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F7" w:rsidRPr="00B44FF7" w:rsidRDefault="00B44FF7" w:rsidP="00B44F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44FF7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641879" w:rsidRPr="00B44FF7" w:rsidRDefault="00D74302" w:rsidP="00641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FF7">
        <w:rPr>
          <w:rFonts w:ascii="Times New Roman" w:hAnsi="Times New Roman" w:cs="Times New Roman"/>
          <w:b/>
          <w:sz w:val="24"/>
          <w:szCs w:val="24"/>
        </w:rPr>
        <w:t>Перечень производителей товаров</w:t>
      </w:r>
      <w:r w:rsidR="00641879" w:rsidRPr="00B44FF7">
        <w:rPr>
          <w:rFonts w:ascii="Times New Roman" w:hAnsi="Times New Roman" w:cs="Times New Roman"/>
          <w:b/>
          <w:sz w:val="24"/>
          <w:szCs w:val="24"/>
        </w:rPr>
        <w:t xml:space="preserve"> на территории Красноярск</w:t>
      </w:r>
      <w:r w:rsidR="002C1BD2" w:rsidRPr="00B44FF7">
        <w:rPr>
          <w:rFonts w:ascii="Times New Roman" w:hAnsi="Times New Roman" w:cs="Times New Roman"/>
          <w:b/>
          <w:sz w:val="24"/>
          <w:szCs w:val="24"/>
        </w:rPr>
        <w:t>ого края</w:t>
      </w:r>
      <w:r w:rsidR="00BE666D" w:rsidRPr="00B44FF7">
        <w:rPr>
          <w:rFonts w:ascii="Times New Roman" w:hAnsi="Times New Roman" w:cs="Times New Roman"/>
          <w:b/>
          <w:sz w:val="24"/>
          <w:szCs w:val="24"/>
        </w:rPr>
        <w:t>,</w:t>
      </w:r>
    </w:p>
    <w:p w:rsidR="00EF2B32" w:rsidRPr="00B44FF7" w:rsidRDefault="00641879" w:rsidP="00641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4FF7">
        <w:rPr>
          <w:rFonts w:ascii="Times New Roman" w:hAnsi="Times New Roman" w:cs="Times New Roman"/>
          <w:b/>
          <w:sz w:val="24"/>
          <w:szCs w:val="24"/>
        </w:rPr>
        <w:t>осуществляющих</w:t>
      </w:r>
      <w:proofErr w:type="gramEnd"/>
      <w:r w:rsidRPr="00B44FF7">
        <w:rPr>
          <w:rFonts w:ascii="Times New Roman" w:hAnsi="Times New Roman" w:cs="Times New Roman"/>
          <w:b/>
          <w:sz w:val="24"/>
          <w:szCs w:val="24"/>
        </w:rPr>
        <w:t xml:space="preserve"> торговую деятельность на межрегиональном уровне</w:t>
      </w:r>
    </w:p>
    <w:p w:rsidR="00B44FF7" w:rsidRPr="00B44FF7" w:rsidRDefault="00B44FF7" w:rsidP="00641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235"/>
        <w:gridCol w:w="2977"/>
        <w:gridCol w:w="8078"/>
        <w:gridCol w:w="2630"/>
      </w:tblGrid>
      <w:tr w:rsidR="0045269F" w:rsidRPr="00421B6C" w:rsidTr="0045269F">
        <w:trPr>
          <w:tblHeader/>
        </w:trPr>
        <w:tc>
          <w:tcPr>
            <w:tcW w:w="702" w:type="pct"/>
            <w:shd w:val="clear" w:color="auto" w:fill="auto"/>
            <w:vAlign w:val="center"/>
          </w:tcPr>
          <w:p w:rsidR="003004A7" w:rsidRPr="00421B6C" w:rsidRDefault="003004A7" w:rsidP="002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производителя товара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004A7" w:rsidRPr="00421B6C" w:rsidRDefault="003004A7" w:rsidP="002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3004A7" w:rsidRPr="00421B6C" w:rsidRDefault="003004A7" w:rsidP="002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справка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004A7" w:rsidRPr="00421B6C" w:rsidRDefault="003004A7" w:rsidP="002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источник информации</w:t>
            </w:r>
          </w:p>
        </w:tc>
      </w:tr>
      <w:tr w:rsidR="00CC3149" w:rsidRPr="00421B6C" w:rsidTr="00B44FF7">
        <w:trPr>
          <w:trHeight w:val="449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CC3149" w:rsidRPr="00421B6C" w:rsidRDefault="00CC3149" w:rsidP="002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/>
                <w:sz w:val="24"/>
                <w:szCs w:val="24"/>
              </w:rPr>
              <w:t>Легкая промышленность</w:t>
            </w:r>
          </w:p>
        </w:tc>
      </w:tr>
      <w:tr w:rsidR="0045269F" w:rsidRPr="00421B6C" w:rsidTr="0045269F">
        <w:tc>
          <w:tcPr>
            <w:tcW w:w="702" w:type="pct"/>
            <w:shd w:val="clear" w:color="auto" w:fill="auto"/>
          </w:tcPr>
          <w:p w:rsidR="00A715D7" w:rsidRPr="00421B6C" w:rsidRDefault="003004A7" w:rsidP="00205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>Фабрика обуви «</w:t>
            </w:r>
            <w:proofErr w:type="spellStart"/>
            <w:r w:rsidRPr="00421B6C">
              <w:rPr>
                <w:b w:val="0"/>
                <w:bCs w:val="0"/>
                <w:sz w:val="24"/>
                <w:szCs w:val="24"/>
              </w:rPr>
              <w:t>Ионесси</w:t>
            </w:r>
            <w:proofErr w:type="spellEnd"/>
            <w:r w:rsidRPr="00421B6C">
              <w:rPr>
                <w:b w:val="0"/>
                <w:bCs w:val="0"/>
                <w:sz w:val="24"/>
                <w:szCs w:val="24"/>
              </w:rPr>
              <w:t xml:space="preserve">», </w:t>
            </w:r>
          </w:p>
          <w:p w:rsidR="003004A7" w:rsidRPr="00421B6C" w:rsidRDefault="003004A7" w:rsidP="00205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>г. Красноярск</w:t>
            </w:r>
          </w:p>
          <w:p w:rsidR="003004A7" w:rsidRPr="00421B6C" w:rsidRDefault="003004A7" w:rsidP="00205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auto"/>
          </w:tcPr>
          <w:p w:rsidR="00B2567E" w:rsidRPr="00421B6C" w:rsidRDefault="00B2567E" w:rsidP="002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660049, Красноярск, ул.</w:t>
            </w:r>
            <w:r w:rsidR="002053E1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Сурикова, 12</w:t>
            </w:r>
            <w:r w:rsidR="00915BF4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567E" w:rsidRPr="00421B6C" w:rsidRDefault="00915BF4" w:rsidP="002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B2567E" w:rsidRPr="00421B6C">
              <w:rPr>
                <w:rFonts w:ascii="Times New Roman" w:hAnsi="Times New Roman" w:cs="Times New Roman"/>
                <w:sz w:val="24"/>
                <w:szCs w:val="24"/>
              </w:rPr>
              <w:t>(391)227-43-70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04A7" w:rsidRPr="00421B6C" w:rsidRDefault="00B2567E" w:rsidP="002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torg1@ionessi.ru</w:t>
            </w:r>
          </w:p>
        </w:tc>
        <w:tc>
          <w:tcPr>
            <w:tcW w:w="2537" w:type="pct"/>
            <w:shd w:val="clear" w:color="auto" w:fill="auto"/>
          </w:tcPr>
          <w:p w:rsidR="00B2567E" w:rsidRPr="00421B6C" w:rsidRDefault="00A715D7" w:rsidP="00897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3004A7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роизводство женской, мужской обуви из натуральной кожи</w:t>
            </w: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3004A7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верха обуви использу</w:t>
            </w: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ется</w:t>
            </w:r>
            <w:r w:rsidR="003004A7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кож</w:t>
            </w: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3004A7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крупного рогатого скота хромового метода дубления. Так же используются </w:t>
            </w:r>
            <w:proofErr w:type="gramStart"/>
            <w:r w:rsidR="003004A7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натуральные</w:t>
            </w:r>
            <w:proofErr w:type="gramEnd"/>
            <w:r w:rsidR="003004A7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велюр, замша, </w:t>
            </w:r>
            <w:proofErr w:type="spellStart"/>
            <w:r w:rsidR="003004A7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нубук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97D73" w:rsidRPr="00421B6C" w:rsidRDefault="00B2567E" w:rsidP="002053E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Высокое качество</w:t>
            </w:r>
            <w:r w:rsidR="002053E1"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обуви АО «</w:t>
            </w:r>
            <w:proofErr w:type="spellStart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Ионесси</w:t>
            </w:r>
            <w:proofErr w:type="spellEnd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неоднократно отмечено престижными знаками отличия: международная награда «Факел </w:t>
            </w:r>
            <w:proofErr w:type="spellStart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Бирмингама</w:t>
            </w:r>
            <w:proofErr w:type="spellEnd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», «Лидер российской экономики», премия «Российский Национальный Олимп», золотая медаль конкурса «Лучшие товары и услуги Сибири «ГЕММА», лауреат и дипломант программ «Промышленные товары для населения». Модели «</w:t>
            </w:r>
            <w:proofErr w:type="spellStart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Ионесси</w:t>
            </w:r>
            <w:proofErr w:type="spellEnd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» признаны победителями программы</w:t>
            </w:r>
            <w:r w:rsidR="002053E1"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«100 лучших товаров России».</w:t>
            </w:r>
          </w:p>
        </w:tc>
        <w:tc>
          <w:tcPr>
            <w:tcW w:w="826" w:type="pct"/>
            <w:shd w:val="clear" w:color="auto" w:fill="auto"/>
          </w:tcPr>
          <w:p w:rsidR="00695C3F" w:rsidRPr="00421B6C" w:rsidRDefault="00EB4975" w:rsidP="004526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695C3F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http://www.ionessi.ru/</w:t>
              </w:r>
            </w:hyperlink>
          </w:p>
        </w:tc>
      </w:tr>
      <w:tr w:rsidR="0045269F" w:rsidRPr="00421B6C" w:rsidTr="0045269F">
        <w:tc>
          <w:tcPr>
            <w:tcW w:w="702" w:type="pct"/>
            <w:shd w:val="clear" w:color="auto" w:fill="auto"/>
          </w:tcPr>
          <w:p w:rsidR="003004A7" w:rsidRPr="00421B6C" w:rsidRDefault="003004A7" w:rsidP="00205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 xml:space="preserve">ЗАО «Красноярская фирма </w:t>
            </w:r>
            <w:proofErr w:type="spellStart"/>
            <w:r w:rsidRPr="00421B6C">
              <w:rPr>
                <w:b w:val="0"/>
                <w:bCs w:val="0"/>
                <w:sz w:val="24"/>
                <w:szCs w:val="24"/>
              </w:rPr>
              <w:t>Бирюсинка</w:t>
            </w:r>
            <w:proofErr w:type="spellEnd"/>
            <w:r w:rsidRPr="00421B6C">
              <w:rPr>
                <w:b w:val="0"/>
                <w:bCs w:val="0"/>
                <w:sz w:val="24"/>
                <w:szCs w:val="24"/>
              </w:rPr>
              <w:t xml:space="preserve">», </w:t>
            </w:r>
          </w:p>
          <w:p w:rsidR="003004A7" w:rsidRPr="00421B6C" w:rsidRDefault="003004A7" w:rsidP="00B44FF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>г.</w:t>
            </w:r>
            <w:r w:rsidR="002053E1" w:rsidRPr="00421B6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1B6C">
              <w:rPr>
                <w:b w:val="0"/>
                <w:bCs w:val="0"/>
                <w:sz w:val="24"/>
                <w:szCs w:val="24"/>
              </w:rPr>
              <w:t>Красноярск</w:t>
            </w:r>
          </w:p>
        </w:tc>
        <w:tc>
          <w:tcPr>
            <w:tcW w:w="935" w:type="pct"/>
            <w:shd w:val="clear" w:color="auto" w:fill="auto"/>
          </w:tcPr>
          <w:p w:rsidR="00805288" w:rsidRPr="00421B6C" w:rsidRDefault="000475D0" w:rsidP="002053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660020</w:t>
            </w:r>
            <w:r w:rsidR="00BE666D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053E1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66D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Красноярск, </w:t>
            </w:r>
            <w:r w:rsidR="00805288" w:rsidRPr="00421B6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053E1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288" w:rsidRPr="00421B6C">
              <w:rPr>
                <w:rFonts w:ascii="Times New Roman" w:hAnsi="Times New Roman" w:cs="Times New Roman"/>
                <w:sz w:val="24"/>
                <w:szCs w:val="24"/>
              </w:rPr>
              <w:t>Дудинская, 12а</w:t>
            </w:r>
            <w:r w:rsidR="00915BF4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66D" w:rsidRPr="00421B6C" w:rsidRDefault="00915BF4" w:rsidP="002053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6116" w:rsidRPr="00421B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5288" w:rsidRPr="00421B6C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="00726116" w:rsidRPr="00421B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05288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201-91-30,</w:t>
            </w:r>
          </w:p>
          <w:p w:rsidR="00805288" w:rsidRPr="00421B6C" w:rsidRDefault="00915BF4" w:rsidP="002053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6116" w:rsidRPr="00421B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5288" w:rsidRPr="00421B6C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="00726116" w:rsidRPr="00421B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05288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201-89-39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7D73" w:rsidRPr="00421B6C" w:rsidRDefault="00EB4975" w:rsidP="002053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805288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birusinka24@yandex.ru</w:t>
              </w:r>
            </w:hyperlink>
          </w:p>
        </w:tc>
        <w:tc>
          <w:tcPr>
            <w:tcW w:w="2537" w:type="pct"/>
            <w:shd w:val="clear" w:color="auto" w:fill="auto"/>
          </w:tcPr>
          <w:p w:rsidR="003004A7" w:rsidRPr="00421B6C" w:rsidRDefault="00A715D7" w:rsidP="0020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3004A7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тарейший российский производитель игрушек с 1929 года. Ассортимент предприятия представлен мягки</w:t>
            </w:r>
            <w:r w:rsidR="00D74302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</w:t>
            </w:r>
            <w:r w:rsidR="003004A7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набивны</w:t>
            </w:r>
            <w:r w:rsidR="00D74302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</w:t>
            </w:r>
            <w:r w:rsidR="003004A7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резиновы</w:t>
            </w:r>
            <w:r w:rsidR="00D74302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</w:t>
            </w:r>
            <w:r w:rsidR="003004A7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игруш</w:t>
            </w:r>
            <w:r w:rsidR="00D74302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ками</w:t>
            </w:r>
            <w:r w:rsidR="003004A7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игруш</w:t>
            </w:r>
            <w:r w:rsidR="00D74302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ками</w:t>
            </w:r>
            <w:r w:rsidR="003004A7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елку, карнавальными костюмами и пр.</w:t>
            </w:r>
          </w:p>
        </w:tc>
        <w:tc>
          <w:tcPr>
            <w:tcW w:w="826" w:type="pct"/>
            <w:shd w:val="clear" w:color="auto" w:fill="auto"/>
          </w:tcPr>
          <w:p w:rsidR="00695C3F" w:rsidRPr="00421B6C" w:rsidRDefault="00EB4975" w:rsidP="004526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695C3F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https://бирюсинка24.рф</w:t>
              </w:r>
            </w:hyperlink>
          </w:p>
        </w:tc>
      </w:tr>
      <w:tr w:rsidR="0045269F" w:rsidRPr="00421B6C" w:rsidTr="0045269F">
        <w:tc>
          <w:tcPr>
            <w:tcW w:w="702" w:type="pct"/>
            <w:shd w:val="clear" w:color="auto" w:fill="auto"/>
          </w:tcPr>
          <w:p w:rsidR="003004A7" w:rsidRPr="00421B6C" w:rsidRDefault="003004A7" w:rsidP="00205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21B6C">
              <w:rPr>
                <w:b w:val="0"/>
                <w:sz w:val="24"/>
                <w:szCs w:val="24"/>
              </w:rPr>
              <w:t xml:space="preserve">Компания </w:t>
            </w:r>
            <w:r w:rsidR="00D30F31" w:rsidRPr="00421B6C">
              <w:rPr>
                <w:b w:val="0"/>
                <w:sz w:val="24"/>
                <w:szCs w:val="24"/>
              </w:rPr>
              <w:t>«</w:t>
            </w:r>
            <w:r w:rsidRPr="00421B6C">
              <w:rPr>
                <w:b w:val="0"/>
                <w:sz w:val="24"/>
                <w:szCs w:val="24"/>
              </w:rPr>
              <w:t>РОКПИЛЛАРС</w:t>
            </w:r>
            <w:r w:rsidRPr="00421B6C">
              <w:rPr>
                <w:b w:val="0"/>
                <w:bCs w:val="0"/>
                <w:sz w:val="24"/>
                <w:szCs w:val="24"/>
              </w:rPr>
              <w:t>»,</w:t>
            </w:r>
          </w:p>
          <w:p w:rsidR="003004A7" w:rsidRPr="00421B6C" w:rsidRDefault="003004A7" w:rsidP="00205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>г. Красноярск</w:t>
            </w:r>
          </w:p>
        </w:tc>
        <w:tc>
          <w:tcPr>
            <w:tcW w:w="935" w:type="pct"/>
            <w:shd w:val="clear" w:color="auto" w:fill="auto"/>
          </w:tcPr>
          <w:p w:rsidR="00A715D7" w:rsidRPr="00421B6C" w:rsidRDefault="00805288" w:rsidP="002053E1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</w:pPr>
            <w:r w:rsidRPr="00421B6C">
              <w:t>660049,</w:t>
            </w:r>
            <w:r w:rsidR="002053E1" w:rsidRPr="00421B6C">
              <w:t xml:space="preserve"> </w:t>
            </w:r>
            <w:r w:rsidRPr="00421B6C">
              <w:t>Россия, г.</w:t>
            </w:r>
            <w:r w:rsidR="002053E1" w:rsidRPr="00421B6C">
              <w:t xml:space="preserve"> </w:t>
            </w:r>
            <w:r w:rsidRPr="00421B6C">
              <w:t>Красноярск, ул.</w:t>
            </w:r>
            <w:r w:rsidR="002053E1" w:rsidRPr="00421B6C">
              <w:t xml:space="preserve"> </w:t>
            </w:r>
            <w:r w:rsidRPr="00421B6C">
              <w:t>Ленина, 76</w:t>
            </w:r>
            <w:r w:rsidR="00915BF4" w:rsidRPr="00421B6C">
              <w:t>,</w:t>
            </w:r>
          </w:p>
          <w:p w:rsidR="00A715D7" w:rsidRPr="00421B6C" w:rsidRDefault="00805288" w:rsidP="002053E1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</w:pPr>
            <w:r w:rsidRPr="00421B6C">
              <w:t>8(391)226-68-60</w:t>
            </w:r>
          </w:p>
          <w:p w:rsidR="00805288" w:rsidRPr="00421B6C" w:rsidRDefault="00A715D7" w:rsidP="002053E1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</w:pPr>
            <w:r w:rsidRPr="00421B6C">
              <w:t>(приемная)</w:t>
            </w:r>
            <w:r w:rsidR="00915BF4" w:rsidRPr="00421B6C">
              <w:t>,</w:t>
            </w:r>
          </w:p>
          <w:p w:rsidR="00A715D7" w:rsidRPr="00421B6C" w:rsidRDefault="00805288" w:rsidP="002053E1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</w:pPr>
            <w:r w:rsidRPr="00421B6C">
              <w:t>8(391)226-68-80</w:t>
            </w:r>
            <w:r w:rsidR="002053E1" w:rsidRPr="00421B6C">
              <w:t xml:space="preserve"> </w:t>
            </w:r>
            <w:r w:rsidR="00A715D7" w:rsidRPr="00421B6C">
              <w:t>(опт)</w:t>
            </w:r>
            <w:r w:rsidR="00915BF4" w:rsidRPr="00421B6C">
              <w:t>,</w:t>
            </w:r>
          </w:p>
          <w:p w:rsidR="000475D0" w:rsidRPr="00421B6C" w:rsidRDefault="00805288" w:rsidP="002053E1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</w:pPr>
            <w:r w:rsidRPr="00421B6C">
              <w:rPr>
                <w:lang w:val="en-US"/>
              </w:rPr>
              <w:t>e</w:t>
            </w:r>
            <w:r w:rsidRPr="00421B6C">
              <w:t>-</w:t>
            </w:r>
            <w:hyperlink r:id="rId12" w:history="1">
              <w:r w:rsidRPr="00421B6C">
                <w:rPr>
                  <w:rStyle w:val="a4"/>
                  <w:color w:val="auto"/>
                  <w:u w:val="none"/>
                  <w:bdr w:val="none" w:sz="0" w:space="0" w:color="auto" w:frame="1"/>
                  <w:lang w:val="en-US"/>
                </w:rPr>
                <w:t>opt</w:t>
              </w:r>
              <w:r w:rsidRPr="00421B6C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@</w:t>
              </w:r>
              <w:r w:rsidRPr="00421B6C">
                <w:rPr>
                  <w:rStyle w:val="a4"/>
                  <w:color w:val="auto"/>
                  <w:u w:val="none"/>
                  <w:bdr w:val="none" w:sz="0" w:space="0" w:color="auto" w:frame="1"/>
                  <w:lang w:val="en-US"/>
                </w:rPr>
                <w:t>rock</w:t>
              </w:r>
              <w:r w:rsidRPr="00421B6C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-</w:t>
              </w:r>
              <w:r w:rsidRPr="00421B6C">
                <w:rPr>
                  <w:rStyle w:val="a4"/>
                  <w:color w:val="auto"/>
                  <w:u w:val="none"/>
                  <w:bdr w:val="none" w:sz="0" w:space="0" w:color="auto" w:frame="1"/>
                  <w:lang w:val="en-US"/>
                </w:rPr>
                <w:t>pillars</w:t>
              </w:r>
              <w:r w:rsidRPr="00421B6C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.</w:t>
              </w:r>
              <w:proofErr w:type="spellStart"/>
              <w:r w:rsidRPr="00421B6C">
                <w:rPr>
                  <w:rStyle w:val="a4"/>
                  <w:color w:val="auto"/>
                  <w:u w:val="none"/>
                  <w:bdr w:val="none" w:sz="0" w:space="0" w:color="auto" w:frame="1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37" w:type="pct"/>
            <w:shd w:val="clear" w:color="auto" w:fill="auto"/>
          </w:tcPr>
          <w:p w:rsidR="003004A7" w:rsidRPr="00421B6C" w:rsidRDefault="003004A7" w:rsidP="002053E1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sz w:val="24"/>
                <w:szCs w:val="24"/>
              </w:rPr>
            </w:pPr>
            <w:r w:rsidRPr="00421B6C">
              <w:rPr>
                <w:b w:val="0"/>
                <w:sz w:val="24"/>
                <w:szCs w:val="24"/>
              </w:rPr>
              <w:t>Производство высокотехнологичной зимней и спортивной одежды.</w:t>
            </w:r>
          </w:p>
        </w:tc>
        <w:tc>
          <w:tcPr>
            <w:tcW w:w="826" w:type="pct"/>
            <w:shd w:val="clear" w:color="auto" w:fill="auto"/>
          </w:tcPr>
          <w:p w:rsidR="003004A7" w:rsidRPr="00421B6C" w:rsidRDefault="00EB4975" w:rsidP="00695C3F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3" w:history="1">
              <w:r w:rsidR="00695C3F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http://www.rock-pillars.ru/history/company/first_step.php/</w:t>
              </w:r>
            </w:hyperlink>
          </w:p>
          <w:p w:rsidR="00695C3F" w:rsidRPr="00421B6C" w:rsidRDefault="00695C3F" w:rsidP="00695C3F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695C3F" w:rsidRPr="00421B6C" w:rsidRDefault="00695C3F" w:rsidP="00695C3F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695C3F" w:rsidRPr="00421B6C" w:rsidRDefault="00695C3F" w:rsidP="0069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9F" w:rsidRPr="00421B6C" w:rsidTr="0045269F">
        <w:tc>
          <w:tcPr>
            <w:tcW w:w="702" w:type="pct"/>
            <w:shd w:val="clear" w:color="auto" w:fill="auto"/>
          </w:tcPr>
          <w:p w:rsidR="00641879" w:rsidRPr="00421B6C" w:rsidRDefault="006B5743" w:rsidP="00205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421B6C">
              <w:rPr>
                <w:b w:val="0"/>
                <w:sz w:val="24"/>
                <w:szCs w:val="24"/>
              </w:rPr>
              <w:t>Группа Компаний «Покров»</w:t>
            </w:r>
          </w:p>
          <w:p w:rsidR="00BE666D" w:rsidRPr="00421B6C" w:rsidRDefault="00BE666D" w:rsidP="00205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>г. Красноярск</w:t>
            </w:r>
          </w:p>
        </w:tc>
        <w:tc>
          <w:tcPr>
            <w:tcW w:w="935" w:type="pct"/>
            <w:shd w:val="clear" w:color="auto" w:fill="auto"/>
          </w:tcPr>
          <w:p w:rsidR="00E22083" w:rsidRPr="00421B6C" w:rsidRDefault="000475D0" w:rsidP="002053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660025</w:t>
            </w:r>
            <w:r w:rsidR="00E22083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53E1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083" w:rsidRPr="00421B6C">
              <w:rPr>
                <w:rFonts w:ascii="Times New Roman" w:hAnsi="Times New Roman" w:cs="Times New Roman"/>
                <w:sz w:val="24"/>
                <w:szCs w:val="24"/>
              </w:rPr>
              <w:t>Красноярск,</w:t>
            </w:r>
          </w:p>
          <w:p w:rsidR="00E22083" w:rsidRPr="00421B6C" w:rsidRDefault="00E22083" w:rsidP="002053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ул. Семафорная</w:t>
            </w:r>
            <w:r w:rsidR="00BE666D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289</w:t>
            </w:r>
            <w:r w:rsidR="00915BF4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2083" w:rsidRPr="00421B6C" w:rsidRDefault="00E22083" w:rsidP="002053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5BF4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915BF4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915BF4" w:rsidRPr="00421B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15BF4" w:rsidRPr="00421B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52 (многоканальный)</w:t>
            </w:r>
            <w:r w:rsidR="00915BF4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2083" w:rsidRPr="00421B6C" w:rsidRDefault="00E22083" w:rsidP="002053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(391) 234-02-81 (</w:t>
            </w:r>
            <w:r w:rsidR="00BE666D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директор </w:t>
            </w: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продажам)</w:t>
            </w:r>
            <w:r w:rsidR="00915BF4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726116" w:rsidRPr="00421B6C" w:rsidRDefault="00EB4975" w:rsidP="002053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E22083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romanov@pokrov.ru</w:t>
              </w:r>
            </w:hyperlink>
          </w:p>
        </w:tc>
        <w:tc>
          <w:tcPr>
            <w:tcW w:w="2537" w:type="pct"/>
            <w:shd w:val="clear" w:color="auto" w:fill="auto"/>
          </w:tcPr>
          <w:p w:rsidR="006B5743" w:rsidRPr="00421B6C" w:rsidRDefault="006B5743" w:rsidP="00897D73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21B6C">
              <w:rPr>
                <w:b w:val="0"/>
                <w:sz w:val="24"/>
                <w:szCs w:val="24"/>
                <w:shd w:val="clear" w:color="auto" w:fill="FFFFFF"/>
              </w:rPr>
              <w:t>Производство более 500 видов специализированной одежды,</w:t>
            </w:r>
          </w:p>
          <w:p w:rsidR="006B5743" w:rsidRPr="00421B6C" w:rsidRDefault="006B5743" w:rsidP="00897D73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21B6C">
              <w:rPr>
                <w:b w:val="0"/>
                <w:sz w:val="24"/>
                <w:szCs w:val="24"/>
                <w:shd w:val="clear" w:color="auto" w:fill="FFFFFF"/>
              </w:rPr>
              <w:t xml:space="preserve">в том числе </w:t>
            </w:r>
          </w:p>
          <w:p w:rsidR="006B5743" w:rsidRPr="00421B6C" w:rsidRDefault="006B5743" w:rsidP="00617918">
            <w:pPr>
              <w:pStyle w:val="a5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высококачественная экипировка для охоты, рыбалки, походов и городских условий;</w:t>
            </w:r>
          </w:p>
          <w:p w:rsidR="00A264D6" w:rsidRPr="00421B6C" w:rsidRDefault="006B5743" w:rsidP="00617918">
            <w:pPr>
              <w:pStyle w:val="a5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одежда и форменное снаряжение, которое предназначено для различных структур (РА, МВД, ФСИН, МЧС и пр.)</w:t>
            </w:r>
            <w:r w:rsidR="00A264D6" w:rsidRPr="00421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1879" w:rsidRPr="00421B6C" w:rsidRDefault="006B5743" w:rsidP="00617918">
            <w:pPr>
              <w:pStyle w:val="a5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коллекция одежды в стиле «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милитари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» для уверенных в себе людей.</w:t>
            </w:r>
          </w:p>
        </w:tc>
        <w:tc>
          <w:tcPr>
            <w:tcW w:w="826" w:type="pct"/>
            <w:shd w:val="clear" w:color="auto" w:fill="auto"/>
          </w:tcPr>
          <w:p w:rsidR="00641879" w:rsidRPr="00421B6C" w:rsidRDefault="00EB4975" w:rsidP="00897D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695C3F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https://www.pokrov.ru/</w:t>
              </w:r>
            </w:hyperlink>
          </w:p>
          <w:p w:rsidR="00695C3F" w:rsidRPr="00421B6C" w:rsidRDefault="00695C3F" w:rsidP="00897D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A7B" w:rsidRPr="00421B6C" w:rsidTr="0045269F">
        <w:trPr>
          <w:trHeight w:val="419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1B2A7B" w:rsidRPr="00421B6C" w:rsidRDefault="001B2A7B" w:rsidP="002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Промышленные перерабатывающие производства</w:t>
            </w:r>
          </w:p>
        </w:tc>
      </w:tr>
      <w:tr w:rsidR="0045269F" w:rsidRPr="00421B6C" w:rsidTr="0045269F">
        <w:trPr>
          <w:trHeight w:val="1687"/>
        </w:trPr>
        <w:tc>
          <w:tcPr>
            <w:tcW w:w="702" w:type="pct"/>
            <w:shd w:val="clear" w:color="auto" w:fill="auto"/>
          </w:tcPr>
          <w:p w:rsidR="00D30F31" w:rsidRPr="00421B6C" w:rsidRDefault="00D30F31" w:rsidP="00205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21B6C">
              <w:rPr>
                <w:b w:val="0"/>
                <w:sz w:val="24"/>
                <w:szCs w:val="24"/>
              </w:rPr>
              <w:t xml:space="preserve">Группа компаний </w:t>
            </w:r>
            <w:proofErr w:type="spellStart"/>
            <w:r w:rsidRPr="00421B6C">
              <w:rPr>
                <w:b w:val="0"/>
                <w:sz w:val="24"/>
                <w:szCs w:val="24"/>
                <w:lang w:val="en-US"/>
              </w:rPr>
              <w:t>Sibglass</w:t>
            </w:r>
            <w:proofErr w:type="spellEnd"/>
            <w:r w:rsidRPr="00421B6C">
              <w:rPr>
                <w:b w:val="0"/>
                <w:sz w:val="24"/>
                <w:szCs w:val="24"/>
              </w:rPr>
              <w:t xml:space="preserve"> (ЗАО</w:t>
            </w:r>
            <w:r w:rsidR="002053E1" w:rsidRPr="00421B6C">
              <w:rPr>
                <w:b w:val="0"/>
                <w:sz w:val="24"/>
                <w:szCs w:val="24"/>
              </w:rPr>
              <w:t xml:space="preserve"> </w:t>
            </w:r>
            <w:r w:rsidRPr="00421B6C">
              <w:rPr>
                <w:b w:val="0"/>
                <w:sz w:val="24"/>
                <w:szCs w:val="24"/>
              </w:rPr>
              <w:t>«Сибирская стекольная компания»)</w:t>
            </w:r>
          </w:p>
          <w:p w:rsidR="00726116" w:rsidRPr="00421B6C" w:rsidRDefault="00D30F31" w:rsidP="00205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>г. Красноярск</w:t>
            </w:r>
          </w:p>
        </w:tc>
        <w:tc>
          <w:tcPr>
            <w:tcW w:w="935" w:type="pct"/>
            <w:shd w:val="clear" w:color="auto" w:fill="auto"/>
          </w:tcPr>
          <w:p w:rsidR="00D30F31" w:rsidRPr="00421B6C" w:rsidRDefault="00D30F31" w:rsidP="002053E1">
            <w:pPr>
              <w:pStyle w:val="divisionaddress"/>
              <w:shd w:val="clear" w:color="auto" w:fill="FFFFFF"/>
              <w:spacing w:before="0" w:beforeAutospacing="0" w:after="0" w:afterAutospacing="0"/>
              <w:textAlignment w:val="baseline"/>
            </w:pPr>
            <w:r w:rsidRPr="00421B6C">
              <w:t>660111, г.</w:t>
            </w:r>
            <w:r w:rsidR="002053E1" w:rsidRPr="00421B6C">
              <w:t xml:space="preserve"> </w:t>
            </w:r>
            <w:r w:rsidRPr="00421B6C">
              <w:t>Красноярск, ул. Пограничников, 44а</w:t>
            </w:r>
          </w:p>
          <w:p w:rsidR="00D30F31" w:rsidRPr="00421B6C" w:rsidRDefault="00726116" w:rsidP="002053E1">
            <w:pPr>
              <w:pStyle w:val="divisionphones"/>
              <w:shd w:val="clear" w:color="auto" w:fill="FFFFFF"/>
              <w:spacing w:before="0" w:beforeAutospacing="0" w:after="0" w:afterAutospacing="0"/>
              <w:textAlignment w:val="baseline"/>
            </w:pPr>
            <w:r w:rsidRPr="00421B6C">
              <w:t>8</w:t>
            </w:r>
            <w:r w:rsidR="00D30F31" w:rsidRPr="00421B6C">
              <w:t xml:space="preserve"> (391) 278-77-77</w:t>
            </w:r>
            <w:r w:rsidRPr="00421B6C">
              <w:t>,</w:t>
            </w:r>
          </w:p>
          <w:p w:rsidR="00302D6F" w:rsidRPr="00421B6C" w:rsidRDefault="00EB4975" w:rsidP="002053E1">
            <w:pPr>
              <w:pStyle w:val="divisionemail"/>
              <w:shd w:val="clear" w:color="auto" w:fill="FFFFFF"/>
              <w:spacing w:before="0" w:beforeAutospacing="0" w:after="0" w:afterAutospacing="0"/>
              <w:textAlignment w:val="baseline"/>
            </w:pPr>
            <w:hyperlink r:id="rId16" w:history="1">
              <w:r w:rsidR="00D30F31" w:rsidRPr="00421B6C">
                <w:rPr>
                  <w:rStyle w:val="a4"/>
                  <w:color w:val="auto"/>
                  <w:bdr w:val="none" w:sz="0" w:space="0" w:color="auto" w:frame="1"/>
                </w:rPr>
                <w:t>info@sibglass.ru</w:t>
              </w:r>
            </w:hyperlink>
          </w:p>
        </w:tc>
        <w:tc>
          <w:tcPr>
            <w:tcW w:w="2537" w:type="pct"/>
            <w:shd w:val="clear" w:color="auto" w:fill="auto"/>
          </w:tcPr>
          <w:p w:rsidR="00D30F31" w:rsidRPr="00421B6C" w:rsidRDefault="00D30F31" w:rsidP="00897D7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21B6C">
              <w:t>Производственно-торговый холдинг по промышленной переработке листового стекла.</w:t>
            </w:r>
          </w:p>
          <w:p w:rsidR="00D30F31" w:rsidRPr="00421B6C" w:rsidRDefault="00D30F31" w:rsidP="00897D7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  <w:tc>
          <w:tcPr>
            <w:tcW w:w="826" w:type="pct"/>
            <w:shd w:val="clear" w:color="auto" w:fill="auto"/>
          </w:tcPr>
          <w:p w:rsidR="00695C3F" w:rsidRPr="00421B6C" w:rsidRDefault="00EB4975" w:rsidP="004526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695C3F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https://www.sibglass.ru/</w:t>
              </w:r>
            </w:hyperlink>
          </w:p>
        </w:tc>
      </w:tr>
      <w:tr w:rsidR="0045269F" w:rsidRPr="00421B6C" w:rsidTr="0045269F">
        <w:tc>
          <w:tcPr>
            <w:tcW w:w="702" w:type="pct"/>
            <w:shd w:val="clear" w:color="auto" w:fill="auto"/>
          </w:tcPr>
          <w:p w:rsidR="0090484A" w:rsidRPr="00421B6C" w:rsidRDefault="0090484A" w:rsidP="002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ООО «Комбинат «Волна»</w:t>
            </w:r>
          </w:p>
          <w:p w:rsidR="00BE666D" w:rsidRPr="00421B6C" w:rsidRDefault="00BE666D" w:rsidP="002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935" w:type="pct"/>
            <w:shd w:val="clear" w:color="auto" w:fill="auto"/>
          </w:tcPr>
          <w:p w:rsidR="0090484A" w:rsidRPr="00421B6C" w:rsidRDefault="0090484A" w:rsidP="002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660019</w:t>
            </w:r>
            <w:r w:rsidR="00C90C8E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Красноярск, ул. Мусоргского, 15</w:t>
            </w:r>
            <w:r w:rsidR="00726116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484A" w:rsidRPr="00421B6C" w:rsidRDefault="00726116" w:rsidP="002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90484A" w:rsidRPr="00421B6C">
              <w:rPr>
                <w:rFonts w:ascii="Times New Roman" w:hAnsi="Times New Roman" w:cs="Times New Roman"/>
                <w:sz w:val="24"/>
                <w:szCs w:val="24"/>
              </w:rPr>
              <w:t>(391)274-64-64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484A" w:rsidRPr="00421B6C" w:rsidRDefault="00EB4975" w:rsidP="002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0484A" w:rsidRPr="00421B6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volna</w:t>
              </w:r>
              <w:r w:rsidR="0090484A" w:rsidRPr="00421B6C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0484A" w:rsidRPr="00421B6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sibcem</w:t>
              </w:r>
              <w:r w:rsidR="0090484A" w:rsidRPr="00421B6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0484A" w:rsidRPr="00421B6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37" w:type="pct"/>
            <w:shd w:val="clear" w:color="auto" w:fill="auto"/>
          </w:tcPr>
          <w:p w:rsidR="00D30F31" w:rsidRPr="00421B6C" w:rsidRDefault="00D74302" w:rsidP="008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484A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рупнейшее в Сибири предприятие по производству </w:t>
            </w:r>
            <w:proofErr w:type="spellStart"/>
            <w:r w:rsidR="0090484A" w:rsidRPr="00421B6C">
              <w:rPr>
                <w:rFonts w:ascii="Times New Roman" w:hAnsi="Times New Roman" w:cs="Times New Roman"/>
                <w:sz w:val="24"/>
                <w:szCs w:val="24"/>
              </w:rPr>
              <w:t>хризотилцементных</w:t>
            </w:r>
            <w:proofErr w:type="spellEnd"/>
            <w:r w:rsidR="0090484A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изделий. </w:t>
            </w:r>
          </w:p>
          <w:p w:rsidR="00D30F31" w:rsidRPr="00421B6C" w:rsidRDefault="0090484A" w:rsidP="008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Ассортимент выпускаемых изделий</w:t>
            </w:r>
            <w:r w:rsidR="00D30F31" w:rsidRPr="00421B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0F31" w:rsidRPr="00421B6C" w:rsidRDefault="0090484A" w:rsidP="00617918">
            <w:pPr>
              <w:pStyle w:val="a5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кровельные листы различных профилей, </w:t>
            </w:r>
          </w:p>
          <w:p w:rsidR="00D30F31" w:rsidRPr="00421B6C" w:rsidRDefault="0090484A" w:rsidP="00617918">
            <w:pPr>
              <w:pStyle w:val="a5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плоские прессованные листы, </w:t>
            </w:r>
          </w:p>
          <w:p w:rsidR="00D30F31" w:rsidRPr="00421B6C" w:rsidRDefault="0090484A" w:rsidP="00617918">
            <w:pPr>
              <w:pStyle w:val="a5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детали для кровли, </w:t>
            </w:r>
          </w:p>
          <w:p w:rsidR="00D30F31" w:rsidRPr="00421B6C" w:rsidRDefault="0090484A" w:rsidP="00617918">
            <w:pPr>
              <w:pStyle w:val="a5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хризотилцементные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трубы напорные и безнапорные. </w:t>
            </w:r>
          </w:p>
          <w:p w:rsidR="00C90C8E" w:rsidRPr="00421B6C" w:rsidRDefault="0090484A" w:rsidP="00726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Новинками предприятия явля</w:t>
            </w:r>
            <w:r w:rsidR="00C90C8E" w:rsidRPr="00421B6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C90C8E" w:rsidRPr="00421B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0C8E" w:rsidRPr="00421B6C" w:rsidRDefault="0090484A" w:rsidP="00C90C8E">
            <w:pPr>
              <w:pStyle w:val="a5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цветные кровельные листы «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Волнаколор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C90C8E" w:rsidRPr="00421B6C" w:rsidRDefault="0090484A" w:rsidP="00C90C8E">
            <w:pPr>
              <w:pStyle w:val="a5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фасадные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фиброцементные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плиты «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Виколор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0C8E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6116" w:rsidRPr="00421B6C" w:rsidRDefault="0090484A" w:rsidP="002053E1">
            <w:pPr>
              <w:pStyle w:val="a5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фасадные плиты «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Красстоун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», покрытые крошкой из натурального камня.</w:t>
            </w:r>
          </w:p>
        </w:tc>
        <w:tc>
          <w:tcPr>
            <w:tcW w:w="826" w:type="pct"/>
            <w:shd w:val="clear" w:color="auto" w:fill="auto"/>
          </w:tcPr>
          <w:p w:rsidR="0090484A" w:rsidRPr="00421B6C" w:rsidRDefault="00EB4975" w:rsidP="00897D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695C3F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http://volnakr.ru/</w:t>
              </w:r>
            </w:hyperlink>
          </w:p>
          <w:p w:rsidR="00695C3F" w:rsidRPr="00421B6C" w:rsidRDefault="00695C3F" w:rsidP="00897D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269F" w:rsidRPr="00421B6C" w:rsidTr="0045269F">
        <w:tc>
          <w:tcPr>
            <w:tcW w:w="702" w:type="pct"/>
            <w:shd w:val="clear" w:color="auto" w:fill="auto"/>
          </w:tcPr>
          <w:p w:rsidR="00BD787C" w:rsidRPr="00421B6C" w:rsidRDefault="0090484A" w:rsidP="002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Гуриати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5BF4" w:rsidRPr="00421B6C" w:rsidRDefault="00915BF4" w:rsidP="002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935" w:type="pct"/>
            <w:shd w:val="clear" w:color="auto" w:fill="auto"/>
          </w:tcPr>
          <w:p w:rsidR="0090484A" w:rsidRPr="00421B6C" w:rsidRDefault="00C90C8E" w:rsidP="002053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663035, </w:t>
            </w:r>
            <w:r w:rsidR="0090484A"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Красноярск</w:t>
            </w:r>
          </w:p>
          <w:p w:rsidR="00726116" w:rsidRPr="00421B6C" w:rsidRDefault="0090484A" w:rsidP="002053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Енисейский тракт</w:t>
            </w:r>
            <w:r w:rsidR="00726116"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0484A" w:rsidRPr="00421B6C" w:rsidRDefault="0090484A" w:rsidP="002053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20 км, 1/1</w:t>
            </w:r>
            <w:r w:rsidR="00726116"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D787C" w:rsidRPr="00421B6C" w:rsidRDefault="00726116" w:rsidP="002053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90484A" w:rsidRPr="00421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(391) 219-35-90</w:t>
            </w:r>
          </w:p>
        </w:tc>
        <w:tc>
          <w:tcPr>
            <w:tcW w:w="2537" w:type="pct"/>
            <w:shd w:val="clear" w:color="auto" w:fill="auto"/>
          </w:tcPr>
          <w:p w:rsidR="0090484A" w:rsidRPr="00421B6C" w:rsidRDefault="0090484A" w:rsidP="00726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Изготавливает сварные металлические и нестандартные строительные конструкции, конструкции технологического назначения для строительства: сельскохозяйственной техники, химической и перерабатывающей промышленности, горно-обогатительной промышленности.</w:t>
            </w:r>
          </w:p>
          <w:p w:rsidR="0090484A" w:rsidRPr="00421B6C" w:rsidRDefault="0090484A" w:rsidP="00726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нестандартных</w:t>
            </w:r>
            <w:proofErr w:type="gramEnd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металлоконструкции по техническому заданию или чертежам заказчика.</w:t>
            </w:r>
          </w:p>
          <w:p w:rsidR="0090484A" w:rsidRPr="00421B6C" w:rsidRDefault="0090484A" w:rsidP="00726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алюминиевых изделий, лёгких конструкций.</w:t>
            </w:r>
          </w:p>
          <w:p w:rsidR="00BD787C" w:rsidRPr="00421B6C" w:rsidRDefault="0090484A" w:rsidP="0072611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Обладает уникальной технологией обработки природного камня и художественной обработки стекла.</w:t>
            </w:r>
          </w:p>
        </w:tc>
        <w:tc>
          <w:tcPr>
            <w:tcW w:w="826" w:type="pct"/>
            <w:shd w:val="clear" w:color="auto" w:fill="auto"/>
          </w:tcPr>
          <w:p w:rsidR="00BD787C" w:rsidRPr="00421B6C" w:rsidRDefault="00EB4975" w:rsidP="00897D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695C3F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http://www.guriatiag.ru/about</w:t>
              </w:r>
            </w:hyperlink>
          </w:p>
          <w:p w:rsidR="00695C3F" w:rsidRPr="00421B6C" w:rsidRDefault="00695C3F" w:rsidP="00897D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269F" w:rsidRPr="00421B6C" w:rsidTr="0045269F">
        <w:tc>
          <w:tcPr>
            <w:tcW w:w="702" w:type="pct"/>
            <w:shd w:val="clear" w:color="auto" w:fill="auto"/>
          </w:tcPr>
          <w:p w:rsidR="009A0ECF" w:rsidRPr="00421B6C" w:rsidRDefault="009A0ECF" w:rsidP="008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ООО «Красноярский металлургический завод» </w:t>
            </w:r>
          </w:p>
          <w:p w:rsidR="009A0ECF" w:rsidRPr="00421B6C" w:rsidRDefault="009A0ECF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(ООО</w:t>
            </w:r>
            <w:r w:rsidR="002053E1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«КраМЗ») </w:t>
            </w:r>
          </w:p>
          <w:p w:rsidR="00915BF4" w:rsidRPr="00421B6C" w:rsidRDefault="00915BF4" w:rsidP="0091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935" w:type="pct"/>
            <w:shd w:val="clear" w:color="auto" w:fill="auto"/>
          </w:tcPr>
          <w:p w:rsidR="009A0ECF" w:rsidRPr="00421B6C" w:rsidRDefault="009A0ECF" w:rsidP="0091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660111, г. Красноярск, ул. Пограничников, 42</w:t>
            </w:r>
            <w:r w:rsidR="00726116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6116" w:rsidRPr="00421B6C" w:rsidRDefault="00726116" w:rsidP="0091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 (391) 224-99-47,</w:t>
            </w:r>
          </w:p>
          <w:p w:rsidR="00D30F31" w:rsidRPr="00421B6C" w:rsidRDefault="00726116" w:rsidP="0091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D30F31" w:rsidRPr="00421B6C">
              <w:rPr>
                <w:rFonts w:ascii="Times New Roman" w:hAnsi="Times New Roman" w:cs="Times New Roman"/>
                <w:sz w:val="24"/>
                <w:szCs w:val="24"/>
              </w:rPr>
              <w:t>(391)226-70-89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ECF" w:rsidRPr="00421B6C" w:rsidRDefault="00726116" w:rsidP="002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office@kramz.biz</w:t>
            </w:r>
          </w:p>
        </w:tc>
        <w:tc>
          <w:tcPr>
            <w:tcW w:w="2537" w:type="pct"/>
            <w:shd w:val="clear" w:color="auto" w:fill="auto"/>
          </w:tcPr>
          <w:p w:rsidR="009A0ECF" w:rsidRPr="00421B6C" w:rsidRDefault="009A0ECF" w:rsidP="008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ООО «КраМЗ» является третьим по мощности и самым молодым из крупных предприятий России, </w:t>
            </w:r>
            <w:proofErr w:type="gram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переработку алюминия и алюминиевых сплавов. ООО «КраМЗ» обеспечивает выпуск плоских и круглых слитков, прессованных профилей, прутков и труб, поковок и штамповок из широкого спектра алюминиевых сплавов в соответствии с российскими и зарубежными стандартами. </w:t>
            </w:r>
          </w:p>
          <w:p w:rsidR="009A0ECF" w:rsidRPr="00421B6C" w:rsidRDefault="009A0ECF" w:rsidP="00897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Важным достижением является освоение крупногабаритных профилей размерами от 300х120мм до 300х150мм, используемых в мостостроении. Освоена линейка профилей для интерьера вагонов трамваев. </w:t>
            </w:r>
          </w:p>
        </w:tc>
        <w:tc>
          <w:tcPr>
            <w:tcW w:w="826" w:type="pct"/>
            <w:shd w:val="clear" w:color="auto" w:fill="auto"/>
          </w:tcPr>
          <w:p w:rsidR="009A0ECF" w:rsidRPr="00421B6C" w:rsidRDefault="00EB4975" w:rsidP="00897D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695C3F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http://kramz-trade.ru/</w:t>
              </w:r>
            </w:hyperlink>
          </w:p>
          <w:p w:rsidR="00695C3F" w:rsidRPr="00421B6C" w:rsidRDefault="00695C3F" w:rsidP="00897D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269F" w:rsidRPr="00421B6C" w:rsidTr="0045269F">
        <w:tc>
          <w:tcPr>
            <w:tcW w:w="702" w:type="pct"/>
            <w:shd w:val="clear" w:color="auto" w:fill="auto"/>
          </w:tcPr>
          <w:p w:rsidR="00915BF4" w:rsidRPr="00421B6C" w:rsidRDefault="009A0ECF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Лесосибирский</w:t>
            </w:r>
            <w:proofErr w:type="spellEnd"/>
          </w:p>
          <w:p w:rsidR="00915BF4" w:rsidRPr="00421B6C" w:rsidRDefault="009A0ECF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ЛДК №1, </w:t>
            </w:r>
          </w:p>
          <w:p w:rsidR="009A0ECF" w:rsidRPr="00421B6C" w:rsidRDefault="009A0ECF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</w:p>
        </w:tc>
        <w:tc>
          <w:tcPr>
            <w:tcW w:w="935" w:type="pct"/>
            <w:shd w:val="clear" w:color="auto" w:fill="auto"/>
          </w:tcPr>
          <w:p w:rsidR="00726116" w:rsidRPr="00421B6C" w:rsidRDefault="00855B38" w:rsidP="0091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662543, г.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5B38" w:rsidRPr="00421B6C" w:rsidRDefault="00855B38" w:rsidP="0091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ул. Белинского</w:t>
            </w:r>
            <w:r w:rsidR="00726116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726116" w:rsidRPr="00421B6C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</w:p>
          <w:p w:rsidR="00FB5C02" w:rsidRPr="00421B6C" w:rsidRDefault="00726116" w:rsidP="0091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5B38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(39145) 6-13-02,</w:t>
            </w:r>
          </w:p>
          <w:p w:rsidR="00855B38" w:rsidRPr="00421B6C" w:rsidRDefault="00726116" w:rsidP="0091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5C02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(39145)</w:t>
            </w:r>
            <w:r w:rsidR="00855B38" w:rsidRPr="00421B6C">
              <w:rPr>
                <w:rFonts w:ascii="Times New Roman" w:hAnsi="Times New Roman" w:cs="Times New Roman"/>
                <w:sz w:val="24"/>
                <w:szCs w:val="24"/>
              </w:rPr>
              <w:t>9-24-50</w:t>
            </w:r>
          </w:p>
          <w:p w:rsidR="009A0ECF" w:rsidRPr="00421B6C" w:rsidRDefault="00EB4975" w:rsidP="002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55B38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Ldk1info@segezha-group.com</w:t>
              </w:r>
            </w:hyperlink>
          </w:p>
        </w:tc>
        <w:tc>
          <w:tcPr>
            <w:tcW w:w="2537" w:type="pct"/>
            <w:shd w:val="clear" w:color="auto" w:fill="auto"/>
          </w:tcPr>
          <w:p w:rsidR="00726116" w:rsidRPr="00421B6C" w:rsidRDefault="00726116" w:rsidP="00726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Ассортимент выпускаемых изделий:</w:t>
            </w:r>
          </w:p>
          <w:p w:rsidR="009A0ECF" w:rsidRPr="00421B6C" w:rsidRDefault="00726116" w:rsidP="00726116">
            <w:pPr>
              <w:pStyle w:val="a5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мешочная бумага;</w:t>
            </w:r>
          </w:p>
          <w:p w:rsidR="009A0ECF" w:rsidRPr="00421B6C" w:rsidRDefault="00726116" w:rsidP="00726116">
            <w:pPr>
              <w:pStyle w:val="a5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упаковочные решения;</w:t>
            </w:r>
          </w:p>
          <w:p w:rsidR="009A0ECF" w:rsidRPr="00421B6C" w:rsidRDefault="00726116" w:rsidP="00726116">
            <w:pPr>
              <w:pStyle w:val="a5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фанера березовая;</w:t>
            </w:r>
          </w:p>
          <w:p w:rsidR="009A0ECF" w:rsidRPr="00421B6C" w:rsidRDefault="00726116" w:rsidP="00726116">
            <w:pPr>
              <w:pStyle w:val="a5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пиломатериалы;</w:t>
            </w:r>
          </w:p>
          <w:p w:rsidR="009A0ECF" w:rsidRPr="00421B6C" w:rsidRDefault="00726116" w:rsidP="00726116">
            <w:pPr>
              <w:pStyle w:val="a5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клееная конструкционная балка;</w:t>
            </w:r>
          </w:p>
          <w:p w:rsidR="009A0ECF" w:rsidRPr="00421B6C" w:rsidRDefault="00726116" w:rsidP="00726116">
            <w:pPr>
              <w:pStyle w:val="a5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дома из клееного бруса;</w:t>
            </w:r>
          </w:p>
          <w:p w:rsidR="009A0ECF" w:rsidRPr="00421B6C" w:rsidRDefault="00726116" w:rsidP="00726116">
            <w:pPr>
              <w:pStyle w:val="a5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ДВП;</w:t>
            </w:r>
          </w:p>
          <w:p w:rsidR="009A0ECF" w:rsidRPr="00421B6C" w:rsidRDefault="00EB4975" w:rsidP="00726116">
            <w:pPr>
              <w:pStyle w:val="a5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="00726116" w:rsidRPr="00421B6C">
                <w:rPr>
                  <w:rFonts w:ascii="Times New Roman" w:hAnsi="Times New Roman" w:cs="Times New Roman"/>
                  <w:sz w:val="24"/>
                  <w:szCs w:val="24"/>
                </w:rPr>
                <w:t>подпергамент</w:t>
              </w:r>
              <w:proofErr w:type="spellEnd"/>
            </w:hyperlink>
            <w:r w:rsidR="00726116" w:rsidRPr="00421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0ECF" w:rsidRPr="00421B6C" w:rsidRDefault="00726116" w:rsidP="00726116">
            <w:pPr>
              <w:pStyle w:val="a5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брикеты.</w:t>
            </w:r>
          </w:p>
        </w:tc>
        <w:tc>
          <w:tcPr>
            <w:tcW w:w="826" w:type="pct"/>
            <w:shd w:val="clear" w:color="auto" w:fill="auto"/>
          </w:tcPr>
          <w:p w:rsidR="009A0ECF" w:rsidRPr="00421B6C" w:rsidRDefault="00EB4975" w:rsidP="00897D73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4" w:history="1">
              <w:r w:rsidR="00695C3F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https://segezha-group.com/about-company/structure/ldk1/</w:t>
              </w:r>
            </w:hyperlink>
          </w:p>
          <w:p w:rsidR="00695C3F" w:rsidRPr="00421B6C" w:rsidRDefault="00695C3F" w:rsidP="00897D73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95C3F" w:rsidRPr="00421B6C" w:rsidRDefault="00695C3F" w:rsidP="00897D73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A0ECF" w:rsidRPr="00421B6C" w:rsidRDefault="009A0ECF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CF" w:rsidRPr="00421B6C" w:rsidRDefault="009A0ECF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CF" w:rsidRPr="00421B6C" w:rsidRDefault="009A0ECF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9F" w:rsidRPr="00421B6C" w:rsidTr="0045269F">
        <w:trPr>
          <w:trHeight w:val="4457"/>
        </w:trPr>
        <w:tc>
          <w:tcPr>
            <w:tcW w:w="702" w:type="pct"/>
            <w:shd w:val="clear" w:color="auto" w:fill="auto"/>
          </w:tcPr>
          <w:p w:rsidR="00915BF4" w:rsidRPr="00421B6C" w:rsidRDefault="00A064C3" w:rsidP="00897D7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421B6C">
              <w:rPr>
                <w:b w:val="0"/>
                <w:sz w:val="24"/>
                <w:szCs w:val="24"/>
              </w:rPr>
              <w:t>ООО «</w:t>
            </w:r>
            <w:proofErr w:type="spellStart"/>
            <w:r w:rsidR="009A0ECF" w:rsidRPr="00421B6C">
              <w:rPr>
                <w:b w:val="0"/>
                <w:sz w:val="24"/>
                <w:szCs w:val="24"/>
              </w:rPr>
              <w:t>КиК</w:t>
            </w:r>
            <w:proofErr w:type="spellEnd"/>
            <w:r w:rsidRPr="00421B6C">
              <w:rPr>
                <w:b w:val="0"/>
                <w:sz w:val="24"/>
                <w:szCs w:val="24"/>
              </w:rPr>
              <w:t>»</w:t>
            </w:r>
            <w:r w:rsidR="009A0ECF" w:rsidRPr="00421B6C">
              <w:rPr>
                <w:b w:val="0"/>
                <w:sz w:val="24"/>
                <w:szCs w:val="24"/>
              </w:rPr>
              <w:t xml:space="preserve">, </w:t>
            </w:r>
          </w:p>
          <w:p w:rsidR="009A0ECF" w:rsidRPr="00421B6C" w:rsidRDefault="009A0ECF" w:rsidP="00897D7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421B6C">
              <w:rPr>
                <w:b w:val="0"/>
                <w:sz w:val="24"/>
                <w:szCs w:val="24"/>
              </w:rPr>
              <w:t>г. Красноярск</w:t>
            </w:r>
          </w:p>
          <w:p w:rsidR="009A0ECF" w:rsidRPr="00421B6C" w:rsidRDefault="009A0ECF" w:rsidP="00897D73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auto"/>
          </w:tcPr>
          <w:p w:rsidR="00A064C3" w:rsidRPr="00421B6C" w:rsidRDefault="00262888" w:rsidP="00915BF4">
            <w:pPr>
              <w:pStyle w:val="ae"/>
              <w:spacing w:before="0" w:beforeAutospacing="0" w:after="0" w:afterAutospacing="0"/>
            </w:pPr>
            <w:r w:rsidRPr="00421B6C">
              <w:rPr>
                <w:bCs/>
              </w:rPr>
              <w:t>Юридический адрес</w:t>
            </w:r>
            <w:r w:rsidRPr="00421B6C">
              <w:t>: 660020</w:t>
            </w:r>
            <w:r w:rsidR="001D5776" w:rsidRPr="00421B6C">
              <w:t>,</w:t>
            </w:r>
            <w:r w:rsidRPr="00421B6C">
              <w:t xml:space="preserve"> г. Красноярск, </w:t>
            </w:r>
          </w:p>
          <w:p w:rsidR="00262888" w:rsidRPr="00421B6C" w:rsidRDefault="00262888" w:rsidP="00915BF4">
            <w:pPr>
              <w:pStyle w:val="ae"/>
              <w:spacing w:before="0" w:beforeAutospacing="0" w:after="0" w:afterAutospacing="0"/>
            </w:pPr>
            <w:r w:rsidRPr="00421B6C">
              <w:t>ул. Березина, 3</w:t>
            </w:r>
            <w:r w:rsidR="00A064C3" w:rsidRPr="00421B6C">
              <w:t>.</w:t>
            </w:r>
          </w:p>
          <w:p w:rsidR="00A064C3" w:rsidRPr="00421B6C" w:rsidRDefault="00262888" w:rsidP="00915BF4">
            <w:pPr>
              <w:pStyle w:val="ae"/>
              <w:spacing w:before="0" w:beforeAutospacing="0" w:after="0" w:afterAutospacing="0"/>
            </w:pPr>
            <w:r w:rsidRPr="00421B6C">
              <w:rPr>
                <w:bCs/>
              </w:rPr>
              <w:t>Почтовый адрес</w:t>
            </w:r>
            <w:r w:rsidRPr="00421B6C">
              <w:t xml:space="preserve">: 660111, г. Красноярск, </w:t>
            </w:r>
          </w:p>
          <w:p w:rsidR="00262888" w:rsidRPr="00421B6C" w:rsidRDefault="00262888" w:rsidP="00915BF4">
            <w:pPr>
              <w:pStyle w:val="ae"/>
              <w:spacing w:before="0" w:beforeAutospacing="0" w:after="0" w:afterAutospacing="0"/>
            </w:pPr>
            <w:r w:rsidRPr="00421B6C">
              <w:t>ул. Пограничников, 42</w:t>
            </w:r>
            <w:r w:rsidR="00A064C3" w:rsidRPr="00421B6C">
              <w:t>,</w:t>
            </w:r>
          </w:p>
          <w:p w:rsidR="009A0ECF" w:rsidRPr="00421B6C" w:rsidRDefault="00726116" w:rsidP="00915BF4">
            <w:pPr>
              <w:pStyle w:val="ae"/>
              <w:spacing w:before="0" w:beforeAutospacing="0" w:after="0" w:afterAutospacing="0"/>
              <w:rPr>
                <w:rStyle w:val="a4"/>
                <w:color w:val="auto"/>
              </w:rPr>
            </w:pPr>
            <w:r w:rsidRPr="00421B6C">
              <w:t>8</w:t>
            </w:r>
            <w:r w:rsidR="0094456D" w:rsidRPr="00421B6C">
              <w:t xml:space="preserve"> (391) 206-79-01, </w:t>
            </w:r>
            <w:hyperlink r:id="rId25" w:history="1">
              <w:r w:rsidR="0094456D" w:rsidRPr="00421B6C">
                <w:rPr>
                  <w:rStyle w:val="a4"/>
                  <w:color w:val="auto"/>
                  <w:u w:val="none"/>
                </w:rPr>
                <w:t>prod@kandk.ru</w:t>
              </w:r>
            </w:hyperlink>
          </w:p>
        </w:tc>
        <w:tc>
          <w:tcPr>
            <w:tcW w:w="2537" w:type="pct"/>
            <w:shd w:val="clear" w:color="auto" w:fill="FFFFFF" w:themeFill="background1"/>
          </w:tcPr>
          <w:p w:rsidR="002053E1" w:rsidRPr="00421B6C" w:rsidRDefault="009A0ECF" w:rsidP="00A064C3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21B6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Самый крупный в России и один из ведущих в мире производитель </w:t>
            </w:r>
            <w:proofErr w:type="spellStart"/>
            <w:r w:rsidRPr="00421B6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легкосплавных</w:t>
            </w:r>
            <w:proofErr w:type="spellEnd"/>
            <w:r w:rsidRPr="00421B6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колесных дисков </w:t>
            </w:r>
            <w:proofErr w:type="gramStart"/>
            <w:r w:rsidRPr="00421B6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для</w:t>
            </w:r>
            <w:proofErr w:type="gramEnd"/>
            <w:r w:rsidRPr="00421B6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9A0ECF" w:rsidRPr="00421B6C" w:rsidRDefault="009A0ECF" w:rsidP="00A064C3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21B6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автомобилей.</w:t>
            </w:r>
          </w:p>
          <w:p w:rsidR="002053E1" w:rsidRPr="00421B6C" w:rsidRDefault="00726116" w:rsidP="00A064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Выпускает литые диски высочайшего качества. При производстве дисков закладывается дополнительная прочность, превышающая нормативы ГОСТ Р. Бренды дисков K&amp;K и </w:t>
            </w:r>
            <w:proofErr w:type="spellStart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Rapid</w:t>
            </w:r>
            <w:proofErr w:type="spellEnd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включают около 120 дизайнов, которые соответствуют актуальным трендам. </w:t>
            </w:r>
          </w:p>
          <w:p w:rsidR="00915BF4" w:rsidRPr="00421B6C" w:rsidRDefault="00726116" w:rsidP="002053E1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В 2012, 2013 годах бренд K&amp;K удостаивался премии МАК «Бренд года». В 2010 году был запущен проект по производству колес со сниженной массой по технологии </w:t>
            </w:r>
            <w:proofErr w:type="spellStart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WeightReduction</w:t>
            </w:r>
            <w:proofErr w:type="spellEnd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. Производит продукцию по крупным спецпроектам (диски </w:t>
            </w:r>
            <w:proofErr w:type="spellStart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X’trike</w:t>
            </w:r>
            <w:proofErr w:type="spellEnd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; колеса для внедорожников </w:t>
            </w:r>
            <w:proofErr w:type="spellStart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ArcticTrucks</w:t>
            </w:r>
            <w:proofErr w:type="spellEnd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, созданных на базе автомобилей </w:t>
            </w:r>
            <w:proofErr w:type="spellStart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Toyota</w:t>
            </w:r>
            <w:proofErr w:type="spellEnd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; диски </w:t>
            </w:r>
            <w:proofErr w:type="spellStart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FlowForming</w:t>
            </w:r>
            <w:proofErr w:type="spellEnd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для российских автомобилей представительского класса AURUS, диски для </w:t>
            </w:r>
            <w:proofErr w:type="spellStart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квадроциклов</w:t>
            </w:r>
            <w:proofErr w:type="spellEnd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STELS), а также поставляет диски на конвейеры ведущих мировых автопроизводителей: альянс AVTOVAZ-RENAULT-NISSAN, Джи Эм-АВТОВАЗ, УАЗ</w:t>
            </w:r>
          </w:p>
        </w:tc>
        <w:tc>
          <w:tcPr>
            <w:tcW w:w="826" w:type="pct"/>
            <w:shd w:val="clear" w:color="auto" w:fill="auto"/>
          </w:tcPr>
          <w:p w:rsidR="009A0ECF" w:rsidRPr="00421B6C" w:rsidRDefault="00EB4975" w:rsidP="00897D73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6" w:history="1">
              <w:r w:rsidR="00695C3F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http://www.aluminas.ru/association/the-registry/kik/</w:t>
              </w:r>
            </w:hyperlink>
          </w:p>
          <w:p w:rsidR="00695C3F" w:rsidRPr="00421B6C" w:rsidRDefault="00695C3F" w:rsidP="00897D73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A0ECF" w:rsidRPr="00421B6C" w:rsidRDefault="009A0ECF" w:rsidP="00897D73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269F" w:rsidRPr="00421B6C" w:rsidTr="0045269F">
        <w:tc>
          <w:tcPr>
            <w:tcW w:w="702" w:type="pct"/>
            <w:shd w:val="clear" w:color="auto" w:fill="auto"/>
          </w:tcPr>
          <w:p w:rsidR="00915BF4" w:rsidRPr="00421B6C" w:rsidRDefault="009A0ECF" w:rsidP="00897D7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421B6C">
              <w:rPr>
                <w:b w:val="0"/>
                <w:sz w:val="24"/>
                <w:szCs w:val="24"/>
              </w:rPr>
              <w:t xml:space="preserve">Завод ЕВРОПЛАСТ, </w:t>
            </w:r>
          </w:p>
          <w:p w:rsidR="009A0ECF" w:rsidRPr="00421B6C" w:rsidRDefault="009A0ECF" w:rsidP="00897D7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421B6C">
              <w:rPr>
                <w:b w:val="0"/>
                <w:sz w:val="24"/>
                <w:szCs w:val="24"/>
              </w:rPr>
              <w:t>г. Сосновоборск</w:t>
            </w:r>
          </w:p>
          <w:p w:rsidR="009A0ECF" w:rsidRPr="00421B6C" w:rsidRDefault="009A0ECF" w:rsidP="00897D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auto"/>
          </w:tcPr>
          <w:p w:rsidR="001D5776" w:rsidRPr="00421B6C" w:rsidRDefault="00DE3D8A" w:rsidP="0091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662500,</w:t>
            </w:r>
          </w:p>
          <w:p w:rsidR="0094456D" w:rsidRPr="00421B6C" w:rsidRDefault="00DE3D8A" w:rsidP="0091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94456D" w:rsidRPr="00421B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основоборск,</w:t>
            </w:r>
          </w:p>
          <w:p w:rsidR="00A064C3" w:rsidRPr="00421B6C" w:rsidRDefault="00DE3D8A" w:rsidP="0091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Заводская, д. 1, </w:t>
            </w:r>
          </w:p>
          <w:p w:rsidR="002053E1" w:rsidRPr="00421B6C" w:rsidRDefault="00DE3D8A" w:rsidP="00A0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а/я 104</w:t>
            </w:r>
            <w:r w:rsidR="00A064C3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53E1" w:rsidRPr="00421B6C" w:rsidRDefault="00726116" w:rsidP="00A0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3D8A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(391) 218</w:t>
            </w:r>
            <w:r w:rsidR="00A064C3" w:rsidRPr="00421B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3D8A" w:rsidRPr="00421B6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064C3" w:rsidRPr="00421B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3D8A" w:rsidRPr="00421B6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064C3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ECF" w:rsidRPr="00421B6C" w:rsidRDefault="00EB4975" w:rsidP="0045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5269F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krasnoyarsk@europlast.biz</w:t>
              </w:r>
            </w:hyperlink>
          </w:p>
        </w:tc>
        <w:tc>
          <w:tcPr>
            <w:tcW w:w="2537" w:type="pct"/>
            <w:shd w:val="clear" w:color="auto" w:fill="auto"/>
          </w:tcPr>
          <w:p w:rsidR="00A064C3" w:rsidRPr="00421B6C" w:rsidRDefault="00A064C3" w:rsidP="00A0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Ассортимент выпускаемых изделий:</w:t>
            </w:r>
          </w:p>
          <w:p w:rsidR="00DE3D8A" w:rsidRPr="00421B6C" w:rsidRDefault="00EB4975" w:rsidP="00A064C3">
            <w:pPr>
              <w:pStyle w:val="a5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anchor="preform" w:history="1">
              <w:r w:rsidR="009A0ECF" w:rsidRPr="00421B6C">
                <w:rPr>
                  <w:rFonts w:ascii="Times New Roman" w:hAnsi="Times New Roman" w:cs="Times New Roman"/>
                  <w:sz w:val="24"/>
                  <w:szCs w:val="24"/>
                </w:rPr>
                <w:t>ПЭТ-</w:t>
              </w:r>
              <w:proofErr w:type="spellStart"/>
              <w:r w:rsidR="009A0ECF" w:rsidRPr="00421B6C">
                <w:rPr>
                  <w:rFonts w:ascii="Times New Roman" w:hAnsi="Times New Roman" w:cs="Times New Roman"/>
                  <w:sz w:val="24"/>
                  <w:szCs w:val="24"/>
                </w:rPr>
                <w:t>преформы</w:t>
              </w:r>
              <w:proofErr w:type="spellEnd"/>
              <w:r w:rsidR="009A0ECF" w:rsidRPr="00421B6C">
                <w:rPr>
                  <w:rFonts w:ascii="Times New Roman" w:hAnsi="Times New Roman" w:cs="Times New Roman"/>
                  <w:sz w:val="24"/>
                  <w:szCs w:val="24"/>
                </w:rPr>
                <w:t xml:space="preserve"> и колпачки</w:t>
              </w:r>
            </w:hyperlink>
            <w:r w:rsidR="00A064C3" w:rsidRPr="00421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4C3" w:rsidRPr="00421B6C" w:rsidRDefault="00EB4975" w:rsidP="00A064C3">
            <w:pPr>
              <w:pStyle w:val="a5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anchor="readyPat" w:history="1">
              <w:r w:rsidR="00A064C3" w:rsidRPr="00421B6C">
                <w:rPr>
                  <w:rFonts w:ascii="Times New Roman" w:hAnsi="Times New Roman" w:cs="Times New Roman"/>
                  <w:sz w:val="24"/>
                  <w:szCs w:val="24"/>
                </w:rPr>
                <w:t>готовые ПЭТ-бутылки</w:t>
              </w:r>
            </w:hyperlink>
            <w:r w:rsidR="00A064C3" w:rsidRPr="00421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3D8A" w:rsidRPr="00421B6C" w:rsidRDefault="00EB4975" w:rsidP="00A064C3">
            <w:pPr>
              <w:pStyle w:val="a5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anchor="logo" w:history="1">
              <w:r w:rsidR="00A064C3" w:rsidRPr="00421B6C">
                <w:rPr>
                  <w:rFonts w:ascii="Times New Roman" w:hAnsi="Times New Roman" w:cs="Times New Roman"/>
                  <w:sz w:val="24"/>
                  <w:szCs w:val="24"/>
                </w:rPr>
                <w:t>нанесение логотипа и тиснение</w:t>
              </w:r>
            </w:hyperlink>
            <w:r w:rsidR="00A064C3" w:rsidRPr="00421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0ECF" w:rsidRPr="00421B6C" w:rsidRDefault="00EB4975" w:rsidP="002053E1">
            <w:pPr>
              <w:pStyle w:val="a5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anchor="promo" w:history="1">
              <w:r w:rsidR="00A064C3" w:rsidRPr="00421B6C">
                <w:rPr>
                  <w:rFonts w:ascii="Times New Roman" w:hAnsi="Times New Roman" w:cs="Times New Roman"/>
                  <w:sz w:val="24"/>
                  <w:szCs w:val="24"/>
                </w:rPr>
                <w:t>промо-колпачки</w:t>
              </w:r>
            </w:hyperlink>
          </w:p>
        </w:tc>
        <w:tc>
          <w:tcPr>
            <w:tcW w:w="826" w:type="pct"/>
            <w:shd w:val="clear" w:color="auto" w:fill="auto"/>
          </w:tcPr>
          <w:p w:rsidR="009A0ECF" w:rsidRPr="00421B6C" w:rsidRDefault="00EB4975" w:rsidP="00452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95C3F" w:rsidRPr="00421B6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http://europlast.ru/catalog</w:t>
              </w:r>
            </w:hyperlink>
          </w:p>
        </w:tc>
      </w:tr>
      <w:tr w:rsidR="0045269F" w:rsidRPr="00421B6C" w:rsidTr="0045269F">
        <w:trPr>
          <w:trHeight w:val="1696"/>
        </w:trPr>
        <w:tc>
          <w:tcPr>
            <w:tcW w:w="702" w:type="pct"/>
            <w:shd w:val="clear" w:color="auto" w:fill="auto"/>
          </w:tcPr>
          <w:p w:rsidR="001D5776" w:rsidRPr="00421B6C" w:rsidRDefault="009A0ECF" w:rsidP="00897D7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ОАО «Красноярский завод цветных металлов имени </w:t>
            </w:r>
          </w:p>
          <w:p w:rsidR="00D74302" w:rsidRPr="00421B6C" w:rsidRDefault="009A0ECF" w:rsidP="00897D7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В.Н. </w:t>
            </w:r>
            <w:proofErr w:type="spellStart"/>
            <w:r w:rsidRPr="00421B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Гулидова</w:t>
            </w:r>
            <w:proofErr w:type="spellEnd"/>
            <w:r w:rsidRPr="00421B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», </w:t>
            </w:r>
          </w:p>
          <w:p w:rsidR="009A0ECF" w:rsidRPr="00421B6C" w:rsidRDefault="009A0ECF" w:rsidP="00897D7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г. Красноярск</w:t>
            </w:r>
          </w:p>
        </w:tc>
        <w:tc>
          <w:tcPr>
            <w:tcW w:w="935" w:type="pct"/>
            <w:shd w:val="clear" w:color="auto" w:fill="auto"/>
          </w:tcPr>
          <w:p w:rsidR="009A0ECF" w:rsidRPr="00421B6C" w:rsidRDefault="009A0ECF" w:rsidP="0091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660027, г. Красноярск, Транспортный проезд, дом 1</w:t>
            </w:r>
          </w:p>
          <w:p w:rsidR="009A0ECF" w:rsidRPr="00421B6C" w:rsidRDefault="00726116" w:rsidP="0091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0ECF" w:rsidRPr="00421B6C">
              <w:rPr>
                <w:rFonts w:ascii="Times New Roman" w:hAnsi="Times New Roman" w:cs="Times New Roman"/>
                <w:sz w:val="24"/>
                <w:szCs w:val="24"/>
              </w:rPr>
              <w:t>(391)259-33-33</w:t>
            </w:r>
            <w:r w:rsidR="00A064C3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ECF" w:rsidRPr="00421B6C" w:rsidRDefault="009A0ECF" w:rsidP="0091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info@krastsvetmet.ru</w:t>
            </w:r>
          </w:p>
        </w:tc>
        <w:tc>
          <w:tcPr>
            <w:tcW w:w="2537" w:type="pct"/>
            <w:shd w:val="clear" w:color="auto" w:fill="auto"/>
          </w:tcPr>
          <w:p w:rsidR="009A0ECF" w:rsidRPr="00421B6C" w:rsidRDefault="009A0ECF" w:rsidP="008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Крупнейшее российское предприятие по аффинажу золота, серебра и других драгоценных металлов. На</w:t>
            </w:r>
            <w:r w:rsidR="002053E1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предприятии аффинируется 95%</w:t>
            </w:r>
            <w:r w:rsidR="002053E1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российской платины, 74%</w:t>
            </w:r>
            <w:r w:rsidR="002053E1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золота, 56% серебра, 97% палладия, иридия, родия, рутения, осмия.</w:t>
            </w:r>
          </w:p>
          <w:p w:rsidR="009A0ECF" w:rsidRPr="00421B6C" w:rsidRDefault="0094456D" w:rsidP="008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0ECF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роизводит не только драгоценные металлы, но и изделия из них. </w:t>
            </w:r>
          </w:p>
        </w:tc>
        <w:tc>
          <w:tcPr>
            <w:tcW w:w="826" w:type="pct"/>
            <w:shd w:val="clear" w:color="auto" w:fill="auto"/>
          </w:tcPr>
          <w:p w:rsidR="009A0ECF" w:rsidRPr="00421B6C" w:rsidRDefault="00EB4975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95C3F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https://www.krastsvetmet.ru/about/company-details.html</w:t>
              </w:r>
            </w:hyperlink>
          </w:p>
          <w:p w:rsidR="00695C3F" w:rsidRPr="00421B6C" w:rsidRDefault="00695C3F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9F" w:rsidRPr="00421B6C" w:rsidTr="0045269F">
        <w:tc>
          <w:tcPr>
            <w:tcW w:w="702" w:type="pct"/>
            <w:shd w:val="clear" w:color="auto" w:fill="auto"/>
          </w:tcPr>
          <w:p w:rsidR="00295A60" w:rsidRPr="00421B6C" w:rsidRDefault="00CD7FEF" w:rsidP="00897D7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>ООО «</w:t>
            </w:r>
            <w:proofErr w:type="spellStart"/>
            <w:r w:rsidR="001D5776" w:rsidRPr="00421B6C">
              <w:rPr>
                <w:b w:val="0"/>
                <w:bCs w:val="0"/>
                <w:sz w:val="24"/>
                <w:szCs w:val="24"/>
              </w:rPr>
              <w:t>Сиб</w:t>
            </w:r>
            <w:r w:rsidR="009A0ECF" w:rsidRPr="00421B6C">
              <w:rPr>
                <w:b w:val="0"/>
                <w:bCs w:val="0"/>
                <w:sz w:val="24"/>
                <w:szCs w:val="24"/>
              </w:rPr>
              <w:t>Пенопласт</w:t>
            </w:r>
            <w:proofErr w:type="spellEnd"/>
            <w:r w:rsidRPr="00421B6C">
              <w:rPr>
                <w:b w:val="0"/>
                <w:bCs w:val="0"/>
                <w:sz w:val="24"/>
                <w:szCs w:val="24"/>
              </w:rPr>
              <w:t>»</w:t>
            </w:r>
            <w:r w:rsidR="009A0ECF" w:rsidRPr="00421B6C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9A0ECF" w:rsidRPr="00421B6C" w:rsidRDefault="009A0ECF" w:rsidP="00915BF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>г</w:t>
            </w:r>
            <w:proofErr w:type="gramStart"/>
            <w:r w:rsidRPr="00421B6C">
              <w:rPr>
                <w:b w:val="0"/>
                <w:bCs w:val="0"/>
                <w:sz w:val="24"/>
                <w:szCs w:val="24"/>
              </w:rPr>
              <w:t>.К</w:t>
            </w:r>
            <w:proofErr w:type="gramEnd"/>
            <w:r w:rsidRPr="00421B6C">
              <w:rPr>
                <w:b w:val="0"/>
                <w:bCs w:val="0"/>
                <w:sz w:val="24"/>
                <w:szCs w:val="24"/>
              </w:rPr>
              <w:t>расноярск</w:t>
            </w:r>
          </w:p>
        </w:tc>
        <w:tc>
          <w:tcPr>
            <w:tcW w:w="935" w:type="pct"/>
            <w:shd w:val="clear" w:color="auto" w:fill="auto"/>
          </w:tcPr>
          <w:p w:rsidR="00E81C71" w:rsidRPr="00421B6C" w:rsidRDefault="00CD7FEF" w:rsidP="00A86EE5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660079, г. </w:t>
            </w:r>
            <w:r w:rsidR="00E81C71" w:rsidRPr="00421B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Красноярск</w:t>
            </w:r>
            <w:r w:rsidRPr="00421B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E81C71" w:rsidRPr="00421B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ул</w:t>
            </w:r>
            <w:proofErr w:type="gramStart"/>
            <w:r w:rsidR="00E81C71" w:rsidRPr="00421B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.Л</w:t>
            </w:r>
            <w:proofErr w:type="gramEnd"/>
            <w:r w:rsidR="00E81C71" w:rsidRPr="00421B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есопильщиков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  <w:r w:rsidR="00E81C71" w:rsidRPr="00421B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156</w:t>
            </w:r>
          </w:p>
          <w:p w:rsidR="00A86EE5" w:rsidRPr="00421B6C" w:rsidRDefault="00726116" w:rsidP="00A86EE5">
            <w:pPr>
              <w:shd w:val="clear" w:color="auto" w:fill="FFFFFF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  <w:r w:rsidR="00E81C71" w:rsidRPr="00421B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(391) 288-55-44</w:t>
            </w:r>
            <w:r w:rsidR="00CD7FEF" w:rsidRPr="00421B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</w:p>
          <w:p w:rsidR="009A0ECF" w:rsidRPr="00421B6C" w:rsidRDefault="00EB4975" w:rsidP="00A86EE5">
            <w:pPr>
              <w:shd w:val="clear" w:color="auto" w:fill="FFFFFF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81C71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sibpenoplast@mail.ru</w:t>
              </w:r>
            </w:hyperlink>
          </w:p>
        </w:tc>
        <w:tc>
          <w:tcPr>
            <w:tcW w:w="2537" w:type="pct"/>
            <w:shd w:val="clear" w:color="auto" w:fill="auto"/>
          </w:tcPr>
          <w:p w:rsidR="00CD7FEF" w:rsidRPr="00421B6C" w:rsidRDefault="00295A60" w:rsidP="0020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9A0ECF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роизводит: плиты пенополистирольные ПСБ-С15, ПСБ-С25, ПСБ-25Ф, ПСБ-С35 гранулы </w:t>
            </w:r>
            <w:proofErr w:type="spellStart"/>
            <w:r w:rsidR="009A0ECF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пенополистирола</w:t>
            </w:r>
            <w:proofErr w:type="spellEnd"/>
            <w:r w:rsidR="009A0ECF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теплоизоляцию для труб (скорлупа) теплоизоляцию под </w:t>
            </w:r>
            <w:proofErr w:type="spellStart"/>
            <w:r w:rsidR="009A0ECF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профнастил</w:t>
            </w:r>
            <w:proofErr w:type="spellEnd"/>
            <w:r w:rsidR="009A0ECF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фигуры из пенопласта фасадные декоративные элементы</w:t>
            </w:r>
          </w:p>
        </w:tc>
        <w:tc>
          <w:tcPr>
            <w:tcW w:w="826" w:type="pct"/>
            <w:shd w:val="clear" w:color="auto" w:fill="auto"/>
          </w:tcPr>
          <w:p w:rsidR="009A0ECF" w:rsidRPr="00421B6C" w:rsidRDefault="00EB4975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75AA2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https://sibpenoplast.ru/</w:t>
              </w:r>
            </w:hyperlink>
          </w:p>
          <w:p w:rsidR="00E75AA2" w:rsidRPr="00421B6C" w:rsidRDefault="00E75AA2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43" w:rsidRPr="00421B6C" w:rsidTr="0045269F">
        <w:trPr>
          <w:trHeight w:val="445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6B5743" w:rsidRPr="00421B6C" w:rsidRDefault="006B5743" w:rsidP="002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питания</w:t>
            </w:r>
          </w:p>
        </w:tc>
      </w:tr>
      <w:tr w:rsidR="0045269F" w:rsidRPr="00421B6C" w:rsidTr="0045269F">
        <w:trPr>
          <w:trHeight w:val="1132"/>
        </w:trPr>
        <w:tc>
          <w:tcPr>
            <w:tcW w:w="702" w:type="pct"/>
            <w:shd w:val="clear" w:color="auto" w:fill="auto"/>
          </w:tcPr>
          <w:p w:rsidR="006B5743" w:rsidRPr="00421B6C" w:rsidRDefault="006B5743" w:rsidP="00897D7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>Кондитерско-макаронная фабрика «</w:t>
            </w:r>
            <w:proofErr w:type="spellStart"/>
            <w:r w:rsidRPr="00421B6C">
              <w:rPr>
                <w:b w:val="0"/>
                <w:bCs w:val="0"/>
                <w:sz w:val="24"/>
                <w:szCs w:val="24"/>
              </w:rPr>
              <w:t>Краскон</w:t>
            </w:r>
            <w:proofErr w:type="spellEnd"/>
            <w:r w:rsidRPr="00421B6C">
              <w:rPr>
                <w:b w:val="0"/>
                <w:bCs w:val="0"/>
                <w:sz w:val="24"/>
                <w:szCs w:val="24"/>
              </w:rPr>
              <w:t xml:space="preserve">», </w:t>
            </w:r>
          </w:p>
          <w:p w:rsidR="00CD7FEF" w:rsidRPr="00421B6C" w:rsidRDefault="006B5743" w:rsidP="00A86EE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>г. Красноярск</w:t>
            </w:r>
          </w:p>
        </w:tc>
        <w:tc>
          <w:tcPr>
            <w:tcW w:w="935" w:type="pct"/>
            <w:shd w:val="clear" w:color="auto" w:fill="auto"/>
          </w:tcPr>
          <w:p w:rsidR="006B5743" w:rsidRPr="00421B6C" w:rsidRDefault="006B5743" w:rsidP="00A86EE5">
            <w:pPr>
              <w:pStyle w:val="ae"/>
              <w:spacing w:before="0" w:beforeAutospacing="0" w:after="0" w:afterAutospacing="0"/>
              <w:ind w:left="34"/>
              <w:jc w:val="both"/>
              <w:rPr>
                <w:iCs/>
              </w:rPr>
            </w:pPr>
            <w:r w:rsidRPr="00421B6C">
              <w:rPr>
                <w:iCs/>
              </w:rPr>
              <w:t>660049, г. Красноярск, пр. Мира 19</w:t>
            </w:r>
            <w:r w:rsidR="00CD7FEF" w:rsidRPr="00421B6C">
              <w:rPr>
                <w:iCs/>
              </w:rPr>
              <w:t>,</w:t>
            </w:r>
          </w:p>
          <w:p w:rsidR="006B5743" w:rsidRPr="00421B6C" w:rsidRDefault="00726116" w:rsidP="00A86EE5">
            <w:pPr>
              <w:pStyle w:val="ae"/>
              <w:spacing w:before="0" w:beforeAutospacing="0" w:after="0" w:afterAutospacing="0"/>
              <w:ind w:left="34"/>
              <w:jc w:val="both"/>
              <w:rPr>
                <w:iCs/>
              </w:rPr>
            </w:pPr>
            <w:r w:rsidRPr="00421B6C">
              <w:rPr>
                <w:iCs/>
              </w:rPr>
              <w:t>8</w:t>
            </w:r>
            <w:r w:rsidR="006B5743" w:rsidRPr="00421B6C">
              <w:rPr>
                <w:iCs/>
              </w:rPr>
              <w:t>(391)227-38-60</w:t>
            </w:r>
            <w:r w:rsidR="00CD7FEF" w:rsidRPr="00421B6C">
              <w:rPr>
                <w:iCs/>
              </w:rPr>
              <w:t>,</w:t>
            </w:r>
          </w:p>
          <w:p w:rsidR="006B5743" w:rsidRPr="00421B6C" w:rsidRDefault="006B5743" w:rsidP="00A86EE5">
            <w:pPr>
              <w:pStyle w:val="ae"/>
              <w:spacing w:before="0" w:beforeAutospacing="0" w:after="0" w:afterAutospacing="0"/>
              <w:ind w:left="34"/>
              <w:jc w:val="both"/>
            </w:pPr>
            <w:r w:rsidRPr="00421B6C">
              <w:rPr>
                <w:iCs/>
              </w:rPr>
              <w:t>office-kraskon@mail.ru</w:t>
            </w:r>
          </w:p>
        </w:tc>
        <w:tc>
          <w:tcPr>
            <w:tcW w:w="2537" w:type="pct"/>
            <w:shd w:val="clear" w:color="auto" w:fill="auto"/>
          </w:tcPr>
          <w:p w:rsidR="006B5743" w:rsidRPr="00421B6C" w:rsidRDefault="006B5743" w:rsidP="00CD7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Предприятие является крупнейшим производителем кондитерских (всего более 240 наименований</w:t>
            </w:r>
            <w:proofErr w:type="gram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макаронных изделий (12 видов макаронных изделий из муки высшего сорта)в Красноярском крае. </w:t>
            </w:r>
          </w:p>
        </w:tc>
        <w:tc>
          <w:tcPr>
            <w:tcW w:w="826" w:type="pct"/>
            <w:shd w:val="clear" w:color="auto" w:fill="auto"/>
          </w:tcPr>
          <w:p w:rsidR="006B5743" w:rsidRPr="00421B6C" w:rsidRDefault="00EB4975" w:rsidP="00897D7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hyperlink r:id="rId36" w:history="1">
              <w:r w:rsidR="00E75AA2" w:rsidRPr="00421B6C">
                <w:rPr>
                  <w:rStyle w:val="a4"/>
                  <w:b w:val="0"/>
                  <w:color w:val="auto"/>
                  <w:sz w:val="24"/>
                  <w:szCs w:val="24"/>
                  <w:shd w:val="clear" w:color="auto" w:fill="FFFFFF"/>
                </w:rPr>
                <w:t>http://www.kraskon.ru/</w:t>
              </w:r>
            </w:hyperlink>
          </w:p>
          <w:p w:rsidR="00E75AA2" w:rsidRPr="00421B6C" w:rsidRDefault="00E75AA2" w:rsidP="00897D7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45269F" w:rsidRPr="00421B6C" w:rsidTr="0045269F">
        <w:trPr>
          <w:trHeight w:val="2255"/>
        </w:trPr>
        <w:tc>
          <w:tcPr>
            <w:tcW w:w="702" w:type="pct"/>
            <w:shd w:val="clear" w:color="auto" w:fill="auto"/>
          </w:tcPr>
          <w:p w:rsidR="00A91A3E" w:rsidRPr="00421B6C" w:rsidRDefault="00A91A3E" w:rsidP="00897D7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>Фабрика мороженого «Славица»,</w:t>
            </w:r>
          </w:p>
          <w:p w:rsidR="00A91A3E" w:rsidRPr="00421B6C" w:rsidRDefault="00A91A3E" w:rsidP="00897D7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>г. Красноярск</w:t>
            </w:r>
          </w:p>
          <w:p w:rsidR="00A91A3E" w:rsidRPr="00421B6C" w:rsidRDefault="00A91A3E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auto"/>
          </w:tcPr>
          <w:p w:rsidR="00A91A3E" w:rsidRPr="00421B6C" w:rsidRDefault="00A91A3E" w:rsidP="00CD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660118, г Красноярск, ш. Северное, 43</w:t>
            </w:r>
            <w:r w:rsidR="00CD7FEF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1A3E" w:rsidRPr="00421B6C" w:rsidRDefault="00726116" w:rsidP="00CD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1A3E" w:rsidRPr="00421B6C">
              <w:rPr>
                <w:rFonts w:ascii="Times New Roman" w:hAnsi="Times New Roman" w:cs="Times New Roman"/>
                <w:sz w:val="24"/>
                <w:szCs w:val="24"/>
              </w:rPr>
              <w:t>(391)263-28-05</w:t>
            </w:r>
            <w:r w:rsidR="00CD7FEF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1A3E" w:rsidRPr="00421B6C" w:rsidRDefault="00A91A3E" w:rsidP="00CD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krais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2002@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91A3E" w:rsidRPr="00421B6C" w:rsidRDefault="00A91A3E" w:rsidP="00CD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shd w:val="clear" w:color="auto" w:fill="auto"/>
          </w:tcPr>
          <w:p w:rsidR="002053E1" w:rsidRPr="00421B6C" w:rsidRDefault="00A91A3E" w:rsidP="00CD7FE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Фабрика мороженого «Славица» основана в Красноярске в 1997-м году. Главная специализация – мороженое. В ассортименте свыше десятка брендов мороженого, каждый – с несколькими </w:t>
            </w:r>
          </w:p>
          <w:p w:rsidR="00A91A3E" w:rsidRPr="00421B6C" w:rsidRDefault="00A91A3E" w:rsidP="00CD7FE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вкусами. Предлагаются в виде: эскимо; трубочки; рожки; стаканы; крупная фасовка; брикет.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Мороженое выпускается исключительно из натурального молока.</w:t>
            </w:r>
          </w:p>
          <w:p w:rsidR="00CD7FEF" w:rsidRPr="00421B6C" w:rsidRDefault="00A91A3E" w:rsidP="0020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Фабрика имеет собственный специализированный автопарк с возможностью низкотемпературной транспортировки продукции.</w:t>
            </w:r>
          </w:p>
        </w:tc>
        <w:tc>
          <w:tcPr>
            <w:tcW w:w="826" w:type="pct"/>
            <w:shd w:val="clear" w:color="auto" w:fill="auto"/>
          </w:tcPr>
          <w:p w:rsidR="00E75AA2" w:rsidRPr="00421B6C" w:rsidRDefault="00EB4975" w:rsidP="00E75AA2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7" w:history="1">
              <w:r w:rsidR="00E75AA2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https://productcenter.ru/producers/7828/fabrika-morozhienogo-slavitsa/</w:t>
              </w:r>
            </w:hyperlink>
          </w:p>
          <w:p w:rsidR="00E75AA2" w:rsidRPr="00421B6C" w:rsidRDefault="00E75AA2" w:rsidP="00E7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9F" w:rsidRPr="00421B6C" w:rsidTr="0045269F">
        <w:trPr>
          <w:trHeight w:val="2255"/>
        </w:trPr>
        <w:tc>
          <w:tcPr>
            <w:tcW w:w="702" w:type="pct"/>
            <w:shd w:val="clear" w:color="auto" w:fill="auto"/>
          </w:tcPr>
          <w:p w:rsidR="00010C03" w:rsidRPr="00421B6C" w:rsidRDefault="00010C03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Назаровское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5776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0C03" w:rsidRPr="00421B6C" w:rsidRDefault="00010C03" w:rsidP="0091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Назаровский район</w:t>
            </w:r>
          </w:p>
        </w:tc>
        <w:tc>
          <w:tcPr>
            <w:tcW w:w="935" w:type="pct"/>
            <w:shd w:val="clear" w:color="auto" w:fill="auto"/>
          </w:tcPr>
          <w:p w:rsidR="002053E1" w:rsidRPr="00421B6C" w:rsidRDefault="00010C03" w:rsidP="00A86E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662217, Красноярский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край</w:t>
            </w:r>
            <w:proofErr w:type="gramStart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,Н</w:t>
            </w:r>
            <w:proofErr w:type="gramEnd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азаровский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район,п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Степной,</w:t>
            </w:r>
          </w:p>
          <w:p w:rsidR="00010C03" w:rsidRPr="00421B6C" w:rsidRDefault="00010C03" w:rsidP="00A86E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Школьная, д.15</w:t>
            </w:r>
            <w:r w:rsidR="00A86EE5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010C03" w:rsidRPr="00421B6C" w:rsidRDefault="00A86EE5" w:rsidP="00A86E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</w:t>
            </w:r>
            <w:r w:rsidR="00010C03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(391-55) 93-5-00,</w:t>
            </w:r>
          </w:p>
          <w:p w:rsidR="00010C03" w:rsidRPr="00421B6C" w:rsidRDefault="00A86EE5" w:rsidP="00A86E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</w:t>
            </w:r>
            <w:r w:rsidR="00010C03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(391-55) 93-2-80,</w:t>
            </w:r>
          </w:p>
          <w:p w:rsidR="00010C03" w:rsidRPr="00421B6C" w:rsidRDefault="00A86EE5" w:rsidP="00A86E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</w:t>
            </w:r>
            <w:r w:rsidR="00010C03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(391-55) 93-3-53</w:t>
            </w: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010C03" w:rsidRPr="00421B6C" w:rsidRDefault="00EB4975" w:rsidP="00A86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010C03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ZAONAZAROVSKOE@mail.ru</w:t>
              </w:r>
            </w:hyperlink>
          </w:p>
        </w:tc>
        <w:tc>
          <w:tcPr>
            <w:tcW w:w="2537" w:type="pct"/>
            <w:shd w:val="clear" w:color="auto" w:fill="auto"/>
          </w:tcPr>
          <w:p w:rsidR="00010C03" w:rsidRPr="00421B6C" w:rsidRDefault="00010C03" w:rsidP="00A86EE5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421B6C">
              <w:t>Основные направления деятельности: производство зерна, молока, мяса; переработка сельскохозяйственной продукции (производство муки, комбикормов, колбасных изделий, деликатесов и полуфабрикатов, молочных продуктов, твердых сыров, масла сливочного).</w:t>
            </w:r>
            <w:proofErr w:type="gramEnd"/>
          </w:p>
          <w:p w:rsidR="00010C03" w:rsidRPr="00421B6C" w:rsidRDefault="00010C03" w:rsidP="00A86EE5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421B6C">
              <w:t xml:space="preserve">Имеет статус племенного репродуктора по развитию свиней крупной белой породы и по разведению свиней породы </w:t>
            </w:r>
            <w:proofErr w:type="spellStart"/>
            <w:r w:rsidRPr="00421B6C">
              <w:t>ландрас</w:t>
            </w:r>
            <w:proofErr w:type="spellEnd"/>
            <w:r w:rsidRPr="00421B6C">
              <w:t xml:space="preserve"> и </w:t>
            </w:r>
            <w:proofErr w:type="spellStart"/>
            <w:r w:rsidRPr="00421B6C">
              <w:t>дюрок</w:t>
            </w:r>
            <w:proofErr w:type="spellEnd"/>
            <w:r w:rsidRPr="00421B6C">
              <w:t>.</w:t>
            </w:r>
          </w:p>
          <w:p w:rsidR="00010C03" w:rsidRPr="00421B6C" w:rsidRDefault="00010C03" w:rsidP="00A86EE5">
            <w:pPr>
              <w:pStyle w:val="jirzag"/>
              <w:shd w:val="clear" w:color="auto" w:fill="FFFFFF"/>
              <w:spacing w:before="0" w:beforeAutospacing="0" w:after="0" w:afterAutospacing="0"/>
              <w:jc w:val="both"/>
            </w:pPr>
            <w:r w:rsidRPr="00421B6C">
              <w:t>Кроме того, является племенным репродуктором по разведению КРС герефордской и абердин-ангусской пород, а также племенным заводом по разведению КРС красно-пестрой породы (енисейский тип).</w:t>
            </w:r>
          </w:p>
        </w:tc>
        <w:tc>
          <w:tcPr>
            <w:tcW w:w="826" w:type="pct"/>
            <w:shd w:val="clear" w:color="auto" w:fill="auto"/>
          </w:tcPr>
          <w:p w:rsidR="00010C03" w:rsidRPr="00421B6C" w:rsidRDefault="00EB4975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75AA2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http://sicenter.ru/catalog/krasnoyarskiy-kray/Agropromyishlennyiy_kompleks/Selskohozyaystvennyie_predpriyatiya._Selhozproizvoditeli./nazarovskoe</w:t>
              </w:r>
            </w:hyperlink>
          </w:p>
          <w:p w:rsidR="00E75AA2" w:rsidRPr="00421B6C" w:rsidRDefault="00E75AA2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9F" w:rsidRPr="00421B6C" w:rsidTr="0045269F">
        <w:trPr>
          <w:trHeight w:val="1412"/>
        </w:trPr>
        <w:tc>
          <w:tcPr>
            <w:tcW w:w="702" w:type="pct"/>
            <w:shd w:val="clear" w:color="auto" w:fill="auto"/>
          </w:tcPr>
          <w:p w:rsidR="00A86EE5" w:rsidRPr="00421B6C" w:rsidRDefault="00A86EE5" w:rsidP="00E75A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ООО «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Филимоновскиймолочноконсервный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комбинат»</w:t>
            </w:r>
            <w:r w:rsidR="001D5776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A86EE5" w:rsidRPr="00421B6C" w:rsidRDefault="00A86EE5" w:rsidP="00E7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Канский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935" w:type="pct"/>
            <w:shd w:val="clear" w:color="auto" w:fill="auto"/>
          </w:tcPr>
          <w:p w:rsidR="002053E1" w:rsidRPr="00421B6C" w:rsidRDefault="00A86EE5" w:rsidP="00A86EE5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421B6C">
              <w:t xml:space="preserve">663620, Красноярский край, </w:t>
            </w:r>
            <w:proofErr w:type="spellStart"/>
            <w:r w:rsidRPr="00421B6C">
              <w:t>Канский</w:t>
            </w:r>
            <w:proofErr w:type="spellEnd"/>
            <w:r w:rsidRPr="00421B6C">
              <w:t xml:space="preserve"> район,</w:t>
            </w:r>
          </w:p>
          <w:p w:rsidR="00A86EE5" w:rsidRPr="00421B6C" w:rsidRDefault="00A86EE5" w:rsidP="00A86EE5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421B6C">
              <w:rPr>
                <w:lang w:val="en-US"/>
              </w:rPr>
              <w:t>c</w:t>
            </w:r>
            <w:r w:rsidRPr="00421B6C">
              <w:t xml:space="preserve">. Филимоново, </w:t>
            </w:r>
          </w:p>
          <w:p w:rsidR="00A86EE5" w:rsidRPr="00421B6C" w:rsidRDefault="00A86EE5" w:rsidP="00A86EE5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421B6C">
              <w:t>ул. Трактовая, 30, стр.25</w:t>
            </w:r>
          </w:p>
          <w:p w:rsidR="00A86EE5" w:rsidRPr="00421B6C" w:rsidRDefault="00A86EE5" w:rsidP="00A86EE5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421B6C">
              <w:rPr>
                <w:lang w:val="en-US"/>
              </w:rPr>
              <w:t>fmkkinfo</w:t>
            </w:r>
            <w:proofErr w:type="spellEnd"/>
            <w:r w:rsidRPr="00421B6C">
              <w:t>@</w:t>
            </w:r>
            <w:proofErr w:type="spellStart"/>
            <w:r w:rsidRPr="00421B6C">
              <w:rPr>
                <w:lang w:val="en-US"/>
              </w:rPr>
              <w:t>gmail</w:t>
            </w:r>
            <w:proofErr w:type="spellEnd"/>
            <w:r w:rsidRPr="00421B6C">
              <w:t>.</w:t>
            </w:r>
            <w:r w:rsidRPr="00421B6C">
              <w:rPr>
                <w:lang w:val="en-US"/>
              </w:rPr>
              <w:t>com</w:t>
            </w:r>
          </w:p>
        </w:tc>
        <w:tc>
          <w:tcPr>
            <w:tcW w:w="2537" w:type="pct"/>
            <w:shd w:val="clear" w:color="auto" w:fill="auto"/>
          </w:tcPr>
          <w:p w:rsidR="00A86EE5" w:rsidRPr="00421B6C" w:rsidRDefault="00A86EE5" w:rsidP="00E7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Переработка молока. Выпускает сгущенное молоко, сливки, какао, кофе, масло и др. продукцию.</w:t>
            </w:r>
          </w:p>
        </w:tc>
        <w:tc>
          <w:tcPr>
            <w:tcW w:w="826" w:type="pct"/>
            <w:shd w:val="clear" w:color="auto" w:fill="auto"/>
          </w:tcPr>
          <w:p w:rsidR="00E75AA2" w:rsidRPr="00421B6C" w:rsidRDefault="00EB4975" w:rsidP="002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75AA2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https://eniseystandart.ru/uchastniki/filimonovskij-molochnokonservnyj-kombinat</w:t>
              </w:r>
            </w:hyperlink>
          </w:p>
        </w:tc>
      </w:tr>
      <w:tr w:rsidR="0045269F" w:rsidRPr="00421B6C" w:rsidTr="0045269F">
        <w:trPr>
          <w:trHeight w:val="1701"/>
        </w:trPr>
        <w:tc>
          <w:tcPr>
            <w:tcW w:w="702" w:type="pct"/>
            <w:shd w:val="clear" w:color="auto" w:fill="auto"/>
          </w:tcPr>
          <w:p w:rsidR="00920EF5" w:rsidRPr="00421B6C" w:rsidRDefault="00010C03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Солгон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5776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0C03" w:rsidRPr="00421B6C" w:rsidRDefault="00010C03" w:rsidP="0091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35" w:type="pct"/>
            <w:shd w:val="clear" w:color="auto" w:fill="auto"/>
          </w:tcPr>
          <w:p w:rsidR="00C20761" w:rsidRPr="00421B6C" w:rsidRDefault="001D5776" w:rsidP="00A86E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662265, </w:t>
            </w:r>
            <w:r w:rsidR="00C20761"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Красноярский край, </w:t>
            </w:r>
            <w:proofErr w:type="spellStart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Ужурский</w:t>
            </w:r>
            <w:r w:rsidR="00C20761"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район</w:t>
            </w:r>
            <w:proofErr w:type="spellEnd"/>
            <w:r w:rsidR="00C20761"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C20761" w:rsidRPr="00421B6C" w:rsidRDefault="00C20761" w:rsidP="00A86E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Солгон</w:t>
            </w:r>
            <w:proofErr w:type="spellEnd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C20761" w:rsidRPr="00421B6C" w:rsidRDefault="00C20761" w:rsidP="00A86E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ул. Харченко № 5</w:t>
            </w:r>
          </w:p>
          <w:p w:rsidR="00920EF5" w:rsidRPr="00421B6C" w:rsidRDefault="00C20761" w:rsidP="00A86EE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8 (39156) 35-1-67</w:t>
            </w:r>
          </w:p>
        </w:tc>
        <w:tc>
          <w:tcPr>
            <w:tcW w:w="2537" w:type="pct"/>
            <w:shd w:val="clear" w:color="auto" w:fill="auto"/>
          </w:tcPr>
          <w:p w:rsidR="00873205" w:rsidRPr="00421B6C" w:rsidRDefault="00C20761" w:rsidP="00A86EE5">
            <w:pPr>
              <w:pStyle w:val="jirzag"/>
              <w:shd w:val="clear" w:color="auto" w:fill="FFFFFF"/>
              <w:spacing w:before="0" w:beforeAutospacing="0" w:after="0" w:afterAutospacing="0"/>
              <w:jc w:val="both"/>
            </w:pPr>
            <w:r w:rsidRPr="00421B6C">
              <w:t>Производство животноводческой продукции и выращивании зерновых культур</w:t>
            </w:r>
            <w:r w:rsidR="00873205" w:rsidRPr="00421B6C">
              <w:t xml:space="preserve"> и их переработка</w:t>
            </w:r>
            <w:r w:rsidRPr="00421B6C">
              <w:t>. Достижения АО «</w:t>
            </w:r>
            <w:proofErr w:type="spellStart"/>
            <w:r w:rsidRPr="00421B6C">
              <w:t>Солгон</w:t>
            </w:r>
            <w:proofErr w:type="spellEnd"/>
            <w:r w:rsidRPr="00421B6C">
              <w:t xml:space="preserve">» отмечены в рамках общегосударственной федеральной рейтинговой программы «Лидер России - 2013», хозяйство заняло 3-е место среди предприятий-лидеров экономики страны в номинации «По эффективности выращивания зерновых и зернобобовых культур». </w:t>
            </w:r>
          </w:p>
        </w:tc>
        <w:tc>
          <w:tcPr>
            <w:tcW w:w="826" w:type="pct"/>
            <w:shd w:val="clear" w:color="auto" w:fill="auto"/>
          </w:tcPr>
          <w:p w:rsidR="006B5743" w:rsidRPr="00421B6C" w:rsidRDefault="00EB4975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75AA2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https://xn--24-dlcya3aehj8d6e.xn--p1ai/o-</w:t>
              </w:r>
              <w:proofErr w:type="spellStart"/>
              <w:r w:rsidR="00E75AA2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kompanii</w:t>
              </w:r>
              <w:proofErr w:type="spellEnd"/>
              <w:r w:rsidR="00E75AA2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E75AA2" w:rsidRPr="00421B6C" w:rsidRDefault="00E75AA2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9F" w:rsidRPr="00421B6C" w:rsidTr="0045269F">
        <w:trPr>
          <w:trHeight w:val="408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5269F" w:rsidRPr="00421B6C" w:rsidRDefault="0045269F" w:rsidP="0045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и производство оборудования</w:t>
            </w:r>
          </w:p>
        </w:tc>
      </w:tr>
      <w:tr w:rsidR="0045269F" w:rsidRPr="00421B6C" w:rsidTr="0045269F">
        <w:trPr>
          <w:trHeight w:val="710"/>
        </w:trPr>
        <w:tc>
          <w:tcPr>
            <w:tcW w:w="702" w:type="pct"/>
            <w:shd w:val="clear" w:color="auto" w:fill="auto"/>
          </w:tcPr>
          <w:p w:rsidR="00915BF4" w:rsidRPr="00421B6C" w:rsidRDefault="00376FA4" w:rsidP="008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Группа компаний «Выбор»</w:t>
            </w:r>
            <w:r w:rsidR="001D5776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FA4" w:rsidRPr="00421B6C" w:rsidRDefault="00376FA4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Завод по производству тротуарной плитки в г. Сосновоборске</w:t>
            </w:r>
          </w:p>
        </w:tc>
        <w:tc>
          <w:tcPr>
            <w:tcW w:w="935" w:type="pct"/>
            <w:shd w:val="clear" w:color="auto" w:fill="auto"/>
          </w:tcPr>
          <w:p w:rsidR="00295A60" w:rsidRPr="00421B6C" w:rsidRDefault="001D5776" w:rsidP="00A86EE5">
            <w:pPr>
              <w:jc w:val="both"/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662500,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proofErr w:type="gram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62F8" w:rsidRPr="00421B6C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>г</w:t>
            </w:r>
            <w:proofErr w:type="spellEnd"/>
            <w:proofErr w:type="gramEnd"/>
            <w:r w:rsidR="00F962F8" w:rsidRPr="00421B6C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>. Сосновоборск,</w:t>
            </w:r>
          </w:p>
          <w:p w:rsidR="002053E1" w:rsidRPr="00421B6C" w:rsidRDefault="00F962F8" w:rsidP="00A86EE5">
            <w:pPr>
              <w:jc w:val="both"/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>ул. Заводская д.1</w:t>
            </w:r>
            <w:r w:rsidR="00295A60" w:rsidRPr="00421B6C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>,</w:t>
            </w:r>
          </w:p>
          <w:p w:rsidR="00376FA4" w:rsidRPr="00421B6C" w:rsidRDefault="00F962F8" w:rsidP="00A86EE5">
            <w:pPr>
              <w:jc w:val="both"/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>стр. 29</w:t>
            </w:r>
            <w:r w:rsidR="00A86EE5" w:rsidRPr="00421B6C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>,</w:t>
            </w:r>
          </w:p>
          <w:p w:rsidR="00F962F8" w:rsidRPr="00421B6C" w:rsidRDefault="00EB4975" w:rsidP="00A86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26116" w:rsidRPr="00421B6C">
                <w:rPr>
                  <w:rStyle w:val="a4"/>
                  <w:rFonts w:ascii="Times New Roman" w:hAnsi="Times New Roman" w:cs="Times New Roman"/>
                  <w:bCs/>
                  <w:color w:val="auto"/>
                  <w:spacing w:val="8"/>
                  <w:sz w:val="24"/>
                  <w:szCs w:val="24"/>
                  <w:u w:val="none"/>
                </w:rPr>
                <w:t>8</w:t>
              </w:r>
              <w:r w:rsidR="00F962F8" w:rsidRPr="00421B6C">
                <w:rPr>
                  <w:rStyle w:val="a4"/>
                  <w:rFonts w:ascii="Times New Roman" w:hAnsi="Times New Roman" w:cs="Times New Roman"/>
                  <w:bCs/>
                  <w:color w:val="auto"/>
                  <w:spacing w:val="8"/>
                  <w:sz w:val="24"/>
                  <w:szCs w:val="24"/>
                  <w:u w:val="none"/>
                </w:rPr>
                <w:t xml:space="preserve"> (800) 770-01-10</w:t>
              </w:r>
            </w:hyperlink>
            <w:r w:rsidR="00A86EE5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6EE5" w:rsidRPr="00421B6C" w:rsidRDefault="00EB4975" w:rsidP="00A86EE5">
            <w:pPr>
              <w:jc w:val="both"/>
              <w:rPr>
                <w:rStyle w:val="a4"/>
                <w:rFonts w:ascii="Times New Roman" w:hAnsi="Times New Roman" w:cs="Times New Roman"/>
                <w:bCs/>
                <w:color w:val="auto"/>
                <w:spacing w:val="8"/>
                <w:sz w:val="24"/>
                <w:szCs w:val="24"/>
                <w:u w:val="none"/>
              </w:rPr>
            </w:pPr>
            <w:hyperlink r:id="rId43" w:history="1">
              <w:r w:rsidR="00726116" w:rsidRPr="00421B6C">
                <w:rPr>
                  <w:rStyle w:val="a4"/>
                  <w:rFonts w:ascii="Times New Roman" w:hAnsi="Times New Roman" w:cs="Times New Roman"/>
                  <w:bCs/>
                  <w:color w:val="auto"/>
                  <w:spacing w:val="8"/>
                  <w:sz w:val="24"/>
                  <w:szCs w:val="24"/>
                  <w:u w:val="none"/>
                </w:rPr>
                <w:t>8</w:t>
              </w:r>
              <w:r w:rsidR="00F962F8" w:rsidRPr="00421B6C">
                <w:rPr>
                  <w:rStyle w:val="a4"/>
                  <w:rFonts w:ascii="Times New Roman" w:hAnsi="Times New Roman" w:cs="Times New Roman"/>
                  <w:bCs/>
                  <w:color w:val="auto"/>
                  <w:spacing w:val="8"/>
                  <w:sz w:val="24"/>
                  <w:szCs w:val="24"/>
                  <w:u w:val="none"/>
                </w:rPr>
                <w:t xml:space="preserve"> (391) 217-87-76</w:t>
              </w:r>
            </w:hyperlink>
          </w:p>
          <w:p w:rsidR="00A86EE5" w:rsidRPr="00421B6C" w:rsidRDefault="00295A60" w:rsidP="00A86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(отдел продаж)</w:t>
            </w:r>
          </w:p>
        </w:tc>
        <w:tc>
          <w:tcPr>
            <w:tcW w:w="2537" w:type="pct"/>
            <w:shd w:val="clear" w:color="auto" w:fill="auto"/>
          </w:tcPr>
          <w:p w:rsidR="00376FA4" w:rsidRPr="00421B6C" w:rsidRDefault="00F962F8" w:rsidP="00897D7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Завод изготавливает тротуарные плитки и элементы благоустройства методом полусухого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вибропрессования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автоматизированной линии немецкой компании HESS. Столь современными производственными мощностями не располагает больше ни одно предприятие в регионе.</w:t>
            </w:r>
          </w:p>
        </w:tc>
        <w:tc>
          <w:tcPr>
            <w:tcW w:w="826" w:type="pct"/>
            <w:shd w:val="clear" w:color="auto" w:fill="auto"/>
          </w:tcPr>
          <w:p w:rsidR="00376FA4" w:rsidRPr="00421B6C" w:rsidRDefault="00EB4975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75AA2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https://vibor-group.com/</w:t>
              </w:r>
            </w:hyperlink>
          </w:p>
          <w:p w:rsidR="00E75AA2" w:rsidRPr="00421B6C" w:rsidRDefault="00E75AA2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9F" w:rsidRPr="00421B6C" w:rsidTr="0045269F">
        <w:trPr>
          <w:trHeight w:val="710"/>
        </w:trPr>
        <w:tc>
          <w:tcPr>
            <w:tcW w:w="702" w:type="pct"/>
            <w:shd w:val="clear" w:color="auto" w:fill="auto"/>
          </w:tcPr>
          <w:p w:rsidR="00A86EE5" w:rsidRPr="00421B6C" w:rsidRDefault="00475C77" w:rsidP="008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</w:p>
          <w:p w:rsidR="00475C77" w:rsidRPr="00421B6C" w:rsidRDefault="00475C77" w:rsidP="008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«Красноярский завод электромонтажных изделий»</w:t>
            </w:r>
          </w:p>
          <w:p w:rsidR="00475C77" w:rsidRPr="00421B6C" w:rsidRDefault="00475C77" w:rsidP="008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(ОАО «КЗЭМИ»)</w:t>
            </w:r>
            <w:r w:rsidR="001D5776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6EE5" w:rsidRPr="00421B6C" w:rsidRDefault="00A86EE5" w:rsidP="008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935" w:type="pct"/>
            <w:shd w:val="clear" w:color="auto" w:fill="auto"/>
          </w:tcPr>
          <w:tbl>
            <w:tblPr>
              <w:tblW w:w="4149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9"/>
            </w:tblGrid>
            <w:tr w:rsidR="00475C77" w:rsidRPr="00421B6C" w:rsidTr="0045269F">
              <w:trPr>
                <w:tblCellSpacing w:w="0" w:type="dxa"/>
              </w:trPr>
              <w:tc>
                <w:tcPr>
                  <w:tcW w:w="4149" w:type="dxa"/>
                  <w:shd w:val="clear" w:color="auto" w:fill="FFFFFF"/>
                  <w:vAlign w:val="center"/>
                  <w:hideMark/>
                </w:tcPr>
                <w:p w:rsidR="00475C77" w:rsidRPr="00421B6C" w:rsidRDefault="00475C77" w:rsidP="00A86EE5">
                  <w:pPr>
                    <w:pStyle w:val="ae"/>
                    <w:spacing w:before="0" w:beforeAutospacing="0" w:after="0" w:afterAutospacing="0"/>
                  </w:pPr>
                  <w:r w:rsidRPr="00421B6C">
                    <w:t>660062</w:t>
                  </w:r>
                  <w:r w:rsidR="001D5776" w:rsidRPr="00421B6C">
                    <w:t>,</w:t>
                  </w:r>
                  <w:r w:rsidRPr="00421B6C">
                    <w:t xml:space="preserve"> г. Красноярск,</w:t>
                  </w:r>
                </w:p>
                <w:p w:rsidR="002053E1" w:rsidRPr="00421B6C" w:rsidRDefault="00475C77" w:rsidP="00A86EE5">
                  <w:pPr>
                    <w:pStyle w:val="ae"/>
                    <w:spacing w:before="0" w:beforeAutospacing="0" w:after="0" w:afterAutospacing="0"/>
                  </w:pPr>
                  <w:r w:rsidRPr="00421B6C">
                    <w:t>пер. Телевизорный, 5</w:t>
                  </w:r>
                  <w:r w:rsidR="00A86EE5" w:rsidRPr="00421B6C">
                    <w:t>,</w:t>
                  </w:r>
                </w:p>
                <w:p w:rsidR="00475C77" w:rsidRPr="00421B6C" w:rsidRDefault="00475C77" w:rsidP="00A86EE5">
                  <w:pPr>
                    <w:pStyle w:val="ae"/>
                    <w:spacing w:before="0" w:beforeAutospacing="0" w:after="0" w:afterAutospacing="0"/>
                  </w:pPr>
                  <w:r w:rsidRPr="00421B6C">
                    <w:t>ОАО</w:t>
                  </w:r>
                  <w:r w:rsidR="002053E1" w:rsidRPr="00421B6C">
                    <w:t xml:space="preserve"> </w:t>
                  </w:r>
                  <w:r w:rsidRPr="00421B6C">
                    <w:t>«Завод</w:t>
                  </w:r>
                </w:p>
                <w:p w:rsidR="00475C77" w:rsidRPr="00421B6C" w:rsidRDefault="00475C77" w:rsidP="00A86EE5">
                  <w:pPr>
                    <w:pStyle w:val="ae"/>
                    <w:spacing w:before="0" w:beforeAutospacing="0" w:after="0" w:afterAutospacing="0"/>
                  </w:pPr>
                  <w:r w:rsidRPr="00421B6C">
                    <w:t>электромонтажных</w:t>
                  </w:r>
                </w:p>
                <w:p w:rsidR="00475C77" w:rsidRPr="00421B6C" w:rsidRDefault="00475C77" w:rsidP="00A86EE5">
                  <w:pPr>
                    <w:pStyle w:val="ae"/>
                    <w:spacing w:before="0" w:beforeAutospacing="0" w:after="0" w:afterAutospacing="0"/>
                  </w:pPr>
                  <w:r w:rsidRPr="00421B6C">
                    <w:t>изделий»</w:t>
                  </w:r>
                </w:p>
              </w:tc>
            </w:tr>
          </w:tbl>
          <w:p w:rsidR="00475C77" w:rsidRPr="00421B6C" w:rsidRDefault="00475C77" w:rsidP="00A86EE5">
            <w:pPr>
              <w:pStyle w:val="ae"/>
              <w:shd w:val="clear" w:color="auto" w:fill="FFFFFF"/>
              <w:spacing w:before="0" w:beforeAutospacing="0" w:after="0" w:afterAutospacing="0"/>
            </w:pPr>
            <w:r w:rsidRPr="00421B6C">
              <w:t>Леонидович</w:t>
            </w:r>
          </w:p>
          <w:p w:rsidR="00475C77" w:rsidRPr="00421B6C" w:rsidRDefault="00475C77" w:rsidP="00A86EE5">
            <w:pPr>
              <w:pStyle w:val="ae"/>
              <w:shd w:val="clear" w:color="auto" w:fill="FFFFFF"/>
              <w:spacing w:before="0" w:beforeAutospacing="0" w:after="0" w:afterAutospacing="0"/>
            </w:pPr>
            <w:r w:rsidRPr="00421B6C">
              <w:t>(391) 246-95-01</w:t>
            </w:r>
          </w:p>
          <w:p w:rsidR="00475C77" w:rsidRPr="00421B6C" w:rsidRDefault="00EB4975" w:rsidP="00A86EE5">
            <w:pPr>
              <w:pStyle w:val="ae"/>
              <w:shd w:val="clear" w:color="auto" w:fill="FFFFFF"/>
              <w:spacing w:before="0" w:beforeAutospacing="0" w:after="0" w:afterAutospacing="0"/>
            </w:pPr>
            <w:hyperlink r:id="rId45" w:history="1">
              <w:r w:rsidR="00475C77" w:rsidRPr="00421B6C">
                <w:rPr>
                  <w:rStyle w:val="a4"/>
                  <w:color w:val="auto"/>
                </w:rPr>
                <w:t>sekretar@kzemi.ru</w:t>
              </w:r>
            </w:hyperlink>
          </w:p>
          <w:p w:rsidR="00475C77" w:rsidRPr="00421B6C" w:rsidRDefault="00475C77" w:rsidP="00A86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shd w:val="clear" w:color="auto" w:fill="auto"/>
          </w:tcPr>
          <w:p w:rsidR="00646096" w:rsidRPr="00421B6C" w:rsidRDefault="00646096" w:rsidP="00897D7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1602CD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пециализируется на</w:t>
            </w:r>
            <w:r w:rsidR="002053E1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602CD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выпуске изделий для</w:t>
            </w:r>
            <w:r w:rsidR="002053E1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602CD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прокладки кабельных трасс</w:t>
            </w: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2053E1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602CD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щитовой продукции</w:t>
            </w: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электромонтажных изделий</w:t>
            </w:r>
            <w:r w:rsidR="001602CD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Производит</w:t>
            </w:r>
            <w:r w:rsidR="001602CD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более 200 наименований издели</w:t>
            </w: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й.</w:t>
            </w:r>
          </w:p>
          <w:p w:rsidR="00617918" w:rsidRPr="00421B6C" w:rsidRDefault="001602CD" w:rsidP="0061791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2053E1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настоящее время завод расширяя гамму выпускаемых изделий, освоив производство металлических коробов, лотков лестничного типа,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клеммных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коробок со</w:t>
            </w:r>
            <w:r w:rsidR="002053E1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степенью защиты IP65, взрывозащищенных коробок маркированных 1ЕхdllСТб</w:t>
            </w:r>
            <w:r w:rsidR="00646096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Напредприятии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имеются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штамповочное</w:t>
            </w:r>
            <w:proofErr w:type="gramStart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варочное,гальванического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цинкования,лакокрасочное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порошковая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окраска,литейное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</w:t>
            </w:r>
            <w:r w:rsidR="00D74302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D74302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="00D74302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также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цехмеханической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обработки.</w:t>
            </w:r>
          </w:p>
        </w:tc>
        <w:tc>
          <w:tcPr>
            <w:tcW w:w="826" w:type="pct"/>
            <w:shd w:val="clear" w:color="auto" w:fill="auto"/>
          </w:tcPr>
          <w:p w:rsidR="00475C77" w:rsidRPr="00421B6C" w:rsidRDefault="00EB4975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75AA2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http://www.kzemi.ru/about/</w:t>
              </w:r>
            </w:hyperlink>
          </w:p>
          <w:p w:rsidR="00E75AA2" w:rsidRPr="00421B6C" w:rsidRDefault="00E75AA2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9F" w:rsidRPr="00421B6C" w:rsidTr="0045269F">
        <w:trPr>
          <w:trHeight w:val="1973"/>
        </w:trPr>
        <w:tc>
          <w:tcPr>
            <w:tcW w:w="702" w:type="pct"/>
            <w:shd w:val="clear" w:color="auto" w:fill="auto"/>
          </w:tcPr>
          <w:p w:rsidR="00480E60" w:rsidRPr="00421B6C" w:rsidRDefault="00480E60" w:rsidP="00897D73">
            <w:pPr>
              <w:pStyle w:val="ae"/>
              <w:spacing w:before="0" w:beforeAutospacing="0" w:after="0" w:afterAutospacing="0"/>
              <w:ind w:left="34"/>
              <w:jc w:val="both"/>
            </w:pPr>
            <w:r w:rsidRPr="00421B6C">
              <w:lastRenderedPageBreak/>
              <w:t xml:space="preserve">ООО «Красноярский </w:t>
            </w:r>
            <w:proofErr w:type="spellStart"/>
            <w:r w:rsidRPr="00421B6C">
              <w:t>энергомеханический</w:t>
            </w:r>
            <w:proofErr w:type="spellEnd"/>
            <w:r w:rsidRPr="00421B6C">
              <w:t xml:space="preserve"> завод»</w:t>
            </w:r>
            <w:r w:rsidR="001D5776" w:rsidRPr="00421B6C">
              <w:t>,</w:t>
            </w:r>
          </w:p>
          <w:p w:rsidR="00A86EE5" w:rsidRPr="00421B6C" w:rsidRDefault="00A86EE5" w:rsidP="00897D73">
            <w:pPr>
              <w:pStyle w:val="ae"/>
              <w:spacing w:before="0" w:beforeAutospacing="0" w:after="0" w:afterAutospacing="0"/>
              <w:ind w:left="34"/>
              <w:jc w:val="both"/>
            </w:pPr>
            <w:r w:rsidRPr="00421B6C">
              <w:t>г. Красноярск</w:t>
            </w:r>
          </w:p>
        </w:tc>
        <w:tc>
          <w:tcPr>
            <w:tcW w:w="935" w:type="pct"/>
            <w:shd w:val="clear" w:color="auto" w:fill="auto"/>
          </w:tcPr>
          <w:p w:rsidR="00480E60" w:rsidRPr="00421B6C" w:rsidRDefault="00480E60" w:rsidP="00A86EE5">
            <w:pPr>
              <w:pStyle w:val="ae"/>
              <w:spacing w:before="0" w:beforeAutospacing="0" w:after="0" w:afterAutospacing="0"/>
              <w:ind w:left="34"/>
            </w:pPr>
            <w:r w:rsidRPr="00421B6C">
              <w:t xml:space="preserve">660048, г. Красноярск, ул.2-ая </w:t>
            </w:r>
            <w:proofErr w:type="gramStart"/>
            <w:r w:rsidRPr="00421B6C">
              <w:t>Брянская</w:t>
            </w:r>
            <w:proofErr w:type="gramEnd"/>
            <w:r w:rsidR="00A86EE5" w:rsidRPr="00421B6C">
              <w:t>,</w:t>
            </w:r>
            <w:r w:rsidRPr="00421B6C">
              <w:t xml:space="preserve"> 59</w:t>
            </w:r>
            <w:r w:rsidR="00A86EE5" w:rsidRPr="00421B6C">
              <w:t>,</w:t>
            </w:r>
            <w:r w:rsidRPr="00421B6C">
              <w:t xml:space="preserve"> стр.6</w:t>
            </w:r>
            <w:r w:rsidR="00A86EE5" w:rsidRPr="00421B6C">
              <w:t>,</w:t>
            </w:r>
          </w:p>
          <w:p w:rsidR="00480E60" w:rsidRPr="00421B6C" w:rsidRDefault="00726116" w:rsidP="00A86EE5">
            <w:pPr>
              <w:pStyle w:val="ae"/>
              <w:spacing w:before="0" w:beforeAutospacing="0" w:after="0" w:afterAutospacing="0"/>
              <w:ind w:left="34"/>
            </w:pPr>
            <w:r w:rsidRPr="00421B6C">
              <w:t>8</w:t>
            </w:r>
            <w:r w:rsidR="00480E60" w:rsidRPr="00421B6C">
              <w:t>(391)205-05-00</w:t>
            </w:r>
            <w:r w:rsidR="00A86EE5" w:rsidRPr="00421B6C">
              <w:t>,</w:t>
            </w:r>
          </w:p>
          <w:p w:rsidR="00480E60" w:rsidRPr="00421B6C" w:rsidRDefault="00480E60" w:rsidP="00A86EE5">
            <w:pPr>
              <w:pStyle w:val="ae"/>
              <w:spacing w:before="0" w:beforeAutospacing="0" w:after="0" w:afterAutospacing="0"/>
              <w:ind w:left="34"/>
            </w:pPr>
            <w:r w:rsidRPr="00421B6C">
              <w:t>info@krasemz.ru</w:t>
            </w:r>
          </w:p>
        </w:tc>
        <w:tc>
          <w:tcPr>
            <w:tcW w:w="2537" w:type="pct"/>
            <w:shd w:val="clear" w:color="auto" w:fill="auto"/>
          </w:tcPr>
          <w:p w:rsidR="00480E60" w:rsidRPr="00421B6C" w:rsidRDefault="006E326F" w:rsidP="00A86EE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Выпускает оборудование для </w:t>
            </w:r>
            <w:proofErr w:type="gramStart"/>
            <w:r w:rsidR="00480E60"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</w:t>
            </w: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480E60"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, сетевы</w:t>
            </w: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480E60"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, нефтедобывающи</w:t>
            </w: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480E60"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нефтеперерабатываю</w:t>
            </w:r>
            <w:r w:rsidR="007E0F30"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щи</w:t>
            </w: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7E0F30"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предприятия</w:t>
            </w:r>
            <w:r w:rsidR="00480E60"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80E60" w:rsidRPr="00421B6C" w:rsidRDefault="006E326F" w:rsidP="00A86EE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0E60" w:rsidRPr="00421B6C">
              <w:rPr>
                <w:rFonts w:ascii="Times New Roman" w:hAnsi="Times New Roman" w:cs="Times New Roman"/>
                <w:sz w:val="24"/>
                <w:szCs w:val="24"/>
              </w:rPr>
              <w:t>рупнейший в регионе производитель комплектных распределительных устройств и трансформаторных подстанций в диапазоне напряжений от 0,4 до 20 кВ.</w:t>
            </w:r>
          </w:p>
          <w:p w:rsidR="00480E60" w:rsidRPr="00421B6C" w:rsidRDefault="00480E60" w:rsidP="00A86EE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завод сертифицирует и запускает в производство до трех новых видов изделий. </w:t>
            </w:r>
          </w:p>
        </w:tc>
        <w:tc>
          <w:tcPr>
            <w:tcW w:w="826" w:type="pct"/>
            <w:shd w:val="clear" w:color="auto" w:fill="auto"/>
          </w:tcPr>
          <w:p w:rsidR="00480E60" w:rsidRPr="00421B6C" w:rsidRDefault="00EB4975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75AA2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http://www.krasemz.ru/</w:t>
              </w:r>
            </w:hyperlink>
          </w:p>
          <w:p w:rsidR="00E75AA2" w:rsidRPr="00421B6C" w:rsidRDefault="00E75AA2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9F" w:rsidRPr="00421B6C" w:rsidTr="0045269F">
        <w:trPr>
          <w:trHeight w:val="2417"/>
        </w:trPr>
        <w:tc>
          <w:tcPr>
            <w:tcW w:w="702" w:type="pct"/>
            <w:shd w:val="clear" w:color="auto" w:fill="auto"/>
          </w:tcPr>
          <w:p w:rsidR="00C15218" w:rsidRPr="00421B6C" w:rsidRDefault="00C15218" w:rsidP="008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ООО «Красноярский котельный завод»</w:t>
            </w:r>
            <w:r w:rsidR="001D5776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6EE5" w:rsidRPr="00421B6C" w:rsidRDefault="00A86EE5" w:rsidP="008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E5" w:rsidRPr="00421B6C" w:rsidRDefault="00A86EE5" w:rsidP="008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935" w:type="pct"/>
            <w:shd w:val="clear" w:color="auto" w:fill="auto"/>
          </w:tcPr>
          <w:p w:rsidR="00617918" w:rsidRPr="00421B6C" w:rsidRDefault="00C15218" w:rsidP="00A8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660013, Красноярск, </w:t>
            </w:r>
          </w:p>
          <w:p w:rsidR="00C15218" w:rsidRPr="00421B6C" w:rsidRDefault="00C15218" w:rsidP="00A8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ул. Кишинёвская, 16</w:t>
            </w:r>
            <w:r w:rsidR="00A86EE5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5218" w:rsidRPr="00421B6C" w:rsidRDefault="00726116" w:rsidP="00A8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5218" w:rsidRPr="00421B6C">
              <w:rPr>
                <w:rFonts w:ascii="Times New Roman" w:hAnsi="Times New Roman" w:cs="Times New Roman"/>
                <w:sz w:val="24"/>
                <w:szCs w:val="24"/>
              </w:rPr>
              <w:t>(391)266-92-46</w:t>
            </w:r>
            <w:r w:rsidR="00A86EE5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5218" w:rsidRPr="00421B6C" w:rsidRDefault="00726116" w:rsidP="00A8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5218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(391)266-93-86</w:t>
            </w:r>
            <w:r w:rsidR="00A86EE5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5218" w:rsidRPr="00421B6C" w:rsidRDefault="00C15218" w:rsidP="00A8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kraskz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15218" w:rsidRPr="00421B6C" w:rsidRDefault="00C15218" w:rsidP="00A8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shd w:val="clear" w:color="auto" w:fill="auto"/>
          </w:tcPr>
          <w:p w:rsidR="002053E1" w:rsidRPr="00421B6C" w:rsidRDefault="00441C04" w:rsidP="00A86E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C15218"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>ыпуска</w:t>
            </w:r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>ет</w:t>
            </w:r>
            <w:r w:rsidR="00C15218"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энергетическое оборудование и запасные части к нему </w:t>
            </w:r>
          </w:p>
          <w:p w:rsidR="00C15218" w:rsidRPr="00421B6C" w:rsidRDefault="00C15218" w:rsidP="00A86E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>для российских ТЭЦ, ГРЭС и других тепловых станций энергетического комплекса России.</w:t>
            </w:r>
          </w:p>
          <w:p w:rsidR="00C15218" w:rsidRPr="00421B6C" w:rsidRDefault="00C15218" w:rsidP="00A86E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предприятия направлена на производство и монтаж оборудования тепловых электростанций.</w:t>
            </w:r>
          </w:p>
          <w:p w:rsidR="00441C04" w:rsidRPr="00421B6C" w:rsidRDefault="00C15218" w:rsidP="00A86E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настоящее время  предприятие изготавливает более 2000 тонн поверхностей нагрева и металлоконструкций в год. </w:t>
            </w:r>
          </w:p>
          <w:p w:rsidR="00C15218" w:rsidRPr="00421B6C" w:rsidRDefault="00C15218" w:rsidP="00A86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заводе проводятся работы по изготовлению, монтажу, ремонту и реконструкции тепломеханического оборудования. </w:t>
            </w:r>
          </w:p>
        </w:tc>
        <w:tc>
          <w:tcPr>
            <w:tcW w:w="826" w:type="pct"/>
            <w:shd w:val="clear" w:color="auto" w:fill="auto"/>
          </w:tcPr>
          <w:p w:rsidR="00C15218" w:rsidRPr="00421B6C" w:rsidRDefault="00EB4975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75AA2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https://www.wiki-prom.ru/775zavod.html</w:t>
              </w:r>
            </w:hyperlink>
          </w:p>
          <w:p w:rsidR="00E75AA2" w:rsidRPr="00421B6C" w:rsidRDefault="00E75AA2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9F" w:rsidRPr="00421B6C" w:rsidTr="0045269F">
        <w:trPr>
          <w:trHeight w:val="2678"/>
        </w:trPr>
        <w:tc>
          <w:tcPr>
            <w:tcW w:w="702" w:type="pct"/>
            <w:shd w:val="clear" w:color="auto" w:fill="auto"/>
          </w:tcPr>
          <w:p w:rsidR="00E75AA2" w:rsidRPr="00421B6C" w:rsidRDefault="00E75AA2" w:rsidP="008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ООО «Вариант999»,</w:t>
            </w:r>
          </w:p>
          <w:p w:rsidR="00E75AA2" w:rsidRPr="00421B6C" w:rsidRDefault="00E75AA2" w:rsidP="008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AA2" w:rsidRPr="00421B6C" w:rsidRDefault="00E75AA2" w:rsidP="008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935" w:type="pct"/>
            <w:shd w:val="clear" w:color="auto" w:fill="auto"/>
          </w:tcPr>
          <w:p w:rsidR="00E75AA2" w:rsidRPr="00421B6C" w:rsidRDefault="00E75AA2" w:rsidP="00E7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660052, г. Красноярск, ул. Монтажников, д. 60,</w:t>
            </w:r>
          </w:p>
          <w:p w:rsidR="00E75AA2" w:rsidRPr="00421B6C" w:rsidRDefault="00E75AA2" w:rsidP="00E7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 (391) 201-60-39</w:t>
            </w:r>
          </w:p>
        </w:tc>
        <w:tc>
          <w:tcPr>
            <w:tcW w:w="2537" w:type="pct"/>
            <w:shd w:val="clear" w:color="auto" w:fill="auto"/>
          </w:tcPr>
          <w:p w:rsidR="00E75AA2" w:rsidRPr="00421B6C" w:rsidRDefault="00E75AA2" w:rsidP="00E75A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Красноярский завод мебели, торгового и холодильного оборудования, малых архитектурных форм.</w:t>
            </w:r>
            <w:r w:rsidR="002053E1"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75AA2" w:rsidRPr="00421B6C" w:rsidRDefault="00E75AA2" w:rsidP="00E75A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>В августе 2006 года вместе с Итальянскими специалистами запущены - самая современная на сегодняшний день линия автоматической пробивки и гибки листового металла</w:t>
            </w:r>
            <w:r w:rsidR="002053E1"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>SALVAGNINI S4, линия порошковой окраски.</w:t>
            </w:r>
            <w:proofErr w:type="gramEnd"/>
          </w:p>
          <w:p w:rsidR="00E75AA2" w:rsidRPr="00421B6C" w:rsidRDefault="00E75AA2" w:rsidP="00E75A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>Завод также выпускает нестандартное оборудование.</w:t>
            </w:r>
          </w:p>
          <w:p w:rsidR="00E75AA2" w:rsidRPr="00421B6C" w:rsidRDefault="00E75AA2" w:rsidP="00E75A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середины 2008 года предприятие лицензировано Сибирским Межрегиональным территориальным управлением по надзору за ядерной и радиационной безопасностью </w:t>
            </w:r>
            <w:proofErr w:type="gramStart"/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>на право осуществление</w:t>
            </w:r>
            <w:proofErr w:type="gramEnd"/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 по изготовления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отходов.</w:t>
            </w:r>
          </w:p>
        </w:tc>
        <w:tc>
          <w:tcPr>
            <w:tcW w:w="826" w:type="pct"/>
            <w:shd w:val="clear" w:color="auto" w:fill="auto"/>
          </w:tcPr>
          <w:p w:rsidR="00E75AA2" w:rsidRPr="00421B6C" w:rsidRDefault="00EB4975" w:rsidP="00E75AA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49" w:history="1">
              <w:r w:rsidR="00E75AA2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http://xn--80aegj1b.xn---999-43dam3c6b1az.xn--p1ai/page_1.html</w:t>
              </w:r>
            </w:hyperlink>
          </w:p>
          <w:p w:rsidR="00E75AA2" w:rsidRPr="00421B6C" w:rsidRDefault="00E75AA2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9F" w:rsidRPr="00421B6C" w:rsidTr="0045269F">
        <w:trPr>
          <w:trHeight w:val="1800"/>
        </w:trPr>
        <w:tc>
          <w:tcPr>
            <w:tcW w:w="702" w:type="pct"/>
            <w:shd w:val="clear" w:color="auto" w:fill="auto"/>
          </w:tcPr>
          <w:p w:rsidR="009048D7" w:rsidRPr="00421B6C" w:rsidRDefault="009048D7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ООО «Красноярский завод деталей трубопроводов»</w:t>
            </w:r>
            <w:r w:rsidR="001D5776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0F9D" w:rsidRPr="00421B6C" w:rsidRDefault="00820F9D" w:rsidP="008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E5" w:rsidRPr="00421B6C" w:rsidRDefault="00A86EE5" w:rsidP="008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935" w:type="pct"/>
            <w:shd w:val="clear" w:color="auto" w:fill="auto"/>
          </w:tcPr>
          <w:p w:rsidR="009048D7" w:rsidRPr="00421B6C" w:rsidRDefault="009048D7" w:rsidP="00A8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660027, г. Красноярск, ул. </w:t>
            </w:r>
            <w:proofErr w:type="gram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Семафорная</w:t>
            </w:r>
            <w:proofErr w:type="gram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, 491А</w:t>
            </w:r>
            <w:r w:rsidR="00A86EE5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48D7" w:rsidRPr="00421B6C" w:rsidRDefault="00726116" w:rsidP="00A8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48D7" w:rsidRPr="00421B6C">
              <w:rPr>
                <w:rFonts w:ascii="Times New Roman" w:hAnsi="Times New Roman" w:cs="Times New Roman"/>
                <w:sz w:val="24"/>
                <w:szCs w:val="24"/>
              </w:rPr>
              <w:t>(391)264-60-66</w:t>
            </w:r>
            <w:r w:rsidR="00617918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48D7" w:rsidRPr="00421B6C" w:rsidRDefault="00726116" w:rsidP="00A8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48D7" w:rsidRPr="00421B6C">
              <w:rPr>
                <w:rFonts w:ascii="Times New Roman" w:hAnsi="Times New Roman" w:cs="Times New Roman"/>
                <w:sz w:val="24"/>
                <w:szCs w:val="24"/>
              </w:rPr>
              <w:t>(391)264-15-05</w:t>
            </w:r>
            <w:r w:rsidR="00617918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48D7" w:rsidRPr="00421B6C" w:rsidRDefault="00726116" w:rsidP="00A8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48D7" w:rsidRPr="00421B6C">
              <w:rPr>
                <w:rFonts w:ascii="Times New Roman" w:hAnsi="Times New Roman" w:cs="Times New Roman"/>
                <w:sz w:val="24"/>
                <w:szCs w:val="24"/>
              </w:rPr>
              <w:t>(391)264-20-16</w:t>
            </w:r>
            <w:r w:rsidR="00617918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0F9D" w:rsidRPr="00421B6C" w:rsidRDefault="009048D7" w:rsidP="00A8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kzdt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kzdt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37" w:type="pct"/>
            <w:shd w:val="clear" w:color="auto" w:fill="auto"/>
          </w:tcPr>
          <w:p w:rsidR="00820F9D" w:rsidRPr="00421B6C" w:rsidRDefault="00441C04" w:rsidP="00A86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детали трубопроводов, а также </w:t>
            </w:r>
            <w:r w:rsidR="009048D7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занимается производством конвекторов отопительных приборов, стальных отводов и фитингов, кранов </w:t>
            </w:r>
            <w:r w:rsidR="009048D7"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шаровых. </w:t>
            </w:r>
          </w:p>
        </w:tc>
        <w:tc>
          <w:tcPr>
            <w:tcW w:w="826" w:type="pct"/>
            <w:shd w:val="clear" w:color="auto" w:fill="auto"/>
          </w:tcPr>
          <w:p w:rsidR="00820F9D" w:rsidRPr="00421B6C" w:rsidRDefault="00EB4975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75AA2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https://www.kzdt.ru/</w:t>
              </w:r>
            </w:hyperlink>
          </w:p>
          <w:p w:rsidR="00E75AA2" w:rsidRPr="00421B6C" w:rsidRDefault="00E75AA2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9F" w:rsidRPr="00421B6C" w:rsidTr="0045269F">
        <w:trPr>
          <w:trHeight w:val="1979"/>
        </w:trPr>
        <w:tc>
          <w:tcPr>
            <w:tcW w:w="702" w:type="pct"/>
            <w:shd w:val="clear" w:color="auto" w:fill="auto"/>
          </w:tcPr>
          <w:p w:rsidR="00A86EE5" w:rsidRPr="00421B6C" w:rsidRDefault="0045269F" w:rsidP="00A8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 </w:t>
            </w:r>
            <w:r w:rsidR="00A86EE5" w:rsidRPr="00421B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86EE5" w:rsidRPr="00421B6C">
              <w:rPr>
                <w:rFonts w:ascii="Times New Roman" w:hAnsi="Times New Roman" w:cs="Times New Roman"/>
                <w:sz w:val="24"/>
                <w:szCs w:val="24"/>
              </w:rPr>
              <w:t>Мостоконструкция</w:t>
            </w:r>
            <w:proofErr w:type="spellEnd"/>
            <w:r w:rsidR="00A86EE5" w:rsidRPr="00421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5776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6EE5" w:rsidRPr="00421B6C" w:rsidRDefault="00A86EE5" w:rsidP="0061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935" w:type="pct"/>
            <w:shd w:val="clear" w:color="auto" w:fill="auto"/>
          </w:tcPr>
          <w:p w:rsidR="00A86EE5" w:rsidRPr="00421B6C" w:rsidRDefault="00A86EE5" w:rsidP="00A8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660124, г. Красноярск, ул. </w:t>
            </w:r>
            <w:proofErr w:type="gram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Тамбовская</w:t>
            </w:r>
            <w:proofErr w:type="gram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, 31,</w:t>
            </w:r>
          </w:p>
          <w:p w:rsidR="00A86EE5" w:rsidRPr="00421B6C" w:rsidRDefault="00A86EE5" w:rsidP="00A8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8(391)264-97-07,</w:t>
            </w:r>
          </w:p>
          <w:p w:rsidR="00A86EE5" w:rsidRPr="00421B6C" w:rsidRDefault="00A86EE5" w:rsidP="00A8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24pilon@gmail.com</w:t>
            </w:r>
          </w:p>
        </w:tc>
        <w:tc>
          <w:tcPr>
            <w:tcW w:w="2537" w:type="pct"/>
            <w:shd w:val="clear" w:color="auto" w:fill="auto"/>
          </w:tcPr>
          <w:p w:rsidR="00A86EE5" w:rsidRPr="00421B6C" w:rsidRDefault="00A86EE5" w:rsidP="00A86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работает в сфере производства железобетонных конструкций для железнодорожных и автомобильных мостов и других искусственных сооружений. </w:t>
            </w:r>
          </w:p>
          <w:p w:rsidR="00A86EE5" w:rsidRPr="00421B6C" w:rsidRDefault="00A86EE5" w:rsidP="00452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Освоено производство высококачественного бортового камня </w:t>
            </w:r>
            <w:r w:rsidR="00617918" w:rsidRPr="00421B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бордюра, срок службы которого увеличился в пять и более раз. Среди новых видов продукции — производство железобетонных оконных перемычек, применяемых при строительстве домов в кирпичном исполнении.</w:t>
            </w:r>
          </w:p>
        </w:tc>
        <w:tc>
          <w:tcPr>
            <w:tcW w:w="826" w:type="pct"/>
            <w:shd w:val="clear" w:color="auto" w:fill="auto"/>
          </w:tcPr>
          <w:p w:rsidR="00A86EE5" w:rsidRPr="00421B6C" w:rsidRDefault="00EB4975" w:rsidP="00A8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75AA2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http://www.krasmost.ru/</w:t>
              </w:r>
            </w:hyperlink>
          </w:p>
          <w:p w:rsidR="00E75AA2" w:rsidRPr="00421B6C" w:rsidRDefault="00E75AA2" w:rsidP="00A8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9F" w:rsidRPr="00421B6C" w:rsidTr="0045269F">
        <w:trPr>
          <w:trHeight w:val="710"/>
        </w:trPr>
        <w:tc>
          <w:tcPr>
            <w:tcW w:w="702" w:type="pct"/>
            <w:shd w:val="clear" w:color="auto" w:fill="auto"/>
          </w:tcPr>
          <w:p w:rsidR="00617918" w:rsidRPr="00421B6C" w:rsidRDefault="00403AF1" w:rsidP="00897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</w:t>
            </w:r>
          </w:p>
          <w:p w:rsidR="00403AF1" w:rsidRPr="00421B6C" w:rsidRDefault="00403AF1" w:rsidP="00897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«Красноярский завод железобетонных и металлических конструкций» </w:t>
            </w:r>
          </w:p>
          <w:p w:rsidR="00403AF1" w:rsidRPr="00421B6C" w:rsidRDefault="00403AF1" w:rsidP="00897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(АО «КЖМК»)</w:t>
            </w:r>
            <w:r w:rsidR="001D5776"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90C10" w:rsidRPr="00421B6C" w:rsidRDefault="00E90C10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AF1" w:rsidRPr="00421B6C" w:rsidRDefault="00A86EE5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935" w:type="pct"/>
            <w:shd w:val="clear" w:color="auto" w:fill="auto"/>
          </w:tcPr>
          <w:p w:rsidR="00403AF1" w:rsidRPr="00421B6C" w:rsidRDefault="00403AF1" w:rsidP="006179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660027, г. Красноярск, проезд Заводской, 2г</w:t>
            </w:r>
            <w:r w:rsidR="00F02F3D"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03AF1" w:rsidRPr="00421B6C" w:rsidRDefault="00726116" w:rsidP="006179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03AF1"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(391)291-32-71</w:t>
            </w:r>
            <w:r w:rsidR="00F02F3D"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048D7" w:rsidRPr="00421B6C" w:rsidRDefault="009048D7" w:rsidP="006179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info@kgbmk.ru</w:t>
            </w:r>
          </w:p>
          <w:p w:rsidR="00403AF1" w:rsidRPr="00421B6C" w:rsidRDefault="00403AF1" w:rsidP="0061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shd w:val="clear" w:color="auto" w:fill="auto"/>
          </w:tcPr>
          <w:p w:rsidR="00403AF1" w:rsidRPr="00421B6C" w:rsidRDefault="00403AF1" w:rsidP="00E90C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Завод изготавливает железобетонные изделия для строительства зданий промышленного, энергетического, жилищного и общественного назначения, строительства дорог и аэродромов. </w:t>
            </w:r>
          </w:p>
          <w:p w:rsidR="00403AF1" w:rsidRPr="00421B6C" w:rsidRDefault="00403AF1" w:rsidP="00E90C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продукции:</w:t>
            </w:r>
          </w:p>
          <w:p w:rsidR="00403AF1" w:rsidRPr="00421B6C" w:rsidRDefault="00403AF1" w:rsidP="00E90C10">
            <w:pPr>
              <w:pStyle w:val="a5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товарный бетон;</w:t>
            </w:r>
          </w:p>
          <w:p w:rsidR="00403AF1" w:rsidRPr="00421B6C" w:rsidRDefault="00403AF1" w:rsidP="00E90C10">
            <w:pPr>
              <w:pStyle w:val="a5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железобетонные конструкции для жилищно-гражданского, административно-бытового, промышленного, энергетического, коммунального и дорожного строительства;</w:t>
            </w:r>
          </w:p>
          <w:p w:rsidR="00403AF1" w:rsidRPr="00421B6C" w:rsidRDefault="00403AF1" w:rsidP="00E90C10">
            <w:pPr>
              <w:pStyle w:val="a5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для производства цветных металлов;</w:t>
            </w:r>
          </w:p>
          <w:p w:rsidR="00403AF1" w:rsidRPr="00421B6C" w:rsidRDefault="00403AF1" w:rsidP="00E90C10">
            <w:pPr>
              <w:pStyle w:val="a5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металлоконструкции любой сложности. </w:t>
            </w:r>
          </w:p>
          <w:p w:rsidR="00617918" w:rsidRPr="00421B6C" w:rsidRDefault="00403AF1" w:rsidP="00452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мощности компании имеют широкие возможности по изготовлению сложнейших металлоконструкций. Предприятие имеет собственное конструкторское бюро, которое производит все необходимые разработки и расчеты.</w:t>
            </w:r>
          </w:p>
        </w:tc>
        <w:tc>
          <w:tcPr>
            <w:tcW w:w="826" w:type="pct"/>
            <w:shd w:val="clear" w:color="auto" w:fill="auto"/>
          </w:tcPr>
          <w:p w:rsidR="00403AF1" w:rsidRPr="00421B6C" w:rsidRDefault="00EB4975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75AA2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http://kgbmk.ru/</w:t>
              </w:r>
            </w:hyperlink>
          </w:p>
          <w:p w:rsidR="00E75AA2" w:rsidRPr="00421B6C" w:rsidRDefault="00E75AA2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9F" w:rsidRPr="00421B6C" w:rsidTr="0045269F">
        <w:trPr>
          <w:trHeight w:val="2436"/>
        </w:trPr>
        <w:tc>
          <w:tcPr>
            <w:tcW w:w="702" w:type="pct"/>
            <w:shd w:val="clear" w:color="auto" w:fill="auto"/>
          </w:tcPr>
          <w:p w:rsidR="00FC4F07" w:rsidRPr="00421B6C" w:rsidRDefault="00FC4F07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ООО «ТЕРМИТ»</w:t>
            </w:r>
          </w:p>
        </w:tc>
        <w:tc>
          <w:tcPr>
            <w:tcW w:w="935" w:type="pct"/>
            <w:shd w:val="clear" w:color="auto" w:fill="auto"/>
          </w:tcPr>
          <w:p w:rsidR="00FC4F07" w:rsidRPr="00421B6C" w:rsidRDefault="00FC4F07" w:rsidP="00617918">
            <w:pPr>
              <w:pStyle w:val="ae"/>
              <w:spacing w:before="0" w:beforeAutospacing="0" w:after="0" w:afterAutospacing="0"/>
              <w:ind w:left="34"/>
            </w:pPr>
            <w:r w:rsidRPr="00421B6C">
              <w:t>660122</w:t>
            </w:r>
            <w:r w:rsidR="00C925A7" w:rsidRPr="00421B6C">
              <w:t>,</w:t>
            </w:r>
            <w:r w:rsidRPr="00421B6C">
              <w:t xml:space="preserve"> г. Красноярск, ул. </w:t>
            </w:r>
            <w:proofErr w:type="gramStart"/>
            <w:r w:rsidRPr="00421B6C">
              <w:t>Грунтовая</w:t>
            </w:r>
            <w:proofErr w:type="gramEnd"/>
            <w:r w:rsidRPr="00421B6C">
              <w:t>, 1г</w:t>
            </w:r>
            <w:r w:rsidR="00617918" w:rsidRPr="00421B6C">
              <w:t>,</w:t>
            </w:r>
          </w:p>
          <w:p w:rsidR="00617918" w:rsidRPr="00421B6C" w:rsidRDefault="00617918" w:rsidP="00617918">
            <w:pPr>
              <w:pStyle w:val="ae"/>
              <w:spacing w:before="0" w:beforeAutospacing="0" w:after="0" w:afterAutospacing="0"/>
              <w:ind w:left="34"/>
            </w:pPr>
            <w:r w:rsidRPr="00421B6C">
              <w:t xml:space="preserve">8 </w:t>
            </w:r>
            <w:r w:rsidR="00FC4F07" w:rsidRPr="00421B6C">
              <w:t>(391) 277-02</w:t>
            </w:r>
            <w:r w:rsidRPr="00421B6C">
              <w:t>-</w:t>
            </w:r>
            <w:r w:rsidR="00FC4F07" w:rsidRPr="00421B6C">
              <w:t xml:space="preserve">77, </w:t>
            </w:r>
          </w:p>
          <w:p w:rsidR="00FC4F07" w:rsidRPr="00421B6C" w:rsidRDefault="00617918" w:rsidP="00617918">
            <w:pPr>
              <w:pStyle w:val="ae"/>
              <w:spacing w:before="0" w:beforeAutospacing="0" w:after="0" w:afterAutospacing="0"/>
              <w:ind w:left="34"/>
            </w:pPr>
            <w:r w:rsidRPr="00421B6C">
              <w:t xml:space="preserve">8 (391) </w:t>
            </w:r>
            <w:r w:rsidR="00FC4F07" w:rsidRPr="00421B6C">
              <w:t>277-02</w:t>
            </w:r>
            <w:r w:rsidRPr="00421B6C">
              <w:t>-</w:t>
            </w:r>
            <w:r w:rsidR="00FC4F07" w:rsidRPr="00421B6C">
              <w:t>55</w:t>
            </w:r>
            <w:r w:rsidRPr="00421B6C">
              <w:t>,</w:t>
            </w:r>
          </w:p>
          <w:p w:rsidR="00FC4F07" w:rsidRPr="00421B6C" w:rsidRDefault="00EB4975" w:rsidP="00617918">
            <w:pPr>
              <w:pStyle w:val="ae"/>
              <w:spacing w:before="0" w:beforeAutospacing="0" w:after="0" w:afterAutospacing="0"/>
              <w:ind w:left="34"/>
            </w:pPr>
            <w:hyperlink r:id="rId53" w:history="1">
              <w:r w:rsidR="00FC4F07" w:rsidRPr="00421B6C">
                <w:rPr>
                  <w:rStyle w:val="a4"/>
                  <w:color w:val="auto"/>
                </w:rPr>
                <w:t>sales@thermit.su</w:t>
              </w:r>
            </w:hyperlink>
          </w:p>
        </w:tc>
        <w:tc>
          <w:tcPr>
            <w:tcW w:w="2537" w:type="pct"/>
            <w:shd w:val="clear" w:color="auto" w:fill="auto"/>
          </w:tcPr>
          <w:p w:rsidR="00FC4F07" w:rsidRPr="00421B6C" w:rsidRDefault="00FC4F07" w:rsidP="00897D73">
            <w:pPr>
              <w:pStyle w:val="ae"/>
              <w:spacing w:before="0" w:beforeAutospacing="0" w:after="0" w:afterAutospacing="0"/>
              <w:ind w:left="34"/>
              <w:jc w:val="both"/>
            </w:pPr>
            <w:r w:rsidRPr="00421B6C">
              <w:t xml:space="preserve">Производство эффективной теплоизоляции из </w:t>
            </w:r>
            <w:proofErr w:type="spellStart"/>
            <w:r w:rsidRPr="00421B6C">
              <w:t>экструдированногопенополистирола</w:t>
            </w:r>
            <w:proofErr w:type="spellEnd"/>
            <w:r w:rsidRPr="00421B6C">
              <w:t xml:space="preserve"> (XPS), широко используемой в</w:t>
            </w:r>
            <w:r w:rsidR="002053E1" w:rsidRPr="00421B6C">
              <w:t xml:space="preserve"> </w:t>
            </w:r>
            <w:r w:rsidRPr="00421B6C">
              <w:t>гражданском и промышленном строительстве, и</w:t>
            </w:r>
            <w:r w:rsidR="002053E1" w:rsidRPr="00421B6C">
              <w:t xml:space="preserve"> </w:t>
            </w:r>
            <w:r w:rsidRPr="00421B6C">
              <w:t>строительных материалов на основе XPS.</w:t>
            </w:r>
          </w:p>
          <w:p w:rsidR="00617918" w:rsidRPr="00421B6C" w:rsidRDefault="00FC4F07" w:rsidP="0045269F">
            <w:pPr>
              <w:pStyle w:val="ae"/>
              <w:spacing w:before="0" w:beforeAutospacing="0" w:after="0" w:afterAutospacing="0"/>
              <w:ind w:left="34"/>
              <w:jc w:val="both"/>
            </w:pPr>
            <w:r w:rsidRPr="00421B6C">
              <w:t>Выпускает принципиально новые для России строительные плиты</w:t>
            </w:r>
            <w:r w:rsidR="002053E1" w:rsidRPr="00421B6C">
              <w:t xml:space="preserve"> </w:t>
            </w:r>
            <w:r w:rsidRPr="00421B6C">
              <w:rPr>
                <w:rStyle w:val="HTML"/>
                <w:i w:val="0"/>
                <w:iCs w:val="0"/>
              </w:rPr>
              <w:t>THERMIT SP</w:t>
            </w:r>
            <w:r w:rsidR="002053E1" w:rsidRPr="00421B6C">
              <w:t xml:space="preserve"> </w:t>
            </w:r>
            <w:r w:rsidRPr="00421B6C">
              <w:t xml:space="preserve">(композитный армированный материал). Также начат выпуск сэндвич-панелей THERMIT S, технология </w:t>
            </w:r>
            <w:proofErr w:type="gramStart"/>
            <w:r w:rsidRPr="00421B6C">
              <w:t>производства</w:t>
            </w:r>
            <w:proofErr w:type="gramEnd"/>
            <w:r w:rsidRPr="00421B6C">
              <w:t xml:space="preserve"> которых позволяет создавать сложные сэндвич-панели различной толщины с различными поверхностями (ПВХ, ГКЛ, плоский шифер, МДФ, ДВП и другие).</w:t>
            </w:r>
          </w:p>
        </w:tc>
        <w:tc>
          <w:tcPr>
            <w:tcW w:w="826" w:type="pct"/>
            <w:shd w:val="clear" w:color="auto" w:fill="auto"/>
          </w:tcPr>
          <w:p w:rsidR="00FC4F07" w:rsidRPr="00421B6C" w:rsidRDefault="00EB4975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E75AA2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http://thermit.su/</w:t>
              </w:r>
            </w:hyperlink>
          </w:p>
          <w:p w:rsidR="00E75AA2" w:rsidRPr="00421B6C" w:rsidRDefault="00E75AA2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9F" w:rsidRPr="00421B6C" w:rsidTr="0045269F">
        <w:trPr>
          <w:trHeight w:val="1270"/>
        </w:trPr>
        <w:tc>
          <w:tcPr>
            <w:tcW w:w="702" w:type="pct"/>
            <w:shd w:val="clear" w:color="auto" w:fill="auto"/>
          </w:tcPr>
          <w:p w:rsidR="00617918" w:rsidRPr="00421B6C" w:rsidRDefault="00617918" w:rsidP="00617918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>Производственная компания «</w:t>
            </w:r>
            <w:proofErr w:type="spellStart"/>
            <w:r w:rsidRPr="00421B6C">
              <w:rPr>
                <w:b w:val="0"/>
                <w:bCs w:val="0"/>
                <w:sz w:val="24"/>
                <w:szCs w:val="24"/>
              </w:rPr>
              <w:t>Трансэнергокомплект</w:t>
            </w:r>
            <w:proofErr w:type="spellEnd"/>
            <w:r w:rsidRPr="00421B6C">
              <w:rPr>
                <w:b w:val="0"/>
                <w:bCs w:val="0"/>
                <w:sz w:val="24"/>
                <w:szCs w:val="24"/>
              </w:rPr>
              <w:t>», (ТЭК)</w:t>
            </w:r>
          </w:p>
          <w:p w:rsidR="00617918" w:rsidRPr="00421B6C" w:rsidRDefault="00617918" w:rsidP="00E75AA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>г. Красноярск</w:t>
            </w:r>
          </w:p>
        </w:tc>
        <w:tc>
          <w:tcPr>
            <w:tcW w:w="935" w:type="pct"/>
            <w:shd w:val="clear" w:color="auto" w:fill="auto"/>
          </w:tcPr>
          <w:p w:rsidR="00617918" w:rsidRPr="00421B6C" w:rsidRDefault="00F02F3D" w:rsidP="006179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660048, </w:t>
            </w:r>
            <w:r w:rsidR="00617918" w:rsidRPr="00421B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053E1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918" w:rsidRPr="00421B6C">
              <w:rPr>
                <w:rFonts w:ascii="Times New Roman" w:hAnsi="Times New Roman" w:cs="Times New Roman"/>
                <w:sz w:val="24"/>
                <w:szCs w:val="24"/>
              </w:rPr>
              <w:t>Красноярск,</w:t>
            </w:r>
          </w:p>
          <w:p w:rsidR="00617918" w:rsidRPr="00421B6C" w:rsidRDefault="00617918" w:rsidP="006179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ул. Калинина, д. 60/1, офис 2-07,</w:t>
            </w:r>
          </w:p>
          <w:p w:rsidR="00617918" w:rsidRPr="00421B6C" w:rsidRDefault="00617918" w:rsidP="006179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 (391) 251-19-92</w:t>
            </w:r>
          </w:p>
          <w:p w:rsidR="00617918" w:rsidRPr="00421B6C" w:rsidRDefault="00EB4975" w:rsidP="006179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="00617918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infotek24@mail.ru</w:t>
              </w:r>
            </w:hyperlink>
          </w:p>
        </w:tc>
        <w:tc>
          <w:tcPr>
            <w:tcW w:w="2537" w:type="pct"/>
            <w:shd w:val="clear" w:color="auto" w:fill="auto"/>
          </w:tcPr>
          <w:p w:rsidR="00E75AA2" w:rsidRPr="00421B6C" w:rsidRDefault="00617918" w:rsidP="00452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Производство щитового электрооборудования, сборка (КРУН, КСО, ЩО70, ВРУ</w:t>
            </w:r>
            <w:proofErr w:type="gramStart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,Щ</w:t>
            </w:r>
            <w:proofErr w:type="gramEnd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О, ЩУЭ, ПР, РУСМ, Этажные щитки.) Производство комплектных трансформаторных подстанций - КТП, 2КТП, КТПБ, СТП, КТПС, КТПЖ; Производство измерительных систем (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Реклоузер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ПКУ 6-10, 0,4 кВ)</w:t>
            </w:r>
          </w:p>
        </w:tc>
        <w:tc>
          <w:tcPr>
            <w:tcW w:w="826" w:type="pct"/>
            <w:shd w:val="clear" w:color="auto" w:fill="auto"/>
          </w:tcPr>
          <w:p w:rsidR="00617918" w:rsidRPr="00421B6C" w:rsidRDefault="00EB4975" w:rsidP="00E7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E75AA2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http://transenergocomplect.regtorg.ru/</w:t>
              </w:r>
            </w:hyperlink>
          </w:p>
          <w:p w:rsidR="00E75AA2" w:rsidRPr="00421B6C" w:rsidRDefault="00E75AA2" w:rsidP="00E7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9F" w:rsidRPr="00421B6C" w:rsidTr="0045269F">
        <w:trPr>
          <w:trHeight w:val="3538"/>
        </w:trPr>
        <w:tc>
          <w:tcPr>
            <w:tcW w:w="702" w:type="pct"/>
            <w:shd w:val="clear" w:color="auto" w:fill="auto"/>
          </w:tcPr>
          <w:p w:rsidR="00FE5DC6" w:rsidRPr="00421B6C" w:rsidRDefault="00617918" w:rsidP="00897D7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lastRenderedPageBreak/>
              <w:t>ООО «</w:t>
            </w:r>
            <w:r w:rsidR="004C69A3" w:rsidRPr="00421B6C">
              <w:rPr>
                <w:b w:val="0"/>
                <w:bCs w:val="0"/>
                <w:sz w:val="24"/>
                <w:szCs w:val="24"/>
              </w:rPr>
              <w:t>КРАСПАН</w:t>
            </w:r>
            <w:r w:rsidRPr="00421B6C">
              <w:rPr>
                <w:b w:val="0"/>
                <w:bCs w:val="0"/>
                <w:sz w:val="24"/>
                <w:szCs w:val="24"/>
              </w:rPr>
              <w:t>»</w:t>
            </w:r>
          </w:p>
          <w:p w:rsidR="004C69A3" w:rsidRPr="00421B6C" w:rsidRDefault="004C69A3" w:rsidP="0045269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>г. Железногорск</w:t>
            </w:r>
            <w:r w:rsidR="002053E1" w:rsidRPr="00421B6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2053E1" w:rsidRPr="00421B6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935" w:type="pct"/>
            <w:shd w:val="clear" w:color="auto" w:fill="auto"/>
          </w:tcPr>
          <w:p w:rsidR="00FE5DC6" w:rsidRPr="00421B6C" w:rsidRDefault="00F02F3D" w:rsidP="0061791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 xml:space="preserve">662970, </w:t>
            </w:r>
            <w:r w:rsidR="00FE5DC6" w:rsidRPr="00421B6C">
              <w:rPr>
                <w:b w:val="0"/>
                <w:bCs w:val="0"/>
                <w:sz w:val="24"/>
                <w:szCs w:val="24"/>
              </w:rPr>
              <w:t xml:space="preserve">Красноярский </w:t>
            </w:r>
            <w:proofErr w:type="spellStart"/>
            <w:r w:rsidR="00FE5DC6" w:rsidRPr="00421B6C">
              <w:rPr>
                <w:b w:val="0"/>
                <w:bCs w:val="0"/>
                <w:sz w:val="24"/>
                <w:szCs w:val="24"/>
              </w:rPr>
              <w:t>край</w:t>
            </w:r>
            <w:proofErr w:type="gramStart"/>
            <w:r w:rsidR="00FE5DC6" w:rsidRPr="00421B6C">
              <w:rPr>
                <w:b w:val="0"/>
                <w:bCs w:val="0"/>
                <w:sz w:val="24"/>
                <w:szCs w:val="24"/>
              </w:rPr>
              <w:t>,г</w:t>
            </w:r>
            <w:proofErr w:type="spellEnd"/>
            <w:proofErr w:type="gramEnd"/>
            <w:r w:rsidR="00FE5DC6" w:rsidRPr="00421B6C">
              <w:rPr>
                <w:b w:val="0"/>
                <w:bCs w:val="0"/>
                <w:sz w:val="24"/>
                <w:szCs w:val="24"/>
              </w:rPr>
              <w:t>. Железногорск,</w:t>
            </w:r>
          </w:p>
          <w:p w:rsidR="00FE5DC6" w:rsidRPr="00421B6C" w:rsidRDefault="00FE5DC6" w:rsidP="0061791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>ул. Красноярская, 80</w:t>
            </w:r>
            <w:r w:rsidR="00AC6466" w:rsidRPr="00421B6C">
              <w:rPr>
                <w:b w:val="0"/>
                <w:bCs w:val="0"/>
                <w:sz w:val="24"/>
                <w:szCs w:val="24"/>
              </w:rPr>
              <w:t>,</w:t>
            </w:r>
          </w:p>
          <w:p w:rsidR="004C69A3" w:rsidRPr="00421B6C" w:rsidRDefault="00726116" w:rsidP="0061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8</w:t>
            </w:r>
            <w:r w:rsidR="00F24D33" w:rsidRPr="00421B6C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 (391) 205 05 05</w:t>
            </w:r>
          </w:p>
        </w:tc>
        <w:tc>
          <w:tcPr>
            <w:tcW w:w="2537" w:type="pct"/>
            <w:shd w:val="clear" w:color="auto" w:fill="auto"/>
          </w:tcPr>
          <w:p w:rsidR="004C69A3" w:rsidRPr="00421B6C" w:rsidRDefault="004C69A3" w:rsidP="00897D7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421B6C">
              <w:rPr>
                <w:b w:val="0"/>
                <w:sz w:val="24"/>
                <w:szCs w:val="24"/>
              </w:rPr>
              <w:t>Навесные фасадные системы КРАСПАН:</w:t>
            </w:r>
          </w:p>
          <w:p w:rsidR="004C69A3" w:rsidRPr="00421B6C" w:rsidRDefault="00EB4975" w:rsidP="00E90C10">
            <w:pPr>
              <w:pStyle w:val="a5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E90C10" w:rsidRPr="00421B6C">
                <w:rPr>
                  <w:rFonts w:ascii="Times New Roman" w:hAnsi="Times New Roman" w:cs="Times New Roman"/>
                  <w:sz w:val="24"/>
                  <w:szCs w:val="24"/>
                </w:rPr>
                <w:t>стальные композитные панели</w:t>
              </w:r>
            </w:hyperlink>
            <w:r w:rsidR="00A37C11" w:rsidRPr="00421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69A3" w:rsidRPr="00421B6C" w:rsidRDefault="00EB4975" w:rsidP="00E90C10">
            <w:pPr>
              <w:pStyle w:val="a5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E90C10" w:rsidRPr="00421B6C">
                <w:rPr>
                  <w:rFonts w:ascii="Times New Roman" w:hAnsi="Times New Roman" w:cs="Times New Roman"/>
                  <w:sz w:val="24"/>
                  <w:szCs w:val="24"/>
                </w:rPr>
                <w:t>алюминиевые композитные панели</w:t>
              </w:r>
            </w:hyperlink>
            <w:r w:rsidR="00A37C11" w:rsidRPr="00421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69A3" w:rsidRPr="00421B6C" w:rsidRDefault="00EB4975" w:rsidP="00E90C10">
            <w:pPr>
              <w:pStyle w:val="a5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E90C10" w:rsidRPr="00421B6C">
                <w:rPr>
                  <w:rFonts w:ascii="Times New Roman" w:hAnsi="Times New Roman" w:cs="Times New Roman"/>
                  <w:sz w:val="24"/>
                  <w:szCs w:val="24"/>
                </w:rPr>
                <w:t>плитка из искусственного камня</w:t>
              </w:r>
            </w:hyperlink>
            <w:r w:rsidR="00A37C11" w:rsidRPr="00421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69A3" w:rsidRPr="00421B6C" w:rsidRDefault="00EB4975" w:rsidP="00E90C10">
            <w:pPr>
              <w:pStyle w:val="a5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E90C10" w:rsidRPr="00421B6C">
                <w:rPr>
                  <w:rFonts w:ascii="Times New Roman" w:hAnsi="Times New Roman" w:cs="Times New Roman"/>
                  <w:sz w:val="24"/>
                  <w:szCs w:val="24"/>
                </w:rPr>
                <w:t>доломитовая плитка</w:t>
              </w:r>
            </w:hyperlink>
            <w:r w:rsidR="00A37C11" w:rsidRPr="00421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69A3" w:rsidRPr="00421B6C" w:rsidRDefault="00EB4975" w:rsidP="00E90C10">
            <w:pPr>
              <w:pStyle w:val="a5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="00E90C10" w:rsidRPr="00421B6C">
                <w:rPr>
                  <w:rFonts w:ascii="Times New Roman" w:hAnsi="Times New Roman" w:cs="Times New Roman"/>
                  <w:sz w:val="24"/>
                  <w:szCs w:val="24"/>
                </w:rPr>
                <w:t>фиброцементные</w:t>
              </w:r>
              <w:proofErr w:type="spellEnd"/>
              <w:r w:rsidR="00E90C10" w:rsidRPr="00421B6C">
                <w:rPr>
                  <w:rFonts w:ascii="Times New Roman" w:hAnsi="Times New Roman" w:cs="Times New Roman"/>
                  <w:sz w:val="24"/>
                  <w:szCs w:val="24"/>
                </w:rPr>
                <w:t xml:space="preserve"> панели</w:t>
              </w:r>
            </w:hyperlink>
            <w:r w:rsidR="00A37C11" w:rsidRPr="00421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69A3" w:rsidRPr="00421B6C" w:rsidRDefault="00EB4975" w:rsidP="00E90C10">
            <w:pPr>
              <w:pStyle w:val="a5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E90C10" w:rsidRPr="00421B6C">
                <w:rPr>
                  <w:rFonts w:ascii="Times New Roman" w:hAnsi="Times New Roman" w:cs="Times New Roman"/>
                  <w:sz w:val="24"/>
                  <w:szCs w:val="24"/>
                </w:rPr>
                <w:t>стальные кассеты</w:t>
              </w:r>
            </w:hyperlink>
            <w:r w:rsidR="00A37C11" w:rsidRPr="00421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69A3" w:rsidRPr="00421B6C" w:rsidRDefault="00EB4975" w:rsidP="00E90C10">
            <w:pPr>
              <w:pStyle w:val="a5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E90C10" w:rsidRPr="00421B6C">
                <w:rPr>
                  <w:rFonts w:ascii="Times New Roman" w:hAnsi="Times New Roman" w:cs="Times New Roman"/>
                  <w:sz w:val="24"/>
                  <w:szCs w:val="24"/>
                </w:rPr>
                <w:t>окрашенные оцинкованные металлические панели</w:t>
              </w:r>
            </w:hyperlink>
            <w:r w:rsidR="00A37C11" w:rsidRPr="00421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69A3" w:rsidRPr="00421B6C" w:rsidRDefault="00EB4975" w:rsidP="00E90C10">
            <w:pPr>
              <w:pStyle w:val="a5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="00E90C10" w:rsidRPr="00421B6C">
                <w:rPr>
                  <w:rFonts w:ascii="Times New Roman" w:hAnsi="Times New Roman" w:cs="Times New Roman"/>
                  <w:sz w:val="24"/>
                  <w:szCs w:val="24"/>
                </w:rPr>
                <w:t>керамогранитные</w:t>
              </w:r>
              <w:proofErr w:type="spellEnd"/>
              <w:r w:rsidR="00E90C10" w:rsidRPr="00421B6C">
                <w:rPr>
                  <w:rFonts w:ascii="Times New Roman" w:hAnsi="Times New Roman" w:cs="Times New Roman"/>
                  <w:sz w:val="24"/>
                  <w:szCs w:val="24"/>
                </w:rPr>
                <w:t xml:space="preserve"> плиты</w:t>
              </w:r>
            </w:hyperlink>
            <w:r w:rsidR="00A37C11" w:rsidRPr="00421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69A3" w:rsidRPr="00421B6C" w:rsidRDefault="00EB4975" w:rsidP="00E90C10">
            <w:pPr>
              <w:pStyle w:val="a5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A37C11" w:rsidRPr="00421B6C">
                <w:rPr>
                  <w:rFonts w:ascii="Times New Roman" w:hAnsi="Times New Roman" w:cs="Times New Roman"/>
                  <w:sz w:val="24"/>
                  <w:szCs w:val="24"/>
                </w:rPr>
                <w:t>плиты из натурального камня</w:t>
              </w:r>
            </w:hyperlink>
            <w:r w:rsidR="00FA1AE9" w:rsidRPr="00421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69A3" w:rsidRPr="00421B6C" w:rsidRDefault="00EB4975" w:rsidP="00E90C10">
            <w:pPr>
              <w:pStyle w:val="a5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A37C11" w:rsidRPr="00421B6C">
                <w:rPr>
                  <w:rFonts w:ascii="Times New Roman" w:hAnsi="Times New Roman" w:cs="Times New Roman"/>
                  <w:sz w:val="24"/>
                  <w:szCs w:val="24"/>
                </w:rPr>
                <w:t>системы защитно-декоративной облицовки транспортных тоннелей</w:t>
              </w:r>
            </w:hyperlink>
            <w:r w:rsidR="00FA1AE9" w:rsidRPr="00421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5AA2" w:rsidRPr="00421B6C" w:rsidRDefault="00A37C11" w:rsidP="0045269F">
            <w:pPr>
              <w:pStyle w:val="a5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  <w:r w:rsidR="004C69A3" w:rsidRPr="00421B6C">
              <w:rPr>
                <w:rFonts w:ascii="Times New Roman" w:hAnsi="Times New Roman" w:cs="Times New Roman"/>
                <w:sz w:val="24"/>
                <w:szCs w:val="24"/>
              </w:rPr>
              <w:t>каркасы</w:t>
            </w:r>
            <w:r w:rsidR="00FA1AE9" w:rsidRPr="00421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6" w:type="pct"/>
            <w:shd w:val="clear" w:color="auto" w:fill="auto"/>
          </w:tcPr>
          <w:p w:rsidR="004C69A3" w:rsidRPr="00421B6C" w:rsidRDefault="00EB4975" w:rsidP="00897D73">
            <w:pPr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67" w:history="1">
              <w:r w:rsidR="00E75AA2" w:rsidRPr="00421B6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http://www.kraspan.ru/products/</w:t>
              </w:r>
            </w:hyperlink>
          </w:p>
          <w:p w:rsidR="00E75AA2" w:rsidRPr="00421B6C" w:rsidRDefault="00E75AA2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9F" w:rsidRPr="00421B6C" w:rsidTr="0045269F">
        <w:tc>
          <w:tcPr>
            <w:tcW w:w="702" w:type="pct"/>
            <w:shd w:val="clear" w:color="auto" w:fill="auto"/>
          </w:tcPr>
          <w:p w:rsidR="00E90C10" w:rsidRPr="00421B6C" w:rsidRDefault="004C69A3" w:rsidP="00897D7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 xml:space="preserve">ООО </w:t>
            </w:r>
            <w:r w:rsidR="00FA1AE9" w:rsidRPr="00421B6C">
              <w:rPr>
                <w:b w:val="0"/>
                <w:bCs w:val="0"/>
                <w:sz w:val="24"/>
                <w:szCs w:val="24"/>
              </w:rPr>
              <w:t xml:space="preserve">ПК </w:t>
            </w:r>
            <w:r w:rsidRPr="00421B6C">
              <w:rPr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421B6C">
              <w:rPr>
                <w:b w:val="0"/>
                <w:bCs w:val="0"/>
                <w:sz w:val="24"/>
                <w:szCs w:val="24"/>
              </w:rPr>
              <w:t>Теплофон</w:t>
            </w:r>
            <w:proofErr w:type="spellEnd"/>
            <w:r w:rsidRPr="00421B6C">
              <w:rPr>
                <w:b w:val="0"/>
                <w:bCs w:val="0"/>
                <w:sz w:val="24"/>
                <w:szCs w:val="24"/>
              </w:rPr>
              <w:t xml:space="preserve">», </w:t>
            </w:r>
          </w:p>
          <w:p w:rsidR="004C69A3" w:rsidRPr="00421B6C" w:rsidRDefault="004C69A3" w:rsidP="0045269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>г</w:t>
            </w:r>
            <w:proofErr w:type="gramStart"/>
            <w:r w:rsidRPr="00421B6C">
              <w:rPr>
                <w:b w:val="0"/>
                <w:bCs w:val="0"/>
                <w:sz w:val="24"/>
                <w:szCs w:val="24"/>
              </w:rPr>
              <w:t>.К</w:t>
            </w:r>
            <w:proofErr w:type="gramEnd"/>
            <w:r w:rsidRPr="00421B6C">
              <w:rPr>
                <w:b w:val="0"/>
                <w:bCs w:val="0"/>
                <w:sz w:val="24"/>
                <w:szCs w:val="24"/>
              </w:rPr>
              <w:t>расноярск</w:t>
            </w:r>
          </w:p>
        </w:tc>
        <w:tc>
          <w:tcPr>
            <w:tcW w:w="935" w:type="pct"/>
            <w:shd w:val="clear" w:color="auto" w:fill="auto"/>
          </w:tcPr>
          <w:p w:rsidR="002053E1" w:rsidRPr="00421B6C" w:rsidRDefault="00FA1AE9" w:rsidP="00F0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660079</w:t>
            </w:r>
            <w:r w:rsidR="00F02F3D" w:rsidRPr="00421B6C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2053E1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F3D" w:rsidRPr="00421B6C">
              <w:rPr>
                <w:rFonts w:ascii="Times New Roman" w:hAnsi="Times New Roman" w:cs="Times New Roman"/>
                <w:sz w:val="24"/>
                <w:szCs w:val="24"/>
              </w:rPr>
              <w:t>Красноярск,</w:t>
            </w:r>
          </w:p>
          <w:p w:rsidR="00124118" w:rsidRPr="00421B6C" w:rsidRDefault="00124118" w:rsidP="00F0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ул. 60 лет Октября, 124и</w:t>
            </w:r>
            <w:r w:rsidR="00FA1AE9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4118" w:rsidRPr="00421B6C" w:rsidRDefault="00726116" w:rsidP="00F02F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4118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(391) 206-73-75</w:t>
            </w:r>
          </w:p>
          <w:p w:rsidR="00A37C11" w:rsidRPr="00421B6C" w:rsidRDefault="00EB4975" w:rsidP="00F02F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="00124118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torg@teplofon.ru</w:t>
              </w:r>
            </w:hyperlink>
          </w:p>
        </w:tc>
        <w:tc>
          <w:tcPr>
            <w:tcW w:w="2537" w:type="pct"/>
            <w:shd w:val="clear" w:color="auto" w:fill="auto"/>
          </w:tcPr>
          <w:p w:rsidR="00274E0D" w:rsidRPr="00421B6C" w:rsidRDefault="004C69A3" w:rsidP="00A37C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Основная сфера деятельности — производство инфракрасных электрообогревателей. </w:t>
            </w:r>
          </w:p>
          <w:p w:rsidR="004C69A3" w:rsidRPr="00421B6C" w:rsidRDefault="004C69A3" w:rsidP="00A3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auto"/>
          </w:tcPr>
          <w:p w:rsidR="004C69A3" w:rsidRPr="00421B6C" w:rsidRDefault="00EB4975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695C3F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https://www.teplofon.ru/</w:t>
              </w:r>
            </w:hyperlink>
          </w:p>
          <w:p w:rsidR="00695C3F" w:rsidRPr="00421B6C" w:rsidRDefault="00695C3F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9F" w:rsidRPr="00421B6C" w:rsidTr="0045269F"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</w:tcPr>
          <w:p w:rsidR="00E90C10" w:rsidRPr="00421B6C" w:rsidRDefault="004C69A3" w:rsidP="00897D7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 xml:space="preserve">ОАО «КЗХ Бирюса», </w:t>
            </w:r>
          </w:p>
          <w:p w:rsidR="00E90C10" w:rsidRPr="00421B6C" w:rsidRDefault="00E90C10" w:rsidP="00897D7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4C69A3" w:rsidRPr="00421B6C" w:rsidRDefault="004C69A3" w:rsidP="00695C3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>г</w:t>
            </w:r>
            <w:proofErr w:type="gramStart"/>
            <w:r w:rsidRPr="00421B6C">
              <w:rPr>
                <w:b w:val="0"/>
                <w:bCs w:val="0"/>
                <w:sz w:val="24"/>
                <w:szCs w:val="24"/>
              </w:rPr>
              <w:t>.К</w:t>
            </w:r>
            <w:proofErr w:type="gramEnd"/>
            <w:r w:rsidRPr="00421B6C">
              <w:rPr>
                <w:b w:val="0"/>
                <w:bCs w:val="0"/>
                <w:sz w:val="24"/>
                <w:szCs w:val="24"/>
              </w:rPr>
              <w:t>расноярск</w:t>
            </w:r>
          </w:p>
          <w:p w:rsidR="004C69A3" w:rsidRPr="00421B6C" w:rsidRDefault="004C69A3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</w:tcPr>
          <w:p w:rsidR="004C69A3" w:rsidRPr="00421B6C" w:rsidRDefault="004C69A3" w:rsidP="0061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660123, г. Красноярск, пр. Красноярский рабочий, 29</w:t>
            </w:r>
          </w:p>
          <w:p w:rsidR="004C69A3" w:rsidRPr="00421B6C" w:rsidRDefault="00726116" w:rsidP="0061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69A3" w:rsidRPr="00421B6C">
              <w:rPr>
                <w:rFonts w:ascii="Times New Roman" w:hAnsi="Times New Roman" w:cs="Times New Roman"/>
                <w:sz w:val="24"/>
                <w:szCs w:val="24"/>
              </w:rPr>
              <w:t>(391)231-96-22</w:t>
            </w:r>
          </w:p>
          <w:p w:rsidR="004C69A3" w:rsidRPr="00421B6C" w:rsidRDefault="00726116" w:rsidP="0061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69A3" w:rsidRPr="00421B6C">
              <w:rPr>
                <w:rFonts w:ascii="Times New Roman" w:hAnsi="Times New Roman" w:cs="Times New Roman"/>
                <w:sz w:val="24"/>
                <w:szCs w:val="24"/>
              </w:rPr>
              <w:t>(391)231-96-40</w:t>
            </w:r>
          </w:p>
          <w:p w:rsidR="004C69A3" w:rsidRPr="00421B6C" w:rsidRDefault="004C69A3" w:rsidP="0061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office@biryusa.ru</w:t>
            </w:r>
          </w:p>
          <w:p w:rsidR="004C69A3" w:rsidRPr="00421B6C" w:rsidRDefault="004C69A3" w:rsidP="0061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info@biryusa.ru</w:t>
            </w:r>
          </w:p>
        </w:tc>
        <w:tc>
          <w:tcPr>
            <w:tcW w:w="2537" w:type="pct"/>
            <w:tcBorders>
              <w:bottom w:val="single" w:sz="4" w:space="0" w:color="auto"/>
            </w:tcBorders>
            <w:shd w:val="clear" w:color="auto" w:fill="auto"/>
          </w:tcPr>
          <w:p w:rsidR="004C69A3" w:rsidRPr="00421B6C" w:rsidRDefault="00FE5DC6" w:rsidP="00A3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69A3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дин из крупнейших производителей бытовой холодильной техники и торгового холодильного оборудования в России. </w:t>
            </w:r>
          </w:p>
          <w:p w:rsidR="004C69A3" w:rsidRPr="00421B6C" w:rsidRDefault="004C69A3" w:rsidP="00A3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В 2018 году завод начал выпуск 4-х новых моделей холодильников с системой «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Фул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ноу-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фрост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», расширен ассортимент узких холодильников, начато производство фармацевтических холодильников. </w:t>
            </w:r>
          </w:p>
          <w:p w:rsidR="00E75AA2" w:rsidRPr="00421B6C" w:rsidRDefault="004C69A3" w:rsidP="00E7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Красноярский завод холодильников «Бирюса» имеет производство полного цикла - более 85% деталей изготавливаются самостоятельно из материалов и комплектующих известных мировых производителей, таких как BASF,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Danfoss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ACC, DOW,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Ticona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Ilpea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Samsung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</w:tcPr>
          <w:p w:rsidR="004C69A3" w:rsidRPr="00421B6C" w:rsidRDefault="00EB4975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695C3F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http://www.biryusa.ru/</w:t>
              </w:r>
            </w:hyperlink>
          </w:p>
          <w:p w:rsidR="00695C3F" w:rsidRPr="00421B6C" w:rsidRDefault="00695C3F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9F" w:rsidRPr="00421B6C" w:rsidTr="0045269F">
        <w:tc>
          <w:tcPr>
            <w:tcW w:w="702" w:type="pct"/>
            <w:shd w:val="clear" w:color="auto" w:fill="auto"/>
          </w:tcPr>
          <w:p w:rsidR="00E75AA2" w:rsidRPr="00421B6C" w:rsidRDefault="00E75AA2" w:rsidP="00E7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ООО «Строительные конструкции «ДАК»</w:t>
            </w:r>
          </w:p>
          <w:p w:rsidR="00E75AA2" w:rsidRPr="00421B6C" w:rsidRDefault="00E75AA2" w:rsidP="00E7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(ГК «СИАЛ»),</w:t>
            </w:r>
          </w:p>
          <w:p w:rsidR="00E75AA2" w:rsidRPr="00421B6C" w:rsidRDefault="00E75AA2" w:rsidP="00452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Красноярск</w:t>
            </w:r>
          </w:p>
        </w:tc>
        <w:tc>
          <w:tcPr>
            <w:tcW w:w="935" w:type="pct"/>
            <w:shd w:val="clear" w:color="auto" w:fill="auto"/>
          </w:tcPr>
          <w:p w:rsidR="00E75AA2" w:rsidRPr="00421B6C" w:rsidRDefault="00E75AA2" w:rsidP="00E7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660111, г. Красноярск, ул. Пограничников, 103, стр.4,</w:t>
            </w:r>
          </w:p>
          <w:p w:rsidR="00E75AA2" w:rsidRPr="00421B6C" w:rsidRDefault="00E75AA2" w:rsidP="00E7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 (391)274-90-00,</w:t>
            </w:r>
          </w:p>
          <w:p w:rsidR="00E75AA2" w:rsidRPr="00421B6C" w:rsidRDefault="00E75AA2" w:rsidP="00E7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sial@sial-group.ru</w:t>
            </w:r>
          </w:p>
          <w:p w:rsidR="00E75AA2" w:rsidRPr="00421B6C" w:rsidRDefault="00E75AA2" w:rsidP="00E75A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shd w:val="clear" w:color="auto" w:fill="auto"/>
          </w:tcPr>
          <w:p w:rsidR="00E75AA2" w:rsidRPr="00421B6C" w:rsidRDefault="00E75AA2" w:rsidP="00452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Строительно-монтажное подразделение ГК «СИАЛ», обладающее уникальным опытом и технологиями. Компания стала основным подрядчиком по проектированию и монтажу фасадных конструкций систем «СИАЛ» на стратегических</w:t>
            </w:r>
            <w:r w:rsidR="002053E1"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энергетической отрасли: Саяно-Шушенской ГЭС, Усть-Илимской ГЭС,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Богучанской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ГЭС; новом диспетчерском пункте аэропорта Емельяново; а также на промышленных предприятиях: ТЭЦ-1,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Богучанском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алюминиевом </w:t>
            </w:r>
            <w:proofErr w:type="gram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заводе</w:t>
            </w:r>
            <w:proofErr w:type="gram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44FF7" w:rsidRPr="00421B6C" w:rsidRDefault="00B44FF7" w:rsidP="00452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7" w:rsidRPr="00421B6C" w:rsidRDefault="00B44FF7" w:rsidP="00452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auto"/>
          </w:tcPr>
          <w:p w:rsidR="00E75AA2" w:rsidRPr="00421B6C" w:rsidRDefault="00EB4975" w:rsidP="00E7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695C3F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http://www.sial-group.ru/</w:t>
              </w:r>
            </w:hyperlink>
          </w:p>
          <w:p w:rsidR="00695C3F" w:rsidRPr="00421B6C" w:rsidRDefault="00695C3F" w:rsidP="00E7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9F" w:rsidRPr="00421B6C" w:rsidTr="0045269F">
        <w:tc>
          <w:tcPr>
            <w:tcW w:w="702" w:type="pct"/>
            <w:tcBorders>
              <w:top w:val="nil"/>
            </w:tcBorders>
            <w:shd w:val="clear" w:color="auto" w:fill="auto"/>
          </w:tcPr>
          <w:p w:rsidR="00FA1AE9" w:rsidRPr="00421B6C" w:rsidRDefault="004C69A3" w:rsidP="00897D7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lastRenderedPageBreak/>
              <w:t>ООО «Завод МАК»</w:t>
            </w:r>
            <w:r w:rsidR="00F33933" w:rsidRPr="00421B6C">
              <w:rPr>
                <w:b w:val="0"/>
                <w:bCs w:val="0"/>
                <w:sz w:val="24"/>
                <w:szCs w:val="24"/>
              </w:rPr>
              <w:t>,</w:t>
            </w:r>
          </w:p>
          <w:p w:rsidR="004C69A3" w:rsidRPr="00421B6C" w:rsidRDefault="004C69A3" w:rsidP="00897D7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>г. Красноярск</w:t>
            </w:r>
          </w:p>
        </w:tc>
        <w:tc>
          <w:tcPr>
            <w:tcW w:w="935" w:type="pct"/>
            <w:tcBorders>
              <w:top w:val="nil"/>
            </w:tcBorders>
            <w:shd w:val="clear" w:color="auto" w:fill="auto"/>
          </w:tcPr>
          <w:p w:rsidR="00F22FA5" w:rsidRPr="00421B6C" w:rsidRDefault="00F22FA5" w:rsidP="006179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660064, г. Красноярск, ул. </w:t>
            </w:r>
            <w:proofErr w:type="gram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Капитанская</w:t>
            </w:r>
            <w:proofErr w:type="gram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, д. 14, помещение 289</w:t>
            </w:r>
            <w:r w:rsidR="00FA1AE9" w:rsidRPr="0042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1AE9" w:rsidRPr="00421B6C" w:rsidRDefault="00726116" w:rsidP="00617918">
            <w:pPr>
              <w:shd w:val="clear" w:color="auto" w:fill="FFFFFF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1B6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2053E1" w:rsidRPr="00421B6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22FA5" w:rsidRPr="00421B6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(391) 204-08-96, </w:t>
            </w:r>
          </w:p>
          <w:p w:rsidR="00F22FA5" w:rsidRPr="00421B6C" w:rsidRDefault="00FA1AE9" w:rsidP="006179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2053E1" w:rsidRPr="00421B6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1B6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(391) </w:t>
            </w:r>
            <w:r w:rsidR="00F22FA5" w:rsidRPr="00421B6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204-08-69</w:t>
            </w:r>
          </w:p>
          <w:p w:rsidR="00E75AA2" w:rsidRPr="00421B6C" w:rsidRDefault="00EB4975" w:rsidP="00B44F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F22FA5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new@zavodmak.ru</w:t>
              </w:r>
            </w:hyperlink>
          </w:p>
        </w:tc>
        <w:tc>
          <w:tcPr>
            <w:tcW w:w="2537" w:type="pct"/>
            <w:tcBorders>
              <w:top w:val="nil"/>
            </w:tcBorders>
            <w:shd w:val="clear" w:color="auto" w:fill="auto"/>
          </w:tcPr>
          <w:p w:rsidR="00B44FF7" w:rsidRPr="00421B6C" w:rsidRDefault="004C69A3" w:rsidP="00B44F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Российский производитель оборудования и средств физической защиты различных объектов. В ассортиментный портфель компании входит: кассовые узлы, пулестойкие ограждения, посты охраны, ворота, шкафы и др.</w:t>
            </w:r>
          </w:p>
        </w:tc>
        <w:tc>
          <w:tcPr>
            <w:tcW w:w="826" w:type="pct"/>
            <w:tcBorders>
              <w:top w:val="nil"/>
            </w:tcBorders>
            <w:shd w:val="clear" w:color="auto" w:fill="auto"/>
          </w:tcPr>
          <w:p w:rsidR="00695C3F" w:rsidRPr="00421B6C" w:rsidRDefault="00EB4975" w:rsidP="0045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695C3F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http://www.zavodmak.ru</w:t>
              </w:r>
            </w:hyperlink>
          </w:p>
        </w:tc>
      </w:tr>
      <w:tr w:rsidR="00B44FF7" w:rsidRPr="00421B6C" w:rsidTr="0045269F">
        <w:tc>
          <w:tcPr>
            <w:tcW w:w="702" w:type="pct"/>
            <w:tcBorders>
              <w:top w:val="nil"/>
            </w:tcBorders>
            <w:shd w:val="clear" w:color="auto" w:fill="auto"/>
          </w:tcPr>
          <w:p w:rsidR="00B44FF7" w:rsidRPr="00421B6C" w:rsidRDefault="00B44FF7" w:rsidP="00897D7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>ООО «Литейно-прессовый завод «СЕГАЛ»</w:t>
            </w:r>
          </w:p>
          <w:p w:rsidR="00B44FF7" w:rsidRPr="00421B6C" w:rsidRDefault="00B44FF7" w:rsidP="00897D7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>(ГК «СИАЛ»)</w:t>
            </w:r>
          </w:p>
          <w:p w:rsidR="00B44FF7" w:rsidRPr="00421B6C" w:rsidRDefault="00B44FF7" w:rsidP="00897D7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>г. Красноярск</w:t>
            </w:r>
          </w:p>
        </w:tc>
        <w:tc>
          <w:tcPr>
            <w:tcW w:w="935" w:type="pct"/>
            <w:tcBorders>
              <w:top w:val="nil"/>
            </w:tcBorders>
            <w:shd w:val="clear" w:color="auto" w:fill="auto"/>
          </w:tcPr>
          <w:p w:rsidR="00B44FF7" w:rsidRPr="00421B6C" w:rsidRDefault="00B44FF7" w:rsidP="00B44FF7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660111, г. Красноярск, ул. Пограничников, 103, стр.4,</w:t>
            </w:r>
          </w:p>
          <w:p w:rsidR="00B44FF7" w:rsidRPr="00421B6C" w:rsidRDefault="00B44FF7" w:rsidP="00B44FF7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8(391)274-90-00,</w:t>
            </w:r>
          </w:p>
          <w:p w:rsidR="00B44FF7" w:rsidRPr="00421B6C" w:rsidRDefault="00B44FF7" w:rsidP="00B44FF7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sial@sial-group.ru</w:t>
            </w:r>
          </w:p>
          <w:p w:rsidR="00B44FF7" w:rsidRPr="00421B6C" w:rsidRDefault="00B44FF7" w:rsidP="00B44FF7">
            <w:pPr>
              <w:pageBreakBefore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nil"/>
            </w:tcBorders>
            <w:shd w:val="clear" w:color="auto" w:fill="auto"/>
          </w:tcPr>
          <w:p w:rsidR="00B44FF7" w:rsidRPr="00421B6C" w:rsidRDefault="00B44FF7" w:rsidP="00B44FF7">
            <w:pPr>
              <w:pageBreakBefor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Один из крупнейших в России разработчиков, производителей и поставщиков архитектурных алюминиевых систем для создания светопроницаемых конструкций и навесных вентилируемых фасадов. Завод также специализируется на производстве и поставке алюминиевых литейных сплавов в виде мелкой чушки и алюминиевых деформируемых сплавов в виде цилиндрических слитков. </w:t>
            </w:r>
          </w:p>
          <w:p w:rsidR="00B44FF7" w:rsidRPr="00421B6C" w:rsidRDefault="00B44FF7" w:rsidP="00B44FF7">
            <w:pPr>
              <w:pageBreakBefor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Интенсивно развивается направление по изготовлению изделий для машиностроительной отрасли, компания выпускает широкий спектр компонентов для железнодорожного и водного транспорта.</w:t>
            </w:r>
          </w:p>
        </w:tc>
        <w:tc>
          <w:tcPr>
            <w:tcW w:w="826" w:type="pct"/>
            <w:tcBorders>
              <w:top w:val="nil"/>
            </w:tcBorders>
            <w:shd w:val="clear" w:color="auto" w:fill="auto"/>
          </w:tcPr>
          <w:p w:rsidR="00B44FF7" w:rsidRPr="00421B6C" w:rsidRDefault="00EB4975" w:rsidP="00B44FF7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B44FF7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http://www.sial-group.ru/</w:t>
              </w:r>
            </w:hyperlink>
          </w:p>
          <w:p w:rsidR="00B44FF7" w:rsidRPr="00421B6C" w:rsidRDefault="00B44FF7" w:rsidP="00B44FF7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F7" w:rsidRPr="00421B6C" w:rsidTr="0045269F">
        <w:trPr>
          <w:trHeight w:val="1204"/>
        </w:trPr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</w:tcPr>
          <w:p w:rsidR="00B44FF7" w:rsidRPr="00421B6C" w:rsidRDefault="00B44FF7" w:rsidP="00E75AA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 xml:space="preserve">ООО «Красноярский </w:t>
            </w:r>
            <w:proofErr w:type="spellStart"/>
            <w:r w:rsidRPr="00421B6C">
              <w:rPr>
                <w:b w:val="0"/>
                <w:bCs w:val="0"/>
                <w:sz w:val="24"/>
                <w:szCs w:val="24"/>
              </w:rPr>
              <w:t>вентиляторный</w:t>
            </w:r>
            <w:proofErr w:type="spellEnd"/>
            <w:r w:rsidRPr="00421B6C">
              <w:rPr>
                <w:b w:val="0"/>
                <w:bCs w:val="0"/>
                <w:sz w:val="24"/>
                <w:szCs w:val="24"/>
              </w:rPr>
              <w:t xml:space="preserve"> завод»,</w:t>
            </w:r>
          </w:p>
          <w:p w:rsidR="00B44FF7" w:rsidRPr="00421B6C" w:rsidRDefault="00B44FF7" w:rsidP="00E75AA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21B6C">
              <w:rPr>
                <w:b w:val="0"/>
                <w:bCs w:val="0"/>
                <w:sz w:val="24"/>
                <w:szCs w:val="24"/>
              </w:rPr>
              <w:t>г</w:t>
            </w:r>
            <w:proofErr w:type="gramStart"/>
            <w:r w:rsidRPr="00421B6C">
              <w:rPr>
                <w:b w:val="0"/>
                <w:bCs w:val="0"/>
                <w:sz w:val="24"/>
                <w:szCs w:val="24"/>
              </w:rPr>
              <w:t>.К</w:t>
            </w:r>
            <w:proofErr w:type="gramEnd"/>
            <w:r w:rsidRPr="00421B6C">
              <w:rPr>
                <w:b w:val="0"/>
                <w:bCs w:val="0"/>
                <w:sz w:val="24"/>
                <w:szCs w:val="24"/>
              </w:rPr>
              <w:t>расноярск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</w:tcPr>
          <w:p w:rsidR="00B44FF7" w:rsidRPr="00421B6C" w:rsidRDefault="00B44FF7" w:rsidP="00E75A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660111, Красноярск,</w:t>
            </w:r>
          </w:p>
          <w:p w:rsidR="00B44FF7" w:rsidRPr="00421B6C" w:rsidRDefault="00B44FF7" w:rsidP="00E75A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Башиловская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, 18,</w:t>
            </w:r>
          </w:p>
          <w:p w:rsidR="00B44FF7" w:rsidRPr="00421B6C" w:rsidRDefault="00B44FF7" w:rsidP="00E75A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 (391) 282-18-60,</w:t>
            </w:r>
          </w:p>
          <w:p w:rsidR="00B44FF7" w:rsidRPr="00421B6C" w:rsidRDefault="00EB4975" w:rsidP="00E75AA2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="00B44FF7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2821860@mail.ru</w:t>
              </w:r>
            </w:hyperlink>
          </w:p>
        </w:tc>
        <w:tc>
          <w:tcPr>
            <w:tcW w:w="2537" w:type="pct"/>
            <w:tcBorders>
              <w:bottom w:val="single" w:sz="4" w:space="0" w:color="auto"/>
            </w:tcBorders>
            <w:shd w:val="clear" w:color="auto" w:fill="auto"/>
          </w:tcPr>
          <w:p w:rsidR="00B44FF7" w:rsidRPr="00421B6C" w:rsidRDefault="00B44FF7" w:rsidP="00E75A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Вентиляторы, дымососы, циклоны, нестандартные вентиляционные изделия (По чертежам, эскизам, образцам заказчика), пылеуловители.</w:t>
            </w:r>
            <w:proofErr w:type="gramEnd"/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</w:tcPr>
          <w:p w:rsidR="00B44FF7" w:rsidRPr="00421B6C" w:rsidRDefault="00EB4975" w:rsidP="00E7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B44FF7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https://krasvent24.ru/</w:t>
              </w:r>
            </w:hyperlink>
          </w:p>
          <w:p w:rsidR="00B44FF7" w:rsidRPr="00421B6C" w:rsidRDefault="00B44FF7" w:rsidP="00E7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F7" w:rsidRPr="00421B6C" w:rsidTr="0045269F">
        <w:tc>
          <w:tcPr>
            <w:tcW w:w="702" w:type="pct"/>
            <w:shd w:val="clear" w:color="auto" w:fill="auto"/>
          </w:tcPr>
          <w:p w:rsidR="00B44FF7" w:rsidRPr="00421B6C" w:rsidRDefault="00B44FF7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Хенкон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Сибирь»,</w:t>
            </w:r>
          </w:p>
          <w:p w:rsidR="00B44FF7" w:rsidRPr="00421B6C" w:rsidRDefault="00B44FF7" w:rsidP="00F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Красноярск</w:t>
            </w:r>
          </w:p>
          <w:p w:rsidR="00B44FF7" w:rsidRPr="00421B6C" w:rsidRDefault="00B44FF7" w:rsidP="008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auto"/>
          </w:tcPr>
          <w:p w:rsidR="00B44FF7" w:rsidRPr="00421B6C" w:rsidRDefault="00B44FF7" w:rsidP="0061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660079, г. Красноярск, ул. Александра Матросова, д. 30, стр.82,</w:t>
            </w:r>
          </w:p>
          <w:p w:rsidR="00B44FF7" w:rsidRPr="00421B6C" w:rsidRDefault="00B44FF7" w:rsidP="0061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 (391)200-09-09</w:t>
            </w:r>
          </w:p>
          <w:p w:rsidR="00B44FF7" w:rsidRPr="00421B6C" w:rsidRDefault="00EB4975" w:rsidP="0061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B44FF7" w:rsidRPr="00421B6C">
                <w:rPr>
                  <w:rFonts w:ascii="Times New Roman" w:hAnsi="Times New Roman" w:cs="Times New Roman"/>
                  <w:sz w:val="24"/>
                  <w:szCs w:val="24"/>
                </w:rPr>
                <w:t>info@hencon.ru</w:t>
              </w:r>
            </w:hyperlink>
          </w:p>
        </w:tc>
        <w:tc>
          <w:tcPr>
            <w:tcW w:w="2537" w:type="pct"/>
            <w:shd w:val="clear" w:color="auto" w:fill="auto"/>
          </w:tcPr>
          <w:p w:rsidR="00B44FF7" w:rsidRPr="00421B6C" w:rsidRDefault="00B44FF7" w:rsidP="008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Производитель специализированного оборудования для горно-металлургической отрасли. Основные направления: разработка, проектирование и производство специальной мобильной техники для металлургии и горнодобывающей отрасли, вакуумные технологии, пирометаллургическое производство с использованием последних достижении в области плавки цветных металлов на короткой дуге.</w:t>
            </w:r>
          </w:p>
          <w:p w:rsidR="00B44FF7" w:rsidRPr="00421B6C" w:rsidRDefault="00B44FF7" w:rsidP="008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Преимуществом ООО «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Хенкон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Сибирь» является специализация на поставке нестандартного оборудования проектируемого собственными силами в инжиниринговых центрах в Нидерландах и России. Инженерно-конструкторский центр осуществляет разработку и адаптацию машин в соответствии и индивидуальными потребностями заказчика. </w:t>
            </w:r>
          </w:p>
          <w:p w:rsidR="00B44FF7" w:rsidRPr="00421B6C" w:rsidRDefault="00B44FF7" w:rsidP="0069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Продукция: специализированные машины и оборудование для алюминиевой промышленности, черной и цветной металлургии, рудничное, промышленное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вакуумноеоборудование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, плавильные печи постоянного тока на короткой дуге.</w:t>
            </w:r>
          </w:p>
        </w:tc>
        <w:tc>
          <w:tcPr>
            <w:tcW w:w="826" w:type="pct"/>
            <w:shd w:val="clear" w:color="auto" w:fill="auto"/>
          </w:tcPr>
          <w:p w:rsidR="00B44FF7" w:rsidRPr="00421B6C" w:rsidRDefault="00EB4975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B44FF7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http://www.hencon.ru/</w:t>
              </w:r>
            </w:hyperlink>
          </w:p>
          <w:p w:rsidR="00B44FF7" w:rsidRPr="00421B6C" w:rsidRDefault="00B44FF7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F7" w:rsidRPr="00421B6C" w:rsidTr="00B44FF7">
        <w:trPr>
          <w:trHeight w:val="561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B44FF7" w:rsidRPr="00421B6C" w:rsidRDefault="00B44FF7" w:rsidP="00B44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Производства сырья для других производств</w:t>
            </w:r>
          </w:p>
        </w:tc>
      </w:tr>
      <w:tr w:rsidR="00B44FF7" w:rsidRPr="00421B6C" w:rsidTr="0045269F">
        <w:tc>
          <w:tcPr>
            <w:tcW w:w="702" w:type="pct"/>
            <w:shd w:val="clear" w:color="auto" w:fill="auto"/>
          </w:tcPr>
          <w:p w:rsidR="00B44FF7" w:rsidRPr="00421B6C" w:rsidRDefault="00B44FF7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ООО «Красноярский цемент»,</w:t>
            </w:r>
          </w:p>
          <w:p w:rsidR="00B44FF7" w:rsidRPr="00421B6C" w:rsidRDefault="00B44FF7" w:rsidP="00F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Красноярск</w:t>
            </w:r>
          </w:p>
          <w:p w:rsidR="00B44FF7" w:rsidRPr="00421B6C" w:rsidRDefault="00B44FF7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auto"/>
          </w:tcPr>
          <w:p w:rsidR="00B44FF7" w:rsidRPr="00421B6C" w:rsidRDefault="00B44FF7" w:rsidP="00FA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660019, г. Красноярск, ул. </w:t>
            </w:r>
            <w:proofErr w:type="gram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Краснопресненская</w:t>
            </w:r>
            <w:proofErr w:type="gram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, д. 1,</w:t>
            </w:r>
          </w:p>
          <w:p w:rsidR="00B44FF7" w:rsidRPr="00421B6C" w:rsidRDefault="00B44FF7" w:rsidP="00FA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8(391)205-29-99</w:t>
            </w:r>
          </w:p>
          <w:p w:rsidR="00B44FF7" w:rsidRPr="00421B6C" w:rsidRDefault="00B44FF7" w:rsidP="00FA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8(391)205-29-89</w:t>
            </w:r>
          </w:p>
          <w:p w:rsidR="00B44FF7" w:rsidRPr="00421B6C" w:rsidRDefault="00B44FF7" w:rsidP="00FA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krascem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sibcem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44FF7" w:rsidRPr="00421B6C" w:rsidRDefault="00B44FF7" w:rsidP="00FA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shd w:val="clear" w:color="auto" w:fill="auto"/>
          </w:tcPr>
          <w:p w:rsidR="00B44FF7" w:rsidRPr="00421B6C" w:rsidRDefault="00B44FF7" w:rsidP="008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строительного цемента.</w:t>
            </w:r>
          </w:p>
          <w:p w:rsidR="00B44FF7" w:rsidRPr="00421B6C" w:rsidRDefault="00B44FF7" w:rsidP="008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ООО «Красноярский цемент» входит в холдинг «Сибирский цемент», единственный поставщик цемента для гидротехнических сооружений за Уралом. </w:t>
            </w:r>
          </w:p>
          <w:p w:rsidR="00B44FF7" w:rsidRPr="00421B6C" w:rsidRDefault="00B44FF7" w:rsidP="00B44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В 2018 году два типа цемента, которые производит предприятие, признали лучшими товарами России. ООО «Красноярский цемент» вошло в число дипломантов регионального этапа конкурса «100 лучших товаров России».</w:t>
            </w:r>
          </w:p>
        </w:tc>
        <w:tc>
          <w:tcPr>
            <w:tcW w:w="826" w:type="pct"/>
            <w:shd w:val="clear" w:color="auto" w:fill="auto"/>
          </w:tcPr>
          <w:p w:rsidR="00B44FF7" w:rsidRPr="00421B6C" w:rsidRDefault="00EB4975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B44FF7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https://krasnoyarsky.sibcem.ru/</w:t>
              </w:r>
            </w:hyperlink>
          </w:p>
          <w:p w:rsidR="00B44FF7" w:rsidRPr="00421B6C" w:rsidRDefault="00B44FF7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F7" w:rsidRPr="00421B6C" w:rsidTr="0045269F">
        <w:tc>
          <w:tcPr>
            <w:tcW w:w="702" w:type="pct"/>
            <w:shd w:val="clear" w:color="auto" w:fill="auto"/>
          </w:tcPr>
          <w:p w:rsidR="00B44FF7" w:rsidRPr="00421B6C" w:rsidRDefault="00B44FF7" w:rsidP="00897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hyperlink r:id="rId80" w:history="1">
              <w:r w:rsidRPr="00421B6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Красноярский завод синтетического каучука</w:t>
              </w:r>
            </w:hyperlink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B44FF7" w:rsidRPr="00421B6C" w:rsidRDefault="00B44FF7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935" w:type="pct"/>
            <w:shd w:val="clear" w:color="auto" w:fill="auto"/>
          </w:tcPr>
          <w:p w:rsidR="00B44FF7" w:rsidRPr="00421B6C" w:rsidRDefault="00B44FF7" w:rsidP="00F3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660004, г. Красноярск, пер. Каучуковый, д. 6,</w:t>
            </w:r>
          </w:p>
          <w:p w:rsidR="00B44FF7" w:rsidRPr="00421B6C" w:rsidRDefault="00B44FF7" w:rsidP="00F3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8(391)215-93-01,</w:t>
            </w:r>
          </w:p>
          <w:p w:rsidR="00B44FF7" w:rsidRPr="00421B6C" w:rsidRDefault="00B44FF7" w:rsidP="00F3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kzsk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sibur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44FF7" w:rsidRPr="00421B6C" w:rsidRDefault="00B44FF7" w:rsidP="00F33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shd w:val="clear" w:color="auto" w:fill="auto"/>
          </w:tcPr>
          <w:p w:rsidR="00B44FF7" w:rsidRPr="00421B6C" w:rsidRDefault="00B44FF7" w:rsidP="00F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производственной деятельностью предприятия является выпуск бутадиен-нитрильных каучуков различных марок, в том числе порошкового бутадиен-нитрильного каучука. Всего предприятием освоен выпуск 85 марок синтетического каучука. </w:t>
            </w:r>
          </w:p>
          <w:p w:rsidR="00B44FF7" w:rsidRPr="00421B6C" w:rsidRDefault="00B44FF7" w:rsidP="00F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Эти продукты применяются в производстве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резинотехническойпродукции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, предназначенной для отраслей машиностроения, автомобилестроения, авиастроения, тракторостроения, различных типов резинотехнических материалов и уплотнительных элементов, в том числе для оборудования и упаковочных материалов, находящихся в контакте с продуктами питания; они также используются при выпуске изделий из поливинилхлорида, АБС-пластиков и других полимерных материалов. </w:t>
            </w:r>
          </w:p>
          <w:p w:rsidR="00B44FF7" w:rsidRPr="00421B6C" w:rsidRDefault="00B44FF7" w:rsidP="00F3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По итогам Всероссийского конкурса «100 лучших товаров России» в 2018 г. 4 марки бутадиен-нитрильных каучуков (БНК) производства предприятия стали лауреатами и дипломантами конкурса в номинации «Продукция производственно-технического назначения».</w:t>
            </w:r>
          </w:p>
          <w:p w:rsidR="00B44FF7" w:rsidRPr="00421B6C" w:rsidRDefault="00B44FF7" w:rsidP="00B44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Диплом лауреата, а также звание «Новинка» в своей номинации получил «Каучук синтетический бутадиен-нитрильный СКН FC (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Fastcuring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)». Это абсолютно новая марка красноярского каучука, разработанная для производства резинотехнических изделий.</w:t>
            </w:r>
          </w:p>
        </w:tc>
        <w:tc>
          <w:tcPr>
            <w:tcW w:w="826" w:type="pct"/>
            <w:shd w:val="clear" w:color="auto" w:fill="auto"/>
          </w:tcPr>
          <w:p w:rsidR="00B44FF7" w:rsidRPr="00421B6C" w:rsidRDefault="00EB4975" w:rsidP="00897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="00B44FF7" w:rsidRPr="00421B6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https://www.sibur.ru/kzsk/services/</w:t>
              </w:r>
            </w:hyperlink>
          </w:p>
          <w:p w:rsidR="00B44FF7" w:rsidRPr="00421B6C" w:rsidRDefault="00B44FF7" w:rsidP="00897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FF7" w:rsidRPr="00421B6C" w:rsidRDefault="00B44FF7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F7" w:rsidRPr="00421B6C" w:rsidTr="0045269F">
        <w:tc>
          <w:tcPr>
            <w:tcW w:w="702" w:type="pct"/>
            <w:shd w:val="clear" w:color="auto" w:fill="auto"/>
          </w:tcPr>
          <w:p w:rsidR="00B44FF7" w:rsidRPr="00421B6C" w:rsidRDefault="00B44FF7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ПАО «Химико-металлургический завод»</w:t>
            </w:r>
          </w:p>
          <w:p w:rsidR="00B44FF7" w:rsidRPr="00421B6C" w:rsidRDefault="00B44FF7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Красноярск</w:t>
            </w:r>
          </w:p>
        </w:tc>
        <w:tc>
          <w:tcPr>
            <w:tcW w:w="935" w:type="pct"/>
            <w:shd w:val="clear" w:color="auto" w:fill="auto"/>
          </w:tcPr>
          <w:p w:rsidR="00B44FF7" w:rsidRPr="00421B6C" w:rsidRDefault="00B44FF7" w:rsidP="00B44FF7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660079, г. Красноярск, ул. Александра Матросова, 30,</w:t>
            </w:r>
          </w:p>
          <w:p w:rsidR="00B44FF7" w:rsidRPr="00421B6C" w:rsidRDefault="00B44FF7" w:rsidP="00B44FF7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 (391)213-99-40</w:t>
            </w:r>
          </w:p>
          <w:p w:rsidR="00B44FF7" w:rsidRPr="00421B6C" w:rsidRDefault="00B44FF7" w:rsidP="00B44FF7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cmp@khmz.ru</w:t>
            </w:r>
          </w:p>
          <w:p w:rsidR="00B44FF7" w:rsidRPr="00421B6C" w:rsidRDefault="00B44FF7" w:rsidP="00B44FF7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shd w:val="clear" w:color="auto" w:fill="auto"/>
          </w:tcPr>
          <w:p w:rsidR="00B44FF7" w:rsidRPr="00421B6C" w:rsidRDefault="00B44FF7" w:rsidP="00B44FF7">
            <w:pPr>
              <w:pageBreakBefor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«ХМЗ» является единственным предприятием в России и странах СНГ по производству гидроксида лития и извлечению щелочных редких металлов. Партнерами «ХМЗ» являются предприятия нефтегазового комплекса, производители электролитов, стекольные и керамические производства, предприятия радиотехнической отрасли. Также предприятие производит известь строительную,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редкометалльную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продукцию (источники щелочных металлов), добывает и производит известняк. </w:t>
            </w:r>
          </w:p>
        </w:tc>
        <w:tc>
          <w:tcPr>
            <w:tcW w:w="826" w:type="pct"/>
            <w:shd w:val="clear" w:color="auto" w:fill="auto"/>
          </w:tcPr>
          <w:p w:rsidR="00B44FF7" w:rsidRPr="00421B6C" w:rsidRDefault="00EB4975" w:rsidP="00B44FF7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B44FF7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http://www.khmz.ru/</w:t>
              </w:r>
            </w:hyperlink>
          </w:p>
          <w:p w:rsidR="00B44FF7" w:rsidRPr="00421B6C" w:rsidRDefault="00B44FF7" w:rsidP="00B44FF7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F7" w:rsidRPr="00421B6C" w:rsidTr="0045269F">
        <w:tc>
          <w:tcPr>
            <w:tcW w:w="702" w:type="pct"/>
            <w:shd w:val="clear" w:color="auto" w:fill="auto"/>
          </w:tcPr>
          <w:p w:rsidR="00B44FF7" w:rsidRPr="00421B6C" w:rsidRDefault="00B44FF7" w:rsidP="002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</w:t>
            </w:r>
          </w:p>
          <w:p w:rsidR="00B44FF7" w:rsidRPr="00421B6C" w:rsidRDefault="00B44FF7" w:rsidP="002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«Джонсон Матти Катализаторы»,</w:t>
            </w:r>
          </w:p>
          <w:p w:rsidR="00B44FF7" w:rsidRPr="00421B6C" w:rsidRDefault="00B44FF7" w:rsidP="00B44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Красноярск</w:t>
            </w:r>
          </w:p>
        </w:tc>
        <w:tc>
          <w:tcPr>
            <w:tcW w:w="935" w:type="pct"/>
            <w:shd w:val="clear" w:color="auto" w:fill="auto"/>
          </w:tcPr>
          <w:p w:rsidR="00B44FF7" w:rsidRPr="00421B6C" w:rsidRDefault="00B44FF7" w:rsidP="00205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>660027, г Красноярск,</w:t>
            </w:r>
          </w:p>
          <w:p w:rsidR="00B44FF7" w:rsidRPr="00421B6C" w:rsidRDefault="00B44FF7" w:rsidP="00205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>ул. Транспортный проезд, 1,</w:t>
            </w:r>
          </w:p>
          <w:p w:rsidR="00B44FF7" w:rsidRPr="00421B6C" w:rsidRDefault="00B44FF7" w:rsidP="002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8 (391) 274- 87-04</w:t>
            </w:r>
          </w:p>
          <w:p w:rsidR="00B44FF7" w:rsidRPr="00421B6C" w:rsidRDefault="00B44FF7" w:rsidP="002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B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jmkra</w:t>
            </w:r>
            <w:proofErr w:type="spellEnd"/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421B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matthey</w:t>
            </w:r>
            <w:proofErr w:type="spellEnd"/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21B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</w:tc>
        <w:tc>
          <w:tcPr>
            <w:tcW w:w="2537" w:type="pct"/>
            <w:shd w:val="clear" w:color="auto" w:fill="auto"/>
          </w:tcPr>
          <w:p w:rsidR="00B44FF7" w:rsidRPr="00421B6C" w:rsidRDefault="00B44FF7" w:rsidP="00205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>Джонсон Матти - компания тонких химических технологий, специализирующаяся на выпуске катализаторов, драгоценных металлов, сложных химических соединений и технологиях химических процессов.</w:t>
            </w:r>
          </w:p>
          <w:p w:rsidR="00B44FF7" w:rsidRPr="00421B6C" w:rsidRDefault="00B44FF7" w:rsidP="0020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направления деятельности: производство автомобильных катализаторов, дизельных катализаторов для большегрузного транспорта, систем контроля загрязнения окружающей среды, катализаторов и компонентов топливных элементов, катализаторов и технологий для химических процессов, сложных химический соединений, химических катализаторов и активных фармацевтических компонентов, а также маркетинг, аффинаж и производство изделий из драгоценных металлов. </w:t>
            </w:r>
            <w:proofErr w:type="gramEnd"/>
          </w:p>
        </w:tc>
        <w:tc>
          <w:tcPr>
            <w:tcW w:w="826" w:type="pct"/>
            <w:shd w:val="clear" w:color="auto" w:fill="auto"/>
          </w:tcPr>
          <w:p w:rsidR="00B44FF7" w:rsidRPr="00421B6C" w:rsidRDefault="00EB4975" w:rsidP="002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B44FF7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https://matthey.com/</w:t>
              </w:r>
            </w:hyperlink>
          </w:p>
          <w:p w:rsidR="00B44FF7" w:rsidRPr="00421B6C" w:rsidRDefault="00B44FF7" w:rsidP="0020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F7" w:rsidRPr="00421B6C" w:rsidTr="0045269F">
        <w:tc>
          <w:tcPr>
            <w:tcW w:w="702" w:type="pct"/>
            <w:shd w:val="clear" w:color="auto" w:fill="auto"/>
          </w:tcPr>
          <w:p w:rsidR="00B44FF7" w:rsidRPr="00421B6C" w:rsidRDefault="00B44FF7" w:rsidP="00897D73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hyperlink r:id="rId84" w:history="1">
              <w:r w:rsidRPr="00421B6C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Полимеры Сибири</w:t>
              </w:r>
            </w:hyperlink>
            <w:r w:rsidRPr="00421B6C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»,</w:t>
            </w:r>
          </w:p>
          <w:p w:rsidR="00B44FF7" w:rsidRPr="00421B6C" w:rsidRDefault="00B44FF7" w:rsidP="00897D73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  <w:p w:rsidR="00B44FF7" w:rsidRPr="00421B6C" w:rsidRDefault="00B44FF7" w:rsidP="00F339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г. Сосновоборск</w:t>
            </w:r>
          </w:p>
        </w:tc>
        <w:tc>
          <w:tcPr>
            <w:tcW w:w="935" w:type="pct"/>
            <w:shd w:val="clear" w:color="auto" w:fill="auto"/>
          </w:tcPr>
          <w:p w:rsidR="00B44FF7" w:rsidRPr="00421B6C" w:rsidRDefault="00B44FF7" w:rsidP="00C97B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662500, </w:t>
            </w:r>
          </w:p>
          <w:p w:rsidR="00B44FF7" w:rsidRPr="00421B6C" w:rsidRDefault="00B44FF7" w:rsidP="00C97B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Сосновоборск, </w:t>
            </w:r>
          </w:p>
          <w:p w:rsidR="00B44FF7" w:rsidRPr="00421B6C" w:rsidRDefault="00B44FF7" w:rsidP="00C97B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9 Пятилетки, д.1, стр. 10, помещение 18, 8 (39131) 2-54-57</w:t>
            </w:r>
          </w:p>
          <w:p w:rsidR="00B44FF7" w:rsidRPr="00421B6C" w:rsidRDefault="00B44FF7" w:rsidP="00C9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ecopolimer@mail.ru</w:t>
            </w:r>
          </w:p>
          <w:p w:rsidR="00B44FF7" w:rsidRPr="00421B6C" w:rsidRDefault="00B44FF7" w:rsidP="00C97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shd w:val="clear" w:color="auto" w:fill="auto"/>
          </w:tcPr>
          <w:p w:rsidR="00B44FF7" w:rsidRPr="00421B6C" w:rsidRDefault="00B44FF7" w:rsidP="00897D7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деятельности:</w:t>
            </w:r>
          </w:p>
          <w:p w:rsidR="00B44FF7" w:rsidRPr="00421B6C" w:rsidRDefault="00EB4975" w:rsidP="00F33933">
            <w:pPr>
              <w:pStyle w:val="a5"/>
              <w:numPr>
                <w:ilvl w:val="0"/>
                <w:numId w:val="23"/>
              </w:numPr>
              <w:shd w:val="clear" w:color="auto" w:fill="FFFFFF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B44FF7" w:rsidRPr="00421B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Производство и оптовая продажа полиэтиленовой продукции</w:t>
              </w:r>
            </w:hyperlink>
            <w:r w:rsidR="00B44FF7" w:rsidRPr="00421B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4FF7" w:rsidRPr="00421B6C" w:rsidRDefault="00B44FF7" w:rsidP="00F33933">
            <w:pPr>
              <w:pStyle w:val="a5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мешки полиэтиленовые;</w:t>
            </w:r>
          </w:p>
          <w:p w:rsidR="00B44FF7" w:rsidRPr="00421B6C" w:rsidRDefault="00B44FF7" w:rsidP="00F33933">
            <w:pPr>
              <w:pStyle w:val="a5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мусорные мешки;</w:t>
            </w:r>
          </w:p>
          <w:p w:rsidR="00B44FF7" w:rsidRPr="00421B6C" w:rsidRDefault="00B44FF7" w:rsidP="00F33933">
            <w:pPr>
              <w:pStyle w:val="a5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Fonts w:ascii="Times New Roman" w:hAnsi="Times New Roman" w:cs="Times New Roman"/>
                <w:sz w:val="24"/>
                <w:szCs w:val="24"/>
              </w:rPr>
              <w:t xml:space="preserve">пленка </w:t>
            </w: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поилиэтиленовая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4FF7" w:rsidRPr="00421B6C" w:rsidRDefault="00B44FF7" w:rsidP="00F33933">
            <w:pPr>
              <w:pStyle w:val="a5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регранулят</w:t>
            </w:r>
            <w:proofErr w:type="spellEnd"/>
            <w:r w:rsidRPr="00421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4FF7" w:rsidRPr="00421B6C" w:rsidRDefault="00B44FF7" w:rsidP="00B44FF7">
            <w:pPr>
              <w:pStyle w:val="a5"/>
              <w:numPr>
                <w:ilvl w:val="0"/>
                <w:numId w:val="23"/>
              </w:numPr>
              <w:shd w:val="clear" w:color="auto" w:fill="FFFFFF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Закупка и переработка полимерных отходов.</w:t>
            </w:r>
          </w:p>
        </w:tc>
        <w:tc>
          <w:tcPr>
            <w:tcW w:w="826" w:type="pct"/>
            <w:shd w:val="clear" w:color="auto" w:fill="auto"/>
          </w:tcPr>
          <w:p w:rsidR="00B44FF7" w:rsidRPr="00421B6C" w:rsidRDefault="00EB4975" w:rsidP="00897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="00B44FF7" w:rsidRPr="00421B6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https://полимерысибири.рф/</w:t>
              </w:r>
            </w:hyperlink>
          </w:p>
          <w:p w:rsidR="00B44FF7" w:rsidRPr="00421B6C" w:rsidRDefault="00B44FF7" w:rsidP="0089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FF7" w:rsidRDefault="00B44FF7" w:rsidP="00897D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FF7" w:rsidRDefault="00B44F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44FF7" w:rsidRPr="00B44FF7" w:rsidRDefault="00B44FF7" w:rsidP="00B44F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4FF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1B2A7B" w:rsidRPr="00867313" w:rsidRDefault="00867313" w:rsidP="00867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313">
        <w:rPr>
          <w:rFonts w:ascii="Times New Roman" w:hAnsi="Times New Roman" w:cs="Times New Roman"/>
          <w:b/>
          <w:sz w:val="24"/>
          <w:szCs w:val="24"/>
        </w:rPr>
        <w:t>Информация о продукции, производимой промышленными предприятиями города Барнаула</w:t>
      </w:r>
    </w:p>
    <w:p w:rsidR="00867313" w:rsidRDefault="00867313" w:rsidP="00897D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235"/>
        <w:gridCol w:w="2977"/>
        <w:gridCol w:w="8078"/>
        <w:gridCol w:w="2630"/>
      </w:tblGrid>
      <w:tr w:rsidR="00867313" w:rsidRPr="00867313" w:rsidTr="00867313">
        <w:trPr>
          <w:tblHeader/>
        </w:trPr>
        <w:tc>
          <w:tcPr>
            <w:tcW w:w="702" w:type="pct"/>
            <w:shd w:val="clear" w:color="auto" w:fill="auto"/>
            <w:vAlign w:val="center"/>
          </w:tcPr>
          <w:p w:rsidR="00867313" w:rsidRPr="00867313" w:rsidRDefault="00867313" w:rsidP="0086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производителя товара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867313" w:rsidRPr="00867313" w:rsidRDefault="00867313" w:rsidP="0086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867313" w:rsidRPr="00867313" w:rsidRDefault="00867313" w:rsidP="0086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справка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867313" w:rsidRPr="00867313" w:rsidRDefault="00867313" w:rsidP="0086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источник информации</w:t>
            </w:r>
          </w:p>
        </w:tc>
      </w:tr>
      <w:tr w:rsidR="00867313" w:rsidRPr="00867313" w:rsidTr="00867313">
        <w:tc>
          <w:tcPr>
            <w:tcW w:w="702" w:type="pct"/>
            <w:shd w:val="clear" w:color="auto" w:fill="auto"/>
          </w:tcPr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t>ЖБИСибири</w:t>
            </w:r>
            <w:proofErr w:type="spellEnd"/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86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 «Алом»</w:t>
            </w: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auto"/>
          </w:tcPr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656023, г. Барнаул, </w:t>
            </w: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9-ый заводской проезд, 40</w:t>
            </w: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+7 (385 2) 202 591</w:t>
            </w: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Отдел продаж </w:t>
            </w: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+7 (385 2) 20 22 22</w:t>
            </w:r>
          </w:p>
          <w:p w:rsidR="00867313" w:rsidRPr="00867313" w:rsidRDefault="00EB4975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867313" w:rsidRPr="008673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sale</w:t>
              </w:r>
              <w:r w:rsidR="00867313" w:rsidRPr="008673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867313" w:rsidRPr="008673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gbisib</w:t>
              </w:r>
              <w:proofErr w:type="spellEnd"/>
              <w:r w:rsidR="00867313" w:rsidRPr="008673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67313" w:rsidRPr="008673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shd w:val="clear" w:color="auto" w:fill="auto"/>
          </w:tcPr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Крупный завод-производитель материалов для строительства, благоустройства и дорожной отрасли.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t>Железобетонные изделия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- широкий ассортиментный ряд продукции 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- 100% комплектация строительного объекта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- трёхуровневый контроль качества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t>Вибропрессованные</w:t>
            </w:r>
            <w:proofErr w:type="spellEnd"/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изделия «Алом» 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Высококачественные, долговечные, прочные, морозостойкие.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Специально для сурового климата Сибири.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- тротуарная плитка 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- бордюрные камни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- лотки водоотведения 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прикромочные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 дорожные.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Наши преимущества: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- широкий ассортиментный ряд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-высокая производительность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- качество, подтвержденное сертификатами и ГОСТами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- собственная лаборатория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- современное немецкое оборудование «</w:t>
            </w:r>
            <w:r w:rsidRPr="0086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OMAG</w:t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6" w:type="pct"/>
            <w:shd w:val="clear" w:color="auto" w:fill="auto"/>
          </w:tcPr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:rsidR="00867313" w:rsidRPr="00867313" w:rsidRDefault="00EB4975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867313" w:rsidRPr="0086731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867313" w:rsidRPr="0086731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867313" w:rsidRPr="0086731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gbisib</w:t>
              </w:r>
              <w:proofErr w:type="spellEnd"/>
              <w:r w:rsidR="00867313" w:rsidRPr="0086731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867313" w:rsidRPr="0086731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gbisib</w:t>
            </w:r>
            <w:proofErr w:type="spellEnd"/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13" w:rsidRPr="00867313" w:rsidTr="00867313">
        <w:tc>
          <w:tcPr>
            <w:tcW w:w="702" w:type="pct"/>
            <w:shd w:val="clear" w:color="auto" w:fill="auto"/>
          </w:tcPr>
          <w:p w:rsidR="00867313" w:rsidRPr="00867313" w:rsidRDefault="00867313" w:rsidP="0086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t>ООО «Барнаульский Завод Прессового Оборудования»</w:t>
            </w: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auto"/>
          </w:tcPr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656037, г. Барнаул,</w:t>
            </w: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Чеглецова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8 (3852) 77-42-80</w:t>
            </w: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altaipress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shd w:val="clear" w:color="auto" w:fill="auto"/>
          </w:tcPr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t>ООО «БЗПО»</w:t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одним из крупнейших в России производителем прессового оборудования. Наше предприятие имеет большой опыт работы в конструировании, производстве и ремонте механических прессов, автоматизированных комплексов и линий на их базе, специальных прессов и автоматов. Сегодня перспективное развитие завода направленно на расширение выпуска номенклатуры продукции и активно занимается выполнением заказов по промышленной кооперации (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субконтрактингу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Благодаря наличию широкого спектра оборудования и квалифицированных кадров, производственные мощности завода позволяют выполнять различные виды работ:</w:t>
            </w:r>
          </w:p>
          <w:p w:rsidR="00867313" w:rsidRPr="00867313" w:rsidRDefault="00867313" w:rsidP="00867313">
            <w:pPr>
              <w:pStyle w:val="a5"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67313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изготовление, модификация и ремонт нефтепромыслового </w:t>
            </w:r>
            <w:r w:rsidRPr="00867313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оборудования;</w:t>
            </w:r>
          </w:p>
          <w:p w:rsidR="00867313" w:rsidRPr="00867313" w:rsidRDefault="00867313" w:rsidP="00867313">
            <w:pPr>
              <w:pStyle w:val="a5"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кузнечное производство;</w:t>
            </w:r>
          </w:p>
          <w:p w:rsidR="00867313" w:rsidRPr="00867313" w:rsidRDefault="00867313" w:rsidP="00867313">
            <w:pPr>
              <w:pStyle w:val="a5"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производство металлических труб круглого (диаметром 15-132 мм), прямоугольного, квадратного сечения и профилей (строительный, гнутый, вагонный) различных габаритов;</w:t>
            </w:r>
            <w:proofErr w:type="gramEnd"/>
          </w:p>
          <w:p w:rsidR="00867313" w:rsidRPr="00867313" w:rsidRDefault="00867313" w:rsidP="00867313">
            <w:pPr>
              <w:pStyle w:val="a5"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резка металла: </w:t>
            </w:r>
          </w:p>
          <w:p w:rsidR="00867313" w:rsidRPr="00867313" w:rsidRDefault="00867313" w:rsidP="00867313">
            <w:pPr>
              <w:pStyle w:val="a5"/>
              <w:numPr>
                <w:ilvl w:val="1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- продольно-поперечная резка рулонной стали 0,5-7х1500 мм, вес рулона до 30000 кг;       </w:t>
            </w:r>
          </w:p>
          <w:p w:rsidR="00867313" w:rsidRPr="00867313" w:rsidRDefault="00867313" w:rsidP="00867313">
            <w:pPr>
              <w:pStyle w:val="a5"/>
              <w:numPr>
                <w:ilvl w:val="1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- кислородная резка металла толщиной до 160 мм; </w:t>
            </w:r>
          </w:p>
          <w:p w:rsidR="00867313" w:rsidRPr="00867313" w:rsidRDefault="00867313" w:rsidP="00867313">
            <w:pPr>
              <w:pStyle w:val="a5"/>
              <w:numPr>
                <w:ilvl w:val="1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- механическая резка (рубка) металла толщиной до 25 мм и т.д.</w:t>
            </w:r>
          </w:p>
          <w:p w:rsidR="00867313" w:rsidRPr="00867313" w:rsidRDefault="00867313" w:rsidP="00867313">
            <w:pPr>
              <w:pStyle w:val="a5"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лазерная обработка листового металла на станках с ЧПУ фирмы </w:t>
            </w:r>
            <w:r w:rsidRPr="0086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TRUMPF</w:t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: пробивка, высечка, резка, перфорация, гибка и т.д.;</w:t>
            </w:r>
          </w:p>
          <w:p w:rsidR="00867313" w:rsidRPr="00867313" w:rsidRDefault="00867313" w:rsidP="00867313">
            <w:pPr>
              <w:pStyle w:val="a5"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обработка деталей на станках различных видов: универсальных станках с ЧПУ, многокоординатных обрабатывающих центрах </w:t>
            </w:r>
            <w:r w:rsidRPr="0086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MAZAK</w:t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, линии </w:t>
            </w:r>
            <w:r w:rsidRPr="0086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</w:t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 для крупногабаритных изделий до 20000 кг и т.д.;</w:t>
            </w:r>
          </w:p>
          <w:p w:rsidR="00867313" w:rsidRPr="00867313" w:rsidRDefault="00867313" w:rsidP="00867313">
            <w:pPr>
              <w:pStyle w:val="a5"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(ТО) деталей, вакуумная ТО, закалка ТВЧ;</w:t>
            </w:r>
          </w:p>
          <w:p w:rsidR="00867313" w:rsidRPr="00867313" w:rsidRDefault="00867313" w:rsidP="00867313">
            <w:pPr>
              <w:pStyle w:val="a5"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дробеструйная и пескоструйная обработка;</w:t>
            </w:r>
          </w:p>
          <w:p w:rsidR="00867313" w:rsidRPr="00867313" w:rsidRDefault="00867313" w:rsidP="00867313">
            <w:pPr>
              <w:pStyle w:val="a5"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гидроабразивная очистка;</w:t>
            </w:r>
          </w:p>
          <w:p w:rsidR="00867313" w:rsidRPr="00867313" w:rsidRDefault="00867313" w:rsidP="00867313">
            <w:pPr>
              <w:pStyle w:val="a5"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гальваническое покрытие деталей;</w:t>
            </w:r>
          </w:p>
          <w:p w:rsidR="00867313" w:rsidRPr="00867313" w:rsidRDefault="00867313" w:rsidP="00867313">
            <w:pPr>
              <w:pStyle w:val="a5"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сборочное и сварочное производство крупногабаритных полнокомплектных изделий;</w:t>
            </w:r>
          </w:p>
          <w:p w:rsidR="00867313" w:rsidRPr="00867313" w:rsidRDefault="00867313" w:rsidP="00867313">
            <w:pPr>
              <w:pStyle w:val="a5"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балансировка валов и роторов;</w:t>
            </w:r>
          </w:p>
          <w:p w:rsidR="00867313" w:rsidRPr="00867313" w:rsidRDefault="00867313" w:rsidP="00867313">
            <w:pPr>
              <w:pStyle w:val="a5"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окраска: порошковая и лакокрасочное покрытие;</w:t>
            </w:r>
          </w:p>
          <w:p w:rsidR="00867313" w:rsidRPr="00867313" w:rsidRDefault="00867313" w:rsidP="00867313">
            <w:pPr>
              <w:pStyle w:val="a5"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нанесение полиуретанового уплотнения на различные металлические изделия;</w:t>
            </w:r>
          </w:p>
          <w:p w:rsidR="00867313" w:rsidRPr="00867313" w:rsidRDefault="00867313" w:rsidP="00867313">
            <w:pPr>
              <w:pStyle w:val="a5"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производство газобетона 200х300х400 мм;</w:t>
            </w:r>
          </w:p>
          <w:p w:rsidR="00867313" w:rsidRPr="00867313" w:rsidRDefault="00867313" w:rsidP="00867313">
            <w:pPr>
              <w:pStyle w:val="a5"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деревообрабатывающее производство;</w:t>
            </w:r>
          </w:p>
          <w:p w:rsidR="00867313" w:rsidRPr="00867313" w:rsidRDefault="00867313" w:rsidP="00867313">
            <w:pPr>
              <w:pStyle w:val="a5"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изготовление колесных дисков от 20 до 54 дюймов в диаметре, шириной от 7 до 28 дюймов и толщиной до 8 мм включительно.</w:t>
            </w:r>
          </w:p>
        </w:tc>
        <w:tc>
          <w:tcPr>
            <w:tcW w:w="826" w:type="pct"/>
            <w:shd w:val="clear" w:color="auto" w:fill="auto"/>
          </w:tcPr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info</w:t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altaipress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</w:t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altaipress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67313" w:rsidRPr="00867313" w:rsidTr="00867313">
        <w:tc>
          <w:tcPr>
            <w:tcW w:w="702" w:type="pct"/>
            <w:shd w:val="clear" w:color="auto" w:fill="auto"/>
          </w:tcPr>
          <w:p w:rsidR="00867313" w:rsidRPr="00867313" w:rsidRDefault="00867313" w:rsidP="0086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АО «Алтайский приборостроительный завод «Ротор»</w:t>
            </w:r>
          </w:p>
        </w:tc>
        <w:tc>
          <w:tcPr>
            <w:tcW w:w="935" w:type="pct"/>
            <w:shd w:val="clear" w:color="auto" w:fill="auto"/>
          </w:tcPr>
          <w:p w:rsid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656906, г. Барнаул, Лесной тракт, 63</w:t>
            </w: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8(3852) 579-403</w:t>
            </w: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86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(3852) 579-422</w:t>
            </w: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pzrotor@apzrotor.ru</w:t>
            </w:r>
          </w:p>
        </w:tc>
        <w:tc>
          <w:tcPr>
            <w:tcW w:w="2537" w:type="pct"/>
            <w:shd w:val="clear" w:color="auto" w:fill="auto"/>
          </w:tcPr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t>АО «Алтайский приборостроительный завод «Ротор»</w:t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 основан в 1959 году. Завод специализируется на изготовлении сложных гироскопических приборов и устройств, высокоточных механических и электромеханических изделий и модулей, электронных блоков, приборов и систем для различных родов войск министерства обороны РФ. На заводе освоена и выпускается </w:t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большая группа ТНП, медицинских изделий для домашнего применения, а также производятся узлы и детали продукции гражданского применения (авиация, нефтегазовое оборудование)</w:t>
            </w:r>
          </w:p>
        </w:tc>
        <w:tc>
          <w:tcPr>
            <w:tcW w:w="826" w:type="pct"/>
            <w:shd w:val="clear" w:color="auto" w:fill="auto"/>
          </w:tcPr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http://apzrotor.ru</w:t>
            </w:r>
            <w:r w:rsidRPr="0086731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/</w:t>
            </w:r>
          </w:p>
        </w:tc>
      </w:tr>
      <w:tr w:rsidR="00867313" w:rsidRPr="00867313" w:rsidTr="005E4D67">
        <w:tc>
          <w:tcPr>
            <w:tcW w:w="702" w:type="pct"/>
            <w:shd w:val="clear" w:color="auto" w:fill="auto"/>
          </w:tcPr>
          <w:p w:rsidR="00867313" w:rsidRPr="00867313" w:rsidRDefault="00867313" w:rsidP="0086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АО «Барнаульский патронный завод»</w:t>
            </w:r>
          </w:p>
        </w:tc>
        <w:tc>
          <w:tcPr>
            <w:tcW w:w="935" w:type="pct"/>
            <w:shd w:val="clear" w:color="auto" w:fill="auto"/>
          </w:tcPr>
          <w:p w:rsidR="005E4D67" w:rsidRDefault="00867313" w:rsidP="005E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656002, Алтайский край, г</w:t>
            </w:r>
            <w:proofErr w:type="gram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арнаул, ул.Кулагина, 28</w:t>
            </w:r>
          </w:p>
          <w:p w:rsidR="005E4D67" w:rsidRDefault="00867313" w:rsidP="005E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Тел.8(385-2)77-55-65</w:t>
            </w:r>
          </w:p>
          <w:p w:rsidR="00867313" w:rsidRPr="00867313" w:rsidRDefault="00867313" w:rsidP="005E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: bpz@bszh.ru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Завод выпускает более 160 наименований спортивно-охотничьих патронов для пистолетов, нарезного и гладкоствольного оружия, более 20 позиций боевых патронов, а также сопутствующие изделия – мишенные установки, оборудование для тиров. Патроны по своим баллистическим, конструктивным и эксплуатационным характеристикам не уступают зарубежным аналогам. При этом современные технологии их производства обеспечивают стабильные конкурентоспособные цены. Все это позволяет предприятию оставаться одним из крупнейших отечественных производителей этой продукции и регулярно осуществлять поставки в страны Америки, Европы и Азии.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5E4D67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instrText>HYPERLINK "http://www.bszholding.ru/http:/www.barnaulpatron.ru/"</w:instrText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6731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http://www.bszholding.ru/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731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http://www.barnaulpatron.ru/</w:t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67313" w:rsidRPr="00867313" w:rsidTr="00867313">
        <w:tc>
          <w:tcPr>
            <w:tcW w:w="702" w:type="pct"/>
            <w:shd w:val="clear" w:color="auto" w:fill="auto"/>
          </w:tcPr>
          <w:p w:rsidR="00867313" w:rsidRPr="00867313" w:rsidRDefault="00867313" w:rsidP="0086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t>Алтайталь</w:t>
            </w:r>
            <w:proofErr w:type="spellEnd"/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t>-Холдинг»</w:t>
            </w:r>
          </w:p>
        </w:tc>
        <w:tc>
          <w:tcPr>
            <w:tcW w:w="935" w:type="pct"/>
            <w:shd w:val="clear" w:color="auto" w:fill="auto"/>
          </w:tcPr>
          <w:p w:rsidR="005E4D67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656002, Алтайский край, г</w:t>
            </w:r>
            <w:proofErr w:type="gram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арнаул, ул.Кулагина, 28с</w:t>
            </w:r>
          </w:p>
          <w:p w:rsidR="005E4D67" w:rsidRPr="005E4D67" w:rsidRDefault="00867313" w:rsidP="008673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E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.8(385-2)77-49-34</w:t>
            </w:r>
          </w:p>
          <w:p w:rsidR="00867313" w:rsidRPr="005E4D67" w:rsidRDefault="00867313" w:rsidP="008673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market@altaital.ru</w:t>
            </w:r>
          </w:p>
        </w:tc>
        <w:tc>
          <w:tcPr>
            <w:tcW w:w="2537" w:type="pct"/>
            <w:shd w:val="clear" w:color="auto" w:fill="auto"/>
          </w:tcPr>
          <w:p w:rsidR="005E4D67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Проектирует, производит и осуществляет монтаж кранов и талей. Единственное в России предприятие, выпускающее весь спектр грузоподъемных механизмов до 50 тонн.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Завод имеет лицензию на изготовление кранов и талей для объектов атомной энергетики, 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разрешениеРостехнадзора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 на применение продукции на опасных производственных 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редставительства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 и мобильные бригады сервисного обслуживания ООО «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Алтайталь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-Холдинг» организованы в ряде регионов России (Иркутск, Красноярск, Кемерово, Казань, Москва) и за рубежом (Астана)</w:t>
            </w:r>
          </w:p>
        </w:tc>
        <w:tc>
          <w:tcPr>
            <w:tcW w:w="826" w:type="pct"/>
            <w:shd w:val="clear" w:color="auto" w:fill="auto"/>
          </w:tcPr>
          <w:p w:rsidR="005E4D67" w:rsidRDefault="00867313" w:rsidP="00867313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instrText>HYPERLINK "http://www.bszholding.ru/http:/altaital.ru/"</w:instrText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6731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http://www.bszholding.ru/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http://altaital.ru/</w:t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67313" w:rsidRPr="00867313" w:rsidTr="00867313">
        <w:tc>
          <w:tcPr>
            <w:tcW w:w="702" w:type="pct"/>
            <w:shd w:val="clear" w:color="auto" w:fill="auto"/>
          </w:tcPr>
          <w:p w:rsidR="00867313" w:rsidRPr="00867313" w:rsidRDefault="00867313" w:rsidP="0086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t>ООО «Станко-цепь»</w:t>
            </w:r>
          </w:p>
        </w:tc>
        <w:tc>
          <w:tcPr>
            <w:tcW w:w="935" w:type="pct"/>
            <w:shd w:val="clear" w:color="auto" w:fill="auto"/>
          </w:tcPr>
          <w:p w:rsidR="005E4D67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656002, Алтайский край, г</w:t>
            </w:r>
            <w:proofErr w:type="gram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арнаул, ул.Кулагина, 28</w:t>
            </w:r>
          </w:p>
          <w:p w:rsidR="005E4D67" w:rsidRPr="005E4D67" w:rsidRDefault="00867313" w:rsidP="008673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E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.8(385-2)77-18-76</w:t>
            </w:r>
          </w:p>
          <w:p w:rsidR="00867313" w:rsidRPr="005E4D67" w:rsidRDefault="00867313" w:rsidP="008673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info@stanko-chain.ru</w:t>
            </w:r>
          </w:p>
        </w:tc>
        <w:tc>
          <w:tcPr>
            <w:tcW w:w="2537" w:type="pct"/>
            <w:shd w:val="clear" w:color="auto" w:fill="auto"/>
          </w:tcPr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промышленные цепи, которые используются в дорожной технике, на металлургических комбинатах, в сфере 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горнодобычи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горнопереработки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, в нефтедобывающей, деревообрабатывающей и других отраслях 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  <w:proofErr w:type="gram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озможности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позволяют выпускать более 1200 типоразмеров цепей, при этом ежегодно осваивается более 30 новых типоразмеров. Предприятие активно осваивает продукцию, используемую в импортном оборудовании, на которую не существует национальных стандартов</w:t>
            </w:r>
          </w:p>
        </w:tc>
        <w:tc>
          <w:tcPr>
            <w:tcW w:w="826" w:type="pct"/>
            <w:shd w:val="clear" w:color="auto" w:fill="auto"/>
          </w:tcPr>
          <w:p w:rsidR="005E4D67" w:rsidRDefault="00867313" w:rsidP="00867313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instrText>HYPERLINK "http://www.bszholding.ru/http:/барнаулцепь.рф/"</w:instrText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6731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http://www.bszholding.ru/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http://барнаулцепь.рф/</w:t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67313" w:rsidRPr="00867313" w:rsidTr="00867313">
        <w:tc>
          <w:tcPr>
            <w:tcW w:w="702" w:type="pct"/>
            <w:shd w:val="clear" w:color="auto" w:fill="auto"/>
          </w:tcPr>
          <w:p w:rsidR="00867313" w:rsidRPr="00867313" w:rsidRDefault="00867313" w:rsidP="0086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t>Термоблок</w:t>
            </w:r>
            <w:proofErr w:type="spellEnd"/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35" w:type="pct"/>
            <w:shd w:val="clear" w:color="auto" w:fill="auto"/>
          </w:tcPr>
          <w:p w:rsidR="005E4D67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656002, Алтайский край, г</w:t>
            </w:r>
            <w:proofErr w:type="gram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арнаул, ул.Кулагина, 28</w:t>
            </w:r>
          </w:p>
          <w:p w:rsidR="005E4D67" w:rsidRPr="005E4D67" w:rsidRDefault="00867313" w:rsidP="008673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E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.8(385-2)77-55-92</w:t>
            </w:r>
          </w:p>
          <w:p w:rsidR="00867313" w:rsidRPr="005E4D67" w:rsidRDefault="00867313" w:rsidP="008673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market@termoblok.ru</w:t>
            </w:r>
          </w:p>
        </w:tc>
        <w:tc>
          <w:tcPr>
            <w:tcW w:w="2537" w:type="pct"/>
            <w:shd w:val="clear" w:color="auto" w:fill="auto"/>
          </w:tcPr>
          <w:p w:rsidR="005E4D67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Одно из немногих предприятий, владеющее полным циклом производства пластинчатых теплообменников в России.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Завод серийно изготавливает несколько десятков видов теплообменников под торговой маркой «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Теплохит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». Они широко применяются в теплоснабжении, горячем водоснабжении, а также в качестве </w:t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подогревателей или охладителей различных жидкостей: масел, мазута, нефти, спиртов, молока, соков и т.д. Теплообменники производства «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Термоблок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» знают практически во всех городах России, также эта продукция успешно применяется в Казахстане, Узбекистане, Монголии и других странах </w:t>
            </w:r>
          </w:p>
        </w:tc>
        <w:tc>
          <w:tcPr>
            <w:tcW w:w="826" w:type="pct"/>
            <w:shd w:val="clear" w:color="auto" w:fill="auto"/>
          </w:tcPr>
          <w:p w:rsidR="005E4D67" w:rsidRDefault="00867313" w:rsidP="00867313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instrText>HYPERLINK "http://www.bszholding.ru/http:/termoblok.ru/"</w:instrText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6731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http://www.bszholding.ru/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http://termoblok.ru/</w:t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67313" w:rsidRPr="00867313" w:rsidTr="00867313">
        <w:tc>
          <w:tcPr>
            <w:tcW w:w="702" w:type="pct"/>
            <w:shd w:val="clear" w:color="auto" w:fill="auto"/>
          </w:tcPr>
          <w:p w:rsidR="00867313" w:rsidRPr="00867313" w:rsidRDefault="00867313" w:rsidP="0086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ООО «Барнаульский ремонтно-инструментальный завод»</w:t>
            </w:r>
          </w:p>
        </w:tc>
        <w:tc>
          <w:tcPr>
            <w:tcW w:w="935" w:type="pct"/>
            <w:shd w:val="clear" w:color="auto" w:fill="auto"/>
          </w:tcPr>
          <w:p w:rsidR="005E4D67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656002, Алтайский край, г</w:t>
            </w:r>
            <w:proofErr w:type="gram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арнаул, ул.Кулагина, 28</w:t>
            </w:r>
          </w:p>
          <w:p w:rsidR="005E4D67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Тел.8(385-2)77-39-03</w:t>
            </w:r>
          </w:p>
          <w:p w:rsidR="005E4D67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: zakazbriz@bszh.ru - отдел продаж</w:t>
            </w: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opmto@bszh.ru - отдел снабжения</w:t>
            </w:r>
          </w:p>
        </w:tc>
        <w:tc>
          <w:tcPr>
            <w:tcW w:w="2537" w:type="pct"/>
            <w:shd w:val="clear" w:color="auto" w:fill="auto"/>
          </w:tcPr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Крупнейший на Алтае производитель инструмента и оснастки промышленного назначения и нестандартного оборудования. Завод состоит из двух производств – инструментального и ремонтно-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proofErr w:type="gram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зготавливает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 рабочий, мерительный, режущий инструмент, штампы, пресс-формы, занимается модернизаций автоматических роторных линий, ремонтом деталей и узлов. На предприятии работают с индивидуальными заявками потребителей и могут изготовить любой единичный инструмент по чертежам заказчика. Изготовление инструмента, оснастки и изделий выполняется как из собственного материала, так и материала заказчика </w:t>
            </w:r>
          </w:p>
        </w:tc>
        <w:tc>
          <w:tcPr>
            <w:tcW w:w="826" w:type="pct"/>
            <w:shd w:val="clear" w:color="auto" w:fill="auto"/>
          </w:tcPr>
          <w:p w:rsidR="005E4D67" w:rsidRDefault="00867313" w:rsidP="00867313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instrText>HYPERLINK "http://www.bszholding.ru/http:/briz22.ru/"</w:instrText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6731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http://www.bszholding.ru/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http://briz22.ru/</w:t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67313" w:rsidRPr="00867313" w:rsidTr="00867313">
        <w:tc>
          <w:tcPr>
            <w:tcW w:w="702" w:type="pct"/>
            <w:shd w:val="clear" w:color="auto" w:fill="auto"/>
          </w:tcPr>
          <w:p w:rsidR="00867313" w:rsidRPr="00867313" w:rsidRDefault="00867313" w:rsidP="0086731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Cs w:val="0"/>
                <w:sz w:val="24"/>
                <w:szCs w:val="24"/>
              </w:rPr>
            </w:pPr>
            <w:r w:rsidRPr="00867313">
              <w:rPr>
                <w:bCs w:val="0"/>
                <w:sz w:val="24"/>
                <w:szCs w:val="24"/>
              </w:rPr>
              <w:t>ООО «Алтайский геофизический завод»</w:t>
            </w:r>
          </w:p>
          <w:p w:rsidR="00867313" w:rsidRPr="00867313" w:rsidRDefault="00867313" w:rsidP="0086731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Cs w:val="0"/>
                <w:sz w:val="24"/>
                <w:szCs w:val="24"/>
              </w:rPr>
            </w:pP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auto"/>
          </w:tcPr>
          <w:p w:rsidR="00867313" w:rsidRPr="00867313" w:rsidRDefault="00867313" w:rsidP="00867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656011</w:t>
            </w:r>
            <w:r w:rsidRPr="00867313"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  <w:proofErr w:type="gramStart"/>
            <w:r w:rsidRPr="00867313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67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арнаул, </w:t>
            </w:r>
            <w:r w:rsidRPr="008673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пр. Калинина, 15, корпус 7</w:t>
            </w:r>
            <w:r w:rsidRPr="00867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8(385) 250-01-51,</w:t>
            </w: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eastAsia="Times New Roman" w:hAnsi="Times New Roman" w:cs="Times New Roman"/>
                <w:sz w:val="24"/>
                <w:szCs w:val="24"/>
              </w:rPr>
              <w:t>fdo.agfz@bk.ru</w:t>
            </w:r>
          </w:p>
        </w:tc>
        <w:tc>
          <w:tcPr>
            <w:tcW w:w="2537" w:type="pct"/>
            <w:shd w:val="clear" w:color="auto" w:fill="auto"/>
          </w:tcPr>
          <w:p w:rsidR="00867313" w:rsidRPr="00421B6C" w:rsidRDefault="00867313" w:rsidP="0086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6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ООО «Алтайский геофизический завод»</w:t>
            </w:r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специализируется на производстве и ремонте радиоэлектронной аппаратуры специального и гражданского назначения, осваивает выпуск новых </w:t>
            </w:r>
            <w:proofErr w:type="spellStart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специзделий</w:t>
            </w:r>
            <w:proofErr w:type="spellEnd"/>
            <w:r w:rsidRPr="00421B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кооперации с предприятиями ОПК, расширяет географию заказов. Разработка, производство, испытания, установка, монтаж, техническое обслуживание, ремонт, утилизация и реализация вооружения и военной техники и ремонт авиационной техники</w:t>
            </w:r>
          </w:p>
        </w:tc>
        <w:tc>
          <w:tcPr>
            <w:tcW w:w="826" w:type="pct"/>
            <w:shd w:val="clear" w:color="auto" w:fill="auto"/>
          </w:tcPr>
          <w:p w:rsidR="00867313" w:rsidRPr="00867313" w:rsidRDefault="00EB4975" w:rsidP="008673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="00867313" w:rsidRPr="0086731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https://www.agfz.ru/?id_razd=330</w:t>
              </w:r>
            </w:hyperlink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13" w:rsidRPr="00867313" w:rsidTr="00867313">
        <w:tc>
          <w:tcPr>
            <w:tcW w:w="702" w:type="pct"/>
            <w:shd w:val="clear" w:color="auto" w:fill="auto"/>
          </w:tcPr>
          <w:p w:rsidR="00867313" w:rsidRPr="00867313" w:rsidRDefault="00867313" w:rsidP="005E4D67">
            <w:pPr>
              <w:pStyle w:val="1"/>
              <w:shd w:val="clear" w:color="auto" w:fill="FFFFFF"/>
              <w:spacing w:before="0" w:after="0"/>
              <w:outlineLvl w:val="0"/>
              <w:rPr>
                <w:sz w:val="24"/>
                <w:szCs w:val="24"/>
              </w:rPr>
            </w:pPr>
            <w:r w:rsidRPr="00867313">
              <w:rPr>
                <w:sz w:val="24"/>
                <w:szCs w:val="24"/>
              </w:rPr>
              <w:t>ООО «</w:t>
            </w:r>
            <w:proofErr w:type="spellStart"/>
            <w:r w:rsidRPr="00867313">
              <w:rPr>
                <w:sz w:val="24"/>
                <w:szCs w:val="24"/>
              </w:rPr>
              <w:t>Сибэнергомаш</w:t>
            </w:r>
            <w:proofErr w:type="spellEnd"/>
            <w:r w:rsidRPr="00867313">
              <w:rPr>
                <w:sz w:val="24"/>
                <w:szCs w:val="24"/>
              </w:rPr>
              <w:t xml:space="preserve"> – БКЗ»</w:t>
            </w:r>
          </w:p>
        </w:tc>
        <w:tc>
          <w:tcPr>
            <w:tcW w:w="935" w:type="pct"/>
            <w:shd w:val="clear" w:color="auto" w:fill="auto"/>
          </w:tcPr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656037, Алтайский край, Барнаул </w:t>
            </w:r>
            <w:proofErr w:type="gram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, Калинина 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, дом № 26</w:t>
            </w:r>
          </w:p>
        </w:tc>
        <w:tc>
          <w:tcPr>
            <w:tcW w:w="2537" w:type="pct"/>
            <w:shd w:val="clear" w:color="auto" w:fill="auto"/>
          </w:tcPr>
          <w:p w:rsidR="00867313" w:rsidRPr="00867313" w:rsidRDefault="00867313" w:rsidP="00867313">
            <w:pPr>
              <w:pStyle w:val="af1"/>
              <w:spacing w:after="0"/>
              <w:ind w:left="0"/>
              <w:jc w:val="both"/>
            </w:pPr>
            <w:r w:rsidRPr="00867313">
              <w:rPr>
                <w:b/>
              </w:rPr>
              <w:t>ООО «</w:t>
            </w:r>
            <w:proofErr w:type="spellStart"/>
            <w:r w:rsidRPr="00867313">
              <w:rPr>
                <w:b/>
              </w:rPr>
              <w:t>Сибэнергомаш</w:t>
            </w:r>
            <w:proofErr w:type="spellEnd"/>
            <w:r w:rsidRPr="00867313">
              <w:rPr>
                <w:b/>
              </w:rPr>
              <w:t xml:space="preserve"> – БКЗ»</w:t>
            </w:r>
            <w:r w:rsidRPr="00867313">
              <w:t xml:space="preserve"> специализируется на производстве продукции энергетического машиностроения: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- паровых и водогрейных котлов;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- котлов-утилизаторов;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- элементов трубопроводов пара и горячей воды;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- сосудов и емкостного оборудования;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- тягодутьевых машин (вентиляторов и дымососов);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- оборудования для атомных электростанций.</w:t>
            </w:r>
          </w:p>
          <w:p w:rsidR="00867313" w:rsidRPr="00867313" w:rsidRDefault="00867313" w:rsidP="00867313">
            <w:pPr>
              <w:pStyle w:val="af1"/>
              <w:spacing w:after="0"/>
              <w:ind w:left="0"/>
              <w:jc w:val="both"/>
            </w:pPr>
            <w:r w:rsidRPr="00867313">
              <w:t>Завод обеспечивает оборудованием крупные тепловые электростанции, объекты металлургии, нефтехимии и других отраслей.</w:t>
            </w:r>
          </w:p>
          <w:p w:rsidR="00867313" w:rsidRPr="00867313" w:rsidRDefault="00867313" w:rsidP="00867313">
            <w:pPr>
              <w:pStyle w:val="af1"/>
              <w:spacing w:after="0"/>
              <w:ind w:left="0"/>
              <w:jc w:val="both"/>
            </w:pPr>
            <w:r w:rsidRPr="00867313">
              <w:t xml:space="preserve">Марку БКЗ имеют почти 25% паровых и 28% водогрейных котлов на электростанциях, входивших в РАО «ЕЭС России». На котельных агрегатах с маркой БКЗ вырабатывается около 25% электрической и 40% тепловой </w:t>
            </w:r>
            <w:r w:rsidRPr="00867313">
              <w:lastRenderedPageBreak/>
              <w:t>энергии, производимой тепловыми электростанциями и районными котельными стран СНГ.</w:t>
            </w:r>
          </w:p>
          <w:p w:rsidR="00867313" w:rsidRPr="00867313" w:rsidRDefault="00867313" w:rsidP="00867313">
            <w:pPr>
              <w:pStyle w:val="af1"/>
              <w:spacing w:after="0"/>
              <w:ind w:left="0"/>
              <w:jc w:val="both"/>
            </w:pPr>
            <w:r w:rsidRPr="00867313">
              <w:t>Помимо проектирования и изготовления нового оборудования ООО «</w:t>
            </w:r>
            <w:proofErr w:type="spellStart"/>
            <w:r w:rsidRPr="00867313">
              <w:t>Сибэнергомаш</w:t>
            </w:r>
            <w:proofErr w:type="spellEnd"/>
            <w:r w:rsidRPr="00867313">
              <w:t xml:space="preserve"> - БКЗ» производит реконструкцию действующих котлов. Основными направлениями реконструкции являются переход на другое топливо, повышение КПД, снижение вредных выбросов, повышение производительности, а также выполняет комплекс работ по обслуживанию поставляемой продукции: шефмонтаж и </w:t>
            </w:r>
            <w:proofErr w:type="spellStart"/>
            <w:r w:rsidRPr="00867313">
              <w:t>шефналадку</w:t>
            </w:r>
            <w:proofErr w:type="spellEnd"/>
            <w:r w:rsidRPr="00867313">
              <w:t xml:space="preserve"> выпускаемого оборудования</w:t>
            </w:r>
          </w:p>
        </w:tc>
        <w:tc>
          <w:tcPr>
            <w:tcW w:w="826" w:type="pct"/>
            <w:shd w:val="clear" w:color="auto" w:fill="auto"/>
          </w:tcPr>
          <w:p w:rsidR="00867313" w:rsidRPr="00867313" w:rsidRDefault="00EB4975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867313" w:rsidRPr="0086731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http://www.sibem-bkz.com</w:t>
              </w:r>
              <w:r w:rsidR="00867313" w:rsidRPr="008673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67313" w:rsidRPr="00867313" w:rsidTr="00867313">
        <w:tc>
          <w:tcPr>
            <w:tcW w:w="702" w:type="pct"/>
            <w:shd w:val="clear" w:color="auto" w:fill="auto"/>
          </w:tcPr>
          <w:p w:rsidR="00867313" w:rsidRPr="00867313" w:rsidRDefault="00867313" w:rsidP="0086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ООО «Барнаульский химический завод»</w:t>
            </w: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auto"/>
          </w:tcPr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656016, г</w:t>
            </w:r>
            <w:proofErr w:type="gram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арнаул, Павловский тракт, 1,</w:t>
            </w: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+7 (3852) 50-67-89</w:t>
            </w: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+7 (3852)50-05-65</w:t>
            </w: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priem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bchp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shd w:val="clear" w:color="auto" w:fill="auto"/>
          </w:tcPr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t>ООО «Барнаульский химический завод»</w:t>
            </w: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 расходные материалы для 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шиномонтажа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шиноремонта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.  Ассортимент продукции БХЗ позволяет выполнить 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шиноремонт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 любой сложности любым из методов вулканизации (горячей или холодной).</w:t>
            </w:r>
          </w:p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В перечень продукции входят:</w:t>
            </w:r>
          </w:p>
          <w:p w:rsidR="00867313" w:rsidRPr="00867313" w:rsidRDefault="00867313" w:rsidP="00867313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Ремкомплектыдля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самостоятельного ремонта шин и камер.</w:t>
            </w:r>
          </w:p>
          <w:p w:rsidR="00867313" w:rsidRPr="00867313" w:rsidRDefault="00867313" w:rsidP="00867313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Пластыри 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резино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металлокордные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 радиальные, диагональные, грибки для ремонта методом горячей и холодной вулканизации, для ремонта всех видов шин и камер</w:t>
            </w:r>
          </w:p>
          <w:p w:rsidR="00867313" w:rsidRPr="00867313" w:rsidRDefault="00867313" w:rsidP="00867313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жидкости для 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шиномонтажа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шиноремонта</w:t>
            </w:r>
            <w:proofErr w:type="spell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качества </w:t>
            </w:r>
          </w:p>
          <w:p w:rsidR="00867313" w:rsidRPr="00867313" w:rsidRDefault="00867313" w:rsidP="00867313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Сырые резиновые смеси, используемые в шиноремонтном процессе.</w:t>
            </w:r>
          </w:p>
          <w:p w:rsidR="00867313" w:rsidRPr="00867313" w:rsidRDefault="00867313" w:rsidP="00867313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Товарные резины. </w:t>
            </w:r>
          </w:p>
          <w:p w:rsidR="00867313" w:rsidRPr="00867313" w:rsidRDefault="00867313" w:rsidP="00867313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Прокладки-амортизаторы для рельсовых скреплений железнодорожного пути.</w:t>
            </w:r>
          </w:p>
          <w:p w:rsidR="00867313" w:rsidRPr="00867313" w:rsidRDefault="00867313" w:rsidP="00867313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Лемех - пластина резиновая, предназначенная для лемехов отвалов снегоуборочной техники на базе грейдеров, тракторов МТЗ и грузовых автомобилей МАЗ, ЗИЛ, КАМАЗ</w:t>
            </w:r>
          </w:p>
        </w:tc>
        <w:tc>
          <w:tcPr>
            <w:tcW w:w="826" w:type="pct"/>
            <w:shd w:val="clear" w:color="auto" w:fill="auto"/>
          </w:tcPr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http://bchp.ru/</w:t>
            </w:r>
          </w:p>
        </w:tc>
      </w:tr>
      <w:tr w:rsidR="00867313" w:rsidRPr="00867313" w:rsidTr="00867313">
        <w:tc>
          <w:tcPr>
            <w:tcW w:w="702" w:type="pct"/>
            <w:shd w:val="clear" w:color="auto" w:fill="auto"/>
          </w:tcPr>
          <w:p w:rsidR="00867313" w:rsidRPr="00867313" w:rsidRDefault="00867313" w:rsidP="0086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b/>
                <w:sz w:val="24"/>
                <w:szCs w:val="24"/>
              </w:rPr>
              <w:t>ООО «АССУМ»</w:t>
            </w:r>
          </w:p>
        </w:tc>
        <w:tc>
          <w:tcPr>
            <w:tcW w:w="935" w:type="pct"/>
            <w:shd w:val="clear" w:color="auto" w:fill="auto"/>
          </w:tcPr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656011, Алтайский край, г</w:t>
            </w:r>
            <w:proofErr w:type="gramStart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арнаул, ул.Северо-Западная, 6а</w:t>
            </w: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8-3852-721262</w:t>
            </w: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8-800-700-12-00</w:t>
            </w:r>
          </w:p>
          <w:p w:rsidR="00867313" w:rsidRPr="00867313" w:rsidRDefault="00867313" w:rsidP="008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ksv@assum.ru</w:t>
            </w:r>
          </w:p>
        </w:tc>
        <w:tc>
          <w:tcPr>
            <w:tcW w:w="2537" w:type="pct"/>
            <w:shd w:val="clear" w:color="auto" w:fill="auto"/>
          </w:tcPr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поставка оборудования из нержавеющей стали для предприятий общественного питания и торговли, а также любых пищевых производств </w:t>
            </w:r>
          </w:p>
        </w:tc>
        <w:tc>
          <w:tcPr>
            <w:tcW w:w="826" w:type="pct"/>
            <w:shd w:val="clear" w:color="auto" w:fill="auto"/>
          </w:tcPr>
          <w:p w:rsidR="00867313" w:rsidRPr="00867313" w:rsidRDefault="00867313" w:rsidP="008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13">
              <w:rPr>
                <w:rFonts w:ascii="Times New Roman" w:hAnsi="Times New Roman" w:cs="Times New Roman"/>
                <w:sz w:val="24"/>
                <w:szCs w:val="24"/>
              </w:rPr>
              <w:t>www.assum.ru</w:t>
            </w:r>
          </w:p>
        </w:tc>
      </w:tr>
    </w:tbl>
    <w:p w:rsidR="00867313" w:rsidRPr="002053E1" w:rsidRDefault="00867313" w:rsidP="00897D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67313" w:rsidRPr="002053E1" w:rsidSect="0045269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75" w:rsidRDefault="00EB4975" w:rsidP="001B2A7B">
      <w:pPr>
        <w:spacing w:after="0" w:line="240" w:lineRule="auto"/>
      </w:pPr>
      <w:r>
        <w:separator/>
      </w:r>
    </w:p>
  </w:endnote>
  <w:endnote w:type="continuationSeparator" w:id="0">
    <w:p w:rsidR="00EB4975" w:rsidRDefault="00EB4975" w:rsidP="001B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75" w:rsidRDefault="00EB4975" w:rsidP="001B2A7B">
      <w:pPr>
        <w:spacing w:after="0" w:line="240" w:lineRule="auto"/>
      </w:pPr>
      <w:r>
        <w:separator/>
      </w:r>
    </w:p>
  </w:footnote>
  <w:footnote w:type="continuationSeparator" w:id="0">
    <w:p w:rsidR="00EB4975" w:rsidRDefault="00EB4975" w:rsidP="001B2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936"/>
    <w:multiLevelType w:val="multilevel"/>
    <w:tmpl w:val="779C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73A92"/>
    <w:multiLevelType w:val="multilevel"/>
    <w:tmpl w:val="497A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7773D"/>
    <w:multiLevelType w:val="multilevel"/>
    <w:tmpl w:val="4D18F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E46F5"/>
    <w:multiLevelType w:val="multilevel"/>
    <w:tmpl w:val="B110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0569D"/>
    <w:multiLevelType w:val="hybridMultilevel"/>
    <w:tmpl w:val="FC829064"/>
    <w:lvl w:ilvl="0" w:tplc="BD8C2A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183074"/>
    <w:multiLevelType w:val="multilevel"/>
    <w:tmpl w:val="D1DEB08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6">
    <w:nsid w:val="2CB85889"/>
    <w:multiLevelType w:val="multilevel"/>
    <w:tmpl w:val="6CCC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F5596"/>
    <w:multiLevelType w:val="hybridMultilevel"/>
    <w:tmpl w:val="38904774"/>
    <w:lvl w:ilvl="0" w:tplc="11F2B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D32F7"/>
    <w:multiLevelType w:val="multilevel"/>
    <w:tmpl w:val="CE6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5B7288"/>
    <w:multiLevelType w:val="multilevel"/>
    <w:tmpl w:val="2EB8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E23FA0"/>
    <w:multiLevelType w:val="hybridMultilevel"/>
    <w:tmpl w:val="5BCE6D9A"/>
    <w:lvl w:ilvl="0" w:tplc="35986C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40380"/>
    <w:multiLevelType w:val="multilevel"/>
    <w:tmpl w:val="C454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986C6D"/>
    <w:multiLevelType w:val="multilevel"/>
    <w:tmpl w:val="BF56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F3A44"/>
    <w:multiLevelType w:val="hybridMultilevel"/>
    <w:tmpl w:val="2A86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4640E"/>
    <w:multiLevelType w:val="multilevel"/>
    <w:tmpl w:val="6234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292A89"/>
    <w:multiLevelType w:val="multilevel"/>
    <w:tmpl w:val="134C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BB6DB3"/>
    <w:multiLevelType w:val="hybridMultilevel"/>
    <w:tmpl w:val="25A8E0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7140E"/>
    <w:multiLevelType w:val="multilevel"/>
    <w:tmpl w:val="471E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904396"/>
    <w:multiLevelType w:val="hybridMultilevel"/>
    <w:tmpl w:val="33B4CC40"/>
    <w:lvl w:ilvl="0" w:tplc="6C348B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BB7CCC"/>
    <w:multiLevelType w:val="multilevel"/>
    <w:tmpl w:val="06FE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4D453A"/>
    <w:multiLevelType w:val="multilevel"/>
    <w:tmpl w:val="E81C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8211AD"/>
    <w:multiLevelType w:val="multilevel"/>
    <w:tmpl w:val="AD96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691F17"/>
    <w:multiLevelType w:val="multilevel"/>
    <w:tmpl w:val="E5DE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CF7517"/>
    <w:multiLevelType w:val="multilevel"/>
    <w:tmpl w:val="6A48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F234F6"/>
    <w:multiLevelType w:val="multilevel"/>
    <w:tmpl w:val="DEE4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12"/>
  </w:num>
  <w:num w:numId="5">
    <w:abstractNumId w:val="15"/>
  </w:num>
  <w:num w:numId="6">
    <w:abstractNumId w:val="17"/>
  </w:num>
  <w:num w:numId="7">
    <w:abstractNumId w:val="19"/>
  </w:num>
  <w:num w:numId="8">
    <w:abstractNumId w:val="6"/>
  </w:num>
  <w:num w:numId="9">
    <w:abstractNumId w:val="1"/>
  </w:num>
  <w:num w:numId="10">
    <w:abstractNumId w:val="18"/>
  </w:num>
  <w:num w:numId="11">
    <w:abstractNumId w:val="11"/>
  </w:num>
  <w:num w:numId="12">
    <w:abstractNumId w:val="21"/>
  </w:num>
  <w:num w:numId="13">
    <w:abstractNumId w:val="2"/>
  </w:num>
  <w:num w:numId="14">
    <w:abstractNumId w:val="14"/>
  </w:num>
  <w:num w:numId="15">
    <w:abstractNumId w:val="24"/>
  </w:num>
  <w:num w:numId="16">
    <w:abstractNumId w:val="9"/>
  </w:num>
  <w:num w:numId="17">
    <w:abstractNumId w:val="20"/>
  </w:num>
  <w:num w:numId="18">
    <w:abstractNumId w:val="23"/>
  </w:num>
  <w:num w:numId="19">
    <w:abstractNumId w:val="3"/>
  </w:num>
  <w:num w:numId="20">
    <w:abstractNumId w:val="22"/>
  </w:num>
  <w:num w:numId="21">
    <w:abstractNumId w:val="8"/>
  </w:num>
  <w:num w:numId="22">
    <w:abstractNumId w:val="7"/>
  </w:num>
  <w:num w:numId="23">
    <w:abstractNumId w:val="13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C3"/>
    <w:rsid w:val="00010C03"/>
    <w:rsid w:val="00026A72"/>
    <w:rsid w:val="00034D91"/>
    <w:rsid w:val="000475D0"/>
    <w:rsid w:val="00082139"/>
    <w:rsid w:val="000824B3"/>
    <w:rsid w:val="000856D6"/>
    <w:rsid w:val="00093E95"/>
    <w:rsid w:val="000A2466"/>
    <w:rsid w:val="000A2F51"/>
    <w:rsid w:val="000C661A"/>
    <w:rsid w:val="000D564F"/>
    <w:rsid w:val="000F207B"/>
    <w:rsid w:val="000F277C"/>
    <w:rsid w:val="00124118"/>
    <w:rsid w:val="00134AEB"/>
    <w:rsid w:val="00145D6A"/>
    <w:rsid w:val="001460DC"/>
    <w:rsid w:val="0015676E"/>
    <w:rsid w:val="001602CD"/>
    <w:rsid w:val="0017403A"/>
    <w:rsid w:val="001822B4"/>
    <w:rsid w:val="0019541E"/>
    <w:rsid w:val="001A58C3"/>
    <w:rsid w:val="001B2A7B"/>
    <w:rsid w:val="001D0F78"/>
    <w:rsid w:val="001D5776"/>
    <w:rsid w:val="002053E1"/>
    <w:rsid w:val="0021610E"/>
    <w:rsid w:val="00262888"/>
    <w:rsid w:val="00265D55"/>
    <w:rsid w:val="00274E0D"/>
    <w:rsid w:val="00295A60"/>
    <w:rsid w:val="002A4FF5"/>
    <w:rsid w:val="002C1BD2"/>
    <w:rsid w:val="002D610A"/>
    <w:rsid w:val="002E0A5E"/>
    <w:rsid w:val="003004A7"/>
    <w:rsid w:val="00302D6F"/>
    <w:rsid w:val="00360F7D"/>
    <w:rsid w:val="00376FA4"/>
    <w:rsid w:val="00395FD7"/>
    <w:rsid w:val="003B66E2"/>
    <w:rsid w:val="00403AF1"/>
    <w:rsid w:val="004207A9"/>
    <w:rsid w:val="00421B6C"/>
    <w:rsid w:val="00422EC3"/>
    <w:rsid w:val="00425FA1"/>
    <w:rsid w:val="00433FB7"/>
    <w:rsid w:val="004403FE"/>
    <w:rsid w:val="00441C04"/>
    <w:rsid w:val="0044665C"/>
    <w:rsid w:val="0045269F"/>
    <w:rsid w:val="00475C77"/>
    <w:rsid w:val="00480E60"/>
    <w:rsid w:val="004A2886"/>
    <w:rsid w:val="004B14D4"/>
    <w:rsid w:val="004B284B"/>
    <w:rsid w:val="004C42F1"/>
    <w:rsid w:val="004C69A3"/>
    <w:rsid w:val="004F060B"/>
    <w:rsid w:val="005063FA"/>
    <w:rsid w:val="005206D5"/>
    <w:rsid w:val="00533758"/>
    <w:rsid w:val="00561A76"/>
    <w:rsid w:val="00576D47"/>
    <w:rsid w:val="005B6AA8"/>
    <w:rsid w:val="005C123B"/>
    <w:rsid w:val="005D5172"/>
    <w:rsid w:val="005E4D67"/>
    <w:rsid w:val="00617918"/>
    <w:rsid w:val="00641879"/>
    <w:rsid w:val="00646096"/>
    <w:rsid w:val="00672CC0"/>
    <w:rsid w:val="006907EA"/>
    <w:rsid w:val="00695C3F"/>
    <w:rsid w:val="006B5743"/>
    <w:rsid w:val="006C2FA7"/>
    <w:rsid w:val="006D6FA9"/>
    <w:rsid w:val="006E0EC4"/>
    <w:rsid w:val="006E326F"/>
    <w:rsid w:val="006F0630"/>
    <w:rsid w:val="00726116"/>
    <w:rsid w:val="007522F9"/>
    <w:rsid w:val="00777731"/>
    <w:rsid w:val="00787D8E"/>
    <w:rsid w:val="00794D58"/>
    <w:rsid w:val="007E0F30"/>
    <w:rsid w:val="007F47D8"/>
    <w:rsid w:val="0080148E"/>
    <w:rsid w:val="00805288"/>
    <w:rsid w:val="0080666B"/>
    <w:rsid w:val="00812120"/>
    <w:rsid w:val="008202AE"/>
    <w:rsid w:val="00820F9D"/>
    <w:rsid w:val="00855B38"/>
    <w:rsid w:val="00867313"/>
    <w:rsid w:val="00873205"/>
    <w:rsid w:val="008903B1"/>
    <w:rsid w:val="00897D73"/>
    <w:rsid w:val="008A3BA1"/>
    <w:rsid w:val="008B4E0F"/>
    <w:rsid w:val="008D407F"/>
    <w:rsid w:val="008D7B1C"/>
    <w:rsid w:val="00903D6E"/>
    <w:rsid w:val="0090484A"/>
    <w:rsid w:val="009048D7"/>
    <w:rsid w:val="00915BF4"/>
    <w:rsid w:val="00920EF5"/>
    <w:rsid w:val="009272F2"/>
    <w:rsid w:val="009418DE"/>
    <w:rsid w:val="009429F7"/>
    <w:rsid w:val="0094456D"/>
    <w:rsid w:val="00980BDF"/>
    <w:rsid w:val="0098312A"/>
    <w:rsid w:val="009A0ECF"/>
    <w:rsid w:val="009D1371"/>
    <w:rsid w:val="009E03A0"/>
    <w:rsid w:val="00A064C3"/>
    <w:rsid w:val="00A264D6"/>
    <w:rsid w:val="00A337A4"/>
    <w:rsid w:val="00A33EAF"/>
    <w:rsid w:val="00A364EA"/>
    <w:rsid w:val="00A37C11"/>
    <w:rsid w:val="00A715D7"/>
    <w:rsid w:val="00A77E51"/>
    <w:rsid w:val="00A86EE5"/>
    <w:rsid w:val="00A91A3E"/>
    <w:rsid w:val="00A91F64"/>
    <w:rsid w:val="00AA0264"/>
    <w:rsid w:val="00AB4A5C"/>
    <w:rsid w:val="00AC6466"/>
    <w:rsid w:val="00AE170A"/>
    <w:rsid w:val="00AF2F9E"/>
    <w:rsid w:val="00B2567E"/>
    <w:rsid w:val="00B44FF7"/>
    <w:rsid w:val="00B52B09"/>
    <w:rsid w:val="00B636B9"/>
    <w:rsid w:val="00B81E9C"/>
    <w:rsid w:val="00BC28D1"/>
    <w:rsid w:val="00BC2B8E"/>
    <w:rsid w:val="00BD787C"/>
    <w:rsid w:val="00BE666D"/>
    <w:rsid w:val="00BF4716"/>
    <w:rsid w:val="00C02A07"/>
    <w:rsid w:val="00C061CF"/>
    <w:rsid w:val="00C13F0C"/>
    <w:rsid w:val="00C15218"/>
    <w:rsid w:val="00C20761"/>
    <w:rsid w:val="00C61CE9"/>
    <w:rsid w:val="00C6267E"/>
    <w:rsid w:val="00C90C8E"/>
    <w:rsid w:val="00C925A7"/>
    <w:rsid w:val="00C97BD9"/>
    <w:rsid w:val="00CC3149"/>
    <w:rsid w:val="00CD7FEF"/>
    <w:rsid w:val="00D30F31"/>
    <w:rsid w:val="00D74302"/>
    <w:rsid w:val="00D84B31"/>
    <w:rsid w:val="00DB1616"/>
    <w:rsid w:val="00DD70BC"/>
    <w:rsid w:val="00DE080D"/>
    <w:rsid w:val="00DE3D8A"/>
    <w:rsid w:val="00E22083"/>
    <w:rsid w:val="00E465B5"/>
    <w:rsid w:val="00E64AFB"/>
    <w:rsid w:val="00E75AA2"/>
    <w:rsid w:val="00E80340"/>
    <w:rsid w:val="00E81C71"/>
    <w:rsid w:val="00E84224"/>
    <w:rsid w:val="00E90C10"/>
    <w:rsid w:val="00EB43A6"/>
    <w:rsid w:val="00EB4975"/>
    <w:rsid w:val="00EE4F11"/>
    <w:rsid w:val="00EF2B32"/>
    <w:rsid w:val="00F02F3D"/>
    <w:rsid w:val="00F1097B"/>
    <w:rsid w:val="00F22FA5"/>
    <w:rsid w:val="00F24C0C"/>
    <w:rsid w:val="00F24D33"/>
    <w:rsid w:val="00F33933"/>
    <w:rsid w:val="00F962F8"/>
    <w:rsid w:val="00FA1AE9"/>
    <w:rsid w:val="00FB5C02"/>
    <w:rsid w:val="00FC4F07"/>
    <w:rsid w:val="00FE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A246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A337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2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b-0">
    <w:name w:val="mb-0"/>
    <w:basedOn w:val="a"/>
    <w:rsid w:val="0018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facingindex-item-title-link">
    <w:name w:val="b-facingindex-item-title-link"/>
    <w:basedOn w:val="a0"/>
    <w:rsid w:val="00787D8E"/>
  </w:style>
  <w:style w:type="character" w:customStyle="1" w:styleId="b-framesindex-item-title-link">
    <w:name w:val="b-framesindex-item-title-link"/>
    <w:basedOn w:val="a0"/>
    <w:rsid w:val="00787D8E"/>
  </w:style>
  <w:style w:type="paragraph" w:styleId="a6">
    <w:name w:val="Balloon Text"/>
    <w:basedOn w:val="a"/>
    <w:link w:val="a7"/>
    <w:uiPriority w:val="99"/>
    <w:semiHidden/>
    <w:unhideWhenUsed/>
    <w:rsid w:val="0094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8D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B2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2A7B"/>
  </w:style>
  <w:style w:type="paragraph" w:styleId="aa">
    <w:name w:val="footer"/>
    <w:basedOn w:val="a"/>
    <w:link w:val="ab"/>
    <w:uiPriority w:val="99"/>
    <w:unhideWhenUsed/>
    <w:rsid w:val="001B2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2A7B"/>
  </w:style>
  <w:style w:type="character" w:styleId="ac">
    <w:name w:val="FollowedHyperlink"/>
    <w:basedOn w:val="a0"/>
    <w:uiPriority w:val="99"/>
    <w:semiHidden/>
    <w:unhideWhenUsed/>
    <w:rsid w:val="00805288"/>
    <w:rPr>
      <w:color w:val="800080" w:themeColor="followedHyperlink"/>
      <w:u w:val="single"/>
    </w:rPr>
  </w:style>
  <w:style w:type="character" w:styleId="ad">
    <w:name w:val="Strong"/>
    <w:basedOn w:val="a0"/>
    <w:uiPriority w:val="99"/>
    <w:qFormat/>
    <w:rsid w:val="00805288"/>
    <w:rPr>
      <w:b/>
      <w:bCs/>
    </w:rPr>
  </w:style>
  <w:style w:type="paragraph" w:styleId="ae">
    <w:name w:val="Normal (Web)"/>
    <w:aliases w:val="Обычный (Web)1, Знак1, Знак Знак10"/>
    <w:basedOn w:val="a"/>
    <w:link w:val="af"/>
    <w:uiPriority w:val="99"/>
    <w:unhideWhenUsed/>
    <w:rsid w:val="0080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048D7"/>
    <w:pPr>
      <w:widowControl w:val="0"/>
      <w:autoSpaceDE w:val="0"/>
      <w:autoSpaceDN w:val="0"/>
      <w:adjustRightInd w:val="0"/>
      <w:spacing w:after="0" w:line="27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048D7"/>
    <w:rPr>
      <w:rFonts w:ascii="Times New Roman" w:hAnsi="Times New Roman" w:cs="Times New Roman"/>
      <w:sz w:val="22"/>
      <w:szCs w:val="22"/>
    </w:rPr>
  </w:style>
  <w:style w:type="character" w:customStyle="1" w:styleId="af">
    <w:name w:val="Обычный (веб) Знак"/>
    <w:aliases w:val="Обычный (Web)1 Знак, Знак1 Знак, Знак Знак10 Знак"/>
    <w:link w:val="ae"/>
    <w:rsid w:val="00DE0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sionaddress">
    <w:name w:val="division__address"/>
    <w:basedOn w:val="a"/>
    <w:rsid w:val="0043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isionphones">
    <w:name w:val="division__phones"/>
    <w:basedOn w:val="a"/>
    <w:rsid w:val="0043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isionemail">
    <w:name w:val="division__email"/>
    <w:basedOn w:val="a"/>
    <w:rsid w:val="0043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pi-number">
    <w:name w:val="cipi-number"/>
    <w:basedOn w:val="a0"/>
    <w:rsid w:val="0090484A"/>
  </w:style>
  <w:style w:type="character" w:customStyle="1" w:styleId="cipi-comment">
    <w:name w:val="cipi-comment"/>
    <w:basedOn w:val="a0"/>
    <w:rsid w:val="0090484A"/>
  </w:style>
  <w:style w:type="character" w:styleId="HTML">
    <w:name w:val="HTML Definition"/>
    <w:basedOn w:val="a0"/>
    <w:uiPriority w:val="99"/>
    <w:semiHidden/>
    <w:unhideWhenUsed/>
    <w:rsid w:val="00FC4F07"/>
    <w:rPr>
      <w:i/>
      <w:iCs/>
    </w:rPr>
  </w:style>
  <w:style w:type="paragraph" w:customStyle="1" w:styleId="jirzag">
    <w:name w:val="jirzag"/>
    <w:basedOn w:val="a"/>
    <w:rsid w:val="0092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E75AA2"/>
    <w:rPr>
      <w:rFonts w:cs="Times New Roman"/>
      <w:i/>
      <w:iCs/>
    </w:rPr>
  </w:style>
  <w:style w:type="paragraph" w:styleId="af1">
    <w:name w:val="Body Text Indent"/>
    <w:basedOn w:val="a"/>
    <w:link w:val="af2"/>
    <w:rsid w:val="008673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86731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A246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A337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2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b-0">
    <w:name w:val="mb-0"/>
    <w:basedOn w:val="a"/>
    <w:rsid w:val="0018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facingindex-item-title-link">
    <w:name w:val="b-facingindex-item-title-link"/>
    <w:basedOn w:val="a0"/>
    <w:rsid w:val="00787D8E"/>
  </w:style>
  <w:style w:type="character" w:customStyle="1" w:styleId="b-framesindex-item-title-link">
    <w:name w:val="b-framesindex-item-title-link"/>
    <w:basedOn w:val="a0"/>
    <w:rsid w:val="00787D8E"/>
  </w:style>
  <w:style w:type="paragraph" w:styleId="a6">
    <w:name w:val="Balloon Text"/>
    <w:basedOn w:val="a"/>
    <w:link w:val="a7"/>
    <w:uiPriority w:val="99"/>
    <w:semiHidden/>
    <w:unhideWhenUsed/>
    <w:rsid w:val="0094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8D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B2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2A7B"/>
  </w:style>
  <w:style w:type="paragraph" w:styleId="aa">
    <w:name w:val="footer"/>
    <w:basedOn w:val="a"/>
    <w:link w:val="ab"/>
    <w:uiPriority w:val="99"/>
    <w:unhideWhenUsed/>
    <w:rsid w:val="001B2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2A7B"/>
  </w:style>
  <w:style w:type="character" w:styleId="ac">
    <w:name w:val="FollowedHyperlink"/>
    <w:basedOn w:val="a0"/>
    <w:uiPriority w:val="99"/>
    <w:semiHidden/>
    <w:unhideWhenUsed/>
    <w:rsid w:val="00805288"/>
    <w:rPr>
      <w:color w:val="800080" w:themeColor="followedHyperlink"/>
      <w:u w:val="single"/>
    </w:rPr>
  </w:style>
  <w:style w:type="character" w:styleId="ad">
    <w:name w:val="Strong"/>
    <w:basedOn w:val="a0"/>
    <w:uiPriority w:val="99"/>
    <w:qFormat/>
    <w:rsid w:val="00805288"/>
    <w:rPr>
      <w:b/>
      <w:bCs/>
    </w:rPr>
  </w:style>
  <w:style w:type="paragraph" w:styleId="ae">
    <w:name w:val="Normal (Web)"/>
    <w:aliases w:val="Обычный (Web)1, Знак1, Знак Знак10"/>
    <w:basedOn w:val="a"/>
    <w:link w:val="af"/>
    <w:uiPriority w:val="99"/>
    <w:unhideWhenUsed/>
    <w:rsid w:val="0080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048D7"/>
    <w:pPr>
      <w:widowControl w:val="0"/>
      <w:autoSpaceDE w:val="0"/>
      <w:autoSpaceDN w:val="0"/>
      <w:adjustRightInd w:val="0"/>
      <w:spacing w:after="0" w:line="27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048D7"/>
    <w:rPr>
      <w:rFonts w:ascii="Times New Roman" w:hAnsi="Times New Roman" w:cs="Times New Roman"/>
      <w:sz w:val="22"/>
      <w:szCs w:val="22"/>
    </w:rPr>
  </w:style>
  <w:style w:type="character" w:customStyle="1" w:styleId="af">
    <w:name w:val="Обычный (веб) Знак"/>
    <w:aliases w:val="Обычный (Web)1 Знак, Знак1 Знак, Знак Знак10 Знак"/>
    <w:link w:val="ae"/>
    <w:rsid w:val="00DE0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sionaddress">
    <w:name w:val="division__address"/>
    <w:basedOn w:val="a"/>
    <w:rsid w:val="0043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isionphones">
    <w:name w:val="division__phones"/>
    <w:basedOn w:val="a"/>
    <w:rsid w:val="0043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isionemail">
    <w:name w:val="division__email"/>
    <w:basedOn w:val="a"/>
    <w:rsid w:val="0043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pi-number">
    <w:name w:val="cipi-number"/>
    <w:basedOn w:val="a0"/>
    <w:rsid w:val="0090484A"/>
  </w:style>
  <w:style w:type="character" w:customStyle="1" w:styleId="cipi-comment">
    <w:name w:val="cipi-comment"/>
    <w:basedOn w:val="a0"/>
    <w:rsid w:val="0090484A"/>
  </w:style>
  <w:style w:type="character" w:styleId="HTML">
    <w:name w:val="HTML Definition"/>
    <w:basedOn w:val="a0"/>
    <w:uiPriority w:val="99"/>
    <w:semiHidden/>
    <w:unhideWhenUsed/>
    <w:rsid w:val="00FC4F07"/>
    <w:rPr>
      <w:i/>
      <w:iCs/>
    </w:rPr>
  </w:style>
  <w:style w:type="paragraph" w:customStyle="1" w:styleId="jirzag">
    <w:name w:val="jirzag"/>
    <w:basedOn w:val="a"/>
    <w:rsid w:val="0092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E75AA2"/>
    <w:rPr>
      <w:rFonts w:cs="Times New Roman"/>
      <w:i/>
      <w:iCs/>
    </w:rPr>
  </w:style>
  <w:style w:type="paragraph" w:styleId="af1">
    <w:name w:val="Body Text Indent"/>
    <w:basedOn w:val="a"/>
    <w:link w:val="af2"/>
    <w:rsid w:val="008673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8673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717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7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2523">
          <w:marLeft w:val="0"/>
          <w:marRight w:val="0"/>
          <w:marTop w:val="0"/>
          <w:marBottom w:val="0"/>
          <w:divBdr>
            <w:top w:val="single" w:sz="6" w:space="11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792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5041">
          <w:marLeft w:val="0"/>
          <w:marRight w:val="0"/>
          <w:marTop w:val="0"/>
          <w:marBottom w:val="0"/>
          <w:divBdr>
            <w:top w:val="single" w:sz="6" w:space="15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38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08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ck-pillars.ru/history/company/first_step.php/" TargetMode="External"/><Relationship Id="rId18" Type="http://schemas.openxmlformats.org/officeDocument/2006/relationships/hyperlink" Target="mailto:volna@sibcem.ru" TargetMode="External"/><Relationship Id="rId26" Type="http://schemas.openxmlformats.org/officeDocument/2006/relationships/hyperlink" Target="http://www.aluminas.ru/association/the-registry/kik/" TargetMode="External"/><Relationship Id="rId39" Type="http://schemas.openxmlformats.org/officeDocument/2006/relationships/hyperlink" Target="http://sicenter.ru/catalog/krasnoyarskiy-kray/Agropromyishlennyiy_kompleks/Selskohozyaystvennyie_predpriyatiya._Selhozproizvoditeli./nazarovskoe" TargetMode="External"/><Relationship Id="rId21" Type="http://schemas.openxmlformats.org/officeDocument/2006/relationships/hyperlink" Target="http://kramz-trade.ru/" TargetMode="External"/><Relationship Id="rId34" Type="http://schemas.openxmlformats.org/officeDocument/2006/relationships/hyperlink" Target="mailto:sibpenoplast@mail.ru" TargetMode="External"/><Relationship Id="rId42" Type="http://schemas.openxmlformats.org/officeDocument/2006/relationships/hyperlink" Target="tel:Array" TargetMode="External"/><Relationship Id="rId47" Type="http://schemas.openxmlformats.org/officeDocument/2006/relationships/hyperlink" Target="http://www.krasemz.ru/" TargetMode="External"/><Relationship Id="rId50" Type="http://schemas.openxmlformats.org/officeDocument/2006/relationships/hyperlink" Target="https://www.kzdt.ru/" TargetMode="External"/><Relationship Id="rId55" Type="http://schemas.openxmlformats.org/officeDocument/2006/relationships/hyperlink" Target="mailto:infotek24@mail.ru?cc=info@productcenter.ru" TargetMode="External"/><Relationship Id="rId63" Type="http://schemas.openxmlformats.org/officeDocument/2006/relationships/hyperlink" Target="http://www.kraspan.ru/products/facing-painted-metal-panels/" TargetMode="External"/><Relationship Id="rId68" Type="http://schemas.openxmlformats.org/officeDocument/2006/relationships/hyperlink" Target="mailto:torg@teplofon.ru?cc=info@productcenter.ru" TargetMode="External"/><Relationship Id="rId76" Type="http://schemas.openxmlformats.org/officeDocument/2006/relationships/hyperlink" Target="https://krasvent24.ru/" TargetMode="External"/><Relationship Id="rId84" Type="http://schemas.openxmlformats.org/officeDocument/2006/relationships/hyperlink" Target="https://xn--90ahibbapjpjqdj3l.xn--p1ai/" TargetMode="External"/><Relationship Id="rId89" Type="http://schemas.openxmlformats.org/officeDocument/2006/relationships/hyperlink" Target="https://www.agfz.ru/?id_razd=33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sial-group.ru/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sibglass.ru" TargetMode="External"/><Relationship Id="rId29" Type="http://schemas.openxmlformats.org/officeDocument/2006/relationships/hyperlink" Target="http://europlast.ru/catalog/" TargetMode="External"/><Relationship Id="rId11" Type="http://schemas.openxmlformats.org/officeDocument/2006/relationships/hyperlink" Target="https://&#1073;&#1080;&#1088;&#1102;&#1089;&#1080;&#1085;&#1082;&#1072;24.&#1088;&#1092;/" TargetMode="External"/><Relationship Id="rId24" Type="http://schemas.openxmlformats.org/officeDocument/2006/relationships/hyperlink" Target="https://segezha-group.com/about-company/structure/ldk1/" TargetMode="External"/><Relationship Id="rId32" Type="http://schemas.openxmlformats.org/officeDocument/2006/relationships/hyperlink" Target="http://europlast.ru/catalog/" TargetMode="External"/><Relationship Id="rId37" Type="http://schemas.openxmlformats.org/officeDocument/2006/relationships/hyperlink" Target="https://productcenter.ru/producers/7828/fabrika-morozhienogo-slavitsa/" TargetMode="External"/><Relationship Id="rId40" Type="http://schemas.openxmlformats.org/officeDocument/2006/relationships/hyperlink" Target="https://eniseystandart.ru/uchastniki/filimonovskij-molochnokonservnyj-kombinat" TargetMode="External"/><Relationship Id="rId45" Type="http://schemas.openxmlformats.org/officeDocument/2006/relationships/hyperlink" Target="mailto:sekretar@kzemi.ru" TargetMode="External"/><Relationship Id="rId53" Type="http://schemas.openxmlformats.org/officeDocument/2006/relationships/hyperlink" Target="mailto:sales@thermit.su" TargetMode="External"/><Relationship Id="rId58" Type="http://schemas.openxmlformats.org/officeDocument/2006/relationships/hyperlink" Target="http://www.kraspan.ru/products/facing-composite-panels/" TargetMode="External"/><Relationship Id="rId66" Type="http://schemas.openxmlformats.org/officeDocument/2006/relationships/hyperlink" Target="http://www.kraspan.ru/products/facing-kraspan-tonnel/" TargetMode="External"/><Relationship Id="rId74" Type="http://schemas.openxmlformats.org/officeDocument/2006/relationships/hyperlink" Target="http://www.sial-group.ru/" TargetMode="External"/><Relationship Id="rId79" Type="http://schemas.openxmlformats.org/officeDocument/2006/relationships/hyperlink" Target="https://krasnoyarsky.sibcem.ru/" TargetMode="External"/><Relationship Id="rId87" Type="http://schemas.openxmlformats.org/officeDocument/2006/relationships/hyperlink" Target="mailto:sale@gbisib.ru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kraspan.ru/products/facing-fibre-cement-plates/" TargetMode="External"/><Relationship Id="rId82" Type="http://schemas.openxmlformats.org/officeDocument/2006/relationships/hyperlink" Target="http://www.khmz.ru/" TargetMode="External"/><Relationship Id="rId90" Type="http://schemas.openxmlformats.org/officeDocument/2006/relationships/hyperlink" Target="http://www.sibem-bkz.com/" TargetMode="External"/><Relationship Id="rId19" Type="http://schemas.openxmlformats.org/officeDocument/2006/relationships/hyperlink" Target="http://volnakr.ru/" TargetMode="External"/><Relationship Id="rId14" Type="http://schemas.openxmlformats.org/officeDocument/2006/relationships/hyperlink" Target="mailto:romanov@pokrov.ru?cc=info@productcenter.ru" TargetMode="External"/><Relationship Id="rId22" Type="http://schemas.openxmlformats.org/officeDocument/2006/relationships/hyperlink" Target="mailto:" TargetMode="External"/><Relationship Id="rId27" Type="http://schemas.openxmlformats.org/officeDocument/2006/relationships/hyperlink" Target="mailto:krasnoyarsk@europlast.biz" TargetMode="External"/><Relationship Id="rId30" Type="http://schemas.openxmlformats.org/officeDocument/2006/relationships/hyperlink" Target="http://europlast.ru/catalog/" TargetMode="External"/><Relationship Id="rId35" Type="http://schemas.openxmlformats.org/officeDocument/2006/relationships/hyperlink" Target="https://sibpenoplast.ru/" TargetMode="External"/><Relationship Id="rId43" Type="http://schemas.openxmlformats.org/officeDocument/2006/relationships/hyperlink" Target="tel:+7%20(391)%20217-87-76" TargetMode="External"/><Relationship Id="rId48" Type="http://schemas.openxmlformats.org/officeDocument/2006/relationships/hyperlink" Target="https://www.wiki-prom.ru/775zavod.html" TargetMode="External"/><Relationship Id="rId56" Type="http://schemas.openxmlformats.org/officeDocument/2006/relationships/hyperlink" Target="http://transenergocomplect.regtorg.ru/" TargetMode="External"/><Relationship Id="rId64" Type="http://schemas.openxmlformats.org/officeDocument/2006/relationships/hyperlink" Target="http://www.kraspan.ru/products/facing-ceramic-granite-slabs/" TargetMode="External"/><Relationship Id="rId69" Type="http://schemas.openxmlformats.org/officeDocument/2006/relationships/hyperlink" Target="https://www.teplofon.ru/" TargetMode="External"/><Relationship Id="rId77" Type="http://schemas.openxmlformats.org/officeDocument/2006/relationships/hyperlink" Target="mailto:info@hencon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krasmost.ru/" TargetMode="External"/><Relationship Id="rId72" Type="http://schemas.openxmlformats.org/officeDocument/2006/relationships/hyperlink" Target="mailto:new@zavodmak.ru" TargetMode="External"/><Relationship Id="rId80" Type="http://schemas.openxmlformats.org/officeDocument/2006/relationships/hyperlink" Target="http://www.metaprom.ru/factories/kzsk.html" TargetMode="External"/><Relationship Id="rId85" Type="http://schemas.openxmlformats.org/officeDocument/2006/relationships/hyperlink" Target="https://xn--90ahibbapjpjqdj3l.xn--p1ai/" TargetMode="External"/><Relationship Id="rId3" Type="http://schemas.openxmlformats.org/officeDocument/2006/relationships/styles" Target="styles.xml"/><Relationship Id="rId12" Type="http://schemas.openxmlformats.org/officeDocument/2006/relationships/hyperlink" Target="mailto:opt@rock-pillars.ru" TargetMode="External"/><Relationship Id="rId17" Type="http://schemas.openxmlformats.org/officeDocument/2006/relationships/hyperlink" Target="https://www.sibglass.ru/" TargetMode="External"/><Relationship Id="rId25" Type="http://schemas.openxmlformats.org/officeDocument/2006/relationships/hyperlink" Target="mailto:prod@kandk.ru" TargetMode="External"/><Relationship Id="rId33" Type="http://schemas.openxmlformats.org/officeDocument/2006/relationships/hyperlink" Target="https://www.krastsvetmet.ru/about/company-details.html" TargetMode="External"/><Relationship Id="rId38" Type="http://schemas.openxmlformats.org/officeDocument/2006/relationships/hyperlink" Target="mailto:ZAONAZAROVSKOE@mail.ru" TargetMode="External"/><Relationship Id="rId46" Type="http://schemas.openxmlformats.org/officeDocument/2006/relationships/hyperlink" Target="http://www.kzemi.ru/about/" TargetMode="External"/><Relationship Id="rId59" Type="http://schemas.openxmlformats.org/officeDocument/2006/relationships/hyperlink" Target="http://www.kraspan.ru/products/facing-Terracote_slabs/" TargetMode="External"/><Relationship Id="rId67" Type="http://schemas.openxmlformats.org/officeDocument/2006/relationships/hyperlink" Target="http://www.kraspan.ru/products/" TargetMode="External"/><Relationship Id="rId20" Type="http://schemas.openxmlformats.org/officeDocument/2006/relationships/hyperlink" Target="http://www.guriatiag.ru/about" TargetMode="External"/><Relationship Id="rId41" Type="http://schemas.openxmlformats.org/officeDocument/2006/relationships/hyperlink" Target="https://xn--24-dlcya3aehj8d6e.xn--p1ai/o-kompanii/" TargetMode="External"/><Relationship Id="rId54" Type="http://schemas.openxmlformats.org/officeDocument/2006/relationships/hyperlink" Target="http://thermit.su/" TargetMode="External"/><Relationship Id="rId62" Type="http://schemas.openxmlformats.org/officeDocument/2006/relationships/hyperlink" Target="http://www.kraspan.ru/products/facing-kasseti-painted-galvanized-metal/" TargetMode="External"/><Relationship Id="rId70" Type="http://schemas.openxmlformats.org/officeDocument/2006/relationships/hyperlink" Target="http://www.biryusa.ru/" TargetMode="External"/><Relationship Id="rId75" Type="http://schemas.openxmlformats.org/officeDocument/2006/relationships/hyperlink" Target="mailto:2821860@mail.ru?cc=info@productcenter.ru" TargetMode="External"/><Relationship Id="rId83" Type="http://schemas.openxmlformats.org/officeDocument/2006/relationships/hyperlink" Target="https://matthey.com/" TargetMode="External"/><Relationship Id="rId88" Type="http://schemas.openxmlformats.org/officeDocument/2006/relationships/hyperlink" Target="http://www.gbisib.ru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pokrov.ru/" TargetMode="External"/><Relationship Id="rId23" Type="http://schemas.openxmlformats.org/officeDocument/2006/relationships/hyperlink" Target="https://segezha-group.com/products/parchment/" TargetMode="External"/><Relationship Id="rId28" Type="http://schemas.openxmlformats.org/officeDocument/2006/relationships/hyperlink" Target="http://europlast.ru/catalog/" TargetMode="External"/><Relationship Id="rId36" Type="http://schemas.openxmlformats.org/officeDocument/2006/relationships/hyperlink" Target="http://www.kraskon.ru/" TargetMode="External"/><Relationship Id="rId49" Type="http://schemas.openxmlformats.org/officeDocument/2006/relationships/hyperlink" Target="http://xn--80aegj1b.xn---999-43dam3c6b1az.xn--p1ai/page_1.html" TargetMode="External"/><Relationship Id="rId57" Type="http://schemas.openxmlformats.org/officeDocument/2006/relationships/hyperlink" Target="http://www.kraspan.ru/products/facing-steel-composite-panel/" TargetMode="External"/><Relationship Id="rId10" Type="http://schemas.openxmlformats.org/officeDocument/2006/relationships/hyperlink" Target="mailto:birusinka24@yandex.ru?cc=info@productcenter.ru" TargetMode="External"/><Relationship Id="rId31" Type="http://schemas.openxmlformats.org/officeDocument/2006/relationships/hyperlink" Target="http://europlast.ru/catalog/" TargetMode="External"/><Relationship Id="rId44" Type="http://schemas.openxmlformats.org/officeDocument/2006/relationships/hyperlink" Target="https://vibor-group.com/" TargetMode="External"/><Relationship Id="rId52" Type="http://schemas.openxmlformats.org/officeDocument/2006/relationships/hyperlink" Target="http://kgbmk.ru/" TargetMode="External"/><Relationship Id="rId60" Type="http://schemas.openxmlformats.org/officeDocument/2006/relationships/hyperlink" Target="http://www.kraspan.ru/products/facing-dolomite-tile/" TargetMode="External"/><Relationship Id="rId65" Type="http://schemas.openxmlformats.org/officeDocument/2006/relationships/hyperlink" Target="http://www.kraspan.ru/products/facing-plates-from-natural-stone/" TargetMode="External"/><Relationship Id="rId73" Type="http://schemas.openxmlformats.org/officeDocument/2006/relationships/hyperlink" Target="http://www.zavodmak.ru/" TargetMode="External"/><Relationship Id="rId78" Type="http://schemas.openxmlformats.org/officeDocument/2006/relationships/hyperlink" Target="http://www.hencon.ru/" TargetMode="External"/><Relationship Id="rId81" Type="http://schemas.openxmlformats.org/officeDocument/2006/relationships/hyperlink" Target="https://www.sibur.ru/kzsk/services/" TargetMode="External"/><Relationship Id="rId86" Type="http://schemas.openxmlformats.org/officeDocument/2006/relationships/hyperlink" Target="https://&#1087;&#1086;&#1083;&#1080;&#1084;&#1077;&#1088;&#1099;&#1089;&#1080;&#1073;&#1080;&#1088;&#1080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oness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7B6B1-2D2E-43F0-86B7-C1C84E74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5918</Words>
  <Characters>33737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fnv</dc:creator>
  <cp:lastModifiedBy>Новикова Елена Г.</cp:lastModifiedBy>
  <cp:revision>2</cp:revision>
  <cp:lastPrinted>2019-09-16T05:27:00Z</cp:lastPrinted>
  <dcterms:created xsi:type="dcterms:W3CDTF">2019-12-10T03:44:00Z</dcterms:created>
  <dcterms:modified xsi:type="dcterms:W3CDTF">2019-12-10T03:44:00Z</dcterms:modified>
</cp:coreProperties>
</file>