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1216B7">
        <w:rPr>
          <w:rFonts w:ascii="Times New Roman" w:hAnsi="Times New Roman" w:cs="Times New Roman"/>
          <w:b/>
          <w:sz w:val="30"/>
          <w:szCs w:val="30"/>
          <w:u w:val="single"/>
        </w:rPr>
        <w:t xml:space="preserve">20 </w:t>
      </w:r>
      <w:r w:rsidR="00F63143">
        <w:rPr>
          <w:rFonts w:ascii="Times New Roman" w:hAnsi="Times New Roman" w:cs="Times New Roman"/>
          <w:b/>
          <w:sz w:val="30"/>
          <w:szCs w:val="30"/>
          <w:u w:val="single"/>
        </w:rPr>
        <w:t>декабр</w:t>
      </w:r>
      <w:r w:rsidR="001216B7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F63143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1216B7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="00F63143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3160A">
        <w:rPr>
          <w:rFonts w:ascii="Times New Roman" w:hAnsi="Times New Roman" w:cs="Times New Roman"/>
          <w:sz w:val="26"/>
          <w:szCs w:val="26"/>
        </w:rPr>
        <w:t xml:space="preserve"> 201</w:t>
      </w:r>
      <w:r w:rsidR="00F63143">
        <w:rPr>
          <w:rFonts w:ascii="Times New Roman" w:hAnsi="Times New Roman" w:cs="Times New Roman"/>
          <w:sz w:val="26"/>
          <w:szCs w:val="26"/>
        </w:rPr>
        <w:t>9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B7D67" w:rsidRDefault="00D258BC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</w:t>
      </w:r>
      <w:r w:rsidR="000B7D67" w:rsidRPr="000B7D67">
        <w:rPr>
          <w:rFonts w:ascii="Times New Roman" w:hAnsi="Times New Roman" w:cs="Times New Roman"/>
          <w:sz w:val="26"/>
          <w:szCs w:val="26"/>
          <w:u w:val="single"/>
        </w:rPr>
        <w:t xml:space="preserve"> были рассмотрены вопросы: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93F" w:rsidRPr="00DE2278" w:rsidRDefault="0056493F" w:rsidP="005649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Оглашение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главы Находкинского городского округа о рассмотрении решения комиссии по соблюдению </w:t>
      </w:r>
      <w:r w:rsidRPr="002E0E24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муниципальных </w:t>
      </w:r>
      <w:r w:rsidRPr="00DE2278">
        <w:rPr>
          <w:rFonts w:ascii="Times New Roman" w:hAnsi="Times New Roman" w:cs="Times New Roman"/>
          <w:sz w:val="26"/>
          <w:szCs w:val="26"/>
        </w:rPr>
        <w:t xml:space="preserve">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DE2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DE2278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E22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E227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E227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</w:t>
      </w:r>
    </w:p>
    <w:p w:rsidR="0056493F" w:rsidRPr="00DE2278" w:rsidRDefault="0056493F" w:rsidP="0056493F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E2278">
        <w:rPr>
          <w:sz w:val="26"/>
          <w:szCs w:val="26"/>
        </w:rPr>
        <w:t>2. Рассмотрение представленных главой Находкинского городско</w:t>
      </w:r>
      <w:r>
        <w:rPr>
          <w:sz w:val="26"/>
          <w:szCs w:val="26"/>
        </w:rPr>
        <w:t xml:space="preserve">го округа  материалов проверки в отношении муниципальных служащих о соблюдении </w:t>
      </w:r>
      <w:r w:rsidRPr="00951371">
        <w:rPr>
          <w:sz w:val="26"/>
          <w:szCs w:val="26"/>
        </w:rPr>
        <w:t xml:space="preserve">запретов и ограничений, установленных </w:t>
      </w:r>
      <w:r>
        <w:rPr>
          <w:sz w:val="26"/>
          <w:szCs w:val="26"/>
        </w:rPr>
        <w:t>Федеральным законом от 02.03.2007 № 25-ФЗ «О муниципальной службе в Российской Федерации»</w:t>
      </w:r>
      <w:r w:rsidRPr="00951371">
        <w:rPr>
          <w:sz w:val="26"/>
          <w:szCs w:val="26"/>
        </w:rPr>
        <w:t>.</w:t>
      </w:r>
    </w:p>
    <w:p w:rsidR="0056493F" w:rsidRPr="00DE2278" w:rsidRDefault="0056493F" w:rsidP="005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493F" w:rsidRDefault="0056493F" w:rsidP="00F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6DB" w:rsidRPr="009F67E1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3143" w:rsidRDefault="00332468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Рекомендовать главе Находкинского городского округа не применять к муниципальным служащим мер юридической ответственности.</w:t>
      </w:r>
    </w:p>
    <w:p w:rsidR="00332468" w:rsidRPr="00332468" w:rsidRDefault="00332468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2468">
        <w:rPr>
          <w:rFonts w:ascii="Times New Roman" w:hAnsi="Times New Roman" w:cs="Times New Roman"/>
          <w:sz w:val="26"/>
          <w:szCs w:val="26"/>
        </w:rPr>
        <w:t xml:space="preserve">2. Повысить ответственность муниципальных служащих за исполнение законодательства о муниципальной службе и законодательства о противодействии коррупции, ознакомив их под роспись с запретами и ограничениями, установленными </w:t>
      </w:r>
      <w:r w:rsidRPr="00332468">
        <w:rPr>
          <w:rFonts w:ascii="Times New Roman" w:hAnsi="Times New Roman" w:cs="Times New Roman"/>
          <w:sz w:val="26"/>
          <w:szCs w:val="26"/>
        </w:rPr>
        <w:t>Федеральным законом от 02.03.2007 № 25-ФЗ «О муниципальной службе в Российской Федерации»</w:t>
      </w:r>
      <w:r w:rsidRPr="00332468">
        <w:rPr>
          <w:rFonts w:ascii="Times New Roman" w:hAnsi="Times New Roman" w:cs="Times New Roman"/>
          <w:sz w:val="26"/>
          <w:szCs w:val="26"/>
        </w:rPr>
        <w:t>, статьями 10, 11 Федерального закона от 25.12.2008 № 273-ФЗ «О противодействии корр</w:t>
      </w:r>
      <w:bookmarkStart w:id="0" w:name="_GoBack"/>
      <w:bookmarkEnd w:id="0"/>
      <w:r w:rsidRPr="00332468">
        <w:rPr>
          <w:rFonts w:ascii="Times New Roman" w:hAnsi="Times New Roman" w:cs="Times New Roman"/>
          <w:sz w:val="26"/>
          <w:szCs w:val="26"/>
        </w:rPr>
        <w:t>упции».</w:t>
      </w:r>
    </w:p>
    <w:sectPr w:rsidR="00332468" w:rsidRPr="0033246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246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493F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143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367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2019-12-22T23:16:00Z</dcterms:created>
  <dcterms:modified xsi:type="dcterms:W3CDTF">2019-12-22T23:40:00Z</dcterms:modified>
</cp:coreProperties>
</file>