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2E0E24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523F">
        <w:rPr>
          <w:rFonts w:ascii="Times New Roman" w:hAnsi="Times New Roman" w:cs="Times New Roman"/>
          <w:sz w:val="26"/>
          <w:szCs w:val="26"/>
        </w:rPr>
        <w:t>7 ноября</w:t>
      </w:r>
      <w:r>
        <w:rPr>
          <w:rFonts w:ascii="Times New Roman" w:hAnsi="Times New Roman" w:cs="Times New Roman"/>
          <w:sz w:val="26"/>
          <w:szCs w:val="26"/>
        </w:rPr>
        <w:t xml:space="preserve"> 2018 года </w:t>
      </w:r>
      <w:r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2E0E24" w:rsidRPr="00DE2278" w:rsidRDefault="002E0E24" w:rsidP="00DE22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Решение главы Находкинского городского округа о рассмотрении решения комиссии по соблюдению </w:t>
      </w:r>
      <w:r w:rsidRPr="002E0E24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муниципальных </w:t>
      </w:r>
      <w:r w:rsidRPr="00DE2278">
        <w:rPr>
          <w:rFonts w:ascii="Times New Roman" w:hAnsi="Times New Roman" w:cs="Times New Roman"/>
          <w:sz w:val="26"/>
          <w:szCs w:val="26"/>
        </w:rPr>
        <w:t xml:space="preserve">служащих и урегулированию конфликта интересов в администрации Находкинского городского округа (далее - Комиссия) от </w:t>
      </w:r>
      <w:r w:rsidR="007B523F">
        <w:rPr>
          <w:rFonts w:ascii="Times New Roman" w:hAnsi="Times New Roman" w:cs="Times New Roman"/>
          <w:sz w:val="26"/>
          <w:szCs w:val="26"/>
        </w:rPr>
        <w:t>20</w:t>
      </w:r>
      <w:r w:rsidRPr="00DE2278">
        <w:rPr>
          <w:rFonts w:ascii="Times New Roman" w:hAnsi="Times New Roman" w:cs="Times New Roman"/>
          <w:sz w:val="26"/>
          <w:szCs w:val="26"/>
        </w:rPr>
        <w:t>.</w:t>
      </w:r>
      <w:r w:rsidR="007B523F">
        <w:rPr>
          <w:rFonts w:ascii="Times New Roman" w:hAnsi="Times New Roman" w:cs="Times New Roman"/>
          <w:sz w:val="26"/>
          <w:szCs w:val="26"/>
        </w:rPr>
        <w:t>07</w:t>
      </w:r>
      <w:r w:rsidRPr="00DE2278">
        <w:rPr>
          <w:rFonts w:ascii="Times New Roman" w:hAnsi="Times New Roman" w:cs="Times New Roman"/>
          <w:sz w:val="26"/>
          <w:szCs w:val="26"/>
        </w:rPr>
        <w:t>.</w:t>
      </w:r>
      <w:r w:rsidR="007B523F">
        <w:rPr>
          <w:rFonts w:ascii="Times New Roman" w:hAnsi="Times New Roman" w:cs="Times New Roman"/>
          <w:sz w:val="26"/>
          <w:szCs w:val="26"/>
        </w:rPr>
        <w:t xml:space="preserve">2018 </w:t>
      </w:r>
      <w:r w:rsidRPr="00DE2278">
        <w:rPr>
          <w:rFonts w:ascii="Times New Roman" w:hAnsi="Times New Roman" w:cs="Times New Roman"/>
          <w:sz w:val="26"/>
          <w:szCs w:val="26"/>
        </w:rPr>
        <w:t xml:space="preserve">№ </w:t>
      </w:r>
      <w:r w:rsidR="007B523F">
        <w:rPr>
          <w:rFonts w:ascii="Times New Roman" w:hAnsi="Times New Roman" w:cs="Times New Roman"/>
          <w:sz w:val="26"/>
          <w:szCs w:val="26"/>
        </w:rPr>
        <w:t>3</w:t>
      </w:r>
      <w:r w:rsidRPr="00DE227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</w:t>
      </w:r>
    </w:p>
    <w:p w:rsidR="002E0E24" w:rsidRDefault="002E0E24" w:rsidP="00DE2278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E2278">
        <w:rPr>
          <w:sz w:val="26"/>
          <w:szCs w:val="26"/>
        </w:rPr>
        <w:t xml:space="preserve">2. </w:t>
      </w:r>
      <w:r w:rsidR="00DE2278" w:rsidRPr="00DE2278">
        <w:rPr>
          <w:sz w:val="26"/>
          <w:szCs w:val="26"/>
        </w:rPr>
        <w:t xml:space="preserve">Рассмотрение </w:t>
      </w:r>
      <w:r w:rsidR="007B523F">
        <w:rPr>
          <w:sz w:val="26"/>
          <w:szCs w:val="26"/>
        </w:rPr>
        <w:t>отчет о выполнении мероприятий, рекомендованных комиссией по координации работы по противодействию коррупции в Приморском крае.</w:t>
      </w:r>
    </w:p>
    <w:p w:rsidR="007B523F" w:rsidRPr="00DE2278" w:rsidRDefault="007B523F" w:rsidP="00DE2278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план работы Комиссии на 2019 год.</w:t>
      </w:r>
      <w:bookmarkStart w:id="0" w:name="_GoBack"/>
      <w:bookmarkEnd w:id="0"/>
    </w:p>
    <w:p w:rsidR="00B27399" w:rsidRPr="00DE2278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DE227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2018-11-26T02:41:00Z</dcterms:created>
  <dcterms:modified xsi:type="dcterms:W3CDTF">2018-11-26T02:42:00Z</dcterms:modified>
</cp:coreProperties>
</file>