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33"/>
      <w:bookmarkStart w:id="1" w:name="_GoBack"/>
      <w:bookmarkEnd w:id="0"/>
      <w:bookmarkEnd w:id="1"/>
      <w:r w:rsidRPr="00C86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Находкинского городского округа</w:t>
      </w:r>
    </w:p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6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6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86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865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6525" w:rsidRPr="00C8658E" w:rsidRDefault="00FA6525" w:rsidP="00FA6525">
      <w:pPr>
        <w:tabs>
          <w:tab w:val="left" w:pos="0"/>
        </w:tabs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11 апреля </w:t>
      </w:r>
      <w:r w:rsidRPr="00C865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2014 </w:t>
      </w:r>
      <w:r w:rsidRPr="00C8658E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г. Находка</w:t>
      </w:r>
      <w:r w:rsidRPr="00C86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6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65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Pr="00C8658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692</w:t>
      </w:r>
    </w:p>
    <w:p w:rsidR="00FA6525" w:rsidRPr="00C8658E" w:rsidRDefault="00FA6525" w:rsidP="00FA6525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092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по обеспечению</w:t>
      </w: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092">
        <w:rPr>
          <w:rFonts w:ascii="Times New Roman" w:hAnsi="Times New Roman" w:cs="Times New Roman"/>
          <w:b/>
          <w:bCs/>
          <w:sz w:val="26"/>
          <w:szCs w:val="26"/>
        </w:rPr>
        <w:t>безопасности персональных данных в администрации</w:t>
      </w: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092">
        <w:rPr>
          <w:rFonts w:ascii="Times New Roman" w:hAnsi="Times New Roman" w:cs="Times New Roman"/>
          <w:b/>
          <w:bCs/>
          <w:sz w:val="26"/>
          <w:szCs w:val="26"/>
        </w:rPr>
        <w:t>Находкинского городского округа</w:t>
      </w: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409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1A40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A4092">
        <w:rPr>
          <w:rFonts w:ascii="Times New Roman" w:hAnsi="Times New Roman" w:cs="Times New Roman"/>
          <w:sz w:val="26"/>
          <w:szCs w:val="26"/>
        </w:rPr>
        <w:t xml:space="preserve"> от 27.07.2006 г. № 152-ФЗ "О персональных данных", </w:t>
      </w:r>
      <w:hyperlink r:id="rId8" w:history="1">
        <w:r w:rsidRPr="001A409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A409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15.09.2008 г. № 687 "Об утверждении Положения об особенностях обработки персональных данных, осуществляемой без использования средств автоматизации", </w:t>
      </w:r>
      <w:hyperlink r:id="rId9" w:history="1">
        <w:r w:rsidRPr="001A409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A409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21.03.2012 г.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</w:t>
      </w:r>
      <w:proofErr w:type="gramEnd"/>
      <w:r w:rsidRPr="001A40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A4092">
        <w:rPr>
          <w:rFonts w:ascii="Times New Roman" w:hAnsi="Times New Roman" w:cs="Times New Roman"/>
          <w:sz w:val="26"/>
          <w:szCs w:val="26"/>
        </w:rPr>
        <w:t xml:space="preserve">с ним нормативными правовыми актами, операторами, являющимися государственными или муниципальными органами", </w:t>
      </w:r>
      <w:hyperlink r:id="rId10" w:history="1">
        <w:r w:rsidRPr="001A409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A409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01.11.2012 г. № 1119 "Об утверждении требований к защите персональных данных при их обработке в информационных системах персональных данных" и в целях совершенствования работы по обеспечению защиты персональных данных в администрации Находкинского городского округа,</w:t>
      </w:r>
      <w:proofErr w:type="gramEnd"/>
      <w:r w:rsidRPr="001A4092">
        <w:rPr>
          <w:rFonts w:ascii="Times New Roman" w:hAnsi="Times New Roman" w:cs="Times New Roman"/>
          <w:sz w:val="26"/>
          <w:szCs w:val="26"/>
        </w:rPr>
        <w:t xml:space="preserve"> администрация Находкинского городского округа </w:t>
      </w: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1A4092">
        <w:rPr>
          <w:rFonts w:ascii="Times New Roman" w:hAnsi="Times New Roman" w:cs="Times New Roman"/>
          <w:sz w:val="26"/>
          <w:szCs w:val="26"/>
        </w:rPr>
        <w:t>:</w:t>
      </w: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092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ar33" w:history="1">
        <w:r w:rsidRPr="001A409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A4092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персональных данных в администрации Находкинского городского округа.</w:t>
      </w: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092">
        <w:rPr>
          <w:rFonts w:ascii="Times New Roman" w:hAnsi="Times New Roman" w:cs="Times New Roman"/>
          <w:sz w:val="26"/>
          <w:szCs w:val="26"/>
        </w:rPr>
        <w:t>2. Руководителям отраслевых (функциональных, территориальных)  органов администрации Находкинского городского округа руководствоваться в работе с персональными данными настоящим постановлением.</w:t>
      </w: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092">
        <w:rPr>
          <w:rFonts w:ascii="Times New Roman" w:hAnsi="Times New Roman" w:cs="Times New Roman"/>
          <w:sz w:val="26"/>
          <w:szCs w:val="26"/>
        </w:rPr>
        <w:t xml:space="preserve">3. Отделу делопроизводства администрации Находкинского городского округа   (Атрашок) </w:t>
      </w:r>
      <w:proofErr w:type="gramStart"/>
      <w:r w:rsidRPr="001A409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1A4092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администрации Находкинского городского округа в сети Интернет.</w:t>
      </w: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09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A409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A409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заместителя главы администрации Находкинского городского округа Л.В. </w:t>
      </w:r>
      <w:proofErr w:type="spellStart"/>
      <w:r w:rsidRPr="001A4092">
        <w:rPr>
          <w:rFonts w:ascii="Times New Roman" w:hAnsi="Times New Roman" w:cs="Times New Roman"/>
          <w:sz w:val="26"/>
          <w:szCs w:val="26"/>
        </w:rPr>
        <w:t>Дутова</w:t>
      </w:r>
      <w:proofErr w:type="spellEnd"/>
      <w:r w:rsidRPr="001A409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Pr="001A4092" w:rsidRDefault="00FA6525" w:rsidP="00FA6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092">
        <w:rPr>
          <w:rFonts w:ascii="Times New Roman" w:hAnsi="Times New Roman" w:cs="Times New Roman"/>
          <w:sz w:val="26"/>
          <w:szCs w:val="26"/>
        </w:rPr>
        <w:t xml:space="preserve">Глава Находкинского городского округа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A4092">
        <w:rPr>
          <w:rFonts w:ascii="Times New Roman" w:hAnsi="Times New Roman" w:cs="Times New Roman"/>
          <w:sz w:val="26"/>
          <w:szCs w:val="26"/>
        </w:rPr>
        <w:t xml:space="preserve">О.Г. </w:t>
      </w:r>
      <w:proofErr w:type="spellStart"/>
      <w:r w:rsidRPr="001A4092">
        <w:rPr>
          <w:rFonts w:ascii="Times New Roman" w:hAnsi="Times New Roman" w:cs="Times New Roman"/>
          <w:sz w:val="26"/>
          <w:szCs w:val="26"/>
        </w:rPr>
        <w:t>Колядин</w:t>
      </w:r>
      <w:proofErr w:type="spellEnd"/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A6525" w:rsidRPr="00FA6525" w:rsidRDefault="00FA6525" w:rsidP="00FA65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742E8" w:rsidRDefault="00026654" w:rsidP="0002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</w:t>
      </w:r>
      <w:r w:rsidR="00096002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746EDC">
        <w:rPr>
          <w:rFonts w:ascii="Times New Roman" w:hAnsi="Times New Roman" w:cs="Times New Roman"/>
          <w:bCs/>
          <w:sz w:val="26"/>
          <w:szCs w:val="26"/>
        </w:rPr>
        <w:t>УТВЕРЖД</w:t>
      </w:r>
      <w:r>
        <w:rPr>
          <w:rFonts w:ascii="Times New Roman" w:hAnsi="Times New Roman" w:cs="Times New Roman"/>
          <w:bCs/>
          <w:sz w:val="26"/>
          <w:szCs w:val="26"/>
        </w:rPr>
        <w:t>ЕНО</w:t>
      </w:r>
    </w:p>
    <w:p w:rsidR="00026654" w:rsidRDefault="00026654" w:rsidP="0002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</w:t>
      </w:r>
      <w:r w:rsidR="00096002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постановлением администрации</w:t>
      </w:r>
    </w:p>
    <w:p w:rsidR="00026654" w:rsidRDefault="00026654" w:rsidP="00074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Находкинского городского округа</w:t>
      </w:r>
    </w:p>
    <w:p w:rsidR="00096002" w:rsidRDefault="00026654" w:rsidP="0002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от «</w:t>
      </w:r>
      <w:r w:rsidR="00AD3CAF" w:rsidRPr="00AD3CAF">
        <w:rPr>
          <w:rFonts w:ascii="Times New Roman" w:hAnsi="Times New Roman" w:cs="Times New Roman"/>
          <w:bCs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AD3CA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апреля</w:t>
      </w:r>
      <w:r w:rsidR="00AD3C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2014 г. </w:t>
      </w:r>
    </w:p>
    <w:p w:rsidR="00026654" w:rsidRPr="00AD3CAF" w:rsidRDefault="00096002" w:rsidP="00026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</w:t>
      </w:r>
      <w:r w:rsidR="0002665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D3CAF">
        <w:rPr>
          <w:rFonts w:ascii="Times New Roman" w:hAnsi="Times New Roman" w:cs="Times New Roman"/>
          <w:bCs/>
          <w:sz w:val="26"/>
          <w:szCs w:val="26"/>
          <w:u w:val="single"/>
        </w:rPr>
        <w:t>692</w:t>
      </w:r>
    </w:p>
    <w:p w:rsidR="00746EDC" w:rsidRPr="000742E8" w:rsidRDefault="00746EDC" w:rsidP="00074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628FD" w:rsidRPr="00A341F9" w:rsidRDefault="006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1F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3628FD" w:rsidRPr="00A341F9">
        <w:rPr>
          <w:rFonts w:ascii="Times New Roman" w:hAnsi="Times New Roman" w:cs="Times New Roman"/>
          <w:b/>
          <w:bCs/>
          <w:sz w:val="26"/>
          <w:szCs w:val="26"/>
        </w:rPr>
        <w:t xml:space="preserve">оложение </w:t>
      </w:r>
    </w:p>
    <w:p w:rsidR="00675C96" w:rsidRPr="00A341F9" w:rsidRDefault="00362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41F9">
        <w:rPr>
          <w:rFonts w:ascii="Times New Roman" w:hAnsi="Times New Roman" w:cs="Times New Roman"/>
          <w:b/>
          <w:bCs/>
          <w:sz w:val="26"/>
          <w:szCs w:val="26"/>
        </w:rPr>
        <w:t>по обеспечению безопасности персональных данных в администрации Находкинского городского округа</w:t>
      </w:r>
    </w:p>
    <w:p w:rsidR="003628FD" w:rsidRPr="00A341F9" w:rsidRDefault="00362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5C96" w:rsidRPr="00A341F9" w:rsidRDefault="00746EDC" w:rsidP="003628F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37"/>
      <w:bookmarkEnd w:id="2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75C96" w:rsidRPr="00A341F9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675C96" w:rsidRPr="00A341F9" w:rsidRDefault="00746EDC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675C96" w:rsidRPr="00A341F9">
        <w:rPr>
          <w:rFonts w:ascii="Times New Roman" w:hAnsi="Times New Roman" w:cs="Times New Roman"/>
          <w:sz w:val="26"/>
          <w:szCs w:val="26"/>
        </w:rPr>
        <w:t xml:space="preserve">Положение по обеспечению безопасности персональных данных при их обработке в администрации </w:t>
      </w:r>
      <w:r w:rsidR="00A341F9" w:rsidRPr="00A341F9">
        <w:rPr>
          <w:rFonts w:ascii="Times New Roman" w:hAnsi="Times New Roman" w:cs="Times New Roman"/>
          <w:sz w:val="26"/>
          <w:szCs w:val="26"/>
        </w:rPr>
        <w:t>Находкинского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городского округа (далее - Положение) разработано в соответствии с Федеральным </w:t>
      </w:r>
      <w:hyperlink r:id="rId11" w:history="1">
        <w:r w:rsidR="00675C96" w:rsidRPr="00A341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1F9">
        <w:rPr>
          <w:rFonts w:ascii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="00675C96" w:rsidRPr="00A341F9">
        <w:rPr>
          <w:rFonts w:ascii="Times New Roman" w:hAnsi="Times New Roman" w:cs="Times New Roman"/>
          <w:sz w:val="26"/>
          <w:szCs w:val="26"/>
        </w:rPr>
        <w:t>2006 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</w:t>
      </w:r>
      <w:r w:rsidR="00A341F9" w:rsidRPr="00A341F9">
        <w:rPr>
          <w:rFonts w:ascii="Times New Roman" w:hAnsi="Times New Roman" w:cs="Times New Roman"/>
          <w:sz w:val="26"/>
          <w:szCs w:val="26"/>
        </w:rPr>
        <w:t>№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152-ФЗ "О персональных данных" (далее - Федеральный закон), </w:t>
      </w:r>
      <w:hyperlink r:id="rId12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="00675C96" w:rsidRPr="00A341F9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675C96" w:rsidRPr="00A341F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6"/>
          <w:szCs w:val="26"/>
        </w:rPr>
        <w:t>.09.</w:t>
      </w:r>
      <w:r w:rsidR="00675C96" w:rsidRPr="00A341F9">
        <w:rPr>
          <w:rFonts w:ascii="Times New Roman" w:hAnsi="Times New Roman" w:cs="Times New Roman"/>
          <w:sz w:val="26"/>
          <w:szCs w:val="26"/>
        </w:rPr>
        <w:t>2008 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</w:t>
      </w:r>
      <w:r w:rsidR="00A341F9" w:rsidRPr="00A341F9">
        <w:rPr>
          <w:rFonts w:ascii="Times New Roman" w:hAnsi="Times New Roman" w:cs="Times New Roman"/>
          <w:sz w:val="26"/>
          <w:szCs w:val="26"/>
        </w:rPr>
        <w:t>№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687 "Об утверждении Положения об особенностях обработки персональных данных, осуществляемой без использования средств автоматизации", </w:t>
      </w:r>
      <w:hyperlink r:id="rId13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="00675C96" w:rsidRPr="00A341F9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675C96" w:rsidRPr="00A341F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675C96" w:rsidRPr="00A341F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.11.</w:t>
      </w:r>
      <w:r w:rsidR="00675C96" w:rsidRPr="00A341F9">
        <w:rPr>
          <w:rFonts w:ascii="Times New Roman" w:hAnsi="Times New Roman" w:cs="Times New Roman"/>
          <w:sz w:val="26"/>
          <w:szCs w:val="26"/>
        </w:rPr>
        <w:t>2012 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</w:t>
      </w:r>
      <w:r w:rsidR="00A341F9" w:rsidRPr="00A341F9">
        <w:rPr>
          <w:rFonts w:ascii="Times New Roman" w:hAnsi="Times New Roman" w:cs="Times New Roman"/>
          <w:sz w:val="26"/>
          <w:szCs w:val="26"/>
        </w:rPr>
        <w:t>№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675C96" w:rsidRPr="00A341F9" w:rsidRDefault="00271D2B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>2. Настоящее Положение определяет: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 xml:space="preserve">а) правовое основание обработки персональных данных в администрации </w:t>
      </w:r>
      <w:r w:rsidR="00A341F9" w:rsidRPr="00A341F9">
        <w:rPr>
          <w:rFonts w:ascii="Times New Roman" w:hAnsi="Times New Roman" w:cs="Times New Roman"/>
          <w:sz w:val="26"/>
          <w:szCs w:val="26"/>
        </w:rPr>
        <w:t>Находкинского</w:t>
      </w:r>
      <w:r w:rsidRPr="00A341F9">
        <w:rPr>
          <w:rFonts w:ascii="Times New Roman" w:hAnsi="Times New Roman" w:cs="Times New Roman"/>
          <w:sz w:val="26"/>
          <w:szCs w:val="26"/>
        </w:rPr>
        <w:t xml:space="preserve"> городского округа (далее - администрация);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б) принципы обработки персональных данных в администрации;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 xml:space="preserve">в) оценку вреда, который может быть причинен субъектам персональных данных в случае нарушения </w:t>
      </w:r>
      <w:r w:rsidR="00271D2B">
        <w:rPr>
          <w:rFonts w:ascii="Times New Roman" w:hAnsi="Times New Roman" w:cs="Times New Roman"/>
          <w:sz w:val="26"/>
          <w:szCs w:val="26"/>
        </w:rPr>
        <w:t>Ф</w:t>
      </w:r>
      <w:r w:rsidRPr="00A341F9">
        <w:rPr>
          <w:rFonts w:ascii="Times New Roman" w:hAnsi="Times New Roman" w:cs="Times New Roman"/>
          <w:sz w:val="26"/>
          <w:szCs w:val="26"/>
        </w:rPr>
        <w:t xml:space="preserve">едерального </w:t>
      </w:r>
      <w:hyperlink r:id="rId14" w:history="1">
        <w:r w:rsidRPr="00A341F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341F9">
        <w:rPr>
          <w:rFonts w:ascii="Times New Roman" w:hAnsi="Times New Roman" w:cs="Times New Roman"/>
          <w:sz w:val="26"/>
          <w:szCs w:val="26"/>
        </w:rPr>
        <w:t>: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г) основные условия проведения обработки персональных данных;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д) правила рассмотрения запросов субъектов персональных данных или их представителей;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е) правила обработки и защиты персональных данных;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 xml:space="preserve">ж) 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r w:rsidR="00271D2B">
        <w:rPr>
          <w:rFonts w:ascii="Times New Roman" w:hAnsi="Times New Roman" w:cs="Times New Roman"/>
          <w:sz w:val="26"/>
          <w:szCs w:val="26"/>
        </w:rPr>
        <w:t>Ф</w:t>
      </w:r>
      <w:r w:rsidRPr="00A341F9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5" w:history="1">
        <w:r w:rsidRPr="00A341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41F9">
        <w:rPr>
          <w:rFonts w:ascii="Times New Roman" w:hAnsi="Times New Roman" w:cs="Times New Roman"/>
          <w:sz w:val="26"/>
          <w:szCs w:val="26"/>
        </w:rPr>
        <w:t xml:space="preserve">, принятыми в соответствии с </w:t>
      </w:r>
      <w:r w:rsidR="00271D2B">
        <w:rPr>
          <w:rFonts w:ascii="Times New Roman" w:hAnsi="Times New Roman" w:cs="Times New Roman"/>
          <w:sz w:val="26"/>
          <w:szCs w:val="26"/>
        </w:rPr>
        <w:t>Ф</w:t>
      </w:r>
      <w:r w:rsidRPr="00A341F9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6" w:history="1">
        <w:r w:rsidRPr="00A341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41F9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администрации;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 xml:space="preserve">з) соотношение вреда, который может быть причинен субъектам </w:t>
      </w:r>
      <w:r w:rsidRPr="00A341F9"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персональных данных в случае нарушения </w:t>
      </w:r>
      <w:r w:rsidR="00271D2B">
        <w:rPr>
          <w:rFonts w:ascii="Times New Roman" w:hAnsi="Times New Roman" w:cs="Times New Roman"/>
          <w:sz w:val="26"/>
          <w:szCs w:val="26"/>
        </w:rPr>
        <w:t>Ф</w:t>
      </w:r>
      <w:r w:rsidRPr="00A341F9">
        <w:rPr>
          <w:rFonts w:ascii="Times New Roman" w:hAnsi="Times New Roman" w:cs="Times New Roman"/>
          <w:sz w:val="26"/>
          <w:szCs w:val="26"/>
        </w:rPr>
        <w:t xml:space="preserve">едерального </w:t>
      </w:r>
      <w:hyperlink r:id="rId17" w:history="1">
        <w:r w:rsidRPr="00A341F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341F9">
        <w:rPr>
          <w:rFonts w:ascii="Times New Roman" w:hAnsi="Times New Roman" w:cs="Times New Roman"/>
          <w:sz w:val="26"/>
          <w:szCs w:val="26"/>
        </w:rPr>
        <w:t xml:space="preserve">, и принимаемых мер, направленных на обеспечение выполнения обязанностей, предусмотренных </w:t>
      </w:r>
      <w:r w:rsidR="00271D2B">
        <w:rPr>
          <w:rFonts w:ascii="Times New Roman" w:hAnsi="Times New Roman" w:cs="Times New Roman"/>
          <w:sz w:val="26"/>
          <w:szCs w:val="26"/>
        </w:rPr>
        <w:t>Ф</w:t>
      </w:r>
      <w:r w:rsidRPr="00A341F9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18" w:history="1">
        <w:r w:rsidRPr="00A341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41F9">
        <w:rPr>
          <w:rFonts w:ascii="Times New Roman" w:hAnsi="Times New Roman" w:cs="Times New Roman"/>
          <w:sz w:val="26"/>
          <w:szCs w:val="26"/>
        </w:rPr>
        <w:t>.</w:t>
      </w:r>
    </w:p>
    <w:p w:rsidR="00675C96" w:rsidRPr="00A341F9" w:rsidRDefault="00271D2B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3. В настоящем Положении используются термины и определения в соответствии с Федеральным </w:t>
      </w:r>
      <w:hyperlink r:id="rId19" w:history="1">
        <w:r w:rsidR="00675C96" w:rsidRPr="00A341F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1F9">
        <w:rPr>
          <w:rFonts w:ascii="Times New Roman" w:hAnsi="Times New Roman" w:cs="Times New Roman"/>
          <w:sz w:val="26"/>
          <w:szCs w:val="26"/>
        </w:rPr>
        <w:t xml:space="preserve"> от 2</w:t>
      </w:r>
      <w:r w:rsidR="00042F06">
        <w:rPr>
          <w:rFonts w:ascii="Times New Roman" w:hAnsi="Times New Roman" w:cs="Times New Roman"/>
          <w:sz w:val="26"/>
          <w:szCs w:val="26"/>
        </w:rPr>
        <w:t>7.07.</w:t>
      </w:r>
      <w:r w:rsidR="00675C96" w:rsidRPr="00A341F9">
        <w:rPr>
          <w:rFonts w:ascii="Times New Roman" w:hAnsi="Times New Roman" w:cs="Times New Roman"/>
          <w:sz w:val="26"/>
          <w:szCs w:val="26"/>
        </w:rPr>
        <w:t>2006</w:t>
      </w:r>
      <w:r w:rsidR="00042F06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1F9">
        <w:rPr>
          <w:rFonts w:ascii="Times New Roman" w:hAnsi="Times New Roman" w:cs="Times New Roman"/>
          <w:sz w:val="26"/>
          <w:szCs w:val="26"/>
        </w:rPr>
        <w:t>г</w:t>
      </w:r>
      <w:r w:rsidR="00042F06">
        <w:rPr>
          <w:rFonts w:ascii="Times New Roman" w:hAnsi="Times New Roman" w:cs="Times New Roman"/>
          <w:sz w:val="26"/>
          <w:szCs w:val="26"/>
        </w:rPr>
        <w:t>.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</w:t>
      </w:r>
      <w:r w:rsidR="00A341F9" w:rsidRPr="00A341F9">
        <w:rPr>
          <w:rFonts w:ascii="Times New Roman" w:hAnsi="Times New Roman" w:cs="Times New Roman"/>
          <w:sz w:val="26"/>
          <w:szCs w:val="26"/>
        </w:rPr>
        <w:t>№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152-ФЗ "О персональных данных".</w:t>
      </w:r>
    </w:p>
    <w:p w:rsidR="00675C96" w:rsidRPr="00A341F9" w:rsidRDefault="00271D2B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>4. Субъектами персональных данных в администрации являются: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а) субъекты, состоящие с администрацией в отношениях, регулируемых трудовым законодательством;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б) субъекты, обращающиеся к администрации для получения муниципальных услуг;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в) субъекты, состоящие на учете в подразделении по делам несовершеннолетних.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Субъекты информационных отношений заинтересованы в обеспечении: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а) своевременного доступа к необходимым им персональным данным (их доступности);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б) достоверности (полноты, точности, адекватности, целостности) персональных данных;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в) конфиденциальности (сохранения в тайне) персональных данных;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г) защиты от навязывания им ложных (недостоверных, искаженных) персональных данных;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д) разграничения ответственности за нарушения их прав (интересов) и установленных правил обращения с персональными данными;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е) возможности осуществления непрерывного контроля и управления процессами обработки и передачи персональных данных;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ж) защиты персональных данных от незаконного распространения.</w:t>
      </w:r>
    </w:p>
    <w:p w:rsidR="00675C96" w:rsidRPr="00A341F9" w:rsidRDefault="00271D2B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>5. Объектами системы безопасности персональных данных в администрации являются: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а) информационные ресурсы с ограниченным доступом, содержащие персональные данные;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 xml:space="preserve">б) процессы обработки персональных данных в информационной системе персональных данных (далее - ИСПД) администрации, информационные технологии, регламенты и процедуры сбора, обработки, хранения и передачи </w:t>
      </w:r>
      <w:r w:rsidRPr="00A341F9">
        <w:rPr>
          <w:rFonts w:ascii="Times New Roman" w:hAnsi="Times New Roman" w:cs="Times New Roman"/>
          <w:sz w:val="26"/>
          <w:szCs w:val="26"/>
        </w:rPr>
        <w:lastRenderedPageBreak/>
        <w:t>информации, персонал разработчиков и пользователей системы и ее обслуживающий персонал;</w:t>
      </w:r>
    </w:p>
    <w:p w:rsidR="00675C96" w:rsidRPr="00A341F9" w:rsidRDefault="00675C96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в) информационная инфраструктура, включающая системы обработки и анализа информации, технические и программные средства ее обработки, передачи и отображения, в том числе каналы информационного обмена и телекоммуникации, системы и средства защиты информации, объекты и помещения, в которых расположены технические средства обработки персональных данных.</w:t>
      </w:r>
    </w:p>
    <w:p w:rsidR="00675C96" w:rsidRPr="00A341F9" w:rsidRDefault="00271D2B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>6. Отраслевые (функциональные</w:t>
      </w:r>
      <w:r>
        <w:rPr>
          <w:rFonts w:ascii="Times New Roman" w:hAnsi="Times New Roman" w:cs="Times New Roman"/>
          <w:sz w:val="26"/>
          <w:szCs w:val="26"/>
        </w:rPr>
        <w:t>, территориальные</w:t>
      </w:r>
      <w:r w:rsidR="00675C96" w:rsidRPr="00A341F9">
        <w:rPr>
          <w:rFonts w:ascii="Times New Roman" w:hAnsi="Times New Roman" w:cs="Times New Roman"/>
          <w:sz w:val="26"/>
          <w:szCs w:val="26"/>
        </w:rPr>
        <w:t>) органы администрации (далее - органы администрации) создают в пределах своих полномочий, установленных в соответствии с нормативными правовыми актами, ИСПД в целях обеспечения реализации прав объектов персональных данных.</w:t>
      </w:r>
    </w:p>
    <w:p w:rsidR="00675C96" w:rsidRDefault="00271D2B" w:rsidP="003628F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1F9">
        <w:rPr>
          <w:rFonts w:ascii="Times New Roman" w:hAnsi="Times New Roman" w:cs="Times New Roman"/>
          <w:sz w:val="26"/>
          <w:szCs w:val="26"/>
        </w:rPr>
        <w:t>7. На стадии проектирования каждой ИСПД определяются цели и содержание обработки персональных данных, утверждается перечень обрабатываемых персональных данных.</w:t>
      </w:r>
    </w:p>
    <w:p w:rsidR="000742E8" w:rsidRDefault="000742E8" w:rsidP="00A341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69"/>
      <w:bookmarkEnd w:id="3"/>
    </w:p>
    <w:p w:rsidR="00675C96" w:rsidRPr="00A341F9" w:rsidRDefault="008607B3" w:rsidP="008607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75C96" w:rsidRPr="00A341F9">
        <w:rPr>
          <w:rFonts w:ascii="Times New Roman" w:hAnsi="Times New Roman" w:cs="Times New Roman"/>
          <w:sz w:val="26"/>
          <w:szCs w:val="26"/>
        </w:rPr>
        <w:t>Определение законности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1F9">
        <w:rPr>
          <w:rFonts w:ascii="Times New Roman" w:hAnsi="Times New Roman" w:cs="Times New Roman"/>
          <w:sz w:val="26"/>
          <w:szCs w:val="26"/>
        </w:rPr>
        <w:t>обработки персональных данных</w:t>
      </w:r>
    </w:p>
    <w:p w:rsidR="00675C96" w:rsidRPr="00A341F9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1F9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675C96" w:rsidRPr="00A341F9">
        <w:rPr>
          <w:rFonts w:ascii="Times New Roman" w:hAnsi="Times New Roman" w:cs="Times New Roman"/>
          <w:sz w:val="26"/>
          <w:szCs w:val="26"/>
        </w:rPr>
        <w:t>. Определение законност</w:t>
      </w:r>
      <w:r w:rsidR="00A341F9" w:rsidRPr="00A341F9">
        <w:rPr>
          <w:rFonts w:ascii="Times New Roman" w:hAnsi="Times New Roman" w:cs="Times New Roman"/>
          <w:sz w:val="26"/>
          <w:szCs w:val="26"/>
        </w:rPr>
        <w:t>и</w:t>
      </w:r>
      <w:r w:rsidR="00675C96" w:rsidRPr="00A341F9">
        <w:rPr>
          <w:rFonts w:ascii="Times New Roman" w:hAnsi="Times New Roman" w:cs="Times New Roman"/>
          <w:sz w:val="26"/>
          <w:szCs w:val="26"/>
        </w:rPr>
        <w:t xml:space="preserve"> целей обработки персональных данных в администрации является правовым основанием обработки персональных данных в администрации.</w:t>
      </w:r>
    </w:p>
    <w:p w:rsidR="00675C96" w:rsidRPr="00A341F9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675C96" w:rsidRPr="00A341F9">
        <w:rPr>
          <w:rFonts w:ascii="Times New Roman" w:hAnsi="Times New Roman" w:cs="Times New Roman"/>
          <w:sz w:val="26"/>
          <w:szCs w:val="26"/>
        </w:rPr>
        <w:t>. Обработка персональных данных в администрации осуществляется с целью создания и ведения муниципальных информационных систем, муниципальных информационных ресурсов для обеспечения органов администрации информацией, необходимой для обеспечения их деятельности.</w:t>
      </w:r>
    </w:p>
    <w:p w:rsidR="00675C96" w:rsidRPr="00A341F9" w:rsidRDefault="00991A2D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675C96" w:rsidRPr="00A341F9">
        <w:rPr>
          <w:rFonts w:ascii="Times New Roman" w:hAnsi="Times New Roman" w:cs="Times New Roman"/>
          <w:sz w:val="26"/>
          <w:szCs w:val="26"/>
        </w:rPr>
        <w:t>. Цели обработки персональных данных в администрации соответствуют:</w:t>
      </w:r>
    </w:p>
    <w:p w:rsidR="00675C96" w:rsidRPr="00A341F9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а) федеральным законам, а также иным подзаконным актам и документам органов государственной власти, которые требуют обработку персональных данных</w:t>
      </w:r>
      <w:r w:rsidR="008607B3">
        <w:rPr>
          <w:rFonts w:ascii="Times New Roman" w:hAnsi="Times New Roman" w:cs="Times New Roman"/>
          <w:sz w:val="26"/>
          <w:szCs w:val="26"/>
        </w:rPr>
        <w:t xml:space="preserve">, </w:t>
      </w:r>
      <w:r w:rsidRPr="00A341F9">
        <w:rPr>
          <w:rFonts w:ascii="Times New Roman" w:hAnsi="Times New Roman" w:cs="Times New Roman"/>
          <w:sz w:val="26"/>
          <w:szCs w:val="26"/>
        </w:rPr>
        <w:t>или иным документам, являющимся такими основаниями;</w:t>
      </w:r>
    </w:p>
    <w:p w:rsidR="00675C96" w:rsidRPr="00A341F9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б) перечням задач и функций органов администрации, указанным в положениях об органах администрации.</w:t>
      </w:r>
    </w:p>
    <w:p w:rsidR="00675C96" w:rsidRPr="00A341F9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675C96" w:rsidRPr="00A341F9">
        <w:rPr>
          <w:rFonts w:ascii="Times New Roman" w:hAnsi="Times New Roman" w:cs="Times New Roman"/>
          <w:sz w:val="26"/>
          <w:szCs w:val="26"/>
        </w:rPr>
        <w:t>. Цели обработки персональных данных определяют:</w:t>
      </w:r>
    </w:p>
    <w:p w:rsidR="00675C96" w:rsidRPr="00A341F9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а) содержание и объем обрабатываемых персональных данных;</w:t>
      </w:r>
    </w:p>
    <w:p w:rsidR="00675C96" w:rsidRPr="00A341F9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б) категории субъектов, персональные данные которых обрабатываются;</w:t>
      </w:r>
    </w:p>
    <w:p w:rsidR="00675C96" w:rsidRPr="00A341F9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в) сроки их обработки и хранения;</w:t>
      </w:r>
    </w:p>
    <w:p w:rsidR="00675C96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1F9">
        <w:rPr>
          <w:rFonts w:ascii="Times New Roman" w:hAnsi="Times New Roman" w:cs="Times New Roman"/>
          <w:sz w:val="26"/>
          <w:szCs w:val="26"/>
        </w:rPr>
        <w:t>г) порядок уничтожения при достижении целей обработки или при наступлении иных законных оснований.</w:t>
      </w:r>
    </w:p>
    <w:p w:rsidR="00675C96" w:rsidRPr="00A34082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83"/>
      <w:bookmarkEnd w:id="4"/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Принципы обработки персональных данных в администрации</w:t>
      </w:r>
    </w:p>
    <w:p w:rsidR="000742E8" w:rsidRPr="00A34082" w:rsidRDefault="000742E8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в администрации осуществляется на основе </w:t>
      </w:r>
      <w:r w:rsidR="00A341F9" w:rsidRPr="00A34082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A34082">
        <w:rPr>
          <w:rFonts w:ascii="Times New Roman" w:hAnsi="Times New Roman" w:cs="Times New Roman"/>
          <w:sz w:val="26"/>
          <w:szCs w:val="26"/>
        </w:rPr>
        <w:t>принципов:</w:t>
      </w:r>
    </w:p>
    <w:p w:rsidR="00675C96" w:rsidRPr="00A34082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обработк</w:t>
      </w:r>
      <w:r w:rsidR="00A341F9" w:rsidRPr="00A34082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 xml:space="preserve"> персональных данных должна осуществляться на законной и справедливой основе;</w:t>
      </w:r>
    </w:p>
    <w:p w:rsidR="00A341F9" w:rsidRPr="00A34082" w:rsidRDefault="00675C96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обработка персональных данных должна ограничиваться достижением конкретных, заранее определенных и законных целей</w:t>
      </w:r>
      <w:r w:rsidR="00A341F9" w:rsidRPr="00A34082">
        <w:rPr>
          <w:rFonts w:ascii="Times New Roman" w:hAnsi="Times New Roman" w:cs="Times New Roman"/>
          <w:sz w:val="26"/>
          <w:szCs w:val="26"/>
        </w:rPr>
        <w:t>;</w:t>
      </w:r>
    </w:p>
    <w:p w:rsidR="00A341F9" w:rsidRPr="00A34082" w:rsidRDefault="00A341F9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обработке подлежат только персональные данные, которые отвечают целям их обработки;</w:t>
      </w:r>
    </w:p>
    <w:p w:rsidR="00675C96" w:rsidRPr="00A34082" w:rsidRDefault="00A341F9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н</w:t>
      </w:r>
      <w:r w:rsidR="00675C96" w:rsidRPr="00A34082">
        <w:rPr>
          <w:rFonts w:ascii="Times New Roman" w:hAnsi="Times New Roman" w:cs="Times New Roman"/>
          <w:sz w:val="26"/>
          <w:szCs w:val="26"/>
        </w:rPr>
        <w:t>е допускается обработка персональных данных, несовместимая с целями сбора персональных данных;</w:t>
      </w:r>
    </w:p>
    <w:p w:rsidR="00675C96" w:rsidRPr="00A34082" w:rsidRDefault="00A341F9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</w:t>
      </w:r>
      <w:r w:rsidR="00675C96" w:rsidRPr="00A34082">
        <w:rPr>
          <w:rFonts w:ascii="Times New Roman" w:hAnsi="Times New Roman" w:cs="Times New Roman"/>
          <w:sz w:val="26"/>
          <w:szCs w:val="26"/>
        </w:rPr>
        <w:t>)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675C96" w:rsidRPr="00A34082" w:rsidRDefault="00A341F9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</w:t>
      </w:r>
      <w:r w:rsidR="00675C96" w:rsidRPr="00A34082">
        <w:rPr>
          <w:rFonts w:ascii="Times New Roman" w:hAnsi="Times New Roman" w:cs="Times New Roman"/>
          <w:sz w:val="26"/>
          <w:szCs w:val="26"/>
        </w:rPr>
        <w:t>) содержание и объем обрабатываемых персональных данных должны соответствовать заявленным целям обработки;</w:t>
      </w:r>
    </w:p>
    <w:p w:rsidR="00675C96" w:rsidRPr="00A34082" w:rsidRDefault="00A341F9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ж</w:t>
      </w:r>
      <w:r w:rsidR="00675C96" w:rsidRPr="00A34082">
        <w:rPr>
          <w:rFonts w:ascii="Times New Roman" w:hAnsi="Times New Roman" w:cs="Times New Roman"/>
          <w:sz w:val="26"/>
          <w:szCs w:val="26"/>
        </w:rPr>
        <w:t>)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данных;</w:t>
      </w:r>
    </w:p>
    <w:p w:rsidR="00675C96" w:rsidRPr="00A34082" w:rsidRDefault="00A341F9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з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)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</w:t>
      </w:r>
      <w:hyperlink r:id="rId20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</w:t>
      </w:r>
      <w:hyperlink r:id="rId21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>.</w:t>
      </w:r>
    </w:p>
    <w:p w:rsidR="008607B3" w:rsidRDefault="008607B3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94"/>
      <w:bookmarkEnd w:id="5"/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75C96" w:rsidRPr="00A34082">
        <w:rPr>
          <w:rFonts w:ascii="Times New Roman" w:hAnsi="Times New Roman" w:cs="Times New Roman"/>
          <w:sz w:val="26"/>
          <w:szCs w:val="26"/>
        </w:rPr>
        <w:t>Оценка вреда, который может быть</w:t>
      </w:r>
      <w:r w:rsidR="00A341F9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причинен субъектам </w:t>
      </w:r>
    </w:p>
    <w:p w:rsidR="008607B3" w:rsidRDefault="00675C96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персональных данных в случае</w:t>
      </w:r>
      <w:r w:rsidR="00A341F9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 xml:space="preserve">нарушения правил обработки </w:t>
      </w:r>
    </w:p>
    <w:p w:rsidR="00675C96" w:rsidRPr="00A34082" w:rsidRDefault="00675C96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и защиты персональных данных</w:t>
      </w:r>
    </w:p>
    <w:p w:rsidR="000742E8" w:rsidRPr="00A34082" w:rsidRDefault="000742E8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75C96" w:rsidRPr="00A34082">
        <w:rPr>
          <w:rFonts w:ascii="Times New Roman" w:hAnsi="Times New Roman" w:cs="Times New Roman"/>
          <w:sz w:val="26"/>
          <w:szCs w:val="26"/>
        </w:rPr>
        <w:t>1. Оценкой вреда, который может быть причинен субъектам персональных данных в случае нарушения правил обработки и защиты персональных данных, является определение юридических или иным образом затрагивающих права и законные интересы последствий в отношении субъекта персональных данных, которые могут возникнуть в случае нарушения правил обработки и защиты персональных данных.</w:t>
      </w:r>
    </w:p>
    <w:p w:rsidR="00675C96" w:rsidRPr="00A34082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К юридическим последствиям относятся случаи возникновения, изменения или прекращения личных либо имущественных прав граждан или иным образом затрагивающие его права, свободы и законные интересы.</w:t>
      </w:r>
    </w:p>
    <w:p w:rsidR="00675C96" w:rsidRPr="00A34082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При обработке персональных данных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персональных данных, которые могут возникнуть в случае нарушения правил обработки и защиты персональных данных при выполнении заявленных в рамках перечня задач и функций органов администрации, указанных в положениях органов администрации с учетом особых правил и способов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данных.</w:t>
      </w:r>
    </w:p>
    <w:p w:rsidR="00675C96" w:rsidRPr="00A34082" w:rsidRDefault="008607B3" w:rsidP="00A341F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Определение юридических последствий необходимо для недопущения нарушения и обеспечения защиты прав и свобод человека и гражданина при обработке его персональных данных, в том числе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мер.</w:t>
      </w:r>
      <w:proofErr w:type="gramEnd"/>
    </w:p>
    <w:p w:rsidR="00675C96" w:rsidRPr="00A34082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A34082" w:rsidRDefault="007E4450" w:rsidP="007B30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3"/>
      <w:bookmarkEnd w:id="6"/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75C96" w:rsidRPr="00A34082">
        <w:rPr>
          <w:rFonts w:ascii="Times New Roman" w:hAnsi="Times New Roman" w:cs="Times New Roman"/>
          <w:sz w:val="26"/>
          <w:szCs w:val="26"/>
        </w:rPr>
        <w:t>Перечень действий (операций)</w:t>
      </w:r>
      <w:r w:rsidR="007B308B" w:rsidRPr="00A34082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совершаемых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 персональными данными в администрации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7E4450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675C96" w:rsidRPr="00A34082">
        <w:rPr>
          <w:rFonts w:ascii="Times New Roman" w:hAnsi="Times New Roman" w:cs="Times New Roman"/>
          <w:sz w:val="26"/>
          <w:szCs w:val="26"/>
        </w:rPr>
        <w:t>. Сбор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 администрации применяются следующие способы получения персональных данных субъектов персональных данных: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заполнение субъектом персональных данных соответствующих форм;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получение персональных данных от третьих лиц;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в) получение данных на основании запроса по </w:t>
      </w:r>
      <w:hyperlink w:anchor="Par675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6A58F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6A58F2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6 к настоящему Положению;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сбор данных из общедоступных источников.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сборе персональных данных администрация обязана предоставить субъекту персональных данных по его просьбе информацию, предусмотренную настоящим Положением.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Если предоставление персональных данных является обязательным в соответствии с федеральным </w:t>
      </w:r>
      <w:hyperlink r:id="rId22" w:history="1">
        <w:r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, администрация обязана разъяснить субъекту персональных данных юридические последствия отказа предоставить его персональные данные по </w:t>
      </w:r>
      <w:hyperlink w:anchor="Par592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6A58F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6A58F2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3 к настоящему Положению.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Если персональные данные получены не от субъекта персональных данных, администрация до начала обработки таких персональных данных обязана предоставить субъекту персональных данных уведомлени</w:t>
      </w:r>
      <w:r w:rsidR="006A58F2">
        <w:rPr>
          <w:rFonts w:ascii="Times New Roman" w:hAnsi="Times New Roman" w:cs="Times New Roman"/>
          <w:sz w:val="26"/>
          <w:szCs w:val="26"/>
        </w:rPr>
        <w:t>е</w:t>
      </w:r>
      <w:r w:rsidRPr="00A34082">
        <w:rPr>
          <w:rFonts w:ascii="Times New Roman" w:hAnsi="Times New Roman" w:cs="Times New Roman"/>
          <w:sz w:val="26"/>
          <w:szCs w:val="26"/>
        </w:rPr>
        <w:t xml:space="preserve"> об обработке персональных данных по </w:t>
      </w:r>
      <w:hyperlink w:anchor="Par754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6A58F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6A58F2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9 к настоящему Положению.</w:t>
      </w:r>
    </w:p>
    <w:p w:rsidR="00675C96" w:rsidRPr="00A34082" w:rsidRDefault="006A58F2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675C96" w:rsidRPr="00A34082">
        <w:rPr>
          <w:rFonts w:ascii="Times New Roman" w:hAnsi="Times New Roman" w:cs="Times New Roman"/>
          <w:sz w:val="26"/>
          <w:szCs w:val="26"/>
        </w:rPr>
        <w:t>. Систематизация, накопление, уточнение и использование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Систематизация, накопление, уточнение, использование персональных данных могут осуществляться любыми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4082">
        <w:rPr>
          <w:rFonts w:ascii="Times New Roman" w:hAnsi="Times New Roman" w:cs="Times New Roman"/>
          <w:sz w:val="26"/>
          <w:szCs w:val="26"/>
        </w:rPr>
        <w:t>В администрации могут быть установлены особенности учета персональных данных в ИСПД, в том числе использование различных способов обозначения принадлежности персональных данных, содержащихся в соответствующей ИСПД, конкретному субъекту персональных данных.</w:t>
      </w:r>
      <w:proofErr w:type="gramEnd"/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ИСПД, конкретному субъекту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ИСПД, конкретному субъекту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Уточнение персональных данных должно производиться только на основании законно полученной в установленном порядке информации.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191EEC">
        <w:rPr>
          <w:rFonts w:ascii="Times New Roman" w:hAnsi="Times New Roman" w:cs="Times New Roman"/>
          <w:sz w:val="26"/>
          <w:szCs w:val="26"/>
        </w:rPr>
        <w:t xml:space="preserve"> уточнения персональных данных </w:t>
      </w:r>
      <w:r w:rsidRPr="00A34082">
        <w:rPr>
          <w:rFonts w:ascii="Times New Roman" w:hAnsi="Times New Roman" w:cs="Times New Roman"/>
          <w:sz w:val="26"/>
          <w:szCs w:val="26"/>
        </w:rPr>
        <w:t xml:space="preserve">уведомить об уточнении персональных данных требуемых лиц в письменном виде по </w:t>
      </w:r>
      <w:hyperlink w:anchor="Par734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2B67BD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91EEC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8 к настоящему Положению.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Использование персональных данных должно осуществляться исключительно в заявленных целях. Использование персональных данных в заранее не определенных и не оформленных установленным образом целях категорически не допускается.</w:t>
      </w:r>
    </w:p>
    <w:p w:rsidR="00675C96" w:rsidRPr="00A34082" w:rsidRDefault="00191EEC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Запись и извлечение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Запись персональных данных в ИСПД администрации может осуществляться с любых носителей информации или из других ИСПД.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Извлечение персональных данных из ИСПД может осуществляться с целью: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вывода персональных данных на бумажный или иной носитель информации, не предназначенный для его обработки средствами вычислительной техники;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вывода персональных данных на носители информации, предназначенные для их обработки средствами вычислительной техники.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извлечении персональных данных должен проводиться учет носителей информации.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осуществлении записи и извлечения персональных данных должны соблюдаться условия обработки персональных данных, конфиденциальность персональных данных и иные требования, указанные в настоящем Положении.</w:t>
      </w:r>
    </w:p>
    <w:p w:rsidR="00675C96" w:rsidRPr="00A34082" w:rsidRDefault="00191EEC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675C96" w:rsidRPr="00A34082">
        <w:rPr>
          <w:rFonts w:ascii="Times New Roman" w:hAnsi="Times New Roman" w:cs="Times New Roman"/>
          <w:sz w:val="26"/>
          <w:szCs w:val="26"/>
        </w:rPr>
        <w:t>. Передача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Передача персональных данных в администрации должна осуществляться с соблюдением настоящего Положения и действующего законодательства Российской Федерации.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 администрации приняты следующие способы передачи персональных данных субъектов персональных данных: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передача персональных данных на электронных и бумажных носителях информации нарочным способом;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передача персональных данных на электронных и бумажных носителях посредством почтовой связи;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передача персональных данных по каналам связи.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Перед осуществлением передачи персональных данных проверяется основание на осуществление такой передачи и наличие согласия на передачу персональных данных в согласии субъекта персональных данных на обработку персональных данных или наличие иных законных оснований.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Передача персональных данных должна осуществляться на основании: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договора с третьей стороной, которой осуществляется передача персональных данных;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запроса, полученного от третьей стороны, которой осуществляется передача персональных данных;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исполнения возложенных законодательством Российской Федерации на администрацию функций, полномочий и обязанностей.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Передача персональных данных без согласия или иных законных оснований категорически запрещается.</w:t>
      </w:r>
    </w:p>
    <w:p w:rsidR="00675C96" w:rsidRPr="00A34082" w:rsidRDefault="00191EEC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704D1">
        <w:rPr>
          <w:rFonts w:ascii="Times New Roman" w:hAnsi="Times New Roman" w:cs="Times New Roman"/>
          <w:sz w:val="26"/>
          <w:szCs w:val="26"/>
        </w:rPr>
        <w:t>5</w:t>
      </w:r>
      <w:r w:rsidR="00675C96" w:rsidRPr="00A34082">
        <w:rPr>
          <w:rFonts w:ascii="Times New Roman" w:hAnsi="Times New Roman" w:cs="Times New Roman"/>
          <w:sz w:val="26"/>
          <w:szCs w:val="26"/>
        </w:rPr>
        <w:t>. Хранение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Хранение персональных данных в администрации допускается только в форме документов - зафиксированной на материальном носителе информации (содержащей персональные данные) с реквизитами, позволяющими ее идентифицировать и определить субъекта персональных данных. При этом предусматриваются следующие виды документов: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изобразительный документ - документ, содержащий информацию, выраженную посредством изображения какого-либо объекта;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фотодокумент - изобразительный документ, созданный фотографическим способом;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текстовой документ - документ, содержащий речевую информацию, зафиксированную любым типом письма или любой системой звукозаписи;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письменный документ - текстовой документ, информация которого зафиксирована любым типом письма;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рукописный документ - письменный документ, при создании которого знаки письма наносят от руки;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е) машинописный документ - письменный документ, при создании которого знаки письма наносят техническими средствами;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ж) документ на машинном носителе - документ, созданный с использованием носителей и способов записи, обеспечивающих обработку его информации электронно-вычислительной машиной.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Хранение персональных данных в ИСПД и вне таких систем администрации осуществляется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Определение сроков хранения осуществляется в соответствии с требованиями архивного законодательства Российской Федерации, в том числе в соответствии с перечнями типовых архивных документов с указанием сроков их хранения.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использовании документов, содержащих персональные данные, в различных целях</w:t>
      </w:r>
      <w:r w:rsidR="00191EEC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определение сроков обработки, в том числе хранения, таких документов устанавливается по максимальному сроку.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Включение в состав Архивного фонда Российской Федерации документов, содержащих персональные данные, осуществляется на основании экспертизы ценности документов.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На документы, включенные в состав Архивного фонда Российской Федерации, действие настоящего Положения не распространяется.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Сроки временного хранения документов, включенных в состав Архивного фонда Российской Федерации, до их поступления в муниципальный архив устанавливаются в соответствии с требованиями архивного законодательства Российской Федерации.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Документы Архивного фонда Российской Федерации, находящиеся в собственности администрации, по истечении сроков их временного хранения передаются на постоянное хранение в муниципальный архив.</w:t>
      </w:r>
    </w:p>
    <w:p w:rsidR="00675C96" w:rsidRPr="00A34082" w:rsidRDefault="005A7752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675C96" w:rsidRPr="00A34082">
        <w:rPr>
          <w:rFonts w:ascii="Times New Roman" w:hAnsi="Times New Roman" w:cs="Times New Roman"/>
          <w:sz w:val="26"/>
          <w:szCs w:val="26"/>
        </w:rPr>
        <w:t>. Блокирование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Блокированием персональных данных называется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Блокирование персональных данных конкретного субъекта персональных данных должно осуществляться во всех ИСПД администрации, включая архивы баз данных, содержащих такие персональные данные.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Блокирование персональных данных в администрации осуществляется: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4082">
        <w:rPr>
          <w:rFonts w:ascii="Times New Roman" w:hAnsi="Times New Roman" w:cs="Times New Roman"/>
          <w:sz w:val="26"/>
          <w:szCs w:val="26"/>
        </w:rPr>
        <w:t xml:space="preserve">а) в случае выявления неправомерной обработки персональных данных при обращении субъекта персональных данных или его представителя, либо по запросу субъекта персональных данных или его представителя по </w:t>
      </w:r>
      <w:hyperlink w:anchor="Par862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8D7956">
        <w:rPr>
          <w:rFonts w:ascii="Times New Roman" w:hAnsi="Times New Roman" w:cs="Times New Roman"/>
          <w:sz w:val="26"/>
          <w:szCs w:val="26"/>
        </w:rPr>
        <w:t xml:space="preserve">, </w:t>
      </w:r>
      <w:r w:rsidRPr="00A3408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8D7956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12 к настоящему Положению,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проверки;</w:t>
      </w:r>
      <w:proofErr w:type="gramEnd"/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в случае отсутствия возможности уничтожения персональных данных в установленные сроки до их уничтожения.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При необходимости администрация направляет уведомление о блокировании персональных данных субъектам персональных данных в письменном виде по </w:t>
      </w:r>
      <w:hyperlink w:anchor="Par710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8D795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D7956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7 к настоящему Положению.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После устранения выявленной неправомерной обработки персональных данных администрация осуществляет снятие блокирования персональных данных. При необходимости администрация направляет уведомление об устранении допущенных нарушений в письменном виде по формам согласно </w:t>
      </w:r>
      <w:hyperlink w:anchor="Par650" w:history="1">
        <w:r w:rsidRPr="00A34082">
          <w:rPr>
            <w:rFonts w:ascii="Times New Roman" w:hAnsi="Times New Roman" w:cs="Times New Roman"/>
            <w:sz w:val="26"/>
            <w:szCs w:val="26"/>
          </w:rPr>
          <w:t>Приложениям 5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31" w:history="1">
        <w:r w:rsidRPr="00A34082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675C96" w:rsidRPr="00A34082" w:rsidRDefault="008D795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Обезличивание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675C96" w:rsidRPr="00A34082" w:rsidRDefault="00FA6525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Требования и методы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по обезличиванию персональных данных, обрабатываемых в информационных системах персональных данных, установлены приказом Федеральной службы по надзору в сфере связи, информационных технологий и массовых коммуникаций от </w:t>
      </w:r>
      <w:r w:rsidR="008D7956">
        <w:rPr>
          <w:rFonts w:ascii="Times New Roman" w:hAnsi="Times New Roman" w:cs="Times New Roman"/>
          <w:sz w:val="26"/>
          <w:szCs w:val="26"/>
        </w:rPr>
        <w:t>0</w:t>
      </w:r>
      <w:r w:rsidR="00675C96" w:rsidRPr="00A34082">
        <w:rPr>
          <w:rFonts w:ascii="Times New Roman" w:hAnsi="Times New Roman" w:cs="Times New Roman"/>
          <w:sz w:val="26"/>
          <w:szCs w:val="26"/>
        </w:rPr>
        <w:t>5</w:t>
      </w:r>
      <w:r w:rsidR="008D7956">
        <w:rPr>
          <w:rFonts w:ascii="Times New Roman" w:hAnsi="Times New Roman" w:cs="Times New Roman"/>
          <w:sz w:val="26"/>
          <w:szCs w:val="26"/>
        </w:rPr>
        <w:t>.09.</w:t>
      </w:r>
      <w:r w:rsidR="00675C96" w:rsidRPr="00A34082">
        <w:rPr>
          <w:rFonts w:ascii="Times New Roman" w:hAnsi="Times New Roman" w:cs="Times New Roman"/>
          <w:sz w:val="26"/>
          <w:szCs w:val="26"/>
        </w:rPr>
        <w:t>2013 г</w:t>
      </w:r>
      <w:r w:rsidR="008D7956"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516F57" w:rsidRPr="00A34082">
        <w:rPr>
          <w:rFonts w:ascii="Times New Roman" w:hAnsi="Times New Roman" w:cs="Times New Roman"/>
          <w:sz w:val="26"/>
          <w:szCs w:val="26"/>
        </w:rPr>
        <w:t>№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996.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Обезличивание персональных данных должно обеспечивать не только защиту от несанкционированного использования, но и возможность их обработки.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Решение о необходимости проведения обезличивания персональных данных принимается руководителем органа администрации.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Сотрудники органов администрации,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обезличивания, осуществляют обезличивание выбранным способом.</w:t>
      </w:r>
    </w:p>
    <w:p w:rsidR="00675C96" w:rsidRPr="00A34082" w:rsidRDefault="008D795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</w:t>
      </w:r>
      <w:r w:rsidR="00675C96" w:rsidRPr="00A34082">
        <w:rPr>
          <w:rFonts w:ascii="Times New Roman" w:hAnsi="Times New Roman" w:cs="Times New Roman"/>
          <w:sz w:val="26"/>
          <w:szCs w:val="26"/>
        </w:rPr>
        <w:t>. Уничтожение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Уничтожение персональных данных - это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Уничтожение персональных данных в администрации производится только в следующих случаях: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персональные данные являются незаконно полученными или не являются необходимыми для заявленной цели обработки;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в случае выявления неправомерной обработки персональных данных, если обеспечить правомерность обработки персональных данных невозможно;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в) в случае отзыва субъектом персональных данных согласия на обработку его персональных данных по </w:t>
      </w:r>
      <w:hyperlink w:anchor="Par958" w:history="1">
        <w:r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8D795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8D7956">
        <w:rPr>
          <w:rFonts w:ascii="Times New Roman" w:hAnsi="Times New Roman" w:cs="Times New Roman"/>
          <w:sz w:val="26"/>
          <w:szCs w:val="26"/>
        </w:rPr>
        <w:t xml:space="preserve">№ </w:t>
      </w:r>
      <w:r w:rsidRPr="00A34082">
        <w:rPr>
          <w:rFonts w:ascii="Times New Roman" w:hAnsi="Times New Roman" w:cs="Times New Roman"/>
          <w:sz w:val="26"/>
          <w:szCs w:val="26"/>
        </w:rPr>
        <w:t>15 к настоящему Положению.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уничтожении персональных данных необходимо: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убедиться в необходимости уничтожения персональных данных;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убедиться в том, что уничтожаются те персональные данные, которые предназначены для уничтожения;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уничтожить персональные данные подходящим способом, в соответствии с настоящим Положением</w:t>
      </w:r>
      <w:r w:rsidR="008D795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или способом, указанным в соответствующем требовании или распорядительном документе;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проверить необходимость уведомления об уничтожении персональных данных;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при необходимости уведомить об уничтожении персональных данных требуемых лиц в письменном виде по формам</w:t>
      </w:r>
      <w:r w:rsidR="0086419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ar621" w:history="1">
        <w:r w:rsidRPr="00A34082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864192"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Pr="00A3408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, </w:t>
      </w:r>
      <w:r w:rsidR="00864192"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ar806" w:history="1">
        <w:r w:rsidRPr="00A34082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864192">
        <w:rPr>
          <w:rFonts w:ascii="Times New Roman" w:hAnsi="Times New Roman" w:cs="Times New Roman"/>
          <w:sz w:val="26"/>
          <w:szCs w:val="26"/>
        </w:rPr>
        <w:t>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уничтожении персональных данных применяются следующие способы: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измельчение в бумагорезательной (</w:t>
      </w:r>
      <w:proofErr w:type="spellStart"/>
      <w:r w:rsidRPr="00A34082">
        <w:rPr>
          <w:rFonts w:ascii="Times New Roman" w:hAnsi="Times New Roman" w:cs="Times New Roman"/>
          <w:sz w:val="26"/>
          <w:szCs w:val="26"/>
        </w:rPr>
        <w:t>бумагоуничтожительной</w:t>
      </w:r>
      <w:proofErr w:type="spellEnd"/>
      <w:r w:rsidRPr="00A34082">
        <w:rPr>
          <w:rFonts w:ascii="Times New Roman" w:hAnsi="Times New Roman" w:cs="Times New Roman"/>
          <w:sz w:val="26"/>
          <w:szCs w:val="26"/>
        </w:rPr>
        <w:t>) машине - для документов, исполненных на бумаге;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стирание персональных данных - для сохранения возможности обработки иных данных, зафиксированных на материальном носителе, содержавшем персональные данные;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физическое уничтожение (разрушение) носителей информации - для носителей информации на оптических дисках;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физическое уничтожение частей носителей информации - разрушение или сильная деформация - для носителей информации на жестком магнитном диске (уничтожению подлежат внутренние диски и микросхемы); SSD-дисках, USB- и Flash-носителях (уничтожению подлежат модули и микросхемы долговременной памяти);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стирание с помощью сертифицированных средств уничтожения информации - для записей в базах данных и отдельных документов на машинном носителе.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уничтожении персональных данных необходимо учитывать их наличие в архивных базах данных и производить уничтожение во всех копиях базы данных, если иное не установлено действующим законодательством Российской Федерации.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необходимости уничтожения части персональных данных допускается уничтож</w:t>
      </w:r>
      <w:r w:rsidR="00255748" w:rsidRPr="00A34082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A34082">
        <w:rPr>
          <w:rFonts w:ascii="Times New Roman" w:hAnsi="Times New Roman" w:cs="Times New Roman"/>
          <w:sz w:val="26"/>
          <w:szCs w:val="26"/>
        </w:rPr>
        <w:t>материальн</w:t>
      </w:r>
      <w:r w:rsidR="00255748" w:rsidRPr="00A34082">
        <w:rPr>
          <w:rFonts w:ascii="Times New Roman" w:hAnsi="Times New Roman" w:cs="Times New Roman"/>
          <w:sz w:val="26"/>
          <w:szCs w:val="26"/>
        </w:rPr>
        <w:t>ого</w:t>
      </w:r>
      <w:r w:rsidRPr="00A34082">
        <w:rPr>
          <w:rFonts w:ascii="Times New Roman" w:hAnsi="Times New Roman" w:cs="Times New Roman"/>
          <w:sz w:val="26"/>
          <w:szCs w:val="26"/>
        </w:rPr>
        <w:t xml:space="preserve"> носител</w:t>
      </w:r>
      <w:r w:rsidR="00255748" w:rsidRPr="00A34082">
        <w:rPr>
          <w:rFonts w:ascii="Times New Roman" w:hAnsi="Times New Roman" w:cs="Times New Roman"/>
          <w:sz w:val="26"/>
          <w:szCs w:val="26"/>
        </w:rPr>
        <w:t>я</w:t>
      </w:r>
      <w:r w:rsidRPr="00A34082">
        <w:rPr>
          <w:rFonts w:ascii="Times New Roman" w:hAnsi="Times New Roman" w:cs="Times New Roman"/>
          <w:sz w:val="26"/>
          <w:szCs w:val="26"/>
        </w:rPr>
        <w:t xml:space="preserve"> одним из указанных в настоящем Положении способов</w:t>
      </w:r>
      <w:r w:rsidR="0025574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с предварительным копированием сведений, не подлежащих уничтожению, способом, исключающим одновременное копирование персональных данных, подлежащих уничтожению.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Уничтожение персональных данных производится только в присутствии лица, ответственного за организацию обработки персональных данных в администрации.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По факту уничтожения персональных данных составляется </w:t>
      </w:r>
      <w:r w:rsidR="00255748" w:rsidRPr="00A34082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>кт уничтожения персональных данных, который подписывается лицами, производившими уничтожение.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Хранение актов уничтожения персональных данных осуществляется в течение срока исковой давности, если иное не установлено нормативными правовыми актами Российской Федерации.</w:t>
      </w:r>
    </w:p>
    <w:p w:rsidR="00675C96" w:rsidRPr="00A34082" w:rsidRDefault="00675C96" w:rsidP="007B308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4D153B" w:rsidP="0025574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97"/>
      <w:bookmarkEnd w:id="7"/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Права субъектов персональных данных</w:t>
      </w:r>
    </w:p>
    <w:p w:rsidR="000742E8" w:rsidRPr="00A34082" w:rsidRDefault="000742E8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4D153B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="00675C96" w:rsidRPr="00A34082">
        <w:rPr>
          <w:rFonts w:ascii="Times New Roman" w:hAnsi="Times New Roman" w:cs="Times New Roman"/>
          <w:sz w:val="26"/>
          <w:szCs w:val="26"/>
        </w:rPr>
        <w:t>. Круг субъектов, персональные данные которых подлежат обработке в ИСПД администрации, определяется целью обработки персональных данных в каждой информационной системе персональных данных.</w:t>
      </w:r>
    </w:p>
    <w:p w:rsidR="00675C96" w:rsidRPr="00A34082" w:rsidRDefault="004D153B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00"/>
      <w:bookmarkEnd w:id="8"/>
      <w:r>
        <w:rPr>
          <w:rFonts w:ascii="Times New Roman" w:hAnsi="Times New Roman" w:cs="Times New Roman"/>
          <w:sz w:val="26"/>
          <w:szCs w:val="26"/>
        </w:rPr>
        <w:t>6.2</w:t>
      </w:r>
      <w:r w:rsidR="00675C96" w:rsidRPr="00A34082">
        <w:rPr>
          <w:rFonts w:ascii="Times New Roman" w:hAnsi="Times New Roman" w:cs="Times New Roman"/>
          <w:sz w:val="26"/>
          <w:szCs w:val="26"/>
        </w:rPr>
        <w:t>. Субъект персональных данных имеет право на получение при обращении информации, касающейся обработки его персональных данных, по формам</w:t>
      </w:r>
      <w:r w:rsidR="002B67BD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ar898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>
          <w:rPr>
            <w:rFonts w:ascii="Times New Roman" w:hAnsi="Times New Roman" w:cs="Times New Roman"/>
            <w:sz w:val="26"/>
            <w:szCs w:val="26"/>
          </w:rPr>
          <w:t xml:space="preserve">№ </w:t>
        </w:r>
        <w:r w:rsidR="00675C96" w:rsidRPr="00A34082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ar928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ar993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к настоящему Положению, в том числе содержащей следующие сведения: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правов</w:t>
      </w:r>
      <w:r w:rsidR="00255748" w:rsidRPr="00A34082">
        <w:rPr>
          <w:rFonts w:ascii="Times New Roman" w:hAnsi="Times New Roman" w:cs="Times New Roman"/>
          <w:sz w:val="26"/>
          <w:szCs w:val="26"/>
        </w:rPr>
        <w:t>ы</w:t>
      </w:r>
      <w:r w:rsidRPr="00A34082">
        <w:rPr>
          <w:rFonts w:ascii="Times New Roman" w:hAnsi="Times New Roman" w:cs="Times New Roman"/>
          <w:sz w:val="26"/>
          <w:szCs w:val="26"/>
        </w:rPr>
        <w:t>е основания и цель обработки персональных данных;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способы обработки персональных данных;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в) сведения о лицах (за исключением сотрудников администрации),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</w:t>
      </w:r>
      <w:r w:rsidR="004D153B">
        <w:rPr>
          <w:rFonts w:ascii="Times New Roman" w:hAnsi="Times New Roman" w:cs="Times New Roman"/>
          <w:sz w:val="26"/>
          <w:szCs w:val="26"/>
        </w:rPr>
        <w:t>Ф</w:t>
      </w:r>
      <w:r w:rsidRPr="00A34082">
        <w:rPr>
          <w:rFonts w:ascii="Times New Roman" w:hAnsi="Times New Roman" w:cs="Times New Roman"/>
          <w:sz w:val="26"/>
          <w:szCs w:val="26"/>
        </w:rPr>
        <w:t xml:space="preserve">едерального </w:t>
      </w:r>
      <w:hyperlink r:id="rId24" w:history="1">
        <w:r w:rsidRPr="00A3408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34082">
        <w:rPr>
          <w:rFonts w:ascii="Times New Roman" w:hAnsi="Times New Roman" w:cs="Times New Roman"/>
          <w:sz w:val="26"/>
          <w:szCs w:val="26"/>
        </w:rPr>
        <w:t>;</w:t>
      </w:r>
    </w:p>
    <w:p w:rsidR="00675C96" w:rsidRPr="00A34082" w:rsidRDefault="00675C96" w:rsidP="004D1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обрабатываемые персональные данные, относящиеся к соответствующему субъекту персональных данных, источник их получения;</w:t>
      </w:r>
    </w:p>
    <w:p w:rsidR="00675C96" w:rsidRPr="00A34082" w:rsidRDefault="00675C96" w:rsidP="004D1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сроки обработки персональных данных, в том числе сроки их хранения;</w:t>
      </w:r>
    </w:p>
    <w:p w:rsidR="00675C96" w:rsidRPr="00A34082" w:rsidRDefault="00675C96" w:rsidP="004D1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е) порядок осуществления субъектом персональных данных прав, предусмотренных настоящим Федеральным </w:t>
      </w:r>
      <w:hyperlink r:id="rId25" w:history="1">
        <w:r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4082">
        <w:rPr>
          <w:rFonts w:ascii="Times New Roman" w:hAnsi="Times New Roman" w:cs="Times New Roman"/>
          <w:sz w:val="26"/>
          <w:szCs w:val="26"/>
        </w:rPr>
        <w:t>;</w:t>
      </w:r>
    </w:p>
    <w:p w:rsidR="00675C96" w:rsidRPr="00A34082" w:rsidRDefault="00675C96" w:rsidP="004D1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ж) информацию о </w:t>
      </w:r>
      <w:r w:rsidR="00255748" w:rsidRPr="00A34082">
        <w:rPr>
          <w:rFonts w:ascii="Times New Roman" w:hAnsi="Times New Roman" w:cs="Times New Roman"/>
          <w:sz w:val="26"/>
          <w:szCs w:val="26"/>
        </w:rPr>
        <w:t xml:space="preserve">передаче </w:t>
      </w:r>
      <w:r w:rsidRPr="00A34082">
        <w:rPr>
          <w:rFonts w:ascii="Times New Roman" w:hAnsi="Times New Roman" w:cs="Times New Roman"/>
          <w:sz w:val="26"/>
          <w:szCs w:val="26"/>
        </w:rPr>
        <w:t>или о предполагаемой трансграничной передаче данных.</w:t>
      </w:r>
    </w:p>
    <w:p w:rsidR="00675C96" w:rsidRPr="00A34082" w:rsidRDefault="004D153B" w:rsidP="004D1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Право субъекта персональных данных на доступ к своим персональным данным может быть ограничено в соответствии с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26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в случае, если:</w:t>
      </w:r>
    </w:p>
    <w:p w:rsidR="00675C96" w:rsidRPr="00A34082" w:rsidRDefault="00675C96" w:rsidP="004D15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а) обработка персональных данных, включая персональные </w:t>
      </w:r>
      <w:proofErr w:type="gramStart"/>
      <w:r w:rsidRPr="00A34082">
        <w:rPr>
          <w:rFonts w:ascii="Times New Roman" w:hAnsi="Times New Roman" w:cs="Times New Roman"/>
          <w:sz w:val="26"/>
          <w:szCs w:val="26"/>
        </w:rPr>
        <w:t>данные</w:t>
      </w:r>
      <w:proofErr w:type="gramEnd"/>
      <w:r w:rsidRPr="00A34082">
        <w:rPr>
          <w:rFonts w:ascii="Times New Roman" w:hAnsi="Times New Roman" w:cs="Times New Roman"/>
          <w:sz w:val="26"/>
          <w:szCs w:val="26"/>
        </w:rPr>
        <w:t xml:space="preserve">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доступ субъекта персональных данных к его персональным данным нарушает права и законные интересы третьих лиц.</w:t>
      </w:r>
    </w:p>
    <w:p w:rsidR="00675C96" w:rsidRPr="00A34082" w:rsidRDefault="004D153B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Если субъект персональных данных считает, что администрация осуществляет обработку его персональных данных с нарушением требований федерального </w:t>
      </w:r>
      <w:hyperlink r:id="rId27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или иным образом нарушает его права и свободы,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порядке.</w:t>
      </w:r>
    </w:p>
    <w:p w:rsidR="00675C96" w:rsidRPr="00A34082" w:rsidRDefault="004D153B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675C96" w:rsidRPr="00A34082">
        <w:rPr>
          <w:rFonts w:ascii="Times New Roman" w:hAnsi="Times New Roman" w:cs="Times New Roman"/>
          <w:sz w:val="26"/>
          <w:szCs w:val="26"/>
        </w:rPr>
        <w:t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75C96" w:rsidRPr="00A34082" w:rsidRDefault="004D153B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Администрация освобождается от обязанности предоставить субъекту персональных данных сведения, предусмотренные </w:t>
      </w:r>
      <w:hyperlink w:anchor="Par200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>
        <w:rPr>
          <w:rFonts w:ascii="Times New Roman" w:hAnsi="Times New Roman" w:cs="Times New Roman"/>
          <w:sz w:val="26"/>
          <w:szCs w:val="26"/>
        </w:rPr>
        <w:t>.2.</w:t>
      </w:r>
      <w:r w:rsidR="00675C96" w:rsidRPr="00A34082">
        <w:rPr>
          <w:rFonts w:ascii="Times New Roman" w:hAnsi="Times New Roman" w:cs="Times New Roman"/>
          <w:sz w:val="26"/>
          <w:szCs w:val="26"/>
        </w:rPr>
        <w:t>, в случаях, если: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субъект персональных данных уведомлен об осуществлении обработки его персональных данных администрацией;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б) персональные данные получены администрацией на основании федерального </w:t>
      </w:r>
      <w:hyperlink r:id="rId28" w:history="1">
        <w:r w:rsidRPr="00A3408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персональные данные сделаны общедоступными субъектом персональных данных или получены из общедоступного источника;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администрация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:rsidR="00675C96" w:rsidRPr="00A34082" w:rsidRDefault="00675C96" w:rsidP="0025574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предоставление субъекту персональных данных сведений, нарушает права и законные интересы третьих лиц.</w:t>
      </w:r>
    </w:p>
    <w:p w:rsidR="00675C96" w:rsidRPr="00A34082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A34082" w:rsidRDefault="004D153B" w:rsidP="00AF53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221"/>
      <w:bookmarkEnd w:id="9"/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675C96" w:rsidRPr="00A34082">
        <w:rPr>
          <w:rFonts w:ascii="Times New Roman" w:hAnsi="Times New Roman" w:cs="Times New Roman"/>
          <w:sz w:val="26"/>
          <w:szCs w:val="26"/>
        </w:rPr>
        <w:t>Порядок работы</w:t>
      </w:r>
    </w:p>
    <w:p w:rsidR="00675C96" w:rsidRPr="00A34082" w:rsidRDefault="00675C96" w:rsidP="00AF5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 обращениями субъектов персональных данных</w:t>
      </w:r>
    </w:p>
    <w:p w:rsidR="00675C96" w:rsidRPr="00A34082" w:rsidRDefault="00675C96" w:rsidP="00AF53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FA48EA" w:rsidP="00AF53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675C96" w:rsidRPr="00A34082">
        <w:rPr>
          <w:rFonts w:ascii="Times New Roman" w:hAnsi="Times New Roman" w:cs="Times New Roman"/>
          <w:sz w:val="26"/>
          <w:szCs w:val="26"/>
        </w:rPr>
        <w:t>1. При поступлении обращения субъекта</w:t>
      </w:r>
      <w:r w:rsidR="00AF536F" w:rsidRPr="00A34082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, орган администрации, в адрес которого поступило обращение, должен зарегистрировать его в Журнале учета обращений субъектов персональных данных по </w:t>
      </w:r>
      <w:hyperlink w:anchor="Par1018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2B67BD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17 к настоящему Положению.</w:t>
      </w:r>
    </w:p>
    <w:p w:rsidR="00675C96" w:rsidRPr="00A34082" w:rsidRDefault="00FA48EA" w:rsidP="00AF53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Орган администрации обязан сообщить субъекту персональных данных или его законному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законного представителя, либо в течение тридцати дней с даты получения запроса субъекта персональных данных или его законного представителя.</w:t>
      </w:r>
      <w:proofErr w:type="gramEnd"/>
    </w:p>
    <w:p w:rsidR="00675C96" w:rsidRPr="00A34082" w:rsidRDefault="00FA48EA" w:rsidP="00AF53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данных, а также таких персональных данных</w:t>
      </w:r>
      <w:r w:rsidR="002B67BD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орган администрации обязан дать в письменной форме мотивированный ответ в срок, не превышающий тридцати дней со дня обращения субъекта персональных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данных или его законного представителя, либо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запроса субъекта персональных данных или его законного представителя.</w:t>
      </w:r>
    </w:p>
    <w:p w:rsidR="00675C96" w:rsidRPr="00A34082" w:rsidRDefault="00FA48EA" w:rsidP="00AF53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Орган администрации обязан безвозмездно предоставить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данных, а также внести в них необходимые изменения,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орган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администрации, являются неполными, устаревшими, недостоверными, незаконно полученными или не являются необходимыми для заявленной цели обработки. О внесенных изменениях и предпринятых мерах орган администрации обязан уведомить субъекта персональных данных или его законного представителя и третьих лиц, которым персональные данные этого субъекта были переданы.</w:t>
      </w:r>
    </w:p>
    <w:p w:rsidR="00675C96" w:rsidRPr="00A34082" w:rsidRDefault="00FA48EA" w:rsidP="00AF536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5. Администрация обязана сообщить в уполномоченный орган по защите прав субъектов персональных данных по его запросу информацию, необходимую для осуществления деятельности указанного органа, в течение тридцати дней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такого запроса.</w:t>
      </w:r>
    </w:p>
    <w:p w:rsidR="00675C96" w:rsidRPr="00A34082" w:rsidRDefault="00FA48EA" w:rsidP="00FA48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ar230"/>
      <w:bookmarkEnd w:id="10"/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675C96" w:rsidRPr="00A34082">
        <w:rPr>
          <w:rFonts w:ascii="Times New Roman" w:hAnsi="Times New Roman" w:cs="Times New Roman"/>
          <w:sz w:val="26"/>
          <w:szCs w:val="26"/>
        </w:rPr>
        <w:t>Основные условия</w:t>
      </w:r>
    </w:p>
    <w:p w:rsidR="00675C96" w:rsidRPr="00A34082" w:rsidRDefault="00675C96" w:rsidP="00FA4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проведения обработки персональных данных</w:t>
      </w: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 осуществляется после получения согласия субъекта персональных данных, составленного по </w:t>
      </w:r>
      <w:hyperlink w:anchor="Par496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1 к настоящему Положению, за исключением случаев, предусмотренных федеральным </w:t>
      </w:r>
      <w:hyperlink r:id="rId29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>.</w:t>
      </w:r>
    </w:p>
    <w:p w:rsidR="00675C96" w:rsidRPr="00A34082" w:rsidRDefault="00C522B3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Оператором ИСПД органов администрации, организующим и осуществляющим обработку персональных данных, а также определяющим цели и содержание обработки персональных данных</w:t>
      </w:r>
      <w:r w:rsidR="00FA48EA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является администрация. Обязанности оператора возлагаются на органы администрации, осуществляющие деятельность по эксплуатации ИСПД.</w:t>
      </w: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="00675C96" w:rsidRPr="00A34082">
        <w:rPr>
          <w:rFonts w:ascii="Times New Roman" w:hAnsi="Times New Roman" w:cs="Times New Roman"/>
          <w:sz w:val="26"/>
          <w:szCs w:val="26"/>
        </w:rPr>
        <w:t>. Для разработки и осуществления мероприятий по обеспечению безопасности персональных данных при их обработке в ИСПД оператором назначается должностное лицо, ответственное за обеспечение безопасности персональных данных. Данн</w:t>
      </w:r>
      <w:r w:rsidR="002B67BD">
        <w:rPr>
          <w:rFonts w:ascii="Times New Roman" w:hAnsi="Times New Roman" w:cs="Times New Roman"/>
          <w:sz w:val="26"/>
          <w:szCs w:val="26"/>
        </w:rPr>
        <w:t>ое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2B67BD">
        <w:rPr>
          <w:rFonts w:ascii="Times New Roman" w:hAnsi="Times New Roman" w:cs="Times New Roman"/>
          <w:sz w:val="26"/>
          <w:szCs w:val="26"/>
        </w:rPr>
        <w:t>ое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лиц</w:t>
      </w:r>
      <w:r w:rsidR="002B67BD">
        <w:rPr>
          <w:rFonts w:ascii="Times New Roman" w:hAnsi="Times New Roman" w:cs="Times New Roman"/>
          <w:sz w:val="26"/>
          <w:szCs w:val="26"/>
        </w:rPr>
        <w:t>о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взаимодейству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т по вопросам организации защиты персональных данных в ИСПД с отделом </w:t>
      </w:r>
      <w:r w:rsidR="00E17A4D" w:rsidRPr="00A34082">
        <w:rPr>
          <w:rFonts w:ascii="Times New Roman" w:hAnsi="Times New Roman" w:cs="Times New Roman"/>
          <w:sz w:val="26"/>
          <w:szCs w:val="26"/>
        </w:rPr>
        <w:t xml:space="preserve">компьютерных технологий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администрации (далее - отдел </w:t>
      </w:r>
      <w:r w:rsidR="00E17A4D" w:rsidRPr="00A34082">
        <w:rPr>
          <w:rFonts w:ascii="Times New Roman" w:hAnsi="Times New Roman" w:cs="Times New Roman"/>
          <w:sz w:val="26"/>
          <w:szCs w:val="26"/>
        </w:rPr>
        <w:t>компьютерн</w:t>
      </w:r>
      <w:r w:rsidR="007F0F81" w:rsidRPr="00A34082">
        <w:rPr>
          <w:rFonts w:ascii="Times New Roman" w:hAnsi="Times New Roman" w:cs="Times New Roman"/>
          <w:sz w:val="26"/>
          <w:szCs w:val="26"/>
        </w:rPr>
        <w:t>ых</w:t>
      </w:r>
      <w:r w:rsidR="00E17A4D" w:rsidRPr="00A34082">
        <w:rPr>
          <w:rFonts w:ascii="Times New Roman" w:hAnsi="Times New Roman" w:cs="Times New Roman"/>
          <w:sz w:val="26"/>
          <w:szCs w:val="26"/>
        </w:rPr>
        <w:t xml:space="preserve"> технологи</w:t>
      </w:r>
      <w:r w:rsidR="007F0F81" w:rsidRPr="00A34082">
        <w:rPr>
          <w:rFonts w:ascii="Times New Roman" w:hAnsi="Times New Roman" w:cs="Times New Roman"/>
          <w:sz w:val="26"/>
          <w:szCs w:val="26"/>
        </w:rPr>
        <w:t>й</w:t>
      </w:r>
      <w:r w:rsidR="00675C96" w:rsidRPr="00A34082">
        <w:rPr>
          <w:rFonts w:ascii="Times New Roman" w:hAnsi="Times New Roman" w:cs="Times New Roman"/>
          <w:sz w:val="26"/>
          <w:szCs w:val="26"/>
        </w:rPr>
        <w:t>).</w:t>
      </w: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Руководители органов администрации, в чьем ведении находится ИСПД, определяют должностных лиц, допущенных к обработке персональных данных, и представляют списки данных лиц в отдел </w:t>
      </w:r>
      <w:r w:rsidR="007F0F81" w:rsidRPr="00A34082">
        <w:rPr>
          <w:rFonts w:ascii="Times New Roman" w:hAnsi="Times New Roman" w:cs="Times New Roman"/>
          <w:sz w:val="26"/>
          <w:szCs w:val="26"/>
        </w:rPr>
        <w:t>компьютерных технологий</w:t>
      </w:r>
      <w:r w:rsidR="00675C96" w:rsidRPr="00A34082">
        <w:rPr>
          <w:rFonts w:ascii="Times New Roman" w:hAnsi="Times New Roman" w:cs="Times New Roman"/>
          <w:sz w:val="26"/>
          <w:szCs w:val="26"/>
        </w:rPr>
        <w:t>.</w:t>
      </w: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Должностные лица, допущенные к обработке персональных данных, в обязательном порядке под роспись знакомятся с настоящим Положением и подписывают обязательство о неразглашении информации, содержащей персональные данные, по </w:t>
      </w:r>
      <w:hyperlink w:anchor="Par548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675C96" w:rsidRPr="00A34082">
        <w:rPr>
          <w:rFonts w:ascii="Times New Roman" w:hAnsi="Times New Roman" w:cs="Times New Roman"/>
          <w:sz w:val="26"/>
          <w:szCs w:val="26"/>
        </w:rPr>
        <w:t>2 к настоящему Положению. Должностные инструкции лиц, допущенных к обработке персональных данных, должны содержать сведения о допуске к персональным данным и основание, которым данный допуск осуществлен (наименование, дата и номер соответствующего федерального закона).</w:t>
      </w: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Оператором и третьими лицами, получающими доступ к персональным данным, должна обеспечиваться конфиденциальность таких данных. Оператор или иное получившее доступ к персональным данным лицо</w:t>
      </w:r>
      <w:r w:rsidR="007F0F81" w:rsidRPr="00A34082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не допускать их распространени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без согласия субъекта персональных данных или наличия иного законного основания.</w:t>
      </w:r>
    </w:p>
    <w:p w:rsidR="00675C96" w:rsidRPr="00A34082" w:rsidRDefault="00FA48EA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7F0F81" w:rsidRPr="00A34082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если оператор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0742E8" w:rsidRPr="00A34082" w:rsidRDefault="000742E8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48EA" w:rsidRDefault="00FA48EA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Par242"/>
      <w:bookmarkEnd w:id="11"/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Способы обработки персональных данных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742E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информационных</w:t>
      </w:r>
    </w:p>
    <w:p w:rsidR="00FA48EA" w:rsidRDefault="00675C96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4082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A34082">
        <w:rPr>
          <w:rFonts w:ascii="Times New Roman" w:hAnsi="Times New Roman" w:cs="Times New Roman"/>
          <w:sz w:val="26"/>
          <w:szCs w:val="26"/>
        </w:rPr>
        <w:t xml:space="preserve"> персональных данных в зависимости</w:t>
      </w:r>
      <w:r w:rsidR="000742E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 xml:space="preserve">от применения </w:t>
      </w:r>
    </w:p>
    <w:p w:rsidR="00675C96" w:rsidRPr="00A34082" w:rsidRDefault="00675C96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средств автоматизации</w:t>
      </w: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Способы обработки персональных данных в ИСПД администрации:</w:t>
      </w: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обработка персональных данных с использованием средств автоматизации;</w:t>
      </w: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обработка персональных данных без использования средств автоматизации;</w:t>
      </w: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исключительно автоматизированная обработка персональных данных;</w:t>
      </w:r>
    </w:p>
    <w:p w:rsidR="00675C96" w:rsidRPr="00A34082" w:rsidRDefault="00675C96" w:rsidP="00E17A4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смешанная обработка персональных данных.</w:t>
      </w:r>
    </w:p>
    <w:p w:rsidR="00675C96" w:rsidRPr="00A34082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A48EA" w:rsidRDefault="00FA48EA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2" w:name="Par252"/>
      <w:bookmarkEnd w:id="12"/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 и защиты</w:t>
      </w:r>
      <w:r w:rsidR="000742E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персональных данных</w:t>
      </w:r>
    </w:p>
    <w:p w:rsidR="00FA48EA" w:rsidRDefault="00675C96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 в информационных системах</w:t>
      </w:r>
      <w:r w:rsidR="000742E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 xml:space="preserve">с использованием средств </w:t>
      </w:r>
    </w:p>
    <w:p w:rsidR="00675C96" w:rsidRPr="00A34082" w:rsidRDefault="00675C96" w:rsidP="000742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автоматизации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FA48EA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 в ИСПД с использованием средств автоматизации осуществляется в соответствии с требованиями, утвержденными </w:t>
      </w:r>
      <w:hyperlink r:id="rId30" w:history="1">
        <w:r w:rsidR="005F6576">
          <w:rPr>
            <w:rFonts w:ascii="Times New Roman" w:hAnsi="Times New Roman" w:cs="Times New Roman"/>
            <w:sz w:val="26"/>
            <w:szCs w:val="26"/>
          </w:rPr>
          <w:t xml:space="preserve"> п</w:t>
        </w:r>
        <w:r w:rsidR="00675C96" w:rsidRPr="00A34082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675C96" w:rsidRPr="00A3408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.11.</w:t>
      </w:r>
      <w:r w:rsidR="00675C96" w:rsidRPr="00A34082">
        <w:rPr>
          <w:rFonts w:ascii="Times New Roman" w:hAnsi="Times New Roman" w:cs="Times New Roman"/>
          <w:sz w:val="26"/>
          <w:szCs w:val="26"/>
        </w:rPr>
        <w:t>2012 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7F0F81" w:rsidRPr="00A34082">
        <w:rPr>
          <w:rFonts w:ascii="Times New Roman" w:hAnsi="Times New Roman" w:cs="Times New Roman"/>
          <w:sz w:val="26"/>
          <w:szCs w:val="26"/>
        </w:rPr>
        <w:t>№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675C96" w:rsidRPr="00A34082" w:rsidRDefault="00FA48EA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Оператор ИСПД определяет тип угроз безопасности персональных данных, актуальных для ИСПД, с учетом оценки возможного вреда, проведенной во исполнение </w:t>
      </w:r>
      <w:hyperlink r:id="rId31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пункта 5 части 1 статьи 18</w:t>
        </w:r>
        <w:r w:rsidR="00877099" w:rsidRPr="00A34082">
          <w:rPr>
            <w:rFonts w:ascii="Times New Roman" w:hAnsi="Times New Roman" w:cs="Times New Roman"/>
            <w:sz w:val="26"/>
            <w:szCs w:val="26"/>
          </w:rPr>
          <w:t>.</w:t>
        </w:r>
        <w:r w:rsidR="00675C96" w:rsidRPr="00A34082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877099" w:rsidRPr="00A34082"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Федерального закона, и в соответствии с нормативными правовыми актами, принятыми во исполнение </w:t>
      </w:r>
      <w:hyperlink r:id="rId32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части 5 статьи 19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675C96" w:rsidRPr="00A34082" w:rsidRDefault="00FA48EA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Под актуальными угрозам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доступа к персональным данным при их обработке в информационной системе,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результатом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675C96" w:rsidRPr="00A34082" w:rsidRDefault="000A78D5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</w:t>
      </w:r>
      <w:r w:rsidR="00675C96" w:rsidRPr="00A34082">
        <w:rPr>
          <w:rFonts w:ascii="Times New Roman" w:hAnsi="Times New Roman" w:cs="Times New Roman"/>
          <w:sz w:val="26"/>
          <w:szCs w:val="26"/>
        </w:rPr>
        <w:t>. Угрозы 1-го типа актуальны для информационной системы, если для нее, в том числе</w:t>
      </w:r>
      <w:r w:rsidR="00877099" w:rsidRPr="00A34082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актуальны угрозы, связанные с наличием недокументированных (</w:t>
      </w:r>
      <w:proofErr w:type="spellStart"/>
      <w:r w:rsidR="00675C96" w:rsidRPr="00A34082">
        <w:rPr>
          <w:rFonts w:ascii="Times New Roman" w:hAnsi="Times New Roman" w:cs="Times New Roman"/>
          <w:sz w:val="26"/>
          <w:szCs w:val="26"/>
        </w:rPr>
        <w:t>недекларированных</w:t>
      </w:r>
      <w:proofErr w:type="spellEnd"/>
      <w:r w:rsidR="00675C96" w:rsidRPr="00A34082">
        <w:rPr>
          <w:rFonts w:ascii="Times New Roman" w:hAnsi="Times New Roman" w:cs="Times New Roman"/>
          <w:sz w:val="26"/>
          <w:szCs w:val="26"/>
        </w:rPr>
        <w:t>) возможностей в системном программном обеспечении, используемом в информационной системе.</w:t>
      </w:r>
    </w:p>
    <w:p w:rsidR="00675C96" w:rsidRPr="00A34082" w:rsidRDefault="000A78D5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</w:t>
      </w:r>
      <w:r w:rsidR="00675C96" w:rsidRPr="00A34082">
        <w:rPr>
          <w:rFonts w:ascii="Times New Roman" w:hAnsi="Times New Roman" w:cs="Times New Roman"/>
          <w:sz w:val="26"/>
          <w:szCs w:val="26"/>
        </w:rPr>
        <w:t>. Угрозы 2-го типа актуальны для информационной системы, если для нее, в том числе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актуальны угрозы, связанные с наличием недокументированных (</w:t>
      </w:r>
      <w:proofErr w:type="spellStart"/>
      <w:r w:rsidR="00675C96" w:rsidRPr="00A34082">
        <w:rPr>
          <w:rFonts w:ascii="Times New Roman" w:hAnsi="Times New Roman" w:cs="Times New Roman"/>
          <w:sz w:val="26"/>
          <w:szCs w:val="26"/>
        </w:rPr>
        <w:t>недекларированных</w:t>
      </w:r>
      <w:proofErr w:type="spellEnd"/>
      <w:r w:rsidR="00675C96" w:rsidRPr="00A34082">
        <w:rPr>
          <w:rFonts w:ascii="Times New Roman" w:hAnsi="Times New Roman" w:cs="Times New Roman"/>
          <w:sz w:val="26"/>
          <w:szCs w:val="26"/>
        </w:rPr>
        <w:t>) возможностей в прикладном программном обеспечении, используемом в информационной системе.</w:t>
      </w:r>
    </w:p>
    <w:p w:rsidR="00675C96" w:rsidRPr="00A34082" w:rsidRDefault="000A78D5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10.6</w:t>
      </w:r>
      <w:r w:rsidR="00675C96" w:rsidRPr="00A34082">
        <w:rPr>
          <w:rFonts w:ascii="Times New Roman" w:hAnsi="Times New Roman" w:cs="Times New Roman"/>
          <w:sz w:val="26"/>
          <w:szCs w:val="26"/>
        </w:rPr>
        <w:t>. 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 w:rsidR="00675C96" w:rsidRPr="00A34082">
        <w:rPr>
          <w:rFonts w:ascii="Times New Roman" w:hAnsi="Times New Roman" w:cs="Times New Roman"/>
          <w:sz w:val="26"/>
          <w:szCs w:val="26"/>
        </w:rPr>
        <w:t>недекларированных</w:t>
      </w:r>
      <w:proofErr w:type="spellEnd"/>
      <w:r w:rsidR="00675C96" w:rsidRPr="00A34082">
        <w:rPr>
          <w:rFonts w:ascii="Times New Roman" w:hAnsi="Times New Roman" w:cs="Times New Roman"/>
          <w:sz w:val="26"/>
          <w:szCs w:val="26"/>
        </w:rPr>
        <w:t>) возможностей в системном и прикладном программном обеспечении, используемом в информационной системе.</w:t>
      </w:r>
    </w:p>
    <w:p w:rsidR="00675C96" w:rsidRPr="00A34082" w:rsidRDefault="000A78D5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10.7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Оператор ИСПД на основании типа угроз определяет уровень защищенности персональных данных в зависимости от категории обрабатываемых данных и их количества.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При обработке персональных данных в информационных системах устанавливаются 4 уровня защищенности персональных данных.</w:t>
      </w:r>
    </w:p>
    <w:p w:rsidR="00675C96" w:rsidRPr="00A34082" w:rsidRDefault="000A78D5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10.8</w:t>
      </w:r>
      <w:r w:rsidR="00675C96" w:rsidRPr="00A34082">
        <w:rPr>
          <w:rFonts w:ascii="Times New Roman" w:hAnsi="Times New Roman" w:cs="Times New Roman"/>
          <w:sz w:val="26"/>
          <w:szCs w:val="26"/>
        </w:rPr>
        <w:t>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для информационной системы актуальны угрозы 1-го типа</w:t>
      </w:r>
      <w:r w:rsidR="000A78D5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для информационной системы актуальны угрозы 2-го типа</w:t>
      </w:r>
      <w:r w:rsidR="000A78D5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специальные категории персональных данных более чем 100</w:t>
      </w:r>
      <w:r w:rsidR="000A78D5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оператора.</w:t>
      </w:r>
    </w:p>
    <w:p w:rsidR="00675C96" w:rsidRPr="00A34082" w:rsidRDefault="000A78D5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10.9</w:t>
      </w:r>
      <w:r w:rsidR="00675C96" w:rsidRPr="00A34082">
        <w:rPr>
          <w:rFonts w:ascii="Times New Roman" w:hAnsi="Times New Roman" w:cs="Times New Roman"/>
          <w:sz w:val="26"/>
          <w:szCs w:val="26"/>
        </w:rPr>
        <w:t>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для информационной системы актуальны угрозы 1-го типа</w:t>
      </w:r>
      <w:r w:rsidR="000A78D5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общедоступные персональные данные;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для информационной системы актуальны угрозы 2-го типа</w:t>
      </w:r>
      <w:r w:rsidR="000A78D5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</w:t>
      </w:r>
      <w:r w:rsidR="000A78D5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для информационной системы актуальны угрозы 2-го типа</w:t>
      </w:r>
      <w:r w:rsidR="000A78D5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биометрические персональные данные;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для информационной системы актуальны угрозы 2-го типа</w:t>
      </w:r>
      <w:r w:rsidR="000A78D5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общедоступные персональные данные более чем 100</w:t>
      </w:r>
      <w:r w:rsidR="000A78D5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для информационной системы актуальны угрозы 2-го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е) для информационной системы актуальны угрозы 3-го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специальные категории персональных данных более </w:t>
      </w:r>
      <w:r w:rsidR="00FE2701" w:rsidRPr="00A34082">
        <w:rPr>
          <w:rFonts w:ascii="Times New Roman" w:hAnsi="Times New Roman" w:cs="Times New Roman"/>
          <w:sz w:val="26"/>
          <w:szCs w:val="26"/>
        </w:rPr>
        <w:t>ч</w:t>
      </w:r>
      <w:r w:rsidRPr="00A34082">
        <w:rPr>
          <w:rFonts w:ascii="Times New Roman" w:hAnsi="Times New Roman" w:cs="Times New Roman"/>
          <w:sz w:val="26"/>
          <w:szCs w:val="26"/>
        </w:rPr>
        <w:t>ем 100000 субъектов персональных данных, не являющихся сотрудниками оператора,</w:t>
      </w:r>
    </w:p>
    <w:p w:rsidR="00675C96" w:rsidRPr="00A34082" w:rsidRDefault="005F657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10.10</w:t>
      </w:r>
      <w:r w:rsidR="00675C96" w:rsidRPr="00A34082">
        <w:rPr>
          <w:rFonts w:ascii="Times New Roman" w:hAnsi="Times New Roman" w:cs="Times New Roman"/>
          <w:sz w:val="26"/>
          <w:szCs w:val="26"/>
        </w:rPr>
        <w:t>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для информационной системы актуальны угрозы 2-го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общедоступные персональные данные сотрудников оператора или общедоступные персональные данные менее чем </w:t>
      </w:r>
      <w:r w:rsidR="005F65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34082">
        <w:rPr>
          <w:rFonts w:ascii="Times New Roman" w:hAnsi="Times New Roman" w:cs="Times New Roman"/>
          <w:sz w:val="26"/>
          <w:szCs w:val="26"/>
        </w:rPr>
        <w:t>100</w:t>
      </w:r>
      <w:r w:rsidR="005F6576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для информационной системы актуальны угрозы 2-го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иные категории персональных данных сотрудников оператора или иные категории персональных данных менее чем </w:t>
      </w:r>
      <w:r w:rsidR="005F657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34082">
        <w:rPr>
          <w:rFonts w:ascii="Times New Roman" w:hAnsi="Times New Roman" w:cs="Times New Roman"/>
          <w:sz w:val="26"/>
          <w:szCs w:val="26"/>
        </w:rPr>
        <w:t>100</w:t>
      </w:r>
      <w:r w:rsidR="005F6576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для информационной системы актуальны угрозы 3-го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</w:t>
      </w:r>
      <w:r w:rsidR="005F6576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для информационной системы актуальны угрозы 3-го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биометрические персональные данные;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для информационной системы актуальны угрозы 3-го типа</w:t>
      </w:r>
      <w:r w:rsidR="005F6576">
        <w:rPr>
          <w:rFonts w:ascii="Times New Roman" w:hAnsi="Times New Roman" w:cs="Times New Roman"/>
          <w:sz w:val="26"/>
          <w:szCs w:val="26"/>
        </w:rPr>
        <w:t xml:space="preserve">, 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иные категории персональных данных более чем 100</w:t>
      </w:r>
      <w:r w:rsidR="005F6576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оператора.</w:t>
      </w:r>
    </w:p>
    <w:p w:rsidR="00675C96" w:rsidRPr="00A34082" w:rsidRDefault="005F657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</w:t>
      </w:r>
      <w:r w:rsidR="00675C96" w:rsidRPr="00A34082">
        <w:rPr>
          <w:rFonts w:ascii="Times New Roman" w:hAnsi="Times New Roman" w:cs="Times New Roman"/>
          <w:sz w:val="26"/>
          <w:szCs w:val="26"/>
        </w:rPr>
        <w:t>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для информационной системы актуальны угрозы 3-го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общедоступные персональные данные;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для информационной системы актуальны угрозы 3-го типа</w:t>
      </w:r>
      <w:r w:rsidR="005F6576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 информационная система обрабатывает иные категории персональных данных сотрудников оператора или иные категории персональных данных менее чем </w:t>
      </w:r>
      <w:r w:rsidR="005F657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34082">
        <w:rPr>
          <w:rFonts w:ascii="Times New Roman" w:hAnsi="Times New Roman" w:cs="Times New Roman"/>
          <w:sz w:val="26"/>
          <w:szCs w:val="26"/>
        </w:rPr>
        <w:t>100</w:t>
      </w:r>
      <w:r w:rsidR="005F6576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000 субъектов персональных данных, не являющихся сотрудниками оператора.</w:t>
      </w:r>
    </w:p>
    <w:p w:rsidR="00675C96" w:rsidRPr="00A34082" w:rsidRDefault="005F657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C560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5C96" w:rsidRPr="00A34082">
        <w:rPr>
          <w:rFonts w:ascii="Times New Roman" w:hAnsi="Times New Roman" w:cs="Times New Roman"/>
          <w:sz w:val="26"/>
          <w:szCs w:val="26"/>
        </w:rPr>
        <w:t>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обеспечение сохранности носителей персональных данных;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675C96" w:rsidRPr="00A34082" w:rsidRDefault="005F657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C560F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="00675C96" w:rsidRPr="00A34082">
        <w:rPr>
          <w:rFonts w:ascii="Times New Roman" w:hAnsi="Times New Roman" w:cs="Times New Roman"/>
          <w:sz w:val="26"/>
          <w:szCs w:val="26"/>
        </w:rPr>
        <w:t>. Не допускается обработка персональных данных в ИСПД с использованием средств автоматизации при отсутствии: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утвержденных организационно-технических документов о порядке эксплуатации информационных систем персональных данных, включающих акт классификации ИСПД, инструкции пользователя, администратора по организации антивирусной защиты, парольной защиты автоматизированных систем и других нормативных и методических документов;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настроенных средств защиты от несанкционированного доступа, средств антивирусной защиты, резервного копирования информации и других программных и технических средств</w:t>
      </w:r>
      <w:r w:rsidR="00FE2701" w:rsidRPr="00A3408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безопасности информации;</w:t>
      </w:r>
    </w:p>
    <w:p w:rsidR="00675C96" w:rsidRPr="00A34082" w:rsidRDefault="00675C96" w:rsidP="007F0F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охраны и организации режима допуска в помещения, предназначенные для обработки персональных данных.</w:t>
      </w:r>
    </w:p>
    <w:p w:rsidR="005F6576" w:rsidRDefault="005F6576" w:rsidP="005F6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Par297"/>
      <w:bookmarkEnd w:id="13"/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 и защиты</w:t>
      </w:r>
      <w:r w:rsidR="000742E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персональных данных</w:t>
      </w:r>
    </w:p>
    <w:p w:rsidR="005F6576" w:rsidRDefault="005F6576" w:rsidP="005F6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75C96" w:rsidRPr="00A34082">
        <w:rPr>
          <w:rFonts w:ascii="Times New Roman" w:hAnsi="Times New Roman" w:cs="Times New Roman"/>
          <w:sz w:val="26"/>
          <w:szCs w:val="26"/>
        </w:rPr>
        <w:t>информационных системах</w:t>
      </w:r>
      <w:r w:rsidR="000742E8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без использования</w:t>
      </w:r>
    </w:p>
    <w:p w:rsidR="00675C96" w:rsidRPr="00A34082" w:rsidRDefault="00675C96" w:rsidP="005F65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средств автоматизации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Обработка персональных данных без использования средств автоматизации (в виде документов на бумажных носителях и в электронном виде (файлы, базы банных) на электронных носителях информации) осуществляется в соответствии с </w:t>
      </w:r>
      <w:hyperlink r:id="rId33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="00675C96" w:rsidRPr="00A34082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75C96" w:rsidRPr="00A3408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.09.</w:t>
      </w:r>
      <w:r w:rsidR="00675C96" w:rsidRPr="00A34082">
        <w:rPr>
          <w:rFonts w:ascii="Times New Roman" w:hAnsi="Times New Roman" w:cs="Times New Roman"/>
          <w:sz w:val="26"/>
          <w:szCs w:val="26"/>
        </w:rPr>
        <w:t>2008 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FE2701" w:rsidRPr="00A34082">
        <w:rPr>
          <w:rFonts w:ascii="Times New Roman" w:hAnsi="Times New Roman" w:cs="Times New Roman"/>
          <w:sz w:val="26"/>
          <w:szCs w:val="26"/>
        </w:rPr>
        <w:t>№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были: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определены места хранения персональных данных (материальных носителей) и установлен перечень лиц, осуществляющих обработку персональных данных либо имеющих к ним доступ;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обеспечено раздельное хранение персональных данных (материальных носителей), обработка которых осуществляется в различных целях;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соблюдены условия, обеспечивающие сохранность персональных данных и исключающие несанкционированный к ним доступ.</w:t>
      </w: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типовые формы), должны соблюдаться следующие условия: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4082">
        <w:rPr>
          <w:rFonts w:ascii="Times New Roman" w:hAnsi="Times New Roman" w:cs="Times New Roman"/>
          <w:sz w:val="26"/>
          <w:szCs w:val="26"/>
        </w:rPr>
        <w:t>а) типовая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</w:t>
      </w:r>
      <w:proofErr w:type="gramEnd"/>
      <w:r w:rsidRPr="00A34082">
        <w:rPr>
          <w:rFonts w:ascii="Times New Roman" w:hAnsi="Times New Roman" w:cs="Times New Roman"/>
          <w:sz w:val="26"/>
          <w:szCs w:val="26"/>
        </w:rPr>
        <w:t xml:space="preserve"> используемых оператором способов обработки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типовая форма должна предусматривать поле, в котором субъект персональных данных может поставить отметку о своем согласии на неавтоматизированную обработку персональных данных, - при необходимости получения письменного согласия на обработку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типовая форма должна исключать объединение полей, предназначенных для внесения персональных данных</w:t>
      </w:r>
      <w:r w:rsidR="00FE2701" w:rsidRPr="00A3408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4082">
        <w:rPr>
          <w:rFonts w:ascii="Times New Roman" w:hAnsi="Times New Roman" w:cs="Times New Roman"/>
          <w:sz w:val="26"/>
          <w:szCs w:val="26"/>
        </w:rPr>
        <w:t>цели</w:t>
      </w:r>
      <w:proofErr w:type="gramEnd"/>
      <w:r w:rsidRPr="00A34082">
        <w:rPr>
          <w:rFonts w:ascii="Times New Roman" w:hAnsi="Times New Roman" w:cs="Times New Roman"/>
          <w:sz w:val="26"/>
          <w:szCs w:val="26"/>
        </w:rPr>
        <w:t xml:space="preserve"> обработки которых заведомо не совместимы.</w:t>
      </w: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</w:t>
      </w:r>
      <w:r w:rsidR="00675C96" w:rsidRPr="00A34082">
        <w:rPr>
          <w:rFonts w:ascii="Times New Roman" w:hAnsi="Times New Roman" w:cs="Times New Roman"/>
          <w:sz w:val="26"/>
          <w:szCs w:val="26"/>
        </w:rPr>
        <w:t>. При использовании внешних электронных носителей информации с персональными данными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данные электронные носители информации учитываются в журнале учета, выдачи и уничтожения машинных носителей данных, предназначенных для обработки и хранения информации ограниченного доступа, не относящейся к государственной тайне, персональных данных в администрации.</w:t>
      </w: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11.5</w:t>
      </w:r>
      <w:r w:rsidR="00675C96" w:rsidRPr="00A34082">
        <w:rPr>
          <w:rFonts w:ascii="Times New Roman" w:hAnsi="Times New Roman" w:cs="Times New Roman"/>
          <w:sz w:val="26"/>
          <w:szCs w:val="26"/>
        </w:rPr>
        <w:t>. Все документы, содержащие персональные данные, должны храниться в служебных помещениях в недоступных для посторонних лиц местах, надежно запираемых и опечатываемых шкафах (сейфах). При этом должны быть созданы условия, обеспечивающие их сохранность.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6576" w:rsidRDefault="005F6576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4" w:name="Par314"/>
      <w:bookmarkEnd w:id="14"/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исключительно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автоматизированной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C96" w:rsidRPr="00A34082" w:rsidRDefault="00675C96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обработки персональных данных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При исключительно автоматизированной обработке персональных данных должны выполняться правила обработки персональных данных средствами автоматизации, указанные в </w:t>
      </w:r>
      <w:hyperlink w:anchor="Par252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>
        <w:rPr>
          <w:rFonts w:ascii="Times New Roman" w:hAnsi="Times New Roman" w:cs="Times New Roman"/>
          <w:sz w:val="26"/>
          <w:szCs w:val="26"/>
        </w:rPr>
        <w:t>10</w:t>
      </w:r>
      <w:r w:rsidR="002B67BD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675C96" w:rsidRPr="00A34082" w:rsidRDefault="005F657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12.2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Решение, порождающее юридические последствия в отношении субъекта персональных данных</w:t>
      </w:r>
      <w:r w:rsidR="00FE2701" w:rsidRPr="00A34082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FE2701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</w:t>
      </w:r>
      <w:r w:rsidR="00FE2701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  <w:proofErr w:type="gramEnd"/>
    </w:p>
    <w:p w:rsidR="00675C96" w:rsidRPr="00A34082" w:rsidRDefault="005A6D62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В остальных случаях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запрещается.</w:t>
      </w:r>
    </w:p>
    <w:p w:rsidR="00675C96" w:rsidRPr="00A34082" w:rsidRDefault="005A6D62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</w:t>
      </w:r>
      <w:r w:rsidR="00675C96" w:rsidRPr="00A34082">
        <w:rPr>
          <w:rFonts w:ascii="Times New Roman" w:hAnsi="Times New Roman" w:cs="Times New Roman"/>
          <w:sz w:val="26"/>
          <w:szCs w:val="26"/>
        </w:rPr>
        <w:t>. При исключительно автоматизированной обработке персональных данных необходимо: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разъяснить субъекту персональных данных порядок принятия решения на основании исключительно автоматизированной обработки его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разъяснить возможные юридические последствия такого решения;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предоставить возможность заявить возражение против такого решения;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рассмотреть возражение;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уведомить субъекта персональных данных о результатах рассмотрения такого возражения в течение тридцати дней со дня получения возражения.</w:t>
      </w:r>
    </w:p>
    <w:p w:rsidR="00533E2A" w:rsidRDefault="00533E2A" w:rsidP="00FE27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ar327"/>
      <w:bookmarkEnd w:id="15"/>
    </w:p>
    <w:p w:rsidR="00675C96" w:rsidRPr="00A34082" w:rsidRDefault="005A6D62" w:rsidP="00FE270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смешанной обработки персональных данных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675C96" w:rsidP="005A6D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При смешанной обработке персональных данных необходимо выполнять правила объединяющие правила обработки персональных данных с использованием средств автоматизации, указанные в </w:t>
      </w:r>
      <w:hyperlink w:anchor="Par252" w:history="1">
        <w:r w:rsidRPr="00A34082">
          <w:rPr>
            <w:rFonts w:ascii="Times New Roman" w:hAnsi="Times New Roman" w:cs="Times New Roman"/>
            <w:sz w:val="26"/>
            <w:szCs w:val="26"/>
          </w:rPr>
          <w:t>разделе 10</w:t>
        </w:r>
      </w:hyperlink>
      <w:r w:rsidRPr="00A34082">
        <w:rPr>
          <w:rFonts w:ascii="Times New Roman" w:hAnsi="Times New Roman" w:cs="Times New Roman"/>
          <w:sz w:val="26"/>
          <w:szCs w:val="26"/>
        </w:rPr>
        <w:t xml:space="preserve"> настоящего Положения, и правила обработки персональных данных без использования средств автоматизации, указанные в </w:t>
      </w:r>
      <w:hyperlink w:anchor="Par297" w:history="1">
        <w:r w:rsidRPr="00A34082">
          <w:rPr>
            <w:rFonts w:ascii="Times New Roman" w:hAnsi="Times New Roman" w:cs="Times New Roman"/>
            <w:sz w:val="26"/>
            <w:szCs w:val="26"/>
          </w:rPr>
          <w:t>разделе 11</w:t>
        </w:r>
      </w:hyperlink>
      <w:r w:rsidR="005A6D6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675C96" w:rsidRPr="00A34082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3E2A" w:rsidRDefault="005A6D62" w:rsidP="005A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6" w:name="Par331"/>
      <w:bookmarkEnd w:id="16"/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 персональных данных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средствами </w:t>
      </w:r>
    </w:p>
    <w:p w:rsidR="00533E2A" w:rsidRDefault="00533E2A" w:rsidP="005A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675C96" w:rsidRPr="00A34082">
        <w:rPr>
          <w:rFonts w:ascii="Times New Roman" w:hAnsi="Times New Roman" w:cs="Times New Roman"/>
          <w:sz w:val="26"/>
          <w:szCs w:val="26"/>
        </w:rPr>
        <w:t>втоматизации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при поручении обработки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C96" w:rsidRPr="00A34082" w:rsidRDefault="00675C96" w:rsidP="005A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данных третьему лицу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533E2A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</w:t>
      </w:r>
      <w:r w:rsidR="00675C96" w:rsidRPr="00A34082">
        <w:rPr>
          <w:rFonts w:ascii="Times New Roman" w:hAnsi="Times New Roman" w:cs="Times New Roman"/>
          <w:sz w:val="26"/>
          <w:szCs w:val="26"/>
        </w:rPr>
        <w:t>. Администрация вправе поручить обработку персональных данных третьему лицу (поручение оператора):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а) с согласия субъекта персональных данных и если иное не предусмотрено </w:t>
      </w:r>
      <w:r w:rsidR="00533E2A">
        <w:rPr>
          <w:rFonts w:ascii="Times New Roman" w:hAnsi="Times New Roman" w:cs="Times New Roman"/>
          <w:sz w:val="26"/>
          <w:szCs w:val="26"/>
        </w:rPr>
        <w:t>Ф</w:t>
      </w:r>
      <w:r w:rsidRPr="00A34082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34" w:history="1">
        <w:r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34082">
        <w:rPr>
          <w:rFonts w:ascii="Times New Roman" w:hAnsi="Times New Roman" w:cs="Times New Roman"/>
          <w:sz w:val="26"/>
          <w:szCs w:val="26"/>
        </w:rPr>
        <w:t>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на основании заключаемого с этим лицом договора, в том числе</w:t>
      </w:r>
      <w:r w:rsidR="00FE2701" w:rsidRPr="00A34082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государственного или муниципального контракта.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Положением.</w:t>
      </w:r>
    </w:p>
    <w:p w:rsidR="00675C96" w:rsidRPr="00A34082" w:rsidRDefault="00533E2A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В поручении оператора: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должен быть определен перечень действий (операций) с персональными данными, которые будут совершаться лицом, осуществляющим обработку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должны быть определены цели обработки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должна быть установлена обязанность такого лица соблюдать конфиденциальность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должна быть установлена обязанность такого лица обеспечивать безопасность персональных данных при их обработке;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должны быть указаны требования к защите обрабатываемых персональных данных в соответствии с настоящим Положением и техническим заданием на создание системы защиты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е) установлена ответственность такого лица перед администрацией, в случаях нарушений установленных требований и законодательства Российской Федерации в области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ж) при необходимости получения согласий на обработку персональных данных от субъектов персональных данных предусмотрен порядок сбора и передачи в администрацию таких согласий субъектов персональных данных.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14.3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FE2701" w:rsidRPr="00A34082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если администрация поручает обработку персональных данных третьему лицу, ответственность перед субъектом персональных данных за действия указанного лица несет администрация.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14.4</w:t>
      </w:r>
      <w:r w:rsidR="00675C96" w:rsidRPr="00A34082">
        <w:rPr>
          <w:rFonts w:ascii="Times New Roman" w:hAnsi="Times New Roman" w:cs="Times New Roman"/>
          <w:sz w:val="26"/>
          <w:szCs w:val="26"/>
        </w:rPr>
        <w:t>. В случае необходимости получения согласия на обработку персональных данных от субъекта персональных данных, обязанность получения таких согласий возлагается на администрацию.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07691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7" w:name="Par350"/>
      <w:bookmarkEnd w:id="17"/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 обезличенных персональных данных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Обезличенные персональные данные не подлежат разглашению и нарушению конфиденциальности.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Обезличенные персональные данные могут обрабатываться с использовани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и без использования средств автоматизации.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При обработке обезличенных персональных данных с использованием средств автоматизации необходимо соблюдение: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парольной политики;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антивирусной политики;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правил работы со съемными носителями;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правил резервного копирования;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правил доступа в помещения, где расположены элементы информационных систем.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15.4</w:t>
      </w:r>
      <w:r w:rsidR="00675C96" w:rsidRPr="00A34082">
        <w:rPr>
          <w:rFonts w:ascii="Times New Roman" w:hAnsi="Times New Roman" w:cs="Times New Roman"/>
          <w:sz w:val="26"/>
          <w:szCs w:val="26"/>
        </w:rPr>
        <w:t>. При обработке обезличенных персональных данных без использования средств автоматизации необходимо соблюдение: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правил хранения бумажных носителей;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правил доступа к ним и в помещения, где они хранятся.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076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Par364"/>
      <w:bookmarkEnd w:id="18"/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специальных категорий персональных данных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367"/>
      <w:bookmarkEnd w:id="19"/>
      <w:r>
        <w:rPr>
          <w:rFonts w:ascii="Times New Roman" w:hAnsi="Times New Roman" w:cs="Times New Roman"/>
          <w:sz w:val="26"/>
          <w:szCs w:val="26"/>
        </w:rPr>
        <w:t>16.1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субъект персональных данных дал согласие в письменной форме на обработку своих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персональные данные сделаны общедоступными субъектом персональных данных;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675C96" w:rsidRPr="00A34082" w:rsidRDefault="00675C96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372"/>
      <w:bookmarkEnd w:id="20"/>
      <w:r>
        <w:rPr>
          <w:rFonts w:ascii="Times New Roman" w:hAnsi="Times New Roman" w:cs="Times New Roman"/>
          <w:sz w:val="26"/>
          <w:szCs w:val="26"/>
        </w:rPr>
        <w:t>16.2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Обработка персональных данных о судимости может осуществляться администрацией в пределах полномочий, предоставленных им в соответствии с законодательством Российской Федерации.</w:t>
      </w:r>
    </w:p>
    <w:p w:rsidR="00675C96" w:rsidRPr="00A34082" w:rsidRDefault="00076914" w:rsidP="00FE270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16.3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Обработка специальных категорий персональных данных, осуществлявшаяся в случаях, предусмотренных </w:t>
      </w:r>
      <w:hyperlink w:anchor="Par367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  <w:r>
          <w:rPr>
            <w:rFonts w:ascii="Times New Roman" w:hAnsi="Times New Roman" w:cs="Times New Roman"/>
            <w:sz w:val="26"/>
            <w:szCs w:val="26"/>
          </w:rPr>
          <w:t>16.1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372" w:history="1">
        <w:r>
          <w:rPr>
            <w:rFonts w:ascii="Times New Roman" w:hAnsi="Times New Roman" w:cs="Times New Roman"/>
            <w:sz w:val="26"/>
            <w:szCs w:val="26"/>
          </w:rPr>
          <w:t>16.2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 xml:space="preserve">, должна быть незамедлительно прекращена, если устранены причины, вследствие которых осуществлялась обработка, если иное не установлено федеральным </w:t>
      </w:r>
      <w:hyperlink r:id="rId35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75C96" w:rsidRPr="00A34082">
        <w:rPr>
          <w:rFonts w:ascii="Times New Roman" w:hAnsi="Times New Roman" w:cs="Times New Roman"/>
          <w:sz w:val="26"/>
          <w:szCs w:val="26"/>
        </w:rPr>
        <w:t>.</w:t>
      </w:r>
    </w:p>
    <w:p w:rsidR="00675C96" w:rsidRPr="00A34082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A34082" w:rsidRDefault="00076914" w:rsidP="000769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1" w:name="Par375"/>
      <w:bookmarkEnd w:id="21"/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биометрических категорий персональных данных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75C96" w:rsidRPr="00A3408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.1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личности субъекта персональных данных, могут обрабатываться в администрации только при наличии согласия в письменной форме субъекта персональных данных, за исключением случаев, предусмотренных </w:t>
      </w:r>
      <w:hyperlink w:anchor="Par379" w:history="1">
        <w:r w:rsidR="00675C96" w:rsidRPr="00A34082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sz w:val="26"/>
          <w:szCs w:val="26"/>
        </w:rPr>
        <w:t>17.2</w:t>
      </w:r>
      <w:r w:rsidR="00675C96" w:rsidRPr="00A340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379"/>
      <w:bookmarkEnd w:id="22"/>
      <w:r>
        <w:rPr>
          <w:rFonts w:ascii="Times New Roman" w:hAnsi="Times New Roman" w:cs="Times New Roman"/>
          <w:sz w:val="26"/>
          <w:szCs w:val="26"/>
        </w:rPr>
        <w:t>17.2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</w:t>
      </w:r>
      <w:proofErr w:type="spellStart"/>
      <w:r w:rsidR="00675C96" w:rsidRPr="00A34082">
        <w:rPr>
          <w:rFonts w:ascii="Times New Roman" w:hAnsi="Times New Roman" w:cs="Times New Roman"/>
          <w:sz w:val="26"/>
          <w:szCs w:val="26"/>
        </w:rPr>
        <w:t>реадмиссии</w:t>
      </w:r>
      <w:proofErr w:type="spellEnd"/>
      <w:r w:rsidR="00675C96" w:rsidRPr="00A34082">
        <w:rPr>
          <w:rFonts w:ascii="Times New Roman" w:hAnsi="Times New Roman" w:cs="Times New Roman"/>
          <w:sz w:val="26"/>
          <w:szCs w:val="26"/>
        </w:rPr>
        <w:t>, в связи с осуществлением правосудия и исполнением судебных актов,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 государственной</w:t>
      </w:r>
      <w:r w:rsidR="002B67BD">
        <w:rPr>
          <w:rFonts w:ascii="Times New Roman" w:hAnsi="Times New Roman" w:cs="Times New Roman"/>
          <w:sz w:val="26"/>
          <w:szCs w:val="26"/>
        </w:rPr>
        <w:t xml:space="preserve">, муниципальной </w:t>
      </w:r>
      <w:r w:rsidR="00675C96" w:rsidRPr="00A34082">
        <w:rPr>
          <w:rFonts w:ascii="Times New Roman" w:hAnsi="Times New Roman" w:cs="Times New Roman"/>
          <w:sz w:val="26"/>
          <w:szCs w:val="26"/>
        </w:rPr>
        <w:t>службе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уголовно-исполнительным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Федерацию.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3" w:name="Par381"/>
      <w:bookmarkEnd w:id="23"/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обработки общедоступных персональных данных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75C96" w:rsidRPr="00A3408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>1. Общедоступные персональные данные физических лиц, полученные из сторонних общедоступных источников персональных данных, в администрации обрабатываются в исключительных случаях в сроки, не превышающие необходимых для их использования. При этом</w:t>
      </w:r>
      <w:proofErr w:type="gramStart"/>
      <w:r w:rsidR="002B67B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совместно с такими данными должны собираться реквизиты их источника и подтверждение согласия субъекта персональных данных на включение такой информации в общедоступные источники персональных данных, так как</w:t>
      </w:r>
      <w:r w:rsidR="002B67BD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в случае обработки общедоступных персональных данных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обязанность доказывания того, что обрабатываемые персональные данные являются общедоступными, возлагается на администрацию. По достижении целей обработки общедоступных персональных данных они подлежат немедленному уничтожению.</w:t>
      </w:r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75C96" w:rsidRPr="00A3408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>2. В целях информационного обеспечения в администрации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</w:t>
      </w:r>
      <w:r w:rsidR="002B67BD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с письменного согласия субъекта персональных данных</w:t>
      </w:r>
      <w:r w:rsidR="002B67BD"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могут включаться его фамилия, имя, отчество, год и место рождения, адрес, сведения о профессии и иные персональные данные, сообщаемые субъектом персональных данных.</w:t>
      </w:r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75C96" w:rsidRPr="00A3408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675C96" w:rsidRPr="00A34082">
        <w:rPr>
          <w:rFonts w:ascii="Times New Roman" w:hAnsi="Times New Roman" w:cs="Times New Roman"/>
          <w:sz w:val="26"/>
          <w:szCs w:val="26"/>
        </w:rPr>
        <w:t>3.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023613" w:rsidRPr="00A34082" w:rsidRDefault="00023613" w:rsidP="00E91C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4" w:name="Par387"/>
      <w:bookmarkEnd w:id="24"/>
    </w:p>
    <w:p w:rsidR="00675C96" w:rsidRPr="00A34082" w:rsidRDefault="00076914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r w:rsidR="00675C96" w:rsidRPr="00A34082">
        <w:rPr>
          <w:rFonts w:ascii="Times New Roman" w:hAnsi="Times New Roman" w:cs="Times New Roman"/>
          <w:sz w:val="26"/>
          <w:szCs w:val="26"/>
        </w:rPr>
        <w:t>Обеспечение безопасности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персональных данных в администрации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С целью защиты субъектов персональных данных администрации от возможного нанесения им материального, физического, морального или иного ущерба посредством случайного или преднамеренного воздействия на персональные данные, их носители, процессы обработки и передачи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в администрации создается система безопасности персональных данных, включающая в себя организационные меры и средства защиты информации, а также используемые в информационной системе информационные технологии.</w:t>
      </w:r>
      <w:proofErr w:type="gramEnd"/>
    </w:p>
    <w:p w:rsidR="00675C96" w:rsidRPr="00A34082" w:rsidRDefault="00076914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19.2</w:t>
      </w:r>
      <w:r w:rsidR="00675C96" w:rsidRPr="00A34082">
        <w:rPr>
          <w:rFonts w:ascii="Times New Roman" w:hAnsi="Times New Roman" w:cs="Times New Roman"/>
          <w:sz w:val="26"/>
          <w:szCs w:val="26"/>
        </w:rPr>
        <w:t>. Система безопасности персональных данных администрации обеспечивает решение следующих задач: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своевременное выявление, оценка и прогнозирование источников угроз безопасности персональных данных, причин и условий, способствующих нанесению ущерба заинтересованным субъектам персональных данных, нарушению нормального функционирования ИСПД администрации;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создание механизма оперативного реагирования на угрозы безопасности персональных данных;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персональных данных;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защит</w:t>
      </w:r>
      <w:r w:rsidR="00F51E91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 xml:space="preserve"> от вмешательства в процесс функционирования ИСПД администрации посторонних лиц;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разграничение доступа пользователей к информационным, аппаратным, программным и иным ресурсам администрации, то есть защит</w:t>
      </w:r>
      <w:r w:rsidR="00F51E91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 xml:space="preserve"> от несанкционированного доступа;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е) обеспечение аутентификации пользователей, участвующих в информационном обмене (подтверждение подлинности отправителя и получателя информации);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ж) защит</w:t>
      </w:r>
      <w:r w:rsidR="00F51E91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 xml:space="preserve"> от несанкционированной модификации используемых в ИСПД администрации программных средств, а также защит</w:t>
      </w:r>
      <w:r w:rsidR="00F51E91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 xml:space="preserve"> системы от внедрения несанкционированных программ, включая компьютерные вирусы;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з) защит</w:t>
      </w:r>
      <w:r w:rsidR="00F51E91">
        <w:rPr>
          <w:rFonts w:ascii="Times New Roman" w:hAnsi="Times New Roman" w:cs="Times New Roman"/>
          <w:sz w:val="26"/>
          <w:szCs w:val="26"/>
        </w:rPr>
        <w:t>а</w:t>
      </w:r>
      <w:r w:rsidRPr="00A34082">
        <w:rPr>
          <w:rFonts w:ascii="Times New Roman" w:hAnsi="Times New Roman" w:cs="Times New Roman"/>
          <w:sz w:val="26"/>
          <w:szCs w:val="26"/>
        </w:rPr>
        <w:t xml:space="preserve"> персональных данных от утечки по техническим каналам при ее обработке, хранении и передаче по каналам связи.</w:t>
      </w:r>
    </w:p>
    <w:p w:rsidR="00675C96" w:rsidRPr="00A34082" w:rsidRDefault="00F51E91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19.3</w:t>
      </w:r>
      <w:r w:rsidR="00675C96" w:rsidRPr="00A34082">
        <w:rPr>
          <w:rFonts w:ascii="Times New Roman" w:hAnsi="Times New Roman" w:cs="Times New Roman"/>
          <w:sz w:val="26"/>
          <w:szCs w:val="26"/>
        </w:rPr>
        <w:t>. В рамках реализации системы безопасности персональных данных в администрации проводятся следующие мероприятия: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строгий учет всех подлежащих защите ресурсов ИСПД администрации (информации, задач, документов, каналов связи, серверов, автоматизированных рабочих мест);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регистрация действий персонала, осуществляющего обслуживание и модификацию программных и технических средств ИСПД;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разработка организационно-распорядительных документов по вопросам обеспечения безопасности информации;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подготовка должностных лиц (сотрудников), ответственных за организацию и осуществление практических мероприятий по обеспечению безопасности персональных данных и процессов их обработки;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наделение каждого сотрудника (пользователя) минимально необходимыми для выполнения им своих функциональных обязанностей полномочиями по доступу к ИСПД администрации;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е) соблюдение всеми пользователями ИСПД администрации требований организационно-распорядительных документов по вопросам обеспечения безопасности информации;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ж) несение персональной ответственности за свои действия каждого сотрудника, в рамках своих функциональных обязанностей</w:t>
      </w:r>
      <w:r w:rsidR="00F51E91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имеющего доступ к ИСПД администрации;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з) поддержание необходимого уровня защищенности элементов ИСПД администрации;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и) применение физических и технических (программно-аппаратных) средств защиты ресурсов системы и непрерывной административной поддержк</w:t>
      </w:r>
      <w:r w:rsidR="00805A95">
        <w:rPr>
          <w:rFonts w:ascii="Times New Roman" w:hAnsi="Times New Roman" w:cs="Times New Roman"/>
          <w:sz w:val="26"/>
          <w:szCs w:val="26"/>
        </w:rPr>
        <w:t>и</w:t>
      </w:r>
      <w:r w:rsidRPr="00A34082">
        <w:rPr>
          <w:rFonts w:ascii="Times New Roman" w:hAnsi="Times New Roman" w:cs="Times New Roman"/>
          <w:sz w:val="26"/>
          <w:szCs w:val="26"/>
        </w:rPr>
        <w:t xml:space="preserve"> их использования;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 xml:space="preserve">к) </w:t>
      </w:r>
      <w:proofErr w:type="gramStart"/>
      <w:r w:rsidRPr="00A340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805A9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34082">
        <w:rPr>
          <w:rFonts w:ascii="Times New Roman" w:hAnsi="Times New Roman" w:cs="Times New Roman"/>
          <w:sz w:val="26"/>
          <w:szCs w:val="26"/>
        </w:rPr>
        <w:t xml:space="preserve"> соблюдением пользователями ИСПД администрации требований по обеспечению безопасности информации;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л) защита интересов администрации при взаимодействии с внешними организациями (связанном с обменом персональными данными) от противоправных действий, как со стороны этих организаций, так и от несанкционированных действий обслуживающего персонала и третьих лиц.</w:t>
      </w:r>
    </w:p>
    <w:p w:rsidR="00675C96" w:rsidRPr="00A34082" w:rsidRDefault="00675C96" w:rsidP="00E91C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libri" w:hAnsi="Calibri" w:cs="Calibri"/>
        </w:rPr>
      </w:pPr>
    </w:p>
    <w:p w:rsidR="009D1E71" w:rsidRDefault="009D1E71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5" w:name="Par413"/>
      <w:bookmarkEnd w:id="25"/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="00675C96" w:rsidRPr="00A34082">
        <w:rPr>
          <w:rFonts w:ascii="Times New Roman" w:hAnsi="Times New Roman" w:cs="Times New Roman"/>
          <w:sz w:val="26"/>
          <w:szCs w:val="26"/>
        </w:rPr>
        <w:t>Контроль и надзор за соблюдением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правил по обработке </w:t>
      </w:r>
    </w:p>
    <w:p w:rsidR="00675C96" w:rsidRPr="00A34082" w:rsidRDefault="00675C96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и защите персональных данных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9D1E7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75C96" w:rsidRPr="00A3408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Контроль и надзор за соблюдением правил по обработке и защите персональных данных в администрации состоит из следующих направлений: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внешний контроль и надзор за соблюдением правил по обработке и защите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внутренний контроль и надзор за соблюдением правил по обработке и защите персональных данных.</w:t>
      </w:r>
    </w:p>
    <w:p w:rsidR="00675C96" w:rsidRPr="00A34082" w:rsidRDefault="009D1E7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20.2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Внутренний контроль и надзор за соблюдением правил по обработке и защите персональных данных в администрации состоит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675C96" w:rsidRPr="00A34082">
        <w:rPr>
          <w:rFonts w:ascii="Times New Roman" w:hAnsi="Times New Roman" w:cs="Times New Roman"/>
          <w:sz w:val="26"/>
          <w:szCs w:val="26"/>
        </w:rPr>
        <w:t>: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контроля и надзора за исполнением правил по обработке и защите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оценки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мер.</w:t>
      </w:r>
    </w:p>
    <w:p w:rsidR="00675C96" w:rsidRPr="00A34082" w:rsidRDefault="009D1E7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20.3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Внешний контроль и надзор за выполнением требований законодательства в области персональных данных осуществляется федеральным органом исполнительной власти, осуществляющим функции по контролю и надзору в сфере информационных технологий и связи, федеральным органом исполнительной власти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75C96" w:rsidRPr="00A34082">
        <w:rPr>
          <w:rFonts w:ascii="Times New Roman" w:hAnsi="Times New Roman" w:cs="Times New Roman"/>
          <w:sz w:val="26"/>
          <w:szCs w:val="26"/>
        </w:rPr>
        <w:t>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  <w:proofErr w:type="gramEnd"/>
    </w:p>
    <w:p w:rsidR="002B67BD" w:rsidRDefault="002B67BD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6" w:name="Par438"/>
      <w:bookmarkEnd w:id="26"/>
    </w:p>
    <w:p w:rsidR="00A34082" w:rsidRPr="00A34082" w:rsidRDefault="009D1E71" w:rsidP="009D1E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="00675C96" w:rsidRPr="00A34082">
        <w:rPr>
          <w:rFonts w:ascii="Times New Roman" w:hAnsi="Times New Roman" w:cs="Times New Roman"/>
          <w:sz w:val="26"/>
          <w:szCs w:val="26"/>
        </w:rPr>
        <w:t>Правила осуществления внутреннего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контроля соответствия</w:t>
      </w:r>
    </w:p>
    <w:p w:rsidR="009D1E71" w:rsidRDefault="00675C96" w:rsidP="009D1E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обработки персональных данных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 xml:space="preserve">требованиям к защите </w:t>
      </w:r>
    </w:p>
    <w:p w:rsidR="00675C96" w:rsidRPr="00A34082" w:rsidRDefault="00675C96" w:rsidP="009D1E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персональных</w:t>
      </w:r>
      <w:r w:rsidR="009D1E71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данных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Pr="00A34082">
        <w:rPr>
          <w:rFonts w:ascii="Times New Roman" w:hAnsi="Times New Roman" w:cs="Times New Roman"/>
          <w:sz w:val="26"/>
          <w:szCs w:val="26"/>
        </w:rPr>
        <w:t>в администрации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9D1E7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</w:t>
      </w:r>
      <w:r w:rsidR="00675C96" w:rsidRPr="00A34082">
        <w:rPr>
          <w:rFonts w:ascii="Times New Roman" w:hAnsi="Times New Roman" w:cs="Times New Roman"/>
          <w:sz w:val="26"/>
          <w:szCs w:val="26"/>
        </w:rPr>
        <w:t>. В целях осуществления внутреннего контроля соответствия обработки персональных данных установленным требованиям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 в администрации организуется проведение периодических проверок условий обработки персональных данных.</w:t>
      </w:r>
    </w:p>
    <w:p w:rsidR="00675C96" w:rsidRPr="00A34082" w:rsidRDefault="002B67BD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</w:t>
      </w:r>
      <w:r w:rsidR="00675C96" w:rsidRPr="00A34082">
        <w:rPr>
          <w:rFonts w:ascii="Times New Roman" w:hAnsi="Times New Roman" w:cs="Times New Roman"/>
          <w:sz w:val="26"/>
          <w:szCs w:val="26"/>
        </w:rPr>
        <w:t>ровер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75C96" w:rsidRPr="00A34082">
        <w:rPr>
          <w:rFonts w:ascii="Times New Roman" w:hAnsi="Times New Roman" w:cs="Times New Roman"/>
          <w:sz w:val="26"/>
          <w:szCs w:val="26"/>
        </w:rPr>
        <w:t>к осуществля</w:t>
      </w:r>
      <w:r w:rsidR="009D1E71">
        <w:rPr>
          <w:rFonts w:ascii="Times New Roman" w:hAnsi="Times New Roman" w:cs="Times New Roman"/>
          <w:sz w:val="26"/>
          <w:szCs w:val="26"/>
        </w:rPr>
        <w:t>е</w:t>
      </w:r>
      <w:r w:rsidR="00675C96" w:rsidRPr="00A34082">
        <w:rPr>
          <w:rFonts w:ascii="Times New Roman" w:hAnsi="Times New Roman" w:cs="Times New Roman"/>
          <w:sz w:val="26"/>
          <w:szCs w:val="26"/>
        </w:rPr>
        <w:t>тся должностным лицом, ответственным за организацию обработки персональных данных в администрации, на основании утвержденного Плана внутренних проверок условий обработки персональных данных в администрации.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 проверки комиссия, создаваемая распоряжением администрации.</w:t>
      </w:r>
    </w:p>
    <w:p w:rsidR="00675C96" w:rsidRPr="00A34082" w:rsidRDefault="009F4D7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21.2</w:t>
      </w:r>
      <w:r w:rsidR="00675C96" w:rsidRPr="00A34082">
        <w:rPr>
          <w:rFonts w:ascii="Times New Roman" w:hAnsi="Times New Roman" w:cs="Times New Roman"/>
          <w:sz w:val="26"/>
          <w:szCs w:val="26"/>
        </w:rPr>
        <w:t>. При осуществлении внутреннего контроля соответствия обработки персональных данных установленным требованиям в администрации производится проверка: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а) соблюдения принципов обработки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б) соответствия нормативных правовых актов администрации в области персональных данных действующему законодательству Российской Федерации;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в) выполнения сотрудниками администрации требований и правил обработки персональных данных в ИСПД администрации;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г) перечней персональных данных, используемых для решения задач и функций органами администрации, и необходимости обработки персональных данных в ИСПД администрации;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д) актуальности информации о законности целей обработки персональных данных и оценке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4082">
        <w:rPr>
          <w:rFonts w:ascii="Times New Roman" w:hAnsi="Times New Roman" w:cs="Times New Roman"/>
          <w:sz w:val="26"/>
          <w:szCs w:val="26"/>
        </w:rPr>
        <w:t>е) 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ИСПД администрации;</w:t>
      </w:r>
      <w:proofErr w:type="gramEnd"/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ж) актуальности перечня должностей сотрудников администрации,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з) соблюдения прав субъектов персональных данных, чьи персональные данные обрабатываются в информационных системах персональных данных администрации;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и) соблюдения обязанностей администрации, предусмотренных действующим законодательством в области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4082">
        <w:rPr>
          <w:rFonts w:ascii="Times New Roman" w:hAnsi="Times New Roman" w:cs="Times New Roman"/>
          <w:sz w:val="26"/>
          <w:szCs w:val="26"/>
        </w:rPr>
        <w:t>к) порядка взаимодействия с субъектами персональных данных, чьи персональные данные обрабатываются в информационных системах персональных данных администрации, в том числе соблюдения сроков</w:t>
      </w:r>
      <w:r w:rsidR="009F4D71">
        <w:rPr>
          <w:rFonts w:ascii="Times New Roman" w:hAnsi="Times New Roman" w:cs="Times New Roman"/>
          <w:sz w:val="26"/>
          <w:szCs w:val="26"/>
        </w:rPr>
        <w:t>,</w:t>
      </w:r>
      <w:r w:rsidRPr="00A34082">
        <w:rPr>
          <w:rFonts w:ascii="Times New Roman" w:hAnsi="Times New Roman" w:cs="Times New Roman"/>
          <w:sz w:val="26"/>
          <w:szCs w:val="26"/>
        </w:rPr>
        <w:t xml:space="preserve">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действий при достижении целей обработки персональных данных и отзыве согласий субъектами персональных</w:t>
      </w:r>
      <w:proofErr w:type="gramEnd"/>
      <w:r w:rsidRPr="00A34082">
        <w:rPr>
          <w:rFonts w:ascii="Times New Roman" w:hAnsi="Times New Roman" w:cs="Times New Roman"/>
          <w:sz w:val="26"/>
          <w:szCs w:val="26"/>
        </w:rPr>
        <w:t xml:space="preserve">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л) наличия необходимых согласий субъектов персональных данных, чьи персональные данные обрабатываются в информационных системах персональных данных администрации;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м) актуальности сведений, содержащихся в уведомлении администрации об обработке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н) актуальности перечня информационных систем персональных данных в администрации;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о) знаний и соблюдения сотрудниками администрации положений действующего законодательства Российской Федерации, нормативных правовых актов администрации в области обработки и обеспечения безопасности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п) знаний и соблюдения сотрудниками администрации инструкций, руководств и ины</w:t>
      </w:r>
      <w:r w:rsidR="009F4D71">
        <w:rPr>
          <w:rFonts w:ascii="Times New Roman" w:hAnsi="Times New Roman" w:cs="Times New Roman"/>
          <w:sz w:val="26"/>
          <w:szCs w:val="26"/>
        </w:rPr>
        <w:t>х</w:t>
      </w:r>
      <w:r w:rsidRPr="00A34082">
        <w:rPr>
          <w:rFonts w:ascii="Times New Roman" w:hAnsi="Times New Roman" w:cs="Times New Roman"/>
          <w:sz w:val="26"/>
          <w:szCs w:val="26"/>
        </w:rPr>
        <w:t xml:space="preserve">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р) соблюдения сотрудниками администрации конфиденциальности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с) актуальности нормативных правовых актов администрации в области обеспечения безопасности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т) соблюдения сотрудниками администрации требований по обеспечению безопасности персональных данных;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у) наличия нормативных правовых актов администрации, технической и эксплуатационной документации технических и программных средств информационных систем персональных данных администрации;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082">
        <w:rPr>
          <w:rFonts w:ascii="Times New Roman" w:hAnsi="Times New Roman" w:cs="Times New Roman"/>
          <w:sz w:val="26"/>
          <w:szCs w:val="26"/>
        </w:rPr>
        <w:t>ф) иных вопросов.</w:t>
      </w:r>
    </w:p>
    <w:p w:rsidR="00675C96" w:rsidRPr="00A34082" w:rsidRDefault="00D6730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21.3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По результатам проведенной проверки оформляется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75C96" w:rsidRPr="00A34082">
        <w:rPr>
          <w:rFonts w:ascii="Times New Roman" w:hAnsi="Times New Roman" w:cs="Times New Roman"/>
          <w:sz w:val="26"/>
          <w:szCs w:val="26"/>
        </w:rPr>
        <w:t>кт внутренней проверки состояния защиты персональных данных в администрации.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D67301" w:rsidP="00A340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7" w:name="Par467"/>
      <w:bookmarkEnd w:id="27"/>
      <w:r>
        <w:rPr>
          <w:rFonts w:ascii="Times New Roman" w:hAnsi="Times New Roman" w:cs="Times New Roman"/>
          <w:sz w:val="26"/>
          <w:szCs w:val="26"/>
        </w:rPr>
        <w:t xml:space="preserve">22. </w:t>
      </w:r>
      <w:r w:rsidR="00675C96" w:rsidRPr="00A34082">
        <w:rPr>
          <w:rFonts w:ascii="Times New Roman" w:hAnsi="Times New Roman" w:cs="Times New Roman"/>
          <w:sz w:val="26"/>
          <w:szCs w:val="26"/>
        </w:rPr>
        <w:t>Оценка соотношения вреда,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который может быть причинен субъектам персональных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данных в случае нарушения требований по обработке и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обеспечению безопасности персональных данных и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мер по обработке и обеспечению</w:t>
      </w:r>
      <w:r w:rsidR="00A34082" w:rsidRPr="00A34082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>безопасности персональных данных</w:t>
      </w:r>
    </w:p>
    <w:p w:rsidR="00675C96" w:rsidRPr="00A34082" w:rsidRDefault="00675C96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A34082" w:rsidRDefault="00D6730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</w:t>
      </w:r>
      <w:r w:rsidR="00675C96" w:rsidRPr="00A34082">
        <w:rPr>
          <w:rFonts w:ascii="Times New Roman" w:hAnsi="Times New Roman" w:cs="Times New Roman"/>
          <w:sz w:val="26"/>
          <w:szCs w:val="26"/>
        </w:rPr>
        <w:t>. Во время осуществления внутреннего контроля соответствия обработки персональных данных установленным требованиям в администрации производится оценка соотношения вреда, который может быть причинен субъектам персональных данных в случае нарушения правил обработки и защиты персональных данных и мер по обработке и обеспечению безопасности персональных данных в администрации.</w:t>
      </w:r>
    </w:p>
    <w:p w:rsidR="00675C96" w:rsidRPr="00516F57" w:rsidRDefault="00D6730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22.2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75C96" w:rsidRPr="00A34082">
        <w:rPr>
          <w:rFonts w:ascii="Times New Roman" w:hAnsi="Times New Roman" w:cs="Times New Roman"/>
          <w:sz w:val="26"/>
          <w:szCs w:val="26"/>
        </w:rPr>
        <w:t>При оценке соотношения вреда, который может быть причинен субъектам персональных данных</w:t>
      </w:r>
      <w:r w:rsidR="002B67BD"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A34082">
        <w:rPr>
          <w:rFonts w:ascii="Times New Roman" w:hAnsi="Times New Roman" w:cs="Times New Roman"/>
          <w:sz w:val="26"/>
          <w:szCs w:val="26"/>
        </w:rPr>
        <w:t xml:space="preserve">в случае нарушения требований по обработке и обеспечению безопасности персональных данных, для каждой ИСПД администрации производится экспертное сравнение заявленной администрацией </w:t>
      </w:r>
      <w:r w:rsidR="00675C96" w:rsidRPr="00516F57">
        <w:rPr>
          <w:rFonts w:ascii="Times New Roman" w:hAnsi="Times New Roman" w:cs="Times New Roman"/>
          <w:sz w:val="26"/>
          <w:szCs w:val="26"/>
        </w:rPr>
        <w:t>оценки вреда, который может быть причинен субъектам персональных данных в случае нарушения правил обработки и защиты персональных данных и применяемых администрацией мер, направленных на обеспечение выполнения обязанностей, предусмотренных действующим</w:t>
      </w:r>
      <w:proofErr w:type="gramEnd"/>
      <w:r w:rsidR="00675C96" w:rsidRPr="00516F57">
        <w:rPr>
          <w:rFonts w:ascii="Times New Roman" w:hAnsi="Times New Roman" w:cs="Times New Roman"/>
          <w:sz w:val="26"/>
          <w:szCs w:val="26"/>
        </w:rPr>
        <w:t xml:space="preserve"> законодательством в области персональных данных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516F57">
        <w:rPr>
          <w:rFonts w:ascii="Times New Roman" w:hAnsi="Times New Roman" w:cs="Times New Roman"/>
          <w:sz w:val="26"/>
          <w:szCs w:val="26"/>
        </w:rPr>
        <w:t xml:space="preserve"> и изложенных в настоящем Положении.</w:t>
      </w:r>
    </w:p>
    <w:p w:rsidR="00675C96" w:rsidRPr="00516F57" w:rsidRDefault="00D6730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22.3</w:t>
      </w:r>
      <w:r w:rsidR="00675C96" w:rsidRPr="00516F57">
        <w:rPr>
          <w:rFonts w:ascii="Times New Roman" w:hAnsi="Times New Roman" w:cs="Times New Roman"/>
          <w:sz w:val="26"/>
          <w:szCs w:val="26"/>
        </w:rPr>
        <w:t>. По итогам сравнений принимается решение о достаточности применяемых администрацией мер, направленных на обеспечение выполнения обязанностей, предусмотренных действующим законодательством в области персональных данных, и возможности или необходимости принятия дополнительных мер или изменения установленного в администрации порядка обработки и обеспечения безопасности персональных данных.</w:t>
      </w:r>
    </w:p>
    <w:p w:rsidR="00675C96" w:rsidRPr="00516F57" w:rsidRDefault="00D6730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22.4.</w:t>
      </w:r>
      <w:r w:rsidR="00675C96" w:rsidRPr="00516F57">
        <w:rPr>
          <w:rFonts w:ascii="Times New Roman" w:hAnsi="Times New Roman" w:cs="Times New Roman"/>
          <w:sz w:val="26"/>
          <w:szCs w:val="26"/>
        </w:rPr>
        <w:t xml:space="preserve">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и принимаемых мер по обработке и обеспечению безопасности персональных данных в администрации оформляется в виде отдельного документа.</w:t>
      </w:r>
    </w:p>
    <w:p w:rsidR="00675C96" w:rsidRPr="00516F57" w:rsidRDefault="00D67301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22.5</w:t>
      </w:r>
      <w:r w:rsidR="00675C96" w:rsidRPr="00516F57">
        <w:rPr>
          <w:rFonts w:ascii="Times New Roman" w:hAnsi="Times New Roman" w:cs="Times New Roman"/>
          <w:sz w:val="26"/>
          <w:szCs w:val="26"/>
        </w:rPr>
        <w:t>. По результатам принятых решений лицом, ответственным за организацию обработки персональных данных в администрации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5C96" w:rsidRPr="00516F57">
        <w:rPr>
          <w:rFonts w:ascii="Times New Roman" w:hAnsi="Times New Roman" w:cs="Times New Roman"/>
          <w:sz w:val="26"/>
          <w:szCs w:val="26"/>
        </w:rPr>
        <w:t xml:space="preserve"> организуется работа по их реализации.</w:t>
      </w:r>
    </w:p>
    <w:p w:rsidR="00D66788" w:rsidRDefault="00D66788" w:rsidP="00516F5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Par480"/>
      <w:bookmarkEnd w:id="28"/>
    </w:p>
    <w:p w:rsidR="00675C96" w:rsidRPr="00516F57" w:rsidRDefault="00D66788" w:rsidP="00516F5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</w:t>
      </w:r>
      <w:r w:rsidR="00675C96" w:rsidRPr="00516F57">
        <w:rPr>
          <w:rFonts w:ascii="Times New Roman" w:hAnsi="Times New Roman" w:cs="Times New Roman"/>
          <w:sz w:val="26"/>
          <w:szCs w:val="26"/>
        </w:rPr>
        <w:t>Ответственность должностных лиц</w:t>
      </w:r>
    </w:p>
    <w:p w:rsidR="002B67BD" w:rsidRDefault="002B67BD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516F57" w:rsidRDefault="00D66788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</w:t>
      </w:r>
      <w:r w:rsidR="00675C96" w:rsidRPr="00516F57">
        <w:rPr>
          <w:rFonts w:ascii="Times New Roman" w:hAnsi="Times New Roman" w:cs="Times New Roman"/>
          <w:sz w:val="26"/>
          <w:szCs w:val="26"/>
        </w:rPr>
        <w:t>. Сотрудники органов администрации, допущенные к персональным данным,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675C96" w:rsidRDefault="00D66788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23.2</w:t>
      </w:r>
      <w:r w:rsidR="00675C96" w:rsidRPr="00516F57">
        <w:rPr>
          <w:rFonts w:ascii="Times New Roman" w:hAnsi="Times New Roman" w:cs="Times New Roman"/>
          <w:sz w:val="26"/>
          <w:szCs w:val="26"/>
        </w:rPr>
        <w:t>. 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75C96" w:rsidRPr="00516F57">
        <w:rPr>
          <w:rFonts w:ascii="Times New Roman" w:hAnsi="Times New Roman" w:cs="Times New Roman"/>
          <w:sz w:val="26"/>
          <w:szCs w:val="26"/>
        </w:rPr>
        <w:t>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A34082" w:rsidRPr="00516F57" w:rsidRDefault="00A34082" w:rsidP="00516F5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29" w:name="Par489"/>
      <w:bookmarkEnd w:id="29"/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B67BD" w:rsidRDefault="002B67BD" w:rsidP="000960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516F5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D37A5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516F57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0" w:name="Par496"/>
      <w:bookmarkEnd w:id="30"/>
      <w:r w:rsidRPr="00516F5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D37A5">
        <w:rPr>
          <w:rFonts w:ascii="Times New Roman" w:hAnsi="Times New Roman" w:cs="Times New Roman"/>
          <w:b/>
          <w:bCs/>
          <w:sz w:val="26"/>
          <w:szCs w:val="26"/>
        </w:rPr>
        <w:t xml:space="preserve">огласие </w:t>
      </w:r>
    </w:p>
    <w:p w:rsidR="00675C96" w:rsidRPr="00516F57" w:rsidRDefault="002D37A5" w:rsidP="002D3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Я, ____________________________________________________________________,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16F57">
        <w:rPr>
          <w:rFonts w:ascii="Times New Roman" w:hAnsi="Times New Roman" w:cs="Times New Roman"/>
          <w:sz w:val="26"/>
          <w:szCs w:val="26"/>
        </w:rPr>
        <w:t>(Ф.И.О)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</w:t>
      </w:r>
      <w:r w:rsidR="00516F57">
        <w:rPr>
          <w:rFonts w:ascii="Times New Roman" w:hAnsi="Times New Roman" w:cs="Times New Roman"/>
          <w:sz w:val="26"/>
          <w:szCs w:val="26"/>
        </w:rPr>
        <w:t>_____________________________</w:t>
      </w:r>
      <w:r w:rsidRPr="00516F57">
        <w:rPr>
          <w:rFonts w:ascii="Times New Roman" w:hAnsi="Times New Roman" w:cs="Times New Roman"/>
          <w:sz w:val="26"/>
          <w:szCs w:val="26"/>
        </w:rPr>
        <w:t xml:space="preserve"> серия ______________ </w:t>
      </w:r>
      <w:r w:rsidR="007E1E9B">
        <w:rPr>
          <w:rFonts w:ascii="Times New Roman" w:hAnsi="Times New Roman" w:cs="Times New Roman"/>
          <w:sz w:val="26"/>
          <w:szCs w:val="26"/>
        </w:rPr>
        <w:t>№</w:t>
      </w:r>
      <w:r w:rsidRPr="00516F57"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16F57">
        <w:rPr>
          <w:rFonts w:ascii="Times New Roman" w:hAnsi="Times New Roman" w:cs="Times New Roman"/>
          <w:sz w:val="26"/>
          <w:szCs w:val="26"/>
        </w:rPr>
        <w:t>(вид документа, удостоверяющего личность)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Выдан _________________________________________________________________,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</w:t>
      </w:r>
      <w:r w:rsidRPr="00516F57">
        <w:rPr>
          <w:rFonts w:ascii="Times New Roman" w:hAnsi="Times New Roman" w:cs="Times New Roman"/>
          <w:sz w:val="26"/>
          <w:szCs w:val="26"/>
        </w:rPr>
        <w:t>(когда и кем)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516F5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516F5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16F57">
        <w:rPr>
          <w:rFonts w:ascii="Times New Roman" w:hAnsi="Times New Roman" w:cs="Times New Roman"/>
          <w:sz w:val="26"/>
          <w:szCs w:val="26"/>
        </w:rPr>
        <w:t>) по адресу: ______________________________________________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__________</w:t>
      </w:r>
      <w:r w:rsidR="00516F5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Pr="00516F57">
        <w:rPr>
          <w:rFonts w:ascii="Times New Roman" w:hAnsi="Times New Roman" w:cs="Times New Roman"/>
          <w:sz w:val="26"/>
          <w:szCs w:val="26"/>
        </w:rPr>
        <w:t>,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настоящим даю свое согласие на обработку __________________________________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16F5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16F57">
        <w:rPr>
          <w:rFonts w:ascii="Times New Roman" w:hAnsi="Times New Roman" w:cs="Times New Roman"/>
          <w:sz w:val="26"/>
          <w:szCs w:val="26"/>
        </w:rPr>
        <w:t>(наименование и адрес оператора)</w:t>
      </w:r>
    </w:p>
    <w:p w:rsidR="00675C96" w:rsidRPr="00516F57" w:rsidRDefault="00675C96" w:rsidP="00516F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моих  персональных  данных  и  подтверждаю,  что,  давая  такое согласие, я</w:t>
      </w:r>
      <w:r w:rsidR="00D66788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действую своей волей и в своих интересах.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Согласие дается мною для целей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516F57">
        <w:rPr>
          <w:rFonts w:ascii="Times New Roman" w:hAnsi="Times New Roman" w:cs="Times New Roman"/>
          <w:sz w:val="26"/>
          <w:szCs w:val="26"/>
        </w:rPr>
        <w:t>__________________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16F57">
        <w:rPr>
          <w:rFonts w:ascii="Times New Roman" w:hAnsi="Times New Roman" w:cs="Times New Roman"/>
          <w:sz w:val="26"/>
          <w:szCs w:val="26"/>
        </w:rPr>
        <w:t>(цель обработки персональных данных)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и распространяется на следующую информацию: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16F5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516F57">
        <w:rPr>
          <w:rFonts w:ascii="Times New Roman" w:hAnsi="Times New Roman" w:cs="Times New Roman"/>
          <w:sz w:val="26"/>
          <w:szCs w:val="26"/>
        </w:rPr>
        <w:t>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16F57">
        <w:rPr>
          <w:rFonts w:ascii="Times New Roman" w:hAnsi="Times New Roman" w:cs="Times New Roman"/>
          <w:sz w:val="26"/>
          <w:szCs w:val="26"/>
        </w:rPr>
        <w:t>(перечень персональных данных)</w:t>
      </w:r>
    </w:p>
    <w:p w:rsidR="00675C96" w:rsidRPr="00516F57" w:rsidRDefault="00675C96" w:rsidP="002D3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F57">
        <w:rPr>
          <w:rFonts w:ascii="Times New Roman" w:hAnsi="Times New Roman" w:cs="Times New Roman"/>
          <w:sz w:val="26"/>
          <w:szCs w:val="26"/>
        </w:rPr>
        <w:t>Настоящее  согласие  предоставляется  на  осуществление  любых  действий  в</w:t>
      </w:r>
      <w:r w:rsidR="00516F57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отношении  моих  персональных  данных,  которые  необходимы или желаемы для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достижения   указанных   выше   целей,   включая  (без  ограничения)  сбор,</w:t>
      </w:r>
      <w:r w:rsidR="00516F57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систематизацию,  накопление,  хранение,  уточнение (обновление, изменение),</w:t>
      </w:r>
      <w:r w:rsidR="00516F57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использование,  распространение  (в  том  числе  передача),  обезличивание,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блокирование, уничтожение</w:t>
      </w:r>
      <w:r w:rsidR="00D66788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персональных данных, а также осуществление любых</w:t>
      </w:r>
      <w:proofErr w:type="gramEnd"/>
    </w:p>
    <w:p w:rsidR="00675C96" w:rsidRPr="00516F57" w:rsidRDefault="00675C96" w:rsidP="00516F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иных   действий   с  моими  персональными  данными  с  учетом  федерального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675C96" w:rsidRPr="00516F57" w:rsidRDefault="00675C96" w:rsidP="002D3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В  случае  неправомерного  использования  предоставленных мною персональных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516F57">
        <w:rPr>
          <w:rFonts w:ascii="Times New Roman" w:hAnsi="Times New Roman" w:cs="Times New Roman"/>
          <w:sz w:val="26"/>
          <w:szCs w:val="26"/>
        </w:rPr>
        <w:t>данных</w:t>
      </w:r>
      <w:r w:rsidR="00D66788">
        <w:rPr>
          <w:rFonts w:ascii="Times New Roman" w:hAnsi="Times New Roman" w:cs="Times New Roman"/>
          <w:sz w:val="26"/>
          <w:szCs w:val="26"/>
        </w:rPr>
        <w:t xml:space="preserve">, </w:t>
      </w:r>
      <w:r w:rsidRPr="00516F57">
        <w:rPr>
          <w:rFonts w:ascii="Times New Roman" w:hAnsi="Times New Roman" w:cs="Times New Roman"/>
          <w:sz w:val="26"/>
          <w:szCs w:val="26"/>
        </w:rPr>
        <w:t>согласие отзывается моим письменным заявлением.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Данное согласие действует с "___" _______________ ______ г.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__________________________________________           ______________________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 xml:space="preserve">(фамилия, инициалы лица, давшего согласие)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16F57">
        <w:rPr>
          <w:rFonts w:ascii="Times New Roman" w:hAnsi="Times New Roman" w:cs="Times New Roman"/>
          <w:sz w:val="26"/>
          <w:szCs w:val="26"/>
        </w:rPr>
        <w:t>(подпись)</w:t>
      </w: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516F57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6F57">
        <w:rPr>
          <w:rFonts w:ascii="Times New Roman" w:hAnsi="Times New Roman" w:cs="Times New Roman"/>
          <w:sz w:val="26"/>
          <w:szCs w:val="26"/>
        </w:rPr>
        <w:t>"___" _______________ ______ г.</w:t>
      </w:r>
    </w:p>
    <w:p w:rsidR="00675C96" w:rsidRPr="00516F57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 w:rsidP="0009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1" w:name="Par541"/>
      <w:bookmarkEnd w:id="31"/>
      <w:r w:rsidRPr="002D37A5">
        <w:rPr>
          <w:rFonts w:ascii="Times New Roman" w:hAnsi="Times New Roman" w:cs="Times New Roman"/>
          <w:sz w:val="26"/>
          <w:szCs w:val="26"/>
        </w:rPr>
        <w:t>Приложение 2</w:t>
      </w: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D37A5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2" w:name="Par548"/>
      <w:bookmarkEnd w:id="32"/>
      <w:r w:rsidRPr="002D37A5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2D37A5">
        <w:rPr>
          <w:rFonts w:ascii="Times New Roman" w:hAnsi="Times New Roman" w:cs="Times New Roman"/>
          <w:b/>
          <w:bCs/>
          <w:sz w:val="26"/>
          <w:szCs w:val="26"/>
        </w:rPr>
        <w:t xml:space="preserve">бязательство </w:t>
      </w:r>
    </w:p>
    <w:p w:rsidR="00675C96" w:rsidRPr="002D37A5" w:rsidRDefault="002D37A5" w:rsidP="002D3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неразглашении информации, содержащей персональные данные</w:t>
      </w:r>
    </w:p>
    <w:p w:rsidR="00675C96" w:rsidRPr="002D37A5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Я, _____________________________________________________________________,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D37A5">
        <w:rPr>
          <w:rFonts w:ascii="Times New Roman" w:hAnsi="Times New Roman" w:cs="Times New Roman"/>
          <w:sz w:val="26"/>
          <w:szCs w:val="26"/>
        </w:rPr>
        <w:t>(Ф.И.О)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исполняющи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2D37A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D37A5">
        <w:rPr>
          <w:rFonts w:ascii="Times New Roman" w:hAnsi="Times New Roman" w:cs="Times New Roman"/>
          <w:sz w:val="26"/>
          <w:szCs w:val="26"/>
        </w:rPr>
        <w:t>) должностные обязанности по замещаемой должности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D37A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D37A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D37A5">
        <w:rPr>
          <w:rFonts w:ascii="Times New Roman" w:hAnsi="Times New Roman" w:cs="Times New Roman"/>
          <w:sz w:val="26"/>
          <w:szCs w:val="26"/>
        </w:rPr>
        <w:t>(должность, наименование структурного подразделения)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предупрежде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D37A5">
        <w:rPr>
          <w:rFonts w:ascii="Times New Roman" w:hAnsi="Times New Roman" w:cs="Times New Roman"/>
          <w:sz w:val="26"/>
          <w:szCs w:val="26"/>
        </w:rPr>
        <w:t>а)  о том, что на период исполнения должностных обязанностей в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соответствии  с  должностной  инструкцией  мне  будет предоставлен допуск к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информации,  содержащей персональные данные. Настоящим добровольно принимаю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на себя обязательства: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1. Не передавать и не  разглашать  третьим лицам информацию, содержащую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персональные  данные,  которая  мне  доверена  (будет  доверена) или станет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известной в связи с исполнением должностных обязанностей.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2. В случа</w:t>
      </w:r>
      <w:r w:rsidR="00D66788">
        <w:rPr>
          <w:rFonts w:ascii="Times New Roman" w:hAnsi="Times New Roman" w:cs="Times New Roman"/>
          <w:sz w:val="26"/>
          <w:szCs w:val="26"/>
        </w:rPr>
        <w:t>ях</w:t>
      </w:r>
      <w:r w:rsidRPr="002D37A5">
        <w:rPr>
          <w:rFonts w:ascii="Times New Roman" w:hAnsi="Times New Roman" w:cs="Times New Roman"/>
          <w:sz w:val="26"/>
          <w:szCs w:val="26"/>
        </w:rPr>
        <w:t xml:space="preserve"> попытки третьих лиц получить от меня информацию, содержащую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персональные данные, сообщать непосредственному руководителю.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3. Не использовать информацию, содержащую  персональные данные, с целью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получения выгоды.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4. Выполнять требования  нормативных правовых  актов,  регламентирующих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вопросы защиты персональных данных.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5.  После  прекращения  права  на  допуск   к   информации,  содержащей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персональные  данные, не разглашать и не передавать третьим лицам известную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мне информацию, содержащую персональные данные.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Я  предупрежде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D37A5">
        <w:rPr>
          <w:rFonts w:ascii="Times New Roman" w:hAnsi="Times New Roman" w:cs="Times New Roman"/>
          <w:sz w:val="26"/>
          <w:szCs w:val="26"/>
        </w:rPr>
        <w:t>а)  о том, что в случае нарушения данного обязательства</w:t>
      </w:r>
      <w:r w:rsidR="00D66788">
        <w:rPr>
          <w:rFonts w:ascii="Times New Roman" w:hAnsi="Times New Roman" w:cs="Times New Roman"/>
          <w:sz w:val="26"/>
          <w:szCs w:val="26"/>
        </w:rPr>
        <w:t>,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буду  привлечен(а)  к  ответственности  в  соответствии с законодательством</w:t>
      </w:r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  <w:r w:rsidRPr="002D37A5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__________________________________________           ______________________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 (фамилия, инициалы)                                </w:t>
      </w:r>
      <w:r w:rsidR="002D37A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D37A5">
        <w:rPr>
          <w:rFonts w:ascii="Times New Roman" w:hAnsi="Times New Roman" w:cs="Times New Roman"/>
          <w:sz w:val="26"/>
          <w:szCs w:val="26"/>
        </w:rPr>
        <w:t>(подпись)</w:t>
      </w: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 w:rsidP="002D3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______ г.</w:t>
      </w:r>
    </w:p>
    <w:p w:rsidR="00675C96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 w:rsidP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3" w:name="Par585"/>
      <w:bookmarkEnd w:id="33"/>
      <w:r w:rsidRPr="002D37A5">
        <w:rPr>
          <w:rFonts w:ascii="Times New Roman" w:hAnsi="Times New Roman" w:cs="Times New Roman"/>
          <w:sz w:val="26"/>
          <w:szCs w:val="26"/>
        </w:rPr>
        <w:t>Приложение 3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D37A5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4" w:name="Par592"/>
      <w:bookmarkEnd w:id="34"/>
      <w:r w:rsidRPr="002D37A5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2D37A5">
        <w:rPr>
          <w:rFonts w:ascii="Times New Roman" w:hAnsi="Times New Roman" w:cs="Times New Roman"/>
          <w:b/>
          <w:bCs/>
          <w:sz w:val="26"/>
          <w:szCs w:val="26"/>
        </w:rPr>
        <w:t>азъяснения</w:t>
      </w:r>
    </w:p>
    <w:p w:rsidR="00675C96" w:rsidRPr="002D37A5" w:rsidRDefault="002D37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юридических последствий отказа предоставить свои персональные данные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Мне, _________________________________________________________</w:t>
      </w:r>
      <w:r w:rsidR="002D37A5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="002D37A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D3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7A5" w:rsidRDefault="002D3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516F57">
        <w:rPr>
          <w:rFonts w:ascii="Times New Roman" w:hAnsi="Times New Roman" w:cs="Times New Roman"/>
          <w:sz w:val="26"/>
          <w:szCs w:val="26"/>
        </w:rPr>
        <w:t>(Ф.И.О)</w:t>
      </w:r>
    </w:p>
    <w:p w:rsidR="00675C96" w:rsidRDefault="00675C96" w:rsidP="002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разъяснены юридические последствия отказа предоставить свои персональные данные 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D37A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 w:rsidR="002D37A5">
        <w:rPr>
          <w:rFonts w:ascii="Times New Roman" w:hAnsi="Times New Roman" w:cs="Times New Roman"/>
          <w:sz w:val="26"/>
          <w:szCs w:val="26"/>
        </w:rPr>
        <w:t>_______________________</w:t>
      </w:r>
      <w:r w:rsidRPr="002D37A5">
        <w:rPr>
          <w:rFonts w:ascii="Times New Roman" w:hAnsi="Times New Roman" w:cs="Times New Roman"/>
          <w:sz w:val="26"/>
          <w:szCs w:val="26"/>
        </w:rPr>
        <w:t>.</w:t>
      </w:r>
    </w:p>
    <w:p w:rsidR="002D37A5" w:rsidRPr="002D37A5" w:rsidRDefault="002D37A5" w:rsidP="002D3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(наименование учреждения)</w:t>
      </w:r>
    </w:p>
    <w:p w:rsidR="00E419AF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36" w:history="1">
        <w:r w:rsidRPr="002D37A5">
          <w:rPr>
            <w:rFonts w:ascii="Times New Roman" w:hAnsi="Times New Roman" w:cs="Times New Roman"/>
            <w:sz w:val="26"/>
            <w:szCs w:val="26"/>
          </w:rPr>
          <w:t>статьями 57</w:t>
        </w:r>
      </w:hyperlink>
      <w:r w:rsidRPr="002D37A5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2D37A5">
          <w:rPr>
            <w:rFonts w:ascii="Times New Roman" w:hAnsi="Times New Roman" w:cs="Times New Roman"/>
            <w:sz w:val="26"/>
            <w:szCs w:val="26"/>
          </w:rPr>
          <w:t>65</w:t>
        </w:r>
      </w:hyperlink>
      <w:r w:rsidRPr="002D37A5">
        <w:rPr>
          <w:rFonts w:ascii="Times New Roman" w:hAnsi="Times New Roman" w:cs="Times New Roman"/>
          <w:sz w:val="26"/>
          <w:szCs w:val="26"/>
        </w:rPr>
        <w:t xml:space="preserve">, </w:t>
      </w:r>
      <w:hyperlink r:id="rId38" w:history="1">
        <w:r w:rsidRPr="002D37A5">
          <w:rPr>
            <w:rFonts w:ascii="Times New Roman" w:hAnsi="Times New Roman" w:cs="Times New Roman"/>
            <w:sz w:val="26"/>
            <w:szCs w:val="26"/>
          </w:rPr>
          <w:t>69</w:t>
        </w:r>
      </w:hyperlink>
      <w:r w:rsidRPr="002D37A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</w:t>
      </w:r>
      <w:r w:rsidR="00D66788">
        <w:rPr>
          <w:rFonts w:ascii="Times New Roman" w:hAnsi="Times New Roman" w:cs="Times New Roman"/>
          <w:sz w:val="26"/>
          <w:szCs w:val="26"/>
        </w:rPr>
        <w:t>,</w:t>
      </w:r>
      <w:r w:rsidRPr="002D37A5">
        <w:rPr>
          <w:rFonts w:ascii="Times New Roman" w:hAnsi="Times New Roman" w:cs="Times New Roman"/>
          <w:sz w:val="26"/>
          <w:szCs w:val="26"/>
        </w:rPr>
        <w:t xml:space="preserve"> субъект персональных данных, поступающий на работу </w:t>
      </w:r>
      <w:proofErr w:type="gramStart"/>
      <w:r w:rsidRPr="002D37A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D37A5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="00E419AF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2D37A5">
        <w:rPr>
          <w:rFonts w:ascii="Times New Roman" w:hAnsi="Times New Roman" w:cs="Times New Roman"/>
          <w:sz w:val="26"/>
          <w:szCs w:val="26"/>
        </w:rPr>
        <w:t>,</w:t>
      </w:r>
    </w:p>
    <w:p w:rsidR="00E419AF" w:rsidRDefault="00675C96" w:rsidP="00E4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</w:t>
      </w:r>
      <w:r w:rsidR="00E419AF">
        <w:rPr>
          <w:rFonts w:ascii="Times New Roman" w:hAnsi="Times New Roman" w:cs="Times New Roman"/>
          <w:sz w:val="26"/>
          <w:szCs w:val="26"/>
        </w:rPr>
        <w:t xml:space="preserve">                                         (наименование учреждения)</w:t>
      </w:r>
    </w:p>
    <w:p w:rsidR="00675C96" w:rsidRPr="002D37A5" w:rsidRDefault="00675C96" w:rsidP="00E41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обязан пред</w:t>
      </w:r>
      <w:r w:rsidR="00D66788">
        <w:rPr>
          <w:rFonts w:ascii="Times New Roman" w:hAnsi="Times New Roman" w:cs="Times New Roman"/>
          <w:sz w:val="26"/>
          <w:szCs w:val="26"/>
        </w:rPr>
        <w:t>о</w:t>
      </w:r>
      <w:r w:rsidRPr="002D37A5">
        <w:rPr>
          <w:rFonts w:ascii="Times New Roman" w:hAnsi="Times New Roman" w:cs="Times New Roman"/>
          <w:sz w:val="26"/>
          <w:szCs w:val="26"/>
        </w:rPr>
        <w:t>ставить определенный перечень информации о себе.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Без пред</w:t>
      </w:r>
      <w:r w:rsidR="00D66788">
        <w:rPr>
          <w:rFonts w:ascii="Times New Roman" w:hAnsi="Times New Roman" w:cs="Times New Roman"/>
          <w:sz w:val="26"/>
          <w:szCs w:val="26"/>
        </w:rPr>
        <w:t>о</w:t>
      </w:r>
      <w:r w:rsidRPr="002D37A5">
        <w:rPr>
          <w:rFonts w:ascii="Times New Roman" w:hAnsi="Times New Roman" w:cs="Times New Roman"/>
          <w:sz w:val="26"/>
          <w:szCs w:val="26"/>
        </w:rPr>
        <w:t>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39" w:history="1">
        <w:r w:rsidRPr="002D37A5">
          <w:rPr>
            <w:rFonts w:ascii="Times New Roman" w:hAnsi="Times New Roman" w:cs="Times New Roman"/>
            <w:sz w:val="26"/>
            <w:szCs w:val="26"/>
          </w:rPr>
          <w:t>пункта 11 части 1 статьи 77</w:t>
        </w:r>
      </w:hyperlink>
      <w:r w:rsidRPr="002D37A5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Pr="002D37A5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 w:rsidR="00E419AF">
        <w:rPr>
          <w:rFonts w:ascii="Times New Roman" w:hAnsi="Times New Roman" w:cs="Times New Roman"/>
          <w:sz w:val="26"/>
          <w:szCs w:val="26"/>
        </w:rPr>
        <w:t>_________________</w:t>
      </w:r>
    </w:p>
    <w:p w:rsidR="00675C96" w:rsidRPr="002D37A5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 w:rsidR="00E419A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 w:rsidR="00E419AF">
        <w:rPr>
          <w:rFonts w:ascii="Times New Roman" w:hAnsi="Times New Roman" w:cs="Times New Roman"/>
          <w:sz w:val="26"/>
          <w:szCs w:val="26"/>
        </w:rPr>
        <w:t xml:space="preserve">        </w:t>
      </w:r>
      <w:r w:rsidR="007B2E91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675C96" w:rsidRPr="002D37A5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D37A5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6F57" w:rsidRDefault="00516F57" w:rsidP="0009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5" w:name="Par610"/>
      <w:bookmarkEnd w:id="35"/>
      <w:r w:rsidRPr="00E419AF">
        <w:rPr>
          <w:rFonts w:ascii="Times New Roman" w:hAnsi="Times New Roman" w:cs="Times New Roman"/>
          <w:sz w:val="26"/>
          <w:szCs w:val="26"/>
        </w:rPr>
        <w:t>Приложение 4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E419A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419AF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E419AF" w:rsidRDefault="00675C96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E419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419AF" w:rsidRDefault="00E419AF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675C96" w:rsidRPr="00E419AF" w:rsidRDefault="00E419AF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675C96" w:rsidRPr="00E419A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675C96" w:rsidRPr="00E419AF" w:rsidRDefault="00675C96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                       (указать уполномоченный орган)</w:t>
      </w:r>
    </w:p>
    <w:p w:rsidR="00675C96" w:rsidRPr="00E419AF" w:rsidRDefault="00675C96">
      <w:pPr>
        <w:pStyle w:val="ConsPlusNonformat"/>
        <w:rPr>
          <w:sz w:val="26"/>
          <w:szCs w:val="26"/>
        </w:rPr>
      </w:pPr>
    </w:p>
    <w:p w:rsidR="00E419AF" w:rsidRPr="00E419AF" w:rsidRDefault="00675C96">
      <w:pPr>
        <w:pStyle w:val="ConsPlusNonformat"/>
        <w:rPr>
          <w:sz w:val="26"/>
          <w:szCs w:val="26"/>
        </w:rPr>
      </w:pPr>
      <w:bookmarkStart w:id="36" w:name="Par621"/>
      <w:bookmarkEnd w:id="36"/>
      <w:r w:rsidRPr="00E419AF">
        <w:rPr>
          <w:sz w:val="26"/>
          <w:szCs w:val="26"/>
        </w:rPr>
        <w:t xml:space="preserve">                       </w:t>
      </w:r>
    </w:p>
    <w:p w:rsidR="00675C96" w:rsidRPr="00E419AF" w:rsidRDefault="00675C96" w:rsidP="00E419A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9AF">
        <w:rPr>
          <w:rFonts w:ascii="Times New Roman" w:hAnsi="Times New Roman" w:cs="Times New Roman"/>
          <w:b/>
          <w:sz w:val="26"/>
          <w:szCs w:val="26"/>
        </w:rPr>
        <w:t>У</w:t>
      </w:r>
      <w:r w:rsidR="00E419AF" w:rsidRPr="00E419AF">
        <w:rPr>
          <w:rFonts w:ascii="Times New Roman" w:hAnsi="Times New Roman" w:cs="Times New Roman"/>
          <w:b/>
          <w:sz w:val="26"/>
          <w:szCs w:val="26"/>
        </w:rPr>
        <w:t xml:space="preserve">ведомление об уничтожении </w:t>
      </w:r>
    </w:p>
    <w:p w:rsidR="00675C96" w:rsidRPr="00E419AF" w:rsidRDefault="00675C9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75C96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Настоящим уведомлением сообщаем Вам, что в связи </w:t>
      </w:r>
      <w:proofErr w:type="gramStart"/>
      <w:r w:rsidRPr="00E419A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419AF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E419AF">
        <w:rPr>
          <w:rFonts w:ascii="Times New Roman" w:hAnsi="Times New Roman" w:cs="Times New Roman"/>
          <w:sz w:val="26"/>
          <w:szCs w:val="26"/>
        </w:rPr>
        <w:t>_</w:t>
      </w:r>
    </w:p>
    <w:p w:rsidR="00675C96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9A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75C96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персональные данные __________________________________________________________________________________________________________________________________</w:t>
      </w:r>
      <w:r w:rsidR="00E419AF">
        <w:rPr>
          <w:rFonts w:ascii="Times New Roman" w:hAnsi="Times New Roman" w:cs="Times New Roman"/>
          <w:sz w:val="26"/>
          <w:szCs w:val="26"/>
        </w:rPr>
        <w:t>____________</w:t>
      </w:r>
    </w:p>
    <w:p w:rsidR="00E419AF" w:rsidRPr="00E419AF" w:rsidRDefault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75C96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419A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419AF">
        <w:rPr>
          <w:rFonts w:ascii="Times New Roman" w:hAnsi="Times New Roman" w:cs="Times New Roman"/>
          <w:sz w:val="26"/>
          <w:szCs w:val="26"/>
        </w:rPr>
        <w:t>(указать персональные данные)</w:t>
      </w:r>
    </w:p>
    <w:p w:rsidR="00675C96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уничтожены.</w:t>
      </w:r>
    </w:p>
    <w:p w:rsidR="00675C96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19AF" w:rsidRPr="00E419AF" w:rsidRDefault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19AF" w:rsidRPr="002D37A5" w:rsidRDefault="00E419AF" w:rsidP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E419AF" w:rsidRPr="002D37A5" w:rsidRDefault="00E419AF" w:rsidP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B2E91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E419AF" w:rsidRPr="002D37A5" w:rsidRDefault="00E419AF" w:rsidP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19AF" w:rsidRPr="002D37A5" w:rsidRDefault="00E419AF" w:rsidP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E419AF" w:rsidRPr="002D37A5" w:rsidRDefault="00E419AF" w:rsidP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Pr="002D37A5" w:rsidRDefault="00E419AF" w:rsidP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 w:rsidP="0009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7" w:name="Par639"/>
      <w:bookmarkEnd w:id="37"/>
      <w:r w:rsidRPr="00E419AF">
        <w:rPr>
          <w:rFonts w:ascii="Times New Roman" w:hAnsi="Times New Roman" w:cs="Times New Roman"/>
          <w:sz w:val="26"/>
          <w:szCs w:val="26"/>
        </w:rPr>
        <w:t>Приложение 5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E419AF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419AF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E419AF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9AF" w:rsidRPr="00E419AF" w:rsidRDefault="00E419AF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E419AF" w:rsidRPr="00E419AF" w:rsidRDefault="00E419AF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E419AF" w:rsidRPr="00E419AF" w:rsidRDefault="00E419AF" w:rsidP="00E41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                       (указать уполномоченный орган)</w:t>
      </w:r>
    </w:p>
    <w:p w:rsidR="00675C96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419AF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38" w:name="Par650"/>
      <w:bookmarkEnd w:id="38"/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E419AF" w:rsidRPr="00E419AF" w:rsidRDefault="00E419A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E419AF" w:rsidRDefault="00675C96" w:rsidP="00E419A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9AF">
        <w:rPr>
          <w:rFonts w:ascii="Times New Roman" w:hAnsi="Times New Roman" w:cs="Times New Roman"/>
          <w:b/>
          <w:sz w:val="26"/>
          <w:szCs w:val="26"/>
        </w:rPr>
        <w:t>У</w:t>
      </w:r>
      <w:r w:rsidR="00E419AF" w:rsidRPr="00E419AF">
        <w:rPr>
          <w:rFonts w:ascii="Times New Roman" w:hAnsi="Times New Roman" w:cs="Times New Roman"/>
          <w:b/>
          <w:sz w:val="26"/>
          <w:szCs w:val="26"/>
        </w:rPr>
        <w:t>ведомление</w:t>
      </w:r>
    </w:p>
    <w:p w:rsidR="00675C96" w:rsidRPr="00E419AF" w:rsidRDefault="00E419AF" w:rsidP="00E419A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9AF">
        <w:rPr>
          <w:rFonts w:ascii="Times New Roman" w:hAnsi="Times New Roman" w:cs="Times New Roman"/>
          <w:b/>
          <w:sz w:val="26"/>
          <w:szCs w:val="26"/>
        </w:rPr>
        <w:t>об устранении допущенных нарушений</w:t>
      </w:r>
    </w:p>
    <w:p w:rsidR="00675C96" w:rsidRPr="00E419AF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E419AF" w:rsidRDefault="00675C96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Настоящим  уведомлением  сообщаем  Вам,  что  допущенные  нарушения при</w:t>
      </w:r>
      <w:r w:rsidR="00071087">
        <w:rPr>
          <w:rFonts w:ascii="Times New Roman" w:hAnsi="Times New Roman" w:cs="Times New Roman"/>
          <w:sz w:val="26"/>
          <w:szCs w:val="26"/>
        </w:rPr>
        <w:t xml:space="preserve"> </w:t>
      </w:r>
      <w:r w:rsidRPr="00E419AF">
        <w:rPr>
          <w:rFonts w:ascii="Times New Roman" w:hAnsi="Times New Roman" w:cs="Times New Roman"/>
          <w:sz w:val="26"/>
          <w:szCs w:val="26"/>
        </w:rPr>
        <w:t>обработке персональных данных, а именно ___</w:t>
      </w:r>
      <w:r w:rsidR="00E419A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75C96" w:rsidRDefault="00675C96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E419AF">
        <w:rPr>
          <w:rFonts w:ascii="Times New Roman" w:hAnsi="Times New Roman" w:cs="Times New Roman"/>
          <w:sz w:val="26"/>
          <w:szCs w:val="26"/>
        </w:rPr>
        <w:t>____________________</w:t>
      </w:r>
    </w:p>
    <w:p w:rsidR="00071087" w:rsidRPr="00E419AF" w:rsidRDefault="00071087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D66788">
        <w:rPr>
          <w:rFonts w:ascii="Times New Roman" w:hAnsi="Times New Roman" w:cs="Times New Roman"/>
          <w:sz w:val="26"/>
          <w:szCs w:val="26"/>
        </w:rPr>
        <w:t>,</w:t>
      </w:r>
    </w:p>
    <w:p w:rsidR="00675C96" w:rsidRPr="00E419AF" w:rsidRDefault="00675C96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7108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419AF">
        <w:rPr>
          <w:rFonts w:ascii="Times New Roman" w:hAnsi="Times New Roman" w:cs="Times New Roman"/>
          <w:sz w:val="26"/>
          <w:szCs w:val="26"/>
        </w:rPr>
        <w:t>(указать допущенные нарушения)</w:t>
      </w:r>
    </w:p>
    <w:p w:rsidR="00675C96" w:rsidRPr="00E419AF" w:rsidRDefault="00675C96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9AF">
        <w:rPr>
          <w:rFonts w:ascii="Times New Roman" w:hAnsi="Times New Roman" w:cs="Times New Roman"/>
          <w:sz w:val="26"/>
          <w:szCs w:val="26"/>
        </w:rPr>
        <w:t>устранены.</w:t>
      </w:r>
    </w:p>
    <w:p w:rsidR="00675C96" w:rsidRDefault="00675C96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Pr="00E419AF" w:rsidRDefault="00071087" w:rsidP="00E419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B2E91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071087" w:rsidRPr="002D37A5" w:rsidRDefault="00071087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Pr="002D37A5" w:rsidRDefault="00071087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19AF" w:rsidRDefault="00E4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9" w:name="Par668"/>
      <w:bookmarkEnd w:id="39"/>
      <w:r w:rsidRPr="00071087">
        <w:rPr>
          <w:rFonts w:ascii="Times New Roman" w:hAnsi="Times New Roman" w:cs="Times New Roman"/>
          <w:sz w:val="26"/>
          <w:szCs w:val="26"/>
        </w:rPr>
        <w:t>Приложение 6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71087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0" w:name="Par675"/>
      <w:bookmarkEnd w:id="40"/>
      <w:r w:rsidRPr="00071087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071087">
        <w:rPr>
          <w:rFonts w:ascii="Times New Roman" w:hAnsi="Times New Roman" w:cs="Times New Roman"/>
          <w:b/>
          <w:bCs/>
          <w:sz w:val="26"/>
          <w:szCs w:val="26"/>
        </w:rPr>
        <w:t>апрос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Уважаемы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710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71087">
        <w:rPr>
          <w:rFonts w:ascii="Times New Roman" w:hAnsi="Times New Roman" w:cs="Times New Roman"/>
          <w:sz w:val="26"/>
          <w:szCs w:val="26"/>
        </w:rPr>
        <w:t>)</w:t>
      </w:r>
      <w:r w:rsidR="00071087">
        <w:rPr>
          <w:rFonts w:ascii="Times New Roman" w:hAnsi="Times New Roman" w:cs="Times New Roman"/>
          <w:sz w:val="26"/>
          <w:szCs w:val="26"/>
        </w:rPr>
        <w:t>,</w:t>
      </w:r>
      <w:r w:rsidRPr="00071087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071087">
        <w:rPr>
          <w:rFonts w:ascii="Times New Roman" w:hAnsi="Times New Roman" w:cs="Times New Roman"/>
          <w:sz w:val="26"/>
          <w:szCs w:val="26"/>
        </w:rPr>
        <w:t>_________________________________________ ,</w:t>
      </w:r>
    </w:p>
    <w:p w:rsid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</w:t>
      </w:r>
      <w:r w:rsidR="000710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071087">
        <w:rPr>
          <w:rFonts w:ascii="Times New Roman" w:hAnsi="Times New Roman" w:cs="Times New Roman"/>
          <w:sz w:val="26"/>
          <w:szCs w:val="26"/>
        </w:rPr>
        <w:t xml:space="preserve">(Ф.И.О.) </w:t>
      </w:r>
    </w:p>
    <w:p w:rsid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75C96" w:rsidRPr="00071087">
        <w:rPr>
          <w:rFonts w:ascii="Times New Roman" w:hAnsi="Times New Roman" w:cs="Times New Roman"/>
          <w:sz w:val="26"/>
          <w:szCs w:val="26"/>
        </w:rPr>
        <w:t xml:space="preserve">связи </w:t>
      </w:r>
      <w:proofErr w:type="gramStart"/>
      <w:r w:rsidR="00675C96" w:rsidRPr="000710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75C96" w:rsidRPr="00071087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(указать причины)</w:t>
      </w:r>
    </w:p>
    <w:p w:rsidR="00675C96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у администрации </w:t>
      </w:r>
      <w:r w:rsidR="0007108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Pr="00071087">
        <w:rPr>
          <w:rFonts w:ascii="Times New Roman" w:hAnsi="Times New Roman" w:cs="Times New Roman"/>
          <w:sz w:val="26"/>
          <w:szCs w:val="26"/>
        </w:rPr>
        <w:t>городского</w:t>
      </w:r>
      <w:r w:rsidR="00071087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округа  возникла необходимость получения следующей информации, составляющей</w:t>
      </w:r>
      <w:r w:rsidR="00071087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Ваши персональные данные</w:t>
      </w:r>
      <w:r w:rsidR="00071087">
        <w:rPr>
          <w:rFonts w:ascii="Times New Roman" w:hAnsi="Times New Roman" w:cs="Times New Roman"/>
          <w:sz w:val="26"/>
          <w:szCs w:val="26"/>
        </w:rPr>
        <w:t>:</w:t>
      </w:r>
      <w:r w:rsidRPr="0007108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</w:t>
      </w:r>
      <w:r w:rsidR="00071087">
        <w:rPr>
          <w:rFonts w:ascii="Times New Roman" w:hAnsi="Times New Roman" w:cs="Times New Roman"/>
          <w:sz w:val="26"/>
          <w:szCs w:val="26"/>
        </w:rPr>
        <w:t>_______________</w:t>
      </w:r>
    </w:p>
    <w:p w:rsidR="00071087" w:rsidRP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 .</w:t>
      </w:r>
    </w:p>
    <w:p w:rsidR="00675C96" w:rsidRP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7108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71087">
        <w:rPr>
          <w:rFonts w:ascii="Times New Roman" w:hAnsi="Times New Roman" w:cs="Times New Roman"/>
          <w:sz w:val="26"/>
          <w:szCs w:val="26"/>
        </w:rPr>
        <w:t>(перечислить информацию)</w:t>
      </w:r>
    </w:p>
    <w:p w:rsidR="00675C96" w:rsidRP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Просим Вас предоставить указанные сведения в течение __________ рабочих</w:t>
      </w:r>
      <w:r w:rsidR="00071087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дней с момента получения настоящего запроса.</w:t>
      </w:r>
    </w:p>
    <w:p w:rsidR="00675C96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В  случае  невозможности  предостав</w:t>
      </w:r>
      <w:r w:rsidR="00D66788">
        <w:rPr>
          <w:rFonts w:ascii="Times New Roman" w:hAnsi="Times New Roman" w:cs="Times New Roman"/>
          <w:sz w:val="26"/>
          <w:szCs w:val="26"/>
        </w:rPr>
        <w:t>ления</w:t>
      </w:r>
      <w:r w:rsidRPr="00071087">
        <w:rPr>
          <w:rFonts w:ascii="Times New Roman" w:hAnsi="Times New Roman" w:cs="Times New Roman"/>
          <w:sz w:val="26"/>
          <w:szCs w:val="26"/>
        </w:rPr>
        <w:t xml:space="preserve">  указанны</w:t>
      </w:r>
      <w:r w:rsidR="00D66788">
        <w:rPr>
          <w:rFonts w:ascii="Times New Roman" w:hAnsi="Times New Roman" w:cs="Times New Roman"/>
          <w:sz w:val="26"/>
          <w:szCs w:val="26"/>
        </w:rPr>
        <w:t>х</w:t>
      </w:r>
      <w:r w:rsidRPr="00071087">
        <w:rPr>
          <w:rFonts w:ascii="Times New Roman" w:hAnsi="Times New Roman" w:cs="Times New Roman"/>
          <w:sz w:val="26"/>
          <w:szCs w:val="26"/>
        </w:rPr>
        <w:t xml:space="preserve">  сведени</w:t>
      </w:r>
      <w:r w:rsidR="00D66788">
        <w:rPr>
          <w:rFonts w:ascii="Times New Roman" w:hAnsi="Times New Roman" w:cs="Times New Roman"/>
          <w:sz w:val="26"/>
          <w:szCs w:val="26"/>
        </w:rPr>
        <w:t>й,</w:t>
      </w:r>
      <w:r w:rsidRPr="00071087">
        <w:rPr>
          <w:rFonts w:ascii="Times New Roman" w:hAnsi="Times New Roman" w:cs="Times New Roman"/>
          <w:sz w:val="26"/>
          <w:szCs w:val="26"/>
        </w:rPr>
        <w:t xml:space="preserve">  просим   в</w:t>
      </w:r>
      <w:r w:rsidR="00071087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указанный срок  дать  письменное  согласие  на  получение  нами необходимой</w:t>
      </w:r>
      <w:r w:rsidR="00071087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информации из следующих источников</w:t>
      </w:r>
      <w:r w:rsidR="00071087">
        <w:rPr>
          <w:rFonts w:ascii="Times New Roman" w:hAnsi="Times New Roman" w:cs="Times New Roman"/>
          <w:sz w:val="26"/>
          <w:szCs w:val="26"/>
        </w:rPr>
        <w:t>:</w:t>
      </w:r>
      <w:r w:rsidRPr="00071087">
        <w:rPr>
          <w:rFonts w:ascii="Times New Roman" w:hAnsi="Times New Roman" w:cs="Times New Roman"/>
          <w:sz w:val="26"/>
          <w:szCs w:val="26"/>
        </w:rPr>
        <w:t xml:space="preserve"> _______</w:t>
      </w:r>
      <w:r w:rsidR="0007108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71087" w:rsidRP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 ,</w:t>
      </w:r>
    </w:p>
    <w:p w:rsidR="00675C96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следующими способами</w:t>
      </w:r>
      <w:r w:rsidR="00071087">
        <w:rPr>
          <w:rFonts w:ascii="Times New Roman" w:hAnsi="Times New Roman" w:cs="Times New Roman"/>
          <w:sz w:val="26"/>
          <w:szCs w:val="26"/>
        </w:rPr>
        <w:t>:</w:t>
      </w:r>
      <w:r w:rsidRPr="00071087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 w:rsidR="00071087">
        <w:rPr>
          <w:rFonts w:ascii="Times New Roman" w:hAnsi="Times New Roman" w:cs="Times New Roman"/>
          <w:sz w:val="26"/>
          <w:szCs w:val="26"/>
        </w:rPr>
        <w:t>____________</w:t>
      </w:r>
    </w:p>
    <w:p w:rsidR="00071087" w:rsidRP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 ,</w:t>
      </w:r>
    </w:p>
    <w:p w:rsid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По результатам обработки указанной информации нами планируется принятие</w:t>
      </w:r>
      <w:r w:rsidR="00071087">
        <w:rPr>
          <w:rFonts w:ascii="Times New Roman" w:hAnsi="Times New Roman" w:cs="Times New Roman"/>
          <w:sz w:val="26"/>
          <w:szCs w:val="26"/>
        </w:rPr>
        <w:t xml:space="preserve"> соответствующих</w:t>
      </w:r>
      <w:r w:rsidRPr="00071087">
        <w:rPr>
          <w:rFonts w:ascii="Times New Roman" w:hAnsi="Times New Roman" w:cs="Times New Roman"/>
          <w:sz w:val="26"/>
          <w:szCs w:val="26"/>
        </w:rPr>
        <w:t xml:space="preserve"> решений, которые будут доведены до Вашего сведения</w:t>
      </w:r>
      <w:r w:rsidR="00071087">
        <w:rPr>
          <w:rFonts w:ascii="Times New Roman" w:hAnsi="Times New Roman" w:cs="Times New Roman"/>
          <w:sz w:val="26"/>
          <w:szCs w:val="26"/>
        </w:rPr>
        <w:t>.</w:t>
      </w:r>
    </w:p>
    <w:p w:rsidR="00675C96" w:rsidRP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071087">
        <w:rPr>
          <w:rFonts w:ascii="Times New Roman" w:hAnsi="Times New Roman" w:cs="Times New Roman"/>
          <w:sz w:val="26"/>
          <w:szCs w:val="26"/>
        </w:rPr>
        <w:t xml:space="preserve">    Против  принятого  решения  Вы  имеете  право  заявить  свои письменные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071087">
        <w:rPr>
          <w:rFonts w:ascii="Times New Roman" w:hAnsi="Times New Roman" w:cs="Times New Roman"/>
          <w:sz w:val="26"/>
          <w:szCs w:val="26"/>
        </w:rPr>
        <w:t>возражения в _________________ срок.</w:t>
      </w:r>
    </w:p>
    <w:p w:rsidR="00675C96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P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B2E91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71087" w:rsidRPr="002D37A5" w:rsidRDefault="00071087" w:rsidP="0007108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071087" w:rsidRPr="002D37A5" w:rsidRDefault="00071087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Pr="002D37A5" w:rsidRDefault="00071087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Default="00071087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 w:rsidP="0009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C96" w:rsidRPr="0007108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1" w:name="Par703"/>
      <w:bookmarkEnd w:id="41"/>
      <w:r w:rsidRPr="00071087">
        <w:rPr>
          <w:rFonts w:ascii="Times New Roman" w:hAnsi="Times New Roman" w:cs="Times New Roman"/>
          <w:sz w:val="26"/>
          <w:szCs w:val="26"/>
        </w:rPr>
        <w:t>Приложение 7</w:t>
      </w:r>
    </w:p>
    <w:p w:rsidR="00675C96" w:rsidRPr="0007108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07108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07108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07108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71087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071087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2" w:name="Par710"/>
      <w:bookmarkEnd w:id="42"/>
      <w:r w:rsidRPr="00071087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071087" w:rsidRPr="00071087">
        <w:rPr>
          <w:rFonts w:ascii="Times New Roman" w:hAnsi="Times New Roman" w:cs="Times New Roman"/>
          <w:b/>
          <w:bCs/>
          <w:sz w:val="26"/>
          <w:szCs w:val="26"/>
        </w:rPr>
        <w:t>ведомление о блокировании</w:t>
      </w:r>
    </w:p>
    <w:p w:rsidR="00675C96" w:rsidRPr="00071087" w:rsidRDefault="00675C96" w:rsidP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Уважаемы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710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71087">
        <w:rPr>
          <w:rFonts w:ascii="Times New Roman" w:hAnsi="Times New Roman" w:cs="Times New Roman"/>
          <w:sz w:val="26"/>
          <w:szCs w:val="26"/>
        </w:rPr>
        <w:t>) _______________________________________________</w:t>
      </w:r>
      <w:r w:rsidR="00071087">
        <w:rPr>
          <w:rFonts w:ascii="Times New Roman" w:hAnsi="Times New Roman" w:cs="Times New Roman"/>
          <w:sz w:val="26"/>
          <w:szCs w:val="26"/>
        </w:rPr>
        <w:t>_____</w:t>
      </w:r>
      <w:r w:rsidR="00B92473">
        <w:rPr>
          <w:rFonts w:ascii="Times New Roman" w:hAnsi="Times New Roman" w:cs="Times New Roman"/>
          <w:sz w:val="26"/>
          <w:szCs w:val="26"/>
        </w:rPr>
        <w:t>___</w:t>
      </w:r>
      <w:r w:rsidR="00071087">
        <w:rPr>
          <w:rFonts w:ascii="Times New Roman" w:hAnsi="Times New Roman" w:cs="Times New Roman"/>
          <w:sz w:val="26"/>
          <w:szCs w:val="26"/>
        </w:rPr>
        <w:t xml:space="preserve"> ,</w:t>
      </w:r>
      <w:r w:rsidRPr="00071087">
        <w:rPr>
          <w:rFonts w:ascii="Times New Roman" w:hAnsi="Times New Roman" w:cs="Times New Roman"/>
          <w:sz w:val="26"/>
          <w:szCs w:val="26"/>
        </w:rPr>
        <w:t xml:space="preserve"> </w:t>
      </w:r>
      <w:r w:rsidR="000710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675C96" w:rsidRPr="00071087" w:rsidRDefault="00071087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675C96" w:rsidRPr="00071087">
        <w:rPr>
          <w:rFonts w:ascii="Times New Roman" w:hAnsi="Times New Roman" w:cs="Times New Roman"/>
          <w:sz w:val="26"/>
          <w:szCs w:val="26"/>
        </w:rPr>
        <w:t>(Ф.И.О.)</w:t>
      </w:r>
    </w:p>
    <w:p w:rsid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1087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 w:rsidR="00071087">
        <w:rPr>
          <w:rFonts w:ascii="Times New Roman" w:hAnsi="Times New Roman" w:cs="Times New Roman"/>
          <w:sz w:val="26"/>
          <w:szCs w:val="26"/>
        </w:rPr>
        <w:t>____________________</w:t>
      </w:r>
    </w:p>
    <w:p w:rsidR="00071087" w:rsidRDefault="00B92473" w:rsidP="00B924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71087">
        <w:rPr>
          <w:rFonts w:ascii="Times New Roman" w:hAnsi="Times New Roman" w:cs="Times New Roman"/>
          <w:sz w:val="26"/>
          <w:szCs w:val="26"/>
        </w:rPr>
        <w:t>(указать причины)</w:t>
      </w:r>
    </w:p>
    <w:p w:rsidR="00675C96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сообщаем Вам, что Ваши</w:t>
      </w:r>
      <w:r w:rsidR="00B92473"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персональные данные_</w:t>
      </w:r>
      <w:r w:rsidR="00B9247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92473" w:rsidRDefault="00B92473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92473" w:rsidRPr="00071087" w:rsidRDefault="00B92473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675C96" w:rsidRP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9247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71087">
        <w:rPr>
          <w:rFonts w:ascii="Times New Roman" w:hAnsi="Times New Roman" w:cs="Times New Roman"/>
          <w:sz w:val="26"/>
          <w:szCs w:val="26"/>
        </w:rPr>
        <w:t>(указать персональные данные)</w:t>
      </w:r>
    </w:p>
    <w:p w:rsidR="00675C96" w:rsidRPr="00071087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1087">
        <w:rPr>
          <w:rFonts w:ascii="Times New Roman" w:hAnsi="Times New Roman" w:cs="Times New Roman"/>
          <w:sz w:val="26"/>
          <w:szCs w:val="26"/>
        </w:rPr>
        <w:t>заблокированы</w:t>
      </w:r>
      <w:proofErr w:type="gramEnd"/>
      <w:r w:rsidRPr="00071087">
        <w:rPr>
          <w:rFonts w:ascii="Times New Roman" w:hAnsi="Times New Roman" w:cs="Times New Roman"/>
          <w:sz w:val="26"/>
          <w:szCs w:val="26"/>
        </w:rPr>
        <w:t xml:space="preserve"> на срок ____________________________</w:t>
      </w:r>
      <w:r w:rsidR="00B92473">
        <w:rPr>
          <w:rFonts w:ascii="Times New Roman" w:hAnsi="Times New Roman" w:cs="Times New Roman"/>
          <w:sz w:val="26"/>
          <w:szCs w:val="26"/>
        </w:rPr>
        <w:t>________</w:t>
      </w:r>
      <w:r w:rsidRPr="00071087">
        <w:rPr>
          <w:rFonts w:ascii="Times New Roman" w:hAnsi="Times New Roman" w:cs="Times New Roman"/>
          <w:sz w:val="26"/>
          <w:szCs w:val="26"/>
        </w:rPr>
        <w:t>.</w:t>
      </w:r>
    </w:p>
    <w:p w:rsidR="00675C96" w:rsidRDefault="00675C96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473" w:rsidRDefault="00B92473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473" w:rsidRPr="00071087" w:rsidRDefault="00B92473" w:rsidP="000710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473" w:rsidRPr="002D37A5" w:rsidRDefault="00B92473" w:rsidP="00B924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92473" w:rsidRPr="002D37A5" w:rsidRDefault="00B92473" w:rsidP="00B924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B2E91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B92473" w:rsidRPr="002D37A5" w:rsidRDefault="00B92473" w:rsidP="00B9247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2473" w:rsidRPr="002D37A5" w:rsidRDefault="00B92473" w:rsidP="00B924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B92473" w:rsidRPr="002D37A5" w:rsidRDefault="00B92473" w:rsidP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473" w:rsidRPr="002D37A5" w:rsidRDefault="00B92473" w:rsidP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473" w:rsidRDefault="00B92473" w:rsidP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 w:rsidP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087" w:rsidRDefault="00071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 w:rsidP="0009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C96" w:rsidRPr="00B92473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3" w:name="Par727"/>
      <w:bookmarkEnd w:id="43"/>
      <w:r w:rsidRPr="00B92473">
        <w:rPr>
          <w:rFonts w:ascii="Times New Roman" w:hAnsi="Times New Roman" w:cs="Times New Roman"/>
          <w:sz w:val="26"/>
          <w:szCs w:val="26"/>
        </w:rPr>
        <w:t>Приложение 8</w:t>
      </w:r>
    </w:p>
    <w:p w:rsidR="00675C96" w:rsidRPr="00B92473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473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B92473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473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B92473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473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B9247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B92473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4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92473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B92473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2473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45156B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45156B" w:rsidRDefault="006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4" w:name="Par734"/>
      <w:bookmarkEnd w:id="44"/>
      <w:r w:rsidRPr="0045156B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45156B" w:rsidRPr="0045156B">
        <w:rPr>
          <w:rFonts w:ascii="Times New Roman" w:hAnsi="Times New Roman" w:cs="Times New Roman"/>
          <w:b/>
          <w:bCs/>
          <w:sz w:val="26"/>
          <w:szCs w:val="26"/>
        </w:rPr>
        <w:t>ведомление об у</w:t>
      </w:r>
      <w:r w:rsidR="00645BC0">
        <w:rPr>
          <w:rFonts w:ascii="Times New Roman" w:hAnsi="Times New Roman" w:cs="Times New Roman"/>
          <w:b/>
          <w:bCs/>
          <w:sz w:val="26"/>
          <w:szCs w:val="26"/>
        </w:rPr>
        <w:t xml:space="preserve">точнении </w:t>
      </w:r>
      <w:r w:rsidR="0045156B" w:rsidRPr="004515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156B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Уважаемы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710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71087">
        <w:rPr>
          <w:rFonts w:ascii="Times New Roman" w:hAnsi="Times New Roman" w:cs="Times New Roman"/>
          <w:sz w:val="26"/>
          <w:szCs w:val="26"/>
        </w:rPr>
        <w:t>)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 ,</w:t>
      </w:r>
      <w:r w:rsidRPr="00071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45156B" w:rsidRPr="00071087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71087">
        <w:rPr>
          <w:rFonts w:ascii="Times New Roman" w:hAnsi="Times New Roman" w:cs="Times New Roman"/>
          <w:sz w:val="26"/>
          <w:szCs w:val="26"/>
        </w:rPr>
        <w:t>(Ф.И.О.)</w:t>
      </w:r>
    </w:p>
    <w:p w:rsidR="0045156B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1087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45156B" w:rsidRDefault="0045156B" w:rsidP="00451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(указать причины)</w:t>
      </w:r>
    </w:p>
    <w:p w:rsidR="0045156B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сообщаем Вам, что Ваши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1087">
        <w:rPr>
          <w:rFonts w:ascii="Times New Roman" w:hAnsi="Times New Roman" w:cs="Times New Roman"/>
          <w:sz w:val="26"/>
          <w:szCs w:val="26"/>
        </w:rPr>
        <w:t>персональные данные_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156B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5156B" w:rsidRPr="00071087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5156B" w:rsidRPr="00071087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71087">
        <w:rPr>
          <w:rFonts w:ascii="Times New Roman" w:hAnsi="Times New Roman" w:cs="Times New Roman"/>
          <w:sz w:val="26"/>
          <w:szCs w:val="26"/>
        </w:rPr>
        <w:t>(указать персональные данные)</w:t>
      </w:r>
    </w:p>
    <w:p w:rsidR="00675C96" w:rsidRDefault="00675C96" w:rsidP="00451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156B">
        <w:rPr>
          <w:rFonts w:ascii="Times New Roman" w:hAnsi="Times New Roman" w:cs="Times New Roman"/>
          <w:sz w:val="26"/>
          <w:szCs w:val="26"/>
        </w:rPr>
        <w:t>уточнены</w:t>
      </w:r>
      <w:proofErr w:type="gramEnd"/>
      <w:r w:rsidRPr="0045156B">
        <w:rPr>
          <w:rFonts w:ascii="Times New Roman" w:hAnsi="Times New Roman" w:cs="Times New Roman"/>
          <w:sz w:val="26"/>
          <w:szCs w:val="26"/>
        </w:rPr>
        <w:t xml:space="preserve"> в соответствии со сведениями: __________________________________</w:t>
      </w:r>
      <w:r w:rsidR="0045156B">
        <w:rPr>
          <w:rFonts w:ascii="Times New Roman" w:hAnsi="Times New Roman" w:cs="Times New Roman"/>
          <w:sz w:val="26"/>
          <w:szCs w:val="26"/>
        </w:rPr>
        <w:t>_</w:t>
      </w:r>
    </w:p>
    <w:p w:rsidR="0045156B" w:rsidRPr="0045156B" w:rsidRDefault="0045156B" w:rsidP="00451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 .</w:t>
      </w:r>
    </w:p>
    <w:p w:rsidR="0045156B" w:rsidRPr="0045156B" w:rsidRDefault="00451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56B" w:rsidRDefault="00451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156B" w:rsidRPr="00071087" w:rsidRDefault="0045156B" w:rsidP="004515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56B" w:rsidRPr="002D37A5" w:rsidRDefault="0045156B" w:rsidP="00451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45156B" w:rsidRPr="002D37A5" w:rsidRDefault="0045156B" w:rsidP="00451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2E91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45156B" w:rsidRPr="002D37A5" w:rsidRDefault="0045156B" w:rsidP="0045156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5156B" w:rsidRPr="002D37A5" w:rsidRDefault="0045156B" w:rsidP="004515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45156B" w:rsidRPr="002D37A5" w:rsidRDefault="0045156B" w:rsidP="00451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56B" w:rsidRPr="002D37A5" w:rsidRDefault="0045156B" w:rsidP="00451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56B" w:rsidRDefault="0045156B" w:rsidP="004515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2473" w:rsidRDefault="00B92473" w:rsidP="00096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5" w:name="Par747"/>
      <w:bookmarkEnd w:id="45"/>
      <w:r w:rsidRPr="00401D99">
        <w:rPr>
          <w:rFonts w:ascii="Times New Roman" w:hAnsi="Times New Roman" w:cs="Times New Roman"/>
          <w:sz w:val="26"/>
          <w:szCs w:val="26"/>
        </w:rPr>
        <w:t>Приложение 9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401D9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01D99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6" w:name="Par754"/>
      <w:bookmarkEnd w:id="46"/>
      <w:r w:rsidRPr="00401D99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401D99" w:rsidRPr="00401D99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 w:rsidP="00401D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710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71087">
        <w:rPr>
          <w:rFonts w:ascii="Times New Roman" w:hAnsi="Times New Roman" w:cs="Times New Roman"/>
          <w:sz w:val="26"/>
          <w:szCs w:val="26"/>
        </w:rPr>
        <w:t>)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 ,</w:t>
      </w:r>
      <w:r w:rsidRPr="00071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675C96" w:rsidRDefault="00401D99" w:rsidP="00401D99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71087">
        <w:rPr>
          <w:rFonts w:ascii="Times New Roman" w:hAnsi="Times New Roman" w:cs="Times New Roman"/>
          <w:sz w:val="26"/>
          <w:szCs w:val="26"/>
        </w:rPr>
        <w:t>(Ф.И.О.)</w:t>
      </w:r>
      <w:r w:rsidR="00675C96">
        <w:t xml:space="preserve"> </w:t>
      </w:r>
    </w:p>
    <w:p w:rsidR="00675C96" w:rsidRPr="00401D99" w:rsidRDefault="00675C96" w:rsidP="00401D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администрацией   </w:t>
      </w:r>
      <w:r w:rsidR="00401D99">
        <w:rPr>
          <w:rFonts w:ascii="Times New Roman" w:hAnsi="Times New Roman" w:cs="Times New Roman"/>
          <w:sz w:val="26"/>
          <w:szCs w:val="26"/>
        </w:rPr>
        <w:t>Находкинского</w:t>
      </w:r>
      <w:r w:rsidRPr="00401D99">
        <w:rPr>
          <w:rFonts w:ascii="Times New Roman" w:hAnsi="Times New Roman" w:cs="Times New Roman"/>
          <w:sz w:val="26"/>
          <w:szCs w:val="26"/>
        </w:rPr>
        <w:t xml:space="preserve">   городского  округа  производится  обработка</w:t>
      </w:r>
      <w:r w:rsidR="00401D99">
        <w:rPr>
          <w:rFonts w:ascii="Times New Roman" w:hAnsi="Times New Roman" w:cs="Times New Roman"/>
          <w:sz w:val="26"/>
          <w:szCs w:val="26"/>
        </w:rPr>
        <w:t xml:space="preserve"> </w:t>
      </w:r>
      <w:r w:rsidRPr="00401D99">
        <w:rPr>
          <w:rFonts w:ascii="Times New Roman" w:hAnsi="Times New Roman" w:cs="Times New Roman"/>
          <w:sz w:val="26"/>
          <w:szCs w:val="26"/>
        </w:rPr>
        <w:t>сведений, составляющих Ваши персональные</w:t>
      </w:r>
      <w:r w:rsidR="00401D99">
        <w:rPr>
          <w:rFonts w:ascii="Times New Roman" w:hAnsi="Times New Roman" w:cs="Times New Roman"/>
          <w:sz w:val="26"/>
          <w:szCs w:val="26"/>
        </w:rPr>
        <w:t xml:space="preserve"> данные: ________________________</w:t>
      </w:r>
    </w:p>
    <w:p w:rsidR="00675C96" w:rsidRPr="00401D99" w:rsidRDefault="00675C96" w:rsidP="00401D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401D9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75C96" w:rsidRPr="00401D99" w:rsidRDefault="00675C96" w:rsidP="00401D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01D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01D99">
        <w:rPr>
          <w:rFonts w:ascii="Times New Roman" w:hAnsi="Times New Roman" w:cs="Times New Roman"/>
          <w:sz w:val="26"/>
          <w:szCs w:val="26"/>
        </w:rPr>
        <w:t>(указать сведения)</w:t>
      </w:r>
    </w:p>
    <w:p w:rsidR="00675C96" w:rsidRPr="00401D99" w:rsidRDefault="00675C96" w:rsidP="00401D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Цели обработки: ______________________</w:t>
      </w:r>
      <w:r w:rsidR="00401D9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01D99">
        <w:rPr>
          <w:rFonts w:ascii="Times New Roman" w:hAnsi="Times New Roman" w:cs="Times New Roman"/>
          <w:sz w:val="26"/>
          <w:szCs w:val="26"/>
        </w:rPr>
        <w:t>.</w:t>
      </w:r>
    </w:p>
    <w:p w:rsidR="00675C96" w:rsidRPr="00401D99" w:rsidRDefault="00675C96" w:rsidP="00401D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Способы обработки: ______________________________</w:t>
      </w:r>
      <w:r w:rsidR="00401D99">
        <w:rPr>
          <w:rFonts w:ascii="Times New Roman" w:hAnsi="Times New Roman" w:cs="Times New Roman"/>
          <w:sz w:val="26"/>
          <w:szCs w:val="26"/>
        </w:rPr>
        <w:t>_________________</w:t>
      </w:r>
      <w:r w:rsidRPr="00401D99">
        <w:rPr>
          <w:rFonts w:ascii="Times New Roman" w:hAnsi="Times New Roman" w:cs="Times New Roman"/>
          <w:sz w:val="26"/>
          <w:szCs w:val="26"/>
        </w:rPr>
        <w:t>.</w:t>
      </w:r>
    </w:p>
    <w:p w:rsidR="00675C96" w:rsidRPr="00401D99" w:rsidRDefault="00675C96" w:rsidP="00401D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Перечень  лиц,  которые  имеют доступ  к  информации,  содержащей  Ваши</w:t>
      </w:r>
      <w:r w:rsidR="00401D99">
        <w:rPr>
          <w:rFonts w:ascii="Times New Roman" w:hAnsi="Times New Roman" w:cs="Times New Roman"/>
          <w:sz w:val="26"/>
          <w:szCs w:val="26"/>
        </w:rPr>
        <w:t xml:space="preserve"> </w:t>
      </w:r>
      <w:r w:rsidRPr="00401D99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="00EC5D7C">
        <w:rPr>
          <w:rFonts w:ascii="Times New Roman" w:hAnsi="Times New Roman" w:cs="Times New Roman"/>
          <w:sz w:val="26"/>
          <w:szCs w:val="26"/>
        </w:rPr>
        <w:t xml:space="preserve">, </w:t>
      </w:r>
      <w:r w:rsidRPr="00401D99">
        <w:rPr>
          <w:rFonts w:ascii="Times New Roman" w:hAnsi="Times New Roman" w:cs="Times New Roman"/>
          <w:sz w:val="26"/>
          <w:szCs w:val="26"/>
        </w:rPr>
        <w:t>или могут получить такой доступ:</w:t>
      </w:r>
    </w:p>
    <w:p w:rsidR="00675C96" w:rsidRPr="00401D99" w:rsidRDefault="00675C96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410"/>
        <w:gridCol w:w="1673"/>
      </w:tblGrid>
      <w:tr w:rsidR="00675C96" w:rsidRPr="00401D99" w:rsidTr="00401D9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401D99" w:rsidP="00EC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EC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D9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EC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D9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EC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D99">
              <w:rPr>
                <w:rFonts w:ascii="Times New Roman" w:hAnsi="Times New Roman" w:cs="Times New Roman"/>
                <w:sz w:val="26"/>
                <w:szCs w:val="26"/>
              </w:rPr>
              <w:t>Вид доступа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EC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D99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675C96" w:rsidRPr="00401D99" w:rsidTr="00401D9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D99" w:rsidRPr="00401D99" w:rsidRDefault="00401D99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C96" w:rsidRPr="00401D99" w:rsidTr="00401D9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D99" w:rsidRPr="00401D99" w:rsidRDefault="00401D99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C96" w:rsidRPr="00401D99" w:rsidTr="00401D9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D99" w:rsidRPr="00401D99" w:rsidRDefault="00401D99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401D99" w:rsidRDefault="00675C96" w:rsidP="0040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5C96" w:rsidRPr="00401D99" w:rsidRDefault="00675C96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401D99" w:rsidRDefault="00675C96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По результатам обработки указанной информации нами планируется принятие </w:t>
      </w:r>
      <w:r w:rsidR="00401D99">
        <w:rPr>
          <w:rFonts w:ascii="Times New Roman" w:hAnsi="Times New Roman" w:cs="Times New Roman"/>
          <w:sz w:val="26"/>
          <w:szCs w:val="26"/>
        </w:rPr>
        <w:t>с</w:t>
      </w:r>
      <w:r w:rsidRPr="00401D99">
        <w:rPr>
          <w:rFonts w:ascii="Times New Roman" w:hAnsi="Times New Roman" w:cs="Times New Roman"/>
          <w:sz w:val="26"/>
          <w:szCs w:val="26"/>
        </w:rPr>
        <w:t>ледующих решений, которые будут доведены до Вашего сведения</w:t>
      </w:r>
      <w:r w:rsidR="00401D99">
        <w:rPr>
          <w:rFonts w:ascii="Times New Roman" w:hAnsi="Times New Roman" w:cs="Times New Roman"/>
          <w:sz w:val="26"/>
          <w:szCs w:val="26"/>
        </w:rPr>
        <w:t>.</w:t>
      </w:r>
    </w:p>
    <w:p w:rsidR="00675C96" w:rsidRPr="00401D99" w:rsidRDefault="00675C96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Против принятого решения Вы имеете право заявить свои письменные возражения в ________</w:t>
      </w:r>
      <w:r w:rsidR="00401D99">
        <w:rPr>
          <w:rFonts w:ascii="Times New Roman" w:hAnsi="Times New Roman" w:cs="Times New Roman"/>
          <w:sz w:val="26"/>
          <w:szCs w:val="26"/>
        </w:rPr>
        <w:t>________</w:t>
      </w:r>
      <w:r w:rsidRPr="00401D99">
        <w:rPr>
          <w:rFonts w:ascii="Times New Roman" w:hAnsi="Times New Roman" w:cs="Times New Roman"/>
          <w:sz w:val="26"/>
          <w:szCs w:val="26"/>
        </w:rPr>
        <w:t xml:space="preserve"> срок.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Pr="00071087" w:rsidRDefault="00401D99" w:rsidP="00401D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1D99" w:rsidRPr="002D37A5" w:rsidRDefault="00401D99" w:rsidP="00401D9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401D99" w:rsidRPr="002D37A5" w:rsidRDefault="00401D99" w:rsidP="00401D9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401D99" w:rsidRPr="002D37A5" w:rsidRDefault="00401D99" w:rsidP="00401D9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D99" w:rsidRPr="002D37A5" w:rsidRDefault="00401D99" w:rsidP="00401D9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401D99" w:rsidRPr="002D37A5" w:rsidRDefault="00401D99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D99" w:rsidRPr="002D37A5" w:rsidRDefault="00401D99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D99" w:rsidRDefault="00401D99" w:rsidP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1D99" w:rsidRDefault="00401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7" w:name="Par799"/>
      <w:bookmarkEnd w:id="47"/>
      <w:r w:rsidRPr="00401D99">
        <w:rPr>
          <w:rFonts w:ascii="Times New Roman" w:hAnsi="Times New Roman" w:cs="Times New Roman"/>
          <w:sz w:val="26"/>
          <w:szCs w:val="26"/>
        </w:rPr>
        <w:t>Приложение 10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401D99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01D99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1D9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401D99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E17246" w:rsidRDefault="00675C96" w:rsidP="00E1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8" w:name="Par806"/>
      <w:bookmarkEnd w:id="48"/>
      <w:r w:rsidRPr="00E1724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645BC0" w:rsidRPr="00E17246">
        <w:rPr>
          <w:rFonts w:ascii="Times New Roman" w:hAnsi="Times New Roman" w:cs="Times New Roman"/>
          <w:b/>
          <w:bCs/>
          <w:sz w:val="26"/>
          <w:szCs w:val="26"/>
        </w:rPr>
        <w:t>ведомление об уничтожении</w:t>
      </w:r>
    </w:p>
    <w:p w:rsidR="00675C96" w:rsidRPr="00E17246" w:rsidRDefault="00675C9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Default="00E17246" w:rsidP="00E1724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710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71087">
        <w:rPr>
          <w:rFonts w:ascii="Times New Roman" w:hAnsi="Times New Roman" w:cs="Times New Roman"/>
          <w:sz w:val="26"/>
          <w:szCs w:val="26"/>
        </w:rPr>
        <w:t>)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 ,</w:t>
      </w:r>
      <w:r w:rsidRPr="00071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17246" w:rsidRPr="00071087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071087">
        <w:rPr>
          <w:rFonts w:ascii="Times New Roman" w:hAnsi="Times New Roman" w:cs="Times New Roman"/>
          <w:sz w:val="26"/>
          <w:szCs w:val="26"/>
        </w:rPr>
        <w:t>(Ф.И.О.)</w:t>
      </w:r>
    </w:p>
    <w:p w:rsid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1087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E17246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(указать причины)</w:t>
      </w:r>
    </w:p>
    <w:p w:rsid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75C96" w:rsidRPr="00E17246">
        <w:rPr>
          <w:rFonts w:ascii="Times New Roman" w:hAnsi="Times New Roman" w:cs="Times New Roman"/>
          <w:sz w:val="26"/>
          <w:szCs w:val="26"/>
        </w:rPr>
        <w:t>ообщаем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5C96" w:rsidRPr="00E17246">
        <w:rPr>
          <w:rFonts w:ascii="Times New Roman" w:hAnsi="Times New Roman" w:cs="Times New Roman"/>
          <w:sz w:val="26"/>
          <w:szCs w:val="26"/>
        </w:rPr>
        <w:t>Вам, что Ваши персональные данные 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675C96" w:rsidRPr="00E17246" w:rsidRDefault="00675C9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17246">
        <w:rPr>
          <w:rFonts w:ascii="Times New Roman" w:hAnsi="Times New Roman" w:cs="Times New Roman"/>
          <w:sz w:val="26"/>
          <w:szCs w:val="26"/>
        </w:rPr>
        <w:t>_</w:t>
      </w:r>
      <w:r w:rsidRPr="00E17246">
        <w:rPr>
          <w:rFonts w:ascii="Times New Roman" w:hAnsi="Times New Roman" w:cs="Times New Roman"/>
          <w:sz w:val="26"/>
          <w:szCs w:val="26"/>
        </w:rPr>
        <w:t>____</w:t>
      </w:r>
      <w:r w:rsidR="00E1724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75C96" w:rsidRPr="00E17246" w:rsidRDefault="00675C9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1724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17246">
        <w:rPr>
          <w:rFonts w:ascii="Times New Roman" w:hAnsi="Times New Roman" w:cs="Times New Roman"/>
          <w:sz w:val="26"/>
          <w:szCs w:val="26"/>
        </w:rPr>
        <w:t>(указать персональные данные)</w:t>
      </w:r>
    </w:p>
    <w:p w:rsidR="00675C96" w:rsidRPr="00E17246" w:rsidRDefault="00675C9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уничтожены.</w:t>
      </w:r>
    </w:p>
    <w:p w:rsidR="00675C96" w:rsidRDefault="00675C9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P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E17246" w:rsidRPr="002D37A5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Pr="002D37A5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824"/>
      <w:bookmarkEnd w:id="49"/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 w:rsidP="000960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Приложение 11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17246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1724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E17246" w:rsidRDefault="00675C96" w:rsidP="00E1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0" w:name="Par831"/>
      <w:bookmarkEnd w:id="50"/>
      <w:r w:rsidRPr="00E1724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E17246" w:rsidRPr="00E17246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675C96" w:rsidRPr="00E17246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246">
        <w:rPr>
          <w:rFonts w:ascii="Times New Roman" w:hAnsi="Times New Roman" w:cs="Times New Roman"/>
          <w:b/>
          <w:bCs/>
          <w:sz w:val="26"/>
          <w:szCs w:val="26"/>
        </w:rPr>
        <w:t>об устранении допущенных нарушений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 w:rsidP="00E1724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7108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71087">
        <w:rPr>
          <w:rFonts w:ascii="Times New Roman" w:hAnsi="Times New Roman" w:cs="Times New Roman"/>
          <w:sz w:val="26"/>
          <w:szCs w:val="26"/>
        </w:rPr>
        <w:t>)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 ,</w:t>
      </w:r>
      <w:r w:rsidRPr="000710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17246" w:rsidRPr="00071087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071087">
        <w:rPr>
          <w:rFonts w:ascii="Times New Roman" w:hAnsi="Times New Roman" w:cs="Times New Roman"/>
          <w:sz w:val="26"/>
          <w:szCs w:val="26"/>
        </w:rPr>
        <w:t>(Ф.И.О.)</w:t>
      </w:r>
    </w:p>
    <w:p w:rsid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1087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07108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1087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17246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(указать причины)</w:t>
      </w:r>
    </w:p>
    <w:p w:rsidR="00E17246" w:rsidRDefault="00E17246" w:rsidP="00E1724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Default="00675C96" w:rsidP="00E1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сообщаем Вам, что все допущенные нарушения при обработке Ваших персональных данных устранены.</w:t>
      </w:r>
    </w:p>
    <w:p w:rsidR="00E17246" w:rsidRPr="00E17246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E17246" w:rsidRDefault="00675C9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17246" w:rsidRPr="002D37A5" w:rsidRDefault="00E17246" w:rsidP="00E172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E17246" w:rsidRPr="002D37A5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Pr="002D37A5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7246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 w:rsidP="00E1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845"/>
      <w:bookmarkEnd w:id="51"/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E17246" w:rsidRDefault="00E17246" w:rsidP="000960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Приложение 12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17246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E1724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В ________________________</w:t>
      </w:r>
      <w:r w:rsidR="00154EB3">
        <w:rPr>
          <w:rFonts w:ascii="Times New Roman" w:hAnsi="Times New Roman" w:cs="Times New Roman"/>
          <w:sz w:val="26"/>
          <w:szCs w:val="26"/>
        </w:rPr>
        <w:t>__</w:t>
      </w:r>
    </w:p>
    <w:p w:rsidR="00154EB3" w:rsidRPr="00E17246" w:rsidRDefault="00154EB3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75C9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от _______________________</w:t>
      </w:r>
      <w:r w:rsidR="00154EB3">
        <w:rPr>
          <w:rFonts w:ascii="Times New Roman" w:hAnsi="Times New Roman" w:cs="Times New Roman"/>
          <w:sz w:val="26"/>
          <w:szCs w:val="26"/>
        </w:rPr>
        <w:t>__</w:t>
      </w:r>
    </w:p>
    <w:p w:rsidR="00154EB3" w:rsidRDefault="00154EB3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54EB3" w:rsidRPr="00E17246" w:rsidRDefault="00154EB3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75C96" w:rsidRPr="00E17246" w:rsidRDefault="00154EB3" w:rsidP="00154EB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675C96" w:rsidRPr="00E17246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675C96" w:rsidRPr="00E1724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 w:rsidR="00154EB3">
        <w:rPr>
          <w:rFonts w:ascii="Times New Roman" w:hAnsi="Times New Roman" w:cs="Times New Roman"/>
          <w:sz w:val="26"/>
          <w:szCs w:val="26"/>
        </w:rPr>
        <w:t>_</w:t>
      </w:r>
    </w:p>
    <w:p w:rsidR="00675C96" w:rsidRPr="00E1724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 w:rsidR="00154EB3">
        <w:rPr>
          <w:rFonts w:ascii="Times New Roman" w:hAnsi="Times New Roman" w:cs="Times New Roman"/>
          <w:sz w:val="26"/>
          <w:szCs w:val="26"/>
        </w:rPr>
        <w:t>_</w:t>
      </w:r>
    </w:p>
    <w:p w:rsidR="00675C9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 w:rsidR="00154EB3">
        <w:rPr>
          <w:rFonts w:ascii="Times New Roman" w:hAnsi="Times New Roman" w:cs="Times New Roman"/>
          <w:sz w:val="26"/>
          <w:szCs w:val="26"/>
        </w:rPr>
        <w:t>_</w:t>
      </w:r>
    </w:p>
    <w:p w:rsidR="00154EB3" w:rsidRPr="00E17246" w:rsidRDefault="00154EB3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75C96" w:rsidRPr="00E1724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(наименование и реквизиты</w:t>
      </w:r>
      <w:proofErr w:type="gramEnd"/>
    </w:p>
    <w:p w:rsidR="00675C96" w:rsidRPr="00E1724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документа, удостоверяющего</w:t>
      </w:r>
    </w:p>
    <w:p w:rsidR="00675C96" w:rsidRPr="00E1724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личность заявителя)</w:t>
      </w:r>
    </w:p>
    <w:p w:rsidR="00675C96" w:rsidRPr="00E17246" w:rsidRDefault="00675C96" w:rsidP="00E1724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75C96" w:rsidRPr="00154EB3" w:rsidRDefault="00675C96" w:rsidP="00154E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2" w:name="Par862"/>
      <w:bookmarkEnd w:id="52"/>
      <w:r w:rsidRPr="00154EB3">
        <w:rPr>
          <w:rFonts w:ascii="Times New Roman" w:hAnsi="Times New Roman" w:cs="Times New Roman"/>
          <w:b/>
          <w:sz w:val="26"/>
          <w:szCs w:val="26"/>
        </w:rPr>
        <w:t>З</w:t>
      </w:r>
      <w:r w:rsidR="00154EB3" w:rsidRPr="00154EB3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675C96" w:rsidRDefault="00675C96">
      <w:pPr>
        <w:pStyle w:val="ConsPlusNonformat"/>
      </w:pPr>
    </w:p>
    <w:p w:rsidR="00675C96" w:rsidRPr="00154EB3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 xml:space="preserve">    Прошу заблокировать обрабатываемые Вами мои персональные данные:</w:t>
      </w:r>
    </w:p>
    <w:p w:rsidR="00675C96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54EB3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54EB3" w:rsidRPr="00154EB3" w:rsidRDefault="00154EB3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75C96" w:rsidRPr="00154EB3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54EB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54EB3">
        <w:rPr>
          <w:rFonts w:ascii="Times New Roman" w:hAnsi="Times New Roman" w:cs="Times New Roman"/>
          <w:sz w:val="26"/>
          <w:szCs w:val="26"/>
        </w:rPr>
        <w:t>(указать блокируемые персональные данные)</w:t>
      </w:r>
    </w:p>
    <w:p w:rsidR="00675C96" w:rsidRPr="00154EB3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>на срок</w:t>
      </w:r>
      <w:proofErr w:type="gramStart"/>
      <w:r w:rsidRPr="00154EB3">
        <w:rPr>
          <w:rFonts w:ascii="Times New Roman" w:hAnsi="Times New Roman" w:cs="Times New Roman"/>
          <w:sz w:val="26"/>
          <w:szCs w:val="26"/>
        </w:rPr>
        <w:t xml:space="preserve">: </w:t>
      </w:r>
      <w:r w:rsidR="00154EB3">
        <w:rPr>
          <w:rFonts w:ascii="Times New Roman" w:hAnsi="Times New Roman" w:cs="Times New Roman"/>
          <w:sz w:val="26"/>
          <w:szCs w:val="26"/>
        </w:rPr>
        <w:t xml:space="preserve"> </w:t>
      </w:r>
      <w:r w:rsidRPr="00154EB3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154EB3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154EB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75C96" w:rsidRPr="00154EB3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54EB3">
        <w:rPr>
          <w:rFonts w:ascii="Times New Roman" w:hAnsi="Times New Roman" w:cs="Times New Roman"/>
          <w:sz w:val="26"/>
          <w:szCs w:val="26"/>
        </w:rPr>
        <w:t xml:space="preserve">      </w:t>
      </w:r>
      <w:r w:rsidRPr="00154EB3">
        <w:rPr>
          <w:rFonts w:ascii="Times New Roman" w:hAnsi="Times New Roman" w:cs="Times New Roman"/>
          <w:sz w:val="26"/>
          <w:szCs w:val="26"/>
        </w:rPr>
        <w:t>(указать срок блокирования)</w:t>
      </w:r>
    </w:p>
    <w:p w:rsidR="00675C96" w:rsidRPr="00154EB3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_______________________________________________________.</w:t>
      </w:r>
    </w:p>
    <w:p w:rsidR="00675C96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54EB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54EB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54EB3">
        <w:rPr>
          <w:rFonts w:ascii="Times New Roman" w:hAnsi="Times New Roman" w:cs="Times New Roman"/>
          <w:sz w:val="26"/>
          <w:szCs w:val="26"/>
        </w:rPr>
        <w:t>(указать причину блокирования персональных данных)</w:t>
      </w:r>
    </w:p>
    <w:p w:rsidR="00154EB3" w:rsidRPr="00154EB3" w:rsidRDefault="00154EB3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154EB3" w:rsidRDefault="00675C96" w:rsidP="00154E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EB3" w:rsidRPr="002D37A5" w:rsidRDefault="00154EB3" w:rsidP="00154E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54EB3" w:rsidRPr="002D37A5" w:rsidRDefault="00154EB3" w:rsidP="00154E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154EB3" w:rsidRPr="002D37A5" w:rsidRDefault="00154EB3" w:rsidP="00154EB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54EB3" w:rsidRPr="002D37A5" w:rsidRDefault="00154EB3" w:rsidP="00154E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154EB3" w:rsidRPr="002D37A5" w:rsidRDefault="00154EB3" w:rsidP="00154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4EB3" w:rsidRPr="002D37A5" w:rsidRDefault="00154EB3" w:rsidP="00154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4EB3" w:rsidRDefault="00154EB3" w:rsidP="00154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881"/>
      <w:bookmarkEnd w:id="53"/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 w:rsidP="000960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Приложение 13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2C405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4051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В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от 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17246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(наименование и реквизиты</w:t>
      </w:r>
      <w:proofErr w:type="gramEnd"/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документа, удостоверяющего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личность заявителя)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4" w:name="Par898"/>
      <w:bookmarkEnd w:id="54"/>
      <w:r w:rsidRPr="002C4051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2C4051">
        <w:rPr>
          <w:rFonts w:ascii="Times New Roman" w:hAnsi="Times New Roman" w:cs="Times New Roman"/>
          <w:b/>
          <w:bCs/>
          <w:sz w:val="26"/>
          <w:szCs w:val="26"/>
        </w:rPr>
        <w:t>аявление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В том случае</w:t>
      </w:r>
      <w:r w:rsidR="002C4051">
        <w:rPr>
          <w:rFonts w:ascii="Times New Roman" w:hAnsi="Times New Roman" w:cs="Times New Roman"/>
          <w:sz w:val="26"/>
          <w:szCs w:val="26"/>
        </w:rPr>
        <w:t>,</w:t>
      </w:r>
      <w:r w:rsidRPr="002C4051">
        <w:rPr>
          <w:rFonts w:ascii="Times New Roman" w:hAnsi="Times New Roman" w:cs="Times New Roman"/>
          <w:sz w:val="26"/>
          <w:szCs w:val="26"/>
        </w:rPr>
        <w:t xml:space="preserve"> если администрация </w:t>
      </w:r>
      <w:r w:rsidR="002C4051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Pr="002C4051">
        <w:rPr>
          <w:rFonts w:ascii="Times New Roman" w:hAnsi="Times New Roman" w:cs="Times New Roman"/>
          <w:sz w:val="26"/>
          <w:szCs w:val="26"/>
        </w:rPr>
        <w:t xml:space="preserve"> городского округа обрабатывает мои персональные данные, прошу предоставить мне сведения о Вашей организации. В противном случае, прошу Вас уведомить меня об отсутствии обработки моих персональных данных.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Pr="00E17246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911"/>
      <w:bookmarkEnd w:id="55"/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4EB3" w:rsidRDefault="00154E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Приложение 14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2C405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4051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56" w:name="Par928"/>
      <w:bookmarkEnd w:id="56"/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В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от 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17246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(наименование и реквизиты</w:t>
      </w:r>
      <w:proofErr w:type="gramEnd"/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документа, удостоверяющего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личность заявителя)</w:t>
      </w: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051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2C4051">
        <w:rPr>
          <w:rFonts w:ascii="Times New Roman" w:hAnsi="Times New Roman" w:cs="Times New Roman"/>
          <w:b/>
          <w:bCs/>
          <w:sz w:val="26"/>
          <w:szCs w:val="26"/>
        </w:rPr>
        <w:t>аявление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Прошу предоставить мне для ознакомления обрабатываемую Вами информацию, составляющую мои персональные данные</w:t>
      </w:r>
      <w:r w:rsidR="00EC5D7C">
        <w:rPr>
          <w:rFonts w:ascii="Times New Roman" w:hAnsi="Times New Roman" w:cs="Times New Roman"/>
          <w:sz w:val="26"/>
          <w:szCs w:val="26"/>
        </w:rPr>
        <w:t>;</w:t>
      </w:r>
      <w:r w:rsidRPr="002C4051">
        <w:rPr>
          <w:rFonts w:ascii="Times New Roman" w:hAnsi="Times New Roman" w:cs="Times New Roman"/>
          <w:sz w:val="26"/>
          <w:szCs w:val="26"/>
        </w:rPr>
        <w:t xml:space="preserve"> указать цели, способы и сроки ее обработки; предоставить сведения о лицах, которые имеют к ней доступ (которым может быть предоставлен такой доступ); сведения о том, какие юридические последствия для меня может повлечь ее обработка. В случае отсутствия такой информации, прошу Вас уведомить меня об этом.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Pr="00E17246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941"/>
      <w:bookmarkEnd w:id="57"/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6380E" w:rsidRDefault="0046380E" w:rsidP="0009600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Приложение 15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2C405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4051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4051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В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от 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17246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(наименование и реквизиты</w:t>
      </w:r>
      <w:proofErr w:type="gramEnd"/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документа, удостоверяющего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личность заявителя)</w:t>
      </w: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675C96">
      <w:pPr>
        <w:pStyle w:val="ConsPlusNonformat"/>
      </w:pPr>
      <w:r>
        <w:t xml:space="preserve">                                                 </w:t>
      </w:r>
    </w:p>
    <w:p w:rsidR="00675C96" w:rsidRDefault="00675C96">
      <w:pPr>
        <w:pStyle w:val="ConsPlusNonformat"/>
      </w:pPr>
    </w:p>
    <w:p w:rsidR="00675C96" w:rsidRPr="002C4051" w:rsidRDefault="00675C9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58" w:name="Par958"/>
      <w:bookmarkEnd w:id="58"/>
      <w:r>
        <w:t xml:space="preserve">                                 </w:t>
      </w:r>
      <w:r w:rsidRPr="002C4051">
        <w:rPr>
          <w:rFonts w:ascii="Times New Roman" w:hAnsi="Times New Roman" w:cs="Times New Roman"/>
          <w:b/>
          <w:sz w:val="26"/>
          <w:szCs w:val="26"/>
        </w:rPr>
        <w:t>З</w:t>
      </w:r>
      <w:r w:rsidR="002C4051" w:rsidRPr="002C4051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675C96" w:rsidRPr="002C4051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2C4051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    Прошу уничтожить обрабатываемые Вами мои персональные данные:</w:t>
      </w:r>
    </w:p>
    <w:p w:rsidR="00675C96" w:rsidRPr="002C4051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C405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75C96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C405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C4051" w:rsidRPr="002C4051" w:rsidRDefault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 ,</w:t>
      </w:r>
    </w:p>
    <w:p w:rsidR="00675C96" w:rsidRPr="002C4051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C405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C4051">
        <w:rPr>
          <w:rFonts w:ascii="Times New Roman" w:hAnsi="Times New Roman" w:cs="Times New Roman"/>
          <w:sz w:val="26"/>
          <w:szCs w:val="26"/>
        </w:rPr>
        <w:t>(указать уничтожаемые персональные данные)</w:t>
      </w:r>
    </w:p>
    <w:p w:rsidR="00675C96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_______________________________________________________</w:t>
      </w:r>
      <w:r w:rsidR="002C4051">
        <w:rPr>
          <w:rFonts w:ascii="Times New Roman" w:hAnsi="Times New Roman" w:cs="Times New Roman"/>
          <w:sz w:val="26"/>
          <w:szCs w:val="26"/>
        </w:rPr>
        <w:t>_</w:t>
      </w:r>
    </w:p>
    <w:p w:rsidR="002C4051" w:rsidRPr="002C4051" w:rsidRDefault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 .</w:t>
      </w:r>
    </w:p>
    <w:p w:rsidR="00675C96" w:rsidRPr="002C4051" w:rsidRDefault="00675C9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C405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C4051">
        <w:rPr>
          <w:rFonts w:ascii="Times New Roman" w:hAnsi="Times New Roman" w:cs="Times New Roman"/>
          <w:sz w:val="26"/>
          <w:szCs w:val="26"/>
        </w:rPr>
        <w:t>(указать причину уничтожения персональных данных)</w:t>
      </w:r>
    </w:p>
    <w:p w:rsidR="00675C96" w:rsidRDefault="00675C96">
      <w:pPr>
        <w:pStyle w:val="ConsPlusNonformat"/>
      </w:pPr>
    </w:p>
    <w:p w:rsidR="002C4051" w:rsidRPr="00E17246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80E" w:rsidRDefault="00463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59" w:name="Par976"/>
      <w:bookmarkEnd w:id="59"/>
      <w:r w:rsidRPr="002C4051">
        <w:rPr>
          <w:rFonts w:ascii="Times New Roman" w:hAnsi="Times New Roman" w:cs="Times New Roman"/>
          <w:sz w:val="26"/>
          <w:szCs w:val="26"/>
        </w:rPr>
        <w:t>Приложение 16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к Положению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2C405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C4051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675C96" w:rsidRPr="002C4051" w:rsidRDefault="00675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5C96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>В 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от 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17246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gramStart"/>
      <w:r w:rsidRPr="00E17246">
        <w:rPr>
          <w:rFonts w:ascii="Times New Roman" w:hAnsi="Times New Roman" w:cs="Times New Roman"/>
          <w:sz w:val="26"/>
          <w:szCs w:val="26"/>
        </w:rPr>
        <w:t>(наименование и реквизиты</w:t>
      </w:r>
      <w:proofErr w:type="gramEnd"/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документа, удостоверяющего</w:t>
      </w:r>
    </w:p>
    <w:p w:rsidR="002C4051" w:rsidRPr="00E17246" w:rsidRDefault="002C4051" w:rsidP="002C405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172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личность заявителя)</w:t>
      </w: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675C96">
      <w:pPr>
        <w:pStyle w:val="ConsPlusNonformat"/>
      </w:pPr>
      <w:r>
        <w:t xml:space="preserve">                                                 </w:t>
      </w:r>
    </w:p>
    <w:p w:rsidR="00675C96" w:rsidRDefault="00675C96">
      <w:pPr>
        <w:pStyle w:val="ConsPlusNonformat"/>
      </w:pPr>
    </w:p>
    <w:p w:rsidR="00675C96" w:rsidRPr="002C4051" w:rsidRDefault="00675C96" w:rsidP="002C4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0" w:name="Par993"/>
      <w:bookmarkEnd w:id="60"/>
      <w:r w:rsidRPr="002C4051">
        <w:rPr>
          <w:rFonts w:ascii="Times New Roman" w:hAnsi="Times New Roman" w:cs="Times New Roman"/>
          <w:b/>
          <w:sz w:val="26"/>
          <w:szCs w:val="26"/>
        </w:rPr>
        <w:t>З</w:t>
      </w:r>
      <w:r w:rsidR="002C4051" w:rsidRPr="002C4051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675C96" w:rsidRPr="002C4051" w:rsidRDefault="00675C96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75C96" w:rsidRPr="002C4051" w:rsidRDefault="00675C96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    Прошу   уточнить   обрабатываемые   Вами   мои   персональные  данные в</w:t>
      </w:r>
      <w:r w:rsidR="002C4051">
        <w:rPr>
          <w:rFonts w:ascii="Times New Roman" w:hAnsi="Times New Roman" w:cs="Times New Roman"/>
          <w:sz w:val="26"/>
          <w:szCs w:val="26"/>
        </w:rPr>
        <w:t xml:space="preserve"> </w:t>
      </w:r>
      <w:r w:rsidRPr="002C4051">
        <w:rPr>
          <w:rFonts w:ascii="Times New Roman" w:hAnsi="Times New Roman" w:cs="Times New Roman"/>
          <w:sz w:val="26"/>
          <w:szCs w:val="26"/>
        </w:rPr>
        <w:t>соответствии со сведениями: _______________</w:t>
      </w:r>
      <w:r w:rsidR="002C405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C4051" w:rsidRDefault="00675C96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C405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75C96" w:rsidRPr="002C4051" w:rsidRDefault="002C4051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75C96" w:rsidRPr="002C4051">
        <w:rPr>
          <w:rFonts w:ascii="Times New Roman" w:hAnsi="Times New Roman" w:cs="Times New Roman"/>
          <w:sz w:val="26"/>
          <w:szCs w:val="26"/>
        </w:rPr>
        <w:t>;</w:t>
      </w:r>
    </w:p>
    <w:p w:rsidR="00675C96" w:rsidRPr="002C4051" w:rsidRDefault="00675C96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405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C4051">
        <w:rPr>
          <w:rFonts w:ascii="Times New Roman" w:hAnsi="Times New Roman" w:cs="Times New Roman"/>
          <w:sz w:val="26"/>
          <w:szCs w:val="26"/>
        </w:rPr>
        <w:t>(указать уточненные персональные данные заявителя)</w:t>
      </w:r>
    </w:p>
    <w:p w:rsidR="002C4051" w:rsidRDefault="00675C96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_______________________________________________________</w:t>
      </w:r>
    </w:p>
    <w:p w:rsidR="00675C96" w:rsidRPr="002C4051" w:rsidRDefault="002C4051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75C96" w:rsidRPr="002C4051">
        <w:rPr>
          <w:rFonts w:ascii="Times New Roman" w:hAnsi="Times New Roman" w:cs="Times New Roman"/>
          <w:sz w:val="26"/>
          <w:szCs w:val="26"/>
        </w:rPr>
        <w:t>.</w:t>
      </w:r>
    </w:p>
    <w:p w:rsidR="00675C96" w:rsidRPr="002C4051" w:rsidRDefault="00675C96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405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C405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C4051">
        <w:rPr>
          <w:rFonts w:ascii="Times New Roman" w:hAnsi="Times New Roman" w:cs="Times New Roman"/>
          <w:sz w:val="26"/>
          <w:szCs w:val="26"/>
        </w:rPr>
        <w:t>(указать причину уточнения персональных данных)</w:t>
      </w:r>
    </w:p>
    <w:p w:rsidR="00675C96" w:rsidRDefault="00675C96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E17246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________________________  _________________  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 xml:space="preserve">       (должность)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D37A5">
        <w:rPr>
          <w:rFonts w:ascii="Times New Roman" w:hAnsi="Times New Roman" w:cs="Times New Roman"/>
          <w:sz w:val="26"/>
          <w:szCs w:val="26"/>
        </w:rPr>
        <w:t xml:space="preserve">(подпись)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E1E9B" w:rsidRPr="002D37A5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D37A5">
        <w:rPr>
          <w:rFonts w:ascii="Times New Roman" w:hAnsi="Times New Roman" w:cs="Times New Roman"/>
          <w:sz w:val="26"/>
          <w:szCs w:val="26"/>
        </w:rPr>
        <w:t>"___" _______________ 20__ г.</w:t>
      </w: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Pr="002D37A5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051" w:rsidRDefault="002C4051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4051" w:rsidRDefault="002C4051" w:rsidP="002C4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75C96" w:rsidRPr="002C4051" w:rsidRDefault="00675C96" w:rsidP="002C4051">
      <w:pPr>
        <w:pStyle w:val="ConsPlusNonformat"/>
        <w:jc w:val="both"/>
        <w:rPr>
          <w:rFonts w:ascii="Times New Roman" w:hAnsi="Times New Roman" w:cs="Times New Roman"/>
          <w:b/>
          <w:bCs/>
        </w:rPr>
        <w:sectPr w:rsidR="00675C96" w:rsidRPr="002C4051" w:rsidSect="003628FD">
          <w:headerReference w:type="default" r:id="rId4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6380E" w:rsidRPr="008D4A74" w:rsidRDefault="0046380E" w:rsidP="004638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Приложение 17</w:t>
      </w:r>
    </w:p>
    <w:p w:rsidR="0046380E" w:rsidRPr="008D4A74" w:rsidRDefault="0046380E" w:rsidP="00463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к Положению</w:t>
      </w:r>
    </w:p>
    <w:p w:rsidR="0046380E" w:rsidRPr="008D4A74" w:rsidRDefault="0046380E" w:rsidP="00463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по обеспечению безопасности</w:t>
      </w:r>
    </w:p>
    <w:p w:rsidR="0046380E" w:rsidRPr="008D4A74" w:rsidRDefault="0046380E" w:rsidP="00463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proofErr w:type="gramStart"/>
      <w:r w:rsidRPr="008D4A7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6380E" w:rsidRPr="008D4A74" w:rsidRDefault="0046380E" w:rsidP="00463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4A74">
        <w:rPr>
          <w:rFonts w:ascii="Times New Roman" w:hAnsi="Times New Roman" w:cs="Times New Roman"/>
          <w:sz w:val="26"/>
          <w:szCs w:val="26"/>
        </w:rPr>
        <w:t>Находкинского</w:t>
      </w:r>
    </w:p>
    <w:p w:rsidR="0046380E" w:rsidRPr="008D4A74" w:rsidRDefault="0046380E" w:rsidP="00463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46380E" w:rsidRPr="008D4A74" w:rsidRDefault="0046380E" w:rsidP="008D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4A74">
        <w:rPr>
          <w:rFonts w:ascii="Times New Roman" w:hAnsi="Times New Roman" w:cs="Times New Roman"/>
          <w:b/>
          <w:bCs/>
          <w:sz w:val="26"/>
          <w:szCs w:val="26"/>
        </w:rPr>
        <w:t>Ж</w:t>
      </w:r>
      <w:r w:rsidR="008D4A74" w:rsidRPr="008D4A74">
        <w:rPr>
          <w:rFonts w:ascii="Times New Roman" w:hAnsi="Times New Roman" w:cs="Times New Roman"/>
          <w:b/>
          <w:bCs/>
          <w:sz w:val="26"/>
          <w:szCs w:val="26"/>
        </w:rPr>
        <w:t>урнал</w:t>
      </w:r>
    </w:p>
    <w:p w:rsidR="008D4A74" w:rsidRPr="008D4A74" w:rsidRDefault="008D4A74" w:rsidP="008D4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b/>
          <w:bCs/>
          <w:sz w:val="26"/>
          <w:szCs w:val="26"/>
        </w:rPr>
        <w:t>учета обращения субъектов персональных данных по вопросам обработки персональных данных</w:t>
      </w:r>
    </w:p>
    <w:p w:rsidR="008D4A74" w:rsidRPr="008D4A74" w:rsidRDefault="008D4A7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C96" w:rsidRPr="008D4A74" w:rsidRDefault="00675C96" w:rsidP="008D4A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 xml:space="preserve">Журнал начат "__" _________ 20__ г.  </w:t>
      </w:r>
      <w:r w:rsidR="008D4A7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8D4A74">
        <w:rPr>
          <w:rFonts w:ascii="Times New Roman" w:hAnsi="Times New Roman" w:cs="Times New Roman"/>
          <w:sz w:val="26"/>
          <w:szCs w:val="26"/>
        </w:rPr>
        <w:t>Журнал завершен "__" _________ 20__ г.</w:t>
      </w:r>
    </w:p>
    <w:p w:rsidR="00675C96" w:rsidRPr="008D4A74" w:rsidRDefault="00675C96" w:rsidP="008D4A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______________________</w:t>
      </w:r>
      <w:r w:rsidR="008D4A74">
        <w:rPr>
          <w:rFonts w:ascii="Times New Roman" w:hAnsi="Times New Roman" w:cs="Times New Roman"/>
          <w:sz w:val="26"/>
          <w:szCs w:val="26"/>
        </w:rPr>
        <w:t>____________</w:t>
      </w:r>
      <w:r w:rsidRPr="008D4A74">
        <w:rPr>
          <w:rFonts w:ascii="Times New Roman" w:hAnsi="Times New Roman" w:cs="Times New Roman"/>
          <w:sz w:val="26"/>
          <w:szCs w:val="26"/>
        </w:rPr>
        <w:t xml:space="preserve"> </w:t>
      </w:r>
      <w:r w:rsidR="008D4A74">
        <w:rPr>
          <w:rFonts w:ascii="Times New Roman" w:hAnsi="Times New Roman" w:cs="Times New Roman"/>
          <w:sz w:val="26"/>
          <w:szCs w:val="26"/>
        </w:rPr>
        <w:t>(д</w:t>
      </w:r>
      <w:r w:rsidRPr="008D4A74">
        <w:rPr>
          <w:rFonts w:ascii="Times New Roman" w:hAnsi="Times New Roman" w:cs="Times New Roman"/>
          <w:sz w:val="26"/>
          <w:szCs w:val="26"/>
        </w:rPr>
        <w:t>олжность</w:t>
      </w:r>
      <w:r w:rsidR="008D4A74">
        <w:rPr>
          <w:rFonts w:ascii="Times New Roman" w:hAnsi="Times New Roman" w:cs="Times New Roman"/>
          <w:sz w:val="26"/>
          <w:szCs w:val="26"/>
        </w:rPr>
        <w:t>)</w:t>
      </w:r>
      <w:r w:rsidRPr="008D4A74">
        <w:rPr>
          <w:rFonts w:ascii="Times New Roman" w:hAnsi="Times New Roman" w:cs="Times New Roman"/>
          <w:sz w:val="26"/>
          <w:szCs w:val="26"/>
        </w:rPr>
        <w:t xml:space="preserve">   </w:t>
      </w:r>
      <w:r w:rsidR="008D4A7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D4A74">
        <w:rPr>
          <w:rFonts w:ascii="Times New Roman" w:hAnsi="Times New Roman" w:cs="Times New Roman"/>
          <w:sz w:val="26"/>
          <w:szCs w:val="26"/>
        </w:rPr>
        <w:t>__________________________</w:t>
      </w:r>
      <w:r w:rsidR="008D4A74">
        <w:rPr>
          <w:rFonts w:ascii="Times New Roman" w:hAnsi="Times New Roman" w:cs="Times New Roman"/>
          <w:sz w:val="26"/>
          <w:szCs w:val="26"/>
        </w:rPr>
        <w:t>__________</w:t>
      </w:r>
      <w:r w:rsidRPr="008D4A74">
        <w:rPr>
          <w:rFonts w:ascii="Times New Roman" w:hAnsi="Times New Roman" w:cs="Times New Roman"/>
          <w:sz w:val="26"/>
          <w:szCs w:val="26"/>
        </w:rPr>
        <w:t xml:space="preserve"> </w:t>
      </w:r>
      <w:r w:rsidR="008D4A74">
        <w:rPr>
          <w:rFonts w:ascii="Times New Roman" w:hAnsi="Times New Roman" w:cs="Times New Roman"/>
          <w:sz w:val="26"/>
          <w:szCs w:val="26"/>
        </w:rPr>
        <w:t>(д</w:t>
      </w:r>
      <w:r w:rsidRPr="008D4A74">
        <w:rPr>
          <w:rFonts w:ascii="Times New Roman" w:hAnsi="Times New Roman" w:cs="Times New Roman"/>
          <w:sz w:val="26"/>
          <w:szCs w:val="26"/>
        </w:rPr>
        <w:t>олжность</w:t>
      </w:r>
      <w:r w:rsidR="008D4A74">
        <w:rPr>
          <w:rFonts w:ascii="Times New Roman" w:hAnsi="Times New Roman" w:cs="Times New Roman"/>
          <w:sz w:val="26"/>
          <w:szCs w:val="26"/>
        </w:rPr>
        <w:t>)</w:t>
      </w:r>
    </w:p>
    <w:p w:rsidR="00675C96" w:rsidRPr="008D4A74" w:rsidRDefault="00675C96" w:rsidP="008D4A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_______________</w:t>
      </w:r>
      <w:r w:rsidR="008D4A74">
        <w:rPr>
          <w:rFonts w:ascii="Times New Roman" w:hAnsi="Times New Roman" w:cs="Times New Roman"/>
          <w:sz w:val="26"/>
          <w:szCs w:val="26"/>
        </w:rPr>
        <w:t>______________</w:t>
      </w:r>
      <w:r w:rsidRPr="008D4A74">
        <w:rPr>
          <w:rFonts w:ascii="Times New Roman" w:hAnsi="Times New Roman" w:cs="Times New Roman"/>
          <w:sz w:val="26"/>
          <w:szCs w:val="26"/>
        </w:rPr>
        <w:t xml:space="preserve"> </w:t>
      </w:r>
      <w:r w:rsidR="008D4A74">
        <w:rPr>
          <w:rFonts w:ascii="Times New Roman" w:hAnsi="Times New Roman" w:cs="Times New Roman"/>
          <w:sz w:val="26"/>
          <w:szCs w:val="26"/>
        </w:rPr>
        <w:t>(</w:t>
      </w:r>
      <w:r w:rsidRPr="008D4A74">
        <w:rPr>
          <w:rFonts w:ascii="Times New Roman" w:hAnsi="Times New Roman" w:cs="Times New Roman"/>
          <w:sz w:val="26"/>
          <w:szCs w:val="26"/>
        </w:rPr>
        <w:t>Ф.И.О., подпись</w:t>
      </w:r>
      <w:r w:rsidR="008D4A74">
        <w:rPr>
          <w:rFonts w:ascii="Times New Roman" w:hAnsi="Times New Roman" w:cs="Times New Roman"/>
          <w:sz w:val="26"/>
          <w:szCs w:val="26"/>
        </w:rPr>
        <w:t>)</w:t>
      </w:r>
      <w:r w:rsidRPr="008D4A74">
        <w:rPr>
          <w:rFonts w:ascii="Times New Roman" w:hAnsi="Times New Roman" w:cs="Times New Roman"/>
          <w:sz w:val="26"/>
          <w:szCs w:val="26"/>
        </w:rPr>
        <w:t xml:space="preserve">    </w:t>
      </w:r>
      <w:r w:rsidR="008D4A7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D4A74">
        <w:rPr>
          <w:rFonts w:ascii="Times New Roman" w:hAnsi="Times New Roman" w:cs="Times New Roman"/>
          <w:sz w:val="26"/>
          <w:szCs w:val="26"/>
        </w:rPr>
        <w:t>___________________</w:t>
      </w:r>
      <w:r w:rsidR="008D4A74">
        <w:rPr>
          <w:rFonts w:ascii="Times New Roman" w:hAnsi="Times New Roman" w:cs="Times New Roman"/>
          <w:sz w:val="26"/>
          <w:szCs w:val="26"/>
        </w:rPr>
        <w:t>____________</w:t>
      </w:r>
      <w:r w:rsidRPr="008D4A74">
        <w:rPr>
          <w:rFonts w:ascii="Times New Roman" w:hAnsi="Times New Roman" w:cs="Times New Roman"/>
          <w:sz w:val="26"/>
          <w:szCs w:val="26"/>
        </w:rPr>
        <w:t xml:space="preserve"> </w:t>
      </w:r>
      <w:r w:rsidR="008D4A74">
        <w:rPr>
          <w:rFonts w:ascii="Times New Roman" w:hAnsi="Times New Roman" w:cs="Times New Roman"/>
          <w:sz w:val="26"/>
          <w:szCs w:val="26"/>
        </w:rPr>
        <w:t>(</w:t>
      </w:r>
      <w:r w:rsidRPr="008D4A74">
        <w:rPr>
          <w:rFonts w:ascii="Times New Roman" w:hAnsi="Times New Roman" w:cs="Times New Roman"/>
          <w:sz w:val="26"/>
          <w:szCs w:val="26"/>
        </w:rPr>
        <w:t>Ф.И.О., подпись</w:t>
      </w:r>
      <w:r w:rsidR="008D4A74">
        <w:rPr>
          <w:rFonts w:ascii="Times New Roman" w:hAnsi="Times New Roman" w:cs="Times New Roman"/>
          <w:sz w:val="26"/>
          <w:szCs w:val="26"/>
        </w:rPr>
        <w:t>)</w:t>
      </w:r>
    </w:p>
    <w:p w:rsidR="00675C96" w:rsidRPr="008D4A74" w:rsidRDefault="00675C96" w:rsidP="008D4A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D4A74">
        <w:rPr>
          <w:rFonts w:ascii="Times New Roman" w:hAnsi="Times New Roman" w:cs="Times New Roman"/>
          <w:sz w:val="26"/>
          <w:szCs w:val="26"/>
        </w:rPr>
        <w:t>На ________ листах</w:t>
      </w:r>
    </w:p>
    <w:p w:rsidR="00675C96" w:rsidRPr="008D4A74" w:rsidRDefault="00675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757"/>
        <w:gridCol w:w="1247"/>
        <w:gridCol w:w="2381"/>
        <w:gridCol w:w="2494"/>
        <w:gridCol w:w="2230"/>
        <w:gridCol w:w="1800"/>
      </w:tblGrid>
      <w:tr w:rsidR="00675C96" w:rsidRPr="008D4A7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8D4A74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75C96" w:rsidRPr="008D4A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75C96" w:rsidRPr="008D4A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75C96" w:rsidRPr="008D4A7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</w:p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о запрашивающем лице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Цель запроса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Отметка о предоставлении информации или отказе в ее предоставлении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Дата передачи/отказа в предоставлении информации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Подпись ответственного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 w:rsidP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75C96" w:rsidRPr="008D4A7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A74" w:rsidRPr="008D4A74" w:rsidRDefault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C96" w:rsidRPr="008D4A7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A74" w:rsidRPr="008D4A74" w:rsidRDefault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C96" w:rsidRPr="008D4A7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A74" w:rsidRPr="008D4A74" w:rsidRDefault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C96" w:rsidRPr="008D4A7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A74" w:rsidRPr="008D4A74" w:rsidRDefault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5C96" w:rsidRPr="008D4A74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A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A74" w:rsidRPr="008D4A74" w:rsidRDefault="008D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96" w:rsidRPr="008D4A74" w:rsidRDefault="0067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5C96" w:rsidRDefault="00675C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723E" w:rsidRPr="008D4A74" w:rsidRDefault="009F723E">
      <w:pPr>
        <w:rPr>
          <w:rFonts w:ascii="Times New Roman" w:hAnsi="Times New Roman" w:cs="Times New Roman"/>
          <w:sz w:val="26"/>
          <w:szCs w:val="26"/>
        </w:rPr>
      </w:pPr>
    </w:p>
    <w:sectPr w:rsidR="009F723E" w:rsidRPr="008D4A74" w:rsidSect="006F1F9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02" w:rsidRDefault="00096002" w:rsidP="00096002">
      <w:pPr>
        <w:spacing w:after="0" w:line="240" w:lineRule="auto"/>
      </w:pPr>
      <w:r>
        <w:separator/>
      </w:r>
    </w:p>
  </w:endnote>
  <w:endnote w:type="continuationSeparator" w:id="0">
    <w:p w:rsidR="00096002" w:rsidRDefault="00096002" w:rsidP="0009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02" w:rsidRDefault="00096002" w:rsidP="00096002">
      <w:pPr>
        <w:spacing w:after="0" w:line="240" w:lineRule="auto"/>
      </w:pPr>
      <w:r>
        <w:separator/>
      </w:r>
    </w:p>
  </w:footnote>
  <w:footnote w:type="continuationSeparator" w:id="0">
    <w:p w:rsidR="00096002" w:rsidRDefault="00096002" w:rsidP="0009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40735"/>
      <w:docPartObj>
        <w:docPartGallery w:val="Page Numbers (Top of Page)"/>
        <w:docPartUnique/>
      </w:docPartObj>
    </w:sdtPr>
    <w:sdtEndPr/>
    <w:sdtContent>
      <w:p w:rsidR="00096002" w:rsidRPr="00096002" w:rsidRDefault="00DA4C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0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6002" w:rsidRPr="000960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60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652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960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002" w:rsidRDefault="000960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96"/>
    <w:rsid w:val="00023613"/>
    <w:rsid w:val="00026654"/>
    <w:rsid w:val="00042F06"/>
    <w:rsid w:val="0007008D"/>
    <w:rsid w:val="00071087"/>
    <w:rsid w:val="000742E8"/>
    <w:rsid w:val="00076914"/>
    <w:rsid w:val="00096002"/>
    <w:rsid w:val="000A78D5"/>
    <w:rsid w:val="00132E87"/>
    <w:rsid w:val="00154EB3"/>
    <w:rsid w:val="00191EEC"/>
    <w:rsid w:val="00243394"/>
    <w:rsid w:val="00255748"/>
    <w:rsid w:val="00271D2B"/>
    <w:rsid w:val="002B67BD"/>
    <w:rsid w:val="002C1D67"/>
    <w:rsid w:val="002C4051"/>
    <w:rsid w:val="002D37A5"/>
    <w:rsid w:val="00323716"/>
    <w:rsid w:val="003628FD"/>
    <w:rsid w:val="00392A06"/>
    <w:rsid w:val="003A1840"/>
    <w:rsid w:val="00401D99"/>
    <w:rsid w:val="0045156B"/>
    <w:rsid w:val="0046380E"/>
    <w:rsid w:val="004D153B"/>
    <w:rsid w:val="00516F57"/>
    <w:rsid w:val="00533E2A"/>
    <w:rsid w:val="005A6D62"/>
    <w:rsid w:val="005A7752"/>
    <w:rsid w:val="005F6576"/>
    <w:rsid w:val="0064140E"/>
    <w:rsid w:val="00645BC0"/>
    <w:rsid w:val="00675C96"/>
    <w:rsid w:val="006A58F2"/>
    <w:rsid w:val="006B43CC"/>
    <w:rsid w:val="006F1F98"/>
    <w:rsid w:val="00746EDC"/>
    <w:rsid w:val="007B2E91"/>
    <w:rsid w:val="007B308B"/>
    <w:rsid w:val="007E1E9B"/>
    <w:rsid w:val="007E4450"/>
    <w:rsid w:val="007F0F81"/>
    <w:rsid w:val="00805A95"/>
    <w:rsid w:val="008607B3"/>
    <w:rsid w:val="00864192"/>
    <w:rsid w:val="0087176B"/>
    <w:rsid w:val="00877099"/>
    <w:rsid w:val="008D4A74"/>
    <w:rsid w:val="008D7956"/>
    <w:rsid w:val="00980A82"/>
    <w:rsid w:val="00991A2D"/>
    <w:rsid w:val="009D1E71"/>
    <w:rsid w:val="009E15A6"/>
    <w:rsid w:val="009F4D71"/>
    <w:rsid w:val="009F723E"/>
    <w:rsid w:val="00A34082"/>
    <w:rsid w:val="00A341F9"/>
    <w:rsid w:val="00A704D1"/>
    <w:rsid w:val="00AD3CAF"/>
    <w:rsid w:val="00AF536F"/>
    <w:rsid w:val="00B14CEC"/>
    <w:rsid w:val="00B24A5A"/>
    <w:rsid w:val="00B92473"/>
    <w:rsid w:val="00BF5A94"/>
    <w:rsid w:val="00C41D69"/>
    <w:rsid w:val="00C522B3"/>
    <w:rsid w:val="00C560F4"/>
    <w:rsid w:val="00D66788"/>
    <w:rsid w:val="00D67301"/>
    <w:rsid w:val="00DA4CED"/>
    <w:rsid w:val="00E17246"/>
    <w:rsid w:val="00E17A4D"/>
    <w:rsid w:val="00E32030"/>
    <w:rsid w:val="00E419AF"/>
    <w:rsid w:val="00E91CFA"/>
    <w:rsid w:val="00EC5D7C"/>
    <w:rsid w:val="00F51E91"/>
    <w:rsid w:val="00F547C6"/>
    <w:rsid w:val="00FA48EA"/>
    <w:rsid w:val="00FA6525"/>
    <w:rsid w:val="00FB7214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5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002"/>
  </w:style>
  <w:style w:type="paragraph" w:styleId="a7">
    <w:name w:val="footer"/>
    <w:basedOn w:val="a"/>
    <w:link w:val="a8"/>
    <w:uiPriority w:val="99"/>
    <w:semiHidden/>
    <w:unhideWhenUsed/>
    <w:rsid w:val="0009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5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002"/>
  </w:style>
  <w:style w:type="paragraph" w:styleId="a7">
    <w:name w:val="footer"/>
    <w:basedOn w:val="a"/>
    <w:link w:val="a8"/>
    <w:uiPriority w:val="99"/>
    <w:semiHidden/>
    <w:unhideWhenUsed/>
    <w:rsid w:val="0009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938D52CC5FC485D548A9482F14EC3C5EF75FE08CF0381A251FE9DxEt4B" TargetMode="External"/><Relationship Id="rId13" Type="http://schemas.openxmlformats.org/officeDocument/2006/relationships/hyperlink" Target="consultantplus://offline/ref=B39938D52CC5FC485D548A9482F14EC3CCEC72FF05C25E8BAA08F29FE3xDt2B" TargetMode="External"/><Relationship Id="rId18" Type="http://schemas.openxmlformats.org/officeDocument/2006/relationships/hyperlink" Target="consultantplus://offline/ref=B39938D52CC5FC485D548A9482F14EC3CCEB7CFB04C35E8BAA08F29FE3xDt2B" TargetMode="External"/><Relationship Id="rId26" Type="http://schemas.openxmlformats.org/officeDocument/2006/relationships/hyperlink" Target="consultantplus://offline/ref=B39938D52CC5FC485D548A9482F14EC3CCEB7CFB04C35E8BAA08F29FE3xDt2B" TargetMode="External"/><Relationship Id="rId39" Type="http://schemas.openxmlformats.org/officeDocument/2006/relationships/hyperlink" Target="consultantplus://offline/ref=B39938D52CC5FC485D548A9482F14EC3CCE974FF04CD5E8BAA08F29FE3D2DABF6A7FAE26D4xDt0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9938D52CC5FC485D548A9482F14EC3CCEB7CFB04C35E8BAA08F29FE3xDt2B" TargetMode="External"/><Relationship Id="rId34" Type="http://schemas.openxmlformats.org/officeDocument/2006/relationships/hyperlink" Target="consultantplus://offline/ref=B39938D52CC5FC485D548A9482F14EC3CCEB7CFB04C35E8BAA08F29FE3xDt2B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39938D52CC5FC485D548A9482F14EC3CCEB7CFB04C35E8BAA08F29FE3xDt2B" TargetMode="External"/><Relationship Id="rId12" Type="http://schemas.openxmlformats.org/officeDocument/2006/relationships/hyperlink" Target="consultantplus://offline/ref=B39938D52CC5FC485D548A9482F14EC3C5EF75FE08CF0381A251FE9DxEt4B" TargetMode="External"/><Relationship Id="rId17" Type="http://schemas.openxmlformats.org/officeDocument/2006/relationships/hyperlink" Target="consultantplus://offline/ref=B39938D52CC5FC485D548A9482F14EC3CCEB7CFB04C35E8BAA08F29FE3xDt2B" TargetMode="External"/><Relationship Id="rId25" Type="http://schemas.openxmlformats.org/officeDocument/2006/relationships/hyperlink" Target="consultantplus://offline/ref=B39938D52CC5FC485D548A9482F14EC3CCEB7CFB04C35E8BAA08F29FE3xDt2B" TargetMode="External"/><Relationship Id="rId33" Type="http://schemas.openxmlformats.org/officeDocument/2006/relationships/hyperlink" Target="consultantplus://offline/ref=B39938D52CC5FC485D548A9482F14EC3C5EF75FE08CF0381A251FE9DxEt4B" TargetMode="External"/><Relationship Id="rId38" Type="http://schemas.openxmlformats.org/officeDocument/2006/relationships/hyperlink" Target="consultantplus://offline/ref=B39938D52CC5FC485D548A9482F14EC3CCE974FF04CD5E8BAA08F29FE3D2DABF6A7FAE23DCD523C8xBtC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9938D52CC5FC485D548A9482F14EC3CCEB7CFB04C35E8BAA08F29FE3xDt2B" TargetMode="External"/><Relationship Id="rId20" Type="http://schemas.openxmlformats.org/officeDocument/2006/relationships/hyperlink" Target="consultantplus://offline/ref=B39938D52CC5FC485D548A9482F14EC3CCEB7CFB04C35E8BAA08F29FE3xDt2B" TargetMode="External"/><Relationship Id="rId29" Type="http://schemas.openxmlformats.org/officeDocument/2006/relationships/hyperlink" Target="consultantplus://offline/ref=B39938D52CC5FC485D548A9482F14EC3CCEB7CFB04C35E8BAA08F29FE3xDt2B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9938D52CC5FC485D548A9482F14EC3CCEB7CFB04C35E8BAA08F29FE3xDt2B" TargetMode="External"/><Relationship Id="rId24" Type="http://schemas.openxmlformats.org/officeDocument/2006/relationships/hyperlink" Target="consultantplus://offline/ref=B39938D52CC5FC485D548A9482F14EC3CCEB7CFB04C35E8BAA08F29FE3xDt2B" TargetMode="External"/><Relationship Id="rId32" Type="http://schemas.openxmlformats.org/officeDocument/2006/relationships/hyperlink" Target="consultantplus://offline/ref=B39938D52CC5FC485D548A9482F14EC3CCEB7CFB04C35E8BAA08F29FE3D2DABF6A7FAE23DCD724C4xBtDB" TargetMode="External"/><Relationship Id="rId37" Type="http://schemas.openxmlformats.org/officeDocument/2006/relationships/hyperlink" Target="consultantplus://offline/ref=B39938D52CC5FC485D548A9482F14EC3CCE974FF04CD5E8BAA08F29FE3D2DABF6A7FAE23DCD723CBxBtEB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9938D52CC5FC485D548A9482F14EC3CCEB7CFB04C35E8BAA08F29FE3xDt2B" TargetMode="External"/><Relationship Id="rId23" Type="http://schemas.openxmlformats.org/officeDocument/2006/relationships/hyperlink" Target="consultantplus://offline/ref=B39938D52CC5FC485D548A9482F14EC3CCEA74F408C65E8BAA08F29FE3D2DABF6A7FAE23DCD727CDxBt9B" TargetMode="External"/><Relationship Id="rId28" Type="http://schemas.openxmlformats.org/officeDocument/2006/relationships/hyperlink" Target="consultantplus://offline/ref=B39938D52CC5FC485D548A9482F14EC3CCEB7CFB04C35E8BAA08F29FE3xDt2B" TargetMode="External"/><Relationship Id="rId36" Type="http://schemas.openxmlformats.org/officeDocument/2006/relationships/hyperlink" Target="consultantplus://offline/ref=B39938D52CC5FC485D548A9482F14EC3CCE974FF04CD5E8BAA08F29FE3D2DABF6A7FAE21DFxDtFB" TargetMode="External"/><Relationship Id="rId10" Type="http://schemas.openxmlformats.org/officeDocument/2006/relationships/hyperlink" Target="consultantplus://offline/ref=B39938D52CC5FC485D548A9482F14EC3CCEC72FF05C25E8BAA08F29FE3xDt2B" TargetMode="External"/><Relationship Id="rId19" Type="http://schemas.openxmlformats.org/officeDocument/2006/relationships/hyperlink" Target="consultantplus://offline/ref=B39938D52CC5FC485D548A9482F14EC3CCEB7CFB04C35E8BAA08F29FE3xDt2B" TargetMode="External"/><Relationship Id="rId31" Type="http://schemas.openxmlformats.org/officeDocument/2006/relationships/hyperlink" Target="consultantplus://offline/ref=B39938D52CC5FC485D548A9482F14EC3CCEB7CFB04C35E8BAA08F29FE3D2DABF6A7FAE23DCD724CAxBt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938D52CC5FC485D548A9482F14EC3CCEA75FC05C75E8BAA08F29FE3xDt2B" TargetMode="External"/><Relationship Id="rId14" Type="http://schemas.openxmlformats.org/officeDocument/2006/relationships/hyperlink" Target="consultantplus://offline/ref=B39938D52CC5FC485D548A9482F14EC3CCEB7CFB04C35E8BAA08F29FE3xDt2B" TargetMode="External"/><Relationship Id="rId22" Type="http://schemas.openxmlformats.org/officeDocument/2006/relationships/hyperlink" Target="consultantplus://offline/ref=B39938D52CC5FC485D548A9482F14EC3CCEB7CFB04C35E8BAA08F29FE3xDt2B" TargetMode="External"/><Relationship Id="rId27" Type="http://schemas.openxmlformats.org/officeDocument/2006/relationships/hyperlink" Target="consultantplus://offline/ref=B39938D52CC5FC485D548A9482F14EC3CCEB7CFB04C35E8BAA08F29FE3xDt2B" TargetMode="External"/><Relationship Id="rId30" Type="http://schemas.openxmlformats.org/officeDocument/2006/relationships/hyperlink" Target="consultantplus://offline/ref=B39938D52CC5FC485D548A9482F14EC3CCEC72FF05C25E8BAA08F29FE3xDt2B" TargetMode="External"/><Relationship Id="rId35" Type="http://schemas.openxmlformats.org/officeDocument/2006/relationships/hyperlink" Target="consultantplus://offline/ref=B39938D52CC5FC485D548A9482F14EC3CCEB7CFB04C35E8BAA08F29FE3xDt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14298</Words>
  <Characters>81501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Елена Л. Харчук</cp:lastModifiedBy>
  <cp:revision>3</cp:revision>
  <cp:lastPrinted>2014-05-27T22:29:00Z</cp:lastPrinted>
  <dcterms:created xsi:type="dcterms:W3CDTF">2014-05-30T00:28:00Z</dcterms:created>
  <dcterms:modified xsi:type="dcterms:W3CDTF">2014-05-30T00:29:00Z</dcterms:modified>
</cp:coreProperties>
</file>