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95" w:rsidRPr="00130A6F" w:rsidRDefault="00842BAB" w:rsidP="00607B95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7B95" w:rsidRPr="00130A6F">
        <w:rPr>
          <w:b/>
          <w:sz w:val="26"/>
          <w:szCs w:val="26"/>
          <w:lang w:eastAsia="ru-RU"/>
        </w:rPr>
        <w:t xml:space="preserve">ГОДОВОЙ ОТЧЕТ </w:t>
      </w:r>
    </w:p>
    <w:p w:rsidR="00607B95" w:rsidRPr="00130A6F" w:rsidRDefault="00607B95" w:rsidP="00607B95">
      <w:pPr>
        <w:widowControl w:val="0"/>
        <w:suppressAutoHyphens/>
        <w:autoSpaceDE/>
        <w:autoSpaceDN/>
        <w:jc w:val="center"/>
        <w:rPr>
          <w:rFonts w:eastAsia="Lucida Sans Unicode"/>
          <w:b/>
          <w:kern w:val="2"/>
          <w:sz w:val="26"/>
          <w:szCs w:val="26"/>
          <w:lang w:eastAsia="ru-RU"/>
        </w:rPr>
      </w:pPr>
      <w:r w:rsidRPr="00130A6F">
        <w:rPr>
          <w:rFonts w:eastAsia="Lucida Sans Unicode"/>
          <w:b/>
          <w:kern w:val="2"/>
          <w:sz w:val="26"/>
          <w:szCs w:val="26"/>
          <w:lang w:eastAsia="ru-RU"/>
        </w:rPr>
        <w:t>о ходе реализации  муниципальной программы</w:t>
      </w:r>
    </w:p>
    <w:p w:rsidR="00875819" w:rsidRDefault="00607B95" w:rsidP="00875819">
      <w:pPr>
        <w:adjustRightInd w:val="0"/>
        <w:jc w:val="center"/>
        <w:rPr>
          <w:b/>
          <w:sz w:val="26"/>
          <w:szCs w:val="26"/>
          <w:lang w:eastAsia="ru-RU"/>
        </w:rPr>
      </w:pPr>
      <w:r w:rsidRPr="00130A6F">
        <w:rPr>
          <w:b/>
          <w:sz w:val="26"/>
          <w:szCs w:val="26"/>
          <w:lang w:eastAsia="ru-RU"/>
        </w:rPr>
        <w:t xml:space="preserve">«Развитие </w:t>
      </w:r>
      <w:r w:rsidR="00875819">
        <w:rPr>
          <w:b/>
          <w:sz w:val="26"/>
          <w:szCs w:val="26"/>
          <w:lang w:eastAsia="ru-RU"/>
        </w:rPr>
        <w:t>дорожного</w:t>
      </w:r>
      <w:r w:rsidRPr="00130A6F">
        <w:rPr>
          <w:b/>
          <w:sz w:val="26"/>
          <w:szCs w:val="26"/>
          <w:lang w:eastAsia="ru-RU"/>
        </w:rPr>
        <w:t xml:space="preserve"> хозяйства Находкинского городского округа»</w:t>
      </w:r>
    </w:p>
    <w:p w:rsidR="00607B95" w:rsidRPr="00130A6F" w:rsidRDefault="00607B95" w:rsidP="00875819">
      <w:pPr>
        <w:adjustRightInd w:val="0"/>
        <w:jc w:val="center"/>
        <w:rPr>
          <w:b/>
          <w:sz w:val="26"/>
          <w:szCs w:val="26"/>
          <w:lang w:eastAsia="ru-RU"/>
        </w:rPr>
      </w:pPr>
      <w:r w:rsidRPr="00130A6F">
        <w:rPr>
          <w:b/>
          <w:sz w:val="26"/>
          <w:szCs w:val="26"/>
          <w:lang w:eastAsia="ru-RU"/>
        </w:rPr>
        <w:t>на 2015-2017 гг.</w:t>
      </w:r>
    </w:p>
    <w:p w:rsidR="00607B95" w:rsidRPr="00130A6F" w:rsidRDefault="00607B95" w:rsidP="00607B95">
      <w:pPr>
        <w:adjustRightInd w:val="0"/>
        <w:jc w:val="both"/>
        <w:rPr>
          <w:b/>
          <w:sz w:val="26"/>
          <w:szCs w:val="26"/>
          <w:lang w:eastAsia="ru-RU"/>
        </w:rPr>
      </w:pPr>
    </w:p>
    <w:p w:rsidR="00607B95" w:rsidRPr="00130A6F" w:rsidRDefault="00607B95" w:rsidP="00607B95">
      <w:pPr>
        <w:autoSpaceDE/>
        <w:autoSpaceDN/>
        <w:rPr>
          <w:b/>
          <w:sz w:val="26"/>
          <w:szCs w:val="26"/>
          <w:lang w:eastAsia="ru-RU"/>
        </w:rPr>
      </w:pPr>
    </w:p>
    <w:p w:rsidR="00BA38E6" w:rsidRPr="00130A6F" w:rsidRDefault="00BA38E6" w:rsidP="00607B95">
      <w:pPr>
        <w:autoSpaceDE/>
        <w:autoSpaceDN/>
        <w:rPr>
          <w:b/>
          <w:sz w:val="26"/>
          <w:szCs w:val="26"/>
          <w:lang w:eastAsia="ru-RU"/>
        </w:rPr>
      </w:pPr>
    </w:p>
    <w:p w:rsidR="00BA38E6" w:rsidRPr="00130A6F" w:rsidRDefault="00BA38E6" w:rsidP="00607B95">
      <w:pPr>
        <w:autoSpaceDE/>
        <w:autoSpaceDN/>
        <w:rPr>
          <w:b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BA38E6" w:rsidRPr="00130A6F" w:rsidTr="00BA38E6">
        <w:tc>
          <w:tcPr>
            <w:tcW w:w="4219" w:type="dxa"/>
          </w:tcPr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 w:rsidRPr="00130A6F">
              <w:rPr>
                <w:b/>
                <w:sz w:val="26"/>
                <w:szCs w:val="26"/>
                <w:lang w:eastAsia="ru-RU"/>
              </w:rPr>
              <w:t>Ответственный исполнитель:</w:t>
            </w:r>
            <w:r w:rsidRPr="00130A6F">
              <w:rPr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635" w:type="dxa"/>
          </w:tcPr>
          <w:p w:rsidR="00BA38E6" w:rsidRPr="00130A6F" w:rsidRDefault="00BA38E6" w:rsidP="00BA38E6">
            <w:pPr>
              <w:autoSpaceDE/>
              <w:autoSpaceDN/>
              <w:rPr>
                <w:sz w:val="26"/>
                <w:szCs w:val="26"/>
                <w:lang w:eastAsia="ru-RU"/>
              </w:rPr>
            </w:pPr>
            <w:r w:rsidRPr="00130A6F">
              <w:rPr>
                <w:sz w:val="26"/>
                <w:szCs w:val="26"/>
                <w:lang w:eastAsia="ru-RU"/>
              </w:rPr>
              <w:t xml:space="preserve">управление </w:t>
            </w:r>
            <w:r w:rsidR="00875819">
              <w:rPr>
                <w:sz w:val="26"/>
                <w:szCs w:val="26"/>
                <w:lang w:eastAsia="ru-RU"/>
              </w:rPr>
              <w:t>благоустройства</w:t>
            </w:r>
            <w:r w:rsidRPr="00130A6F">
              <w:rPr>
                <w:sz w:val="26"/>
                <w:szCs w:val="26"/>
                <w:lang w:eastAsia="ru-RU"/>
              </w:rPr>
              <w:t xml:space="preserve"> администрации Находкинского     городского округа</w:t>
            </w: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</w:tr>
      <w:tr w:rsidR="00BA38E6" w:rsidRPr="00130A6F" w:rsidTr="00BA38E6">
        <w:tc>
          <w:tcPr>
            <w:tcW w:w="4219" w:type="dxa"/>
          </w:tcPr>
          <w:p w:rsidR="00BA38E6" w:rsidRPr="00130A6F" w:rsidRDefault="00BA38E6" w:rsidP="00607B95">
            <w:pPr>
              <w:autoSpaceDE/>
              <w:autoSpaceDN/>
              <w:rPr>
                <w:sz w:val="26"/>
                <w:szCs w:val="26"/>
                <w:lang w:eastAsia="ru-RU"/>
              </w:rPr>
            </w:pPr>
            <w:r w:rsidRPr="00130A6F">
              <w:rPr>
                <w:b/>
                <w:sz w:val="26"/>
                <w:szCs w:val="26"/>
                <w:lang w:eastAsia="ru-RU"/>
              </w:rPr>
              <w:t>Отчетный период</w:t>
            </w:r>
            <w:r w:rsidRPr="00130A6F">
              <w:rPr>
                <w:sz w:val="26"/>
                <w:szCs w:val="26"/>
                <w:lang w:eastAsia="ru-RU"/>
              </w:rPr>
              <w:t xml:space="preserve">:   </w:t>
            </w:r>
          </w:p>
          <w:p w:rsidR="00BA38E6" w:rsidRPr="00130A6F" w:rsidRDefault="00BA38E6" w:rsidP="00607B95">
            <w:pPr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 w:rsidRPr="00130A6F">
              <w:rPr>
                <w:sz w:val="26"/>
                <w:szCs w:val="26"/>
                <w:lang w:eastAsia="ru-RU"/>
              </w:rPr>
              <w:t xml:space="preserve">                     </w:t>
            </w:r>
          </w:p>
        </w:tc>
        <w:tc>
          <w:tcPr>
            <w:tcW w:w="5635" w:type="dxa"/>
          </w:tcPr>
          <w:p w:rsidR="00BA38E6" w:rsidRPr="00130A6F" w:rsidRDefault="00BA38E6" w:rsidP="00BA38E6">
            <w:pPr>
              <w:autoSpaceDE/>
              <w:autoSpaceDN/>
              <w:rPr>
                <w:sz w:val="26"/>
                <w:szCs w:val="26"/>
                <w:lang w:eastAsia="ru-RU"/>
              </w:rPr>
            </w:pPr>
            <w:r w:rsidRPr="00130A6F">
              <w:rPr>
                <w:sz w:val="26"/>
                <w:szCs w:val="26"/>
                <w:lang w:eastAsia="ru-RU"/>
              </w:rPr>
              <w:t>201</w:t>
            </w:r>
            <w:r w:rsidR="001C12F7">
              <w:rPr>
                <w:sz w:val="26"/>
                <w:szCs w:val="26"/>
                <w:lang w:eastAsia="ru-RU"/>
              </w:rPr>
              <w:t>6</w:t>
            </w:r>
            <w:r w:rsidRPr="00130A6F">
              <w:rPr>
                <w:sz w:val="26"/>
                <w:szCs w:val="26"/>
                <w:lang w:eastAsia="ru-RU"/>
              </w:rPr>
              <w:t xml:space="preserve"> год</w:t>
            </w:r>
          </w:p>
          <w:p w:rsidR="00BA38E6" w:rsidRPr="00130A6F" w:rsidRDefault="00BA38E6" w:rsidP="00BA38E6">
            <w:pPr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</w:tr>
      <w:tr w:rsidR="00BA38E6" w:rsidRPr="00130A6F" w:rsidTr="00BA38E6">
        <w:tc>
          <w:tcPr>
            <w:tcW w:w="4219" w:type="dxa"/>
          </w:tcPr>
          <w:p w:rsidR="00BA38E6" w:rsidRPr="00374680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 w:rsidRPr="00374680">
              <w:rPr>
                <w:b/>
                <w:sz w:val="26"/>
                <w:szCs w:val="26"/>
                <w:lang w:eastAsia="ru-RU"/>
              </w:rPr>
              <w:t>Дата составления отчета:</w:t>
            </w:r>
          </w:p>
          <w:p w:rsidR="00BA38E6" w:rsidRPr="00374680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  <w:p w:rsidR="00BA38E6" w:rsidRPr="00374680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</w:tcPr>
          <w:p w:rsidR="00BA38E6" w:rsidRPr="00374680" w:rsidRDefault="00BA38E6" w:rsidP="00BA38E6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  <w:r w:rsidRPr="00374680">
              <w:rPr>
                <w:sz w:val="26"/>
                <w:szCs w:val="26"/>
                <w:lang w:eastAsia="ru-RU"/>
              </w:rPr>
              <w:t>2</w:t>
            </w:r>
            <w:r w:rsidR="00374680" w:rsidRPr="00374680">
              <w:rPr>
                <w:sz w:val="26"/>
                <w:szCs w:val="26"/>
                <w:lang w:eastAsia="ru-RU"/>
              </w:rPr>
              <w:t>7</w:t>
            </w:r>
            <w:r w:rsidRPr="00374680">
              <w:rPr>
                <w:sz w:val="26"/>
                <w:szCs w:val="26"/>
                <w:lang w:eastAsia="ru-RU"/>
              </w:rPr>
              <w:t>.02.201</w:t>
            </w:r>
            <w:r w:rsidR="001C12F7" w:rsidRPr="00374680">
              <w:rPr>
                <w:sz w:val="26"/>
                <w:szCs w:val="26"/>
                <w:lang w:eastAsia="ru-RU"/>
              </w:rPr>
              <w:t>7</w:t>
            </w:r>
            <w:r w:rsidRPr="00374680">
              <w:rPr>
                <w:sz w:val="26"/>
                <w:szCs w:val="26"/>
                <w:lang w:eastAsia="ru-RU"/>
              </w:rPr>
              <w:t xml:space="preserve"> года</w:t>
            </w:r>
          </w:p>
          <w:p w:rsidR="00BA38E6" w:rsidRPr="00374680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</w:tr>
      <w:tr w:rsidR="00BA38E6" w:rsidRPr="00AC5E5B" w:rsidTr="00BA38E6">
        <w:tc>
          <w:tcPr>
            <w:tcW w:w="4219" w:type="dxa"/>
          </w:tcPr>
          <w:p w:rsidR="00BA38E6" w:rsidRPr="00130A6F" w:rsidRDefault="00BA38E6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  <w:r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>Непосредственны</w:t>
            </w:r>
            <w:r w:rsidR="00C52DA7"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>й</w:t>
            </w:r>
            <w:r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 xml:space="preserve"> исполнител</w:t>
            </w:r>
            <w:r w:rsidR="00C52DA7"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>ь</w:t>
            </w:r>
            <w:r w:rsidRPr="00130A6F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:</w:t>
            </w: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</w:tcPr>
          <w:p w:rsidR="00875819" w:rsidRPr="00AC5E5B" w:rsidRDefault="00AC5E5B" w:rsidP="00C52DA7">
            <w:pPr>
              <w:pStyle w:val="a4"/>
              <w:tabs>
                <w:tab w:val="left" w:pos="176"/>
              </w:tabs>
              <w:autoSpaceDE/>
              <w:autoSpaceDN/>
              <w:ind w:left="-108"/>
              <w:jc w:val="both"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Зам. начальника управления благоустройства</w:t>
            </w:r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 администрации Находкинского городского округа </w:t>
            </w:r>
            <w:proofErr w:type="spellStart"/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Бадулина</w:t>
            </w:r>
            <w:proofErr w:type="spellEnd"/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 Елена Васильевна</w:t>
            </w:r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, </w:t>
            </w:r>
            <w:hyperlink r:id="rId7" w:history="1">
              <w:hyperlink r:id="rId8" w:history="1"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blagoustr</w:t>
                </w:r>
                <w:r w:rsidRPr="00AC5E5B">
                  <w:rPr>
                    <w:rStyle w:val="a5"/>
                    <w:sz w:val="22"/>
                    <w:szCs w:val="22"/>
                  </w:rPr>
                  <w:t>@</w:t>
                </w:r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nakhodka</w:t>
                </w:r>
                <w:r w:rsidRPr="00AC5E5B">
                  <w:rPr>
                    <w:rStyle w:val="a5"/>
                    <w:sz w:val="22"/>
                    <w:szCs w:val="22"/>
                  </w:rPr>
                  <w:t>-</w:t>
                </w:r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city</w:t>
                </w:r>
                <w:r w:rsidRPr="00AC5E5B">
                  <w:rPr>
                    <w:rStyle w:val="a5"/>
                    <w:sz w:val="22"/>
                    <w:szCs w:val="22"/>
                  </w:rPr>
                  <w:t>.</w:t>
                </w:r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ru</w:t>
                </w:r>
              </w:hyperlink>
            </w:hyperlink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, тел.:</w:t>
            </w:r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 </w:t>
            </w:r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69 – 82 – </w:t>
            </w:r>
            <w:r w:rsidR="00875819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0</w:t>
            </w:r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4</w:t>
            </w:r>
          </w:p>
          <w:p w:rsidR="00C52DA7" w:rsidRPr="00AC5E5B" w:rsidRDefault="00C52DA7" w:rsidP="00C52DA7">
            <w:pPr>
              <w:pStyle w:val="a4"/>
              <w:tabs>
                <w:tab w:val="left" w:pos="176"/>
              </w:tabs>
              <w:autoSpaceDE/>
              <w:autoSpaceDN/>
              <w:ind w:left="-108"/>
              <w:jc w:val="both"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BA38E6" w:rsidRPr="00AC5E5B" w:rsidRDefault="00BA38E6" w:rsidP="00E13E92">
            <w:pPr>
              <w:pStyle w:val="a4"/>
              <w:tabs>
                <w:tab w:val="left" w:pos="176"/>
              </w:tabs>
              <w:autoSpaceDE/>
              <w:autoSpaceDN/>
              <w:ind w:left="-108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BA38E6" w:rsidRPr="00130A6F" w:rsidRDefault="00BA38E6" w:rsidP="00607B95">
      <w:pPr>
        <w:autoSpaceDE/>
        <w:autoSpaceDN/>
        <w:rPr>
          <w:b/>
          <w:sz w:val="26"/>
          <w:szCs w:val="26"/>
          <w:lang w:eastAsia="ru-RU"/>
        </w:rPr>
      </w:pPr>
    </w:p>
    <w:p w:rsidR="003F799B" w:rsidRPr="00130A6F" w:rsidRDefault="003F799B" w:rsidP="00607B95">
      <w:pPr>
        <w:autoSpaceDE/>
        <w:autoSpaceDN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Начальник управления благоустройства</w:t>
      </w: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администрации </w:t>
      </w:r>
      <w:r w:rsidR="00607B95" w:rsidRPr="00130A6F">
        <w:rPr>
          <w:sz w:val="26"/>
          <w:szCs w:val="26"/>
          <w:lang w:eastAsia="ru-RU"/>
        </w:rPr>
        <w:t xml:space="preserve">Находкинского </w:t>
      </w:r>
    </w:p>
    <w:p w:rsidR="00607B95" w:rsidRDefault="00607B95" w:rsidP="00607B95">
      <w:pPr>
        <w:autoSpaceDE/>
        <w:autoSpaceDN/>
        <w:jc w:val="both"/>
        <w:rPr>
          <w:sz w:val="26"/>
          <w:szCs w:val="26"/>
          <w:lang w:eastAsia="ru-RU"/>
        </w:rPr>
      </w:pPr>
      <w:r w:rsidRPr="00130A6F">
        <w:rPr>
          <w:sz w:val="26"/>
          <w:szCs w:val="26"/>
          <w:lang w:eastAsia="ru-RU"/>
        </w:rPr>
        <w:t xml:space="preserve">городского округа                </w:t>
      </w:r>
      <w:r w:rsidR="00875819">
        <w:rPr>
          <w:sz w:val="26"/>
          <w:szCs w:val="26"/>
          <w:lang w:eastAsia="ru-RU"/>
        </w:rPr>
        <w:t xml:space="preserve">                                                                          И</w:t>
      </w:r>
      <w:r w:rsidRPr="00130A6F">
        <w:rPr>
          <w:sz w:val="26"/>
          <w:szCs w:val="26"/>
          <w:lang w:eastAsia="ru-RU"/>
        </w:rPr>
        <w:t xml:space="preserve">.П. </w:t>
      </w:r>
      <w:r w:rsidR="00875819">
        <w:rPr>
          <w:sz w:val="26"/>
          <w:szCs w:val="26"/>
          <w:lang w:eastAsia="ru-RU"/>
        </w:rPr>
        <w:t>Сазонтова</w:t>
      </w: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C52DA7" w:rsidRPr="00130A6F" w:rsidRDefault="00C52DA7" w:rsidP="00331181">
      <w:pPr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130A6F">
        <w:rPr>
          <w:sz w:val="26"/>
          <w:szCs w:val="26"/>
          <w:lang w:eastAsia="ru-RU"/>
        </w:rPr>
        <w:lastRenderedPageBreak/>
        <w:t xml:space="preserve">Программа «Развитие </w:t>
      </w:r>
      <w:r w:rsidR="00875819">
        <w:rPr>
          <w:sz w:val="26"/>
          <w:szCs w:val="26"/>
          <w:lang w:eastAsia="ru-RU"/>
        </w:rPr>
        <w:t>дорожного хозяйства</w:t>
      </w:r>
      <w:r w:rsidRPr="00130A6F">
        <w:rPr>
          <w:sz w:val="26"/>
          <w:szCs w:val="26"/>
          <w:lang w:eastAsia="ru-RU"/>
        </w:rPr>
        <w:t xml:space="preserve">  Находкинского городского округа» на 2015-2017 гг. (далее – Программа) </w:t>
      </w:r>
      <w:r w:rsidR="003A2A56">
        <w:rPr>
          <w:sz w:val="26"/>
          <w:szCs w:val="26"/>
          <w:lang w:eastAsia="ru-RU"/>
        </w:rPr>
        <w:t>принята</w:t>
      </w:r>
      <w:r w:rsidRPr="00130A6F">
        <w:rPr>
          <w:sz w:val="26"/>
          <w:szCs w:val="26"/>
          <w:lang w:eastAsia="ru-RU"/>
        </w:rPr>
        <w:t xml:space="preserve"> постановлением администрации Находкинского городского округа от 29.08.2014 года №1</w:t>
      </w:r>
      <w:r w:rsidR="00875819">
        <w:rPr>
          <w:sz w:val="26"/>
          <w:szCs w:val="26"/>
          <w:lang w:eastAsia="ru-RU"/>
        </w:rPr>
        <w:t>597</w:t>
      </w:r>
      <w:r w:rsidRPr="00130A6F">
        <w:rPr>
          <w:sz w:val="26"/>
          <w:szCs w:val="26"/>
          <w:lang w:eastAsia="ru-RU"/>
        </w:rPr>
        <w:t>.</w:t>
      </w:r>
    </w:p>
    <w:p w:rsidR="00C52DA7" w:rsidRPr="00130A6F" w:rsidRDefault="00C52DA7" w:rsidP="00331181">
      <w:pPr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130A6F">
        <w:rPr>
          <w:sz w:val="26"/>
          <w:szCs w:val="26"/>
          <w:lang w:eastAsia="ru-RU"/>
        </w:rPr>
        <w:t xml:space="preserve"> В течение 201</w:t>
      </w:r>
      <w:r w:rsidR="001C12F7">
        <w:rPr>
          <w:sz w:val="26"/>
          <w:szCs w:val="26"/>
          <w:lang w:eastAsia="ru-RU"/>
        </w:rPr>
        <w:t>6</w:t>
      </w:r>
      <w:r w:rsidRPr="00130A6F">
        <w:rPr>
          <w:sz w:val="26"/>
          <w:szCs w:val="26"/>
          <w:lang w:eastAsia="ru-RU"/>
        </w:rPr>
        <w:t xml:space="preserve"> года в </w:t>
      </w:r>
      <w:r w:rsidRPr="009F2DA7">
        <w:rPr>
          <w:sz w:val="26"/>
          <w:szCs w:val="26"/>
          <w:lang w:eastAsia="ru-RU"/>
        </w:rPr>
        <w:t xml:space="preserve">Программу </w:t>
      </w:r>
      <w:r w:rsidR="00CE73B3">
        <w:rPr>
          <w:sz w:val="26"/>
          <w:szCs w:val="26"/>
          <w:lang w:eastAsia="ru-RU"/>
        </w:rPr>
        <w:t>4</w:t>
      </w:r>
      <w:r w:rsidR="00AE6F8C" w:rsidRPr="009F2DA7">
        <w:rPr>
          <w:sz w:val="26"/>
          <w:szCs w:val="26"/>
          <w:lang w:eastAsia="ru-RU"/>
        </w:rPr>
        <w:t xml:space="preserve"> раза </w:t>
      </w:r>
      <w:r w:rsidR="00AE6F8C">
        <w:rPr>
          <w:sz w:val="26"/>
          <w:szCs w:val="26"/>
          <w:lang w:eastAsia="ru-RU"/>
        </w:rPr>
        <w:t xml:space="preserve">вносились изменения: </w:t>
      </w:r>
      <w:r w:rsidR="00875819">
        <w:rPr>
          <w:sz w:val="26"/>
          <w:szCs w:val="26"/>
          <w:lang w:eastAsia="ru-RU"/>
        </w:rPr>
        <w:t>постановление</w:t>
      </w:r>
      <w:r w:rsidR="00CE73B3">
        <w:rPr>
          <w:sz w:val="26"/>
          <w:szCs w:val="26"/>
          <w:lang w:eastAsia="ru-RU"/>
        </w:rPr>
        <w:t xml:space="preserve"> администрации Находкинского городского округа</w:t>
      </w:r>
      <w:r w:rsidR="00875819">
        <w:rPr>
          <w:sz w:val="26"/>
          <w:szCs w:val="26"/>
          <w:lang w:eastAsia="ru-RU"/>
        </w:rPr>
        <w:t xml:space="preserve"> от </w:t>
      </w:r>
      <w:r w:rsidR="00CE73B3">
        <w:rPr>
          <w:sz w:val="26"/>
          <w:szCs w:val="26"/>
          <w:lang w:eastAsia="ru-RU"/>
        </w:rPr>
        <w:t>17</w:t>
      </w:r>
      <w:r w:rsidR="00875819">
        <w:rPr>
          <w:sz w:val="26"/>
          <w:szCs w:val="26"/>
          <w:lang w:eastAsia="ru-RU"/>
        </w:rPr>
        <w:t>.0</w:t>
      </w:r>
      <w:r w:rsidR="00CE73B3">
        <w:rPr>
          <w:sz w:val="26"/>
          <w:szCs w:val="26"/>
          <w:lang w:eastAsia="ru-RU"/>
        </w:rPr>
        <w:t>2</w:t>
      </w:r>
      <w:r w:rsidR="00875819">
        <w:rPr>
          <w:sz w:val="26"/>
          <w:szCs w:val="26"/>
          <w:lang w:eastAsia="ru-RU"/>
        </w:rPr>
        <w:t>.201</w:t>
      </w:r>
      <w:r w:rsidR="00CE73B3">
        <w:rPr>
          <w:sz w:val="26"/>
          <w:szCs w:val="26"/>
          <w:lang w:eastAsia="ru-RU"/>
        </w:rPr>
        <w:t>6</w:t>
      </w:r>
      <w:r w:rsidR="00875819">
        <w:rPr>
          <w:sz w:val="26"/>
          <w:szCs w:val="26"/>
          <w:lang w:eastAsia="ru-RU"/>
        </w:rPr>
        <w:t xml:space="preserve"> года №</w:t>
      </w:r>
      <w:r w:rsidR="00CE73B3">
        <w:rPr>
          <w:sz w:val="26"/>
          <w:szCs w:val="26"/>
          <w:lang w:eastAsia="ru-RU"/>
        </w:rPr>
        <w:t>175</w:t>
      </w:r>
      <w:r w:rsidR="00875819">
        <w:rPr>
          <w:sz w:val="26"/>
          <w:szCs w:val="26"/>
          <w:lang w:eastAsia="ru-RU"/>
        </w:rPr>
        <w:t xml:space="preserve">, </w:t>
      </w:r>
      <w:r w:rsidRPr="00130A6F">
        <w:rPr>
          <w:sz w:val="26"/>
          <w:szCs w:val="26"/>
          <w:lang w:eastAsia="ru-RU"/>
        </w:rPr>
        <w:t xml:space="preserve">постановление </w:t>
      </w:r>
      <w:r w:rsidR="00CE73B3">
        <w:rPr>
          <w:sz w:val="26"/>
          <w:szCs w:val="26"/>
          <w:lang w:eastAsia="ru-RU"/>
        </w:rPr>
        <w:t>администрации Находкинского городского округа</w:t>
      </w:r>
      <w:r w:rsidR="00CE73B3" w:rsidRPr="00130A6F">
        <w:rPr>
          <w:sz w:val="26"/>
          <w:szCs w:val="26"/>
          <w:lang w:eastAsia="ru-RU"/>
        </w:rPr>
        <w:t xml:space="preserve"> </w:t>
      </w:r>
      <w:r w:rsidRPr="00130A6F">
        <w:rPr>
          <w:sz w:val="26"/>
          <w:szCs w:val="26"/>
          <w:lang w:eastAsia="ru-RU"/>
        </w:rPr>
        <w:t xml:space="preserve">от </w:t>
      </w:r>
      <w:r w:rsidR="00CE73B3">
        <w:rPr>
          <w:sz w:val="26"/>
          <w:szCs w:val="26"/>
          <w:lang w:eastAsia="ru-RU"/>
        </w:rPr>
        <w:t>31.03.2016</w:t>
      </w:r>
      <w:r w:rsidRPr="00130A6F">
        <w:rPr>
          <w:sz w:val="26"/>
          <w:szCs w:val="26"/>
          <w:lang w:eastAsia="ru-RU"/>
        </w:rPr>
        <w:t xml:space="preserve"> года №</w:t>
      </w:r>
      <w:r w:rsidR="00CE73B3">
        <w:rPr>
          <w:sz w:val="26"/>
          <w:szCs w:val="26"/>
          <w:lang w:eastAsia="ru-RU"/>
        </w:rPr>
        <w:t>355</w:t>
      </w:r>
      <w:r w:rsidR="00875819">
        <w:rPr>
          <w:sz w:val="26"/>
          <w:szCs w:val="26"/>
          <w:lang w:eastAsia="ru-RU"/>
        </w:rPr>
        <w:t>,</w:t>
      </w:r>
      <w:r w:rsidRPr="00130A6F">
        <w:rPr>
          <w:sz w:val="26"/>
          <w:szCs w:val="26"/>
          <w:lang w:eastAsia="ru-RU"/>
        </w:rPr>
        <w:t xml:space="preserve"> постановление </w:t>
      </w:r>
      <w:r w:rsidR="00CE73B3">
        <w:rPr>
          <w:sz w:val="26"/>
          <w:szCs w:val="26"/>
          <w:lang w:eastAsia="ru-RU"/>
        </w:rPr>
        <w:t>администрации Находкинского городского округа</w:t>
      </w:r>
      <w:r w:rsidR="00CE73B3" w:rsidRPr="00130A6F">
        <w:rPr>
          <w:sz w:val="26"/>
          <w:szCs w:val="26"/>
          <w:lang w:eastAsia="ru-RU"/>
        </w:rPr>
        <w:t xml:space="preserve"> </w:t>
      </w:r>
      <w:r w:rsidRPr="00130A6F">
        <w:rPr>
          <w:sz w:val="26"/>
          <w:szCs w:val="26"/>
          <w:lang w:eastAsia="ru-RU"/>
        </w:rPr>
        <w:t>от</w:t>
      </w:r>
      <w:r w:rsidR="00875819">
        <w:rPr>
          <w:sz w:val="26"/>
          <w:szCs w:val="26"/>
          <w:lang w:eastAsia="ru-RU"/>
        </w:rPr>
        <w:t xml:space="preserve"> 2</w:t>
      </w:r>
      <w:r w:rsidR="00CE73B3">
        <w:rPr>
          <w:sz w:val="26"/>
          <w:szCs w:val="26"/>
          <w:lang w:eastAsia="ru-RU"/>
        </w:rPr>
        <w:t>6</w:t>
      </w:r>
      <w:r w:rsidRPr="00130A6F">
        <w:rPr>
          <w:sz w:val="26"/>
          <w:szCs w:val="26"/>
          <w:lang w:eastAsia="ru-RU"/>
        </w:rPr>
        <w:t>.</w:t>
      </w:r>
      <w:r w:rsidR="00CE73B3">
        <w:rPr>
          <w:sz w:val="26"/>
          <w:szCs w:val="26"/>
          <w:lang w:eastAsia="ru-RU"/>
        </w:rPr>
        <w:t>05.2016</w:t>
      </w:r>
      <w:r w:rsidRPr="00130A6F">
        <w:rPr>
          <w:sz w:val="26"/>
          <w:szCs w:val="26"/>
          <w:lang w:eastAsia="ru-RU"/>
        </w:rPr>
        <w:t xml:space="preserve"> года № </w:t>
      </w:r>
      <w:r w:rsidR="00CE73B3">
        <w:rPr>
          <w:sz w:val="26"/>
          <w:szCs w:val="26"/>
          <w:lang w:eastAsia="ru-RU"/>
        </w:rPr>
        <w:t>609, постановление администрации Находкинского городского округа от 21.11.2016 года №1321</w:t>
      </w:r>
      <w:r w:rsidRPr="00130A6F">
        <w:rPr>
          <w:sz w:val="26"/>
          <w:szCs w:val="26"/>
          <w:lang w:eastAsia="ru-RU"/>
        </w:rPr>
        <w:t>.</w:t>
      </w:r>
    </w:p>
    <w:p w:rsidR="00130A6F" w:rsidRPr="006316B8" w:rsidRDefault="00130A6F" w:rsidP="00130A6F">
      <w:pPr>
        <w:pStyle w:val="a4"/>
        <w:rPr>
          <w:sz w:val="26"/>
          <w:szCs w:val="26"/>
        </w:rPr>
      </w:pPr>
    </w:p>
    <w:p w:rsidR="00407FCB" w:rsidRDefault="00407FCB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Цели</w:t>
      </w:r>
      <w:r w:rsidR="003A2A56" w:rsidRPr="00421C85">
        <w:rPr>
          <w:sz w:val="26"/>
          <w:szCs w:val="26"/>
          <w:lang w:eastAsia="ru-RU"/>
        </w:rPr>
        <w:t xml:space="preserve"> реализации Программы</w:t>
      </w:r>
      <w:r>
        <w:rPr>
          <w:sz w:val="26"/>
          <w:szCs w:val="26"/>
          <w:lang w:eastAsia="ru-RU"/>
        </w:rPr>
        <w:t>:</w:t>
      </w:r>
    </w:p>
    <w:p w:rsidR="00407FCB" w:rsidRDefault="00407FCB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="003A2A56" w:rsidRPr="00421C85">
        <w:rPr>
          <w:sz w:val="26"/>
          <w:szCs w:val="26"/>
          <w:lang w:eastAsia="ru-RU"/>
        </w:rPr>
        <w:t xml:space="preserve"> </w:t>
      </w:r>
      <w:r w:rsidR="00571707">
        <w:rPr>
          <w:sz w:val="26"/>
          <w:szCs w:val="26"/>
          <w:lang w:eastAsia="ru-RU"/>
        </w:rPr>
        <w:t xml:space="preserve">развитие, содержание и ремонт автомобильных дорог общего пользования местного значения </w:t>
      </w:r>
      <w:r w:rsidR="00927112">
        <w:rPr>
          <w:sz w:val="26"/>
          <w:szCs w:val="26"/>
          <w:lang w:eastAsia="ru-RU"/>
        </w:rPr>
        <w:t xml:space="preserve">Находкинского городского округа </w:t>
      </w:r>
      <w:r w:rsidR="00571707">
        <w:rPr>
          <w:sz w:val="26"/>
          <w:szCs w:val="26"/>
          <w:lang w:eastAsia="ru-RU"/>
        </w:rPr>
        <w:t xml:space="preserve">для </w:t>
      </w:r>
      <w:r>
        <w:rPr>
          <w:sz w:val="26"/>
          <w:szCs w:val="26"/>
          <w:lang w:eastAsia="ru-RU"/>
        </w:rPr>
        <w:t xml:space="preserve">обеспечения потребностей экономики и населения в перевозках грузов (товаров), людей и </w:t>
      </w:r>
      <w:r w:rsidR="00571707">
        <w:rPr>
          <w:sz w:val="26"/>
          <w:szCs w:val="26"/>
          <w:lang w:eastAsia="ru-RU"/>
        </w:rPr>
        <w:t xml:space="preserve">повышения комплексной безопасности в сфере дорожного хозяйства; </w:t>
      </w:r>
    </w:p>
    <w:p w:rsidR="00407FCB" w:rsidRDefault="00407FCB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571707">
        <w:rPr>
          <w:sz w:val="26"/>
          <w:szCs w:val="26"/>
          <w:lang w:eastAsia="ru-RU"/>
        </w:rPr>
        <w:t xml:space="preserve">повышение транспортной доступности территорий </w:t>
      </w:r>
      <w:r w:rsidR="00421C85" w:rsidRPr="00421C85">
        <w:rPr>
          <w:sz w:val="26"/>
          <w:szCs w:val="26"/>
          <w:lang w:eastAsia="ru-RU"/>
        </w:rPr>
        <w:t>Находкинского городского округа</w:t>
      </w:r>
      <w:r>
        <w:rPr>
          <w:sz w:val="26"/>
          <w:szCs w:val="26"/>
          <w:lang w:eastAsia="ru-RU"/>
        </w:rPr>
        <w:t>.</w:t>
      </w:r>
    </w:p>
    <w:p w:rsidR="00927112" w:rsidRDefault="00927112" w:rsidP="009F6A67">
      <w:pPr>
        <w:pStyle w:val="a4"/>
        <w:suppressAutoHyphens/>
        <w:autoSpaceDE/>
        <w:autoSpaceDN/>
        <w:spacing w:line="360" w:lineRule="auto"/>
        <w:ind w:left="742"/>
        <w:rPr>
          <w:b/>
          <w:sz w:val="26"/>
          <w:szCs w:val="26"/>
          <w:lang w:eastAsia="ru-RU"/>
        </w:rPr>
      </w:pPr>
    </w:p>
    <w:p w:rsidR="009F6A67" w:rsidRPr="009F6A67" w:rsidRDefault="009F6A67" w:rsidP="009F6A67">
      <w:pPr>
        <w:pStyle w:val="a4"/>
        <w:suppressAutoHyphens/>
        <w:autoSpaceDE/>
        <w:autoSpaceDN/>
        <w:spacing w:line="360" w:lineRule="auto"/>
        <w:ind w:left="742"/>
        <w:rPr>
          <w:b/>
          <w:sz w:val="26"/>
          <w:szCs w:val="26"/>
          <w:lang w:eastAsia="ru-RU"/>
        </w:rPr>
      </w:pPr>
      <w:r w:rsidRPr="009F6A67">
        <w:rPr>
          <w:b/>
          <w:sz w:val="26"/>
          <w:szCs w:val="26"/>
          <w:lang w:eastAsia="ru-RU"/>
        </w:rPr>
        <w:t xml:space="preserve">Конкретные результаты реализации Программы, достигнутые за </w:t>
      </w:r>
      <w:r w:rsidR="00BE65DB">
        <w:rPr>
          <w:b/>
          <w:sz w:val="26"/>
          <w:szCs w:val="26"/>
          <w:lang w:eastAsia="ru-RU"/>
        </w:rPr>
        <w:t>201</w:t>
      </w:r>
      <w:r w:rsidR="00927112">
        <w:rPr>
          <w:b/>
          <w:sz w:val="26"/>
          <w:szCs w:val="26"/>
          <w:lang w:eastAsia="ru-RU"/>
        </w:rPr>
        <w:t>6</w:t>
      </w:r>
      <w:r w:rsidR="00BE65DB">
        <w:rPr>
          <w:b/>
          <w:sz w:val="26"/>
          <w:szCs w:val="26"/>
          <w:lang w:eastAsia="ru-RU"/>
        </w:rPr>
        <w:t xml:space="preserve"> год</w:t>
      </w:r>
    </w:p>
    <w:p w:rsidR="00657212" w:rsidRDefault="00421C85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6316B8">
        <w:rPr>
          <w:sz w:val="26"/>
          <w:szCs w:val="26"/>
          <w:lang w:eastAsia="ru-RU"/>
        </w:rPr>
        <w:t xml:space="preserve">Реализация Программы осуществлялась путем выполнения </w:t>
      </w:r>
      <w:r w:rsidR="00657212" w:rsidRPr="006316B8">
        <w:rPr>
          <w:sz w:val="26"/>
          <w:szCs w:val="26"/>
          <w:lang w:eastAsia="ru-RU"/>
        </w:rPr>
        <w:t xml:space="preserve">следующих </w:t>
      </w:r>
      <w:r w:rsidR="00194F35" w:rsidRPr="006316B8">
        <w:rPr>
          <w:sz w:val="26"/>
          <w:szCs w:val="26"/>
          <w:lang w:eastAsia="ru-RU"/>
        </w:rPr>
        <w:t>мероприятий</w:t>
      </w:r>
      <w:r w:rsidR="00657212" w:rsidRPr="006316B8">
        <w:rPr>
          <w:sz w:val="26"/>
          <w:szCs w:val="26"/>
          <w:lang w:eastAsia="ru-RU"/>
        </w:rPr>
        <w:t>:</w:t>
      </w:r>
    </w:p>
    <w:p w:rsidR="006C4D9B" w:rsidRDefault="006C4D9B" w:rsidP="006C4D9B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Капитальный р</w:t>
      </w:r>
      <w:r w:rsidRPr="006316B8">
        <w:rPr>
          <w:sz w:val="26"/>
          <w:szCs w:val="26"/>
          <w:lang w:eastAsia="ru-RU"/>
        </w:rPr>
        <w:t>емонт</w:t>
      </w:r>
      <w:r>
        <w:rPr>
          <w:sz w:val="26"/>
          <w:szCs w:val="26"/>
          <w:lang w:eastAsia="ru-RU"/>
        </w:rPr>
        <w:t xml:space="preserve">, ремонт </w:t>
      </w:r>
      <w:r w:rsidRPr="006316B8">
        <w:rPr>
          <w:sz w:val="26"/>
          <w:szCs w:val="26"/>
          <w:lang w:eastAsia="ru-RU"/>
        </w:rPr>
        <w:t>дорог общего пользования местного значения Находкинского городского округа</w:t>
      </w:r>
      <w:r>
        <w:rPr>
          <w:sz w:val="26"/>
          <w:szCs w:val="26"/>
          <w:lang w:eastAsia="ru-RU"/>
        </w:rPr>
        <w:t>.</w:t>
      </w:r>
    </w:p>
    <w:p w:rsidR="006C4D9B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отчетном периоде </w:t>
      </w:r>
      <w:r w:rsidRPr="00BE65DB">
        <w:rPr>
          <w:sz w:val="26"/>
          <w:szCs w:val="26"/>
          <w:lang w:eastAsia="ru-RU"/>
        </w:rPr>
        <w:t>выполнен ремонт дорог</w:t>
      </w:r>
      <w:r>
        <w:rPr>
          <w:sz w:val="26"/>
          <w:szCs w:val="26"/>
          <w:lang w:eastAsia="ru-RU"/>
        </w:rPr>
        <w:t xml:space="preserve"> по </w:t>
      </w:r>
      <w:r w:rsidRPr="00BE65DB">
        <w:rPr>
          <w:sz w:val="26"/>
          <w:szCs w:val="26"/>
          <w:lang w:eastAsia="ru-RU"/>
        </w:rPr>
        <w:t xml:space="preserve">ул. </w:t>
      </w:r>
      <w:r>
        <w:rPr>
          <w:sz w:val="26"/>
          <w:szCs w:val="26"/>
          <w:lang w:eastAsia="ru-RU"/>
        </w:rPr>
        <w:t xml:space="preserve">Сидоренко, Озерный бульвар, ул. </w:t>
      </w:r>
      <w:proofErr w:type="spellStart"/>
      <w:r>
        <w:rPr>
          <w:sz w:val="26"/>
          <w:szCs w:val="26"/>
          <w:lang w:eastAsia="ru-RU"/>
        </w:rPr>
        <w:t>Постышева</w:t>
      </w:r>
      <w:proofErr w:type="spellEnd"/>
      <w:r>
        <w:rPr>
          <w:sz w:val="26"/>
          <w:szCs w:val="26"/>
          <w:lang w:eastAsia="ru-RU"/>
        </w:rPr>
        <w:t xml:space="preserve"> - ул. Дзержинского, Северный проспект, </w:t>
      </w:r>
      <w:r w:rsidR="00744D27">
        <w:rPr>
          <w:sz w:val="26"/>
          <w:szCs w:val="26"/>
          <w:lang w:eastAsia="ru-RU"/>
        </w:rPr>
        <w:t xml:space="preserve">дорога на </w:t>
      </w:r>
      <w:proofErr w:type="spellStart"/>
      <w:r w:rsidR="00744D27">
        <w:rPr>
          <w:sz w:val="26"/>
          <w:szCs w:val="26"/>
          <w:lang w:eastAsia="ru-RU"/>
        </w:rPr>
        <w:t>м</w:t>
      </w:r>
      <w:proofErr w:type="gramStart"/>
      <w:r w:rsidR="00744D27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А</w:t>
      </w:r>
      <w:proofErr w:type="gramEnd"/>
      <w:r>
        <w:rPr>
          <w:sz w:val="26"/>
          <w:szCs w:val="26"/>
          <w:lang w:eastAsia="ru-RU"/>
        </w:rPr>
        <w:t>стафьева</w:t>
      </w:r>
      <w:proofErr w:type="spellEnd"/>
      <w:r>
        <w:rPr>
          <w:sz w:val="26"/>
          <w:szCs w:val="26"/>
          <w:lang w:eastAsia="ru-RU"/>
        </w:rPr>
        <w:t>, дороги на таксопарк и дороги от перекрестка ТМТ до ж/д переезда, а также тротуаров по Находкинскому проспекту, ул. Комсомольская, ул. Астафьева.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Pr="00D85BD0">
        <w:rPr>
          <w:sz w:val="26"/>
          <w:szCs w:val="26"/>
          <w:lang w:eastAsia="ru-RU"/>
        </w:rPr>
        <w:t>Общая протяженность отремонтированных дорог составила 2,</w:t>
      </w:r>
      <w:r w:rsidR="00744D27">
        <w:rPr>
          <w:sz w:val="26"/>
          <w:szCs w:val="26"/>
          <w:lang w:eastAsia="ru-RU"/>
        </w:rPr>
        <w:t>2</w:t>
      </w:r>
      <w:r w:rsidRPr="00D85BD0">
        <w:rPr>
          <w:sz w:val="26"/>
          <w:szCs w:val="26"/>
          <w:lang w:eastAsia="ru-RU"/>
        </w:rPr>
        <w:t xml:space="preserve"> км, в </w:t>
      </w:r>
      <w:proofErr w:type="spellStart"/>
      <w:r w:rsidRPr="00D85BD0">
        <w:rPr>
          <w:sz w:val="26"/>
          <w:szCs w:val="26"/>
          <w:lang w:eastAsia="ru-RU"/>
        </w:rPr>
        <w:t>т.ч</w:t>
      </w:r>
      <w:proofErr w:type="spellEnd"/>
      <w:r w:rsidRPr="00D85BD0">
        <w:rPr>
          <w:sz w:val="26"/>
          <w:szCs w:val="26"/>
          <w:lang w:eastAsia="ru-RU"/>
        </w:rPr>
        <w:t xml:space="preserve">. площадь отремонтированного асфальтобетонного покрытия дорог составила 17,2 тыс. </w:t>
      </w:r>
      <w:proofErr w:type="spellStart"/>
      <w:r w:rsidRPr="00D85BD0">
        <w:rPr>
          <w:sz w:val="26"/>
          <w:szCs w:val="26"/>
          <w:lang w:eastAsia="ru-RU"/>
        </w:rPr>
        <w:t>кв</w:t>
      </w:r>
      <w:proofErr w:type="gramStart"/>
      <w:r w:rsidRPr="00D85BD0">
        <w:rPr>
          <w:sz w:val="26"/>
          <w:szCs w:val="26"/>
          <w:lang w:eastAsia="ru-RU"/>
        </w:rPr>
        <w:t>.м</w:t>
      </w:r>
      <w:proofErr w:type="spellEnd"/>
      <w:proofErr w:type="gramEnd"/>
      <w:r w:rsidRPr="00D85BD0">
        <w:rPr>
          <w:sz w:val="26"/>
          <w:szCs w:val="26"/>
          <w:lang w:eastAsia="ru-RU"/>
        </w:rPr>
        <w:t xml:space="preserve">, тротуаров – 1,3 тыс. </w:t>
      </w:r>
      <w:proofErr w:type="spellStart"/>
      <w:r w:rsidRPr="00D85BD0">
        <w:rPr>
          <w:sz w:val="26"/>
          <w:szCs w:val="26"/>
          <w:lang w:eastAsia="ru-RU"/>
        </w:rPr>
        <w:t>кв.м</w:t>
      </w:r>
      <w:proofErr w:type="spellEnd"/>
      <w:r w:rsidRPr="00D85BD0">
        <w:rPr>
          <w:sz w:val="26"/>
          <w:szCs w:val="26"/>
          <w:lang w:eastAsia="ru-RU"/>
        </w:rPr>
        <w:t>.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D85BD0">
        <w:rPr>
          <w:sz w:val="26"/>
          <w:szCs w:val="26"/>
          <w:lang w:eastAsia="ru-RU"/>
        </w:rPr>
        <w:t>2. Проектирование, строительство и капитальный ремонт дорог до сельских населенных пунктов, не имеющих круглогодичной связи с сетью автомобильных дорог общего пользования.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D85BD0">
        <w:rPr>
          <w:sz w:val="26"/>
          <w:szCs w:val="26"/>
          <w:lang w:eastAsia="ru-RU"/>
        </w:rPr>
        <w:t xml:space="preserve">Завершена начатая в 2015 году реконструкция дороги по ул. Светлая микрорайона г. Находки пос. Ливадия. Протяженность </w:t>
      </w:r>
      <w:r w:rsidRPr="00D85BD0">
        <w:rPr>
          <w:color w:val="000000"/>
          <w:sz w:val="26"/>
          <w:szCs w:val="26"/>
        </w:rPr>
        <w:t xml:space="preserve">нового асфальтового </w:t>
      </w:r>
      <w:r w:rsidRPr="00D85BD0">
        <w:rPr>
          <w:color w:val="000000"/>
          <w:sz w:val="26"/>
          <w:szCs w:val="26"/>
        </w:rPr>
        <w:lastRenderedPageBreak/>
        <w:t>подъездного пути составила 1,8 км</w:t>
      </w:r>
      <w:r w:rsidRPr="00D85BD0">
        <w:rPr>
          <w:sz w:val="26"/>
          <w:szCs w:val="26"/>
          <w:lang w:eastAsia="ru-RU"/>
        </w:rPr>
        <w:t>, площадь двухслойного асфальтобетонного покрытия дороги составила 16,1 тыс. м</w:t>
      </w:r>
      <w:proofErr w:type="gramStart"/>
      <w:r w:rsidRPr="00D85BD0">
        <w:rPr>
          <w:sz w:val="26"/>
          <w:szCs w:val="26"/>
          <w:lang w:eastAsia="ru-RU"/>
        </w:rPr>
        <w:t>2</w:t>
      </w:r>
      <w:proofErr w:type="gramEnd"/>
      <w:r w:rsidRPr="00D85BD0">
        <w:rPr>
          <w:sz w:val="26"/>
          <w:szCs w:val="26"/>
          <w:lang w:eastAsia="ru-RU"/>
        </w:rPr>
        <w:t>, тротуара – 3 тыс. м2.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  <w:lang w:eastAsia="ru-RU"/>
        </w:rPr>
        <w:t xml:space="preserve"> 3</w:t>
      </w:r>
      <w:r w:rsidRPr="00D85BD0">
        <w:rPr>
          <w:sz w:val="26"/>
          <w:szCs w:val="26"/>
        </w:rPr>
        <w:t xml:space="preserve">. Устранение деформаций и повреждений в асфальтобетонном покрытии дорог местного значения на территории НГО. </w:t>
      </w:r>
    </w:p>
    <w:p w:rsidR="006C4D9B" w:rsidRPr="00D85BD0" w:rsidRDefault="006C4D9B" w:rsidP="006C4D9B">
      <w:pPr>
        <w:spacing w:line="360" w:lineRule="auto"/>
        <w:ind w:firstLine="709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Всего за отчетный период выполнен ремонт асфальтобетонного покрытия локальными участками общей площадью 13,6 тыс. м².</w:t>
      </w:r>
    </w:p>
    <w:p w:rsidR="006C4D9B" w:rsidRPr="00D85BD0" w:rsidRDefault="006C4D9B" w:rsidP="006C4D9B">
      <w:pPr>
        <w:spacing w:line="360" w:lineRule="auto"/>
        <w:ind w:firstLine="709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4. Содержание, текущий ремонт и установка технических средств организации дорожного движения на территории НГО.</w:t>
      </w:r>
    </w:p>
    <w:p w:rsidR="006C4D9B" w:rsidRPr="00D85BD0" w:rsidRDefault="006C4D9B" w:rsidP="006C4D9B">
      <w:pPr>
        <w:spacing w:line="360" w:lineRule="auto"/>
        <w:ind w:firstLine="709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Проведены следующие работы:</w:t>
      </w:r>
    </w:p>
    <w:p w:rsidR="006C4D9B" w:rsidRPr="00D85BD0" w:rsidRDefault="006C4D9B" w:rsidP="006C4D9B">
      <w:pPr>
        <w:spacing w:line="360" w:lineRule="auto"/>
        <w:ind w:firstLine="709"/>
        <w:jc w:val="both"/>
        <w:rPr>
          <w:sz w:val="26"/>
          <w:szCs w:val="26"/>
        </w:rPr>
      </w:pPr>
      <w:r w:rsidRPr="00D85BD0">
        <w:rPr>
          <w:sz w:val="26"/>
          <w:szCs w:val="26"/>
        </w:rPr>
        <w:t xml:space="preserve">- выполнена замена и (или) установка новых дорожных знаков в количестве 480шт, в </w:t>
      </w:r>
      <w:proofErr w:type="spellStart"/>
      <w:r w:rsidRPr="00D85BD0">
        <w:rPr>
          <w:sz w:val="26"/>
          <w:szCs w:val="26"/>
        </w:rPr>
        <w:t>т.ч</w:t>
      </w:r>
      <w:proofErr w:type="spellEnd"/>
      <w:r w:rsidRPr="00D85BD0">
        <w:rPr>
          <w:sz w:val="26"/>
          <w:szCs w:val="26"/>
        </w:rPr>
        <w:t xml:space="preserve">. установлено знаков повышенной информативности «Пешеходный переход» -36 шт.; </w:t>
      </w:r>
    </w:p>
    <w:p w:rsidR="006C4D9B" w:rsidRPr="00374680" w:rsidRDefault="006C4D9B" w:rsidP="006C4D9B">
      <w:pPr>
        <w:spacing w:line="360" w:lineRule="auto"/>
        <w:ind w:firstLine="709"/>
        <w:jc w:val="both"/>
        <w:rPr>
          <w:sz w:val="26"/>
          <w:szCs w:val="26"/>
        </w:rPr>
      </w:pPr>
      <w:r w:rsidRPr="00D85BD0">
        <w:rPr>
          <w:sz w:val="26"/>
          <w:szCs w:val="26"/>
        </w:rPr>
        <w:t xml:space="preserve">- произведено нанесение дорожной разметки для организации и упорядочения дорожного движения общей </w:t>
      </w:r>
      <w:r w:rsidRPr="00374680">
        <w:rPr>
          <w:sz w:val="26"/>
          <w:szCs w:val="26"/>
        </w:rPr>
        <w:t>протяженностью – 492,594 км;</w:t>
      </w:r>
    </w:p>
    <w:p w:rsidR="006C4D9B" w:rsidRPr="00D85BD0" w:rsidRDefault="006C4D9B" w:rsidP="006C4D9B">
      <w:pPr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D85BD0">
        <w:rPr>
          <w:sz w:val="26"/>
          <w:szCs w:val="26"/>
        </w:rPr>
        <w:t xml:space="preserve">- продолжена работа по оборудованию нерегулируемых пешеходных переходов,  расположенных вблизи общеобразовательных учреждений, автономными светодиодными светофорами Т.7 на солнечных батареях. В отчетном году установлено 20 комплектов  на </w:t>
      </w:r>
      <w:r w:rsidR="00A2198E" w:rsidRPr="00D85BD0">
        <w:rPr>
          <w:sz w:val="26"/>
          <w:szCs w:val="26"/>
        </w:rPr>
        <w:t>10</w:t>
      </w:r>
      <w:r w:rsidRPr="00D85BD0">
        <w:rPr>
          <w:sz w:val="26"/>
          <w:szCs w:val="26"/>
        </w:rPr>
        <w:t xml:space="preserve"> </w:t>
      </w:r>
      <w:r w:rsidR="00A2198E" w:rsidRPr="00D85BD0">
        <w:rPr>
          <w:sz w:val="26"/>
          <w:szCs w:val="26"/>
        </w:rPr>
        <w:t>переходах</w:t>
      </w:r>
      <w:r w:rsidRPr="00D85BD0">
        <w:rPr>
          <w:sz w:val="26"/>
          <w:szCs w:val="26"/>
        </w:rPr>
        <w:t xml:space="preserve"> улично-дорожной сети:  в районе разворотного кольца «</w:t>
      </w:r>
      <w:proofErr w:type="gramStart"/>
      <w:r w:rsidRPr="00D85BD0">
        <w:rPr>
          <w:sz w:val="26"/>
          <w:szCs w:val="26"/>
        </w:rPr>
        <w:t>Северный</w:t>
      </w:r>
      <w:proofErr w:type="gramEnd"/>
      <w:r w:rsidRPr="00D85BD0">
        <w:rPr>
          <w:sz w:val="26"/>
          <w:szCs w:val="26"/>
        </w:rPr>
        <w:t xml:space="preserve"> пр. – пр. </w:t>
      </w:r>
      <w:proofErr w:type="gramStart"/>
      <w:r w:rsidRPr="00D85BD0">
        <w:rPr>
          <w:sz w:val="26"/>
          <w:szCs w:val="26"/>
        </w:rPr>
        <w:t>Мира»; по ул. Перевальная  и по ул. Шевченко в районе МБОУ СОШ № 16;  по ул. Луначарского в районе МБОУ СОШ № 10; по ул. Сенявина в районе  МБДОУ № 33; по ул. Строительная в районе МБОУ СОШ № 8; по ул. Бабкина в районе МБОУ СОШ № 19; по ул. Горького в районе  коррекционной школы-интерната  № 1;</w:t>
      </w:r>
      <w:proofErr w:type="gramEnd"/>
      <w:r w:rsidRPr="00D85BD0">
        <w:rPr>
          <w:sz w:val="26"/>
          <w:szCs w:val="26"/>
        </w:rPr>
        <w:t xml:space="preserve"> по ул. Гагарина в районе  МБДОУ № 34; по ул. Дзержинского в районе  МБДОУ № 7; по ул. Нахимовская  в районе МБОУ СОШ № 2.</w:t>
      </w:r>
    </w:p>
    <w:p w:rsidR="006C4D9B" w:rsidRPr="00D85BD0" w:rsidRDefault="006C4D9B" w:rsidP="006C4D9B">
      <w:pPr>
        <w:spacing w:line="360" w:lineRule="auto"/>
        <w:ind w:firstLine="709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- обеспечена бесперебойная работа 22 светофорного объекта путем постоянного технического обслуживания и ремонта.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D85BD0">
        <w:rPr>
          <w:sz w:val="26"/>
          <w:szCs w:val="26"/>
          <w:lang w:eastAsia="ru-RU"/>
        </w:rPr>
        <w:t>5. Обустройство наиболее опасных участков дорог дорожными и пешеходными ограждениями и ремонт ограждений.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D85BD0">
        <w:rPr>
          <w:sz w:val="26"/>
          <w:szCs w:val="26"/>
          <w:lang w:eastAsia="ru-RU"/>
        </w:rPr>
        <w:t>Выполнен ремонт: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D85BD0">
        <w:rPr>
          <w:sz w:val="26"/>
          <w:szCs w:val="26"/>
          <w:lang w:eastAsia="ru-RU"/>
        </w:rPr>
        <w:t xml:space="preserve">- дорожного ограждения общей протяженностью 31,5 </w:t>
      </w:r>
      <w:proofErr w:type="spellStart"/>
      <w:r w:rsidRPr="00D85BD0">
        <w:rPr>
          <w:sz w:val="26"/>
          <w:szCs w:val="26"/>
          <w:lang w:eastAsia="ru-RU"/>
        </w:rPr>
        <w:t>п.м</w:t>
      </w:r>
      <w:proofErr w:type="spellEnd"/>
      <w:r w:rsidRPr="00D85BD0">
        <w:rPr>
          <w:sz w:val="26"/>
          <w:szCs w:val="26"/>
          <w:lang w:eastAsia="ru-RU"/>
        </w:rPr>
        <w:t xml:space="preserve">. вдоль дороги по Находкинскому проспекту напротив ул. </w:t>
      </w:r>
      <w:proofErr w:type="gramStart"/>
      <w:r w:rsidRPr="00D85BD0">
        <w:rPr>
          <w:sz w:val="26"/>
          <w:szCs w:val="26"/>
          <w:lang w:eastAsia="ru-RU"/>
        </w:rPr>
        <w:t>Водолазная</w:t>
      </w:r>
      <w:proofErr w:type="gramEnd"/>
      <w:r w:rsidRPr="00D85BD0">
        <w:rPr>
          <w:sz w:val="26"/>
          <w:szCs w:val="26"/>
          <w:lang w:eastAsia="ru-RU"/>
        </w:rPr>
        <w:t>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D85BD0">
        <w:rPr>
          <w:sz w:val="26"/>
          <w:szCs w:val="26"/>
          <w:lang w:eastAsia="ru-RU"/>
        </w:rPr>
        <w:t xml:space="preserve">- пешеходного ограждения протяженностью 5,0 </w:t>
      </w:r>
      <w:proofErr w:type="spellStart"/>
      <w:r w:rsidRPr="00D85BD0">
        <w:rPr>
          <w:sz w:val="26"/>
          <w:szCs w:val="26"/>
          <w:lang w:eastAsia="ru-RU"/>
        </w:rPr>
        <w:t>п.м</w:t>
      </w:r>
      <w:proofErr w:type="spellEnd"/>
      <w:r w:rsidRPr="00D85BD0">
        <w:rPr>
          <w:sz w:val="26"/>
          <w:szCs w:val="26"/>
          <w:lang w:eastAsia="ru-RU"/>
        </w:rPr>
        <w:t>. в районе проспекта Мира;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D85BD0">
        <w:rPr>
          <w:sz w:val="26"/>
          <w:szCs w:val="26"/>
          <w:lang w:eastAsia="ru-RU"/>
        </w:rPr>
        <w:t xml:space="preserve">- ограждения моста в районе остановки «Гостиница» протяженностью 24,3 </w:t>
      </w:r>
      <w:proofErr w:type="spellStart"/>
      <w:r w:rsidRPr="00D85BD0">
        <w:rPr>
          <w:sz w:val="26"/>
          <w:szCs w:val="26"/>
          <w:lang w:eastAsia="ru-RU"/>
        </w:rPr>
        <w:t>п.</w:t>
      </w:r>
      <w:proofErr w:type="gramStart"/>
      <w:r w:rsidRPr="00D85BD0">
        <w:rPr>
          <w:sz w:val="26"/>
          <w:szCs w:val="26"/>
          <w:lang w:eastAsia="ru-RU"/>
        </w:rPr>
        <w:t>м</w:t>
      </w:r>
      <w:proofErr w:type="spellEnd"/>
      <w:proofErr w:type="gramEnd"/>
      <w:r w:rsidRPr="00D85BD0">
        <w:rPr>
          <w:sz w:val="26"/>
          <w:szCs w:val="26"/>
          <w:lang w:eastAsia="ru-RU"/>
        </w:rPr>
        <w:t>.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D85BD0">
        <w:rPr>
          <w:sz w:val="26"/>
          <w:szCs w:val="26"/>
          <w:lang w:eastAsia="ru-RU"/>
        </w:rPr>
        <w:lastRenderedPageBreak/>
        <w:t>6. Установка остановочных павильонов.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D85BD0">
        <w:rPr>
          <w:sz w:val="26"/>
          <w:szCs w:val="26"/>
          <w:lang w:eastAsia="ru-RU"/>
        </w:rPr>
        <w:t>Установлен новый современный автобусный павильон на остановке «Школьная» по ул. Астафьева, который выполнен в стиле ранее установленных в городе.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D85BD0">
        <w:rPr>
          <w:sz w:val="26"/>
          <w:szCs w:val="26"/>
          <w:lang w:eastAsia="ru-RU"/>
        </w:rPr>
        <w:t>7. Содержание автодорог общего пользования местного значения НГО.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 xml:space="preserve">Протяженность дорог с асфальтобетонным покрытием, в отношении которых производилось текущее содержание в отчетном году, составило - 131,636 км, </w:t>
      </w:r>
      <w:r w:rsidRPr="00D85BD0">
        <w:rPr>
          <w:sz w:val="26"/>
          <w:szCs w:val="26"/>
          <w:lang w:eastAsia="ru-RU"/>
        </w:rPr>
        <w:t>о</w:t>
      </w:r>
      <w:r w:rsidRPr="00D85BD0">
        <w:rPr>
          <w:sz w:val="26"/>
          <w:szCs w:val="26"/>
        </w:rPr>
        <w:t>бщая разовая площадь дорог с асфальтобетонным покрытием - 1 285 534 м</w:t>
      </w:r>
      <w:proofErr w:type="gramStart"/>
      <w:r w:rsidRPr="00D85BD0">
        <w:rPr>
          <w:sz w:val="26"/>
          <w:szCs w:val="26"/>
        </w:rPr>
        <w:t>2</w:t>
      </w:r>
      <w:proofErr w:type="gramEnd"/>
      <w:r w:rsidRPr="00D85BD0">
        <w:rPr>
          <w:sz w:val="26"/>
          <w:szCs w:val="26"/>
        </w:rPr>
        <w:t xml:space="preserve">. Протяженность тротуаров с асфальтобетонным покрытием, в отношении которых производилось текущее содержание в отчетном году, составило – 63,72 км, </w:t>
      </w:r>
      <w:r w:rsidRPr="00D85BD0">
        <w:rPr>
          <w:sz w:val="26"/>
          <w:szCs w:val="26"/>
          <w:lang w:eastAsia="ru-RU"/>
        </w:rPr>
        <w:t>о</w:t>
      </w:r>
      <w:r w:rsidRPr="00D85BD0">
        <w:rPr>
          <w:sz w:val="26"/>
          <w:szCs w:val="26"/>
        </w:rPr>
        <w:t>бщая разовая площадь тротуаров  - 128 638 м</w:t>
      </w:r>
      <w:proofErr w:type="gramStart"/>
      <w:r w:rsidRPr="00D85BD0">
        <w:rPr>
          <w:sz w:val="26"/>
          <w:szCs w:val="26"/>
        </w:rPr>
        <w:t>2</w:t>
      </w:r>
      <w:proofErr w:type="gramEnd"/>
      <w:r w:rsidRPr="00D85BD0">
        <w:rPr>
          <w:sz w:val="26"/>
          <w:szCs w:val="26"/>
        </w:rPr>
        <w:t>. Протяженность дорог с грунтовым покрытием, в отношении которых произведено текущее содержание  составила 133,44 км.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D85BD0">
        <w:rPr>
          <w:sz w:val="26"/>
          <w:szCs w:val="26"/>
          <w:lang w:eastAsia="ru-RU"/>
        </w:rPr>
        <w:t>Перечень основных работ, выполненных в рамках реализации мероприятия с натуральными показателями: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- площадь дорог, убираемая механизированным способом с учетом периодичности  в зимний период  - 79 750 309 м</w:t>
      </w:r>
      <w:proofErr w:type="gramStart"/>
      <w:r w:rsidRPr="00D85BD0">
        <w:rPr>
          <w:sz w:val="26"/>
          <w:szCs w:val="26"/>
        </w:rPr>
        <w:t>2</w:t>
      </w:r>
      <w:proofErr w:type="gramEnd"/>
      <w:r w:rsidRPr="00D85BD0">
        <w:rPr>
          <w:sz w:val="26"/>
          <w:szCs w:val="26"/>
        </w:rPr>
        <w:t>, в летний период  - 94 774 779 м2;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- уборка механизированным способом вакуумными подметально-уборочными машинами в летний период с учетом периодичности - 6</w:t>
      </w:r>
      <w:r w:rsidRPr="00D85BD0">
        <w:rPr>
          <w:sz w:val="26"/>
          <w:szCs w:val="26"/>
          <w:lang w:val="en-US"/>
        </w:rPr>
        <w:t> </w:t>
      </w:r>
      <w:r w:rsidRPr="00D85BD0">
        <w:rPr>
          <w:sz w:val="26"/>
          <w:szCs w:val="26"/>
        </w:rPr>
        <w:t>014 863 м</w:t>
      </w:r>
      <w:proofErr w:type="gramStart"/>
      <w:r w:rsidRPr="00D85BD0">
        <w:rPr>
          <w:sz w:val="26"/>
          <w:szCs w:val="26"/>
        </w:rPr>
        <w:t>2</w:t>
      </w:r>
      <w:proofErr w:type="gramEnd"/>
      <w:r w:rsidRPr="00D85BD0">
        <w:rPr>
          <w:sz w:val="26"/>
          <w:szCs w:val="26"/>
        </w:rPr>
        <w:t>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- ручная уборка дорог вдоль бордюрного камня с учетом периодичности в зимний период составила 4 050 774 м</w:t>
      </w:r>
      <w:proofErr w:type="gramStart"/>
      <w:r w:rsidRPr="00D85BD0">
        <w:rPr>
          <w:sz w:val="26"/>
          <w:szCs w:val="26"/>
        </w:rPr>
        <w:t>2</w:t>
      </w:r>
      <w:proofErr w:type="gramEnd"/>
      <w:r w:rsidRPr="00D85BD0">
        <w:rPr>
          <w:sz w:val="26"/>
          <w:szCs w:val="26"/>
        </w:rPr>
        <w:t xml:space="preserve">  , в летний период – 3 025 300 м2;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- площадь тротуаров, убираемая механизированным способом с учетом периодичности  в зимний период  - 3 702 995 м</w:t>
      </w:r>
      <w:proofErr w:type="gramStart"/>
      <w:r w:rsidRPr="00D85BD0">
        <w:rPr>
          <w:sz w:val="26"/>
          <w:szCs w:val="26"/>
        </w:rPr>
        <w:t>2</w:t>
      </w:r>
      <w:proofErr w:type="gramEnd"/>
      <w:r w:rsidRPr="00D85BD0">
        <w:rPr>
          <w:sz w:val="26"/>
          <w:szCs w:val="26"/>
        </w:rPr>
        <w:t>, в летний период  - 4 216 618 м2;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- ручная уборка тротуаров с учетом периодичности в зимний период составила 5 071 256 м</w:t>
      </w:r>
      <w:proofErr w:type="gramStart"/>
      <w:r w:rsidRPr="00D85BD0">
        <w:rPr>
          <w:sz w:val="26"/>
          <w:szCs w:val="26"/>
        </w:rPr>
        <w:t>2</w:t>
      </w:r>
      <w:proofErr w:type="gramEnd"/>
      <w:r w:rsidRPr="00D85BD0">
        <w:rPr>
          <w:sz w:val="26"/>
          <w:szCs w:val="26"/>
        </w:rPr>
        <w:t xml:space="preserve">  , в летний период – 7 077 896 м2;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- с учетом периодичности общая площадь отремонтированных грунтовых дорог с планировкой полотна и подсыпкой поврежденных мест составила 1 584 842 м</w:t>
      </w:r>
      <w:proofErr w:type="gramStart"/>
      <w:r w:rsidRPr="00D85BD0">
        <w:rPr>
          <w:sz w:val="26"/>
          <w:szCs w:val="26"/>
        </w:rPr>
        <w:t>2</w:t>
      </w:r>
      <w:proofErr w:type="gramEnd"/>
      <w:r w:rsidRPr="00D85BD0">
        <w:rPr>
          <w:sz w:val="26"/>
          <w:szCs w:val="26"/>
        </w:rPr>
        <w:t xml:space="preserve">, объем распланированного скального грунта составил 5680 м3; 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- протяженность  обслуживаемых  обочин  вдоль  асфальтобетонных дорог – 35,46 км;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 xml:space="preserve">- протяженность </w:t>
      </w:r>
      <w:proofErr w:type="spellStart"/>
      <w:r w:rsidRPr="00D85BD0">
        <w:rPr>
          <w:sz w:val="26"/>
          <w:szCs w:val="26"/>
        </w:rPr>
        <w:t>водоперепускных</w:t>
      </w:r>
      <w:proofErr w:type="spellEnd"/>
      <w:r w:rsidRPr="00D85BD0">
        <w:rPr>
          <w:sz w:val="26"/>
          <w:szCs w:val="26"/>
        </w:rPr>
        <w:t xml:space="preserve"> труб, уложенных на грунтовых дорогах частного сектора – 30 пм;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- протяженность обслуживаемой наружной ливневой канализации составила 35482 пм;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lastRenderedPageBreak/>
        <w:t xml:space="preserve">- произведен ремонт наружной ливневой канализации протяженностью 255мп (ул. Спортивная - </w:t>
      </w:r>
      <w:proofErr w:type="spellStart"/>
      <w:r w:rsidRPr="00D85BD0">
        <w:rPr>
          <w:sz w:val="26"/>
          <w:szCs w:val="26"/>
        </w:rPr>
        <w:t>Бокситогорская</w:t>
      </w:r>
      <w:proofErr w:type="spellEnd"/>
      <w:r w:rsidRPr="00D85BD0">
        <w:rPr>
          <w:sz w:val="26"/>
          <w:szCs w:val="26"/>
        </w:rPr>
        <w:t xml:space="preserve">, ул. Астафьева), ремонт </w:t>
      </w:r>
      <w:proofErr w:type="spellStart"/>
      <w:r w:rsidRPr="00D85BD0">
        <w:rPr>
          <w:sz w:val="26"/>
          <w:szCs w:val="26"/>
        </w:rPr>
        <w:t>ливнеперехватов</w:t>
      </w:r>
      <w:proofErr w:type="spellEnd"/>
      <w:r w:rsidRPr="00D85BD0">
        <w:rPr>
          <w:sz w:val="26"/>
          <w:szCs w:val="26"/>
        </w:rPr>
        <w:t xml:space="preserve"> в количестве 6 </w:t>
      </w:r>
      <w:proofErr w:type="spellStart"/>
      <w:proofErr w:type="gramStart"/>
      <w:r w:rsidRPr="00D85BD0">
        <w:rPr>
          <w:sz w:val="26"/>
          <w:szCs w:val="26"/>
        </w:rPr>
        <w:t>шт</w:t>
      </w:r>
      <w:proofErr w:type="spellEnd"/>
      <w:proofErr w:type="gramEnd"/>
      <w:r w:rsidRPr="00D85BD0">
        <w:rPr>
          <w:sz w:val="26"/>
          <w:szCs w:val="26"/>
        </w:rPr>
        <w:t xml:space="preserve">, протяженностью 55мп (ул. Павлова, ул. Арсеньева, ул. </w:t>
      </w:r>
      <w:proofErr w:type="spellStart"/>
      <w:r w:rsidRPr="00D85BD0">
        <w:rPr>
          <w:sz w:val="26"/>
          <w:szCs w:val="26"/>
        </w:rPr>
        <w:t>Бокситогорская</w:t>
      </w:r>
      <w:proofErr w:type="spellEnd"/>
      <w:r w:rsidRPr="00D85BD0">
        <w:rPr>
          <w:sz w:val="26"/>
          <w:szCs w:val="26"/>
        </w:rPr>
        <w:t xml:space="preserve">, ул. Спортивная), отремонтированы  2 </w:t>
      </w:r>
      <w:proofErr w:type="spellStart"/>
      <w:r w:rsidRPr="00D85BD0">
        <w:rPr>
          <w:sz w:val="26"/>
          <w:szCs w:val="26"/>
        </w:rPr>
        <w:t>эмшера</w:t>
      </w:r>
      <w:proofErr w:type="spellEnd"/>
      <w:r w:rsidRPr="00D85BD0">
        <w:rPr>
          <w:sz w:val="26"/>
          <w:szCs w:val="26"/>
        </w:rPr>
        <w:t>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- восстановлено покрытие тротуаров из бетонных плит площадью – 379,3 м</w:t>
      </w:r>
      <w:proofErr w:type="gramStart"/>
      <w:r w:rsidRPr="00D85BD0">
        <w:rPr>
          <w:sz w:val="26"/>
          <w:szCs w:val="26"/>
        </w:rPr>
        <w:t>2</w:t>
      </w:r>
      <w:proofErr w:type="gramEnd"/>
      <w:r w:rsidRPr="00D85BD0">
        <w:rPr>
          <w:sz w:val="26"/>
          <w:szCs w:val="26"/>
        </w:rPr>
        <w:t>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 xml:space="preserve">- произведена замена и восстановление бортовых камней протяженностью 1412пм, восстановление и поднятие колодцев на уровень дороги в количестве -  5 </w:t>
      </w:r>
      <w:proofErr w:type="spellStart"/>
      <w:proofErr w:type="gramStart"/>
      <w:r w:rsidRPr="00D85BD0">
        <w:rPr>
          <w:sz w:val="26"/>
          <w:szCs w:val="26"/>
        </w:rPr>
        <w:t>шт</w:t>
      </w:r>
      <w:proofErr w:type="spellEnd"/>
      <w:proofErr w:type="gramEnd"/>
      <w:r w:rsidRPr="00D85BD0">
        <w:rPr>
          <w:sz w:val="26"/>
          <w:szCs w:val="26"/>
        </w:rPr>
        <w:t>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>- выкашивание травы на зеленых зонах расположенных вдоль дорог с учетом периодичности, произведено на площади 3 679 586 м</w:t>
      </w:r>
      <w:proofErr w:type="gramStart"/>
      <w:r w:rsidRPr="00D85BD0">
        <w:rPr>
          <w:sz w:val="26"/>
          <w:szCs w:val="26"/>
        </w:rPr>
        <w:t>2</w:t>
      </w:r>
      <w:proofErr w:type="gramEnd"/>
      <w:r w:rsidRPr="00D85BD0">
        <w:rPr>
          <w:sz w:val="26"/>
          <w:szCs w:val="26"/>
        </w:rPr>
        <w:t>, выполнена уборка под грабли на площади 535 376 м2;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 xml:space="preserve">- выполнена обрезка деревьев – 500 </w:t>
      </w:r>
      <w:proofErr w:type="spellStart"/>
      <w:proofErr w:type="gramStart"/>
      <w:r w:rsidRPr="00D85BD0">
        <w:rPr>
          <w:sz w:val="26"/>
          <w:szCs w:val="26"/>
        </w:rPr>
        <w:t>шт</w:t>
      </w:r>
      <w:proofErr w:type="spellEnd"/>
      <w:proofErr w:type="gramEnd"/>
      <w:r w:rsidRPr="00D85BD0">
        <w:rPr>
          <w:sz w:val="26"/>
          <w:szCs w:val="26"/>
        </w:rPr>
        <w:t>, обрезка кустарника  - 200 шт., выпиловка аварийных деревьев – 250 м3;</w:t>
      </w:r>
    </w:p>
    <w:p w:rsidR="006C4D9B" w:rsidRPr="00D85BD0" w:rsidRDefault="006C4D9B" w:rsidP="006C4D9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D85BD0">
        <w:rPr>
          <w:sz w:val="26"/>
          <w:szCs w:val="26"/>
        </w:rPr>
        <w:t xml:space="preserve">- произведен ремонт и окрашивание остановочных павильонов, подпорных стен, </w:t>
      </w:r>
      <w:proofErr w:type="spellStart"/>
      <w:r w:rsidRPr="00D85BD0">
        <w:rPr>
          <w:sz w:val="26"/>
          <w:szCs w:val="26"/>
        </w:rPr>
        <w:t>леерных</w:t>
      </w:r>
      <w:proofErr w:type="spellEnd"/>
      <w:r w:rsidRPr="00D85BD0">
        <w:rPr>
          <w:sz w:val="26"/>
          <w:szCs w:val="26"/>
        </w:rPr>
        <w:t xml:space="preserve"> ограждений, барьерного ограждения, очистка и помывка остановочных павильонов, </w:t>
      </w:r>
      <w:proofErr w:type="spellStart"/>
      <w:r w:rsidRPr="00D85BD0">
        <w:rPr>
          <w:sz w:val="26"/>
          <w:szCs w:val="26"/>
        </w:rPr>
        <w:t>леерного</w:t>
      </w:r>
      <w:proofErr w:type="spellEnd"/>
      <w:r w:rsidRPr="00D85BD0">
        <w:rPr>
          <w:sz w:val="26"/>
          <w:szCs w:val="26"/>
        </w:rPr>
        <w:t xml:space="preserve"> ограждения вдоль дорог и  мостов.</w:t>
      </w:r>
    </w:p>
    <w:p w:rsidR="006C4D9B" w:rsidRPr="00D85BD0" w:rsidRDefault="006C4D9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6C4D9B" w:rsidRPr="00D85BD0" w:rsidRDefault="006C4D9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6C4D9B" w:rsidRPr="00D85BD0" w:rsidRDefault="006C4D9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6C4D9B" w:rsidRPr="00D85BD0" w:rsidRDefault="006C4D9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6C4D9B" w:rsidRPr="00D85BD0" w:rsidRDefault="006C4D9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6C4D9B" w:rsidRPr="00D85BD0" w:rsidRDefault="006C4D9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6C4D9B" w:rsidRPr="00D85BD0" w:rsidRDefault="006C4D9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020AEF" w:rsidRPr="00D85BD0" w:rsidRDefault="00020AEF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D85BD0">
        <w:rPr>
          <w:sz w:val="26"/>
          <w:szCs w:val="26"/>
          <w:lang w:eastAsia="ru-RU"/>
        </w:rPr>
        <w:t xml:space="preserve"> </w:t>
      </w:r>
    </w:p>
    <w:p w:rsidR="008D7334" w:rsidRPr="00D85BD0" w:rsidRDefault="008D7334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8D7334" w:rsidRPr="00D85BD0" w:rsidRDefault="008D7334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Pr="00D85BD0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6C4D9B" w:rsidRPr="00D85BD0" w:rsidRDefault="006C4D9B" w:rsidP="006C4D9B">
      <w:pPr>
        <w:suppressAutoHyphens/>
        <w:jc w:val="center"/>
        <w:outlineLvl w:val="0"/>
        <w:rPr>
          <w:b/>
          <w:bCs/>
          <w:sz w:val="24"/>
          <w:szCs w:val="24"/>
          <w:lang w:eastAsia="ru-RU"/>
        </w:rPr>
        <w:sectPr w:rsidR="006C4D9B" w:rsidRPr="00D85BD0" w:rsidSect="006F6C8A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p w:rsidR="006C4D9B" w:rsidRPr="00D85BD0" w:rsidRDefault="006C4D9B" w:rsidP="006C4D9B">
      <w:pPr>
        <w:suppressAutoHyphens/>
        <w:jc w:val="center"/>
        <w:outlineLvl w:val="0"/>
        <w:rPr>
          <w:b/>
          <w:bCs/>
          <w:sz w:val="24"/>
          <w:szCs w:val="24"/>
          <w:lang w:eastAsia="ru-RU"/>
        </w:rPr>
      </w:pPr>
      <w:r w:rsidRPr="00D85BD0">
        <w:rPr>
          <w:b/>
          <w:bCs/>
          <w:sz w:val="24"/>
          <w:szCs w:val="24"/>
          <w:lang w:eastAsia="ru-RU"/>
        </w:rPr>
        <w:lastRenderedPageBreak/>
        <w:t>Сведения о достижении значений показателей (индикаторов)</w:t>
      </w:r>
    </w:p>
    <w:p w:rsidR="006C4D9B" w:rsidRPr="00D85BD0" w:rsidRDefault="006C4D9B" w:rsidP="006C4D9B">
      <w:pPr>
        <w:suppressAutoHyphens/>
        <w:jc w:val="center"/>
        <w:outlineLvl w:val="0"/>
        <w:rPr>
          <w:bCs/>
          <w:sz w:val="24"/>
          <w:szCs w:val="24"/>
          <w:u w:val="single"/>
          <w:lang w:eastAsia="ru-RU"/>
        </w:rPr>
      </w:pPr>
      <w:r w:rsidRPr="00D85BD0">
        <w:rPr>
          <w:sz w:val="26"/>
          <w:szCs w:val="26"/>
          <w:u w:val="single"/>
          <w:lang w:eastAsia="ru-RU"/>
        </w:rPr>
        <w:t>«</w:t>
      </w:r>
      <w:r w:rsidR="00B00F76" w:rsidRPr="00D85BD0">
        <w:rPr>
          <w:sz w:val="26"/>
          <w:szCs w:val="26"/>
          <w:u w:val="single"/>
          <w:lang w:eastAsia="ru-RU"/>
        </w:rPr>
        <w:t xml:space="preserve">Развитие дорожного хозяйства </w:t>
      </w:r>
      <w:r w:rsidRPr="00D85BD0">
        <w:rPr>
          <w:sz w:val="26"/>
          <w:szCs w:val="26"/>
          <w:u w:val="single"/>
          <w:lang w:eastAsia="ru-RU"/>
        </w:rPr>
        <w:t>Находкинского городского округа»</w:t>
      </w:r>
      <w:r w:rsidRPr="00D85BD0">
        <w:rPr>
          <w:bCs/>
          <w:sz w:val="24"/>
          <w:szCs w:val="24"/>
          <w:u w:val="single"/>
          <w:lang w:eastAsia="ru-RU"/>
        </w:rPr>
        <w:t xml:space="preserve"> на 2015-2017 годы</w:t>
      </w:r>
    </w:p>
    <w:p w:rsidR="006C4D9B" w:rsidRDefault="006C4D9B" w:rsidP="006C4D9B">
      <w:pPr>
        <w:suppressAutoHyphens/>
        <w:jc w:val="center"/>
        <w:outlineLvl w:val="0"/>
        <w:rPr>
          <w:bCs/>
          <w:sz w:val="24"/>
          <w:szCs w:val="24"/>
          <w:lang w:eastAsia="ru-RU"/>
        </w:rPr>
      </w:pPr>
      <w:r w:rsidRPr="00D85BD0">
        <w:rPr>
          <w:bCs/>
          <w:sz w:val="24"/>
          <w:szCs w:val="24"/>
          <w:lang w:eastAsia="ru-RU"/>
        </w:rPr>
        <w:t>(наименование муниципальной программы)</w:t>
      </w:r>
    </w:p>
    <w:p w:rsidR="00744D27" w:rsidRPr="00D85BD0" w:rsidRDefault="00744D27" w:rsidP="006C4D9B">
      <w:pPr>
        <w:suppressAutoHyphens/>
        <w:jc w:val="center"/>
        <w:outlineLvl w:val="0"/>
        <w:rPr>
          <w:sz w:val="24"/>
          <w:szCs w:val="24"/>
          <w:lang w:val="en-US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1"/>
        <w:gridCol w:w="851"/>
        <w:gridCol w:w="850"/>
        <w:gridCol w:w="851"/>
        <w:gridCol w:w="850"/>
        <w:gridCol w:w="992"/>
        <w:gridCol w:w="850"/>
        <w:gridCol w:w="851"/>
        <w:gridCol w:w="850"/>
        <w:gridCol w:w="993"/>
        <w:gridCol w:w="2977"/>
      </w:tblGrid>
      <w:tr w:rsidR="006C4D9B" w:rsidRPr="00D85BD0" w:rsidTr="009C6147">
        <w:tc>
          <w:tcPr>
            <w:tcW w:w="534" w:type="dxa"/>
            <w:vMerge w:val="restart"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val="en-US" w:eastAsia="ru-RU"/>
              </w:rPr>
              <w:t>N</w:t>
            </w:r>
            <w:r w:rsidRPr="00D85BD0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C4D9B" w:rsidRPr="00D85BD0" w:rsidRDefault="006C4D9B" w:rsidP="00D04841">
            <w:pPr>
              <w:suppressAutoHyphens/>
              <w:ind w:right="-533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Показатель (индикатор)</w:t>
            </w:r>
          </w:p>
          <w:p w:rsidR="006C4D9B" w:rsidRPr="00D85BD0" w:rsidRDefault="006C4D9B" w:rsidP="00D04841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 xml:space="preserve">Ед. </w:t>
            </w:r>
          </w:p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938" w:type="dxa"/>
            <w:gridSpan w:val="9"/>
            <w:shd w:val="clear" w:color="auto" w:fill="auto"/>
          </w:tcPr>
          <w:p w:rsidR="006C4D9B" w:rsidRPr="00D85BD0" w:rsidRDefault="006C4D9B" w:rsidP="00AA07D5">
            <w:pPr>
              <w:tabs>
                <w:tab w:val="left" w:pos="1560"/>
              </w:tabs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Значения показателей (индикаторов) муниципальной программы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Обоснование отклонений значений показателя (индикатора)</w:t>
            </w:r>
          </w:p>
        </w:tc>
      </w:tr>
      <w:tr w:rsidR="006C4D9B" w:rsidRPr="00D85BD0" w:rsidTr="009C6147">
        <w:tc>
          <w:tcPr>
            <w:tcW w:w="534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C4D9B" w:rsidRPr="00D85BD0" w:rsidRDefault="00AA07D5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Результат за весь период реализации **</w:t>
            </w:r>
          </w:p>
        </w:tc>
        <w:tc>
          <w:tcPr>
            <w:tcW w:w="2977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6C4D9B" w:rsidRPr="00D85BD0" w:rsidTr="009C6147">
        <w:tc>
          <w:tcPr>
            <w:tcW w:w="534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6C4D9B" w:rsidRPr="00D85BD0" w:rsidRDefault="006C4D9B" w:rsidP="00AA07D5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77" w:type="dxa"/>
            <w:vMerge/>
            <w:shd w:val="clear" w:color="auto" w:fill="auto"/>
          </w:tcPr>
          <w:p w:rsidR="006C4D9B" w:rsidRPr="00D85BD0" w:rsidRDefault="006C4D9B" w:rsidP="00AA07D5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C4D9B" w:rsidRPr="00D85BD0" w:rsidTr="009C6147">
        <w:tc>
          <w:tcPr>
            <w:tcW w:w="534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AA07D5" w:rsidRPr="00D85BD0" w:rsidTr="009C6147">
        <w:tc>
          <w:tcPr>
            <w:tcW w:w="534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A07D5" w:rsidRPr="00D85BD0" w:rsidRDefault="00AA07D5" w:rsidP="00AA07D5">
            <w:pPr>
              <w:pStyle w:val="aa"/>
              <w:rPr>
                <w:rFonts w:ascii="Times New Roman" w:hAnsi="Times New Roman" w:cs="Times New Roman"/>
              </w:rPr>
            </w:pPr>
            <w:r w:rsidRPr="00D85BD0">
              <w:rPr>
                <w:rFonts w:ascii="Times New Roman" w:hAnsi="Times New Roman" w:cs="Times New Roman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автодорог общего пользования местного значения.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  <w:shd w:val="clear" w:color="auto" w:fill="auto"/>
          </w:tcPr>
          <w:p w:rsidR="00AA07D5" w:rsidRPr="00D85BD0" w:rsidRDefault="00A2198E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A07D5" w:rsidRPr="00D85BD0" w:rsidRDefault="00423BA3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- 0,</w:t>
            </w:r>
            <w:r w:rsidR="00744D27">
              <w:rPr>
                <w:sz w:val="24"/>
                <w:szCs w:val="24"/>
                <w:lang w:eastAsia="ru-RU"/>
              </w:rPr>
              <w:t>6</w:t>
            </w:r>
            <w:r w:rsidRPr="00D85BD0">
              <w:rPr>
                <w:sz w:val="24"/>
                <w:szCs w:val="24"/>
                <w:lang w:eastAsia="ru-RU"/>
              </w:rPr>
              <w:t xml:space="preserve"> % </w:t>
            </w:r>
            <w:r w:rsidR="009C6147" w:rsidRPr="00D85BD0">
              <w:rPr>
                <w:sz w:val="24"/>
                <w:szCs w:val="24"/>
                <w:lang w:eastAsia="ru-RU"/>
              </w:rPr>
              <w:t xml:space="preserve">к </w:t>
            </w:r>
            <w:r w:rsidR="00744D27">
              <w:rPr>
                <w:sz w:val="24"/>
                <w:szCs w:val="24"/>
                <w:lang w:eastAsia="ru-RU"/>
              </w:rPr>
              <w:t>плану</w:t>
            </w:r>
            <w:r w:rsidR="009C6147" w:rsidRPr="00D85BD0">
              <w:rPr>
                <w:sz w:val="24"/>
                <w:szCs w:val="24"/>
                <w:lang w:eastAsia="ru-RU"/>
              </w:rPr>
              <w:t xml:space="preserve"> 201</w:t>
            </w:r>
            <w:r w:rsidR="00744D27">
              <w:rPr>
                <w:sz w:val="24"/>
                <w:szCs w:val="24"/>
                <w:lang w:eastAsia="ru-RU"/>
              </w:rPr>
              <w:t>6</w:t>
            </w:r>
            <w:r w:rsidR="009C6147" w:rsidRPr="00D85BD0">
              <w:rPr>
                <w:sz w:val="24"/>
                <w:szCs w:val="24"/>
                <w:lang w:eastAsia="ru-RU"/>
              </w:rPr>
              <w:t>г.,</w:t>
            </w:r>
            <w:r w:rsidRPr="00D85BD0">
              <w:rPr>
                <w:sz w:val="24"/>
                <w:szCs w:val="24"/>
                <w:lang w:eastAsia="ru-RU"/>
              </w:rPr>
              <w:t xml:space="preserve"> </w:t>
            </w:r>
            <w:r w:rsidR="00744D27">
              <w:rPr>
                <w:sz w:val="24"/>
                <w:szCs w:val="24"/>
                <w:lang w:eastAsia="ru-RU"/>
              </w:rPr>
              <w:t>фактически отклонение составило - 0,4%, т.к. в 2015 году значение показателя перевыполнено на 0,2%</w:t>
            </w:r>
          </w:p>
        </w:tc>
      </w:tr>
      <w:tr w:rsidR="00AA07D5" w:rsidRPr="00D85BD0" w:rsidTr="009C6147">
        <w:tc>
          <w:tcPr>
            <w:tcW w:w="534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A07D5" w:rsidRPr="00D85BD0" w:rsidRDefault="00AA07D5" w:rsidP="00E55BDD">
            <w:pPr>
              <w:pStyle w:val="aa"/>
              <w:rPr>
                <w:rFonts w:ascii="Times New Roman" w:hAnsi="Times New Roman" w:cs="Times New Roman"/>
              </w:rPr>
            </w:pPr>
            <w:r w:rsidRPr="00D85BD0">
              <w:rPr>
                <w:rFonts w:ascii="Times New Roman" w:hAnsi="Times New Roman" w:cs="Times New Roman"/>
              </w:rPr>
              <w:t>Протяженность дорог общего пользования местного значения с твердым покрытием, в отношении которых произведен ремонт.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AA07D5" w:rsidRPr="00744D27" w:rsidRDefault="00D93E40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744D27">
              <w:rPr>
                <w:sz w:val="24"/>
                <w:szCs w:val="24"/>
                <w:lang w:eastAsia="ru-RU"/>
              </w:rPr>
              <w:t>2,</w:t>
            </w:r>
            <w:r w:rsidR="00744D27" w:rsidRPr="00744D2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A07D5" w:rsidRPr="00D85BD0" w:rsidRDefault="00AA07D5" w:rsidP="00A20488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AA07D5" w:rsidRPr="00D85BD0" w:rsidTr="009C6147">
        <w:tc>
          <w:tcPr>
            <w:tcW w:w="534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A07D5" w:rsidRPr="00D85BD0" w:rsidRDefault="00AA07D5" w:rsidP="00E55BDD">
            <w:pPr>
              <w:pStyle w:val="aa"/>
              <w:rPr>
                <w:rFonts w:ascii="Times New Roman" w:hAnsi="Times New Roman" w:cs="Times New Roman"/>
              </w:rPr>
            </w:pPr>
            <w:r w:rsidRPr="00D85BD0">
              <w:rPr>
                <w:rFonts w:ascii="Times New Roman" w:hAnsi="Times New Roman" w:cs="Times New Roman"/>
              </w:rPr>
              <w:t>Увеличение протяженности автомобильных дорог общего пользования местного значения, соответствующих нормативным требованиям.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810B40" w:rsidP="00810B40">
            <w:pPr>
              <w:suppressAutoHyphens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163,35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810B40" w:rsidP="00810B40">
            <w:pPr>
              <w:suppressAutoHyphens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164,69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810B40" w:rsidP="00810B40">
            <w:pPr>
              <w:suppressAutoHyphens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992" w:type="dxa"/>
            <w:shd w:val="clear" w:color="auto" w:fill="auto"/>
          </w:tcPr>
          <w:p w:rsidR="00AA07D5" w:rsidRPr="00744D27" w:rsidRDefault="009C6147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744D27">
              <w:rPr>
                <w:sz w:val="24"/>
                <w:szCs w:val="24"/>
                <w:lang w:eastAsia="ru-RU"/>
              </w:rPr>
              <w:t>166,03</w:t>
            </w:r>
          </w:p>
          <w:p w:rsidR="009C6147" w:rsidRPr="00744D27" w:rsidRDefault="009C6147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A07D5" w:rsidRPr="00D85BD0" w:rsidRDefault="009C6147" w:rsidP="009C614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 xml:space="preserve">+1,34 км к факту 2015г., в связи с выполнением доп. работ по ремонту дорог и реконструкцией дороги по ул. </w:t>
            </w:r>
            <w:proofErr w:type="gramStart"/>
            <w:r w:rsidRPr="00D85BD0">
              <w:rPr>
                <w:sz w:val="24"/>
                <w:szCs w:val="24"/>
                <w:lang w:eastAsia="ru-RU"/>
              </w:rPr>
              <w:t>Светлая</w:t>
            </w:r>
            <w:proofErr w:type="gramEnd"/>
          </w:p>
        </w:tc>
      </w:tr>
      <w:tr w:rsidR="00AA07D5" w:rsidRPr="00D85BD0" w:rsidTr="009C6147">
        <w:tc>
          <w:tcPr>
            <w:tcW w:w="534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44D27" w:rsidRPr="00744D27" w:rsidRDefault="00AA07D5" w:rsidP="00744D27">
            <w:pPr>
              <w:pStyle w:val="aa"/>
            </w:pPr>
            <w:r w:rsidRPr="00D85BD0">
              <w:rPr>
                <w:rFonts w:ascii="Times New Roman" w:hAnsi="Times New Roman" w:cs="Times New Roman"/>
              </w:rPr>
              <w:t>Увеличение общего количества знаков повышенной информативности "Пешеходный переход" по сравнению с базовым 2014 годом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992" w:type="dxa"/>
            <w:shd w:val="clear" w:color="auto" w:fill="auto"/>
          </w:tcPr>
          <w:p w:rsidR="00AA07D5" w:rsidRPr="00744D27" w:rsidRDefault="00704261" w:rsidP="00704261">
            <w:pPr>
              <w:suppressAutoHyphens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744D27">
              <w:rPr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850" w:type="dxa"/>
            <w:shd w:val="clear" w:color="auto" w:fill="auto"/>
          </w:tcPr>
          <w:p w:rsidR="00AA07D5" w:rsidRPr="00D85BD0" w:rsidRDefault="00810B40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851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A07D5" w:rsidRPr="00D85BD0" w:rsidRDefault="00AA07D5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44D27" w:rsidRPr="00D85BD0" w:rsidTr="009C6147">
        <w:tc>
          <w:tcPr>
            <w:tcW w:w="534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744D27" w:rsidRPr="00D85BD0" w:rsidTr="009C6147">
        <w:tc>
          <w:tcPr>
            <w:tcW w:w="534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44D27" w:rsidRPr="00D85BD0" w:rsidRDefault="00744D27" w:rsidP="00744D27">
            <w:pPr>
              <w:pStyle w:val="aa"/>
              <w:rPr>
                <w:rFonts w:ascii="Times New Roman" w:hAnsi="Times New Roman" w:cs="Times New Roman"/>
              </w:rPr>
            </w:pPr>
            <w:r w:rsidRPr="00D85BD0">
              <w:rPr>
                <w:rFonts w:ascii="Times New Roman" w:hAnsi="Times New Roman" w:cs="Times New Roman"/>
              </w:rPr>
              <w:t>Увеличение протяженности дорожной разметки, выполненной на дорогах общего пользования местного значения, по сравнению с базовым 2014 годом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744D27" w:rsidRPr="00744D27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744D2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 xml:space="preserve">В связи с тем что, уменьшилась периодичность выполнения разметки, увеличение протяженности не произошло  </w:t>
            </w:r>
          </w:p>
        </w:tc>
      </w:tr>
      <w:tr w:rsidR="00744D27" w:rsidRPr="00D85BD0" w:rsidTr="009C6147">
        <w:tc>
          <w:tcPr>
            <w:tcW w:w="534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744D27" w:rsidRPr="00D85BD0" w:rsidRDefault="00744D27" w:rsidP="00744D27">
            <w:pPr>
              <w:pStyle w:val="aa"/>
              <w:rPr>
                <w:rFonts w:ascii="Times New Roman" w:hAnsi="Times New Roman" w:cs="Times New Roman"/>
              </w:rPr>
            </w:pPr>
            <w:r w:rsidRPr="00D85BD0">
              <w:rPr>
                <w:rFonts w:ascii="Times New Roman" w:hAnsi="Times New Roman" w:cs="Times New Roman"/>
              </w:rPr>
              <w:t>Увеличение количества пешеходных переходов, оборудованных светофорами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proofErr w:type="gramStart"/>
            <w:r w:rsidRPr="00D85BD0">
              <w:rPr>
                <w:sz w:val="24"/>
                <w:szCs w:val="24"/>
                <w:lang w:eastAsia="ru-RU"/>
              </w:rPr>
              <w:t>пере</w:t>
            </w:r>
            <w:proofErr w:type="gramEnd"/>
            <w:r w:rsidRPr="00D85BD0">
              <w:rPr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44D27" w:rsidRPr="00D85BD0" w:rsidTr="009C6147">
        <w:tc>
          <w:tcPr>
            <w:tcW w:w="534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744D27" w:rsidRPr="00D85BD0" w:rsidRDefault="00744D27" w:rsidP="00744D27">
            <w:pPr>
              <w:pStyle w:val="aa"/>
              <w:rPr>
                <w:rFonts w:ascii="Times New Roman" w:hAnsi="Times New Roman" w:cs="Times New Roman"/>
              </w:rPr>
            </w:pPr>
            <w:r w:rsidRPr="00D85BD0">
              <w:rPr>
                <w:rFonts w:ascii="Times New Roman" w:hAnsi="Times New Roman" w:cs="Times New Roman"/>
              </w:rPr>
              <w:t>Увеличение протяженности дорог с асфальтобетонным покрытием, в отношении которых производится текущее содержание дорог по отношению к общей протяженности дорог общего пользования местного значения с асфальтобетонным покрытием по сравнению с базовым 2014 годом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992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 xml:space="preserve">- 0,81% </w:t>
            </w:r>
          </w:p>
        </w:tc>
      </w:tr>
      <w:tr w:rsidR="00744D27" w:rsidRPr="00D85BD0" w:rsidTr="009C6147">
        <w:tc>
          <w:tcPr>
            <w:tcW w:w="534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44D27" w:rsidRPr="00D85BD0" w:rsidRDefault="00744D27" w:rsidP="00744D27">
            <w:pPr>
              <w:pStyle w:val="aa"/>
              <w:rPr>
                <w:rFonts w:ascii="Times New Roman" w:hAnsi="Times New Roman" w:cs="Times New Roman"/>
              </w:rPr>
            </w:pPr>
            <w:r w:rsidRPr="00D85BD0">
              <w:rPr>
                <w:rFonts w:ascii="Times New Roman" w:hAnsi="Times New Roman" w:cs="Times New Roman"/>
              </w:rPr>
              <w:t>Прирост количества сельских населенных пунктов, обеспеченных автомобильными дорогами общего пользования местного значения, соответствующими нормативным требованиям к транспортно-эксплуатационным показателям в результате проведенной реконструкции дорог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44D27" w:rsidRPr="00D85BD0" w:rsidRDefault="00744D27" w:rsidP="00744D27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</w:tbl>
    <w:p w:rsidR="006C4D9B" w:rsidRPr="00D85BD0" w:rsidRDefault="006C4D9B" w:rsidP="006C4D9B">
      <w:pPr>
        <w:suppressAutoHyphens/>
        <w:outlineLvl w:val="0"/>
        <w:rPr>
          <w:sz w:val="24"/>
          <w:szCs w:val="24"/>
          <w:lang w:eastAsia="ru-RU"/>
        </w:rPr>
      </w:pPr>
      <w:r w:rsidRPr="00D85BD0">
        <w:rPr>
          <w:sz w:val="24"/>
          <w:szCs w:val="24"/>
          <w:lang w:eastAsia="ru-RU"/>
        </w:rPr>
        <w:t>*- Год начала реализации муниципальной программы.</w:t>
      </w:r>
    </w:p>
    <w:p w:rsidR="006C4D9B" w:rsidRPr="00D85BD0" w:rsidRDefault="006C4D9B" w:rsidP="006C4D9B">
      <w:pPr>
        <w:suppressAutoHyphens/>
        <w:outlineLvl w:val="0"/>
        <w:rPr>
          <w:sz w:val="24"/>
          <w:szCs w:val="24"/>
          <w:lang w:eastAsia="ru-RU"/>
        </w:rPr>
      </w:pPr>
      <w:r w:rsidRPr="00D85BD0">
        <w:rPr>
          <w:sz w:val="24"/>
          <w:szCs w:val="24"/>
          <w:lang w:eastAsia="ru-RU"/>
        </w:rPr>
        <w:t>**- Заполняется по результатам за весь период реализации муниципальной программы.</w:t>
      </w: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lastRenderedPageBreak/>
        <w:t xml:space="preserve">Сведения </w:t>
      </w: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t xml:space="preserve">о степени выполнения подпрограмм и </w:t>
      </w: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t>отдельных мероприятий муниципальной программы</w:t>
      </w:r>
    </w:p>
    <w:p w:rsidR="00993B4F" w:rsidRDefault="00993B4F" w:rsidP="00E55BDD">
      <w:pPr>
        <w:suppressAutoHyphens/>
        <w:jc w:val="center"/>
        <w:outlineLvl w:val="0"/>
        <w:rPr>
          <w:sz w:val="26"/>
          <w:szCs w:val="26"/>
          <w:u w:val="single"/>
          <w:lang w:eastAsia="ru-RU"/>
        </w:rPr>
      </w:pPr>
    </w:p>
    <w:p w:rsidR="00E55BDD" w:rsidRPr="00CC7F5E" w:rsidRDefault="00E55BDD" w:rsidP="00E55BDD">
      <w:pPr>
        <w:suppressAutoHyphens/>
        <w:jc w:val="center"/>
        <w:outlineLvl w:val="0"/>
        <w:rPr>
          <w:bCs/>
          <w:sz w:val="24"/>
          <w:szCs w:val="24"/>
          <w:u w:val="single"/>
          <w:lang w:eastAsia="ru-RU"/>
        </w:rPr>
      </w:pPr>
      <w:r w:rsidRPr="00FB45CE">
        <w:rPr>
          <w:sz w:val="26"/>
          <w:szCs w:val="26"/>
          <w:u w:val="single"/>
          <w:lang w:eastAsia="ru-RU"/>
        </w:rPr>
        <w:t>«</w:t>
      </w:r>
      <w:r>
        <w:rPr>
          <w:sz w:val="26"/>
          <w:szCs w:val="26"/>
          <w:u w:val="single"/>
          <w:lang w:eastAsia="ru-RU"/>
        </w:rPr>
        <w:t xml:space="preserve">Развитие дорожного хозяйства </w:t>
      </w:r>
      <w:r w:rsidRPr="00FB45CE">
        <w:rPr>
          <w:sz w:val="26"/>
          <w:szCs w:val="26"/>
          <w:u w:val="single"/>
          <w:lang w:eastAsia="ru-RU"/>
        </w:rPr>
        <w:t>Находкинского городского округа»</w:t>
      </w:r>
      <w:r w:rsidRPr="00FB45CE">
        <w:rPr>
          <w:bCs/>
          <w:sz w:val="24"/>
          <w:szCs w:val="24"/>
          <w:u w:val="single"/>
          <w:lang w:eastAsia="ru-RU"/>
        </w:rPr>
        <w:t xml:space="preserve"> на</w:t>
      </w:r>
      <w:r w:rsidRPr="00CC7F5E">
        <w:rPr>
          <w:bCs/>
          <w:sz w:val="24"/>
          <w:szCs w:val="24"/>
          <w:u w:val="single"/>
          <w:lang w:eastAsia="ru-RU"/>
        </w:rPr>
        <w:t xml:space="preserve"> 2015-2017 годы</w:t>
      </w:r>
    </w:p>
    <w:p w:rsidR="006C4D9B" w:rsidRPr="0052473F" w:rsidRDefault="006C4D9B" w:rsidP="006C4D9B">
      <w:pPr>
        <w:suppressAutoHyphens/>
        <w:jc w:val="center"/>
        <w:outlineLvl w:val="0"/>
        <w:rPr>
          <w:sz w:val="26"/>
          <w:szCs w:val="26"/>
          <w:lang w:eastAsia="ru-RU"/>
        </w:rPr>
      </w:pPr>
      <w:r w:rsidRPr="0052473F">
        <w:rPr>
          <w:bCs/>
          <w:sz w:val="26"/>
          <w:szCs w:val="26"/>
          <w:lang w:eastAsia="ru-RU"/>
        </w:rPr>
        <w:t xml:space="preserve"> (наименование муниципальной программы)</w:t>
      </w:r>
    </w:p>
    <w:p w:rsidR="006C4D9B" w:rsidRPr="0052473F" w:rsidRDefault="006C4D9B" w:rsidP="006C4D9B">
      <w:pPr>
        <w:suppressAutoHyphens/>
        <w:jc w:val="both"/>
        <w:outlineLvl w:val="0"/>
        <w:rPr>
          <w:sz w:val="26"/>
          <w:szCs w:val="26"/>
          <w:lang w:eastAsia="ru-RU"/>
        </w:rPr>
      </w:pPr>
    </w:p>
    <w:tbl>
      <w:tblPr>
        <w:tblW w:w="1533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842"/>
        <w:gridCol w:w="995"/>
        <w:gridCol w:w="850"/>
        <w:gridCol w:w="851"/>
        <w:gridCol w:w="993"/>
        <w:gridCol w:w="850"/>
        <w:gridCol w:w="992"/>
        <w:gridCol w:w="1701"/>
        <w:gridCol w:w="1701"/>
        <w:gridCol w:w="1982"/>
      </w:tblGrid>
      <w:tr w:rsidR="006C4D9B" w:rsidRPr="0052473F" w:rsidTr="00993B4F">
        <w:trPr>
          <w:trHeight w:val="58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2473F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52473F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 xml:space="preserve">Срок реализации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Результаты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Проблемы, возникшие в ходе реализации мероприятия</w:t>
            </w:r>
          </w:p>
        </w:tc>
      </w:tr>
      <w:tr w:rsidR="006C4D9B" w:rsidRPr="0052473F" w:rsidTr="00993B4F">
        <w:trPr>
          <w:trHeight w:val="592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2015</w:t>
            </w:r>
          </w:p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2</w:t>
            </w:r>
            <w:r>
              <w:rPr>
                <w:sz w:val="26"/>
                <w:szCs w:val="26"/>
                <w:lang w:eastAsia="ru-RU"/>
              </w:rPr>
              <w:t>016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655139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2017</w:t>
            </w:r>
          </w:p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9B" w:rsidRPr="000801F9" w:rsidRDefault="006C4D9B" w:rsidP="006C4D9B">
            <w:pPr>
              <w:keepLines/>
              <w:suppressAutoHyphens/>
              <w:adjustRightInd w:val="0"/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0801F9">
              <w:rPr>
                <w:color w:val="FF0000"/>
                <w:sz w:val="26"/>
                <w:szCs w:val="26"/>
                <w:lang w:eastAsia="ru-RU"/>
              </w:rPr>
              <w:t>Запланированные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9B" w:rsidRPr="000801F9" w:rsidRDefault="006C4D9B" w:rsidP="006C4D9B">
            <w:pPr>
              <w:suppressAutoHyphens/>
              <w:adjustRightInd w:val="0"/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0801F9">
              <w:rPr>
                <w:color w:val="FF0000"/>
                <w:sz w:val="26"/>
                <w:szCs w:val="26"/>
                <w:lang w:eastAsia="ru-RU"/>
              </w:rPr>
              <w:t>Достигнутые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C4D9B" w:rsidRPr="0052473F" w:rsidTr="00993B4F">
        <w:trPr>
          <w:trHeight w:val="58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C4D9B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12</w:t>
            </w:r>
          </w:p>
        </w:tc>
      </w:tr>
      <w:tr w:rsidR="00AD4C95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C1003C" w:rsidRDefault="00AD4C95" w:rsidP="00E55BDD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30" w:rsidRDefault="00AD4C95" w:rsidP="00993B4F">
            <w:pPr>
              <w:pStyle w:val="aa"/>
              <w:rPr>
                <w:rFonts w:ascii="Times New Roman" w:hAnsi="Times New Roman" w:cs="Times New Roman"/>
              </w:rPr>
            </w:pPr>
            <w:r w:rsidRPr="00993B4F">
              <w:rPr>
                <w:rFonts w:ascii="Times New Roman" w:hAnsi="Times New Roman" w:cs="Times New Roman"/>
              </w:rPr>
              <w:t>Капитальный ремонт, ремонт дорог общего пользования местного значения Находкинского городского округа</w:t>
            </w:r>
          </w:p>
          <w:p w:rsidR="00993B4F" w:rsidRDefault="00993B4F" w:rsidP="00993B4F">
            <w:pPr>
              <w:rPr>
                <w:lang w:eastAsia="ru-RU"/>
              </w:rPr>
            </w:pPr>
          </w:p>
          <w:p w:rsidR="00993B4F" w:rsidRPr="00993B4F" w:rsidRDefault="00993B4F" w:rsidP="00993B4F">
            <w:pPr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993B4F" w:rsidRDefault="00AD4C95" w:rsidP="006C4D9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993B4F">
              <w:rPr>
                <w:sz w:val="24"/>
                <w:szCs w:val="24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5C" w:rsidRPr="006A595C" w:rsidRDefault="00CE5EA3" w:rsidP="00CE5EA3">
            <w:pPr>
              <w:suppressAutoHyphens/>
              <w:adjustRightInd w:val="0"/>
              <w:rPr>
                <w:lang w:eastAsia="ru-RU"/>
              </w:rPr>
            </w:pPr>
            <w:r w:rsidRPr="006A595C">
              <w:rPr>
                <w:lang w:eastAsia="ru-RU"/>
              </w:rPr>
              <w:t>Снижение доли протяженности  дорог, не отвечающим нормативным требованиям.</w:t>
            </w:r>
          </w:p>
          <w:p w:rsidR="00AD4C95" w:rsidRPr="006A595C" w:rsidRDefault="006A595C" w:rsidP="00CE5EA3">
            <w:pPr>
              <w:suppressAutoHyphens/>
              <w:adjustRightInd w:val="0"/>
              <w:rPr>
                <w:lang w:eastAsia="ru-RU"/>
              </w:rPr>
            </w:pPr>
            <w:r w:rsidRPr="006A595C">
              <w:rPr>
                <w:lang w:eastAsia="ru-RU"/>
              </w:rPr>
              <w:t>Увеличение протяженности дорог, соответствующих нормативным требованиям</w:t>
            </w:r>
            <w:r w:rsidR="00CE5EA3" w:rsidRPr="006A595C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Default="006A595C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</w:t>
            </w:r>
            <w:r w:rsidR="00146B15">
              <w:rPr>
                <w:sz w:val="22"/>
                <w:szCs w:val="22"/>
                <w:lang w:eastAsia="ru-RU"/>
              </w:rPr>
              <w:t>остигнут</w:t>
            </w:r>
          </w:p>
          <w:p w:rsidR="006A595C" w:rsidRDefault="006A595C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  <w:p w:rsidR="006A595C" w:rsidRDefault="006A595C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  <w:p w:rsidR="006A595C" w:rsidRDefault="006A595C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  <w:p w:rsidR="006A595C" w:rsidRDefault="006A595C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  <w:p w:rsidR="006A595C" w:rsidRDefault="006A595C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  <w:p w:rsidR="006A595C" w:rsidRDefault="006A595C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достигнут</w:t>
            </w:r>
          </w:p>
          <w:p w:rsidR="006A595C" w:rsidRPr="00D749EE" w:rsidRDefault="006A595C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52473F" w:rsidRDefault="00AD4C9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AD4C95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C1003C" w:rsidRDefault="00AD4C95" w:rsidP="00E55BDD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993B4F" w:rsidRDefault="00AD4C95" w:rsidP="006A595C">
            <w:pPr>
              <w:pStyle w:val="aa"/>
            </w:pPr>
            <w:r w:rsidRPr="00993B4F">
              <w:rPr>
                <w:rFonts w:ascii="Times New Roman" w:hAnsi="Times New Roman" w:cs="Times New Roman"/>
              </w:rPr>
              <w:t>Проектирование, строительство и капитальный ремонт дорог до сельских населенных пунктов, не имеющих круглогодичной связи с сетью автомобильных дорог общего пользования</w:t>
            </w:r>
          </w:p>
          <w:p w:rsidR="00993B4F" w:rsidRPr="00993B4F" w:rsidRDefault="00993B4F" w:rsidP="00993B4F">
            <w:pPr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993B4F" w:rsidRDefault="00CB5443" w:rsidP="006C4D9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993B4F">
              <w:rPr>
                <w:sz w:val="24"/>
                <w:szCs w:val="24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B71547" w:rsidRDefault="00AD4C9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D749EE" w:rsidRDefault="00CE5EA3" w:rsidP="00C734E1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D85BD0">
              <w:t>Прирост количества сельских нас</w:t>
            </w:r>
            <w:r w:rsidR="00C734E1">
              <w:t>еленных пунктов, обеспеченных  дорогами</w:t>
            </w:r>
            <w:r w:rsidRPr="00D85BD0">
              <w:t xml:space="preserve">, соответствующими нормативным требованиям к транспортно-эксплуатационным </w:t>
            </w:r>
            <w:r w:rsidR="00C734E1">
              <w:t xml:space="preserve"> показателям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D749EE" w:rsidRDefault="00146B1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достигнут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95" w:rsidRPr="0052473F" w:rsidRDefault="00AD4C9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993B4F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12</w:t>
            </w:r>
          </w:p>
        </w:tc>
      </w:tr>
      <w:tr w:rsidR="00993B4F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14EB1" w:rsidRDefault="00993B4F" w:rsidP="005B331D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B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993B4F" w:rsidRDefault="00993B4F" w:rsidP="005B331D">
            <w:pPr>
              <w:pStyle w:val="aa"/>
              <w:rPr>
                <w:rFonts w:ascii="Times New Roman" w:hAnsi="Times New Roman" w:cs="Times New Roman"/>
              </w:rPr>
            </w:pPr>
            <w:r w:rsidRPr="00993B4F">
              <w:rPr>
                <w:rFonts w:ascii="Times New Roman" w:hAnsi="Times New Roman" w:cs="Times New Roman"/>
              </w:rPr>
              <w:t>Строительство подъездных дорог к территориям, выделенным для строительства жилых домов для переселения из аварийного жилья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164714" w:rsidRDefault="00993B4F" w:rsidP="00CB5443">
            <w:pPr>
              <w:ind w:left="115" w:right="-29"/>
              <w:rPr>
                <w:lang w:eastAsia="ru-RU"/>
              </w:rPr>
            </w:pPr>
            <w:r w:rsidRPr="00164714">
              <w:rPr>
                <w:lang w:eastAsia="ru-RU"/>
              </w:rPr>
              <w:t xml:space="preserve">Управление благоустройства администрации НГО; </w:t>
            </w:r>
            <w:r w:rsidRPr="00164714">
              <w:t>управление землепользования и застройки администрации НГО,    управление архитектуры и градостроительства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B4F" w:rsidRPr="00D749EE" w:rsidRDefault="00993B4F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D749EE" w:rsidRDefault="00993B4F" w:rsidP="00CE5EA3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993B4F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14EB1" w:rsidRDefault="00993B4F" w:rsidP="005B331D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993B4F" w:rsidRDefault="00993B4F" w:rsidP="005B331D">
            <w:pPr>
              <w:rPr>
                <w:rFonts w:eastAsiaTheme="minorHAnsi"/>
                <w:sz w:val="24"/>
                <w:szCs w:val="24"/>
              </w:rPr>
            </w:pPr>
            <w:r w:rsidRPr="00993B4F">
              <w:rPr>
                <w:rFonts w:eastAsiaTheme="minorHAnsi"/>
                <w:sz w:val="24"/>
                <w:szCs w:val="24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</w:t>
            </w:r>
          </w:p>
          <w:p w:rsidR="00993B4F" w:rsidRPr="00993B4F" w:rsidRDefault="00993B4F" w:rsidP="00643A3B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993B4F">
              <w:rPr>
                <w:rFonts w:eastAsiaTheme="minorHAnsi"/>
                <w:sz w:val="24"/>
                <w:szCs w:val="24"/>
              </w:rPr>
              <w:t>гражданам, имеющим двух детей, а также молодым семьям.</w:t>
            </w:r>
          </w:p>
          <w:p w:rsidR="00993B4F" w:rsidRPr="00993B4F" w:rsidRDefault="00993B4F" w:rsidP="0016471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A15D4C" w:rsidRDefault="00993B4F" w:rsidP="003101FE">
            <w:pPr>
              <w:ind w:left="115" w:right="-29"/>
              <w:rPr>
                <w:sz w:val="23"/>
                <w:szCs w:val="23"/>
                <w:lang w:eastAsia="ru-RU"/>
              </w:rPr>
            </w:pPr>
            <w:r w:rsidRPr="00A15D4C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  <w:r w:rsidRPr="00A15D4C">
              <w:rPr>
                <w:sz w:val="23"/>
                <w:szCs w:val="23"/>
              </w:rPr>
              <w:t>, управление землепользования и застройки администрации НГО,    управление архитектуры и градостроительства администрации НГО.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B71547" w:rsidRDefault="00993B4F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D749EE" w:rsidRDefault="00993B4F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D749EE" w:rsidRDefault="00993B4F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F" w:rsidRPr="0052473F" w:rsidRDefault="00993B4F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146B15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C1003C" w:rsidRDefault="00146B15" w:rsidP="003101FE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Default="00146B15" w:rsidP="00643A3B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993B4F">
              <w:rPr>
                <w:rFonts w:eastAsiaTheme="minorHAnsi"/>
                <w:sz w:val="24"/>
                <w:szCs w:val="24"/>
              </w:rPr>
              <w:t>Устранение деформаций                     и  повреждений             в асфальтобетонном покрытии         дорог</w:t>
            </w:r>
          </w:p>
          <w:p w:rsidR="00146B15" w:rsidRDefault="00146B15" w:rsidP="00643A3B">
            <w:pPr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146B15" w:rsidRPr="00993B4F" w:rsidRDefault="00146B15" w:rsidP="00643A3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CE5EA3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Снижение доли протяженности  дорог, не отвечающим нормативным требованиям.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D749EE" w:rsidRDefault="00146B15" w:rsidP="000801F9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дост</w:t>
            </w:r>
            <w:r w:rsidR="000801F9">
              <w:rPr>
                <w:sz w:val="22"/>
                <w:szCs w:val="22"/>
                <w:lang w:eastAsia="ru-RU"/>
              </w:rPr>
              <w:t>и</w:t>
            </w:r>
            <w:r>
              <w:rPr>
                <w:sz w:val="22"/>
                <w:szCs w:val="22"/>
                <w:lang w:eastAsia="ru-RU"/>
              </w:rPr>
              <w:t>гнут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</w:tr>
      <w:tr w:rsidR="00146B15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D749EE" w:rsidRDefault="00CE5EA3" w:rsidP="00BE5633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12</w:t>
            </w:r>
          </w:p>
        </w:tc>
      </w:tr>
      <w:tr w:rsidR="00146B15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C1003C" w:rsidRDefault="00146B15" w:rsidP="003101FE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993B4F" w:rsidRDefault="00146B15" w:rsidP="00A15D4C">
            <w:pPr>
              <w:adjustRightInd w:val="0"/>
              <w:jc w:val="both"/>
              <w:rPr>
                <w:sz w:val="24"/>
                <w:szCs w:val="24"/>
              </w:rPr>
            </w:pPr>
            <w:r w:rsidRPr="00993B4F">
              <w:rPr>
                <w:sz w:val="24"/>
                <w:szCs w:val="24"/>
              </w:rPr>
              <w:t>Содержание,</w:t>
            </w:r>
          </w:p>
          <w:p w:rsidR="00146B15" w:rsidRPr="00993B4F" w:rsidRDefault="00146B15" w:rsidP="004C69B6">
            <w:pPr>
              <w:pStyle w:val="aa"/>
            </w:pPr>
            <w:r w:rsidRPr="00993B4F">
              <w:rPr>
                <w:rFonts w:ascii="Times New Roman" w:hAnsi="Times New Roman" w:cs="Times New Roman"/>
                <w:lang w:eastAsia="en-US"/>
              </w:rPr>
              <w:t>текущий ремонт и установка технических средств организации дорожного движения                    на территории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146B15" w:rsidP="005B331D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C59C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C59C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C59C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C59C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C59C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C59C7">
              <w:rPr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95C" w:rsidRPr="004C69B6" w:rsidRDefault="00CE5EA3" w:rsidP="006C4D9B">
            <w:pPr>
              <w:suppressAutoHyphens/>
              <w:adjustRightInd w:val="0"/>
              <w:rPr>
                <w:lang w:eastAsia="ru-RU"/>
              </w:rPr>
            </w:pPr>
            <w:r w:rsidRPr="004C69B6">
              <w:rPr>
                <w:lang w:eastAsia="ru-RU"/>
              </w:rPr>
              <w:t>Увеличение общего количества зн</w:t>
            </w:r>
            <w:r w:rsidR="006A595C" w:rsidRPr="004C69B6">
              <w:rPr>
                <w:lang w:eastAsia="ru-RU"/>
              </w:rPr>
              <w:t>аков повышенной информативности;</w:t>
            </w:r>
          </w:p>
          <w:p w:rsidR="00146B15" w:rsidRPr="004C69B6" w:rsidRDefault="00CE5EA3" w:rsidP="006C4D9B">
            <w:pPr>
              <w:suppressAutoHyphens/>
              <w:adjustRightInd w:val="0"/>
              <w:rPr>
                <w:lang w:eastAsia="ru-RU"/>
              </w:rPr>
            </w:pPr>
            <w:r w:rsidRPr="004C69B6">
              <w:rPr>
                <w:lang w:eastAsia="ru-RU"/>
              </w:rPr>
              <w:t>увеличение количества пешеходных переходов</w:t>
            </w:r>
            <w:r w:rsidR="00C734E1" w:rsidRPr="004C69B6">
              <w:rPr>
                <w:lang w:eastAsia="ru-RU"/>
              </w:rPr>
              <w:t>;</w:t>
            </w:r>
          </w:p>
          <w:p w:rsidR="00C734E1" w:rsidRPr="00BC59C7" w:rsidRDefault="00C734E1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4C69B6">
              <w:rPr>
                <w:lang w:eastAsia="ru-RU"/>
              </w:rPr>
              <w:t>увеличение протяженности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Default="00C734E1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</w:t>
            </w:r>
            <w:r w:rsidR="006A595C">
              <w:rPr>
                <w:sz w:val="23"/>
                <w:szCs w:val="23"/>
                <w:lang w:eastAsia="ru-RU"/>
              </w:rPr>
              <w:t>остигнут</w:t>
            </w:r>
          </w:p>
          <w:p w:rsidR="00C734E1" w:rsidRDefault="00C734E1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  <w:p w:rsidR="00C734E1" w:rsidRDefault="00C734E1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  <w:p w:rsidR="00C734E1" w:rsidRDefault="00C734E1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  <w:p w:rsidR="00C734E1" w:rsidRDefault="00C734E1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  <w:p w:rsidR="00C734E1" w:rsidRDefault="00C734E1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достигнут</w:t>
            </w:r>
          </w:p>
          <w:p w:rsidR="00C734E1" w:rsidRDefault="00C734E1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  <w:p w:rsidR="00C734E1" w:rsidRDefault="00C734E1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  <w:p w:rsidR="00C734E1" w:rsidRDefault="00C734E1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  <w:p w:rsidR="00C734E1" w:rsidRPr="00BC59C7" w:rsidRDefault="00C734E1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не достигнут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C59C7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</w:tr>
      <w:tr w:rsidR="00146B15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412331" w:rsidRDefault="00146B15" w:rsidP="00A15D4C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412331">
              <w:rPr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993B4F" w:rsidRDefault="00146B15" w:rsidP="004C69B6">
            <w:pPr>
              <w:pStyle w:val="aa"/>
            </w:pPr>
            <w:r w:rsidRPr="00993B4F">
              <w:rPr>
                <w:rFonts w:ascii="Times New Roman" w:hAnsi="Times New Roman" w:cs="Times New Roman"/>
                <w:lang w:eastAsia="en-US"/>
              </w:rPr>
              <w:t>Обустройство наиболее опасных участков дорог дорожными и пешеходными ограждениями и ремонт ограждений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412331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412331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412331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  <w:p w:rsidR="00146B15" w:rsidRPr="00412331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412331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15" w:rsidRPr="003101FE" w:rsidRDefault="00B555C4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Повышение комплексной безопасности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D749EE" w:rsidRDefault="00146B15" w:rsidP="00ED678E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дост</w:t>
            </w:r>
            <w:r w:rsidR="00ED678E">
              <w:rPr>
                <w:sz w:val="22"/>
                <w:szCs w:val="22"/>
                <w:lang w:eastAsia="ru-RU"/>
              </w:rPr>
              <w:t>и</w:t>
            </w:r>
            <w:r>
              <w:rPr>
                <w:sz w:val="22"/>
                <w:szCs w:val="22"/>
                <w:lang w:eastAsia="ru-RU"/>
              </w:rPr>
              <w:t>гнут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</w:tr>
      <w:tr w:rsidR="00146B15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842A97" w:rsidRDefault="00146B15" w:rsidP="005B331D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42A9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6.3</w:t>
            </w:r>
          </w:p>
          <w:p w:rsidR="00146B15" w:rsidRPr="00842A97" w:rsidRDefault="00146B15" w:rsidP="005B331D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Default="00146B15" w:rsidP="00643A3B">
            <w:pPr>
              <w:adjustRightInd w:val="0"/>
              <w:rPr>
                <w:sz w:val="24"/>
                <w:szCs w:val="24"/>
              </w:rPr>
            </w:pPr>
            <w:r w:rsidRPr="00993B4F">
              <w:rPr>
                <w:sz w:val="24"/>
                <w:szCs w:val="24"/>
              </w:rPr>
              <w:t>Ремонт и установка остановочных павильонов</w:t>
            </w:r>
          </w:p>
          <w:p w:rsidR="00146B15" w:rsidRPr="00993B4F" w:rsidRDefault="00146B15" w:rsidP="00643A3B">
            <w:pPr>
              <w:adjustRightInd w:val="0"/>
              <w:rPr>
                <w:sz w:val="24"/>
                <w:szCs w:val="24"/>
              </w:rPr>
            </w:pPr>
          </w:p>
          <w:p w:rsidR="00146B15" w:rsidRPr="00993B4F" w:rsidRDefault="00146B15" w:rsidP="00363DC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A15D4C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412331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412331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  <w:p w:rsidR="00146B15" w:rsidRPr="00412331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412331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B555C4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Повышение комплексной безопасности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D749EE" w:rsidRDefault="00146B15" w:rsidP="00BE5633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достигнут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</w:tr>
      <w:tr w:rsidR="00146B15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C1003C" w:rsidRDefault="00146B15" w:rsidP="00E55BDD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Default="00146B15" w:rsidP="004C69B6">
            <w:pPr>
              <w:pStyle w:val="aa"/>
            </w:pPr>
            <w:r w:rsidRPr="00993B4F">
              <w:rPr>
                <w:rFonts w:ascii="Times New Roman" w:eastAsiaTheme="minorHAnsi" w:hAnsi="Times New Roman" w:cs="Times New Roman"/>
                <w:lang w:eastAsia="en-US"/>
              </w:rPr>
              <w:t>Содержание автомобильных дорог общего пользования местного значения Находкинского городского округа</w:t>
            </w:r>
          </w:p>
          <w:p w:rsidR="00146B15" w:rsidRPr="00993B4F" w:rsidRDefault="00146B15" w:rsidP="00643A3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A15D4C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874FED" w:rsidRDefault="00874FED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74FED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874FED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74FED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6" w:rsidRPr="008F546C" w:rsidRDefault="00871F98" w:rsidP="008F546C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F546C">
              <w:rPr>
                <w:sz w:val="23"/>
                <w:szCs w:val="23"/>
                <w:lang w:eastAsia="ru-RU"/>
              </w:rPr>
              <w:t>Увеличение п</w:t>
            </w:r>
            <w:r w:rsidR="007F130A" w:rsidRPr="008F546C">
              <w:rPr>
                <w:sz w:val="23"/>
                <w:szCs w:val="23"/>
                <w:lang w:eastAsia="ru-RU"/>
              </w:rPr>
              <w:t>ротяженност</w:t>
            </w:r>
            <w:r w:rsidR="004C69B6" w:rsidRPr="008F546C">
              <w:rPr>
                <w:sz w:val="23"/>
                <w:szCs w:val="23"/>
                <w:lang w:eastAsia="ru-RU"/>
              </w:rPr>
              <w:t>и</w:t>
            </w:r>
            <w:r w:rsidR="007F130A" w:rsidRPr="008F546C">
              <w:rPr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7F130A" w:rsidRPr="008F546C">
              <w:rPr>
                <w:sz w:val="23"/>
                <w:szCs w:val="23"/>
                <w:lang w:eastAsia="ru-RU"/>
              </w:rPr>
              <w:t>дорог</w:t>
            </w:r>
            <w:proofErr w:type="gramEnd"/>
            <w:r w:rsidR="007F130A" w:rsidRPr="008F546C">
              <w:rPr>
                <w:sz w:val="23"/>
                <w:szCs w:val="23"/>
                <w:lang w:eastAsia="ru-RU"/>
              </w:rPr>
              <w:t xml:space="preserve"> </w:t>
            </w:r>
            <w:r w:rsidR="004C69B6" w:rsidRPr="008F546C">
              <w:rPr>
                <w:sz w:val="23"/>
                <w:szCs w:val="23"/>
                <w:lang w:eastAsia="ru-RU"/>
              </w:rPr>
              <w:t xml:space="preserve">с асфальтобетонным покрытием в отношении </w:t>
            </w:r>
            <w:proofErr w:type="gramStart"/>
            <w:r w:rsidR="004C69B6" w:rsidRPr="008F546C">
              <w:rPr>
                <w:sz w:val="23"/>
                <w:szCs w:val="23"/>
                <w:lang w:eastAsia="ru-RU"/>
              </w:rPr>
              <w:t>которых</w:t>
            </w:r>
            <w:proofErr w:type="gramEnd"/>
            <w:r w:rsidR="004C69B6" w:rsidRPr="008F546C">
              <w:rPr>
                <w:sz w:val="23"/>
                <w:szCs w:val="23"/>
                <w:lang w:eastAsia="ru-RU"/>
              </w:rPr>
              <w:t xml:space="preserve"> производится текущее содержание </w:t>
            </w:r>
          </w:p>
          <w:p w:rsidR="008F546C" w:rsidRPr="008F546C" w:rsidRDefault="008F546C" w:rsidP="008F546C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  <w:p w:rsidR="008F546C" w:rsidRPr="008F546C" w:rsidRDefault="008F546C" w:rsidP="008F546C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8F546C" w:rsidRDefault="004C69B6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F546C">
              <w:rPr>
                <w:sz w:val="22"/>
                <w:szCs w:val="22"/>
                <w:lang w:eastAsia="ru-RU"/>
              </w:rPr>
              <w:t>Д</w:t>
            </w:r>
            <w:r w:rsidR="00BE5633" w:rsidRPr="008F546C">
              <w:rPr>
                <w:sz w:val="22"/>
                <w:szCs w:val="22"/>
                <w:lang w:eastAsia="ru-RU"/>
              </w:rPr>
              <w:t>остигнут</w:t>
            </w:r>
            <w:r w:rsidRPr="008F546C">
              <w:rPr>
                <w:sz w:val="22"/>
                <w:szCs w:val="22"/>
                <w:lang w:eastAsia="ru-RU"/>
              </w:rPr>
              <w:t xml:space="preserve"> на 5,08%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</w:tr>
      <w:tr w:rsidR="00146B15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12</w:t>
            </w:r>
          </w:p>
        </w:tc>
      </w:tr>
      <w:tr w:rsidR="00146B15" w:rsidRPr="0052473F" w:rsidTr="00CC7CAB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C1003C" w:rsidRDefault="00146B15" w:rsidP="00363DC3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Default="00146B15" w:rsidP="00993B4F">
            <w:pPr>
              <w:adjustRightInd w:val="0"/>
              <w:rPr>
                <w:rFonts w:eastAsia="Calibri"/>
                <w:sz w:val="24"/>
                <w:szCs w:val="24"/>
              </w:rPr>
            </w:pPr>
          </w:p>
          <w:p w:rsidR="00146B15" w:rsidRPr="00993B4F" w:rsidRDefault="00146B15" w:rsidP="00993B4F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993B4F">
              <w:rPr>
                <w:rFonts w:eastAsia="Calibri"/>
                <w:sz w:val="24"/>
                <w:szCs w:val="24"/>
              </w:rPr>
              <w:t>Оценка технического состояния автомобильных дорог общего пользования местного значения Находкинского городского округа и проведение мероприятий  по обеспечению транспортной безопасности объектов транспортной инфраструктуры</w:t>
            </w:r>
          </w:p>
          <w:p w:rsidR="00146B15" w:rsidRDefault="00146B15" w:rsidP="00363DC3">
            <w:pPr>
              <w:pStyle w:val="aa"/>
              <w:rPr>
                <w:rFonts w:ascii="Times New Roman" w:eastAsia="Calibri" w:hAnsi="Times New Roman" w:cs="Times New Roman"/>
                <w:lang w:eastAsia="en-US"/>
              </w:rPr>
            </w:pPr>
            <w:r w:rsidRPr="00993B4F">
              <w:rPr>
                <w:rFonts w:ascii="Times New Roman" w:eastAsia="Calibri" w:hAnsi="Times New Roman" w:cs="Times New Roman"/>
                <w:lang w:eastAsia="en-US"/>
              </w:rPr>
              <w:t>(мостов).</w:t>
            </w:r>
          </w:p>
          <w:p w:rsidR="00146B15" w:rsidRPr="00993B4F" w:rsidRDefault="00146B15" w:rsidP="00993B4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  <w:p w:rsidR="00146B15" w:rsidRPr="00A15D4C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412331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412331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  <w:p w:rsidR="00146B15" w:rsidRPr="00412331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412331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EE1767" w:rsidP="00EE176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Устранение выявленных несоответствие и приведение защищенности объектов транспортной инфраструктуры (мостов) в соответствие с требованиями обеспечения транспортной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0801F9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достигнут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3101FE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</w:tr>
      <w:tr w:rsidR="00146B15" w:rsidRPr="0052473F" w:rsidTr="00CC7CAB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C1003C" w:rsidRDefault="00146B15" w:rsidP="00363DC3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Default="00146B15" w:rsidP="00E55BDD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</w:p>
          <w:p w:rsidR="00146B15" w:rsidRDefault="00146B15" w:rsidP="00E55BDD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993B4F">
              <w:rPr>
                <w:rFonts w:ascii="Times New Roman" w:hAnsi="Times New Roman" w:cs="Times New Roman"/>
                <w:lang w:eastAsia="en-US"/>
              </w:rPr>
              <w:t xml:space="preserve">Осуществление муниципального </w:t>
            </w:r>
            <w:proofErr w:type="gramStart"/>
            <w:r w:rsidRPr="00993B4F">
              <w:rPr>
                <w:rFonts w:ascii="Times New Roman" w:hAnsi="Times New Roman" w:cs="Times New Roman"/>
                <w:lang w:eastAsia="en-US"/>
              </w:rPr>
              <w:t>контроля         за</w:t>
            </w:r>
            <w:proofErr w:type="gramEnd"/>
            <w:r w:rsidRPr="00993B4F">
              <w:rPr>
                <w:rFonts w:ascii="Times New Roman" w:hAnsi="Times New Roman" w:cs="Times New Roman"/>
                <w:lang w:eastAsia="en-US"/>
              </w:rPr>
              <w:t xml:space="preserve"> сохранностью автомобильных дорог     общего пользования местного значения Находкинского городского округа</w:t>
            </w:r>
          </w:p>
          <w:p w:rsidR="00146B15" w:rsidRDefault="00146B15" w:rsidP="00993B4F"/>
          <w:p w:rsidR="00146B15" w:rsidRDefault="00146B15" w:rsidP="00993B4F"/>
          <w:p w:rsidR="00146B15" w:rsidRDefault="00146B15" w:rsidP="00993B4F"/>
          <w:p w:rsidR="00146B15" w:rsidRPr="00993B4F" w:rsidRDefault="00146B15" w:rsidP="00993B4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  <w:p w:rsidR="00146B15" w:rsidRPr="00A15D4C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Default="00EE1767" w:rsidP="00EE1767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Поддержание автомобильных дорог общего пользования местного значения в соответствии с требованиями к их транспортно-эксплуатационному состоянию; выполнение норм и правил </w:t>
            </w:r>
            <w:proofErr w:type="gramStart"/>
            <w:r>
              <w:rPr>
                <w:sz w:val="22"/>
                <w:szCs w:val="22"/>
                <w:lang w:eastAsia="ru-RU"/>
              </w:rPr>
              <w:t>эксплуатации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автомобильных дорог общего пользования </w:t>
            </w:r>
          </w:p>
          <w:p w:rsidR="00990436" w:rsidRPr="00D749EE" w:rsidRDefault="00990436" w:rsidP="00EE1767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D749EE" w:rsidRDefault="00BE5633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достигнут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146B15" w:rsidRPr="0052473F" w:rsidTr="00CC7CAB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5B331D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12</w:t>
            </w:r>
          </w:p>
        </w:tc>
      </w:tr>
      <w:tr w:rsidR="00146B15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C1003C" w:rsidRDefault="00146B15" w:rsidP="00363DC3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993B4F" w:rsidRDefault="00146B15" w:rsidP="00363DC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93B4F">
              <w:rPr>
                <w:rFonts w:eastAsia="Calibri"/>
                <w:sz w:val="24"/>
                <w:szCs w:val="24"/>
              </w:rPr>
              <w:t xml:space="preserve">Проектно-изыскательские работы на строительство автомобильного моста </w:t>
            </w:r>
            <w:proofErr w:type="gramStart"/>
            <w:r w:rsidRPr="00993B4F">
              <w:rPr>
                <w:rFonts w:eastAsia="Calibri"/>
                <w:sz w:val="24"/>
                <w:szCs w:val="24"/>
              </w:rPr>
              <w:t>через</w:t>
            </w:r>
            <w:proofErr w:type="gramEnd"/>
            <w:r w:rsidRPr="00993B4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46B15" w:rsidRPr="00993B4F" w:rsidRDefault="00146B15" w:rsidP="00363DC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93B4F">
              <w:rPr>
                <w:rFonts w:eastAsia="Calibri"/>
                <w:sz w:val="24"/>
                <w:szCs w:val="24"/>
              </w:rPr>
              <w:t xml:space="preserve">р. Каменка по Находкинскому проспекту </w:t>
            </w:r>
            <w:proofErr w:type="gramStart"/>
            <w:r w:rsidRPr="00993B4F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993B4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46B15" w:rsidRPr="00993B4F" w:rsidRDefault="00146B15" w:rsidP="00363DC3">
            <w:pPr>
              <w:pStyle w:val="aa"/>
              <w:rPr>
                <w:rFonts w:ascii="Times New Roman" w:hAnsi="Times New Roman" w:cs="Times New Roman"/>
              </w:rPr>
            </w:pPr>
            <w:r w:rsidRPr="00993B4F">
              <w:rPr>
                <w:rFonts w:ascii="Times New Roman" w:eastAsia="Calibri" w:hAnsi="Times New Roman" w:cs="Times New Roman"/>
                <w:lang w:eastAsia="en-US"/>
              </w:rPr>
              <w:t>г. Находка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A15D4C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A15D4C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A15D4C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15" w:rsidRPr="00D749EE" w:rsidRDefault="00146B1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D749EE" w:rsidRDefault="00146B1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146B15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C1003C" w:rsidRDefault="00146B15" w:rsidP="00E55BDD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993B4F" w:rsidRDefault="00146B15" w:rsidP="005B331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93B4F">
              <w:rPr>
                <w:rFonts w:eastAsia="Calibri"/>
                <w:sz w:val="24"/>
                <w:szCs w:val="24"/>
              </w:rPr>
              <w:t xml:space="preserve">Разработка проекта на ремонт и выполнение работ по ремонту моста через р. Каменка по Северному проспекту </w:t>
            </w:r>
            <w:proofErr w:type="gramStart"/>
            <w:r w:rsidRPr="00993B4F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993B4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46B15" w:rsidRPr="00993B4F" w:rsidRDefault="00146B15" w:rsidP="005B331D">
            <w:pPr>
              <w:adjustRightInd w:val="0"/>
              <w:jc w:val="both"/>
              <w:rPr>
                <w:sz w:val="24"/>
                <w:szCs w:val="24"/>
              </w:rPr>
            </w:pPr>
            <w:r w:rsidRPr="00993B4F">
              <w:rPr>
                <w:rFonts w:eastAsia="Calibri"/>
                <w:sz w:val="24"/>
                <w:szCs w:val="24"/>
              </w:rPr>
              <w:t>г. Находка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A15D4C" w:rsidRDefault="00146B15" w:rsidP="006C4D9B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CB5443">
              <w:rPr>
                <w:sz w:val="23"/>
                <w:szCs w:val="23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A15D4C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A15D4C" w:rsidRDefault="00146B15" w:rsidP="00363DC3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B71547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1547">
              <w:rPr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15" w:rsidRPr="00D749EE" w:rsidRDefault="00146B1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D749EE" w:rsidRDefault="00146B1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146B15" w:rsidRPr="0052473F" w:rsidTr="00993B4F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D749EE" w:rsidRDefault="00146B1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D749EE" w:rsidRDefault="00146B1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D749EE" w:rsidRDefault="00146B1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CD1AF5" w:rsidRDefault="00146B1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146B15" w:rsidRPr="0052473F" w:rsidTr="006C4D9B">
        <w:trPr>
          <w:trHeight w:val="58"/>
          <w:tblCellSpacing w:w="5" w:type="nil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Итого мероприятий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B70611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611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15" w:rsidRPr="0052473F" w:rsidRDefault="00146B1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</w:tbl>
    <w:p w:rsidR="006C4D9B" w:rsidRPr="0052473F" w:rsidRDefault="006C4D9B" w:rsidP="006C4D9B">
      <w:pPr>
        <w:suppressAutoHyphens/>
        <w:jc w:val="right"/>
        <w:outlineLvl w:val="0"/>
        <w:rPr>
          <w:sz w:val="24"/>
          <w:szCs w:val="24"/>
          <w:lang w:eastAsia="ru-RU"/>
        </w:rPr>
      </w:pPr>
    </w:p>
    <w:p w:rsidR="006C4D9B" w:rsidRPr="0052473F" w:rsidRDefault="006C4D9B" w:rsidP="006C4D9B">
      <w:pPr>
        <w:suppressAutoHyphens/>
        <w:jc w:val="right"/>
        <w:outlineLvl w:val="0"/>
        <w:rPr>
          <w:sz w:val="24"/>
          <w:szCs w:val="24"/>
          <w:lang w:eastAsia="ru-RU"/>
        </w:rPr>
      </w:pPr>
    </w:p>
    <w:p w:rsidR="006C4D9B" w:rsidRPr="0052473F" w:rsidRDefault="006C4D9B" w:rsidP="006C4D9B">
      <w:pPr>
        <w:tabs>
          <w:tab w:val="left" w:pos="6379"/>
        </w:tabs>
        <w:suppressAutoHyphens/>
        <w:jc w:val="both"/>
        <w:outlineLvl w:val="0"/>
        <w:rPr>
          <w:sz w:val="24"/>
          <w:szCs w:val="24"/>
          <w:lang w:eastAsia="ru-RU"/>
        </w:rPr>
      </w:pPr>
      <w:r w:rsidRPr="0052473F">
        <w:rPr>
          <w:sz w:val="24"/>
          <w:szCs w:val="24"/>
          <w:lang w:eastAsia="ru-RU"/>
        </w:rPr>
        <w:t xml:space="preserve">* – В </w:t>
      </w:r>
      <w:proofErr w:type="gramStart"/>
      <w:r w:rsidRPr="0052473F">
        <w:rPr>
          <w:sz w:val="24"/>
          <w:szCs w:val="24"/>
          <w:lang w:eastAsia="ru-RU"/>
        </w:rPr>
        <w:t>графах</w:t>
      </w:r>
      <w:proofErr w:type="gramEnd"/>
      <w:r w:rsidRPr="0052473F">
        <w:rPr>
          <w:sz w:val="24"/>
          <w:szCs w:val="24"/>
          <w:lang w:eastAsia="ru-RU"/>
        </w:rPr>
        <w:t xml:space="preserve"> 4,5,6,7,8,9 указывается для мероприятия муниципальной программы, запланированного к реализации (+), для мероприятия незапланированного к реализации в данном периоде (-). </w:t>
      </w:r>
    </w:p>
    <w:p w:rsidR="006C4D9B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993B4F" w:rsidRDefault="00993B4F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993B4F" w:rsidRDefault="00993B4F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993B4F" w:rsidRDefault="00993B4F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993B4F" w:rsidRDefault="00993B4F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993B4F" w:rsidRDefault="00993B4F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993B4F" w:rsidRDefault="00993B4F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993B4F" w:rsidRDefault="00993B4F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993B4F" w:rsidRDefault="00993B4F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993B4F" w:rsidRDefault="00993B4F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25C47" w:rsidRDefault="00125C47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lastRenderedPageBreak/>
        <w:t>Отчет</w:t>
      </w: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t xml:space="preserve">об использовании бюджетных ассигнований бюджета </w:t>
      </w:r>
    </w:p>
    <w:p w:rsidR="006C4D9B" w:rsidRDefault="006C4D9B" w:rsidP="00571C79">
      <w:pPr>
        <w:suppressAutoHyphens/>
        <w:spacing w:after="120"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t>Находкинского городского округа на реализацию муниципальной программы, (тыс. руб.)</w:t>
      </w:r>
    </w:p>
    <w:p w:rsidR="008522BF" w:rsidRPr="00CC7F5E" w:rsidRDefault="008522BF" w:rsidP="008522BF">
      <w:pPr>
        <w:suppressAutoHyphens/>
        <w:jc w:val="center"/>
        <w:outlineLvl w:val="0"/>
        <w:rPr>
          <w:bCs/>
          <w:sz w:val="24"/>
          <w:szCs w:val="24"/>
          <w:u w:val="single"/>
          <w:lang w:eastAsia="ru-RU"/>
        </w:rPr>
      </w:pPr>
      <w:r w:rsidRPr="00FB45CE">
        <w:rPr>
          <w:sz w:val="26"/>
          <w:szCs w:val="26"/>
          <w:u w:val="single"/>
          <w:lang w:eastAsia="ru-RU"/>
        </w:rPr>
        <w:t>«</w:t>
      </w:r>
      <w:r>
        <w:rPr>
          <w:sz w:val="26"/>
          <w:szCs w:val="26"/>
          <w:u w:val="single"/>
          <w:lang w:eastAsia="ru-RU"/>
        </w:rPr>
        <w:t xml:space="preserve">Развитие дорожного хозяйства </w:t>
      </w:r>
      <w:r w:rsidRPr="00FB45CE">
        <w:rPr>
          <w:sz w:val="26"/>
          <w:szCs w:val="26"/>
          <w:u w:val="single"/>
          <w:lang w:eastAsia="ru-RU"/>
        </w:rPr>
        <w:t>Находкинского городского округа»</w:t>
      </w:r>
      <w:r w:rsidRPr="00FB45CE">
        <w:rPr>
          <w:bCs/>
          <w:sz w:val="24"/>
          <w:szCs w:val="24"/>
          <w:u w:val="single"/>
          <w:lang w:eastAsia="ru-RU"/>
        </w:rPr>
        <w:t xml:space="preserve"> на</w:t>
      </w:r>
      <w:r w:rsidRPr="00CC7F5E">
        <w:rPr>
          <w:bCs/>
          <w:sz w:val="24"/>
          <w:szCs w:val="24"/>
          <w:u w:val="single"/>
          <w:lang w:eastAsia="ru-RU"/>
        </w:rPr>
        <w:t xml:space="preserve"> 2015-2017 годы</w:t>
      </w:r>
    </w:p>
    <w:p w:rsidR="006C4D9B" w:rsidRPr="0052473F" w:rsidRDefault="006C4D9B" w:rsidP="005C4997">
      <w:pPr>
        <w:suppressAutoHyphens/>
        <w:spacing w:after="100" w:afterAutospacing="1"/>
        <w:jc w:val="center"/>
        <w:outlineLvl w:val="0"/>
        <w:rPr>
          <w:sz w:val="26"/>
          <w:szCs w:val="26"/>
          <w:lang w:eastAsia="ru-RU"/>
        </w:rPr>
      </w:pPr>
      <w:r w:rsidRPr="0052473F">
        <w:rPr>
          <w:bCs/>
          <w:sz w:val="26"/>
          <w:szCs w:val="26"/>
          <w:lang w:eastAsia="ru-RU"/>
        </w:rPr>
        <w:t xml:space="preserve"> (наименование муниципальной программы)</w:t>
      </w:r>
    </w:p>
    <w:tbl>
      <w:tblPr>
        <w:tblpPr w:leftFromText="180" w:rightFromText="180" w:vertAnchor="text" w:tblpY="1"/>
        <w:tblOverlap w:val="never"/>
        <w:tblW w:w="15196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442"/>
        <w:gridCol w:w="2693"/>
        <w:gridCol w:w="992"/>
        <w:gridCol w:w="709"/>
        <w:gridCol w:w="1701"/>
        <w:gridCol w:w="677"/>
        <w:gridCol w:w="1733"/>
        <w:gridCol w:w="1869"/>
        <w:gridCol w:w="1817"/>
      </w:tblGrid>
      <w:tr w:rsidR="006C4D9B" w:rsidRPr="0052473F" w:rsidTr="008522BF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1C7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71C7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Объем расходов (тыс. руб.), 2016г.</w:t>
            </w:r>
          </w:p>
        </w:tc>
      </w:tr>
      <w:tr w:rsidR="006C4D9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571C79">
              <w:rPr>
                <w:sz w:val="24"/>
                <w:szCs w:val="24"/>
                <w:lang w:eastAsia="ru-RU"/>
              </w:rPr>
              <w:t>Рз</w:t>
            </w:r>
            <w:proofErr w:type="spellEnd"/>
            <w:r w:rsidRPr="00571C7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71C79">
              <w:rPr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сводная бюджетная роспись на 31 декабря отчетного года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Фактические расходы (с учетом кредиторской задолженности)</w:t>
            </w:r>
          </w:p>
        </w:tc>
      </w:tr>
      <w:tr w:rsidR="006C4D9B" w:rsidRPr="0052473F" w:rsidTr="008522BF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8522BF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8522BF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8522BF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8522BF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8522BF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8522BF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8522BF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8522BF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8522BF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8522BF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10</w:t>
            </w:r>
          </w:p>
        </w:tc>
      </w:tr>
      <w:tr w:rsidR="005C4997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997" w:rsidRPr="0052473F" w:rsidRDefault="005C4997" w:rsidP="005C499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rPr>
                <w:b/>
                <w:sz w:val="26"/>
                <w:szCs w:val="26"/>
                <w:lang w:eastAsia="ru-RU"/>
              </w:rPr>
            </w:pPr>
            <w:r w:rsidRPr="006F4BAB">
              <w:rPr>
                <w:b/>
                <w:sz w:val="26"/>
                <w:szCs w:val="26"/>
                <w:lang w:eastAsia="ru-RU"/>
              </w:rPr>
              <w:t>Муниципальная программа «Развитие дорожного хозяйства находкинского городского округа»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6F4BAB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C4997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6F4BAB" w:rsidP="006F4BAB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196 540,484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367D60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200 357,868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6F4BAB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196 540,484</w:t>
            </w:r>
          </w:p>
        </w:tc>
      </w:tr>
      <w:tr w:rsidR="005C4997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97" w:rsidRPr="0052473F" w:rsidRDefault="005C4997" w:rsidP="005C499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C4997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C4997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97" w:rsidRPr="0052473F" w:rsidRDefault="005C4997" w:rsidP="005C499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C4997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6F4BAB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22 800,00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367D60" w:rsidP="00367D6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26 617,384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6F4BAB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22 800,00</w:t>
            </w:r>
          </w:p>
        </w:tc>
      </w:tr>
      <w:tr w:rsidR="005C4997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97" w:rsidRPr="0052473F" w:rsidRDefault="005C4997" w:rsidP="005C499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C4997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6F4BAB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173 740,484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6F4BAB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173 740,484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6F4BAB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173 740,484</w:t>
            </w:r>
          </w:p>
        </w:tc>
      </w:tr>
      <w:tr w:rsidR="005C4997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2473F" w:rsidRDefault="005C4997" w:rsidP="005C499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2473F" w:rsidRDefault="005C4997" w:rsidP="005C499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6F4BAB" w:rsidRDefault="005C4997" w:rsidP="005C499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C4997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C4997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C4997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C4997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C4997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7" w:rsidRPr="005C4997" w:rsidRDefault="005C4997" w:rsidP="005C499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Pr="00A81CA9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81CA9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Default="006F4BAB" w:rsidP="006F4BAB">
            <w:pPr>
              <w:pStyle w:val="aa"/>
              <w:rPr>
                <w:rFonts w:ascii="Times New Roman" w:hAnsi="Times New Roman" w:cs="Times New Roman"/>
              </w:rPr>
            </w:pPr>
            <w:r w:rsidRPr="00993B4F">
              <w:rPr>
                <w:rFonts w:ascii="Times New Roman" w:hAnsi="Times New Roman" w:cs="Times New Roman"/>
              </w:rPr>
              <w:t>Капитальный ремонт, ремонт дорог общего пользования местного значения Находкинского городского округа</w:t>
            </w:r>
          </w:p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13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834,953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EE1767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17 652,337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13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834,953</w:t>
            </w: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801F9">
              <w:rPr>
                <w:color w:val="FF0000"/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0801F9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EE1767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3 817,384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0801F9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01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13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834,953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13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834,953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13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834,953</w:t>
            </w: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Pr="00A81CA9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81CA9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Default="006F4BAB" w:rsidP="006F4BAB">
            <w:pPr>
              <w:pStyle w:val="aa"/>
              <w:rPr>
                <w:rFonts w:ascii="Times New Roman" w:hAnsi="Times New Roman" w:cs="Times New Roman"/>
              </w:rPr>
            </w:pPr>
            <w:r w:rsidRPr="00993B4F">
              <w:rPr>
                <w:rFonts w:ascii="Times New Roman" w:hAnsi="Times New Roman" w:cs="Times New Roman"/>
              </w:rPr>
              <w:t>Проектирование, строительство и капитальный ремонт дорог до сельских населенных пунктов, не имеющих круглогодичной связи с сетью автомобильных дорог общего пользования</w:t>
            </w:r>
          </w:p>
          <w:p w:rsidR="006F4BAB" w:rsidRPr="00993B4F" w:rsidRDefault="006F4BAB" w:rsidP="006F4BAB">
            <w:pPr>
              <w:rPr>
                <w:lang w:eastAsia="ru-RU"/>
              </w:rPr>
            </w:pPr>
          </w:p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28 599,984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28 599,984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28 599,984</w:t>
            </w: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0690292250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800,0</w:t>
            </w: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0690140010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799,984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799,984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799,984</w:t>
            </w: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Pr="00A81CA9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81CA9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</w:rPr>
              <w:t>Устранение деформаций и повреждений в асфальтобетонном покрытии дорог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035,407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035,407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035,407</w:t>
            </w: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A81CA9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A81CA9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A81CA9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0690140030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035,407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035,407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035,407</w:t>
            </w: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A81CA9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Pr="00A81CA9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81CA9">
              <w:rPr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</w:rPr>
              <w:t>Содержание, текущий ремонт и установка технических средств организации дорожного движения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17 000,00</w:t>
            </w: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0690140020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17 000,00</w:t>
            </w: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Pr="00125C4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25C47">
              <w:rPr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</w:rPr>
              <w:t>Обустройство наиболее опасных участков улично-дорожной сети дорожными и пешеходными ограждениями и ремонт ограждений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670,14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670,14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670,14</w:t>
            </w: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0690140020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670,14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670,14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670,14</w:t>
            </w: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</w:rPr>
              <w:t>Ремонт и установка остановочных павильонов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243,00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243,00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243,00</w:t>
            </w: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0690140020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243,00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243,00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243,00</w:t>
            </w: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BAB" w:rsidRPr="00B14EB1" w:rsidRDefault="006F4BAB" w:rsidP="006F4BAB">
            <w:pPr>
              <w:pStyle w:val="aa"/>
              <w:rPr>
                <w:rFonts w:ascii="Times New Roman" w:hAnsi="Times New Roman" w:cs="Times New Roman"/>
              </w:rPr>
            </w:pPr>
            <w:r w:rsidRPr="00B14EB1">
              <w:rPr>
                <w:rFonts w:ascii="Times New Roman" w:hAnsi="Times New Roman" w:cs="Times New Roman"/>
              </w:rPr>
              <w:t>Содержание автомобильных дорог общего пользования Находкинского городского округа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127 157,00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127 157,00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127 157,00</w:t>
            </w: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4BAB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0690140030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127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C4997">
              <w:rPr>
                <w:sz w:val="24"/>
                <w:szCs w:val="24"/>
                <w:lang w:eastAsia="ru-RU"/>
              </w:rPr>
              <w:t>157,0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127 157,00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127 157,00</w:t>
            </w:r>
          </w:p>
        </w:tc>
      </w:tr>
      <w:tr w:rsidR="006F4BA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2473F" w:rsidRDefault="006F4BAB" w:rsidP="006F4BA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71C79" w:rsidRDefault="006F4BAB" w:rsidP="006F4BA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B" w:rsidRPr="005C4997" w:rsidRDefault="006F4BAB" w:rsidP="006F4BAB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lastRenderedPageBreak/>
        <w:t xml:space="preserve">Информация о расходовании бюджетных и внебюджетных средств </w:t>
      </w:r>
    </w:p>
    <w:p w:rsidR="006C4D9B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EC3F11">
        <w:rPr>
          <w:b/>
          <w:bCs/>
          <w:sz w:val="26"/>
          <w:szCs w:val="26"/>
          <w:lang w:eastAsia="ru-RU"/>
        </w:rPr>
        <w:t>на реализацию муниципальной программы, (тыс. руб.)</w:t>
      </w:r>
    </w:p>
    <w:p w:rsidR="006F4BAB" w:rsidRPr="00EC3F11" w:rsidRDefault="006F4BA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6F4BAB" w:rsidRPr="00CC7F5E" w:rsidRDefault="006F4BAB" w:rsidP="006F4BAB">
      <w:pPr>
        <w:suppressAutoHyphens/>
        <w:jc w:val="center"/>
        <w:outlineLvl w:val="0"/>
        <w:rPr>
          <w:bCs/>
          <w:sz w:val="24"/>
          <w:szCs w:val="24"/>
          <w:u w:val="single"/>
          <w:lang w:eastAsia="ru-RU"/>
        </w:rPr>
      </w:pPr>
      <w:r w:rsidRPr="00FB45CE">
        <w:rPr>
          <w:sz w:val="26"/>
          <w:szCs w:val="26"/>
          <w:u w:val="single"/>
          <w:lang w:eastAsia="ru-RU"/>
        </w:rPr>
        <w:t>«</w:t>
      </w:r>
      <w:r>
        <w:rPr>
          <w:sz w:val="26"/>
          <w:szCs w:val="26"/>
          <w:u w:val="single"/>
          <w:lang w:eastAsia="ru-RU"/>
        </w:rPr>
        <w:t xml:space="preserve">Развитие дорожного хозяйства </w:t>
      </w:r>
      <w:r w:rsidRPr="00FB45CE">
        <w:rPr>
          <w:sz w:val="26"/>
          <w:szCs w:val="26"/>
          <w:u w:val="single"/>
          <w:lang w:eastAsia="ru-RU"/>
        </w:rPr>
        <w:t>Находкинского городского округа»</w:t>
      </w:r>
      <w:r w:rsidRPr="00FB45CE">
        <w:rPr>
          <w:bCs/>
          <w:sz w:val="24"/>
          <w:szCs w:val="24"/>
          <w:u w:val="single"/>
          <w:lang w:eastAsia="ru-RU"/>
        </w:rPr>
        <w:t xml:space="preserve"> на</w:t>
      </w:r>
      <w:r w:rsidRPr="00CC7F5E">
        <w:rPr>
          <w:bCs/>
          <w:sz w:val="24"/>
          <w:szCs w:val="24"/>
          <w:u w:val="single"/>
          <w:lang w:eastAsia="ru-RU"/>
        </w:rPr>
        <w:t xml:space="preserve"> 2015-2017 годы</w:t>
      </w:r>
    </w:p>
    <w:p w:rsidR="006C4D9B" w:rsidRDefault="006C4D9B" w:rsidP="006C4D9B">
      <w:pPr>
        <w:suppressAutoHyphens/>
        <w:jc w:val="center"/>
        <w:outlineLvl w:val="0"/>
        <w:rPr>
          <w:bCs/>
          <w:sz w:val="18"/>
          <w:szCs w:val="18"/>
          <w:lang w:eastAsia="ru-RU"/>
        </w:rPr>
      </w:pPr>
      <w:r w:rsidRPr="007A7EC6">
        <w:rPr>
          <w:bCs/>
          <w:sz w:val="18"/>
          <w:szCs w:val="18"/>
          <w:lang w:eastAsia="ru-RU"/>
        </w:rPr>
        <w:t xml:space="preserve"> (наименование муниципальной программы)</w:t>
      </w:r>
    </w:p>
    <w:p w:rsidR="007D2986" w:rsidRDefault="007D2986" w:rsidP="006C4D9B">
      <w:pPr>
        <w:suppressAutoHyphens/>
        <w:jc w:val="center"/>
        <w:outlineLvl w:val="0"/>
        <w:rPr>
          <w:bCs/>
          <w:sz w:val="18"/>
          <w:szCs w:val="18"/>
          <w:lang w:eastAsia="ru-RU"/>
        </w:rPr>
      </w:pPr>
    </w:p>
    <w:p w:rsidR="006F4BAB" w:rsidRPr="007A7EC6" w:rsidRDefault="006F4BAB" w:rsidP="006C4D9B">
      <w:pPr>
        <w:suppressAutoHyphens/>
        <w:jc w:val="center"/>
        <w:outlineLvl w:val="0"/>
        <w:rPr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15621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159"/>
        <w:gridCol w:w="3118"/>
        <w:gridCol w:w="1418"/>
        <w:gridCol w:w="1275"/>
        <w:gridCol w:w="1418"/>
        <w:gridCol w:w="1276"/>
        <w:gridCol w:w="1417"/>
        <w:gridCol w:w="1559"/>
        <w:gridCol w:w="1418"/>
      </w:tblGrid>
      <w:tr w:rsidR="006C4D9B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F8432E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B743D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B743D">
              <w:rPr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B743D">
              <w:rPr>
                <w:sz w:val="24"/>
                <w:szCs w:val="24"/>
                <w:lang w:eastAsia="ru-RU"/>
              </w:rPr>
              <w:t xml:space="preserve">Объем расходов (тыс. руб.), годы </w:t>
            </w:r>
          </w:p>
        </w:tc>
      </w:tr>
      <w:tr w:rsidR="006C4D9B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F8432E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B743D">
              <w:rPr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B743D">
              <w:rPr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B743D">
              <w:rPr>
                <w:sz w:val="24"/>
                <w:szCs w:val="24"/>
                <w:lang w:eastAsia="ru-RU"/>
              </w:rPr>
              <w:t>Всего за период реализации 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B743D">
              <w:rPr>
                <w:sz w:val="24"/>
                <w:szCs w:val="24"/>
                <w:lang w:eastAsia="ru-RU"/>
              </w:rPr>
              <w:t xml:space="preserve">Оценка исполнения </w:t>
            </w:r>
          </w:p>
        </w:tc>
      </w:tr>
      <w:tr w:rsidR="006C4D9B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2473F" w:rsidRDefault="006C4D9B" w:rsidP="00F8432E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EE67A8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E67A8">
              <w:rPr>
                <w:sz w:val="24"/>
                <w:szCs w:val="24"/>
                <w:lang w:eastAsia="ru-RU"/>
              </w:rPr>
              <w:t>Сводная бюджетная роспись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EE67A8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E67A8">
              <w:rPr>
                <w:sz w:val="24"/>
                <w:szCs w:val="24"/>
                <w:lang w:eastAsia="ru-RU"/>
              </w:rPr>
              <w:t>Фактические расходы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EE67A8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E67A8">
              <w:rPr>
                <w:sz w:val="24"/>
                <w:szCs w:val="24"/>
                <w:lang w:eastAsia="ru-RU"/>
              </w:rPr>
              <w:t>Сводная бюджетная роспись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EE67A8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E67A8">
              <w:rPr>
                <w:sz w:val="24"/>
                <w:szCs w:val="24"/>
                <w:lang w:eastAsia="ru-RU"/>
              </w:rPr>
              <w:t>Фактические расходы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EE67A8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E67A8">
              <w:rPr>
                <w:sz w:val="24"/>
                <w:szCs w:val="24"/>
                <w:lang w:eastAsia="ru-RU"/>
              </w:rPr>
              <w:t>Сводная бюджетная роспись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EE67A8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E67A8">
              <w:rPr>
                <w:sz w:val="24"/>
                <w:szCs w:val="24"/>
                <w:lang w:eastAsia="ru-RU"/>
              </w:rPr>
              <w:t>Фактические расходы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B743D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C4D9B" w:rsidRPr="0052473F" w:rsidTr="002F2707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8B743D" w:rsidRDefault="006C4D9B" w:rsidP="00F8432E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18"/>
                <w:szCs w:val="18"/>
                <w:lang w:eastAsia="ru-RU"/>
              </w:rPr>
            </w:pPr>
            <w:r w:rsidRPr="006F4BAB">
              <w:rPr>
                <w:b/>
                <w:sz w:val="26"/>
                <w:szCs w:val="26"/>
                <w:lang w:eastAsia="ru-RU"/>
              </w:rPr>
              <w:t>Муниципальная программа «Развитие дорожного хозяйства находкинского городского округа»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rPr>
                <w:b/>
                <w:sz w:val="23"/>
                <w:szCs w:val="23"/>
                <w:lang w:eastAsia="ru-RU"/>
              </w:rPr>
            </w:pPr>
            <w:r w:rsidRPr="002F2707">
              <w:rPr>
                <w:b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707">
              <w:rPr>
                <w:b/>
                <w:sz w:val="22"/>
                <w:szCs w:val="22"/>
                <w:lang w:eastAsia="ru-RU"/>
              </w:rPr>
              <w:t>247 961,728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707">
              <w:rPr>
                <w:b/>
                <w:sz w:val="22"/>
                <w:szCs w:val="22"/>
                <w:lang w:eastAsia="ru-RU"/>
              </w:rPr>
              <w:t>247 961,728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6F4BAB" w:rsidRDefault="00A95288" w:rsidP="002F270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200 357,868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6F4BAB" w:rsidRDefault="002F2707" w:rsidP="002F270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196 540,484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A95288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98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rPr>
                <w:b/>
                <w:sz w:val="23"/>
                <w:szCs w:val="23"/>
                <w:lang w:eastAsia="ru-RU"/>
              </w:rPr>
            </w:pPr>
            <w:r w:rsidRPr="002F2707">
              <w:rPr>
                <w:b/>
                <w:sz w:val="23"/>
                <w:szCs w:val="23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6F4BAB" w:rsidRDefault="002F2707" w:rsidP="002F270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6F4BAB" w:rsidRDefault="002F2707" w:rsidP="002F270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rPr>
                <w:b/>
                <w:sz w:val="23"/>
                <w:szCs w:val="23"/>
                <w:lang w:eastAsia="ru-RU"/>
              </w:rPr>
            </w:pPr>
            <w:r w:rsidRPr="002F2707">
              <w:rPr>
                <w:b/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707">
              <w:rPr>
                <w:b/>
                <w:sz w:val="22"/>
                <w:szCs w:val="22"/>
                <w:lang w:eastAsia="ru-RU"/>
              </w:rPr>
              <w:t>40 999,999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707">
              <w:rPr>
                <w:b/>
                <w:sz w:val="22"/>
                <w:szCs w:val="22"/>
                <w:lang w:eastAsia="ru-RU"/>
              </w:rPr>
              <w:t>40 999,999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6F4BAB" w:rsidRDefault="00A95288" w:rsidP="002F270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26 617,384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6F4BAB" w:rsidRDefault="002F2707" w:rsidP="002F270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22 800,00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E16E78" w:rsidP="00E16E78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85,7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rPr>
                <w:b/>
                <w:sz w:val="23"/>
                <w:szCs w:val="23"/>
                <w:lang w:eastAsia="ru-RU"/>
              </w:rPr>
            </w:pPr>
            <w:r w:rsidRPr="002F2707">
              <w:rPr>
                <w:b/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707">
              <w:rPr>
                <w:b/>
                <w:sz w:val="22"/>
                <w:szCs w:val="22"/>
                <w:lang w:eastAsia="ru-RU"/>
              </w:rPr>
              <w:t>206 961,729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707">
              <w:rPr>
                <w:b/>
                <w:sz w:val="22"/>
                <w:szCs w:val="22"/>
                <w:lang w:eastAsia="ru-RU"/>
              </w:rPr>
              <w:t>206 961,729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6F4BAB" w:rsidRDefault="002F2707" w:rsidP="002F270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173 740,484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6F4BAB" w:rsidRDefault="002F2707" w:rsidP="002F2707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F4BAB">
              <w:rPr>
                <w:b/>
                <w:sz w:val="24"/>
                <w:szCs w:val="24"/>
                <w:lang w:eastAsia="ru-RU"/>
              </w:rPr>
              <w:t>173 740,484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E16E78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100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rPr>
                <w:b/>
                <w:sz w:val="23"/>
                <w:szCs w:val="23"/>
                <w:lang w:eastAsia="ru-RU"/>
              </w:rPr>
            </w:pPr>
            <w:r w:rsidRPr="002F2707">
              <w:rPr>
                <w:b/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rPr>
                <w:b/>
                <w:sz w:val="23"/>
                <w:szCs w:val="23"/>
                <w:lang w:eastAsia="ru-RU"/>
              </w:rPr>
            </w:pPr>
            <w:r w:rsidRPr="002F2707">
              <w:rPr>
                <w:b/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2F2707" w:rsidRDefault="002F2707" w:rsidP="002F2707">
            <w:pPr>
              <w:suppressAutoHyphens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5B331D" w:rsidRDefault="002F2707" w:rsidP="002F270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B331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5B331D" w:rsidRDefault="002F2707" w:rsidP="002F2707">
            <w:pPr>
              <w:pStyle w:val="aa"/>
              <w:rPr>
                <w:rFonts w:ascii="Times New Roman" w:hAnsi="Times New Roman" w:cs="Times New Roman"/>
              </w:rPr>
            </w:pPr>
            <w:r w:rsidRPr="005B331D">
              <w:rPr>
                <w:rFonts w:ascii="Times New Roman" w:hAnsi="Times New Roman" w:cs="Times New Roman"/>
              </w:rPr>
              <w:t>Капитальный ремонт, ремонт дорог общего пользования местного значения Находкинского городского округа</w:t>
            </w:r>
          </w:p>
          <w:p w:rsidR="002F2707" w:rsidRPr="005B331D" w:rsidRDefault="002F2707" w:rsidP="002F270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50 154,059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50 154,0</w:t>
            </w:r>
            <w:r w:rsidR="00744D27">
              <w:rPr>
                <w:sz w:val="22"/>
                <w:szCs w:val="22"/>
                <w:lang w:eastAsia="ru-RU"/>
              </w:rPr>
              <w:t>5</w:t>
            </w:r>
            <w:r w:rsidRPr="00EE67A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A95288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17 652,337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13 834,953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A95288" w:rsidP="00A95288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78,3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федеральный бюджет (субсидии, субвенции, иные межбюджетные</w:t>
            </w:r>
            <w:r>
              <w:rPr>
                <w:sz w:val="23"/>
                <w:szCs w:val="23"/>
                <w:lang w:eastAsia="ru-RU"/>
              </w:rPr>
              <w:t xml:space="preserve"> т</w:t>
            </w:r>
            <w:r w:rsidRPr="008B743D">
              <w:rPr>
                <w:sz w:val="23"/>
                <w:szCs w:val="23"/>
                <w:lang w:eastAsia="ru-RU"/>
              </w:rPr>
              <w:t xml:space="preserve">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19 999,999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19 999,999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A95288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3 817,384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A95288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30 154,036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30 154,036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13 834,953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13 834,953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A95288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pStyle w:val="aa"/>
              <w:rPr>
                <w:sz w:val="23"/>
                <w:szCs w:val="23"/>
              </w:rPr>
            </w:pPr>
            <w:r w:rsidRPr="00EE67A8">
              <w:rPr>
                <w:rFonts w:ascii="Times New Roman" w:hAnsi="Times New Roman" w:cs="Times New Roman"/>
                <w:sz w:val="23"/>
                <w:szCs w:val="23"/>
              </w:rPr>
              <w:t>Проектирование, строительство и капитальный ремонт дорог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30 200,00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30 200,00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28 599,984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28 599,984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pStyle w:val="aa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федеральный бюджет (субсидии, субвенции, иные межбюджетные</w:t>
            </w:r>
            <w:r>
              <w:rPr>
                <w:sz w:val="23"/>
                <w:szCs w:val="23"/>
                <w:lang w:eastAsia="ru-RU"/>
              </w:rPr>
              <w:t xml:space="preserve"> т</w:t>
            </w:r>
            <w:r w:rsidRPr="008B743D">
              <w:rPr>
                <w:sz w:val="23"/>
                <w:szCs w:val="23"/>
                <w:lang w:eastAsia="ru-RU"/>
              </w:rPr>
              <w:t xml:space="preserve">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52473F" w:rsidRDefault="002F2707" w:rsidP="002F270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52473F" w:rsidRDefault="002F2707" w:rsidP="002F270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21 000,00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22 800,00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22 800,00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B14EB1" w:rsidRDefault="002F2707" w:rsidP="002F270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9 200,00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9 200,00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5 799,984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5 799,984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B14EB1" w:rsidRDefault="002F2707" w:rsidP="002F270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B14EB1" w:rsidRDefault="002F2707" w:rsidP="002F270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B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pStyle w:val="aa"/>
              <w:rPr>
                <w:rFonts w:ascii="Times New Roman" w:hAnsi="Times New Roman" w:cs="Times New Roman"/>
              </w:rPr>
            </w:pPr>
            <w:r w:rsidRPr="00993B4F">
              <w:rPr>
                <w:rFonts w:ascii="Times New Roman" w:hAnsi="Times New Roman" w:cs="Times New Roman"/>
              </w:rPr>
              <w:t>Строительство подъездных дорог к территориям, выделенным для строительства жилых домов для переселения из аварийного жилья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5 608,055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5 608,055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федеральный бюджет (субсидии, субвенции, иные межбюджетные</w:t>
            </w:r>
            <w:r>
              <w:rPr>
                <w:sz w:val="23"/>
                <w:szCs w:val="23"/>
                <w:lang w:eastAsia="ru-RU"/>
              </w:rPr>
              <w:t xml:space="preserve"> т</w:t>
            </w:r>
            <w:r w:rsidRPr="008B743D">
              <w:rPr>
                <w:sz w:val="23"/>
                <w:szCs w:val="23"/>
                <w:lang w:eastAsia="ru-RU"/>
              </w:rPr>
              <w:t xml:space="preserve">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5 608,055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5 608,055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B14EB1" w:rsidRDefault="002F2707" w:rsidP="002F270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4.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7D2986" w:rsidRDefault="002F2707" w:rsidP="002F2707">
            <w:pPr>
              <w:rPr>
                <w:rFonts w:eastAsiaTheme="minorHAnsi"/>
                <w:sz w:val="22"/>
                <w:szCs w:val="22"/>
              </w:rPr>
            </w:pPr>
            <w:r w:rsidRPr="007D2986">
              <w:rPr>
                <w:rFonts w:eastAsiaTheme="minorHAnsi"/>
                <w:sz w:val="22"/>
                <w:szCs w:val="22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</w:t>
            </w:r>
          </w:p>
          <w:p w:rsidR="002F2707" w:rsidRDefault="002F2707" w:rsidP="002F2707">
            <w:pPr>
              <w:adjustRightInd w:val="0"/>
              <w:rPr>
                <w:rFonts w:eastAsiaTheme="minorHAnsi"/>
                <w:sz w:val="22"/>
                <w:szCs w:val="22"/>
              </w:rPr>
            </w:pPr>
            <w:r w:rsidRPr="007D2986">
              <w:rPr>
                <w:rFonts w:eastAsiaTheme="minorHAnsi"/>
                <w:sz w:val="22"/>
                <w:szCs w:val="22"/>
              </w:rPr>
              <w:t>гражданам, имеющим двух детей, а также молодым семьям.</w:t>
            </w:r>
          </w:p>
          <w:p w:rsidR="002F2707" w:rsidRPr="007D2986" w:rsidRDefault="002F2707" w:rsidP="002F2707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7 380,815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7 380,815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федеральный бюджет (субсидии, субвенции, иные межбюджетные</w:t>
            </w:r>
            <w:r>
              <w:rPr>
                <w:sz w:val="23"/>
                <w:szCs w:val="23"/>
                <w:lang w:eastAsia="ru-RU"/>
              </w:rPr>
              <w:t xml:space="preserve"> т</w:t>
            </w:r>
            <w:r w:rsidRPr="008B743D">
              <w:rPr>
                <w:sz w:val="23"/>
                <w:szCs w:val="23"/>
                <w:lang w:eastAsia="ru-RU"/>
              </w:rPr>
              <w:t xml:space="preserve">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7 380,815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7 380,815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  <w:r w:rsidRPr="00993B4F">
              <w:rPr>
                <w:rFonts w:eastAsiaTheme="minorHAnsi"/>
                <w:sz w:val="24"/>
                <w:szCs w:val="24"/>
              </w:rPr>
              <w:t>Устранение деформаций                     и  повреждений             в асфальтобетонном покрытии         дорог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8 499,00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8 499,00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9 035,407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9 035,407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федеральный бюджет (субсидии, субвенции, иные межбюджетные</w:t>
            </w:r>
            <w:r>
              <w:rPr>
                <w:sz w:val="23"/>
                <w:szCs w:val="23"/>
                <w:lang w:eastAsia="ru-RU"/>
              </w:rPr>
              <w:t xml:space="preserve"> т</w:t>
            </w:r>
            <w:r w:rsidRPr="008B743D">
              <w:rPr>
                <w:sz w:val="23"/>
                <w:szCs w:val="23"/>
                <w:lang w:eastAsia="ru-RU"/>
              </w:rPr>
              <w:t xml:space="preserve">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412331" w:rsidRDefault="002F2707" w:rsidP="002F2707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42A97" w:rsidRDefault="002F2707" w:rsidP="002F270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8 499,00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8 499,00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9 035,407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9 035,407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pStyle w:val="aa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52473F" w:rsidRDefault="002F2707" w:rsidP="002F270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52473F" w:rsidRDefault="002F2707" w:rsidP="002F270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jc w:val="both"/>
              <w:rPr>
                <w:sz w:val="24"/>
                <w:szCs w:val="24"/>
              </w:rPr>
            </w:pPr>
            <w:r w:rsidRPr="00993B4F">
              <w:rPr>
                <w:sz w:val="24"/>
                <w:szCs w:val="24"/>
              </w:rPr>
              <w:t>Содержание,</w:t>
            </w:r>
          </w:p>
          <w:p w:rsidR="002F2707" w:rsidRPr="00993B4F" w:rsidRDefault="002F2707" w:rsidP="002F2707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993B4F">
              <w:rPr>
                <w:rFonts w:ascii="Times New Roman" w:hAnsi="Times New Roman" w:cs="Times New Roman"/>
                <w:lang w:eastAsia="en-US"/>
              </w:rPr>
              <w:t>текущий ремонт и установка технических средств организации дорожного движения                    на территории Находкинского городского округа</w:t>
            </w:r>
          </w:p>
          <w:p w:rsidR="002F2707" w:rsidRPr="00993B4F" w:rsidRDefault="002F2707" w:rsidP="002F270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16 921,205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16 921,205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pStyle w:val="aa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федеральный бюджет (субсидии, субвенции, иные межбюджетные</w:t>
            </w:r>
            <w:r>
              <w:rPr>
                <w:sz w:val="23"/>
                <w:szCs w:val="23"/>
                <w:lang w:eastAsia="ru-RU"/>
              </w:rPr>
              <w:t xml:space="preserve"> т</w:t>
            </w:r>
            <w:r w:rsidRPr="008B743D">
              <w:rPr>
                <w:sz w:val="23"/>
                <w:szCs w:val="23"/>
                <w:lang w:eastAsia="ru-RU"/>
              </w:rPr>
              <w:t xml:space="preserve">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52473F" w:rsidRDefault="002F2707" w:rsidP="002F270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52473F" w:rsidRDefault="002F2707" w:rsidP="002F2707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16 921,205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16 921,205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412331" w:rsidRDefault="002F2707" w:rsidP="002F2707">
            <w:pPr>
              <w:suppressAutoHyphens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412331">
              <w:rPr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993B4F">
              <w:rPr>
                <w:rFonts w:ascii="Times New Roman" w:hAnsi="Times New Roman" w:cs="Times New Roman"/>
                <w:lang w:eastAsia="en-US"/>
              </w:rPr>
              <w:t>Обустройство наиболее опасных участков дорог дорожными и пешеходными ограждениями и ремонт ограждений</w:t>
            </w:r>
          </w:p>
          <w:p w:rsidR="002F2707" w:rsidRPr="00993B4F" w:rsidRDefault="002F2707" w:rsidP="002F270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1 149,96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1 149,96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670,140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670,140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федеральный бюджет (субсидии, субвенции, иные межбюджетные</w:t>
            </w:r>
            <w:r>
              <w:rPr>
                <w:sz w:val="23"/>
                <w:szCs w:val="23"/>
                <w:lang w:eastAsia="ru-RU"/>
              </w:rPr>
              <w:t xml:space="preserve"> т</w:t>
            </w:r>
            <w:r w:rsidRPr="008B743D">
              <w:rPr>
                <w:sz w:val="23"/>
                <w:szCs w:val="23"/>
                <w:lang w:eastAsia="ru-RU"/>
              </w:rPr>
              <w:t xml:space="preserve">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1 149,96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1 149,96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670,140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670,140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842A97" w:rsidRDefault="002F2707" w:rsidP="002F270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42A9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6.3</w:t>
            </w:r>
          </w:p>
          <w:p w:rsidR="002F2707" w:rsidRPr="00842A97" w:rsidRDefault="002F2707" w:rsidP="002F270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sz w:val="24"/>
                <w:szCs w:val="24"/>
              </w:rPr>
            </w:pPr>
            <w:r w:rsidRPr="00993B4F">
              <w:rPr>
                <w:sz w:val="24"/>
                <w:szCs w:val="24"/>
              </w:rPr>
              <w:t>Ремонт и установка остановочных павильонов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243,0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федеральный бюджет (субсидии, субвенции, иные межбюджетные</w:t>
            </w:r>
            <w:r>
              <w:rPr>
                <w:sz w:val="23"/>
                <w:szCs w:val="23"/>
                <w:lang w:eastAsia="ru-RU"/>
              </w:rPr>
              <w:t xml:space="preserve"> т</w:t>
            </w:r>
            <w:r w:rsidRPr="008B743D">
              <w:rPr>
                <w:sz w:val="23"/>
                <w:szCs w:val="23"/>
                <w:lang w:eastAsia="ru-RU"/>
              </w:rPr>
              <w:t xml:space="preserve">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243,0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pStyle w:val="aa"/>
            </w:pPr>
            <w:r w:rsidRPr="00993B4F">
              <w:rPr>
                <w:rFonts w:ascii="Times New Roman" w:eastAsiaTheme="minorHAnsi" w:hAnsi="Times New Roman" w:cs="Times New Roman"/>
                <w:lang w:eastAsia="en-US"/>
              </w:rPr>
              <w:t>Содержание автомобильных дорог общего пользования местного значения Находкинского городского округа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127 756,335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127 756,335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127 157,00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127 157,00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федеральный бюджет (субсидии, субвенции, иные межбюджетные</w:t>
            </w:r>
            <w:r>
              <w:rPr>
                <w:sz w:val="23"/>
                <w:szCs w:val="23"/>
                <w:lang w:eastAsia="ru-RU"/>
              </w:rPr>
              <w:t xml:space="preserve"> т</w:t>
            </w:r>
            <w:r w:rsidRPr="008B743D">
              <w:rPr>
                <w:sz w:val="23"/>
                <w:szCs w:val="23"/>
                <w:lang w:eastAsia="ru-RU"/>
              </w:rPr>
              <w:t xml:space="preserve">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127 756,335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127 756,335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127 157,00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127 157,00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7D2986" w:rsidRDefault="002F2707" w:rsidP="002F2707">
            <w:pPr>
              <w:adjustRightInd w:val="0"/>
              <w:rPr>
                <w:rFonts w:eastAsia="Calibri"/>
                <w:sz w:val="22"/>
                <w:szCs w:val="22"/>
              </w:rPr>
            </w:pPr>
            <w:r w:rsidRPr="007D2986">
              <w:rPr>
                <w:rFonts w:eastAsia="Calibri"/>
                <w:sz w:val="22"/>
                <w:szCs w:val="22"/>
              </w:rPr>
              <w:t xml:space="preserve">Оценка технического состояния автомобильных дорог общего пользования местного значения Находкинского городского округа и проведение мероприятий  по обеспечению транспортной </w:t>
            </w:r>
            <w:proofErr w:type="gramStart"/>
            <w:r w:rsidRPr="007D2986">
              <w:rPr>
                <w:rFonts w:eastAsia="Calibri"/>
                <w:sz w:val="22"/>
                <w:szCs w:val="22"/>
              </w:rPr>
              <w:t>безо</w:t>
            </w:r>
            <w:r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7D2986">
              <w:rPr>
                <w:rFonts w:eastAsia="Calibri"/>
                <w:sz w:val="22"/>
                <w:szCs w:val="22"/>
              </w:rPr>
              <w:t>пасности</w:t>
            </w:r>
            <w:proofErr w:type="spellEnd"/>
            <w:proofErr w:type="gramEnd"/>
            <w:r w:rsidRPr="007D2986">
              <w:rPr>
                <w:rFonts w:eastAsia="Calibri"/>
                <w:sz w:val="22"/>
                <w:szCs w:val="22"/>
              </w:rPr>
              <w:t xml:space="preserve"> объектов транспортной инфраструктуры</w:t>
            </w:r>
          </w:p>
          <w:p w:rsidR="002F2707" w:rsidRPr="00993B4F" w:rsidRDefault="002F2707" w:rsidP="002F2707">
            <w:pPr>
              <w:pStyle w:val="aa"/>
            </w:pPr>
            <w:r w:rsidRPr="007D29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(мостов).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292,323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292,323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федеральный бюджет (субсидии, субвенции, иные межбюджетные</w:t>
            </w:r>
            <w:r>
              <w:rPr>
                <w:sz w:val="23"/>
                <w:szCs w:val="23"/>
                <w:lang w:eastAsia="ru-RU"/>
              </w:rPr>
              <w:t xml:space="preserve"> т</w:t>
            </w:r>
            <w:r w:rsidRPr="008B743D">
              <w:rPr>
                <w:sz w:val="23"/>
                <w:szCs w:val="23"/>
                <w:lang w:eastAsia="ru-RU"/>
              </w:rPr>
              <w:t xml:space="preserve">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292,323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292,323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B743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E67A8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pStyle w:val="aa"/>
            </w:pPr>
            <w:r w:rsidRPr="00993B4F">
              <w:rPr>
                <w:rFonts w:ascii="Times New Roman" w:hAnsi="Times New Roman" w:cs="Times New Roman"/>
                <w:lang w:eastAsia="en-US"/>
              </w:rPr>
              <w:t xml:space="preserve">Осуществление муниципального </w:t>
            </w:r>
            <w:proofErr w:type="gramStart"/>
            <w:r w:rsidRPr="00993B4F">
              <w:rPr>
                <w:rFonts w:ascii="Times New Roman" w:hAnsi="Times New Roman" w:cs="Times New Roman"/>
                <w:lang w:eastAsia="en-US"/>
              </w:rPr>
              <w:t>контроля         за</w:t>
            </w:r>
            <w:proofErr w:type="gramEnd"/>
            <w:r w:rsidRPr="00993B4F">
              <w:rPr>
                <w:rFonts w:ascii="Times New Roman" w:hAnsi="Times New Roman" w:cs="Times New Roman"/>
                <w:lang w:eastAsia="en-US"/>
              </w:rPr>
              <w:t xml:space="preserve"> сохранностью автомобильных дорог     общего пользования местного значения Находкинского городского округа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157FA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157FA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федеральный бюджет (субсидии, субвенции, иные межбюджетные</w:t>
            </w:r>
            <w:r>
              <w:rPr>
                <w:sz w:val="23"/>
                <w:szCs w:val="23"/>
                <w:lang w:eastAsia="ru-RU"/>
              </w:rPr>
              <w:t xml:space="preserve"> т</w:t>
            </w:r>
            <w:r w:rsidRPr="008B743D">
              <w:rPr>
                <w:sz w:val="23"/>
                <w:szCs w:val="23"/>
                <w:lang w:eastAsia="ru-RU"/>
              </w:rPr>
              <w:t xml:space="preserve">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10.1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993B4F">
              <w:rPr>
                <w:rFonts w:eastAsia="Calibri"/>
                <w:sz w:val="24"/>
                <w:szCs w:val="24"/>
              </w:rPr>
              <w:t xml:space="preserve">Проектно-изыскательские работы на строительство автомобильного моста </w:t>
            </w:r>
            <w:proofErr w:type="gramStart"/>
            <w:r w:rsidRPr="00993B4F">
              <w:rPr>
                <w:rFonts w:eastAsia="Calibri"/>
                <w:sz w:val="24"/>
                <w:szCs w:val="24"/>
              </w:rPr>
              <w:t>через</w:t>
            </w:r>
            <w:proofErr w:type="gramEnd"/>
            <w:r w:rsidRPr="00993B4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F2707" w:rsidRPr="00993B4F" w:rsidRDefault="002F2707" w:rsidP="002F270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993B4F">
              <w:rPr>
                <w:rFonts w:eastAsia="Calibri"/>
                <w:sz w:val="24"/>
                <w:szCs w:val="24"/>
              </w:rPr>
              <w:t xml:space="preserve">р. Каменка по Находкинскому проспекту </w:t>
            </w:r>
            <w:proofErr w:type="gramStart"/>
            <w:r w:rsidRPr="00993B4F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993B4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F2707" w:rsidRPr="00993B4F" w:rsidRDefault="002F2707" w:rsidP="002F2707">
            <w:pPr>
              <w:pStyle w:val="aa"/>
              <w:rPr>
                <w:rFonts w:ascii="Times New Roman" w:hAnsi="Times New Roman" w:cs="Times New Roman"/>
              </w:rPr>
            </w:pPr>
            <w:r w:rsidRPr="00993B4F">
              <w:rPr>
                <w:rFonts w:ascii="Times New Roman" w:eastAsia="Calibri" w:hAnsi="Times New Roman" w:cs="Times New Roman"/>
                <w:lang w:eastAsia="en-US"/>
              </w:rPr>
              <w:t>г. Находка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федеральный бюджет (субсидии, субвенции, иные межбюджетные</w:t>
            </w:r>
            <w:r>
              <w:rPr>
                <w:sz w:val="23"/>
                <w:szCs w:val="23"/>
                <w:lang w:eastAsia="ru-RU"/>
              </w:rPr>
              <w:t xml:space="preserve"> т</w:t>
            </w:r>
            <w:r w:rsidRPr="008B743D">
              <w:rPr>
                <w:sz w:val="23"/>
                <w:szCs w:val="23"/>
                <w:lang w:eastAsia="ru-RU"/>
              </w:rPr>
              <w:t xml:space="preserve">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C1003C" w:rsidRDefault="002F2707" w:rsidP="002F2707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10.2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707" w:rsidRPr="00993B4F" w:rsidRDefault="002F2707" w:rsidP="002F270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993B4F">
              <w:rPr>
                <w:rFonts w:eastAsia="Calibri"/>
                <w:sz w:val="24"/>
                <w:szCs w:val="24"/>
              </w:rPr>
              <w:t xml:space="preserve">Разработка проекта на ремонт и выполнение работ по ремонту моста через р. Каменка по Северному проспекту </w:t>
            </w:r>
            <w:proofErr w:type="gramStart"/>
            <w:r w:rsidRPr="00993B4F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993B4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F2707" w:rsidRPr="00993B4F" w:rsidRDefault="002F2707" w:rsidP="002F2707">
            <w:pPr>
              <w:adjustRightInd w:val="0"/>
              <w:jc w:val="both"/>
              <w:rPr>
                <w:sz w:val="24"/>
                <w:szCs w:val="24"/>
              </w:rPr>
            </w:pPr>
            <w:r w:rsidRPr="00993B4F">
              <w:rPr>
                <w:rFonts w:eastAsia="Calibri"/>
                <w:sz w:val="24"/>
                <w:szCs w:val="24"/>
              </w:rPr>
              <w:t>г. Находка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федеральный бюджет (субсидии, субвенции, иные межбюджетные</w:t>
            </w:r>
            <w:r>
              <w:rPr>
                <w:sz w:val="23"/>
                <w:szCs w:val="23"/>
                <w:lang w:eastAsia="ru-RU"/>
              </w:rPr>
              <w:t xml:space="preserve"> т</w:t>
            </w:r>
            <w:r w:rsidRPr="008B743D">
              <w:rPr>
                <w:sz w:val="23"/>
                <w:szCs w:val="23"/>
                <w:lang w:eastAsia="ru-RU"/>
              </w:rPr>
              <w:t xml:space="preserve">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F2707" w:rsidRPr="0052473F" w:rsidTr="002F270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8B743D" w:rsidRDefault="002F2707" w:rsidP="002F2707">
            <w:pPr>
              <w:suppressAutoHyphens/>
              <w:adjustRightInd w:val="0"/>
              <w:rPr>
                <w:sz w:val="23"/>
                <w:szCs w:val="23"/>
                <w:lang w:eastAsia="ru-RU"/>
              </w:rPr>
            </w:pPr>
            <w:r w:rsidRPr="008B743D">
              <w:rPr>
                <w:sz w:val="23"/>
                <w:szCs w:val="23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7" w:rsidRPr="00EE67A8" w:rsidRDefault="002F2707" w:rsidP="002F2707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6C4D9B" w:rsidRDefault="006C4D9B" w:rsidP="006C4D9B">
      <w:pPr>
        <w:suppressAutoHyphens/>
        <w:outlineLvl w:val="0"/>
        <w:rPr>
          <w:sz w:val="24"/>
          <w:szCs w:val="24"/>
          <w:lang w:eastAsia="ru-RU"/>
        </w:rPr>
      </w:pPr>
    </w:p>
    <w:p w:rsidR="006C4D9B" w:rsidRPr="0052473F" w:rsidRDefault="006C4D9B" w:rsidP="006C4D9B">
      <w:pPr>
        <w:suppressAutoHyphens/>
        <w:outlineLvl w:val="0"/>
        <w:rPr>
          <w:sz w:val="24"/>
          <w:szCs w:val="24"/>
          <w:lang w:eastAsia="ru-RU"/>
        </w:rPr>
      </w:pPr>
      <w:r w:rsidRPr="0052473F">
        <w:rPr>
          <w:sz w:val="24"/>
          <w:szCs w:val="24"/>
          <w:lang w:eastAsia="ru-RU"/>
        </w:rPr>
        <w:t>*- Графы 8,9 заполняются по результатам за весь период реализации муниципальной программы.</w:t>
      </w:r>
    </w:p>
    <w:p w:rsidR="00766D66" w:rsidRDefault="00766D66" w:rsidP="00E856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  <w:sectPr w:rsidR="00766D66" w:rsidSect="00125C47">
          <w:pgSz w:w="16838" w:h="11906" w:orient="landscape"/>
          <w:pgMar w:top="709" w:right="709" w:bottom="568" w:left="709" w:header="709" w:footer="709" w:gutter="0"/>
          <w:cols w:space="708"/>
          <w:docGrid w:linePitch="360"/>
        </w:sectPr>
      </w:pPr>
    </w:p>
    <w:p w:rsidR="008D7334" w:rsidRDefault="008D7334" w:rsidP="00E856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BE2EFB" w:rsidRDefault="00BE2EFB" w:rsidP="00BE2EFB">
      <w:pPr>
        <w:pStyle w:val="a4"/>
        <w:suppressAutoHyphens/>
        <w:autoSpaceDE/>
        <w:autoSpaceDN/>
        <w:spacing w:line="360" w:lineRule="auto"/>
        <w:ind w:left="0"/>
        <w:jc w:val="center"/>
        <w:rPr>
          <w:sz w:val="26"/>
          <w:szCs w:val="26"/>
          <w:lang w:eastAsia="ru-RU"/>
        </w:rPr>
      </w:pPr>
      <w:r w:rsidRPr="00743D93">
        <w:rPr>
          <w:sz w:val="26"/>
          <w:szCs w:val="26"/>
          <w:lang w:eastAsia="ru-RU"/>
        </w:rPr>
        <w:t>Анализ факторов, повлиявших на ход реализации Подпрограммы.</w:t>
      </w:r>
    </w:p>
    <w:p w:rsidR="00744D27" w:rsidRDefault="00744D27" w:rsidP="00BE2EFB">
      <w:pPr>
        <w:pStyle w:val="a4"/>
        <w:suppressAutoHyphens/>
        <w:autoSpaceDE/>
        <w:autoSpaceDN/>
        <w:spacing w:line="360" w:lineRule="auto"/>
        <w:ind w:left="0"/>
        <w:jc w:val="center"/>
        <w:rPr>
          <w:sz w:val="26"/>
          <w:szCs w:val="26"/>
          <w:lang w:eastAsia="ru-RU"/>
        </w:rPr>
      </w:pPr>
    </w:p>
    <w:p w:rsidR="003D351F" w:rsidRDefault="00DC5304" w:rsidP="00BE2EFB">
      <w:pPr>
        <w:pStyle w:val="a4"/>
        <w:suppressAutoHyphens/>
        <w:autoSpaceDE/>
        <w:autoSpaceDN/>
        <w:spacing w:line="36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Показатель «Увеличение протяженности разметки» в 2016 году не достиг</w:t>
      </w:r>
      <w:r w:rsidR="00D26D97">
        <w:rPr>
          <w:sz w:val="26"/>
          <w:szCs w:val="26"/>
          <w:lang w:eastAsia="ru-RU"/>
        </w:rPr>
        <w:t xml:space="preserve"> планового значения</w:t>
      </w:r>
      <w:r>
        <w:rPr>
          <w:sz w:val="26"/>
          <w:szCs w:val="26"/>
          <w:lang w:eastAsia="ru-RU"/>
        </w:rPr>
        <w:t>, в связи с тем, что при разработке программы планировалось увеличить протяженность дорожной разметки по сравнению с базовым 2014 годом с учетом уже сложившейся на начало разработки программы периодичности выполнения данных работ. В связи с внесенными изменениями в ГОСТ, возникла необходимость в дополнительной разовой</w:t>
      </w:r>
      <w:r w:rsidR="00241DAB">
        <w:rPr>
          <w:sz w:val="26"/>
          <w:szCs w:val="26"/>
          <w:lang w:eastAsia="ru-RU"/>
        </w:rPr>
        <w:t xml:space="preserve"> разметке, ранее не планируемой, что по затратам выше восстанавливаемой разметки. В 2016 году была пересмотрена периодичность работ в сторону уменьшения,</w:t>
      </w:r>
      <w:r w:rsidR="003D12D7">
        <w:rPr>
          <w:sz w:val="26"/>
          <w:szCs w:val="26"/>
          <w:lang w:eastAsia="ru-RU"/>
        </w:rPr>
        <w:t xml:space="preserve"> </w:t>
      </w:r>
      <w:r w:rsidR="003D351F">
        <w:rPr>
          <w:sz w:val="26"/>
          <w:szCs w:val="26"/>
          <w:lang w:eastAsia="ru-RU"/>
        </w:rPr>
        <w:t>но добавлена</w:t>
      </w:r>
      <w:r w:rsidR="00374680">
        <w:rPr>
          <w:sz w:val="26"/>
          <w:szCs w:val="26"/>
          <w:lang w:eastAsia="ru-RU"/>
        </w:rPr>
        <w:t xml:space="preserve"> протяженность</w:t>
      </w:r>
      <w:r w:rsidR="003D351F">
        <w:rPr>
          <w:sz w:val="26"/>
          <w:szCs w:val="26"/>
          <w:lang w:eastAsia="ru-RU"/>
        </w:rPr>
        <w:t xml:space="preserve"> разов</w:t>
      </w:r>
      <w:r w:rsidR="00374680">
        <w:rPr>
          <w:sz w:val="26"/>
          <w:szCs w:val="26"/>
          <w:lang w:eastAsia="ru-RU"/>
        </w:rPr>
        <w:t>ой разметки</w:t>
      </w:r>
      <w:r w:rsidR="003D351F">
        <w:rPr>
          <w:sz w:val="26"/>
          <w:szCs w:val="26"/>
          <w:lang w:eastAsia="ru-RU"/>
        </w:rP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1"/>
        <w:gridCol w:w="1665"/>
        <w:gridCol w:w="2892"/>
        <w:gridCol w:w="3152"/>
      </w:tblGrid>
      <w:tr w:rsidR="00D26D97" w:rsidTr="009555BB">
        <w:tc>
          <w:tcPr>
            <w:tcW w:w="2790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0" w:type="dxa"/>
            <w:gridSpan w:val="2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Объем работ по дорожной разметке с учетом периодичности, </w:t>
            </w:r>
            <w:proofErr w:type="gramStart"/>
            <w:r>
              <w:rPr>
                <w:sz w:val="26"/>
                <w:szCs w:val="26"/>
                <w:lang w:eastAsia="ru-RU"/>
              </w:rPr>
              <w:t>км</w:t>
            </w:r>
            <w:proofErr w:type="gramEnd"/>
          </w:p>
        </w:tc>
        <w:tc>
          <w:tcPr>
            <w:tcW w:w="3260" w:type="dxa"/>
          </w:tcPr>
          <w:p w:rsidR="00D26D97" w:rsidRDefault="00374680" w:rsidP="00374680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Справочно</w:t>
            </w:r>
            <w:proofErr w:type="spellEnd"/>
            <w:r>
              <w:rPr>
                <w:sz w:val="26"/>
                <w:szCs w:val="26"/>
                <w:lang w:eastAsia="ru-RU"/>
              </w:rPr>
              <w:t>: р</w:t>
            </w:r>
            <w:r w:rsidR="00D26D97">
              <w:rPr>
                <w:sz w:val="26"/>
                <w:szCs w:val="26"/>
                <w:lang w:eastAsia="ru-RU"/>
              </w:rPr>
              <w:t>азовый объем по дорожной разметке, км</w:t>
            </w:r>
          </w:p>
        </w:tc>
      </w:tr>
      <w:tr w:rsidR="00D26D97" w:rsidTr="009555BB">
        <w:tc>
          <w:tcPr>
            <w:tcW w:w="2790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2977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3260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факт</w:t>
            </w:r>
          </w:p>
        </w:tc>
      </w:tr>
      <w:tr w:rsidR="00D26D97" w:rsidTr="009555BB">
        <w:tc>
          <w:tcPr>
            <w:tcW w:w="2790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2014г. (базовый)</w:t>
            </w:r>
          </w:p>
        </w:tc>
        <w:tc>
          <w:tcPr>
            <w:tcW w:w="1713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516,694</w:t>
            </w:r>
          </w:p>
        </w:tc>
        <w:tc>
          <w:tcPr>
            <w:tcW w:w="3260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251,13</w:t>
            </w:r>
          </w:p>
        </w:tc>
      </w:tr>
      <w:tr w:rsidR="00D26D97" w:rsidTr="009555BB">
        <w:tc>
          <w:tcPr>
            <w:tcW w:w="2790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2015г.</w:t>
            </w:r>
          </w:p>
        </w:tc>
        <w:tc>
          <w:tcPr>
            <w:tcW w:w="1713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522,89</w:t>
            </w:r>
          </w:p>
        </w:tc>
        <w:tc>
          <w:tcPr>
            <w:tcW w:w="2977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529,25 </w:t>
            </w:r>
          </w:p>
        </w:tc>
        <w:tc>
          <w:tcPr>
            <w:tcW w:w="3260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251,63</w:t>
            </w:r>
          </w:p>
        </w:tc>
      </w:tr>
      <w:tr w:rsidR="00D26D97" w:rsidTr="009555BB">
        <w:tc>
          <w:tcPr>
            <w:tcW w:w="2790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2016г.</w:t>
            </w:r>
          </w:p>
        </w:tc>
        <w:tc>
          <w:tcPr>
            <w:tcW w:w="1713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532,71</w:t>
            </w:r>
          </w:p>
        </w:tc>
        <w:tc>
          <w:tcPr>
            <w:tcW w:w="2977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492,594</w:t>
            </w:r>
          </w:p>
        </w:tc>
        <w:tc>
          <w:tcPr>
            <w:tcW w:w="3260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278,28</w:t>
            </w:r>
          </w:p>
        </w:tc>
      </w:tr>
      <w:tr w:rsidR="00D26D97" w:rsidTr="009555BB">
        <w:tc>
          <w:tcPr>
            <w:tcW w:w="2790" w:type="dxa"/>
          </w:tcPr>
          <w:p w:rsidR="00D26D97" w:rsidRDefault="00D26D97" w:rsidP="009555BB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отклонение на 31.12.2016 </w:t>
            </w:r>
          </w:p>
        </w:tc>
        <w:tc>
          <w:tcPr>
            <w:tcW w:w="1713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-24,1</w:t>
            </w:r>
            <w:r w:rsidR="009555BB">
              <w:rPr>
                <w:sz w:val="26"/>
                <w:szCs w:val="26"/>
                <w:lang w:eastAsia="ru-RU"/>
              </w:rPr>
              <w:t xml:space="preserve"> по сравнению с базовым показателем 2014г.</w:t>
            </w:r>
          </w:p>
        </w:tc>
        <w:tc>
          <w:tcPr>
            <w:tcW w:w="3260" w:type="dxa"/>
          </w:tcPr>
          <w:p w:rsidR="00D26D97" w:rsidRDefault="00D26D97" w:rsidP="00766D66">
            <w:pPr>
              <w:pStyle w:val="a4"/>
              <w:suppressAutoHyphens/>
              <w:autoSpaceDE/>
              <w:autoSpaceDN/>
              <w:ind w:left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+27,15</w:t>
            </w:r>
            <w:r w:rsidR="009555BB">
              <w:rPr>
                <w:sz w:val="26"/>
                <w:szCs w:val="26"/>
                <w:lang w:eastAsia="ru-RU"/>
              </w:rPr>
              <w:t xml:space="preserve"> по сравнению с 2014г.</w:t>
            </w:r>
          </w:p>
        </w:tc>
      </w:tr>
    </w:tbl>
    <w:p w:rsidR="003D351F" w:rsidRPr="001F2B78" w:rsidRDefault="001F2B78" w:rsidP="00BE2EFB">
      <w:pPr>
        <w:pStyle w:val="a4"/>
        <w:suppressAutoHyphens/>
        <w:autoSpaceDE/>
        <w:autoSpaceDN/>
        <w:spacing w:line="36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Фактор снижения показателя «</w:t>
      </w:r>
      <w:r w:rsidRPr="001F2B78">
        <w:rPr>
          <w:sz w:val="26"/>
          <w:szCs w:val="26"/>
        </w:rPr>
        <w:t>Увеличение протяженности дорожной разметки, выполненной на дорогах общего пользования местного значения, по сравнению с базовым 2014 годом</w:t>
      </w:r>
      <w:r>
        <w:rPr>
          <w:sz w:val="26"/>
          <w:szCs w:val="26"/>
        </w:rPr>
        <w:t xml:space="preserve">» в 2016 году, существенно не повлиял на выполнение мероприятия </w:t>
      </w:r>
      <w:r>
        <w:rPr>
          <w:sz w:val="26"/>
          <w:szCs w:val="26"/>
          <w:lang w:eastAsia="ru-RU"/>
        </w:rPr>
        <w:t>«</w:t>
      </w:r>
      <w:r w:rsidRPr="001F2B78">
        <w:rPr>
          <w:sz w:val="26"/>
          <w:szCs w:val="26"/>
        </w:rPr>
        <w:t>Содержание, текущий ремонт и установка технических средств организации дорожного движения</w:t>
      </w:r>
      <w:r>
        <w:rPr>
          <w:sz w:val="26"/>
          <w:szCs w:val="26"/>
        </w:rPr>
        <w:t>». Данное мероприятие по результатам заключенных контрактов и принятых работ в 2016 году – выполнено.</w:t>
      </w:r>
    </w:p>
    <w:p w:rsidR="006B5203" w:rsidRDefault="00D26D97" w:rsidP="00BE2EFB">
      <w:pPr>
        <w:pStyle w:val="a4"/>
        <w:suppressAutoHyphens/>
        <w:autoSpaceDE/>
        <w:autoSpaceDN/>
        <w:spacing w:line="36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Показатель «Увеличение протяженности дорог с асфальтобетонным покрытием, в отношении которых производится текущее содержание дорог по отношению к общей протяженности дорог общего пользования» не достиг планового значения, </w:t>
      </w:r>
      <w:r w:rsidR="00AC4739">
        <w:rPr>
          <w:sz w:val="26"/>
          <w:szCs w:val="26"/>
          <w:lang w:eastAsia="ru-RU"/>
        </w:rPr>
        <w:t>в связи с тем, что при формировании программы изначально планировалось</w:t>
      </w:r>
      <w:r w:rsidR="006B5203">
        <w:rPr>
          <w:sz w:val="26"/>
          <w:szCs w:val="26"/>
          <w:lang w:eastAsia="ru-RU"/>
        </w:rPr>
        <w:t xml:space="preserve"> увеличение содержания дорог за счет </w:t>
      </w:r>
      <w:r w:rsidR="00AC4739">
        <w:rPr>
          <w:sz w:val="26"/>
          <w:szCs w:val="26"/>
          <w:lang w:eastAsia="ru-RU"/>
        </w:rPr>
        <w:t xml:space="preserve"> </w:t>
      </w:r>
      <w:r w:rsidR="006B5203">
        <w:rPr>
          <w:sz w:val="26"/>
          <w:szCs w:val="26"/>
          <w:lang w:eastAsia="ru-RU"/>
        </w:rPr>
        <w:t xml:space="preserve">асфальтирования грунтовых участков дорог и дальнейшее их текущее содержание. В связи с недостаточным финансированием работ по ремонту дорог в 2015-2016 годах, (менее 40% от первоначального плана), </w:t>
      </w:r>
      <w:r w:rsidR="009555BB">
        <w:rPr>
          <w:sz w:val="26"/>
          <w:szCs w:val="26"/>
          <w:lang w:eastAsia="ru-RU"/>
        </w:rPr>
        <w:t>более затратные</w:t>
      </w:r>
      <w:r w:rsidR="006B5203">
        <w:rPr>
          <w:sz w:val="26"/>
          <w:szCs w:val="26"/>
          <w:lang w:eastAsia="ru-RU"/>
        </w:rPr>
        <w:t xml:space="preserve"> работы по переводу дорог с грунтового покрытия в асфальтобетонное </w:t>
      </w:r>
      <w:r w:rsidR="009555BB">
        <w:rPr>
          <w:sz w:val="26"/>
          <w:szCs w:val="26"/>
          <w:lang w:eastAsia="ru-RU"/>
        </w:rPr>
        <w:t xml:space="preserve">покрытие </w:t>
      </w:r>
      <w:r w:rsidR="006B5203">
        <w:rPr>
          <w:sz w:val="26"/>
          <w:szCs w:val="26"/>
          <w:lang w:eastAsia="ru-RU"/>
        </w:rPr>
        <w:t xml:space="preserve">исключены </w:t>
      </w:r>
      <w:r w:rsidR="00744D27">
        <w:rPr>
          <w:sz w:val="26"/>
          <w:szCs w:val="26"/>
          <w:lang w:eastAsia="ru-RU"/>
        </w:rPr>
        <w:t>из</w:t>
      </w:r>
      <w:r w:rsidR="006B5203">
        <w:rPr>
          <w:sz w:val="26"/>
          <w:szCs w:val="26"/>
          <w:lang w:eastAsia="ru-RU"/>
        </w:rPr>
        <w:t xml:space="preserve"> программы. Этот фактор и повлиял на </w:t>
      </w:r>
      <w:proofErr w:type="spellStart"/>
      <w:r w:rsidR="009555BB">
        <w:rPr>
          <w:sz w:val="26"/>
          <w:szCs w:val="26"/>
          <w:lang w:eastAsia="ru-RU"/>
        </w:rPr>
        <w:t>недо</w:t>
      </w:r>
      <w:r w:rsidR="00744D27">
        <w:rPr>
          <w:sz w:val="26"/>
          <w:szCs w:val="26"/>
          <w:lang w:eastAsia="ru-RU"/>
        </w:rPr>
        <w:t>стижение</w:t>
      </w:r>
      <w:proofErr w:type="spellEnd"/>
      <w:r w:rsidR="009555BB">
        <w:rPr>
          <w:sz w:val="26"/>
          <w:szCs w:val="26"/>
          <w:lang w:eastAsia="ru-RU"/>
        </w:rPr>
        <w:t xml:space="preserve"> </w:t>
      </w:r>
      <w:r w:rsidR="006B5203">
        <w:rPr>
          <w:sz w:val="26"/>
          <w:szCs w:val="26"/>
          <w:lang w:eastAsia="ru-RU"/>
        </w:rPr>
        <w:t>планов</w:t>
      </w:r>
      <w:r w:rsidR="009555BB">
        <w:rPr>
          <w:sz w:val="26"/>
          <w:szCs w:val="26"/>
          <w:lang w:eastAsia="ru-RU"/>
        </w:rPr>
        <w:t>ого показателя</w:t>
      </w:r>
      <w:r w:rsidR="006B5203">
        <w:rPr>
          <w:sz w:val="26"/>
          <w:szCs w:val="26"/>
          <w:lang w:eastAsia="ru-RU"/>
        </w:rPr>
        <w:t xml:space="preserve"> по увеличению протяженности обслуживаемых дорог.</w:t>
      </w:r>
    </w:p>
    <w:p w:rsidR="00744D27" w:rsidRDefault="00744D27" w:rsidP="00744D27">
      <w:pPr>
        <w:pStyle w:val="a4"/>
        <w:suppressAutoHyphens/>
        <w:autoSpaceDE/>
        <w:autoSpaceDN/>
        <w:spacing w:line="360" w:lineRule="auto"/>
        <w:ind w:left="0" w:firstLine="709"/>
        <w:jc w:val="both"/>
        <w:rPr>
          <w:sz w:val="26"/>
          <w:szCs w:val="26"/>
          <w:lang w:eastAsia="ru-RU"/>
        </w:rPr>
      </w:pPr>
      <w:r w:rsidRPr="009555BB">
        <w:rPr>
          <w:sz w:val="26"/>
          <w:szCs w:val="26"/>
          <w:lang w:eastAsia="ru-RU"/>
        </w:rPr>
        <w:lastRenderedPageBreak/>
        <w:t xml:space="preserve">Остальные планируемые значения показателей реализации Программы в 2016 году выполнены в полном объеме. </w:t>
      </w:r>
    </w:p>
    <w:p w:rsidR="00744D27" w:rsidRDefault="00744D27" w:rsidP="00744D27">
      <w:pPr>
        <w:widowControl w:val="0"/>
        <w:suppressAutoHyphens/>
        <w:adjustRightInd w:val="0"/>
        <w:spacing w:line="360" w:lineRule="auto"/>
        <w:ind w:right="-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инициативе управления благоустройства администрации НГО Департамент транспорта и дорожного хозяйства Приморского края помог организовать освидетельствование искусственных сооружений (мостов) расположенных на территории г. Находки. Согласно распоряжению департамента транспорта и дорожного хозяйства Приморского края № 16-3921/6 от 16.03.2016 г. отделом диагностики и приемки работ мостовых сооружений КГКУ «</w:t>
      </w:r>
      <w:proofErr w:type="spellStart"/>
      <w:r>
        <w:rPr>
          <w:sz w:val="26"/>
          <w:szCs w:val="26"/>
        </w:rPr>
        <w:t>Примуправтодор</w:t>
      </w:r>
      <w:proofErr w:type="spellEnd"/>
      <w:r>
        <w:rPr>
          <w:sz w:val="26"/>
          <w:szCs w:val="26"/>
        </w:rPr>
        <w:t>» в мае 2016 года произведено освидетельствование 5(пяти) мостов через р. Каменка на территории г. Находки и получено заключение о техническом состоянии мостовых сооружений. Работы по освидетельствованию выполнены по договоренности бесплатно. Финансирование на программное мероприятие «Оценка технического состояния автомобильных дорог общего пользования местного значения Находкинского городского округа» не потребовалось.</w:t>
      </w:r>
    </w:p>
    <w:p w:rsidR="002B016C" w:rsidRDefault="002B016C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Ожидаемые результаты реализации мероприятий Программы по итогам 201</w:t>
      </w:r>
      <w:r w:rsidR="00423BA3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 xml:space="preserve"> года </w:t>
      </w:r>
      <w:r w:rsidR="00423BA3">
        <w:rPr>
          <w:sz w:val="26"/>
          <w:szCs w:val="26"/>
          <w:lang w:eastAsia="ru-RU"/>
        </w:rPr>
        <w:t xml:space="preserve">в целом </w:t>
      </w:r>
      <w:r>
        <w:rPr>
          <w:sz w:val="26"/>
          <w:szCs w:val="26"/>
          <w:lang w:eastAsia="ru-RU"/>
        </w:rPr>
        <w:t xml:space="preserve">достигнуты. </w:t>
      </w:r>
    </w:p>
    <w:p w:rsidR="003713EA" w:rsidRDefault="003713EA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p w:rsidR="00744D27" w:rsidRDefault="00744D27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E16E78" w:rsidRDefault="00E16E78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</w:p>
    <w:p w:rsidR="00743016" w:rsidRDefault="00743016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  <w:r w:rsidRPr="00743016">
        <w:rPr>
          <w:sz w:val="26"/>
          <w:szCs w:val="26"/>
          <w:lang w:eastAsia="ru-RU"/>
        </w:rPr>
        <w:lastRenderedPageBreak/>
        <w:t>Сведения об использовании бюджетных ассигнований и иных средств на реализацию Программы</w:t>
      </w:r>
    </w:p>
    <w:p w:rsidR="003F799B" w:rsidRDefault="003F799B" w:rsidP="00331181">
      <w:pPr>
        <w:pStyle w:val="a4"/>
        <w:suppressAutoHyphens/>
        <w:autoSpaceDE/>
        <w:autoSpaceDN/>
        <w:ind w:left="0"/>
        <w:rPr>
          <w:sz w:val="26"/>
          <w:szCs w:val="26"/>
          <w:lang w:eastAsia="ru-RU"/>
        </w:rPr>
      </w:pPr>
    </w:p>
    <w:p w:rsidR="003F799B" w:rsidRPr="003F799B" w:rsidRDefault="003F799B" w:rsidP="00331181">
      <w:pPr>
        <w:pStyle w:val="a4"/>
        <w:suppressAutoHyphens/>
        <w:autoSpaceDE/>
        <w:autoSpaceDN/>
        <w:spacing w:line="360" w:lineRule="auto"/>
        <w:ind w:left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="00331181">
        <w:rPr>
          <w:sz w:val="26"/>
          <w:szCs w:val="26"/>
          <w:lang w:eastAsia="ru-RU"/>
        </w:rPr>
        <w:t>Первоначально н</w:t>
      </w:r>
      <w:r>
        <w:rPr>
          <w:sz w:val="26"/>
          <w:szCs w:val="26"/>
          <w:lang w:eastAsia="ru-RU"/>
        </w:rPr>
        <w:t xml:space="preserve">а реализацию мероприятий </w:t>
      </w:r>
      <w:r w:rsidR="00331181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рограммы в 201</w:t>
      </w:r>
      <w:r w:rsidR="00BD0B62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 xml:space="preserve"> году было</w:t>
      </w:r>
      <w:r w:rsidRPr="003F799B">
        <w:rPr>
          <w:sz w:val="26"/>
          <w:szCs w:val="26"/>
          <w:lang w:eastAsia="ru-RU"/>
        </w:rPr>
        <w:t xml:space="preserve"> предусмотрено финансирование в размере 2</w:t>
      </w:r>
      <w:r w:rsidR="00BD0B62">
        <w:rPr>
          <w:sz w:val="26"/>
          <w:szCs w:val="26"/>
          <w:lang w:eastAsia="ru-RU"/>
        </w:rPr>
        <w:t>07</w:t>
      </w:r>
      <w:r>
        <w:rPr>
          <w:sz w:val="26"/>
          <w:szCs w:val="26"/>
          <w:lang w:eastAsia="ru-RU"/>
        </w:rPr>
        <w:t> </w:t>
      </w:r>
      <w:r w:rsidR="008D1B5C">
        <w:rPr>
          <w:sz w:val="26"/>
          <w:szCs w:val="26"/>
          <w:lang w:eastAsia="ru-RU"/>
        </w:rPr>
        <w:t>15</w:t>
      </w:r>
      <w:r w:rsidRPr="003F799B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,0</w:t>
      </w:r>
      <w:r w:rsidRPr="003F799B">
        <w:rPr>
          <w:sz w:val="26"/>
          <w:szCs w:val="26"/>
          <w:lang w:eastAsia="ru-RU"/>
        </w:rPr>
        <w:t xml:space="preserve"> </w:t>
      </w:r>
      <w:proofErr w:type="spellStart"/>
      <w:r w:rsidRPr="003F799B">
        <w:rPr>
          <w:sz w:val="26"/>
          <w:szCs w:val="26"/>
          <w:lang w:eastAsia="ru-RU"/>
        </w:rPr>
        <w:t>тыс</w:t>
      </w:r>
      <w:proofErr w:type="gramStart"/>
      <w:r w:rsidRPr="003F799B">
        <w:rPr>
          <w:sz w:val="26"/>
          <w:szCs w:val="26"/>
          <w:lang w:eastAsia="ru-RU"/>
        </w:rPr>
        <w:t>.р</w:t>
      </w:r>
      <w:proofErr w:type="gramEnd"/>
      <w:r w:rsidRPr="003F799B">
        <w:rPr>
          <w:sz w:val="26"/>
          <w:szCs w:val="26"/>
          <w:lang w:eastAsia="ru-RU"/>
        </w:rPr>
        <w:t>уб</w:t>
      </w:r>
      <w:proofErr w:type="spellEnd"/>
      <w:r w:rsidRPr="003F799B">
        <w:rPr>
          <w:sz w:val="26"/>
          <w:szCs w:val="26"/>
          <w:lang w:eastAsia="ru-RU"/>
        </w:rPr>
        <w:t>., в том числе:</w:t>
      </w:r>
    </w:p>
    <w:p w:rsidR="003F799B" w:rsidRPr="003F799B" w:rsidRDefault="003F799B" w:rsidP="00331181">
      <w:pPr>
        <w:pStyle w:val="a4"/>
        <w:suppressAutoHyphens/>
        <w:autoSpaceDE/>
        <w:autoSpaceDN/>
        <w:spacing w:line="360" w:lineRule="auto"/>
        <w:ind w:left="0"/>
        <w:jc w:val="both"/>
        <w:rPr>
          <w:sz w:val="26"/>
          <w:szCs w:val="26"/>
          <w:lang w:eastAsia="ru-RU"/>
        </w:rPr>
      </w:pPr>
      <w:r w:rsidRPr="003F799B">
        <w:rPr>
          <w:sz w:val="26"/>
          <w:szCs w:val="26"/>
          <w:lang w:eastAsia="ru-RU"/>
        </w:rPr>
        <w:t xml:space="preserve">- бюджет Находкинского городского округа – </w:t>
      </w:r>
      <w:r w:rsidR="00BD0B62">
        <w:rPr>
          <w:sz w:val="26"/>
          <w:szCs w:val="26"/>
          <w:lang w:eastAsia="ru-RU"/>
        </w:rPr>
        <w:t>186</w:t>
      </w:r>
      <w:r w:rsidRPr="003F799B">
        <w:rPr>
          <w:sz w:val="26"/>
          <w:szCs w:val="26"/>
          <w:lang w:eastAsia="ru-RU"/>
        </w:rPr>
        <w:t xml:space="preserve"> </w:t>
      </w:r>
      <w:r w:rsidR="00E267A8">
        <w:rPr>
          <w:sz w:val="26"/>
          <w:szCs w:val="26"/>
          <w:lang w:eastAsia="ru-RU"/>
        </w:rPr>
        <w:t>15</w:t>
      </w:r>
      <w:r w:rsidRPr="003F799B">
        <w:rPr>
          <w:sz w:val="26"/>
          <w:szCs w:val="26"/>
          <w:lang w:eastAsia="ru-RU"/>
        </w:rPr>
        <w:t xml:space="preserve">0,0 </w:t>
      </w:r>
      <w:proofErr w:type="spellStart"/>
      <w:r w:rsidRPr="003F799B">
        <w:rPr>
          <w:sz w:val="26"/>
          <w:szCs w:val="26"/>
          <w:lang w:eastAsia="ru-RU"/>
        </w:rPr>
        <w:t>тыс</w:t>
      </w:r>
      <w:proofErr w:type="gramStart"/>
      <w:r w:rsidRPr="003F799B">
        <w:rPr>
          <w:sz w:val="26"/>
          <w:szCs w:val="26"/>
          <w:lang w:eastAsia="ru-RU"/>
        </w:rPr>
        <w:t>.р</w:t>
      </w:r>
      <w:proofErr w:type="gramEnd"/>
      <w:r w:rsidRPr="003F799B">
        <w:rPr>
          <w:sz w:val="26"/>
          <w:szCs w:val="26"/>
          <w:lang w:eastAsia="ru-RU"/>
        </w:rPr>
        <w:t>уб</w:t>
      </w:r>
      <w:proofErr w:type="spellEnd"/>
      <w:r w:rsidRPr="003F799B">
        <w:rPr>
          <w:sz w:val="26"/>
          <w:szCs w:val="26"/>
          <w:lang w:eastAsia="ru-RU"/>
        </w:rPr>
        <w:t>.;</w:t>
      </w:r>
    </w:p>
    <w:p w:rsidR="003F799B" w:rsidRDefault="003F799B" w:rsidP="00331181">
      <w:pPr>
        <w:pStyle w:val="a4"/>
        <w:suppressAutoHyphens/>
        <w:autoSpaceDE/>
        <w:autoSpaceDN/>
        <w:spacing w:line="360" w:lineRule="auto"/>
        <w:ind w:left="0"/>
        <w:jc w:val="both"/>
        <w:rPr>
          <w:sz w:val="26"/>
          <w:szCs w:val="26"/>
          <w:lang w:eastAsia="ru-RU"/>
        </w:rPr>
      </w:pPr>
      <w:r w:rsidRPr="003F799B">
        <w:rPr>
          <w:sz w:val="26"/>
          <w:szCs w:val="26"/>
          <w:lang w:eastAsia="ru-RU"/>
        </w:rPr>
        <w:t xml:space="preserve">- софинансирование из средств краевого бюджета – </w:t>
      </w:r>
      <w:r w:rsidR="008D1B5C">
        <w:rPr>
          <w:sz w:val="26"/>
          <w:szCs w:val="26"/>
          <w:lang w:eastAsia="ru-RU"/>
        </w:rPr>
        <w:t>21</w:t>
      </w:r>
      <w:r w:rsidRPr="003F799B">
        <w:rPr>
          <w:sz w:val="26"/>
          <w:szCs w:val="26"/>
          <w:lang w:eastAsia="ru-RU"/>
        </w:rPr>
        <w:t xml:space="preserve"> 000,0 </w:t>
      </w:r>
      <w:proofErr w:type="spellStart"/>
      <w:r w:rsidRPr="003F799B">
        <w:rPr>
          <w:sz w:val="26"/>
          <w:szCs w:val="26"/>
          <w:lang w:eastAsia="ru-RU"/>
        </w:rPr>
        <w:t>тыс</w:t>
      </w:r>
      <w:proofErr w:type="gramStart"/>
      <w:r w:rsidRPr="003F799B">
        <w:rPr>
          <w:sz w:val="26"/>
          <w:szCs w:val="26"/>
          <w:lang w:eastAsia="ru-RU"/>
        </w:rPr>
        <w:t>.р</w:t>
      </w:r>
      <w:proofErr w:type="gramEnd"/>
      <w:r w:rsidRPr="003F799B">
        <w:rPr>
          <w:sz w:val="26"/>
          <w:szCs w:val="26"/>
          <w:lang w:eastAsia="ru-RU"/>
        </w:rPr>
        <w:t>уб</w:t>
      </w:r>
      <w:proofErr w:type="spellEnd"/>
      <w:r w:rsidRPr="003F799B">
        <w:rPr>
          <w:sz w:val="26"/>
          <w:szCs w:val="26"/>
          <w:lang w:eastAsia="ru-RU"/>
        </w:rPr>
        <w:t>.</w:t>
      </w:r>
    </w:p>
    <w:p w:rsidR="00B91290" w:rsidRDefault="00CE0EB2" w:rsidP="00B91290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основании решени</w:t>
      </w:r>
      <w:r w:rsidR="00BD0B62">
        <w:rPr>
          <w:sz w:val="26"/>
          <w:szCs w:val="26"/>
          <w:lang w:eastAsia="ru-RU"/>
        </w:rPr>
        <w:t>я</w:t>
      </w:r>
      <w:r>
        <w:rPr>
          <w:sz w:val="26"/>
          <w:szCs w:val="26"/>
          <w:lang w:eastAsia="ru-RU"/>
        </w:rPr>
        <w:t xml:space="preserve"> Думы НГО от </w:t>
      </w:r>
      <w:r w:rsidR="00BD0B62">
        <w:rPr>
          <w:sz w:val="26"/>
          <w:szCs w:val="26"/>
          <w:lang w:eastAsia="ru-RU"/>
        </w:rPr>
        <w:t>09</w:t>
      </w:r>
      <w:r>
        <w:rPr>
          <w:sz w:val="26"/>
          <w:szCs w:val="26"/>
          <w:lang w:eastAsia="ru-RU"/>
        </w:rPr>
        <w:t>.12.201</w:t>
      </w:r>
      <w:r w:rsidR="00BD0B62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г. №</w:t>
      </w:r>
      <w:r w:rsidR="00BD0B62">
        <w:rPr>
          <w:sz w:val="26"/>
          <w:szCs w:val="26"/>
          <w:lang w:eastAsia="ru-RU"/>
        </w:rPr>
        <w:t>793</w:t>
      </w:r>
      <w:r>
        <w:rPr>
          <w:sz w:val="26"/>
          <w:szCs w:val="26"/>
          <w:lang w:eastAsia="ru-RU"/>
        </w:rPr>
        <w:t>-НПА, уточнены плано</w:t>
      </w:r>
      <w:r w:rsidR="00BD0B62">
        <w:rPr>
          <w:sz w:val="26"/>
          <w:szCs w:val="26"/>
          <w:lang w:eastAsia="ru-RU"/>
        </w:rPr>
        <w:t>вые назначения Программы на 2016</w:t>
      </w:r>
      <w:r>
        <w:rPr>
          <w:sz w:val="26"/>
          <w:szCs w:val="26"/>
          <w:lang w:eastAsia="ru-RU"/>
        </w:rPr>
        <w:t xml:space="preserve"> год. </w:t>
      </w:r>
      <w:r w:rsidR="00B91290">
        <w:rPr>
          <w:sz w:val="26"/>
          <w:szCs w:val="26"/>
          <w:lang w:eastAsia="ru-RU"/>
        </w:rPr>
        <w:t xml:space="preserve">Постановлением администрации Находкинского городского округа от </w:t>
      </w:r>
      <w:r w:rsidR="00BD0B62">
        <w:rPr>
          <w:sz w:val="26"/>
          <w:szCs w:val="26"/>
          <w:lang w:eastAsia="ru-RU"/>
        </w:rPr>
        <w:t>17.02.2016</w:t>
      </w:r>
      <w:r w:rsidR="00B91290">
        <w:rPr>
          <w:sz w:val="26"/>
          <w:szCs w:val="26"/>
          <w:lang w:eastAsia="ru-RU"/>
        </w:rPr>
        <w:t xml:space="preserve"> года №</w:t>
      </w:r>
      <w:r w:rsidR="00BD0B62">
        <w:rPr>
          <w:sz w:val="26"/>
          <w:szCs w:val="26"/>
          <w:lang w:eastAsia="ru-RU"/>
        </w:rPr>
        <w:t>175</w:t>
      </w:r>
      <w:r w:rsidR="00B91290">
        <w:rPr>
          <w:sz w:val="26"/>
          <w:szCs w:val="26"/>
          <w:lang w:eastAsia="ru-RU"/>
        </w:rPr>
        <w:t xml:space="preserve"> в Программу внесены </w:t>
      </w:r>
      <w:r w:rsidR="00990340">
        <w:rPr>
          <w:sz w:val="26"/>
          <w:szCs w:val="26"/>
          <w:lang w:eastAsia="ru-RU"/>
        </w:rPr>
        <w:t xml:space="preserve">следующие </w:t>
      </w:r>
      <w:r w:rsidR="00B91290">
        <w:rPr>
          <w:sz w:val="26"/>
          <w:szCs w:val="26"/>
          <w:lang w:eastAsia="ru-RU"/>
        </w:rPr>
        <w:t>изменени</w:t>
      </w:r>
      <w:r w:rsidR="00E267A8">
        <w:rPr>
          <w:sz w:val="26"/>
          <w:szCs w:val="26"/>
          <w:lang w:eastAsia="ru-RU"/>
        </w:rPr>
        <w:t>я</w:t>
      </w:r>
      <w:r w:rsidR="00B91290">
        <w:rPr>
          <w:sz w:val="26"/>
          <w:szCs w:val="26"/>
          <w:lang w:eastAsia="ru-RU"/>
        </w:rPr>
        <w:t>: финансовое обеспечение мероприятий Программы из средств бюджета Находкинского городс</w:t>
      </w:r>
      <w:r w:rsidR="00331181">
        <w:rPr>
          <w:sz w:val="26"/>
          <w:szCs w:val="26"/>
          <w:lang w:eastAsia="ru-RU"/>
        </w:rPr>
        <w:t>к</w:t>
      </w:r>
      <w:r w:rsidR="00B91290">
        <w:rPr>
          <w:sz w:val="26"/>
          <w:szCs w:val="26"/>
          <w:lang w:eastAsia="ru-RU"/>
        </w:rPr>
        <w:t>ого округа у</w:t>
      </w:r>
      <w:r w:rsidR="00E267A8">
        <w:rPr>
          <w:sz w:val="26"/>
          <w:szCs w:val="26"/>
          <w:lang w:eastAsia="ru-RU"/>
        </w:rPr>
        <w:t>меньшено</w:t>
      </w:r>
      <w:r w:rsidR="00B91290">
        <w:rPr>
          <w:sz w:val="26"/>
          <w:szCs w:val="26"/>
          <w:lang w:eastAsia="ru-RU"/>
        </w:rPr>
        <w:t xml:space="preserve"> до </w:t>
      </w:r>
      <w:r w:rsidR="00BD0B62">
        <w:rPr>
          <w:sz w:val="26"/>
          <w:szCs w:val="26"/>
          <w:lang w:eastAsia="ru-RU"/>
        </w:rPr>
        <w:t>181</w:t>
      </w:r>
      <w:r w:rsidR="002F2707">
        <w:rPr>
          <w:sz w:val="26"/>
          <w:szCs w:val="26"/>
          <w:lang w:eastAsia="ru-RU"/>
        </w:rPr>
        <w:t xml:space="preserve"> </w:t>
      </w:r>
      <w:r w:rsidR="00BD0B62">
        <w:rPr>
          <w:sz w:val="26"/>
          <w:szCs w:val="26"/>
          <w:lang w:eastAsia="ru-RU"/>
        </w:rPr>
        <w:t>500</w:t>
      </w:r>
      <w:r w:rsidR="00B91290">
        <w:rPr>
          <w:sz w:val="26"/>
          <w:szCs w:val="26"/>
          <w:lang w:eastAsia="ru-RU"/>
        </w:rPr>
        <w:t xml:space="preserve"> </w:t>
      </w:r>
      <w:proofErr w:type="spellStart"/>
      <w:r w:rsidR="00B91290">
        <w:rPr>
          <w:sz w:val="26"/>
          <w:szCs w:val="26"/>
          <w:lang w:eastAsia="ru-RU"/>
        </w:rPr>
        <w:t>тыс</w:t>
      </w:r>
      <w:proofErr w:type="gramStart"/>
      <w:r w:rsidR="00B91290">
        <w:rPr>
          <w:sz w:val="26"/>
          <w:szCs w:val="26"/>
          <w:lang w:eastAsia="ru-RU"/>
        </w:rPr>
        <w:t>.р</w:t>
      </w:r>
      <w:proofErr w:type="gramEnd"/>
      <w:r w:rsidR="00B91290">
        <w:rPr>
          <w:sz w:val="26"/>
          <w:szCs w:val="26"/>
          <w:lang w:eastAsia="ru-RU"/>
        </w:rPr>
        <w:t>уб</w:t>
      </w:r>
      <w:proofErr w:type="spellEnd"/>
      <w:r w:rsidR="00B91290">
        <w:rPr>
          <w:sz w:val="26"/>
          <w:szCs w:val="26"/>
          <w:lang w:eastAsia="ru-RU"/>
        </w:rPr>
        <w:t xml:space="preserve">. </w:t>
      </w:r>
    </w:p>
    <w:p w:rsidR="00E267A8" w:rsidRDefault="00B30B3C" w:rsidP="00B91290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 основании отчета о формировании и использовании средств муниципального дорожного фонда Находкинского городского округа за 2015 год, переходящие остатки бюджетных ассигнований, не использованных по состоянию на 01.01.2016г.  в сумме 2 433,1 тыс. руб. уточнены на Программу. </w:t>
      </w:r>
      <w:r w:rsidR="00725063">
        <w:rPr>
          <w:sz w:val="26"/>
          <w:szCs w:val="26"/>
          <w:lang w:eastAsia="ru-RU"/>
        </w:rPr>
        <w:t xml:space="preserve">На основании уведомления департамента транспорта и дорожного хозяйства Приморского края </w:t>
      </w:r>
      <w:r w:rsidR="00795D4E">
        <w:rPr>
          <w:sz w:val="26"/>
          <w:szCs w:val="26"/>
          <w:lang w:eastAsia="ru-RU"/>
        </w:rPr>
        <w:t xml:space="preserve">от 12.04.2016г. №5/4 </w:t>
      </w:r>
      <w:r w:rsidR="00725063">
        <w:rPr>
          <w:sz w:val="26"/>
          <w:szCs w:val="26"/>
          <w:lang w:eastAsia="ru-RU"/>
        </w:rPr>
        <w:t xml:space="preserve">сумма субсидии на «Проектирование, строительство, реконструкцию автомобильных дорог общего пользования местного значения с твердым покрытием до сельских населенных </w:t>
      </w:r>
      <w:proofErr w:type="gramStart"/>
      <w:r w:rsidR="00725063">
        <w:rPr>
          <w:sz w:val="26"/>
          <w:szCs w:val="26"/>
          <w:lang w:eastAsia="ru-RU"/>
        </w:rPr>
        <w:t>пунктов</w:t>
      </w:r>
      <w:proofErr w:type="gramEnd"/>
      <w:r w:rsidR="00725063">
        <w:rPr>
          <w:sz w:val="26"/>
          <w:szCs w:val="26"/>
          <w:lang w:eastAsia="ru-RU"/>
        </w:rPr>
        <w:t xml:space="preserve"> не имеющих круглогодичной связи с сетью автомобильных дорог общего пользования, а также на их капитальный ремонт и ремонт» составила 26 617,384 тыс. руб. </w:t>
      </w:r>
      <w:r w:rsidR="00E267A8">
        <w:rPr>
          <w:sz w:val="26"/>
          <w:szCs w:val="26"/>
          <w:lang w:eastAsia="ru-RU"/>
        </w:rPr>
        <w:t xml:space="preserve">Постановлением администрации Находкинского городского округа от </w:t>
      </w:r>
      <w:r w:rsidR="00725063">
        <w:rPr>
          <w:sz w:val="26"/>
          <w:szCs w:val="26"/>
          <w:lang w:eastAsia="ru-RU"/>
        </w:rPr>
        <w:t>26</w:t>
      </w:r>
      <w:r w:rsidR="00E267A8">
        <w:rPr>
          <w:sz w:val="26"/>
          <w:szCs w:val="26"/>
          <w:lang w:eastAsia="ru-RU"/>
        </w:rPr>
        <w:t>.0</w:t>
      </w:r>
      <w:r w:rsidR="00725063">
        <w:rPr>
          <w:sz w:val="26"/>
          <w:szCs w:val="26"/>
          <w:lang w:eastAsia="ru-RU"/>
        </w:rPr>
        <w:t>5</w:t>
      </w:r>
      <w:r w:rsidR="00E267A8">
        <w:rPr>
          <w:sz w:val="26"/>
          <w:szCs w:val="26"/>
          <w:lang w:eastAsia="ru-RU"/>
        </w:rPr>
        <w:t>.201</w:t>
      </w:r>
      <w:r w:rsidR="00725063">
        <w:rPr>
          <w:sz w:val="26"/>
          <w:szCs w:val="26"/>
          <w:lang w:eastAsia="ru-RU"/>
        </w:rPr>
        <w:t>6</w:t>
      </w:r>
      <w:r w:rsidR="00E267A8">
        <w:rPr>
          <w:sz w:val="26"/>
          <w:szCs w:val="26"/>
          <w:lang w:eastAsia="ru-RU"/>
        </w:rPr>
        <w:t xml:space="preserve"> года №</w:t>
      </w:r>
      <w:r w:rsidR="00725063">
        <w:rPr>
          <w:sz w:val="26"/>
          <w:szCs w:val="26"/>
          <w:lang w:eastAsia="ru-RU"/>
        </w:rPr>
        <w:t>355</w:t>
      </w:r>
      <w:r w:rsidR="00E267A8">
        <w:rPr>
          <w:sz w:val="26"/>
          <w:szCs w:val="26"/>
          <w:lang w:eastAsia="ru-RU"/>
        </w:rPr>
        <w:t xml:space="preserve"> в Программу внесены </w:t>
      </w:r>
      <w:r w:rsidR="00990340">
        <w:rPr>
          <w:sz w:val="26"/>
          <w:szCs w:val="26"/>
          <w:lang w:eastAsia="ru-RU"/>
        </w:rPr>
        <w:t xml:space="preserve">следующие </w:t>
      </w:r>
      <w:r w:rsidR="00E267A8">
        <w:rPr>
          <w:sz w:val="26"/>
          <w:szCs w:val="26"/>
          <w:lang w:eastAsia="ru-RU"/>
        </w:rPr>
        <w:t xml:space="preserve">изменения: </w:t>
      </w:r>
      <w:r w:rsidR="00725063">
        <w:rPr>
          <w:sz w:val="26"/>
          <w:szCs w:val="26"/>
          <w:lang w:eastAsia="ru-RU"/>
        </w:rPr>
        <w:t xml:space="preserve">финансовое обеспечение мероприятий Программы из средств бюджета Находкинского городского округа увеличено до 183 933,1 </w:t>
      </w:r>
      <w:proofErr w:type="spellStart"/>
      <w:r w:rsidR="00725063">
        <w:rPr>
          <w:sz w:val="26"/>
          <w:szCs w:val="26"/>
          <w:lang w:eastAsia="ru-RU"/>
        </w:rPr>
        <w:t>тыс</w:t>
      </w:r>
      <w:proofErr w:type="gramStart"/>
      <w:r w:rsidR="00725063">
        <w:rPr>
          <w:sz w:val="26"/>
          <w:szCs w:val="26"/>
          <w:lang w:eastAsia="ru-RU"/>
        </w:rPr>
        <w:t>.р</w:t>
      </w:r>
      <w:proofErr w:type="gramEnd"/>
      <w:r w:rsidR="00725063">
        <w:rPr>
          <w:sz w:val="26"/>
          <w:szCs w:val="26"/>
          <w:lang w:eastAsia="ru-RU"/>
        </w:rPr>
        <w:t>уб</w:t>
      </w:r>
      <w:proofErr w:type="spellEnd"/>
      <w:r w:rsidR="00725063">
        <w:rPr>
          <w:sz w:val="26"/>
          <w:szCs w:val="26"/>
          <w:lang w:eastAsia="ru-RU"/>
        </w:rPr>
        <w:t xml:space="preserve">.; </w:t>
      </w:r>
      <w:r w:rsidR="00E267A8">
        <w:rPr>
          <w:sz w:val="26"/>
          <w:szCs w:val="26"/>
          <w:lang w:eastAsia="ru-RU"/>
        </w:rPr>
        <w:t xml:space="preserve">финансовое обеспечение мероприятий Программы из средств краевого бюджета увеличено до </w:t>
      </w:r>
      <w:r w:rsidR="00725063">
        <w:rPr>
          <w:sz w:val="26"/>
          <w:szCs w:val="26"/>
          <w:lang w:eastAsia="ru-RU"/>
        </w:rPr>
        <w:t>26 617,384</w:t>
      </w:r>
      <w:r w:rsidR="00E267A8">
        <w:rPr>
          <w:sz w:val="26"/>
          <w:szCs w:val="26"/>
          <w:lang w:eastAsia="ru-RU"/>
        </w:rPr>
        <w:t xml:space="preserve"> </w:t>
      </w:r>
      <w:proofErr w:type="spellStart"/>
      <w:r w:rsidR="00E267A8">
        <w:rPr>
          <w:sz w:val="26"/>
          <w:szCs w:val="26"/>
          <w:lang w:eastAsia="ru-RU"/>
        </w:rPr>
        <w:t>тыс.руб</w:t>
      </w:r>
      <w:proofErr w:type="spellEnd"/>
      <w:r w:rsidR="00E267A8">
        <w:rPr>
          <w:sz w:val="26"/>
          <w:szCs w:val="26"/>
          <w:lang w:eastAsia="ru-RU"/>
        </w:rPr>
        <w:t xml:space="preserve">. </w:t>
      </w:r>
    </w:p>
    <w:p w:rsidR="00795D4E" w:rsidRDefault="00795D4E" w:rsidP="00795D4E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 основании решения Думы НГО от 27.10.2016г. №989-НПА, уточнены плановые назначения Программы на 2016 год. На основании уведомления департамента транспорта и дорожного хозяйства Приморского края от 25.10.2016г. №5/4-1 сумма субсидии на «Проектирование, строительство, реконструкцию автомобильных дорог общего пользования местного значения с твердым покрытием до сельских населенных </w:t>
      </w:r>
      <w:proofErr w:type="gramStart"/>
      <w:r>
        <w:rPr>
          <w:sz w:val="26"/>
          <w:szCs w:val="26"/>
          <w:lang w:eastAsia="ru-RU"/>
        </w:rPr>
        <w:t>пунктов</w:t>
      </w:r>
      <w:proofErr w:type="gramEnd"/>
      <w:r>
        <w:rPr>
          <w:sz w:val="26"/>
          <w:szCs w:val="26"/>
          <w:lang w:eastAsia="ru-RU"/>
        </w:rPr>
        <w:t xml:space="preserve"> не имеющих круглогодичной связи с сетью автомобильных дорог общего пользования, а также на их капитальный ремонт и ремонт» уменьшена на 3 817, 384 тыс. руб. и составила 22 800 тыс. руб. Постановлением администрации Находкинского городского округа от 21.11.2016 года №1321 в Программу внесены следующие изменения: финансовое </w:t>
      </w:r>
      <w:r>
        <w:rPr>
          <w:sz w:val="26"/>
          <w:szCs w:val="26"/>
          <w:lang w:eastAsia="ru-RU"/>
        </w:rPr>
        <w:lastRenderedPageBreak/>
        <w:t xml:space="preserve">обеспечение мероприятий Программы из средств бюджета Находкинского городского округа уменьшено до 173 740,484 </w:t>
      </w:r>
      <w:proofErr w:type="spellStart"/>
      <w:r>
        <w:rPr>
          <w:sz w:val="26"/>
          <w:szCs w:val="26"/>
          <w:lang w:eastAsia="ru-RU"/>
        </w:rPr>
        <w:t>тыс</w:t>
      </w:r>
      <w:proofErr w:type="gramStart"/>
      <w:r>
        <w:rPr>
          <w:sz w:val="26"/>
          <w:szCs w:val="26"/>
          <w:lang w:eastAsia="ru-RU"/>
        </w:rPr>
        <w:t>.р</w:t>
      </w:r>
      <w:proofErr w:type="gramEnd"/>
      <w:r>
        <w:rPr>
          <w:sz w:val="26"/>
          <w:szCs w:val="26"/>
          <w:lang w:eastAsia="ru-RU"/>
        </w:rPr>
        <w:t>уб</w:t>
      </w:r>
      <w:proofErr w:type="spellEnd"/>
      <w:r>
        <w:rPr>
          <w:sz w:val="26"/>
          <w:szCs w:val="26"/>
          <w:lang w:eastAsia="ru-RU"/>
        </w:rPr>
        <w:t xml:space="preserve">.; финансовое обеспечение мероприятий Программы из средств краевого бюджета уменьшено до 22 800,0 </w:t>
      </w:r>
      <w:proofErr w:type="spellStart"/>
      <w:r>
        <w:rPr>
          <w:sz w:val="26"/>
          <w:szCs w:val="26"/>
          <w:lang w:eastAsia="ru-RU"/>
        </w:rPr>
        <w:t>тыс.руб</w:t>
      </w:r>
      <w:proofErr w:type="spellEnd"/>
      <w:r>
        <w:rPr>
          <w:sz w:val="26"/>
          <w:szCs w:val="26"/>
          <w:lang w:eastAsia="ru-RU"/>
        </w:rPr>
        <w:t xml:space="preserve">. </w:t>
      </w:r>
    </w:p>
    <w:p w:rsidR="00367D60" w:rsidRDefault="00367D60" w:rsidP="00795D4E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На основании уведомления департамента транспорта и дорожного хозяйства Приморского края от 25.10.2016г. №44/1 о выделении субсидии по </w:t>
      </w:r>
      <w:r w:rsidR="00A95288">
        <w:rPr>
          <w:sz w:val="26"/>
          <w:szCs w:val="26"/>
          <w:lang w:eastAsia="ru-RU"/>
        </w:rPr>
        <w:t xml:space="preserve">направлению </w:t>
      </w:r>
      <w:r>
        <w:rPr>
          <w:sz w:val="26"/>
          <w:szCs w:val="26"/>
          <w:lang w:eastAsia="ru-RU"/>
        </w:rPr>
        <w:t>«</w:t>
      </w:r>
      <w:r w:rsidR="00A95288">
        <w:rPr>
          <w:sz w:val="26"/>
          <w:szCs w:val="26"/>
          <w:lang w:eastAsia="ru-RU"/>
        </w:rPr>
        <w:t>Капитальный ремонт и ремонт автомобильных дорог общего пользования населенных пунктов»</w:t>
      </w:r>
      <w:r>
        <w:rPr>
          <w:sz w:val="26"/>
          <w:szCs w:val="26"/>
          <w:lang w:eastAsia="ru-RU"/>
        </w:rPr>
        <w:t xml:space="preserve"> </w:t>
      </w:r>
      <w:r w:rsidR="00A95288">
        <w:rPr>
          <w:sz w:val="26"/>
          <w:szCs w:val="26"/>
          <w:lang w:eastAsia="ru-RU"/>
        </w:rPr>
        <w:t>в размере 3 817,</w:t>
      </w:r>
      <w:r>
        <w:rPr>
          <w:sz w:val="26"/>
          <w:szCs w:val="26"/>
          <w:lang w:eastAsia="ru-RU"/>
        </w:rPr>
        <w:t xml:space="preserve">384 тыс. руб. </w:t>
      </w:r>
      <w:r w:rsidR="00A95288">
        <w:rPr>
          <w:sz w:val="26"/>
          <w:szCs w:val="26"/>
          <w:lang w:eastAsia="ru-RU"/>
        </w:rPr>
        <w:t>увеличены бюджетные обязательства на программные мероприятия «Капитальный ремонт, ремонт дорог общего пользования местного значения НГО».</w:t>
      </w:r>
      <w:proofErr w:type="gramEnd"/>
      <w:r w:rsidR="00723D77">
        <w:rPr>
          <w:sz w:val="26"/>
          <w:szCs w:val="26"/>
          <w:lang w:eastAsia="ru-RU"/>
        </w:rPr>
        <w:t xml:space="preserve"> </w:t>
      </w:r>
      <w:proofErr w:type="gramStart"/>
      <w:r w:rsidR="00723D77">
        <w:rPr>
          <w:sz w:val="26"/>
          <w:szCs w:val="26"/>
          <w:lang w:eastAsia="ru-RU"/>
        </w:rPr>
        <w:t xml:space="preserve">В связи с требованиями ГОСТ 3.06.03-85 «Автомобильные дороги» производить укладку покрытий дорог из горячих асфальтобетонных смесей при среднесуточной температуре окружающего воздуха осенью не ниже +10°С, а также длительностью проведения процедуры по организации торгов в соответствии с </w:t>
      </w:r>
      <w:r w:rsidR="00E16E78">
        <w:rPr>
          <w:sz w:val="26"/>
          <w:szCs w:val="26"/>
          <w:lang w:eastAsia="ru-RU"/>
        </w:rPr>
        <w:t>Ф</w:t>
      </w:r>
      <w:r w:rsidR="00723D77">
        <w:rPr>
          <w:sz w:val="26"/>
          <w:szCs w:val="26"/>
          <w:lang w:eastAsia="ru-RU"/>
        </w:rPr>
        <w:t>едеральным законом от 05.04.2013г. №44-ФЗ «О контрактной системе в сфере закупок товаров, работ, услуг для обеспечения государственных и муниципальных нужд»,  выполнить</w:t>
      </w:r>
      <w:proofErr w:type="gramEnd"/>
      <w:r w:rsidR="00723D77">
        <w:rPr>
          <w:sz w:val="26"/>
          <w:szCs w:val="26"/>
          <w:lang w:eastAsia="ru-RU"/>
        </w:rPr>
        <w:t xml:space="preserve"> ремонт дорог с асфальтобетонным покрытием в ноябре-декабре не представлялось возможным. Учитывая вышеизложенное, соглашение на предоставление субсидий по направлению «Капитальный ремонт и ремонт автомобильных дорог общего пользования населенных пунктов» между департаментом транспорта и дорожного хозяйства Приморского края и администрацией  На</w:t>
      </w:r>
      <w:r w:rsidR="0074502F">
        <w:rPr>
          <w:sz w:val="26"/>
          <w:szCs w:val="26"/>
          <w:lang w:eastAsia="ru-RU"/>
        </w:rPr>
        <w:t>ходкинского городского округа не заключалось, выполнение мероприятий по вышеуказанному направлению в программе за счет сре</w:t>
      </w:r>
      <w:proofErr w:type="gramStart"/>
      <w:r w:rsidR="0074502F">
        <w:rPr>
          <w:sz w:val="26"/>
          <w:szCs w:val="26"/>
          <w:lang w:eastAsia="ru-RU"/>
        </w:rPr>
        <w:t>дств кр</w:t>
      </w:r>
      <w:proofErr w:type="gramEnd"/>
      <w:r w:rsidR="0074502F">
        <w:rPr>
          <w:sz w:val="26"/>
          <w:szCs w:val="26"/>
          <w:lang w:eastAsia="ru-RU"/>
        </w:rPr>
        <w:t xml:space="preserve">аевого бюджета не предусматривалось. </w:t>
      </w:r>
    </w:p>
    <w:p w:rsidR="00B91290" w:rsidRDefault="00B91290" w:rsidP="00B91290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 учетом внесенны</w:t>
      </w:r>
      <w:r w:rsidR="003713EA">
        <w:rPr>
          <w:sz w:val="26"/>
          <w:szCs w:val="26"/>
          <w:lang w:eastAsia="ru-RU"/>
        </w:rPr>
        <w:t>х</w:t>
      </w:r>
      <w:r>
        <w:rPr>
          <w:sz w:val="26"/>
          <w:szCs w:val="26"/>
          <w:lang w:eastAsia="ru-RU"/>
        </w:rPr>
        <w:t xml:space="preserve"> изменений плановый</w:t>
      </w:r>
      <w:r w:rsidR="003713EA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объем обеспечения мероприятий Программы</w:t>
      </w:r>
      <w:r w:rsidR="00F87E6B">
        <w:rPr>
          <w:sz w:val="26"/>
          <w:szCs w:val="26"/>
          <w:lang w:eastAsia="ru-RU"/>
        </w:rPr>
        <w:t xml:space="preserve"> на конец отчетного года</w:t>
      </w:r>
      <w:r>
        <w:rPr>
          <w:sz w:val="26"/>
          <w:szCs w:val="26"/>
          <w:lang w:eastAsia="ru-RU"/>
        </w:rPr>
        <w:t xml:space="preserve"> составил </w:t>
      </w:r>
      <w:r w:rsidR="00503CDA">
        <w:rPr>
          <w:sz w:val="26"/>
          <w:szCs w:val="26"/>
          <w:lang w:eastAsia="ru-RU"/>
        </w:rPr>
        <w:t>196 540,484</w:t>
      </w:r>
      <w:r>
        <w:rPr>
          <w:sz w:val="26"/>
          <w:szCs w:val="26"/>
          <w:lang w:eastAsia="ru-RU"/>
        </w:rPr>
        <w:t xml:space="preserve"> тыс.</w:t>
      </w:r>
      <w:r w:rsidR="0099034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руб., в том числе:</w:t>
      </w:r>
    </w:p>
    <w:p w:rsidR="00B91290" w:rsidRPr="003F799B" w:rsidRDefault="00B91290" w:rsidP="00B91290">
      <w:pPr>
        <w:pStyle w:val="a4"/>
        <w:suppressAutoHyphens/>
        <w:autoSpaceDE/>
        <w:autoSpaceDN/>
        <w:spacing w:line="360" w:lineRule="auto"/>
        <w:ind w:left="0"/>
        <w:jc w:val="both"/>
        <w:rPr>
          <w:sz w:val="26"/>
          <w:szCs w:val="26"/>
          <w:lang w:eastAsia="ru-RU"/>
        </w:rPr>
      </w:pPr>
      <w:r w:rsidRPr="003F799B">
        <w:rPr>
          <w:sz w:val="26"/>
          <w:szCs w:val="26"/>
          <w:lang w:eastAsia="ru-RU"/>
        </w:rPr>
        <w:t xml:space="preserve">- бюджет Находкинского городского округа – </w:t>
      </w:r>
      <w:r w:rsidR="00503CDA">
        <w:rPr>
          <w:sz w:val="26"/>
          <w:szCs w:val="26"/>
          <w:lang w:eastAsia="ru-RU"/>
        </w:rPr>
        <w:t>173 740, 484</w:t>
      </w:r>
      <w:r w:rsidR="00990340">
        <w:rPr>
          <w:sz w:val="26"/>
          <w:szCs w:val="26"/>
          <w:lang w:eastAsia="ru-RU"/>
        </w:rPr>
        <w:t xml:space="preserve"> </w:t>
      </w:r>
      <w:proofErr w:type="spellStart"/>
      <w:r w:rsidRPr="003F799B">
        <w:rPr>
          <w:sz w:val="26"/>
          <w:szCs w:val="26"/>
          <w:lang w:eastAsia="ru-RU"/>
        </w:rPr>
        <w:t>тыс</w:t>
      </w:r>
      <w:proofErr w:type="gramStart"/>
      <w:r w:rsidRPr="003F799B">
        <w:rPr>
          <w:sz w:val="26"/>
          <w:szCs w:val="26"/>
          <w:lang w:eastAsia="ru-RU"/>
        </w:rPr>
        <w:t>.р</w:t>
      </w:r>
      <w:proofErr w:type="gramEnd"/>
      <w:r w:rsidRPr="003F799B">
        <w:rPr>
          <w:sz w:val="26"/>
          <w:szCs w:val="26"/>
          <w:lang w:eastAsia="ru-RU"/>
        </w:rPr>
        <w:t>уб</w:t>
      </w:r>
      <w:proofErr w:type="spellEnd"/>
      <w:r w:rsidRPr="003F799B">
        <w:rPr>
          <w:sz w:val="26"/>
          <w:szCs w:val="26"/>
          <w:lang w:eastAsia="ru-RU"/>
        </w:rPr>
        <w:t>.;</w:t>
      </w:r>
    </w:p>
    <w:p w:rsidR="00B91290" w:rsidRDefault="00B91290" w:rsidP="00B91290">
      <w:pPr>
        <w:pStyle w:val="a4"/>
        <w:suppressAutoHyphens/>
        <w:autoSpaceDE/>
        <w:autoSpaceDN/>
        <w:spacing w:line="360" w:lineRule="auto"/>
        <w:ind w:left="0"/>
        <w:jc w:val="both"/>
        <w:rPr>
          <w:sz w:val="26"/>
          <w:szCs w:val="26"/>
          <w:lang w:eastAsia="ru-RU"/>
        </w:rPr>
      </w:pPr>
      <w:r w:rsidRPr="003F799B">
        <w:rPr>
          <w:sz w:val="26"/>
          <w:szCs w:val="26"/>
          <w:lang w:eastAsia="ru-RU"/>
        </w:rPr>
        <w:t xml:space="preserve">- софинансирование из средств краевого бюджета – </w:t>
      </w:r>
      <w:r w:rsidR="00503CDA">
        <w:rPr>
          <w:sz w:val="26"/>
          <w:szCs w:val="26"/>
          <w:lang w:eastAsia="ru-RU"/>
        </w:rPr>
        <w:t>22 800,00</w:t>
      </w:r>
      <w:r w:rsidRPr="003F799B">
        <w:rPr>
          <w:sz w:val="26"/>
          <w:szCs w:val="26"/>
          <w:lang w:eastAsia="ru-RU"/>
        </w:rPr>
        <w:t xml:space="preserve"> </w:t>
      </w:r>
      <w:proofErr w:type="spellStart"/>
      <w:r w:rsidRPr="003F799B">
        <w:rPr>
          <w:sz w:val="26"/>
          <w:szCs w:val="26"/>
          <w:lang w:eastAsia="ru-RU"/>
        </w:rPr>
        <w:t>тыс</w:t>
      </w:r>
      <w:proofErr w:type="gramStart"/>
      <w:r w:rsidRPr="003F799B">
        <w:rPr>
          <w:sz w:val="26"/>
          <w:szCs w:val="26"/>
          <w:lang w:eastAsia="ru-RU"/>
        </w:rPr>
        <w:t>.р</w:t>
      </w:r>
      <w:proofErr w:type="gramEnd"/>
      <w:r w:rsidRPr="003F799B">
        <w:rPr>
          <w:sz w:val="26"/>
          <w:szCs w:val="26"/>
          <w:lang w:eastAsia="ru-RU"/>
        </w:rPr>
        <w:t>уб</w:t>
      </w:r>
      <w:proofErr w:type="spellEnd"/>
      <w:r w:rsidRPr="003F799B">
        <w:rPr>
          <w:sz w:val="26"/>
          <w:szCs w:val="26"/>
          <w:lang w:eastAsia="ru-RU"/>
        </w:rPr>
        <w:t>.</w:t>
      </w:r>
    </w:p>
    <w:p w:rsidR="0042090F" w:rsidRDefault="00B103FD" w:rsidP="00B103FD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Фактическое </w:t>
      </w:r>
      <w:r w:rsidR="00481277">
        <w:rPr>
          <w:sz w:val="26"/>
          <w:szCs w:val="26"/>
          <w:lang w:eastAsia="ru-RU"/>
        </w:rPr>
        <w:t>финансовое обеспечение</w:t>
      </w:r>
      <w:r>
        <w:rPr>
          <w:sz w:val="26"/>
          <w:szCs w:val="26"/>
          <w:lang w:eastAsia="ru-RU"/>
        </w:rPr>
        <w:t xml:space="preserve"> мероприятий </w:t>
      </w:r>
      <w:r w:rsidR="00936E26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рограммы в 201</w:t>
      </w:r>
      <w:r w:rsidR="00503CDA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 xml:space="preserve"> году </w:t>
      </w:r>
      <w:r w:rsidR="00D61901">
        <w:rPr>
          <w:sz w:val="26"/>
          <w:szCs w:val="26"/>
          <w:lang w:eastAsia="ru-RU"/>
        </w:rPr>
        <w:t xml:space="preserve">составило </w:t>
      </w:r>
      <w:r w:rsidR="00766D66">
        <w:rPr>
          <w:sz w:val="26"/>
          <w:szCs w:val="26"/>
          <w:lang w:eastAsia="ru-RU"/>
        </w:rPr>
        <w:t>196 540,484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тыс</w:t>
      </w:r>
      <w:proofErr w:type="gramStart"/>
      <w:r>
        <w:rPr>
          <w:sz w:val="26"/>
          <w:szCs w:val="26"/>
          <w:lang w:eastAsia="ru-RU"/>
        </w:rPr>
        <w:t>.р</w:t>
      </w:r>
      <w:proofErr w:type="gramEnd"/>
      <w:r>
        <w:rPr>
          <w:sz w:val="26"/>
          <w:szCs w:val="26"/>
          <w:lang w:eastAsia="ru-RU"/>
        </w:rPr>
        <w:t>уб</w:t>
      </w:r>
      <w:proofErr w:type="spellEnd"/>
      <w:r>
        <w:rPr>
          <w:sz w:val="26"/>
          <w:szCs w:val="26"/>
          <w:lang w:eastAsia="ru-RU"/>
        </w:rPr>
        <w:t>.</w:t>
      </w:r>
    </w:p>
    <w:p w:rsidR="00B103FD" w:rsidRDefault="00B103FD" w:rsidP="003F799B">
      <w:pPr>
        <w:pStyle w:val="a4"/>
        <w:suppressAutoHyphens/>
        <w:autoSpaceDE/>
        <w:autoSpaceDN/>
        <w:ind w:left="0" w:firstLine="567"/>
        <w:jc w:val="both"/>
        <w:rPr>
          <w:sz w:val="26"/>
          <w:szCs w:val="26"/>
          <w:lang w:eastAsia="ru-RU"/>
        </w:rPr>
      </w:pPr>
    </w:p>
    <w:p w:rsidR="00085D8B" w:rsidRDefault="00085D8B" w:rsidP="003F799B">
      <w:pPr>
        <w:pStyle w:val="a4"/>
        <w:suppressAutoHyphens/>
        <w:autoSpaceDE/>
        <w:autoSpaceDN/>
        <w:ind w:left="0" w:firstLine="567"/>
        <w:jc w:val="both"/>
        <w:rPr>
          <w:sz w:val="26"/>
          <w:szCs w:val="26"/>
          <w:lang w:eastAsia="ru-RU"/>
        </w:rPr>
      </w:pPr>
    </w:p>
    <w:p w:rsidR="00085D8B" w:rsidRDefault="00085D8B" w:rsidP="003F799B">
      <w:pPr>
        <w:pStyle w:val="a4"/>
        <w:suppressAutoHyphens/>
        <w:autoSpaceDE/>
        <w:autoSpaceDN/>
        <w:ind w:left="0" w:firstLine="567"/>
        <w:jc w:val="both"/>
        <w:rPr>
          <w:sz w:val="26"/>
          <w:szCs w:val="26"/>
          <w:lang w:eastAsia="ru-RU"/>
        </w:rPr>
      </w:pPr>
    </w:p>
    <w:p w:rsidR="00085D8B" w:rsidRDefault="00085D8B" w:rsidP="003F799B">
      <w:pPr>
        <w:pStyle w:val="a4"/>
        <w:suppressAutoHyphens/>
        <w:autoSpaceDE/>
        <w:autoSpaceDN/>
        <w:ind w:left="0" w:firstLine="567"/>
        <w:jc w:val="both"/>
        <w:rPr>
          <w:sz w:val="26"/>
          <w:szCs w:val="26"/>
          <w:lang w:eastAsia="ru-RU"/>
        </w:rPr>
      </w:pPr>
    </w:p>
    <w:p w:rsidR="00085D8B" w:rsidRDefault="00085D8B" w:rsidP="003F799B">
      <w:pPr>
        <w:pStyle w:val="a4"/>
        <w:suppressAutoHyphens/>
        <w:autoSpaceDE/>
        <w:autoSpaceDN/>
        <w:ind w:left="0" w:firstLine="567"/>
        <w:jc w:val="both"/>
        <w:rPr>
          <w:sz w:val="26"/>
          <w:szCs w:val="26"/>
          <w:lang w:eastAsia="ru-RU"/>
        </w:rPr>
      </w:pPr>
    </w:p>
    <w:p w:rsidR="00085D8B" w:rsidRDefault="00085D8B" w:rsidP="003F799B">
      <w:pPr>
        <w:pStyle w:val="a4"/>
        <w:suppressAutoHyphens/>
        <w:autoSpaceDE/>
        <w:autoSpaceDN/>
        <w:ind w:left="0" w:firstLine="567"/>
        <w:jc w:val="both"/>
        <w:rPr>
          <w:sz w:val="26"/>
          <w:szCs w:val="26"/>
          <w:lang w:eastAsia="ru-RU"/>
        </w:rPr>
      </w:pPr>
    </w:p>
    <w:p w:rsidR="00766D66" w:rsidRDefault="00766D66" w:rsidP="003F799B">
      <w:pPr>
        <w:pStyle w:val="a4"/>
        <w:suppressAutoHyphens/>
        <w:autoSpaceDE/>
        <w:autoSpaceDN/>
        <w:ind w:left="0" w:firstLine="567"/>
        <w:jc w:val="both"/>
        <w:rPr>
          <w:sz w:val="26"/>
          <w:szCs w:val="26"/>
          <w:lang w:eastAsia="ru-RU"/>
        </w:rPr>
      </w:pPr>
    </w:p>
    <w:p w:rsidR="00766D66" w:rsidRDefault="00766D66" w:rsidP="003F799B">
      <w:pPr>
        <w:pStyle w:val="a4"/>
        <w:suppressAutoHyphens/>
        <w:autoSpaceDE/>
        <w:autoSpaceDN/>
        <w:ind w:left="0" w:firstLine="567"/>
        <w:jc w:val="both"/>
        <w:rPr>
          <w:sz w:val="26"/>
          <w:szCs w:val="26"/>
          <w:lang w:eastAsia="ru-RU"/>
        </w:rPr>
      </w:pPr>
    </w:p>
    <w:p w:rsidR="00766D66" w:rsidRDefault="00766D66" w:rsidP="003F799B">
      <w:pPr>
        <w:pStyle w:val="a4"/>
        <w:suppressAutoHyphens/>
        <w:autoSpaceDE/>
        <w:autoSpaceDN/>
        <w:ind w:left="0" w:firstLine="567"/>
        <w:jc w:val="both"/>
        <w:rPr>
          <w:sz w:val="26"/>
          <w:szCs w:val="26"/>
          <w:lang w:eastAsia="ru-RU"/>
        </w:rPr>
      </w:pPr>
    </w:p>
    <w:p w:rsidR="0074502F" w:rsidRDefault="0074502F" w:rsidP="003F799B">
      <w:pPr>
        <w:pStyle w:val="a4"/>
        <w:suppressAutoHyphens/>
        <w:autoSpaceDE/>
        <w:autoSpaceDN/>
        <w:ind w:left="0" w:firstLine="567"/>
        <w:jc w:val="both"/>
        <w:rPr>
          <w:sz w:val="26"/>
          <w:szCs w:val="26"/>
          <w:lang w:eastAsia="ru-RU"/>
        </w:rPr>
      </w:pPr>
    </w:p>
    <w:p w:rsidR="0074502F" w:rsidRDefault="0074502F" w:rsidP="003F799B">
      <w:pPr>
        <w:pStyle w:val="a4"/>
        <w:suppressAutoHyphens/>
        <w:autoSpaceDE/>
        <w:autoSpaceDN/>
        <w:ind w:left="0" w:firstLine="567"/>
        <w:jc w:val="both"/>
        <w:rPr>
          <w:sz w:val="26"/>
          <w:szCs w:val="26"/>
          <w:lang w:eastAsia="ru-RU"/>
        </w:rPr>
      </w:pPr>
    </w:p>
    <w:p w:rsidR="00AC5E5B" w:rsidRDefault="00AC5E5B" w:rsidP="00AC5E5B">
      <w:pPr>
        <w:suppressAutoHyphens/>
        <w:autoSpaceDE/>
        <w:autoSpaceDN/>
        <w:spacing w:line="360" w:lineRule="auto"/>
        <w:ind w:left="1440"/>
        <w:jc w:val="center"/>
        <w:rPr>
          <w:sz w:val="26"/>
          <w:szCs w:val="26"/>
          <w:lang w:eastAsia="ru-RU"/>
        </w:rPr>
      </w:pPr>
      <w:bookmarkStart w:id="0" w:name="_GoBack"/>
      <w:bookmarkEnd w:id="0"/>
      <w:r w:rsidRPr="00BE2EFB">
        <w:rPr>
          <w:sz w:val="26"/>
          <w:szCs w:val="26"/>
          <w:lang w:eastAsia="ru-RU"/>
        </w:rPr>
        <w:lastRenderedPageBreak/>
        <w:t>Оценка эффективности реализации Программы</w:t>
      </w:r>
    </w:p>
    <w:p w:rsidR="00AC5E5B" w:rsidRDefault="00AC5E5B" w:rsidP="00AC5E5B">
      <w:pPr>
        <w:suppressAutoHyphens/>
        <w:autoSpaceDE/>
        <w:autoSpaceDN/>
        <w:spacing w:line="360" w:lineRule="auto"/>
        <w:ind w:left="1440"/>
        <w:jc w:val="center"/>
        <w:rPr>
          <w:sz w:val="26"/>
          <w:szCs w:val="26"/>
          <w:lang w:eastAsia="ru-RU"/>
        </w:rPr>
      </w:pPr>
    </w:p>
    <w:p w:rsidR="00AC5E5B" w:rsidRPr="007A3C09" w:rsidRDefault="00AC5E5B" w:rsidP="00AC5E5B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</w:t>
      </w:r>
      <w:r w:rsidRPr="007A3C09">
        <w:rPr>
          <w:sz w:val="26"/>
          <w:szCs w:val="26"/>
          <w:lang w:eastAsia="ru-RU"/>
        </w:rPr>
        <w:t>Оценка степени достижения целей и решения задач муниципальной Программы.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 w:rsidRPr="002A01DD">
        <w:rPr>
          <w:sz w:val="16"/>
          <w:szCs w:val="16"/>
          <w:lang w:eastAsia="ru-RU"/>
        </w:rPr>
        <w:t>1</w:t>
      </w:r>
      <w:r>
        <w:rPr>
          <w:sz w:val="16"/>
          <w:szCs w:val="16"/>
          <w:lang w:eastAsia="ru-RU"/>
        </w:rPr>
        <w:t xml:space="preserve"> </w:t>
      </w:r>
      <w:r w:rsidR="00FE64DF">
        <w:rPr>
          <w:sz w:val="26"/>
          <w:szCs w:val="26"/>
          <w:lang w:eastAsia="ru-RU"/>
        </w:rPr>
        <w:t xml:space="preserve">= </w:t>
      </w:r>
      <w:r w:rsidR="00233452">
        <w:rPr>
          <w:sz w:val="26"/>
          <w:szCs w:val="26"/>
          <w:lang w:eastAsia="ru-RU"/>
        </w:rPr>
        <w:t>5</w:t>
      </w:r>
      <w:r w:rsidR="00470C87">
        <w:rPr>
          <w:sz w:val="26"/>
          <w:szCs w:val="26"/>
          <w:lang w:eastAsia="ru-RU"/>
        </w:rPr>
        <w:t>1</w:t>
      </w:r>
      <w:proofErr w:type="gramStart"/>
      <w:r w:rsidR="00233452">
        <w:rPr>
          <w:sz w:val="26"/>
          <w:szCs w:val="26"/>
          <w:lang w:eastAsia="ru-RU"/>
        </w:rPr>
        <w:t>,</w:t>
      </w:r>
      <w:r w:rsidR="00470C87">
        <w:rPr>
          <w:sz w:val="26"/>
          <w:szCs w:val="26"/>
          <w:lang w:eastAsia="ru-RU"/>
        </w:rPr>
        <w:t>2</w:t>
      </w:r>
      <w:proofErr w:type="gramEnd"/>
      <w:r>
        <w:rPr>
          <w:sz w:val="26"/>
          <w:szCs w:val="26"/>
          <w:lang w:eastAsia="ru-RU"/>
        </w:rPr>
        <w:t xml:space="preserve"> / 5</w:t>
      </w:r>
      <w:r w:rsidR="00470C87">
        <w:rPr>
          <w:sz w:val="26"/>
          <w:szCs w:val="26"/>
          <w:lang w:eastAsia="ru-RU"/>
        </w:rPr>
        <w:t>0,6</w:t>
      </w:r>
      <w:r>
        <w:rPr>
          <w:sz w:val="26"/>
          <w:szCs w:val="26"/>
          <w:lang w:eastAsia="ru-RU"/>
        </w:rPr>
        <w:t xml:space="preserve"> = 1,01 &gt; 1, принимаем 1;</w:t>
      </w:r>
    </w:p>
    <w:p w:rsidR="00FE64DF" w:rsidRDefault="00AC5E5B" w:rsidP="00FE64DF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2 </w:t>
      </w:r>
      <w:r>
        <w:rPr>
          <w:sz w:val="26"/>
          <w:szCs w:val="26"/>
          <w:lang w:eastAsia="ru-RU"/>
        </w:rPr>
        <w:t xml:space="preserve">= </w:t>
      </w:r>
      <w:r w:rsidR="00FE64DF">
        <w:rPr>
          <w:sz w:val="26"/>
          <w:szCs w:val="26"/>
          <w:lang w:eastAsia="ru-RU"/>
        </w:rPr>
        <w:t>2</w:t>
      </w:r>
      <w:proofErr w:type="gramStart"/>
      <w:r w:rsidR="00FE64DF">
        <w:rPr>
          <w:sz w:val="26"/>
          <w:szCs w:val="26"/>
          <w:lang w:eastAsia="ru-RU"/>
        </w:rPr>
        <w:t>,</w:t>
      </w:r>
      <w:r w:rsidR="00470C87">
        <w:rPr>
          <w:sz w:val="26"/>
          <w:szCs w:val="26"/>
          <w:lang w:eastAsia="ru-RU"/>
        </w:rPr>
        <w:t>2</w:t>
      </w:r>
      <w:proofErr w:type="gramEnd"/>
      <w:r>
        <w:rPr>
          <w:sz w:val="26"/>
          <w:szCs w:val="26"/>
          <w:lang w:eastAsia="ru-RU"/>
        </w:rPr>
        <w:t xml:space="preserve"> / </w:t>
      </w:r>
      <w:r w:rsidR="00FE64DF">
        <w:rPr>
          <w:sz w:val="26"/>
          <w:szCs w:val="26"/>
          <w:lang w:eastAsia="ru-RU"/>
        </w:rPr>
        <w:t>2,2</w:t>
      </w:r>
      <w:r>
        <w:rPr>
          <w:sz w:val="26"/>
          <w:szCs w:val="26"/>
          <w:lang w:eastAsia="ru-RU"/>
        </w:rPr>
        <w:t xml:space="preserve"> = 1</w:t>
      </w:r>
      <w:r w:rsidR="00FE64DF">
        <w:rPr>
          <w:sz w:val="26"/>
          <w:szCs w:val="26"/>
          <w:lang w:eastAsia="ru-RU"/>
        </w:rPr>
        <w:t>;</w:t>
      </w:r>
    </w:p>
    <w:p w:rsidR="00AC5E5B" w:rsidRPr="009C6147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3 </w:t>
      </w:r>
      <w:r w:rsidR="00FE64DF" w:rsidRPr="009C6147">
        <w:rPr>
          <w:sz w:val="26"/>
          <w:szCs w:val="26"/>
          <w:lang w:eastAsia="ru-RU"/>
        </w:rPr>
        <w:t>= 16</w:t>
      </w:r>
      <w:r w:rsidR="009C6147" w:rsidRPr="009C6147">
        <w:rPr>
          <w:sz w:val="26"/>
          <w:szCs w:val="26"/>
          <w:lang w:eastAsia="ru-RU"/>
        </w:rPr>
        <w:t>6</w:t>
      </w:r>
      <w:proofErr w:type="gramStart"/>
      <w:r w:rsidR="00FE64DF" w:rsidRPr="009C6147">
        <w:rPr>
          <w:sz w:val="26"/>
          <w:szCs w:val="26"/>
          <w:lang w:eastAsia="ru-RU"/>
        </w:rPr>
        <w:t>,0</w:t>
      </w:r>
      <w:r w:rsidR="009C6147" w:rsidRPr="009C6147">
        <w:rPr>
          <w:sz w:val="26"/>
          <w:szCs w:val="26"/>
          <w:lang w:eastAsia="ru-RU"/>
        </w:rPr>
        <w:t>3</w:t>
      </w:r>
      <w:proofErr w:type="gramEnd"/>
      <w:r w:rsidRPr="009C6147">
        <w:rPr>
          <w:sz w:val="26"/>
          <w:szCs w:val="26"/>
          <w:lang w:eastAsia="ru-RU"/>
        </w:rPr>
        <w:t xml:space="preserve"> / 16</w:t>
      </w:r>
      <w:r w:rsidR="00FE64DF" w:rsidRPr="009C6147">
        <w:rPr>
          <w:sz w:val="26"/>
          <w:szCs w:val="26"/>
          <w:lang w:eastAsia="ru-RU"/>
        </w:rPr>
        <w:t>4,02</w:t>
      </w:r>
      <w:r w:rsidRPr="009C6147">
        <w:rPr>
          <w:sz w:val="26"/>
          <w:szCs w:val="26"/>
          <w:lang w:eastAsia="ru-RU"/>
        </w:rPr>
        <w:t xml:space="preserve"> = 1,01 &gt; 1, принимаем 1;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4 </w:t>
      </w:r>
      <w:r>
        <w:rPr>
          <w:sz w:val="26"/>
          <w:szCs w:val="26"/>
          <w:lang w:eastAsia="ru-RU"/>
        </w:rPr>
        <w:t xml:space="preserve">= </w:t>
      </w:r>
      <w:r w:rsidR="00FE64DF">
        <w:rPr>
          <w:sz w:val="26"/>
          <w:szCs w:val="26"/>
          <w:lang w:eastAsia="ru-RU"/>
        </w:rPr>
        <w:t>56</w:t>
      </w:r>
      <w:proofErr w:type="gramStart"/>
      <w:r w:rsidR="00FE64DF">
        <w:rPr>
          <w:sz w:val="26"/>
          <w:szCs w:val="26"/>
          <w:lang w:eastAsia="ru-RU"/>
        </w:rPr>
        <w:t>,25</w:t>
      </w:r>
      <w:proofErr w:type="gramEnd"/>
      <w:r>
        <w:rPr>
          <w:sz w:val="26"/>
          <w:szCs w:val="26"/>
          <w:lang w:eastAsia="ru-RU"/>
        </w:rPr>
        <w:t xml:space="preserve"> / </w:t>
      </w:r>
      <w:r w:rsidR="00FE64DF">
        <w:rPr>
          <w:sz w:val="26"/>
          <w:szCs w:val="26"/>
          <w:lang w:eastAsia="ru-RU"/>
        </w:rPr>
        <w:t>56,25</w:t>
      </w:r>
      <w:r>
        <w:rPr>
          <w:sz w:val="26"/>
          <w:szCs w:val="26"/>
          <w:lang w:eastAsia="ru-RU"/>
        </w:rPr>
        <w:t xml:space="preserve"> = 1;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5 </w:t>
      </w:r>
      <w:r>
        <w:rPr>
          <w:sz w:val="26"/>
          <w:szCs w:val="26"/>
          <w:lang w:eastAsia="ru-RU"/>
        </w:rPr>
        <w:t xml:space="preserve">= </w:t>
      </w:r>
      <w:r w:rsidR="00977DD7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/ </w:t>
      </w:r>
      <w:r w:rsidR="00FE64DF">
        <w:rPr>
          <w:sz w:val="26"/>
          <w:szCs w:val="26"/>
          <w:lang w:eastAsia="ru-RU"/>
        </w:rPr>
        <w:t>3</w:t>
      </w:r>
      <w:proofErr w:type="gramStart"/>
      <w:r w:rsidR="00FE64DF">
        <w:rPr>
          <w:sz w:val="26"/>
          <w:szCs w:val="26"/>
          <w:lang w:eastAsia="ru-RU"/>
        </w:rPr>
        <w:t>,1</w:t>
      </w:r>
      <w:proofErr w:type="gramEnd"/>
      <w:r>
        <w:rPr>
          <w:sz w:val="26"/>
          <w:szCs w:val="26"/>
          <w:lang w:eastAsia="ru-RU"/>
        </w:rPr>
        <w:t xml:space="preserve"> = </w:t>
      </w:r>
      <w:r w:rsidR="00977DD7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;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6 </w:t>
      </w:r>
      <w:r>
        <w:rPr>
          <w:sz w:val="26"/>
          <w:szCs w:val="26"/>
          <w:lang w:eastAsia="ru-RU"/>
        </w:rPr>
        <w:t xml:space="preserve">= </w:t>
      </w:r>
      <w:r w:rsidR="00FE64DF">
        <w:rPr>
          <w:sz w:val="26"/>
          <w:szCs w:val="26"/>
          <w:lang w:eastAsia="ru-RU"/>
        </w:rPr>
        <w:t>10</w:t>
      </w:r>
      <w:r>
        <w:rPr>
          <w:sz w:val="26"/>
          <w:szCs w:val="26"/>
          <w:lang w:eastAsia="ru-RU"/>
        </w:rPr>
        <w:t xml:space="preserve"> / </w:t>
      </w:r>
      <w:r w:rsidR="00FE64DF">
        <w:rPr>
          <w:sz w:val="26"/>
          <w:szCs w:val="26"/>
          <w:lang w:eastAsia="ru-RU"/>
        </w:rPr>
        <w:t>10</w:t>
      </w:r>
      <w:r>
        <w:rPr>
          <w:sz w:val="26"/>
          <w:szCs w:val="26"/>
          <w:lang w:eastAsia="ru-RU"/>
        </w:rPr>
        <w:t xml:space="preserve"> = 1;</w:t>
      </w:r>
    </w:p>
    <w:p w:rsidR="00977DD7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7 </w:t>
      </w:r>
      <w:r>
        <w:rPr>
          <w:sz w:val="26"/>
          <w:szCs w:val="26"/>
          <w:lang w:eastAsia="ru-RU"/>
        </w:rPr>
        <w:t xml:space="preserve">= </w:t>
      </w:r>
      <w:r w:rsidR="00FE64DF">
        <w:rPr>
          <w:sz w:val="26"/>
          <w:szCs w:val="26"/>
          <w:lang w:eastAsia="ru-RU"/>
        </w:rPr>
        <w:t>5</w:t>
      </w:r>
      <w:proofErr w:type="gramStart"/>
      <w:r w:rsidR="00FE64DF">
        <w:rPr>
          <w:sz w:val="26"/>
          <w:szCs w:val="26"/>
          <w:lang w:eastAsia="ru-RU"/>
        </w:rPr>
        <w:t>,08</w:t>
      </w:r>
      <w:proofErr w:type="gramEnd"/>
      <w:r>
        <w:rPr>
          <w:sz w:val="26"/>
          <w:szCs w:val="26"/>
          <w:lang w:eastAsia="ru-RU"/>
        </w:rPr>
        <w:t xml:space="preserve"> / </w:t>
      </w:r>
      <w:r w:rsidR="00FE64DF">
        <w:rPr>
          <w:sz w:val="26"/>
          <w:szCs w:val="26"/>
          <w:lang w:eastAsia="ru-RU"/>
        </w:rPr>
        <w:t>5,89</w:t>
      </w:r>
      <w:r>
        <w:rPr>
          <w:sz w:val="26"/>
          <w:szCs w:val="26"/>
          <w:lang w:eastAsia="ru-RU"/>
        </w:rPr>
        <w:t xml:space="preserve"> = </w:t>
      </w:r>
      <w:r w:rsidR="00977DD7">
        <w:rPr>
          <w:sz w:val="26"/>
          <w:szCs w:val="26"/>
          <w:lang w:eastAsia="ru-RU"/>
        </w:rPr>
        <w:t>0,86;</w:t>
      </w:r>
    </w:p>
    <w:p w:rsidR="00977DD7" w:rsidRDefault="00977DD7" w:rsidP="00977DD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8 </w:t>
      </w:r>
      <w:r>
        <w:rPr>
          <w:sz w:val="26"/>
          <w:szCs w:val="26"/>
          <w:lang w:eastAsia="ru-RU"/>
        </w:rPr>
        <w:t>= 1 / 1 = 1;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Степень реализации Программы </w:t>
      </w:r>
      <w:proofErr w:type="gramStart"/>
      <w:r>
        <w:rPr>
          <w:sz w:val="26"/>
          <w:szCs w:val="26"/>
          <w:lang w:val="en-US" w:eastAsia="ru-RU"/>
        </w:rPr>
        <w:t>I</w:t>
      </w:r>
      <w:proofErr w:type="gramEnd"/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 </w:t>
      </w:r>
      <w:r>
        <w:rPr>
          <w:sz w:val="26"/>
          <w:szCs w:val="26"/>
          <w:lang w:eastAsia="ru-RU"/>
        </w:rPr>
        <w:t>= (1+1+1+1+</w:t>
      </w:r>
      <w:r w:rsidR="00977DD7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+1+</w:t>
      </w:r>
      <w:r w:rsidR="00977DD7">
        <w:rPr>
          <w:sz w:val="26"/>
          <w:szCs w:val="26"/>
          <w:lang w:eastAsia="ru-RU"/>
        </w:rPr>
        <w:t>0,86+</w:t>
      </w:r>
      <w:r>
        <w:rPr>
          <w:sz w:val="26"/>
          <w:szCs w:val="26"/>
          <w:lang w:eastAsia="ru-RU"/>
        </w:rPr>
        <w:t xml:space="preserve">1) / </w:t>
      </w:r>
      <w:r w:rsidR="00977DD7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 = </w:t>
      </w:r>
      <w:r w:rsidR="00977DD7">
        <w:rPr>
          <w:sz w:val="26"/>
          <w:szCs w:val="26"/>
          <w:lang w:eastAsia="ru-RU"/>
        </w:rPr>
        <w:t>0,86</w:t>
      </w:r>
    </w:p>
    <w:p w:rsidR="00AC5E5B" w:rsidRDefault="00AC5E5B" w:rsidP="00AC5E5B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Оценка степени соответствия запланированному уровню затрат</w:t>
      </w:r>
    </w:p>
    <w:p w:rsidR="00AC5E5B" w:rsidRDefault="00AC5E5B" w:rsidP="00AC5E5B">
      <w:pPr>
        <w:suppressAutoHyphens/>
        <w:autoSpaceDE/>
        <w:autoSpaceDN/>
        <w:spacing w:line="360" w:lineRule="auto"/>
        <w:ind w:firstLine="426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Сфин</w:t>
      </w:r>
      <w:proofErr w:type="spellEnd"/>
      <w:r>
        <w:rPr>
          <w:sz w:val="26"/>
          <w:szCs w:val="26"/>
          <w:lang w:eastAsia="ru-RU"/>
        </w:rPr>
        <w:t xml:space="preserve"> = </w:t>
      </w:r>
      <w:proofErr w:type="gramStart"/>
      <w:r>
        <w:rPr>
          <w:sz w:val="26"/>
          <w:szCs w:val="26"/>
          <w:lang w:eastAsia="ru-RU"/>
        </w:rPr>
        <w:t>З</w:t>
      </w:r>
      <w:proofErr w:type="gramEnd"/>
      <w:r>
        <w:rPr>
          <w:sz w:val="26"/>
          <w:szCs w:val="26"/>
          <w:lang w:eastAsia="ru-RU"/>
        </w:rPr>
        <w:t xml:space="preserve"> факт / З план</w:t>
      </w:r>
      <w:r w:rsidRPr="002B016C">
        <w:rPr>
          <w:sz w:val="26"/>
          <w:szCs w:val="26"/>
          <w:lang w:eastAsia="ru-RU"/>
        </w:rPr>
        <w:t xml:space="preserve">,   </w:t>
      </w:r>
      <w:proofErr w:type="spellStart"/>
      <w:r w:rsidRPr="002B016C">
        <w:rPr>
          <w:sz w:val="26"/>
          <w:szCs w:val="26"/>
          <w:lang w:eastAsia="ru-RU"/>
        </w:rPr>
        <w:t>Сфин</w:t>
      </w:r>
      <w:proofErr w:type="spellEnd"/>
      <w:r w:rsidRPr="002B016C">
        <w:rPr>
          <w:sz w:val="26"/>
          <w:szCs w:val="26"/>
          <w:lang w:eastAsia="ru-RU"/>
        </w:rPr>
        <w:t xml:space="preserve"> = </w:t>
      </w:r>
      <w:r w:rsidR="00E4401D">
        <w:rPr>
          <w:sz w:val="26"/>
          <w:szCs w:val="26"/>
          <w:lang w:eastAsia="ru-RU"/>
        </w:rPr>
        <w:t>196 540,484</w:t>
      </w:r>
      <w:r w:rsidRPr="002B016C">
        <w:rPr>
          <w:sz w:val="26"/>
          <w:szCs w:val="26"/>
          <w:lang w:eastAsia="ru-RU"/>
        </w:rPr>
        <w:t xml:space="preserve"> / </w:t>
      </w:r>
      <w:r w:rsidR="00367D60">
        <w:rPr>
          <w:sz w:val="26"/>
          <w:szCs w:val="26"/>
          <w:lang w:eastAsia="ru-RU"/>
        </w:rPr>
        <w:t>200 357,868</w:t>
      </w:r>
      <w:r w:rsidRPr="002B016C">
        <w:rPr>
          <w:sz w:val="26"/>
          <w:szCs w:val="26"/>
          <w:lang w:eastAsia="ru-RU"/>
        </w:rPr>
        <w:t xml:space="preserve"> = </w:t>
      </w:r>
      <w:r w:rsidR="00367D60">
        <w:rPr>
          <w:sz w:val="26"/>
          <w:szCs w:val="26"/>
          <w:lang w:eastAsia="ru-RU"/>
        </w:rPr>
        <w:t>0,98</w:t>
      </w:r>
    </w:p>
    <w:p w:rsidR="006F631B" w:rsidRDefault="006F631B" w:rsidP="006F631B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Оценка степени реализации мероприятий</w:t>
      </w:r>
    </w:p>
    <w:p w:rsidR="006F631B" w:rsidRDefault="006F631B" w:rsidP="00C91506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Мр</w:t>
      </w:r>
      <w:proofErr w:type="spellEnd"/>
      <w:r>
        <w:rPr>
          <w:sz w:val="26"/>
          <w:szCs w:val="26"/>
          <w:lang w:eastAsia="ru-RU"/>
        </w:rPr>
        <w:t xml:space="preserve"> = </w:t>
      </w:r>
      <w:proofErr w:type="spellStart"/>
      <w:r>
        <w:rPr>
          <w:sz w:val="26"/>
          <w:szCs w:val="26"/>
          <w:lang w:eastAsia="ru-RU"/>
        </w:rPr>
        <w:t>Мв</w:t>
      </w:r>
      <w:proofErr w:type="spellEnd"/>
      <w:r>
        <w:rPr>
          <w:sz w:val="26"/>
          <w:szCs w:val="26"/>
          <w:lang w:eastAsia="ru-RU"/>
        </w:rPr>
        <w:t xml:space="preserve"> / М, </w:t>
      </w:r>
      <w:proofErr w:type="spellStart"/>
      <w:r>
        <w:rPr>
          <w:sz w:val="26"/>
          <w:szCs w:val="26"/>
          <w:lang w:eastAsia="ru-RU"/>
        </w:rPr>
        <w:t>Мр</w:t>
      </w:r>
      <w:proofErr w:type="spellEnd"/>
      <w:r>
        <w:rPr>
          <w:sz w:val="26"/>
          <w:szCs w:val="26"/>
          <w:lang w:eastAsia="ru-RU"/>
        </w:rPr>
        <w:t xml:space="preserve"> = </w:t>
      </w:r>
      <w:r w:rsidR="00E16E78">
        <w:rPr>
          <w:sz w:val="26"/>
          <w:szCs w:val="26"/>
          <w:lang w:eastAsia="ru-RU"/>
        </w:rPr>
        <w:t>9</w:t>
      </w:r>
      <w:r>
        <w:rPr>
          <w:sz w:val="26"/>
          <w:szCs w:val="26"/>
          <w:lang w:eastAsia="ru-RU"/>
        </w:rPr>
        <w:t>/</w:t>
      </w:r>
      <w:r w:rsidR="00374680">
        <w:rPr>
          <w:sz w:val="26"/>
          <w:szCs w:val="26"/>
          <w:lang w:eastAsia="ru-RU"/>
        </w:rPr>
        <w:t>9</w:t>
      </w:r>
      <w:r>
        <w:rPr>
          <w:sz w:val="26"/>
          <w:szCs w:val="26"/>
          <w:lang w:eastAsia="ru-RU"/>
        </w:rPr>
        <w:t xml:space="preserve"> = </w:t>
      </w:r>
      <w:r w:rsidR="00E16E78">
        <w:rPr>
          <w:sz w:val="26"/>
          <w:szCs w:val="26"/>
          <w:lang w:eastAsia="ru-RU"/>
        </w:rPr>
        <w:t>1</w:t>
      </w:r>
      <w:r w:rsidR="00C91506">
        <w:rPr>
          <w:sz w:val="26"/>
          <w:szCs w:val="26"/>
          <w:lang w:eastAsia="ru-RU"/>
        </w:rPr>
        <w:t>;</w:t>
      </w:r>
    </w:p>
    <w:p w:rsidR="00AC5E5B" w:rsidRDefault="006F631B" w:rsidP="00AC5E5B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AC5E5B">
        <w:rPr>
          <w:sz w:val="26"/>
          <w:szCs w:val="26"/>
          <w:lang w:eastAsia="ru-RU"/>
        </w:rPr>
        <w:t>. Оценка эффективности реализации муниципальной программы</w:t>
      </w:r>
    </w:p>
    <w:p w:rsidR="00AC5E5B" w:rsidRDefault="00AC5E5B" w:rsidP="00AC5E5B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 = (</w:t>
      </w:r>
      <w:proofErr w:type="gramStart"/>
      <w:r>
        <w:rPr>
          <w:sz w:val="26"/>
          <w:szCs w:val="26"/>
          <w:lang w:val="en-US" w:eastAsia="ru-RU"/>
        </w:rPr>
        <w:t>I</w:t>
      </w:r>
      <w:proofErr w:type="gramEnd"/>
      <w:r>
        <w:rPr>
          <w:sz w:val="26"/>
          <w:szCs w:val="26"/>
          <w:lang w:eastAsia="ru-RU"/>
        </w:rPr>
        <w:t xml:space="preserve">Ц + </w:t>
      </w:r>
      <w:proofErr w:type="spellStart"/>
      <w:r>
        <w:rPr>
          <w:sz w:val="26"/>
          <w:szCs w:val="26"/>
          <w:lang w:eastAsia="ru-RU"/>
        </w:rPr>
        <w:t>Сфин</w:t>
      </w:r>
      <w:r w:rsidR="006F631B">
        <w:rPr>
          <w:sz w:val="26"/>
          <w:szCs w:val="26"/>
          <w:lang w:eastAsia="ru-RU"/>
        </w:rPr>
        <w:t>+Мр</w:t>
      </w:r>
      <w:proofErr w:type="spellEnd"/>
      <w:r>
        <w:rPr>
          <w:sz w:val="26"/>
          <w:szCs w:val="26"/>
          <w:lang w:eastAsia="ru-RU"/>
        </w:rPr>
        <w:t xml:space="preserve">) / </w:t>
      </w:r>
      <w:r w:rsidR="006F631B">
        <w:rPr>
          <w:sz w:val="26"/>
          <w:szCs w:val="26"/>
          <w:lang w:eastAsia="ru-RU"/>
        </w:rPr>
        <w:t>3</w:t>
      </w:r>
      <w:r>
        <w:rPr>
          <w:sz w:val="26"/>
          <w:szCs w:val="26"/>
          <w:lang w:eastAsia="ru-RU"/>
        </w:rPr>
        <w:t xml:space="preserve"> = (</w:t>
      </w:r>
      <w:r w:rsidR="00BC59C7">
        <w:rPr>
          <w:sz w:val="26"/>
          <w:szCs w:val="26"/>
          <w:lang w:eastAsia="ru-RU"/>
        </w:rPr>
        <w:t>0,86</w:t>
      </w:r>
      <w:r>
        <w:rPr>
          <w:sz w:val="26"/>
          <w:szCs w:val="26"/>
          <w:lang w:eastAsia="ru-RU"/>
        </w:rPr>
        <w:t>+</w:t>
      </w:r>
      <w:r w:rsidR="00367D60">
        <w:rPr>
          <w:sz w:val="26"/>
          <w:szCs w:val="26"/>
          <w:lang w:eastAsia="ru-RU"/>
        </w:rPr>
        <w:t>0,98</w:t>
      </w:r>
      <w:r w:rsidR="00BC59C7">
        <w:rPr>
          <w:sz w:val="26"/>
          <w:szCs w:val="26"/>
          <w:lang w:eastAsia="ru-RU"/>
        </w:rPr>
        <w:t>+</w:t>
      </w:r>
      <w:r w:rsidR="00E16E78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) / </w:t>
      </w:r>
      <w:r w:rsidR="00BC59C7">
        <w:rPr>
          <w:sz w:val="26"/>
          <w:szCs w:val="26"/>
          <w:lang w:eastAsia="ru-RU"/>
        </w:rPr>
        <w:t>3</w:t>
      </w:r>
      <w:r>
        <w:rPr>
          <w:sz w:val="26"/>
          <w:szCs w:val="26"/>
          <w:lang w:eastAsia="ru-RU"/>
        </w:rPr>
        <w:t xml:space="preserve"> = </w:t>
      </w:r>
      <w:r w:rsidR="00BC59C7">
        <w:rPr>
          <w:sz w:val="26"/>
          <w:szCs w:val="26"/>
          <w:lang w:eastAsia="ru-RU"/>
        </w:rPr>
        <w:t>0,9</w:t>
      </w:r>
      <w:r w:rsidR="00E16E78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.</w:t>
      </w:r>
    </w:p>
    <w:p w:rsidR="00AC5E5B" w:rsidRDefault="00AC5E5B" w:rsidP="0079218D">
      <w:pPr>
        <w:suppressAutoHyphens/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Эффективность реализации муниципальной программы признается высокой.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</w:p>
    <w:p w:rsidR="00AC5E5B" w:rsidRDefault="00AC5E5B" w:rsidP="00301BBB">
      <w:pPr>
        <w:spacing w:line="360" w:lineRule="auto"/>
        <w:ind w:firstLine="567"/>
        <w:jc w:val="both"/>
        <w:rPr>
          <w:b/>
          <w:sz w:val="26"/>
          <w:szCs w:val="26"/>
        </w:rPr>
      </w:pPr>
    </w:p>
    <w:p w:rsidR="00AC5E5B" w:rsidRDefault="00AC5E5B" w:rsidP="00301BBB">
      <w:pPr>
        <w:spacing w:line="360" w:lineRule="auto"/>
        <w:ind w:firstLine="567"/>
        <w:jc w:val="both"/>
        <w:rPr>
          <w:b/>
          <w:sz w:val="26"/>
          <w:szCs w:val="26"/>
        </w:rPr>
      </w:pPr>
    </w:p>
    <w:p w:rsidR="00C0346F" w:rsidRPr="009C6147" w:rsidRDefault="00623344" w:rsidP="00301BBB">
      <w:pPr>
        <w:spacing w:line="360" w:lineRule="auto"/>
        <w:ind w:firstLine="567"/>
        <w:jc w:val="both"/>
        <w:rPr>
          <w:sz w:val="26"/>
          <w:szCs w:val="26"/>
        </w:rPr>
      </w:pPr>
      <w:r w:rsidRPr="009C6147">
        <w:rPr>
          <w:b/>
          <w:sz w:val="26"/>
          <w:szCs w:val="26"/>
        </w:rPr>
        <w:t>Вывод:</w:t>
      </w:r>
      <w:r w:rsidRPr="009C6147">
        <w:rPr>
          <w:sz w:val="26"/>
          <w:szCs w:val="26"/>
        </w:rPr>
        <w:t xml:space="preserve"> </w:t>
      </w:r>
    </w:p>
    <w:p w:rsidR="003F4307" w:rsidRPr="009C6147" w:rsidRDefault="003F4307" w:rsidP="003F4307">
      <w:pPr>
        <w:spacing w:line="360" w:lineRule="auto"/>
        <w:ind w:firstLine="567"/>
        <w:jc w:val="both"/>
        <w:rPr>
          <w:sz w:val="26"/>
          <w:szCs w:val="26"/>
        </w:rPr>
      </w:pPr>
      <w:r w:rsidRPr="009C6147">
        <w:rPr>
          <w:sz w:val="26"/>
          <w:szCs w:val="26"/>
        </w:rPr>
        <w:t>Запланированные на 201</w:t>
      </w:r>
      <w:r w:rsidR="00BC59C7" w:rsidRPr="009C6147">
        <w:rPr>
          <w:sz w:val="26"/>
          <w:szCs w:val="26"/>
        </w:rPr>
        <w:t>6</w:t>
      </w:r>
      <w:r w:rsidRPr="009C6147">
        <w:rPr>
          <w:sz w:val="26"/>
          <w:szCs w:val="26"/>
        </w:rPr>
        <w:t xml:space="preserve"> год результаты реализации Программы выполнены в полном объеме, качественно и в срок.</w:t>
      </w:r>
    </w:p>
    <w:p w:rsidR="003F4307" w:rsidRPr="009C6147" w:rsidRDefault="003F4307" w:rsidP="003F4307">
      <w:pPr>
        <w:spacing w:line="360" w:lineRule="auto"/>
        <w:ind w:firstLine="567"/>
        <w:jc w:val="both"/>
        <w:rPr>
          <w:sz w:val="26"/>
          <w:szCs w:val="26"/>
        </w:rPr>
      </w:pPr>
    </w:p>
    <w:p w:rsidR="004F3944" w:rsidRDefault="004F3944" w:rsidP="004F3944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sectPr w:rsidR="004F3944" w:rsidSect="00744D27">
      <w:pgSz w:w="11906" w:h="16838"/>
      <w:pgMar w:top="709" w:right="70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61C"/>
    <w:multiLevelType w:val="multilevel"/>
    <w:tmpl w:val="DE0277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15FF04B7"/>
    <w:multiLevelType w:val="hybridMultilevel"/>
    <w:tmpl w:val="C8D2CB2E"/>
    <w:lvl w:ilvl="0" w:tplc="2DAC7076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E25AA"/>
    <w:multiLevelType w:val="hybridMultilevel"/>
    <w:tmpl w:val="1488ED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9647C3A"/>
    <w:multiLevelType w:val="multilevel"/>
    <w:tmpl w:val="DE0277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4FD96AEB"/>
    <w:multiLevelType w:val="multilevel"/>
    <w:tmpl w:val="12EC3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FD6AFB"/>
    <w:multiLevelType w:val="multilevel"/>
    <w:tmpl w:val="D1765BC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C5C61EE"/>
    <w:multiLevelType w:val="multilevel"/>
    <w:tmpl w:val="438EF7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F7C3968"/>
    <w:multiLevelType w:val="hybridMultilevel"/>
    <w:tmpl w:val="C0F64166"/>
    <w:lvl w:ilvl="0" w:tplc="8C40E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B2"/>
    <w:rsid w:val="0002025F"/>
    <w:rsid w:val="00020AEF"/>
    <w:rsid w:val="0002142B"/>
    <w:rsid w:val="00036732"/>
    <w:rsid w:val="00037688"/>
    <w:rsid w:val="00065274"/>
    <w:rsid w:val="00072F63"/>
    <w:rsid w:val="000801F9"/>
    <w:rsid w:val="00085D8B"/>
    <w:rsid w:val="000938FA"/>
    <w:rsid w:val="000D22CE"/>
    <w:rsid w:val="000D4CB1"/>
    <w:rsid w:val="000D7835"/>
    <w:rsid w:val="000F00D1"/>
    <w:rsid w:val="000F56BD"/>
    <w:rsid w:val="00100D27"/>
    <w:rsid w:val="00111AF2"/>
    <w:rsid w:val="001154AE"/>
    <w:rsid w:val="0012230E"/>
    <w:rsid w:val="00125C47"/>
    <w:rsid w:val="00130A6F"/>
    <w:rsid w:val="0014436B"/>
    <w:rsid w:val="00146B15"/>
    <w:rsid w:val="00150BB6"/>
    <w:rsid w:val="00157FAC"/>
    <w:rsid w:val="00164714"/>
    <w:rsid w:val="00194F35"/>
    <w:rsid w:val="0019531E"/>
    <w:rsid w:val="0019646D"/>
    <w:rsid w:val="001A009F"/>
    <w:rsid w:val="001A01E7"/>
    <w:rsid w:val="001B5A50"/>
    <w:rsid w:val="001B718E"/>
    <w:rsid w:val="001C12F7"/>
    <w:rsid w:val="001E112A"/>
    <w:rsid w:val="001F2B78"/>
    <w:rsid w:val="001F6895"/>
    <w:rsid w:val="00224BE9"/>
    <w:rsid w:val="00233452"/>
    <w:rsid w:val="00241DAB"/>
    <w:rsid w:val="00247763"/>
    <w:rsid w:val="002520C1"/>
    <w:rsid w:val="0025569B"/>
    <w:rsid w:val="0026512F"/>
    <w:rsid w:val="00271846"/>
    <w:rsid w:val="00281592"/>
    <w:rsid w:val="00291D57"/>
    <w:rsid w:val="002A01DD"/>
    <w:rsid w:val="002B016C"/>
    <w:rsid w:val="002E4139"/>
    <w:rsid w:val="002F09FD"/>
    <w:rsid w:val="002F2707"/>
    <w:rsid w:val="00301BBB"/>
    <w:rsid w:val="003101FE"/>
    <w:rsid w:val="00324979"/>
    <w:rsid w:val="00331181"/>
    <w:rsid w:val="0033144D"/>
    <w:rsid w:val="00341DA8"/>
    <w:rsid w:val="00344663"/>
    <w:rsid w:val="00363DC3"/>
    <w:rsid w:val="00367D60"/>
    <w:rsid w:val="003713EA"/>
    <w:rsid w:val="00374680"/>
    <w:rsid w:val="00375B85"/>
    <w:rsid w:val="003A0074"/>
    <w:rsid w:val="003A2A56"/>
    <w:rsid w:val="003B409F"/>
    <w:rsid w:val="003D12D7"/>
    <w:rsid w:val="003D351F"/>
    <w:rsid w:val="003E09EE"/>
    <w:rsid w:val="003E4D6B"/>
    <w:rsid w:val="003F4307"/>
    <w:rsid w:val="003F799B"/>
    <w:rsid w:val="00407FCB"/>
    <w:rsid w:val="00412331"/>
    <w:rsid w:val="0042090F"/>
    <w:rsid w:val="00421C85"/>
    <w:rsid w:val="00423BA3"/>
    <w:rsid w:val="004278B6"/>
    <w:rsid w:val="004552EE"/>
    <w:rsid w:val="004612EA"/>
    <w:rsid w:val="00470C87"/>
    <w:rsid w:val="00471B02"/>
    <w:rsid w:val="004721C7"/>
    <w:rsid w:val="0047774F"/>
    <w:rsid w:val="0047793A"/>
    <w:rsid w:val="004805C2"/>
    <w:rsid w:val="00481277"/>
    <w:rsid w:val="004868A2"/>
    <w:rsid w:val="00492E8A"/>
    <w:rsid w:val="004B6C99"/>
    <w:rsid w:val="004C596F"/>
    <w:rsid w:val="004C69B6"/>
    <w:rsid w:val="004E67DD"/>
    <w:rsid w:val="004F3944"/>
    <w:rsid w:val="00500609"/>
    <w:rsid w:val="00503CDA"/>
    <w:rsid w:val="00525963"/>
    <w:rsid w:val="00571707"/>
    <w:rsid w:val="00571C79"/>
    <w:rsid w:val="0058250B"/>
    <w:rsid w:val="005B331D"/>
    <w:rsid w:val="005C304A"/>
    <w:rsid w:val="005C4997"/>
    <w:rsid w:val="005D0D92"/>
    <w:rsid w:val="005E6D18"/>
    <w:rsid w:val="005F4EFA"/>
    <w:rsid w:val="006074E0"/>
    <w:rsid w:val="00607B95"/>
    <w:rsid w:val="00614888"/>
    <w:rsid w:val="00623344"/>
    <w:rsid w:val="00627CB1"/>
    <w:rsid w:val="006316B8"/>
    <w:rsid w:val="006424C5"/>
    <w:rsid w:val="00643A3B"/>
    <w:rsid w:val="00646B2F"/>
    <w:rsid w:val="00657212"/>
    <w:rsid w:val="006A595C"/>
    <w:rsid w:val="006B1F95"/>
    <w:rsid w:val="006B2BC5"/>
    <w:rsid w:val="006B5203"/>
    <w:rsid w:val="006B5368"/>
    <w:rsid w:val="006C4D9B"/>
    <w:rsid w:val="006C7A95"/>
    <w:rsid w:val="006E1091"/>
    <w:rsid w:val="006E6D2D"/>
    <w:rsid w:val="006F4BAB"/>
    <w:rsid w:val="006F631B"/>
    <w:rsid w:val="006F6C8A"/>
    <w:rsid w:val="0070033B"/>
    <w:rsid w:val="00704261"/>
    <w:rsid w:val="007179B2"/>
    <w:rsid w:val="00723D77"/>
    <w:rsid w:val="00725063"/>
    <w:rsid w:val="00732592"/>
    <w:rsid w:val="00743016"/>
    <w:rsid w:val="00743D93"/>
    <w:rsid w:val="00744D27"/>
    <w:rsid w:val="0074502F"/>
    <w:rsid w:val="00766D66"/>
    <w:rsid w:val="0079218D"/>
    <w:rsid w:val="00795D4E"/>
    <w:rsid w:val="007A3C09"/>
    <w:rsid w:val="007A7AD1"/>
    <w:rsid w:val="007A7D0E"/>
    <w:rsid w:val="007B6F97"/>
    <w:rsid w:val="007C1B7E"/>
    <w:rsid w:val="007D2986"/>
    <w:rsid w:val="007F130A"/>
    <w:rsid w:val="00802F68"/>
    <w:rsid w:val="00810B40"/>
    <w:rsid w:val="00824A32"/>
    <w:rsid w:val="0083322F"/>
    <w:rsid w:val="00842A97"/>
    <w:rsid w:val="00842BAB"/>
    <w:rsid w:val="008522BF"/>
    <w:rsid w:val="00871F98"/>
    <w:rsid w:val="00874FED"/>
    <w:rsid w:val="00875819"/>
    <w:rsid w:val="008B4FD6"/>
    <w:rsid w:val="008C16FE"/>
    <w:rsid w:val="008C2AC6"/>
    <w:rsid w:val="008D1B5C"/>
    <w:rsid w:val="008D7334"/>
    <w:rsid w:val="008F546C"/>
    <w:rsid w:val="009109CB"/>
    <w:rsid w:val="00913CE4"/>
    <w:rsid w:val="00924B7E"/>
    <w:rsid w:val="00927112"/>
    <w:rsid w:val="00936E26"/>
    <w:rsid w:val="00951767"/>
    <w:rsid w:val="009555BB"/>
    <w:rsid w:val="00977933"/>
    <w:rsid w:val="00977DD7"/>
    <w:rsid w:val="00990340"/>
    <w:rsid w:val="00990436"/>
    <w:rsid w:val="00993B4F"/>
    <w:rsid w:val="009C6147"/>
    <w:rsid w:val="009D7BC6"/>
    <w:rsid w:val="009F24B8"/>
    <w:rsid w:val="009F2DA7"/>
    <w:rsid w:val="009F6A67"/>
    <w:rsid w:val="00A0358B"/>
    <w:rsid w:val="00A04DDD"/>
    <w:rsid w:val="00A15D4C"/>
    <w:rsid w:val="00A20488"/>
    <w:rsid w:val="00A2198E"/>
    <w:rsid w:val="00A53466"/>
    <w:rsid w:val="00A56402"/>
    <w:rsid w:val="00A635E3"/>
    <w:rsid w:val="00A81CA9"/>
    <w:rsid w:val="00A84E05"/>
    <w:rsid w:val="00A95288"/>
    <w:rsid w:val="00AA07D5"/>
    <w:rsid w:val="00AA25F9"/>
    <w:rsid w:val="00AA26D2"/>
    <w:rsid w:val="00AC4739"/>
    <w:rsid w:val="00AC5E5B"/>
    <w:rsid w:val="00AD4C95"/>
    <w:rsid w:val="00AE6F8C"/>
    <w:rsid w:val="00AE72D8"/>
    <w:rsid w:val="00B00F76"/>
    <w:rsid w:val="00B103FD"/>
    <w:rsid w:val="00B30B3C"/>
    <w:rsid w:val="00B362D3"/>
    <w:rsid w:val="00B51986"/>
    <w:rsid w:val="00B52A58"/>
    <w:rsid w:val="00B555C4"/>
    <w:rsid w:val="00B55830"/>
    <w:rsid w:val="00B70611"/>
    <w:rsid w:val="00B91290"/>
    <w:rsid w:val="00BA1E90"/>
    <w:rsid w:val="00BA38E6"/>
    <w:rsid w:val="00BA47C2"/>
    <w:rsid w:val="00BA4946"/>
    <w:rsid w:val="00BC59C7"/>
    <w:rsid w:val="00BD0B62"/>
    <w:rsid w:val="00BD4E9D"/>
    <w:rsid w:val="00BE2EFB"/>
    <w:rsid w:val="00BE5633"/>
    <w:rsid w:val="00BE65DB"/>
    <w:rsid w:val="00BE7699"/>
    <w:rsid w:val="00C023C0"/>
    <w:rsid w:val="00C0346F"/>
    <w:rsid w:val="00C11BAD"/>
    <w:rsid w:val="00C12B44"/>
    <w:rsid w:val="00C238C6"/>
    <w:rsid w:val="00C26250"/>
    <w:rsid w:val="00C36C40"/>
    <w:rsid w:val="00C44826"/>
    <w:rsid w:val="00C47C0E"/>
    <w:rsid w:val="00C52DA7"/>
    <w:rsid w:val="00C548CC"/>
    <w:rsid w:val="00C5765A"/>
    <w:rsid w:val="00C70252"/>
    <w:rsid w:val="00C734E1"/>
    <w:rsid w:val="00C761DC"/>
    <w:rsid w:val="00C81431"/>
    <w:rsid w:val="00C91506"/>
    <w:rsid w:val="00CB5443"/>
    <w:rsid w:val="00CC0CF2"/>
    <w:rsid w:val="00CC3C5A"/>
    <w:rsid w:val="00CC7CAB"/>
    <w:rsid w:val="00CD1E41"/>
    <w:rsid w:val="00CE0EB2"/>
    <w:rsid w:val="00CE5EA3"/>
    <w:rsid w:val="00CE73B3"/>
    <w:rsid w:val="00CF0D3A"/>
    <w:rsid w:val="00D04841"/>
    <w:rsid w:val="00D0714F"/>
    <w:rsid w:val="00D17B8D"/>
    <w:rsid w:val="00D20B6C"/>
    <w:rsid w:val="00D22C03"/>
    <w:rsid w:val="00D26D97"/>
    <w:rsid w:val="00D37785"/>
    <w:rsid w:val="00D51F22"/>
    <w:rsid w:val="00D61901"/>
    <w:rsid w:val="00D70DA8"/>
    <w:rsid w:val="00D85BD0"/>
    <w:rsid w:val="00D93E40"/>
    <w:rsid w:val="00D953EC"/>
    <w:rsid w:val="00DB05CB"/>
    <w:rsid w:val="00DC5304"/>
    <w:rsid w:val="00DE180C"/>
    <w:rsid w:val="00E001A2"/>
    <w:rsid w:val="00E13E92"/>
    <w:rsid w:val="00E16E78"/>
    <w:rsid w:val="00E267A8"/>
    <w:rsid w:val="00E4401D"/>
    <w:rsid w:val="00E55BDD"/>
    <w:rsid w:val="00E85616"/>
    <w:rsid w:val="00ED5DE0"/>
    <w:rsid w:val="00ED678E"/>
    <w:rsid w:val="00EE123D"/>
    <w:rsid w:val="00EE1767"/>
    <w:rsid w:val="00EE36B2"/>
    <w:rsid w:val="00EE67A8"/>
    <w:rsid w:val="00F03549"/>
    <w:rsid w:val="00F1258C"/>
    <w:rsid w:val="00F1635C"/>
    <w:rsid w:val="00F57AE1"/>
    <w:rsid w:val="00F82E00"/>
    <w:rsid w:val="00F8432E"/>
    <w:rsid w:val="00F87E6B"/>
    <w:rsid w:val="00FA45E4"/>
    <w:rsid w:val="00FB40DC"/>
    <w:rsid w:val="00FD0A74"/>
    <w:rsid w:val="00FD653D"/>
    <w:rsid w:val="00FD6F11"/>
    <w:rsid w:val="00FE64DF"/>
    <w:rsid w:val="00FF290E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4777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7B9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A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3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E9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927112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927112"/>
    <w:pPr>
      <w:widowControl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AD4C95"/>
    <w:pPr>
      <w:widowControl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rsid w:val="00842A97"/>
    <w:pPr>
      <w:widowControl w:val="0"/>
      <w:autoSpaceDE w:val="0"/>
      <w:autoSpaceDN w:val="0"/>
      <w:adjustRightInd w:val="0"/>
    </w:pPr>
    <w:rPr>
      <w:rFonts w:eastAsia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4777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7B9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A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3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E9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927112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927112"/>
    <w:pPr>
      <w:widowControl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AD4C95"/>
    <w:pPr>
      <w:widowControl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rsid w:val="00842A97"/>
    <w:pPr>
      <w:widowControl w:val="0"/>
      <w:autoSpaceDE w:val="0"/>
      <w:autoSpaceDN w:val="0"/>
      <w:adjustRightInd w:val="0"/>
    </w:pPr>
    <w:rPr>
      <w:rFonts w:eastAsia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goustr@nakhodka-cit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Rudnitskay@nakhodk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9E6E-E956-4B70-B33B-B96AF57B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5090</TotalTime>
  <Pages>25</Pages>
  <Words>6338</Words>
  <Characters>36128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Колосюк</dc:creator>
  <cp:keywords/>
  <dc:description/>
  <cp:lastModifiedBy>Светлана Ивановна Рудницкая</cp:lastModifiedBy>
  <cp:revision>117</cp:revision>
  <cp:lastPrinted>2017-02-22T02:09:00Z</cp:lastPrinted>
  <dcterms:created xsi:type="dcterms:W3CDTF">2016-02-01T05:06:00Z</dcterms:created>
  <dcterms:modified xsi:type="dcterms:W3CDTF">2017-03-09T00:17:00Z</dcterms:modified>
</cp:coreProperties>
</file>