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zCs w:val="26"/>
          <w:shd w:val="clear" w:color="auto" w:fill="FFFFFF"/>
          <w:lang w:eastAsia="en-US"/>
        </w:rPr>
      </w:pPr>
      <w:r>
        <w:rPr>
          <w:rFonts w:eastAsia="Times New Roman"/>
          <w:b/>
          <w:sz w:val="26"/>
          <w:szCs w:val="26"/>
          <w:shd w:val="clear" w:color="auto" w:fill="FFFFFF"/>
          <w:lang w:eastAsia="en-US"/>
        </w:rPr>
        <w:t>Об утверждении административного регламента</w:t>
      </w:r>
    </w:p>
    <w:p w:rsidR="009763A9" w:rsidRDefault="009763A9" w:rsidP="009763A9">
      <w:pPr>
        <w:spacing w:after="200"/>
        <w:ind w:firstLine="708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shd w:val="clear" w:color="auto" w:fill="FFFFFF"/>
          <w:lang w:eastAsia="en-US"/>
        </w:rPr>
        <w:t xml:space="preserve">предоставления муниципальной услуги                                                    </w:t>
      </w:r>
      <w:r>
        <w:rPr>
          <w:rFonts w:eastAsia="Times New Roman"/>
          <w:b/>
          <w:sz w:val="26"/>
          <w:szCs w:val="26"/>
          <w:shd w:val="clear" w:color="auto" w:fill="FFFFFF"/>
        </w:rPr>
        <w:t>«</w:t>
      </w:r>
      <w:r>
        <w:rPr>
          <w:rFonts w:eastAsia="Times New Roman"/>
          <w:b/>
          <w:sz w:val="26"/>
          <w:szCs w:val="26"/>
        </w:rPr>
        <w:t>Принятие решения о подготовке документации по                                                 планировке территории (проекта планировки территории                                                    и (или) проекта межевания территории) на основании                                        предложений физических или юридических лиц                                                                             о подготовке документации по планировке территории»</w:t>
      </w: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hd w:val="clear" w:color="auto" w:fill="FFFFFF"/>
          <w:lang w:eastAsia="en-US"/>
        </w:rPr>
      </w:pPr>
    </w:p>
    <w:p w:rsidR="009763A9" w:rsidRDefault="009763A9" w:rsidP="009763A9">
      <w:pPr>
        <w:spacing w:line="360" w:lineRule="auto"/>
        <w:ind w:firstLine="709"/>
        <w:jc w:val="both"/>
        <w:rPr>
          <w:rFonts w:eastAsia="Times New Roman"/>
          <w:sz w:val="26"/>
          <w:lang w:eastAsia="en-US"/>
        </w:rPr>
      </w:pPr>
      <w:r>
        <w:rPr>
          <w:rFonts w:eastAsia="Times New Roman"/>
          <w:sz w:val="26"/>
          <w:lang w:eastAsia="en-US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руководствуясь Уставом Находкинского городского округа, в целях приведения муниципальных правовых актов администрации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ind w:left="1559" w:right="930" w:hanging="141"/>
        <w:jc w:val="center"/>
        <w:rPr>
          <w:rFonts w:eastAsia="Times New Roman"/>
          <w:b/>
          <w:sz w:val="26"/>
          <w:shd w:val="clear" w:color="auto" w:fill="FFFFFF"/>
          <w:lang w:eastAsia="en-US"/>
        </w:rPr>
      </w:pPr>
    </w:p>
    <w:p w:rsidR="009763A9" w:rsidRDefault="009763A9" w:rsidP="009763A9">
      <w:pPr>
        <w:tabs>
          <w:tab w:val="left" w:pos="9072"/>
        </w:tabs>
        <w:spacing w:line="360" w:lineRule="auto"/>
        <w:ind w:right="5668" w:hanging="141"/>
        <w:jc w:val="both"/>
        <w:rPr>
          <w:rFonts w:eastAsia="Times New Roman"/>
          <w:b/>
          <w:sz w:val="16"/>
          <w:lang w:eastAsia="en-US"/>
        </w:rPr>
      </w:pPr>
    </w:p>
    <w:p w:rsidR="009763A9" w:rsidRDefault="009763A9" w:rsidP="009763A9">
      <w:pPr>
        <w:spacing w:line="360" w:lineRule="auto"/>
        <w:jc w:val="both"/>
        <w:rPr>
          <w:rFonts w:eastAsia="Times New Roman"/>
          <w:sz w:val="26"/>
          <w:lang w:eastAsia="en-US"/>
        </w:rPr>
      </w:pPr>
      <w:r>
        <w:rPr>
          <w:rFonts w:eastAsia="Times New Roman"/>
          <w:sz w:val="26"/>
          <w:lang w:eastAsia="en-US"/>
        </w:rPr>
        <w:t>ПОСТАНОВЛЯЕТ:</w:t>
      </w:r>
    </w:p>
    <w:p w:rsidR="009763A9" w:rsidRDefault="009763A9" w:rsidP="009763A9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9763A9" w:rsidRDefault="009763A9" w:rsidP="009763A9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9763A9" w:rsidRDefault="009763A9" w:rsidP="009763A9">
      <w:pPr>
        <w:spacing w:line="360" w:lineRule="auto"/>
        <w:ind w:firstLine="709"/>
        <w:jc w:val="both"/>
        <w:rPr>
          <w:rFonts w:eastAsia="Times New Roman"/>
          <w:sz w:val="26"/>
          <w:lang w:eastAsia="en-US"/>
        </w:rPr>
      </w:pPr>
      <w:r>
        <w:rPr>
          <w:rFonts w:eastAsia="Times New Roman"/>
          <w:sz w:val="26"/>
          <w:lang w:eastAsia="en-US"/>
        </w:rPr>
        <w:t>1. Утвердить прилагаемый административный регламент предоставления муниципальной услуги «</w:t>
      </w:r>
      <w:r>
        <w:rPr>
          <w:rFonts w:eastAsia="Times New Roman"/>
          <w:sz w:val="26"/>
          <w:szCs w:val="26"/>
        </w:rPr>
        <w:t xml:space="preserve">Принятие решения о подготовке документации по планировке территории (проекта планировки территории и (или) проекта межевания территории) </w:t>
      </w:r>
      <w:r>
        <w:rPr>
          <w:rFonts w:eastAsia="Times New Roman"/>
          <w:sz w:val="26"/>
          <w:szCs w:val="26"/>
        </w:rPr>
        <w:lastRenderedPageBreak/>
        <w:t>на основании предложений физических или юридических лиц о подготовке документации по планировке территории</w:t>
      </w:r>
      <w:r>
        <w:rPr>
          <w:rFonts w:eastAsia="Times New Roman"/>
          <w:sz w:val="26"/>
          <w:lang w:eastAsia="en-US"/>
        </w:rPr>
        <w:t>».</w:t>
      </w:r>
    </w:p>
    <w:p w:rsidR="009763A9" w:rsidRDefault="009763A9" w:rsidP="009763A9">
      <w:pPr>
        <w:spacing w:line="360" w:lineRule="auto"/>
        <w:ind w:firstLine="709"/>
        <w:jc w:val="both"/>
        <w:rPr>
          <w:rFonts w:eastAsia="Times New Roman"/>
          <w:sz w:val="26"/>
          <w:lang w:eastAsia="en-US"/>
        </w:rPr>
      </w:pPr>
      <w:r>
        <w:rPr>
          <w:rFonts w:eastAsia="Times New Roman"/>
          <w:sz w:val="26"/>
          <w:lang w:eastAsia="en-US"/>
        </w:rPr>
        <w:t>2. Управлению внешних коммуникаций администрации Находкинского   округа (Шевкин) опубликовать данное постановление в средствах массовой информации Находкинского городского округа.</w:t>
      </w:r>
    </w:p>
    <w:p w:rsidR="009763A9" w:rsidRDefault="009763A9" w:rsidP="009763A9">
      <w:pPr>
        <w:spacing w:line="360" w:lineRule="auto"/>
        <w:ind w:firstLine="709"/>
        <w:jc w:val="both"/>
        <w:rPr>
          <w:rFonts w:eastAsia="Times New Roman"/>
          <w:sz w:val="26"/>
          <w:lang w:eastAsia="en-US"/>
        </w:rPr>
      </w:pPr>
      <w:r>
        <w:rPr>
          <w:rFonts w:eastAsia="Times New Roman"/>
          <w:sz w:val="26"/>
          <w:lang w:eastAsia="en-US"/>
        </w:rPr>
        <w:t>3. Отделу делопроизводства администрации Находкинского городского округа (</w:t>
      </w:r>
      <w:proofErr w:type="spellStart"/>
      <w:r>
        <w:rPr>
          <w:rFonts w:eastAsia="Times New Roman"/>
          <w:sz w:val="26"/>
          <w:lang w:eastAsia="en-US"/>
        </w:rPr>
        <w:t>Атрашок</w:t>
      </w:r>
      <w:proofErr w:type="spellEnd"/>
      <w:r>
        <w:rPr>
          <w:rFonts w:eastAsia="Times New Roman"/>
          <w:sz w:val="26"/>
          <w:lang w:eastAsia="en-US"/>
        </w:rPr>
        <w:t xml:space="preserve">) </w:t>
      </w:r>
      <w:proofErr w:type="gramStart"/>
      <w:r>
        <w:rPr>
          <w:rFonts w:eastAsia="Times New Roman"/>
          <w:sz w:val="26"/>
          <w:lang w:eastAsia="en-US"/>
        </w:rPr>
        <w:t>разместить</w:t>
      </w:r>
      <w:proofErr w:type="gramEnd"/>
      <w:r>
        <w:rPr>
          <w:rFonts w:eastAsia="Times New Roman"/>
          <w:sz w:val="26"/>
          <w:lang w:eastAsia="en-US"/>
        </w:rPr>
        <w:t xml:space="preserve"> данное постановление на официальном сайте Находкинского городского округа в сети Интернет.</w:t>
      </w:r>
    </w:p>
    <w:p w:rsidR="004E1AA8" w:rsidRPr="004E1AA8" w:rsidRDefault="004E1AA8" w:rsidP="004E1AA8">
      <w:pPr>
        <w:tabs>
          <w:tab w:val="left" w:pos="10490"/>
        </w:tabs>
        <w:spacing w:after="120" w:line="360" w:lineRule="auto"/>
        <w:ind w:right="45" w:firstLine="426"/>
        <w:jc w:val="both"/>
        <w:rPr>
          <w:rFonts w:eastAsia="Times New Roman"/>
          <w:sz w:val="26"/>
          <w:lang w:eastAsia="en-US"/>
        </w:rPr>
      </w:pPr>
      <w:r w:rsidRPr="004E1AA8">
        <w:rPr>
          <w:rFonts w:eastAsia="Times New Roman"/>
          <w:sz w:val="26"/>
          <w:lang w:eastAsia="en-US"/>
        </w:rPr>
        <w:t xml:space="preserve">4. </w:t>
      </w:r>
      <w:proofErr w:type="gramStart"/>
      <w:r w:rsidRPr="004E1AA8">
        <w:rPr>
          <w:rFonts w:eastAsia="Times New Roman"/>
          <w:sz w:val="26"/>
          <w:lang w:eastAsia="en-US"/>
        </w:rPr>
        <w:t>Организационному отделу  администрации Находкинского городского округа  (</w:t>
      </w:r>
      <w:proofErr w:type="spellStart"/>
      <w:r w:rsidRPr="004E1AA8">
        <w:rPr>
          <w:rFonts w:eastAsia="Times New Roman"/>
          <w:sz w:val="26"/>
          <w:lang w:eastAsia="en-US"/>
        </w:rPr>
        <w:t>Тумазова</w:t>
      </w:r>
      <w:proofErr w:type="spellEnd"/>
      <w:r w:rsidRPr="004E1AA8">
        <w:rPr>
          <w:rFonts w:eastAsia="Times New Roman"/>
          <w:sz w:val="26"/>
          <w:lang w:eastAsia="en-US"/>
        </w:rPr>
        <w:t>) разместить в реестре муниципальных услуг (функций), предоставляемых (осуществляемых) администрацией Находкинского городского округа административный регламент предоставления муниципальной услуги «Принятие решения о подготовке документации по планировке территории (проекта планировки территории и (или) проекта межевания территории) на основании предложений физических или юридических лиц о подготовке документации по планировке территории» в новой   редакции.</w:t>
      </w:r>
      <w:proofErr w:type="gramEnd"/>
    </w:p>
    <w:p w:rsidR="004E1AA8" w:rsidRPr="004E1AA8" w:rsidRDefault="004E1AA8" w:rsidP="004E1AA8">
      <w:pPr>
        <w:tabs>
          <w:tab w:val="left" w:pos="10490"/>
        </w:tabs>
        <w:spacing w:after="120" w:line="360" w:lineRule="auto"/>
        <w:ind w:right="45" w:firstLine="426"/>
        <w:jc w:val="both"/>
        <w:rPr>
          <w:rFonts w:eastAsia="Times New Roman"/>
          <w:sz w:val="26"/>
          <w:lang w:eastAsia="en-US"/>
        </w:rPr>
      </w:pPr>
      <w:r w:rsidRPr="004E1AA8">
        <w:rPr>
          <w:rFonts w:eastAsia="Times New Roman"/>
          <w:sz w:val="26"/>
          <w:lang w:eastAsia="en-US"/>
        </w:rPr>
        <w:t xml:space="preserve">5. </w:t>
      </w:r>
      <w:proofErr w:type="gramStart"/>
      <w:r w:rsidRPr="004E1AA8">
        <w:rPr>
          <w:rFonts w:eastAsia="Times New Roman"/>
          <w:sz w:val="26"/>
          <w:lang w:eastAsia="en-US"/>
        </w:rPr>
        <w:t>Контроль за исполнением данного постановления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(проекта планировки территории и (или) проекта межевания территории) на основании предложений физических или юридических лиц о подготовке документации по планировке территории» возложить на заместителя главы Находкинского городского округа Д.В. Аверьянова.</w:t>
      </w:r>
      <w:proofErr w:type="gramEnd"/>
    </w:p>
    <w:p w:rsidR="009763A9" w:rsidRDefault="009763A9" w:rsidP="009763A9">
      <w:pPr>
        <w:tabs>
          <w:tab w:val="left" w:pos="10490"/>
        </w:tabs>
        <w:spacing w:after="120" w:line="360" w:lineRule="auto"/>
        <w:ind w:right="45" w:firstLine="426"/>
        <w:jc w:val="both"/>
        <w:rPr>
          <w:rFonts w:eastAsia="Times New Roman"/>
          <w:sz w:val="12"/>
          <w:lang w:eastAsia="en-US"/>
        </w:rPr>
      </w:pPr>
    </w:p>
    <w:p w:rsidR="009763A9" w:rsidRDefault="009763A9" w:rsidP="009763A9">
      <w:pPr>
        <w:tabs>
          <w:tab w:val="left" w:pos="10490"/>
        </w:tabs>
        <w:spacing w:after="120" w:line="360" w:lineRule="auto"/>
        <w:ind w:right="45" w:firstLine="426"/>
        <w:jc w:val="both"/>
        <w:rPr>
          <w:rFonts w:eastAsia="Times New Roman"/>
          <w:sz w:val="12"/>
          <w:lang w:eastAsia="en-US"/>
        </w:rPr>
      </w:pPr>
    </w:p>
    <w:p w:rsidR="009763A9" w:rsidRDefault="009763A9" w:rsidP="009763A9">
      <w:pPr>
        <w:tabs>
          <w:tab w:val="left" w:pos="10490"/>
        </w:tabs>
        <w:spacing w:after="120" w:line="360" w:lineRule="auto"/>
        <w:ind w:right="45" w:firstLine="426"/>
        <w:jc w:val="both"/>
        <w:rPr>
          <w:rFonts w:eastAsia="Times New Roman"/>
          <w:sz w:val="12"/>
          <w:lang w:eastAsia="en-US"/>
        </w:rPr>
      </w:pPr>
    </w:p>
    <w:p w:rsidR="009763A9" w:rsidRDefault="009763A9" w:rsidP="009763A9">
      <w:pPr>
        <w:jc w:val="both"/>
        <w:rPr>
          <w:rFonts w:eastAsia="Times New Roman"/>
          <w:sz w:val="26"/>
          <w:lang w:eastAsia="en-US"/>
        </w:rPr>
      </w:pPr>
      <w:r>
        <w:rPr>
          <w:rFonts w:eastAsia="Times New Roman"/>
          <w:sz w:val="26"/>
          <w:lang w:eastAsia="en-US"/>
        </w:rPr>
        <w:t xml:space="preserve">Глава Находкинского городского округа                                                    Б.И. </w:t>
      </w:r>
      <w:proofErr w:type="gramStart"/>
      <w:r>
        <w:rPr>
          <w:rFonts w:eastAsia="Times New Roman"/>
          <w:sz w:val="26"/>
          <w:lang w:eastAsia="en-US"/>
        </w:rPr>
        <w:t>Гладких</w:t>
      </w:r>
      <w:proofErr w:type="gramEnd"/>
    </w:p>
    <w:p w:rsidR="009763A9" w:rsidRDefault="009763A9" w:rsidP="009763A9">
      <w:pPr>
        <w:keepNext/>
        <w:widowControl w:val="0"/>
        <w:spacing w:line="360" w:lineRule="auto"/>
        <w:ind w:firstLine="6237"/>
        <w:rPr>
          <w:rFonts w:eastAsia="Times New Roman"/>
          <w:b/>
          <w:sz w:val="26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9763A9" w:rsidRDefault="009763A9" w:rsidP="009763A9">
      <w:pPr>
        <w:rPr>
          <w:rFonts w:eastAsia="Times New Roman"/>
          <w:lang w:eastAsia="en-US"/>
        </w:rPr>
      </w:pPr>
    </w:p>
    <w:p w:rsidR="006730B7" w:rsidRPr="004E1A6D" w:rsidRDefault="006730B7" w:rsidP="004E1AA8">
      <w:pPr>
        <w:tabs>
          <w:tab w:val="left" w:pos="1420"/>
        </w:tabs>
        <w:ind w:left="5760"/>
        <w:jc w:val="center"/>
        <w:rPr>
          <w:rFonts w:eastAsia="Times New Roman"/>
          <w:sz w:val="26"/>
          <w:szCs w:val="26"/>
        </w:rPr>
      </w:pPr>
      <w:bookmarkStart w:id="0" w:name="_GoBack"/>
      <w:bookmarkEnd w:id="0"/>
      <w:r w:rsidRPr="004E1A6D">
        <w:rPr>
          <w:rFonts w:eastAsia="Times New Roman"/>
          <w:sz w:val="26"/>
          <w:szCs w:val="26"/>
        </w:rPr>
        <w:t>УТВЕРЖДЕН</w:t>
      </w:r>
    </w:p>
    <w:p w:rsidR="006730B7" w:rsidRPr="004E1A6D" w:rsidRDefault="006730B7" w:rsidP="006730B7">
      <w:pPr>
        <w:tabs>
          <w:tab w:val="left" w:pos="1420"/>
        </w:tabs>
        <w:ind w:left="5760"/>
        <w:rPr>
          <w:rFonts w:eastAsia="Times New Roman"/>
          <w:sz w:val="26"/>
          <w:szCs w:val="26"/>
        </w:rPr>
      </w:pPr>
    </w:p>
    <w:p w:rsidR="006730B7" w:rsidRPr="004E1A6D" w:rsidRDefault="006730B7" w:rsidP="006730B7">
      <w:pPr>
        <w:tabs>
          <w:tab w:val="left" w:pos="1420"/>
        </w:tabs>
        <w:ind w:left="5760"/>
        <w:rPr>
          <w:rFonts w:eastAsia="Times New Roman"/>
          <w:sz w:val="26"/>
          <w:szCs w:val="26"/>
        </w:rPr>
      </w:pPr>
      <w:r w:rsidRPr="004E1A6D">
        <w:rPr>
          <w:rFonts w:eastAsia="Times New Roman"/>
          <w:sz w:val="26"/>
          <w:szCs w:val="26"/>
        </w:rPr>
        <w:t>постановлением администрации</w:t>
      </w:r>
    </w:p>
    <w:p w:rsidR="006730B7" w:rsidRPr="004E1A6D" w:rsidRDefault="006730B7" w:rsidP="006730B7">
      <w:pPr>
        <w:tabs>
          <w:tab w:val="left" w:pos="1420"/>
        </w:tabs>
        <w:ind w:left="5760"/>
        <w:rPr>
          <w:rFonts w:eastAsia="Times New Roman"/>
          <w:sz w:val="26"/>
          <w:szCs w:val="26"/>
        </w:rPr>
      </w:pPr>
      <w:r w:rsidRPr="004E1A6D">
        <w:rPr>
          <w:rFonts w:eastAsia="Times New Roman"/>
          <w:sz w:val="26"/>
          <w:szCs w:val="26"/>
        </w:rPr>
        <w:t>Находкинского городского округа</w:t>
      </w:r>
    </w:p>
    <w:p w:rsidR="006730B7" w:rsidRPr="004E1A6D" w:rsidRDefault="006730B7" w:rsidP="006730B7">
      <w:pPr>
        <w:tabs>
          <w:tab w:val="left" w:pos="1420"/>
        </w:tabs>
        <w:ind w:left="5760"/>
        <w:rPr>
          <w:rFonts w:eastAsia="Times New Roman"/>
          <w:sz w:val="26"/>
          <w:szCs w:val="26"/>
        </w:rPr>
      </w:pPr>
      <w:r w:rsidRPr="004E1A6D">
        <w:rPr>
          <w:rFonts w:eastAsia="Times New Roman"/>
          <w:sz w:val="26"/>
          <w:szCs w:val="26"/>
        </w:rPr>
        <w:t>от «____» ______________2019 года</w:t>
      </w:r>
    </w:p>
    <w:p w:rsidR="006730B7" w:rsidRPr="004E1A6D" w:rsidRDefault="006730B7" w:rsidP="006730B7">
      <w:pPr>
        <w:tabs>
          <w:tab w:val="left" w:pos="1420"/>
        </w:tabs>
        <w:ind w:left="5760"/>
        <w:rPr>
          <w:rFonts w:eastAsia="Times New Roman"/>
          <w:sz w:val="26"/>
          <w:szCs w:val="26"/>
        </w:rPr>
      </w:pPr>
      <w:r w:rsidRPr="004E1A6D">
        <w:rPr>
          <w:rFonts w:eastAsia="Times New Roman"/>
          <w:sz w:val="26"/>
          <w:szCs w:val="26"/>
        </w:rPr>
        <w:t>№ _______</w:t>
      </w:r>
    </w:p>
    <w:p w:rsidR="006730B7" w:rsidRDefault="006730B7" w:rsidP="00FC12D2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6730B7" w:rsidRDefault="006730B7" w:rsidP="00FC12D2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4E1A6D" w:rsidRDefault="004E1A6D" w:rsidP="00FC12D2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407AD6" w:rsidRDefault="00407AD6" w:rsidP="00407AD6">
      <w:pPr>
        <w:keepNext/>
        <w:jc w:val="center"/>
        <w:rPr>
          <w:rFonts w:eastAsiaTheme="minorHAnsi"/>
          <w:b/>
          <w:spacing w:val="-2"/>
          <w:sz w:val="26"/>
          <w:szCs w:val="26"/>
          <w:shd w:val="clear" w:color="auto" w:fill="FFFFFF"/>
          <w:lang w:eastAsia="en-US"/>
        </w:rPr>
      </w:pPr>
      <w:r w:rsidRPr="00407AD6">
        <w:rPr>
          <w:rFonts w:eastAsiaTheme="minorHAnsi"/>
          <w:b/>
          <w:spacing w:val="-2"/>
          <w:sz w:val="26"/>
          <w:szCs w:val="26"/>
          <w:shd w:val="clear" w:color="auto" w:fill="FFFFFF"/>
          <w:lang w:eastAsia="en-US"/>
        </w:rPr>
        <w:t>АДМИНИСТРАТИВНЫЙ РЕГЛАМЕНТ</w:t>
      </w:r>
    </w:p>
    <w:p w:rsidR="001C758F" w:rsidRDefault="001C758F" w:rsidP="00407AD6">
      <w:pPr>
        <w:keepNext/>
        <w:jc w:val="center"/>
        <w:rPr>
          <w:rFonts w:eastAsiaTheme="minorHAnsi"/>
          <w:b/>
          <w:spacing w:val="-2"/>
          <w:sz w:val="26"/>
          <w:szCs w:val="26"/>
          <w:shd w:val="clear" w:color="auto" w:fill="FFFFFF"/>
          <w:lang w:eastAsia="en-US"/>
        </w:rPr>
      </w:pPr>
    </w:p>
    <w:p w:rsidR="00407AD6" w:rsidRPr="00407AD6" w:rsidRDefault="00407AD6" w:rsidP="00407AD6">
      <w:pPr>
        <w:keepNext/>
        <w:jc w:val="center"/>
        <w:rPr>
          <w:rFonts w:eastAsiaTheme="minorHAnsi"/>
          <w:sz w:val="26"/>
          <w:szCs w:val="26"/>
          <w:lang w:eastAsia="en-US"/>
        </w:rPr>
      </w:pPr>
    </w:p>
    <w:p w:rsidR="00407AD6" w:rsidRDefault="00407AD6" w:rsidP="00407AD6">
      <w:pPr>
        <w:keepNext/>
        <w:jc w:val="center"/>
        <w:rPr>
          <w:rFonts w:eastAsia="Times New Roman"/>
          <w:b/>
          <w:sz w:val="26"/>
          <w:szCs w:val="26"/>
        </w:rPr>
      </w:pPr>
      <w:r w:rsidRPr="00407AD6">
        <w:rPr>
          <w:rFonts w:eastAsiaTheme="minorHAnsi"/>
          <w:b/>
          <w:sz w:val="26"/>
          <w:szCs w:val="26"/>
          <w:shd w:val="clear" w:color="auto" w:fill="FFFFFF"/>
          <w:lang w:eastAsia="en-US"/>
        </w:rPr>
        <w:t>предоставления муниципальной услуги «Принятие</w:t>
      </w:r>
      <w:r>
        <w:rPr>
          <w:rFonts w:eastAsiaTheme="minorHAnsi"/>
          <w:b/>
          <w:sz w:val="26"/>
          <w:szCs w:val="26"/>
          <w:shd w:val="clear" w:color="auto" w:fill="FFFFFF"/>
          <w:lang w:eastAsia="en-US"/>
        </w:rPr>
        <w:t xml:space="preserve">                                                    </w:t>
      </w:r>
      <w:r w:rsidRPr="00407AD6">
        <w:rPr>
          <w:rFonts w:eastAsiaTheme="minorHAnsi"/>
          <w:b/>
          <w:sz w:val="26"/>
          <w:szCs w:val="26"/>
          <w:shd w:val="clear" w:color="auto" w:fill="FFFFFF"/>
          <w:lang w:eastAsia="en-US"/>
        </w:rPr>
        <w:t xml:space="preserve"> решения</w:t>
      </w:r>
      <w:r>
        <w:rPr>
          <w:rFonts w:eastAsiaTheme="minorHAnsi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о подготовке документации по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планировке</w:t>
      </w:r>
    </w:p>
    <w:p w:rsidR="00407AD6" w:rsidRPr="007B55F6" w:rsidRDefault="00407AD6" w:rsidP="00407AD6">
      <w:pPr>
        <w:keepNext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территории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(проекта планировки территории</w:t>
      </w: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 </w:t>
      </w:r>
      <w:r w:rsidRPr="007B55F6">
        <w:rPr>
          <w:rFonts w:eastAsia="Times New Roman"/>
          <w:b/>
          <w:sz w:val="26"/>
          <w:szCs w:val="26"/>
        </w:rPr>
        <w:t>и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(или) проекта межевания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территории)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на основании</w:t>
      </w:r>
      <w:r>
        <w:rPr>
          <w:rFonts w:eastAsia="Times New Roman"/>
          <w:b/>
          <w:sz w:val="26"/>
          <w:szCs w:val="26"/>
        </w:rPr>
        <w:t xml:space="preserve">                                       </w:t>
      </w:r>
      <w:r w:rsidRPr="007B55F6">
        <w:rPr>
          <w:rFonts w:eastAsia="Times New Roman"/>
          <w:b/>
          <w:sz w:val="26"/>
          <w:szCs w:val="26"/>
        </w:rPr>
        <w:t>предложений физических или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юридических лиц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 xml:space="preserve">о </w:t>
      </w:r>
      <w:r>
        <w:rPr>
          <w:rFonts w:eastAsia="Times New Roman"/>
          <w:b/>
          <w:sz w:val="26"/>
          <w:szCs w:val="26"/>
        </w:rPr>
        <w:t xml:space="preserve">                                                </w:t>
      </w:r>
      <w:r w:rsidRPr="007B55F6">
        <w:rPr>
          <w:rFonts w:eastAsia="Times New Roman"/>
          <w:b/>
          <w:sz w:val="26"/>
          <w:szCs w:val="26"/>
        </w:rPr>
        <w:t>подготовке документации</w:t>
      </w:r>
      <w:r>
        <w:rPr>
          <w:rFonts w:eastAsia="Times New Roman"/>
          <w:b/>
          <w:sz w:val="26"/>
          <w:szCs w:val="26"/>
        </w:rPr>
        <w:t xml:space="preserve"> </w:t>
      </w:r>
      <w:r w:rsidRPr="007B55F6">
        <w:rPr>
          <w:rFonts w:eastAsia="Times New Roman"/>
          <w:b/>
          <w:sz w:val="26"/>
          <w:szCs w:val="26"/>
        </w:rPr>
        <w:t>по планировке территории»</w:t>
      </w:r>
    </w:p>
    <w:p w:rsidR="00407AD6" w:rsidRDefault="00407AD6" w:rsidP="00407AD6">
      <w:pPr>
        <w:tabs>
          <w:tab w:val="left" w:pos="1420"/>
        </w:tabs>
        <w:jc w:val="center"/>
        <w:rPr>
          <w:rFonts w:eastAsia="Times New Roman"/>
          <w:sz w:val="24"/>
          <w:szCs w:val="24"/>
        </w:rPr>
      </w:pPr>
    </w:p>
    <w:p w:rsidR="00407AD6" w:rsidRDefault="00407AD6" w:rsidP="00FC12D2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407AD6" w:rsidRPr="00407AD6" w:rsidRDefault="00407AD6" w:rsidP="00407AD6">
      <w:pPr>
        <w:spacing w:line="360" w:lineRule="auto"/>
        <w:jc w:val="center"/>
        <w:rPr>
          <w:rFonts w:eastAsiaTheme="minorHAnsi"/>
          <w:sz w:val="26"/>
          <w:szCs w:val="26"/>
          <w:lang w:eastAsia="en-US"/>
        </w:rPr>
      </w:pPr>
      <w:r w:rsidRPr="00407AD6">
        <w:rPr>
          <w:rFonts w:eastAsiaTheme="minorHAnsi"/>
          <w:sz w:val="26"/>
          <w:szCs w:val="26"/>
          <w:lang w:eastAsia="en-US"/>
        </w:rPr>
        <w:t>I. ОБЩИЕ ПОЛОЖЕНИЯ</w:t>
      </w:r>
    </w:p>
    <w:p w:rsidR="00407AD6" w:rsidRDefault="00407AD6" w:rsidP="00FC12D2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1C758F" w:rsidRDefault="001C758F" w:rsidP="00FC12D2">
      <w:pPr>
        <w:tabs>
          <w:tab w:val="left" w:pos="1420"/>
        </w:tabs>
        <w:rPr>
          <w:rFonts w:eastAsia="Times New Roman"/>
          <w:sz w:val="24"/>
          <w:szCs w:val="24"/>
        </w:rPr>
      </w:pPr>
    </w:p>
    <w:p w:rsidR="00407AD6" w:rsidRPr="001C758F" w:rsidRDefault="00407AD6" w:rsidP="001C758F">
      <w:pPr>
        <w:pStyle w:val="aa"/>
        <w:numPr>
          <w:ilvl w:val="0"/>
          <w:numId w:val="50"/>
        </w:numPr>
        <w:spacing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1C758F">
        <w:rPr>
          <w:rFonts w:eastAsiaTheme="minorHAnsi"/>
          <w:b/>
          <w:sz w:val="26"/>
          <w:szCs w:val="26"/>
          <w:lang w:eastAsia="en-US"/>
        </w:rPr>
        <w:t>Предмет регулирования  административного регламента</w:t>
      </w:r>
    </w:p>
    <w:p w:rsidR="00407AD6" w:rsidRPr="00407AD6" w:rsidRDefault="00407AD6" w:rsidP="00407AD6">
      <w:pPr>
        <w:spacing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407AD6">
        <w:rPr>
          <w:rFonts w:eastAsiaTheme="minorHAnsi"/>
          <w:sz w:val="26"/>
          <w:szCs w:val="26"/>
          <w:lang w:eastAsia="en-US"/>
        </w:rPr>
        <w:t xml:space="preserve">1.1. </w:t>
      </w:r>
      <w:proofErr w:type="gramStart"/>
      <w:r w:rsidRPr="00407AD6">
        <w:rPr>
          <w:rFonts w:eastAsiaTheme="minorHAnsi"/>
          <w:sz w:val="26"/>
          <w:szCs w:val="26"/>
          <w:lang w:eastAsia="en-US"/>
        </w:rPr>
        <w:t xml:space="preserve">Настоящий административный регламент предоставления </w:t>
      </w:r>
      <w:r w:rsidRPr="00407AD6">
        <w:rPr>
          <w:rFonts w:eastAsiaTheme="minorHAnsi"/>
          <w:sz w:val="26"/>
          <w:szCs w:val="26"/>
          <w:shd w:val="clear" w:color="auto" w:fill="FFFFFF"/>
          <w:lang w:eastAsia="en-US"/>
        </w:rPr>
        <w:t>муниципальной услуги «Принятие решения о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подготовке </w:t>
      </w:r>
      <w:r w:rsidRPr="00407AD6">
        <w:rPr>
          <w:rFonts w:eastAsiaTheme="minorHAnsi"/>
          <w:sz w:val="26"/>
          <w:szCs w:val="26"/>
          <w:shd w:val="clear" w:color="auto" w:fill="FFFFFF"/>
          <w:lang w:eastAsia="en-US"/>
        </w:rPr>
        <w:t>документации по планировке территории (проекта  планировки территории  и (или) проекта межевания территории)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на основании предложений физических или юридических лиц о подготовке документации по планировке территории</w:t>
      </w:r>
      <w:r w:rsidRPr="00407AD6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» </w:t>
      </w:r>
      <w:r w:rsidRPr="00407AD6">
        <w:rPr>
          <w:rFonts w:eastAsiaTheme="minorHAnsi"/>
          <w:sz w:val="26"/>
          <w:szCs w:val="26"/>
          <w:lang w:eastAsia="en-US"/>
        </w:rPr>
        <w:t>(далее соответственно – Регламент, муниципальная услуга),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</w:t>
      </w:r>
      <w:proofErr w:type="gramEnd"/>
      <w:r w:rsidRPr="00407AD6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07AD6">
        <w:rPr>
          <w:rFonts w:eastAsiaTheme="minorHAnsi"/>
          <w:sz w:val="26"/>
          <w:szCs w:val="26"/>
          <w:lang w:eastAsia="en-US"/>
        </w:rPr>
        <w:t>выполнения, порядок, формы контроля за исполнением Регламента, досудебный (внесудебный) порядок обжалования решений и действий (бездействия) администрации Находкинского городского округа (далее – Администрация), предоставляющей муниципальную услугу, должностного лица Администрации, предоставляющего муниципальную услугу, либо муниципального служащего Администрации, многофункционального центра (далее – МФЦ), либо работника МФЦ.</w:t>
      </w:r>
      <w:proofErr w:type="gramEnd"/>
    </w:p>
    <w:p w:rsidR="00407AD6" w:rsidRPr="00407AD6" w:rsidRDefault="00407AD6" w:rsidP="00407AD6">
      <w:pPr>
        <w:spacing w:line="360" w:lineRule="auto"/>
        <w:ind w:firstLine="851"/>
        <w:jc w:val="both"/>
        <w:rPr>
          <w:rFonts w:eastAsiaTheme="minorHAnsi"/>
          <w:b/>
          <w:sz w:val="26"/>
          <w:szCs w:val="26"/>
          <w:lang w:eastAsia="en-US"/>
        </w:rPr>
      </w:pPr>
      <w:r w:rsidRPr="00407AD6">
        <w:rPr>
          <w:rFonts w:eastAsiaTheme="minorHAnsi"/>
          <w:b/>
          <w:sz w:val="26"/>
          <w:szCs w:val="26"/>
          <w:lang w:eastAsia="en-US"/>
        </w:rPr>
        <w:t>2. Круг заявителей</w:t>
      </w:r>
    </w:p>
    <w:p w:rsidR="00407AD6" w:rsidRDefault="00407AD6" w:rsidP="00407AD6">
      <w:pPr>
        <w:spacing w:line="360" w:lineRule="auto"/>
        <w:ind w:firstLine="851"/>
        <w:jc w:val="both"/>
        <w:rPr>
          <w:rFonts w:eastAsia="Times New Roman"/>
          <w:sz w:val="26"/>
          <w:szCs w:val="26"/>
          <w:lang w:eastAsia="en-US"/>
        </w:rPr>
      </w:pPr>
      <w:r w:rsidRPr="00407AD6">
        <w:rPr>
          <w:rFonts w:eastAsiaTheme="minorHAnsi"/>
          <w:sz w:val="26"/>
          <w:szCs w:val="26"/>
          <w:lang w:eastAsia="en-US"/>
        </w:rPr>
        <w:lastRenderedPageBreak/>
        <w:t xml:space="preserve">2.1. Муниципальная услуга предоставляется физическому/юридическому лицу (его представителю, полномочия которого оформляются в порядке, установленном законодательством Российской Федерации), </w:t>
      </w:r>
      <w:r w:rsidR="00AE65A2">
        <w:rPr>
          <w:rFonts w:eastAsiaTheme="minorHAnsi"/>
          <w:sz w:val="26"/>
          <w:szCs w:val="26"/>
          <w:lang w:eastAsia="en-US"/>
        </w:rPr>
        <w:t>заинтересованному в подготовке</w:t>
      </w:r>
      <w:r w:rsidRPr="00407AD6">
        <w:rPr>
          <w:rFonts w:eastAsiaTheme="minorHAnsi"/>
          <w:sz w:val="26"/>
          <w:szCs w:val="26"/>
          <w:lang w:eastAsia="en-US"/>
        </w:rPr>
        <w:t xml:space="preserve"> документации по планировке территории (проекта планировки и (или) проекта межевания территории),</w:t>
      </w:r>
      <w:r w:rsidR="00EE415C">
        <w:rPr>
          <w:rFonts w:eastAsiaTheme="minorHAnsi"/>
          <w:sz w:val="26"/>
          <w:szCs w:val="26"/>
          <w:lang w:eastAsia="en-US"/>
        </w:rPr>
        <w:t xml:space="preserve"> </w:t>
      </w:r>
      <w:r w:rsidRPr="00407AD6">
        <w:rPr>
          <w:rFonts w:eastAsiaTheme="minorHAnsi"/>
          <w:sz w:val="26"/>
          <w:szCs w:val="26"/>
          <w:lang w:eastAsia="en-US"/>
        </w:rPr>
        <w:t xml:space="preserve">Находкинского городского округа, </w:t>
      </w:r>
      <w:r w:rsidR="00EE415C">
        <w:rPr>
          <w:rFonts w:eastAsiaTheme="minorHAnsi"/>
          <w:sz w:val="26"/>
          <w:szCs w:val="26"/>
          <w:lang w:eastAsia="en-US"/>
        </w:rPr>
        <w:t>(</w:t>
      </w:r>
      <w:r w:rsidRPr="00407AD6">
        <w:rPr>
          <w:rFonts w:eastAsia="Times New Roman"/>
          <w:sz w:val="26"/>
          <w:szCs w:val="26"/>
          <w:lang w:eastAsia="en-US"/>
        </w:rPr>
        <w:t>далее соответственно – заявитель, ДПТ) в пределах полномочий, установленных Градостроительным кодексом Российской Федерации.</w:t>
      </w:r>
    </w:p>
    <w:p w:rsidR="001C758F" w:rsidRPr="00407AD6" w:rsidRDefault="001C758F" w:rsidP="00407AD6">
      <w:pPr>
        <w:spacing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91691C" w:rsidRPr="00506E3C" w:rsidRDefault="007B55F6" w:rsidP="00506E3C">
      <w:pPr>
        <w:numPr>
          <w:ilvl w:val="0"/>
          <w:numId w:val="1"/>
        </w:numPr>
        <w:tabs>
          <w:tab w:val="left" w:pos="1420"/>
        </w:tabs>
        <w:spacing w:line="360" w:lineRule="auto"/>
        <w:ind w:left="1420" w:hanging="713"/>
        <w:rPr>
          <w:rFonts w:eastAsia="Times New Roman"/>
          <w:sz w:val="26"/>
          <w:szCs w:val="26"/>
        </w:rPr>
      </w:pPr>
      <w:r w:rsidRPr="00506E3C">
        <w:rPr>
          <w:rFonts w:eastAsia="Times New Roman"/>
          <w:b/>
          <w:bCs/>
          <w:sz w:val="26"/>
          <w:szCs w:val="26"/>
        </w:rPr>
        <w:t>Требования к порядку информирования о предоставлении муниципальной</w:t>
      </w:r>
      <w:r w:rsidR="00506E3C" w:rsidRPr="00506E3C">
        <w:rPr>
          <w:rFonts w:eastAsia="Times New Roman"/>
          <w:b/>
          <w:bCs/>
          <w:sz w:val="26"/>
          <w:szCs w:val="26"/>
        </w:rPr>
        <w:t xml:space="preserve"> </w:t>
      </w:r>
      <w:r w:rsidRPr="00506E3C">
        <w:rPr>
          <w:rFonts w:eastAsia="Times New Roman"/>
          <w:b/>
          <w:bCs/>
          <w:sz w:val="26"/>
          <w:szCs w:val="26"/>
        </w:rPr>
        <w:t>услуги</w:t>
      </w:r>
    </w:p>
    <w:p w:rsidR="0091691C" w:rsidRPr="00EE415C" w:rsidRDefault="007B55F6" w:rsidP="00862788">
      <w:pPr>
        <w:numPr>
          <w:ilvl w:val="0"/>
          <w:numId w:val="2"/>
        </w:numPr>
        <w:tabs>
          <w:tab w:val="left" w:pos="1201"/>
        </w:tabs>
        <w:spacing w:line="360" w:lineRule="auto"/>
        <w:ind w:firstLine="567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Порядок получения информации по вопросам предоставления муниципальной услуги Информирование о порядке предоставления муниципальной услуги осуществляется:</w:t>
      </w:r>
    </w:p>
    <w:p w:rsidR="0091691C" w:rsidRPr="00EE415C" w:rsidRDefault="007B55F6" w:rsidP="00862788">
      <w:pPr>
        <w:tabs>
          <w:tab w:val="left" w:pos="1400"/>
        </w:tabs>
        <w:spacing w:line="360" w:lineRule="auto"/>
        <w:ind w:left="700" w:hanging="133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а)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при личном обращении заявителя непосредственно в Администрацию;</w:t>
      </w:r>
    </w:p>
    <w:p w:rsidR="0091691C" w:rsidRPr="00EE415C" w:rsidRDefault="007B55F6" w:rsidP="00862788">
      <w:pPr>
        <w:tabs>
          <w:tab w:val="left" w:pos="1400"/>
          <w:tab w:val="left" w:pos="2080"/>
          <w:tab w:val="left" w:pos="3140"/>
          <w:tab w:val="left" w:pos="4580"/>
          <w:tab w:val="left" w:pos="5860"/>
          <w:tab w:val="left" w:pos="6280"/>
          <w:tab w:val="left" w:pos="8960"/>
        </w:tabs>
        <w:spacing w:line="360" w:lineRule="auto"/>
        <w:ind w:firstLine="567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б)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при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личном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обращении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заявителя</w:t>
      </w:r>
      <w:r w:rsidRPr="00EE415C">
        <w:rPr>
          <w:rFonts w:eastAsia="Times New Roman"/>
          <w:sz w:val="26"/>
          <w:szCs w:val="26"/>
        </w:rPr>
        <w:tab/>
        <w:t>в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многофункциональные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центры,</w:t>
      </w:r>
      <w:r w:rsidR="004A5EF6">
        <w:rPr>
          <w:rFonts w:eastAsia="Times New Roman"/>
          <w:sz w:val="26"/>
          <w:szCs w:val="26"/>
        </w:rPr>
        <w:t xml:space="preserve"> </w:t>
      </w:r>
      <w:r w:rsidRPr="00EE415C">
        <w:rPr>
          <w:rFonts w:eastAsia="Times New Roman"/>
          <w:sz w:val="26"/>
          <w:szCs w:val="26"/>
        </w:rPr>
        <w:t>расположенные на территории Приморского края, информация о которых размещена в информационно-телекоммуникационной сети «Интернет» на официальном сайте www.mfc-25.ru,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</w:p>
    <w:p w:rsidR="0091691C" w:rsidRPr="00EE415C" w:rsidRDefault="007B55F6" w:rsidP="00862788">
      <w:pPr>
        <w:tabs>
          <w:tab w:val="left" w:pos="1400"/>
        </w:tabs>
        <w:spacing w:line="360" w:lineRule="auto"/>
        <w:ind w:left="700" w:hanging="133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в)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с использованием средств телефонной, почтовой связи;</w:t>
      </w:r>
    </w:p>
    <w:p w:rsidR="0091691C" w:rsidRPr="00EE415C" w:rsidRDefault="007B55F6" w:rsidP="00862788">
      <w:pPr>
        <w:tabs>
          <w:tab w:val="left" w:pos="1400"/>
          <w:tab w:val="left" w:pos="2160"/>
          <w:tab w:val="left" w:pos="4100"/>
          <w:tab w:val="left" w:pos="5180"/>
          <w:tab w:val="left" w:pos="7380"/>
          <w:tab w:val="left" w:pos="8020"/>
        </w:tabs>
        <w:spacing w:line="360" w:lineRule="auto"/>
        <w:ind w:firstLine="567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г)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на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официальном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сайте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Администрации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в</w:t>
      </w:r>
      <w:r w:rsidR="00261256">
        <w:rPr>
          <w:rFonts w:eastAsia="Times New Roman"/>
          <w:sz w:val="26"/>
          <w:szCs w:val="26"/>
        </w:rPr>
        <w:t xml:space="preserve"> </w:t>
      </w:r>
      <w:r w:rsidRPr="00EE415C">
        <w:rPr>
          <w:rFonts w:eastAsia="Times New Roman"/>
          <w:sz w:val="26"/>
          <w:szCs w:val="26"/>
        </w:rPr>
        <w:t>информационно-телекоммуникационной сети «Интернет» (далее – официальный сайт Администрации);</w:t>
      </w:r>
    </w:p>
    <w:p w:rsidR="0091691C" w:rsidRPr="00EE415C" w:rsidRDefault="007B55F6" w:rsidP="00862788">
      <w:pPr>
        <w:tabs>
          <w:tab w:val="left" w:pos="1400"/>
          <w:tab w:val="left" w:pos="1680"/>
          <w:tab w:val="left" w:pos="3520"/>
          <w:tab w:val="left" w:pos="5020"/>
          <w:tab w:val="left" w:pos="6920"/>
          <w:tab w:val="left" w:pos="8900"/>
        </w:tabs>
        <w:spacing w:line="360" w:lineRule="auto"/>
        <w:ind w:left="142" w:firstLine="425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д)</w:t>
      </w:r>
      <w:r w:rsidRPr="00EE415C">
        <w:rPr>
          <w:sz w:val="26"/>
          <w:szCs w:val="26"/>
        </w:rPr>
        <w:tab/>
      </w:r>
      <w:r w:rsidRPr="00EE415C">
        <w:rPr>
          <w:rFonts w:eastAsia="Times New Roman"/>
          <w:sz w:val="26"/>
          <w:szCs w:val="26"/>
        </w:rPr>
        <w:t>с</w:t>
      </w:r>
      <w:r w:rsidRPr="00EE415C">
        <w:rPr>
          <w:rFonts w:eastAsia="Times New Roman"/>
          <w:sz w:val="26"/>
          <w:szCs w:val="26"/>
        </w:rPr>
        <w:tab/>
        <w:t>использованием</w:t>
      </w:r>
      <w:r w:rsidRPr="00EE415C">
        <w:rPr>
          <w:rFonts w:eastAsia="Times New Roman"/>
          <w:sz w:val="26"/>
          <w:szCs w:val="26"/>
        </w:rPr>
        <w:tab/>
        <w:t>федеральной</w:t>
      </w:r>
      <w:r w:rsidRPr="00EE415C">
        <w:rPr>
          <w:rFonts w:eastAsia="Times New Roman"/>
          <w:sz w:val="26"/>
          <w:szCs w:val="26"/>
        </w:rPr>
        <w:tab/>
        <w:t>государственной</w:t>
      </w:r>
      <w:r w:rsidRPr="00EE415C">
        <w:rPr>
          <w:rFonts w:eastAsia="Times New Roman"/>
          <w:sz w:val="26"/>
          <w:szCs w:val="26"/>
        </w:rPr>
        <w:tab/>
        <w:t>информационной</w:t>
      </w:r>
      <w:r w:rsidR="00261256">
        <w:rPr>
          <w:rFonts w:eastAsia="Times New Roman"/>
          <w:sz w:val="26"/>
          <w:szCs w:val="26"/>
        </w:rPr>
        <w:t xml:space="preserve"> с</w:t>
      </w:r>
      <w:r w:rsidRPr="00EE415C">
        <w:rPr>
          <w:rFonts w:eastAsia="Times New Roman"/>
          <w:sz w:val="26"/>
          <w:szCs w:val="26"/>
        </w:rPr>
        <w:t>истемы</w:t>
      </w:r>
      <w:r w:rsidR="004A5EF6">
        <w:rPr>
          <w:rFonts w:eastAsia="Times New Roman"/>
          <w:sz w:val="26"/>
          <w:szCs w:val="26"/>
        </w:rPr>
        <w:t xml:space="preserve"> </w:t>
      </w:r>
      <w:r w:rsidRPr="00EE415C">
        <w:rPr>
          <w:rFonts w:eastAsia="Times New Roman"/>
          <w:sz w:val="26"/>
          <w:szCs w:val="26"/>
        </w:rPr>
        <w:t>«Единый портал государственных и муниципальных услуг (функций)» (далее - Единый портал) (</w:t>
      </w:r>
      <w:r w:rsidRPr="00EE415C">
        <w:rPr>
          <w:rFonts w:eastAsia="Times New Roman"/>
          <w:color w:val="0000FF"/>
          <w:sz w:val="26"/>
          <w:szCs w:val="26"/>
          <w:u w:val="single"/>
        </w:rPr>
        <w:t>www.gosuslugi.ru</w:t>
      </w:r>
      <w:r w:rsidRPr="00EE415C">
        <w:rPr>
          <w:rFonts w:eastAsia="Times New Roman"/>
          <w:sz w:val="26"/>
          <w:szCs w:val="26"/>
        </w:rPr>
        <w:t>) и (или) региональной государственной информационной системы «Региональный портал государственных и муниципальных услуг (функций) (далее – Региональный портал) (</w:t>
      </w:r>
      <w:proofErr w:type="spellStart"/>
      <w:r w:rsidR="00FF5C02">
        <w:rPr>
          <w:sz w:val="26"/>
          <w:szCs w:val="26"/>
        </w:rPr>
        <w:fldChar w:fldCharType="begin"/>
      </w:r>
      <w:r w:rsidR="00FF5C02">
        <w:rPr>
          <w:sz w:val="26"/>
          <w:szCs w:val="26"/>
        </w:rPr>
        <w:instrText xml:space="preserve"> HYPERLINK "http://www._________.ru/" </w:instrText>
      </w:r>
      <w:r w:rsidR="00FF5C02">
        <w:rPr>
          <w:sz w:val="26"/>
          <w:szCs w:val="26"/>
        </w:rPr>
        <w:fldChar w:fldCharType="separate"/>
      </w:r>
      <w:r w:rsidR="00FF5C02">
        <w:rPr>
          <w:rStyle w:val="a3"/>
          <w:color w:val="auto"/>
          <w:sz w:val="26"/>
          <w:szCs w:val="26"/>
          <w:u w:val="none"/>
        </w:rPr>
        <w:t>www</w:t>
      </w:r>
      <w:proofErr w:type="spellEnd"/>
      <w:r w:rsidR="00FF5C02">
        <w:rPr>
          <w:rStyle w:val="a3"/>
          <w:color w:val="auto"/>
          <w:sz w:val="26"/>
          <w:szCs w:val="26"/>
          <w:u w:val="none"/>
        </w:rPr>
        <w:t>. pu.primorsky.ru</w:t>
      </w:r>
      <w:r w:rsidR="00FF5C02">
        <w:rPr>
          <w:sz w:val="26"/>
          <w:szCs w:val="26"/>
        </w:rPr>
        <w:fldChar w:fldCharType="end"/>
      </w:r>
      <w:r w:rsidRPr="00EE415C">
        <w:rPr>
          <w:rFonts w:eastAsia="Times New Roman"/>
          <w:sz w:val="26"/>
          <w:szCs w:val="26"/>
        </w:rPr>
        <w:t>).</w:t>
      </w:r>
    </w:p>
    <w:p w:rsidR="001C758F" w:rsidRDefault="001C758F" w:rsidP="0004051E">
      <w:pPr>
        <w:spacing w:line="360" w:lineRule="auto"/>
        <w:ind w:left="700"/>
        <w:jc w:val="both"/>
        <w:rPr>
          <w:rFonts w:eastAsia="Times New Roman"/>
          <w:sz w:val="26"/>
          <w:szCs w:val="26"/>
        </w:rPr>
      </w:pPr>
    </w:p>
    <w:p w:rsidR="004A5EF6" w:rsidRDefault="007B55F6" w:rsidP="002C0A75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 xml:space="preserve">3.2. Порядок, форма, место размещения и способы </w:t>
      </w:r>
      <w:r w:rsidR="0004051E">
        <w:rPr>
          <w:rFonts w:eastAsia="Times New Roman"/>
          <w:sz w:val="26"/>
          <w:szCs w:val="26"/>
        </w:rPr>
        <w:t>получения справочной информации.</w:t>
      </w:r>
    </w:p>
    <w:p w:rsidR="0091691C" w:rsidRPr="00EE415C" w:rsidRDefault="007B55F6" w:rsidP="0004051E">
      <w:pPr>
        <w:spacing w:line="360" w:lineRule="auto"/>
        <w:ind w:firstLine="567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lastRenderedPageBreak/>
        <w:t>Сведения о местах нахождения, почтовых адресах, контактных телефонах, адресах</w:t>
      </w:r>
      <w:r w:rsidR="004A5EF6">
        <w:rPr>
          <w:rFonts w:eastAsia="Times New Roman"/>
          <w:sz w:val="26"/>
          <w:szCs w:val="26"/>
        </w:rPr>
        <w:t xml:space="preserve"> </w:t>
      </w:r>
      <w:r w:rsidRPr="00EE415C">
        <w:rPr>
          <w:rFonts w:eastAsia="Times New Roman"/>
          <w:sz w:val="26"/>
          <w:szCs w:val="26"/>
        </w:rPr>
        <w:t>электронной почты, графике работы Администрации расположены на официальном сайте Администрации, его версии, доступной для лиц со стойкими нарушениями функции зрения.</w:t>
      </w:r>
    </w:p>
    <w:p w:rsidR="0091691C" w:rsidRPr="00EE415C" w:rsidRDefault="007B55F6" w:rsidP="004A5EF6">
      <w:pPr>
        <w:spacing w:line="360" w:lineRule="auto"/>
        <w:ind w:firstLine="708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 xml:space="preserve">Сведения о месте нахождения, графике работы, адресе электронной почты, контактных телефонах МФЦ расположены на сайте </w:t>
      </w:r>
      <w:r w:rsidRPr="00EE415C">
        <w:rPr>
          <w:rFonts w:eastAsia="Times New Roman"/>
          <w:color w:val="0000FF"/>
          <w:sz w:val="26"/>
          <w:szCs w:val="26"/>
          <w:u w:val="single"/>
        </w:rPr>
        <w:t>www.mfc-25.г</w:t>
      </w:r>
      <w:proofErr w:type="gramStart"/>
      <w:r w:rsidRPr="00EE415C">
        <w:rPr>
          <w:rFonts w:eastAsia="Times New Roman"/>
          <w:color w:val="0000FF"/>
          <w:sz w:val="26"/>
          <w:szCs w:val="26"/>
          <w:u w:val="single"/>
        </w:rPr>
        <w:t>u</w:t>
      </w:r>
      <w:proofErr w:type="gramEnd"/>
      <w:r w:rsidRPr="00EE415C">
        <w:rPr>
          <w:rFonts w:eastAsia="Times New Roman"/>
          <w:sz w:val="26"/>
          <w:szCs w:val="26"/>
        </w:rPr>
        <w:t xml:space="preserve"> .</w:t>
      </w:r>
    </w:p>
    <w:p w:rsidR="0091691C" w:rsidRPr="00EE415C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3.3. В информационно-телекоммуникационных сетях, доступ к которым не ограничен определенным кругом лиц (включая сеть «Интернет»), в том числе на официальном сайте Администрации и на альтернативных версиях сайтов, а также на Едином портале и (или) Региональном портале, на информационных стендах Администрации размещается справочная информация (по форме согласно приложению № 2 к настоящему Регламенту):</w:t>
      </w:r>
    </w:p>
    <w:p w:rsidR="0091691C" w:rsidRPr="00EE415C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а) место нахождения, график работы структурных подразделений Администрации, адрес официального сайта Администрации;</w:t>
      </w:r>
    </w:p>
    <w:p w:rsidR="0091691C" w:rsidRPr="00EE415C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б) адрес электронной почты Администрации, структурных подразделений Администрации;</w:t>
      </w:r>
    </w:p>
    <w:p w:rsidR="0091691C" w:rsidRPr="00EE415C" w:rsidRDefault="007B55F6" w:rsidP="0004051E">
      <w:pPr>
        <w:spacing w:line="360" w:lineRule="auto"/>
        <w:ind w:firstLine="708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в) номера телефонов структурных подразделений Администрации,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1691C" w:rsidRPr="00EE415C" w:rsidRDefault="007B55F6" w:rsidP="0004051E">
      <w:pPr>
        <w:spacing w:line="360" w:lineRule="auto"/>
        <w:ind w:firstLine="708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г) перечень документов, представляемых заявителем, а также требования, предъявляемые к этим документам;</w:t>
      </w:r>
    </w:p>
    <w:p w:rsidR="0004051E" w:rsidRDefault="007B55F6" w:rsidP="0004051E">
      <w:pPr>
        <w:spacing w:line="360" w:lineRule="auto"/>
        <w:ind w:left="700" w:right="1680"/>
        <w:jc w:val="both"/>
        <w:rPr>
          <w:rFonts w:eastAsia="Times New Roman"/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д) образец (форма) заявления о предоставлении муниципальной</w:t>
      </w:r>
      <w:r w:rsidR="00BA47F9">
        <w:rPr>
          <w:rFonts w:eastAsia="Times New Roman"/>
          <w:sz w:val="26"/>
          <w:szCs w:val="26"/>
        </w:rPr>
        <w:t xml:space="preserve"> </w:t>
      </w:r>
      <w:r w:rsidRPr="00EE415C">
        <w:rPr>
          <w:rFonts w:eastAsia="Times New Roman"/>
          <w:sz w:val="26"/>
          <w:szCs w:val="26"/>
        </w:rPr>
        <w:t xml:space="preserve">услуги; </w:t>
      </w:r>
    </w:p>
    <w:p w:rsidR="0004051E" w:rsidRDefault="007B55F6" w:rsidP="0004051E">
      <w:pPr>
        <w:spacing w:line="360" w:lineRule="auto"/>
        <w:ind w:left="700" w:right="1680"/>
        <w:jc w:val="both"/>
        <w:rPr>
          <w:rFonts w:eastAsia="Times New Roman"/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 xml:space="preserve">е) основания для отказа в предоставлении муниципальной услуги; ж) порядок предоставления муниципальной услуги; </w:t>
      </w:r>
    </w:p>
    <w:p w:rsidR="0091691C" w:rsidRPr="00EE415C" w:rsidRDefault="007B55F6" w:rsidP="0004051E">
      <w:pPr>
        <w:spacing w:line="360" w:lineRule="auto"/>
        <w:ind w:left="700" w:right="1680"/>
        <w:jc w:val="both"/>
        <w:rPr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>з) порядок подачи и рассмотрения жалобы.</w:t>
      </w:r>
    </w:p>
    <w:p w:rsidR="001C758F" w:rsidRDefault="007B55F6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 xml:space="preserve">3.4. Информация о ходе предоставления муниципальной услуги, о порядке подачи и рассмотрении жалобы может быть получена на личном приеме, в МФЦ, </w:t>
      </w:r>
      <w:proofErr w:type="gramStart"/>
      <w:r w:rsidRPr="00EE415C">
        <w:rPr>
          <w:rFonts w:eastAsia="Times New Roman"/>
          <w:sz w:val="26"/>
          <w:szCs w:val="26"/>
        </w:rPr>
        <w:t>в</w:t>
      </w:r>
      <w:proofErr w:type="gramEnd"/>
      <w:r w:rsidRPr="00EE415C">
        <w:rPr>
          <w:rFonts w:eastAsia="Times New Roman"/>
          <w:sz w:val="26"/>
          <w:szCs w:val="26"/>
        </w:rPr>
        <w:t xml:space="preserve"> </w:t>
      </w:r>
    </w:p>
    <w:p w:rsidR="001C758F" w:rsidRDefault="001C758F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</w:p>
    <w:p w:rsidR="001C758F" w:rsidRDefault="007B55F6" w:rsidP="001C758F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t xml:space="preserve">информационно-телекоммуникационных </w:t>
      </w:r>
      <w:proofErr w:type="gramStart"/>
      <w:r w:rsidRPr="00EE415C">
        <w:rPr>
          <w:rFonts w:eastAsia="Times New Roman"/>
          <w:sz w:val="26"/>
          <w:szCs w:val="26"/>
        </w:rPr>
        <w:t>сетях</w:t>
      </w:r>
      <w:proofErr w:type="gramEnd"/>
      <w:r w:rsidRPr="00EE415C">
        <w:rPr>
          <w:rFonts w:eastAsia="Times New Roman"/>
          <w:sz w:val="26"/>
          <w:szCs w:val="26"/>
        </w:rPr>
        <w:t xml:space="preserve">, доступ к которым не ограничен определенным кругом лиц (включая сеть «Интернет»), в том числе с использованием </w:t>
      </w:r>
    </w:p>
    <w:p w:rsidR="0091691C" w:rsidRDefault="007B55F6" w:rsidP="001C758F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EE415C">
        <w:rPr>
          <w:rFonts w:eastAsia="Times New Roman"/>
          <w:sz w:val="26"/>
          <w:szCs w:val="26"/>
        </w:rPr>
        <w:lastRenderedPageBreak/>
        <w:t>Единого портала и (или) Регионального портала, а также с использованием почтовой, телефонной связи.</w:t>
      </w:r>
    </w:p>
    <w:p w:rsidR="0056240F" w:rsidRPr="00EE415C" w:rsidRDefault="0056240F" w:rsidP="007415CC">
      <w:pPr>
        <w:spacing w:line="360" w:lineRule="auto"/>
        <w:ind w:firstLine="708"/>
        <w:jc w:val="both"/>
        <w:rPr>
          <w:sz w:val="26"/>
          <w:szCs w:val="26"/>
        </w:rPr>
      </w:pPr>
    </w:p>
    <w:p w:rsidR="0091691C" w:rsidRDefault="007B55F6" w:rsidP="007415CC">
      <w:pPr>
        <w:numPr>
          <w:ilvl w:val="1"/>
          <w:numId w:val="3"/>
        </w:numPr>
        <w:tabs>
          <w:tab w:val="left" w:pos="1920"/>
        </w:tabs>
        <w:spacing w:line="360" w:lineRule="auto"/>
        <w:ind w:left="1920" w:hanging="275"/>
        <w:rPr>
          <w:rFonts w:eastAsia="Times New Roman"/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СТАНДАРТ ПРЕДОСТАВЛЕНИЯ МУНИЦИПАЛЬНОЙ УСЛУГИ</w:t>
      </w:r>
    </w:p>
    <w:p w:rsidR="001C758F" w:rsidRPr="0056240F" w:rsidRDefault="001C758F" w:rsidP="001C758F">
      <w:pPr>
        <w:tabs>
          <w:tab w:val="left" w:pos="1920"/>
        </w:tabs>
        <w:spacing w:line="360" w:lineRule="auto"/>
        <w:ind w:left="1920"/>
        <w:rPr>
          <w:rFonts w:eastAsia="Times New Roman"/>
          <w:sz w:val="26"/>
          <w:szCs w:val="26"/>
        </w:rPr>
      </w:pPr>
    </w:p>
    <w:p w:rsidR="0091691C" w:rsidRPr="0056240F" w:rsidRDefault="007B55F6" w:rsidP="007415CC">
      <w:pPr>
        <w:numPr>
          <w:ilvl w:val="0"/>
          <w:numId w:val="4"/>
        </w:numPr>
        <w:tabs>
          <w:tab w:val="left" w:pos="1140"/>
        </w:tabs>
        <w:spacing w:line="360" w:lineRule="auto"/>
        <w:ind w:left="1140" w:hanging="433"/>
        <w:rPr>
          <w:rFonts w:eastAsia="Times New Roman"/>
          <w:b/>
          <w:bCs/>
          <w:sz w:val="26"/>
          <w:szCs w:val="26"/>
        </w:rPr>
      </w:pPr>
      <w:r w:rsidRPr="0056240F">
        <w:rPr>
          <w:rFonts w:eastAsia="Times New Roman"/>
          <w:b/>
          <w:bCs/>
          <w:sz w:val="26"/>
          <w:szCs w:val="26"/>
        </w:rPr>
        <w:t>Наименование муниципальной услуги</w:t>
      </w:r>
    </w:p>
    <w:p w:rsidR="0091691C" w:rsidRPr="0056240F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4.1. Наименование муниципальной услуги: «Принятие решения о подготовке документации по планировке территории (проекта планировки территории и (или) проекта межевания территории) на основании предложений физических или юридических лиц о подготовке документации по планировке территории».</w:t>
      </w:r>
    </w:p>
    <w:p w:rsidR="0091691C" w:rsidRPr="0056240F" w:rsidRDefault="007B55F6" w:rsidP="007415CC">
      <w:pPr>
        <w:numPr>
          <w:ilvl w:val="0"/>
          <w:numId w:val="5"/>
        </w:numPr>
        <w:tabs>
          <w:tab w:val="left" w:pos="1140"/>
        </w:tabs>
        <w:spacing w:line="360" w:lineRule="auto"/>
        <w:ind w:left="1140" w:hanging="433"/>
        <w:rPr>
          <w:rFonts w:eastAsia="Times New Roman"/>
          <w:b/>
          <w:bCs/>
          <w:sz w:val="26"/>
          <w:szCs w:val="26"/>
        </w:rPr>
      </w:pPr>
      <w:r w:rsidRPr="0056240F">
        <w:rPr>
          <w:rFonts w:eastAsia="Times New Roman"/>
          <w:b/>
          <w:bCs/>
          <w:sz w:val="26"/>
          <w:szCs w:val="26"/>
        </w:rPr>
        <w:t>Наименование органа, предоставляющего муниципальную услугу</w:t>
      </w:r>
    </w:p>
    <w:p w:rsidR="0091691C" w:rsidRPr="0056240F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5.1. Предоставление муниципальной услуги осуществляется Ад</w:t>
      </w:r>
      <w:r w:rsidR="00651A5E">
        <w:rPr>
          <w:rFonts w:eastAsia="Times New Roman"/>
          <w:sz w:val="26"/>
          <w:szCs w:val="26"/>
        </w:rPr>
        <w:t xml:space="preserve">министрацией в лице </w:t>
      </w:r>
      <w:r w:rsidR="00651A5E" w:rsidRPr="00C52C9F">
        <w:rPr>
          <w:sz w:val="26"/>
          <w:szCs w:val="26"/>
        </w:rPr>
        <w:t>уполномоченного органа - управления землепользования и застройки администрации Находкинского городского округа (далее - Управление)</w:t>
      </w:r>
      <w:r w:rsidRPr="0056240F">
        <w:rPr>
          <w:rFonts w:eastAsia="Times New Roman"/>
          <w:sz w:val="26"/>
          <w:szCs w:val="26"/>
        </w:rPr>
        <w:t>.</w:t>
      </w:r>
    </w:p>
    <w:p w:rsidR="0091691C" w:rsidRPr="0056240F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5.2. Организация предоставления муниципальной услуги осуществляется, в том числе в электронном виде через Единый портал и (или) Региональный портал, а также через МФЦ в соответствии с соглашением о взаимодействии, заключенным между МФЦ и Администрацией.</w:t>
      </w:r>
    </w:p>
    <w:p w:rsidR="0091691C" w:rsidRPr="0056240F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5.3.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91691C" w:rsidRPr="0056240F" w:rsidRDefault="007B55F6" w:rsidP="007415CC">
      <w:pPr>
        <w:numPr>
          <w:ilvl w:val="0"/>
          <w:numId w:val="6"/>
        </w:numPr>
        <w:tabs>
          <w:tab w:val="left" w:pos="1140"/>
        </w:tabs>
        <w:spacing w:line="360" w:lineRule="auto"/>
        <w:ind w:left="1140" w:hanging="433"/>
        <w:rPr>
          <w:rFonts w:eastAsia="Times New Roman"/>
          <w:b/>
          <w:bCs/>
          <w:sz w:val="26"/>
          <w:szCs w:val="26"/>
        </w:rPr>
      </w:pPr>
      <w:r w:rsidRPr="0056240F">
        <w:rPr>
          <w:rFonts w:eastAsia="Times New Roman"/>
          <w:b/>
          <w:bCs/>
          <w:sz w:val="26"/>
          <w:szCs w:val="26"/>
        </w:rPr>
        <w:t>Описание результатов предоставления муниципальной услуги</w:t>
      </w:r>
    </w:p>
    <w:p w:rsidR="0091691C" w:rsidRPr="0056240F" w:rsidRDefault="007B55F6" w:rsidP="007415CC">
      <w:pPr>
        <w:numPr>
          <w:ilvl w:val="0"/>
          <w:numId w:val="7"/>
        </w:numPr>
        <w:tabs>
          <w:tab w:val="left" w:pos="1120"/>
        </w:tabs>
        <w:spacing w:line="360" w:lineRule="auto"/>
        <w:ind w:left="1120" w:hanging="413"/>
        <w:rPr>
          <w:rFonts w:eastAsia="Times New Roman"/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Результатом предоставления муниципальной услуги является:</w:t>
      </w:r>
    </w:p>
    <w:p w:rsidR="0091691C" w:rsidRPr="0056240F" w:rsidRDefault="007B55F6" w:rsidP="007415CC">
      <w:pPr>
        <w:spacing w:line="360" w:lineRule="auto"/>
        <w:ind w:left="700"/>
        <w:rPr>
          <w:rFonts w:eastAsia="Times New Roman"/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а) правовой акт Администрации о подготовке документации по планировке территории</w:t>
      </w:r>
    </w:p>
    <w:p w:rsidR="0091691C" w:rsidRPr="0056240F" w:rsidRDefault="007B55F6" w:rsidP="0056240F">
      <w:pPr>
        <w:spacing w:line="360" w:lineRule="auto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(проекта планировки территории и (или) проекта межевания территории) (далее – правовой акт о подготовке ДПТ);</w:t>
      </w:r>
    </w:p>
    <w:p w:rsidR="0091691C" w:rsidRPr="0056240F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б) письмо об отказе в принятии решения о подготовке документации по планировке территории (проекта планировки территории и (или) проекта межевания территории) (далее – письмо об отказе в принятии решения о подготовке ДПТ).</w:t>
      </w:r>
    </w:p>
    <w:p w:rsidR="0091691C" w:rsidRPr="0056240F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lastRenderedPageBreak/>
        <w:t>6.2. Результат предоставления муниципальной услуги изготавливается в двух экземплярах, один из которых выдается заявителю, второй хранится в Администрации.</w:t>
      </w:r>
    </w:p>
    <w:p w:rsidR="0091691C" w:rsidRPr="0056240F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6.3. Выдача заявителю документа, являющегося результатом предоставления муниципальной услуги, осуществляется одним из следующих способов (определенным заявителем при подаче заявления):</w:t>
      </w:r>
    </w:p>
    <w:p w:rsidR="0091691C" w:rsidRPr="0056240F" w:rsidRDefault="007B55F6" w:rsidP="007415CC">
      <w:pPr>
        <w:spacing w:line="360" w:lineRule="auto"/>
        <w:ind w:left="700"/>
        <w:rPr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>выдается заявителю в форме документа на бумажном носителе;</w:t>
      </w:r>
    </w:p>
    <w:p w:rsidR="0091691C" w:rsidRDefault="007B55F6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56240F">
        <w:rPr>
          <w:rFonts w:eastAsia="Times New Roman"/>
          <w:sz w:val="26"/>
          <w:szCs w:val="26"/>
        </w:rPr>
        <w:t xml:space="preserve">направляется заказным почтовым отправлением с уведомлением о вручении в адрес заявителя (в случае возврата почтовых отправлений решения о подготовке ДПТ или письмо об отказе в </w:t>
      </w:r>
      <w:proofErr w:type="gramStart"/>
      <w:r w:rsidRPr="0056240F">
        <w:rPr>
          <w:rFonts w:eastAsia="Times New Roman"/>
          <w:sz w:val="26"/>
          <w:szCs w:val="26"/>
        </w:rPr>
        <w:t>решении</w:t>
      </w:r>
      <w:proofErr w:type="gramEnd"/>
      <w:r w:rsidRPr="0056240F">
        <w:rPr>
          <w:rFonts w:eastAsia="Times New Roman"/>
          <w:sz w:val="26"/>
          <w:szCs w:val="26"/>
        </w:rPr>
        <w:t xml:space="preserve"> о подготовке ДПТ остается в Администрации и повторно не направляется).</w:t>
      </w:r>
    </w:p>
    <w:p w:rsidR="00D3173C" w:rsidRPr="0056240F" w:rsidRDefault="00D3173C" w:rsidP="007415CC">
      <w:pPr>
        <w:spacing w:line="360" w:lineRule="auto"/>
        <w:ind w:firstLine="708"/>
        <w:jc w:val="both"/>
        <w:rPr>
          <w:sz w:val="26"/>
          <w:szCs w:val="26"/>
        </w:rPr>
      </w:pPr>
    </w:p>
    <w:p w:rsidR="0091691C" w:rsidRPr="00D3173C" w:rsidRDefault="007B55F6" w:rsidP="007415CC">
      <w:pPr>
        <w:numPr>
          <w:ilvl w:val="0"/>
          <w:numId w:val="8"/>
        </w:numPr>
        <w:tabs>
          <w:tab w:val="left" w:pos="1420"/>
        </w:tabs>
        <w:spacing w:line="360" w:lineRule="auto"/>
        <w:ind w:left="1420" w:hanging="713"/>
        <w:rPr>
          <w:rFonts w:eastAsia="Times New Roman"/>
          <w:b/>
          <w:bCs/>
          <w:sz w:val="26"/>
          <w:szCs w:val="26"/>
        </w:rPr>
      </w:pPr>
      <w:r w:rsidRPr="00D3173C">
        <w:rPr>
          <w:rFonts w:eastAsia="Times New Roman"/>
          <w:b/>
          <w:bCs/>
          <w:sz w:val="26"/>
          <w:szCs w:val="26"/>
        </w:rPr>
        <w:t>Срок предоставления муниципальной услуги</w:t>
      </w:r>
    </w:p>
    <w:p w:rsidR="0091691C" w:rsidRPr="00D3173C" w:rsidRDefault="007B55F6" w:rsidP="00D3173C">
      <w:pPr>
        <w:spacing w:line="360" w:lineRule="auto"/>
        <w:ind w:firstLine="708"/>
        <w:jc w:val="both"/>
        <w:rPr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 xml:space="preserve">7.1. Муниципальная услуга предоставляется </w:t>
      </w:r>
      <w:proofErr w:type="gramStart"/>
      <w:r w:rsidRPr="00D3173C">
        <w:rPr>
          <w:rFonts w:eastAsia="Times New Roman"/>
          <w:sz w:val="26"/>
          <w:szCs w:val="26"/>
        </w:rPr>
        <w:t>в течение пятнадцати рабочих дней со дня регистрации в Администрации заявления заявителя о принятии решения о подготовке</w:t>
      </w:r>
      <w:proofErr w:type="gramEnd"/>
      <w:r w:rsidRPr="00D3173C">
        <w:rPr>
          <w:rFonts w:eastAsia="Times New Roman"/>
          <w:sz w:val="26"/>
          <w:szCs w:val="26"/>
        </w:rPr>
        <w:t xml:space="preserve"> ДПТ.</w:t>
      </w:r>
    </w:p>
    <w:p w:rsidR="0091691C" w:rsidRDefault="007B55F6" w:rsidP="00D3173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proofErr w:type="gramStart"/>
      <w:r w:rsidRPr="00D3173C">
        <w:rPr>
          <w:rFonts w:eastAsia="Times New Roman"/>
          <w:sz w:val="26"/>
          <w:szCs w:val="26"/>
        </w:rPr>
        <w:t>Администрация в течение пятнадцати рабочих дней со дня регистрации в Администрации заявления заявителя о принятии решения о подготовке ДПТ направляет заявителю способом, определенным им при подаче заявления, результат предоставления муниципальной услуги, предусмотренный настоящим Регламентом.</w:t>
      </w:r>
      <w:proofErr w:type="gramEnd"/>
    </w:p>
    <w:p w:rsidR="00D3173C" w:rsidRPr="00D3173C" w:rsidRDefault="00D3173C" w:rsidP="00D3173C">
      <w:pPr>
        <w:spacing w:line="360" w:lineRule="auto"/>
        <w:ind w:firstLine="708"/>
        <w:jc w:val="both"/>
        <w:rPr>
          <w:sz w:val="26"/>
          <w:szCs w:val="26"/>
        </w:rPr>
      </w:pPr>
    </w:p>
    <w:p w:rsidR="0091691C" w:rsidRDefault="007B55F6" w:rsidP="00D3173C">
      <w:pPr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D3173C">
        <w:rPr>
          <w:rFonts w:eastAsia="Times New Roman"/>
          <w:b/>
          <w:bCs/>
          <w:sz w:val="26"/>
          <w:szCs w:val="26"/>
        </w:rPr>
        <w:t>8. Нормативные правовые акты, регулирующие предоставление муниципальной услуги</w:t>
      </w:r>
    </w:p>
    <w:p w:rsidR="002B3331" w:rsidRDefault="002B3331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</w:p>
    <w:p w:rsidR="0091691C" w:rsidRDefault="007B55F6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8.1. Перечень нормативных правовых актов, регулирующих предоставление муниципальной услуги, согласно Приложению № 1.</w:t>
      </w:r>
    </w:p>
    <w:p w:rsidR="00D3173C" w:rsidRPr="00D3173C" w:rsidRDefault="00D3173C" w:rsidP="007415CC">
      <w:pPr>
        <w:spacing w:line="360" w:lineRule="auto"/>
        <w:ind w:firstLine="708"/>
        <w:jc w:val="both"/>
        <w:rPr>
          <w:sz w:val="26"/>
          <w:szCs w:val="26"/>
        </w:rPr>
      </w:pPr>
    </w:p>
    <w:p w:rsidR="0091691C" w:rsidRDefault="007B55F6" w:rsidP="00D3173C">
      <w:pPr>
        <w:numPr>
          <w:ilvl w:val="1"/>
          <w:numId w:val="9"/>
        </w:numPr>
        <w:tabs>
          <w:tab w:val="left" w:pos="1133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D3173C">
        <w:rPr>
          <w:rFonts w:eastAsia="Times New Roman"/>
          <w:b/>
          <w:bCs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D3173C" w:rsidRPr="00D3173C" w:rsidRDefault="00D3173C" w:rsidP="00D3173C">
      <w:pPr>
        <w:tabs>
          <w:tab w:val="left" w:pos="1133"/>
        </w:tabs>
        <w:ind w:left="709"/>
        <w:jc w:val="both"/>
        <w:rPr>
          <w:rFonts w:eastAsia="Times New Roman"/>
          <w:b/>
          <w:bCs/>
          <w:sz w:val="26"/>
          <w:szCs w:val="26"/>
        </w:rPr>
      </w:pPr>
    </w:p>
    <w:p w:rsidR="0091691C" w:rsidRPr="00D3173C" w:rsidRDefault="007B55F6" w:rsidP="007415CC">
      <w:pPr>
        <w:numPr>
          <w:ilvl w:val="1"/>
          <w:numId w:val="10"/>
        </w:numPr>
        <w:tabs>
          <w:tab w:val="left" w:pos="1147"/>
        </w:tabs>
        <w:spacing w:line="360" w:lineRule="auto"/>
        <w:ind w:firstLine="707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 xml:space="preserve">При личном обращении заявителя с заявлением о предоставлении муниципальной услуги и (или) за получением результата муниципальной услуги предъявляется документ, удостоверяющий личность. Данный документ предъявляется </w:t>
      </w:r>
      <w:r w:rsidRPr="00D3173C">
        <w:rPr>
          <w:rFonts w:eastAsia="Times New Roman"/>
          <w:sz w:val="26"/>
          <w:szCs w:val="26"/>
        </w:rPr>
        <w:lastRenderedPageBreak/>
        <w:t>заявителем для удостоверения личности заявителя и для сличения данных, содержащихся в заявлении, и возвращается владельцу в день их приема.</w:t>
      </w:r>
    </w:p>
    <w:p w:rsidR="0091691C" w:rsidRPr="00D3173C" w:rsidRDefault="00BE4F3A" w:rsidP="00BE4F3A">
      <w:pPr>
        <w:numPr>
          <w:ilvl w:val="1"/>
          <w:numId w:val="10"/>
        </w:numPr>
        <w:tabs>
          <w:tab w:val="left" w:pos="0"/>
        </w:tabs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="007B55F6" w:rsidRPr="00D3173C">
        <w:rPr>
          <w:rFonts w:eastAsia="Times New Roman"/>
          <w:sz w:val="26"/>
          <w:szCs w:val="26"/>
        </w:rPr>
        <w:t>Перечень документов, которые заявитель должен предоставить</w:t>
      </w:r>
      <w:r w:rsidR="00730FF0">
        <w:rPr>
          <w:rFonts w:eastAsia="Times New Roman"/>
          <w:sz w:val="26"/>
          <w:szCs w:val="26"/>
        </w:rPr>
        <w:t xml:space="preserve"> </w:t>
      </w:r>
      <w:r w:rsidR="007B55F6" w:rsidRPr="00D3173C">
        <w:rPr>
          <w:rFonts w:eastAsia="Times New Roman"/>
          <w:sz w:val="26"/>
          <w:szCs w:val="26"/>
        </w:rPr>
        <w:t>самостоятельно: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а) заявление о принятии решения о подготовке документации по планировке территории (приложение № 3, либо приложение 3.1 к настоящему Регламенту);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б) документ, удостоверяющий личность заявителя, (представителя заявителя) и подтверждающий полномочия представителя заявителя (в случае обращения представителя</w:t>
      </w:r>
      <w:r w:rsidR="0038357E">
        <w:rPr>
          <w:rFonts w:eastAsia="Times New Roman"/>
          <w:sz w:val="26"/>
          <w:szCs w:val="26"/>
        </w:rPr>
        <w:t xml:space="preserve"> </w:t>
      </w:r>
      <w:r w:rsidRPr="00D3173C">
        <w:rPr>
          <w:rFonts w:eastAsia="Times New Roman"/>
          <w:sz w:val="26"/>
          <w:szCs w:val="26"/>
        </w:rPr>
        <w:t>заявителя);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в) документ, подтверждающий полномочия представителя заявителя (в случае, если заявление о предоставлении муниципальной услуги направлено представителем заявителя);</w:t>
      </w:r>
    </w:p>
    <w:p w:rsidR="0038357E" w:rsidRDefault="007B55F6" w:rsidP="00730FF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</w:t>
      </w:r>
      <w:r w:rsidR="0038357E">
        <w:rPr>
          <w:rFonts w:eastAsia="Times New Roman"/>
          <w:sz w:val="26"/>
          <w:szCs w:val="26"/>
        </w:rPr>
        <w:t xml:space="preserve"> </w:t>
      </w:r>
      <w:r w:rsidRPr="00D3173C">
        <w:rPr>
          <w:rFonts w:eastAsia="Times New Roman"/>
          <w:sz w:val="26"/>
          <w:szCs w:val="26"/>
        </w:rPr>
        <w:t xml:space="preserve">если заявителем является иностранное юридическое лицо; 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д) проект задания на подготовку проекта планировки территории в составе ДПТ с</w:t>
      </w:r>
      <w:r w:rsidR="00D3173C" w:rsidRPr="00D3173C">
        <w:rPr>
          <w:rFonts w:eastAsia="Times New Roman"/>
          <w:sz w:val="26"/>
          <w:szCs w:val="26"/>
        </w:rPr>
        <w:t xml:space="preserve"> </w:t>
      </w:r>
      <w:r w:rsidRPr="00D3173C">
        <w:rPr>
          <w:rFonts w:eastAsia="Times New Roman"/>
          <w:sz w:val="26"/>
          <w:szCs w:val="26"/>
        </w:rPr>
        <w:t>учетом требований части 1 статьи 41.1.</w:t>
      </w:r>
      <w:r w:rsidR="00BE4F3A">
        <w:rPr>
          <w:rFonts w:eastAsia="Times New Roman"/>
          <w:sz w:val="26"/>
          <w:szCs w:val="26"/>
        </w:rPr>
        <w:t xml:space="preserve"> </w:t>
      </w:r>
      <w:r w:rsidRPr="00D3173C">
        <w:rPr>
          <w:rFonts w:eastAsia="Times New Roman"/>
          <w:sz w:val="26"/>
          <w:szCs w:val="26"/>
        </w:rPr>
        <w:t>Градостроительного кодекса Российской Федерации (приложение № 4 к настоящему Регламенту);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D3173C">
        <w:rPr>
          <w:rFonts w:eastAsia="Times New Roman"/>
          <w:sz w:val="26"/>
          <w:szCs w:val="26"/>
        </w:rPr>
        <w:t>е) проект задания на выполнение инженерных изысканий, необходимых для подготовки ДПТ, составленный в соответствии с пунктом 7 Правил выполнения инженерных изысканий, необходимых для подготовки документации по планировке территории, утвержденных постановлением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</w:t>
      </w:r>
      <w:proofErr w:type="gramEnd"/>
      <w:r w:rsidRPr="00D3173C">
        <w:rPr>
          <w:rFonts w:eastAsia="Times New Roman"/>
          <w:sz w:val="26"/>
          <w:szCs w:val="26"/>
        </w:rPr>
        <w:t xml:space="preserve">, </w:t>
      </w:r>
      <w:proofErr w:type="gramStart"/>
      <w:r w:rsidRPr="00D3173C">
        <w:rPr>
          <w:rFonts w:eastAsia="Times New Roman"/>
          <w:sz w:val="26"/>
          <w:szCs w:val="26"/>
        </w:rPr>
        <w:t>и о внесении изменений в постановление Правительства Российской Федерации от 19.01.2006 № 20» (далее</w:t>
      </w:r>
      <w:r w:rsidR="0038357E">
        <w:rPr>
          <w:rFonts w:eastAsia="Times New Roman"/>
          <w:sz w:val="26"/>
          <w:szCs w:val="26"/>
        </w:rPr>
        <w:t xml:space="preserve"> </w:t>
      </w:r>
      <w:r w:rsidRPr="00D3173C">
        <w:rPr>
          <w:rFonts w:eastAsia="Times New Roman"/>
          <w:sz w:val="26"/>
          <w:szCs w:val="26"/>
        </w:rPr>
        <w:t>– постановление Правительства Р</w:t>
      </w:r>
      <w:r w:rsidR="00D44280">
        <w:rPr>
          <w:rFonts w:eastAsia="Times New Roman"/>
          <w:sz w:val="26"/>
          <w:szCs w:val="26"/>
        </w:rPr>
        <w:t xml:space="preserve">оссийской </w:t>
      </w:r>
      <w:r w:rsidRPr="00D3173C">
        <w:rPr>
          <w:rFonts w:eastAsia="Times New Roman"/>
          <w:sz w:val="26"/>
          <w:szCs w:val="26"/>
        </w:rPr>
        <w:t>Ф</w:t>
      </w:r>
      <w:r w:rsidR="00D44280">
        <w:rPr>
          <w:rFonts w:eastAsia="Times New Roman"/>
          <w:sz w:val="26"/>
          <w:szCs w:val="26"/>
        </w:rPr>
        <w:t>едерации</w:t>
      </w:r>
      <w:r w:rsidRPr="00D3173C">
        <w:rPr>
          <w:rFonts w:eastAsia="Times New Roman"/>
          <w:sz w:val="26"/>
          <w:szCs w:val="26"/>
        </w:rPr>
        <w:t xml:space="preserve"> от 31.03.2017 № 402» (если необходимость выполнения инженерных изысканий предусмотрена постановлением Правительства РФ от 31.03.2017 №</w:t>
      </w:r>
      <w:r w:rsidR="0038357E">
        <w:rPr>
          <w:rFonts w:eastAsia="Times New Roman"/>
          <w:sz w:val="26"/>
          <w:szCs w:val="26"/>
        </w:rPr>
        <w:t xml:space="preserve"> </w:t>
      </w:r>
      <w:r w:rsidRPr="00D3173C">
        <w:rPr>
          <w:rFonts w:eastAsia="Times New Roman"/>
          <w:sz w:val="26"/>
          <w:szCs w:val="26"/>
        </w:rPr>
        <w:t>402).</w:t>
      </w:r>
      <w:proofErr w:type="gramEnd"/>
    </w:p>
    <w:p w:rsidR="0091691C" w:rsidRPr="00D3173C" w:rsidRDefault="007B55F6" w:rsidP="00730FF0">
      <w:pPr>
        <w:numPr>
          <w:ilvl w:val="0"/>
          <w:numId w:val="11"/>
        </w:numPr>
        <w:tabs>
          <w:tab w:val="left" w:pos="1087"/>
        </w:tabs>
        <w:spacing w:line="360" w:lineRule="auto"/>
        <w:ind w:right="20" w:firstLine="707"/>
        <w:jc w:val="both"/>
        <w:rPr>
          <w:sz w:val="26"/>
          <w:szCs w:val="26"/>
        </w:rPr>
      </w:pPr>
      <w:proofErr w:type="gramStart"/>
      <w:r w:rsidRPr="00D3173C">
        <w:rPr>
          <w:rFonts w:eastAsia="Times New Roman"/>
          <w:sz w:val="26"/>
          <w:szCs w:val="26"/>
        </w:rPr>
        <w:t>случае</w:t>
      </w:r>
      <w:proofErr w:type="gramEnd"/>
      <w:r w:rsidRPr="00D3173C">
        <w:rPr>
          <w:rFonts w:eastAsia="Times New Roman"/>
          <w:sz w:val="26"/>
          <w:szCs w:val="26"/>
        </w:rPr>
        <w:t xml:space="preserve"> отсутствия необходимости выполнения инженерных изысканий для подготовки ДПТ, заявитель вместе с заявлением и проектом задания на подготовку </w:t>
      </w:r>
      <w:r w:rsidRPr="00D3173C">
        <w:rPr>
          <w:rFonts w:eastAsia="Times New Roman"/>
          <w:sz w:val="26"/>
          <w:szCs w:val="26"/>
        </w:rPr>
        <w:lastRenderedPageBreak/>
        <w:t>проекта</w:t>
      </w:r>
      <w:r w:rsidR="00D3173C" w:rsidRPr="00D3173C">
        <w:rPr>
          <w:rFonts w:eastAsia="Times New Roman"/>
          <w:sz w:val="26"/>
          <w:szCs w:val="26"/>
        </w:rPr>
        <w:t xml:space="preserve"> </w:t>
      </w:r>
      <w:r w:rsidRPr="00D3173C">
        <w:rPr>
          <w:rFonts w:eastAsia="Times New Roman"/>
          <w:sz w:val="26"/>
          <w:szCs w:val="26"/>
        </w:rPr>
        <w:t>планировки территории направляет в Администрацию пояснительную записку, содержащую обоснование отсутствия такой необходимости.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9.3.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а) сведения из Единого государственного реестра недвижимости (кадастровый план территории, в отношении которой планируется подготовка ДПТ);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9.4. Документы, указанные в пункте 9.3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91691C" w:rsidRPr="00D3173C" w:rsidRDefault="007B55F6" w:rsidP="00730FF0">
      <w:pPr>
        <w:spacing w:line="360" w:lineRule="auto"/>
        <w:ind w:left="700"/>
        <w:jc w:val="both"/>
        <w:rPr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9.5. Для предоставления муниципальной услуги запрещается требовать: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D3173C">
        <w:rPr>
          <w:rFonts w:eastAsia="Times New Roman"/>
          <w:sz w:val="26"/>
          <w:szCs w:val="26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услуг, за исключением документов, указанных в части 6 статьи 7 Федерального закона</w:t>
      </w:r>
      <w:proofErr w:type="gramEnd"/>
      <w:r w:rsidRPr="00D3173C">
        <w:rPr>
          <w:rFonts w:eastAsia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услуг»;</w:t>
      </w:r>
    </w:p>
    <w:p w:rsidR="0091691C" w:rsidRPr="00D3173C" w:rsidRDefault="007B55F6" w:rsidP="00730FF0">
      <w:pPr>
        <w:spacing w:line="360" w:lineRule="auto"/>
        <w:ind w:firstLine="708"/>
        <w:jc w:val="both"/>
        <w:rPr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91691C" w:rsidRDefault="007B55F6" w:rsidP="00730FF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D3173C">
        <w:rPr>
          <w:rFonts w:eastAsia="Times New Roman"/>
          <w:sz w:val="26"/>
          <w:szCs w:val="26"/>
        </w:rPr>
        <w:t xml:space="preserve">9.6. Документы, предусмотренные пунктами 9.2-9.4 могут быть направлены в электронной форме либо через МФЦ в соответствии с заключенным между </w:t>
      </w:r>
      <w:r w:rsidRPr="00D3173C">
        <w:rPr>
          <w:rFonts w:eastAsia="Times New Roman"/>
          <w:sz w:val="26"/>
          <w:szCs w:val="26"/>
        </w:rPr>
        <w:lastRenderedPageBreak/>
        <w:t>Администрацией и МФЦ соглашением, а также посредством направления почтовым отправлением.</w:t>
      </w:r>
    </w:p>
    <w:p w:rsidR="002B3331" w:rsidRPr="00D3173C" w:rsidRDefault="002B3331" w:rsidP="00730FF0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</w:p>
    <w:p w:rsidR="0091691C" w:rsidRDefault="007B55F6" w:rsidP="00463BE1">
      <w:pPr>
        <w:numPr>
          <w:ilvl w:val="0"/>
          <w:numId w:val="12"/>
        </w:numPr>
        <w:tabs>
          <w:tab w:val="left" w:pos="1181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463BE1">
        <w:rPr>
          <w:rFonts w:eastAsia="Times New Roman"/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91691C" w:rsidRPr="00463BE1" w:rsidRDefault="007B55F6" w:rsidP="007415CC">
      <w:pPr>
        <w:spacing w:line="360" w:lineRule="auto"/>
        <w:ind w:left="700"/>
        <w:rPr>
          <w:rFonts w:eastAsia="Times New Roman"/>
          <w:b/>
          <w:bCs/>
          <w:sz w:val="26"/>
          <w:szCs w:val="26"/>
        </w:rPr>
      </w:pPr>
      <w:r w:rsidRPr="00463BE1">
        <w:rPr>
          <w:rFonts w:eastAsia="Times New Roman"/>
          <w:sz w:val="26"/>
          <w:szCs w:val="26"/>
        </w:rPr>
        <w:t>Основаниями для отказа в приеме документов являются:</w:t>
      </w:r>
    </w:p>
    <w:p w:rsidR="0091691C" w:rsidRPr="00463BE1" w:rsidRDefault="007B55F6" w:rsidP="007415CC">
      <w:pPr>
        <w:spacing w:line="360" w:lineRule="auto"/>
        <w:ind w:firstLine="708"/>
        <w:rPr>
          <w:rFonts w:eastAsia="Times New Roman"/>
          <w:b/>
          <w:bCs/>
          <w:sz w:val="26"/>
          <w:szCs w:val="26"/>
        </w:rPr>
      </w:pPr>
      <w:r w:rsidRPr="00463BE1">
        <w:rPr>
          <w:rFonts w:eastAsia="Times New Roman"/>
          <w:sz w:val="26"/>
          <w:szCs w:val="26"/>
        </w:rPr>
        <w:t>а) заявителем не предъявлен документ, предусмотренный пунктом 9.1 настоящего Регламента;</w:t>
      </w:r>
    </w:p>
    <w:p w:rsidR="0091691C" w:rsidRPr="00463BE1" w:rsidRDefault="007B55F6" w:rsidP="007415CC">
      <w:pPr>
        <w:spacing w:line="360" w:lineRule="auto"/>
        <w:ind w:firstLine="708"/>
        <w:rPr>
          <w:rFonts w:eastAsia="Times New Roman"/>
          <w:b/>
          <w:bCs/>
          <w:sz w:val="26"/>
          <w:szCs w:val="26"/>
        </w:rPr>
      </w:pPr>
      <w:r w:rsidRPr="00463BE1">
        <w:rPr>
          <w:rFonts w:eastAsia="Times New Roman"/>
          <w:sz w:val="26"/>
          <w:szCs w:val="26"/>
        </w:rPr>
        <w:t>б) 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91691C" w:rsidRPr="00463BE1" w:rsidRDefault="007B55F6" w:rsidP="007415CC">
      <w:pPr>
        <w:spacing w:line="360" w:lineRule="auto"/>
        <w:ind w:firstLine="708"/>
        <w:rPr>
          <w:rFonts w:eastAsia="Times New Roman"/>
          <w:b/>
          <w:bCs/>
          <w:sz w:val="26"/>
          <w:szCs w:val="26"/>
        </w:rPr>
      </w:pPr>
      <w:r w:rsidRPr="00463BE1">
        <w:rPr>
          <w:rFonts w:eastAsia="Times New Roman"/>
          <w:sz w:val="26"/>
          <w:szCs w:val="26"/>
        </w:rPr>
        <w:t>в)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91691C" w:rsidRPr="00463BE1" w:rsidRDefault="007B55F6" w:rsidP="00463BE1">
      <w:pPr>
        <w:spacing w:line="360" w:lineRule="auto"/>
        <w:ind w:firstLine="708"/>
        <w:jc w:val="both"/>
        <w:rPr>
          <w:sz w:val="26"/>
          <w:szCs w:val="26"/>
        </w:rPr>
      </w:pPr>
      <w:r w:rsidRPr="00463BE1">
        <w:rPr>
          <w:rFonts w:eastAsia="Times New Roman"/>
          <w:sz w:val="26"/>
          <w:szCs w:val="26"/>
        </w:rPr>
        <w:t>г) текст, представленного заявителем заявления не поддается прочтению, исполнен карандашом, имеет подчистки и исправления, не заверенные в установленном порядке; в</w:t>
      </w:r>
      <w:r w:rsidR="00463BE1" w:rsidRPr="00463BE1">
        <w:rPr>
          <w:rFonts w:eastAsia="Times New Roman"/>
          <w:sz w:val="26"/>
          <w:szCs w:val="26"/>
        </w:rPr>
        <w:t xml:space="preserve"> </w:t>
      </w:r>
      <w:r w:rsidRPr="00463BE1">
        <w:rPr>
          <w:rFonts w:eastAsia="Times New Roman"/>
          <w:sz w:val="26"/>
          <w:szCs w:val="26"/>
        </w:rPr>
        <w:t>заявлении не указаны фамилия, имя, отчество (при наличии) заявителя, почтовый адрес, либо номер телефона, по которому можно связаться с заявителем.</w:t>
      </w:r>
    </w:p>
    <w:p w:rsidR="0091691C" w:rsidRPr="007415CC" w:rsidRDefault="007B55F6" w:rsidP="00463BE1">
      <w:pPr>
        <w:spacing w:line="360" w:lineRule="auto"/>
        <w:ind w:firstLine="708"/>
        <w:jc w:val="both"/>
        <w:rPr>
          <w:sz w:val="20"/>
          <w:szCs w:val="20"/>
        </w:rPr>
      </w:pPr>
      <w:r w:rsidRPr="00463BE1">
        <w:rPr>
          <w:rFonts w:eastAsia="Times New Roman"/>
          <w:sz w:val="26"/>
          <w:szCs w:val="26"/>
        </w:rPr>
        <w:t>Должностное лицо, уполномоченное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463BE1">
      <w:pPr>
        <w:numPr>
          <w:ilvl w:val="0"/>
          <w:numId w:val="13"/>
        </w:numPr>
        <w:tabs>
          <w:tab w:val="left" w:pos="1416"/>
        </w:tabs>
        <w:ind w:firstLine="707"/>
        <w:jc w:val="both"/>
        <w:rPr>
          <w:rFonts w:eastAsia="Times New Roman"/>
          <w:b/>
          <w:bCs/>
          <w:sz w:val="24"/>
          <w:szCs w:val="24"/>
        </w:rPr>
      </w:pPr>
      <w:r w:rsidRPr="007415CC">
        <w:rPr>
          <w:rFonts w:eastAsia="Times New Roman"/>
          <w:b/>
          <w:bCs/>
          <w:sz w:val="24"/>
          <w:szCs w:val="24"/>
        </w:rPr>
        <w:t>Исчерпывающий перечень оснований для приостановления, отказа в предоставлении муниципальной услуги</w:t>
      </w:r>
    </w:p>
    <w:p w:rsidR="0091691C" w:rsidRPr="007415CC" w:rsidRDefault="0091691C" w:rsidP="00463BE1">
      <w:pPr>
        <w:jc w:val="both"/>
        <w:rPr>
          <w:rFonts w:eastAsia="Times New Roman"/>
          <w:b/>
          <w:bCs/>
          <w:sz w:val="24"/>
          <w:szCs w:val="24"/>
        </w:rPr>
      </w:pPr>
    </w:p>
    <w:p w:rsidR="0091691C" w:rsidRPr="00463BE1" w:rsidRDefault="007B55F6" w:rsidP="00463BE1">
      <w:pPr>
        <w:numPr>
          <w:ilvl w:val="0"/>
          <w:numId w:val="14"/>
        </w:numPr>
        <w:tabs>
          <w:tab w:val="left" w:pos="1421"/>
        </w:tabs>
        <w:spacing w:line="360" w:lineRule="auto"/>
        <w:ind w:firstLine="707"/>
        <w:jc w:val="both"/>
        <w:rPr>
          <w:rFonts w:eastAsia="Times New Roman"/>
          <w:sz w:val="24"/>
          <w:szCs w:val="24"/>
        </w:rPr>
      </w:pPr>
      <w:r w:rsidRPr="00463BE1">
        <w:rPr>
          <w:rFonts w:eastAsia="Times New Roman"/>
          <w:sz w:val="24"/>
          <w:szCs w:val="24"/>
        </w:rPr>
        <w:t>Оснований для приостановления предоставления муниципальной услуги действующим законодательством не предусмотрено.</w:t>
      </w:r>
    </w:p>
    <w:p w:rsidR="0091691C" w:rsidRPr="007415CC" w:rsidRDefault="007B55F6" w:rsidP="00463BE1">
      <w:pPr>
        <w:numPr>
          <w:ilvl w:val="0"/>
          <w:numId w:val="14"/>
        </w:numPr>
        <w:tabs>
          <w:tab w:val="left" w:pos="1483"/>
        </w:tabs>
        <w:spacing w:line="360" w:lineRule="auto"/>
        <w:ind w:firstLine="707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91691C" w:rsidRPr="007415CC" w:rsidRDefault="007B55F6" w:rsidP="00463BE1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а) отсутствуют или представлены не в полном объеме документы, необходимые для принятия решения о подготовке ДПТ в соответствии с пунктами 9.1 и 9.2 настоящего Регламента;</w:t>
      </w:r>
    </w:p>
    <w:p w:rsidR="0091691C" w:rsidRPr="007415CC" w:rsidRDefault="007B55F6" w:rsidP="00463BE1">
      <w:pPr>
        <w:spacing w:line="360" w:lineRule="auto"/>
        <w:ind w:left="700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б)   принятие   испрашиваемого   решения   о   подготовке   ДПТ   осуществляется</w:t>
      </w:r>
    </w:p>
    <w:p w:rsidR="0091691C" w:rsidRPr="007415CC" w:rsidRDefault="007B55F6" w:rsidP="00463BE1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lastRenderedPageBreak/>
        <w:t>самостоятельно согласно части 1.1 статьи 45 Градостроительного кодекса Российской Федерации;</w:t>
      </w:r>
    </w:p>
    <w:p w:rsidR="00463BE1" w:rsidRDefault="007B55F6" w:rsidP="00463BE1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в) проект задания на подготовку проекта планировки территории в составе ДПТ не соответствует требованиям части 1 статьи 41.1. Градостроительного кодекса Российской</w:t>
      </w:r>
      <w:r w:rsidR="00463BE1">
        <w:rPr>
          <w:rFonts w:eastAsia="Times New Roman"/>
          <w:sz w:val="24"/>
          <w:szCs w:val="24"/>
        </w:rPr>
        <w:t xml:space="preserve"> </w:t>
      </w:r>
      <w:r w:rsidRPr="007415CC">
        <w:rPr>
          <w:rFonts w:eastAsia="Times New Roman"/>
          <w:sz w:val="24"/>
          <w:szCs w:val="24"/>
        </w:rPr>
        <w:t xml:space="preserve">Федерации; </w:t>
      </w:r>
    </w:p>
    <w:p w:rsidR="00463BE1" w:rsidRDefault="007B55F6" w:rsidP="00463BE1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г) решение о подготовке ДПТ испрашивается в отношении территории, границы</w:t>
      </w:r>
      <w:r w:rsidR="00463BE1">
        <w:rPr>
          <w:rFonts w:eastAsia="Times New Roman"/>
          <w:sz w:val="24"/>
          <w:szCs w:val="24"/>
        </w:rPr>
        <w:t xml:space="preserve"> </w:t>
      </w:r>
      <w:r w:rsidRPr="007415CC">
        <w:rPr>
          <w:rFonts w:eastAsia="Times New Roman"/>
          <w:sz w:val="24"/>
          <w:szCs w:val="24"/>
        </w:rPr>
        <w:t>которой полностью или частично расположены в границах территории, в отношении которой решение о подготовке документации по планировке территории (проекта планировки территории и (или) проекта межевания территории) ранее принято уполномоченным федеральным органом исполнительной власти, органом исполнительной власти субъекта</w:t>
      </w:r>
      <w:r w:rsidR="00463BE1">
        <w:rPr>
          <w:rFonts w:eastAsia="Times New Roman"/>
          <w:sz w:val="24"/>
          <w:szCs w:val="24"/>
        </w:rPr>
        <w:t xml:space="preserve"> </w:t>
      </w:r>
      <w:r w:rsidRPr="007415CC">
        <w:rPr>
          <w:rFonts w:eastAsia="Times New Roman"/>
          <w:sz w:val="24"/>
          <w:szCs w:val="24"/>
        </w:rPr>
        <w:t xml:space="preserve">Российской Федерации, Администрацией; </w:t>
      </w:r>
    </w:p>
    <w:p w:rsidR="0091691C" w:rsidRPr="007415CC" w:rsidRDefault="007B55F6" w:rsidP="00463BE1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д) решение о подготовке ДПТ испрашивается в отношении территории, границы</w:t>
      </w:r>
      <w:r w:rsidR="00463BE1">
        <w:rPr>
          <w:rFonts w:eastAsia="Times New Roman"/>
          <w:sz w:val="24"/>
          <w:szCs w:val="24"/>
        </w:rPr>
        <w:t xml:space="preserve"> </w:t>
      </w:r>
      <w:r w:rsidRPr="007415CC">
        <w:rPr>
          <w:rFonts w:eastAsia="Times New Roman"/>
          <w:sz w:val="24"/>
          <w:szCs w:val="24"/>
        </w:rPr>
        <w:t>которой полностью или частично расположены в границах территории особой экономической зоны, установленной в соответствии с законодательством Российской Федерации.</w:t>
      </w:r>
    </w:p>
    <w:p w:rsidR="0091691C" w:rsidRPr="007415CC" w:rsidRDefault="007B55F6" w:rsidP="00463BE1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е)  решение  о  подготовке  ДПТ  испрашивается  в  отношении  территории,  границы</w:t>
      </w:r>
      <w:r w:rsidR="00463BE1">
        <w:rPr>
          <w:rFonts w:eastAsia="Times New Roman"/>
          <w:sz w:val="24"/>
          <w:szCs w:val="24"/>
        </w:rPr>
        <w:t xml:space="preserve"> </w:t>
      </w:r>
      <w:r w:rsidRPr="007415CC">
        <w:rPr>
          <w:rFonts w:eastAsia="Times New Roman"/>
          <w:sz w:val="24"/>
          <w:szCs w:val="24"/>
        </w:rPr>
        <w:t>которой полностью или частично расположены в границах территории опережающего социально-экономического развития, установленной в соответствии с законодательством Российской Федерации;</w:t>
      </w:r>
    </w:p>
    <w:p w:rsidR="0091691C" w:rsidRPr="007415CC" w:rsidRDefault="007B55F6" w:rsidP="00463BE1">
      <w:pPr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ё) полномочия Администрации по принятию решения о подготовке документации по планировке территории перераспределены в соответствии со статьей 8.2 Градостроительного</w:t>
      </w:r>
    </w:p>
    <w:p w:rsidR="0091691C" w:rsidRPr="007415CC" w:rsidRDefault="007B55F6" w:rsidP="00463BE1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415CC">
        <w:rPr>
          <w:rFonts w:eastAsia="Times New Roman"/>
          <w:sz w:val="24"/>
          <w:szCs w:val="24"/>
        </w:rPr>
        <w:t>кодекса Российской Федерации в порядке, предусмотренном частью 1.2 статьи 17 Федерального закона от 6 октября 2013 года № 131-ФЗ «Об общих принципах организации местного самоуправления в Российской Федерации».</w:t>
      </w:r>
    </w:p>
    <w:p w:rsidR="0091691C" w:rsidRPr="007415CC" w:rsidRDefault="0091691C" w:rsidP="00BE1ED1">
      <w:pPr>
        <w:jc w:val="both"/>
        <w:rPr>
          <w:rFonts w:eastAsia="Times New Roman"/>
          <w:sz w:val="24"/>
          <w:szCs w:val="24"/>
        </w:rPr>
      </w:pPr>
    </w:p>
    <w:p w:rsidR="00463BE1" w:rsidRDefault="007B55F6" w:rsidP="00BE1ED1">
      <w:pPr>
        <w:pStyle w:val="aa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rFonts w:eastAsia="Times New Roman"/>
          <w:b/>
          <w:bCs/>
          <w:sz w:val="26"/>
          <w:szCs w:val="26"/>
        </w:rPr>
      </w:pPr>
      <w:r w:rsidRPr="00463BE1">
        <w:rPr>
          <w:rFonts w:eastAsia="Times New Roman"/>
          <w:b/>
          <w:bCs/>
          <w:sz w:val="26"/>
          <w:szCs w:val="26"/>
        </w:rPr>
        <w:t>Размер платы, взимаемой с заявителя при предоставлении муниципальной</w:t>
      </w:r>
      <w:r w:rsidR="00463BE1" w:rsidRPr="00463BE1">
        <w:rPr>
          <w:rFonts w:eastAsia="Times New Roman"/>
          <w:b/>
          <w:bCs/>
          <w:sz w:val="26"/>
          <w:szCs w:val="26"/>
        </w:rPr>
        <w:t xml:space="preserve"> </w:t>
      </w:r>
      <w:r w:rsidRPr="00463BE1">
        <w:rPr>
          <w:rFonts w:eastAsia="Times New Roman"/>
          <w:b/>
          <w:bCs/>
          <w:sz w:val="26"/>
          <w:szCs w:val="26"/>
        </w:rPr>
        <w:t>услуги</w:t>
      </w:r>
    </w:p>
    <w:p w:rsidR="00BE1ED1" w:rsidRPr="00463BE1" w:rsidRDefault="00BE1ED1" w:rsidP="00BE1ED1">
      <w:pPr>
        <w:pStyle w:val="aa"/>
        <w:tabs>
          <w:tab w:val="left" w:pos="0"/>
        </w:tabs>
        <w:ind w:left="567"/>
        <w:jc w:val="both"/>
        <w:rPr>
          <w:sz w:val="20"/>
          <w:szCs w:val="20"/>
        </w:rPr>
      </w:pPr>
    </w:p>
    <w:p w:rsidR="0091691C" w:rsidRPr="00463BE1" w:rsidRDefault="007B55F6" w:rsidP="00636F2E">
      <w:pPr>
        <w:tabs>
          <w:tab w:val="left" w:pos="0"/>
        </w:tabs>
        <w:spacing w:line="360" w:lineRule="auto"/>
        <w:ind w:left="567"/>
        <w:jc w:val="both"/>
        <w:rPr>
          <w:sz w:val="26"/>
          <w:szCs w:val="26"/>
        </w:rPr>
      </w:pPr>
      <w:r w:rsidRPr="00463BE1">
        <w:rPr>
          <w:rFonts w:eastAsia="Times New Roman"/>
          <w:sz w:val="26"/>
          <w:szCs w:val="26"/>
        </w:rPr>
        <w:t>12.1. Муниципальная услуга предоставляется бесплатно.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BE1ED1" w:rsidRDefault="007B55F6" w:rsidP="00BE1ED1">
      <w:pPr>
        <w:pStyle w:val="aa"/>
        <w:numPr>
          <w:ilvl w:val="0"/>
          <w:numId w:val="13"/>
        </w:numPr>
        <w:ind w:left="0" w:firstLine="567"/>
        <w:jc w:val="both"/>
        <w:rPr>
          <w:rFonts w:eastAsia="Times New Roman"/>
          <w:b/>
          <w:bCs/>
          <w:sz w:val="26"/>
          <w:szCs w:val="26"/>
        </w:rPr>
      </w:pPr>
      <w:r w:rsidRPr="00BE1ED1">
        <w:rPr>
          <w:rFonts w:eastAsia="Times New Roman"/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E1ED1" w:rsidRPr="00BE1ED1" w:rsidRDefault="00BE1ED1" w:rsidP="00BE1ED1">
      <w:pPr>
        <w:pStyle w:val="aa"/>
        <w:jc w:val="both"/>
        <w:rPr>
          <w:sz w:val="26"/>
          <w:szCs w:val="26"/>
        </w:rPr>
      </w:pPr>
    </w:p>
    <w:p w:rsidR="0091691C" w:rsidRPr="00BE1ED1" w:rsidRDefault="007B55F6" w:rsidP="00BE1ED1">
      <w:pPr>
        <w:spacing w:line="360" w:lineRule="auto"/>
        <w:ind w:left="1" w:firstLine="566"/>
        <w:jc w:val="both"/>
        <w:rPr>
          <w:sz w:val="26"/>
          <w:szCs w:val="26"/>
        </w:rPr>
      </w:pPr>
      <w:r w:rsidRPr="00BE1ED1">
        <w:rPr>
          <w:rFonts w:eastAsia="Times New Roman"/>
          <w:sz w:val="26"/>
          <w:szCs w:val="26"/>
        </w:rPr>
        <w:t>13.1. Максимальный срок ожидания в очереди при подаче заявления о принятии решения о подготовке ДПТ либо при получении результата предоставления муниципальной услуги не превышает 15 минут.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BE1ED1" w:rsidRDefault="007B55F6" w:rsidP="007415CC">
      <w:pPr>
        <w:numPr>
          <w:ilvl w:val="0"/>
          <w:numId w:val="16"/>
        </w:numPr>
        <w:tabs>
          <w:tab w:val="left" w:pos="1061"/>
        </w:tabs>
        <w:spacing w:line="360" w:lineRule="auto"/>
        <w:ind w:left="1061" w:hanging="353"/>
        <w:rPr>
          <w:rFonts w:eastAsia="Times New Roman"/>
          <w:b/>
          <w:bCs/>
          <w:sz w:val="26"/>
          <w:szCs w:val="26"/>
        </w:rPr>
      </w:pPr>
      <w:r w:rsidRPr="00BE1ED1">
        <w:rPr>
          <w:rFonts w:eastAsia="Times New Roman"/>
          <w:b/>
          <w:bCs/>
          <w:sz w:val="26"/>
          <w:szCs w:val="26"/>
        </w:rPr>
        <w:lastRenderedPageBreak/>
        <w:t>Срок регистрации заявления о предоставлении муниципальной услуги</w:t>
      </w:r>
    </w:p>
    <w:p w:rsidR="0091691C" w:rsidRPr="007415CC" w:rsidRDefault="007B55F6" w:rsidP="00FA0D57">
      <w:pPr>
        <w:spacing w:line="360" w:lineRule="auto"/>
        <w:ind w:left="1" w:firstLine="708"/>
        <w:jc w:val="both"/>
        <w:rPr>
          <w:sz w:val="20"/>
          <w:szCs w:val="20"/>
        </w:rPr>
      </w:pPr>
      <w:r w:rsidRPr="00BE1ED1">
        <w:rPr>
          <w:rFonts w:eastAsia="Times New Roman"/>
          <w:sz w:val="26"/>
          <w:szCs w:val="26"/>
        </w:rPr>
        <w:t xml:space="preserve">14.1. </w:t>
      </w:r>
      <w:proofErr w:type="gramStart"/>
      <w:r w:rsidRPr="00BE1ED1">
        <w:rPr>
          <w:rFonts w:eastAsia="Times New Roman"/>
          <w:sz w:val="26"/>
          <w:szCs w:val="26"/>
        </w:rPr>
        <w:t>Заявление о предоставлении муниципальной услуги, поданное заявителем при личном обращении в Администрацию или МФЦ, регистрируется в день обращения заявителя).</w:t>
      </w:r>
      <w:proofErr w:type="gramEnd"/>
      <w:r w:rsidRPr="00BE1ED1">
        <w:rPr>
          <w:rFonts w:eastAsia="Times New Roman"/>
          <w:sz w:val="26"/>
          <w:szCs w:val="26"/>
        </w:rPr>
        <w:t xml:space="preserve"> При этом продолжительность приема при личном обращении заявителя не должна превышать</w:t>
      </w:r>
      <w:r w:rsidR="00BE1ED1">
        <w:rPr>
          <w:rFonts w:eastAsia="Times New Roman"/>
          <w:sz w:val="26"/>
          <w:szCs w:val="26"/>
        </w:rPr>
        <w:t xml:space="preserve"> 15 </w:t>
      </w:r>
      <w:r w:rsidRPr="00BE1ED1">
        <w:rPr>
          <w:rFonts w:eastAsia="Times New Roman"/>
          <w:sz w:val="26"/>
          <w:szCs w:val="26"/>
        </w:rPr>
        <w:t>минут.</w:t>
      </w:r>
    </w:p>
    <w:p w:rsidR="0091691C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E1ED1">
        <w:rPr>
          <w:rFonts w:eastAsia="Times New Roman"/>
          <w:sz w:val="26"/>
          <w:szCs w:val="26"/>
        </w:rPr>
        <w:t>14.2. Заявления, поступившие в Администрацию с использованием электронных сре</w:t>
      </w:r>
      <w:proofErr w:type="gramStart"/>
      <w:r w:rsidRPr="00BE1ED1">
        <w:rPr>
          <w:rFonts w:eastAsia="Times New Roman"/>
          <w:sz w:val="26"/>
          <w:szCs w:val="26"/>
        </w:rPr>
        <w:t>дств св</w:t>
      </w:r>
      <w:proofErr w:type="gramEnd"/>
      <w:r w:rsidRPr="00BE1ED1">
        <w:rPr>
          <w:rFonts w:eastAsia="Times New Roman"/>
          <w:sz w:val="26"/>
          <w:szCs w:val="26"/>
        </w:rPr>
        <w:t>язи, в том числе через Единый портал и (или) Региональный портал, регистрируются в течение одного рабочего дня с момента поступления.</w:t>
      </w:r>
    </w:p>
    <w:p w:rsidR="00FA0D57" w:rsidRPr="00BE1ED1" w:rsidRDefault="00FA0D57" w:rsidP="007415CC">
      <w:pPr>
        <w:spacing w:line="360" w:lineRule="auto"/>
        <w:ind w:left="1" w:firstLine="708"/>
        <w:jc w:val="both"/>
        <w:rPr>
          <w:sz w:val="26"/>
          <w:szCs w:val="26"/>
        </w:rPr>
      </w:pPr>
    </w:p>
    <w:p w:rsidR="0091691C" w:rsidRPr="00BE1ED1" w:rsidRDefault="007B55F6" w:rsidP="00BE1ED1">
      <w:pPr>
        <w:numPr>
          <w:ilvl w:val="0"/>
          <w:numId w:val="18"/>
        </w:numPr>
        <w:tabs>
          <w:tab w:val="left" w:pos="1187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proofErr w:type="gramStart"/>
      <w:r w:rsidRPr="00BE1ED1">
        <w:rPr>
          <w:rFonts w:eastAsia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1691C" w:rsidRPr="00FA0D57" w:rsidRDefault="007B55F6" w:rsidP="007415CC">
      <w:pPr>
        <w:numPr>
          <w:ilvl w:val="0"/>
          <w:numId w:val="19"/>
        </w:numPr>
        <w:tabs>
          <w:tab w:val="left" w:pos="1309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</w:t>
      </w:r>
      <w:r w:rsidR="00FA0D57" w:rsidRPr="00FA0D57">
        <w:rPr>
          <w:rFonts w:eastAsia="Times New Roman"/>
          <w:sz w:val="26"/>
          <w:szCs w:val="26"/>
        </w:rPr>
        <w:t xml:space="preserve"> </w:t>
      </w:r>
      <w:r w:rsidRPr="00FA0D57">
        <w:rPr>
          <w:rFonts w:eastAsia="Times New Roman"/>
          <w:sz w:val="26"/>
          <w:szCs w:val="26"/>
        </w:rPr>
        <w:t>услуги, информационным стендам.</w:t>
      </w:r>
    </w:p>
    <w:p w:rsidR="0091691C" w:rsidRPr="00FA0D57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Администрации, МФЦ.</w:t>
      </w:r>
    </w:p>
    <w:p w:rsidR="0091691C" w:rsidRPr="00FA0D57" w:rsidRDefault="007B55F6" w:rsidP="00FA0D57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Вход и выход из объекта оборудуются соответствующими указателями с автономными</w:t>
      </w:r>
      <w:r w:rsidR="00FA0D57">
        <w:rPr>
          <w:rFonts w:eastAsia="Times New Roman"/>
          <w:sz w:val="26"/>
          <w:szCs w:val="26"/>
        </w:rPr>
        <w:t xml:space="preserve"> </w:t>
      </w:r>
      <w:r w:rsidRPr="00FA0D57">
        <w:rPr>
          <w:rFonts w:eastAsia="Times New Roman"/>
          <w:sz w:val="26"/>
          <w:szCs w:val="26"/>
        </w:rPr>
        <w:t>источниками бесперебойного питания.</w:t>
      </w:r>
    </w:p>
    <w:p w:rsidR="00736322" w:rsidRDefault="007B55F6" w:rsidP="00BE1ED1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 xml:space="preserve">Зал ожидания должен соответствовать санитарно-эпидемиологическим правилам и нормам. Количество мест в зале ожидания определяется, исходя </w:t>
      </w:r>
      <w:proofErr w:type="gramStart"/>
      <w:r w:rsidRPr="00FA0D57">
        <w:rPr>
          <w:rFonts w:eastAsia="Times New Roman"/>
          <w:sz w:val="26"/>
          <w:szCs w:val="26"/>
        </w:rPr>
        <w:t>из</w:t>
      </w:r>
      <w:proofErr w:type="gramEnd"/>
      <w:r w:rsidRPr="00FA0D57">
        <w:rPr>
          <w:rFonts w:eastAsia="Times New Roman"/>
          <w:sz w:val="26"/>
          <w:szCs w:val="26"/>
        </w:rPr>
        <w:t xml:space="preserve"> фактической </w:t>
      </w:r>
    </w:p>
    <w:p w:rsidR="00736322" w:rsidRDefault="00736322" w:rsidP="00BE1ED1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</w:p>
    <w:p w:rsidR="00736322" w:rsidRDefault="00736322" w:rsidP="00BE1ED1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</w:p>
    <w:p w:rsidR="00FA0D57" w:rsidRDefault="007B55F6" w:rsidP="00736322">
      <w:pPr>
        <w:tabs>
          <w:tab w:val="left" w:pos="284"/>
          <w:tab w:val="left" w:pos="426"/>
        </w:tabs>
        <w:spacing w:line="360" w:lineRule="auto"/>
        <w:ind w:left="1" w:hanging="1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загрузки и возможностей для их размещения в здании, но не может быть менее 3-х мест.</w:t>
      </w:r>
    </w:p>
    <w:p w:rsidR="0091691C" w:rsidRPr="00FA0D57" w:rsidRDefault="007B55F6" w:rsidP="00BE1ED1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Зал ожидания укомплектовывается столами, стульями (кресельные секции, кресла, скамьи).</w:t>
      </w:r>
    </w:p>
    <w:p w:rsidR="0091691C" w:rsidRPr="00FA0D57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 xml:space="preserve">Места для заполнения запросов о предоставлении муниципальной услуги обеспечиваются бланками заявлений, образцами для их заполнения, раздаточными </w:t>
      </w:r>
      <w:r w:rsidRPr="00FA0D57">
        <w:rPr>
          <w:rFonts w:eastAsia="Times New Roman"/>
          <w:sz w:val="26"/>
          <w:szCs w:val="26"/>
        </w:rPr>
        <w:lastRenderedPageBreak/>
        <w:t>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91691C" w:rsidRPr="00FA0D57" w:rsidRDefault="007B55F6" w:rsidP="00BE1ED1">
      <w:pPr>
        <w:spacing w:line="360" w:lineRule="auto"/>
        <w:ind w:left="1"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Помещения для приема заявителей оборудуются информационными стендами или терминалами, содержащими сведения, указанные в пункте («Порядок информирования о</w:t>
      </w:r>
      <w:r w:rsidR="00BE1ED1" w:rsidRPr="00FA0D57">
        <w:rPr>
          <w:rFonts w:eastAsia="Times New Roman"/>
          <w:sz w:val="26"/>
          <w:szCs w:val="26"/>
        </w:rPr>
        <w:t xml:space="preserve"> </w:t>
      </w:r>
      <w:r w:rsidRPr="00FA0D57">
        <w:rPr>
          <w:rFonts w:eastAsia="Times New Roman"/>
          <w:sz w:val="26"/>
          <w:szCs w:val="26"/>
        </w:rPr>
        <w:t xml:space="preserve">предоставлении </w:t>
      </w:r>
      <w:proofErr w:type="gramStart"/>
      <w:r w:rsidRPr="00FA0D57">
        <w:rPr>
          <w:rFonts w:eastAsia="Times New Roman"/>
          <w:sz w:val="26"/>
          <w:szCs w:val="26"/>
        </w:rPr>
        <w:t>муниципальной</w:t>
      </w:r>
      <w:proofErr w:type="gramEnd"/>
      <w:r w:rsidRPr="00FA0D57">
        <w:rPr>
          <w:rFonts w:eastAsia="Times New Roman"/>
          <w:sz w:val="26"/>
          <w:szCs w:val="26"/>
        </w:rPr>
        <w:t xml:space="preserve"> услуги») настоящего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Должностные лица,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15.2.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91691C" w:rsidRPr="00FA0D57" w:rsidRDefault="007B55F6" w:rsidP="007415CC">
      <w:pPr>
        <w:spacing w:line="360" w:lineRule="auto"/>
        <w:ind w:left="700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Для лиц с ограниченными возможностями здоровья обеспечиваются:</w:t>
      </w:r>
    </w:p>
    <w:p w:rsidR="0091691C" w:rsidRPr="00FA0D57" w:rsidRDefault="007B55F6" w:rsidP="007415CC">
      <w:pPr>
        <w:spacing w:line="360" w:lineRule="auto"/>
        <w:ind w:left="700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а) возможность беспрепятственного входа в объекты и выхода из них;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lastRenderedPageBreak/>
        <w:t>д)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1691C" w:rsidRPr="00FA0D57" w:rsidRDefault="007B55F6" w:rsidP="007415CC">
      <w:pPr>
        <w:spacing w:line="360" w:lineRule="auto"/>
        <w:ind w:left="700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ж) допуск сурдопереводчика и тифлосурдопереводчика;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 xml:space="preserve">з)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</w:t>
      </w:r>
      <w:proofErr w:type="gramStart"/>
      <w:r w:rsidRPr="00FA0D57">
        <w:rPr>
          <w:rFonts w:eastAsia="Times New Roman"/>
          <w:sz w:val="26"/>
          <w:szCs w:val="26"/>
        </w:rPr>
        <w:t>утвержденных</w:t>
      </w:r>
      <w:proofErr w:type="gramEnd"/>
      <w:r w:rsidRPr="00FA0D57">
        <w:rPr>
          <w:rFonts w:eastAsia="Times New Roman"/>
          <w:sz w:val="26"/>
          <w:szCs w:val="26"/>
        </w:rPr>
        <w:t xml:space="preserve"> Приказом Министерства труда и социальной защиты Российской Федерации от 22 июня 2015 года № 386н;</w:t>
      </w:r>
    </w:p>
    <w:p w:rsidR="0091691C" w:rsidRPr="00FA0D57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91691C" w:rsidRPr="00FA0D57" w:rsidRDefault="007B55F6" w:rsidP="007415CC">
      <w:pPr>
        <w:numPr>
          <w:ilvl w:val="0"/>
          <w:numId w:val="20"/>
        </w:numPr>
        <w:tabs>
          <w:tab w:val="left" w:pos="960"/>
        </w:tabs>
        <w:spacing w:line="360" w:lineRule="auto"/>
        <w:ind w:firstLine="707"/>
        <w:jc w:val="both"/>
        <w:rPr>
          <w:rFonts w:eastAsia="Times New Roman"/>
          <w:sz w:val="26"/>
          <w:szCs w:val="26"/>
        </w:rPr>
      </w:pPr>
      <w:proofErr w:type="gramStart"/>
      <w:r w:rsidRPr="00FA0D57">
        <w:rPr>
          <w:rFonts w:eastAsia="Times New Roman"/>
          <w:sz w:val="26"/>
          <w:szCs w:val="26"/>
        </w:rPr>
        <w:t>залах</w:t>
      </w:r>
      <w:proofErr w:type="gramEnd"/>
      <w:r w:rsidRPr="00FA0D57">
        <w:rPr>
          <w:rFonts w:eastAsia="Times New Roman"/>
          <w:sz w:val="26"/>
          <w:szCs w:val="26"/>
        </w:rPr>
        <w:t xml:space="preserve">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91691C" w:rsidRPr="00FA0D57" w:rsidRDefault="007B55F6" w:rsidP="00FA0D57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</w:t>
      </w:r>
      <w:r w:rsidR="00FA0D57">
        <w:rPr>
          <w:rFonts w:eastAsia="Times New Roman"/>
          <w:sz w:val="26"/>
          <w:szCs w:val="26"/>
        </w:rPr>
        <w:t xml:space="preserve"> </w:t>
      </w:r>
      <w:r w:rsidRPr="00FA0D57">
        <w:rPr>
          <w:rFonts w:eastAsia="Times New Roman"/>
          <w:sz w:val="26"/>
          <w:szCs w:val="26"/>
        </w:rPr>
        <w:t>передвижению, в том числе инвалидов - колясочников.</w:t>
      </w:r>
    </w:p>
    <w:p w:rsidR="0091691C" w:rsidRPr="00FA0D57" w:rsidRDefault="007B55F6" w:rsidP="007415CC">
      <w:pPr>
        <w:numPr>
          <w:ilvl w:val="1"/>
          <w:numId w:val="21"/>
        </w:numPr>
        <w:tabs>
          <w:tab w:val="left" w:pos="958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91691C" w:rsidRPr="00FA0D57" w:rsidRDefault="007B55F6" w:rsidP="007415CC">
      <w:pPr>
        <w:spacing w:line="360" w:lineRule="auto"/>
        <w:ind w:left="1" w:firstLine="708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91691C" w:rsidRPr="00FA0D57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Личный уход за получателем муниципальной услуги из числа инвалидов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636F2E" w:rsidRDefault="00636F2E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</w:p>
    <w:p w:rsidR="0091691C" w:rsidRPr="00FA0D57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FA0D57">
        <w:rPr>
          <w:rFonts w:eastAsia="Times New Roman"/>
          <w:sz w:val="26"/>
          <w:szCs w:val="26"/>
        </w:rPr>
        <w:t>15.3. Положения подпункта 15.2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реконструкцию, модернизацию указанным объектам.</w:t>
      </w:r>
    </w:p>
    <w:p w:rsidR="0091691C" w:rsidRPr="00FA0D57" w:rsidRDefault="0091691C" w:rsidP="007415CC">
      <w:pPr>
        <w:spacing w:line="360" w:lineRule="auto"/>
        <w:rPr>
          <w:sz w:val="26"/>
          <w:szCs w:val="26"/>
        </w:rPr>
      </w:pPr>
    </w:p>
    <w:p w:rsidR="0091691C" w:rsidRPr="006A164D" w:rsidRDefault="007B55F6" w:rsidP="007415CC">
      <w:pPr>
        <w:numPr>
          <w:ilvl w:val="0"/>
          <w:numId w:val="22"/>
        </w:numPr>
        <w:tabs>
          <w:tab w:val="left" w:pos="1061"/>
        </w:tabs>
        <w:spacing w:line="360" w:lineRule="auto"/>
        <w:ind w:left="1061" w:hanging="353"/>
        <w:rPr>
          <w:rFonts w:eastAsia="Times New Roman"/>
          <w:b/>
          <w:bCs/>
          <w:sz w:val="26"/>
          <w:szCs w:val="26"/>
        </w:rPr>
      </w:pPr>
      <w:r w:rsidRPr="006A164D">
        <w:rPr>
          <w:rFonts w:eastAsia="Times New Roman"/>
          <w:b/>
          <w:bCs/>
          <w:sz w:val="26"/>
          <w:szCs w:val="26"/>
        </w:rPr>
        <w:t>Показатели доступности и качества муниципальной услуги</w:t>
      </w:r>
    </w:p>
    <w:p w:rsidR="0091691C" w:rsidRPr="006A164D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16.1. 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91691C" w:rsidRPr="006A164D" w:rsidRDefault="007B55F6" w:rsidP="006A164D">
      <w:pPr>
        <w:spacing w:line="360" w:lineRule="auto"/>
        <w:ind w:left="701"/>
        <w:jc w:val="both"/>
        <w:rPr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а) доступность:</w:t>
      </w:r>
    </w:p>
    <w:p w:rsidR="0091691C" w:rsidRPr="006A164D" w:rsidRDefault="007B55F6" w:rsidP="006A164D">
      <w:pPr>
        <w:numPr>
          <w:ilvl w:val="0"/>
          <w:numId w:val="23"/>
        </w:numPr>
        <w:tabs>
          <w:tab w:val="left" w:pos="973"/>
        </w:tabs>
        <w:spacing w:line="360" w:lineRule="auto"/>
        <w:ind w:left="1" w:right="20" w:firstLine="566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(доля) заявителей, ожидающих получения муниципальной услуги в очереди не более 15 минут, - 100 процентов;</w:t>
      </w:r>
    </w:p>
    <w:p w:rsidR="0091691C" w:rsidRPr="006A164D" w:rsidRDefault="007B55F6" w:rsidP="006A164D">
      <w:pPr>
        <w:numPr>
          <w:ilvl w:val="0"/>
          <w:numId w:val="23"/>
        </w:numPr>
        <w:tabs>
          <w:tab w:val="left" w:pos="1069"/>
        </w:tabs>
        <w:spacing w:line="360" w:lineRule="auto"/>
        <w:ind w:left="1" w:firstLine="566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(доля) заявителей, удовлетворенных полнотой и доступностью информации о порядке предоставления муниципальной услуги, - 90 процентов;</w:t>
      </w:r>
    </w:p>
    <w:p w:rsidR="0091691C" w:rsidRPr="006A164D" w:rsidRDefault="007B55F6" w:rsidP="006A164D">
      <w:pPr>
        <w:numPr>
          <w:ilvl w:val="0"/>
          <w:numId w:val="23"/>
        </w:numPr>
        <w:tabs>
          <w:tab w:val="left" w:pos="1001"/>
        </w:tabs>
        <w:spacing w:line="360" w:lineRule="auto"/>
        <w:ind w:left="1" w:firstLine="566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(доля) заявителей, для которых доступна информация о получении муниципальной</w:t>
      </w:r>
      <w:r w:rsidR="006A164D" w:rsidRPr="006A164D">
        <w:rPr>
          <w:rFonts w:eastAsia="Times New Roman"/>
          <w:sz w:val="26"/>
          <w:szCs w:val="26"/>
        </w:rPr>
        <w:t xml:space="preserve"> </w:t>
      </w:r>
      <w:r w:rsidRPr="006A164D">
        <w:rPr>
          <w:rFonts w:eastAsia="Times New Roman"/>
          <w:sz w:val="26"/>
          <w:szCs w:val="26"/>
        </w:rPr>
        <w:t>услуги с использованием информационно-телекоммуникационных сетей, доступ к которым не ограничен определенным кругом лиц (включая сеть «Интернет»), - 100 процентов;</w:t>
      </w:r>
    </w:p>
    <w:p w:rsidR="0091691C" w:rsidRPr="006A164D" w:rsidRDefault="007B55F6" w:rsidP="006A164D">
      <w:pPr>
        <w:numPr>
          <w:ilvl w:val="0"/>
          <w:numId w:val="23"/>
        </w:numPr>
        <w:tabs>
          <w:tab w:val="left" w:pos="975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(доля) случаев предоставления муниципальной услуги в установленные сроки со дня поступления заявки – 100 процентов;</w:t>
      </w:r>
    </w:p>
    <w:p w:rsidR="0091691C" w:rsidRPr="006A164D" w:rsidRDefault="007B55F6" w:rsidP="006A164D">
      <w:pPr>
        <w:numPr>
          <w:ilvl w:val="0"/>
          <w:numId w:val="23"/>
        </w:numPr>
        <w:tabs>
          <w:tab w:val="left" w:pos="1076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(доля) заявителей, имеющих доступ к получению муниципальной услуги по принципу «одного окна» по месту пребывания, в том числе в МФЦ – 90 процентов;</w:t>
      </w:r>
    </w:p>
    <w:p w:rsidR="0091691C" w:rsidRPr="006A164D" w:rsidRDefault="007B55F6" w:rsidP="006A164D">
      <w:pPr>
        <w:spacing w:line="360" w:lineRule="auto"/>
        <w:ind w:left="701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б) качество:</w:t>
      </w:r>
    </w:p>
    <w:p w:rsidR="0091691C" w:rsidRPr="006A164D" w:rsidRDefault="007B55F6" w:rsidP="006A164D">
      <w:pPr>
        <w:numPr>
          <w:ilvl w:val="0"/>
          <w:numId w:val="23"/>
        </w:numPr>
        <w:tabs>
          <w:tab w:val="left" w:pos="1124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(доля) заявителей, удовлетворенных качеством информирования о порядке предоставления муниципальной услуги, в том числе в электронном виде – 90 процентов;</w:t>
      </w:r>
    </w:p>
    <w:p w:rsidR="0091691C" w:rsidRDefault="007B55F6" w:rsidP="006A164D">
      <w:pPr>
        <w:numPr>
          <w:ilvl w:val="0"/>
          <w:numId w:val="23"/>
        </w:numPr>
        <w:tabs>
          <w:tab w:val="left" w:pos="1069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6A164D">
        <w:rPr>
          <w:rFonts w:eastAsia="Times New Roman"/>
          <w:sz w:val="26"/>
          <w:szCs w:val="26"/>
        </w:rPr>
        <w:t>(доля) заявителей, удовлетворенных качеством предоставления муниципальной услуги, - 90 процентов.</w:t>
      </w:r>
    </w:p>
    <w:p w:rsidR="00636F2E" w:rsidRDefault="00636F2E" w:rsidP="00636F2E">
      <w:pPr>
        <w:tabs>
          <w:tab w:val="left" w:pos="1069"/>
        </w:tabs>
        <w:spacing w:line="360" w:lineRule="auto"/>
        <w:jc w:val="both"/>
        <w:rPr>
          <w:rFonts w:eastAsia="Times New Roman"/>
          <w:sz w:val="26"/>
          <w:szCs w:val="26"/>
        </w:rPr>
      </w:pPr>
    </w:p>
    <w:p w:rsidR="00636F2E" w:rsidRDefault="00636F2E" w:rsidP="00636F2E">
      <w:pPr>
        <w:tabs>
          <w:tab w:val="left" w:pos="1069"/>
        </w:tabs>
        <w:spacing w:line="360" w:lineRule="auto"/>
        <w:jc w:val="both"/>
        <w:rPr>
          <w:rFonts w:eastAsia="Times New Roman"/>
          <w:sz w:val="26"/>
          <w:szCs w:val="26"/>
        </w:rPr>
      </w:pPr>
    </w:p>
    <w:p w:rsidR="0091691C" w:rsidRPr="00BB76D6" w:rsidRDefault="007B55F6" w:rsidP="00BB76D6">
      <w:pPr>
        <w:numPr>
          <w:ilvl w:val="0"/>
          <w:numId w:val="24"/>
        </w:numPr>
        <w:tabs>
          <w:tab w:val="left" w:pos="2008"/>
        </w:tabs>
        <w:ind w:left="501" w:right="80" w:firstLine="633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lastRenderedPageBreak/>
        <w:t>СОСТАВ, ПОСЛЕДОВАТЕЛЬНОСТЬ И СРОКИ ВЫПОЛНЕНИЯ АДМИНИСТРАТИВНЫХ ПРОЦЕДУР, ТРЕБОВАНИЯ К ПОРЯДКУ ИХ ВЫПОЛНЕНИЯ, В</w:t>
      </w:r>
      <w:r w:rsidR="00BB76D6" w:rsidRPr="00BB76D6">
        <w:rPr>
          <w:rFonts w:eastAsia="Times New Roman"/>
          <w:sz w:val="26"/>
          <w:szCs w:val="26"/>
        </w:rPr>
        <w:t xml:space="preserve"> </w:t>
      </w:r>
      <w:r w:rsidRPr="00BB76D6">
        <w:rPr>
          <w:rFonts w:eastAsia="Times New Roman"/>
          <w:sz w:val="26"/>
          <w:szCs w:val="26"/>
        </w:rPr>
        <w:t>ТОМ ЧИСЛЕ ОСОБЕННОСТИ ВЫПОЛНЕНИЯ АДМИНИСТРАТИВНЫХ ПРОЦЕДУР В</w:t>
      </w:r>
      <w:r w:rsidR="00BB76D6" w:rsidRPr="00BB76D6">
        <w:rPr>
          <w:rFonts w:eastAsia="Times New Roman"/>
          <w:sz w:val="26"/>
          <w:szCs w:val="26"/>
        </w:rPr>
        <w:t xml:space="preserve"> </w:t>
      </w:r>
      <w:r w:rsidRPr="00BB76D6">
        <w:rPr>
          <w:rFonts w:eastAsia="Times New Roman"/>
          <w:sz w:val="26"/>
          <w:szCs w:val="26"/>
        </w:rPr>
        <w:t>ЭЛЕКТРОННОЙ ФОРМЕ, А ТАКЖЕ ОСОБЕННОСТИ ВЫПОЛНЕНИЯ</w:t>
      </w:r>
      <w:r w:rsidR="00BB76D6" w:rsidRPr="00BB76D6">
        <w:rPr>
          <w:rFonts w:eastAsia="Times New Roman"/>
          <w:sz w:val="26"/>
          <w:szCs w:val="26"/>
        </w:rPr>
        <w:t xml:space="preserve"> </w:t>
      </w:r>
      <w:r w:rsidRPr="00BB76D6">
        <w:rPr>
          <w:rFonts w:eastAsia="Times New Roman"/>
          <w:sz w:val="26"/>
          <w:szCs w:val="26"/>
        </w:rPr>
        <w:t>АДМИНИСТРАТИВНЫХ ПРОЦЕДУР В МНОГОФУНКЦИОНАЛЬНЫХ ЦЕНТРАХ</w:t>
      </w:r>
    </w:p>
    <w:p w:rsidR="0091691C" w:rsidRPr="00BB76D6" w:rsidRDefault="0091691C" w:rsidP="00BB76D6">
      <w:pPr>
        <w:jc w:val="both"/>
        <w:rPr>
          <w:sz w:val="26"/>
          <w:szCs w:val="26"/>
        </w:rPr>
      </w:pPr>
    </w:p>
    <w:p w:rsidR="0091691C" w:rsidRPr="00BB76D6" w:rsidRDefault="007B55F6" w:rsidP="007415CC">
      <w:pPr>
        <w:spacing w:line="360" w:lineRule="auto"/>
        <w:ind w:left="701"/>
        <w:rPr>
          <w:sz w:val="26"/>
          <w:szCs w:val="26"/>
        </w:rPr>
      </w:pPr>
      <w:r w:rsidRPr="00BB76D6">
        <w:rPr>
          <w:rFonts w:eastAsia="Times New Roman"/>
          <w:b/>
          <w:bCs/>
          <w:sz w:val="26"/>
          <w:szCs w:val="26"/>
        </w:rPr>
        <w:t>17. Исчерпывающий перечень административных процедур</w:t>
      </w:r>
    </w:p>
    <w:p w:rsidR="0091691C" w:rsidRPr="00BB76D6" w:rsidRDefault="007B55F6" w:rsidP="00BB76D6">
      <w:pPr>
        <w:spacing w:line="360" w:lineRule="auto"/>
        <w:ind w:left="1"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17.1. Предоставление муниципальной услуги включает в себя следующие административные процедуры:</w:t>
      </w:r>
    </w:p>
    <w:p w:rsidR="0091691C" w:rsidRPr="00BB76D6" w:rsidRDefault="007B55F6" w:rsidP="00343F0F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прием и регистрация заявления о принятии решения о подготовке ДПТ и прилагаемых</w:t>
      </w:r>
      <w:r w:rsidR="00BB76D6">
        <w:rPr>
          <w:rFonts w:eastAsia="Times New Roman"/>
          <w:sz w:val="26"/>
          <w:szCs w:val="26"/>
        </w:rPr>
        <w:t xml:space="preserve"> к </w:t>
      </w:r>
      <w:r w:rsidRPr="00BB76D6">
        <w:rPr>
          <w:rFonts w:eastAsia="Times New Roman"/>
          <w:sz w:val="26"/>
          <w:szCs w:val="26"/>
        </w:rPr>
        <w:t>нему документов (далее – заявление о подготовке ДПТ), консультирование по порядку и срокам предоставления муниципальной услуги;</w:t>
      </w:r>
    </w:p>
    <w:p w:rsidR="0091691C" w:rsidRPr="00BB76D6" w:rsidRDefault="007B55F6" w:rsidP="00BB76D6">
      <w:pPr>
        <w:spacing w:line="360" w:lineRule="auto"/>
        <w:ind w:left="701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рассмотрение заявления о подготовке ДПТ в Администрации;</w:t>
      </w:r>
    </w:p>
    <w:p w:rsidR="0091691C" w:rsidRPr="00BB76D6" w:rsidRDefault="007B55F6" w:rsidP="00BB76D6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межведомственное взаимодействие для сбора документов, необходимых для предоставления муниципальной услуги;</w:t>
      </w:r>
    </w:p>
    <w:p w:rsidR="0091691C" w:rsidRPr="00BB76D6" w:rsidRDefault="007B55F6" w:rsidP="00BB76D6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подготовка и направление заявителю решения о подготовке ДПТ либо об отказе в принятии такого решения.</w:t>
      </w:r>
    </w:p>
    <w:p w:rsidR="0091691C" w:rsidRPr="00BB76D6" w:rsidRDefault="007B55F6" w:rsidP="00BB76D6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17.2. Принятие решения о внесении изменений в ДПТ, предусмотренного частью 21 статьи 45 Градостроительного кодекса Российской Федерации, осуществляется в соответствии</w:t>
      </w:r>
      <w:r w:rsidR="00BB76D6">
        <w:rPr>
          <w:rFonts w:eastAsia="Times New Roman"/>
          <w:sz w:val="26"/>
          <w:szCs w:val="26"/>
        </w:rPr>
        <w:t xml:space="preserve"> </w:t>
      </w:r>
      <w:r w:rsidRPr="00BB76D6">
        <w:rPr>
          <w:rFonts w:eastAsia="Times New Roman"/>
          <w:sz w:val="26"/>
          <w:szCs w:val="26"/>
        </w:rPr>
        <w:t>с положениями настоящего Регламента, регламентирующими принятие решения о подготовке ДПТ.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BB76D6" w:rsidRDefault="007B55F6" w:rsidP="007415CC">
      <w:pPr>
        <w:numPr>
          <w:ilvl w:val="0"/>
          <w:numId w:val="26"/>
        </w:numPr>
        <w:tabs>
          <w:tab w:val="left" w:pos="1061"/>
        </w:tabs>
        <w:spacing w:line="360" w:lineRule="auto"/>
        <w:ind w:left="1061" w:hanging="353"/>
        <w:rPr>
          <w:rFonts w:eastAsia="Times New Roman"/>
          <w:b/>
          <w:bCs/>
          <w:sz w:val="26"/>
          <w:szCs w:val="26"/>
        </w:rPr>
      </w:pPr>
      <w:r w:rsidRPr="00BB76D6">
        <w:rPr>
          <w:rFonts w:eastAsia="Times New Roman"/>
          <w:b/>
          <w:bCs/>
          <w:sz w:val="26"/>
          <w:szCs w:val="26"/>
        </w:rPr>
        <w:t>Последовательность и сроки выполнения административной процедуры</w:t>
      </w:r>
    </w:p>
    <w:p w:rsidR="0091691C" w:rsidRPr="00BB76D6" w:rsidRDefault="0091691C" w:rsidP="007415CC">
      <w:pPr>
        <w:spacing w:line="360" w:lineRule="auto"/>
        <w:rPr>
          <w:sz w:val="26"/>
          <w:szCs w:val="26"/>
        </w:rPr>
      </w:pPr>
    </w:p>
    <w:p w:rsidR="0091691C" w:rsidRPr="00343F0F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343F0F">
        <w:rPr>
          <w:rFonts w:eastAsia="Times New Roman"/>
          <w:sz w:val="26"/>
          <w:szCs w:val="26"/>
        </w:rPr>
        <w:t xml:space="preserve">18.1. </w:t>
      </w:r>
      <w:r w:rsidRPr="00343F0F">
        <w:rPr>
          <w:rFonts w:eastAsia="Times New Roman"/>
          <w:bCs/>
          <w:iCs/>
          <w:sz w:val="26"/>
          <w:szCs w:val="26"/>
        </w:rPr>
        <w:t>Прием и регистрация заявления о принятии решения о подготовке ДПТ,</w:t>
      </w:r>
      <w:r w:rsidRPr="00343F0F">
        <w:rPr>
          <w:rFonts w:eastAsia="Times New Roman"/>
          <w:sz w:val="26"/>
          <w:szCs w:val="26"/>
        </w:rPr>
        <w:t xml:space="preserve"> </w:t>
      </w:r>
      <w:r w:rsidRPr="00343F0F">
        <w:rPr>
          <w:rFonts w:eastAsia="Times New Roman"/>
          <w:bCs/>
          <w:iCs/>
          <w:sz w:val="26"/>
          <w:szCs w:val="26"/>
        </w:rPr>
        <w:t>консультирование по порядку и срокам предоставления муниципальной услуги</w:t>
      </w:r>
      <w:r w:rsidR="00343F0F">
        <w:rPr>
          <w:rFonts w:eastAsia="Times New Roman"/>
          <w:bCs/>
          <w:iCs/>
          <w:sz w:val="26"/>
          <w:szCs w:val="26"/>
        </w:rPr>
        <w:t>.</w:t>
      </w:r>
    </w:p>
    <w:p w:rsidR="0091691C" w:rsidRPr="00BB76D6" w:rsidRDefault="007B55F6" w:rsidP="00BB76D6">
      <w:pPr>
        <w:spacing w:line="360" w:lineRule="auto"/>
        <w:ind w:left="1"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Основанием для начала административной процедуры является направление заявителем в Администрацию заявления о подготовке ДПТ.</w:t>
      </w:r>
    </w:p>
    <w:p w:rsidR="0091691C" w:rsidRPr="00BB76D6" w:rsidRDefault="007B55F6" w:rsidP="00BB76D6">
      <w:pPr>
        <w:spacing w:line="360" w:lineRule="auto"/>
        <w:ind w:left="1"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заявления о подготовке ДПТ (срок выполнения действия не более 15 минут):</w:t>
      </w:r>
    </w:p>
    <w:p w:rsidR="0091691C" w:rsidRPr="00BB76D6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 xml:space="preserve">а) проверяет документ, удостоверяющий личность заявителя, а для представителя заявителя – документ, удостоверяющий право (полномочие) </w:t>
      </w:r>
      <w:r w:rsidRPr="00BB76D6">
        <w:rPr>
          <w:rFonts w:eastAsia="Times New Roman"/>
          <w:sz w:val="26"/>
          <w:szCs w:val="26"/>
        </w:rPr>
        <w:lastRenderedPageBreak/>
        <w:t>представителя заявителя, и документ, удостоверяющий личность представителя заявителя;</w:t>
      </w:r>
    </w:p>
    <w:p w:rsidR="0091691C" w:rsidRPr="00BB76D6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б) проверяет наличие всех документов, необходимых для предоставления муниципальной услуги в соответствии с настоящим Регламентом.</w:t>
      </w:r>
    </w:p>
    <w:p w:rsidR="0091691C" w:rsidRPr="00BB76D6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заявления и прилагаемых к нему документов (срок выполнения действия не более 15 минут) регистрирует заявление по правилам делопроизводства.</w:t>
      </w:r>
    </w:p>
    <w:p w:rsidR="0091691C" w:rsidRPr="00BB76D6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Должностное лицо Администрации,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(срок выполнения действия не более 15 минут) в случае наличия вопросов у заявителя, касающихся порядка и сроков предоставления муниципальной услуги, дает необходимые пояснения.</w:t>
      </w:r>
    </w:p>
    <w:p w:rsidR="0091691C" w:rsidRPr="00BB76D6" w:rsidRDefault="007B55F6" w:rsidP="00BB76D6">
      <w:pPr>
        <w:spacing w:line="360" w:lineRule="auto"/>
        <w:ind w:left="1" w:firstLine="566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Срок выполнения административной процедуры составляет не более 45 минут в день обращения заявителя.</w:t>
      </w:r>
    </w:p>
    <w:p w:rsidR="0091691C" w:rsidRPr="00BB76D6" w:rsidRDefault="007B55F6" w:rsidP="007415CC">
      <w:pPr>
        <w:spacing w:line="360" w:lineRule="auto"/>
        <w:ind w:left="1" w:firstLine="708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Результатом административной процедуры является регистрация заявления и прилагаемых к нему документов, необходимых для принятия решения о подготовке ДПТ.</w:t>
      </w:r>
    </w:p>
    <w:p w:rsidR="0091691C" w:rsidRPr="0033148E" w:rsidRDefault="007B55F6" w:rsidP="00B02AE4">
      <w:pPr>
        <w:spacing w:line="360" w:lineRule="auto"/>
        <w:ind w:left="567"/>
        <w:rPr>
          <w:sz w:val="26"/>
          <w:szCs w:val="26"/>
        </w:rPr>
      </w:pPr>
      <w:r w:rsidRPr="0033148E">
        <w:rPr>
          <w:rFonts w:eastAsia="Times New Roman"/>
          <w:sz w:val="26"/>
          <w:szCs w:val="26"/>
        </w:rPr>
        <w:t xml:space="preserve">18.2. </w:t>
      </w:r>
      <w:r w:rsidRPr="0033148E">
        <w:rPr>
          <w:rFonts w:eastAsia="Times New Roman"/>
          <w:b/>
          <w:bCs/>
          <w:iCs/>
          <w:sz w:val="26"/>
          <w:szCs w:val="26"/>
        </w:rPr>
        <w:t>Рассмотрение заявления о подготовке ДПТ в Администрации</w:t>
      </w:r>
      <w:r w:rsidR="0033148E">
        <w:rPr>
          <w:rFonts w:eastAsia="Times New Roman"/>
          <w:b/>
          <w:bCs/>
          <w:iCs/>
          <w:sz w:val="26"/>
          <w:szCs w:val="26"/>
        </w:rPr>
        <w:t>.</w:t>
      </w:r>
    </w:p>
    <w:p w:rsidR="0091691C" w:rsidRPr="00BB76D6" w:rsidRDefault="007B55F6" w:rsidP="00B02AE4">
      <w:pPr>
        <w:spacing w:line="360" w:lineRule="auto"/>
        <w:ind w:left="1" w:firstLine="566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Основанием для начала административной процедуры является поступление ответственному должностному лицу Администрации заявления о подготовке ДПТ.</w:t>
      </w:r>
    </w:p>
    <w:p w:rsidR="0091691C" w:rsidRPr="00B46E98" w:rsidRDefault="00651A5E" w:rsidP="00651A5E">
      <w:pPr>
        <w:tabs>
          <w:tab w:val="left" w:pos="939"/>
        </w:tabs>
        <w:spacing w:line="360" w:lineRule="auto"/>
        <w:ind w:left="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</w:t>
      </w:r>
      <w:r w:rsidR="007B55F6" w:rsidRPr="00B46E98">
        <w:rPr>
          <w:rFonts w:eastAsia="Times New Roman"/>
          <w:sz w:val="26"/>
          <w:szCs w:val="26"/>
        </w:rPr>
        <w:t>срок не позднее первого рабочего дня, следующего за днем регистрации заявления о подготовке ДПТ, должностное лицо, ответственное за рассмотрение заявления и прилагаемых</w:t>
      </w:r>
      <w:r w:rsidR="00B46E98" w:rsidRPr="00B46E98">
        <w:rPr>
          <w:rFonts w:eastAsia="Times New Roman"/>
          <w:sz w:val="26"/>
          <w:szCs w:val="26"/>
        </w:rPr>
        <w:t xml:space="preserve"> </w:t>
      </w:r>
      <w:r w:rsidR="007B55F6" w:rsidRPr="00B46E98">
        <w:rPr>
          <w:rFonts w:eastAsia="Times New Roman"/>
          <w:sz w:val="26"/>
          <w:szCs w:val="26"/>
        </w:rPr>
        <w:t>нему документов проверяет заявление о подготовке ДПТ на соответствие требованиям к комплектности документов.</w:t>
      </w:r>
    </w:p>
    <w:p w:rsidR="0091691C" w:rsidRPr="00BB76D6" w:rsidRDefault="007B55F6" w:rsidP="00B02AE4">
      <w:pPr>
        <w:spacing w:line="360" w:lineRule="auto"/>
        <w:ind w:left="1" w:firstLine="566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документов.</w:t>
      </w:r>
    </w:p>
    <w:p w:rsidR="0091691C" w:rsidRPr="00BB76D6" w:rsidRDefault="007B55F6" w:rsidP="00B02AE4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Результатом административной процедуры является наличие заявления и прилагаемых</w:t>
      </w:r>
      <w:r w:rsidR="00B46E98">
        <w:rPr>
          <w:rFonts w:eastAsia="Times New Roman"/>
          <w:sz w:val="26"/>
          <w:szCs w:val="26"/>
        </w:rPr>
        <w:t xml:space="preserve"> к нему документов, проверенных на соответствие требованиям настоящего Регламента </w:t>
      </w:r>
      <w:r w:rsidRPr="00BB76D6">
        <w:rPr>
          <w:rFonts w:eastAsia="Times New Roman"/>
          <w:sz w:val="26"/>
          <w:szCs w:val="26"/>
        </w:rPr>
        <w:t>к</w:t>
      </w:r>
      <w:r w:rsidR="00B46E98">
        <w:rPr>
          <w:rFonts w:eastAsia="Times New Roman"/>
          <w:sz w:val="26"/>
          <w:szCs w:val="26"/>
        </w:rPr>
        <w:t xml:space="preserve"> </w:t>
      </w:r>
      <w:r w:rsidRPr="00BB76D6">
        <w:rPr>
          <w:rFonts w:eastAsia="Times New Roman"/>
          <w:sz w:val="26"/>
          <w:szCs w:val="26"/>
        </w:rPr>
        <w:t>комплектности документов.</w:t>
      </w:r>
    </w:p>
    <w:p w:rsidR="0091691C" w:rsidRPr="00BB76D6" w:rsidRDefault="0091691C" w:rsidP="007415CC">
      <w:pPr>
        <w:spacing w:line="360" w:lineRule="auto"/>
        <w:rPr>
          <w:rFonts w:eastAsia="Times New Roman"/>
          <w:sz w:val="26"/>
          <w:szCs w:val="26"/>
        </w:rPr>
      </w:pPr>
    </w:p>
    <w:p w:rsidR="0091691C" w:rsidRPr="00447E7D" w:rsidRDefault="007B55F6" w:rsidP="00B02AE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447E7D">
        <w:rPr>
          <w:rFonts w:eastAsia="Times New Roman"/>
          <w:sz w:val="26"/>
          <w:szCs w:val="26"/>
        </w:rPr>
        <w:lastRenderedPageBreak/>
        <w:t xml:space="preserve">18.3. </w:t>
      </w:r>
      <w:r w:rsidRPr="00447E7D">
        <w:rPr>
          <w:rFonts w:eastAsia="Times New Roman"/>
          <w:b/>
          <w:bCs/>
          <w:iCs/>
          <w:sz w:val="26"/>
          <w:szCs w:val="26"/>
        </w:rPr>
        <w:t>Межведомственное взаимодействие для сбора документов,</w:t>
      </w:r>
      <w:r w:rsidRPr="00447E7D">
        <w:rPr>
          <w:rFonts w:eastAsia="Times New Roman"/>
          <w:sz w:val="26"/>
          <w:szCs w:val="26"/>
        </w:rPr>
        <w:t xml:space="preserve"> </w:t>
      </w:r>
      <w:r w:rsidRPr="00447E7D">
        <w:rPr>
          <w:rFonts w:eastAsia="Times New Roman"/>
          <w:b/>
          <w:bCs/>
          <w:iCs/>
          <w:sz w:val="26"/>
          <w:szCs w:val="26"/>
        </w:rPr>
        <w:t>необходимых для</w:t>
      </w:r>
      <w:r w:rsidRPr="00447E7D">
        <w:rPr>
          <w:rFonts w:eastAsia="Times New Roman"/>
          <w:sz w:val="26"/>
          <w:szCs w:val="26"/>
        </w:rPr>
        <w:t xml:space="preserve"> </w:t>
      </w:r>
      <w:r w:rsidRPr="00447E7D">
        <w:rPr>
          <w:rFonts w:eastAsia="Times New Roman"/>
          <w:b/>
          <w:bCs/>
          <w:iCs/>
          <w:sz w:val="26"/>
          <w:szCs w:val="26"/>
        </w:rPr>
        <w:t>предоставления муниципальной услуги</w:t>
      </w:r>
      <w:r w:rsidR="00447E7D">
        <w:rPr>
          <w:rFonts w:eastAsia="Times New Roman"/>
          <w:b/>
          <w:bCs/>
          <w:iCs/>
          <w:sz w:val="26"/>
          <w:szCs w:val="26"/>
        </w:rPr>
        <w:t>.</w:t>
      </w:r>
    </w:p>
    <w:p w:rsidR="0091691C" w:rsidRPr="00BB76D6" w:rsidRDefault="007B55F6" w:rsidP="00B02AE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91691C" w:rsidRPr="00BB76D6" w:rsidRDefault="007B55F6" w:rsidP="00B02AE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proofErr w:type="gramStart"/>
      <w:r w:rsidRPr="00BB76D6">
        <w:rPr>
          <w:rFonts w:eastAsia="Times New Roman"/>
          <w:sz w:val="26"/>
          <w:szCs w:val="26"/>
        </w:rPr>
        <w:t>Если заявитель не представил необходимые для предоставления муниципальной услуги документы самостоятельно, для получения таких документов (их копий или сведений, содержащихся в них) должностное лицо Администрации, ответственное за рассмотрение заявления и прилагаемых к нему документов,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документы.</w:t>
      </w:r>
      <w:proofErr w:type="gramEnd"/>
    </w:p>
    <w:p w:rsidR="0091691C" w:rsidRPr="00BB76D6" w:rsidRDefault="007B55F6" w:rsidP="00B02AE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proofErr w:type="gramStart"/>
      <w:r w:rsidRPr="00BB76D6">
        <w:rPr>
          <w:rFonts w:eastAsia="Times New Roman"/>
          <w:sz w:val="26"/>
          <w:szCs w:val="26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выдачи разрешения на строительство, в срок не позднее пяти рабочих дней со дня получения соответствующего межведомственного запроса предоставляют в Администрацию документы (их копий или сведения, содержащиеся в них), необходимые для выполнения муниципальной услуги.</w:t>
      </w:r>
      <w:proofErr w:type="gramEnd"/>
    </w:p>
    <w:p w:rsidR="0091691C" w:rsidRPr="00BB76D6" w:rsidRDefault="007B55F6" w:rsidP="00B02AE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Срок выполнения административной процедуры составляет не более пяти рабочих дней со дня получения Администрацией заявления о предоставлении муниципальной услуги.</w:t>
      </w:r>
    </w:p>
    <w:p w:rsidR="0091691C" w:rsidRPr="00BB76D6" w:rsidRDefault="007B55F6" w:rsidP="00B02AE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Результатом административной процедуры является поступление в Администрацию запрашиваемых документов (их копий или сведений, содержащихся в них) от уполномоченных органов по системе межведомственного электронного взаимодействия в</w:t>
      </w:r>
      <w:r w:rsidR="00B02AE4">
        <w:rPr>
          <w:rFonts w:eastAsia="Times New Roman"/>
          <w:sz w:val="26"/>
          <w:szCs w:val="26"/>
        </w:rPr>
        <w:t xml:space="preserve"> </w:t>
      </w:r>
      <w:r w:rsidRPr="00BB76D6">
        <w:rPr>
          <w:rFonts w:eastAsia="Times New Roman"/>
          <w:sz w:val="26"/>
          <w:szCs w:val="26"/>
        </w:rPr>
        <w:t>электронной форме.</w:t>
      </w:r>
    </w:p>
    <w:p w:rsidR="0091691C" w:rsidRPr="00BB76D6" w:rsidRDefault="0091691C" w:rsidP="007415CC">
      <w:pPr>
        <w:spacing w:line="360" w:lineRule="auto"/>
        <w:rPr>
          <w:rFonts w:eastAsia="Times New Roman"/>
          <w:sz w:val="26"/>
          <w:szCs w:val="26"/>
        </w:rPr>
      </w:pPr>
    </w:p>
    <w:p w:rsidR="0091691C" w:rsidRPr="00447E7D" w:rsidRDefault="007B55F6" w:rsidP="007415CC">
      <w:pPr>
        <w:spacing w:line="360" w:lineRule="auto"/>
        <w:ind w:left="1" w:right="20" w:firstLine="708"/>
        <w:rPr>
          <w:rFonts w:eastAsia="Times New Roman"/>
          <w:sz w:val="26"/>
          <w:szCs w:val="26"/>
        </w:rPr>
      </w:pPr>
      <w:r w:rsidRPr="00447E7D">
        <w:rPr>
          <w:rFonts w:eastAsia="Times New Roman"/>
          <w:sz w:val="26"/>
          <w:szCs w:val="26"/>
        </w:rPr>
        <w:t xml:space="preserve">18.4. </w:t>
      </w:r>
      <w:r w:rsidRPr="00447E7D">
        <w:rPr>
          <w:rFonts w:eastAsia="Times New Roman"/>
          <w:b/>
          <w:bCs/>
          <w:iCs/>
          <w:sz w:val="26"/>
          <w:szCs w:val="26"/>
        </w:rPr>
        <w:t>Подготовка и направление заявителю решения о подготовке ДПТ либо об</w:t>
      </w:r>
      <w:r w:rsidRPr="00447E7D">
        <w:rPr>
          <w:rFonts w:eastAsia="Times New Roman"/>
          <w:sz w:val="26"/>
          <w:szCs w:val="26"/>
        </w:rPr>
        <w:t xml:space="preserve"> </w:t>
      </w:r>
      <w:r w:rsidRPr="00447E7D">
        <w:rPr>
          <w:rFonts w:eastAsia="Times New Roman"/>
          <w:b/>
          <w:bCs/>
          <w:iCs/>
          <w:sz w:val="26"/>
          <w:szCs w:val="26"/>
        </w:rPr>
        <w:t>отказе в принятии такого решения</w:t>
      </w:r>
      <w:r w:rsidR="00447E7D">
        <w:rPr>
          <w:rFonts w:eastAsia="Times New Roman"/>
          <w:b/>
          <w:bCs/>
          <w:iCs/>
          <w:sz w:val="26"/>
          <w:szCs w:val="26"/>
        </w:rPr>
        <w:t>.</w:t>
      </w:r>
    </w:p>
    <w:p w:rsidR="0091691C" w:rsidRPr="00BB76D6" w:rsidRDefault="0091691C" w:rsidP="007415CC">
      <w:pPr>
        <w:spacing w:line="360" w:lineRule="auto"/>
        <w:rPr>
          <w:sz w:val="26"/>
          <w:szCs w:val="26"/>
        </w:rPr>
        <w:sectPr w:rsidR="0091691C" w:rsidRPr="00BB76D6">
          <w:headerReference w:type="default" r:id="rId8"/>
          <w:pgSz w:w="11900" w:h="16838"/>
          <w:pgMar w:top="1250" w:right="706" w:bottom="1047" w:left="1419" w:header="0" w:footer="0" w:gutter="0"/>
          <w:cols w:space="720" w:equalWidth="0">
            <w:col w:w="9781"/>
          </w:cols>
        </w:sectPr>
      </w:pP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lastRenderedPageBreak/>
        <w:t>Основанием для начала административной процедуры является наличие полного пакета документов, необходимого для рассмотрения заявления о подготовке ДПТ.</w:t>
      </w:r>
    </w:p>
    <w:p w:rsidR="0091691C" w:rsidRPr="00BB76D6" w:rsidRDefault="007B55F6" w:rsidP="007415CC">
      <w:pPr>
        <w:spacing w:line="360" w:lineRule="auto"/>
        <w:ind w:left="700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Должностное лицо, ответственное за рассмотрение заявления о подготовке ДПТ: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а) проводит проверку заявления и прилагаемых к нему документов на предмет отсутствия оснований для отказа, предусмотренных пунктом 11.2 настоящего Регламента;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б) проводит проверку задания на подготовку проекта планировки территории, задания на выполнения инженерных изысканий, необходимых для подготовки ДПТ, на предмет их соответствия требованиям градостроительного законодательства, настоящему Регламенту;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в) осуществляет подготовку и направление на подпись главе муниципального образования проекта решения о подготовке ДПТ с приложением (задание на подготовку проекта планировки территории и задание на выполнение инженерных изысканий, необходимых для подготовки документации по планировке территории (при необходимости)) либо письма об отказе в принятии такого решения.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Правовой акт о подготовке ДПТ, либо письмо об отказе в предоставлении муниципальной услуги</w:t>
      </w:r>
      <w:r w:rsidR="004F776B">
        <w:rPr>
          <w:rFonts w:eastAsia="Times New Roman"/>
          <w:sz w:val="26"/>
          <w:szCs w:val="26"/>
        </w:rPr>
        <w:t>,</w:t>
      </w:r>
      <w:r w:rsidRPr="00BB76D6">
        <w:rPr>
          <w:rFonts w:eastAsia="Times New Roman"/>
          <w:sz w:val="26"/>
          <w:szCs w:val="26"/>
        </w:rPr>
        <w:t xml:space="preserve"> направлении ее на доработку</w:t>
      </w:r>
      <w:r w:rsidR="004F776B">
        <w:rPr>
          <w:rFonts w:eastAsia="Times New Roman"/>
          <w:sz w:val="26"/>
          <w:szCs w:val="26"/>
        </w:rPr>
        <w:t>,</w:t>
      </w:r>
      <w:r w:rsidRPr="00BB76D6">
        <w:rPr>
          <w:rFonts w:eastAsia="Times New Roman"/>
          <w:sz w:val="26"/>
          <w:szCs w:val="26"/>
        </w:rPr>
        <w:t xml:space="preserve"> изготавливаются в двух экземплярах.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Должностное лицо Администрации утверждает два экземпляра правового акта о подготовке ДПТ либо письма об отказе в принятии такого решения, согласовывает (в грифе согласования) задание на подготовку проекта планировки территории и задание на выполнение инженерных изысканий (при необходимости).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Подписанные экземпляры правового акта о подготовке ДПТ либо письма об отказе в принятии такого решения регистрируются должностным лицом Администрации.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Один экземпляр правового акта о подготовке ДПТ либо письма об отказе в принятии такого решения остается в Администрации, второй выдается (направляется по почте) заявителю.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Согласованно</w:t>
      </w:r>
      <w:proofErr w:type="gramStart"/>
      <w:r w:rsidRPr="00BB76D6">
        <w:rPr>
          <w:rFonts w:eastAsia="Times New Roman"/>
          <w:sz w:val="26"/>
          <w:szCs w:val="26"/>
        </w:rPr>
        <w:t>е(</w:t>
      </w:r>
      <w:proofErr w:type="gramEnd"/>
      <w:r w:rsidRPr="00BB76D6">
        <w:rPr>
          <w:rFonts w:eastAsia="Times New Roman"/>
          <w:sz w:val="26"/>
          <w:szCs w:val="26"/>
        </w:rPr>
        <w:t>-</w:t>
      </w:r>
      <w:proofErr w:type="spellStart"/>
      <w:r w:rsidRPr="00BB76D6">
        <w:rPr>
          <w:rFonts w:eastAsia="Times New Roman"/>
          <w:sz w:val="26"/>
          <w:szCs w:val="26"/>
        </w:rPr>
        <w:t>ые</w:t>
      </w:r>
      <w:proofErr w:type="spellEnd"/>
      <w:r w:rsidRPr="00BB76D6">
        <w:rPr>
          <w:rFonts w:eastAsia="Times New Roman"/>
          <w:sz w:val="26"/>
          <w:szCs w:val="26"/>
        </w:rPr>
        <w:t>) задание на подготовку проекта планировки территории и задание на выполнение инженерных изысканий (при необходимости) выдается(-ются) (направляется(-ются) по почте) заявителю.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lastRenderedPageBreak/>
        <w:t>Должностное лицо Администрации уведомляет заявителя любым доступным способом связи (с помощью факсимильной связи, по телефону) о принятии решения о подготовке ДПТ либо об отказе в принятии такого решения, о согласовании соответствующих заданий.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Правовой акт о подготовке ДПТ с приложением согласованны</w:t>
      </w:r>
      <w:proofErr w:type="gramStart"/>
      <w:r w:rsidRPr="00BB76D6">
        <w:rPr>
          <w:rFonts w:eastAsia="Times New Roman"/>
          <w:sz w:val="26"/>
          <w:szCs w:val="26"/>
        </w:rPr>
        <w:t>х(</w:t>
      </w:r>
      <w:proofErr w:type="gramEnd"/>
      <w:r w:rsidRPr="00BB76D6">
        <w:rPr>
          <w:rFonts w:eastAsia="Times New Roman"/>
          <w:sz w:val="26"/>
          <w:szCs w:val="26"/>
        </w:rPr>
        <w:t>-ого) заданий(-я) либо письмо об отказе в принятии такого решения выдается: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а) руководителю юридического лица, являющегося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б) физическому лицу, являющемуся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91691C" w:rsidRPr="00BB76D6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 xml:space="preserve">г) посредством направления заказным почтовым отправлением с уведомлением о вручении в адрес </w:t>
      </w:r>
      <w:r w:rsidR="00060061">
        <w:rPr>
          <w:rFonts w:eastAsia="Times New Roman"/>
          <w:sz w:val="26"/>
          <w:szCs w:val="26"/>
        </w:rPr>
        <w:t>заявителя по согласованию с ним</w:t>
      </w:r>
      <w:r w:rsidRPr="00BB76D6">
        <w:rPr>
          <w:rFonts w:eastAsia="Times New Roman"/>
          <w:sz w:val="26"/>
          <w:szCs w:val="26"/>
        </w:rPr>
        <w:t>. В случае возврата почтовых отправлений уведомление остается в Администрации и повторно не направляется.</w:t>
      </w:r>
    </w:p>
    <w:p w:rsidR="0091691C" w:rsidRPr="00BB76D6" w:rsidRDefault="007B55F6" w:rsidP="007415CC">
      <w:pPr>
        <w:spacing w:line="360" w:lineRule="auto"/>
        <w:ind w:left="700"/>
        <w:rPr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Срок выполнения административной процеду</w:t>
      </w:r>
      <w:r w:rsidR="00F11C70">
        <w:rPr>
          <w:rFonts w:eastAsia="Times New Roman"/>
          <w:sz w:val="26"/>
          <w:szCs w:val="26"/>
        </w:rPr>
        <w:t>ры составляет десять рабочих дней</w:t>
      </w:r>
      <w:r w:rsidRPr="00BB76D6">
        <w:rPr>
          <w:rFonts w:eastAsia="Times New Roman"/>
          <w:sz w:val="26"/>
          <w:szCs w:val="26"/>
        </w:rPr>
        <w:t>.</w:t>
      </w:r>
    </w:p>
    <w:p w:rsidR="0091691C" w:rsidRPr="0088690B" w:rsidRDefault="00F11C70" w:rsidP="00F11C70">
      <w:pPr>
        <w:tabs>
          <w:tab w:val="left" w:pos="1007"/>
        </w:tabs>
        <w:spacing w:line="360" w:lineRule="auto"/>
        <w:ind w:left="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</w:t>
      </w:r>
      <w:r w:rsidR="007B55F6" w:rsidRPr="0088690B">
        <w:rPr>
          <w:rFonts w:eastAsia="Times New Roman"/>
          <w:sz w:val="26"/>
          <w:szCs w:val="26"/>
        </w:rPr>
        <w:t>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</w:t>
      </w:r>
      <w:r w:rsidR="0088690B">
        <w:rPr>
          <w:rFonts w:eastAsia="Times New Roman"/>
          <w:sz w:val="26"/>
          <w:szCs w:val="26"/>
        </w:rPr>
        <w:t xml:space="preserve"> в </w:t>
      </w:r>
      <w:r w:rsidR="007B55F6" w:rsidRPr="0088690B">
        <w:rPr>
          <w:rFonts w:eastAsia="Times New Roman"/>
          <w:sz w:val="26"/>
          <w:szCs w:val="26"/>
        </w:rPr>
        <w:t>виде электронного документа, подписанного усиленной квалифицированной электронной подписью.</w:t>
      </w:r>
    </w:p>
    <w:p w:rsidR="0091691C" w:rsidRPr="00BB76D6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>Правовой акт о подготовке ДПТ в течение трех дней после его принятия подлежит опубликованию на официальном сайте Администрации в порядке, определенном для опубликования муниципальных правовых актов Администрации.</w:t>
      </w:r>
    </w:p>
    <w:p w:rsidR="0091691C" w:rsidRPr="00BB76D6" w:rsidRDefault="007B55F6" w:rsidP="0088690B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BB76D6">
        <w:rPr>
          <w:rFonts w:eastAsia="Times New Roman"/>
          <w:sz w:val="26"/>
          <w:szCs w:val="26"/>
        </w:rPr>
        <w:t xml:space="preserve">Срок выполнения процедуры размещения на официальном сайте </w:t>
      </w:r>
      <w:r w:rsidR="0088690B">
        <w:rPr>
          <w:rFonts w:eastAsia="Times New Roman"/>
          <w:sz w:val="26"/>
          <w:szCs w:val="26"/>
        </w:rPr>
        <w:t>а</w:t>
      </w:r>
      <w:r w:rsidRPr="00BB76D6">
        <w:rPr>
          <w:rFonts w:eastAsia="Times New Roman"/>
          <w:sz w:val="26"/>
          <w:szCs w:val="26"/>
        </w:rPr>
        <w:t>дминистрации не входит в срок предоставления муниципальной услуги.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0742D0" w:rsidRDefault="007B55F6" w:rsidP="005811B7">
      <w:pPr>
        <w:numPr>
          <w:ilvl w:val="0"/>
          <w:numId w:val="29"/>
        </w:numPr>
        <w:tabs>
          <w:tab w:val="left" w:pos="1191"/>
        </w:tabs>
        <w:spacing w:line="360" w:lineRule="auto"/>
        <w:ind w:left="1" w:firstLine="707"/>
        <w:jc w:val="both"/>
        <w:rPr>
          <w:rFonts w:eastAsia="Times New Roman"/>
          <w:b/>
          <w:bCs/>
          <w:sz w:val="26"/>
          <w:szCs w:val="26"/>
        </w:rPr>
      </w:pPr>
      <w:r w:rsidRPr="000742D0">
        <w:rPr>
          <w:rFonts w:eastAsia="Times New Roman"/>
          <w:b/>
          <w:bCs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="004358E4">
        <w:rPr>
          <w:rFonts w:eastAsia="Times New Roman"/>
          <w:b/>
          <w:bCs/>
          <w:sz w:val="26"/>
          <w:szCs w:val="26"/>
        </w:rPr>
        <w:t>.</w:t>
      </w:r>
    </w:p>
    <w:p w:rsidR="0091691C" w:rsidRPr="000742D0" w:rsidRDefault="004358E4" w:rsidP="007415CC">
      <w:pPr>
        <w:numPr>
          <w:ilvl w:val="0"/>
          <w:numId w:val="30"/>
        </w:numPr>
        <w:tabs>
          <w:tab w:val="left" w:pos="1249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</w:t>
      </w:r>
      <w:proofErr w:type="gramStart"/>
      <w:r w:rsidR="007B55F6" w:rsidRPr="000742D0">
        <w:rPr>
          <w:rFonts w:eastAsia="Times New Roman"/>
          <w:sz w:val="26"/>
          <w:szCs w:val="26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91691C" w:rsidRPr="000742D0" w:rsidRDefault="007B55F6" w:rsidP="005811B7">
      <w:pPr>
        <w:numPr>
          <w:ilvl w:val="0"/>
          <w:numId w:val="30"/>
        </w:numPr>
        <w:tabs>
          <w:tab w:val="left" w:pos="1249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</w:t>
      </w:r>
      <w:r w:rsidR="005811B7" w:rsidRPr="000742D0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опечатки и (или) ошибки, представляются следующими способами:</w:t>
      </w:r>
    </w:p>
    <w:p w:rsidR="005811B7" w:rsidRPr="000742D0" w:rsidRDefault="007B55F6" w:rsidP="004358E4">
      <w:pPr>
        <w:spacing w:line="360" w:lineRule="auto"/>
        <w:ind w:left="1" w:firstLine="566"/>
        <w:jc w:val="both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- лично в Администрацию (заявителем представляются оригиналы документов с опечатками и (или) ошибками, специалистом уполномоченного органа делаются копии этих</w:t>
      </w:r>
      <w:r w:rsidR="004358E4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документов);</w:t>
      </w:r>
    </w:p>
    <w:p w:rsidR="0091691C" w:rsidRPr="000742D0" w:rsidRDefault="007B55F6" w:rsidP="005811B7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 xml:space="preserve"> - через организацию почтовой связи в Администрацию (заявителем </w:t>
      </w:r>
      <w:r w:rsidR="005811B7" w:rsidRPr="000742D0">
        <w:rPr>
          <w:rFonts w:eastAsia="Times New Roman"/>
          <w:sz w:val="26"/>
          <w:szCs w:val="26"/>
        </w:rPr>
        <w:t>н</w:t>
      </w:r>
      <w:r w:rsidRPr="000742D0">
        <w:rPr>
          <w:rFonts w:eastAsia="Times New Roman"/>
          <w:sz w:val="26"/>
          <w:szCs w:val="26"/>
        </w:rPr>
        <w:t>аправляются</w:t>
      </w:r>
      <w:r w:rsidR="005811B7" w:rsidRPr="000742D0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копии документов с опечатками и (или) ошибками).</w:t>
      </w:r>
    </w:p>
    <w:p w:rsidR="0091691C" w:rsidRPr="004358E4" w:rsidRDefault="007B55F6" w:rsidP="007415CC">
      <w:pPr>
        <w:numPr>
          <w:ilvl w:val="0"/>
          <w:numId w:val="30"/>
        </w:numPr>
        <w:tabs>
          <w:tab w:val="left" w:pos="1249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proofErr w:type="gramStart"/>
      <w:r w:rsidRPr="004358E4">
        <w:rPr>
          <w:rFonts w:eastAsia="Times New Roman"/>
          <w:sz w:val="26"/>
          <w:szCs w:val="26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</w:t>
      </w:r>
      <w:r w:rsidR="004358E4" w:rsidRPr="004358E4">
        <w:rPr>
          <w:rFonts w:eastAsia="Times New Roman"/>
          <w:sz w:val="26"/>
          <w:szCs w:val="26"/>
        </w:rPr>
        <w:t xml:space="preserve"> </w:t>
      </w:r>
      <w:r w:rsidRPr="004358E4">
        <w:rPr>
          <w:rFonts w:eastAsia="Times New Roman"/>
          <w:sz w:val="26"/>
          <w:szCs w:val="26"/>
        </w:rPr>
        <w:t>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91691C" w:rsidRPr="000742D0" w:rsidRDefault="007B55F6" w:rsidP="007415CC">
      <w:pPr>
        <w:numPr>
          <w:ilvl w:val="0"/>
          <w:numId w:val="30"/>
        </w:numPr>
        <w:tabs>
          <w:tab w:val="left" w:pos="1249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91691C" w:rsidRPr="000C5333" w:rsidRDefault="007B55F6" w:rsidP="007415CC">
      <w:pPr>
        <w:numPr>
          <w:ilvl w:val="0"/>
          <w:numId w:val="30"/>
        </w:numPr>
        <w:tabs>
          <w:tab w:val="left" w:pos="1249"/>
        </w:tabs>
        <w:spacing w:line="360" w:lineRule="auto"/>
        <w:ind w:left="1" w:firstLine="707"/>
        <w:jc w:val="both"/>
        <w:rPr>
          <w:rFonts w:eastAsia="Times New Roman"/>
          <w:sz w:val="26"/>
          <w:szCs w:val="26"/>
        </w:rPr>
      </w:pPr>
      <w:proofErr w:type="gramStart"/>
      <w:r w:rsidRPr="000C5333">
        <w:rPr>
          <w:rFonts w:eastAsia="Times New Roman"/>
          <w:sz w:val="26"/>
          <w:szCs w:val="26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</w:t>
      </w:r>
      <w:r w:rsidR="000C5333" w:rsidRPr="000C5333">
        <w:rPr>
          <w:rFonts w:eastAsia="Times New Roman"/>
          <w:sz w:val="26"/>
          <w:szCs w:val="26"/>
        </w:rPr>
        <w:t xml:space="preserve"> </w:t>
      </w:r>
      <w:r w:rsidRPr="000C5333">
        <w:rPr>
          <w:rFonts w:eastAsia="Times New Roman"/>
          <w:sz w:val="26"/>
          <w:szCs w:val="26"/>
        </w:rPr>
        <w:t>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Администрацией в</w:t>
      </w:r>
      <w:proofErr w:type="gramEnd"/>
      <w:r w:rsidRPr="000C5333">
        <w:rPr>
          <w:rFonts w:eastAsia="Times New Roman"/>
          <w:sz w:val="26"/>
          <w:szCs w:val="26"/>
        </w:rPr>
        <w:t xml:space="preserve"> течение пяти рабочих дней со дня поступления заявления об </w:t>
      </w:r>
      <w:r w:rsidRPr="000C5333">
        <w:rPr>
          <w:rFonts w:eastAsia="Times New Roman"/>
          <w:sz w:val="26"/>
          <w:szCs w:val="26"/>
        </w:rPr>
        <w:lastRenderedPageBreak/>
        <w:t>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91691C" w:rsidRPr="000742D0" w:rsidRDefault="007B55F6" w:rsidP="007415CC">
      <w:pPr>
        <w:numPr>
          <w:ilvl w:val="0"/>
          <w:numId w:val="30"/>
        </w:numPr>
        <w:tabs>
          <w:tab w:val="left" w:pos="1241"/>
        </w:tabs>
        <w:spacing w:line="360" w:lineRule="auto"/>
        <w:ind w:left="1241" w:hanging="533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Результатом процедуры является:</w:t>
      </w:r>
    </w:p>
    <w:p w:rsidR="0091691C" w:rsidRPr="000742D0" w:rsidRDefault="007B55F6" w:rsidP="00E90071">
      <w:pPr>
        <w:spacing w:line="360" w:lineRule="auto"/>
        <w:ind w:left="701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- исправленные документы, являющиеся результатом предоставления муниципальной</w:t>
      </w:r>
      <w:r w:rsidR="005811B7" w:rsidRPr="000742D0">
        <w:rPr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услуги;</w:t>
      </w:r>
    </w:p>
    <w:p w:rsidR="0091691C" w:rsidRPr="000742D0" w:rsidRDefault="007B55F6" w:rsidP="00E90071">
      <w:pPr>
        <w:numPr>
          <w:ilvl w:val="0"/>
          <w:numId w:val="31"/>
        </w:numPr>
        <w:tabs>
          <w:tab w:val="left" w:pos="926"/>
        </w:tabs>
        <w:spacing w:line="360" w:lineRule="auto"/>
        <w:ind w:firstLine="707"/>
        <w:jc w:val="both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1691C" w:rsidRPr="000742D0" w:rsidRDefault="007B55F6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19.7.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(или) ошибок в Администрации.</w:t>
      </w:r>
    </w:p>
    <w:p w:rsidR="0091691C" w:rsidRPr="000742D0" w:rsidRDefault="007B55F6" w:rsidP="009913FA">
      <w:pPr>
        <w:spacing w:line="360" w:lineRule="auto"/>
        <w:ind w:firstLine="567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 xml:space="preserve">Срок выполнения административной процедуры не входит в общий срок </w:t>
      </w:r>
      <w:r w:rsidR="005811B7" w:rsidRPr="000742D0">
        <w:rPr>
          <w:rFonts w:eastAsia="Times New Roman"/>
          <w:sz w:val="26"/>
          <w:szCs w:val="26"/>
        </w:rPr>
        <w:t>п</w:t>
      </w:r>
      <w:r w:rsidRPr="000742D0">
        <w:rPr>
          <w:rFonts w:eastAsia="Times New Roman"/>
          <w:sz w:val="26"/>
          <w:szCs w:val="26"/>
        </w:rPr>
        <w:t>редоставления муниципальной услуги.</w:t>
      </w:r>
    </w:p>
    <w:p w:rsidR="0091691C" w:rsidRPr="000742D0" w:rsidRDefault="007B55F6" w:rsidP="00397FB7">
      <w:pPr>
        <w:numPr>
          <w:ilvl w:val="0"/>
          <w:numId w:val="32"/>
        </w:numPr>
        <w:tabs>
          <w:tab w:val="left" w:pos="1060"/>
        </w:tabs>
        <w:spacing w:line="360" w:lineRule="auto"/>
        <w:ind w:left="1060" w:hanging="353"/>
        <w:jc w:val="both"/>
        <w:rPr>
          <w:rFonts w:eastAsia="Times New Roman"/>
          <w:b/>
          <w:bCs/>
          <w:sz w:val="26"/>
          <w:szCs w:val="26"/>
        </w:rPr>
      </w:pPr>
      <w:r w:rsidRPr="000742D0">
        <w:rPr>
          <w:rFonts w:eastAsia="Times New Roman"/>
          <w:b/>
          <w:bCs/>
          <w:sz w:val="26"/>
          <w:szCs w:val="26"/>
        </w:rPr>
        <w:t>Особенности предоставления муниципальной услуги в электронной форме</w:t>
      </w:r>
      <w:r w:rsidR="00231C82">
        <w:rPr>
          <w:rFonts w:eastAsia="Times New Roman"/>
          <w:b/>
          <w:bCs/>
          <w:sz w:val="26"/>
          <w:szCs w:val="26"/>
        </w:rPr>
        <w:t>.</w:t>
      </w:r>
    </w:p>
    <w:p w:rsidR="0091691C" w:rsidRPr="000742D0" w:rsidRDefault="007B55F6" w:rsidP="00903418">
      <w:pPr>
        <w:spacing w:line="360" w:lineRule="auto"/>
        <w:ind w:firstLine="567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20.1. Перечень административных процедур (действий) при предоставлении муниципальных услуг в электронной форме:</w:t>
      </w:r>
    </w:p>
    <w:p w:rsidR="0091691C" w:rsidRPr="000742D0" w:rsidRDefault="007B55F6" w:rsidP="00903418">
      <w:pPr>
        <w:spacing w:line="360" w:lineRule="auto"/>
        <w:ind w:firstLine="567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направление в Администрацию заявления и документов, необходимых для предоставления муниципальной услуги в соответствии с пунктом 9 настоящего Регламента, в электронной форме;</w:t>
      </w:r>
    </w:p>
    <w:p w:rsidR="0091691C" w:rsidRPr="000742D0" w:rsidRDefault="007B55F6" w:rsidP="00903418">
      <w:pPr>
        <w:spacing w:line="360" w:lineRule="auto"/>
        <w:ind w:firstLine="567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выполнение административных процедур (действий), предусмотренных пунктом 18 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91691C" w:rsidRPr="000742D0" w:rsidRDefault="007B55F6" w:rsidP="00476128">
      <w:pPr>
        <w:spacing w:line="360" w:lineRule="auto"/>
        <w:ind w:firstLine="567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получение результата предоставления муниципальной услуги в электронной форме.</w:t>
      </w:r>
    </w:p>
    <w:p w:rsidR="0091691C" w:rsidRPr="000742D0" w:rsidRDefault="007B55F6" w:rsidP="009913FA">
      <w:pPr>
        <w:spacing w:line="360" w:lineRule="auto"/>
        <w:ind w:firstLine="567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20.2.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и (или) Регионального портала.</w:t>
      </w:r>
    </w:p>
    <w:p w:rsidR="0091691C" w:rsidRPr="000742D0" w:rsidRDefault="007B55F6" w:rsidP="007415CC">
      <w:pPr>
        <w:spacing w:line="360" w:lineRule="auto"/>
        <w:ind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 xml:space="preserve">Предоставление муниципальной услуги возможно в электронной форме через Единый портал государственных и муниципальных услуг (функций) (далее – ЕПГУ) и </w:t>
      </w:r>
      <w:r w:rsidRPr="000742D0">
        <w:rPr>
          <w:rFonts w:eastAsia="Times New Roman"/>
          <w:sz w:val="26"/>
          <w:szCs w:val="26"/>
        </w:rPr>
        <w:lastRenderedPageBreak/>
        <w:t>(или) через Региональный портал в соответствии с действующим законодательством Российской Федерации.</w:t>
      </w:r>
    </w:p>
    <w:p w:rsidR="0091691C" w:rsidRPr="000742D0" w:rsidRDefault="007B55F6" w:rsidP="00E9466E">
      <w:pPr>
        <w:spacing w:line="360" w:lineRule="auto"/>
        <w:ind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При обращении за муниципальной услугой в электронной форме заявитель (уполномоченный представитель) должен иметь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</w:t>
      </w:r>
      <w:r w:rsidR="00E9466E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1691C" w:rsidRPr="000742D0" w:rsidRDefault="007B55F6" w:rsidP="0009277B">
      <w:pPr>
        <w:spacing w:line="360" w:lineRule="auto"/>
        <w:ind w:firstLine="566"/>
        <w:jc w:val="both"/>
        <w:rPr>
          <w:sz w:val="26"/>
          <w:szCs w:val="26"/>
        </w:rPr>
      </w:pPr>
      <w:proofErr w:type="gramStart"/>
      <w:r w:rsidRPr="000742D0">
        <w:rPr>
          <w:rFonts w:eastAsia="Times New Roman"/>
          <w:sz w:val="26"/>
          <w:szCs w:val="26"/>
        </w:rPr>
        <w:t>При обращении за предоставлением муниципальной услуги в электронной форме заявитель (уполномоченный представитель) организует создание электронных копий (электронных образов) документов, указанных в подпунктах 9.2,</w:t>
      </w:r>
      <w:r w:rsidR="00381E1E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9.3 пункта 9 настоящего административного регламента, и прилагает их к заявлен</w:t>
      </w:r>
      <w:r w:rsidR="0009277B">
        <w:rPr>
          <w:rFonts w:eastAsia="Times New Roman"/>
          <w:sz w:val="26"/>
          <w:szCs w:val="26"/>
        </w:rPr>
        <w:t xml:space="preserve">ию </w:t>
      </w:r>
      <w:r w:rsidR="0009277B" w:rsidRPr="00D3173C">
        <w:rPr>
          <w:rFonts w:eastAsia="Times New Roman"/>
          <w:sz w:val="26"/>
          <w:szCs w:val="26"/>
        </w:rPr>
        <w:t>о принятии решения о подготовке ДПТ</w:t>
      </w:r>
      <w:r w:rsidR="0009277B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</w:t>
      </w:r>
      <w:proofErr w:type="gramEnd"/>
      <w:r w:rsidRPr="000742D0">
        <w:rPr>
          <w:rFonts w:eastAsia="Times New Roman"/>
          <w:sz w:val="26"/>
          <w:szCs w:val="26"/>
        </w:rPr>
        <w:t xml:space="preserve"> документам на бумажном носителе, указанным в подпунктах 9.2, 9.3 пункта 9 настоящего административного регламента.</w:t>
      </w:r>
    </w:p>
    <w:p w:rsidR="0091691C" w:rsidRPr="000742D0" w:rsidRDefault="007B55F6" w:rsidP="000742D0">
      <w:pPr>
        <w:spacing w:line="360" w:lineRule="auto"/>
        <w:ind w:firstLine="566"/>
        <w:jc w:val="both"/>
        <w:rPr>
          <w:sz w:val="26"/>
          <w:szCs w:val="26"/>
        </w:rPr>
      </w:pPr>
      <w:proofErr w:type="gramStart"/>
      <w:r w:rsidRPr="000742D0">
        <w:rPr>
          <w:rFonts w:eastAsia="Times New Roman"/>
          <w:sz w:val="26"/>
          <w:szCs w:val="26"/>
        </w:rPr>
        <w:t>Заявитель (уполномоченный представитель) вправе по собственной инициативе организовать создание электронных копий (электронных образов) документов, указанных в подпунктах 9.2, 9.3 пункта 9 настоящего административного регламента, и приложить их к заявлению либо приложить к заявлению электронные документы, изготовленные в соответствии с действующим законодательством Российской Федерации для удостоверения</w:t>
      </w:r>
      <w:r w:rsidR="000742D0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их равнозначности документам на бумажном носителе, указанным в подпунктах 9.2 ,9.3 пункта 9 настоящего административного</w:t>
      </w:r>
      <w:proofErr w:type="gramEnd"/>
      <w:r w:rsidRPr="000742D0">
        <w:rPr>
          <w:rFonts w:eastAsia="Times New Roman"/>
          <w:sz w:val="26"/>
          <w:szCs w:val="26"/>
        </w:rPr>
        <w:t xml:space="preserve"> регламента.</w:t>
      </w:r>
    </w:p>
    <w:p w:rsidR="0091691C" w:rsidRPr="000742D0" w:rsidRDefault="007B55F6" w:rsidP="007415CC">
      <w:pPr>
        <w:spacing w:line="360" w:lineRule="auto"/>
        <w:ind w:left="1"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При направлении заявителем (уполномоченным представителем)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91691C" w:rsidRPr="000742D0" w:rsidRDefault="007B55F6" w:rsidP="007415CC">
      <w:pPr>
        <w:spacing w:line="360" w:lineRule="auto"/>
        <w:ind w:left="1" w:firstLine="566"/>
        <w:jc w:val="both"/>
        <w:rPr>
          <w:sz w:val="26"/>
          <w:szCs w:val="26"/>
        </w:rPr>
      </w:pPr>
      <w:proofErr w:type="gramStart"/>
      <w:r w:rsidRPr="000742D0">
        <w:rPr>
          <w:rFonts w:eastAsia="Times New Roman"/>
          <w:sz w:val="26"/>
          <w:szCs w:val="26"/>
        </w:rPr>
        <w:t>При обращении за предоставлением муниципальной услуги в электронной форме заявитель (уполномоченный представитель) в т</w:t>
      </w:r>
      <w:r w:rsidR="0009277B">
        <w:rPr>
          <w:rFonts w:eastAsia="Times New Roman"/>
          <w:sz w:val="26"/>
          <w:szCs w:val="26"/>
        </w:rPr>
        <w:t>ечение трех рабочих дней</w:t>
      </w:r>
      <w:r w:rsidRPr="000742D0">
        <w:rPr>
          <w:rFonts w:eastAsia="Times New Roman"/>
          <w:sz w:val="26"/>
          <w:szCs w:val="26"/>
        </w:rPr>
        <w:t xml:space="preserve"> после </w:t>
      </w:r>
      <w:r w:rsidRPr="000742D0">
        <w:rPr>
          <w:rFonts w:eastAsia="Times New Roman"/>
          <w:sz w:val="26"/>
          <w:szCs w:val="26"/>
        </w:rPr>
        <w:lastRenderedPageBreak/>
        <w:t>направления заявления и документов, предусмотренных в подпунктах 9.2 ,9.3 пункта 9 настоящего административного регламента, предс</w:t>
      </w:r>
      <w:r w:rsidR="0009277B">
        <w:rPr>
          <w:rFonts w:eastAsia="Times New Roman"/>
          <w:sz w:val="26"/>
          <w:szCs w:val="26"/>
        </w:rPr>
        <w:t xml:space="preserve">тавляет специалисту, ответственному за рассмотрение заявления, </w:t>
      </w:r>
      <w:r w:rsidRPr="000742D0">
        <w:rPr>
          <w:rFonts w:eastAsia="Times New Roman"/>
          <w:sz w:val="26"/>
          <w:szCs w:val="26"/>
        </w:rPr>
        <w:t>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</w:t>
      </w:r>
      <w:proofErr w:type="gramEnd"/>
      <w:r w:rsidRPr="000742D0">
        <w:rPr>
          <w:rFonts w:eastAsia="Times New Roman"/>
          <w:sz w:val="26"/>
          <w:szCs w:val="26"/>
        </w:rPr>
        <w:t xml:space="preserve"> (электронными образами) документов, предусмотренных </w:t>
      </w:r>
      <w:proofErr w:type="gramStart"/>
      <w:r w:rsidRPr="000742D0">
        <w:rPr>
          <w:rFonts w:eastAsia="Times New Roman"/>
          <w:sz w:val="26"/>
          <w:szCs w:val="26"/>
        </w:rPr>
        <w:t>подпунктах</w:t>
      </w:r>
      <w:proofErr w:type="gramEnd"/>
      <w:r w:rsidRPr="000742D0">
        <w:rPr>
          <w:rFonts w:eastAsia="Times New Roman"/>
          <w:sz w:val="26"/>
          <w:szCs w:val="26"/>
        </w:rPr>
        <w:t xml:space="preserve"> 9.2 ,9.3 пункта 9 настоящего административного регламента.</w:t>
      </w:r>
    </w:p>
    <w:p w:rsidR="0091691C" w:rsidRPr="000742D0" w:rsidRDefault="007B55F6" w:rsidP="007415CC">
      <w:pPr>
        <w:spacing w:line="360" w:lineRule="auto"/>
        <w:ind w:left="1" w:firstLine="566"/>
        <w:jc w:val="both"/>
        <w:rPr>
          <w:sz w:val="26"/>
          <w:szCs w:val="26"/>
        </w:rPr>
      </w:pPr>
      <w:proofErr w:type="gramStart"/>
      <w:r w:rsidRPr="000742D0">
        <w:rPr>
          <w:rFonts w:eastAsia="Times New Roman"/>
          <w:sz w:val="26"/>
          <w:szCs w:val="26"/>
        </w:rPr>
        <w:t>Заявитель (уполномоченный представитель) вправе по собств</w:t>
      </w:r>
      <w:r w:rsidR="0009277B">
        <w:rPr>
          <w:rFonts w:eastAsia="Times New Roman"/>
          <w:sz w:val="26"/>
          <w:szCs w:val="26"/>
        </w:rPr>
        <w:t>енной инициативе в течение трех</w:t>
      </w:r>
      <w:r w:rsidRPr="000742D0">
        <w:rPr>
          <w:rFonts w:eastAsia="Times New Roman"/>
          <w:sz w:val="26"/>
          <w:szCs w:val="26"/>
        </w:rPr>
        <w:t xml:space="preserve"> рабочих дней после направления заявления и документов, предусмотренных в подпунктах 9.2 ,9.3 пункта 9 настоящего административного регл</w:t>
      </w:r>
      <w:r w:rsidR="0009277B">
        <w:rPr>
          <w:rFonts w:eastAsia="Times New Roman"/>
          <w:sz w:val="26"/>
          <w:szCs w:val="26"/>
        </w:rPr>
        <w:t xml:space="preserve">амента, представить специалисту, </w:t>
      </w:r>
      <w:r w:rsidRPr="000742D0">
        <w:rPr>
          <w:rFonts w:eastAsia="Times New Roman"/>
          <w:sz w:val="26"/>
          <w:szCs w:val="26"/>
        </w:rPr>
        <w:t xml:space="preserve"> </w:t>
      </w:r>
      <w:r w:rsidR="0009277B">
        <w:rPr>
          <w:rFonts w:eastAsia="Times New Roman"/>
          <w:sz w:val="26"/>
          <w:szCs w:val="26"/>
        </w:rPr>
        <w:t xml:space="preserve">ответственному за рассмотрение заявления, </w:t>
      </w:r>
      <w:r w:rsidR="0009277B" w:rsidRPr="000742D0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в</w:t>
      </w:r>
      <w:proofErr w:type="gramEnd"/>
      <w:r w:rsidRPr="000742D0">
        <w:rPr>
          <w:rFonts w:eastAsia="Times New Roman"/>
          <w:sz w:val="26"/>
          <w:szCs w:val="26"/>
        </w:rPr>
        <w:t xml:space="preserve"> </w:t>
      </w:r>
      <w:proofErr w:type="gramStart"/>
      <w:r w:rsidRPr="000742D0">
        <w:rPr>
          <w:rFonts w:eastAsia="Times New Roman"/>
          <w:sz w:val="26"/>
          <w:szCs w:val="26"/>
        </w:rPr>
        <w:t>подпунктах</w:t>
      </w:r>
      <w:proofErr w:type="gramEnd"/>
      <w:r w:rsidRPr="000742D0">
        <w:rPr>
          <w:rFonts w:eastAsia="Times New Roman"/>
          <w:sz w:val="26"/>
          <w:szCs w:val="26"/>
        </w:rPr>
        <w:t xml:space="preserve"> 9.2, 9.3 пункта 9 настоящего административного регламента.</w:t>
      </w:r>
    </w:p>
    <w:p w:rsidR="0091691C" w:rsidRPr="000742D0" w:rsidRDefault="007B55F6" w:rsidP="007415CC">
      <w:pPr>
        <w:spacing w:line="360" w:lineRule="auto"/>
        <w:ind w:left="1"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предусмотренных в подпунктах 9.2,</w:t>
      </w:r>
      <w:r w:rsidR="0009277B">
        <w:rPr>
          <w:rFonts w:eastAsia="Times New Roman"/>
          <w:sz w:val="26"/>
          <w:szCs w:val="26"/>
        </w:rPr>
        <w:t xml:space="preserve"> </w:t>
      </w:r>
      <w:r w:rsidRPr="000742D0">
        <w:rPr>
          <w:rFonts w:eastAsia="Times New Roman"/>
          <w:sz w:val="26"/>
          <w:szCs w:val="26"/>
        </w:rPr>
        <w:t>9.3 пункта 9 настоящего административного регламента, предоставление оригиналов документов для сличения не требуется.</w:t>
      </w:r>
    </w:p>
    <w:p w:rsidR="0091691C" w:rsidRPr="000742D0" w:rsidRDefault="007B55F6" w:rsidP="007415CC">
      <w:pPr>
        <w:spacing w:line="360" w:lineRule="auto"/>
        <w:ind w:left="1" w:right="20"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Регистрация заявления осуществляется в порядке, указанном в пункте 18.1 настоящего административного регламента.</w:t>
      </w:r>
    </w:p>
    <w:p w:rsidR="0091691C" w:rsidRPr="000742D0" w:rsidRDefault="007B55F6" w:rsidP="007415CC">
      <w:pPr>
        <w:spacing w:line="360" w:lineRule="auto"/>
        <w:ind w:left="1"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После направления заявления в электронной форме заявитель (уполномоченный представитель)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91691C" w:rsidRPr="000742D0" w:rsidRDefault="007B55F6" w:rsidP="000742D0">
      <w:pPr>
        <w:spacing w:line="360" w:lineRule="auto"/>
        <w:ind w:left="1"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91691C" w:rsidRPr="000742D0" w:rsidRDefault="007B55F6" w:rsidP="007415CC">
      <w:pPr>
        <w:numPr>
          <w:ilvl w:val="0"/>
          <w:numId w:val="33"/>
        </w:numPr>
        <w:tabs>
          <w:tab w:val="left" w:pos="141"/>
        </w:tabs>
        <w:spacing w:line="360" w:lineRule="auto"/>
        <w:ind w:left="141" w:hanging="141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документа на бумажном носителе по почтовому адресу, указанному в заявлении;</w:t>
      </w:r>
    </w:p>
    <w:p w:rsidR="0091691C" w:rsidRPr="000742D0" w:rsidRDefault="007B55F6" w:rsidP="007415CC">
      <w:pPr>
        <w:numPr>
          <w:ilvl w:val="0"/>
          <w:numId w:val="33"/>
        </w:numPr>
        <w:tabs>
          <w:tab w:val="left" w:pos="141"/>
        </w:tabs>
        <w:spacing w:line="360" w:lineRule="auto"/>
        <w:ind w:left="141" w:hanging="141"/>
        <w:rPr>
          <w:rFonts w:eastAsia="Times New Roman"/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t>документа на бумажно</w:t>
      </w:r>
      <w:r w:rsidR="0009277B">
        <w:rPr>
          <w:rFonts w:eastAsia="Times New Roman"/>
          <w:sz w:val="26"/>
          <w:szCs w:val="26"/>
        </w:rPr>
        <w:t>м носителе лично в Администрации</w:t>
      </w:r>
      <w:r w:rsidRPr="000742D0">
        <w:rPr>
          <w:rFonts w:eastAsia="Times New Roman"/>
          <w:sz w:val="26"/>
          <w:szCs w:val="26"/>
        </w:rPr>
        <w:t>.</w:t>
      </w:r>
    </w:p>
    <w:p w:rsidR="0091691C" w:rsidRPr="000742D0" w:rsidRDefault="007B55F6" w:rsidP="007415CC">
      <w:pPr>
        <w:spacing w:line="360" w:lineRule="auto"/>
        <w:ind w:left="1" w:firstLine="566"/>
        <w:jc w:val="both"/>
        <w:rPr>
          <w:sz w:val="26"/>
          <w:szCs w:val="26"/>
        </w:rPr>
      </w:pPr>
      <w:r w:rsidRPr="000742D0">
        <w:rPr>
          <w:rFonts w:eastAsia="Times New Roman"/>
          <w:sz w:val="26"/>
          <w:szCs w:val="26"/>
        </w:rPr>
        <w:lastRenderedPageBreak/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(уполномоченным представителем)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91691C" w:rsidRPr="0097438B" w:rsidRDefault="007B55F6" w:rsidP="007415CC">
      <w:pPr>
        <w:numPr>
          <w:ilvl w:val="0"/>
          <w:numId w:val="34"/>
        </w:numPr>
        <w:tabs>
          <w:tab w:val="left" w:pos="1061"/>
        </w:tabs>
        <w:spacing w:line="360" w:lineRule="auto"/>
        <w:ind w:left="1061" w:hanging="353"/>
        <w:rPr>
          <w:rFonts w:eastAsia="Times New Roman"/>
          <w:b/>
          <w:bCs/>
          <w:sz w:val="26"/>
          <w:szCs w:val="26"/>
        </w:rPr>
      </w:pPr>
      <w:r w:rsidRPr="0097438B">
        <w:rPr>
          <w:rFonts w:eastAsia="Times New Roman"/>
          <w:b/>
          <w:bCs/>
          <w:sz w:val="26"/>
          <w:szCs w:val="26"/>
        </w:rPr>
        <w:t>Особенности предоставления муниципальной услуги в МФЦ</w:t>
      </w:r>
      <w:r w:rsidR="004771BC">
        <w:rPr>
          <w:rFonts w:eastAsia="Times New Roman"/>
          <w:b/>
          <w:bCs/>
          <w:sz w:val="26"/>
          <w:szCs w:val="26"/>
        </w:rPr>
        <w:t>.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21.1. 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а) информирование (консультация) по порядку предоставления муниципальной услуги;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б) прием и регистрация заявления и документов от заявителя для получения муниципальной услуги;</w:t>
      </w:r>
    </w:p>
    <w:p w:rsidR="0091691C" w:rsidRPr="0097438B" w:rsidRDefault="0097438B" w:rsidP="0097438B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55F6" w:rsidRPr="0097438B">
        <w:rPr>
          <w:rFonts w:eastAsia="Times New Roman"/>
          <w:sz w:val="26"/>
          <w:szCs w:val="26"/>
        </w:rPr>
        <w:t xml:space="preserve">в) составление и выдача заявителю документов на бумажном носителе, </w:t>
      </w:r>
      <w:r>
        <w:rPr>
          <w:rFonts w:eastAsia="Times New Roman"/>
          <w:sz w:val="26"/>
          <w:szCs w:val="26"/>
        </w:rPr>
        <w:t>п</w:t>
      </w:r>
      <w:r w:rsidR="007B55F6" w:rsidRPr="0097438B">
        <w:rPr>
          <w:rFonts w:eastAsia="Times New Roman"/>
          <w:sz w:val="26"/>
          <w:szCs w:val="26"/>
        </w:rPr>
        <w:t>одтверждающих содержание электронных документов, направленных в МФЦ по результатам предоставления муниципальной услуги.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21.2. Осуществление административной процедуры «Информирование (консультация) по порядку предоставления муниципальной услуги».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21.2.1. Административную процедуру «Информирование (консультация) по порядку предоставления муниципальной услуги» осуществляет работник МФЦ. Работник МФЦ обеспечивает информационную поддержку заявителя при личном обращении заявителя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91691C" w:rsidRPr="0097438B" w:rsidRDefault="007B55F6" w:rsidP="007415CC">
      <w:pPr>
        <w:spacing w:line="360" w:lineRule="auto"/>
        <w:ind w:left="700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а) срок предоставления муниципальной услуги;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1D1E57" w:rsidRDefault="001D1E57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д)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е) информацию о порядке возмещения вреда, причиненного заявителю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ж) режим работы и адреса иных МФЦ и привлекаемых организаций, находящихся на территории Приморского края;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21.3. Осуществление административной процедуры «Прием и регистрация заявления и документов».</w:t>
      </w:r>
    </w:p>
    <w:p w:rsidR="0091691C" w:rsidRPr="0097438B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21.3.1. 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91691C" w:rsidRPr="0097438B" w:rsidRDefault="007B55F6" w:rsidP="0097438B">
      <w:pPr>
        <w:spacing w:line="360" w:lineRule="auto"/>
        <w:ind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21.3.2. При личном обращении заявителя за предоставлением муниципальной услуги, работник приема МФЦ, принимающий заявление и необходимые документы, должен</w:t>
      </w:r>
      <w:r w:rsidR="0097438B">
        <w:rPr>
          <w:rFonts w:eastAsia="Times New Roman"/>
          <w:sz w:val="26"/>
          <w:szCs w:val="26"/>
        </w:rPr>
        <w:t xml:space="preserve"> </w:t>
      </w:r>
      <w:r w:rsidRPr="0097438B">
        <w:rPr>
          <w:rFonts w:eastAsia="Times New Roman"/>
          <w:sz w:val="26"/>
          <w:szCs w:val="26"/>
        </w:rPr>
        <w:t>удостовериться в личности заявителя. Работник приема МФЦ, проверяет документы, предоставленные заявителем, на полноту и соответствие требованиям, установленным настоящим Регламентом:</w:t>
      </w:r>
    </w:p>
    <w:p w:rsidR="0091691C" w:rsidRPr="0097438B" w:rsidRDefault="0097438B" w:rsidP="0097438B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55F6" w:rsidRPr="0097438B">
        <w:rPr>
          <w:rFonts w:eastAsia="Times New Roman"/>
          <w:sz w:val="26"/>
          <w:szCs w:val="26"/>
        </w:rPr>
        <w:t>а) в случае наличия оснований для отказа в приеме документов, определенных в пункте 10 настоящего Регламента, уведомляет заявителя о возможности получения отказа в предоставлении муниципальной услуги.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lastRenderedPageBreak/>
        <w:t>б) если заявитель настаивает на приеме документов, работник приема МФЦ делает в расписке отметку «принято по требованию».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 xml:space="preserve">21.3.3. Работник приема МФЦ создает и регистрирует заявление в электронном виде с использованием автоматизированной информационной системы МФЦ (далее – АИС МФЦ). </w:t>
      </w:r>
      <w:proofErr w:type="gramStart"/>
      <w:r w:rsidRPr="0097438B">
        <w:rPr>
          <w:rFonts w:eastAsia="Times New Roman"/>
          <w:sz w:val="26"/>
          <w:szCs w:val="26"/>
        </w:rPr>
        <w:t>Работник приема МФЦ формирует и распечатывает 1 (один) экземпляр заявления, в случае отсутствия 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самостоятельно проверить информацию, указанную в заявлении, и расписаться.</w:t>
      </w:r>
      <w:proofErr w:type="gramEnd"/>
    </w:p>
    <w:p w:rsidR="0091691C" w:rsidRPr="0097438B" w:rsidRDefault="007B55F6" w:rsidP="0097438B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 xml:space="preserve">21.3.4. </w:t>
      </w:r>
      <w:proofErr w:type="gramStart"/>
      <w:r w:rsidRPr="0097438B">
        <w:rPr>
          <w:rFonts w:eastAsia="Times New Roman"/>
          <w:sz w:val="26"/>
          <w:szCs w:val="26"/>
        </w:rPr>
        <w:t>Работник приема МФЦ формирует и распечатывает 1 (один) экземпляр расписки</w:t>
      </w:r>
      <w:r w:rsidR="0097438B">
        <w:rPr>
          <w:rFonts w:eastAsia="Times New Roman"/>
          <w:sz w:val="26"/>
          <w:szCs w:val="26"/>
        </w:rPr>
        <w:t xml:space="preserve"> о </w:t>
      </w:r>
      <w:r w:rsidRPr="0097438B">
        <w:rPr>
          <w:rFonts w:eastAsia="Times New Roman"/>
          <w:sz w:val="26"/>
          <w:szCs w:val="26"/>
        </w:rPr>
        <w:t>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97438B">
        <w:rPr>
          <w:rFonts w:eastAsia="Times New Roman"/>
          <w:sz w:val="26"/>
          <w:szCs w:val="26"/>
        </w:rPr>
        <w:t xml:space="preserve"> заявителем в соответствии с требованиями настоящего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91691C" w:rsidRPr="0097438B" w:rsidRDefault="007B55F6" w:rsidP="0097438B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21.3.5. Принятые у заявителя документы, заявление и расписка передаются в электронном виде в Администрацию по защищенным каналам связи.</w:t>
      </w:r>
    </w:p>
    <w:p w:rsidR="0091691C" w:rsidRPr="0097438B" w:rsidRDefault="007B55F6" w:rsidP="0000740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  <w:r w:rsidR="004771BC">
        <w:rPr>
          <w:rFonts w:eastAsia="Times New Roman"/>
          <w:sz w:val="26"/>
          <w:szCs w:val="26"/>
        </w:rPr>
        <w:t>.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 xml:space="preserve">21.4.1.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</w:t>
      </w:r>
      <w:r w:rsidRPr="0097438B">
        <w:rPr>
          <w:rFonts w:eastAsia="Times New Roman"/>
          <w:sz w:val="26"/>
          <w:szCs w:val="26"/>
        </w:rPr>
        <w:lastRenderedPageBreak/>
        <w:t>услуги» осуществляет работник МФЦ, ответственный за выдачу результата предоставления муниципальной услуги (далее – уполномоченный работник МФЦ).</w:t>
      </w:r>
    </w:p>
    <w:p w:rsidR="0091691C" w:rsidRPr="0097438B" w:rsidRDefault="007B55F6" w:rsidP="00D344C4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21.4.2. При личном обращении заявителя за получением результата</w:t>
      </w:r>
      <w:r w:rsidR="00D344C4">
        <w:rPr>
          <w:rFonts w:eastAsia="Times New Roman"/>
          <w:sz w:val="26"/>
          <w:szCs w:val="26"/>
        </w:rPr>
        <w:t xml:space="preserve"> </w:t>
      </w:r>
      <w:r w:rsidRPr="0097438B">
        <w:rPr>
          <w:rFonts w:eastAsia="Times New Roman"/>
          <w:sz w:val="26"/>
          <w:szCs w:val="26"/>
        </w:rPr>
        <w:t>муниципальной услуги, уполномоченный работник МФЦ, должен удостовериться в личности заявителя.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21.4.3. 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91691C" w:rsidRPr="0097438B" w:rsidRDefault="007B55F6" w:rsidP="007415CC">
      <w:pPr>
        <w:spacing w:line="360" w:lineRule="auto"/>
        <w:ind w:left="1"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91691C" w:rsidRPr="0097438B" w:rsidRDefault="007B55F6" w:rsidP="00D344C4">
      <w:pPr>
        <w:spacing w:line="360" w:lineRule="auto"/>
        <w:ind w:left="1" w:firstLine="708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 xml:space="preserve">б) изготовление, </w:t>
      </w:r>
      <w:proofErr w:type="gramStart"/>
      <w:r w:rsidRPr="0097438B">
        <w:rPr>
          <w:rFonts w:eastAsia="Times New Roman"/>
          <w:sz w:val="26"/>
          <w:szCs w:val="26"/>
        </w:rPr>
        <w:t>заверение экземпляра</w:t>
      </w:r>
      <w:proofErr w:type="gramEnd"/>
      <w:r w:rsidRPr="0097438B">
        <w:rPr>
          <w:rFonts w:eastAsia="Times New Roman"/>
          <w:sz w:val="26"/>
          <w:szCs w:val="26"/>
        </w:rPr>
        <w:t xml:space="preserve"> электронного документа на бумажном носителе с использованием печати МФЦ (в предусмотренных нормативными правовыми</w:t>
      </w:r>
      <w:r w:rsidR="0097438B">
        <w:rPr>
          <w:rFonts w:eastAsia="Times New Roman"/>
          <w:sz w:val="26"/>
          <w:szCs w:val="26"/>
        </w:rPr>
        <w:t xml:space="preserve"> </w:t>
      </w:r>
      <w:r w:rsidRPr="0097438B">
        <w:rPr>
          <w:rFonts w:eastAsia="Times New Roman"/>
          <w:sz w:val="26"/>
          <w:szCs w:val="26"/>
        </w:rPr>
        <w:t>актами</w:t>
      </w:r>
      <w:r w:rsidR="0097438B">
        <w:rPr>
          <w:rFonts w:eastAsia="Times New Roman"/>
          <w:sz w:val="26"/>
          <w:szCs w:val="26"/>
        </w:rPr>
        <w:t xml:space="preserve"> </w:t>
      </w:r>
      <w:r w:rsidRPr="0097438B">
        <w:rPr>
          <w:rFonts w:eastAsia="Times New Roman"/>
          <w:sz w:val="26"/>
          <w:szCs w:val="26"/>
        </w:rPr>
        <w:t>Российской Федерации случаях - печати с изображением Государственного герба Российской Федерации);</w:t>
      </w:r>
    </w:p>
    <w:p w:rsidR="0091691C" w:rsidRPr="0097438B" w:rsidRDefault="007B55F6" w:rsidP="00D344C4">
      <w:pPr>
        <w:spacing w:line="360" w:lineRule="auto"/>
        <w:ind w:left="700"/>
        <w:jc w:val="both"/>
        <w:rPr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в) учет выдачи экземпляров электронных документов на бумажном носителе.</w:t>
      </w:r>
    </w:p>
    <w:p w:rsidR="0091691C" w:rsidRDefault="007B55F6" w:rsidP="00D344C4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97438B">
        <w:rPr>
          <w:rFonts w:eastAsia="Times New Roman"/>
          <w:sz w:val="26"/>
          <w:szCs w:val="26"/>
        </w:rPr>
        <w:t>21.4.4. Уполномоченный работник МФЦ передает документы, являющиеся результатом предоставления муниципальной услуги, заявителю и</w:t>
      </w:r>
      <w:r w:rsidRPr="007415CC">
        <w:rPr>
          <w:rFonts w:eastAsia="Times New Roman"/>
          <w:sz w:val="24"/>
          <w:szCs w:val="24"/>
        </w:rPr>
        <w:t xml:space="preserve"> предлагает </w:t>
      </w:r>
      <w:r w:rsidRPr="0097438B">
        <w:rPr>
          <w:rFonts w:eastAsia="Times New Roman"/>
          <w:sz w:val="26"/>
          <w:szCs w:val="26"/>
        </w:rPr>
        <w:t>ознакомиться с ними.</w:t>
      </w:r>
    </w:p>
    <w:p w:rsidR="0076347A" w:rsidRDefault="0076347A" w:rsidP="00D344C4">
      <w:pPr>
        <w:jc w:val="center"/>
        <w:rPr>
          <w:rFonts w:eastAsia="Times New Roman"/>
          <w:sz w:val="26"/>
          <w:szCs w:val="26"/>
        </w:rPr>
      </w:pPr>
    </w:p>
    <w:p w:rsidR="0091691C" w:rsidRPr="00D344C4" w:rsidRDefault="007B55F6" w:rsidP="00D344C4">
      <w:pPr>
        <w:jc w:val="center"/>
        <w:rPr>
          <w:sz w:val="26"/>
          <w:szCs w:val="26"/>
        </w:rPr>
      </w:pPr>
      <w:r w:rsidRPr="00D344C4">
        <w:rPr>
          <w:rFonts w:eastAsia="Times New Roman"/>
          <w:sz w:val="26"/>
          <w:szCs w:val="26"/>
        </w:rPr>
        <w:t xml:space="preserve">IV. ФОРМЫ </w:t>
      </w:r>
      <w:proofErr w:type="gramStart"/>
      <w:r w:rsidRPr="00D344C4">
        <w:rPr>
          <w:rFonts w:eastAsia="Times New Roman"/>
          <w:sz w:val="26"/>
          <w:szCs w:val="26"/>
        </w:rPr>
        <w:t>КОНТРОЛЯ ЗА</w:t>
      </w:r>
      <w:proofErr w:type="gramEnd"/>
      <w:r w:rsidRPr="00D344C4">
        <w:rPr>
          <w:rFonts w:eastAsia="Times New Roman"/>
          <w:sz w:val="26"/>
          <w:szCs w:val="26"/>
        </w:rPr>
        <w:t xml:space="preserve"> ИСПОЛНЕНИЕМ</w:t>
      </w:r>
    </w:p>
    <w:p w:rsidR="0091691C" w:rsidRPr="00D344C4" w:rsidRDefault="007B55F6" w:rsidP="00D344C4">
      <w:pPr>
        <w:jc w:val="center"/>
        <w:rPr>
          <w:sz w:val="26"/>
          <w:szCs w:val="26"/>
        </w:rPr>
      </w:pPr>
      <w:r w:rsidRPr="00D344C4">
        <w:rPr>
          <w:rFonts w:eastAsia="Times New Roman"/>
          <w:sz w:val="26"/>
          <w:szCs w:val="26"/>
        </w:rPr>
        <w:t>АДМИНИСТРАТИВНОГО РЕГЛАМЕНТА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Default="007B55F6" w:rsidP="00B16DC0">
      <w:pPr>
        <w:numPr>
          <w:ilvl w:val="0"/>
          <w:numId w:val="36"/>
        </w:numPr>
        <w:tabs>
          <w:tab w:val="left" w:pos="1060"/>
        </w:tabs>
        <w:ind w:left="1061" w:hanging="352"/>
        <w:jc w:val="both"/>
        <w:rPr>
          <w:rFonts w:eastAsia="Times New Roman"/>
          <w:b/>
          <w:bCs/>
          <w:sz w:val="26"/>
          <w:szCs w:val="26"/>
        </w:rPr>
      </w:pPr>
      <w:r w:rsidRPr="00B16DC0">
        <w:rPr>
          <w:rFonts w:eastAsia="Times New Roman"/>
          <w:b/>
          <w:bCs/>
          <w:sz w:val="26"/>
          <w:szCs w:val="26"/>
        </w:rPr>
        <w:t xml:space="preserve">Порядок осуществления </w:t>
      </w:r>
      <w:proofErr w:type="gramStart"/>
      <w:r w:rsidRPr="00B16DC0">
        <w:rPr>
          <w:rFonts w:eastAsia="Times New Roman"/>
          <w:b/>
          <w:bCs/>
          <w:sz w:val="26"/>
          <w:szCs w:val="26"/>
        </w:rPr>
        <w:t>контроля за</w:t>
      </w:r>
      <w:proofErr w:type="gramEnd"/>
      <w:r w:rsidRPr="00B16DC0">
        <w:rPr>
          <w:rFonts w:eastAsia="Times New Roman"/>
          <w:b/>
          <w:bCs/>
          <w:sz w:val="26"/>
          <w:szCs w:val="26"/>
        </w:rPr>
        <w:t xml:space="preserve"> исполнением настоящего Регламента</w:t>
      </w:r>
    </w:p>
    <w:p w:rsidR="0076347A" w:rsidRPr="00B16DC0" w:rsidRDefault="0076347A" w:rsidP="0076347A">
      <w:pPr>
        <w:tabs>
          <w:tab w:val="left" w:pos="1060"/>
        </w:tabs>
        <w:ind w:left="1061"/>
        <w:jc w:val="both"/>
        <w:rPr>
          <w:rFonts w:eastAsia="Times New Roman"/>
          <w:b/>
          <w:bCs/>
          <w:sz w:val="26"/>
          <w:szCs w:val="26"/>
        </w:rPr>
      </w:pPr>
    </w:p>
    <w:p w:rsidR="0091691C" w:rsidRPr="00B16DC0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B16DC0">
        <w:rPr>
          <w:rFonts w:eastAsia="Times New Roman"/>
          <w:sz w:val="26"/>
          <w:szCs w:val="26"/>
        </w:rPr>
        <w:t xml:space="preserve">22.1 Контроль за соблюдением и исполнением административных процедур, действий и сроков, определенных настоящим Регламентом, осуществляется должностными лицами Администрации, ответственными за организацию работы по предоставлению муниципальной услуги, непосредственно в ходе приема, регистрации, рассмотрения заявлений о предоставлении муниципальной услуги и необходимых </w:t>
      </w:r>
      <w:r w:rsidRPr="00B16DC0">
        <w:rPr>
          <w:rFonts w:eastAsia="Times New Roman"/>
          <w:sz w:val="26"/>
          <w:szCs w:val="26"/>
        </w:rPr>
        <w:lastRenderedPageBreak/>
        <w:t>документов, а также за подписание и направление заявителю результата предоставления муниципальной услуги.</w:t>
      </w:r>
      <w:proofErr w:type="gramEnd"/>
    </w:p>
    <w:p w:rsidR="0091691C" w:rsidRPr="00B16DC0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22.2. Проверки полноты и качества предоставления муниципальной услуги могут быть плановыми и внеплановыми.</w:t>
      </w:r>
    </w:p>
    <w:p w:rsidR="0091691C" w:rsidRPr="00B16DC0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Периодичность осуществления плановых проверок устанавливается главой муниципального образования (иным уполномоченным лицом).</w:t>
      </w:r>
    </w:p>
    <w:p w:rsidR="0091691C" w:rsidRPr="00B16DC0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Администрации при предоставлении муниципальной услуги.</w:t>
      </w:r>
    </w:p>
    <w:p w:rsidR="0091691C" w:rsidRPr="00B16DC0" w:rsidRDefault="007B55F6" w:rsidP="007415CC">
      <w:pPr>
        <w:spacing w:line="360" w:lineRule="auto"/>
        <w:ind w:firstLine="708"/>
        <w:jc w:val="both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По результатам проведенных проверок в случае выявления нарушений принимаются меры в соответствии с законодательством Российской Федерации.</w:t>
      </w:r>
    </w:p>
    <w:p w:rsidR="0091691C" w:rsidRPr="00B16DC0" w:rsidRDefault="007B55F6" w:rsidP="007415CC">
      <w:pPr>
        <w:spacing w:line="360" w:lineRule="auto"/>
        <w:ind w:left="700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 xml:space="preserve">22.3 Руководитель подразделения МФЦ осуществляет контроль </w:t>
      </w:r>
      <w:proofErr w:type="gramStart"/>
      <w:r w:rsidRPr="00B16DC0">
        <w:rPr>
          <w:rFonts w:eastAsia="Times New Roman"/>
          <w:sz w:val="26"/>
          <w:szCs w:val="26"/>
        </w:rPr>
        <w:t>за</w:t>
      </w:r>
      <w:proofErr w:type="gramEnd"/>
      <w:r w:rsidRPr="00B16DC0">
        <w:rPr>
          <w:rFonts w:eastAsia="Times New Roman"/>
          <w:sz w:val="26"/>
          <w:szCs w:val="26"/>
        </w:rPr>
        <w:t>:</w:t>
      </w:r>
    </w:p>
    <w:p w:rsidR="0091691C" w:rsidRPr="00B16DC0" w:rsidRDefault="007B55F6" w:rsidP="007415CC">
      <w:pPr>
        <w:numPr>
          <w:ilvl w:val="0"/>
          <w:numId w:val="37"/>
        </w:numPr>
        <w:tabs>
          <w:tab w:val="left" w:pos="862"/>
        </w:tabs>
        <w:spacing w:line="360" w:lineRule="auto"/>
        <w:ind w:firstLine="707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надлежащим исполнением настоящего Административного регламента сотрудниками подразделения МФЦ;</w:t>
      </w:r>
    </w:p>
    <w:p w:rsidR="0091691C" w:rsidRPr="00B16DC0" w:rsidRDefault="007B55F6" w:rsidP="007415CC">
      <w:pPr>
        <w:numPr>
          <w:ilvl w:val="0"/>
          <w:numId w:val="37"/>
        </w:numPr>
        <w:tabs>
          <w:tab w:val="left" w:pos="883"/>
        </w:tabs>
        <w:spacing w:line="360" w:lineRule="auto"/>
        <w:ind w:firstLine="707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края;</w:t>
      </w:r>
    </w:p>
    <w:p w:rsidR="0091691C" w:rsidRPr="00B16DC0" w:rsidRDefault="007B55F6" w:rsidP="0076347A">
      <w:pPr>
        <w:numPr>
          <w:ilvl w:val="0"/>
          <w:numId w:val="37"/>
        </w:numPr>
        <w:tabs>
          <w:tab w:val="left" w:pos="1006"/>
        </w:tabs>
        <w:spacing w:line="360" w:lineRule="auto"/>
        <w:ind w:firstLine="707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своевременностью и полнотой передачи в орган местного самоуправления Приморского края принятых от заявителя документов;</w:t>
      </w:r>
    </w:p>
    <w:p w:rsidR="0091691C" w:rsidRPr="00B16DC0" w:rsidRDefault="007B55F6" w:rsidP="007415CC">
      <w:pPr>
        <w:numPr>
          <w:ilvl w:val="0"/>
          <w:numId w:val="37"/>
        </w:numPr>
        <w:tabs>
          <w:tab w:val="left" w:pos="871"/>
        </w:tabs>
        <w:spacing w:line="360" w:lineRule="auto"/>
        <w:ind w:firstLine="707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своевременностью и полнотой доведения до заявителя принятых от органа местного самоуправления Приморского края информации и документов, являющихся результатом решения о предоставлении муниципальной услуги, принятого в соответствии с настоящим Административным регламентом;</w:t>
      </w:r>
    </w:p>
    <w:p w:rsidR="0091691C" w:rsidRPr="00B16DC0" w:rsidRDefault="007B55F6" w:rsidP="007415CC">
      <w:pPr>
        <w:numPr>
          <w:ilvl w:val="0"/>
          <w:numId w:val="37"/>
        </w:numPr>
        <w:tabs>
          <w:tab w:val="left" w:pos="953"/>
        </w:tabs>
        <w:spacing w:line="360" w:lineRule="auto"/>
        <w:ind w:firstLine="707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заявителя.</w:t>
      </w:r>
    </w:p>
    <w:p w:rsidR="0091691C" w:rsidRPr="00B16DC0" w:rsidRDefault="007B55F6" w:rsidP="007415CC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 xml:space="preserve">Специалисты подразделения МФЦ несут ответственность за качество приема комплекта документов у заявителя, в случае, если несоответствие представленных документов, указанных в Административном регламенте, явилось основанием для отказа заявителю в предоставлении муниципальной услуги, а также за </w:t>
      </w:r>
      <w:r w:rsidRPr="00B16DC0">
        <w:rPr>
          <w:rFonts w:eastAsia="Times New Roman"/>
          <w:sz w:val="26"/>
          <w:szCs w:val="26"/>
        </w:rPr>
        <w:lastRenderedPageBreak/>
        <w:t>своевременность информирования заявителя о результате предоставления муниципальной услуги.</w:t>
      </w:r>
    </w:p>
    <w:p w:rsidR="0091691C" w:rsidRDefault="007B55F6" w:rsidP="00CC6505">
      <w:pPr>
        <w:numPr>
          <w:ilvl w:val="0"/>
          <w:numId w:val="38"/>
        </w:numPr>
        <w:tabs>
          <w:tab w:val="left" w:pos="1128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B16DC0">
        <w:rPr>
          <w:rFonts w:eastAsia="Times New Roman"/>
          <w:b/>
          <w:bCs/>
          <w:sz w:val="26"/>
          <w:szCs w:val="26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  <w:r w:rsidR="00CC6505">
        <w:rPr>
          <w:rFonts w:eastAsia="Times New Roman"/>
          <w:b/>
          <w:bCs/>
          <w:sz w:val="26"/>
          <w:szCs w:val="26"/>
        </w:rPr>
        <w:t>.</w:t>
      </w:r>
    </w:p>
    <w:p w:rsidR="00CC6505" w:rsidRDefault="00CC6505" w:rsidP="00CC6505">
      <w:pPr>
        <w:tabs>
          <w:tab w:val="left" w:pos="1128"/>
        </w:tabs>
        <w:ind w:left="709"/>
        <w:jc w:val="both"/>
        <w:rPr>
          <w:rFonts w:eastAsia="Times New Roman"/>
          <w:b/>
          <w:bCs/>
          <w:sz w:val="26"/>
          <w:szCs w:val="26"/>
        </w:rPr>
      </w:pPr>
    </w:p>
    <w:p w:rsidR="0091691C" w:rsidRPr="00B16DC0" w:rsidRDefault="00B16DC0" w:rsidP="00CC6505">
      <w:pPr>
        <w:numPr>
          <w:ilvl w:val="0"/>
          <w:numId w:val="39"/>
        </w:numPr>
        <w:tabs>
          <w:tab w:val="left" w:pos="1500"/>
        </w:tabs>
        <w:spacing w:line="360" w:lineRule="auto"/>
        <w:ind w:left="1500" w:hanging="793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 xml:space="preserve">Должностные </w:t>
      </w:r>
      <w:r w:rsidR="007B55F6" w:rsidRPr="00B16DC0">
        <w:rPr>
          <w:rFonts w:eastAsia="Times New Roman"/>
          <w:sz w:val="26"/>
          <w:szCs w:val="26"/>
        </w:rPr>
        <w:t>лица Администрации, участвующие в предоставлении</w:t>
      </w:r>
    </w:p>
    <w:p w:rsidR="0091691C" w:rsidRPr="00B16DC0" w:rsidRDefault="007B55F6" w:rsidP="00B16DC0">
      <w:pPr>
        <w:tabs>
          <w:tab w:val="left" w:pos="1920"/>
          <w:tab w:val="left" w:pos="3000"/>
          <w:tab w:val="left" w:pos="3880"/>
          <w:tab w:val="left" w:pos="5860"/>
          <w:tab w:val="left" w:pos="6380"/>
          <w:tab w:val="left" w:pos="7840"/>
          <w:tab w:val="left" w:pos="8520"/>
        </w:tabs>
        <w:spacing w:line="360" w:lineRule="auto"/>
        <w:jc w:val="both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муниципальной</w:t>
      </w:r>
      <w:r w:rsidRPr="00B16DC0">
        <w:rPr>
          <w:sz w:val="26"/>
          <w:szCs w:val="26"/>
        </w:rPr>
        <w:tab/>
      </w:r>
      <w:r w:rsidRPr="00B16DC0">
        <w:rPr>
          <w:rFonts w:eastAsia="Times New Roman"/>
          <w:sz w:val="26"/>
          <w:szCs w:val="26"/>
        </w:rPr>
        <w:t>услуги,</w:t>
      </w:r>
      <w:r w:rsidRPr="00B16DC0">
        <w:rPr>
          <w:sz w:val="26"/>
          <w:szCs w:val="26"/>
        </w:rPr>
        <w:tab/>
      </w:r>
      <w:r w:rsidRPr="00B16DC0">
        <w:rPr>
          <w:rFonts w:eastAsia="Times New Roman"/>
          <w:sz w:val="26"/>
          <w:szCs w:val="26"/>
        </w:rPr>
        <w:t>несут</w:t>
      </w:r>
      <w:r w:rsidRPr="00B16DC0">
        <w:rPr>
          <w:sz w:val="26"/>
          <w:szCs w:val="26"/>
        </w:rPr>
        <w:tab/>
      </w:r>
      <w:r w:rsidRPr="00B16DC0">
        <w:rPr>
          <w:rFonts w:eastAsia="Times New Roman"/>
          <w:sz w:val="26"/>
          <w:szCs w:val="26"/>
        </w:rPr>
        <w:t>ответственность</w:t>
      </w:r>
      <w:r w:rsidRPr="00B16DC0">
        <w:rPr>
          <w:sz w:val="26"/>
          <w:szCs w:val="26"/>
        </w:rPr>
        <w:tab/>
      </w:r>
      <w:r w:rsidRPr="00B16DC0">
        <w:rPr>
          <w:rFonts w:eastAsia="Times New Roman"/>
          <w:sz w:val="26"/>
          <w:szCs w:val="26"/>
        </w:rPr>
        <w:t>за</w:t>
      </w:r>
      <w:r w:rsidRPr="00B16DC0">
        <w:rPr>
          <w:sz w:val="26"/>
          <w:szCs w:val="26"/>
        </w:rPr>
        <w:tab/>
      </w:r>
      <w:r w:rsidRPr="00B16DC0">
        <w:rPr>
          <w:rFonts w:eastAsia="Times New Roman"/>
          <w:sz w:val="26"/>
          <w:szCs w:val="26"/>
        </w:rPr>
        <w:t>нарушения</w:t>
      </w:r>
      <w:r w:rsidRPr="00B16DC0">
        <w:rPr>
          <w:sz w:val="26"/>
          <w:szCs w:val="26"/>
        </w:rPr>
        <w:tab/>
      </w:r>
      <w:r w:rsidRPr="00B16DC0">
        <w:rPr>
          <w:rFonts w:eastAsia="Times New Roman"/>
          <w:sz w:val="26"/>
          <w:szCs w:val="26"/>
        </w:rPr>
        <w:t>при</w:t>
      </w:r>
      <w:r w:rsidR="00B16DC0">
        <w:rPr>
          <w:rFonts w:eastAsia="Times New Roman"/>
          <w:sz w:val="26"/>
          <w:szCs w:val="26"/>
        </w:rPr>
        <w:t xml:space="preserve"> </w:t>
      </w:r>
      <w:r w:rsidRPr="00B16DC0">
        <w:rPr>
          <w:rFonts w:eastAsia="Times New Roman"/>
          <w:sz w:val="26"/>
          <w:szCs w:val="26"/>
        </w:rPr>
        <w:t>исполнении</w:t>
      </w:r>
    </w:p>
    <w:p w:rsidR="0091691C" w:rsidRPr="00B16DC0" w:rsidRDefault="007B55F6" w:rsidP="007415CC">
      <w:pPr>
        <w:spacing w:line="360" w:lineRule="auto"/>
        <w:ind w:left="1"/>
        <w:jc w:val="both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административных процедур, в том числе несоблюдение сроков, установленных настоящим Регламентом.</w:t>
      </w:r>
    </w:p>
    <w:p w:rsidR="0091691C" w:rsidRPr="00B16DC0" w:rsidRDefault="007B55F6" w:rsidP="007415CC">
      <w:pPr>
        <w:spacing w:line="360" w:lineRule="auto"/>
        <w:ind w:left="1" w:firstLine="708"/>
        <w:jc w:val="both"/>
        <w:rPr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23.2.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16DC0" w:rsidRDefault="00B16DC0" w:rsidP="007415CC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:rsidR="0091691C" w:rsidRDefault="007B55F6" w:rsidP="00B16DC0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V. ДОСУДЕБНОЕ (ВНЕСУДЕБНОЕ) ОБЖАЛОВАНИЕ ЗАЯВИТЕЛЕМ РЕШЕНИЙ И ДЕЙСТВИЙ (БЕЗДЕЙСТВИЯ) АДМИНИСТРАЦИИ, МФЦ, А ТАКЖЕ ИХ ДОЛЖНОСТНЫХ ЛИЦ, МУНИЦИПАЛЬНЫХ СЛУЖАЩИХ</w:t>
      </w:r>
    </w:p>
    <w:p w:rsidR="00CC6505" w:rsidRPr="00B16DC0" w:rsidRDefault="00CC6505" w:rsidP="00B16DC0">
      <w:pPr>
        <w:spacing w:line="360" w:lineRule="auto"/>
        <w:ind w:firstLine="567"/>
        <w:jc w:val="both"/>
        <w:rPr>
          <w:sz w:val="26"/>
          <w:szCs w:val="26"/>
        </w:rPr>
      </w:pPr>
    </w:p>
    <w:p w:rsidR="0091691C" w:rsidRPr="00B16DC0" w:rsidRDefault="007B55F6" w:rsidP="007415CC">
      <w:pPr>
        <w:numPr>
          <w:ilvl w:val="1"/>
          <w:numId w:val="40"/>
        </w:numPr>
        <w:tabs>
          <w:tab w:val="left" w:pos="1228"/>
        </w:tabs>
        <w:spacing w:line="360" w:lineRule="auto"/>
        <w:ind w:left="1" w:firstLine="707"/>
        <w:jc w:val="both"/>
        <w:rPr>
          <w:rFonts w:eastAsia="Times New Roman"/>
          <w:b/>
          <w:bCs/>
          <w:sz w:val="26"/>
          <w:szCs w:val="26"/>
        </w:rPr>
      </w:pPr>
      <w:r w:rsidRPr="00B16DC0">
        <w:rPr>
          <w:rFonts w:eastAsia="Times New Roman"/>
          <w:b/>
          <w:bCs/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CC6505">
        <w:rPr>
          <w:rFonts w:eastAsia="Times New Roman"/>
          <w:b/>
          <w:bCs/>
          <w:sz w:val="26"/>
          <w:szCs w:val="26"/>
        </w:rPr>
        <w:t>.</w:t>
      </w:r>
    </w:p>
    <w:p w:rsidR="0091691C" w:rsidRPr="00B16DC0" w:rsidRDefault="007B55F6" w:rsidP="00B16DC0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B16DC0">
        <w:rPr>
          <w:rFonts w:eastAsia="Times New Roman"/>
          <w:sz w:val="26"/>
          <w:szCs w:val="26"/>
        </w:rPr>
        <w:t>Заявитель имеет право на обжалование действий (бездействия) Администрации, МФЦ,</w:t>
      </w:r>
      <w:r w:rsidR="00B16DC0">
        <w:rPr>
          <w:rFonts w:eastAsia="Times New Roman"/>
          <w:sz w:val="26"/>
          <w:szCs w:val="26"/>
        </w:rPr>
        <w:t xml:space="preserve"> а </w:t>
      </w:r>
      <w:r w:rsidRPr="00B16DC0">
        <w:rPr>
          <w:rFonts w:eastAsia="Times New Roman"/>
          <w:sz w:val="26"/>
          <w:szCs w:val="26"/>
        </w:rPr>
        <w:t>также их должностных лиц, или муниципальных служащих в досудебном (внесудебном) порядке. Досудебный (внесудебный) порядок обжалования действий (бездействия) Администрации, МФЦ, а также их должностных лиц, или муниципальных служащих включает в себя подачу жалобы.</w:t>
      </w:r>
    </w:p>
    <w:p w:rsidR="00CC6505" w:rsidRDefault="00CC6505" w:rsidP="00566FF7">
      <w:pPr>
        <w:numPr>
          <w:ilvl w:val="1"/>
          <w:numId w:val="41"/>
        </w:numPr>
        <w:tabs>
          <w:tab w:val="left" w:pos="1225"/>
        </w:tabs>
        <w:spacing w:line="360" w:lineRule="auto"/>
        <w:ind w:left="284" w:hanging="1700"/>
        <w:jc w:val="both"/>
        <w:rPr>
          <w:rFonts w:eastAsia="Times New Roman"/>
          <w:b/>
          <w:bCs/>
          <w:sz w:val="26"/>
          <w:szCs w:val="26"/>
        </w:rPr>
      </w:pPr>
    </w:p>
    <w:p w:rsidR="00566FF7" w:rsidRPr="00566FF7" w:rsidRDefault="003A2C01" w:rsidP="00566FF7">
      <w:pPr>
        <w:numPr>
          <w:ilvl w:val="1"/>
          <w:numId w:val="41"/>
        </w:numPr>
        <w:tabs>
          <w:tab w:val="left" w:pos="1225"/>
        </w:tabs>
        <w:spacing w:line="360" w:lineRule="auto"/>
        <w:ind w:left="284" w:hanging="1700"/>
        <w:jc w:val="both"/>
        <w:rPr>
          <w:rFonts w:eastAsia="Times New Roman"/>
          <w:b/>
          <w:bCs/>
          <w:sz w:val="26"/>
          <w:szCs w:val="26"/>
        </w:rPr>
      </w:pPr>
      <w:r w:rsidRPr="00566FF7">
        <w:rPr>
          <w:rFonts w:eastAsia="Times New Roman"/>
          <w:b/>
          <w:bCs/>
          <w:sz w:val="26"/>
          <w:szCs w:val="26"/>
        </w:rPr>
        <w:t xml:space="preserve">       25. </w:t>
      </w:r>
      <w:r w:rsidR="007B55F6" w:rsidRPr="00566FF7">
        <w:rPr>
          <w:rFonts w:eastAsia="Times New Roman"/>
          <w:b/>
          <w:bCs/>
          <w:sz w:val="26"/>
          <w:szCs w:val="26"/>
        </w:rPr>
        <w:t xml:space="preserve">Органы исполнительной власти Приморского края,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91691C" w:rsidRPr="00566FF7" w:rsidRDefault="00566FF7" w:rsidP="00566FF7">
      <w:pPr>
        <w:numPr>
          <w:ilvl w:val="1"/>
          <w:numId w:val="41"/>
        </w:numPr>
        <w:tabs>
          <w:tab w:val="left" w:pos="0"/>
          <w:tab w:val="left" w:pos="1225"/>
        </w:tabs>
        <w:spacing w:line="360" w:lineRule="auto"/>
        <w:ind w:hanging="1416"/>
        <w:jc w:val="both"/>
        <w:rPr>
          <w:rFonts w:eastAsia="Times New Roman"/>
          <w:b/>
          <w:bCs/>
          <w:sz w:val="26"/>
          <w:szCs w:val="26"/>
        </w:rPr>
      </w:pPr>
      <w:r w:rsidRPr="00566FF7">
        <w:rPr>
          <w:rFonts w:eastAsia="Times New Roman"/>
          <w:sz w:val="26"/>
          <w:szCs w:val="26"/>
        </w:rPr>
        <w:t xml:space="preserve">           </w:t>
      </w:r>
      <w:r w:rsidR="007B55F6" w:rsidRPr="00566FF7">
        <w:rPr>
          <w:rFonts w:eastAsia="Times New Roman"/>
          <w:sz w:val="26"/>
          <w:szCs w:val="26"/>
        </w:rPr>
        <w:t xml:space="preserve">Жалобы на решения и действия (бездействие) главы муниципального образования (иного уполномоченного лица), либо Администрации, подаются в </w:t>
      </w:r>
      <w:r w:rsidR="007B55F6" w:rsidRPr="00566FF7">
        <w:rPr>
          <w:rFonts w:eastAsia="Times New Roman"/>
          <w:sz w:val="26"/>
          <w:szCs w:val="26"/>
        </w:rPr>
        <w:lastRenderedPageBreak/>
        <w:t>вышестоящий орган (при его наличии) либо в случае его отсутствия рассматриваются непосредственно главой</w:t>
      </w:r>
      <w:r w:rsidR="003A2C01" w:rsidRPr="00566FF7">
        <w:rPr>
          <w:rFonts w:eastAsia="Times New Roman"/>
          <w:sz w:val="26"/>
          <w:szCs w:val="26"/>
        </w:rPr>
        <w:t xml:space="preserve"> </w:t>
      </w:r>
      <w:r w:rsidR="007B55F6" w:rsidRPr="00566FF7">
        <w:rPr>
          <w:rFonts w:eastAsia="Times New Roman"/>
          <w:sz w:val="26"/>
          <w:szCs w:val="26"/>
        </w:rPr>
        <w:t>муниципального образования (иным уполномоченным лицом), либо Администрацией. Жалобы на решения и действия (бездействие) работника МФЦ подаются руководителю</w:t>
      </w:r>
      <w:r w:rsidR="003A2C01" w:rsidRPr="00566FF7">
        <w:rPr>
          <w:rFonts w:eastAsia="Times New Roman"/>
          <w:sz w:val="26"/>
          <w:szCs w:val="26"/>
        </w:rPr>
        <w:t xml:space="preserve"> </w:t>
      </w:r>
      <w:r w:rsidR="007B55F6" w:rsidRPr="00566FF7">
        <w:rPr>
          <w:rFonts w:eastAsia="Times New Roman"/>
          <w:sz w:val="26"/>
          <w:szCs w:val="26"/>
        </w:rPr>
        <w:t>МФЦ.</w:t>
      </w:r>
    </w:p>
    <w:p w:rsidR="0091691C" w:rsidRPr="00566FF7" w:rsidRDefault="007B55F6" w:rsidP="00566FF7">
      <w:pPr>
        <w:spacing w:line="360" w:lineRule="auto"/>
        <w:ind w:left="1" w:firstLine="708"/>
        <w:jc w:val="both"/>
        <w:rPr>
          <w:rFonts w:eastAsia="Times New Roman"/>
          <w:b/>
          <w:bCs/>
          <w:sz w:val="26"/>
          <w:szCs w:val="26"/>
        </w:rPr>
      </w:pPr>
      <w:r w:rsidRPr="00566FF7">
        <w:rPr>
          <w:rFonts w:eastAsia="Times New Roman"/>
          <w:sz w:val="26"/>
          <w:szCs w:val="26"/>
        </w:rPr>
        <w:t>Жалобы на решения и действия (бездействие) МФЦ, его руководителя подаются в департамент информатизации и телекоммуникаций Приморского края или должностному лицу, уполномоченному нормативным правовым актом Приморского края.</w:t>
      </w:r>
    </w:p>
    <w:p w:rsidR="0091691C" w:rsidRPr="00566FF7" w:rsidRDefault="007B55F6" w:rsidP="00566FF7">
      <w:pPr>
        <w:spacing w:line="360" w:lineRule="auto"/>
        <w:ind w:left="1" w:firstLine="708"/>
        <w:jc w:val="both"/>
        <w:rPr>
          <w:rFonts w:eastAsia="Times New Roman"/>
          <w:b/>
          <w:bCs/>
          <w:sz w:val="26"/>
          <w:szCs w:val="26"/>
        </w:rPr>
      </w:pPr>
      <w:r w:rsidRPr="00566FF7">
        <w:rPr>
          <w:rFonts w:eastAsia="Times New Roman"/>
          <w:sz w:val="26"/>
          <w:szCs w:val="26"/>
        </w:rPr>
        <w:t>При поступлении жалобы на решения и действия (бездействие) Администрации, должностных лиц Администрации, муниципальных служащих через МФЦ,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91691C" w:rsidRPr="00566FF7" w:rsidRDefault="007B55F6" w:rsidP="00566FF7">
      <w:pPr>
        <w:spacing w:line="360" w:lineRule="auto"/>
        <w:ind w:left="1" w:firstLine="708"/>
        <w:jc w:val="both"/>
        <w:rPr>
          <w:rFonts w:eastAsia="Times New Roman"/>
          <w:b/>
          <w:bCs/>
          <w:sz w:val="26"/>
          <w:szCs w:val="26"/>
        </w:rPr>
      </w:pPr>
      <w:r w:rsidRPr="00566FF7">
        <w:rPr>
          <w:rFonts w:eastAsia="Times New Roman"/>
          <w:sz w:val="26"/>
          <w:szCs w:val="26"/>
        </w:rPr>
        <w:t xml:space="preserve">В </w:t>
      </w:r>
      <w:proofErr w:type="gramStart"/>
      <w:r w:rsidRPr="00566FF7">
        <w:rPr>
          <w:rFonts w:eastAsia="Times New Roman"/>
          <w:sz w:val="26"/>
          <w:szCs w:val="26"/>
        </w:rPr>
        <w:t>случае</w:t>
      </w:r>
      <w:proofErr w:type="gramEnd"/>
      <w:r w:rsidRPr="00566FF7">
        <w:rPr>
          <w:rFonts w:eastAsia="Times New Roman"/>
          <w:sz w:val="26"/>
          <w:szCs w:val="26"/>
        </w:rPr>
        <w:t>, если рассмотрение поданной заявителем жалобы не входит в компетенцию Администрации,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1691C" w:rsidRPr="00566FF7" w:rsidRDefault="007B55F6" w:rsidP="00566FF7">
      <w:pPr>
        <w:spacing w:line="360" w:lineRule="auto"/>
        <w:ind w:left="1" w:firstLine="708"/>
        <w:jc w:val="both"/>
        <w:rPr>
          <w:sz w:val="26"/>
          <w:szCs w:val="26"/>
        </w:rPr>
      </w:pPr>
      <w:r w:rsidRPr="00566FF7">
        <w:rPr>
          <w:rFonts w:eastAsia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Администрация незамедлительно направляет имеющиеся материалы,</w:t>
      </w:r>
      <w:r w:rsidR="00566FF7">
        <w:rPr>
          <w:rFonts w:eastAsia="Times New Roman"/>
          <w:sz w:val="26"/>
          <w:szCs w:val="26"/>
        </w:rPr>
        <w:t xml:space="preserve"> </w:t>
      </w:r>
      <w:r w:rsidRPr="00566FF7">
        <w:rPr>
          <w:rFonts w:eastAsia="Times New Roman"/>
          <w:sz w:val="26"/>
          <w:szCs w:val="26"/>
        </w:rPr>
        <w:t>содержащие признаки состава административного правонарушения или преступления, в органы прокуратуры.</w:t>
      </w:r>
    </w:p>
    <w:p w:rsidR="0091691C" w:rsidRPr="00566FF7" w:rsidRDefault="0091691C" w:rsidP="00566FF7">
      <w:pPr>
        <w:spacing w:line="360" w:lineRule="auto"/>
        <w:jc w:val="both"/>
        <w:rPr>
          <w:sz w:val="26"/>
          <w:szCs w:val="26"/>
        </w:rPr>
      </w:pPr>
    </w:p>
    <w:p w:rsidR="0091691C" w:rsidRDefault="007B55F6" w:rsidP="00483A87">
      <w:pPr>
        <w:numPr>
          <w:ilvl w:val="0"/>
          <w:numId w:val="42"/>
        </w:numPr>
        <w:tabs>
          <w:tab w:val="left" w:pos="1164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b/>
          <w:bCs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и (или) Регионального портала</w:t>
      </w:r>
      <w:r w:rsidR="00CC6505">
        <w:rPr>
          <w:rFonts w:eastAsia="Times New Roman"/>
          <w:b/>
          <w:bCs/>
          <w:sz w:val="26"/>
          <w:szCs w:val="26"/>
        </w:rPr>
        <w:t>.</w:t>
      </w:r>
    </w:p>
    <w:p w:rsidR="00CC6505" w:rsidRPr="00483A87" w:rsidRDefault="00CC6505" w:rsidP="00CC6505">
      <w:pPr>
        <w:tabs>
          <w:tab w:val="left" w:pos="1164"/>
        </w:tabs>
        <w:ind w:left="709"/>
        <w:jc w:val="both"/>
        <w:rPr>
          <w:rFonts w:eastAsia="Times New Roman"/>
          <w:b/>
          <w:bCs/>
          <w:sz w:val="26"/>
          <w:szCs w:val="26"/>
        </w:rPr>
      </w:pPr>
    </w:p>
    <w:p w:rsidR="00483A87" w:rsidRDefault="007B55F6" w:rsidP="00483A87">
      <w:pPr>
        <w:spacing w:line="360" w:lineRule="auto"/>
        <w:ind w:right="1160" w:firstLine="567"/>
        <w:jc w:val="both"/>
        <w:rPr>
          <w:rFonts w:eastAsia="Times New Roman"/>
          <w:sz w:val="26"/>
          <w:szCs w:val="26"/>
        </w:rPr>
      </w:pPr>
      <w:r w:rsidRPr="00483A87">
        <w:rPr>
          <w:rFonts w:eastAsia="Times New Roman"/>
          <w:sz w:val="26"/>
          <w:szCs w:val="26"/>
        </w:rPr>
        <w:t xml:space="preserve">Информирование о порядке подачи и рассмотрения жалобы осуществляется: </w:t>
      </w:r>
    </w:p>
    <w:p w:rsidR="0091691C" w:rsidRPr="00483A87" w:rsidRDefault="007B55F6" w:rsidP="00483A87">
      <w:pPr>
        <w:spacing w:line="360" w:lineRule="auto"/>
        <w:ind w:right="1160" w:firstLine="567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sz w:val="26"/>
          <w:szCs w:val="26"/>
        </w:rPr>
        <w:t>при личном обращении заявителя непосредственно в Администрацию;</w:t>
      </w:r>
    </w:p>
    <w:p w:rsidR="0091691C" w:rsidRPr="00483A87" w:rsidRDefault="007B55F6" w:rsidP="00483A87">
      <w:pPr>
        <w:spacing w:line="360" w:lineRule="auto"/>
        <w:ind w:firstLine="567"/>
        <w:jc w:val="both"/>
        <w:rPr>
          <w:rFonts w:eastAsia="Times New Roman"/>
          <w:b/>
          <w:bCs/>
          <w:sz w:val="26"/>
          <w:szCs w:val="26"/>
        </w:rPr>
      </w:pPr>
      <w:proofErr w:type="gramStart"/>
      <w:r w:rsidRPr="00483A87">
        <w:rPr>
          <w:rFonts w:eastAsia="Times New Roman"/>
          <w:sz w:val="26"/>
          <w:szCs w:val="26"/>
        </w:rPr>
        <w:t xml:space="preserve">при личном обращении заявителя в МФЦ, информация о которых размещена в информационно-телекоммуникационной сети «Интернет» на официальном сайте </w:t>
      </w:r>
      <w:r w:rsidRPr="00483A87">
        <w:rPr>
          <w:rFonts w:eastAsia="Times New Roman"/>
          <w:sz w:val="26"/>
          <w:szCs w:val="26"/>
        </w:rPr>
        <w:lastRenderedPageBreak/>
        <w:t>www.mfc-25.ru,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CC6505" w:rsidRDefault="007B55F6" w:rsidP="00483A87">
      <w:pPr>
        <w:spacing w:line="360" w:lineRule="auto"/>
        <w:ind w:left="700" w:right="3380"/>
        <w:jc w:val="both"/>
        <w:rPr>
          <w:rFonts w:eastAsia="Times New Roman"/>
          <w:sz w:val="26"/>
          <w:szCs w:val="26"/>
        </w:rPr>
      </w:pPr>
      <w:r w:rsidRPr="00483A87">
        <w:rPr>
          <w:rFonts w:eastAsia="Times New Roman"/>
          <w:sz w:val="26"/>
          <w:szCs w:val="26"/>
        </w:rPr>
        <w:t xml:space="preserve">с использованием средств телефонной, почтовой связи; </w:t>
      </w:r>
    </w:p>
    <w:p w:rsidR="0091691C" w:rsidRPr="00483A87" w:rsidRDefault="007B55F6" w:rsidP="00483A87">
      <w:pPr>
        <w:spacing w:line="360" w:lineRule="auto"/>
        <w:ind w:left="700" w:right="3380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sz w:val="26"/>
          <w:szCs w:val="26"/>
        </w:rPr>
        <w:t>на официальном сайте Администрации;</w:t>
      </w:r>
    </w:p>
    <w:p w:rsidR="0091691C" w:rsidRPr="00483A87" w:rsidRDefault="007B55F6" w:rsidP="00483A87">
      <w:pPr>
        <w:spacing w:line="360" w:lineRule="auto"/>
        <w:ind w:left="700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sz w:val="26"/>
          <w:szCs w:val="26"/>
        </w:rPr>
        <w:t>с использованием Единого портала и (или) Регионального портала.</w:t>
      </w:r>
    </w:p>
    <w:p w:rsidR="0091691C" w:rsidRPr="00483A87" w:rsidRDefault="0091691C" w:rsidP="00483A87">
      <w:pPr>
        <w:spacing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1691C" w:rsidRDefault="007B55F6" w:rsidP="00483A87">
      <w:pPr>
        <w:numPr>
          <w:ilvl w:val="0"/>
          <w:numId w:val="42"/>
        </w:numPr>
        <w:tabs>
          <w:tab w:val="left" w:pos="1097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b/>
          <w:bCs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483A87" w:rsidRPr="00483A87" w:rsidRDefault="00483A87" w:rsidP="00483A87">
      <w:pPr>
        <w:tabs>
          <w:tab w:val="left" w:pos="1097"/>
        </w:tabs>
        <w:ind w:left="709"/>
        <w:jc w:val="both"/>
        <w:rPr>
          <w:rFonts w:eastAsia="Times New Roman"/>
          <w:b/>
          <w:bCs/>
          <w:sz w:val="26"/>
          <w:szCs w:val="26"/>
        </w:rPr>
      </w:pPr>
    </w:p>
    <w:p w:rsidR="0091691C" w:rsidRDefault="007B55F6" w:rsidP="00483A87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 w:rsidRPr="00483A87">
        <w:rPr>
          <w:rFonts w:eastAsia="Times New Roman"/>
          <w:sz w:val="26"/>
          <w:szCs w:val="26"/>
        </w:rPr>
        <w:t>Порядок досудебного (внесудебного) обжалования решений и действий (бездействия)</w:t>
      </w:r>
      <w:r w:rsidR="00483A87">
        <w:rPr>
          <w:rFonts w:eastAsia="Times New Roman"/>
          <w:sz w:val="26"/>
          <w:szCs w:val="26"/>
        </w:rPr>
        <w:t xml:space="preserve"> </w:t>
      </w:r>
      <w:r w:rsidRPr="00483A87">
        <w:rPr>
          <w:rFonts w:eastAsia="Times New Roman"/>
          <w:sz w:val="26"/>
          <w:szCs w:val="26"/>
        </w:rPr>
        <w:t xml:space="preserve">органа, предоставляющего муниципальную услугу, а также его должностных лиц регулируется Федеральным законом от 27.07.2010 № 210-ФЗ </w:t>
      </w:r>
      <w:r w:rsidR="001D1E57">
        <w:rPr>
          <w:rFonts w:eastAsia="Times New Roman"/>
          <w:sz w:val="26"/>
          <w:szCs w:val="26"/>
        </w:rPr>
        <w:t xml:space="preserve">          </w:t>
      </w:r>
      <w:r w:rsidRPr="00483A87">
        <w:rPr>
          <w:rFonts w:eastAsia="Times New Roman"/>
          <w:sz w:val="26"/>
          <w:szCs w:val="26"/>
        </w:rPr>
        <w:t>«Об организации предоставления государственных и муниципальных услуг».</w:t>
      </w:r>
    </w:p>
    <w:p w:rsidR="00CC6505" w:rsidRPr="00483A87" w:rsidRDefault="00CC6505" w:rsidP="00483A87">
      <w:pPr>
        <w:spacing w:line="360" w:lineRule="auto"/>
        <w:ind w:firstLine="567"/>
        <w:jc w:val="both"/>
        <w:rPr>
          <w:rFonts w:eastAsia="Times New Roman"/>
          <w:b/>
          <w:bCs/>
          <w:sz w:val="26"/>
          <w:szCs w:val="26"/>
        </w:rPr>
      </w:pPr>
    </w:p>
    <w:p w:rsidR="0091691C" w:rsidRPr="00483A87" w:rsidRDefault="007B55F6" w:rsidP="00483A87">
      <w:pPr>
        <w:numPr>
          <w:ilvl w:val="0"/>
          <w:numId w:val="42"/>
        </w:numPr>
        <w:tabs>
          <w:tab w:val="left" w:pos="1113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b/>
          <w:bCs/>
          <w:sz w:val="26"/>
          <w:szCs w:val="26"/>
        </w:rPr>
        <w:t>Информация, указанная в данном разделе, размещена на Едином портале и (или) Региональном портале.</w:t>
      </w:r>
    </w:p>
    <w:p w:rsidR="0091691C" w:rsidRPr="00483A87" w:rsidRDefault="0091691C" w:rsidP="00483A87">
      <w:pPr>
        <w:spacing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91691C" w:rsidRPr="00483A87" w:rsidRDefault="007B55F6" w:rsidP="00483A87">
      <w:pPr>
        <w:numPr>
          <w:ilvl w:val="0"/>
          <w:numId w:val="42"/>
        </w:numPr>
        <w:tabs>
          <w:tab w:val="left" w:pos="1085"/>
        </w:tabs>
        <w:ind w:firstLine="707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b/>
          <w:bCs/>
          <w:sz w:val="26"/>
          <w:szCs w:val="26"/>
        </w:rPr>
        <w:t>Информация для заинтересованных лиц об их праве на судебное обжалование действий (бездействия) и (или) решений Администрации, МФЦ, а также их должностных лиц, или муниципальных служащих</w:t>
      </w:r>
    </w:p>
    <w:p w:rsidR="0091691C" w:rsidRPr="00483A87" w:rsidRDefault="0091691C" w:rsidP="00483A87">
      <w:pPr>
        <w:jc w:val="both"/>
        <w:rPr>
          <w:rFonts w:eastAsia="Times New Roman"/>
          <w:b/>
          <w:bCs/>
          <w:sz w:val="26"/>
          <w:szCs w:val="26"/>
        </w:rPr>
      </w:pPr>
    </w:p>
    <w:p w:rsidR="0091691C" w:rsidRPr="00483A87" w:rsidRDefault="007B55F6" w:rsidP="00483A87">
      <w:pPr>
        <w:spacing w:line="360" w:lineRule="auto"/>
        <w:ind w:firstLine="768"/>
        <w:jc w:val="both"/>
        <w:rPr>
          <w:rFonts w:eastAsia="Times New Roman"/>
          <w:b/>
          <w:bCs/>
          <w:sz w:val="26"/>
          <w:szCs w:val="26"/>
        </w:rPr>
      </w:pPr>
      <w:r w:rsidRPr="00483A87">
        <w:rPr>
          <w:rFonts w:eastAsia="Times New Roman"/>
          <w:sz w:val="26"/>
          <w:szCs w:val="26"/>
        </w:rPr>
        <w:t>Заявитель вправе оспорить в судебном порядке решение о подготовке документации по планировке территории (проекта планировки территории и (или) проекта межевания территории) или об отказе в подготовке такого решения.</w:t>
      </w:r>
    </w:p>
    <w:p w:rsidR="0060397E" w:rsidRDefault="0060397E" w:rsidP="007415CC">
      <w:pPr>
        <w:spacing w:line="360" w:lineRule="auto"/>
      </w:pPr>
    </w:p>
    <w:p w:rsidR="0060397E" w:rsidRPr="0060397E" w:rsidRDefault="0060397E" w:rsidP="0060397E"/>
    <w:p w:rsidR="0060397E" w:rsidRPr="0060397E" w:rsidRDefault="0060397E" w:rsidP="0060397E"/>
    <w:p w:rsidR="0060397E" w:rsidRPr="0060397E" w:rsidRDefault="0060397E" w:rsidP="0060397E"/>
    <w:p w:rsidR="0060397E" w:rsidRDefault="0060397E" w:rsidP="0060397E"/>
    <w:p w:rsidR="0060397E" w:rsidRPr="0060397E" w:rsidRDefault="0060397E" w:rsidP="0060397E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3686"/>
        <w:jc w:val="both"/>
        <w:rPr>
          <w:rFonts w:eastAsia="Times New Roman"/>
          <w:sz w:val="26"/>
          <w:szCs w:val="26"/>
          <w:lang w:bidi="ru-RU"/>
        </w:rPr>
      </w:pPr>
      <w:r w:rsidRPr="0060397E">
        <w:rPr>
          <w:rFonts w:eastAsia="Times New Roman"/>
          <w:sz w:val="26"/>
          <w:szCs w:val="26"/>
          <w:lang w:bidi="ru-RU"/>
        </w:rPr>
        <w:t>___________________</w:t>
      </w:r>
    </w:p>
    <w:p w:rsidR="0060397E" w:rsidRDefault="0060397E" w:rsidP="0060397E">
      <w:pPr>
        <w:jc w:val="center"/>
      </w:pPr>
    </w:p>
    <w:p w:rsidR="0060397E" w:rsidRDefault="0060397E" w:rsidP="0060397E"/>
    <w:p w:rsidR="0091691C" w:rsidRPr="0060397E" w:rsidRDefault="0091691C" w:rsidP="0060397E">
      <w:pPr>
        <w:sectPr w:rsidR="0091691C" w:rsidRPr="0060397E">
          <w:pgSz w:w="11900" w:h="16838"/>
          <w:pgMar w:top="1250" w:right="706" w:bottom="1440" w:left="1420" w:header="0" w:footer="0" w:gutter="0"/>
          <w:cols w:space="720" w:equalWidth="0">
            <w:col w:w="9780"/>
          </w:cols>
        </w:sectPr>
      </w:pPr>
    </w:p>
    <w:p w:rsidR="0091691C" w:rsidRDefault="007B55F6" w:rsidP="00DB6DF1">
      <w:pPr>
        <w:spacing w:line="360" w:lineRule="auto"/>
        <w:ind w:left="6480" w:firstLine="720"/>
        <w:rPr>
          <w:rFonts w:eastAsia="Times New Roman"/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lastRenderedPageBreak/>
        <w:t>Приложение № 1</w:t>
      </w:r>
    </w:p>
    <w:p w:rsidR="00E4610F" w:rsidRDefault="00E4610F" w:rsidP="004C2302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Theme="minorHAnsi"/>
          <w:sz w:val="26"/>
          <w:szCs w:val="26"/>
          <w:lang w:eastAsia="en-US"/>
        </w:rPr>
      </w:pPr>
    </w:p>
    <w:p w:rsidR="004C2302" w:rsidRDefault="004C2302" w:rsidP="004C2302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="Times New Roman"/>
          <w:sz w:val="26"/>
          <w:szCs w:val="26"/>
        </w:rPr>
      </w:pPr>
      <w:r w:rsidRPr="007D316A">
        <w:rPr>
          <w:rFonts w:eastAsiaTheme="minorHAnsi"/>
          <w:sz w:val="26"/>
          <w:szCs w:val="26"/>
          <w:lang w:eastAsia="en-US"/>
        </w:rPr>
        <w:t xml:space="preserve">к административному регламенту </w:t>
      </w:r>
      <w:r w:rsidRPr="007D316A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предоставления муниципальной услуги «Принятие решения </w:t>
      </w:r>
      <w:r w:rsidRPr="009D36DD">
        <w:rPr>
          <w:rFonts w:eastAsia="Times New Roman"/>
          <w:sz w:val="26"/>
          <w:szCs w:val="26"/>
        </w:rPr>
        <w:t>о подготовке документации по планировке</w:t>
      </w:r>
      <w:r>
        <w:rPr>
          <w:rFonts w:eastAsia="Times New Roman"/>
          <w:sz w:val="26"/>
          <w:szCs w:val="26"/>
        </w:rPr>
        <w:t xml:space="preserve"> </w:t>
      </w:r>
      <w:r w:rsidRPr="009D36DD">
        <w:rPr>
          <w:rFonts w:eastAsia="Times New Roman"/>
          <w:sz w:val="26"/>
          <w:szCs w:val="26"/>
        </w:rPr>
        <w:t>территории</w:t>
      </w:r>
      <w:r>
        <w:rPr>
          <w:rFonts w:eastAsia="Times New Roman"/>
          <w:sz w:val="26"/>
          <w:szCs w:val="26"/>
        </w:rPr>
        <w:t xml:space="preserve"> </w:t>
      </w:r>
      <w:r w:rsidRPr="009D36DD">
        <w:rPr>
          <w:rFonts w:eastAsia="Times New Roman"/>
          <w:sz w:val="26"/>
          <w:szCs w:val="26"/>
        </w:rPr>
        <w:t>(проекта планировки территории и (или) проекта межевания территории) на основании предложений физических или юридических лиц о подготовке</w:t>
      </w:r>
      <w:r>
        <w:rPr>
          <w:rFonts w:eastAsia="Times New Roman"/>
          <w:sz w:val="26"/>
          <w:szCs w:val="26"/>
        </w:rPr>
        <w:t xml:space="preserve"> </w:t>
      </w:r>
      <w:r w:rsidRPr="009D36DD">
        <w:rPr>
          <w:rFonts w:eastAsia="Times New Roman"/>
          <w:sz w:val="26"/>
          <w:szCs w:val="26"/>
        </w:rPr>
        <w:t>документации по планировке территории</w:t>
      </w:r>
      <w:r>
        <w:rPr>
          <w:rFonts w:eastAsia="Times New Roman"/>
          <w:sz w:val="26"/>
          <w:szCs w:val="26"/>
        </w:rPr>
        <w:t>»</w:t>
      </w:r>
    </w:p>
    <w:p w:rsidR="004C2302" w:rsidRPr="007D316A" w:rsidRDefault="004C2302" w:rsidP="004C2302">
      <w:pPr>
        <w:tabs>
          <w:tab w:val="left" w:pos="6645"/>
        </w:tabs>
        <w:ind w:left="5103"/>
        <w:rPr>
          <w:rFonts w:eastAsiaTheme="minorHAnsi"/>
          <w:sz w:val="26"/>
          <w:szCs w:val="26"/>
          <w:lang w:eastAsia="en-US"/>
        </w:rPr>
      </w:pPr>
      <w:r w:rsidRPr="007D316A">
        <w:rPr>
          <w:rFonts w:eastAsiaTheme="minorHAnsi"/>
          <w:sz w:val="26"/>
          <w:szCs w:val="26"/>
          <w:lang w:eastAsia="en-US"/>
        </w:rPr>
        <w:t>от   « ____ » _____________ 2019года</w:t>
      </w:r>
    </w:p>
    <w:p w:rsidR="004C2302" w:rsidRPr="007D316A" w:rsidRDefault="004C2302" w:rsidP="004C2302">
      <w:pPr>
        <w:tabs>
          <w:tab w:val="left" w:pos="6645"/>
        </w:tabs>
        <w:ind w:left="5245"/>
        <w:rPr>
          <w:rFonts w:eastAsiaTheme="minorHAnsi"/>
          <w:sz w:val="26"/>
          <w:szCs w:val="26"/>
          <w:lang w:eastAsia="en-US"/>
        </w:rPr>
      </w:pPr>
      <w:r w:rsidRPr="007D316A">
        <w:rPr>
          <w:rFonts w:eastAsiaTheme="minorHAnsi"/>
          <w:sz w:val="26"/>
          <w:szCs w:val="26"/>
          <w:lang w:eastAsia="en-US"/>
        </w:rPr>
        <w:t xml:space="preserve">№ _____ </w:t>
      </w:r>
    </w:p>
    <w:p w:rsidR="0091691C" w:rsidRDefault="0091691C" w:rsidP="00DB6DF1">
      <w:pPr>
        <w:spacing w:line="360" w:lineRule="auto"/>
        <w:rPr>
          <w:sz w:val="26"/>
          <w:szCs w:val="26"/>
        </w:rPr>
      </w:pPr>
    </w:p>
    <w:p w:rsidR="00E4610F" w:rsidRPr="00E4610F" w:rsidRDefault="00E4610F" w:rsidP="00E4610F">
      <w:pPr>
        <w:widowControl w:val="0"/>
        <w:tabs>
          <w:tab w:val="left" w:pos="9356"/>
        </w:tabs>
        <w:autoSpaceDE w:val="0"/>
        <w:autoSpaceDN w:val="0"/>
        <w:ind w:right="91" w:firstLine="851"/>
        <w:jc w:val="center"/>
        <w:rPr>
          <w:rFonts w:eastAsia="Times New Roman"/>
          <w:b/>
          <w:sz w:val="26"/>
          <w:szCs w:val="26"/>
          <w:lang w:bidi="ru-RU"/>
        </w:rPr>
      </w:pPr>
      <w:r w:rsidRPr="00E4610F">
        <w:rPr>
          <w:rFonts w:eastAsia="Times New Roman"/>
          <w:b/>
          <w:sz w:val="26"/>
          <w:szCs w:val="26"/>
          <w:lang w:bidi="ru-RU"/>
        </w:rPr>
        <w:t>ПЕРЕЧЕНЬ</w:t>
      </w:r>
    </w:p>
    <w:p w:rsidR="00E4610F" w:rsidRPr="00E4610F" w:rsidRDefault="00E4610F" w:rsidP="00E4610F">
      <w:pPr>
        <w:widowControl w:val="0"/>
        <w:tabs>
          <w:tab w:val="left" w:pos="9356"/>
        </w:tabs>
        <w:autoSpaceDE w:val="0"/>
        <w:autoSpaceDN w:val="0"/>
        <w:ind w:right="91" w:firstLine="851"/>
        <w:jc w:val="center"/>
        <w:rPr>
          <w:rFonts w:eastAsia="Times New Roman"/>
          <w:b/>
          <w:sz w:val="26"/>
          <w:szCs w:val="26"/>
          <w:lang w:bidi="ru-RU"/>
        </w:rPr>
      </w:pPr>
      <w:r w:rsidRPr="00E4610F">
        <w:rPr>
          <w:rFonts w:eastAsia="Times New Roman"/>
          <w:b/>
          <w:sz w:val="26"/>
          <w:szCs w:val="26"/>
          <w:lang w:bidi="ru-RU"/>
        </w:rPr>
        <w:t>нормативных правовых актов, регулирующих</w:t>
      </w:r>
    </w:p>
    <w:p w:rsidR="00E4610F" w:rsidRPr="00E4610F" w:rsidRDefault="00E4610F" w:rsidP="00E4610F">
      <w:pPr>
        <w:widowControl w:val="0"/>
        <w:tabs>
          <w:tab w:val="left" w:pos="9356"/>
        </w:tabs>
        <w:autoSpaceDE w:val="0"/>
        <w:autoSpaceDN w:val="0"/>
        <w:ind w:right="91" w:firstLine="851"/>
        <w:jc w:val="center"/>
        <w:rPr>
          <w:rFonts w:eastAsia="Times New Roman"/>
          <w:b/>
          <w:sz w:val="26"/>
          <w:szCs w:val="26"/>
          <w:lang w:bidi="ru-RU"/>
        </w:rPr>
      </w:pPr>
      <w:r w:rsidRPr="00E4610F">
        <w:rPr>
          <w:rFonts w:eastAsia="Times New Roman"/>
          <w:b/>
          <w:sz w:val="26"/>
          <w:szCs w:val="26"/>
          <w:lang w:bidi="ru-RU"/>
        </w:rPr>
        <w:t>предоставление муниципальной услуги</w:t>
      </w:r>
    </w:p>
    <w:p w:rsidR="00E4610F" w:rsidRPr="00DB6DF1" w:rsidRDefault="00E4610F" w:rsidP="00DB6DF1">
      <w:pPr>
        <w:spacing w:line="360" w:lineRule="auto"/>
        <w:rPr>
          <w:sz w:val="26"/>
          <w:szCs w:val="26"/>
        </w:rPr>
      </w:pPr>
    </w:p>
    <w:p w:rsidR="0091691C" w:rsidRPr="00DB6DF1" w:rsidRDefault="007B55F6" w:rsidP="00DB6DF1">
      <w:pPr>
        <w:tabs>
          <w:tab w:val="left" w:pos="1620"/>
          <w:tab w:val="left" w:pos="2360"/>
          <w:tab w:val="left" w:pos="2760"/>
          <w:tab w:val="left" w:pos="3160"/>
          <w:tab w:val="left" w:pos="4140"/>
          <w:tab w:val="left" w:pos="4800"/>
          <w:tab w:val="left" w:pos="5400"/>
          <w:tab w:val="left" w:pos="5800"/>
          <w:tab w:val="left" w:pos="6740"/>
          <w:tab w:val="left" w:pos="9080"/>
        </w:tabs>
        <w:spacing w:line="360" w:lineRule="auto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-Федеральный</w:t>
      </w:r>
      <w:r w:rsidRPr="00DB6DF1">
        <w:rPr>
          <w:sz w:val="26"/>
          <w:szCs w:val="26"/>
        </w:rPr>
        <w:tab/>
      </w:r>
      <w:r w:rsidRPr="00DB6DF1">
        <w:rPr>
          <w:rFonts w:eastAsia="Times New Roman"/>
          <w:sz w:val="26"/>
          <w:szCs w:val="26"/>
        </w:rPr>
        <w:t>закон</w:t>
      </w:r>
      <w:r w:rsidRPr="00DB6DF1">
        <w:rPr>
          <w:rFonts w:eastAsia="Times New Roman"/>
          <w:sz w:val="26"/>
          <w:szCs w:val="26"/>
        </w:rPr>
        <w:tab/>
        <w:t>от</w:t>
      </w:r>
      <w:r w:rsidRPr="00DB6DF1">
        <w:rPr>
          <w:rFonts w:eastAsia="Times New Roman"/>
          <w:sz w:val="26"/>
          <w:szCs w:val="26"/>
        </w:rPr>
        <w:tab/>
        <w:t>29</w:t>
      </w:r>
      <w:r w:rsidR="00DB6DF1">
        <w:rPr>
          <w:rFonts w:eastAsia="Times New Roman"/>
          <w:sz w:val="26"/>
          <w:szCs w:val="26"/>
        </w:rPr>
        <w:tab/>
        <w:t>декабря</w:t>
      </w:r>
      <w:r w:rsidR="00DB6DF1">
        <w:rPr>
          <w:rFonts w:eastAsia="Times New Roman"/>
          <w:sz w:val="26"/>
          <w:szCs w:val="26"/>
        </w:rPr>
        <w:tab/>
        <w:t>2004г.</w:t>
      </w:r>
      <w:r w:rsidRPr="00DB6DF1">
        <w:rPr>
          <w:rFonts w:eastAsia="Times New Roman"/>
          <w:sz w:val="26"/>
          <w:szCs w:val="26"/>
        </w:rPr>
        <w:tab/>
        <w:t>№</w:t>
      </w:r>
      <w:r w:rsidRPr="00DB6DF1">
        <w:rPr>
          <w:rFonts w:eastAsia="Times New Roman"/>
          <w:sz w:val="26"/>
          <w:szCs w:val="26"/>
        </w:rPr>
        <w:tab/>
        <w:t>190-ФЗ</w:t>
      </w:r>
      <w:r w:rsidRPr="00DB6DF1">
        <w:rPr>
          <w:rFonts w:eastAsia="Times New Roman"/>
          <w:sz w:val="26"/>
          <w:szCs w:val="26"/>
        </w:rPr>
        <w:tab/>
        <w:t>«Градостроительный</w:t>
      </w:r>
      <w:r w:rsidR="00DB6DF1">
        <w:rPr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кодекс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Российской Федерации»;</w:t>
      </w:r>
    </w:p>
    <w:p w:rsidR="0091691C" w:rsidRPr="00DB6DF1" w:rsidRDefault="007B55F6" w:rsidP="00DB6DF1">
      <w:pPr>
        <w:tabs>
          <w:tab w:val="left" w:pos="1660"/>
          <w:tab w:val="left" w:pos="2420"/>
          <w:tab w:val="left" w:pos="2860"/>
          <w:tab w:val="left" w:pos="4160"/>
          <w:tab w:val="left" w:pos="4840"/>
          <w:tab w:val="left" w:pos="5500"/>
          <w:tab w:val="left" w:pos="5920"/>
          <w:tab w:val="left" w:pos="6880"/>
          <w:tab w:val="left" w:pos="7380"/>
          <w:tab w:val="left" w:pos="8520"/>
          <w:tab w:val="left" w:pos="8840"/>
        </w:tabs>
        <w:spacing w:line="360" w:lineRule="auto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-Федеральный</w:t>
      </w:r>
      <w:r w:rsidRPr="00DB6DF1">
        <w:rPr>
          <w:sz w:val="26"/>
          <w:szCs w:val="26"/>
        </w:rPr>
        <w:tab/>
      </w:r>
      <w:r w:rsidRPr="00DB6DF1">
        <w:rPr>
          <w:rFonts w:eastAsia="Times New Roman"/>
          <w:sz w:val="26"/>
          <w:szCs w:val="26"/>
        </w:rPr>
        <w:t>закон</w:t>
      </w:r>
      <w:r w:rsidRPr="00DB6DF1">
        <w:rPr>
          <w:rFonts w:eastAsia="Times New Roman"/>
          <w:sz w:val="26"/>
          <w:szCs w:val="26"/>
        </w:rPr>
        <w:tab/>
        <w:t>от</w:t>
      </w:r>
      <w:r w:rsidRPr="00DB6DF1">
        <w:rPr>
          <w:rFonts w:eastAsia="Times New Roman"/>
          <w:sz w:val="26"/>
          <w:szCs w:val="26"/>
        </w:rPr>
        <w:tab/>
        <w:t>29.декабря</w:t>
      </w:r>
      <w:r w:rsidRPr="00DB6DF1">
        <w:rPr>
          <w:rFonts w:eastAsia="Times New Roman"/>
          <w:sz w:val="26"/>
          <w:szCs w:val="26"/>
        </w:rPr>
        <w:tab/>
        <w:t>2</w:t>
      </w:r>
      <w:r w:rsidR="00DB6DF1">
        <w:rPr>
          <w:rFonts w:eastAsia="Times New Roman"/>
          <w:sz w:val="26"/>
          <w:szCs w:val="26"/>
        </w:rPr>
        <w:t>004г.</w:t>
      </w:r>
      <w:r w:rsidR="00DB6DF1">
        <w:rPr>
          <w:rFonts w:eastAsia="Times New Roman"/>
          <w:sz w:val="26"/>
          <w:szCs w:val="26"/>
        </w:rPr>
        <w:tab/>
        <w:t>№</w:t>
      </w:r>
      <w:r w:rsidR="00DB6DF1">
        <w:rPr>
          <w:rFonts w:eastAsia="Times New Roman"/>
          <w:sz w:val="26"/>
          <w:szCs w:val="26"/>
        </w:rPr>
        <w:tab/>
        <w:t>191-ФЗ</w:t>
      </w:r>
      <w:r w:rsidR="00DB6DF1">
        <w:rPr>
          <w:rFonts w:eastAsia="Times New Roman"/>
          <w:sz w:val="26"/>
          <w:szCs w:val="26"/>
        </w:rPr>
        <w:tab/>
        <w:t>«О</w:t>
      </w:r>
      <w:r w:rsidR="00DB6DF1">
        <w:rPr>
          <w:rFonts w:eastAsia="Times New Roman"/>
          <w:sz w:val="26"/>
          <w:szCs w:val="26"/>
        </w:rPr>
        <w:tab/>
        <w:t>введении</w:t>
      </w:r>
      <w:r w:rsidR="00DB6DF1">
        <w:rPr>
          <w:rFonts w:eastAsia="Times New Roman"/>
          <w:sz w:val="26"/>
          <w:szCs w:val="26"/>
        </w:rPr>
        <w:tab/>
        <w:t xml:space="preserve">в </w:t>
      </w:r>
      <w:r w:rsidRPr="00DB6DF1">
        <w:rPr>
          <w:rFonts w:eastAsia="Times New Roman"/>
          <w:sz w:val="26"/>
          <w:szCs w:val="26"/>
        </w:rPr>
        <w:t>действие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Градостроительного кодекса Российской Федерации»;</w:t>
      </w:r>
    </w:p>
    <w:p w:rsidR="0091691C" w:rsidRPr="00DB6DF1" w:rsidRDefault="002D19C1" w:rsidP="00DB6DF1">
      <w:pPr>
        <w:tabs>
          <w:tab w:val="left" w:pos="7400"/>
        </w:tabs>
        <w:spacing w:line="360" w:lineRule="auto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-Федеральный закон 06.10.2003 № 131-ФЗ «Об</w:t>
      </w:r>
      <w:r w:rsidR="007B55F6" w:rsidRPr="00DB6DF1">
        <w:rPr>
          <w:rFonts w:eastAsia="Times New Roman"/>
          <w:sz w:val="26"/>
          <w:szCs w:val="26"/>
        </w:rPr>
        <w:t xml:space="preserve"> общ</w:t>
      </w:r>
      <w:r>
        <w:rPr>
          <w:rFonts w:eastAsia="Times New Roman"/>
          <w:sz w:val="26"/>
          <w:szCs w:val="26"/>
        </w:rPr>
        <w:t xml:space="preserve">их </w:t>
      </w:r>
      <w:r w:rsidR="007B55F6" w:rsidRPr="00DB6DF1">
        <w:rPr>
          <w:rFonts w:eastAsia="Times New Roman"/>
          <w:sz w:val="26"/>
          <w:szCs w:val="26"/>
        </w:rPr>
        <w:t>принципах</w:t>
      </w:r>
      <w:r w:rsidR="007B55F6" w:rsidRPr="00DB6DF1"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организации </w:t>
      </w:r>
      <w:r w:rsidR="007B55F6" w:rsidRPr="00DB6DF1">
        <w:rPr>
          <w:rFonts w:eastAsia="Times New Roman"/>
          <w:sz w:val="26"/>
          <w:szCs w:val="26"/>
        </w:rPr>
        <w:t>местного</w:t>
      </w:r>
      <w:r w:rsidR="00DB6DF1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самоуправления в Российской Федерации;</w:t>
      </w:r>
    </w:p>
    <w:p w:rsidR="0091691C" w:rsidRPr="00DB6DF1" w:rsidRDefault="007B55F6" w:rsidP="007415CC">
      <w:pPr>
        <w:spacing w:line="360" w:lineRule="auto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-Федеральны</w:t>
      </w:r>
      <w:r w:rsidR="002D19C1">
        <w:rPr>
          <w:rFonts w:eastAsia="Times New Roman"/>
          <w:sz w:val="26"/>
          <w:szCs w:val="26"/>
        </w:rPr>
        <w:t xml:space="preserve">й закон от 6 октября </w:t>
      </w:r>
      <w:r w:rsidR="00DB6DF1">
        <w:rPr>
          <w:rFonts w:eastAsia="Times New Roman"/>
          <w:sz w:val="26"/>
          <w:szCs w:val="26"/>
        </w:rPr>
        <w:t>1999</w:t>
      </w:r>
      <w:r w:rsidR="002D19C1">
        <w:rPr>
          <w:rFonts w:eastAsia="Times New Roman"/>
          <w:sz w:val="26"/>
          <w:szCs w:val="26"/>
        </w:rPr>
        <w:t xml:space="preserve">г. № 184-ФЗ «Об общих принципах </w:t>
      </w:r>
      <w:r w:rsidRPr="00DB6DF1">
        <w:rPr>
          <w:rFonts w:eastAsia="Times New Roman"/>
          <w:sz w:val="26"/>
          <w:szCs w:val="26"/>
        </w:rPr>
        <w:t>организации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законодательных</w:t>
      </w:r>
      <w:r w:rsidRPr="00DB6DF1">
        <w:rPr>
          <w:rFonts w:eastAsia="Times New Roman"/>
          <w:sz w:val="26"/>
          <w:szCs w:val="26"/>
        </w:rPr>
        <w:tab/>
        <w:t>(представите</w:t>
      </w:r>
      <w:r w:rsidR="00DB6DF1">
        <w:rPr>
          <w:rFonts w:eastAsia="Times New Roman"/>
          <w:sz w:val="26"/>
          <w:szCs w:val="26"/>
        </w:rPr>
        <w:t>льных)</w:t>
      </w:r>
      <w:r w:rsidR="00DB6DF1">
        <w:rPr>
          <w:rFonts w:eastAsia="Times New Roman"/>
          <w:sz w:val="26"/>
          <w:szCs w:val="26"/>
        </w:rPr>
        <w:tab/>
        <w:t>и</w:t>
      </w:r>
      <w:r w:rsidR="00DB6DF1">
        <w:rPr>
          <w:rFonts w:eastAsia="Times New Roman"/>
          <w:sz w:val="26"/>
          <w:szCs w:val="26"/>
        </w:rPr>
        <w:tab/>
        <w:t>исполнительных</w:t>
      </w:r>
      <w:r w:rsidR="00DB6DF1">
        <w:rPr>
          <w:rFonts w:eastAsia="Times New Roman"/>
          <w:sz w:val="26"/>
          <w:szCs w:val="26"/>
        </w:rPr>
        <w:tab/>
        <w:t xml:space="preserve">органов </w:t>
      </w:r>
      <w:r w:rsidRPr="00DB6DF1">
        <w:rPr>
          <w:rFonts w:eastAsia="Times New Roman"/>
          <w:sz w:val="26"/>
          <w:szCs w:val="26"/>
        </w:rPr>
        <w:t>государственной</w:t>
      </w:r>
      <w:r w:rsidRPr="00DB6DF1">
        <w:rPr>
          <w:rFonts w:eastAsia="Times New Roman"/>
          <w:sz w:val="26"/>
          <w:szCs w:val="26"/>
        </w:rPr>
        <w:tab/>
        <w:t>власти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субъектов Российской Федерации» (в части структуры законодательных (представительных) и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исполнительных органов государственной власти субъектов Российской Федерации);</w:t>
      </w:r>
    </w:p>
    <w:p w:rsidR="0091691C" w:rsidRPr="00DB6DF1" w:rsidRDefault="002D19C1" w:rsidP="007415CC">
      <w:pPr>
        <w:spacing w:line="360" w:lineRule="auto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-Федеральный закон от 13 ноября 1994 года № 51-ФЗ «Гражданский кодекс </w:t>
      </w:r>
      <w:r w:rsidR="007B55F6" w:rsidRPr="00DB6DF1">
        <w:rPr>
          <w:rFonts w:eastAsia="Times New Roman"/>
          <w:sz w:val="26"/>
          <w:szCs w:val="26"/>
        </w:rPr>
        <w:t>Российской</w:t>
      </w:r>
      <w:r w:rsidR="00DB6DF1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Федерации»</w:t>
      </w:r>
    </w:p>
    <w:p w:rsidR="0091691C" w:rsidRPr="00DB6DF1" w:rsidRDefault="002D19C1" w:rsidP="007415CC">
      <w:pPr>
        <w:spacing w:line="360" w:lineRule="auto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-Федеральный закон от 25 октября 2001 года № 136-ФЗ «Земельный </w:t>
      </w:r>
      <w:r w:rsidR="007B55F6" w:rsidRPr="00DB6DF1">
        <w:rPr>
          <w:rFonts w:eastAsia="Times New Roman"/>
          <w:sz w:val="26"/>
          <w:szCs w:val="26"/>
          <w:u w:val="single"/>
        </w:rPr>
        <w:t>кодекс</w:t>
      </w:r>
      <w:r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Российской</w:t>
      </w:r>
      <w:r w:rsidR="00DB6DF1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Федерации»;</w:t>
      </w:r>
    </w:p>
    <w:p w:rsidR="0091691C" w:rsidRPr="00DB6DF1" w:rsidRDefault="007B55F6" w:rsidP="007415CC">
      <w:pPr>
        <w:spacing w:line="360" w:lineRule="auto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-Федеральный закон от 17 ноября 1995 года № 169-ФЗ «Об архитектурной деятельности в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Российской Федерации»;</w:t>
      </w:r>
    </w:p>
    <w:p w:rsidR="0091691C" w:rsidRPr="00DB6DF1" w:rsidRDefault="002D19C1" w:rsidP="004D3E2E">
      <w:pPr>
        <w:tabs>
          <w:tab w:val="left" w:pos="6160"/>
        </w:tabs>
        <w:spacing w:line="360" w:lineRule="auto"/>
        <w:rPr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-Федеральный закон от 27 июля</w:t>
      </w:r>
      <w:r w:rsidR="007B55F6" w:rsidRPr="00DB6DF1">
        <w:rPr>
          <w:rFonts w:eastAsia="Times New Roman"/>
          <w:sz w:val="26"/>
          <w:szCs w:val="26"/>
        </w:rPr>
        <w:t xml:space="preserve"> 2</w:t>
      </w:r>
      <w:r>
        <w:rPr>
          <w:rFonts w:eastAsia="Times New Roman"/>
          <w:sz w:val="26"/>
          <w:szCs w:val="26"/>
        </w:rPr>
        <w:t xml:space="preserve">010 года № </w:t>
      </w:r>
      <w:r w:rsidR="007B55F6" w:rsidRPr="00DB6DF1">
        <w:rPr>
          <w:rFonts w:eastAsia="Times New Roman"/>
          <w:sz w:val="26"/>
          <w:szCs w:val="26"/>
        </w:rPr>
        <w:t>210-ФЗ</w:t>
      </w:r>
      <w:r w:rsidR="007B55F6" w:rsidRPr="00DB6DF1">
        <w:rPr>
          <w:sz w:val="26"/>
          <w:szCs w:val="26"/>
        </w:rPr>
        <w:tab/>
      </w:r>
      <w:r w:rsidR="004D3E2E">
        <w:rPr>
          <w:rFonts w:eastAsia="Times New Roman"/>
          <w:sz w:val="26"/>
          <w:szCs w:val="26"/>
        </w:rPr>
        <w:t xml:space="preserve">«Об </w:t>
      </w:r>
      <w:r>
        <w:rPr>
          <w:rFonts w:eastAsia="Times New Roman"/>
          <w:sz w:val="26"/>
          <w:szCs w:val="26"/>
        </w:rPr>
        <w:t xml:space="preserve">организации </w:t>
      </w:r>
      <w:r w:rsidR="007B55F6" w:rsidRPr="00DB6DF1">
        <w:rPr>
          <w:rFonts w:eastAsia="Times New Roman"/>
          <w:sz w:val="26"/>
          <w:szCs w:val="26"/>
        </w:rPr>
        <w:t>предоставления</w:t>
      </w:r>
      <w:r w:rsidR="00DB6DF1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государственных и муниципальных услуг»;</w:t>
      </w:r>
    </w:p>
    <w:p w:rsidR="0091691C" w:rsidRPr="00DB6DF1" w:rsidRDefault="007B55F6" w:rsidP="004D3E2E">
      <w:pPr>
        <w:spacing w:line="360" w:lineRule="auto"/>
        <w:jc w:val="both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-Федеральный закон от 6 апреля 2011 года № 63-ФЗ «Об электронной подписи»;</w:t>
      </w:r>
    </w:p>
    <w:p w:rsidR="0091691C" w:rsidRPr="00DB6DF1" w:rsidRDefault="007B55F6" w:rsidP="004D3E2E">
      <w:pPr>
        <w:spacing w:line="360" w:lineRule="auto"/>
        <w:jc w:val="both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-Постановление Правительства Российской Федерации № 403 от 30 апреля 2014 года «Об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исчерпывающем перечне процедур в сфере жилищного строительства»;</w:t>
      </w:r>
    </w:p>
    <w:p w:rsidR="0091691C" w:rsidRPr="00DB6DF1" w:rsidRDefault="002D19C1" w:rsidP="004D3E2E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-Федеральный закон от 2 мая 2006 года № 59-ФЗ «О порядке рассмотрения </w:t>
      </w:r>
      <w:r w:rsidR="007B55F6" w:rsidRPr="00DB6DF1">
        <w:rPr>
          <w:rFonts w:eastAsia="Times New Roman"/>
          <w:sz w:val="26"/>
          <w:szCs w:val="26"/>
        </w:rPr>
        <w:t>обращений</w:t>
      </w:r>
      <w:r w:rsidR="00DB6DF1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граждан Российской Федерации»;</w:t>
      </w:r>
    </w:p>
    <w:p w:rsidR="0091691C" w:rsidRPr="00DB6DF1" w:rsidRDefault="007B55F6" w:rsidP="004D3E2E">
      <w:pPr>
        <w:tabs>
          <w:tab w:val="left" w:pos="1760"/>
          <w:tab w:val="left" w:pos="6040"/>
        </w:tabs>
        <w:spacing w:line="360" w:lineRule="auto"/>
        <w:jc w:val="both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-Постановление</w:t>
      </w:r>
      <w:r w:rsidR="00DB6DF1">
        <w:rPr>
          <w:rFonts w:eastAsia="Times New Roman"/>
          <w:sz w:val="26"/>
          <w:szCs w:val="26"/>
        </w:rPr>
        <w:t xml:space="preserve"> </w:t>
      </w:r>
      <w:r w:rsidR="002D19C1">
        <w:rPr>
          <w:rFonts w:eastAsia="Times New Roman"/>
          <w:sz w:val="26"/>
          <w:szCs w:val="26"/>
        </w:rPr>
        <w:t>Правительства Российской Федерации</w:t>
      </w:r>
      <w:r w:rsidR="002D19C1">
        <w:rPr>
          <w:rFonts w:eastAsia="Times New Roman"/>
          <w:sz w:val="26"/>
          <w:szCs w:val="26"/>
        </w:rPr>
        <w:tab/>
        <w:t>от 26 марта</w:t>
      </w:r>
      <w:r w:rsidRPr="00DB6DF1">
        <w:rPr>
          <w:rFonts w:eastAsia="Times New Roman"/>
          <w:sz w:val="26"/>
          <w:szCs w:val="26"/>
        </w:rPr>
        <w:t xml:space="preserve"> 2016 </w:t>
      </w:r>
      <w:r w:rsidR="002D19C1">
        <w:rPr>
          <w:rFonts w:eastAsia="Times New Roman"/>
          <w:sz w:val="26"/>
          <w:szCs w:val="26"/>
        </w:rPr>
        <w:t xml:space="preserve">года № 326 </w:t>
      </w:r>
      <w:r w:rsidRPr="00DB6DF1">
        <w:rPr>
          <w:rFonts w:eastAsia="Times New Roman"/>
          <w:sz w:val="26"/>
          <w:szCs w:val="26"/>
        </w:rPr>
        <w:t>«О</w:t>
      </w:r>
      <w:r w:rsidR="00DB6DF1">
        <w:rPr>
          <w:rFonts w:eastAsia="Times New Roman"/>
          <w:sz w:val="26"/>
          <w:szCs w:val="26"/>
        </w:rPr>
        <w:t xml:space="preserve"> </w:t>
      </w:r>
      <w:r w:rsidR="002D19C1">
        <w:rPr>
          <w:rFonts w:eastAsia="Times New Roman"/>
          <w:sz w:val="26"/>
          <w:szCs w:val="26"/>
        </w:rPr>
        <w:t>требованиях к предоставлению в электронной форме государственных и</w:t>
      </w:r>
      <w:r w:rsidRPr="00DB6DF1">
        <w:rPr>
          <w:rFonts w:eastAsia="Times New Roman"/>
          <w:sz w:val="26"/>
          <w:szCs w:val="26"/>
        </w:rPr>
        <w:t xml:space="preserve"> муниципальных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услуг»;</w:t>
      </w:r>
    </w:p>
    <w:p w:rsidR="0091691C" w:rsidRPr="00DB6DF1" w:rsidRDefault="002D19C1" w:rsidP="004D3E2E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-Постановление Правительства Российской Федерации от 9 июня 2016 года № 516 </w:t>
      </w:r>
      <w:r w:rsidR="004D3E2E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«Об</w:t>
      </w:r>
      <w:r w:rsidR="00DB6DF1">
        <w:rPr>
          <w:rFonts w:eastAsia="Times New Roman"/>
          <w:sz w:val="26"/>
          <w:szCs w:val="26"/>
        </w:rPr>
        <w:t xml:space="preserve"> </w:t>
      </w:r>
      <w:r w:rsidR="00650806">
        <w:rPr>
          <w:rFonts w:eastAsia="Times New Roman"/>
          <w:sz w:val="26"/>
          <w:szCs w:val="26"/>
        </w:rPr>
        <w:t>утверждении</w:t>
      </w:r>
      <w:r w:rsidR="00650806">
        <w:rPr>
          <w:rFonts w:eastAsia="Times New Roman"/>
          <w:sz w:val="26"/>
          <w:szCs w:val="26"/>
        </w:rPr>
        <w:tab/>
        <w:t xml:space="preserve">Правил осуществления взаимодействия </w:t>
      </w:r>
      <w:r w:rsidR="007B55F6" w:rsidRPr="00DB6DF1">
        <w:rPr>
          <w:rFonts w:eastAsia="Times New Roman"/>
          <w:sz w:val="26"/>
          <w:szCs w:val="26"/>
        </w:rPr>
        <w:t>в</w:t>
      </w:r>
      <w:r w:rsidR="004D3E2E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электронной</w:t>
      </w:r>
      <w:r w:rsidR="004C2302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форме</w:t>
      </w:r>
      <w:r w:rsidR="004C2302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граждан</w:t>
      </w:r>
      <w:r w:rsidR="00DB6DF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(физических лиц) и организаций с органами государственной власти, органами </w:t>
      </w:r>
      <w:r w:rsidR="007B55F6" w:rsidRPr="00DB6DF1">
        <w:rPr>
          <w:rFonts w:eastAsia="Times New Roman"/>
          <w:sz w:val="26"/>
          <w:szCs w:val="26"/>
        </w:rPr>
        <w:t>местного</w:t>
      </w:r>
      <w:r w:rsidR="00DB6DF1">
        <w:rPr>
          <w:rFonts w:eastAsia="Times New Roman"/>
          <w:sz w:val="26"/>
          <w:szCs w:val="26"/>
        </w:rPr>
        <w:t xml:space="preserve"> </w:t>
      </w:r>
      <w:r w:rsidR="00650806">
        <w:rPr>
          <w:rFonts w:eastAsia="Times New Roman"/>
          <w:sz w:val="26"/>
          <w:szCs w:val="26"/>
        </w:rPr>
        <w:t>самоуправления,</w:t>
      </w:r>
      <w:r w:rsidR="00650806">
        <w:rPr>
          <w:rFonts w:eastAsia="Times New Roman"/>
          <w:sz w:val="26"/>
          <w:szCs w:val="26"/>
        </w:rPr>
        <w:tab/>
        <w:t>с организациями, осуществляющими</w:t>
      </w:r>
      <w:r w:rsidR="00650806">
        <w:rPr>
          <w:rFonts w:eastAsia="Times New Roman"/>
          <w:sz w:val="26"/>
          <w:szCs w:val="26"/>
        </w:rPr>
        <w:tab/>
        <w:t xml:space="preserve">в соответствии с </w:t>
      </w:r>
      <w:r w:rsidR="007B55F6" w:rsidRPr="00DB6DF1">
        <w:rPr>
          <w:rFonts w:eastAsia="Times New Roman"/>
          <w:sz w:val="26"/>
          <w:szCs w:val="26"/>
        </w:rPr>
        <w:t>федеральными</w:t>
      </w:r>
      <w:r w:rsidR="004D3E2E">
        <w:rPr>
          <w:rFonts w:eastAsia="Times New Roman"/>
          <w:sz w:val="26"/>
          <w:szCs w:val="26"/>
        </w:rPr>
        <w:t xml:space="preserve"> </w:t>
      </w:r>
      <w:r w:rsidR="007B55F6" w:rsidRPr="00DB6DF1">
        <w:rPr>
          <w:rFonts w:eastAsia="Times New Roman"/>
          <w:sz w:val="26"/>
          <w:szCs w:val="26"/>
        </w:rPr>
        <w:t>законами отдельные публичные полномочия»;</w:t>
      </w:r>
    </w:p>
    <w:p w:rsidR="0091691C" w:rsidRPr="00DB6DF1" w:rsidRDefault="007B55F6" w:rsidP="007415CC">
      <w:pPr>
        <w:spacing w:line="360" w:lineRule="auto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 xml:space="preserve">-Постановление Правительства Российской Федерации от 25 июня 2012 года № 634 </w:t>
      </w:r>
      <w:r w:rsidR="004D3E2E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«О видах</w:t>
      </w:r>
      <w:r w:rsidR="00DB6DF1">
        <w:rPr>
          <w:rFonts w:eastAsia="Times New Roman"/>
          <w:sz w:val="26"/>
          <w:szCs w:val="26"/>
        </w:rPr>
        <w:t xml:space="preserve"> </w:t>
      </w:r>
      <w:r w:rsidR="002D19C1">
        <w:rPr>
          <w:rFonts w:eastAsia="Times New Roman"/>
          <w:sz w:val="26"/>
          <w:szCs w:val="26"/>
        </w:rPr>
        <w:t xml:space="preserve">электронной подписи, использование которых </w:t>
      </w:r>
      <w:r w:rsidRPr="00DB6DF1">
        <w:rPr>
          <w:rFonts w:eastAsia="Times New Roman"/>
          <w:sz w:val="26"/>
          <w:szCs w:val="26"/>
        </w:rPr>
        <w:t xml:space="preserve">допускается </w:t>
      </w:r>
      <w:r w:rsidR="002D19C1">
        <w:rPr>
          <w:rFonts w:eastAsia="Times New Roman"/>
          <w:sz w:val="26"/>
          <w:szCs w:val="26"/>
        </w:rPr>
        <w:t xml:space="preserve">при обращении за </w:t>
      </w:r>
      <w:r w:rsidRPr="00DB6DF1">
        <w:rPr>
          <w:rFonts w:eastAsia="Times New Roman"/>
          <w:sz w:val="26"/>
          <w:szCs w:val="26"/>
        </w:rPr>
        <w:t>получением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государственных и муниципальных услуг»;</w:t>
      </w:r>
    </w:p>
    <w:p w:rsidR="0091691C" w:rsidRPr="00DB6DF1" w:rsidRDefault="007B55F6" w:rsidP="004D3E2E">
      <w:pPr>
        <w:spacing w:line="360" w:lineRule="auto"/>
        <w:jc w:val="both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-Постановление Правительства Российской Федерации от 22 декабря 2012 года № 1376 «Об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утверждении</w:t>
      </w:r>
      <w:r w:rsidRPr="00DB6DF1">
        <w:rPr>
          <w:sz w:val="26"/>
          <w:szCs w:val="26"/>
        </w:rPr>
        <w:tab/>
      </w:r>
      <w:proofErr w:type="gramStart"/>
      <w:r w:rsidRPr="00DB6DF1">
        <w:rPr>
          <w:rFonts w:eastAsia="Times New Roman"/>
          <w:sz w:val="26"/>
          <w:szCs w:val="26"/>
        </w:rPr>
        <w:t>правил</w:t>
      </w:r>
      <w:r w:rsidR="004D3E2E">
        <w:rPr>
          <w:sz w:val="26"/>
          <w:szCs w:val="26"/>
        </w:rPr>
        <w:t xml:space="preserve"> </w:t>
      </w:r>
      <w:r w:rsidR="004D3E2E">
        <w:rPr>
          <w:rFonts w:eastAsia="Times New Roman"/>
          <w:sz w:val="26"/>
          <w:szCs w:val="26"/>
        </w:rPr>
        <w:t xml:space="preserve">организации </w:t>
      </w:r>
      <w:r w:rsidRPr="00DB6DF1">
        <w:rPr>
          <w:rFonts w:eastAsia="Times New Roman"/>
          <w:sz w:val="26"/>
          <w:szCs w:val="26"/>
        </w:rPr>
        <w:t>деятельности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многофункциональных</w:t>
      </w:r>
      <w:r w:rsidRPr="00DB6DF1">
        <w:rPr>
          <w:sz w:val="26"/>
          <w:szCs w:val="26"/>
        </w:rPr>
        <w:tab/>
      </w:r>
      <w:r w:rsidRPr="00DB6DF1">
        <w:rPr>
          <w:rFonts w:eastAsia="Times New Roman"/>
          <w:sz w:val="26"/>
          <w:szCs w:val="26"/>
        </w:rPr>
        <w:t>центров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предоставления государственных</w:t>
      </w:r>
      <w:proofErr w:type="gramEnd"/>
      <w:r w:rsidRPr="00DB6DF1">
        <w:rPr>
          <w:rFonts w:eastAsia="Times New Roman"/>
          <w:sz w:val="26"/>
          <w:szCs w:val="26"/>
        </w:rPr>
        <w:t xml:space="preserve"> и муниципальных услуг»;</w:t>
      </w:r>
    </w:p>
    <w:p w:rsidR="0091691C" w:rsidRPr="00DB6DF1" w:rsidRDefault="007B55F6" w:rsidP="007415CC">
      <w:pPr>
        <w:spacing w:line="360" w:lineRule="auto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-Постано</w:t>
      </w:r>
      <w:r w:rsidR="002D19C1">
        <w:rPr>
          <w:rFonts w:eastAsia="Times New Roman"/>
          <w:sz w:val="26"/>
          <w:szCs w:val="26"/>
        </w:rPr>
        <w:t xml:space="preserve">вление Правительства Российской Федерации от 25 января 2013 года № 33 </w:t>
      </w:r>
      <w:r w:rsidRPr="00DB6DF1">
        <w:rPr>
          <w:rFonts w:eastAsia="Times New Roman"/>
          <w:sz w:val="26"/>
          <w:szCs w:val="26"/>
        </w:rPr>
        <w:t>«Об</w:t>
      </w:r>
      <w:r w:rsidR="00DB6DF1">
        <w:rPr>
          <w:rFonts w:eastAsia="Times New Roman"/>
          <w:sz w:val="26"/>
          <w:szCs w:val="26"/>
        </w:rPr>
        <w:t xml:space="preserve"> </w:t>
      </w:r>
      <w:r w:rsidR="00650806">
        <w:rPr>
          <w:rFonts w:eastAsia="Times New Roman"/>
          <w:sz w:val="26"/>
          <w:szCs w:val="26"/>
        </w:rPr>
        <w:t xml:space="preserve">использовании простой </w:t>
      </w:r>
      <w:r w:rsidRPr="00DB6DF1">
        <w:rPr>
          <w:rFonts w:eastAsia="Times New Roman"/>
          <w:sz w:val="26"/>
          <w:szCs w:val="26"/>
        </w:rPr>
        <w:t>электронной</w:t>
      </w:r>
      <w:r w:rsidR="00650806">
        <w:rPr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подписи</w:t>
      </w:r>
      <w:r w:rsidRPr="00DB6DF1">
        <w:rPr>
          <w:sz w:val="26"/>
          <w:szCs w:val="26"/>
        </w:rPr>
        <w:tab/>
      </w:r>
      <w:r w:rsidR="00650806">
        <w:rPr>
          <w:rFonts w:eastAsia="Times New Roman"/>
          <w:sz w:val="26"/>
          <w:szCs w:val="26"/>
        </w:rPr>
        <w:t xml:space="preserve">при оказании </w:t>
      </w:r>
      <w:r w:rsidRPr="00DB6DF1">
        <w:rPr>
          <w:rFonts w:eastAsia="Times New Roman"/>
          <w:sz w:val="26"/>
          <w:szCs w:val="26"/>
        </w:rPr>
        <w:t>государственных</w:t>
      </w:r>
      <w:r w:rsidRPr="00DB6DF1">
        <w:rPr>
          <w:sz w:val="26"/>
          <w:szCs w:val="26"/>
        </w:rPr>
        <w:tab/>
      </w:r>
      <w:r w:rsidRPr="00DB6DF1">
        <w:rPr>
          <w:rFonts w:eastAsia="Times New Roman"/>
          <w:sz w:val="26"/>
          <w:szCs w:val="26"/>
        </w:rPr>
        <w:t>и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муниципальных услуг»;</w:t>
      </w:r>
    </w:p>
    <w:p w:rsidR="0091691C" w:rsidRPr="00DB6DF1" w:rsidRDefault="007B55F6" w:rsidP="007415CC">
      <w:pPr>
        <w:spacing w:line="360" w:lineRule="auto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-Постановление Правительства Российской Федерации от 25 августа 2012 года № 852 «Об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утверждении правил использования усиленной квалифицированной электронной подписи при</w:t>
      </w:r>
      <w:r w:rsidR="00DB6DF1">
        <w:rPr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обращении за получением государственных и муниципальных услуг и о внесении изменения в</w:t>
      </w:r>
      <w:r w:rsidR="00DB6DF1">
        <w:rPr>
          <w:rFonts w:eastAsia="Times New Roman"/>
          <w:sz w:val="26"/>
          <w:szCs w:val="26"/>
        </w:rPr>
        <w:t xml:space="preserve"> </w:t>
      </w:r>
      <w:r w:rsidR="00650806">
        <w:rPr>
          <w:rFonts w:eastAsia="Times New Roman"/>
          <w:sz w:val="26"/>
          <w:szCs w:val="26"/>
        </w:rPr>
        <w:t>правила</w:t>
      </w:r>
      <w:r w:rsidR="00650806">
        <w:rPr>
          <w:rFonts w:eastAsia="Times New Roman"/>
          <w:sz w:val="26"/>
          <w:szCs w:val="26"/>
        </w:rPr>
        <w:tab/>
        <w:t>разработки</w:t>
      </w:r>
      <w:r w:rsidR="00650806">
        <w:rPr>
          <w:rFonts w:eastAsia="Times New Roman"/>
          <w:sz w:val="26"/>
          <w:szCs w:val="26"/>
        </w:rPr>
        <w:tab/>
        <w:t xml:space="preserve">и </w:t>
      </w:r>
      <w:r w:rsidRPr="00DB6DF1">
        <w:rPr>
          <w:rFonts w:eastAsia="Times New Roman"/>
          <w:sz w:val="26"/>
          <w:szCs w:val="26"/>
        </w:rPr>
        <w:t>утверждения</w:t>
      </w:r>
      <w:r w:rsidR="00650806">
        <w:rPr>
          <w:rFonts w:eastAsia="Times New Roman"/>
          <w:sz w:val="26"/>
          <w:szCs w:val="26"/>
        </w:rPr>
        <w:t xml:space="preserve">  административных </w:t>
      </w:r>
      <w:r w:rsidRPr="00DB6DF1">
        <w:rPr>
          <w:rFonts w:eastAsia="Times New Roman"/>
          <w:sz w:val="26"/>
          <w:szCs w:val="26"/>
        </w:rPr>
        <w:t>регламентов</w:t>
      </w:r>
      <w:r w:rsidRPr="00DB6DF1">
        <w:rPr>
          <w:sz w:val="26"/>
          <w:szCs w:val="26"/>
        </w:rPr>
        <w:tab/>
      </w:r>
      <w:r w:rsidRPr="00DB6DF1">
        <w:rPr>
          <w:rFonts w:eastAsia="Times New Roman"/>
          <w:sz w:val="26"/>
          <w:szCs w:val="26"/>
        </w:rPr>
        <w:t>предоставления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государственных услуг»;</w:t>
      </w:r>
    </w:p>
    <w:p w:rsidR="0091691C" w:rsidRPr="00DB6DF1" w:rsidRDefault="007B55F6" w:rsidP="00563E4C">
      <w:pPr>
        <w:spacing w:line="360" w:lineRule="auto"/>
        <w:jc w:val="both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-Постановле</w:t>
      </w:r>
      <w:r w:rsidR="007D316A">
        <w:rPr>
          <w:rFonts w:eastAsia="Times New Roman"/>
          <w:sz w:val="26"/>
          <w:szCs w:val="26"/>
        </w:rPr>
        <w:t xml:space="preserve">ние Администрации </w:t>
      </w:r>
      <w:r w:rsidR="004D3E2E">
        <w:rPr>
          <w:rFonts w:eastAsia="Times New Roman"/>
          <w:sz w:val="26"/>
          <w:szCs w:val="26"/>
        </w:rPr>
        <w:t>Приморского края от 5</w:t>
      </w:r>
      <w:r w:rsidR="002D19C1">
        <w:rPr>
          <w:rFonts w:eastAsia="Times New Roman"/>
          <w:sz w:val="26"/>
          <w:szCs w:val="26"/>
        </w:rPr>
        <w:t xml:space="preserve"> октября 2011 года № 249-па </w:t>
      </w:r>
      <w:r w:rsidRPr="00DB6DF1">
        <w:rPr>
          <w:rFonts w:eastAsia="Times New Roman"/>
          <w:sz w:val="26"/>
          <w:szCs w:val="26"/>
        </w:rPr>
        <w:t>«О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разработке</w:t>
      </w:r>
      <w:r w:rsidRPr="00DB6DF1">
        <w:rPr>
          <w:rFonts w:eastAsia="Times New Roman"/>
          <w:sz w:val="26"/>
          <w:szCs w:val="26"/>
        </w:rPr>
        <w:tab/>
        <w:t>и</w:t>
      </w:r>
      <w:r w:rsidRPr="00DB6DF1">
        <w:rPr>
          <w:rFonts w:eastAsia="Times New Roman"/>
          <w:sz w:val="26"/>
          <w:szCs w:val="26"/>
        </w:rPr>
        <w:tab/>
        <w:t>утвержден</w:t>
      </w:r>
      <w:r w:rsidR="00563E4C">
        <w:rPr>
          <w:rFonts w:eastAsia="Times New Roman"/>
          <w:sz w:val="26"/>
          <w:szCs w:val="26"/>
        </w:rPr>
        <w:t>ии</w:t>
      </w:r>
      <w:r w:rsidR="00563E4C">
        <w:rPr>
          <w:rFonts w:eastAsia="Times New Roman"/>
          <w:sz w:val="26"/>
          <w:szCs w:val="26"/>
        </w:rPr>
        <w:tab/>
        <w:t>Административных</w:t>
      </w:r>
      <w:r w:rsidR="00563E4C">
        <w:rPr>
          <w:rFonts w:eastAsia="Times New Roman"/>
          <w:sz w:val="26"/>
          <w:szCs w:val="26"/>
        </w:rPr>
        <w:tab/>
        <w:t xml:space="preserve">регламентов </w:t>
      </w:r>
      <w:r w:rsidRPr="00DB6DF1">
        <w:rPr>
          <w:rFonts w:eastAsia="Times New Roman"/>
          <w:sz w:val="26"/>
          <w:szCs w:val="26"/>
        </w:rPr>
        <w:lastRenderedPageBreak/>
        <w:t>исполнения</w:t>
      </w:r>
      <w:r w:rsidRPr="00DB6DF1">
        <w:rPr>
          <w:sz w:val="26"/>
          <w:szCs w:val="26"/>
        </w:rPr>
        <w:tab/>
      </w:r>
      <w:r w:rsidRPr="00DB6DF1">
        <w:rPr>
          <w:rFonts w:eastAsia="Times New Roman"/>
          <w:sz w:val="26"/>
          <w:szCs w:val="26"/>
        </w:rPr>
        <w:t>государственных</w:t>
      </w:r>
      <w:r w:rsidR="00DB6DF1">
        <w:rPr>
          <w:rFonts w:eastAsia="Times New Roman"/>
          <w:sz w:val="26"/>
          <w:szCs w:val="26"/>
        </w:rPr>
        <w:t xml:space="preserve"> </w:t>
      </w:r>
      <w:r w:rsidR="00903AE6">
        <w:rPr>
          <w:rFonts w:eastAsia="Times New Roman"/>
          <w:sz w:val="26"/>
          <w:szCs w:val="26"/>
        </w:rPr>
        <w:t xml:space="preserve">функций и </w:t>
      </w:r>
      <w:r w:rsidRPr="00DB6DF1">
        <w:rPr>
          <w:rFonts w:eastAsia="Times New Roman"/>
          <w:sz w:val="26"/>
          <w:szCs w:val="26"/>
        </w:rPr>
        <w:t>Административных регламентов предоставления государственных услуг»;</w:t>
      </w:r>
    </w:p>
    <w:p w:rsidR="0091691C" w:rsidRPr="00DB6DF1" w:rsidRDefault="007B55F6" w:rsidP="00903AE6">
      <w:pPr>
        <w:tabs>
          <w:tab w:val="left" w:pos="1780"/>
          <w:tab w:val="left" w:pos="3440"/>
          <w:tab w:val="left" w:pos="4780"/>
          <w:tab w:val="left" w:pos="6060"/>
          <w:tab w:val="left" w:pos="6440"/>
          <w:tab w:val="left" w:pos="6820"/>
          <w:tab w:val="left" w:pos="7340"/>
          <w:tab w:val="left" w:pos="7980"/>
          <w:tab w:val="left" w:pos="8580"/>
          <w:tab w:val="left" w:pos="8960"/>
          <w:tab w:val="left" w:pos="9460"/>
        </w:tabs>
        <w:spacing w:line="360" w:lineRule="auto"/>
        <w:jc w:val="both"/>
        <w:rPr>
          <w:sz w:val="26"/>
          <w:szCs w:val="26"/>
        </w:rPr>
      </w:pPr>
      <w:r w:rsidRPr="00DB6DF1">
        <w:rPr>
          <w:rFonts w:eastAsia="Times New Roman"/>
          <w:sz w:val="26"/>
          <w:szCs w:val="26"/>
        </w:rPr>
        <w:t>-Постановление</w:t>
      </w:r>
      <w:r w:rsidRPr="00DB6DF1">
        <w:rPr>
          <w:sz w:val="26"/>
          <w:szCs w:val="26"/>
        </w:rPr>
        <w:tab/>
      </w:r>
      <w:r w:rsidRPr="00DB6DF1">
        <w:rPr>
          <w:rFonts w:eastAsia="Times New Roman"/>
          <w:sz w:val="26"/>
          <w:szCs w:val="26"/>
        </w:rPr>
        <w:t>Правительства</w:t>
      </w:r>
      <w:r w:rsidRPr="00DB6DF1">
        <w:rPr>
          <w:rFonts w:eastAsia="Times New Roman"/>
          <w:sz w:val="26"/>
          <w:szCs w:val="26"/>
        </w:rPr>
        <w:tab/>
        <w:t>Российской</w:t>
      </w:r>
      <w:r w:rsidRPr="00DB6DF1">
        <w:rPr>
          <w:rFonts w:eastAsia="Times New Roman"/>
          <w:sz w:val="26"/>
          <w:szCs w:val="26"/>
        </w:rPr>
        <w:tab/>
        <w:t>Федерации</w:t>
      </w:r>
      <w:r w:rsidRPr="00DB6DF1">
        <w:rPr>
          <w:rFonts w:eastAsia="Times New Roman"/>
          <w:sz w:val="26"/>
          <w:szCs w:val="26"/>
        </w:rPr>
        <w:tab/>
        <w:t>от</w:t>
      </w:r>
      <w:r w:rsidRPr="00DB6DF1">
        <w:rPr>
          <w:rFonts w:eastAsia="Times New Roman"/>
          <w:sz w:val="26"/>
          <w:szCs w:val="26"/>
        </w:rPr>
        <w:tab/>
        <w:t>16</w:t>
      </w:r>
      <w:r w:rsidRPr="00DB6DF1">
        <w:rPr>
          <w:rFonts w:eastAsia="Times New Roman"/>
          <w:sz w:val="26"/>
          <w:szCs w:val="26"/>
        </w:rPr>
        <w:tab/>
        <w:t>мая</w:t>
      </w:r>
      <w:r w:rsidRPr="00DB6DF1">
        <w:rPr>
          <w:rFonts w:eastAsia="Times New Roman"/>
          <w:sz w:val="26"/>
          <w:szCs w:val="26"/>
        </w:rPr>
        <w:tab/>
        <w:t>2011</w:t>
      </w:r>
      <w:r w:rsidRPr="00DB6DF1">
        <w:rPr>
          <w:rFonts w:eastAsia="Times New Roman"/>
          <w:sz w:val="26"/>
          <w:szCs w:val="26"/>
        </w:rPr>
        <w:tab/>
        <w:t>года</w:t>
      </w:r>
      <w:r w:rsidRPr="00DB6DF1">
        <w:rPr>
          <w:rFonts w:eastAsia="Times New Roman"/>
          <w:sz w:val="26"/>
          <w:szCs w:val="26"/>
        </w:rPr>
        <w:tab/>
        <w:t>№</w:t>
      </w:r>
      <w:r w:rsidRPr="00DB6DF1">
        <w:rPr>
          <w:rFonts w:eastAsia="Times New Roman"/>
          <w:sz w:val="26"/>
          <w:szCs w:val="26"/>
        </w:rPr>
        <w:tab/>
        <w:t>373</w:t>
      </w:r>
      <w:r w:rsidRPr="00DB6DF1">
        <w:rPr>
          <w:rFonts w:eastAsia="Times New Roman"/>
          <w:sz w:val="26"/>
          <w:szCs w:val="26"/>
        </w:rPr>
        <w:tab/>
      </w:r>
      <w:r w:rsidR="00903AE6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«О</w:t>
      </w:r>
      <w:r w:rsidR="00903AE6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разработке и утверждении администрат</w:t>
      </w:r>
      <w:r w:rsidR="00903AE6">
        <w:rPr>
          <w:rFonts w:eastAsia="Times New Roman"/>
          <w:sz w:val="26"/>
          <w:szCs w:val="26"/>
        </w:rPr>
        <w:t xml:space="preserve">ивных регламентов осуществления </w:t>
      </w:r>
      <w:r w:rsidRPr="00DB6DF1">
        <w:rPr>
          <w:rFonts w:eastAsia="Times New Roman"/>
          <w:sz w:val="26"/>
          <w:szCs w:val="26"/>
        </w:rPr>
        <w:t>государственного</w:t>
      </w:r>
      <w:r w:rsidR="00DB6DF1">
        <w:rPr>
          <w:rFonts w:eastAsia="Times New Roman"/>
          <w:sz w:val="26"/>
          <w:szCs w:val="26"/>
        </w:rPr>
        <w:t xml:space="preserve"> </w:t>
      </w:r>
      <w:r w:rsidR="00903AE6">
        <w:rPr>
          <w:rFonts w:eastAsia="Times New Roman"/>
          <w:sz w:val="26"/>
          <w:szCs w:val="26"/>
        </w:rPr>
        <w:t xml:space="preserve">контроля </w:t>
      </w:r>
      <w:r w:rsidRPr="00DB6DF1">
        <w:rPr>
          <w:rFonts w:eastAsia="Times New Roman"/>
          <w:sz w:val="26"/>
          <w:szCs w:val="26"/>
        </w:rPr>
        <w:t>(надзора)</w:t>
      </w:r>
      <w:r w:rsidR="00903AE6">
        <w:rPr>
          <w:rFonts w:eastAsia="Times New Roman"/>
          <w:sz w:val="26"/>
          <w:szCs w:val="26"/>
        </w:rPr>
        <w:t xml:space="preserve"> и административных регламентов </w:t>
      </w:r>
      <w:r w:rsidRPr="00DB6DF1">
        <w:rPr>
          <w:rFonts w:eastAsia="Times New Roman"/>
          <w:sz w:val="26"/>
          <w:szCs w:val="26"/>
        </w:rPr>
        <w:t>предоставления</w:t>
      </w:r>
      <w:r w:rsidRPr="00DB6DF1">
        <w:rPr>
          <w:sz w:val="26"/>
          <w:szCs w:val="26"/>
        </w:rPr>
        <w:tab/>
      </w:r>
      <w:r w:rsidR="00903AE6">
        <w:rPr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государственных</w:t>
      </w:r>
      <w:r w:rsidR="00DB6DF1">
        <w:rPr>
          <w:rFonts w:eastAsia="Times New Roman"/>
          <w:sz w:val="26"/>
          <w:szCs w:val="26"/>
        </w:rPr>
        <w:t xml:space="preserve"> </w:t>
      </w:r>
      <w:r w:rsidRPr="00DB6DF1">
        <w:rPr>
          <w:rFonts w:eastAsia="Times New Roman"/>
          <w:sz w:val="26"/>
          <w:szCs w:val="26"/>
        </w:rPr>
        <w:t>услуг».</w:t>
      </w: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="Times New Roman"/>
          <w:sz w:val="26"/>
          <w:szCs w:val="26"/>
          <w:lang w:bidi="ru-RU"/>
        </w:rPr>
      </w:pPr>
      <w:r w:rsidRPr="004C2302">
        <w:rPr>
          <w:rFonts w:eastAsia="Times New Roman"/>
          <w:sz w:val="26"/>
          <w:szCs w:val="26"/>
          <w:lang w:bidi="ru-RU"/>
        </w:rPr>
        <w:t xml:space="preserve">- </w:t>
      </w:r>
      <w:hyperlink r:id="rId9" w:history="1">
        <w:r w:rsidRPr="004C2302">
          <w:rPr>
            <w:rFonts w:eastAsia="Times New Roman"/>
            <w:sz w:val="26"/>
            <w:szCs w:val="26"/>
            <w:lang w:bidi="ru-RU"/>
          </w:rPr>
          <w:t>Устав</w:t>
        </w:r>
      </w:hyperlink>
      <w:r w:rsidRPr="004C2302">
        <w:rPr>
          <w:rFonts w:eastAsia="Times New Roman"/>
          <w:sz w:val="26"/>
          <w:szCs w:val="26"/>
          <w:lang w:bidi="ru-RU"/>
        </w:rPr>
        <w:t xml:space="preserve"> Находкинского городского округа;</w:t>
      </w: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="Times New Roman"/>
          <w:sz w:val="26"/>
          <w:szCs w:val="26"/>
          <w:lang w:bidi="ru-RU"/>
        </w:rPr>
      </w:pPr>
      <w:r w:rsidRPr="004C2302">
        <w:rPr>
          <w:rFonts w:eastAsia="Times New Roman"/>
          <w:sz w:val="26"/>
          <w:szCs w:val="26"/>
          <w:lang w:bidi="ru-RU"/>
        </w:rPr>
        <w:t xml:space="preserve">- </w:t>
      </w:r>
      <w:hyperlink r:id="rId10" w:history="1">
        <w:r w:rsidRPr="004C2302">
          <w:rPr>
            <w:rFonts w:eastAsia="Times New Roman"/>
            <w:sz w:val="26"/>
            <w:szCs w:val="26"/>
            <w:lang w:bidi="ru-RU"/>
          </w:rPr>
          <w:t>Решение</w:t>
        </w:r>
      </w:hyperlink>
      <w:r w:rsidR="001C523F">
        <w:rPr>
          <w:rFonts w:eastAsia="Times New Roman"/>
          <w:sz w:val="26"/>
          <w:szCs w:val="26"/>
          <w:lang w:bidi="ru-RU"/>
        </w:rPr>
        <w:t xml:space="preserve"> Думы Находкинского</w:t>
      </w:r>
      <w:r w:rsidRPr="004C2302">
        <w:rPr>
          <w:rFonts w:eastAsia="Times New Roman"/>
          <w:sz w:val="26"/>
          <w:szCs w:val="26"/>
          <w:lang w:bidi="ru-RU"/>
        </w:rPr>
        <w:t xml:space="preserve"> городского округа от 2</w:t>
      </w:r>
      <w:r w:rsidR="001C523F">
        <w:rPr>
          <w:rFonts w:eastAsia="Times New Roman"/>
          <w:sz w:val="26"/>
          <w:szCs w:val="26"/>
          <w:lang w:bidi="ru-RU"/>
        </w:rPr>
        <w:t xml:space="preserve">6.12.2018 № 324-НПА «О Правилах землепользования и застройки Находкинского </w:t>
      </w:r>
      <w:r w:rsidRPr="004C2302">
        <w:rPr>
          <w:rFonts w:eastAsia="Times New Roman"/>
          <w:sz w:val="26"/>
          <w:szCs w:val="26"/>
          <w:lang w:bidi="ru-RU"/>
        </w:rPr>
        <w:t>городского округа»;</w:t>
      </w: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="Times New Roman"/>
          <w:sz w:val="26"/>
          <w:szCs w:val="26"/>
          <w:lang w:bidi="ru-RU"/>
        </w:rPr>
      </w:pPr>
      <w:r w:rsidRPr="004C2302">
        <w:rPr>
          <w:rFonts w:eastAsia="Times New Roman"/>
          <w:sz w:val="26"/>
          <w:szCs w:val="26"/>
          <w:lang w:bidi="ru-RU"/>
        </w:rPr>
        <w:t xml:space="preserve">- </w:t>
      </w:r>
      <w:hyperlink r:id="rId11" w:history="1">
        <w:r w:rsidRPr="004C2302">
          <w:rPr>
            <w:rFonts w:eastAsia="Times New Roman"/>
            <w:sz w:val="26"/>
            <w:szCs w:val="26"/>
            <w:lang w:bidi="ru-RU"/>
          </w:rPr>
          <w:t>Решение</w:t>
        </w:r>
      </w:hyperlink>
      <w:r w:rsidRPr="004C2302">
        <w:rPr>
          <w:rFonts w:eastAsia="Times New Roman"/>
          <w:sz w:val="26"/>
          <w:szCs w:val="26"/>
          <w:lang w:bidi="ru-RU"/>
        </w:rPr>
        <w:t xml:space="preserve"> Думы Находкинского гор</w:t>
      </w:r>
      <w:r w:rsidR="001C523F">
        <w:rPr>
          <w:rFonts w:eastAsia="Times New Roman"/>
          <w:sz w:val="26"/>
          <w:szCs w:val="26"/>
          <w:lang w:bidi="ru-RU"/>
        </w:rPr>
        <w:t>одского округа от 31.10. 2018 №</w:t>
      </w:r>
      <w:r w:rsidRPr="004C2302">
        <w:rPr>
          <w:rFonts w:eastAsia="Times New Roman"/>
          <w:sz w:val="26"/>
          <w:szCs w:val="26"/>
          <w:lang w:bidi="ru-RU"/>
        </w:rPr>
        <w:t xml:space="preserve"> 278-НПА «О порядке организации и проведения публичных слушаний по вопросам градостроительной деятельности в Находкинском городском округе»;</w:t>
      </w: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="Times New Roman"/>
          <w:sz w:val="26"/>
          <w:szCs w:val="26"/>
          <w:lang w:bidi="ru-RU"/>
        </w:rPr>
      </w:pPr>
      <w:r w:rsidRPr="004C2302">
        <w:rPr>
          <w:rFonts w:eastAsia="Times New Roman"/>
          <w:sz w:val="26"/>
          <w:szCs w:val="26"/>
          <w:lang w:bidi="ru-RU"/>
        </w:rPr>
        <w:t xml:space="preserve">- </w:t>
      </w:r>
      <w:hyperlink r:id="rId12" w:history="1">
        <w:r w:rsidRPr="004C2302">
          <w:rPr>
            <w:rFonts w:eastAsia="Times New Roman"/>
            <w:sz w:val="26"/>
            <w:szCs w:val="26"/>
            <w:lang w:bidi="ru-RU"/>
          </w:rPr>
          <w:t>Постановление</w:t>
        </w:r>
      </w:hyperlink>
      <w:r w:rsidR="001C523F">
        <w:rPr>
          <w:rFonts w:eastAsia="Times New Roman"/>
          <w:sz w:val="26"/>
          <w:szCs w:val="26"/>
          <w:lang w:bidi="ru-RU"/>
        </w:rPr>
        <w:t xml:space="preserve"> администрации Находкинского</w:t>
      </w:r>
      <w:r w:rsidRPr="004C2302">
        <w:rPr>
          <w:rFonts w:eastAsia="Times New Roman"/>
          <w:sz w:val="26"/>
          <w:szCs w:val="26"/>
          <w:lang w:bidi="ru-RU"/>
        </w:rPr>
        <w:t xml:space="preserve"> городского округа от 28.02.2018 № 318 «О создании комиссии по подготовке проекта Правил землепользования и застройки Находкинского городского округа»;</w:t>
      </w:r>
    </w:p>
    <w:p w:rsidR="004C2302" w:rsidRPr="004C2302" w:rsidRDefault="001C523F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="Times New Roman"/>
          <w:sz w:val="26"/>
          <w:szCs w:val="26"/>
          <w:lang w:bidi="ru-RU"/>
        </w:rPr>
      </w:pPr>
      <w:r>
        <w:rPr>
          <w:rFonts w:eastAsia="Times New Roman"/>
          <w:sz w:val="26"/>
          <w:szCs w:val="26"/>
          <w:lang w:bidi="ru-RU"/>
        </w:rPr>
        <w:t>- Постановление администрации Находкинского городского округа от 13.11.2010 № 2336 «О</w:t>
      </w:r>
      <w:r w:rsidR="004C2302" w:rsidRPr="004C2302">
        <w:rPr>
          <w:rFonts w:eastAsia="Times New Roman"/>
          <w:sz w:val="26"/>
          <w:szCs w:val="26"/>
          <w:lang w:bidi="ru-RU"/>
        </w:rPr>
        <w:t xml:space="preserve"> Поряд</w:t>
      </w:r>
      <w:r>
        <w:rPr>
          <w:rFonts w:eastAsia="Times New Roman"/>
          <w:sz w:val="26"/>
          <w:szCs w:val="26"/>
          <w:lang w:bidi="ru-RU"/>
        </w:rPr>
        <w:t>ке разработки и утверждения</w:t>
      </w:r>
      <w:r w:rsidR="004C2302" w:rsidRPr="004C2302">
        <w:rPr>
          <w:rFonts w:eastAsia="Times New Roman"/>
          <w:sz w:val="26"/>
          <w:szCs w:val="26"/>
          <w:lang w:bidi="ru-RU"/>
        </w:rPr>
        <w:t xml:space="preserve"> административных регламентов предоставления муниципальных услуг на территории Находкинского городского округа»;</w:t>
      </w: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="Times New Roman"/>
          <w:sz w:val="26"/>
          <w:szCs w:val="26"/>
          <w:lang w:bidi="ru-RU"/>
        </w:rPr>
      </w:pPr>
      <w:r w:rsidRPr="004C2302">
        <w:rPr>
          <w:rFonts w:eastAsia="Times New Roman"/>
          <w:sz w:val="26"/>
          <w:szCs w:val="26"/>
          <w:lang w:bidi="ru-RU"/>
        </w:rPr>
        <w:t>- Настоящий регламент.</w:t>
      </w: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="Times New Roman"/>
          <w:sz w:val="26"/>
          <w:szCs w:val="26"/>
          <w:lang w:bidi="ru-RU"/>
        </w:rPr>
      </w:pP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center"/>
        <w:rPr>
          <w:rFonts w:eastAsia="Times New Roman"/>
          <w:sz w:val="26"/>
          <w:szCs w:val="26"/>
          <w:lang w:bidi="ru-RU"/>
        </w:rPr>
      </w:pPr>
      <w:r w:rsidRPr="004C2302">
        <w:rPr>
          <w:rFonts w:eastAsia="Times New Roman"/>
          <w:sz w:val="26"/>
          <w:szCs w:val="26"/>
          <w:lang w:bidi="ru-RU"/>
        </w:rPr>
        <w:t>_____________________</w:t>
      </w:r>
    </w:p>
    <w:p w:rsidR="004C2302" w:rsidRPr="004C2302" w:rsidRDefault="004C2302" w:rsidP="004C2302">
      <w:pPr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center"/>
        <w:rPr>
          <w:rFonts w:eastAsia="Times New Roman"/>
          <w:sz w:val="26"/>
          <w:szCs w:val="26"/>
          <w:lang w:bidi="ru-RU"/>
        </w:rPr>
      </w:pPr>
    </w:p>
    <w:p w:rsidR="004C2302" w:rsidRPr="00DB6DF1" w:rsidRDefault="004C2302" w:rsidP="007415CC">
      <w:pPr>
        <w:spacing w:line="360" w:lineRule="auto"/>
        <w:rPr>
          <w:sz w:val="26"/>
          <w:szCs w:val="26"/>
        </w:rPr>
        <w:sectPr w:rsidR="004C2302" w:rsidRPr="00DB6DF1">
          <w:pgSz w:w="11900" w:h="16838"/>
          <w:pgMar w:top="1235" w:right="706" w:bottom="1440" w:left="1420" w:header="0" w:footer="0" w:gutter="0"/>
          <w:cols w:space="720" w:equalWidth="0">
            <w:col w:w="9780"/>
          </w:cols>
        </w:sectPr>
      </w:pPr>
    </w:p>
    <w:p w:rsidR="0091691C" w:rsidRPr="007D316A" w:rsidRDefault="007B55F6" w:rsidP="00CA3589">
      <w:pPr>
        <w:spacing w:line="360" w:lineRule="auto"/>
        <w:ind w:left="3600" w:firstLine="720"/>
        <w:jc w:val="center"/>
        <w:rPr>
          <w:sz w:val="26"/>
          <w:szCs w:val="26"/>
        </w:rPr>
      </w:pPr>
      <w:r w:rsidRPr="007D316A">
        <w:rPr>
          <w:rFonts w:eastAsia="Times New Roman"/>
          <w:sz w:val="26"/>
          <w:szCs w:val="26"/>
        </w:rPr>
        <w:lastRenderedPageBreak/>
        <w:t>Приложение № 2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771EF4" w:rsidRDefault="007D316A" w:rsidP="00771EF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="Times New Roman"/>
          <w:sz w:val="26"/>
          <w:szCs w:val="26"/>
        </w:rPr>
      </w:pPr>
      <w:r w:rsidRPr="007D316A">
        <w:rPr>
          <w:rFonts w:eastAsiaTheme="minorHAnsi"/>
          <w:sz w:val="26"/>
          <w:szCs w:val="26"/>
          <w:lang w:eastAsia="en-US"/>
        </w:rPr>
        <w:t xml:space="preserve">к административному регламенту </w:t>
      </w:r>
      <w:r w:rsidRPr="007D316A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предоставления муниципальной услуги «Принятие решения </w:t>
      </w:r>
      <w:r w:rsidR="00771EF4" w:rsidRPr="009D36DD">
        <w:rPr>
          <w:rFonts w:eastAsia="Times New Roman"/>
          <w:sz w:val="26"/>
          <w:szCs w:val="26"/>
        </w:rPr>
        <w:t>о подготовке документации по планировке</w:t>
      </w:r>
      <w:r w:rsidR="00771EF4">
        <w:rPr>
          <w:rFonts w:eastAsia="Times New Roman"/>
          <w:sz w:val="26"/>
          <w:szCs w:val="26"/>
        </w:rPr>
        <w:t xml:space="preserve"> </w:t>
      </w:r>
      <w:r w:rsidR="00771EF4" w:rsidRPr="009D36DD">
        <w:rPr>
          <w:rFonts w:eastAsia="Times New Roman"/>
          <w:sz w:val="26"/>
          <w:szCs w:val="26"/>
        </w:rPr>
        <w:t>территории</w:t>
      </w:r>
      <w:r w:rsidR="00771EF4">
        <w:rPr>
          <w:rFonts w:eastAsia="Times New Roman"/>
          <w:sz w:val="26"/>
          <w:szCs w:val="26"/>
        </w:rPr>
        <w:t xml:space="preserve"> </w:t>
      </w:r>
      <w:r w:rsidR="00771EF4" w:rsidRPr="009D36DD">
        <w:rPr>
          <w:rFonts w:eastAsia="Times New Roman"/>
          <w:sz w:val="26"/>
          <w:szCs w:val="26"/>
        </w:rPr>
        <w:t>(проекта планировки территории и (или) проекта межевания территории) на основании предложений физических или юридических лиц о подготовке</w:t>
      </w:r>
      <w:r w:rsidR="00771EF4">
        <w:rPr>
          <w:rFonts w:eastAsia="Times New Roman"/>
          <w:sz w:val="26"/>
          <w:szCs w:val="26"/>
        </w:rPr>
        <w:t xml:space="preserve"> </w:t>
      </w:r>
      <w:r w:rsidR="00771EF4" w:rsidRPr="009D36DD">
        <w:rPr>
          <w:rFonts w:eastAsia="Times New Roman"/>
          <w:sz w:val="26"/>
          <w:szCs w:val="26"/>
        </w:rPr>
        <w:t>документации по планировке территории</w:t>
      </w:r>
      <w:r w:rsidR="00771EF4">
        <w:rPr>
          <w:rFonts w:eastAsia="Times New Roman"/>
          <w:sz w:val="26"/>
          <w:szCs w:val="26"/>
        </w:rPr>
        <w:t>»</w:t>
      </w:r>
    </w:p>
    <w:p w:rsidR="007D316A" w:rsidRPr="007D316A" w:rsidRDefault="007D316A" w:rsidP="00771EF4">
      <w:pPr>
        <w:tabs>
          <w:tab w:val="left" w:pos="6645"/>
        </w:tabs>
        <w:ind w:left="5103"/>
        <w:rPr>
          <w:rFonts w:eastAsiaTheme="minorHAnsi"/>
          <w:sz w:val="26"/>
          <w:szCs w:val="26"/>
          <w:lang w:eastAsia="en-US"/>
        </w:rPr>
      </w:pPr>
      <w:r w:rsidRPr="007D316A">
        <w:rPr>
          <w:rFonts w:eastAsiaTheme="minorHAnsi"/>
          <w:sz w:val="26"/>
          <w:szCs w:val="26"/>
          <w:lang w:eastAsia="en-US"/>
        </w:rPr>
        <w:t>от   « ____ » _____________ 2019года</w:t>
      </w:r>
    </w:p>
    <w:p w:rsidR="007D316A" w:rsidRPr="007D316A" w:rsidRDefault="007D316A" w:rsidP="00771EF4">
      <w:pPr>
        <w:tabs>
          <w:tab w:val="left" w:pos="6645"/>
        </w:tabs>
        <w:ind w:left="5245"/>
        <w:rPr>
          <w:rFonts w:eastAsiaTheme="minorHAnsi"/>
          <w:sz w:val="26"/>
          <w:szCs w:val="26"/>
          <w:lang w:eastAsia="en-US"/>
        </w:rPr>
      </w:pPr>
      <w:r w:rsidRPr="007D316A">
        <w:rPr>
          <w:rFonts w:eastAsiaTheme="minorHAnsi"/>
          <w:sz w:val="26"/>
          <w:szCs w:val="26"/>
          <w:lang w:eastAsia="en-US"/>
        </w:rPr>
        <w:t xml:space="preserve">№ _____ 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B37062" w:rsidRDefault="00B37062" w:rsidP="00B37062">
      <w:pPr>
        <w:spacing w:line="360" w:lineRule="auto"/>
        <w:ind w:left="1860" w:right="300" w:hanging="853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СПРАВОЧНАЯ ИНФОРМАЦИЯ</w:t>
      </w:r>
    </w:p>
    <w:p w:rsidR="00B37062" w:rsidRDefault="007B55F6" w:rsidP="00B37062">
      <w:pPr>
        <w:ind w:left="1860" w:right="300" w:hanging="853"/>
        <w:jc w:val="center"/>
        <w:rPr>
          <w:rFonts w:eastAsia="Times New Roman"/>
          <w:b/>
          <w:bCs/>
          <w:sz w:val="26"/>
          <w:szCs w:val="26"/>
        </w:rPr>
      </w:pPr>
      <w:r w:rsidRPr="00B37062">
        <w:rPr>
          <w:rFonts w:eastAsia="Times New Roman"/>
          <w:b/>
          <w:bCs/>
          <w:sz w:val="26"/>
          <w:szCs w:val="26"/>
        </w:rPr>
        <w:t xml:space="preserve">о месте нахождения, графике работы, </w:t>
      </w:r>
      <w:proofErr w:type="gramStart"/>
      <w:r w:rsidRPr="00B37062">
        <w:rPr>
          <w:rFonts w:eastAsia="Times New Roman"/>
          <w:b/>
          <w:bCs/>
          <w:sz w:val="26"/>
          <w:szCs w:val="26"/>
        </w:rPr>
        <w:t>контак</w:t>
      </w:r>
      <w:r w:rsidR="00B37062">
        <w:rPr>
          <w:rFonts w:eastAsia="Times New Roman"/>
          <w:b/>
          <w:bCs/>
          <w:sz w:val="26"/>
          <w:szCs w:val="26"/>
        </w:rPr>
        <w:t>тных</w:t>
      </w:r>
      <w:proofErr w:type="gramEnd"/>
    </w:p>
    <w:p w:rsidR="00B37062" w:rsidRDefault="00B37062" w:rsidP="00B37062">
      <w:pPr>
        <w:ind w:left="1860" w:right="300" w:hanging="853"/>
        <w:jc w:val="center"/>
        <w:rPr>
          <w:rFonts w:eastAsia="Times New Roman"/>
          <w:b/>
          <w:bCs/>
          <w:sz w:val="26"/>
          <w:szCs w:val="26"/>
        </w:rPr>
      </w:pPr>
      <w:proofErr w:type="gramStart"/>
      <w:r>
        <w:rPr>
          <w:rFonts w:eastAsia="Times New Roman"/>
          <w:b/>
          <w:bCs/>
          <w:sz w:val="26"/>
          <w:szCs w:val="26"/>
        </w:rPr>
        <w:t>телефонах</w:t>
      </w:r>
      <w:proofErr w:type="gramEnd"/>
      <w:r>
        <w:rPr>
          <w:rFonts w:eastAsia="Times New Roman"/>
          <w:b/>
          <w:bCs/>
          <w:sz w:val="26"/>
          <w:szCs w:val="26"/>
        </w:rPr>
        <w:t>, адресах электронной</w:t>
      </w:r>
      <w:r w:rsidR="007B55F6" w:rsidRPr="00B37062">
        <w:rPr>
          <w:rFonts w:eastAsia="Times New Roman"/>
          <w:b/>
          <w:bCs/>
          <w:sz w:val="26"/>
          <w:szCs w:val="26"/>
        </w:rPr>
        <w:t xml:space="preserve"> почты, органа,</w:t>
      </w:r>
    </w:p>
    <w:p w:rsidR="0091691C" w:rsidRPr="00B37062" w:rsidRDefault="007B55F6" w:rsidP="00B37062">
      <w:pPr>
        <w:ind w:left="1860" w:right="300" w:hanging="853"/>
        <w:jc w:val="center"/>
        <w:rPr>
          <w:sz w:val="26"/>
          <w:szCs w:val="26"/>
        </w:rPr>
      </w:pPr>
      <w:r w:rsidRPr="00B37062">
        <w:rPr>
          <w:rFonts w:eastAsia="Times New Roman"/>
          <w:b/>
          <w:bCs/>
          <w:sz w:val="26"/>
          <w:szCs w:val="26"/>
        </w:rPr>
        <w:t>предоставляющего</w:t>
      </w:r>
      <w:r w:rsidR="00B37062">
        <w:rPr>
          <w:rFonts w:eastAsia="Times New Roman"/>
          <w:b/>
          <w:bCs/>
          <w:sz w:val="26"/>
          <w:szCs w:val="26"/>
        </w:rPr>
        <w:t xml:space="preserve"> </w:t>
      </w:r>
      <w:r w:rsidRPr="00B37062">
        <w:rPr>
          <w:rFonts w:eastAsia="Times New Roman"/>
          <w:b/>
          <w:bCs/>
          <w:sz w:val="26"/>
          <w:szCs w:val="26"/>
        </w:rPr>
        <w:t>муниципальную услугу, организаций, участвующих в предоставлении муниципальной услуги</w:t>
      </w:r>
      <w:r w:rsidR="00CA3589">
        <w:rPr>
          <w:rFonts w:eastAsia="Times New Roman"/>
          <w:b/>
          <w:bCs/>
          <w:sz w:val="26"/>
          <w:szCs w:val="26"/>
        </w:rPr>
        <w:t xml:space="preserve">                         </w:t>
      </w:r>
      <w:r w:rsidRPr="00B37062">
        <w:rPr>
          <w:rFonts w:eastAsia="Times New Roman"/>
          <w:b/>
          <w:bCs/>
          <w:sz w:val="26"/>
          <w:szCs w:val="26"/>
        </w:rPr>
        <w:t xml:space="preserve"> и многофункциональных центров предоставления государственных и муниципальных услуг</w:t>
      </w:r>
    </w:p>
    <w:p w:rsidR="0091691C" w:rsidRPr="007415CC" w:rsidRDefault="0091691C" w:rsidP="00B37062">
      <w:pPr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CA3589" w:rsidRPr="00CA3589" w:rsidRDefault="00CA3589" w:rsidP="0034710B">
      <w:pPr>
        <w:framePr w:hSpace="180" w:wrap="around" w:vAnchor="text" w:hAnchor="margin" w:xAlign="center" w:y="207"/>
        <w:widowControl w:val="0"/>
        <w:numPr>
          <w:ilvl w:val="0"/>
          <w:numId w:val="47"/>
        </w:numPr>
        <w:autoSpaceDE w:val="0"/>
        <w:autoSpaceDN w:val="0"/>
        <w:spacing w:after="200"/>
        <w:ind w:firstLine="32"/>
        <w:jc w:val="center"/>
        <w:rPr>
          <w:rFonts w:eastAsia="Times New Roman"/>
          <w:sz w:val="26"/>
          <w:szCs w:val="26"/>
          <w:lang w:bidi="ru-RU"/>
        </w:rPr>
      </w:pPr>
      <w:r w:rsidRPr="00CA3589">
        <w:rPr>
          <w:rFonts w:eastAsia="Times New Roman"/>
          <w:sz w:val="26"/>
          <w:szCs w:val="26"/>
          <w:lang w:bidi="ru-RU"/>
        </w:rPr>
        <w:t>Управление землепользования и застройки администрации</w:t>
      </w:r>
    </w:p>
    <w:p w:rsidR="0091691C" w:rsidRPr="00CA3589" w:rsidRDefault="00CA3589" w:rsidP="0034710B">
      <w:pPr>
        <w:jc w:val="center"/>
        <w:rPr>
          <w:sz w:val="20"/>
          <w:szCs w:val="20"/>
        </w:rPr>
      </w:pPr>
      <w:r w:rsidRPr="00CA3589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</w:p>
    <w:p w:rsidR="0091691C" w:rsidRPr="007415CC" w:rsidRDefault="0091691C" w:rsidP="007415CC">
      <w:pPr>
        <w:spacing w:line="360" w:lineRule="auto"/>
        <w:ind w:left="3040"/>
        <w:rPr>
          <w:sz w:val="20"/>
          <w:szCs w:val="20"/>
        </w:rPr>
      </w:pPr>
    </w:p>
    <w:p w:rsidR="0091691C" w:rsidRPr="007415CC" w:rsidRDefault="0034710B" w:rsidP="0034710B">
      <w:pPr>
        <w:spacing w:line="360" w:lineRule="auto"/>
        <w:jc w:val="center"/>
        <w:rPr>
          <w:sz w:val="20"/>
          <w:szCs w:val="20"/>
        </w:rPr>
      </w:pPr>
      <w:r w:rsidRPr="00BC00CC">
        <w:rPr>
          <w:sz w:val="20"/>
          <w:szCs w:val="20"/>
        </w:rPr>
        <w:t>(наименование органа, предоставляющего муниципальную услугу)</w:t>
      </w:r>
      <w:r w:rsidR="007B55F6"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CC6982A" wp14:editId="79C85839">
                <wp:simplePos x="0" y="0"/>
                <wp:positionH relativeFrom="column">
                  <wp:posOffset>195580</wp:posOffset>
                </wp:positionH>
                <wp:positionV relativeFrom="paragraph">
                  <wp:posOffset>-104775</wp:posOffset>
                </wp:positionV>
                <wp:extent cx="60147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4pt,-8.2499pt" to="489pt,-8.2499pt" o:allowincell="f" strokecolor="#000000" strokeweight="0.4799pt"/>
            </w:pict>
          </mc:Fallback>
        </mc:AlternateConten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34710B" w:rsidRDefault="007B55F6" w:rsidP="0034710B">
      <w:pPr>
        <w:tabs>
          <w:tab w:val="left" w:pos="980"/>
        </w:tabs>
        <w:spacing w:line="360" w:lineRule="auto"/>
        <w:ind w:left="420"/>
        <w:jc w:val="both"/>
        <w:rPr>
          <w:sz w:val="26"/>
          <w:szCs w:val="26"/>
        </w:rPr>
      </w:pPr>
      <w:r w:rsidRPr="0034710B">
        <w:rPr>
          <w:rFonts w:eastAsia="Times New Roman"/>
          <w:sz w:val="26"/>
          <w:szCs w:val="26"/>
        </w:rPr>
        <w:t>1.1.</w:t>
      </w:r>
      <w:r w:rsidRPr="0034710B">
        <w:rPr>
          <w:sz w:val="26"/>
          <w:szCs w:val="26"/>
        </w:rPr>
        <w:tab/>
      </w:r>
      <w:r w:rsidRPr="0034710B">
        <w:rPr>
          <w:rFonts w:eastAsia="Times New Roman"/>
          <w:sz w:val="26"/>
          <w:szCs w:val="26"/>
        </w:rPr>
        <w:t>Место нахождения</w:t>
      </w:r>
      <w:r w:rsidR="0034710B">
        <w:rPr>
          <w:rFonts w:eastAsia="Times New Roman"/>
          <w:sz w:val="26"/>
          <w:szCs w:val="26"/>
        </w:rPr>
        <w:t>,</w:t>
      </w:r>
      <w:r w:rsidRPr="0034710B">
        <w:rPr>
          <w:rFonts w:eastAsia="Times New Roman"/>
          <w:sz w:val="26"/>
          <w:szCs w:val="26"/>
        </w:rPr>
        <w:t xml:space="preserve"> </w:t>
      </w:r>
      <w:r w:rsidR="0034710B" w:rsidRPr="00FA59DD">
        <w:rPr>
          <w:sz w:val="26"/>
          <w:szCs w:val="26"/>
        </w:rPr>
        <w:t xml:space="preserve">почтовый адрес </w:t>
      </w:r>
      <w:r w:rsidRPr="0034710B">
        <w:rPr>
          <w:rFonts w:eastAsia="Times New Roman"/>
          <w:sz w:val="26"/>
          <w:szCs w:val="26"/>
        </w:rPr>
        <w:t>органа, предоставляющего муниципальную услугу:</w:t>
      </w:r>
    </w:p>
    <w:p w:rsidR="0091691C" w:rsidRDefault="007B55F6" w:rsidP="0034710B">
      <w:pPr>
        <w:spacing w:line="360" w:lineRule="auto"/>
        <w:jc w:val="center"/>
        <w:rPr>
          <w:sz w:val="26"/>
          <w:szCs w:val="26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15ED822A" wp14:editId="53A737AF">
                <wp:simplePos x="0" y="0"/>
                <wp:positionH relativeFrom="column">
                  <wp:posOffset>573405</wp:posOffset>
                </wp:positionH>
                <wp:positionV relativeFrom="paragraph">
                  <wp:posOffset>367030</wp:posOffset>
                </wp:positionV>
                <wp:extent cx="563689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6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15pt,28.9pt" to="489pt,28.9pt" o:allowincell="f" strokecolor="#000000" strokeweight="0.48pt"/>
            </w:pict>
          </mc:Fallback>
        </mc:AlternateContent>
      </w:r>
      <w:r w:rsidR="0034710B" w:rsidRPr="00C52C9F">
        <w:rPr>
          <w:sz w:val="26"/>
          <w:szCs w:val="26"/>
        </w:rPr>
        <w:t>Российская Федерация, Приморский край, город Находка, улица Школьная, д.18</w:t>
      </w:r>
    </w:p>
    <w:p w:rsidR="0034710B" w:rsidRPr="007415CC" w:rsidRDefault="0034710B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34710B" w:rsidRDefault="007B55F6" w:rsidP="007415CC">
      <w:pPr>
        <w:tabs>
          <w:tab w:val="left" w:pos="980"/>
        </w:tabs>
        <w:spacing w:line="360" w:lineRule="auto"/>
        <w:ind w:left="420"/>
        <w:rPr>
          <w:sz w:val="26"/>
          <w:szCs w:val="26"/>
        </w:rPr>
      </w:pPr>
      <w:r w:rsidRPr="0034710B">
        <w:rPr>
          <w:rFonts w:eastAsia="Times New Roman"/>
          <w:sz w:val="26"/>
          <w:szCs w:val="26"/>
        </w:rPr>
        <w:t>1.2.</w:t>
      </w:r>
      <w:r w:rsidRPr="0034710B">
        <w:rPr>
          <w:sz w:val="26"/>
          <w:szCs w:val="26"/>
        </w:rPr>
        <w:tab/>
      </w:r>
      <w:r w:rsidRPr="0034710B">
        <w:rPr>
          <w:rFonts w:eastAsia="Times New Roman"/>
          <w:sz w:val="26"/>
          <w:szCs w:val="26"/>
        </w:rPr>
        <w:t>График работы органа, предоставляющего муниципальную услугу: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34710B" w:rsidRPr="0034710B" w:rsidRDefault="007B55F6" w:rsidP="0034710B">
      <w:pPr>
        <w:ind w:firstLine="851"/>
        <w:rPr>
          <w:rFonts w:eastAsiaTheme="minorHAnsi"/>
          <w:sz w:val="26"/>
          <w:szCs w:val="26"/>
          <w:lang w:eastAsia="en-US"/>
        </w:rPr>
      </w:pPr>
      <w:r w:rsidRPr="0034710B">
        <w:rPr>
          <w:rFonts w:eastAsia="Times New Roman"/>
          <w:sz w:val="26"/>
          <w:szCs w:val="26"/>
        </w:rPr>
        <w:t>Понедельник:</w:t>
      </w:r>
      <w:r w:rsidR="0034710B" w:rsidRPr="0034710B">
        <w:rPr>
          <w:rFonts w:eastAsiaTheme="minorHAnsi"/>
          <w:sz w:val="26"/>
          <w:szCs w:val="26"/>
          <w:lang w:eastAsia="en-US"/>
        </w:rPr>
        <w:t xml:space="preserve">               с 8:30 до 17:30, обед с 13:00 до 13:45</w:t>
      </w:r>
    </w:p>
    <w:p w:rsidR="0091691C" w:rsidRPr="007415CC" w:rsidRDefault="007B55F6" w:rsidP="0034710B">
      <w:pPr>
        <w:rPr>
          <w:sz w:val="20"/>
          <w:szCs w:val="20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8751BC3" wp14:editId="7FB6DD1B">
                <wp:simplePos x="0" y="0"/>
                <wp:positionH relativeFrom="column">
                  <wp:posOffset>2044700</wp:posOffset>
                </wp:positionH>
                <wp:positionV relativeFrom="paragraph">
                  <wp:posOffset>94615</wp:posOffset>
                </wp:positionV>
                <wp:extent cx="41656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5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1pt,7.45pt" to="489pt,7.45pt" o:allowincell="f" strokecolor="#000000" strokeweight="0.4799pt"/>
            </w:pict>
          </mc:Fallback>
        </mc:AlternateContent>
      </w:r>
    </w:p>
    <w:p w:rsidR="0091691C" w:rsidRPr="007415CC" w:rsidRDefault="0091691C" w:rsidP="0034710B">
      <w:pPr>
        <w:rPr>
          <w:sz w:val="20"/>
          <w:szCs w:val="20"/>
        </w:rPr>
      </w:pPr>
    </w:p>
    <w:p w:rsidR="0034710B" w:rsidRPr="0034710B" w:rsidRDefault="007B55F6" w:rsidP="0034710B">
      <w:pPr>
        <w:ind w:firstLine="851"/>
        <w:rPr>
          <w:rFonts w:eastAsiaTheme="minorHAnsi"/>
          <w:sz w:val="26"/>
          <w:szCs w:val="26"/>
          <w:lang w:eastAsia="en-US"/>
        </w:rPr>
      </w:pPr>
      <w:r w:rsidRPr="0034710B">
        <w:rPr>
          <w:rFonts w:eastAsia="Times New Roman"/>
          <w:sz w:val="26"/>
          <w:szCs w:val="26"/>
        </w:rPr>
        <w:t>Вторник:</w:t>
      </w:r>
      <w:r w:rsidR="0034710B">
        <w:rPr>
          <w:rFonts w:eastAsia="Times New Roman"/>
          <w:sz w:val="26"/>
          <w:szCs w:val="26"/>
        </w:rPr>
        <w:t xml:space="preserve">       </w:t>
      </w:r>
      <w:r w:rsidR="0034710B" w:rsidRPr="0034710B">
        <w:rPr>
          <w:rFonts w:eastAsiaTheme="minorHAnsi"/>
          <w:sz w:val="26"/>
          <w:szCs w:val="26"/>
          <w:lang w:eastAsia="en-US"/>
        </w:rPr>
        <w:t xml:space="preserve">               с 8:30 до 17:30, обед с 13:00 до 13:45</w:t>
      </w:r>
    </w:p>
    <w:p w:rsidR="0091691C" w:rsidRPr="007415CC" w:rsidRDefault="007B55F6" w:rsidP="0034710B">
      <w:pPr>
        <w:rPr>
          <w:sz w:val="20"/>
          <w:szCs w:val="20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228EF317" wp14:editId="611079A4">
                <wp:simplePos x="0" y="0"/>
                <wp:positionH relativeFrom="column">
                  <wp:posOffset>2044700</wp:posOffset>
                </wp:positionH>
                <wp:positionV relativeFrom="paragraph">
                  <wp:posOffset>95885</wp:posOffset>
                </wp:positionV>
                <wp:extent cx="41656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5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1pt,7.55pt" to="489pt,7.55pt" o:allowincell="f" strokecolor="#000000" strokeweight="0.4799pt"/>
            </w:pict>
          </mc:Fallback>
        </mc:AlternateContent>
      </w:r>
    </w:p>
    <w:p w:rsidR="0091691C" w:rsidRPr="007415CC" w:rsidRDefault="0091691C" w:rsidP="0034710B">
      <w:pPr>
        <w:rPr>
          <w:sz w:val="20"/>
          <w:szCs w:val="20"/>
        </w:rPr>
      </w:pPr>
    </w:p>
    <w:p w:rsidR="0034710B" w:rsidRDefault="007B55F6" w:rsidP="0034710B">
      <w:pPr>
        <w:ind w:firstLine="851"/>
        <w:rPr>
          <w:rFonts w:eastAsiaTheme="minorHAnsi"/>
          <w:sz w:val="26"/>
          <w:szCs w:val="26"/>
          <w:u w:val="single"/>
          <w:lang w:eastAsia="en-US"/>
        </w:rPr>
      </w:pPr>
      <w:r w:rsidRPr="0034710B">
        <w:rPr>
          <w:rFonts w:eastAsia="Times New Roman"/>
          <w:sz w:val="26"/>
          <w:szCs w:val="26"/>
        </w:rPr>
        <w:lastRenderedPageBreak/>
        <w:t>Среда</w:t>
      </w:r>
      <w:r w:rsidRPr="00344C00">
        <w:rPr>
          <w:rFonts w:eastAsia="Times New Roman"/>
          <w:sz w:val="26"/>
          <w:szCs w:val="26"/>
        </w:rPr>
        <w:t>:</w:t>
      </w:r>
      <w:r w:rsidR="0034710B" w:rsidRPr="00344C00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="0034710B" w:rsidRPr="00344C00">
        <w:rPr>
          <w:rFonts w:eastAsiaTheme="minorHAnsi"/>
          <w:sz w:val="26"/>
          <w:szCs w:val="26"/>
          <w:u w:val="single"/>
          <w:lang w:eastAsia="en-US"/>
        </w:rPr>
        <w:t>с 8:30 до 17:30, обед с 13:00 до 13:45</w:t>
      </w:r>
    </w:p>
    <w:p w:rsidR="00563E4C" w:rsidRPr="00344C00" w:rsidRDefault="00563E4C" w:rsidP="0034710B">
      <w:pPr>
        <w:ind w:firstLine="851"/>
        <w:rPr>
          <w:rFonts w:eastAsiaTheme="minorHAnsi"/>
          <w:sz w:val="26"/>
          <w:szCs w:val="26"/>
          <w:u w:val="single"/>
          <w:lang w:eastAsia="en-US"/>
        </w:rPr>
      </w:pPr>
    </w:p>
    <w:p w:rsidR="0034710B" w:rsidRPr="0034710B" w:rsidRDefault="0034710B" w:rsidP="0034710B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710B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280322" wp14:editId="570D188D">
                <wp:simplePos x="0" y="0"/>
                <wp:positionH relativeFrom="column">
                  <wp:posOffset>1915855</wp:posOffset>
                </wp:positionH>
                <wp:positionV relativeFrom="paragraph">
                  <wp:posOffset>168275</wp:posOffset>
                </wp:positionV>
                <wp:extent cx="3998595" cy="0"/>
                <wp:effectExtent l="0" t="0" r="20955" b="19050"/>
                <wp:wrapNone/>
                <wp:docPr id="6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150.85pt;margin-top:13.25pt;width:314.8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/VIQ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"/>
            </w:pict>
          </mc:Fallback>
        </mc:AlternateContent>
      </w:r>
      <w:r w:rsidRPr="0034710B">
        <w:rPr>
          <w:rFonts w:eastAsiaTheme="minorHAnsi"/>
          <w:sz w:val="26"/>
          <w:szCs w:val="26"/>
          <w:lang w:eastAsia="en-US"/>
        </w:rPr>
        <w:t>Четверг:                      с 8:30 до 17:30, обед с 13:00 до 13:45</w:t>
      </w:r>
    </w:p>
    <w:p w:rsidR="0034710B" w:rsidRPr="0034710B" w:rsidRDefault="0034710B" w:rsidP="0034710B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710B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73B3F6" wp14:editId="6DCBBCEE">
                <wp:simplePos x="0" y="0"/>
                <wp:positionH relativeFrom="column">
                  <wp:posOffset>1915855</wp:posOffset>
                </wp:positionH>
                <wp:positionV relativeFrom="paragraph">
                  <wp:posOffset>152359</wp:posOffset>
                </wp:positionV>
                <wp:extent cx="3998595" cy="0"/>
                <wp:effectExtent l="0" t="0" r="20955" b="19050"/>
                <wp:wrapNone/>
                <wp:docPr id="6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50.85pt;margin-top:12pt;width:314.8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SK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"/>
            </w:pict>
          </mc:Fallback>
        </mc:AlternateContent>
      </w:r>
      <w:r w:rsidRPr="0034710B">
        <w:rPr>
          <w:rFonts w:eastAsiaTheme="minorHAnsi"/>
          <w:sz w:val="26"/>
          <w:szCs w:val="26"/>
          <w:lang w:eastAsia="en-US"/>
        </w:rPr>
        <w:t>Пятница:                     с 8:30 до 16:15, обед с 13:00 до 13:45</w:t>
      </w:r>
    </w:p>
    <w:p w:rsidR="0034710B" w:rsidRPr="0034710B" w:rsidRDefault="0034710B" w:rsidP="0034710B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710B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1BEB20" wp14:editId="1617FD6C">
                <wp:simplePos x="0" y="0"/>
                <wp:positionH relativeFrom="column">
                  <wp:posOffset>1955902</wp:posOffset>
                </wp:positionH>
                <wp:positionV relativeFrom="paragraph">
                  <wp:posOffset>195580</wp:posOffset>
                </wp:positionV>
                <wp:extent cx="3998595" cy="0"/>
                <wp:effectExtent l="0" t="0" r="20955" b="19050"/>
                <wp:wrapNone/>
                <wp:docPr id="6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54pt;margin-top:15.4pt;width:314.8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yV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"/>
            </w:pict>
          </mc:Fallback>
        </mc:AlternateContent>
      </w:r>
      <w:r w:rsidRPr="0034710B">
        <w:rPr>
          <w:rFonts w:eastAsiaTheme="minorHAnsi"/>
          <w:sz w:val="26"/>
          <w:szCs w:val="26"/>
          <w:lang w:eastAsia="en-US"/>
        </w:rPr>
        <w:t xml:space="preserve">Суббота:                     </w:t>
      </w:r>
      <w:r w:rsidRPr="0034710B">
        <w:rPr>
          <w:rFonts w:eastAsiaTheme="minorHAnsi"/>
          <w:noProof/>
          <w:sz w:val="26"/>
          <w:szCs w:val="26"/>
          <w:lang w:eastAsia="en-US"/>
        </w:rPr>
        <w:t>выходной</w:t>
      </w:r>
      <w:r w:rsidRPr="0034710B">
        <w:rPr>
          <w:rFonts w:eastAsiaTheme="minorHAnsi"/>
          <w:sz w:val="26"/>
          <w:szCs w:val="26"/>
          <w:lang w:eastAsia="en-US"/>
        </w:rPr>
        <w:t xml:space="preserve"> </w:t>
      </w:r>
    </w:p>
    <w:p w:rsidR="0034710B" w:rsidRPr="0034710B" w:rsidRDefault="0034710B" w:rsidP="0034710B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710B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61E70F" wp14:editId="13EA0797">
                <wp:simplePos x="0" y="0"/>
                <wp:positionH relativeFrom="column">
                  <wp:posOffset>1916759</wp:posOffset>
                </wp:positionH>
                <wp:positionV relativeFrom="paragraph">
                  <wp:posOffset>226695</wp:posOffset>
                </wp:positionV>
                <wp:extent cx="3998595" cy="0"/>
                <wp:effectExtent l="0" t="0" r="20955" b="19050"/>
                <wp:wrapNone/>
                <wp:docPr id="6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50.95pt;margin-top:17.85pt;width:314.8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"/>
            </w:pict>
          </mc:Fallback>
        </mc:AlternateContent>
      </w:r>
      <w:r w:rsidRPr="0034710B">
        <w:rPr>
          <w:rFonts w:eastAsiaTheme="minorHAnsi"/>
          <w:sz w:val="26"/>
          <w:szCs w:val="26"/>
          <w:lang w:eastAsia="en-US"/>
        </w:rPr>
        <w:t xml:space="preserve">Воскресенье:              </w:t>
      </w:r>
      <w:r w:rsidRPr="0034710B">
        <w:rPr>
          <w:rFonts w:eastAsiaTheme="minorHAnsi"/>
          <w:noProof/>
          <w:sz w:val="26"/>
          <w:szCs w:val="26"/>
          <w:lang w:eastAsia="en-US"/>
        </w:rPr>
        <w:t>выходной</w:t>
      </w:r>
    </w:p>
    <w:p w:rsidR="0091691C" w:rsidRPr="0034710B" w:rsidRDefault="0091691C" w:rsidP="0034710B">
      <w:pPr>
        <w:rPr>
          <w:sz w:val="26"/>
          <w:szCs w:val="26"/>
        </w:rPr>
      </w:pPr>
    </w:p>
    <w:p w:rsidR="0091691C" w:rsidRPr="00344C00" w:rsidRDefault="007B55F6" w:rsidP="007415CC">
      <w:pPr>
        <w:tabs>
          <w:tab w:val="left" w:pos="980"/>
        </w:tabs>
        <w:spacing w:line="360" w:lineRule="auto"/>
        <w:ind w:left="420"/>
        <w:rPr>
          <w:sz w:val="26"/>
          <w:szCs w:val="26"/>
        </w:rPr>
      </w:pPr>
      <w:r w:rsidRPr="00344C00">
        <w:rPr>
          <w:rFonts w:eastAsia="Times New Roman"/>
          <w:sz w:val="26"/>
          <w:szCs w:val="26"/>
        </w:rPr>
        <w:t>1.3.</w:t>
      </w:r>
      <w:r w:rsidRPr="00344C00">
        <w:rPr>
          <w:sz w:val="26"/>
          <w:szCs w:val="26"/>
        </w:rPr>
        <w:tab/>
      </w:r>
      <w:r w:rsidRPr="00344C00">
        <w:rPr>
          <w:rFonts w:eastAsia="Times New Roman"/>
          <w:sz w:val="26"/>
          <w:szCs w:val="26"/>
        </w:rPr>
        <w:t>График приема заявителей:</w:t>
      </w:r>
    </w:p>
    <w:p w:rsidR="00344C00" w:rsidRPr="00344C00" w:rsidRDefault="00344C00" w:rsidP="00344C00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4C00">
        <w:rPr>
          <w:rFonts w:asciiTheme="minorHAnsi" w:eastAsiaTheme="minorHAnsi" w:hAnsiTheme="minorHAnsi" w:cstheme="min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762A452" wp14:editId="3E46A69F">
                <wp:simplePos x="0" y="0"/>
                <wp:positionH relativeFrom="column">
                  <wp:posOffset>1953886</wp:posOffset>
                </wp:positionH>
                <wp:positionV relativeFrom="paragraph">
                  <wp:posOffset>204136</wp:posOffset>
                </wp:positionV>
                <wp:extent cx="3864508" cy="0"/>
                <wp:effectExtent l="0" t="0" r="22225" b="19050"/>
                <wp:wrapNone/>
                <wp:docPr id="6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450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53.85pt;margin-top:16.05pt;width:304.3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GkIAIAAD0EAAAOAAAAZHJzL2Uyb0RvYy54bWysU8GO2jAQvVfqP1i+s0kgZCE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"/>
            </w:pict>
          </mc:Fallback>
        </mc:AlternateContent>
      </w:r>
      <w:r w:rsidR="00563E4C">
        <w:rPr>
          <w:rFonts w:eastAsiaTheme="minorHAnsi"/>
          <w:sz w:val="26"/>
          <w:szCs w:val="26"/>
          <w:lang w:eastAsia="en-US"/>
        </w:rPr>
        <w:t xml:space="preserve">Понедельник:        </w:t>
      </w:r>
    </w:p>
    <w:p w:rsidR="00344C00" w:rsidRPr="00344C00" w:rsidRDefault="00344C00" w:rsidP="00344C00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4C0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72EA85" wp14:editId="4E9BB21A">
                <wp:simplePos x="0" y="0"/>
                <wp:positionH relativeFrom="column">
                  <wp:posOffset>1816541</wp:posOffset>
                </wp:positionH>
                <wp:positionV relativeFrom="paragraph">
                  <wp:posOffset>216535</wp:posOffset>
                </wp:positionV>
                <wp:extent cx="3998595" cy="0"/>
                <wp:effectExtent l="0" t="0" r="20955" b="19050"/>
                <wp:wrapNone/>
                <wp:docPr id="6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43.05pt;margin-top:17.05pt;width:314.8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MK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"/>
            </w:pict>
          </mc:Fallback>
        </mc:AlternateContent>
      </w:r>
      <w:r w:rsidRPr="00344C00">
        <w:rPr>
          <w:rFonts w:eastAsiaTheme="minorHAnsi"/>
          <w:sz w:val="26"/>
          <w:szCs w:val="26"/>
          <w:lang w:eastAsia="en-US"/>
        </w:rPr>
        <w:t>Вторник:                   с 8:30 до 17:30, обед с 13:00 до 13:45</w:t>
      </w:r>
    </w:p>
    <w:p w:rsidR="00344C00" w:rsidRPr="00344C00" w:rsidRDefault="00344C00" w:rsidP="00344C00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4C0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0C7BB7" wp14:editId="67F30760">
                <wp:simplePos x="0" y="0"/>
                <wp:positionH relativeFrom="column">
                  <wp:posOffset>1810742</wp:posOffset>
                </wp:positionH>
                <wp:positionV relativeFrom="paragraph">
                  <wp:posOffset>206375</wp:posOffset>
                </wp:positionV>
                <wp:extent cx="3998595" cy="0"/>
                <wp:effectExtent l="0" t="0" r="20955" b="19050"/>
                <wp:wrapNone/>
                <wp:docPr id="6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42.6pt;margin-top:16.25pt;width:314.8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sV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"/>
            </w:pict>
          </mc:Fallback>
        </mc:AlternateContent>
      </w:r>
      <w:r w:rsidRPr="00344C00">
        <w:rPr>
          <w:rFonts w:eastAsiaTheme="minorHAnsi"/>
          <w:sz w:val="26"/>
          <w:szCs w:val="26"/>
          <w:lang w:eastAsia="en-US"/>
        </w:rPr>
        <w:t xml:space="preserve">Среда:                        с 8:30 до 17:30, обед с 13:00 до 13:45 </w:t>
      </w:r>
    </w:p>
    <w:p w:rsidR="00344C00" w:rsidRPr="00344C00" w:rsidRDefault="00344C00" w:rsidP="00344C00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4C0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6EDD4A" wp14:editId="452C63E8">
                <wp:simplePos x="0" y="0"/>
                <wp:positionH relativeFrom="column">
                  <wp:posOffset>1819785</wp:posOffset>
                </wp:positionH>
                <wp:positionV relativeFrom="paragraph">
                  <wp:posOffset>196215</wp:posOffset>
                </wp:positionV>
                <wp:extent cx="3998595" cy="0"/>
                <wp:effectExtent l="0" t="0" r="20955" b="19050"/>
                <wp:wrapNone/>
                <wp:docPr id="7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43.3pt;margin-top:15.45pt;width:314.8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lKIA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"/>
            </w:pict>
          </mc:Fallback>
        </mc:AlternateContent>
      </w:r>
      <w:r w:rsidRPr="00344C00">
        <w:rPr>
          <w:rFonts w:eastAsiaTheme="minorHAnsi"/>
          <w:sz w:val="26"/>
          <w:szCs w:val="26"/>
          <w:lang w:eastAsia="en-US"/>
        </w:rPr>
        <w:t>Чет</w:t>
      </w:r>
      <w:r w:rsidR="00563E4C">
        <w:rPr>
          <w:rFonts w:eastAsiaTheme="minorHAnsi"/>
          <w:sz w:val="26"/>
          <w:szCs w:val="26"/>
          <w:lang w:eastAsia="en-US"/>
        </w:rPr>
        <w:t xml:space="preserve">верг:                     </w:t>
      </w:r>
    </w:p>
    <w:p w:rsidR="00344C00" w:rsidRPr="00344C00" w:rsidRDefault="00344C00" w:rsidP="00344C00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4C0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3019738" wp14:editId="7F13144F">
                <wp:simplePos x="0" y="0"/>
                <wp:positionH relativeFrom="column">
                  <wp:posOffset>1822538</wp:posOffset>
                </wp:positionH>
                <wp:positionV relativeFrom="paragraph">
                  <wp:posOffset>213360</wp:posOffset>
                </wp:positionV>
                <wp:extent cx="3998595" cy="0"/>
                <wp:effectExtent l="0" t="0" r="20955" b="19050"/>
                <wp:wrapNone/>
                <wp:docPr id="7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43.5pt;margin-top:16.8pt;width:314.8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FV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"/>
            </w:pict>
          </mc:Fallback>
        </mc:AlternateContent>
      </w:r>
      <w:r w:rsidRPr="00344C00">
        <w:rPr>
          <w:rFonts w:eastAsiaTheme="minorHAnsi"/>
          <w:sz w:val="26"/>
          <w:szCs w:val="26"/>
          <w:lang w:eastAsia="en-US"/>
        </w:rPr>
        <w:t>Пятница</w:t>
      </w:r>
      <w:r w:rsidR="00563E4C">
        <w:rPr>
          <w:rFonts w:eastAsiaTheme="minorHAnsi"/>
          <w:sz w:val="26"/>
          <w:szCs w:val="26"/>
          <w:lang w:eastAsia="en-US"/>
        </w:rPr>
        <w:t xml:space="preserve">:                    </w:t>
      </w:r>
    </w:p>
    <w:p w:rsidR="00344C00" w:rsidRPr="00344C00" w:rsidRDefault="00344C00" w:rsidP="00344C00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  <w:r w:rsidRPr="00344C0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9FF1A28" wp14:editId="6A9B22F5">
                <wp:simplePos x="0" y="0"/>
                <wp:positionH relativeFrom="column">
                  <wp:posOffset>1822538</wp:posOffset>
                </wp:positionH>
                <wp:positionV relativeFrom="paragraph">
                  <wp:posOffset>229870</wp:posOffset>
                </wp:positionV>
                <wp:extent cx="3998595" cy="0"/>
                <wp:effectExtent l="0" t="0" r="20955" b="19050"/>
                <wp:wrapNone/>
                <wp:docPr id="7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43.5pt;margin-top:18.1pt;width:314.8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h1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"/>
            </w:pict>
          </mc:Fallback>
        </mc:AlternateContent>
      </w:r>
      <w:r w:rsidRPr="00344C00">
        <w:rPr>
          <w:rFonts w:eastAsiaTheme="minorHAnsi"/>
          <w:sz w:val="26"/>
          <w:szCs w:val="26"/>
          <w:lang w:eastAsia="en-US"/>
        </w:rPr>
        <w:t xml:space="preserve">Суббота:                   </w:t>
      </w:r>
      <w:r w:rsidRPr="00344C00">
        <w:rPr>
          <w:rFonts w:eastAsiaTheme="minorHAnsi"/>
          <w:noProof/>
          <w:sz w:val="26"/>
          <w:szCs w:val="26"/>
          <w:lang w:eastAsia="en-US"/>
        </w:rPr>
        <w:t>выходной</w:t>
      </w:r>
      <w:r w:rsidRPr="00344C00">
        <w:rPr>
          <w:rFonts w:eastAsiaTheme="minorHAnsi"/>
          <w:sz w:val="26"/>
          <w:szCs w:val="26"/>
          <w:lang w:eastAsia="en-US"/>
        </w:rPr>
        <w:t xml:space="preserve"> </w:t>
      </w:r>
    </w:p>
    <w:p w:rsidR="00344C00" w:rsidRDefault="00344C00" w:rsidP="00344C00">
      <w:pPr>
        <w:spacing w:line="360" w:lineRule="auto"/>
        <w:ind w:firstLine="851"/>
        <w:rPr>
          <w:rFonts w:eastAsiaTheme="minorHAnsi"/>
          <w:noProof/>
          <w:sz w:val="26"/>
          <w:szCs w:val="26"/>
          <w:lang w:eastAsia="en-US"/>
        </w:rPr>
      </w:pPr>
      <w:r w:rsidRPr="00344C0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C98F435" wp14:editId="72DD81F9">
                <wp:simplePos x="0" y="0"/>
                <wp:positionH relativeFrom="column">
                  <wp:posOffset>1810742</wp:posOffset>
                </wp:positionH>
                <wp:positionV relativeFrom="paragraph">
                  <wp:posOffset>230788</wp:posOffset>
                </wp:positionV>
                <wp:extent cx="3998595" cy="0"/>
                <wp:effectExtent l="0" t="0" r="20955" b="19050"/>
                <wp:wrapNone/>
                <wp:docPr id="7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42.6pt;margin-top:18.15pt;width:314.8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Bq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"/>
            </w:pict>
          </mc:Fallback>
        </mc:AlternateContent>
      </w:r>
      <w:r w:rsidRPr="00344C00">
        <w:rPr>
          <w:rFonts w:eastAsiaTheme="minorHAnsi"/>
          <w:sz w:val="26"/>
          <w:szCs w:val="26"/>
          <w:lang w:eastAsia="en-US"/>
        </w:rPr>
        <w:t xml:space="preserve">Воскресенье:            </w:t>
      </w:r>
      <w:r w:rsidRPr="00344C00">
        <w:rPr>
          <w:rFonts w:eastAsiaTheme="minorHAnsi"/>
          <w:noProof/>
          <w:sz w:val="26"/>
          <w:szCs w:val="26"/>
          <w:lang w:eastAsia="en-US"/>
        </w:rPr>
        <w:t>выходной</w:t>
      </w:r>
    </w:p>
    <w:p w:rsidR="00344C00" w:rsidRDefault="00344C00" w:rsidP="00344C00">
      <w:pPr>
        <w:spacing w:line="360" w:lineRule="auto"/>
        <w:ind w:firstLine="851"/>
        <w:rPr>
          <w:rFonts w:eastAsiaTheme="minorHAnsi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XSpec="center" w:tblpY="207"/>
        <w:tblW w:w="10925" w:type="dxa"/>
        <w:tblLayout w:type="fixed"/>
        <w:tblLook w:val="04A0" w:firstRow="1" w:lastRow="0" w:firstColumn="1" w:lastColumn="0" w:noHBand="0" w:noVBand="1"/>
      </w:tblPr>
      <w:tblGrid>
        <w:gridCol w:w="10925"/>
      </w:tblGrid>
      <w:tr w:rsidR="00344C00" w:rsidRPr="00344C00" w:rsidTr="007E2370">
        <w:trPr>
          <w:trHeight w:val="873"/>
        </w:trPr>
        <w:tc>
          <w:tcPr>
            <w:tcW w:w="9865" w:type="dxa"/>
            <w:tcBorders>
              <w:bottom w:val="single" w:sz="4" w:space="0" w:color="auto"/>
            </w:tcBorders>
          </w:tcPr>
          <w:p w:rsidR="00344C00" w:rsidRPr="00344C00" w:rsidRDefault="00681196" w:rsidP="00344C00">
            <w:pPr>
              <w:spacing w:line="360" w:lineRule="auto"/>
              <w:ind w:firstLine="4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1.4.</w:t>
            </w:r>
            <w:r w:rsidR="00344C00" w:rsidRPr="00344C00">
              <w:rPr>
                <w:rFonts w:eastAsiaTheme="minorHAnsi"/>
                <w:sz w:val="26"/>
                <w:szCs w:val="26"/>
                <w:lang w:eastAsia="en-US"/>
              </w:rPr>
              <w:t xml:space="preserve"> Контактный телефон органа, предоставляющего муниципальную услугу:</w:t>
            </w:r>
          </w:p>
          <w:p w:rsidR="00344C00" w:rsidRPr="00344C00" w:rsidRDefault="00344C00" w:rsidP="00681196">
            <w:pPr>
              <w:tabs>
                <w:tab w:val="left" w:pos="6609"/>
              </w:tabs>
              <w:spacing w:line="360" w:lineRule="auto"/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44C00">
              <w:rPr>
                <w:rFonts w:eastAsiaTheme="minorHAnsi"/>
                <w:sz w:val="26"/>
                <w:szCs w:val="26"/>
                <w:lang w:eastAsia="en-US"/>
              </w:rPr>
              <w:t>8(4236) 69 88 92</w:t>
            </w:r>
          </w:p>
        </w:tc>
      </w:tr>
    </w:tbl>
    <w:p w:rsidR="00344C00" w:rsidRDefault="007B55F6" w:rsidP="00344C00">
      <w:pPr>
        <w:spacing w:line="360" w:lineRule="auto"/>
        <w:rPr>
          <w:sz w:val="20"/>
          <w:szCs w:val="20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E0B78F4" wp14:editId="592BF2D2">
                <wp:simplePos x="0" y="0"/>
                <wp:positionH relativeFrom="column">
                  <wp:posOffset>573405</wp:posOffset>
                </wp:positionH>
                <wp:positionV relativeFrom="paragraph">
                  <wp:posOffset>367030</wp:posOffset>
                </wp:positionV>
                <wp:extent cx="563689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6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15pt,28.9pt" to="489pt,28.9pt" o:allowincell="f" strokecolor="#000000" strokeweight="0.4799pt"/>
            </w:pict>
          </mc:Fallback>
        </mc:AlternateContent>
      </w:r>
    </w:p>
    <w:p w:rsidR="0091691C" w:rsidRPr="00344C00" w:rsidRDefault="00344C00" w:rsidP="00344C00">
      <w:pPr>
        <w:spacing w:line="360" w:lineRule="auto"/>
        <w:rPr>
          <w:rFonts w:eastAsia="Times New Roman"/>
          <w:sz w:val="26"/>
          <w:szCs w:val="26"/>
        </w:rPr>
      </w:pPr>
      <w:r w:rsidRPr="00344C00">
        <w:rPr>
          <w:sz w:val="26"/>
          <w:szCs w:val="26"/>
        </w:rPr>
        <w:t>1.5.</w:t>
      </w:r>
      <w:r w:rsidR="007B55F6" w:rsidRPr="007415CC">
        <w:rPr>
          <w:sz w:val="20"/>
          <w:szCs w:val="20"/>
        </w:rPr>
        <w:tab/>
      </w:r>
      <w:r w:rsidR="007B55F6" w:rsidRPr="00344C00">
        <w:rPr>
          <w:rFonts w:eastAsia="Times New Roman"/>
          <w:sz w:val="26"/>
          <w:szCs w:val="26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681196" w:rsidRDefault="00681196" w:rsidP="00344C00">
      <w:pPr>
        <w:spacing w:line="360" w:lineRule="auto"/>
        <w:ind w:firstLine="851"/>
        <w:jc w:val="center"/>
      </w:pPr>
    </w:p>
    <w:p w:rsidR="0091691C" w:rsidRDefault="004E1AA8" w:rsidP="00344C00">
      <w:pPr>
        <w:spacing w:line="360" w:lineRule="auto"/>
        <w:ind w:firstLine="851"/>
        <w:jc w:val="center"/>
      </w:pPr>
      <w:hyperlink r:id="rId13" w:history="1">
        <w:r w:rsidR="00344C00" w:rsidRPr="00344C00">
          <w:rPr>
            <w:rFonts w:eastAsiaTheme="minorHAnsi"/>
            <w:sz w:val="26"/>
            <w:szCs w:val="26"/>
            <w:lang w:eastAsia="en-US"/>
          </w:rPr>
          <w:t>www.nakhodka-city.ru</w:t>
        </w:r>
      </w:hyperlink>
      <w:r w:rsidR="007B55F6"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26D6D40" wp14:editId="7B04F9E7">
                <wp:simplePos x="0" y="0"/>
                <wp:positionH relativeFrom="column">
                  <wp:posOffset>573405</wp:posOffset>
                </wp:positionH>
                <wp:positionV relativeFrom="paragraph">
                  <wp:posOffset>267335</wp:posOffset>
                </wp:positionV>
                <wp:extent cx="56368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6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15pt,21.05pt" to="489pt,21.05pt" o:allowincell="f" strokecolor="#000000" strokeweight="0.48pt"/>
            </w:pict>
          </mc:Fallback>
        </mc:AlternateContent>
      </w:r>
    </w:p>
    <w:p w:rsidR="00344C00" w:rsidRDefault="00344C00" w:rsidP="00344C00">
      <w:pPr>
        <w:spacing w:line="360" w:lineRule="auto"/>
        <w:jc w:val="center"/>
      </w:pPr>
    </w:p>
    <w:p w:rsidR="0091691C" w:rsidRDefault="00344C00" w:rsidP="00344C00">
      <w:pPr>
        <w:tabs>
          <w:tab w:val="left" w:pos="980"/>
        </w:tabs>
        <w:spacing w:line="360" w:lineRule="auto"/>
        <w:rPr>
          <w:rFonts w:eastAsia="Times New Roman"/>
          <w:sz w:val="26"/>
          <w:szCs w:val="26"/>
        </w:rPr>
      </w:pPr>
      <w:r w:rsidRPr="00344C00">
        <w:rPr>
          <w:rFonts w:eastAsia="Times New Roman"/>
          <w:sz w:val="26"/>
          <w:szCs w:val="26"/>
        </w:rPr>
        <w:t>1.6.</w:t>
      </w:r>
      <w:r w:rsidR="007B55F6" w:rsidRPr="00344C00">
        <w:rPr>
          <w:sz w:val="26"/>
          <w:szCs w:val="26"/>
        </w:rPr>
        <w:tab/>
      </w:r>
      <w:r w:rsidR="007B55F6" w:rsidRPr="00344C00">
        <w:rPr>
          <w:rFonts w:eastAsia="Times New Roman"/>
          <w:sz w:val="26"/>
          <w:szCs w:val="26"/>
        </w:rPr>
        <w:t>Адрес электронной почты органа, предоставляющего муниципальную услугу:</w:t>
      </w:r>
    </w:p>
    <w:p w:rsidR="00091F20" w:rsidRDefault="00344C00" w:rsidP="00AF4AAA">
      <w:pPr>
        <w:spacing w:line="360" w:lineRule="auto"/>
        <w:ind w:firstLine="851"/>
        <w:jc w:val="center"/>
        <w:rPr>
          <w:rFonts w:eastAsiaTheme="minorHAnsi"/>
          <w:sz w:val="26"/>
          <w:szCs w:val="26"/>
          <w:lang w:eastAsia="en-US"/>
        </w:rPr>
      </w:pPr>
      <w:r w:rsidRPr="00344C0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0661BB0" wp14:editId="18412DCB">
                <wp:simplePos x="0" y="0"/>
                <wp:positionH relativeFrom="column">
                  <wp:posOffset>-62865</wp:posOffset>
                </wp:positionH>
                <wp:positionV relativeFrom="paragraph">
                  <wp:posOffset>240030</wp:posOffset>
                </wp:positionV>
                <wp:extent cx="5744210" cy="0"/>
                <wp:effectExtent l="12700" t="11430" r="5715" b="7620"/>
                <wp:wrapNone/>
                <wp:docPr id="7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4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-4.95pt;margin-top:18.9pt;width:452.3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MDIAIAAD0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"/>
            </w:pict>
          </mc:Fallback>
        </mc:AlternateContent>
      </w:r>
      <w:r w:rsidRPr="00344C00">
        <w:rPr>
          <w:rFonts w:eastAsiaTheme="minorHAnsi"/>
          <w:sz w:val="26"/>
          <w:szCs w:val="26"/>
          <w:lang w:eastAsia="en-US"/>
        </w:rPr>
        <w:t>uziz@</w:t>
      </w:r>
      <w:hyperlink r:id="rId14" w:history="1">
        <w:r w:rsidRPr="00344C00">
          <w:rPr>
            <w:rFonts w:eastAsiaTheme="minorHAnsi"/>
            <w:sz w:val="26"/>
            <w:szCs w:val="26"/>
            <w:lang w:eastAsia="en-US"/>
          </w:rPr>
          <w:t>nakhodka-city.ru</w:t>
        </w:r>
      </w:hyperlink>
    </w:p>
    <w:p w:rsidR="00344C00" w:rsidRPr="00091F20" w:rsidRDefault="00344C00" w:rsidP="00091F20">
      <w:pPr>
        <w:rPr>
          <w:rFonts w:eastAsiaTheme="minorHAnsi"/>
          <w:sz w:val="26"/>
          <w:szCs w:val="26"/>
          <w:lang w:eastAsia="en-US"/>
        </w:rPr>
      </w:pPr>
    </w:p>
    <w:p w:rsidR="006E1E2B" w:rsidRDefault="006E1E2B" w:rsidP="000B78A6">
      <w:pPr>
        <w:framePr w:w="9924" w:h="8050" w:hRule="exact" w:hSpace="180" w:wrap="around" w:vAnchor="text" w:hAnchor="margin" w:xAlign="center" w:y="204"/>
        <w:widowControl w:val="0"/>
        <w:autoSpaceDE w:val="0"/>
        <w:autoSpaceDN w:val="0"/>
        <w:spacing w:after="200" w:line="360" w:lineRule="auto"/>
        <w:ind w:firstLine="567"/>
        <w:jc w:val="both"/>
        <w:rPr>
          <w:rFonts w:eastAsia="Times New Roman"/>
          <w:sz w:val="26"/>
          <w:szCs w:val="26"/>
          <w:lang w:bidi="ru-RU"/>
        </w:rPr>
      </w:pPr>
    </w:p>
    <w:p w:rsidR="00682C60" w:rsidRPr="00682C60" w:rsidRDefault="00682C60" w:rsidP="000B78A6">
      <w:pPr>
        <w:framePr w:w="9924" w:h="8050" w:hRule="exact" w:hSpace="180" w:wrap="around" w:vAnchor="text" w:hAnchor="margin" w:xAlign="center" w:y="204"/>
        <w:widowControl w:val="0"/>
        <w:autoSpaceDE w:val="0"/>
        <w:autoSpaceDN w:val="0"/>
        <w:spacing w:after="200" w:line="360" w:lineRule="auto"/>
        <w:ind w:firstLine="567"/>
        <w:jc w:val="both"/>
        <w:rPr>
          <w:rFonts w:eastAsia="Times New Roman"/>
          <w:sz w:val="26"/>
          <w:szCs w:val="26"/>
          <w:lang w:bidi="ru-RU"/>
        </w:rPr>
      </w:pPr>
      <w:r>
        <w:rPr>
          <w:rFonts w:eastAsia="Times New Roman"/>
          <w:sz w:val="26"/>
          <w:szCs w:val="26"/>
          <w:lang w:bidi="ru-RU"/>
        </w:rPr>
        <w:t xml:space="preserve">2. </w:t>
      </w:r>
      <w:r w:rsidRPr="00682C60">
        <w:rPr>
          <w:rFonts w:eastAsia="Times New Roman"/>
          <w:sz w:val="26"/>
          <w:szCs w:val="26"/>
          <w:lang w:bidi="ru-RU"/>
        </w:rPr>
        <w:t>Многофункциональные центры предоставления государственных и муниципальных услуг, Приморского края (далее – МФЦ)</w:t>
      </w:r>
    </w:p>
    <w:p w:rsidR="00682C60" w:rsidRPr="00682C60" w:rsidRDefault="000B78A6" w:rsidP="00682C60">
      <w:pPr>
        <w:framePr w:w="9924" w:h="8050" w:hRule="exact" w:hSpace="180" w:wrap="around" w:vAnchor="text" w:hAnchor="margin" w:xAlign="center" w:y="204"/>
        <w:spacing w:line="360" w:lineRule="auto"/>
        <w:ind w:firstLine="45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</w:t>
      </w:r>
      <w:r w:rsidR="00682C60" w:rsidRPr="00682C60">
        <w:rPr>
          <w:rFonts w:eastAsiaTheme="minorHAnsi"/>
          <w:sz w:val="26"/>
          <w:szCs w:val="26"/>
          <w:lang w:eastAsia="en-US"/>
        </w:rPr>
        <w:t xml:space="preserve">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682C60" w:rsidRPr="00682C60" w:rsidRDefault="00682C60" w:rsidP="000B78A6">
      <w:pPr>
        <w:framePr w:w="9924" w:h="8050" w:hRule="exact" w:hSpace="180" w:wrap="around" w:vAnchor="text" w:hAnchor="margin" w:xAlign="center" w:y="204"/>
        <w:spacing w:line="360" w:lineRule="auto"/>
        <w:ind w:firstLine="851"/>
        <w:jc w:val="center"/>
        <w:rPr>
          <w:rFonts w:eastAsiaTheme="minorHAnsi"/>
          <w:sz w:val="26"/>
          <w:szCs w:val="26"/>
          <w:lang w:eastAsia="en-US"/>
        </w:rPr>
      </w:pPr>
      <w:r w:rsidRPr="00682C6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EB2F728" wp14:editId="12C093E6">
                <wp:simplePos x="0" y="0"/>
                <wp:positionH relativeFrom="column">
                  <wp:posOffset>-60960</wp:posOffset>
                </wp:positionH>
                <wp:positionV relativeFrom="paragraph">
                  <wp:posOffset>200660</wp:posOffset>
                </wp:positionV>
                <wp:extent cx="5744210" cy="0"/>
                <wp:effectExtent l="0" t="0" r="27940" b="19050"/>
                <wp:wrapNone/>
                <wp:docPr id="7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4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-4.8pt;margin-top:15.8pt;width:452.3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I8HwIAAD0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"/>
            </w:pict>
          </mc:Fallback>
        </mc:AlternateContent>
      </w:r>
      <w:hyperlink r:id="rId15">
        <w:r w:rsidRPr="00682C60">
          <w:rPr>
            <w:rFonts w:eastAsiaTheme="minorHAnsi"/>
            <w:sz w:val="26"/>
            <w:szCs w:val="26"/>
            <w:lang w:eastAsia="en-US"/>
          </w:rPr>
          <w:t>www.mfc-25.ru</w:t>
        </w:r>
      </w:hyperlink>
    </w:p>
    <w:p w:rsidR="00682C60" w:rsidRPr="00682C60" w:rsidRDefault="00682C60" w:rsidP="00682C60">
      <w:pPr>
        <w:framePr w:w="9924" w:h="8050" w:hRule="exact" w:hSpace="180" w:wrap="around" w:vAnchor="text" w:hAnchor="margin" w:xAlign="center" w:y="204"/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both"/>
        <w:rPr>
          <w:rFonts w:eastAsiaTheme="minorHAnsi"/>
          <w:sz w:val="16"/>
          <w:szCs w:val="16"/>
          <w:lang w:eastAsia="en-US"/>
        </w:rPr>
      </w:pPr>
    </w:p>
    <w:p w:rsidR="00682C60" w:rsidRPr="00682C60" w:rsidRDefault="00682C60" w:rsidP="00682C60">
      <w:pPr>
        <w:framePr w:w="9924" w:h="8050" w:hRule="exact" w:hSpace="180" w:wrap="around" w:vAnchor="text" w:hAnchor="margin" w:xAlign="center" w:y="204"/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459"/>
        <w:jc w:val="both"/>
        <w:rPr>
          <w:rFonts w:eastAsiaTheme="minorHAnsi"/>
          <w:sz w:val="26"/>
          <w:szCs w:val="26"/>
          <w:lang w:eastAsia="en-US"/>
        </w:rPr>
      </w:pPr>
      <w:r w:rsidRPr="00682C60">
        <w:rPr>
          <w:rFonts w:eastAsiaTheme="minorHAnsi"/>
          <w:sz w:val="26"/>
          <w:szCs w:val="26"/>
          <w:lang w:eastAsia="en-US"/>
        </w:rPr>
        <w:t xml:space="preserve">2.2. Единый телефон сети МФЦ, </w:t>
      </w:r>
      <w:proofErr w:type="gramStart"/>
      <w:r w:rsidRPr="00682C60">
        <w:rPr>
          <w:rFonts w:eastAsiaTheme="minorHAnsi"/>
          <w:sz w:val="26"/>
          <w:szCs w:val="26"/>
          <w:lang w:eastAsia="en-US"/>
        </w:rPr>
        <w:t>расположенных</w:t>
      </w:r>
      <w:proofErr w:type="gramEnd"/>
      <w:r w:rsidRPr="00682C60">
        <w:rPr>
          <w:rFonts w:eastAsiaTheme="minorHAnsi"/>
          <w:sz w:val="26"/>
          <w:szCs w:val="26"/>
          <w:lang w:eastAsia="en-US"/>
        </w:rPr>
        <w:t xml:space="preserve"> на территории Приморского края:</w:t>
      </w:r>
    </w:p>
    <w:p w:rsidR="00154A19" w:rsidRDefault="00154A19" w:rsidP="000B78A6">
      <w:pPr>
        <w:framePr w:w="9924" w:h="8050" w:hRule="exact" w:hSpace="180" w:wrap="around" w:vAnchor="text" w:hAnchor="margin" w:xAlign="center" w:y="204"/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center"/>
        <w:rPr>
          <w:rFonts w:eastAsiaTheme="minorHAnsi"/>
          <w:sz w:val="26"/>
          <w:szCs w:val="26"/>
          <w:lang w:eastAsia="en-US"/>
        </w:rPr>
      </w:pPr>
    </w:p>
    <w:p w:rsidR="00682C60" w:rsidRPr="00682C60" w:rsidRDefault="00682C60" w:rsidP="000B78A6">
      <w:pPr>
        <w:framePr w:w="9924" w:h="8050" w:hRule="exact" w:hSpace="180" w:wrap="around" w:vAnchor="text" w:hAnchor="margin" w:xAlign="center" w:y="204"/>
        <w:widowControl w:val="0"/>
        <w:tabs>
          <w:tab w:val="left" w:pos="9356"/>
        </w:tabs>
        <w:autoSpaceDE w:val="0"/>
        <w:autoSpaceDN w:val="0"/>
        <w:spacing w:line="360" w:lineRule="auto"/>
        <w:ind w:right="90" w:firstLine="851"/>
        <w:jc w:val="center"/>
        <w:rPr>
          <w:rFonts w:eastAsiaTheme="minorHAnsi"/>
          <w:sz w:val="26"/>
          <w:szCs w:val="26"/>
          <w:lang w:eastAsia="en-US"/>
        </w:rPr>
      </w:pPr>
      <w:r w:rsidRPr="00682C60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0F69448" wp14:editId="0EA34AB4">
                <wp:simplePos x="0" y="0"/>
                <wp:positionH relativeFrom="column">
                  <wp:posOffset>-61595</wp:posOffset>
                </wp:positionH>
                <wp:positionV relativeFrom="paragraph">
                  <wp:posOffset>198120</wp:posOffset>
                </wp:positionV>
                <wp:extent cx="5744210" cy="0"/>
                <wp:effectExtent l="0" t="0" r="27940" b="19050"/>
                <wp:wrapNone/>
                <wp:docPr id="7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4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-4.85pt;margin-top:15.6pt;width:452.3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ojIAIAAD0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"/>
            </w:pict>
          </mc:Fallback>
        </mc:AlternateContent>
      </w:r>
      <w:r w:rsidRPr="00682C60">
        <w:rPr>
          <w:rFonts w:eastAsiaTheme="minorHAnsi"/>
          <w:sz w:val="26"/>
          <w:szCs w:val="26"/>
          <w:lang w:eastAsia="en-US"/>
        </w:rPr>
        <w:t>8(423)201-01-56</w:t>
      </w:r>
    </w:p>
    <w:p w:rsidR="00682C60" w:rsidRPr="00682C60" w:rsidRDefault="00682C60" w:rsidP="00682C60">
      <w:pPr>
        <w:framePr w:w="9924" w:h="8050" w:hRule="exact" w:hSpace="180" w:wrap="around" w:vAnchor="text" w:hAnchor="margin" w:xAlign="center" w:y="204"/>
        <w:spacing w:line="360" w:lineRule="auto"/>
        <w:ind w:firstLine="851"/>
        <w:jc w:val="center"/>
        <w:rPr>
          <w:rFonts w:eastAsiaTheme="minorHAnsi"/>
          <w:sz w:val="16"/>
          <w:szCs w:val="16"/>
          <w:lang w:eastAsia="en-US"/>
        </w:rPr>
      </w:pPr>
    </w:p>
    <w:p w:rsidR="00682C60" w:rsidRPr="00682C60" w:rsidRDefault="00682C60" w:rsidP="000B78A6">
      <w:pPr>
        <w:pStyle w:val="aa"/>
        <w:framePr w:w="9924" w:h="8050" w:hRule="exact" w:hSpace="180" w:wrap="around" w:vAnchor="text" w:hAnchor="margin" w:xAlign="center" w:y="204"/>
        <w:widowControl w:val="0"/>
        <w:numPr>
          <w:ilvl w:val="1"/>
          <w:numId w:val="49"/>
        </w:numPr>
        <w:autoSpaceDE w:val="0"/>
        <w:autoSpaceDN w:val="0"/>
        <w:spacing w:after="200" w:line="360" w:lineRule="auto"/>
        <w:ind w:hanging="1865"/>
        <w:rPr>
          <w:rFonts w:eastAsia="Times New Roman"/>
          <w:sz w:val="26"/>
          <w:szCs w:val="26"/>
          <w:lang w:bidi="ru-RU"/>
        </w:rPr>
      </w:pPr>
      <w:r w:rsidRPr="00682C60">
        <w:rPr>
          <w:rFonts w:eastAsia="Times New Roman"/>
          <w:sz w:val="26"/>
          <w:szCs w:val="26"/>
          <w:lang w:bidi="ru-RU"/>
        </w:rPr>
        <w:t>Адрес электронной почты:</w:t>
      </w:r>
    </w:p>
    <w:p w:rsidR="00682C60" w:rsidRDefault="004E1AA8" w:rsidP="00682C60">
      <w:pPr>
        <w:framePr w:w="9924" w:h="8050" w:hRule="exact" w:hSpace="180" w:wrap="around" w:vAnchor="text" w:hAnchor="margin" w:xAlign="center" w:y="204"/>
        <w:widowControl w:val="0"/>
        <w:autoSpaceDE w:val="0"/>
        <w:autoSpaceDN w:val="0"/>
        <w:spacing w:after="200" w:line="360" w:lineRule="auto"/>
        <w:jc w:val="center"/>
        <w:rPr>
          <w:sz w:val="26"/>
          <w:szCs w:val="26"/>
          <w:u w:val="single"/>
        </w:rPr>
      </w:pPr>
      <w:hyperlink r:id="rId16">
        <w:r w:rsidR="00682C60" w:rsidRPr="00682C60">
          <w:rPr>
            <w:sz w:val="26"/>
            <w:szCs w:val="26"/>
            <w:u w:val="single"/>
          </w:rPr>
          <w:t>info@mfc-25.ru</w:t>
        </w:r>
      </w:hyperlink>
    </w:p>
    <w:p w:rsidR="00F17AB0" w:rsidRPr="00F17AB0" w:rsidRDefault="00F17AB0" w:rsidP="00F17AB0">
      <w:pPr>
        <w:framePr w:w="9924" w:h="8050" w:hRule="exact" w:hSpace="180" w:wrap="around" w:vAnchor="text" w:hAnchor="margin" w:xAlign="center" w:y="204"/>
        <w:widowControl w:val="0"/>
        <w:autoSpaceDE w:val="0"/>
        <w:autoSpaceDN w:val="0"/>
        <w:spacing w:after="200" w:line="360" w:lineRule="auto"/>
        <w:rPr>
          <w:sz w:val="26"/>
          <w:szCs w:val="26"/>
        </w:rPr>
      </w:pPr>
      <w:r w:rsidRPr="00F17AB0">
        <w:rPr>
          <w:sz w:val="26"/>
          <w:szCs w:val="26"/>
        </w:rPr>
        <w:t>__________________________________________________________________________</w:t>
      </w:r>
    </w:p>
    <w:p w:rsidR="0091691C" w:rsidRPr="007415CC" w:rsidRDefault="007B55F6" w:rsidP="00091F20">
      <w:pPr>
        <w:tabs>
          <w:tab w:val="left" w:pos="5427"/>
        </w:tabs>
        <w:rPr>
          <w:sz w:val="20"/>
          <w:szCs w:val="20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249A8A3" wp14:editId="7ED73101">
                <wp:simplePos x="0" y="0"/>
                <wp:positionH relativeFrom="column">
                  <wp:posOffset>574040</wp:posOffset>
                </wp:positionH>
                <wp:positionV relativeFrom="paragraph">
                  <wp:posOffset>442595</wp:posOffset>
                </wp:positionV>
                <wp:extent cx="563689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6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2pt,34.85pt" to="489.05pt,34.85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47AFA0B" wp14:editId="2CD7604C">
                <wp:simplePos x="0" y="0"/>
                <wp:positionH relativeFrom="column">
                  <wp:posOffset>542290</wp:posOffset>
                </wp:positionH>
                <wp:positionV relativeFrom="paragraph">
                  <wp:posOffset>104775</wp:posOffset>
                </wp:positionV>
                <wp:extent cx="566864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8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8.25pt" to="489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1691C" w:rsidRPr="007415CC" w:rsidRDefault="0091691C" w:rsidP="007415CC">
      <w:pPr>
        <w:spacing w:line="360" w:lineRule="auto"/>
        <w:sectPr w:rsidR="0091691C" w:rsidRPr="007415CC">
          <w:pgSz w:w="11900" w:h="16838"/>
          <w:pgMar w:top="699" w:right="926" w:bottom="1440" w:left="1419" w:header="0" w:footer="0" w:gutter="0"/>
          <w:cols w:space="720" w:equalWidth="0">
            <w:col w:w="9561"/>
          </w:cols>
        </w:sectPr>
      </w:pPr>
    </w:p>
    <w:p w:rsidR="00010B00" w:rsidRDefault="00010B00" w:rsidP="007415CC">
      <w:pPr>
        <w:spacing w:line="360" w:lineRule="auto"/>
        <w:jc w:val="right"/>
        <w:rPr>
          <w:rFonts w:eastAsia="Times New Roman"/>
          <w:sz w:val="26"/>
          <w:szCs w:val="26"/>
        </w:rPr>
      </w:pPr>
    </w:p>
    <w:p w:rsidR="0091691C" w:rsidRPr="00E1083D" w:rsidRDefault="007B55F6" w:rsidP="003D57AC">
      <w:pPr>
        <w:spacing w:line="360" w:lineRule="auto"/>
        <w:ind w:left="3600" w:firstLine="720"/>
        <w:jc w:val="center"/>
        <w:rPr>
          <w:sz w:val="26"/>
          <w:szCs w:val="26"/>
        </w:rPr>
      </w:pPr>
      <w:r w:rsidRPr="00E1083D">
        <w:rPr>
          <w:rFonts w:eastAsia="Times New Roman"/>
          <w:sz w:val="26"/>
          <w:szCs w:val="26"/>
        </w:rPr>
        <w:t>Приложение № 3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4603B4" w:rsidRDefault="004603B4" w:rsidP="004603B4">
      <w:pPr>
        <w:tabs>
          <w:tab w:val="left" w:pos="432"/>
        </w:tabs>
        <w:ind w:left="4536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4603B4">
        <w:rPr>
          <w:rFonts w:eastAsiaTheme="minorHAnsi"/>
          <w:sz w:val="26"/>
          <w:szCs w:val="26"/>
          <w:lang w:eastAsia="en-US"/>
        </w:rPr>
        <w:t xml:space="preserve">к административному регламенту </w:t>
      </w:r>
      <w:r w:rsidRPr="004603B4">
        <w:rPr>
          <w:rFonts w:eastAsiaTheme="minorHAnsi"/>
          <w:sz w:val="26"/>
          <w:szCs w:val="26"/>
          <w:shd w:val="clear" w:color="auto" w:fill="FFFFFF"/>
          <w:lang w:eastAsia="en-US"/>
        </w:rPr>
        <w:t>предоставления муниципальной услуги</w:t>
      </w:r>
    </w:p>
    <w:p w:rsidR="004603B4" w:rsidRPr="004603B4" w:rsidRDefault="004603B4" w:rsidP="004603B4">
      <w:pPr>
        <w:tabs>
          <w:tab w:val="left" w:pos="432"/>
        </w:tabs>
        <w:ind w:left="4536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>
        <w:rPr>
          <w:rFonts w:eastAsia="Times New Roman"/>
          <w:sz w:val="26"/>
          <w:szCs w:val="26"/>
        </w:rPr>
        <w:t>«</w:t>
      </w:r>
      <w:r w:rsidRPr="009D36DD">
        <w:rPr>
          <w:rFonts w:eastAsia="Times New Roman"/>
          <w:sz w:val="26"/>
          <w:szCs w:val="26"/>
        </w:rPr>
        <w:t>Принятие решения о подготовке документации по планировке                                              территории</w:t>
      </w:r>
      <w:r>
        <w:rPr>
          <w:rFonts w:eastAsia="Times New Roman"/>
          <w:sz w:val="26"/>
          <w:szCs w:val="26"/>
        </w:rPr>
        <w:t xml:space="preserve"> </w:t>
      </w:r>
      <w:r w:rsidRPr="009D36DD">
        <w:rPr>
          <w:rFonts w:eastAsia="Times New Roman"/>
          <w:sz w:val="26"/>
          <w:szCs w:val="26"/>
        </w:rPr>
        <w:t>(проекта планировки территории и (или) проекта межевания территории) на основании предложений физических или юридических лиц о подготовке</w:t>
      </w:r>
      <w:r>
        <w:rPr>
          <w:rFonts w:eastAsia="Times New Roman"/>
          <w:sz w:val="26"/>
          <w:szCs w:val="26"/>
        </w:rPr>
        <w:t xml:space="preserve"> </w:t>
      </w:r>
      <w:r w:rsidRPr="009D36DD">
        <w:rPr>
          <w:rFonts w:eastAsia="Times New Roman"/>
          <w:sz w:val="26"/>
          <w:szCs w:val="26"/>
        </w:rPr>
        <w:t>документации по планировке территории</w:t>
      </w:r>
      <w:r>
        <w:rPr>
          <w:rFonts w:eastAsia="Times New Roman"/>
          <w:sz w:val="26"/>
          <w:szCs w:val="26"/>
        </w:rPr>
        <w:t>»</w:t>
      </w:r>
    </w:p>
    <w:p w:rsidR="004603B4" w:rsidRPr="004603B4" w:rsidRDefault="004603B4" w:rsidP="004603B4">
      <w:pPr>
        <w:tabs>
          <w:tab w:val="left" w:pos="6645"/>
        </w:tabs>
        <w:ind w:left="4536"/>
        <w:rPr>
          <w:rFonts w:eastAsiaTheme="minorHAnsi"/>
          <w:sz w:val="26"/>
          <w:szCs w:val="26"/>
          <w:lang w:eastAsia="en-US"/>
        </w:rPr>
      </w:pPr>
      <w:r w:rsidRPr="004603B4">
        <w:rPr>
          <w:rFonts w:eastAsiaTheme="minorHAnsi"/>
          <w:sz w:val="26"/>
          <w:szCs w:val="26"/>
          <w:lang w:eastAsia="en-US"/>
        </w:rPr>
        <w:t>от   «____ » ___________2019года</w:t>
      </w:r>
    </w:p>
    <w:p w:rsidR="004603B4" w:rsidRPr="004603B4" w:rsidRDefault="004603B4" w:rsidP="004603B4">
      <w:pPr>
        <w:tabs>
          <w:tab w:val="left" w:pos="6645"/>
        </w:tabs>
        <w:ind w:left="4536"/>
        <w:rPr>
          <w:rFonts w:eastAsiaTheme="minorHAnsi"/>
          <w:sz w:val="26"/>
          <w:szCs w:val="26"/>
          <w:lang w:eastAsia="en-US"/>
        </w:rPr>
      </w:pPr>
      <w:r w:rsidRPr="004603B4">
        <w:rPr>
          <w:rFonts w:eastAsiaTheme="minorHAnsi"/>
          <w:sz w:val="26"/>
          <w:szCs w:val="26"/>
          <w:lang w:eastAsia="en-US"/>
        </w:rPr>
        <w:t>№ 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E04CE6" w:rsidRDefault="007B55F6" w:rsidP="00C3287A">
      <w:pPr>
        <w:spacing w:line="360" w:lineRule="auto"/>
        <w:ind w:left="4536"/>
        <w:jc w:val="both"/>
        <w:rPr>
          <w:sz w:val="20"/>
          <w:szCs w:val="20"/>
        </w:rPr>
      </w:pPr>
      <w:r w:rsidRPr="00E04CE6">
        <w:rPr>
          <w:rFonts w:eastAsia="Courier New"/>
          <w:sz w:val="26"/>
          <w:szCs w:val="26"/>
        </w:rPr>
        <w:t>В Администрацию</w:t>
      </w:r>
      <w:r w:rsidR="004603B4">
        <w:rPr>
          <w:rFonts w:eastAsia="Courier New"/>
          <w:sz w:val="26"/>
          <w:szCs w:val="26"/>
        </w:rPr>
        <w:t xml:space="preserve"> Находкинского</w:t>
      </w:r>
      <w:r w:rsidR="00C3287A">
        <w:rPr>
          <w:rFonts w:eastAsia="Courier New"/>
          <w:sz w:val="26"/>
          <w:szCs w:val="26"/>
        </w:rPr>
        <w:t xml:space="preserve"> г</w:t>
      </w:r>
      <w:r w:rsidR="004603B4">
        <w:rPr>
          <w:rFonts w:eastAsia="Courier New"/>
          <w:sz w:val="26"/>
          <w:szCs w:val="26"/>
        </w:rPr>
        <w:t>ородского округа</w:t>
      </w:r>
    </w:p>
    <w:p w:rsidR="00F17AB0" w:rsidRDefault="00F17AB0" w:rsidP="00C3287A">
      <w:pPr>
        <w:spacing w:line="360" w:lineRule="auto"/>
        <w:ind w:left="4536"/>
        <w:rPr>
          <w:rFonts w:eastAsia="Courier New"/>
          <w:sz w:val="26"/>
          <w:szCs w:val="26"/>
        </w:rPr>
      </w:pPr>
    </w:p>
    <w:p w:rsidR="0091691C" w:rsidRPr="00E04CE6" w:rsidRDefault="007B55F6" w:rsidP="00C3287A">
      <w:pPr>
        <w:spacing w:line="360" w:lineRule="auto"/>
        <w:ind w:left="4536"/>
        <w:rPr>
          <w:sz w:val="26"/>
          <w:szCs w:val="26"/>
        </w:rPr>
      </w:pPr>
      <w:r w:rsidRPr="00E04CE6">
        <w:rPr>
          <w:rFonts w:eastAsia="Courier New"/>
          <w:sz w:val="26"/>
          <w:szCs w:val="26"/>
        </w:rPr>
        <w:t>Заявитель:</w:t>
      </w:r>
      <w:r w:rsidR="00E04CE6">
        <w:rPr>
          <w:rFonts w:eastAsia="Courier New"/>
          <w:sz w:val="26"/>
          <w:szCs w:val="26"/>
        </w:rPr>
        <w:t>_________________________</w:t>
      </w:r>
    </w:p>
    <w:p w:rsidR="00E04CE6" w:rsidRDefault="00AD4C12" w:rsidP="00AD4C12">
      <w:pPr>
        <w:ind w:left="4536"/>
        <w:rPr>
          <w:rFonts w:eastAsia="Courier New"/>
        </w:rPr>
      </w:pPr>
      <w:r>
        <w:rPr>
          <w:rFonts w:eastAsia="Courier New"/>
        </w:rPr>
        <w:t xml:space="preserve"> </w:t>
      </w:r>
      <w:r w:rsidR="007B55F6" w:rsidRPr="004603B4">
        <w:rPr>
          <w:rFonts w:eastAsia="Courier New"/>
        </w:rPr>
        <w:t>(Ф.</w:t>
      </w:r>
      <w:r w:rsidR="00E04CE6" w:rsidRPr="004603B4">
        <w:rPr>
          <w:rFonts w:eastAsia="Courier New"/>
        </w:rPr>
        <w:t xml:space="preserve">И.О. заявителя (если заявителем </w:t>
      </w:r>
      <w:r w:rsidR="007B55F6" w:rsidRPr="004603B4">
        <w:rPr>
          <w:rFonts w:eastAsia="Courier New"/>
        </w:rPr>
        <w:t>является</w:t>
      </w:r>
      <w:r w:rsidR="00E04CE6" w:rsidRPr="004603B4">
        <w:rPr>
          <w:rFonts w:eastAsia="Courier New"/>
        </w:rPr>
        <w:t xml:space="preserve"> </w:t>
      </w:r>
      <w:r w:rsidR="007B55F6" w:rsidRPr="004603B4">
        <w:rPr>
          <w:rFonts w:eastAsia="Courier New"/>
        </w:rPr>
        <w:t xml:space="preserve">физическое лицо); </w:t>
      </w:r>
    </w:p>
    <w:p w:rsidR="00AD4C12" w:rsidRPr="004603B4" w:rsidRDefault="00AD4C12" w:rsidP="00AD4C12">
      <w:pPr>
        <w:ind w:left="4536"/>
        <w:rPr>
          <w:rFonts w:eastAsia="Courier New"/>
        </w:rPr>
      </w:pPr>
    </w:p>
    <w:p w:rsidR="00AD4C12" w:rsidRDefault="007B55F6" w:rsidP="00AD4C12">
      <w:pPr>
        <w:ind w:left="4536"/>
        <w:rPr>
          <w:rFonts w:eastAsia="Courier New"/>
        </w:rPr>
      </w:pPr>
      <w:r w:rsidRPr="004603B4">
        <w:rPr>
          <w:rFonts w:eastAsia="Courier New"/>
        </w:rPr>
        <w:t>полное наименование</w:t>
      </w:r>
      <w:r w:rsidR="00E04CE6" w:rsidRPr="004603B4">
        <w:rPr>
          <w:rFonts w:eastAsia="Courier New"/>
        </w:rPr>
        <w:t xml:space="preserve"> </w:t>
      </w:r>
      <w:r w:rsidRPr="004603B4">
        <w:rPr>
          <w:rFonts w:eastAsia="Courier New"/>
        </w:rPr>
        <w:t>юридического лица (если заявителем является</w:t>
      </w:r>
      <w:r w:rsidR="00E04CE6" w:rsidRPr="004603B4">
        <w:rPr>
          <w:rFonts w:eastAsia="Courier New"/>
        </w:rPr>
        <w:t xml:space="preserve"> </w:t>
      </w:r>
      <w:r w:rsidRPr="004603B4">
        <w:rPr>
          <w:rFonts w:eastAsia="Courier New"/>
        </w:rPr>
        <w:t xml:space="preserve">юридическое лицо), </w:t>
      </w:r>
    </w:p>
    <w:p w:rsidR="00AD4C12" w:rsidRDefault="00AD4C12" w:rsidP="00AD4C12">
      <w:pPr>
        <w:ind w:left="4536"/>
        <w:rPr>
          <w:rFonts w:eastAsia="Courier New"/>
        </w:rPr>
      </w:pPr>
    </w:p>
    <w:p w:rsidR="0091691C" w:rsidRPr="004603B4" w:rsidRDefault="007B55F6" w:rsidP="00AD4C12">
      <w:pPr>
        <w:ind w:left="4536"/>
      </w:pPr>
      <w:proofErr w:type="gramStart"/>
      <w:r w:rsidRPr="004603B4">
        <w:rPr>
          <w:rFonts w:eastAsia="Courier New"/>
        </w:rPr>
        <w:t>Ф.И.О. представителя</w:t>
      </w:r>
      <w:r w:rsidR="00AD4C12">
        <w:rPr>
          <w:rFonts w:eastAsia="Courier New"/>
        </w:rPr>
        <w:t xml:space="preserve"> </w:t>
      </w:r>
      <w:r w:rsidRPr="004603B4">
        <w:rPr>
          <w:rFonts w:eastAsia="Courier New"/>
        </w:rPr>
        <w:t>заявителя</w:t>
      </w:r>
      <w:r w:rsidR="00E04CE6" w:rsidRPr="004603B4">
        <w:rPr>
          <w:rFonts w:eastAsia="Courier New"/>
        </w:rPr>
        <w:t>,</w:t>
      </w:r>
      <w:r w:rsidRPr="004603B4">
        <w:rPr>
          <w:rFonts w:eastAsia="Courier New"/>
        </w:rPr>
        <w:t xml:space="preserve"> с указанием представляемого</w:t>
      </w:r>
      <w:r w:rsidR="00AD4C12">
        <w:rPr>
          <w:rFonts w:eastAsia="Courier New"/>
        </w:rPr>
        <w:t xml:space="preserve"> </w:t>
      </w:r>
      <w:r w:rsidRPr="004603B4">
        <w:rPr>
          <w:rFonts w:eastAsia="Courier New"/>
        </w:rPr>
        <w:t>физического/юридического лица в соответствии с</w:t>
      </w:r>
      <w:r w:rsidR="00E04CE6" w:rsidRPr="004603B4">
        <w:rPr>
          <w:rFonts w:eastAsia="Courier New"/>
        </w:rPr>
        <w:t xml:space="preserve"> </w:t>
      </w:r>
      <w:r w:rsidRPr="004603B4">
        <w:rPr>
          <w:rFonts w:eastAsia="Courier New"/>
        </w:rPr>
        <w:t>доверенностью (в случае обращения представителя</w:t>
      </w:r>
      <w:r w:rsidR="00E04CE6" w:rsidRPr="004603B4">
        <w:rPr>
          <w:rFonts w:eastAsia="Courier New"/>
        </w:rPr>
        <w:t xml:space="preserve"> </w:t>
      </w:r>
      <w:r w:rsidRPr="004603B4">
        <w:rPr>
          <w:rFonts w:eastAsia="Courier New"/>
        </w:rPr>
        <w:t>заявителя))</w:t>
      </w:r>
      <w:proofErr w:type="gramEnd"/>
    </w:p>
    <w:p w:rsidR="00E04CE6" w:rsidRDefault="00E04CE6" w:rsidP="007415CC">
      <w:pPr>
        <w:spacing w:line="360" w:lineRule="auto"/>
        <w:ind w:left="5100"/>
        <w:rPr>
          <w:rFonts w:eastAsia="Courier New"/>
        </w:rPr>
      </w:pPr>
    </w:p>
    <w:p w:rsidR="0091691C" w:rsidRPr="00E04CE6" w:rsidRDefault="007B55F6" w:rsidP="00AD4C12">
      <w:pPr>
        <w:ind w:left="4536"/>
        <w:rPr>
          <w:sz w:val="26"/>
          <w:szCs w:val="26"/>
        </w:rPr>
      </w:pPr>
      <w:r w:rsidRPr="00E04CE6">
        <w:rPr>
          <w:rFonts w:eastAsia="Courier New"/>
          <w:sz w:val="26"/>
          <w:szCs w:val="26"/>
        </w:rPr>
        <w:t>Реквизиты документа,</w:t>
      </w:r>
      <w:r w:rsidR="00AD4C12">
        <w:rPr>
          <w:rFonts w:eastAsia="Courier New"/>
          <w:sz w:val="26"/>
          <w:szCs w:val="26"/>
        </w:rPr>
        <w:t xml:space="preserve"> </w:t>
      </w:r>
      <w:r w:rsidRPr="00E04CE6">
        <w:rPr>
          <w:rFonts w:eastAsia="Courier New"/>
          <w:sz w:val="26"/>
          <w:szCs w:val="26"/>
        </w:rPr>
        <w:t>удостоверяющего</w:t>
      </w:r>
    </w:p>
    <w:p w:rsidR="0091691C" w:rsidRPr="00E04CE6" w:rsidRDefault="007B55F6" w:rsidP="00AD4C12">
      <w:pPr>
        <w:ind w:left="4536"/>
        <w:rPr>
          <w:sz w:val="26"/>
          <w:szCs w:val="26"/>
        </w:rPr>
      </w:pPr>
      <w:r w:rsidRPr="00E04CE6">
        <w:rPr>
          <w:rFonts w:eastAsia="Courier New"/>
          <w:sz w:val="26"/>
          <w:szCs w:val="26"/>
        </w:rPr>
        <w:t>личность</w:t>
      </w:r>
      <w:r w:rsidR="00E04CE6">
        <w:rPr>
          <w:rFonts w:eastAsia="Courier New"/>
          <w:sz w:val="26"/>
          <w:szCs w:val="26"/>
        </w:rPr>
        <w:t>___________________________</w:t>
      </w:r>
    </w:p>
    <w:p w:rsidR="0091691C" w:rsidRPr="004603B4" w:rsidRDefault="007B55F6" w:rsidP="00AD4C12">
      <w:pPr>
        <w:ind w:left="4536"/>
      </w:pPr>
      <w:r w:rsidRPr="004603B4">
        <w:rPr>
          <w:rFonts w:eastAsia="Courier New"/>
        </w:rPr>
        <w:t>(наименование документа, серия, номер, кем</w:t>
      </w:r>
      <w:r w:rsidR="00AD4C12">
        <w:rPr>
          <w:rFonts w:eastAsia="Courier New"/>
        </w:rPr>
        <w:t xml:space="preserve"> </w:t>
      </w:r>
      <w:r w:rsidRPr="004603B4">
        <w:rPr>
          <w:rFonts w:eastAsia="Courier New"/>
        </w:rPr>
        <w:t>выдан, когда выдан)</w:t>
      </w:r>
    </w:p>
    <w:p w:rsidR="0091691C" w:rsidRPr="00E04CE6" w:rsidRDefault="007B55F6" w:rsidP="00AD4C12">
      <w:pPr>
        <w:ind w:left="4536"/>
        <w:rPr>
          <w:sz w:val="26"/>
          <w:szCs w:val="26"/>
        </w:rPr>
      </w:pPr>
      <w:r w:rsidRPr="00E04CE6">
        <w:rPr>
          <w:rFonts w:eastAsia="Courier New"/>
          <w:sz w:val="26"/>
          <w:szCs w:val="26"/>
        </w:rPr>
        <w:t>адрес:</w:t>
      </w:r>
      <w:r w:rsidR="00E04CE6">
        <w:rPr>
          <w:rFonts w:eastAsia="Courier New"/>
          <w:sz w:val="26"/>
          <w:szCs w:val="26"/>
        </w:rPr>
        <w:t>_____________________________</w:t>
      </w:r>
    </w:p>
    <w:p w:rsidR="0091691C" w:rsidRPr="00E04CE6" w:rsidRDefault="0091691C" w:rsidP="00AD4C12">
      <w:pPr>
        <w:rPr>
          <w:sz w:val="26"/>
          <w:szCs w:val="26"/>
        </w:rPr>
      </w:pPr>
    </w:p>
    <w:p w:rsidR="0091691C" w:rsidRPr="004603B4" w:rsidRDefault="007B55F6" w:rsidP="00AD4C12">
      <w:pPr>
        <w:ind w:left="4536"/>
      </w:pPr>
      <w:proofErr w:type="gramStart"/>
      <w:r w:rsidRPr="004603B4">
        <w:rPr>
          <w:rFonts w:eastAsia="Courier New"/>
        </w:rPr>
        <w:t>адрес фактического проживания (если заявителем</w:t>
      </w:r>
      <w:proofErr w:type="gramEnd"/>
    </w:p>
    <w:p w:rsidR="0091691C" w:rsidRPr="004603B4" w:rsidRDefault="00AD4C12" w:rsidP="00AD4C12">
      <w:pPr>
        <w:ind w:left="4536" w:hanging="860"/>
      </w:pPr>
      <w:r>
        <w:rPr>
          <w:rFonts w:eastAsia="Courier New"/>
        </w:rPr>
        <w:t xml:space="preserve">                </w:t>
      </w:r>
      <w:r w:rsidR="007B55F6" w:rsidRPr="004603B4">
        <w:rPr>
          <w:rFonts w:eastAsia="Courier New"/>
        </w:rPr>
        <w:t>является физическое лицо), адрес места</w:t>
      </w:r>
      <w:r>
        <w:rPr>
          <w:rFonts w:eastAsia="Courier New"/>
        </w:rPr>
        <w:t xml:space="preserve"> </w:t>
      </w:r>
      <w:r w:rsidR="007B55F6" w:rsidRPr="004603B4">
        <w:rPr>
          <w:rFonts w:eastAsia="Courier New"/>
        </w:rPr>
        <w:t>нахождения (если заявителем является</w:t>
      </w:r>
      <w:r>
        <w:rPr>
          <w:rFonts w:eastAsia="Courier New"/>
        </w:rPr>
        <w:t xml:space="preserve"> </w:t>
      </w:r>
      <w:r w:rsidR="007B55F6" w:rsidRPr="004603B4">
        <w:rPr>
          <w:rFonts w:eastAsia="Courier New"/>
        </w:rPr>
        <w:t>юридическое лицо)</w:t>
      </w:r>
    </w:p>
    <w:p w:rsidR="0091691C" w:rsidRPr="007415CC" w:rsidRDefault="007B55F6" w:rsidP="00AD4C12">
      <w:pPr>
        <w:ind w:left="3816" w:firstLine="720"/>
        <w:rPr>
          <w:sz w:val="20"/>
          <w:szCs w:val="20"/>
        </w:rPr>
      </w:pPr>
      <w:r w:rsidRPr="00E04CE6">
        <w:rPr>
          <w:rFonts w:eastAsia="Courier New"/>
          <w:sz w:val="26"/>
          <w:szCs w:val="26"/>
        </w:rPr>
        <w:t>телефон:</w:t>
      </w:r>
      <w:r w:rsidR="00E04CE6">
        <w:rPr>
          <w:rFonts w:eastAsia="Courier New"/>
          <w:sz w:val="26"/>
          <w:szCs w:val="26"/>
        </w:rPr>
        <w:t>___________________________</w:t>
      </w:r>
    </w:p>
    <w:p w:rsidR="0091691C" w:rsidRPr="007415CC" w:rsidRDefault="0091691C" w:rsidP="00AD4C12">
      <w:pPr>
        <w:rPr>
          <w:sz w:val="20"/>
          <w:szCs w:val="20"/>
        </w:rPr>
      </w:pPr>
    </w:p>
    <w:p w:rsidR="004603B4" w:rsidRDefault="004603B4" w:rsidP="00AD4C12">
      <w:pPr>
        <w:jc w:val="center"/>
        <w:rPr>
          <w:rFonts w:eastAsia="Courier New"/>
          <w:b/>
          <w:bCs/>
          <w:sz w:val="26"/>
          <w:szCs w:val="26"/>
        </w:rPr>
      </w:pPr>
    </w:p>
    <w:p w:rsidR="00FD1A99" w:rsidRDefault="00FD1A99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FD1A99" w:rsidRDefault="00FD1A99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FD1A99" w:rsidRDefault="00FD1A99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FD1A99" w:rsidRDefault="00FD1A99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FD1A99" w:rsidRDefault="00FD1A99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010B00" w:rsidRDefault="00010B00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91691C" w:rsidRPr="003675CD" w:rsidRDefault="007B55F6" w:rsidP="007415CC">
      <w:pPr>
        <w:spacing w:line="360" w:lineRule="auto"/>
        <w:jc w:val="center"/>
        <w:rPr>
          <w:sz w:val="26"/>
          <w:szCs w:val="26"/>
        </w:rPr>
      </w:pPr>
      <w:r w:rsidRPr="003675CD">
        <w:rPr>
          <w:rFonts w:eastAsia="Courier New"/>
          <w:b/>
          <w:bCs/>
          <w:sz w:val="26"/>
          <w:szCs w:val="26"/>
        </w:rPr>
        <w:t>ЗАЯВЛЕНИЕ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3675CD" w:rsidRDefault="007B55F6" w:rsidP="007415CC">
      <w:pPr>
        <w:numPr>
          <w:ilvl w:val="1"/>
          <w:numId w:val="44"/>
        </w:numPr>
        <w:tabs>
          <w:tab w:val="left" w:pos="2881"/>
        </w:tabs>
        <w:spacing w:line="360" w:lineRule="auto"/>
        <w:ind w:left="2160" w:right="2160" w:firstLine="427"/>
        <w:rPr>
          <w:rFonts w:eastAsia="Courier New"/>
          <w:b/>
          <w:bCs/>
          <w:sz w:val="26"/>
          <w:szCs w:val="26"/>
        </w:rPr>
      </w:pPr>
      <w:proofErr w:type="gramStart"/>
      <w:r w:rsidRPr="003675CD">
        <w:rPr>
          <w:rFonts w:eastAsia="Courier New"/>
          <w:b/>
          <w:bCs/>
          <w:sz w:val="26"/>
          <w:szCs w:val="26"/>
        </w:rPr>
        <w:t>принятии</w:t>
      </w:r>
      <w:proofErr w:type="gramEnd"/>
      <w:r w:rsidRPr="003675CD">
        <w:rPr>
          <w:rFonts w:eastAsia="Courier New"/>
          <w:b/>
          <w:bCs/>
          <w:sz w:val="26"/>
          <w:szCs w:val="26"/>
        </w:rPr>
        <w:t xml:space="preserve"> решения о подготовке документации по планировке территории</w:t>
      </w:r>
    </w:p>
    <w:p w:rsidR="0091691C" w:rsidRPr="007415CC" w:rsidRDefault="0091691C" w:rsidP="007415CC">
      <w:pPr>
        <w:spacing w:line="360" w:lineRule="auto"/>
        <w:rPr>
          <w:rFonts w:eastAsia="Courier New"/>
          <w:b/>
          <w:bCs/>
          <w:sz w:val="23"/>
          <w:szCs w:val="23"/>
        </w:rPr>
      </w:pPr>
    </w:p>
    <w:p w:rsidR="0091691C" w:rsidRPr="007415CC" w:rsidRDefault="0091691C" w:rsidP="007415CC">
      <w:pPr>
        <w:spacing w:line="360" w:lineRule="auto"/>
        <w:rPr>
          <w:rFonts w:eastAsia="Courier New"/>
          <w:b/>
          <w:bCs/>
          <w:sz w:val="23"/>
          <w:szCs w:val="23"/>
        </w:rPr>
      </w:pPr>
    </w:p>
    <w:p w:rsidR="0091691C" w:rsidRPr="003675CD" w:rsidRDefault="007B55F6" w:rsidP="007415CC">
      <w:pPr>
        <w:numPr>
          <w:ilvl w:val="0"/>
          <w:numId w:val="44"/>
        </w:numPr>
        <w:tabs>
          <w:tab w:val="left" w:pos="1121"/>
        </w:tabs>
        <w:spacing w:line="360" w:lineRule="auto"/>
        <w:ind w:firstLine="575"/>
        <w:jc w:val="both"/>
        <w:rPr>
          <w:sz w:val="26"/>
          <w:szCs w:val="26"/>
        </w:rPr>
      </w:pPr>
      <w:proofErr w:type="gramStart"/>
      <w:r w:rsidRPr="003675CD">
        <w:rPr>
          <w:rFonts w:eastAsia="Courier New"/>
          <w:b/>
          <w:bCs/>
          <w:sz w:val="26"/>
          <w:szCs w:val="26"/>
        </w:rPr>
        <w:t>соответствии</w:t>
      </w:r>
      <w:proofErr w:type="gramEnd"/>
      <w:r w:rsidRPr="003675CD">
        <w:rPr>
          <w:rFonts w:eastAsia="Courier New"/>
          <w:b/>
          <w:bCs/>
          <w:sz w:val="26"/>
          <w:szCs w:val="26"/>
        </w:rPr>
        <w:t xml:space="preserve"> с Градостроительным кодексом Российской Федерации прошу принять решение о подготовке документации по планировке территории (проекта планировки и (или) проекта</w:t>
      </w:r>
      <w:r w:rsidR="003675CD" w:rsidRPr="003675CD">
        <w:rPr>
          <w:rFonts w:eastAsia="Courier New"/>
          <w:b/>
          <w:bCs/>
          <w:sz w:val="26"/>
          <w:szCs w:val="26"/>
        </w:rPr>
        <w:t xml:space="preserve"> </w:t>
      </w:r>
      <w:r w:rsidRPr="003675CD">
        <w:rPr>
          <w:rFonts w:eastAsia="Courier New"/>
          <w:b/>
          <w:bCs/>
          <w:sz w:val="26"/>
          <w:szCs w:val="26"/>
        </w:rPr>
        <w:t>межевания)___________________________________</w:t>
      </w:r>
      <w:r w:rsidR="00E1083D">
        <w:rPr>
          <w:rFonts w:eastAsia="Courier New"/>
          <w:b/>
          <w:bCs/>
          <w:sz w:val="26"/>
          <w:szCs w:val="26"/>
        </w:rPr>
        <w:t>____________________________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ind w:left="2520"/>
        <w:rPr>
          <w:sz w:val="20"/>
          <w:szCs w:val="20"/>
        </w:rPr>
      </w:pPr>
      <w:r w:rsidRPr="007415CC">
        <w:rPr>
          <w:rFonts w:eastAsia="Courier New"/>
          <w:b/>
          <w:bCs/>
          <w:sz w:val="20"/>
          <w:szCs w:val="20"/>
        </w:rPr>
        <w:t>(наименование документации по планировке территории)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E1083D" w:rsidRDefault="007B55F6" w:rsidP="007415CC">
      <w:pPr>
        <w:spacing w:line="360" w:lineRule="auto"/>
        <w:rPr>
          <w:sz w:val="26"/>
          <w:szCs w:val="26"/>
        </w:rPr>
      </w:pPr>
      <w:r w:rsidRPr="00E1083D">
        <w:rPr>
          <w:rFonts w:eastAsia="Courier New"/>
          <w:sz w:val="26"/>
          <w:szCs w:val="26"/>
        </w:rPr>
        <w:t>Приложение: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</w:t>
      </w: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</w:t>
      </w: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E1083D" w:rsidRDefault="007B55F6" w:rsidP="007415CC">
      <w:pPr>
        <w:spacing w:line="360" w:lineRule="auto"/>
        <w:rPr>
          <w:sz w:val="26"/>
          <w:szCs w:val="26"/>
        </w:rPr>
      </w:pPr>
      <w:r w:rsidRPr="00E1083D">
        <w:rPr>
          <w:rFonts w:eastAsia="Courier New"/>
          <w:sz w:val="26"/>
          <w:szCs w:val="26"/>
        </w:rPr>
        <w:t>Результат предоставления услуги прошу направить (</w:t>
      </w:r>
      <w:proofErr w:type="gramStart"/>
      <w:r w:rsidRPr="00E1083D">
        <w:rPr>
          <w:rFonts w:eastAsia="Courier New"/>
          <w:sz w:val="26"/>
          <w:szCs w:val="26"/>
        </w:rPr>
        <w:t>нужное</w:t>
      </w:r>
      <w:proofErr w:type="gramEnd"/>
      <w:r w:rsidRPr="00E1083D">
        <w:rPr>
          <w:rFonts w:eastAsia="Courier New"/>
          <w:sz w:val="26"/>
          <w:szCs w:val="26"/>
        </w:rPr>
        <w:t xml:space="preserve"> отметить):</w:t>
      </w:r>
    </w:p>
    <w:p w:rsidR="0091691C" w:rsidRPr="00E1083D" w:rsidRDefault="007B55F6" w:rsidP="00A21059">
      <w:pPr>
        <w:spacing w:line="360" w:lineRule="auto"/>
        <w:rPr>
          <w:sz w:val="26"/>
          <w:szCs w:val="26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C4A78EE" wp14:editId="300E3314">
                <wp:simplePos x="0" y="0"/>
                <wp:positionH relativeFrom="column">
                  <wp:posOffset>-71755</wp:posOffset>
                </wp:positionH>
                <wp:positionV relativeFrom="paragraph">
                  <wp:posOffset>16510</wp:posOffset>
                </wp:positionV>
                <wp:extent cx="29337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1.3pt" to="17.45pt,1.3pt" o:allowincell="f" strokecolor="#000000" strokeweight="0.48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BCA6055" wp14:editId="0DDE5D19">
                <wp:simplePos x="0" y="0"/>
                <wp:positionH relativeFrom="column">
                  <wp:posOffset>-71755</wp:posOffset>
                </wp:positionH>
                <wp:positionV relativeFrom="paragraph">
                  <wp:posOffset>196850</wp:posOffset>
                </wp:positionV>
                <wp:extent cx="29337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15.5pt" to="17.45pt,15.5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6A62EBF" wp14:editId="505C24BC">
                <wp:simplePos x="0" y="0"/>
                <wp:positionH relativeFrom="column">
                  <wp:posOffset>-69215</wp:posOffset>
                </wp:positionH>
                <wp:positionV relativeFrom="paragraph">
                  <wp:posOffset>13335</wp:posOffset>
                </wp:positionV>
                <wp:extent cx="0" cy="33591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5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499pt,1.05pt" to="-5.4499pt,27.5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9FA27D8" wp14:editId="0CD78AB9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0" cy="33591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5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.2pt,1.05pt" to="17.2pt,27.5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3F19B6C" wp14:editId="26E44B43">
                <wp:simplePos x="0" y="0"/>
                <wp:positionH relativeFrom="column">
                  <wp:posOffset>-71755</wp:posOffset>
                </wp:positionH>
                <wp:positionV relativeFrom="paragraph">
                  <wp:posOffset>346075</wp:posOffset>
                </wp:positionV>
                <wp:extent cx="29337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27.25pt" to="17.45pt,27.25pt" o:allowincell="f" strokecolor="#000000" strokeweight="0.4799pt"/>
            </w:pict>
          </mc:Fallback>
        </mc:AlternateContent>
      </w:r>
      <w:r w:rsidR="00A21059">
        <w:rPr>
          <w:rFonts w:eastAsia="Courier New"/>
          <w:sz w:val="26"/>
          <w:szCs w:val="26"/>
        </w:rPr>
        <w:t xml:space="preserve">            </w:t>
      </w:r>
      <w:r w:rsidRPr="00E1083D">
        <w:rPr>
          <w:rFonts w:eastAsia="Courier New"/>
          <w:sz w:val="26"/>
          <w:szCs w:val="26"/>
        </w:rPr>
        <w:t>выдать лично в Администрации</w:t>
      </w:r>
    </w:p>
    <w:p w:rsidR="0091691C" w:rsidRPr="007415CC" w:rsidRDefault="00A21059" w:rsidP="007415CC">
      <w:pPr>
        <w:spacing w:line="360" w:lineRule="auto"/>
        <w:ind w:left="460"/>
        <w:rPr>
          <w:sz w:val="20"/>
          <w:szCs w:val="20"/>
        </w:rPr>
      </w:pPr>
      <w:r>
        <w:rPr>
          <w:rFonts w:eastAsia="Courier New"/>
          <w:sz w:val="26"/>
          <w:szCs w:val="26"/>
        </w:rPr>
        <w:t xml:space="preserve">     </w:t>
      </w:r>
      <w:r w:rsidR="007B55F6" w:rsidRPr="00E1083D">
        <w:rPr>
          <w:rFonts w:eastAsia="Courier New"/>
          <w:sz w:val="26"/>
          <w:szCs w:val="26"/>
        </w:rPr>
        <w:t>направить почтовой связью по адресу:</w:t>
      </w:r>
      <w:r w:rsidR="007B55F6" w:rsidRPr="007415CC">
        <w:rPr>
          <w:rFonts w:eastAsia="Courier New"/>
          <w:sz w:val="20"/>
          <w:szCs w:val="20"/>
        </w:rPr>
        <w:t>_____</w:t>
      </w:r>
      <w:r>
        <w:rPr>
          <w:rFonts w:eastAsia="Courier New"/>
          <w:sz w:val="20"/>
          <w:szCs w:val="20"/>
        </w:rPr>
        <w:t>_______________________________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tabs>
          <w:tab w:val="left" w:pos="4060"/>
          <w:tab w:val="left" w:pos="6220"/>
        </w:tabs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_____________________________</w:t>
      </w:r>
      <w:r w:rsidRPr="007415CC">
        <w:rPr>
          <w:sz w:val="20"/>
          <w:szCs w:val="20"/>
        </w:rPr>
        <w:tab/>
      </w:r>
      <w:r w:rsidR="00A21059">
        <w:rPr>
          <w:rFonts w:eastAsia="Courier New"/>
          <w:sz w:val="20"/>
          <w:szCs w:val="20"/>
        </w:rPr>
        <w:t>___________________</w:t>
      </w:r>
      <w:r w:rsidRPr="007415CC">
        <w:rPr>
          <w:sz w:val="20"/>
          <w:szCs w:val="20"/>
        </w:rPr>
        <w:tab/>
      </w:r>
      <w:r w:rsidRPr="007415CC">
        <w:rPr>
          <w:rFonts w:eastAsia="Courier New"/>
          <w:sz w:val="19"/>
          <w:szCs w:val="19"/>
        </w:rPr>
        <w:t>_______________________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E1083D" w:rsidRDefault="007B55F6" w:rsidP="007415CC">
      <w:pPr>
        <w:tabs>
          <w:tab w:val="left" w:pos="4300"/>
          <w:tab w:val="left" w:pos="6500"/>
        </w:tabs>
        <w:spacing w:line="360" w:lineRule="auto"/>
        <w:ind w:left="680"/>
        <w:rPr>
          <w:sz w:val="26"/>
          <w:szCs w:val="26"/>
        </w:rPr>
      </w:pPr>
      <w:r w:rsidRPr="00E1083D">
        <w:rPr>
          <w:rFonts w:eastAsia="Courier New"/>
          <w:sz w:val="26"/>
          <w:szCs w:val="26"/>
        </w:rPr>
        <w:t>(должность)</w:t>
      </w:r>
      <w:r w:rsidRPr="00E1083D">
        <w:rPr>
          <w:sz w:val="26"/>
          <w:szCs w:val="26"/>
        </w:rPr>
        <w:tab/>
      </w:r>
      <w:r w:rsidRPr="00E1083D">
        <w:rPr>
          <w:rFonts w:eastAsia="Courier New"/>
          <w:sz w:val="26"/>
          <w:szCs w:val="26"/>
        </w:rPr>
        <w:t>(подпись)</w:t>
      </w:r>
      <w:r w:rsidRPr="00E1083D">
        <w:rPr>
          <w:sz w:val="26"/>
          <w:szCs w:val="26"/>
        </w:rPr>
        <w:tab/>
      </w:r>
      <w:r w:rsidRPr="00E1083D">
        <w:rPr>
          <w:rFonts w:eastAsia="Courier New"/>
          <w:sz w:val="26"/>
          <w:szCs w:val="26"/>
        </w:rPr>
        <w:t>(Фамилия И.О.)</w:t>
      </w:r>
    </w:p>
    <w:p w:rsidR="0091691C" w:rsidRPr="00E1083D" w:rsidRDefault="007B55F6" w:rsidP="007415CC">
      <w:pPr>
        <w:spacing w:line="360" w:lineRule="auto"/>
        <w:rPr>
          <w:sz w:val="26"/>
          <w:szCs w:val="26"/>
        </w:rPr>
      </w:pPr>
      <w:r w:rsidRPr="00E1083D">
        <w:rPr>
          <w:rFonts w:eastAsia="Courier New"/>
          <w:sz w:val="26"/>
          <w:szCs w:val="26"/>
        </w:rPr>
        <w:t>М.П.</w:t>
      </w:r>
    </w:p>
    <w:p w:rsidR="0091691C" w:rsidRDefault="0091691C" w:rsidP="007415CC">
      <w:pPr>
        <w:spacing w:line="360" w:lineRule="auto"/>
      </w:pPr>
    </w:p>
    <w:p w:rsidR="00A21059" w:rsidRDefault="00A21059" w:rsidP="007415CC">
      <w:pPr>
        <w:spacing w:line="360" w:lineRule="auto"/>
      </w:pPr>
    </w:p>
    <w:p w:rsidR="00A21059" w:rsidRPr="00A21059" w:rsidRDefault="00A21059" w:rsidP="00A21059">
      <w:pPr>
        <w:tabs>
          <w:tab w:val="left" w:pos="9356"/>
        </w:tabs>
        <w:ind w:right="90" w:firstLine="851"/>
        <w:jc w:val="both"/>
        <w:rPr>
          <w:rFonts w:eastAsiaTheme="minorHAnsi"/>
          <w:w w:val="95"/>
          <w:sz w:val="26"/>
          <w:szCs w:val="26"/>
          <w:lang w:eastAsia="en-US"/>
        </w:rPr>
      </w:pPr>
      <w:r w:rsidRPr="00A21059">
        <w:rPr>
          <w:rFonts w:eastAsiaTheme="minorHAnsi"/>
          <w:w w:val="95"/>
          <w:sz w:val="26"/>
          <w:szCs w:val="26"/>
          <w:lang w:eastAsia="en-US"/>
        </w:rPr>
        <w:t>«_______» ______________ 20_____г.</w:t>
      </w:r>
    </w:p>
    <w:p w:rsidR="00A21059" w:rsidRPr="007415CC" w:rsidRDefault="00A21059" w:rsidP="007415CC">
      <w:pPr>
        <w:spacing w:line="360" w:lineRule="auto"/>
        <w:sectPr w:rsidR="00A21059" w:rsidRPr="007415CC">
          <w:pgSz w:w="11900" w:h="16838"/>
          <w:pgMar w:top="844" w:right="846" w:bottom="1440" w:left="1420" w:header="0" w:footer="0" w:gutter="0"/>
          <w:cols w:space="720" w:equalWidth="0">
            <w:col w:w="9640"/>
          </w:cols>
        </w:sectPr>
      </w:pPr>
    </w:p>
    <w:p w:rsidR="0091691C" w:rsidRPr="007415CC" w:rsidRDefault="0091691C" w:rsidP="007415CC">
      <w:pPr>
        <w:spacing w:line="360" w:lineRule="auto"/>
        <w:jc w:val="center"/>
        <w:rPr>
          <w:sz w:val="20"/>
          <w:szCs w:val="20"/>
        </w:rPr>
      </w:pPr>
    </w:p>
    <w:p w:rsidR="0091691C" w:rsidRPr="00E1083D" w:rsidRDefault="007B55F6" w:rsidP="00E1083D">
      <w:pPr>
        <w:spacing w:line="360" w:lineRule="auto"/>
        <w:ind w:left="6480" w:firstLine="720"/>
        <w:rPr>
          <w:sz w:val="26"/>
          <w:szCs w:val="26"/>
        </w:rPr>
      </w:pPr>
      <w:r w:rsidRPr="00E1083D">
        <w:rPr>
          <w:rFonts w:eastAsia="Times New Roman"/>
          <w:sz w:val="26"/>
          <w:szCs w:val="26"/>
        </w:rPr>
        <w:t>Приложение № 3.1</w:t>
      </w:r>
    </w:p>
    <w:p w:rsidR="00F573F7" w:rsidRPr="00F573F7" w:rsidRDefault="00F573F7" w:rsidP="00A14AAE">
      <w:pPr>
        <w:tabs>
          <w:tab w:val="left" w:pos="432"/>
        </w:tabs>
        <w:ind w:left="5245" w:hanging="142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административному</w:t>
      </w:r>
      <w:r w:rsidRPr="00F573F7">
        <w:rPr>
          <w:rFonts w:eastAsiaTheme="minorHAnsi"/>
          <w:sz w:val="26"/>
          <w:szCs w:val="26"/>
          <w:lang w:eastAsia="en-US"/>
        </w:rPr>
        <w:t xml:space="preserve"> регламенту</w:t>
      </w:r>
    </w:p>
    <w:p w:rsidR="00F573F7" w:rsidRDefault="00F573F7" w:rsidP="00F573F7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F573F7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предоставления муниципальной услуги </w:t>
      </w:r>
    </w:p>
    <w:p w:rsidR="00F573F7" w:rsidRDefault="00F573F7" w:rsidP="00F573F7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="Times New Roman"/>
          <w:sz w:val="26"/>
          <w:szCs w:val="26"/>
        </w:rPr>
      </w:pPr>
      <w:r>
        <w:rPr>
          <w:rFonts w:eastAsiaTheme="minorHAnsi"/>
          <w:sz w:val="26"/>
          <w:szCs w:val="26"/>
          <w:shd w:val="clear" w:color="auto" w:fill="FFFFFF"/>
          <w:lang w:eastAsia="en-US"/>
        </w:rPr>
        <w:t>«</w:t>
      </w:r>
      <w:r w:rsidRPr="009D36DD">
        <w:rPr>
          <w:rFonts w:eastAsia="Times New Roman"/>
          <w:sz w:val="26"/>
          <w:szCs w:val="26"/>
        </w:rPr>
        <w:t>Принятие решения о подготовке документации по планировке                                              территории</w:t>
      </w:r>
      <w:r>
        <w:rPr>
          <w:rFonts w:eastAsia="Times New Roman"/>
          <w:sz w:val="26"/>
          <w:szCs w:val="26"/>
        </w:rPr>
        <w:t xml:space="preserve"> </w:t>
      </w:r>
      <w:r w:rsidRPr="009D36DD">
        <w:rPr>
          <w:rFonts w:eastAsia="Times New Roman"/>
          <w:sz w:val="26"/>
          <w:szCs w:val="26"/>
        </w:rPr>
        <w:t>(проекта планировки территории и (или) проекта межевания территории) на основании предложений физических или юридических лиц о подготовке</w:t>
      </w:r>
      <w:r>
        <w:rPr>
          <w:rFonts w:eastAsia="Times New Roman"/>
          <w:sz w:val="26"/>
          <w:szCs w:val="26"/>
        </w:rPr>
        <w:t xml:space="preserve"> </w:t>
      </w:r>
      <w:r w:rsidRPr="009D36DD">
        <w:rPr>
          <w:rFonts w:eastAsia="Times New Roman"/>
          <w:sz w:val="26"/>
          <w:szCs w:val="26"/>
        </w:rPr>
        <w:t>документации по планировке территории</w:t>
      </w:r>
      <w:r>
        <w:rPr>
          <w:rFonts w:eastAsia="Times New Roman"/>
          <w:sz w:val="26"/>
          <w:szCs w:val="26"/>
        </w:rPr>
        <w:t>»</w:t>
      </w:r>
    </w:p>
    <w:p w:rsidR="00F573F7" w:rsidRDefault="00F573F7" w:rsidP="00F573F7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</w:p>
    <w:p w:rsidR="0091691C" w:rsidRDefault="007B55F6" w:rsidP="00A14AAE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Theme="minorHAnsi"/>
          <w:sz w:val="26"/>
          <w:szCs w:val="26"/>
          <w:lang w:eastAsia="en-US"/>
        </w:rPr>
      </w:pPr>
      <w:r w:rsidRPr="00E1083D">
        <w:rPr>
          <w:rFonts w:eastAsia="Courier New"/>
          <w:sz w:val="26"/>
          <w:szCs w:val="26"/>
        </w:rPr>
        <w:t>В</w:t>
      </w:r>
      <w:r w:rsidR="00E1083D">
        <w:rPr>
          <w:sz w:val="26"/>
          <w:szCs w:val="26"/>
        </w:rPr>
        <w:t xml:space="preserve"> </w:t>
      </w:r>
      <w:r w:rsidR="00F573F7">
        <w:rPr>
          <w:sz w:val="26"/>
          <w:szCs w:val="26"/>
        </w:rPr>
        <w:t xml:space="preserve">МАУ </w:t>
      </w:r>
      <w:r w:rsidRPr="00E1083D">
        <w:rPr>
          <w:rFonts w:eastAsia="Courier New"/>
          <w:sz w:val="26"/>
          <w:szCs w:val="26"/>
        </w:rPr>
        <w:t>МФЦ</w:t>
      </w:r>
      <w:r w:rsidR="00E1083D">
        <w:rPr>
          <w:rFonts w:eastAsia="Courier New"/>
          <w:sz w:val="26"/>
          <w:szCs w:val="26"/>
        </w:rPr>
        <w:t xml:space="preserve"> </w:t>
      </w:r>
      <w:r w:rsidR="00F573F7" w:rsidRPr="00F573F7">
        <w:rPr>
          <w:rFonts w:eastAsiaTheme="minorHAnsi"/>
          <w:sz w:val="26"/>
          <w:szCs w:val="26"/>
          <w:lang w:eastAsia="en-US"/>
        </w:rPr>
        <w:t xml:space="preserve">Находкинского </w:t>
      </w:r>
      <w:r w:rsidR="00F573F7">
        <w:rPr>
          <w:rFonts w:eastAsiaTheme="minorHAnsi"/>
          <w:sz w:val="26"/>
          <w:szCs w:val="26"/>
          <w:lang w:eastAsia="en-US"/>
        </w:rPr>
        <w:t xml:space="preserve">                 </w:t>
      </w:r>
      <w:r w:rsidR="00F573F7" w:rsidRPr="00F573F7">
        <w:rPr>
          <w:rFonts w:eastAsiaTheme="minorHAnsi"/>
          <w:sz w:val="26"/>
          <w:szCs w:val="26"/>
          <w:lang w:eastAsia="en-US"/>
        </w:rPr>
        <w:t>городского округа</w:t>
      </w:r>
    </w:p>
    <w:p w:rsidR="00A14AAE" w:rsidRPr="00A14AAE" w:rsidRDefault="00A14AAE" w:rsidP="00A14AAE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5103" w:right="90"/>
        <w:jc w:val="both"/>
        <w:rPr>
          <w:rFonts w:eastAsiaTheme="minorHAnsi"/>
          <w:sz w:val="26"/>
          <w:szCs w:val="26"/>
          <w:lang w:eastAsia="en-US"/>
        </w:rPr>
      </w:pPr>
    </w:p>
    <w:p w:rsidR="0091691C" w:rsidRPr="007415CC" w:rsidRDefault="007B55F6" w:rsidP="007415CC">
      <w:pPr>
        <w:spacing w:line="360" w:lineRule="auto"/>
        <w:ind w:left="5100"/>
        <w:rPr>
          <w:sz w:val="20"/>
          <w:szCs w:val="20"/>
        </w:rPr>
      </w:pPr>
      <w:r w:rsidRPr="00E1083D">
        <w:rPr>
          <w:rFonts w:eastAsia="Courier New"/>
          <w:sz w:val="26"/>
          <w:szCs w:val="26"/>
        </w:rPr>
        <w:t>Заявитель:</w:t>
      </w:r>
      <w:r w:rsidR="00E1083D">
        <w:rPr>
          <w:rFonts w:eastAsia="Courier New"/>
          <w:sz w:val="26"/>
          <w:szCs w:val="26"/>
        </w:rPr>
        <w:t>_________________________</w:t>
      </w:r>
    </w:p>
    <w:p w:rsidR="00E1083D" w:rsidRPr="006D5C6B" w:rsidRDefault="007B55F6" w:rsidP="006D5C6B">
      <w:pPr>
        <w:ind w:left="4321" w:firstLine="720"/>
        <w:rPr>
          <w:rFonts w:eastAsia="Courier New"/>
        </w:rPr>
      </w:pPr>
      <w:proofErr w:type="gramStart"/>
      <w:r w:rsidRPr="006D5C6B">
        <w:rPr>
          <w:rFonts w:eastAsia="Courier New"/>
        </w:rPr>
        <w:t xml:space="preserve">(Ф.И.О. заявителя (если заявителем </w:t>
      </w:r>
      <w:r w:rsidR="00E1083D" w:rsidRPr="006D5C6B">
        <w:rPr>
          <w:rFonts w:eastAsia="Courier New"/>
        </w:rPr>
        <w:t xml:space="preserve"> </w:t>
      </w:r>
      <w:proofErr w:type="gramEnd"/>
    </w:p>
    <w:p w:rsidR="00E1083D" w:rsidRPr="006D5C6B" w:rsidRDefault="007B55F6" w:rsidP="006D5C6B">
      <w:pPr>
        <w:ind w:left="4321" w:firstLine="720"/>
        <w:rPr>
          <w:rFonts w:eastAsia="Courier New"/>
        </w:rPr>
      </w:pPr>
      <w:r w:rsidRPr="006D5C6B">
        <w:rPr>
          <w:rFonts w:eastAsia="Courier New"/>
        </w:rPr>
        <w:t>является</w:t>
      </w:r>
      <w:r w:rsidR="00E1083D" w:rsidRPr="006D5C6B">
        <w:rPr>
          <w:rFonts w:eastAsia="Courier New"/>
        </w:rPr>
        <w:t xml:space="preserve"> </w:t>
      </w:r>
      <w:r w:rsidRPr="006D5C6B">
        <w:rPr>
          <w:rFonts w:eastAsia="Courier New"/>
        </w:rPr>
        <w:t>физическое лицо);</w:t>
      </w:r>
      <w:r w:rsidR="00E1083D" w:rsidRPr="006D5C6B">
        <w:rPr>
          <w:rFonts w:eastAsia="Courier New"/>
        </w:rPr>
        <w:t xml:space="preserve">                                  </w:t>
      </w:r>
      <w:r w:rsidRPr="006D5C6B">
        <w:rPr>
          <w:rFonts w:eastAsia="Courier New"/>
        </w:rPr>
        <w:t xml:space="preserve"> </w:t>
      </w:r>
      <w:r w:rsidR="00E1083D" w:rsidRPr="006D5C6B">
        <w:rPr>
          <w:rFonts w:eastAsia="Courier New"/>
        </w:rPr>
        <w:t xml:space="preserve"> </w:t>
      </w:r>
    </w:p>
    <w:p w:rsidR="0091691C" w:rsidRPr="006D5C6B" w:rsidRDefault="007B55F6" w:rsidP="006D5C6B">
      <w:pPr>
        <w:ind w:left="4321" w:firstLine="720"/>
      </w:pPr>
      <w:r w:rsidRPr="006D5C6B">
        <w:rPr>
          <w:rFonts w:eastAsia="Courier New"/>
        </w:rPr>
        <w:t>полное наименование</w:t>
      </w:r>
    </w:p>
    <w:p w:rsidR="00E1083D" w:rsidRDefault="00E1083D" w:rsidP="007415CC">
      <w:pPr>
        <w:spacing w:line="360" w:lineRule="auto"/>
        <w:ind w:left="5680"/>
        <w:jc w:val="center"/>
        <w:rPr>
          <w:sz w:val="20"/>
          <w:szCs w:val="20"/>
        </w:rPr>
      </w:pPr>
    </w:p>
    <w:p w:rsidR="00E1083D" w:rsidRPr="006D5C6B" w:rsidRDefault="007B55F6" w:rsidP="006D5C6B">
      <w:pPr>
        <w:tabs>
          <w:tab w:val="left" w:pos="4962"/>
        </w:tabs>
        <w:ind w:left="4962"/>
        <w:rPr>
          <w:rFonts w:eastAsia="Courier New"/>
        </w:rPr>
      </w:pPr>
      <w:proofErr w:type="gramStart"/>
      <w:r w:rsidRPr="006D5C6B">
        <w:rPr>
          <w:rFonts w:eastAsia="Courier New"/>
        </w:rPr>
        <w:t>юри</w:t>
      </w:r>
      <w:r w:rsidR="00E1083D" w:rsidRPr="006D5C6B">
        <w:rPr>
          <w:rFonts w:eastAsia="Courier New"/>
        </w:rPr>
        <w:t xml:space="preserve">дического лица (если заявителем                      </w:t>
      </w:r>
      <w:proofErr w:type="gramEnd"/>
    </w:p>
    <w:p w:rsidR="00E1083D" w:rsidRPr="006D5C6B" w:rsidRDefault="007B55F6" w:rsidP="006D5C6B">
      <w:pPr>
        <w:ind w:left="4962"/>
        <w:rPr>
          <w:rFonts w:eastAsia="Courier New"/>
        </w:rPr>
      </w:pPr>
      <w:r w:rsidRPr="006D5C6B">
        <w:rPr>
          <w:rFonts w:eastAsia="Courier New"/>
        </w:rPr>
        <w:t>является</w:t>
      </w:r>
      <w:r w:rsidR="00E1083D" w:rsidRPr="006D5C6B">
        <w:rPr>
          <w:rFonts w:eastAsia="Courier New"/>
        </w:rPr>
        <w:t xml:space="preserve"> </w:t>
      </w:r>
      <w:r w:rsidRPr="006D5C6B">
        <w:rPr>
          <w:rFonts w:eastAsia="Courier New"/>
        </w:rPr>
        <w:t xml:space="preserve">юридическое лицо), </w:t>
      </w:r>
    </w:p>
    <w:p w:rsidR="0091691C" w:rsidRPr="006D5C6B" w:rsidRDefault="0038771B" w:rsidP="006D5C6B">
      <w:pPr>
        <w:tabs>
          <w:tab w:val="left" w:pos="4962"/>
        </w:tabs>
      </w:pPr>
      <w:r w:rsidRPr="006D5C6B">
        <w:rPr>
          <w:rFonts w:eastAsia="Courier New"/>
        </w:rPr>
        <w:tab/>
      </w:r>
      <w:r w:rsidR="007B55F6" w:rsidRPr="006D5C6B">
        <w:rPr>
          <w:rFonts w:eastAsia="Courier New"/>
        </w:rPr>
        <w:t>Ф.И.О. представителя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6D5C6B" w:rsidRDefault="0038771B" w:rsidP="006D5C6B">
      <w:pPr>
        <w:ind w:left="4960" w:firstLine="2"/>
      </w:pPr>
      <w:r>
        <w:rPr>
          <w:rFonts w:eastAsia="Courier New"/>
          <w:sz w:val="26"/>
          <w:szCs w:val="26"/>
        </w:rPr>
        <w:t xml:space="preserve"> </w:t>
      </w:r>
      <w:r w:rsidR="007B55F6" w:rsidRPr="006D5C6B">
        <w:rPr>
          <w:rFonts w:eastAsia="Courier New"/>
        </w:rPr>
        <w:t>заявителя с указанием представляемого</w:t>
      </w:r>
    </w:p>
    <w:p w:rsidR="0038771B" w:rsidRPr="006D5C6B" w:rsidRDefault="0038771B" w:rsidP="006D5C6B">
      <w:pPr>
        <w:ind w:left="3600"/>
        <w:rPr>
          <w:rFonts w:eastAsia="Courier New"/>
        </w:rPr>
      </w:pPr>
      <w:r w:rsidRPr="006D5C6B">
        <w:rPr>
          <w:rFonts w:eastAsia="Courier New"/>
        </w:rPr>
        <w:t xml:space="preserve">                      </w:t>
      </w:r>
      <w:r w:rsidR="006D5C6B">
        <w:rPr>
          <w:rFonts w:eastAsia="Courier New"/>
        </w:rPr>
        <w:t xml:space="preserve">    </w:t>
      </w:r>
      <w:r w:rsidR="007B55F6" w:rsidRPr="006D5C6B">
        <w:rPr>
          <w:rFonts w:eastAsia="Courier New"/>
        </w:rPr>
        <w:t xml:space="preserve">физического/юридического лица </w:t>
      </w:r>
      <w:proofErr w:type="gramStart"/>
      <w:r w:rsidR="007B55F6" w:rsidRPr="006D5C6B">
        <w:rPr>
          <w:rFonts w:eastAsia="Courier New"/>
        </w:rPr>
        <w:t>в</w:t>
      </w:r>
      <w:proofErr w:type="gramEnd"/>
      <w:r w:rsidR="007B55F6" w:rsidRPr="006D5C6B">
        <w:rPr>
          <w:rFonts w:eastAsia="Courier New"/>
        </w:rPr>
        <w:t xml:space="preserve"> </w:t>
      </w:r>
      <w:r w:rsidRPr="006D5C6B">
        <w:rPr>
          <w:rFonts w:eastAsia="Courier New"/>
        </w:rPr>
        <w:t xml:space="preserve">                         </w:t>
      </w:r>
    </w:p>
    <w:p w:rsidR="0038771B" w:rsidRPr="006D5C6B" w:rsidRDefault="0038771B" w:rsidP="006D5C6B">
      <w:pPr>
        <w:ind w:left="3600"/>
        <w:rPr>
          <w:rFonts w:eastAsia="Courier New"/>
        </w:rPr>
      </w:pPr>
      <w:r w:rsidRPr="006D5C6B">
        <w:rPr>
          <w:rFonts w:eastAsia="Courier New"/>
        </w:rPr>
        <w:t xml:space="preserve">                     </w:t>
      </w:r>
      <w:r w:rsidR="006D5C6B">
        <w:rPr>
          <w:rFonts w:eastAsia="Courier New"/>
        </w:rPr>
        <w:t xml:space="preserve">    </w:t>
      </w:r>
      <w:r w:rsidRPr="006D5C6B">
        <w:rPr>
          <w:rFonts w:eastAsia="Courier New"/>
        </w:rPr>
        <w:t xml:space="preserve"> </w:t>
      </w:r>
      <w:proofErr w:type="gramStart"/>
      <w:r w:rsidR="007B55F6" w:rsidRPr="006D5C6B">
        <w:rPr>
          <w:rFonts w:eastAsia="Courier New"/>
        </w:rPr>
        <w:t>соответствии</w:t>
      </w:r>
      <w:proofErr w:type="gramEnd"/>
      <w:r w:rsidR="007B55F6" w:rsidRPr="006D5C6B">
        <w:rPr>
          <w:rFonts w:eastAsia="Courier New"/>
        </w:rPr>
        <w:t xml:space="preserve"> с</w:t>
      </w:r>
      <w:r w:rsidRPr="006D5C6B">
        <w:rPr>
          <w:rFonts w:eastAsia="Courier New"/>
        </w:rPr>
        <w:t xml:space="preserve"> </w:t>
      </w:r>
      <w:r w:rsidR="007B55F6" w:rsidRPr="006D5C6B">
        <w:rPr>
          <w:rFonts w:eastAsia="Courier New"/>
        </w:rPr>
        <w:t xml:space="preserve">доверенностью </w:t>
      </w:r>
      <w:r w:rsidRPr="006D5C6B">
        <w:rPr>
          <w:rFonts w:eastAsia="Courier New"/>
        </w:rPr>
        <w:t xml:space="preserve">                                       </w:t>
      </w:r>
    </w:p>
    <w:p w:rsidR="0038771B" w:rsidRPr="006D5C6B" w:rsidRDefault="0038771B" w:rsidP="006D5C6B">
      <w:pPr>
        <w:ind w:left="3600"/>
        <w:rPr>
          <w:rFonts w:eastAsia="Courier New"/>
        </w:rPr>
      </w:pPr>
      <w:r w:rsidRPr="006D5C6B">
        <w:rPr>
          <w:rFonts w:eastAsia="Courier New"/>
        </w:rPr>
        <w:t xml:space="preserve">                     </w:t>
      </w:r>
      <w:r w:rsidR="006D5C6B">
        <w:rPr>
          <w:rFonts w:eastAsia="Courier New"/>
        </w:rPr>
        <w:t xml:space="preserve">   </w:t>
      </w:r>
      <w:r w:rsidRPr="006D5C6B">
        <w:rPr>
          <w:rFonts w:eastAsia="Courier New"/>
        </w:rPr>
        <w:t xml:space="preserve"> </w:t>
      </w:r>
      <w:r w:rsidR="006D5C6B">
        <w:rPr>
          <w:rFonts w:eastAsia="Courier New"/>
        </w:rPr>
        <w:t xml:space="preserve"> </w:t>
      </w:r>
      <w:proofErr w:type="gramStart"/>
      <w:r w:rsidR="007B55F6" w:rsidRPr="006D5C6B">
        <w:rPr>
          <w:rFonts w:eastAsia="Courier New"/>
        </w:rPr>
        <w:t>(в случае обращения представителя</w:t>
      </w:r>
      <w:r w:rsidRPr="006D5C6B">
        <w:rPr>
          <w:rFonts w:eastAsia="Courier New"/>
        </w:rPr>
        <w:t xml:space="preserve">  </w:t>
      </w:r>
      <w:proofErr w:type="gramEnd"/>
    </w:p>
    <w:p w:rsidR="0091691C" w:rsidRPr="006D5C6B" w:rsidRDefault="0038771B" w:rsidP="006D5C6B">
      <w:pPr>
        <w:ind w:left="3600"/>
        <w:rPr>
          <w:rFonts w:eastAsia="Courier New"/>
        </w:rPr>
      </w:pPr>
      <w:r w:rsidRPr="006D5C6B">
        <w:rPr>
          <w:rFonts w:eastAsia="Courier New"/>
        </w:rPr>
        <w:t xml:space="preserve">                       </w:t>
      </w:r>
      <w:r w:rsidR="006D5C6B">
        <w:rPr>
          <w:rFonts w:eastAsia="Courier New"/>
        </w:rPr>
        <w:t xml:space="preserve">   </w:t>
      </w:r>
      <w:proofErr w:type="gramStart"/>
      <w:r w:rsidR="007B55F6" w:rsidRPr="006D5C6B">
        <w:rPr>
          <w:rFonts w:eastAsia="Courier New"/>
        </w:rPr>
        <w:t>заявителя))</w:t>
      </w:r>
      <w:proofErr w:type="gramEnd"/>
    </w:p>
    <w:p w:rsidR="0038771B" w:rsidRPr="0038771B" w:rsidRDefault="006D5C6B" w:rsidP="0038771B">
      <w:pPr>
        <w:spacing w:line="360" w:lineRule="auto"/>
        <w:ind w:left="360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1691C" w:rsidRPr="0038771B" w:rsidRDefault="007B55F6" w:rsidP="006D5C6B">
      <w:pPr>
        <w:ind w:left="5100"/>
        <w:jc w:val="both"/>
        <w:rPr>
          <w:sz w:val="26"/>
          <w:szCs w:val="26"/>
        </w:rPr>
      </w:pPr>
      <w:r w:rsidRPr="0038771B">
        <w:rPr>
          <w:rFonts w:eastAsia="Courier New"/>
          <w:sz w:val="26"/>
          <w:szCs w:val="26"/>
        </w:rPr>
        <w:t>Реквизиты документа,</w:t>
      </w:r>
      <w:r w:rsidR="006D5C6B">
        <w:rPr>
          <w:rFonts w:eastAsia="Courier New"/>
          <w:sz w:val="26"/>
          <w:szCs w:val="26"/>
        </w:rPr>
        <w:t xml:space="preserve"> у</w:t>
      </w:r>
      <w:r w:rsidRPr="0038771B">
        <w:rPr>
          <w:rFonts w:eastAsia="Courier New"/>
          <w:sz w:val="26"/>
          <w:szCs w:val="26"/>
        </w:rPr>
        <w:t>достоверяющего</w:t>
      </w:r>
      <w:r w:rsidR="0038771B">
        <w:rPr>
          <w:rFonts w:eastAsia="Courier New"/>
          <w:sz w:val="26"/>
          <w:szCs w:val="26"/>
        </w:rPr>
        <w:t xml:space="preserve"> </w:t>
      </w:r>
    </w:p>
    <w:p w:rsidR="0091691C" w:rsidRDefault="007B55F6" w:rsidP="006D5C6B">
      <w:pPr>
        <w:ind w:left="5100"/>
        <w:jc w:val="both"/>
        <w:rPr>
          <w:rFonts w:eastAsia="Courier New"/>
          <w:sz w:val="26"/>
          <w:szCs w:val="26"/>
        </w:rPr>
      </w:pPr>
      <w:r w:rsidRPr="0038771B">
        <w:rPr>
          <w:rFonts w:eastAsia="Courier New"/>
          <w:sz w:val="26"/>
          <w:szCs w:val="26"/>
        </w:rPr>
        <w:t>личность___________________________</w:t>
      </w:r>
    </w:p>
    <w:p w:rsidR="0038771B" w:rsidRPr="0038771B" w:rsidRDefault="0038771B" w:rsidP="007415CC">
      <w:pPr>
        <w:spacing w:line="360" w:lineRule="auto"/>
        <w:ind w:left="5100"/>
        <w:rPr>
          <w:sz w:val="26"/>
          <w:szCs w:val="26"/>
        </w:rPr>
      </w:pPr>
      <w:r>
        <w:rPr>
          <w:rFonts w:eastAsia="Courier New"/>
          <w:sz w:val="26"/>
          <w:szCs w:val="26"/>
        </w:rPr>
        <w:t>__________________________________</w:t>
      </w:r>
    </w:p>
    <w:p w:rsidR="0091691C" w:rsidRPr="006D5C6B" w:rsidRDefault="007B55F6" w:rsidP="006D5C6B">
      <w:pPr>
        <w:ind w:left="5681" w:hanging="578"/>
      </w:pPr>
      <w:r w:rsidRPr="006D5C6B">
        <w:rPr>
          <w:rFonts w:eastAsia="Courier New"/>
        </w:rPr>
        <w:t>(наимен</w:t>
      </w:r>
      <w:r w:rsidR="0038771B" w:rsidRPr="006D5C6B">
        <w:rPr>
          <w:rFonts w:eastAsia="Courier New"/>
        </w:rPr>
        <w:t xml:space="preserve">ование документа, серия, номер, </w:t>
      </w:r>
      <w:r w:rsidRPr="006D5C6B">
        <w:rPr>
          <w:rFonts w:eastAsia="Courier New"/>
        </w:rPr>
        <w:t>кем</w:t>
      </w:r>
      <w:r w:rsidR="006D5C6B">
        <w:rPr>
          <w:rFonts w:eastAsia="Courier New"/>
        </w:rPr>
        <w:t xml:space="preserve"> </w:t>
      </w:r>
      <w:r w:rsidRPr="006D5C6B">
        <w:rPr>
          <w:rFonts w:eastAsia="Courier New"/>
        </w:rPr>
        <w:t>выдан, когда выдан)</w:t>
      </w:r>
    </w:p>
    <w:p w:rsidR="0091691C" w:rsidRPr="0038771B" w:rsidRDefault="007B55F6" w:rsidP="007415CC">
      <w:pPr>
        <w:spacing w:line="360" w:lineRule="auto"/>
        <w:ind w:left="5100"/>
        <w:rPr>
          <w:sz w:val="26"/>
          <w:szCs w:val="26"/>
        </w:rPr>
      </w:pPr>
      <w:r w:rsidRPr="0038771B">
        <w:rPr>
          <w:rFonts w:eastAsia="Courier New"/>
          <w:sz w:val="26"/>
          <w:szCs w:val="26"/>
        </w:rPr>
        <w:t>адрес:_________</w:t>
      </w:r>
      <w:r w:rsidR="0038771B">
        <w:rPr>
          <w:rFonts w:eastAsia="Courier New"/>
          <w:sz w:val="26"/>
          <w:szCs w:val="26"/>
        </w:rPr>
        <w:t>____________________</w:t>
      </w:r>
    </w:p>
    <w:p w:rsidR="006D5C6B" w:rsidRDefault="006D5C6B" w:rsidP="006D5C6B">
      <w:pPr>
        <w:ind w:left="5103"/>
        <w:rPr>
          <w:rFonts w:eastAsia="Courier New"/>
        </w:rPr>
      </w:pPr>
      <w:r>
        <w:rPr>
          <w:rFonts w:eastAsia="Courier New"/>
        </w:rPr>
        <w:t>_________________________________________</w:t>
      </w:r>
    </w:p>
    <w:p w:rsidR="0091691C" w:rsidRDefault="007B55F6" w:rsidP="006D5C6B">
      <w:pPr>
        <w:ind w:left="5103"/>
        <w:rPr>
          <w:rFonts w:eastAsia="Courier New"/>
        </w:rPr>
      </w:pPr>
      <w:r w:rsidRPr="006D5C6B">
        <w:rPr>
          <w:rFonts w:eastAsia="Courier New"/>
        </w:rPr>
        <w:t>адре</w:t>
      </w:r>
      <w:r w:rsidR="0038771B" w:rsidRPr="006D5C6B">
        <w:rPr>
          <w:rFonts w:eastAsia="Courier New"/>
        </w:rPr>
        <w:t xml:space="preserve">с фактического проживания (если </w:t>
      </w:r>
      <w:r w:rsidRPr="006D5C6B">
        <w:rPr>
          <w:rFonts w:eastAsia="Courier New"/>
        </w:rPr>
        <w:t>заявителем</w:t>
      </w:r>
      <w:r w:rsidR="0038771B" w:rsidRPr="006D5C6B">
        <w:rPr>
          <w:rFonts w:eastAsia="Courier New"/>
        </w:rPr>
        <w:t xml:space="preserve"> является физическое лицо), </w:t>
      </w:r>
      <w:r w:rsidRPr="006D5C6B">
        <w:rPr>
          <w:rFonts w:eastAsia="Courier New"/>
        </w:rPr>
        <w:t>адрес места</w:t>
      </w:r>
      <w:r w:rsidR="0038771B" w:rsidRPr="006D5C6B">
        <w:rPr>
          <w:rFonts w:eastAsia="Courier New"/>
        </w:rPr>
        <w:t xml:space="preserve"> нахождения (если </w:t>
      </w:r>
      <w:r w:rsidRPr="006D5C6B">
        <w:rPr>
          <w:rFonts w:eastAsia="Courier New"/>
        </w:rPr>
        <w:t>заявителем является</w:t>
      </w:r>
      <w:r w:rsidR="0038771B" w:rsidRPr="006D5C6B">
        <w:rPr>
          <w:rFonts w:eastAsia="Courier New"/>
        </w:rPr>
        <w:t xml:space="preserve"> </w:t>
      </w:r>
      <w:r w:rsidRPr="006D5C6B">
        <w:rPr>
          <w:rFonts w:eastAsia="Courier New"/>
        </w:rPr>
        <w:t>юридическое лицо)</w:t>
      </w:r>
    </w:p>
    <w:p w:rsidR="00A14AAE" w:rsidRPr="006D5C6B" w:rsidRDefault="00A14AAE" w:rsidP="006D5C6B">
      <w:pPr>
        <w:ind w:left="5103"/>
      </w:pPr>
    </w:p>
    <w:p w:rsidR="0091691C" w:rsidRPr="0038771B" w:rsidRDefault="007B55F6" w:rsidP="007415CC">
      <w:pPr>
        <w:spacing w:line="360" w:lineRule="auto"/>
        <w:ind w:left="5100"/>
        <w:rPr>
          <w:sz w:val="26"/>
          <w:szCs w:val="26"/>
        </w:rPr>
      </w:pPr>
      <w:r w:rsidRPr="0038771B">
        <w:rPr>
          <w:rFonts w:eastAsia="Courier New"/>
          <w:sz w:val="26"/>
          <w:szCs w:val="26"/>
        </w:rPr>
        <w:t>телефон:</w:t>
      </w:r>
      <w:r w:rsidR="0038771B">
        <w:rPr>
          <w:rFonts w:eastAsia="Courier New"/>
          <w:sz w:val="26"/>
          <w:szCs w:val="26"/>
        </w:rPr>
        <w:t>___________________________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6D5C6B" w:rsidRDefault="006D5C6B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A14AAE" w:rsidRDefault="00A14AAE" w:rsidP="007415CC">
      <w:pPr>
        <w:spacing w:line="360" w:lineRule="auto"/>
        <w:jc w:val="center"/>
        <w:rPr>
          <w:rFonts w:eastAsia="Courier New"/>
          <w:b/>
          <w:bCs/>
          <w:sz w:val="26"/>
          <w:szCs w:val="26"/>
        </w:rPr>
      </w:pPr>
    </w:p>
    <w:p w:rsidR="0091691C" w:rsidRPr="0038771B" w:rsidRDefault="007B55F6" w:rsidP="007415CC">
      <w:pPr>
        <w:spacing w:line="360" w:lineRule="auto"/>
        <w:jc w:val="center"/>
        <w:rPr>
          <w:sz w:val="26"/>
          <w:szCs w:val="26"/>
        </w:rPr>
      </w:pPr>
      <w:r w:rsidRPr="0038771B">
        <w:rPr>
          <w:rFonts w:eastAsia="Courier New"/>
          <w:b/>
          <w:bCs/>
          <w:sz w:val="26"/>
          <w:szCs w:val="26"/>
        </w:rPr>
        <w:t>ЗАЯВЛЕНИЕ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38771B" w:rsidRDefault="007B55F6" w:rsidP="006D5C6B">
      <w:pPr>
        <w:numPr>
          <w:ilvl w:val="2"/>
          <w:numId w:val="45"/>
        </w:numPr>
        <w:tabs>
          <w:tab w:val="left" w:pos="2881"/>
        </w:tabs>
        <w:ind w:left="2160" w:right="2160" w:firstLine="427"/>
        <w:rPr>
          <w:rFonts w:eastAsia="Courier New"/>
          <w:b/>
          <w:bCs/>
          <w:sz w:val="26"/>
          <w:szCs w:val="26"/>
        </w:rPr>
      </w:pPr>
      <w:proofErr w:type="gramStart"/>
      <w:r w:rsidRPr="0038771B">
        <w:rPr>
          <w:rFonts w:eastAsia="Courier New"/>
          <w:b/>
          <w:bCs/>
          <w:sz w:val="26"/>
          <w:szCs w:val="26"/>
        </w:rPr>
        <w:t>принятии</w:t>
      </w:r>
      <w:proofErr w:type="gramEnd"/>
      <w:r w:rsidRPr="0038771B">
        <w:rPr>
          <w:rFonts w:eastAsia="Courier New"/>
          <w:b/>
          <w:bCs/>
          <w:sz w:val="26"/>
          <w:szCs w:val="26"/>
        </w:rPr>
        <w:t xml:space="preserve"> решения о подготовке документации по планировке территории</w:t>
      </w:r>
    </w:p>
    <w:p w:rsidR="0091691C" w:rsidRPr="0038771B" w:rsidRDefault="007B55F6" w:rsidP="006D5C6B">
      <w:pPr>
        <w:numPr>
          <w:ilvl w:val="1"/>
          <w:numId w:val="45"/>
        </w:numPr>
        <w:tabs>
          <w:tab w:val="left" w:pos="2580"/>
        </w:tabs>
        <w:ind w:left="2580" w:hanging="282"/>
        <w:rPr>
          <w:rFonts w:eastAsia="Courier New"/>
          <w:b/>
          <w:bCs/>
          <w:sz w:val="26"/>
          <w:szCs w:val="26"/>
        </w:rPr>
      </w:pPr>
      <w:r w:rsidRPr="0038771B">
        <w:rPr>
          <w:rFonts w:eastAsia="Courier New"/>
          <w:b/>
          <w:bCs/>
          <w:sz w:val="26"/>
          <w:szCs w:val="26"/>
        </w:rPr>
        <w:t>или проекта планировки территории</w:t>
      </w:r>
    </w:p>
    <w:p w:rsidR="0091691C" w:rsidRPr="007415CC" w:rsidRDefault="0091691C" w:rsidP="007415CC">
      <w:pPr>
        <w:spacing w:line="360" w:lineRule="auto"/>
        <w:rPr>
          <w:rFonts w:eastAsia="Courier New"/>
          <w:b/>
          <w:bCs/>
          <w:sz w:val="24"/>
          <w:szCs w:val="24"/>
        </w:rPr>
      </w:pPr>
    </w:p>
    <w:p w:rsidR="0091691C" w:rsidRPr="007415CC" w:rsidRDefault="0091691C" w:rsidP="007415CC">
      <w:pPr>
        <w:spacing w:line="360" w:lineRule="auto"/>
        <w:rPr>
          <w:rFonts w:eastAsia="Courier New"/>
          <w:b/>
          <w:bCs/>
          <w:sz w:val="24"/>
          <w:szCs w:val="24"/>
        </w:rPr>
      </w:pPr>
    </w:p>
    <w:p w:rsidR="0091691C" w:rsidRDefault="003675CD" w:rsidP="003675CD">
      <w:pPr>
        <w:tabs>
          <w:tab w:val="left" w:pos="1121"/>
        </w:tabs>
        <w:spacing w:line="360" w:lineRule="auto"/>
        <w:ind w:left="575"/>
        <w:jc w:val="both"/>
        <w:rPr>
          <w:rFonts w:eastAsia="Courier New"/>
          <w:bCs/>
          <w:sz w:val="19"/>
          <w:szCs w:val="19"/>
        </w:rPr>
      </w:pPr>
      <w:r>
        <w:rPr>
          <w:rFonts w:eastAsia="Courier New"/>
          <w:bCs/>
          <w:sz w:val="26"/>
          <w:szCs w:val="26"/>
        </w:rPr>
        <w:t xml:space="preserve">В </w:t>
      </w:r>
      <w:r w:rsidR="007B55F6" w:rsidRPr="003675CD">
        <w:rPr>
          <w:rFonts w:eastAsia="Courier New"/>
          <w:bCs/>
          <w:sz w:val="26"/>
          <w:szCs w:val="26"/>
        </w:rPr>
        <w:t>соответствии с Градостроительным кодексом Российской Федерации прошу принять решение о подготовке документации по планировке территории (проекта планировки и (или) проекта</w:t>
      </w:r>
      <w:r w:rsidR="00B502CB" w:rsidRPr="003675CD">
        <w:rPr>
          <w:rFonts w:eastAsia="Courier New"/>
          <w:bCs/>
          <w:sz w:val="26"/>
          <w:szCs w:val="26"/>
        </w:rPr>
        <w:t xml:space="preserve"> межевания)</w:t>
      </w:r>
      <w:r w:rsidR="00B502CB">
        <w:rPr>
          <w:rFonts w:eastAsia="Courier New"/>
          <w:bCs/>
          <w:sz w:val="24"/>
          <w:szCs w:val="24"/>
        </w:rPr>
        <w:t xml:space="preserve"> </w:t>
      </w:r>
      <w:r w:rsidR="007B55F6" w:rsidRPr="00B502CB">
        <w:rPr>
          <w:rFonts w:eastAsia="Courier New"/>
          <w:bCs/>
          <w:sz w:val="19"/>
          <w:szCs w:val="19"/>
        </w:rPr>
        <w:t>__________________________________________________________________</w:t>
      </w:r>
      <w:r w:rsidR="00B502CB">
        <w:rPr>
          <w:rFonts w:eastAsia="Courier New"/>
          <w:bCs/>
          <w:sz w:val="19"/>
          <w:szCs w:val="19"/>
        </w:rPr>
        <w:t>____________________________</w:t>
      </w:r>
      <w:r w:rsidR="007B55F6" w:rsidRPr="00B502CB">
        <w:rPr>
          <w:rFonts w:eastAsia="Courier New"/>
          <w:bCs/>
          <w:sz w:val="19"/>
          <w:szCs w:val="19"/>
        </w:rPr>
        <w:t>_</w:t>
      </w:r>
    </w:p>
    <w:p w:rsidR="006D5C6B" w:rsidRDefault="006D5C6B" w:rsidP="003675CD">
      <w:pPr>
        <w:tabs>
          <w:tab w:val="left" w:pos="1121"/>
        </w:tabs>
        <w:spacing w:line="360" w:lineRule="auto"/>
        <w:ind w:left="575"/>
        <w:jc w:val="both"/>
        <w:rPr>
          <w:rFonts w:eastAsia="Courier New"/>
          <w:bCs/>
          <w:sz w:val="26"/>
          <w:szCs w:val="26"/>
        </w:rPr>
      </w:pPr>
      <w:r>
        <w:rPr>
          <w:rFonts w:eastAsia="Courier New"/>
          <w:bCs/>
          <w:sz w:val="26"/>
          <w:szCs w:val="26"/>
        </w:rPr>
        <w:t>_____________________________________________________________________</w:t>
      </w:r>
    </w:p>
    <w:p w:rsidR="006D5C6B" w:rsidRPr="00B502CB" w:rsidRDefault="006D5C6B" w:rsidP="003675CD">
      <w:pPr>
        <w:tabs>
          <w:tab w:val="left" w:pos="1121"/>
        </w:tabs>
        <w:spacing w:line="360" w:lineRule="auto"/>
        <w:ind w:left="575"/>
        <w:jc w:val="both"/>
        <w:rPr>
          <w:sz w:val="20"/>
          <w:szCs w:val="20"/>
        </w:rPr>
      </w:pPr>
    </w:p>
    <w:p w:rsidR="0091691C" w:rsidRPr="00E1083D" w:rsidRDefault="007B55F6" w:rsidP="007415CC">
      <w:pPr>
        <w:spacing w:line="360" w:lineRule="auto"/>
        <w:ind w:left="2520"/>
      </w:pPr>
      <w:r w:rsidRPr="00E1083D">
        <w:rPr>
          <w:rFonts w:eastAsia="Courier New"/>
          <w:b/>
          <w:bCs/>
        </w:rPr>
        <w:t>(наименование документации по планировке территории)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3675CD" w:rsidRDefault="007B55F6" w:rsidP="007415CC">
      <w:pPr>
        <w:spacing w:line="360" w:lineRule="auto"/>
        <w:rPr>
          <w:sz w:val="26"/>
          <w:szCs w:val="26"/>
        </w:rPr>
      </w:pPr>
      <w:r w:rsidRPr="003675CD">
        <w:rPr>
          <w:rFonts w:eastAsia="Courier New"/>
          <w:sz w:val="26"/>
          <w:szCs w:val="26"/>
        </w:rPr>
        <w:t>Приложение: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</w:t>
      </w: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</w:t>
      </w: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3675CD" w:rsidRDefault="007B55F6" w:rsidP="007415CC">
      <w:pPr>
        <w:spacing w:line="360" w:lineRule="auto"/>
        <w:rPr>
          <w:sz w:val="26"/>
          <w:szCs w:val="26"/>
        </w:rPr>
      </w:pPr>
      <w:r w:rsidRPr="003675CD">
        <w:rPr>
          <w:rFonts w:eastAsia="Courier New"/>
          <w:sz w:val="26"/>
          <w:szCs w:val="26"/>
        </w:rPr>
        <w:t>Результат предоставления услуги прошу направить (</w:t>
      </w:r>
      <w:proofErr w:type="gramStart"/>
      <w:r w:rsidRPr="003675CD">
        <w:rPr>
          <w:rFonts w:eastAsia="Courier New"/>
          <w:sz w:val="26"/>
          <w:szCs w:val="26"/>
        </w:rPr>
        <w:t>нужное</w:t>
      </w:r>
      <w:proofErr w:type="gramEnd"/>
      <w:r w:rsidRPr="003675CD">
        <w:rPr>
          <w:rFonts w:eastAsia="Courier New"/>
          <w:sz w:val="26"/>
          <w:szCs w:val="26"/>
        </w:rPr>
        <w:t xml:space="preserve"> отметить):</w:t>
      </w:r>
    </w:p>
    <w:p w:rsidR="0091691C" w:rsidRPr="003675CD" w:rsidRDefault="007B55F6" w:rsidP="00D63EE8">
      <w:pPr>
        <w:rPr>
          <w:sz w:val="26"/>
          <w:szCs w:val="26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B18DC4C" wp14:editId="63C8306B">
                <wp:simplePos x="0" y="0"/>
                <wp:positionH relativeFrom="column">
                  <wp:posOffset>-71755</wp:posOffset>
                </wp:positionH>
                <wp:positionV relativeFrom="paragraph">
                  <wp:posOffset>16510</wp:posOffset>
                </wp:positionV>
                <wp:extent cx="29337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1.3pt" to="17.45pt,1.3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1F651E4" wp14:editId="31B04336">
                <wp:simplePos x="0" y="0"/>
                <wp:positionH relativeFrom="column">
                  <wp:posOffset>-71755</wp:posOffset>
                </wp:positionH>
                <wp:positionV relativeFrom="paragraph">
                  <wp:posOffset>197485</wp:posOffset>
                </wp:positionV>
                <wp:extent cx="29337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15.55pt" to="17.45pt,15.55pt" o:allowincell="f" strokecolor="#000000" strokeweight="0.48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520F4EF9" wp14:editId="305596ED">
                <wp:simplePos x="0" y="0"/>
                <wp:positionH relativeFrom="column">
                  <wp:posOffset>-69215</wp:posOffset>
                </wp:positionH>
                <wp:positionV relativeFrom="paragraph">
                  <wp:posOffset>13335</wp:posOffset>
                </wp:positionV>
                <wp:extent cx="0" cy="33845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8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499pt,1.05pt" to="-5.4499pt,27.7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E8BCE39" wp14:editId="34734F87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0" cy="33845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8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.2pt,1.05pt" to="17.2pt,27.7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6BEBA52" wp14:editId="1DFEB22F">
                <wp:simplePos x="0" y="0"/>
                <wp:positionH relativeFrom="column">
                  <wp:posOffset>-71755</wp:posOffset>
                </wp:positionH>
                <wp:positionV relativeFrom="paragraph">
                  <wp:posOffset>348615</wp:posOffset>
                </wp:positionV>
                <wp:extent cx="29337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27.45pt" to="17.45pt,27.45pt" o:allowincell="f" strokecolor="#000000" strokeweight="0.48pt"/>
            </w:pict>
          </mc:Fallback>
        </mc:AlternateContent>
      </w:r>
      <w:r w:rsidR="00D63EE8">
        <w:rPr>
          <w:rFonts w:eastAsia="Courier New"/>
          <w:sz w:val="26"/>
          <w:szCs w:val="26"/>
        </w:rPr>
        <w:t xml:space="preserve">       </w:t>
      </w:r>
      <w:r w:rsidRPr="003675CD">
        <w:rPr>
          <w:rFonts w:eastAsia="Courier New"/>
          <w:sz w:val="26"/>
          <w:szCs w:val="26"/>
        </w:rPr>
        <w:t>выдать лично в МФЦ;</w:t>
      </w:r>
    </w:p>
    <w:p w:rsidR="0091691C" w:rsidRPr="003675CD" w:rsidRDefault="007B55F6" w:rsidP="00D63EE8">
      <w:pPr>
        <w:ind w:left="460"/>
        <w:rPr>
          <w:sz w:val="26"/>
          <w:szCs w:val="26"/>
        </w:rPr>
      </w:pPr>
      <w:r w:rsidRPr="003675CD">
        <w:rPr>
          <w:rFonts w:eastAsia="Courier New"/>
          <w:sz w:val="26"/>
          <w:szCs w:val="26"/>
        </w:rPr>
        <w:t>направить почтовой связью по адресу:_____</w:t>
      </w:r>
      <w:r w:rsidR="003675CD">
        <w:rPr>
          <w:rFonts w:eastAsia="Courier New"/>
          <w:sz w:val="26"/>
          <w:szCs w:val="26"/>
        </w:rPr>
        <w:t>______________________________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tabs>
          <w:tab w:val="left" w:pos="4060"/>
          <w:tab w:val="left" w:pos="6220"/>
        </w:tabs>
        <w:spacing w:line="360" w:lineRule="auto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_____________________________</w:t>
      </w:r>
      <w:r w:rsidRPr="007415CC">
        <w:rPr>
          <w:sz w:val="20"/>
          <w:szCs w:val="20"/>
        </w:rPr>
        <w:tab/>
      </w:r>
      <w:r w:rsidRPr="007415CC">
        <w:rPr>
          <w:rFonts w:eastAsia="Courier New"/>
          <w:sz w:val="20"/>
          <w:szCs w:val="20"/>
        </w:rPr>
        <w:t>_____________</w:t>
      </w:r>
      <w:r w:rsidR="003675CD">
        <w:rPr>
          <w:rFonts w:eastAsia="Courier New"/>
          <w:sz w:val="20"/>
          <w:szCs w:val="20"/>
        </w:rPr>
        <w:t>__</w:t>
      </w:r>
      <w:r w:rsidRPr="007415CC">
        <w:rPr>
          <w:sz w:val="20"/>
          <w:szCs w:val="20"/>
        </w:rPr>
        <w:tab/>
      </w:r>
      <w:r w:rsidRPr="007415CC">
        <w:rPr>
          <w:rFonts w:eastAsia="Courier New"/>
          <w:sz w:val="19"/>
          <w:szCs w:val="19"/>
        </w:rPr>
        <w:t>_______________________</w:t>
      </w:r>
      <w:r w:rsidR="003675CD">
        <w:rPr>
          <w:rFonts w:eastAsia="Courier New"/>
          <w:sz w:val="19"/>
          <w:szCs w:val="19"/>
        </w:rPr>
        <w:t>_________</w:t>
      </w:r>
    </w:p>
    <w:p w:rsidR="0091691C" w:rsidRPr="003675CD" w:rsidRDefault="007B55F6" w:rsidP="007415CC">
      <w:pPr>
        <w:tabs>
          <w:tab w:val="left" w:pos="4300"/>
          <w:tab w:val="left" w:pos="6500"/>
        </w:tabs>
        <w:spacing w:line="360" w:lineRule="auto"/>
        <w:ind w:left="680"/>
        <w:rPr>
          <w:sz w:val="26"/>
          <w:szCs w:val="26"/>
        </w:rPr>
      </w:pPr>
      <w:r w:rsidRPr="003675CD">
        <w:rPr>
          <w:rFonts w:eastAsia="Courier New"/>
          <w:sz w:val="26"/>
          <w:szCs w:val="26"/>
        </w:rPr>
        <w:t>(должность)</w:t>
      </w:r>
      <w:r w:rsidRPr="003675CD">
        <w:rPr>
          <w:sz w:val="26"/>
          <w:szCs w:val="26"/>
        </w:rPr>
        <w:tab/>
      </w:r>
      <w:r w:rsidRPr="003675CD">
        <w:rPr>
          <w:rFonts w:eastAsia="Courier New"/>
          <w:sz w:val="26"/>
          <w:szCs w:val="26"/>
        </w:rPr>
        <w:t>(подпись)</w:t>
      </w:r>
      <w:r w:rsidRPr="003675CD">
        <w:rPr>
          <w:sz w:val="26"/>
          <w:szCs w:val="26"/>
        </w:rPr>
        <w:tab/>
      </w:r>
      <w:r w:rsidRPr="003675CD">
        <w:rPr>
          <w:rFonts w:eastAsia="Courier New"/>
          <w:sz w:val="26"/>
          <w:szCs w:val="26"/>
        </w:rPr>
        <w:t>(Фамилия И.О.)</w:t>
      </w:r>
    </w:p>
    <w:p w:rsidR="0091691C" w:rsidRPr="003675CD" w:rsidRDefault="007B55F6" w:rsidP="007415CC">
      <w:pPr>
        <w:spacing w:line="360" w:lineRule="auto"/>
        <w:rPr>
          <w:sz w:val="26"/>
          <w:szCs w:val="26"/>
        </w:rPr>
      </w:pPr>
      <w:r w:rsidRPr="003675CD">
        <w:rPr>
          <w:rFonts w:eastAsia="Courier New"/>
          <w:sz w:val="26"/>
          <w:szCs w:val="26"/>
        </w:rPr>
        <w:t>М.П.</w:t>
      </w:r>
    </w:p>
    <w:p w:rsidR="0091691C" w:rsidRPr="007415CC" w:rsidRDefault="0091691C" w:rsidP="007415CC">
      <w:pPr>
        <w:spacing w:line="360" w:lineRule="auto"/>
        <w:sectPr w:rsidR="0091691C" w:rsidRPr="007415CC">
          <w:pgSz w:w="11900" w:h="16838"/>
          <w:pgMar w:top="699" w:right="846" w:bottom="1440" w:left="1420" w:header="0" w:footer="0" w:gutter="0"/>
          <w:cols w:space="720" w:equalWidth="0">
            <w:col w:w="9640"/>
          </w:cols>
        </w:sectPr>
      </w:pPr>
    </w:p>
    <w:p w:rsidR="0091691C" w:rsidRPr="007415CC" w:rsidRDefault="007B55F6" w:rsidP="007415CC">
      <w:pPr>
        <w:spacing w:line="360" w:lineRule="auto"/>
        <w:jc w:val="right"/>
        <w:rPr>
          <w:sz w:val="26"/>
          <w:szCs w:val="26"/>
        </w:rPr>
      </w:pPr>
      <w:r w:rsidRPr="007415CC">
        <w:rPr>
          <w:rFonts w:eastAsia="Times New Roman"/>
          <w:sz w:val="26"/>
          <w:szCs w:val="26"/>
        </w:rPr>
        <w:lastRenderedPageBreak/>
        <w:t>Приложение № 4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ind w:left="5500"/>
        <w:jc w:val="center"/>
        <w:rPr>
          <w:sz w:val="26"/>
          <w:szCs w:val="26"/>
        </w:rPr>
      </w:pPr>
      <w:r w:rsidRPr="007415CC">
        <w:rPr>
          <w:rFonts w:eastAsia="Courier New"/>
          <w:sz w:val="26"/>
          <w:szCs w:val="26"/>
        </w:rPr>
        <w:t>СОГЛАСОВАНО</w:t>
      </w:r>
    </w:p>
    <w:p w:rsidR="0091691C" w:rsidRPr="007415CC" w:rsidRDefault="007B55F6" w:rsidP="007415CC">
      <w:pPr>
        <w:spacing w:line="360" w:lineRule="auto"/>
        <w:ind w:left="5500"/>
        <w:jc w:val="center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___________________________________</w:t>
      </w:r>
    </w:p>
    <w:p w:rsidR="0091691C" w:rsidRPr="007415CC" w:rsidRDefault="007B55F6" w:rsidP="007415CC">
      <w:pPr>
        <w:spacing w:line="360" w:lineRule="auto"/>
        <w:ind w:left="5500"/>
        <w:jc w:val="center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___________________________________</w:t>
      </w:r>
    </w:p>
    <w:p w:rsidR="0091691C" w:rsidRPr="007415CC" w:rsidRDefault="007B55F6" w:rsidP="007415CC">
      <w:pPr>
        <w:spacing w:line="360" w:lineRule="auto"/>
        <w:ind w:left="5500"/>
        <w:jc w:val="center"/>
        <w:rPr>
          <w:sz w:val="20"/>
          <w:szCs w:val="20"/>
        </w:rPr>
      </w:pPr>
      <w:r w:rsidRPr="007415CC">
        <w:rPr>
          <w:rFonts w:eastAsia="Courier New"/>
          <w:sz w:val="20"/>
          <w:szCs w:val="20"/>
        </w:rPr>
        <w:t>___________________________________</w:t>
      </w:r>
    </w:p>
    <w:p w:rsidR="0091691C" w:rsidRPr="007415CC" w:rsidRDefault="007415CC" w:rsidP="007415CC">
      <w:pPr>
        <w:spacing w:line="360" w:lineRule="auto"/>
        <w:ind w:left="5500"/>
        <w:jc w:val="center"/>
        <w:rPr>
          <w:sz w:val="26"/>
          <w:szCs w:val="26"/>
        </w:rPr>
      </w:pPr>
      <w:r>
        <w:rPr>
          <w:rFonts w:eastAsia="Courier New"/>
          <w:sz w:val="26"/>
          <w:szCs w:val="26"/>
        </w:rPr>
        <w:t>«____»_______________</w:t>
      </w:r>
      <w:r w:rsidR="007B55F6" w:rsidRPr="007415CC">
        <w:rPr>
          <w:rFonts w:eastAsia="Courier New"/>
          <w:sz w:val="26"/>
          <w:szCs w:val="26"/>
        </w:rPr>
        <w:t xml:space="preserve"> 20____ года</w:t>
      </w:r>
    </w:p>
    <w:p w:rsidR="0091691C" w:rsidRDefault="0091691C" w:rsidP="007415CC">
      <w:pPr>
        <w:spacing w:line="360" w:lineRule="auto"/>
        <w:rPr>
          <w:sz w:val="20"/>
          <w:szCs w:val="20"/>
        </w:rPr>
      </w:pPr>
    </w:p>
    <w:p w:rsidR="007415CC" w:rsidRPr="007415CC" w:rsidRDefault="007415C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ind w:left="3740"/>
        <w:rPr>
          <w:sz w:val="26"/>
          <w:szCs w:val="26"/>
        </w:rPr>
      </w:pPr>
      <w:r w:rsidRPr="007415CC">
        <w:rPr>
          <w:rFonts w:eastAsia="Courier New"/>
          <w:b/>
          <w:bCs/>
          <w:sz w:val="26"/>
          <w:szCs w:val="26"/>
        </w:rPr>
        <w:t>ЗАДАНИЕ</w:t>
      </w:r>
    </w:p>
    <w:p w:rsidR="0091691C" w:rsidRPr="007415CC" w:rsidRDefault="0091691C" w:rsidP="007415CC">
      <w:pPr>
        <w:spacing w:line="360" w:lineRule="auto"/>
        <w:rPr>
          <w:sz w:val="26"/>
          <w:szCs w:val="26"/>
        </w:rPr>
      </w:pPr>
    </w:p>
    <w:p w:rsidR="0091691C" w:rsidRPr="007415CC" w:rsidRDefault="007B55F6" w:rsidP="007415CC">
      <w:pPr>
        <w:spacing w:line="360" w:lineRule="auto"/>
        <w:ind w:left="1440"/>
        <w:rPr>
          <w:sz w:val="26"/>
          <w:szCs w:val="26"/>
        </w:rPr>
      </w:pPr>
      <w:r w:rsidRPr="007415CC">
        <w:rPr>
          <w:rFonts w:eastAsia="Courier New"/>
          <w:b/>
          <w:bCs/>
          <w:sz w:val="26"/>
          <w:szCs w:val="26"/>
        </w:rPr>
        <w:t>на подготовку проекта планировки территории и</w:t>
      </w:r>
    </w:p>
    <w:p w:rsidR="0091691C" w:rsidRPr="007415CC" w:rsidRDefault="007B55F6" w:rsidP="007415CC">
      <w:pPr>
        <w:spacing w:line="360" w:lineRule="auto"/>
        <w:ind w:left="2020"/>
        <w:rPr>
          <w:sz w:val="26"/>
          <w:szCs w:val="26"/>
        </w:rPr>
      </w:pPr>
      <w:r w:rsidRPr="007415CC">
        <w:rPr>
          <w:rFonts w:eastAsia="Courier New"/>
          <w:b/>
          <w:bCs/>
          <w:sz w:val="26"/>
          <w:szCs w:val="26"/>
        </w:rPr>
        <w:t>или проекта межевания территории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rFonts w:eastAsia="Courier New"/>
          <w:b/>
          <w:bCs/>
          <w:sz w:val="20"/>
          <w:szCs w:val="20"/>
        </w:rPr>
        <w:t>_______________________________________________________________________________</w:t>
      </w:r>
    </w:p>
    <w:p w:rsidR="0091691C" w:rsidRPr="00031D53" w:rsidRDefault="007B55F6" w:rsidP="007415CC">
      <w:pPr>
        <w:spacing w:line="360" w:lineRule="auto"/>
        <w:ind w:left="1800"/>
        <w:rPr>
          <w:sz w:val="26"/>
          <w:szCs w:val="26"/>
        </w:rPr>
      </w:pPr>
      <w:r w:rsidRPr="00031D53">
        <w:rPr>
          <w:rFonts w:eastAsia="Courier New"/>
          <w:sz w:val="26"/>
          <w:szCs w:val="26"/>
        </w:rPr>
        <w:t>(наименование документации по планировке территории)</w:t>
      </w:r>
    </w:p>
    <w:p w:rsidR="0091691C" w:rsidRPr="006D5C6B" w:rsidRDefault="0091691C" w:rsidP="007415CC">
      <w:pPr>
        <w:spacing w:line="360" w:lineRule="auto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00"/>
        <w:gridCol w:w="860"/>
        <w:gridCol w:w="920"/>
        <w:gridCol w:w="1140"/>
        <w:gridCol w:w="880"/>
        <w:gridCol w:w="1400"/>
        <w:gridCol w:w="2840"/>
        <w:gridCol w:w="30"/>
      </w:tblGrid>
      <w:tr w:rsidR="0091691C" w:rsidRPr="007415CC">
        <w:trPr>
          <w:trHeight w:val="3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ind w:left="22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ind w:right="940"/>
              <w:jc w:val="right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ind w:left="68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Содержание</w:t>
            </w: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7415CC">
              <w:rPr>
                <w:rFonts w:eastAsia="Courier New"/>
                <w:sz w:val="24"/>
                <w:szCs w:val="24"/>
              </w:rPr>
              <w:t>п</w:t>
            </w:r>
            <w:proofErr w:type="gramEnd"/>
            <w:r w:rsidRPr="007415CC"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90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ind w:left="68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требований</w:t>
            </w: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3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1.</w:t>
            </w:r>
          </w:p>
        </w:tc>
        <w:tc>
          <w:tcPr>
            <w:tcW w:w="4700" w:type="dxa"/>
            <w:gridSpan w:val="5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2.</w:t>
            </w:r>
          </w:p>
        </w:tc>
        <w:tc>
          <w:tcPr>
            <w:tcW w:w="1760" w:type="dxa"/>
            <w:gridSpan w:val="2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Заказчик</w:t>
            </w:r>
          </w:p>
        </w:tc>
        <w:tc>
          <w:tcPr>
            <w:tcW w:w="92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3.</w:t>
            </w:r>
          </w:p>
        </w:tc>
        <w:tc>
          <w:tcPr>
            <w:tcW w:w="3820" w:type="dxa"/>
            <w:gridSpan w:val="4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4.</w:t>
            </w:r>
          </w:p>
        </w:tc>
        <w:tc>
          <w:tcPr>
            <w:tcW w:w="1760" w:type="dxa"/>
            <w:gridSpan w:val="2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Исполнитель</w:t>
            </w:r>
          </w:p>
        </w:tc>
        <w:tc>
          <w:tcPr>
            <w:tcW w:w="92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5.</w:t>
            </w:r>
          </w:p>
        </w:tc>
        <w:tc>
          <w:tcPr>
            <w:tcW w:w="900" w:type="dxa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Сроки</w:t>
            </w:r>
          </w:p>
        </w:tc>
        <w:tc>
          <w:tcPr>
            <w:tcW w:w="860" w:type="dxa"/>
            <w:vAlign w:val="bottom"/>
          </w:tcPr>
          <w:p w:rsidR="0091691C" w:rsidRPr="007415CC" w:rsidRDefault="007B55F6" w:rsidP="007415CC">
            <w:pPr>
              <w:spacing w:line="360" w:lineRule="auto"/>
              <w:ind w:left="36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и</w:t>
            </w:r>
          </w:p>
        </w:tc>
        <w:tc>
          <w:tcPr>
            <w:tcW w:w="920" w:type="dxa"/>
            <w:vAlign w:val="bottom"/>
          </w:tcPr>
          <w:p w:rsidR="0091691C" w:rsidRPr="007415CC" w:rsidRDefault="007B55F6" w:rsidP="007415CC">
            <w:pPr>
              <w:spacing w:line="360" w:lineRule="auto"/>
              <w:ind w:left="12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этапы</w:t>
            </w:r>
          </w:p>
        </w:tc>
        <w:tc>
          <w:tcPr>
            <w:tcW w:w="2020" w:type="dxa"/>
            <w:gridSpan w:val="2"/>
            <w:vAlign w:val="bottom"/>
          </w:tcPr>
          <w:p w:rsidR="0091691C" w:rsidRPr="007415CC" w:rsidRDefault="007B55F6" w:rsidP="007415CC">
            <w:pPr>
              <w:spacing w:line="360" w:lineRule="auto"/>
              <w:ind w:left="40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подготовки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проекта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27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планировки территории</w:t>
            </w: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6.</w:t>
            </w:r>
          </w:p>
        </w:tc>
        <w:tc>
          <w:tcPr>
            <w:tcW w:w="2680" w:type="dxa"/>
            <w:gridSpan w:val="3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Местоположение,</w:t>
            </w:r>
          </w:p>
        </w:tc>
        <w:tc>
          <w:tcPr>
            <w:tcW w:w="1140" w:type="dxa"/>
            <w:vAlign w:val="bottom"/>
          </w:tcPr>
          <w:p w:rsidR="0091691C" w:rsidRPr="007415CC" w:rsidRDefault="007B55F6" w:rsidP="007415CC">
            <w:pPr>
              <w:spacing w:line="360" w:lineRule="auto"/>
              <w:ind w:left="8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площадь</w:t>
            </w:r>
          </w:p>
        </w:tc>
        <w:tc>
          <w:tcPr>
            <w:tcW w:w="880" w:type="dxa"/>
            <w:vAlign w:val="bottom"/>
          </w:tcPr>
          <w:p w:rsidR="0091691C" w:rsidRPr="007415CC" w:rsidRDefault="007B55F6" w:rsidP="007415CC">
            <w:pPr>
              <w:spacing w:line="360" w:lineRule="auto"/>
              <w:ind w:left="50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границы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2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проектируемой территории</w:t>
            </w: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7.</w:t>
            </w:r>
          </w:p>
        </w:tc>
        <w:tc>
          <w:tcPr>
            <w:tcW w:w="6100" w:type="dxa"/>
            <w:gridSpan w:val="6"/>
            <w:tcBorders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Материалы, предоставляемые Заказчиком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8.</w:t>
            </w:r>
          </w:p>
        </w:tc>
        <w:tc>
          <w:tcPr>
            <w:tcW w:w="1760" w:type="dxa"/>
            <w:gridSpan w:val="2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Цель работы</w:t>
            </w:r>
          </w:p>
        </w:tc>
        <w:tc>
          <w:tcPr>
            <w:tcW w:w="92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w w:val="97"/>
                <w:sz w:val="24"/>
                <w:szCs w:val="24"/>
              </w:rPr>
              <w:t>9.</w:t>
            </w:r>
          </w:p>
        </w:tc>
        <w:tc>
          <w:tcPr>
            <w:tcW w:w="6100" w:type="dxa"/>
            <w:gridSpan w:val="6"/>
            <w:tcBorders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Основные требования к проектным решениям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10.</w:t>
            </w:r>
          </w:p>
        </w:tc>
        <w:tc>
          <w:tcPr>
            <w:tcW w:w="2680" w:type="dxa"/>
            <w:gridSpan w:val="3"/>
            <w:vAlign w:val="bottom"/>
          </w:tcPr>
          <w:p w:rsidR="0091691C" w:rsidRPr="007415CC" w:rsidRDefault="007B55F6" w:rsidP="007415CC">
            <w:pPr>
              <w:spacing w:line="360" w:lineRule="auto"/>
              <w:ind w:left="40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Состав проекта</w:t>
            </w:r>
          </w:p>
        </w:tc>
        <w:tc>
          <w:tcPr>
            <w:tcW w:w="114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3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1691C" w:rsidRPr="007415CC" w:rsidRDefault="007B55F6" w:rsidP="00031D53">
            <w:pPr>
              <w:ind w:left="40"/>
              <w:jc w:val="both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Требования</w:t>
            </w:r>
          </w:p>
        </w:tc>
        <w:tc>
          <w:tcPr>
            <w:tcW w:w="920" w:type="dxa"/>
            <w:vAlign w:val="bottom"/>
          </w:tcPr>
          <w:p w:rsidR="0091691C" w:rsidRPr="007415CC" w:rsidRDefault="007B55F6" w:rsidP="00031D53">
            <w:pPr>
              <w:ind w:left="380"/>
              <w:jc w:val="both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к</w:t>
            </w:r>
          </w:p>
        </w:tc>
        <w:tc>
          <w:tcPr>
            <w:tcW w:w="2020" w:type="dxa"/>
            <w:gridSpan w:val="2"/>
            <w:vAlign w:val="bottom"/>
          </w:tcPr>
          <w:p w:rsidR="0091691C" w:rsidRPr="007415CC" w:rsidRDefault="007B55F6" w:rsidP="00031D53">
            <w:pPr>
              <w:ind w:left="240"/>
              <w:jc w:val="both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качеству,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формату,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7B55F6" w:rsidP="0074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11.</w:t>
            </w:r>
          </w:p>
        </w:tc>
        <w:tc>
          <w:tcPr>
            <w:tcW w:w="1760" w:type="dxa"/>
            <w:gridSpan w:val="2"/>
            <w:vAlign w:val="bottom"/>
          </w:tcPr>
          <w:p w:rsidR="0091691C" w:rsidRPr="007415CC" w:rsidRDefault="007B55F6" w:rsidP="00031D53">
            <w:pPr>
              <w:ind w:left="40"/>
              <w:jc w:val="both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количеству</w:t>
            </w:r>
          </w:p>
        </w:tc>
        <w:tc>
          <w:tcPr>
            <w:tcW w:w="2060" w:type="dxa"/>
            <w:gridSpan w:val="2"/>
            <w:vAlign w:val="bottom"/>
          </w:tcPr>
          <w:p w:rsidR="0091691C" w:rsidRPr="007415CC" w:rsidRDefault="007B55F6" w:rsidP="00031D53">
            <w:pPr>
              <w:ind w:left="120"/>
              <w:jc w:val="both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экземпляров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91691C" w:rsidRPr="007415CC" w:rsidRDefault="007B55F6" w:rsidP="00031D53">
            <w:pPr>
              <w:jc w:val="both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подготовленного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bottom"/>
          </w:tcPr>
          <w:p w:rsidR="0091691C" w:rsidRPr="007415CC" w:rsidRDefault="007B55F6" w:rsidP="00031D53">
            <w:pPr>
              <w:ind w:left="40"/>
              <w:jc w:val="both"/>
              <w:rPr>
                <w:sz w:val="24"/>
                <w:szCs w:val="24"/>
              </w:rPr>
            </w:pPr>
            <w:r w:rsidRPr="007415CC">
              <w:rPr>
                <w:rFonts w:eastAsia="Courier New"/>
                <w:sz w:val="24"/>
                <w:szCs w:val="24"/>
              </w:rPr>
              <w:t>проекта,</w:t>
            </w:r>
            <w:r w:rsidR="007415CC">
              <w:rPr>
                <w:rFonts w:eastAsia="Courier New"/>
                <w:sz w:val="24"/>
                <w:szCs w:val="24"/>
              </w:rPr>
              <w:t xml:space="preserve"> </w:t>
            </w:r>
            <w:r w:rsidRPr="007415CC">
              <w:rPr>
                <w:rFonts w:eastAsia="Courier New"/>
                <w:sz w:val="24"/>
                <w:szCs w:val="24"/>
              </w:rPr>
              <w:t xml:space="preserve"> </w:t>
            </w:r>
            <w:proofErr w:type="gramStart"/>
            <w:r w:rsidRPr="007415CC">
              <w:rPr>
                <w:rFonts w:eastAsia="Courier New"/>
                <w:sz w:val="24"/>
                <w:szCs w:val="24"/>
              </w:rPr>
              <w:t>передаваемых</w:t>
            </w:r>
            <w:proofErr w:type="gramEnd"/>
            <w:r w:rsidRPr="007415CC">
              <w:rPr>
                <w:rFonts w:eastAsia="Courier New"/>
                <w:sz w:val="24"/>
                <w:szCs w:val="24"/>
              </w:rPr>
              <w:t xml:space="preserve"> Заказчику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691C" w:rsidRPr="007415C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1691C" w:rsidRPr="007415CC" w:rsidRDefault="0091691C" w:rsidP="007415C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1691C" w:rsidRPr="007415CC" w:rsidRDefault="0091691C" w:rsidP="007415C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1691C" w:rsidRPr="007415CC" w:rsidRDefault="0091691C" w:rsidP="007415CC">
      <w:pPr>
        <w:spacing w:line="360" w:lineRule="auto"/>
        <w:rPr>
          <w:sz w:val="24"/>
          <w:szCs w:val="24"/>
        </w:rPr>
      </w:pPr>
    </w:p>
    <w:p w:rsidR="0091691C" w:rsidRPr="007415CC" w:rsidRDefault="0091691C" w:rsidP="007415CC">
      <w:pPr>
        <w:spacing w:line="360" w:lineRule="auto"/>
        <w:rPr>
          <w:sz w:val="24"/>
          <w:szCs w:val="24"/>
        </w:rPr>
        <w:sectPr w:rsidR="0091691C" w:rsidRPr="007415CC">
          <w:pgSz w:w="11900" w:h="16838"/>
          <w:pgMar w:top="534" w:right="846" w:bottom="1440" w:left="1420" w:header="0" w:footer="0" w:gutter="0"/>
          <w:cols w:space="720" w:equalWidth="0">
            <w:col w:w="9640"/>
          </w:cols>
        </w:sectPr>
      </w:pPr>
    </w:p>
    <w:p w:rsidR="0091691C" w:rsidRPr="007415CC" w:rsidRDefault="0091691C" w:rsidP="007415CC">
      <w:pPr>
        <w:spacing w:line="360" w:lineRule="auto"/>
        <w:rPr>
          <w:sz w:val="24"/>
          <w:szCs w:val="24"/>
        </w:rPr>
      </w:pPr>
    </w:p>
    <w:p w:rsidR="0091691C" w:rsidRPr="007415CC" w:rsidRDefault="0091691C" w:rsidP="007415CC">
      <w:pPr>
        <w:spacing w:line="360" w:lineRule="auto"/>
        <w:rPr>
          <w:sz w:val="24"/>
          <w:szCs w:val="24"/>
        </w:rPr>
      </w:pPr>
    </w:p>
    <w:p w:rsidR="0091691C" w:rsidRPr="007415CC" w:rsidRDefault="0091691C" w:rsidP="007415CC">
      <w:pPr>
        <w:spacing w:line="360" w:lineRule="auto"/>
        <w:rPr>
          <w:sz w:val="24"/>
          <w:szCs w:val="24"/>
        </w:rPr>
      </w:pPr>
    </w:p>
    <w:p w:rsidR="0091691C" w:rsidRPr="007415CC" w:rsidRDefault="0091691C" w:rsidP="007415CC">
      <w:pPr>
        <w:spacing w:line="360" w:lineRule="auto"/>
        <w:rPr>
          <w:sz w:val="24"/>
          <w:szCs w:val="24"/>
        </w:rPr>
      </w:pPr>
    </w:p>
    <w:p w:rsidR="0091691C" w:rsidRPr="00031D53" w:rsidRDefault="00AA1C7C" w:rsidP="007415CC">
      <w:pPr>
        <w:spacing w:line="360" w:lineRule="auto"/>
        <w:rPr>
          <w:sz w:val="24"/>
          <w:szCs w:val="24"/>
        </w:rPr>
      </w:pPr>
      <w:r w:rsidRPr="00031D53">
        <w:rPr>
          <w:rFonts w:eastAsia="Courier New"/>
          <w:bCs/>
          <w:sz w:val="24"/>
          <w:szCs w:val="24"/>
        </w:rPr>
        <w:t>Заказчик</w:t>
      </w:r>
    </w:p>
    <w:p w:rsidR="0091691C" w:rsidRPr="00031D53" w:rsidRDefault="007B55F6" w:rsidP="007415CC">
      <w:pPr>
        <w:spacing w:line="360" w:lineRule="auto"/>
        <w:rPr>
          <w:sz w:val="24"/>
          <w:szCs w:val="24"/>
        </w:rPr>
      </w:pPr>
      <w:r w:rsidRPr="00031D53">
        <w:rPr>
          <w:sz w:val="24"/>
          <w:szCs w:val="24"/>
        </w:rPr>
        <w:br w:type="column"/>
      </w:r>
    </w:p>
    <w:p w:rsidR="0091691C" w:rsidRPr="00031D53" w:rsidRDefault="0091691C" w:rsidP="007415CC">
      <w:pPr>
        <w:spacing w:line="360" w:lineRule="auto"/>
        <w:rPr>
          <w:sz w:val="24"/>
          <w:szCs w:val="24"/>
        </w:rPr>
      </w:pPr>
    </w:p>
    <w:p w:rsidR="0091691C" w:rsidRPr="00031D53" w:rsidRDefault="0091691C" w:rsidP="007415CC">
      <w:pPr>
        <w:spacing w:line="360" w:lineRule="auto"/>
        <w:rPr>
          <w:sz w:val="24"/>
          <w:szCs w:val="24"/>
        </w:rPr>
      </w:pPr>
    </w:p>
    <w:p w:rsidR="0091691C" w:rsidRPr="00031D53" w:rsidRDefault="0091691C" w:rsidP="007415CC">
      <w:pPr>
        <w:spacing w:line="360" w:lineRule="auto"/>
        <w:rPr>
          <w:sz w:val="24"/>
          <w:szCs w:val="24"/>
        </w:rPr>
      </w:pPr>
    </w:p>
    <w:p w:rsidR="0091691C" w:rsidRPr="00031D53" w:rsidRDefault="0091691C" w:rsidP="007415CC">
      <w:pPr>
        <w:spacing w:line="360" w:lineRule="auto"/>
        <w:rPr>
          <w:sz w:val="24"/>
          <w:szCs w:val="24"/>
        </w:rPr>
      </w:pPr>
    </w:p>
    <w:p w:rsidR="0091691C" w:rsidRPr="00031D53" w:rsidRDefault="007B55F6" w:rsidP="00D63EE8">
      <w:pPr>
        <w:ind w:right="1320"/>
        <w:jc w:val="center"/>
        <w:rPr>
          <w:sz w:val="24"/>
          <w:szCs w:val="24"/>
        </w:rPr>
      </w:pPr>
      <w:r w:rsidRPr="00031D53">
        <w:rPr>
          <w:rFonts w:eastAsia="Courier New"/>
          <w:sz w:val="24"/>
          <w:szCs w:val="24"/>
        </w:rPr>
        <w:t>___________________________(расшифровка подписи)</w:t>
      </w:r>
    </w:p>
    <w:p w:rsidR="0091691C" w:rsidRPr="00031D53" w:rsidRDefault="007B55F6" w:rsidP="00D63EE8">
      <w:pPr>
        <w:rPr>
          <w:sz w:val="24"/>
          <w:szCs w:val="24"/>
        </w:rPr>
      </w:pPr>
      <w:r w:rsidRPr="00031D53">
        <w:rPr>
          <w:sz w:val="24"/>
          <w:szCs w:val="24"/>
        </w:rPr>
        <w:br w:type="column"/>
      </w:r>
    </w:p>
    <w:p w:rsidR="0091691C" w:rsidRPr="00031D53" w:rsidRDefault="0091691C" w:rsidP="00D63EE8">
      <w:pPr>
        <w:rPr>
          <w:sz w:val="24"/>
          <w:szCs w:val="24"/>
        </w:rPr>
      </w:pPr>
    </w:p>
    <w:p w:rsidR="0091691C" w:rsidRPr="00031D53" w:rsidRDefault="0091691C" w:rsidP="00D63EE8">
      <w:pPr>
        <w:rPr>
          <w:sz w:val="24"/>
          <w:szCs w:val="24"/>
        </w:rPr>
      </w:pPr>
    </w:p>
    <w:p w:rsidR="0091691C" w:rsidRPr="00031D53" w:rsidRDefault="0091691C" w:rsidP="00D63EE8">
      <w:pPr>
        <w:rPr>
          <w:sz w:val="24"/>
          <w:szCs w:val="24"/>
        </w:rPr>
      </w:pPr>
    </w:p>
    <w:p w:rsidR="0091691C" w:rsidRPr="00031D53" w:rsidRDefault="0091691C" w:rsidP="00D63EE8">
      <w:pPr>
        <w:rPr>
          <w:sz w:val="24"/>
          <w:szCs w:val="24"/>
        </w:rPr>
      </w:pPr>
    </w:p>
    <w:p w:rsidR="0091691C" w:rsidRPr="00031D53" w:rsidRDefault="0091691C" w:rsidP="00D63EE8">
      <w:pPr>
        <w:rPr>
          <w:sz w:val="24"/>
          <w:szCs w:val="24"/>
        </w:rPr>
      </w:pPr>
    </w:p>
    <w:p w:rsidR="00AA1C7C" w:rsidRPr="00031D53" w:rsidRDefault="00AA1C7C" w:rsidP="00D63EE8">
      <w:pPr>
        <w:ind w:right="640"/>
        <w:jc w:val="center"/>
        <w:rPr>
          <w:rFonts w:eastAsia="Courier New"/>
          <w:sz w:val="24"/>
          <w:szCs w:val="24"/>
        </w:rPr>
      </w:pPr>
    </w:p>
    <w:p w:rsidR="00AA1C7C" w:rsidRPr="00031D53" w:rsidRDefault="00AA1C7C" w:rsidP="00D63EE8">
      <w:pPr>
        <w:ind w:right="640"/>
        <w:jc w:val="center"/>
        <w:rPr>
          <w:rFonts w:eastAsia="Courier New"/>
          <w:sz w:val="24"/>
          <w:szCs w:val="24"/>
        </w:rPr>
      </w:pPr>
    </w:p>
    <w:p w:rsidR="0091691C" w:rsidRPr="00031D53" w:rsidRDefault="007B55F6" w:rsidP="00D63EE8">
      <w:pPr>
        <w:ind w:right="640"/>
        <w:jc w:val="center"/>
        <w:rPr>
          <w:sz w:val="24"/>
          <w:szCs w:val="24"/>
        </w:rPr>
      </w:pPr>
      <w:r w:rsidRPr="00031D53">
        <w:rPr>
          <w:rFonts w:eastAsia="Courier New"/>
          <w:sz w:val="24"/>
          <w:szCs w:val="24"/>
        </w:rPr>
        <w:t>__________________</w:t>
      </w:r>
    </w:p>
    <w:p w:rsidR="0091691C" w:rsidRPr="00031D53" w:rsidRDefault="007B55F6" w:rsidP="00D63EE8">
      <w:pPr>
        <w:ind w:right="640"/>
        <w:jc w:val="center"/>
        <w:rPr>
          <w:sz w:val="24"/>
          <w:szCs w:val="24"/>
        </w:rPr>
      </w:pPr>
      <w:r w:rsidRPr="00031D53">
        <w:rPr>
          <w:rFonts w:eastAsia="Courier New"/>
          <w:sz w:val="24"/>
          <w:szCs w:val="24"/>
        </w:rPr>
        <w:t>(подпись)</w:t>
      </w:r>
    </w:p>
    <w:p w:rsidR="0091691C" w:rsidRPr="00031D53" w:rsidRDefault="0091691C" w:rsidP="007415CC">
      <w:pPr>
        <w:spacing w:line="360" w:lineRule="auto"/>
        <w:rPr>
          <w:sz w:val="26"/>
          <w:szCs w:val="26"/>
        </w:rPr>
        <w:sectPr w:rsidR="0091691C" w:rsidRPr="00031D53">
          <w:type w:val="continuous"/>
          <w:pgSz w:w="11900" w:h="16838"/>
          <w:pgMar w:top="534" w:right="846" w:bottom="1440" w:left="1420" w:header="0" w:footer="0" w:gutter="0"/>
          <w:cols w:num="3" w:space="720" w:equalWidth="0">
            <w:col w:w="960" w:space="480"/>
            <w:col w:w="4560" w:space="720"/>
            <w:col w:w="2920"/>
          </w:cols>
        </w:sectPr>
      </w:pPr>
    </w:p>
    <w:p w:rsidR="0091691C" w:rsidRPr="00F85435" w:rsidRDefault="007B55F6" w:rsidP="00F85435">
      <w:pPr>
        <w:spacing w:line="360" w:lineRule="auto"/>
        <w:ind w:left="6480"/>
        <w:rPr>
          <w:sz w:val="26"/>
          <w:szCs w:val="26"/>
        </w:rPr>
      </w:pPr>
      <w:r w:rsidRPr="00F85435">
        <w:rPr>
          <w:rFonts w:eastAsia="Courier New"/>
          <w:sz w:val="26"/>
          <w:szCs w:val="26"/>
        </w:rPr>
        <w:lastRenderedPageBreak/>
        <w:t>Приложение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F85435" w:rsidRDefault="00F85435" w:rsidP="00D63EE8">
      <w:pPr>
        <w:ind w:left="5760"/>
        <w:rPr>
          <w:sz w:val="26"/>
          <w:szCs w:val="26"/>
        </w:rPr>
      </w:pPr>
      <w:r>
        <w:rPr>
          <w:rFonts w:eastAsia="Courier New"/>
          <w:sz w:val="24"/>
          <w:szCs w:val="24"/>
        </w:rPr>
        <w:t xml:space="preserve"> </w:t>
      </w:r>
      <w:r w:rsidR="007B55F6" w:rsidRPr="00F85435">
        <w:rPr>
          <w:rFonts w:eastAsia="Courier New"/>
          <w:sz w:val="26"/>
          <w:szCs w:val="26"/>
        </w:rPr>
        <w:t>к заданию на подготовку</w:t>
      </w:r>
    </w:p>
    <w:p w:rsidR="0091691C" w:rsidRPr="00F85435" w:rsidRDefault="00F85435" w:rsidP="00D63EE8">
      <w:pPr>
        <w:ind w:left="5040" w:firstLine="720"/>
        <w:rPr>
          <w:sz w:val="26"/>
          <w:szCs w:val="26"/>
        </w:rPr>
      </w:pPr>
      <w:r>
        <w:rPr>
          <w:rFonts w:eastAsia="Courier New"/>
          <w:sz w:val="26"/>
          <w:szCs w:val="26"/>
        </w:rPr>
        <w:t xml:space="preserve"> </w:t>
      </w:r>
      <w:r w:rsidR="007B55F6" w:rsidRPr="00F85435">
        <w:rPr>
          <w:rFonts w:eastAsia="Courier New"/>
          <w:sz w:val="26"/>
          <w:szCs w:val="26"/>
        </w:rPr>
        <w:t>проекта планировки</w:t>
      </w:r>
      <w:r w:rsidRPr="00F85435">
        <w:rPr>
          <w:sz w:val="26"/>
          <w:szCs w:val="26"/>
        </w:rPr>
        <w:t xml:space="preserve"> </w:t>
      </w:r>
      <w:r w:rsidR="007B55F6" w:rsidRPr="00F85435">
        <w:rPr>
          <w:rFonts w:eastAsia="Courier New"/>
          <w:sz w:val="26"/>
          <w:szCs w:val="26"/>
        </w:rPr>
        <w:t>территории</w:t>
      </w:r>
    </w:p>
    <w:p w:rsidR="0091691C" w:rsidRPr="007415CC" w:rsidRDefault="007B55F6" w:rsidP="007415CC">
      <w:pPr>
        <w:spacing w:line="360" w:lineRule="auto"/>
        <w:rPr>
          <w:sz w:val="20"/>
          <w:szCs w:val="20"/>
        </w:rPr>
      </w:pP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314CEADD" wp14:editId="6EDAE238">
                <wp:simplePos x="0" y="0"/>
                <wp:positionH relativeFrom="column">
                  <wp:posOffset>-84455</wp:posOffset>
                </wp:positionH>
                <wp:positionV relativeFrom="paragraph">
                  <wp:posOffset>362585</wp:posOffset>
                </wp:positionV>
                <wp:extent cx="635381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6499pt,28.55pt" to="493.65pt,28.55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5E25788D" wp14:editId="5E8E9CF3">
                <wp:simplePos x="0" y="0"/>
                <wp:positionH relativeFrom="column">
                  <wp:posOffset>-84455</wp:posOffset>
                </wp:positionH>
                <wp:positionV relativeFrom="paragraph">
                  <wp:posOffset>886460</wp:posOffset>
                </wp:positionV>
                <wp:extent cx="635381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6499pt,69.8pt" to="493.65pt,69.8pt" o:allowincell="f" strokecolor="#000000" strokeweight="0.48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0280D6A" wp14:editId="3B976E01">
                <wp:simplePos x="0" y="0"/>
                <wp:positionH relativeFrom="column">
                  <wp:posOffset>-81915</wp:posOffset>
                </wp:positionH>
                <wp:positionV relativeFrom="paragraph">
                  <wp:posOffset>359410</wp:posOffset>
                </wp:positionV>
                <wp:extent cx="0" cy="807402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74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4499pt,28.3pt" to="-6.4499pt,664.05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3B63F5AE" wp14:editId="04D4DB79">
                <wp:simplePos x="0" y="0"/>
                <wp:positionH relativeFrom="column">
                  <wp:posOffset>-84455</wp:posOffset>
                </wp:positionH>
                <wp:positionV relativeFrom="paragraph">
                  <wp:posOffset>8430260</wp:posOffset>
                </wp:positionV>
                <wp:extent cx="635381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6499pt,663.8pt" to="493.65pt,663.8pt" o:allowincell="f" strokecolor="#000000" strokeweight="0.4799pt"/>
            </w:pict>
          </mc:Fallback>
        </mc:AlternateContent>
      </w:r>
      <w:r w:rsidRPr="0074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74F45A77" wp14:editId="5D3F7932">
                <wp:simplePos x="0" y="0"/>
                <wp:positionH relativeFrom="column">
                  <wp:posOffset>6266180</wp:posOffset>
                </wp:positionH>
                <wp:positionV relativeFrom="paragraph">
                  <wp:posOffset>359410</wp:posOffset>
                </wp:positionV>
                <wp:extent cx="0" cy="807402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740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4pt,28.3pt" to="493.4pt,664.05pt" o:allowincell="f" strokecolor="#000000" strokeweight="0.4799pt"/>
            </w:pict>
          </mc:Fallback>
        </mc:AlternateConten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ind w:right="-299"/>
        <w:jc w:val="center"/>
        <w:rPr>
          <w:sz w:val="26"/>
          <w:szCs w:val="26"/>
        </w:rPr>
      </w:pPr>
      <w:r w:rsidRPr="007415CC">
        <w:rPr>
          <w:rFonts w:eastAsia="Courier New"/>
          <w:b/>
          <w:bCs/>
          <w:sz w:val="26"/>
          <w:szCs w:val="26"/>
        </w:rPr>
        <w:t>СХЕМА</w:t>
      </w:r>
    </w:p>
    <w:p w:rsidR="0091691C" w:rsidRPr="007415CC" w:rsidRDefault="0091691C" w:rsidP="007415CC">
      <w:pPr>
        <w:spacing w:line="360" w:lineRule="auto"/>
        <w:rPr>
          <w:sz w:val="20"/>
          <w:szCs w:val="20"/>
        </w:rPr>
      </w:pPr>
    </w:p>
    <w:p w:rsidR="0091691C" w:rsidRPr="007415CC" w:rsidRDefault="007B55F6" w:rsidP="007415CC">
      <w:pPr>
        <w:spacing w:line="360" w:lineRule="auto"/>
        <w:ind w:right="-299"/>
        <w:jc w:val="center"/>
        <w:rPr>
          <w:sz w:val="26"/>
          <w:szCs w:val="26"/>
        </w:rPr>
      </w:pPr>
      <w:r w:rsidRPr="007415CC">
        <w:rPr>
          <w:rFonts w:eastAsia="Courier New"/>
          <w:b/>
          <w:bCs/>
          <w:sz w:val="26"/>
          <w:szCs w:val="26"/>
        </w:rPr>
        <w:t>границ территории, в отношении которой планируется подготовка</w:t>
      </w:r>
    </w:p>
    <w:p w:rsidR="0091691C" w:rsidRPr="007415CC" w:rsidRDefault="007B55F6" w:rsidP="007415CC">
      <w:pPr>
        <w:spacing w:line="360" w:lineRule="auto"/>
        <w:ind w:right="-299"/>
        <w:jc w:val="center"/>
        <w:rPr>
          <w:sz w:val="26"/>
          <w:szCs w:val="26"/>
        </w:rPr>
      </w:pPr>
      <w:r w:rsidRPr="007415CC">
        <w:rPr>
          <w:rFonts w:eastAsia="Courier New"/>
          <w:b/>
          <w:bCs/>
          <w:sz w:val="26"/>
          <w:szCs w:val="26"/>
        </w:rPr>
        <w:t>проекта планировки территории</w:t>
      </w:r>
    </w:p>
    <w:sectPr w:rsidR="0091691C" w:rsidRPr="007415CC">
      <w:pgSz w:w="11900" w:h="16838"/>
      <w:pgMar w:top="815" w:right="1026" w:bottom="1440" w:left="1440" w:header="0" w:footer="0" w:gutter="0"/>
      <w:cols w:space="720" w:equalWidth="0">
        <w:col w:w="94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48" w:rsidRDefault="00295848" w:rsidP="009D36DD">
      <w:r>
        <w:separator/>
      </w:r>
    </w:p>
  </w:endnote>
  <w:endnote w:type="continuationSeparator" w:id="0">
    <w:p w:rsidR="00295848" w:rsidRDefault="00295848" w:rsidP="009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48" w:rsidRDefault="00295848" w:rsidP="009D36DD">
      <w:r>
        <w:separator/>
      </w:r>
    </w:p>
  </w:footnote>
  <w:footnote w:type="continuationSeparator" w:id="0">
    <w:p w:rsidR="00295848" w:rsidRDefault="00295848" w:rsidP="009D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05800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7101F" w:rsidRDefault="00E7101F">
        <w:pPr>
          <w:pStyle w:val="a4"/>
          <w:jc w:val="center"/>
        </w:pPr>
      </w:p>
      <w:p w:rsidR="00E7101F" w:rsidRDefault="00E7101F">
        <w:pPr>
          <w:pStyle w:val="a4"/>
          <w:jc w:val="center"/>
        </w:pPr>
      </w:p>
      <w:p w:rsidR="00E7101F" w:rsidRPr="004A2220" w:rsidRDefault="00E7101F" w:rsidP="000B78A6">
        <w:pPr>
          <w:pStyle w:val="a4"/>
          <w:tabs>
            <w:tab w:val="center" w:pos="4777"/>
            <w:tab w:val="left" w:pos="8199"/>
          </w:tabs>
          <w:rPr>
            <w:sz w:val="26"/>
            <w:szCs w:val="26"/>
          </w:rPr>
        </w:pPr>
        <w:r>
          <w:rPr>
            <w:sz w:val="26"/>
            <w:szCs w:val="26"/>
          </w:rPr>
          <w:tab/>
        </w:r>
        <w:r w:rsidRPr="004A2220">
          <w:rPr>
            <w:sz w:val="26"/>
            <w:szCs w:val="26"/>
          </w:rPr>
          <w:fldChar w:fldCharType="begin"/>
        </w:r>
        <w:r w:rsidRPr="004A2220">
          <w:rPr>
            <w:sz w:val="26"/>
            <w:szCs w:val="26"/>
          </w:rPr>
          <w:instrText>PAGE   \* MERGEFORMAT</w:instrText>
        </w:r>
        <w:r w:rsidRPr="004A2220">
          <w:rPr>
            <w:sz w:val="26"/>
            <w:szCs w:val="26"/>
          </w:rPr>
          <w:fldChar w:fldCharType="separate"/>
        </w:r>
        <w:r w:rsidR="004E1AA8">
          <w:rPr>
            <w:noProof/>
            <w:sz w:val="26"/>
            <w:szCs w:val="26"/>
          </w:rPr>
          <w:t>3</w:t>
        </w:r>
        <w:r w:rsidRPr="004A2220">
          <w:rPr>
            <w:sz w:val="26"/>
            <w:szCs w:val="26"/>
          </w:rPr>
          <w:fldChar w:fldCharType="end"/>
        </w:r>
        <w:r>
          <w:rPr>
            <w:sz w:val="26"/>
            <w:szCs w:val="26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4E207132"/>
    <w:lvl w:ilvl="0" w:tplc="288E1C48">
      <w:start w:val="1"/>
      <w:numFmt w:val="bullet"/>
      <w:lvlText w:val="В"/>
      <w:lvlJc w:val="left"/>
    </w:lvl>
    <w:lvl w:ilvl="1" w:tplc="804C4B1A">
      <w:numFmt w:val="decimal"/>
      <w:lvlText w:val=""/>
      <w:lvlJc w:val="left"/>
    </w:lvl>
    <w:lvl w:ilvl="2" w:tplc="AE8E1218">
      <w:numFmt w:val="decimal"/>
      <w:lvlText w:val=""/>
      <w:lvlJc w:val="left"/>
    </w:lvl>
    <w:lvl w:ilvl="3" w:tplc="91504CAE">
      <w:numFmt w:val="decimal"/>
      <w:lvlText w:val=""/>
      <w:lvlJc w:val="left"/>
    </w:lvl>
    <w:lvl w:ilvl="4" w:tplc="3B963A38">
      <w:numFmt w:val="decimal"/>
      <w:lvlText w:val=""/>
      <w:lvlJc w:val="left"/>
    </w:lvl>
    <w:lvl w:ilvl="5" w:tplc="0A3C141C">
      <w:numFmt w:val="decimal"/>
      <w:lvlText w:val=""/>
      <w:lvlJc w:val="left"/>
    </w:lvl>
    <w:lvl w:ilvl="6" w:tplc="E6EC9084">
      <w:numFmt w:val="decimal"/>
      <w:lvlText w:val=""/>
      <w:lvlJc w:val="left"/>
    </w:lvl>
    <w:lvl w:ilvl="7" w:tplc="97063458">
      <w:numFmt w:val="decimal"/>
      <w:lvlText w:val=""/>
      <w:lvlJc w:val="left"/>
    </w:lvl>
    <w:lvl w:ilvl="8" w:tplc="92680DFA">
      <w:numFmt w:val="decimal"/>
      <w:lvlText w:val=""/>
      <w:lvlJc w:val="left"/>
    </w:lvl>
  </w:abstractNum>
  <w:abstractNum w:abstractNumId="1">
    <w:nsid w:val="0000030A"/>
    <w:multiLevelType w:val="hybridMultilevel"/>
    <w:tmpl w:val="47341598"/>
    <w:lvl w:ilvl="0" w:tplc="E3467428">
      <w:start w:val="12"/>
      <w:numFmt w:val="decimal"/>
      <w:lvlText w:val="%1."/>
      <w:lvlJc w:val="left"/>
    </w:lvl>
    <w:lvl w:ilvl="1" w:tplc="C7A0F4EC">
      <w:numFmt w:val="decimal"/>
      <w:lvlText w:val=""/>
      <w:lvlJc w:val="left"/>
    </w:lvl>
    <w:lvl w:ilvl="2" w:tplc="A3FC6856">
      <w:numFmt w:val="decimal"/>
      <w:lvlText w:val=""/>
      <w:lvlJc w:val="left"/>
    </w:lvl>
    <w:lvl w:ilvl="3" w:tplc="26F253B6">
      <w:numFmt w:val="decimal"/>
      <w:lvlText w:val=""/>
      <w:lvlJc w:val="left"/>
    </w:lvl>
    <w:lvl w:ilvl="4" w:tplc="F640AC3A">
      <w:numFmt w:val="decimal"/>
      <w:lvlText w:val=""/>
      <w:lvlJc w:val="left"/>
    </w:lvl>
    <w:lvl w:ilvl="5" w:tplc="C0087624">
      <w:numFmt w:val="decimal"/>
      <w:lvlText w:val=""/>
      <w:lvlJc w:val="left"/>
    </w:lvl>
    <w:lvl w:ilvl="6" w:tplc="AEAC94FC">
      <w:numFmt w:val="decimal"/>
      <w:lvlText w:val=""/>
      <w:lvlJc w:val="left"/>
    </w:lvl>
    <w:lvl w:ilvl="7" w:tplc="1E424564">
      <w:numFmt w:val="decimal"/>
      <w:lvlText w:val=""/>
      <w:lvlJc w:val="left"/>
    </w:lvl>
    <w:lvl w:ilvl="8" w:tplc="8820C2DE">
      <w:numFmt w:val="decimal"/>
      <w:lvlText w:val=""/>
      <w:lvlJc w:val="left"/>
    </w:lvl>
  </w:abstractNum>
  <w:abstractNum w:abstractNumId="2">
    <w:nsid w:val="00000732"/>
    <w:multiLevelType w:val="hybridMultilevel"/>
    <w:tmpl w:val="150E0BC8"/>
    <w:lvl w:ilvl="0" w:tplc="6D387DD6">
      <w:start w:val="1"/>
      <w:numFmt w:val="decimal"/>
      <w:lvlText w:val="15.%1."/>
      <w:lvlJc w:val="left"/>
    </w:lvl>
    <w:lvl w:ilvl="1" w:tplc="14EA993E">
      <w:numFmt w:val="decimal"/>
      <w:lvlText w:val=""/>
      <w:lvlJc w:val="left"/>
    </w:lvl>
    <w:lvl w:ilvl="2" w:tplc="80B4193E">
      <w:numFmt w:val="decimal"/>
      <w:lvlText w:val=""/>
      <w:lvlJc w:val="left"/>
    </w:lvl>
    <w:lvl w:ilvl="3" w:tplc="D8247670">
      <w:numFmt w:val="decimal"/>
      <w:lvlText w:val=""/>
      <w:lvlJc w:val="left"/>
    </w:lvl>
    <w:lvl w:ilvl="4" w:tplc="338AAF98">
      <w:numFmt w:val="decimal"/>
      <w:lvlText w:val=""/>
      <w:lvlJc w:val="left"/>
    </w:lvl>
    <w:lvl w:ilvl="5" w:tplc="E678268E">
      <w:numFmt w:val="decimal"/>
      <w:lvlText w:val=""/>
      <w:lvlJc w:val="left"/>
    </w:lvl>
    <w:lvl w:ilvl="6" w:tplc="984AE980">
      <w:numFmt w:val="decimal"/>
      <w:lvlText w:val=""/>
      <w:lvlJc w:val="left"/>
    </w:lvl>
    <w:lvl w:ilvl="7" w:tplc="53D4681A">
      <w:numFmt w:val="decimal"/>
      <w:lvlText w:val=""/>
      <w:lvlJc w:val="left"/>
    </w:lvl>
    <w:lvl w:ilvl="8" w:tplc="387E9526">
      <w:numFmt w:val="decimal"/>
      <w:lvlText w:val=""/>
      <w:lvlJc w:val="left"/>
    </w:lvl>
  </w:abstractNum>
  <w:abstractNum w:abstractNumId="3">
    <w:nsid w:val="00000BDB"/>
    <w:multiLevelType w:val="hybridMultilevel"/>
    <w:tmpl w:val="7FFC71D0"/>
    <w:lvl w:ilvl="0" w:tplc="BA861C90">
      <w:start w:val="15"/>
      <w:numFmt w:val="decimal"/>
      <w:lvlText w:val="%1"/>
      <w:lvlJc w:val="left"/>
    </w:lvl>
    <w:lvl w:ilvl="1" w:tplc="14381196">
      <w:numFmt w:val="decimal"/>
      <w:lvlText w:val=""/>
      <w:lvlJc w:val="left"/>
    </w:lvl>
    <w:lvl w:ilvl="2" w:tplc="EA44D8FC">
      <w:numFmt w:val="decimal"/>
      <w:lvlText w:val=""/>
      <w:lvlJc w:val="left"/>
    </w:lvl>
    <w:lvl w:ilvl="3" w:tplc="F036ECE4">
      <w:numFmt w:val="decimal"/>
      <w:lvlText w:val=""/>
      <w:lvlJc w:val="left"/>
    </w:lvl>
    <w:lvl w:ilvl="4" w:tplc="A24489B4">
      <w:numFmt w:val="decimal"/>
      <w:lvlText w:val=""/>
      <w:lvlJc w:val="left"/>
    </w:lvl>
    <w:lvl w:ilvl="5" w:tplc="4D923DEA">
      <w:numFmt w:val="decimal"/>
      <w:lvlText w:val=""/>
      <w:lvlJc w:val="left"/>
    </w:lvl>
    <w:lvl w:ilvl="6" w:tplc="A2B44C16">
      <w:numFmt w:val="decimal"/>
      <w:lvlText w:val=""/>
      <w:lvlJc w:val="left"/>
    </w:lvl>
    <w:lvl w:ilvl="7" w:tplc="79B21E32">
      <w:numFmt w:val="decimal"/>
      <w:lvlText w:val=""/>
      <w:lvlJc w:val="left"/>
    </w:lvl>
    <w:lvl w:ilvl="8" w:tplc="EF4A87BA">
      <w:numFmt w:val="decimal"/>
      <w:lvlText w:val=""/>
      <w:lvlJc w:val="left"/>
    </w:lvl>
  </w:abstractNum>
  <w:abstractNum w:abstractNumId="4">
    <w:nsid w:val="00000DDC"/>
    <w:multiLevelType w:val="hybridMultilevel"/>
    <w:tmpl w:val="A24CC4CE"/>
    <w:lvl w:ilvl="0" w:tplc="A1DC03B6">
      <w:start w:val="1"/>
      <w:numFmt w:val="bullet"/>
      <w:lvlText w:val="о"/>
      <w:lvlJc w:val="left"/>
    </w:lvl>
    <w:lvl w:ilvl="1" w:tplc="D3949446">
      <w:numFmt w:val="decimal"/>
      <w:lvlText w:val=""/>
      <w:lvlJc w:val="left"/>
    </w:lvl>
    <w:lvl w:ilvl="2" w:tplc="C5F6F1C6">
      <w:numFmt w:val="decimal"/>
      <w:lvlText w:val=""/>
      <w:lvlJc w:val="left"/>
    </w:lvl>
    <w:lvl w:ilvl="3" w:tplc="CD8637E4">
      <w:numFmt w:val="decimal"/>
      <w:lvlText w:val=""/>
      <w:lvlJc w:val="left"/>
    </w:lvl>
    <w:lvl w:ilvl="4" w:tplc="7F6A6780">
      <w:numFmt w:val="decimal"/>
      <w:lvlText w:val=""/>
      <w:lvlJc w:val="left"/>
    </w:lvl>
    <w:lvl w:ilvl="5" w:tplc="31C6FCB6">
      <w:numFmt w:val="decimal"/>
      <w:lvlText w:val=""/>
      <w:lvlJc w:val="left"/>
    </w:lvl>
    <w:lvl w:ilvl="6" w:tplc="98B00AC2">
      <w:numFmt w:val="decimal"/>
      <w:lvlText w:val=""/>
      <w:lvlJc w:val="left"/>
    </w:lvl>
    <w:lvl w:ilvl="7" w:tplc="256E3E2A">
      <w:numFmt w:val="decimal"/>
      <w:lvlText w:val=""/>
      <w:lvlJc w:val="left"/>
    </w:lvl>
    <w:lvl w:ilvl="8" w:tplc="63D4563A">
      <w:numFmt w:val="decimal"/>
      <w:lvlText w:val=""/>
      <w:lvlJc w:val="left"/>
    </w:lvl>
  </w:abstractNum>
  <w:abstractNum w:abstractNumId="5">
    <w:nsid w:val="00001238"/>
    <w:multiLevelType w:val="hybridMultilevel"/>
    <w:tmpl w:val="8A020156"/>
    <w:lvl w:ilvl="0" w:tplc="81CA994A">
      <w:start w:val="3"/>
      <w:numFmt w:val="decimal"/>
      <w:lvlText w:val="%1."/>
      <w:lvlJc w:val="left"/>
    </w:lvl>
    <w:lvl w:ilvl="1" w:tplc="3DCC4E1E">
      <w:numFmt w:val="decimal"/>
      <w:lvlText w:val=""/>
      <w:lvlJc w:val="left"/>
    </w:lvl>
    <w:lvl w:ilvl="2" w:tplc="4E322C04">
      <w:numFmt w:val="decimal"/>
      <w:lvlText w:val=""/>
      <w:lvlJc w:val="left"/>
    </w:lvl>
    <w:lvl w:ilvl="3" w:tplc="F71CB97E">
      <w:numFmt w:val="decimal"/>
      <w:lvlText w:val=""/>
      <w:lvlJc w:val="left"/>
    </w:lvl>
    <w:lvl w:ilvl="4" w:tplc="C486C0A0">
      <w:numFmt w:val="decimal"/>
      <w:lvlText w:val=""/>
      <w:lvlJc w:val="left"/>
    </w:lvl>
    <w:lvl w:ilvl="5" w:tplc="3DF8A03E">
      <w:numFmt w:val="decimal"/>
      <w:lvlText w:val=""/>
      <w:lvlJc w:val="left"/>
    </w:lvl>
    <w:lvl w:ilvl="6" w:tplc="EAA66F96">
      <w:numFmt w:val="decimal"/>
      <w:lvlText w:val=""/>
      <w:lvlJc w:val="left"/>
    </w:lvl>
    <w:lvl w:ilvl="7" w:tplc="44803706">
      <w:numFmt w:val="decimal"/>
      <w:lvlText w:val=""/>
      <w:lvlJc w:val="left"/>
    </w:lvl>
    <w:lvl w:ilvl="8" w:tplc="5934B448">
      <w:numFmt w:val="decimal"/>
      <w:lvlText w:val=""/>
      <w:lvlJc w:val="left"/>
    </w:lvl>
  </w:abstractNum>
  <w:abstractNum w:abstractNumId="6">
    <w:nsid w:val="00001366"/>
    <w:multiLevelType w:val="hybridMultilevel"/>
    <w:tmpl w:val="15F25206"/>
    <w:lvl w:ilvl="0" w:tplc="2A6CF1E4">
      <w:start w:val="26"/>
      <w:numFmt w:val="decimal"/>
      <w:lvlText w:val="%1."/>
      <w:lvlJc w:val="left"/>
    </w:lvl>
    <w:lvl w:ilvl="1" w:tplc="652E22A6">
      <w:numFmt w:val="decimal"/>
      <w:lvlText w:val=""/>
      <w:lvlJc w:val="left"/>
    </w:lvl>
    <w:lvl w:ilvl="2" w:tplc="9BEAF1DE">
      <w:numFmt w:val="decimal"/>
      <w:lvlText w:val=""/>
      <w:lvlJc w:val="left"/>
    </w:lvl>
    <w:lvl w:ilvl="3" w:tplc="5C9400F0">
      <w:numFmt w:val="decimal"/>
      <w:lvlText w:val=""/>
      <w:lvlJc w:val="left"/>
    </w:lvl>
    <w:lvl w:ilvl="4" w:tplc="2F58CCB0">
      <w:numFmt w:val="decimal"/>
      <w:lvlText w:val=""/>
      <w:lvlJc w:val="left"/>
    </w:lvl>
    <w:lvl w:ilvl="5" w:tplc="F89E479E">
      <w:numFmt w:val="decimal"/>
      <w:lvlText w:val=""/>
      <w:lvlJc w:val="left"/>
    </w:lvl>
    <w:lvl w:ilvl="6" w:tplc="D0BAF9C0">
      <w:numFmt w:val="decimal"/>
      <w:lvlText w:val=""/>
      <w:lvlJc w:val="left"/>
    </w:lvl>
    <w:lvl w:ilvl="7" w:tplc="EE586290">
      <w:numFmt w:val="decimal"/>
      <w:lvlText w:val=""/>
      <w:lvlJc w:val="left"/>
    </w:lvl>
    <w:lvl w:ilvl="8" w:tplc="BE8A4FFC">
      <w:numFmt w:val="decimal"/>
      <w:lvlText w:val=""/>
      <w:lvlJc w:val="left"/>
    </w:lvl>
  </w:abstractNum>
  <w:abstractNum w:abstractNumId="7">
    <w:nsid w:val="00001A49"/>
    <w:multiLevelType w:val="hybridMultilevel"/>
    <w:tmpl w:val="64E05D44"/>
    <w:lvl w:ilvl="0" w:tplc="75C0EAC4">
      <w:start w:val="19"/>
      <w:numFmt w:val="decimal"/>
      <w:lvlText w:val="%1."/>
      <w:lvlJc w:val="left"/>
    </w:lvl>
    <w:lvl w:ilvl="1" w:tplc="DE948EB0">
      <w:numFmt w:val="decimal"/>
      <w:lvlText w:val=""/>
      <w:lvlJc w:val="left"/>
    </w:lvl>
    <w:lvl w:ilvl="2" w:tplc="652A8D02">
      <w:numFmt w:val="decimal"/>
      <w:lvlText w:val=""/>
      <w:lvlJc w:val="left"/>
    </w:lvl>
    <w:lvl w:ilvl="3" w:tplc="0FE65072">
      <w:numFmt w:val="decimal"/>
      <w:lvlText w:val=""/>
      <w:lvlJc w:val="left"/>
    </w:lvl>
    <w:lvl w:ilvl="4" w:tplc="9CE23B40">
      <w:numFmt w:val="decimal"/>
      <w:lvlText w:val=""/>
      <w:lvlJc w:val="left"/>
    </w:lvl>
    <w:lvl w:ilvl="5" w:tplc="849E0C20">
      <w:numFmt w:val="decimal"/>
      <w:lvlText w:val=""/>
      <w:lvlJc w:val="left"/>
    </w:lvl>
    <w:lvl w:ilvl="6" w:tplc="6EC8621C">
      <w:numFmt w:val="decimal"/>
      <w:lvlText w:val=""/>
      <w:lvlJc w:val="left"/>
    </w:lvl>
    <w:lvl w:ilvl="7" w:tplc="1FCE716E">
      <w:numFmt w:val="decimal"/>
      <w:lvlText w:val=""/>
      <w:lvlJc w:val="left"/>
    </w:lvl>
    <w:lvl w:ilvl="8" w:tplc="E77E5B86">
      <w:numFmt w:val="decimal"/>
      <w:lvlText w:val=""/>
      <w:lvlJc w:val="left"/>
    </w:lvl>
  </w:abstractNum>
  <w:abstractNum w:abstractNumId="8">
    <w:nsid w:val="00001AD4"/>
    <w:multiLevelType w:val="hybridMultilevel"/>
    <w:tmpl w:val="17BA7B46"/>
    <w:lvl w:ilvl="0" w:tplc="B5028D3A">
      <w:start w:val="5"/>
      <w:numFmt w:val="decimal"/>
      <w:lvlText w:val="%1."/>
      <w:lvlJc w:val="left"/>
    </w:lvl>
    <w:lvl w:ilvl="1" w:tplc="76CAAB0E">
      <w:numFmt w:val="decimal"/>
      <w:lvlText w:val=""/>
      <w:lvlJc w:val="left"/>
    </w:lvl>
    <w:lvl w:ilvl="2" w:tplc="B4989DAE">
      <w:numFmt w:val="decimal"/>
      <w:lvlText w:val=""/>
      <w:lvlJc w:val="left"/>
    </w:lvl>
    <w:lvl w:ilvl="3" w:tplc="CBEA764E">
      <w:numFmt w:val="decimal"/>
      <w:lvlText w:val=""/>
      <w:lvlJc w:val="left"/>
    </w:lvl>
    <w:lvl w:ilvl="4" w:tplc="FBCEC828">
      <w:numFmt w:val="decimal"/>
      <w:lvlText w:val=""/>
      <w:lvlJc w:val="left"/>
    </w:lvl>
    <w:lvl w:ilvl="5" w:tplc="2A182416">
      <w:numFmt w:val="decimal"/>
      <w:lvlText w:val=""/>
      <w:lvlJc w:val="left"/>
    </w:lvl>
    <w:lvl w:ilvl="6" w:tplc="DDE2C258">
      <w:numFmt w:val="decimal"/>
      <w:lvlText w:val=""/>
      <w:lvlJc w:val="left"/>
    </w:lvl>
    <w:lvl w:ilvl="7" w:tplc="266433E0">
      <w:numFmt w:val="decimal"/>
      <w:lvlText w:val=""/>
      <w:lvlJc w:val="left"/>
    </w:lvl>
    <w:lvl w:ilvl="8" w:tplc="6352A422">
      <w:numFmt w:val="decimal"/>
      <w:lvlText w:val=""/>
      <w:lvlJc w:val="left"/>
    </w:lvl>
  </w:abstractNum>
  <w:abstractNum w:abstractNumId="9">
    <w:nsid w:val="00001CD0"/>
    <w:multiLevelType w:val="hybridMultilevel"/>
    <w:tmpl w:val="D2629196"/>
    <w:lvl w:ilvl="0" w:tplc="9F12E6AC">
      <w:start w:val="2"/>
      <w:numFmt w:val="decimal"/>
      <w:lvlText w:val="%1."/>
      <w:lvlJc w:val="left"/>
    </w:lvl>
    <w:lvl w:ilvl="1" w:tplc="FB34BCAA">
      <w:numFmt w:val="decimal"/>
      <w:lvlText w:val=""/>
      <w:lvlJc w:val="left"/>
    </w:lvl>
    <w:lvl w:ilvl="2" w:tplc="80469C12">
      <w:numFmt w:val="decimal"/>
      <w:lvlText w:val=""/>
      <w:lvlJc w:val="left"/>
    </w:lvl>
    <w:lvl w:ilvl="3" w:tplc="D71C05A2">
      <w:numFmt w:val="decimal"/>
      <w:lvlText w:val=""/>
      <w:lvlJc w:val="left"/>
    </w:lvl>
    <w:lvl w:ilvl="4" w:tplc="5A644456">
      <w:numFmt w:val="decimal"/>
      <w:lvlText w:val=""/>
      <w:lvlJc w:val="left"/>
    </w:lvl>
    <w:lvl w:ilvl="5" w:tplc="00CE5644">
      <w:numFmt w:val="decimal"/>
      <w:lvlText w:val=""/>
      <w:lvlJc w:val="left"/>
    </w:lvl>
    <w:lvl w:ilvl="6" w:tplc="C27E1228">
      <w:numFmt w:val="decimal"/>
      <w:lvlText w:val=""/>
      <w:lvlJc w:val="left"/>
    </w:lvl>
    <w:lvl w:ilvl="7" w:tplc="C84ECBF8">
      <w:numFmt w:val="decimal"/>
      <w:lvlText w:val=""/>
      <w:lvlJc w:val="left"/>
    </w:lvl>
    <w:lvl w:ilvl="8" w:tplc="8490294E">
      <w:numFmt w:val="decimal"/>
      <w:lvlText w:val=""/>
      <w:lvlJc w:val="left"/>
    </w:lvl>
  </w:abstractNum>
  <w:abstractNum w:abstractNumId="10">
    <w:nsid w:val="00001E1F"/>
    <w:multiLevelType w:val="hybridMultilevel"/>
    <w:tmpl w:val="F4B80242"/>
    <w:lvl w:ilvl="0" w:tplc="F2AC5602">
      <w:start w:val="1"/>
      <w:numFmt w:val="decimal"/>
      <w:lvlText w:val="%1"/>
      <w:lvlJc w:val="left"/>
    </w:lvl>
    <w:lvl w:ilvl="1" w:tplc="DC568D0A">
      <w:start w:val="35"/>
      <w:numFmt w:val="upperLetter"/>
      <w:lvlText w:val="%2."/>
      <w:lvlJc w:val="left"/>
    </w:lvl>
    <w:lvl w:ilvl="2" w:tplc="41A6CB2E">
      <w:numFmt w:val="decimal"/>
      <w:lvlText w:val=""/>
      <w:lvlJc w:val="left"/>
    </w:lvl>
    <w:lvl w:ilvl="3" w:tplc="53C4F8F4">
      <w:numFmt w:val="decimal"/>
      <w:lvlText w:val=""/>
      <w:lvlJc w:val="left"/>
    </w:lvl>
    <w:lvl w:ilvl="4" w:tplc="620CCCF8">
      <w:numFmt w:val="decimal"/>
      <w:lvlText w:val=""/>
      <w:lvlJc w:val="left"/>
    </w:lvl>
    <w:lvl w:ilvl="5" w:tplc="000AD7A4">
      <w:numFmt w:val="decimal"/>
      <w:lvlText w:val=""/>
      <w:lvlJc w:val="left"/>
    </w:lvl>
    <w:lvl w:ilvl="6" w:tplc="37623B6E">
      <w:numFmt w:val="decimal"/>
      <w:lvlText w:val=""/>
      <w:lvlJc w:val="left"/>
    </w:lvl>
    <w:lvl w:ilvl="7" w:tplc="7696FE3C">
      <w:numFmt w:val="decimal"/>
      <w:lvlText w:val=""/>
      <w:lvlJc w:val="left"/>
    </w:lvl>
    <w:lvl w:ilvl="8" w:tplc="C70C92D4">
      <w:numFmt w:val="decimal"/>
      <w:lvlText w:val=""/>
      <w:lvlJc w:val="left"/>
    </w:lvl>
  </w:abstractNum>
  <w:abstractNum w:abstractNumId="11">
    <w:nsid w:val="00002213"/>
    <w:multiLevelType w:val="hybridMultilevel"/>
    <w:tmpl w:val="5274897E"/>
    <w:lvl w:ilvl="0" w:tplc="3B4AFC4C">
      <w:start w:val="10"/>
      <w:numFmt w:val="decimal"/>
      <w:lvlText w:val="%1."/>
      <w:lvlJc w:val="left"/>
    </w:lvl>
    <w:lvl w:ilvl="1" w:tplc="B6848C34">
      <w:numFmt w:val="decimal"/>
      <w:lvlText w:val=""/>
      <w:lvlJc w:val="left"/>
    </w:lvl>
    <w:lvl w:ilvl="2" w:tplc="2174B4B0">
      <w:numFmt w:val="decimal"/>
      <w:lvlText w:val=""/>
      <w:lvlJc w:val="left"/>
    </w:lvl>
    <w:lvl w:ilvl="3" w:tplc="77580D76">
      <w:numFmt w:val="decimal"/>
      <w:lvlText w:val=""/>
      <w:lvlJc w:val="left"/>
    </w:lvl>
    <w:lvl w:ilvl="4" w:tplc="B5CCDEF4">
      <w:numFmt w:val="decimal"/>
      <w:lvlText w:val=""/>
      <w:lvlJc w:val="left"/>
    </w:lvl>
    <w:lvl w:ilvl="5" w:tplc="E1982874">
      <w:numFmt w:val="decimal"/>
      <w:lvlText w:val=""/>
      <w:lvlJc w:val="left"/>
    </w:lvl>
    <w:lvl w:ilvl="6" w:tplc="37228264">
      <w:numFmt w:val="decimal"/>
      <w:lvlText w:val=""/>
      <w:lvlJc w:val="left"/>
    </w:lvl>
    <w:lvl w:ilvl="7" w:tplc="9F7E50A6">
      <w:numFmt w:val="decimal"/>
      <w:lvlText w:val=""/>
      <w:lvlJc w:val="left"/>
    </w:lvl>
    <w:lvl w:ilvl="8" w:tplc="7B68D6A6">
      <w:numFmt w:val="decimal"/>
      <w:lvlText w:val=""/>
      <w:lvlJc w:val="left"/>
    </w:lvl>
  </w:abstractNum>
  <w:abstractNum w:abstractNumId="12">
    <w:nsid w:val="000022EE"/>
    <w:multiLevelType w:val="hybridMultilevel"/>
    <w:tmpl w:val="A812557C"/>
    <w:lvl w:ilvl="0" w:tplc="F8D6D228">
      <w:start w:val="1"/>
      <w:numFmt w:val="bullet"/>
      <w:lvlText w:val="%"/>
      <w:lvlJc w:val="left"/>
    </w:lvl>
    <w:lvl w:ilvl="1" w:tplc="CEE4AD64">
      <w:numFmt w:val="decimal"/>
      <w:lvlText w:val=""/>
      <w:lvlJc w:val="left"/>
    </w:lvl>
    <w:lvl w:ilvl="2" w:tplc="48A8B8A8">
      <w:numFmt w:val="decimal"/>
      <w:lvlText w:val=""/>
      <w:lvlJc w:val="left"/>
    </w:lvl>
    <w:lvl w:ilvl="3" w:tplc="BE929C34">
      <w:numFmt w:val="decimal"/>
      <w:lvlText w:val=""/>
      <w:lvlJc w:val="left"/>
    </w:lvl>
    <w:lvl w:ilvl="4" w:tplc="02189AE4">
      <w:numFmt w:val="decimal"/>
      <w:lvlText w:val=""/>
      <w:lvlJc w:val="left"/>
    </w:lvl>
    <w:lvl w:ilvl="5" w:tplc="AE2A140E">
      <w:numFmt w:val="decimal"/>
      <w:lvlText w:val=""/>
      <w:lvlJc w:val="left"/>
    </w:lvl>
    <w:lvl w:ilvl="6" w:tplc="B1CC8780">
      <w:numFmt w:val="decimal"/>
      <w:lvlText w:val=""/>
      <w:lvlJc w:val="left"/>
    </w:lvl>
    <w:lvl w:ilvl="7" w:tplc="A69E8142">
      <w:numFmt w:val="decimal"/>
      <w:lvlText w:val=""/>
      <w:lvlJc w:val="left"/>
    </w:lvl>
    <w:lvl w:ilvl="8" w:tplc="55CA998E">
      <w:numFmt w:val="decimal"/>
      <w:lvlText w:val=""/>
      <w:lvlJc w:val="left"/>
    </w:lvl>
  </w:abstractNum>
  <w:abstractNum w:abstractNumId="13">
    <w:nsid w:val="00002350"/>
    <w:multiLevelType w:val="hybridMultilevel"/>
    <w:tmpl w:val="BA328D0E"/>
    <w:lvl w:ilvl="0" w:tplc="E2F20374">
      <w:start w:val="16"/>
      <w:numFmt w:val="decimal"/>
      <w:lvlText w:val="%1."/>
      <w:lvlJc w:val="left"/>
    </w:lvl>
    <w:lvl w:ilvl="1" w:tplc="D32CC81E">
      <w:numFmt w:val="decimal"/>
      <w:lvlText w:val=""/>
      <w:lvlJc w:val="left"/>
    </w:lvl>
    <w:lvl w:ilvl="2" w:tplc="A178F470">
      <w:numFmt w:val="decimal"/>
      <w:lvlText w:val=""/>
      <w:lvlJc w:val="left"/>
    </w:lvl>
    <w:lvl w:ilvl="3" w:tplc="2C901738">
      <w:numFmt w:val="decimal"/>
      <w:lvlText w:val=""/>
      <w:lvlJc w:val="left"/>
    </w:lvl>
    <w:lvl w:ilvl="4" w:tplc="41A4ADF6">
      <w:numFmt w:val="decimal"/>
      <w:lvlText w:val=""/>
      <w:lvlJc w:val="left"/>
    </w:lvl>
    <w:lvl w:ilvl="5" w:tplc="39560064">
      <w:numFmt w:val="decimal"/>
      <w:lvlText w:val=""/>
      <w:lvlJc w:val="left"/>
    </w:lvl>
    <w:lvl w:ilvl="6" w:tplc="6F58070E">
      <w:numFmt w:val="decimal"/>
      <w:lvlText w:val=""/>
      <w:lvlJc w:val="left"/>
    </w:lvl>
    <w:lvl w:ilvl="7" w:tplc="F8B84846">
      <w:numFmt w:val="decimal"/>
      <w:lvlText w:val=""/>
      <w:lvlJc w:val="left"/>
    </w:lvl>
    <w:lvl w:ilvl="8" w:tplc="263AFBA6">
      <w:numFmt w:val="decimal"/>
      <w:lvlText w:val=""/>
      <w:lvlJc w:val="left"/>
    </w:lvl>
  </w:abstractNum>
  <w:abstractNum w:abstractNumId="14">
    <w:nsid w:val="0000260D"/>
    <w:multiLevelType w:val="hybridMultilevel"/>
    <w:tmpl w:val="58506322"/>
    <w:lvl w:ilvl="0" w:tplc="6412945E">
      <w:start w:val="11"/>
      <w:numFmt w:val="decimal"/>
      <w:lvlText w:val="%1."/>
      <w:lvlJc w:val="left"/>
    </w:lvl>
    <w:lvl w:ilvl="1" w:tplc="76F2AC7E">
      <w:numFmt w:val="decimal"/>
      <w:lvlText w:val=""/>
      <w:lvlJc w:val="left"/>
    </w:lvl>
    <w:lvl w:ilvl="2" w:tplc="EA7C2B4A">
      <w:numFmt w:val="decimal"/>
      <w:lvlText w:val=""/>
      <w:lvlJc w:val="left"/>
    </w:lvl>
    <w:lvl w:ilvl="3" w:tplc="1144E2E2">
      <w:numFmt w:val="decimal"/>
      <w:lvlText w:val=""/>
      <w:lvlJc w:val="left"/>
    </w:lvl>
    <w:lvl w:ilvl="4" w:tplc="9864D008">
      <w:numFmt w:val="decimal"/>
      <w:lvlText w:val=""/>
      <w:lvlJc w:val="left"/>
    </w:lvl>
    <w:lvl w:ilvl="5" w:tplc="6082DB62">
      <w:numFmt w:val="decimal"/>
      <w:lvlText w:val=""/>
      <w:lvlJc w:val="left"/>
    </w:lvl>
    <w:lvl w:ilvl="6" w:tplc="018CC654">
      <w:numFmt w:val="decimal"/>
      <w:lvlText w:val=""/>
      <w:lvlJc w:val="left"/>
    </w:lvl>
    <w:lvl w:ilvl="7" w:tplc="3F16B7B0">
      <w:numFmt w:val="decimal"/>
      <w:lvlText w:val=""/>
      <w:lvlJc w:val="left"/>
    </w:lvl>
    <w:lvl w:ilvl="8" w:tplc="59C42DC2">
      <w:numFmt w:val="decimal"/>
      <w:lvlText w:val=""/>
      <w:lvlJc w:val="left"/>
    </w:lvl>
  </w:abstractNum>
  <w:abstractNum w:abstractNumId="15">
    <w:nsid w:val="00002E40"/>
    <w:multiLevelType w:val="hybridMultilevel"/>
    <w:tmpl w:val="AFD87D1A"/>
    <w:lvl w:ilvl="0" w:tplc="C56069DC">
      <w:start w:val="1"/>
      <w:numFmt w:val="bullet"/>
      <w:lvlText w:val="а"/>
      <w:lvlJc w:val="left"/>
    </w:lvl>
    <w:lvl w:ilvl="1" w:tplc="9580E7B0">
      <w:start w:val="25"/>
      <w:numFmt w:val="decimal"/>
      <w:lvlText w:val="%2."/>
      <w:lvlJc w:val="left"/>
    </w:lvl>
    <w:lvl w:ilvl="2" w:tplc="008E90B8">
      <w:numFmt w:val="decimal"/>
      <w:lvlText w:val=""/>
      <w:lvlJc w:val="left"/>
    </w:lvl>
    <w:lvl w:ilvl="3" w:tplc="64D85280">
      <w:numFmt w:val="decimal"/>
      <w:lvlText w:val=""/>
      <w:lvlJc w:val="left"/>
    </w:lvl>
    <w:lvl w:ilvl="4" w:tplc="71149684">
      <w:numFmt w:val="decimal"/>
      <w:lvlText w:val=""/>
      <w:lvlJc w:val="left"/>
    </w:lvl>
    <w:lvl w:ilvl="5" w:tplc="AA227A5E">
      <w:numFmt w:val="decimal"/>
      <w:lvlText w:val=""/>
      <w:lvlJc w:val="left"/>
    </w:lvl>
    <w:lvl w:ilvl="6" w:tplc="0C542DD6">
      <w:numFmt w:val="decimal"/>
      <w:lvlText w:val=""/>
      <w:lvlJc w:val="left"/>
    </w:lvl>
    <w:lvl w:ilvl="7" w:tplc="F4F2A4BA">
      <w:numFmt w:val="decimal"/>
      <w:lvlText w:val=""/>
      <w:lvlJc w:val="left"/>
    </w:lvl>
    <w:lvl w:ilvl="8" w:tplc="EC3EB1DE">
      <w:numFmt w:val="decimal"/>
      <w:lvlText w:val=""/>
      <w:lvlJc w:val="left"/>
    </w:lvl>
  </w:abstractNum>
  <w:abstractNum w:abstractNumId="16">
    <w:nsid w:val="0000301C"/>
    <w:multiLevelType w:val="hybridMultilevel"/>
    <w:tmpl w:val="4F54C056"/>
    <w:lvl w:ilvl="0" w:tplc="238C0872">
      <w:start w:val="14"/>
      <w:numFmt w:val="decimal"/>
      <w:lvlText w:val="%1."/>
      <w:lvlJc w:val="left"/>
    </w:lvl>
    <w:lvl w:ilvl="1" w:tplc="3D6014A2">
      <w:numFmt w:val="decimal"/>
      <w:lvlText w:val=""/>
      <w:lvlJc w:val="left"/>
    </w:lvl>
    <w:lvl w:ilvl="2" w:tplc="114C0BC2">
      <w:numFmt w:val="decimal"/>
      <w:lvlText w:val=""/>
      <w:lvlJc w:val="left"/>
    </w:lvl>
    <w:lvl w:ilvl="3" w:tplc="54E8BEEC">
      <w:numFmt w:val="decimal"/>
      <w:lvlText w:val=""/>
      <w:lvlJc w:val="left"/>
    </w:lvl>
    <w:lvl w:ilvl="4" w:tplc="15920566">
      <w:numFmt w:val="decimal"/>
      <w:lvlText w:val=""/>
      <w:lvlJc w:val="left"/>
    </w:lvl>
    <w:lvl w:ilvl="5" w:tplc="6804EAAA">
      <w:numFmt w:val="decimal"/>
      <w:lvlText w:val=""/>
      <w:lvlJc w:val="left"/>
    </w:lvl>
    <w:lvl w:ilvl="6" w:tplc="02AE462A">
      <w:numFmt w:val="decimal"/>
      <w:lvlText w:val=""/>
      <w:lvlJc w:val="left"/>
    </w:lvl>
    <w:lvl w:ilvl="7" w:tplc="1A823A5C">
      <w:numFmt w:val="decimal"/>
      <w:lvlText w:val=""/>
      <w:lvlJc w:val="left"/>
    </w:lvl>
    <w:lvl w:ilvl="8" w:tplc="6556F4F8">
      <w:numFmt w:val="decimal"/>
      <w:lvlText w:val=""/>
      <w:lvlJc w:val="left"/>
    </w:lvl>
  </w:abstractNum>
  <w:abstractNum w:abstractNumId="17">
    <w:nsid w:val="0000314F"/>
    <w:multiLevelType w:val="hybridMultilevel"/>
    <w:tmpl w:val="25C8C52C"/>
    <w:lvl w:ilvl="0" w:tplc="C5FC07CE">
      <w:start w:val="1"/>
      <w:numFmt w:val="bullet"/>
      <w:lvlText w:val="-"/>
      <w:lvlJc w:val="left"/>
    </w:lvl>
    <w:lvl w:ilvl="1" w:tplc="E9D0709A">
      <w:numFmt w:val="decimal"/>
      <w:lvlText w:val=""/>
      <w:lvlJc w:val="left"/>
    </w:lvl>
    <w:lvl w:ilvl="2" w:tplc="577C973E">
      <w:numFmt w:val="decimal"/>
      <w:lvlText w:val=""/>
      <w:lvlJc w:val="left"/>
    </w:lvl>
    <w:lvl w:ilvl="3" w:tplc="B058D6C0">
      <w:numFmt w:val="decimal"/>
      <w:lvlText w:val=""/>
      <w:lvlJc w:val="left"/>
    </w:lvl>
    <w:lvl w:ilvl="4" w:tplc="1BA85242">
      <w:numFmt w:val="decimal"/>
      <w:lvlText w:val=""/>
      <w:lvlJc w:val="left"/>
    </w:lvl>
    <w:lvl w:ilvl="5" w:tplc="3CB0A176">
      <w:numFmt w:val="decimal"/>
      <w:lvlText w:val=""/>
      <w:lvlJc w:val="left"/>
    </w:lvl>
    <w:lvl w:ilvl="6" w:tplc="B4386882">
      <w:numFmt w:val="decimal"/>
      <w:lvlText w:val=""/>
      <w:lvlJc w:val="left"/>
    </w:lvl>
    <w:lvl w:ilvl="7" w:tplc="B87AA942">
      <w:numFmt w:val="decimal"/>
      <w:lvlText w:val=""/>
      <w:lvlJc w:val="left"/>
    </w:lvl>
    <w:lvl w:ilvl="8" w:tplc="D79E7C84">
      <w:numFmt w:val="decimal"/>
      <w:lvlText w:val=""/>
      <w:lvlJc w:val="left"/>
    </w:lvl>
  </w:abstractNum>
  <w:abstractNum w:abstractNumId="18">
    <w:nsid w:val="0000323B"/>
    <w:multiLevelType w:val="hybridMultilevel"/>
    <w:tmpl w:val="A2D67FE6"/>
    <w:lvl w:ilvl="0" w:tplc="2F3208BE">
      <w:start w:val="1"/>
      <w:numFmt w:val="bullet"/>
      <w:lvlText w:val="В"/>
      <w:lvlJc w:val="left"/>
    </w:lvl>
    <w:lvl w:ilvl="1" w:tplc="C6BA6B40">
      <w:numFmt w:val="decimal"/>
      <w:lvlText w:val=""/>
      <w:lvlJc w:val="left"/>
    </w:lvl>
    <w:lvl w:ilvl="2" w:tplc="0F929E14">
      <w:numFmt w:val="decimal"/>
      <w:lvlText w:val=""/>
      <w:lvlJc w:val="left"/>
    </w:lvl>
    <w:lvl w:ilvl="3" w:tplc="FD149540">
      <w:numFmt w:val="decimal"/>
      <w:lvlText w:val=""/>
      <w:lvlJc w:val="left"/>
    </w:lvl>
    <w:lvl w:ilvl="4" w:tplc="348C7024">
      <w:numFmt w:val="decimal"/>
      <w:lvlText w:val=""/>
      <w:lvlJc w:val="left"/>
    </w:lvl>
    <w:lvl w:ilvl="5" w:tplc="976A3B12">
      <w:numFmt w:val="decimal"/>
      <w:lvlText w:val=""/>
      <w:lvlJc w:val="left"/>
    </w:lvl>
    <w:lvl w:ilvl="6" w:tplc="A3D0ECAC">
      <w:numFmt w:val="decimal"/>
      <w:lvlText w:val=""/>
      <w:lvlJc w:val="left"/>
    </w:lvl>
    <w:lvl w:ilvl="7" w:tplc="19EA7C62">
      <w:numFmt w:val="decimal"/>
      <w:lvlText w:val=""/>
      <w:lvlJc w:val="left"/>
    </w:lvl>
    <w:lvl w:ilvl="8" w:tplc="4CCC9BFA">
      <w:numFmt w:val="decimal"/>
      <w:lvlText w:val=""/>
      <w:lvlJc w:val="left"/>
    </w:lvl>
  </w:abstractNum>
  <w:abstractNum w:abstractNumId="19">
    <w:nsid w:val="0000366B"/>
    <w:multiLevelType w:val="hybridMultilevel"/>
    <w:tmpl w:val="1B888C56"/>
    <w:lvl w:ilvl="0" w:tplc="53ECF1C0">
      <w:start w:val="1"/>
      <w:numFmt w:val="bullet"/>
      <w:lvlText w:val="В"/>
      <w:lvlJc w:val="left"/>
    </w:lvl>
    <w:lvl w:ilvl="1" w:tplc="03D8B152">
      <w:start w:val="1"/>
      <w:numFmt w:val="bullet"/>
      <w:lvlText w:val="о"/>
      <w:lvlJc w:val="left"/>
    </w:lvl>
    <w:lvl w:ilvl="2" w:tplc="1AB27D6C">
      <w:numFmt w:val="decimal"/>
      <w:lvlText w:val=""/>
      <w:lvlJc w:val="left"/>
    </w:lvl>
    <w:lvl w:ilvl="3" w:tplc="2C5E8514">
      <w:numFmt w:val="decimal"/>
      <w:lvlText w:val=""/>
      <w:lvlJc w:val="left"/>
    </w:lvl>
    <w:lvl w:ilvl="4" w:tplc="B95ECD46">
      <w:numFmt w:val="decimal"/>
      <w:lvlText w:val=""/>
      <w:lvlJc w:val="left"/>
    </w:lvl>
    <w:lvl w:ilvl="5" w:tplc="6E22AC24">
      <w:numFmt w:val="decimal"/>
      <w:lvlText w:val=""/>
      <w:lvlJc w:val="left"/>
    </w:lvl>
    <w:lvl w:ilvl="6" w:tplc="6B620C56">
      <w:numFmt w:val="decimal"/>
      <w:lvlText w:val=""/>
      <w:lvlJc w:val="left"/>
    </w:lvl>
    <w:lvl w:ilvl="7" w:tplc="C00C4186">
      <w:numFmt w:val="decimal"/>
      <w:lvlText w:val=""/>
      <w:lvlJc w:val="left"/>
    </w:lvl>
    <w:lvl w:ilvl="8" w:tplc="FDD0C992">
      <w:numFmt w:val="decimal"/>
      <w:lvlText w:val=""/>
      <w:lvlJc w:val="left"/>
    </w:lvl>
  </w:abstractNum>
  <w:abstractNum w:abstractNumId="20">
    <w:nsid w:val="00003A9E"/>
    <w:multiLevelType w:val="hybridMultilevel"/>
    <w:tmpl w:val="EC32FBCE"/>
    <w:lvl w:ilvl="0" w:tplc="C1D21A54">
      <w:start w:val="20"/>
      <w:numFmt w:val="decimal"/>
      <w:lvlText w:val="%1."/>
      <w:lvlJc w:val="left"/>
    </w:lvl>
    <w:lvl w:ilvl="1" w:tplc="6E8C8CD4">
      <w:numFmt w:val="decimal"/>
      <w:lvlText w:val=""/>
      <w:lvlJc w:val="left"/>
    </w:lvl>
    <w:lvl w:ilvl="2" w:tplc="3454C4CC">
      <w:numFmt w:val="decimal"/>
      <w:lvlText w:val=""/>
      <w:lvlJc w:val="left"/>
    </w:lvl>
    <w:lvl w:ilvl="3" w:tplc="43D8125A">
      <w:numFmt w:val="decimal"/>
      <w:lvlText w:val=""/>
      <w:lvlJc w:val="left"/>
    </w:lvl>
    <w:lvl w:ilvl="4" w:tplc="606C6970">
      <w:numFmt w:val="decimal"/>
      <w:lvlText w:val=""/>
      <w:lvlJc w:val="left"/>
    </w:lvl>
    <w:lvl w:ilvl="5" w:tplc="8E327BBA">
      <w:numFmt w:val="decimal"/>
      <w:lvlText w:val=""/>
      <w:lvlJc w:val="left"/>
    </w:lvl>
    <w:lvl w:ilvl="6" w:tplc="29DA17A4">
      <w:numFmt w:val="decimal"/>
      <w:lvlText w:val=""/>
      <w:lvlJc w:val="left"/>
    </w:lvl>
    <w:lvl w:ilvl="7" w:tplc="74AAFA3C">
      <w:numFmt w:val="decimal"/>
      <w:lvlText w:val=""/>
      <w:lvlJc w:val="left"/>
    </w:lvl>
    <w:lvl w:ilvl="8" w:tplc="701C48F4">
      <w:numFmt w:val="decimal"/>
      <w:lvlText w:val=""/>
      <w:lvlJc w:val="left"/>
    </w:lvl>
  </w:abstractNum>
  <w:abstractNum w:abstractNumId="21">
    <w:nsid w:val="00003B25"/>
    <w:multiLevelType w:val="hybridMultilevel"/>
    <w:tmpl w:val="A11C383C"/>
    <w:lvl w:ilvl="0" w:tplc="D63C4F98">
      <w:start w:val="1"/>
      <w:numFmt w:val="decimal"/>
      <w:lvlText w:val="3.%1."/>
      <w:lvlJc w:val="left"/>
    </w:lvl>
    <w:lvl w:ilvl="1" w:tplc="CFBE4EFE">
      <w:numFmt w:val="decimal"/>
      <w:lvlText w:val=""/>
      <w:lvlJc w:val="left"/>
    </w:lvl>
    <w:lvl w:ilvl="2" w:tplc="D2E2E5BE">
      <w:numFmt w:val="decimal"/>
      <w:lvlText w:val=""/>
      <w:lvlJc w:val="left"/>
    </w:lvl>
    <w:lvl w:ilvl="3" w:tplc="569CFD68">
      <w:numFmt w:val="decimal"/>
      <w:lvlText w:val=""/>
      <w:lvlJc w:val="left"/>
    </w:lvl>
    <w:lvl w:ilvl="4" w:tplc="1516736A">
      <w:numFmt w:val="decimal"/>
      <w:lvlText w:val=""/>
      <w:lvlJc w:val="left"/>
    </w:lvl>
    <w:lvl w:ilvl="5" w:tplc="2E421408">
      <w:numFmt w:val="decimal"/>
      <w:lvlText w:val=""/>
      <w:lvlJc w:val="left"/>
    </w:lvl>
    <w:lvl w:ilvl="6" w:tplc="B5C612E8">
      <w:numFmt w:val="decimal"/>
      <w:lvlText w:val=""/>
      <w:lvlJc w:val="left"/>
    </w:lvl>
    <w:lvl w:ilvl="7" w:tplc="C9C2B13E">
      <w:numFmt w:val="decimal"/>
      <w:lvlText w:val=""/>
      <w:lvlJc w:val="left"/>
    </w:lvl>
    <w:lvl w:ilvl="8" w:tplc="4CC6A2E0">
      <w:numFmt w:val="decimal"/>
      <w:lvlText w:val=""/>
      <w:lvlJc w:val="left"/>
    </w:lvl>
  </w:abstractNum>
  <w:abstractNum w:abstractNumId="22">
    <w:nsid w:val="00003BF6"/>
    <w:multiLevelType w:val="hybridMultilevel"/>
    <w:tmpl w:val="BC185B5C"/>
    <w:lvl w:ilvl="0" w:tplc="5144009A">
      <w:start w:val="1"/>
      <w:numFmt w:val="bullet"/>
      <w:lvlText w:val="-"/>
      <w:lvlJc w:val="left"/>
    </w:lvl>
    <w:lvl w:ilvl="1" w:tplc="61383624">
      <w:numFmt w:val="decimal"/>
      <w:lvlText w:val=""/>
      <w:lvlJc w:val="left"/>
    </w:lvl>
    <w:lvl w:ilvl="2" w:tplc="76F89D4E">
      <w:numFmt w:val="decimal"/>
      <w:lvlText w:val=""/>
      <w:lvlJc w:val="left"/>
    </w:lvl>
    <w:lvl w:ilvl="3" w:tplc="386ACCFC">
      <w:numFmt w:val="decimal"/>
      <w:lvlText w:val=""/>
      <w:lvlJc w:val="left"/>
    </w:lvl>
    <w:lvl w:ilvl="4" w:tplc="6CEABB32">
      <w:numFmt w:val="decimal"/>
      <w:lvlText w:val=""/>
      <w:lvlJc w:val="left"/>
    </w:lvl>
    <w:lvl w:ilvl="5" w:tplc="E51E42E8">
      <w:numFmt w:val="decimal"/>
      <w:lvlText w:val=""/>
      <w:lvlJc w:val="left"/>
    </w:lvl>
    <w:lvl w:ilvl="6" w:tplc="2CA4F0BC">
      <w:numFmt w:val="decimal"/>
      <w:lvlText w:val=""/>
      <w:lvlJc w:val="left"/>
    </w:lvl>
    <w:lvl w:ilvl="7" w:tplc="DF42A70E">
      <w:numFmt w:val="decimal"/>
      <w:lvlText w:val=""/>
      <w:lvlJc w:val="left"/>
    </w:lvl>
    <w:lvl w:ilvl="8" w:tplc="53BCECC6">
      <w:numFmt w:val="decimal"/>
      <w:lvlText w:val=""/>
      <w:lvlJc w:val="left"/>
    </w:lvl>
  </w:abstractNum>
  <w:abstractNum w:abstractNumId="23">
    <w:nsid w:val="00003E12"/>
    <w:multiLevelType w:val="hybridMultilevel"/>
    <w:tmpl w:val="CC904EA4"/>
    <w:lvl w:ilvl="0" w:tplc="6E1A5BF8">
      <w:start w:val="1"/>
      <w:numFmt w:val="bullet"/>
      <w:lvlText w:val="в"/>
      <w:lvlJc w:val="left"/>
    </w:lvl>
    <w:lvl w:ilvl="1" w:tplc="C73CD91A">
      <w:start w:val="1"/>
      <w:numFmt w:val="bullet"/>
      <w:lvlText w:val="В"/>
      <w:lvlJc w:val="left"/>
    </w:lvl>
    <w:lvl w:ilvl="2" w:tplc="7DE2DA84">
      <w:numFmt w:val="decimal"/>
      <w:lvlText w:val=""/>
      <w:lvlJc w:val="left"/>
    </w:lvl>
    <w:lvl w:ilvl="3" w:tplc="B8D08640">
      <w:numFmt w:val="decimal"/>
      <w:lvlText w:val=""/>
      <w:lvlJc w:val="left"/>
    </w:lvl>
    <w:lvl w:ilvl="4" w:tplc="B25AA52C">
      <w:numFmt w:val="decimal"/>
      <w:lvlText w:val=""/>
      <w:lvlJc w:val="left"/>
    </w:lvl>
    <w:lvl w:ilvl="5" w:tplc="13AE4A56">
      <w:numFmt w:val="decimal"/>
      <w:lvlText w:val=""/>
      <w:lvlJc w:val="left"/>
    </w:lvl>
    <w:lvl w:ilvl="6" w:tplc="3AA4209C">
      <w:numFmt w:val="decimal"/>
      <w:lvlText w:val=""/>
      <w:lvlJc w:val="left"/>
    </w:lvl>
    <w:lvl w:ilvl="7" w:tplc="6A6AD3B8">
      <w:numFmt w:val="decimal"/>
      <w:lvlText w:val=""/>
      <w:lvlJc w:val="left"/>
    </w:lvl>
    <w:lvl w:ilvl="8" w:tplc="B2FE697E">
      <w:numFmt w:val="decimal"/>
      <w:lvlText w:val=""/>
      <w:lvlJc w:val="left"/>
    </w:lvl>
  </w:abstractNum>
  <w:abstractNum w:abstractNumId="24">
    <w:nsid w:val="00004944"/>
    <w:multiLevelType w:val="hybridMultilevel"/>
    <w:tmpl w:val="11C61B98"/>
    <w:lvl w:ilvl="0" w:tplc="E5662E98">
      <w:start w:val="1"/>
      <w:numFmt w:val="bullet"/>
      <w:lvlText w:val="а"/>
      <w:lvlJc w:val="left"/>
    </w:lvl>
    <w:lvl w:ilvl="1" w:tplc="FC166B88">
      <w:start w:val="24"/>
      <w:numFmt w:val="decimal"/>
      <w:lvlText w:val="%2."/>
      <w:lvlJc w:val="left"/>
    </w:lvl>
    <w:lvl w:ilvl="2" w:tplc="B6FC6E98">
      <w:numFmt w:val="decimal"/>
      <w:lvlText w:val=""/>
      <w:lvlJc w:val="left"/>
    </w:lvl>
    <w:lvl w:ilvl="3" w:tplc="4162C632">
      <w:numFmt w:val="decimal"/>
      <w:lvlText w:val=""/>
      <w:lvlJc w:val="left"/>
    </w:lvl>
    <w:lvl w:ilvl="4" w:tplc="24A29EE2">
      <w:numFmt w:val="decimal"/>
      <w:lvlText w:val=""/>
      <w:lvlJc w:val="left"/>
    </w:lvl>
    <w:lvl w:ilvl="5" w:tplc="CFC8CA52">
      <w:numFmt w:val="decimal"/>
      <w:lvlText w:val=""/>
      <w:lvlJc w:val="left"/>
    </w:lvl>
    <w:lvl w:ilvl="6" w:tplc="2B608D64">
      <w:numFmt w:val="decimal"/>
      <w:lvlText w:val=""/>
      <w:lvlJc w:val="left"/>
    </w:lvl>
    <w:lvl w:ilvl="7" w:tplc="B690479C">
      <w:numFmt w:val="decimal"/>
      <w:lvlText w:val=""/>
      <w:lvlJc w:val="left"/>
    </w:lvl>
    <w:lvl w:ilvl="8" w:tplc="7AA80F48">
      <w:numFmt w:val="decimal"/>
      <w:lvlText w:val=""/>
      <w:lvlJc w:val="left"/>
    </w:lvl>
  </w:abstractNum>
  <w:abstractNum w:abstractNumId="25">
    <w:nsid w:val="00004B40"/>
    <w:multiLevelType w:val="hybridMultilevel"/>
    <w:tmpl w:val="427639B4"/>
    <w:lvl w:ilvl="0" w:tplc="09BA8610">
      <w:start w:val="61"/>
      <w:numFmt w:val="upperLetter"/>
      <w:lvlText w:val="%1."/>
      <w:lvlJc w:val="left"/>
    </w:lvl>
    <w:lvl w:ilvl="1" w:tplc="7D2A132A">
      <w:numFmt w:val="decimal"/>
      <w:lvlText w:val=""/>
      <w:lvlJc w:val="left"/>
    </w:lvl>
    <w:lvl w:ilvl="2" w:tplc="B83087EA">
      <w:numFmt w:val="decimal"/>
      <w:lvlText w:val=""/>
      <w:lvlJc w:val="left"/>
    </w:lvl>
    <w:lvl w:ilvl="3" w:tplc="BCB4E29E">
      <w:numFmt w:val="decimal"/>
      <w:lvlText w:val=""/>
      <w:lvlJc w:val="left"/>
    </w:lvl>
    <w:lvl w:ilvl="4" w:tplc="58A06F2A">
      <w:numFmt w:val="decimal"/>
      <w:lvlText w:val=""/>
      <w:lvlJc w:val="left"/>
    </w:lvl>
    <w:lvl w:ilvl="5" w:tplc="2B4C683E">
      <w:numFmt w:val="decimal"/>
      <w:lvlText w:val=""/>
      <w:lvlJc w:val="left"/>
    </w:lvl>
    <w:lvl w:ilvl="6" w:tplc="ABCAF4BC">
      <w:numFmt w:val="decimal"/>
      <w:lvlText w:val=""/>
      <w:lvlJc w:val="left"/>
    </w:lvl>
    <w:lvl w:ilvl="7" w:tplc="9814C4A6">
      <w:numFmt w:val="decimal"/>
      <w:lvlText w:val=""/>
      <w:lvlJc w:val="left"/>
    </w:lvl>
    <w:lvl w:ilvl="8" w:tplc="A1E2D084">
      <w:numFmt w:val="decimal"/>
      <w:lvlText w:val=""/>
      <w:lvlJc w:val="left"/>
    </w:lvl>
  </w:abstractNum>
  <w:abstractNum w:abstractNumId="26">
    <w:nsid w:val="00004CAD"/>
    <w:multiLevelType w:val="hybridMultilevel"/>
    <w:tmpl w:val="406CF966"/>
    <w:lvl w:ilvl="0" w:tplc="46A2282A">
      <w:start w:val="22"/>
      <w:numFmt w:val="decimal"/>
      <w:lvlText w:val="%1."/>
      <w:lvlJc w:val="left"/>
    </w:lvl>
    <w:lvl w:ilvl="1" w:tplc="1EB68572">
      <w:numFmt w:val="decimal"/>
      <w:lvlText w:val=""/>
      <w:lvlJc w:val="left"/>
    </w:lvl>
    <w:lvl w:ilvl="2" w:tplc="D9E6CCFE">
      <w:numFmt w:val="decimal"/>
      <w:lvlText w:val=""/>
      <w:lvlJc w:val="left"/>
    </w:lvl>
    <w:lvl w:ilvl="3" w:tplc="E2845BF4">
      <w:numFmt w:val="decimal"/>
      <w:lvlText w:val=""/>
      <w:lvlJc w:val="left"/>
    </w:lvl>
    <w:lvl w:ilvl="4" w:tplc="13E6CB7E">
      <w:numFmt w:val="decimal"/>
      <w:lvlText w:val=""/>
      <w:lvlJc w:val="left"/>
    </w:lvl>
    <w:lvl w:ilvl="5" w:tplc="3F3EBA3A">
      <w:numFmt w:val="decimal"/>
      <w:lvlText w:val=""/>
      <w:lvlJc w:val="left"/>
    </w:lvl>
    <w:lvl w:ilvl="6" w:tplc="B9DCA61C">
      <w:numFmt w:val="decimal"/>
      <w:lvlText w:val=""/>
      <w:lvlJc w:val="left"/>
    </w:lvl>
    <w:lvl w:ilvl="7" w:tplc="1ECCC284">
      <w:numFmt w:val="decimal"/>
      <w:lvlText w:val=""/>
      <w:lvlJc w:val="left"/>
    </w:lvl>
    <w:lvl w:ilvl="8" w:tplc="DCE84E82">
      <w:numFmt w:val="decimal"/>
      <w:lvlText w:val=""/>
      <w:lvlJc w:val="left"/>
    </w:lvl>
  </w:abstractNum>
  <w:abstractNum w:abstractNumId="27">
    <w:nsid w:val="00004DF2"/>
    <w:multiLevelType w:val="hybridMultilevel"/>
    <w:tmpl w:val="4F20EB32"/>
    <w:lvl w:ilvl="0" w:tplc="5A8ACF64">
      <w:start w:val="1"/>
      <w:numFmt w:val="decimal"/>
      <w:lvlText w:val="23.%1."/>
      <w:lvlJc w:val="left"/>
    </w:lvl>
    <w:lvl w:ilvl="1" w:tplc="DE0636C0">
      <w:numFmt w:val="decimal"/>
      <w:lvlText w:val=""/>
      <w:lvlJc w:val="left"/>
    </w:lvl>
    <w:lvl w:ilvl="2" w:tplc="F2622E52">
      <w:numFmt w:val="decimal"/>
      <w:lvlText w:val=""/>
      <w:lvlJc w:val="left"/>
    </w:lvl>
    <w:lvl w:ilvl="3" w:tplc="6FD819CE">
      <w:numFmt w:val="decimal"/>
      <w:lvlText w:val=""/>
      <w:lvlJc w:val="left"/>
    </w:lvl>
    <w:lvl w:ilvl="4" w:tplc="7A72FF76">
      <w:numFmt w:val="decimal"/>
      <w:lvlText w:val=""/>
      <w:lvlJc w:val="left"/>
    </w:lvl>
    <w:lvl w:ilvl="5" w:tplc="105A8BBC">
      <w:numFmt w:val="decimal"/>
      <w:lvlText w:val=""/>
      <w:lvlJc w:val="left"/>
    </w:lvl>
    <w:lvl w:ilvl="6" w:tplc="3E5CD0EE">
      <w:numFmt w:val="decimal"/>
      <w:lvlText w:val=""/>
      <w:lvlJc w:val="left"/>
    </w:lvl>
    <w:lvl w:ilvl="7" w:tplc="B762D0EC">
      <w:numFmt w:val="decimal"/>
      <w:lvlText w:val=""/>
      <w:lvlJc w:val="left"/>
    </w:lvl>
    <w:lvl w:ilvl="8" w:tplc="88C8C842">
      <w:numFmt w:val="decimal"/>
      <w:lvlText w:val=""/>
      <w:lvlJc w:val="left"/>
    </w:lvl>
  </w:abstractNum>
  <w:abstractNum w:abstractNumId="28">
    <w:nsid w:val="00004E45"/>
    <w:multiLevelType w:val="hybridMultilevel"/>
    <w:tmpl w:val="660EB9C0"/>
    <w:lvl w:ilvl="0" w:tplc="6BE00B8E">
      <w:start w:val="1"/>
      <w:numFmt w:val="bullet"/>
      <w:lvlText w:val="\endash "/>
      <w:lvlJc w:val="left"/>
    </w:lvl>
    <w:lvl w:ilvl="1" w:tplc="8B9A00A8">
      <w:start w:val="1"/>
      <w:numFmt w:val="decimal"/>
      <w:lvlText w:val="9.%2."/>
      <w:lvlJc w:val="left"/>
    </w:lvl>
    <w:lvl w:ilvl="2" w:tplc="AAFE7A6C">
      <w:numFmt w:val="decimal"/>
      <w:lvlText w:val=""/>
      <w:lvlJc w:val="left"/>
    </w:lvl>
    <w:lvl w:ilvl="3" w:tplc="E4C624AC">
      <w:numFmt w:val="decimal"/>
      <w:lvlText w:val=""/>
      <w:lvlJc w:val="left"/>
    </w:lvl>
    <w:lvl w:ilvl="4" w:tplc="48FC422E">
      <w:numFmt w:val="decimal"/>
      <w:lvlText w:val=""/>
      <w:lvlJc w:val="left"/>
    </w:lvl>
    <w:lvl w:ilvl="5" w:tplc="35185A04">
      <w:numFmt w:val="decimal"/>
      <w:lvlText w:val=""/>
      <w:lvlJc w:val="left"/>
    </w:lvl>
    <w:lvl w:ilvl="6" w:tplc="9ECA323C">
      <w:numFmt w:val="decimal"/>
      <w:lvlText w:val=""/>
      <w:lvlJc w:val="left"/>
    </w:lvl>
    <w:lvl w:ilvl="7" w:tplc="B3F43A3E">
      <w:numFmt w:val="decimal"/>
      <w:lvlText w:val=""/>
      <w:lvlJc w:val="left"/>
    </w:lvl>
    <w:lvl w:ilvl="8" w:tplc="E5C09F88">
      <w:numFmt w:val="decimal"/>
      <w:lvlText w:val=""/>
      <w:lvlJc w:val="left"/>
    </w:lvl>
  </w:abstractNum>
  <w:abstractNum w:abstractNumId="29">
    <w:nsid w:val="000056AE"/>
    <w:multiLevelType w:val="hybridMultilevel"/>
    <w:tmpl w:val="8BD85D40"/>
    <w:lvl w:ilvl="0" w:tplc="BCD4A7CE">
      <w:start w:val="15"/>
      <w:numFmt w:val="decimal"/>
      <w:lvlText w:val="%1."/>
      <w:lvlJc w:val="left"/>
    </w:lvl>
    <w:lvl w:ilvl="1" w:tplc="2C2CE79E">
      <w:numFmt w:val="decimal"/>
      <w:lvlText w:val=""/>
      <w:lvlJc w:val="left"/>
    </w:lvl>
    <w:lvl w:ilvl="2" w:tplc="2F1CCBFE">
      <w:numFmt w:val="decimal"/>
      <w:lvlText w:val=""/>
      <w:lvlJc w:val="left"/>
    </w:lvl>
    <w:lvl w:ilvl="3" w:tplc="5CC45A8C">
      <w:numFmt w:val="decimal"/>
      <w:lvlText w:val=""/>
      <w:lvlJc w:val="left"/>
    </w:lvl>
    <w:lvl w:ilvl="4" w:tplc="1C3ED542">
      <w:numFmt w:val="decimal"/>
      <w:lvlText w:val=""/>
      <w:lvlJc w:val="left"/>
    </w:lvl>
    <w:lvl w:ilvl="5" w:tplc="F3FC8CB2">
      <w:numFmt w:val="decimal"/>
      <w:lvlText w:val=""/>
      <w:lvlJc w:val="left"/>
    </w:lvl>
    <w:lvl w:ilvl="6" w:tplc="0D4A4028">
      <w:numFmt w:val="decimal"/>
      <w:lvlText w:val=""/>
      <w:lvlJc w:val="left"/>
    </w:lvl>
    <w:lvl w:ilvl="7" w:tplc="A0C4ED9A">
      <w:numFmt w:val="decimal"/>
      <w:lvlText w:val=""/>
      <w:lvlJc w:val="left"/>
    </w:lvl>
    <w:lvl w:ilvl="8" w:tplc="BF02642A">
      <w:numFmt w:val="decimal"/>
      <w:lvlText w:val=""/>
      <w:lvlJc w:val="left"/>
    </w:lvl>
  </w:abstractNum>
  <w:abstractNum w:abstractNumId="30">
    <w:nsid w:val="00005878"/>
    <w:multiLevelType w:val="hybridMultilevel"/>
    <w:tmpl w:val="CECC0CB6"/>
    <w:lvl w:ilvl="0" w:tplc="E5F0C40A">
      <w:start w:val="1"/>
      <w:numFmt w:val="bullet"/>
      <w:lvlText w:val="к"/>
      <w:lvlJc w:val="left"/>
    </w:lvl>
    <w:lvl w:ilvl="1" w:tplc="649056F4">
      <w:numFmt w:val="decimal"/>
      <w:lvlText w:val=""/>
      <w:lvlJc w:val="left"/>
    </w:lvl>
    <w:lvl w:ilvl="2" w:tplc="50E283DA">
      <w:numFmt w:val="decimal"/>
      <w:lvlText w:val=""/>
      <w:lvlJc w:val="left"/>
    </w:lvl>
    <w:lvl w:ilvl="3" w:tplc="E4866716">
      <w:numFmt w:val="decimal"/>
      <w:lvlText w:val=""/>
      <w:lvlJc w:val="left"/>
    </w:lvl>
    <w:lvl w:ilvl="4" w:tplc="3B965058">
      <w:numFmt w:val="decimal"/>
      <w:lvlText w:val=""/>
      <w:lvlJc w:val="left"/>
    </w:lvl>
    <w:lvl w:ilvl="5" w:tplc="97EA8334">
      <w:numFmt w:val="decimal"/>
      <w:lvlText w:val=""/>
      <w:lvlJc w:val="left"/>
    </w:lvl>
    <w:lvl w:ilvl="6" w:tplc="F182A262">
      <w:numFmt w:val="decimal"/>
      <w:lvlText w:val=""/>
      <w:lvlJc w:val="left"/>
    </w:lvl>
    <w:lvl w:ilvl="7" w:tplc="2BB2A720">
      <w:numFmt w:val="decimal"/>
      <w:lvlText w:val=""/>
      <w:lvlJc w:val="left"/>
    </w:lvl>
    <w:lvl w:ilvl="8" w:tplc="1376DCA0">
      <w:numFmt w:val="decimal"/>
      <w:lvlText w:val=""/>
      <w:lvlJc w:val="left"/>
    </w:lvl>
  </w:abstractNum>
  <w:abstractNum w:abstractNumId="31">
    <w:nsid w:val="00005CFD"/>
    <w:multiLevelType w:val="hybridMultilevel"/>
    <w:tmpl w:val="FC280F88"/>
    <w:lvl w:ilvl="0" w:tplc="130E5A28">
      <w:start w:val="1"/>
      <w:numFmt w:val="bullet"/>
      <w:lvlText w:val="к"/>
      <w:lvlJc w:val="left"/>
    </w:lvl>
    <w:lvl w:ilvl="1" w:tplc="11F67C5C">
      <w:start w:val="1"/>
      <w:numFmt w:val="bullet"/>
      <w:lvlText w:val="В"/>
      <w:lvlJc w:val="left"/>
    </w:lvl>
    <w:lvl w:ilvl="2" w:tplc="3D0C49AA">
      <w:numFmt w:val="decimal"/>
      <w:lvlText w:val=""/>
      <w:lvlJc w:val="left"/>
    </w:lvl>
    <w:lvl w:ilvl="3" w:tplc="4FA49E3C">
      <w:numFmt w:val="decimal"/>
      <w:lvlText w:val=""/>
      <w:lvlJc w:val="left"/>
    </w:lvl>
    <w:lvl w:ilvl="4" w:tplc="04FE01A2">
      <w:numFmt w:val="decimal"/>
      <w:lvlText w:val=""/>
      <w:lvlJc w:val="left"/>
    </w:lvl>
    <w:lvl w:ilvl="5" w:tplc="DF0437DE">
      <w:numFmt w:val="decimal"/>
      <w:lvlText w:val=""/>
      <w:lvlJc w:val="left"/>
    </w:lvl>
    <w:lvl w:ilvl="6" w:tplc="ADA40FE6">
      <w:numFmt w:val="decimal"/>
      <w:lvlText w:val=""/>
      <w:lvlJc w:val="left"/>
    </w:lvl>
    <w:lvl w:ilvl="7" w:tplc="6494F4E0">
      <w:numFmt w:val="decimal"/>
      <w:lvlText w:val=""/>
      <w:lvlJc w:val="left"/>
    </w:lvl>
    <w:lvl w:ilvl="8" w:tplc="ECE6CBC4">
      <w:numFmt w:val="decimal"/>
      <w:lvlText w:val=""/>
      <w:lvlJc w:val="left"/>
    </w:lvl>
  </w:abstractNum>
  <w:abstractNum w:abstractNumId="32">
    <w:nsid w:val="00005E14"/>
    <w:multiLevelType w:val="hybridMultilevel"/>
    <w:tmpl w:val="7924F4A6"/>
    <w:lvl w:ilvl="0" w:tplc="27C04B8C">
      <w:start w:val="23"/>
      <w:numFmt w:val="decimal"/>
      <w:lvlText w:val="%1."/>
      <w:lvlJc w:val="left"/>
    </w:lvl>
    <w:lvl w:ilvl="1" w:tplc="96DE4484">
      <w:numFmt w:val="decimal"/>
      <w:lvlText w:val=""/>
      <w:lvlJc w:val="left"/>
    </w:lvl>
    <w:lvl w:ilvl="2" w:tplc="CB1EDB4A">
      <w:numFmt w:val="decimal"/>
      <w:lvlText w:val=""/>
      <w:lvlJc w:val="left"/>
    </w:lvl>
    <w:lvl w:ilvl="3" w:tplc="22AA27B0">
      <w:numFmt w:val="decimal"/>
      <w:lvlText w:val=""/>
      <w:lvlJc w:val="left"/>
    </w:lvl>
    <w:lvl w:ilvl="4" w:tplc="D33C1C5E">
      <w:numFmt w:val="decimal"/>
      <w:lvlText w:val=""/>
      <w:lvlJc w:val="left"/>
    </w:lvl>
    <w:lvl w:ilvl="5" w:tplc="989E7EC2">
      <w:numFmt w:val="decimal"/>
      <w:lvlText w:val=""/>
      <w:lvlJc w:val="left"/>
    </w:lvl>
    <w:lvl w:ilvl="6" w:tplc="7E4CC5AC">
      <w:numFmt w:val="decimal"/>
      <w:lvlText w:val=""/>
      <w:lvlJc w:val="left"/>
    </w:lvl>
    <w:lvl w:ilvl="7" w:tplc="EA7E7E36">
      <w:numFmt w:val="decimal"/>
      <w:lvlText w:val=""/>
      <w:lvlJc w:val="left"/>
    </w:lvl>
    <w:lvl w:ilvl="8" w:tplc="6F580D02">
      <w:numFmt w:val="decimal"/>
      <w:lvlText w:val=""/>
      <w:lvlJc w:val="left"/>
    </w:lvl>
  </w:abstractNum>
  <w:abstractNum w:abstractNumId="33">
    <w:nsid w:val="00005F32"/>
    <w:multiLevelType w:val="hybridMultilevel"/>
    <w:tmpl w:val="AD9E07F6"/>
    <w:lvl w:ilvl="0" w:tplc="B260AE78">
      <w:start w:val="1"/>
      <w:numFmt w:val="decimal"/>
      <w:lvlText w:val="19.%1."/>
      <w:lvlJc w:val="left"/>
    </w:lvl>
    <w:lvl w:ilvl="1" w:tplc="BCBE4FE6">
      <w:numFmt w:val="decimal"/>
      <w:lvlText w:val=""/>
      <w:lvlJc w:val="left"/>
    </w:lvl>
    <w:lvl w:ilvl="2" w:tplc="AEF6A59C">
      <w:numFmt w:val="decimal"/>
      <w:lvlText w:val=""/>
      <w:lvlJc w:val="left"/>
    </w:lvl>
    <w:lvl w:ilvl="3" w:tplc="DF2641DC">
      <w:numFmt w:val="decimal"/>
      <w:lvlText w:val=""/>
      <w:lvlJc w:val="left"/>
    </w:lvl>
    <w:lvl w:ilvl="4" w:tplc="215660AC">
      <w:numFmt w:val="decimal"/>
      <w:lvlText w:val=""/>
      <w:lvlJc w:val="left"/>
    </w:lvl>
    <w:lvl w:ilvl="5" w:tplc="0E08A5D4">
      <w:numFmt w:val="decimal"/>
      <w:lvlText w:val=""/>
      <w:lvlJc w:val="left"/>
    </w:lvl>
    <w:lvl w:ilvl="6" w:tplc="4580C2CE">
      <w:numFmt w:val="decimal"/>
      <w:lvlText w:val=""/>
      <w:lvlJc w:val="left"/>
    </w:lvl>
    <w:lvl w:ilvl="7" w:tplc="C984806E">
      <w:numFmt w:val="decimal"/>
      <w:lvlText w:val=""/>
      <w:lvlJc w:val="left"/>
    </w:lvl>
    <w:lvl w:ilvl="8" w:tplc="810A0114">
      <w:numFmt w:val="decimal"/>
      <w:lvlText w:val=""/>
      <w:lvlJc w:val="left"/>
    </w:lvl>
  </w:abstractNum>
  <w:abstractNum w:abstractNumId="34">
    <w:nsid w:val="00005F49"/>
    <w:multiLevelType w:val="hybridMultilevel"/>
    <w:tmpl w:val="452E6A56"/>
    <w:lvl w:ilvl="0" w:tplc="071C3A16">
      <w:start w:val="21"/>
      <w:numFmt w:val="decimal"/>
      <w:lvlText w:val="%1."/>
      <w:lvlJc w:val="left"/>
    </w:lvl>
    <w:lvl w:ilvl="1" w:tplc="C538AEB6">
      <w:numFmt w:val="decimal"/>
      <w:lvlText w:val=""/>
      <w:lvlJc w:val="left"/>
    </w:lvl>
    <w:lvl w:ilvl="2" w:tplc="19E49AEE">
      <w:numFmt w:val="decimal"/>
      <w:lvlText w:val=""/>
      <w:lvlJc w:val="left"/>
    </w:lvl>
    <w:lvl w:ilvl="3" w:tplc="3806CBDA">
      <w:numFmt w:val="decimal"/>
      <w:lvlText w:val=""/>
      <w:lvlJc w:val="left"/>
    </w:lvl>
    <w:lvl w:ilvl="4" w:tplc="0B10B9F2">
      <w:numFmt w:val="decimal"/>
      <w:lvlText w:val=""/>
      <w:lvlJc w:val="left"/>
    </w:lvl>
    <w:lvl w:ilvl="5" w:tplc="1F3A7B80">
      <w:numFmt w:val="decimal"/>
      <w:lvlText w:val=""/>
      <w:lvlJc w:val="left"/>
    </w:lvl>
    <w:lvl w:ilvl="6" w:tplc="651E8FA4">
      <w:numFmt w:val="decimal"/>
      <w:lvlText w:val=""/>
      <w:lvlJc w:val="left"/>
    </w:lvl>
    <w:lvl w:ilvl="7" w:tplc="1436A21C">
      <w:numFmt w:val="decimal"/>
      <w:lvlText w:val=""/>
      <w:lvlJc w:val="left"/>
    </w:lvl>
    <w:lvl w:ilvl="8" w:tplc="B0F05F48">
      <w:numFmt w:val="decimal"/>
      <w:lvlText w:val=""/>
      <w:lvlJc w:val="left"/>
    </w:lvl>
  </w:abstractNum>
  <w:abstractNum w:abstractNumId="35">
    <w:nsid w:val="000063CB"/>
    <w:multiLevelType w:val="hybridMultilevel"/>
    <w:tmpl w:val="26B2E784"/>
    <w:lvl w:ilvl="0" w:tplc="74102660">
      <w:start w:val="6"/>
      <w:numFmt w:val="decimal"/>
      <w:lvlText w:val="%1."/>
      <w:lvlJc w:val="left"/>
    </w:lvl>
    <w:lvl w:ilvl="1" w:tplc="877872A6">
      <w:numFmt w:val="decimal"/>
      <w:lvlText w:val=""/>
      <w:lvlJc w:val="left"/>
    </w:lvl>
    <w:lvl w:ilvl="2" w:tplc="C2584BEC">
      <w:numFmt w:val="decimal"/>
      <w:lvlText w:val=""/>
      <w:lvlJc w:val="left"/>
    </w:lvl>
    <w:lvl w:ilvl="3" w:tplc="F260E5C8">
      <w:numFmt w:val="decimal"/>
      <w:lvlText w:val=""/>
      <w:lvlJc w:val="left"/>
    </w:lvl>
    <w:lvl w:ilvl="4" w:tplc="A67EA7C8">
      <w:numFmt w:val="decimal"/>
      <w:lvlText w:val=""/>
      <w:lvlJc w:val="left"/>
    </w:lvl>
    <w:lvl w:ilvl="5" w:tplc="2416DE88">
      <w:numFmt w:val="decimal"/>
      <w:lvlText w:val=""/>
      <w:lvlJc w:val="left"/>
    </w:lvl>
    <w:lvl w:ilvl="6" w:tplc="895E4914">
      <w:numFmt w:val="decimal"/>
      <w:lvlText w:val=""/>
      <w:lvlJc w:val="left"/>
    </w:lvl>
    <w:lvl w:ilvl="7" w:tplc="F912BCBE">
      <w:numFmt w:val="decimal"/>
      <w:lvlText w:val=""/>
      <w:lvlJc w:val="left"/>
    </w:lvl>
    <w:lvl w:ilvl="8" w:tplc="5BCABC2A">
      <w:numFmt w:val="decimal"/>
      <w:lvlText w:val=""/>
      <w:lvlJc w:val="left"/>
    </w:lvl>
  </w:abstractNum>
  <w:abstractNum w:abstractNumId="36">
    <w:nsid w:val="000066C4"/>
    <w:multiLevelType w:val="hybridMultilevel"/>
    <w:tmpl w:val="9EA4A18A"/>
    <w:lvl w:ilvl="0" w:tplc="AFEC6520">
      <w:start w:val="1"/>
      <w:numFmt w:val="bullet"/>
      <w:lvlText w:val="В"/>
      <w:lvlJc w:val="left"/>
    </w:lvl>
    <w:lvl w:ilvl="1" w:tplc="EB3E47A2">
      <w:start w:val="1"/>
      <w:numFmt w:val="bullet"/>
      <w:lvlText w:val="и"/>
      <w:lvlJc w:val="left"/>
    </w:lvl>
    <w:lvl w:ilvl="2" w:tplc="8EC228FE">
      <w:start w:val="1"/>
      <w:numFmt w:val="bullet"/>
      <w:lvlText w:val="о"/>
      <w:lvlJc w:val="left"/>
    </w:lvl>
    <w:lvl w:ilvl="3" w:tplc="E108A966">
      <w:numFmt w:val="decimal"/>
      <w:lvlText w:val=""/>
      <w:lvlJc w:val="left"/>
    </w:lvl>
    <w:lvl w:ilvl="4" w:tplc="1C2E8ECA">
      <w:numFmt w:val="decimal"/>
      <w:lvlText w:val=""/>
      <w:lvlJc w:val="left"/>
    </w:lvl>
    <w:lvl w:ilvl="5" w:tplc="7B7234C4">
      <w:numFmt w:val="decimal"/>
      <w:lvlText w:val=""/>
      <w:lvlJc w:val="left"/>
    </w:lvl>
    <w:lvl w:ilvl="6" w:tplc="BCA8F822">
      <w:numFmt w:val="decimal"/>
      <w:lvlText w:val=""/>
      <w:lvlJc w:val="left"/>
    </w:lvl>
    <w:lvl w:ilvl="7" w:tplc="BFD2868C">
      <w:numFmt w:val="decimal"/>
      <w:lvlText w:val=""/>
      <w:lvlJc w:val="left"/>
    </w:lvl>
    <w:lvl w:ilvl="8" w:tplc="30D4B77A">
      <w:numFmt w:val="decimal"/>
      <w:lvlText w:val=""/>
      <w:lvlJc w:val="left"/>
    </w:lvl>
  </w:abstractNum>
  <w:abstractNum w:abstractNumId="37">
    <w:nsid w:val="00006B36"/>
    <w:multiLevelType w:val="hybridMultilevel"/>
    <w:tmpl w:val="746CE3FE"/>
    <w:lvl w:ilvl="0" w:tplc="22128786">
      <w:start w:val="18"/>
      <w:numFmt w:val="decimal"/>
      <w:lvlText w:val="%1."/>
      <w:lvlJc w:val="left"/>
    </w:lvl>
    <w:lvl w:ilvl="1" w:tplc="BC34D006">
      <w:numFmt w:val="decimal"/>
      <w:lvlText w:val=""/>
      <w:lvlJc w:val="left"/>
    </w:lvl>
    <w:lvl w:ilvl="2" w:tplc="F85804F6">
      <w:numFmt w:val="decimal"/>
      <w:lvlText w:val=""/>
      <w:lvlJc w:val="left"/>
    </w:lvl>
    <w:lvl w:ilvl="3" w:tplc="93F82AAE">
      <w:numFmt w:val="decimal"/>
      <w:lvlText w:val=""/>
      <w:lvlJc w:val="left"/>
    </w:lvl>
    <w:lvl w:ilvl="4" w:tplc="A0F8F480">
      <w:numFmt w:val="decimal"/>
      <w:lvlText w:val=""/>
      <w:lvlJc w:val="left"/>
    </w:lvl>
    <w:lvl w:ilvl="5" w:tplc="74F44D2C">
      <w:numFmt w:val="decimal"/>
      <w:lvlText w:val=""/>
      <w:lvlJc w:val="left"/>
    </w:lvl>
    <w:lvl w:ilvl="6" w:tplc="22C64E14">
      <w:numFmt w:val="decimal"/>
      <w:lvlText w:val=""/>
      <w:lvlJc w:val="left"/>
    </w:lvl>
    <w:lvl w:ilvl="7" w:tplc="DBFA88A8">
      <w:numFmt w:val="decimal"/>
      <w:lvlText w:val=""/>
      <w:lvlJc w:val="left"/>
    </w:lvl>
    <w:lvl w:ilvl="8" w:tplc="13667A36">
      <w:numFmt w:val="decimal"/>
      <w:lvlText w:val=""/>
      <w:lvlJc w:val="left"/>
    </w:lvl>
  </w:abstractNum>
  <w:abstractNum w:abstractNumId="38">
    <w:nsid w:val="00006B89"/>
    <w:multiLevelType w:val="hybridMultilevel"/>
    <w:tmpl w:val="F282088C"/>
    <w:lvl w:ilvl="0" w:tplc="44B8BD58">
      <w:start w:val="1"/>
      <w:numFmt w:val="decimal"/>
      <w:lvlText w:val="11.%1."/>
      <w:lvlJc w:val="left"/>
    </w:lvl>
    <w:lvl w:ilvl="1" w:tplc="77BCEA6A">
      <w:numFmt w:val="decimal"/>
      <w:lvlText w:val=""/>
      <w:lvlJc w:val="left"/>
    </w:lvl>
    <w:lvl w:ilvl="2" w:tplc="651A1572">
      <w:numFmt w:val="decimal"/>
      <w:lvlText w:val=""/>
      <w:lvlJc w:val="left"/>
    </w:lvl>
    <w:lvl w:ilvl="3" w:tplc="1B26F462">
      <w:numFmt w:val="decimal"/>
      <w:lvlText w:val=""/>
      <w:lvlJc w:val="left"/>
    </w:lvl>
    <w:lvl w:ilvl="4" w:tplc="1A9AF548">
      <w:numFmt w:val="decimal"/>
      <w:lvlText w:val=""/>
      <w:lvlJc w:val="left"/>
    </w:lvl>
    <w:lvl w:ilvl="5" w:tplc="5AA4C55A">
      <w:numFmt w:val="decimal"/>
      <w:lvlText w:val=""/>
      <w:lvlJc w:val="left"/>
    </w:lvl>
    <w:lvl w:ilvl="6" w:tplc="B476B7A0">
      <w:numFmt w:val="decimal"/>
      <w:lvlText w:val=""/>
      <w:lvlJc w:val="left"/>
    </w:lvl>
    <w:lvl w:ilvl="7" w:tplc="2B58507C">
      <w:numFmt w:val="decimal"/>
      <w:lvlText w:val=""/>
      <w:lvlJc w:val="left"/>
    </w:lvl>
    <w:lvl w:ilvl="8" w:tplc="36C20E6A">
      <w:numFmt w:val="decimal"/>
      <w:lvlText w:val=""/>
      <w:lvlJc w:val="left"/>
    </w:lvl>
  </w:abstractNum>
  <w:abstractNum w:abstractNumId="39">
    <w:nsid w:val="00006BFC"/>
    <w:multiLevelType w:val="hybridMultilevel"/>
    <w:tmpl w:val="1A7AFBD6"/>
    <w:lvl w:ilvl="0" w:tplc="C7DE4AEC">
      <w:start w:val="1"/>
      <w:numFmt w:val="decimal"/>
      <w:lvlText w:val="6.%1."/>
      <w:lvlJc w:val="left"/>
    </w:lvl>
    <w:lvl w:ilvl="1" w:tplc="C7E8C7D4">
      <w:numFmt w:val="decimal"/>
      <w:lvlText w:val=""/>
      <w:lvlJc w:val="left"/>
    </w:lvl>
    <w:lvl w:ilvl="2" w:tplc="90BAB1AA">
      <w:numFmt w:val="decimal"/>
      <w:lvlText w:val=""/>
      <w:lvlJc w:val="left"/>
    </w:lvl>
    <w:lvl w:ilvl="3" w:tplc="5E869030">
      <w:numFmt w:val="decimal"/>
      <w:lvlText w:val=""/>
      <w:lvlJc w:val="left"/>
    </w:lvl>
    <w:lvl w:ilvl="4" w:tplc="E6A03552">
      <w:numFmt w:val="decimal"/>
      <w:lvlText w:val=""/>
      <w:lvlJc w:val="left"/>
    </w:lvl>
    <w:lvl w:ilvl="5" w:tplc="E618A5F8">
      <w:numFmt w:val="decimal"/>
      <w:lvlText w:val=""/>
      <w:lvlJc w:val="left"/>
    </w:lvl>
    <w:lvl w:ilvl="6" w:tplc="C662157C">
      <w:numFmt w:val="decimal"/>
      <w:lvlText w:val=""/>
      <w:lvlJc w:val="left"/>
    </w:lvl>
    <w:lvl w:ilvl="7" w:tplc="A21A26EA">
      <w:numFmt w:val="decimal"/>
      <w:lvlText w:val=""/>
      <w:lvlJc w:val="left"/>
    </w:lvl>
    <w:lvl w:ilvl="8" w:tplc="64047BA6">
      <w:numFmt w:val="decimal"/>
      <w:lvlText w:val=""/>
      <w:lvlJc w:val="left"/>
    </w:lvl>
  </w:abstractNum>
  <w:abstractNum w:abstractNumId="40">
    <w:nsid w:val="00006E5D"/>
    <w:multiLevelType w:val="hybridMultilevel"/>
    <w:tmpl w:val="4FDAD324"/>
    <w:lvl w:ilvl="0" w:tplc="8B48BD8C">
      <w:start w:val="4"/>
      <w:numFmt w:val="decimal"/>
      <w:lvlText w:val="%1."/>
      <w:lvlJc w:val="left"/>
    </w:lvl>
    <w:lvl w:ilvl="1" w:tplc="4912CDBC">
      <w:start w:val="1"/>
      <w:numFmt w:val="upperLetter"/>
      <w:lvlText w:val="%2"/>
      <w:lvlJc w:val="left"/>
    </w:lvl>
    <w:lvl w:ilvl="2" w:tplc="4C3AAFD6">
      <w:numFmt w:val="decimal"/>
      <w:lvlText w:val=""/>
      <w:lvlJc w:val="left"/>
    </w:lvl>
    <w:lvl w:ilvl="3" w:tplc="5A1692DA">
      <w:numFmt w:val="decimal"/>
      <w:lvlText w:val=""/>
      <w:lvlJc w:val="left"/>
    </w:lvl>
    <w:lvl w:ilvl="4" w:tplc="2A3EDD72">
      <w:numFmt w:val="decimal"/>
      <w:lvlText w:val=""/>
      <w:lvlJc w:val="left"/>
    </w:lvl>
    <w:lvl w:ilvl="5" w:tplc="E4505206">
      <w:numFmt w:val="decimal"/>
      <w:lvlText w:val=""/>
      <w:lvlJc w:val="left"/>
    </w:lvl>
    <w:lvl w:ilvl="6" w:tplc="1EEA6E78">
      <w:numFmt w:val="decimal"/>
      <w:lvlText w:val=""/>
      <w:lvlJc w:val="left"/>
    </w:lvl>
    <w:lvl w:ilvl="7" w:tplc="6CEE4330">
      <w:numFmt w:val="decimal"/>
      <w:lvlText w:val=""/>
      <w:lvlJc w:val="left"/>
    </w:lvl>
    <w:lvl w:ilvl="8" w:tplc="1C64AF6A">
      <w:numFmt w:val="decimal"/>
      <w:lvlText w:val=""/>
      <w:lvlJc w:val="left"/>
    </w:lvl>
  </w:abstractNum>
  <w:abstractNum w:abstractNumId="41">
    <w:nsid w:val="0000759A"/>
    <w:multiLevelType w:val="hybridMultilevel"/>
    <w:tmpl w:val="94BEAF96"/>
    <w:lvl w:ilvl="0" w:tplc="AC223680">
      <w:start w:val="1"/>
      <w:numFmt w:val="bullet"/>
      <w:lvlText w:val="к"/>
      <w:lvlJc w:val="left"/>
    </w:lvl>
    <w:lvl w:ilvl="1" w:tplc="2070DC44">
      <w:start w:val="1"/>
      <w:numFmt w:val="bullet"/>
      <w:lvlText w:val="С"/>
      <w:lvlJc w:val="left"/>
    </w:lvl>
    <w:lvl w:ilvl="2" w:tplc="AB509668">
      <w:numFmt w:val="decimal"/>
      <w:lvlText w:val=""/>
      <w:lvlJc w:val="left"/>
    </w:lvl>
    <w:lvl w:ilvl="3" w:tplc="BF06D828">
      <w:numFmt w:val="decimal"/>
      <w:lvlText w:val=""/>
      <w:lvlJc w:val="left"/>
    </w:lvl>
    <w:lvl w:ilvl="4" w:tplc="192ACFCA">
      <w:numFmt w:val="decimal"/>
      <w:lvlText w:val=""/>
      <w:lvlJc w:val="left"/>
    </w:lvl>
    <w:lvl w:ilvl="5" w:tplc="F5067BFA">
      <w:numFmt w:val="decimal"/>
      <w:lvlText w:val=""/>
      <w:lvlJc w:val="left"/>
    </w:lvl>
    <w:lvl w:ilvl="6" w:tplc="AFFC0DC0">
      <w:numFmt w:val="decimal"/>
      <w:lvlText w:val=""/>
      <w:lvlJc w:val="left"/>
    </w:lvl>
    <w:lvl w:ilvl="7" w:tplc="C7F45D58">
      <w:numFmt w:val="decimal"/>
      <w:lvlText w:val=""/>
      <w:lvlJc w:val="left"/>
    </w:lvl>
    <w:lvl w:ilvl="8" w:tplc="708C4552">
      <w:numFmt w:val="decimal"/>
      <w:lvlText w:val=""/>
      <w:lvlJc w:val="left"/>
    </w:lvl>
  </w:abstractNum>
  <w:abstractNum w:abstractNumId="42">
    <w:nsid w:val="0000797D"/>
    <w:multiLevelType w:val="hybridMultilevel"/>
    <w:tmpl w:val="27485E34"/>
    <w:lvl w:ilvl="0" w:tplc="7896AD3A">
      <w:start w:val="1"/>
      <w:numFmt w:val="bullet"/>
      <w:lvlText w:val="-"/>
      <w:lvlJc w:val="left"/>
    </w:lvl>
    <w:lvl w:ilvl="1" w:tplc="2DCA28F8">
      <w:numFmt w:val="decimal"/>
      <w:lvlText w:val=""/>
      <w:lvlJc w:val="left"/>
    </w:lvl>
    <w:lvl w:ilvl="2" w:tplc="06A8A566">
      <w:numFmt w:val="decimal"/>
      <w:lvlText w:val=""/>
      <w:lvlJc w:val="left"/>
    </w:lvl>
    <w:lvl w:ilvl="3" w:tplc="D9BA37DA">
      <w:numFmt w:val="decimal"/>
      <w:lvlText w:val=""/>
      <w:lvlJc w:val="left"/>
    </w:lvl>
    <w:lvl w:ilvl="4" w:tplc="39A4BA88">
      <w:numFmt w:val="decimal"/>
      <w:lvlText w:val=""/>
      <w:lvlJc w:val="left"/>
    </w:lvl>
    <w:lvl w:ilvl="5" w:tplc="A2483414">
      <w:numFmt w:val="decimal"/>
      <w:lvlText w:val=""/>
      <w:lvlJc w:val="left"/>
    </w:lvl>
    <w:lvl w:ilvl="6" w:tplc="4D96D366">
      <w:numFmt w:val="decimal"/>
      <w:lvlText w:val=""/>
      <w:lvlJc w:val="left"/>
    </w:lvl>
    <w:lvl w:ilvl="7" w:tplc="7C0E81E4">
      <w:numFmt w:val="decimal"/>
      <w:lvlText w:val=""/>
      <w:lvlJc w:val="left"/>
    </w:lvl>
    <w:lvl w:ilvl="8" w:tplc="97F65878">
      <w:numFmt w:val="decimal"/>
      <w:lvlText w:val=""/>
      <w:lvlJc w:val="left"/>
    </w:lvl>
  </w:abstractNum>
  <w:abstractNum w:abstractNumId="43">
    <w:nsid w:val="00007F96"/>
    <w:multiLevelType w:val="hybridMultilevel"/>
    <w:tmpl w:val="18225748"/>
    <w:lvl w:ilvl="0" w:tplc="E67231A6">
      <w:start w:val="7"/>
      <w:numFmt w:val="decimal"/>
      <w:lvlText w:val="%1."/>
      <w:lvlJc w:val="left"/>
    </w:lvl>
    <w:lvl w:ilvl="1" w:tplc="3BBAC1EC">
      <w:numFmt w:val="decimal"/>
      <w:lvlText w:val=""/>
      <w:lvlJc w:val="left"/>
    </w:lvl>
    <w:lvl w:ilvl="2" w:tplc="F2A64998">
      <w:numFmt w:val="decimal"/>
      <w:lvlText w:val=""/>
      <w:lvlJc w:val="left"/>
    </w:lvl>
    <w:lvl w:ilvl="3" w:tplc="C9CE7A42">
      <w:numFmt w:val="decimal"/>
      <w:lvlText w:val=""/>
      <w:lvlJc w:val="left"/>
    </w:lvl>
    <w:lvl w:ilvl="4" w:tplc="BF9C4B48">
      <w:numFmt w:val="decimal"/>
      <w:lvlText w:val=""/>
      <w:lvlJc w:val="left"/>
    </w:lvl>
    <w:lvl w:ilvl="5" w:tplc="73FC0CCC">
      <w:numFmt w:val="decimal"/>
      <w:lvlText w:val=""/>
      <w:lvlJc w:val="left"/>
    </w:lvl>
    <w:lvl w:ilvl="6" w:tplc="304AF1E4">
      <w:numFmt w:val="decimal"/>
      <w:lvlText w:val=""/>
      <w:lvlJc w:val="left"/>
    </w:lvl>
    <w:lvl w:ilvl="7" w:tplc="76C830BC">
      <w:numFmt w:val="decimal"/>
      <w:lvlText w:val=""/>
      <w:lvlJc w:val="left"/>
    </w:lvl>
    <w:lvl w:ilvl="8" w:tplc="227A06AE">
      <w:numFmt w:val="decimal"/>
      <w:lvlText w:val=""/>
      <w:lvlJc w:val="left"/>
    </w:lvl>
  </w:abstractNum>
  <w:abstractNum w:abstractNumId="44">
    <w:nsid w:val="00007FF5"/>
    <w:multiLevelType w:val="hybridMultilevel"/>
    <w:tmpl w:val="B07ADE50"/>
    <w:lvl w:ilvl="0" w:tplc="41BA03AA">
      <w:start w:val="1"/>
      <w:numFmt w:val="bullet"/>
      <w:lvlText w:val="\endash "/>
      <w:lvlJc w:val="left"/>
    </w:lvl>
    <w:lvl w:ilvl="1" w:tplc="D5D49FD4">
      <w:start w:val="9"/>
      <w:numFmt w:val="decimal"/>
      <w:lvlText w:val="%2."/>
      <w:lvlJc w:val="left"/>
    </w:lvl>
    <w:lvl w:ilvl="2" w:tplc="F4667230">
      <w:numFmt w:val="decimal"/>
      <w:lvlText w:val=""/>
      <w:lvlJc w:val="left"/>
    </w:lvl>
    <w:lvl w:ilvl="3" w:tplc="011045AE">
      <w:numFmt w:val="decimal"/>
      <w:lvlText w:val=""/>
      <w:lvlJc w:val="left"/>
    </w:lvl>
    <w:lvl w:ilvl="4" w:tplc="B306789A">
      <w:numFmt w:val="decimal"/>
      <w:lvlText w:val=""/>
      <w:lvlJc w:val="left"/>
    </w:lvl>
    <w:lvl w:ilvl="5" w:tplc="46AA661E">
      <w:numFmt w:val="decimal"/>
      <w:lvlText w:val=""/>
      <w:lvlJc w:val="left"/>
    </w:lvl>
    <w:lvl w:ilvl="6" w:tplc="EAC8B606">
      <w:numFmt w:val="decimal"/>
      <w:lvlText w:val=""/>
      <w:lvlJc w:val="left"/>
    </w:lvl>
    <w:lvl w:ilvl="7" w:tplc="980205C0">
      <w:numFmt w:val="decimal"/>
      <w:lvlText w:val=""/>
      <w:lvlJc w:val="left"/>
    </w:lvl>
    <w:lvl w:ilvl="8" w:tplc="D93ED546">
      <w:numFmt w:val="decimal"/>
      <w:lvlText w:val=""/>
      <w:lvlJc w:val="left"/>
    </w:lvl>
  </w:abstractNum>
  <w:abstractNum w:abstractNumId="45">
    <w:nsid w:val="32FF1010"/>
    <w:multiLevelType w:val="multilevel"/>
    <w:tmpl w:val="DA4E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6">
    <w:nsid w:val="39827F65"/>
    <w:multiLevelType w:val="multilevel"/>
    <w:tmpl w:val="2D0698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7">
    <w:nsid w:val="419F3CB6"/>
    <w:multiLevelType w:val="hybridMultilevel"/>
    <w:tmpl w:val="9794AB14"/>
    <w:lvl w:ilvl="0" w:tplc="87B4A2F2">
      <w:start w:val="12"/>
      <w:numFmt w:val="decimal"/>
      <w:lvlText w:val="%1"/>
      <w:lvlJc w:val="left"/>
      <w:pPr>
        <w:ind w:left="1080" w:hanging="360"/>
      </w:pPr>
      <w:rPr>
        <w:rFonts w:eastAsia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A3C33BD"/>
    <w:multiLevelType w:val="hybridMultilevel"/>
    <w:tmpl w:val="0B5C078A"/>
    <w:lvl w:ilvl="0" w:tplc="E2043B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>
    <w:nsid w:val="56B11195"/>
    <w:multiLevelType w:val="multilevel"/>
    <w:tmpl w:val="C2CEFE0A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33" w:hanging="180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40"/>
  </w:num>
  <w:num w:numId="5">
    <w:abstractNumId w:val="8"/>
  </w:num>
  <w:num w:numId="6">
    <w:abstractNumId w:val="35"/>
  </w:num>
  <w:num w:numId="7">
    <w:abstractNumId w:val="39"/>
  </w:num>
  <w:num w:numId="8">
    <w:abstractNumId w:val="43"/>
  </w:num>
  <w:num w:numId="9">
    <w:abstractNumId w:val="44"/>
  </w:num>
  <w:num w:numId="10">
    <w:abstractNumId w:val="28"/>
  </w:num>
  <w:num w:numId="11">
    <w:abstractNumId w:val="18"/>
  </w:num>
  <w:num w:numId="12">
    <w:abstractNumId w:val="11"/>
  </w:num>
  <w:num w:numId="13">
    <w:abstractNumId w:val="14"/>
  </w:num>
  <w:num w:numId="14">
    <w:abstractNumId w:val="38"/>
  </w:num>
  <w:num w:numId="15">
    <w:abstractNumId w:val="1"/>
  </w:num>
  <w:num w:numId="16">
    <w:abstractNumId w:val="16"/>
  </w:num>
  <w:num w:numId="17">
    <w:abstractNumId w:val="3"/>
  </w:num>
  <w:num w:numId="18">
    <w:abstractNumId w:val="29"/>
  </w:num>
  <w:num w:numId="19">
    <w:abstractNumId w:val="2"/>
  </w:num>
  <w:num w:numId="20">
    <w:abstractNumId w:val="0"/>
  </w:num>
  <w:num w:numId="21">
    <w:abstractNumId w:val="41"/>
  </w:num>
  <w:num w:numId="22">
    <w:abstractNumId w:val="13"/>
  </w:num>
  <w:num w:numId="23">
    <w:abstractNumId w:val="12"/>
  </w:num>
  <w:num w:numId="24">
    <w:abstractNumId w:val="25"/>
  </w:num>
  <w:num w:numId="25">
    <w:abstractNumId w:val="30"/>
  </w:num>
  <w:num w:numId="26">
    <w:abstractNumId w:val="37"/>
  </w:num>
  <w:num w:numId="27">
    <w:abstractNumId w:val="31"/>
  </w:num>
  <w:num w:numId="28">
    <w:abstractNumId w:val="23"/>
  </w:num>
  <w:num w:numId="29">
    <w:abstractNumId w:val="7"/>
  </w:num>
  <w:num w:numId="30">
    <w:abstractNumId w:val="33"/>
  </w:num>
  <w:num w:numId="31">
    <w:abstractNumId w:val="22"/>
  </w:num>
  <w:num w:numId="32">
    <w:abstractNumId w:val="20"/>
  </w:num>
  <w:num w:numId="33">
    <w:abstractNumId w:val="42"/>
  </w:num>
  <w:num w:numId="34">
    <w:abstractNumId w:val="34"/>
  </w:num>
  <w:num w:numId="35">
    <w:abstractNumId w:val="4"/>
  </w:num>
  <w:num w:numId="36">
    <w:abstractNumId w:val="26"/>
  </w:num>
  <w:num w:numId="37">
    <w:abstractNumId w:val="17"/>
  </w:num>
  <w:num w:numId="38">
    <w:abstractNumId w:val="32"/>
  </w:num>
  <w:num w:numId="39">
    <w:abstractNumId w:val="27"/>
  </w:num>
  <w:num w:numId="40">
    <w:abstractNumId w:val="24"/>
  </w:num>
  <w:num w:numId="41">
    <w:abstractNumId w:val="15"/>
  </w:num>
  <w:num w:numId="42">
    <w:abstractNumId w:val="6"/>
  </w:num>
  <w:num w:numId="43">
    <w:abstractNumId w:val="9"/>
  </w:num>
  <w:num w:numId="44">
    <w:abstractNumId w:val="19"/>
  </w:num>
  <w:num w:numId="45">
    <w:abstractNumId w:val="36"/>
  </w:num>
  <w:num w:numId="46">
    <w:abstractNumId w:val="47"/>
  </w:num>
  <w:num w:numId="47">
    <w:abstractNumId w:val="49"/>
  </w:num>
  <w:num w:numId="48">
    <w:abstractNumId w:val="45"/>
  </w:num>
  <w:num w:numId="49">
    <w:abstractNumId w:val="4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1C"/>
    <w:rsid w:val="00007404"/>
    <w:rsid w:val="00010B00"/>
    <w:rsid w:val="00031D53"/>
    <w:rsid w:val="0004051E"/>
    <w:rsid w:val="00060061"/>
    <w:rsid w:val="000742D0"/>
    <w:rsid w:val="00091F20"/>
    <w:rsid w:val="0009277B"/>
    <w:rsid w:val="000B78A6"/>
    <w:rsid w:val="000C5333"/>
    <w:rsid w:val="00142053"/>
    <w:rsid w:val="00150FB9"/>
    <w:rsid w:val="00154A19"/>
    <w:rsid w:val="00160AE6"/>
    <w:rsid w:val="001C523F"/>
    <w:rsid w:val="001C758F"/>
    <w:rsid w:val="001D1E57"/>
    <w:rsid w:val="00231C82"/>
    <w:rsid w:val="00261256"/>
    <w:rsid w:val="00295848"/>
    <w:rsid w:val="002B3331"/>
    <w:rsid w:val="002C0A75"/>
    <w:rsid w:val="002D19C1"/>
    <w:rsid w:val="0033148E"/>
    <w:rsid w:val="00343F0F"/>
    <w:rsid w:val="00344C00"/>
    <w:rsid w:val="0034710B"/>
    <w:rsid w:val="003675CD"/>
    <w:rsid w:val="00381E1E"/>
    <w:rsid w:val="0038357E"/>
    <w:rsid w:val="0038771B"/>
    <w:rsid w:val="00397FB7"/>
    <w:rsid w:val="003A2C01"/>
    <w:rsid w:val="003B6CA4"/>
    <w:rsid w:val="003D57AC"/>
    <w:rsid w:val="00407AD6"/>
    <w:rsid w:val="004358E4"/>
    <w:rsid w:val="00447E7D"/>
    <w:rsid w:val="004603B4"/>
    <w:rsid w:val="00463BE1"/>
    <w:rsid w:val="00476128"/>
    <w:rsid w:val="004771BC"/>
    <w:rsid w:val="00483A87"/>
    <w:rsid w:val="004A2220"/>
    <w:rsid w:val="004A5EF6"/>
    <w:rsid w:val="004C2302"/>
    <w:rsid w:val="004D3E2E"/>
    <w:rsid w:val="004E1A6D"/>
    <w:rsid w:val="004E1AA8"/>
    <w:rsid w:val="004F1A22"/>
    <w:rsid w:val="004F776B"/>
    <w:rsid w:val="00502EA8"/>
    <w:rsid w:val="00506E3C"/>
    <w:rsid w:val="0056240F"/>
    <w:rsid w:val="00563E4C"/>
    <w:rsid w:val="00566FF7"/>
    <w:rsid w:val="005811B7"/>
    <w:rsid w:val="005A58DF"/>
    <w:rsid w:val="0060397E"/>
    <w:rsid w:val="00636F2E"/>
    <w:rsid w:val="00650806"/>
    <w:rsid w:val="00651A5E"/>
    <w:rsid w:val="006730B7"/>
    <w:rsid w:val="00681196"/>
    <w:rsid w:val="00682C60"/>
    <w:rsid w:val="006A164D"/>
    <w:rsid w:val="006C4F72"/>
    <w:rsid w:val="006D5C6B"/>
    <w:rsid w:val="006E0C17"/>
    <w:rsid w:val="006E1E2B"/>
    <w:rsid w:val="00727A94"/>
    <w:rsid w:val="00730FF0"/>
    <w:rsid w:val="00736322"/>
    <w:rsid w:val="007415CC"/>
    <w:rsid w:val="0076347A"/>
    <w:rsid w:val="00771EF4"/>
    <w:rsid w:val="007B55F6"/>
    <w:rsid w:val="007D316A"/>
    <w:rsid w:val="007E2370"/>
    <w:rsid w:val="00816A98"/>
    <w:rsid w:val="00821EE0"/>
    <w:rsid w:val="00862788"/>
    <w:rsid w:val="0088690B"/>
    <w:rsid w:val="00903418"/>
    <w:rsid w:val="00903AE6"/>
    <w:rsid w:val="0091691C"/>
    <w:rsid w:val="009510D7"/>
    <w:rsid w:val="0097265C"/>
    <w:rsid w:val="0097438B"/>
    <w:rsid w:val="009763A9"/>
    <w:rsid w:val="009913FA"/>
    <w:rsid w:val="009D36DD"/>
    <w:rsid w:val="009F601E"/>
    <w:rsid w:val="00A14AAE"/>
    <w:rsid w:val="00A21059"/>
    <w:rsid w:val="00AA1C7C"/>
    <w:rsid w:val="00AD4C12"/>
    <w:rsid w:val="00AE32E5"/>
    <w:rsid w:val="00AE65A2"/>
    <w:rsid w:val="00AF4AAA"/>
    <w:rsid w:val="00B02AE4"/>
    <w:rsid w:val="00B16DC0"/>
    <w:rsid w:val="00B1706C"/>
    <w:rsid w:val="00B37062"/>
    <w:rsid w:val="00B46E98"/>
    <w:rsid w:val="00B502CB"/>
    <w:rsid w:val="00BA47F9"/>
    <w:rsid w:val="00BB76D6"/>
    <w:rsid w:val="00BE1ED1"/>
    <w:rsid w:val="00BE4F3A"/>
    <w:rsid w:val="00C3287A"/>
    <w:rsid w:val="00C40C0D"/>
    <w:rsid w:val="00C91A76"/>
    <w:rsid w:val="00CA3589"/>
    <w:rsid w:val="00CC6505"/>
    <w:rsid w:val="00D2587A"/>
    <w:rsid w:val="00D3173C"/>
    <w:rsid w:val="00D344C4"/>
    <w:rsid w:val="00D44280"/>
    <w:rsid w:val="00D63EE8"/>
    <w:rsid w:val="00DB6DF1"/>
    <w:rsid w:val="00DD5A33"/>
    <w:rsid w:val="00E04CE6"/>
    <w:rsid w:val="00E1083D"/>
    <w:rsid w:val="00E4610F"/>
    <w:rsid w:val="00E7101F"/>
    <w:rsid w:val="00E87D8B"/>
    <w:rsid w:val="00E90071"/>
    <w:rsid w:val="00E9466E"/>
    <w:rsid w:val="00ED4CA1"/>
    <w:rsid w:val="00EE415C"/>
    <w:rsid w:val="00F11C70"/>
    <w:rsid w:val="00F17AB0"/>
    <w:rsid w:val="00F50DF9"/>
    <w:rsid w:val="00F573F7"/>
    <w:rsid w:val="00F85435"/>
    <w:rsid w:val="00FA0D57"/>
    <w:rsid w:val="00FC12D2"/>
    <w:rsid w:val="00FD1A99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36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36DD"/>
  </w:style>
  <w:style w:type="paragraph" w:styleId="a6">
    <w:name w:val="footer"/>
    <w:basedOn w:val="a"/>
    <w:link w:val="a7"/>
    <w:uiPriority w:val="99"/>
    <w:unhideWhenUsed/>
    <w:rsid w:val="009D36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36DD"/>
  </w:style>
  <w:style w:type="paragraph" w:styleId="a8">
    <w:name w:val="Balloon Text"/>
    <w:basedOn w:val="a"/>
    <w:link w:val="a9"/>
    <w:uiPriority w:val="99"/>
    <w:semiHidden/>
    <w:unhideWhenUsed/>
    <w:rsid w:val="00407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A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1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36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36DD"/>
  </w:style>
  <w:style w:type="paragraph" w:styleId="a6">
    <w:name w:val="footer"/>
    <w:basedOn w:val="a"/>
    <w:link w:val="a7"/>
    <w:uiPriority w:val="99"/>
    <w:unhideWhenUsed/>
    <w:rsid w:val="009D36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36DD"/>
  </w:style>
  <w:style w:type="paragraph" w:styleId="a8">
    <w:name w:val="Balloon Text"/>
    <w:basedOn w:val="a"/>
    <w:link w:val="a9"/>
    <w:uiPriority w:val="99"/>
    <w:semiHidden/>
    <w:unhideWhenUsed/>
    <w:rsid w:val="00407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A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akhodka-city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4EA9652BFB79F2A23AFE370E4D0B7EA421B0EBB5150716C70B8EAC9BC3008DD0SF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mfc-25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4EA9652BFB79F2A23AFE370E4D0B7EA421B0EBB4180718CE0B8EAC9BC3008DD0SF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fc-25.ru/" TargetMode="External"/><Relationship Id="rId10" Type="http://schemas.openxmlformats.org/officeDocument/2006/relationships/hyperlink" Target="consultantplus://offline/ref=014EA9652BFB79F2A23AFE370E4D0B7EA421B0EBB514021EC20B8EAC9BC3008DD0S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4EA9652BFB79F2A23AFE370E4D0B7EA421B0EBB5170318C20B8EAC9BC3008DD0SFB" TargetMode="External"/><Relationship Id="rId14" Type="http://schemas.openxmlformats.org/officeDocument/2006/relationships/hyperlink" Target="http://www.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45</Pages>
  <Words>11057</Words>
  <Characters>63026</Characters>
  <Application>Microsoft Office Word</Application>
  <DocSecurity>0</DocSecurity>
  <Lines>525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Рязанова Татьяна Юрьевна</cp:lastModifiedBy>
  <cp:revision>106</cp:revision>
  <cp:lastPrinted>2019-12-25T07:30:00Z</cp:lastPrinted>
  <dcterms:created xsi:type="dcterms:W3CDTF">2019-12-24T01:31:00Z</dcterms:created>
  <dcterms:modified xsi:type="dcterms:W3CDTF">2020-01-14T01:56:00Z</dcterms:modified>
</cp:coreProperties>
</file>