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3E1" w:rsidRDefault="00514961" w:rsidP="004A23E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:rsidR="00514961" w:rsidRDefault="00514961" w:rsidP="005149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реализации национального проекта «Малое и среднее предпринимательство и поддержка индивидуальной предпринимательской инициативы» на территории </w:t>
      </w:r>
      <w:r w:rsidRPr="00E26685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 w:rsidR="00B33A0E">
        <w:rPr>
          <w:rFonts w:ascii="Times New Roman" w:hAnsi="Times New Roman" w:cs="Times New Roman"/>
          <w:sz w:val="26"/>
          <w:szCs w:val="26"/>
        </w:rPr>
        <w:t xml:space="preserve"> </w:t>
      </w:r>
      <w:r w:rsidR="004A23E1">
        <w:rPr>
          <w:rFonts w:ascii="Times New Roman" w:hAnsi="Times New Roman" w:cs="Times New Roman"/>
          <w:sz w:val="26"/>
          <w:szCs w:val="26"/>
        </w:rPr>
        <w:t>на 05.07.2019</w:t>
      </w:r>
    </w:p>
    <w:p w:rsidR="00D42336" w:rsidRPr="001320A0" w:rsidRDefault="00D42336" w:rsidP="00DA2455">
      <w:pPr>
        <w:tabs>
          <w:tab w:val="left" w:pos="7655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9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1417"/>
        <w:gridCol w:w="5528"/>
        <w:gridCol w:w="1985"/>
        <w:gridCol w:w="1495"/>
      </w:tblGrid>
      <w:tr w:rsidR="00BB4481" w:rsidRPr="001320A0" w:rsidTr="00F05D09">
        <w:tc>
          <w:tcPr>
            <w:tcW w:w="851" w:type="dxa"/>
          </w:tcPr>
          <w:p w:rsidR="00D42336" w:rsidRPr="001320A0" w:rsidRDefault="00514961" w:rsidP="00DA2455">
            <w:pPr>
              <w:pStyle w:val="a4"/>
              <w:tabs>
                <w:tab w:val="left" w:pos="7655"/>
              </w:tabs>
              <w:ind w:left="-131" w:firstLine="1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 Плана </w:t>
            </w:r>
          </w:p>
        </w:tc>
        <w:tc>
          <w:tcPr>
            <w:tcW w:w="3686" w:type="dxa"/>
          </w:tcPr>
          <w:p w:rsidR="00D42336" w:rsidRPr="001320A0" w:rsidRDefault="00D42336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  <w:r w:rsidR="00DA2455"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</w:t>
            </w:r>
          </w:p>
        </w:tc>
        <w:tc>
          <w:tcPr>
            <w:tcW w:w="1417" w:type="dxa"/>
          </w:tcPr>
          <w:p w:rsidR="00D42336" w:rsidRPr="001320A0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Контрольные даты</w:t>
            </w:r>
          </w:p>
        </w:tc>
        <w:tc>
          <w:tcPr>
            <w:tcW w:w="5528" w:type="dxa"/>
          </w:tcPr>
          <w:p w:rsidR="003D7EB9" w:rsidRPr="00514961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  <w:p w:rsidR="00D42336" w:rsidRPr="001320A0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(ФИО, должность)</w:t>
            </w:r>
          </w:p>
        </w:tc>
        <w:tc>
          <w:tcPr>
            <w:tcW w:w="1985" w:type="dxa"/>
          </w:tcPr>
          <w:p w:rsidR="00D42336" w:rsidRPr="001320A0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Ожидаемый результат</w:t>
            </w:r>
          </w:p>
        </w:tc>
        <w:tc>
          <w:tcPr>
            <w:tcW w:w="1495" w:type="dxa"/>
          </w:tcPr>
          <w:p w:rsidR="00D42336" w:rsidRPr="001320A0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</w:tr>
      <w:tr w:rsidR="00DA2455" w:rsidRPr="001320A0" w:rsidTr="00233B8F">
        <w:tc>
          <w:tcPr>
            <w:tcW w:w="14962" w:type="dxa"/>
            <w:gridSpan w:val="6"/>
          </w:tcPr>
          <w:p w:rsidR="00DA2455" w:rsidRPr="001320A0" w:rsidRDefault="00DA2455" w:rsidP="00DA2455">
            <w:pPr>
              <w:pStyle w:val="a4"/>
              <w:numPr>
                <w:ilvl w:val="0"/>
                <w:numId w:val="4"/>
              </w:numPr>
              <w:tabs>
                <w:tab w:val="left" w:pos="7655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i/>
                <w:sz w:val="26"/>
                <w:szCs w:val="26"/>
              </w:rPr>
              <w:t>Изменение условий ведения бизнеса</w:t>
            </w:r>
          </w:p>
        </w:tc>
      </w:tr>
      <w:tr w:rsidR="00344F25" w:rsidRPr="001320A0" w:rsidTr="00344F25">
        <w:tc>
          <w:tcPr>
            <w:tcW w:w="851" w:type="dxa"/>
            <w:shd w:val="clear" w:color="auto" w:fill="auto"/>
          </w:tcPr>
          <w:p w:rsidR="00344F25" w:rsidRPr="001320A0" w:rsidRDefault="00344F25" w:rsidP="003D7EB9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686" w:type="dxa"/>
          </w:tcPr>
          <w:p w:rsidR="00344F25" w:rsidRPr="001320A0" w:rsidRDefault="00344F25" w:rsidP="00233B8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Принята и реализуется муниципальная программа, предусматривающая мероприятия по поддержке и развитию субъектов МСП, включающая целевые показатели раздела 2 настоящего Плана</w:t>
            </w:r>
          </w:p>
        </w:tc>
        <w:tc>
          <w:tcPr>
            <w:tcW w:w="1417" w:type="dxa"/>
          </w:tcPr>
          <w:p w:rsidR="00344F25" w:rsidRDefault="00344F25" w:rsidP="00FC45D4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15.04.2019</w:t>
            </w:r>
          </w:p>
          <w:p w:rsidR="00344F25" w:rsidRDefault="00344F25" w:rsidP="00FC45D4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Обнов-</w:t>
            </w:r>
          </w:p>
          <w:p w:rsidR="00344F25" w:rsidRDefault="00344F25" w:rsidP="00FC45D4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лено</w:t>
            </w:r>
            <w:proofErr w:type="spellEnd"/>
          </w:p>
          <w:p w:rsidR="00344F25" w:rsidRPr="001320A0" w:rsidRDefault="00344F25" w:rsidP="00FC45D4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01.07.2019</w:t>
            </w:r>
          </w:p>
        </w:tc>
        <w:tc>
          <w:tcPr>
            <w:tcW w:w="5528" w:type="dxa"/>
          </w:tcPr>
          <w:p w:rsidR="00344F25" w:rsidRDefault="00344F25" w:rsidP="00157AEA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Муниципальная программа, предусматривающая мероприятия по поддержке и развитию субъектов МСП принята на территории Находкинского городского округа (</w:t>
            </w:r>
            <w:r w:rsidRPr="00157AEA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от 22.11.2017 № 1631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57AEA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«Развитие малого и среднего предпринимательства на территории Находкинского городского округа на 2018-2020 годы</w:t>
            </w:r>
            <w:r w:rsidRPr="00D54366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344F25" w:rsidRDefault="00344F25" w:rsidP="002B26A4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Проект постановления о внесении изменений в данную Программу в части внесения дополнительных целевых показателей на согласования</w:t>
            </w:r>
          </w:p>
          <w:p w:rsidR="00344F25" w:rsidRPr="00157AEA" w:rsidRDefault="00344F25" w:rsidP="002B26A4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7F9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г. Находка) </w:t>
            </w:r>
          </w:p>
        </w:tc>
        <w:tc>
          <w:tcPr>
            <w:tcW w:w="1985" w:type="dxa"/>
          </w:tcPr>
          <w:p w:rsidR="00344F25" w:rsidRPr="001320A0" w:rsidRDefault="00344F25" w:rsidP="003D7EB9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  <w:tc>
          <w:tcPr>
            <w:tcW w:w="1495" w:type="dxa"/>
          </w:tcPr>
          <w:p w:rsidR="00344F25" w:rsidRPr="001320A0" w:rsidRDefault="00344F25" w:rsidP="003D7EB9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44F25" w:rsidRPr="001320A0" w:rsidTr="00344F25">
        <w:tc>
          <w:tcPr>
            <w:tcW w:w="851" w:type="dxa"/>
            <w:shd w:val="clear" w:color="auto" w:fill="auto"/>
          </w:tcPr>
          <w:p w:rsidR="00344F25" w:rsidRPr="00344F25" w:rsidRDefault="00344F25" w:rsidP="00D4233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4F2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</w:t>
            </w:r>
          </w:p>
        </w:tc>
        <w:tc>
          <w:tcPr>
            <w:tcW w:w="3686" w:type="dxa"/>
          </w:tcPr>
          <w:p w:rsidR="00344F25" w:rsidRPr="001320A0" w:rsidRDefault="00344F25" w:rsidP="00233B8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Утвержден состав Совета по развитию малого и среднего предпринимательства при главе муниципального образования, в состав которого входит не менее 50% субъектов МСП</w:t>
            </w:r>
          </w:p>
        </w:tc>
        <w:tc>
          <w:tcPr>
            <w:tcW w:w="1417" w:type="dxa"/>
          </w:tcPr>
          <w:p w:rsidR="00344F25" w:rsidRPr="00344F25" w:rsidRDefault="00344F25" w:rsidP="001537D2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F25">
              <w:rPr>
                <w:rFonts w:ascii="Times New Roman" w:hAnsi="Times New Roman" w:cs="Times New Roman"/>
                <w:sz w:val="26"/>
                <w:szCs w:val="26"/>
              </w:rPr>
              <w:t>15.04.2019</w:t>
            </w:r>
          </w:p>
          <w:p w:rsidR="00344F25" w:rsidRDefault="00344F25" w:rsidP="001537D2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F25">
              <w:rPr>
                <w:rFonts w:ascii="Times New Roman" w:hAnsi="Times New Roman" w:cs="Times New Roman"/>
                <w:sz w:val="26"/>
                <w:szCs w:val="26"/>
              </w:rPr>
              <w:t>Обнов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344F25" w:rsidRPr="00344F25" w:rsidRDefault="00344F25" w:rsidP="00344F2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44F25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</w:t>
            </w:r>
            <w:r w:rsidRPr="00344F2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spellEnd"/>
          </w:p>
          <w:p w:rsidR="00344F25" w:rsidRPr="00344F25" w:rsidRDefault="00344F25" w:rsidP="001537D2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F25">
              <w:rPr>
                <w:rFonts w:ascii="Times New Roman" w:hAnsi="Times New Roman" w:cs="Times New Roman"/>
                <w:sz w:val="26"/>
                <w:szCs w:val="26"/>
              </w:rPr>
              <w:t>01.07.2019</w:t>
            </w:r>
          </w:p>
        </w:tc>
        <w:tc>
          <w:tcPr>
            <w:tcW w:w="5528" w:type="dxa"/>
          </w:tcPr>
          <w:p w:rsidR="00344F25" w:rsidRPr="00344F25" w:rsidRDefault="00344F25" w:rsidP="002B26A4">
            <w:pPr>
              <w:pStyle w:val="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344F25">
              <w:rPr>
                <w:sz w:val="26"/>
                <w:szCs w:val="26"/>
              </w:rPr>
              <w:t>Постановлением администрации Находкинского городского округа от 22.05.2019 г. № 832 «О создании Совета по развитию малого и среднего предпринимательства при главе Находкинского городского округа» утверждено новое положение.</w:t>
            </w:r>
          </w:p>
          <w:p w:rsidR="00344F25" w:rsidRPr="00344F25" w:rsidRDefault="00344F25" w:rsidP="002B26A4">
            <w:pPr>
              <w:pStyle w:val="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344F25">
              <w:rPr>
                <w:sz w:val="26"/>
                <w:szCs w:val="26"/>
              </w:rPr>
              <w:t xml:space="preserve">Исполнение - 76 % на 20.06.2019 г. (общее количество – 29 человек, в </w:t>
            </w:r>
            <w:proofErr w:type="spellStart"/>
            <w:r w:rsidRPr="00344F25">
              <w:rPr>
                <w:sz w:val="26"/>
                <w:szCs w:val="26"/>
              </w:rPr>
              <w:t>т.ч</w:t>
            </w:r>
            <w:proofErr w:type="spellEnd"/>
            <w:r w:rsidRPr="00344F25">
              <w:rPr>
                <w:sz w:val="26"/>
                <w:szCs w:val="26"/>
              </w:rPr>
              <w:t>. 22 представителя субъекта МСП)</w:t>
            </w:r>
          </w:p>
          <w:p w:rsidR="00344F25" w:rsidRPr="00344F25" w:rsidRDefault="00344F25" w:rsidP="00003168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4F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8" w:history="1">
              <w:r w:rsidRPr="00344F25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</w:t>
              </w:r>
              <w:r w:rsidRPr="00344F25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lastRenderedPageBreak/>
                <w:t>city.ru/user_page_content.aspx?UPageID=3309</w:t>
              </w:r>
            </w:hyperlink>
            <w:r w:rsidRPr="00344F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344F25" w:rsidRPr="001320A0" w:rsidRDefault="00344F25" w:rsidP="008A30E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Постановление администрации</w:t>
            </w:r>
          </w:p>
        </w:tc>
        <w:tc>
          <w:tcPr>
            <w:tcW w:w="1495" w:type="dxa"/>
          </w:tcPr>
          <w:p w:rsidR="00344F25" w:rsidRPr="001320A0" w:rsidRDefault="00344F25" w:rsidP="008A30E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44F25" w:rsidRPr="001320A0" w:rsidTr="007E66BB">
        <w:tc>
          <w:tcPr>
            <w:tcW w:w="851" w:type="dxa"/>
          </w:tcPr>
          <w:p w:rsidR="00344F25" w:rsidRPr="00344F25" w:rsidRDefault="00344F25" w:rsidP="007E66B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F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</w:t>
            </w:r>
          </w:p>
        </w:tc>
        <w:tc>
          <w:tcPr>
            <w:tcW w:w="3686" w:type="dxa"/>
          </w:tcPr>
          <w:p w:rsidR="00344F25" w:rsidRPr="001320A0" w:rsidRDefault="00344F25" w:rsidP="007E66BB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Заседания Совета по развитию малого и среднего предпринимательства при главе муниципального образования проходит не реже 1 раза в квартал и на нем рассматриваются вопросы, инициированные субъектами МСП, протоколы (решения) совета публикуются в открытом доступе</w:t>
            </w:r>
          </w:p>
        </w:tc>
        <w:tc>
          <w:tcPr>
            <w:tcW w:w="1417" w:type="dxa"/>
          </w:tcPr>
          <w:p w:rsidR="00344F25" w:rsidRPr="001320A0" w:rsidRDefault="00344F25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01.07.2019</w:t>
            </w:r>
          </w:p>
          <w:p w:rsidR="00344F25" w:rsidRPr="001320A0" w:rsidRDefault="00344F25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344F25" w:rsidRPr="00764A56" w:rsidRDefault="00344F25" w:rsidP="00344F25">
            <w:pPr>
              <w:pStyle w:val="af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764A56">
              <w:rPr>
                <w:sz w:val="26"/>
                <w:szCs w:val="26"/>
              </w:rPr>
              <w:t xml:space="preserve">В </w:t>
            </w:r>
            <w:r w:rsidRPr="00764A56">
              <w:rPr>
                <w:sz w:val="26"/>
                <w:szCs w:val="26"/>
                <w:lang w:val="en-US"/>
              </w:rPr>
              <w:t>I </w:t>
            </w:r>
            <w:r w:rsidRPr="00764A56">
              <w:rPr>
                <w:sz w:val="26"/>
                <w:szCs w:val="26"/>
              </w:rPr>
              <w:t xml:space="preserve">квартале проведено 1 заседание. Во </w:t>
            </w:r>
            <w:r w:rsidRPr="00764A56">
              <w:rPr>
                <w:sz w:val="26"/>
                <w:szCs w:val="26"/>
                <w:lang w:val="en-US"/>
              </w:rPr>
              <w:t>II</w:t>
            </w:r>
            <w:r w:rsidRPr="00764A56">
              <w:rPr>
                <w:sz w:val="26"/>
                <w:szCs w:val="26"/>
              </w:rPr>
              <w:t xml:space="preserve"> квартале (на отчетную дату 01.07.2019 – </w:t>
            </w:r>
            <w:r w:rsidR="00B30FB3" w:rsidRPr="00B30FB3">
              <w:rPr>
                <w:sz w:val="26"/>
                <w:szCs w:val="26"/>
              </w:rPr>
              <w:t>3</w:t>
            </w:r>
            <w:r w:rsidRPr="00764A56">
              <w:rPr>
                <w:sz w:val="26"/>
                <w:szCs w:val="26"/>
              </w:rPr>
              <w:t xml:space="preserve"> заседания).</w:t>
            </w:r>
          </w:p>
          <w:p w:rsidR="00344F25" w:rsidRPr="00764A56" w:rsidRDefault="00344F25" w:rsidP="00764A56">
            <w:pPr>
              <w:pStyle w:val="af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764A56">
              <w:rPr>
                <w:sz w:val="26"/>
                <w:szCs w:val="26"/>
              </w:rPr>
              <w:t xml:space="preserve">Итого на 01.07.2019 проведено </w:t>
            </w:r>
            <w:r w:rsidR="00B30FB3" w:rsidRPr="00B30FB3">
              <w:rPr>
                <w:sz w:val="26"/>
                <w:szCs w:val="26"/>
              </w:rPr>
              <w:t>4</w:t>
            </w:r>
            <w:r w:rsidRPr="00764A56">
              <w:rPr>
                <w:sz w:val="26"/>
                <w:szCs w:val="26"/>
              </w:rPr>
              <w:t xml:space="preserve"> заседания Совета.</w:t>
            </w:r>
          </w:p>
          <w:p w:rsidR="00344F25" w:rsidRDefault="00344F25" w:rsidP="00973803">
            <w:pPr>
              <w:pStyle w:val="a4"/>
              <w:tabs>
                <w:tab w:val="left" w:pos="7655"/>
              </w:tabs>
              <w:ind w:left="0"/>
              <w:jc w:val="center"/>
            </w:pPr>
            <w:r w:rsidRPr="00764A56">
              <w:rPr>
                <w:rFonts w:ascii="Times New Roman" w:hAnsi="Times New Roman" w:cs="Times New Roman"/>
                <w:sz w:val="26"/>
                <w:szCs w:val="26"/>
              </w:rPr>
              <w:t>План работы Совета, протоколы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заседаний и решения размещены</w:t>
            </w:r>
            <w:r w:rsidRPr="00973803">
              <w:rPr>
                <w:rFonts w:ascii="Times New Roman" w:hAnsi="Times New Roman" w:cs="Times New Roman"/>
                <w:sz w:val="26"/>
                <w:szCs w:val="26"/>
              </w:rPr>
              <w:t xml:space="preserve"> на официальном сайте администрации Находкинского городского округа:</w:t>
            </w:r>
            <w:r>
              <w:t xml:space="preserve"> </w:t>
            </w:r>
          </w:p>
          <w:p w:rsidR="00344F25" w:rsidRPr="00344F25" w:rsidRDefault="00344F25" w:rsidP="00344F2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9" w:history="1">
              <w:r w:rsidRPr="00053D7E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http://www.nakhodka-city.ru/user_page_content.aspx?UPageID=3304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44F25" w:rsidRPr="001320A0" w:rsidRDefault="00344F25" w:rsidP="002B26A4">
            <w:pPr>
              <w:pStyle w:val="1"/>
              <w:shd w:val="clear" w:color="auto" w:fill="auto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344F25" w:rsidRPr="001320A0" w:rsidRDefault="00344F25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Протокол заседания</w:t>
            </w:r>
          </w:p>
        </w:tc>
        <w:tc>
          <w:tcPr>
            <w:tcW w:w="1495" w:type="dxa"/>
          </w:tcPr>
          <w:p w:rsidR="00344F25" w:rsidRPr="001320A0" w:rsidRDefault="00344F25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44F25" w:rsidRPr="001320A0" w:rsidTr="00344F25">
        <w:tc>
          <w:tcPr>
            <w:tcW w:w="851" w:type="dxa"/>
          </w:tcPr>
          <w:p w:rsidR="00344F25" w:rsidRPr="000C361F" w:rsidRDefault="00344F25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44F25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3686" w:type="dxa"/>
            <w:shd w:val="clear" w:color="auto" w:fill="auto"/>
          </w:tcPr>
          <w:p w:rsidR="00344F25" w:rsidRPr="001320A0" w:rsidRDefault="00344F25" w:rsidP="00163F16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Организован и работает общественный орган по совершенствованию контрольно-надзорной деятельности в рамках Совета по развитию малого и среднего предпринимательства при главе муниципального образования.</w:t>
            </w:r>
          </w:p>
        </w:tc>
        <w:tc>
          <w:tcPr>
            <w:tcW w:w="1417" w:type="dxa"/>
          </w:tcPr>
          <w:p w:rsidR="00344F25" w:rsidRDefault="00344F25" w:rsidP="00FC45D4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04.2019</w:t>
            </w:r>
          </w:p>
          <w:p w:rsidR="00344F25" w:rsidRDefault="00344F25" w:rsidP="00FC45D4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обнов-</w:t>
            </w:r>
          </w:p>
          <w:p w:rsidR="00344F25" w:rsidRDefault="00344F25" w:rsidP="00344F2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лено</w:t>
            </w:r>
            <w:proofErr w:type="spellEnd"/>
          </w:p>
          <w:p w:rsidR="00344F25" w:rsidRPr="001320A0" w:rsidRDefault="00344F25" w:rsidP="00FC45D4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01.07.2019</w:t>
            </w:r>
          </w:p>
        </w:tc>
        <w:tc>
          <w:tcPr>
            <w:tcW w:w="5528" w:type="dxa"/>
          </w:tcPr>
          <w:p w:rsidR="00344F25" w:rsidRPr="00AE0C8C" w:rsidRDefault="00344F25" w:rsidP="00344F25">
            <w:pPr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  <w:u w:val="single"/>
              </w:rPr>
            </w:pPr>
            <w:proofErr w:type="gramStart"/>
            <w:r w:rsidRPr="002B26A4">
              <w:rPr>
                <w:rFonts w:ascii="Times New Roman" w:hAnsi="Times New Roman" w:cs="Times New Roman"/>
                <w:sz w:val="26"/>
                <w:szCs w:val="26"/>
              </w:rPr>
              <w:t>В соответствии с разделом 3 Положения о Совете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развитию</w:t>
            </w:r>
            <w:r w:rsidRPr="002B26A4">
              <w:rPr>
                <w:rFonts w:ascii="Times New Roman" w:hAnsi="Times New Roman" w:cs="Times New Roman"/>
                <w:sz w:val="26"/>
                <w:szCs w:val="26"/>
              </w:rPr>
              <w:t xml:space="preserve"> мало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2B26A4">
              <w:rPr>
                <w:rFonts w:ascii="Times New Roman" w:hAnsi="Times New Roman" w:cs="Times New Roman"/>
                <w:sz w:val="26"/>
                <w:szCs w:val="26"/>
              </w:rPr>
              <w:t xml:space="preserve"> и средне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2B26A4">
              <w:rPr>
                <w:rFonts w:ascii="Times New Roman" w:hAnsi="Times New Roman" w:cs="Times New Roman"/>
                <w:sz w:val="26"/>
                <w:szCs w:val="26"/>
              </w:rPr>
              <w:t xml:space="preserve"> предпринимательств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B26A4">
              <w:rPr>
                <w:rFonts w:ascii="Times New Roman" w:hAnsi="Times New Roman" w:cs="Times New Roman"/>
                <w:sz w:val="26"/>
                <w:szCs w:val="26"/>
              </w:rPr>
              <w:t xml:space="preserve"> при главе Находкинского городского округа, утвержденного постановлением администрации Находкинского городского округа от 22.05.2019 № 832 «О создании Совета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развитию малого</w:t>
            </w:r>
            <w:r w:rsidRPr="002B26A4">
              <w:rPr>
                <w:rFonts w:ascii="Times New Roman" w:hAnsi="Times New Roman" w:cs="Times New Roman"/>
                <w:sz w:val="26"/>
                <w:szCs w:val="26"/>
              </w:rPr>
              <w:t xml:space="preserve"> и средне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2B26A4">
              <w:rPr>
                <w:rFonts w:ascii="Times New Roman" w:hAnsi="Times New Roman" w:cs="Times New Roman"/>
                <w:sz w:val="26"/>
                <w:szCs w:val="26"/>
              </w:rPr>
              <w:t xml:space="preserve"> предпринимательств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B26A4">
              <w:rPr>
                <w:rFonts w:ascii="Times New Roman" w:hAnsi="Times New Roman" w:cs="Times New Roman"/>
                <w:sz w:val="26"/>
                <w:szCs w:val="26"/>
              </w:rPr>
              <w:t xml:space="preserve"> при главе Находкинского городского округа» (далее – Совет), в функции Совета входит совершенствование контрольно-надзорной деятельности в сфере развития малого и среднего предпринимательства на территории</w:t>
            </w:r>
            <w:proofErr w:type="gramEnd"/>
            <w:r w:rsidRPr="002B26A4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 в пределах полномочий Совета. Ссылка для ознакомления с документом </w:t>
            </w:r>
            <w:hyperlink r:id="rId10" w:history="1">
              <w:r w:rsidRPr="002B26A4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http://www.nakhodka-city.ru/files/torg/Predprin/Protokol%20MSP/Постановление%20Совет.pdf</w:t>
              </w:r>
            </w:hyperlink>
            <w:r w:rsidRPr="002B26A4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344F25" w:rsidRPr="001320A0" w:rsidRDefault="00344F25" w:rsidP="00F8156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</w:t>
            </w:r>
          </w:p>
        </w:tc>
        <w:tc>
          <w:tcPr>
            <w:tcW w:w="1495" w:type="dxa"/>
          </w:tcPr>
          <w:p w:rsidR="00344F25" w:rsidRPr="001320A0" w:rsidRDefault="00344F25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44F25" w:rsidRPr="001320A0" w:rsidTr="007E66BB">
        <w:tc>
          <w:tcPr>
            <w:tcW w:w="851" w:type="dxa"/>
          </w:tcPr>
          <w:p w:rsidR="00344F25" w:rsidRPr="00344F25" w:rsidRDefault="00344F25" w:rsidP="007E66B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F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1.5</w:t>
            </w:r>
          </w:p>
        </w:tc>
        <w:tc>
          <w:tcPr>
            <w:tcW w:w="3686" w:type="dxa"/>
          </w:tcPr>
          <w:p w:rsidR="00344F25" w:rsidRPr="001320A0" w:rsidRDefault="00344F25" w:rsidP="007E66BB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Сформирован, утвержден главой муниципального образования и размещен на официальном сайте администрации реестр видов контроля, с указанием пунктов, частей и статей федеральных и региональных нормативных правовых </w:t>
            </w:r>
            <w:proofErr w:type="gramStart"/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актов</w:t>
            </w:r>
            <w:proofErr w:type="gramEnd"/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 на основании которых осуществляется контроль, контактных данных должностных лиц, ответственных за осуществление каждого вида контроля</w:t>
            </w:r>
          </w:p>
        </w:tc>
        <w:tc>
          <w:tcPr>
            <w:tcW w:w="1417" w:type="dxa"/>
          </w:tcPr>
          <w:p w:rsidR="00344F25" w:rsidRDefault="00344F25" w:rsidP="00FC45D4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15.04.2019</w:t>
            </w:r>
          </w:p>
          <w:p w:rsidR="00344F25" w:rsidRDefault="00344F25" w:rsidP="00FC45D4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обнов-</w:t>
            </w:r>
          </w:p>
          <w:p w:rsidR="00344F25" w:rsidRDefault="00344F25" w:rsidP="00344F2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лено</w:t>
            </w:r>
            <w:proofErr w:type="spellEnd"/>
          </w:p>
          <w:p w:rsidR="00344F25" w:rsidRPr="001320A0" w:rsidRDefault="00344F25" w:rsidP="00FC45D4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01.07.2019</w:t>
            </w:r>
          </w:p>
        </w:tc>
        <w:tc>
          <w:tcPr>
            <w:tcW w:w="5528" w:type="dxa"/>
          </w:tcPr>
          <w:p w:rsidR="00344F25" w:rsidRDefault="00344F25" w:rsidP="00BB5FC4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Сформирован, утвержден главой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Находкинского городского округа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 и размещен на официальном сайте администрации реестр видов контроля, с указанием пунктов, частей и статей федеральных и региональных нормативных правовых </w:t>
            </w:r>
            <w:proofErr w:type="gramStart"/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актов</w:t>
            </w:r>
            <w:proofErr w:type="gramEnd"/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 на основании которых осуществляется контроль, контактных данных должностных лиц, ответственных за осуществление каждого вида контроля</w:t>
            </w:r>
          </w:p>
          <w:p w:rsidR="00344F25" w:rsidRDefault="00344F25" w:rsidP="00BB5FC4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4F25" w:rsidRPr="003D7EB9" w:rsidRDefault="0073432F" w:rsidP="00BB5FC4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344F25" w:rsidRPr="00053D7E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http://www.nakhodka-city.ru/user_page_content.aspx?UPageID=12141</w:t>
              </w:r>
            </w:hyperlink>
            <w:r w:rsidR="00344F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344F25" w:rsidRPr="001320A0" w:rsidRDefault="00344F25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Реестр на сайте</w:t>
            </w:r>
          </w:p>
        </w:tc>
        <w:tc>
          <w:tcPr>
            <w:tcW w:w="1495" w:type="dxa"/>
          </w:tcPr>
          <w:p w:rsidR="00344F25" w:rsidRPr="001320A0" w:rsidRDefault="00344F25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5619C2" w:rsidRPr="001320A0" w:rsidTr="007E66BB">
        <w:tc>
          <w:tcPr>
            <w:tcW w:w="851" w:type="dxa"/>
          </w:tcPr>
          <w:p w:rsidR="005619C2" w:rsidRPr="00344F25" w:rsidRDefault="005619C2" w:rsidP="007E66B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3686" w:type="dxa"/>
          </w:tcPr>
          <w:p w:rsidR="005619C2" w:rsidRPr="001320A0" w:rsidRDefault="005619C2" w:rsidP="00F063F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В муниципальном образовании организован сбор информации субъектов МСП для подготовки предложений по изменению муниципальных, региональных и федеральных нормативных правовых актов, препятствующих предпринимательской деятельности </w:t>
            </w:r>
          </w:p>
        </w:tc>
        <w:tc>
          <w:tcPr>
            <w:tcW w:w="1417" w:type="dxa"/>
          </w:tcPr>
          <w:p w:rsidR="005619C2" w:rsidRPr="001320A0" w:rsidRDefault="005619C2" w:rsidP="00F063F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01.05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</w:p>
          <w:p w:rsidR="005619C2" w:rsidRPr="001320A0" w:rsidRDefault="005619C2" w:rsidP="00F063F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9C2" w:rsidRPr="001320A0" w:rsidRDefault="005619C2" w:rsidP="00F063F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5619C2" w:rsidRDefault="005619C2" w:rsidP="00F063FF">
            <w:pPr>
              <w:pStyle w:val="a4"/>
              <w:tabs>
                <w:tab w:val="left" w:pos="7655"/>
              </w:tabs>
              <w:ind w:left="0"/>
              <w:jc w:val="center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r w:rsidRPr="00F8156C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 размещена на официальном сайте администрации Находкинского городского округа: </w:t>
            </w:r>
            <w:hyperlink r:id="rId12" w:history="1">
              <w:r w:rsidRPr="00053D7E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http://www.nakhodka-city.ru/user_page_content.aspx?UPageID=12300</w:t>
              </w:r>
            </w:hyperlink>
          </w:p>
          <w:p w:rsidR="005619C2" w:rsidRDefault="005619C2" w:rsidP="00F063FF">
            <w:pPr>
              <w:pStyle w:val="a4"/>
              <w:tabs>
                <w:tab w:val="left" w:pos="7655"/>
              </w:tabs>
              <w:ind w:left="0"/>
              <w:jc w:val="center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</w:p>
          <w:p w:rsidR="005619C2" w:rsidRDefault="005619C2" w:rsidP="00F063FF">
            <w:pPr>
              <w:pStyle w:val="a4"/>
              <w:tabs>
                <w:tab w:val="left" w:pos="7655"/>
              </w:tabs>
              <w:ind w:left="0"/>
              <w:jc w:val="center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</w:p>
          <w:p w:rsidR="005619C2" w:rsidRPr="00676BE2" w:rsidRDefault="005619C2" w:rsidP="00F063F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619C2" w:rsidRPr="001320A0" w:rsidRDefault="005619C2" w:rsidP="00F063F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сайт</w:t>
            </w:r>
          </w:p>
        </w:tc>
        <w:tc>
          <w:tcPr>
            <w:tcW w:w="1495" w:type="dxa"/>
          </w:tcPr>
          <w:p w:rsidR="005619C2" w:rsidRPr="001320A0" w:rsidRDefault="005619C2" w:rsidP="00F063F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5619C2" w:rsidRPr="001320A0" w:rsidTr="00234867">
        <w:tc>
          <w:tcPr>
            <w:tcW w:w="851" w:type="dxa"/>
          </w:tcPr>
          <w:p w:rsidR="005619C2" w:rsidRPr="00344F25" w:rsidRDefault="005619C2" w:rsidP="005E1052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44F25">
              <w:rPr>
                <w:rFonts w:ascii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3686" w:type="dxa"/>
            <w:shd w:val="clear" w:color="auto" w:fill="auto"/>
          </w:tcPr>
          <w:p w:rsidR="005619C2" w:rsidRPr="001320A0" w:rsidRDefault="005619C2" w:rsidP="007E66BB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На сайте администрации работает система по принятию жалоб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субъектов МСП на действия должностных лиц при проведении контрольных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мероприятий </w:t>
            </w:r>
          </w:p>
        </w:tc>
        <w:tc>
          <w:tcPr>
            <w:tcW w:w="1417" w:type="dxa"/>
          </w:tcPr>
          <w:p w:rsidR="005619C2" w:rsidRPr="001320A0" w:rsidRDefault="005619C2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01.06.2019</w:t>
            </w:r>
          </w:p>
        </w:tc>
        <w:tc>
          <w:tcPr>
            <w:tcW w:w="5528" w:type="dxa"/>
          </w:tcPr>
          <w:p w:rsidR="005619C2" w:rsidRDefault="0073432F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5619C2" w:rsidRPr="00053D7E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</w:t>
              </w:r>
              <w:r w:rsidR="005619C2" w:rsidRPr="00053D7E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w</w:t>
              </w:r>
              <w:r w:rsidR="005619C2" w:rsidRPr="00053D7E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w.nakhodka-city.ru/user_page_content.aspx?UPageID=12226</w:t>
              </w:r>
            </w:hyperlink>
            <w:r w:rsidR="005619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619C2" w:rsidRDefault="005619C2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9C2" w:rsidRDefault="005619C2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9C2" w:rsidRPr="001320A0" w:rsidRDefault="005619C2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619C2" w:rsidRPr="001320A0" w:rsidRDefault="005619C2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сайт</w:t>
            </w:r>
          </w:p>
        </w:tc>
        <w:tc>
          <w:tcPr>
            <w:tcW w:w="1495" w:type="dxa"/>
          </w:tcPr>
          <w:p w:rsidR="005619C2" w:rsidRPr="001320A0" w:rsidRDefault="005619C2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5619C2" w:rsidRPr="001320A0" w:rsidTr="00234867">
        <w:tc>
          <w:tcPr>
            <w:tcW w:w="851" w:type="dxa"/>
          </w:tcPr>
          <w:p w:rsidR="005619C2" w:rsidRPr="00B853E3" w:rsidRDefault="005619C2" w:rsidP="007E66B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B47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1.11</w:t>
            </w:r>
          </w:p>
        </w:tc>
        <w:tc>
          <w:tcPr>
            <w:tcW w:w="3686" w:type="dxa"/>
            <w:shd w:val="clear" w:color="auto" w:fill="auto"/>
          </w:tcPr>
          <w:p w:rsidR="005619C2" w:rsidRPr="001320A0" w:rsidRDefault="005619C2" w:rsidP="007E66BB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>На постоянной основе проводится экспертиза МНПА, оценка регулирующего воздействия проектов МНПА, затрагивающих вопросы осуществления предпринимательской и инвестиционной деятельности, в публичных консультациях принимают участие представители предпринимательского сообщества</w:t>
            </w:r>
          </w:p>
        </w:tc>
        <w:tc>
          <w:tcPr>
            <w:tcW w:w="1417" w:type="dxa"/>
          </w:tcPr>
          <w:p w:rsidR="005619C2" w:rsidRPr="001320A0" w:rsidRDefault="005619C2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619C2" w:rsidRPr="001320A0" w:rsidRDefault="005619C2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>01.07.2019</w:t>
            </w:r>
          </w:p>
          <w:p w:rsidR="005619C2" w:rsidRPr="001320A0" w:rsidRDefault="005619C2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619C2" w:rsidRPr="001320A0" w:rsidRDefault="005619C2" w:rsidP="005E1052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5619C2" w:rsidRDefault="0073432F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5619C2" w:rsidRPr="008C6750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http://www.nakhodka-city.ru/user_page_content.aspx?UPageID=7398</w:t>
              </w:r>
            </w:hyperlink>
          </w:p>
          <w:p w:rsidR="005619C2" w:rsidRDefault="005619C2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9C2" w:rsidRPr="00234867" w:rsidRDefault="0073432F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5619C2" w:rsidRPr="00234867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http://www.nakhodka-city.ru/files/torg/ocenka/экология%2029.05.19/Заключение.pdf</w:t>
              </w:r>
            </w:hyperlink>
          </w:p>
          <w:p w:rsidR="005619C2" w:rsidRPr="008B473C" w:rsidRDefault="005619C2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5619C2" w:rsidRPr="001320A0" w:rsidRDefault="005619C2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 xml:space="preserve">Отчет о проведении процедуры ОРВ </w:t>
            </w:r>
          </w:p>
          <w:p w:rsidR="005619C2" w:rsidRPr="001320A0" w:rsidRDefault="005619C2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619C2" w:rsidRPr="001320A0" w:rsidRDefault="005619C2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5619C2" w:rsidRPr="001320A0" w:rsidRDefault="005619C2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 xml:space="preserve">Да </w:t>
            </w:r>
          </w:p>
          <w:p w:rsidR="005619C2" w:rsidRPr="001320A0" w:rsidRDefault="005619C2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619C2" w:rsidRPr="001320A0" w:rsidRDefault="005619C2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19C2" w:rsidRPr="001320A0" w:rsidTr="004A78B8">
        <w:tc>
          <w:tcPr>
            <w:tcW w:w="851" w:type="dxa"/>
            <w:shd w:val="clear" w:color="auto" w:fill="FFFFFF" w:themeFill="background1"/>
          </w:tcPr>
          <w:p w:rsidR="005619C2" w:rsidRPr="00A47BFB" w:rsidRDefault="005619C2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F219F">
              <w:rPr>
                <w:rFonts w:ascii="Times New Roman" w:hAnsi="Times New Roman" w:cs="Times New Roman"/>
                <w:sz w:val="26"/>
                <w:szCs w:val="26"/>
              </w:rPr>
              <w:t>1.12</w:t>
            </w:r>
          </w:p>
        </w:tc>
        <w:tc>
          <w:tcPr>
            <w:tcW w:w="3686" w:type="dxa"/>
            <w:shd w:val="clear" w:color="auto" w:fill="FFFFFF" w:themeFill="background1"/>
          </w:tcPr>
          <w:p w:rsidR="005619C2" w:rsidRPr="001320A0" w:rsidRDefault="005619C2" w:rsidP="00B853E3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 xml:space="preserve">Информация о ходе реализации плана мероприятий 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по реализации национального проекта «Малое и среднее предпринимательство и поддержка индивидуальной предпринимательской инициативы» на территории НГО </w:t>
            </w:r>
            <w:r w:rsidRPr="001320A0">
              <w:rPr>
                <w:rFonts w:ascii="Times New Roman" w:hAnsi="Times New Roman"/>
                <w:sz w:val="26"/>
                <w:szCs w:val="26"/>
              </w:rPr>
              <w:t>ежеквартально публикуется на сайте администрации города</w:t>
            </w:r>
          </w:p>
        </w:tc>
        <w:tc>
          <w:tcPr>
            <w:tcW w:w="1417" w:type="dxa"/>
          </w:tcPr>
          <w:p w:rsidR="005619C2" w:rsidRDefault="005619C2" w:rsidP="003219AE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1320A0">
              <w:rPr>
                <w:rFonts w:ascii="Times New Roman" w:hAnsi="Times New Roman"/>
                <w:sz w:val="26"/>
                <w:szCs w:val="26"/>
              </w:rPr>
              <w:t>5.04.2019</w:t>
            </w:r>
          </w:p>
          <w:p w:rsidR="005619C2" w:rsidRPr="001320A0" w:rsidRDefault="005619C2" w:rsidP="003219AE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05.07.2019</w:t>
            </w:r>
          </w:p>
        </w:tc>
        <w:tc>
          <w:tcPr>
            <w:tcW w:w="5528" w:type="dxa"/>
          </w:tcPr>
          <w:p w:rsidR="005619C2" w:rsidRDefault="005619C2" w:rsidP="00FC3DE0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Отчеты публикуются на официальном сайте администрации Находкинского городского округа: </w:t>
            </w:r>
            <w:hyperlink r:id="rId16" w:history="1">
              <w:r w:rsidRPr="00341ABF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http://www.nakhodka-city.ru/user_page_content.aspx?UPageID=12141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619C2" w:rsidRDefault="005619C2" w:rsidP="00FC3DE0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9C2" w:rsidRPr="001320A0" w:rsidRDefault="005619C2" w:rsidP="00FC3DE0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619C2" w:rsidRPr="001320A0" w:rsidRDefault="005619C2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>Размещено на сайте</w:t>
            </w:r>
          </w:p>
        </w:tc>
        <w:tc>
          <w:tcPr>
            <w:tcW w:w="1495" w:type="dxa"/>
          </w:tcPr>
          <w:p w:rsidR="005619C2" w:rsidRPr="001320A0" w:rsidRDefault="005619C2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</w:tr>
      <w:tr w:rsidR="005619C2" w:rsidRPr="001320A0" w:rsidTr="00234867">
        <w:tc>
          <w:tcPr>
            <w:tcW w:w="851" w:type="dxa"/>
            <w:shd w:val="clear" w:color="auto" w:fill="FFFFFF" w:themeFill="background1"/>
          </w:tcPr>
          <w:p w:rsidR="005619C2" w:rsidRPr="0031659D" w:rsidRDefault="005619C2" w:rsidP="007E66B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659D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686" w:type="dxa"/>
            <w:shd w:val="clear" w:color="auto" w:fill="FFFFFF" w:themeFill="background1"/>
          </w:tcPr>
          <w:p w:rsidR="005619C2" w:rsidRPr="001320A0" w:rsidRDefault="005619C2" w:rsidP="007E66BB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Разработан и утвержден нормативный правовой акт, определяющий порядок ведения реестров муниципального имущества</w:t>
            </w:r>
          </w:p>
        </w:tc>
        <w:tc>
          <w:tcPr>
            <w:tcW w:w="1417" w:type="dxa"/>
          </w:tcPr>
          <w:p w:rsidR="005619C2" w:rsidRPr="001320A0" w:rsidRDefault="005619C2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01.05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</w:p>
        </w:tc>
        <w:tc>
          <w:tcPr>
            <w:tcW w:w="5528" w:type="dxa"/>
          </w:tcPr>
          <w:p w:rsidR="005619C2" w:rsidRDefault="005619C2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размещена на официальном сайте администрации Находкинского городского округа: </w:t>
            </w:r>
          </w:p>
          <w:p w:rsidR="005619C2" w:rsidRPr="00234867" w:rsidRDefault="0073432F" w:rsidP="00234867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color w:val="0563C1" w:themeColor="hyperlink"/>
                <w:sz w:val="26"/>
                <w:szCs w:val="26"/>
                <w:u w:val="single"/>
              </w:rPr>
            </w:pPr>
            <w:hyperlink r:id="rId17" w:history="1">
              <w:r w:rsidR="005619C2" w:rsidRPr="008C6750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http://www.duma-nakhodka.ru/docx/?search-results=%D1%80%D0%B5%D1%88%D0%B5%</w:t>
              </w:r>
              <w:r w:rsidR="005619C2" w:rsidRPr="008C6750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lastRenderedPageBreak/>
                <w:t>D0%BD%D0%B8%D0%B5+%D0%94%D1%83%D0%BC%D1%8B+%E2%84%96+461</w:t>
              </w:r>
            </w:hyperlink>
          </w:p>
        </w:tc>
        <w:tc>
          <w:tcPr>
            <w:tcW w:w="1985" w:type="dxa"/>
          </w:tcPr>
          <w:p w:rsidR="005619C2" w:rsidRPr="001320A0" w:rsidRDefault="005619C2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Утвержден НПА</w:t>
            </w:r>
          </w:p>
        </w:tc>
        <w:tc>
          <w:tcPr>
            <w:tcW w:w="1495" w:type="dxa"/>
          </w:tcPr>
          <w:p w:rsidR="005619C2" w:rsidRPr="001320A0" w:rsidRDefault="005619C2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5619C2" w:rsidRPr="001320A0" w:rsidTr="0031659D">
        <w:tc>
          <w:tcPr>
            <w:tcW w:w="851" w:type="dxa"/>
            <w:shd w:val="clear" w:color="auto" w:fill="FFFFFF" w:themeFill="background1"/>
          </w:tcPr>
          <w:p w:rsidR="005619C2" w:rsidRPr="000C361F" w:rsidRDefault="005619C2" w:rsidP="007E66B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165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</w:t>
            </w:r>
          </w:p>
        </w:tc>
        <w:tc>
          <w:tcPr>
            <w:tcW w:w="3686" w:type="dxa"/>
          </w:tcPr>
          <w:p w:rsidR="005619C2" w:rsidRPr="001320A0" w:rsidRDefault="005619C2" w:rsidP="007E66BB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Утвержден нормативный правовой акт, определяющий порядок формирования, ведения и обязательного опубликования перечней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перечни муниципального имущества)</w:t>
            </w:r>
          </w:p>
        </w:tc>
        <w:tc>
          <w:tcPr>
            <w:tcW w:w="1417" w:type="dxa"/>
          </w:tcPr>
          <w:p w:rsidR="005619C2" w:rsidRPr="001320A0" w:rsidRDefault="005619C2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01.05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</w:p>
        </w:tc>
        <w:tc>
          <w:tcPr>
            <w:tcW w:w="5528" w:type="dxa"/>
          </w:tcPr>
          <w:p w:rsidR="005619C2" w:rsidRDefault="005619C2" w:rsidP="007E66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размещена на официальном сайте администрации Находкинского городского округа: </w:t>
            </w:r>
            <w:hyperlink r:id="rId18" w:history="1">
              <w:r w:rsidRPr="00053D7E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http://www.nakhodka-city.ru/user_page_content.aspx?UPageID=4322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619C2" w:rsidRDefault="005619C2" w:rsidP="007E66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9C2" w:rsidRDefault="005619C2" w:rsidP="007E66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9C2" w:rsidRPr="00676BE2" w:rsidRDefault="005619C2" w:rsidP="007E66B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</w:tcPr>
          <w:p w:rsidR="005619C2" w:rsidRPr="001320A0" w:rsidRDefault="005619C2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Утвержден НПА</w:t>
            </w:r>
          </w:p>
        </w:tc>
        <w:tc>
          <w:tcPr>
            <w:tcW w:w="1495" w:type="dxa"/>
          </w:tcPr>
          <w:p w:rsidR="005619C2" w:rsidRPr="001320A0" w:rsidRDefault="005619C2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5619C2" w:rsidRPr="001320A0" w:rsidTr="0031659D">
        <w:tc>
          <w:tcPr>
            <w:tcW w:w="851" w:type="dxa"/>
            <w:shd w:val="clear" w:color="auto" w:fill="FFFFFF" w:themeFill="background1"/>
          </w:tcPr>
          <w:p w:rsidR="005619C2" w:rsidRPr="0031659D" w:rsidRDefault="005619C2" w:rsidP="007E66B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659D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3686" w:type="dxa"/>
          </w:tcPr>
          <w:p w:rsidR="005619C2" w:rsidRPr="001320A0" w:rsidRDefault="005619C2" w:rsidP="007E66BB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Разработан и утвержден нормативный правовой акт, определяющий порядок и условия предоставления в аренду имущества, включенного в перечни муниципального имущества</w:t>
            </w:r>
          </w:p>
        </w:tc>
        <w:tc>
          <w:tcPr>
            <w:tcW w:w="1417" w:type="dxa"/>
          </w:tcPr>
          <w:p w:rsidR="005619C2" w:rsidRPr="001320A0" w:rsidRDefault="005619C2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01.05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</w:p>
        </w:tc>
        <w:tc>
          <w:tcPr>
            <w:tcW w:w="5528" w:type="dxa"/>
          </w:tcPr>
          <w:p w:rsidR="005619C2" w:rsidRDefault="005619C2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размещена на официальном сайте администрации Находкинского городского округа: </w:t>
            </w:r>
            <w:hyperlink r:id="rId19" w:history="1">
              <w:r w:rsidRPr="00053D7E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http://www.nakhodka-city.ru/user_page_content.aspx?UPageID=4322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619C2" w:rsidRDefault="005619C2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5619C2" w:rsidRPr="00AE6F1B" w:rsidRDefault="005619C2" w:rsidP="00234867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</w:tcPr>
          <w:p w:rsidR="005619C2" w:rsidRPr="001320A0" w:rsidRDefault="005619C2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Утвержден НПА</w:t>
            </w:r>
          </w:p>
        </w:tc>
        <w:tc>
          <w:tcPr>
            <w:tcW w:w="1495" w:type="dxa"/>
          </w:tcPr>
          <w:p w:rsidR="005619C2" w:rsidRPr="001320A0" w:rsidRDefault="005619C2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5619C2" w:rsidRPr="001320A0" w:rsidTr="0031659D">
        <w:tc>
          <w:tcPr>
            <w:tcW w:w="851" w:type="dxa"/>
            <w:shd w:val="clear" w:color="auto" w:fill="FFFFFF" w:themeFill="background1"/>
          </w:tcPr>
          <w:p w:rsidR="005619C2" w:rsidRPr="0031659D" w:rsidRDefault="005619C2" w:rsidP="007E66B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2.7.</w:t>
            </w:r>
          </w:p>
        </w:tc>
        <w:tc>
          <w:tcPr>
            <w:tcW w:w="3686" w:type="dxa"/>
          </w:tcPr>
          <w:p w:rsidR="005619C2" w:rsidRPr="001320A0" w:rsidRDefault="005619C2" w:rsidP="00F063F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Инициировано проведение обучающих семинаров центром «Мой бизнес», включая предложение по теме, месту и дате проведения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нформационная поддержка</w:t>
            </w:r>
          </w:p>
        </w:tc>
        <w:tc>
          <w:tcPr>
            <w:tcW w:w="1417" w:type="dxa"/>
          </w:tcPr>
          <w:p w:rsidR="005619C2" w:rsidRPr="001320A0" w:rsidRDefault="005619C2" w:rsidP="00F063F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15.04.2019</w:t>
            </w:r>
          </w:p>
        </w:tc>
        <w:tc>
          <w:tcPr>
            <w:tcW w:w="5528" w:type="dxa"/>
          </w:tcPr>
          <w:p w:rsidR="005619C2" w:rsidRDefault="005619C2" w:rsidP="00F063F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 об обучающих мероприятиях размещена на официальном сайте администрации Находкинского городского округа: </w:t>
            </w:r>
            <w:hyperlink r:id="rId20" w:history="1">
              <w:r w:rsidRPr="00053D7E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http://www.nakhodka-city.ru/user_page_content.aspx?UPageID=4776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619C2" w:rsidRPr="00B33A0E" w:rsidRDefault="005619C2" w:rsidP="005619C2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Открытие центра «Мой бизнес» на  территории Находкинского городского округа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запланировано на 04.07.2019.</w:t>
            </w:r>
          </w:p>
        </w:tc>
        <w:tc>
          <w:tcPr>
            <w:tcW w:w="1985" w:type="dxa"/>
          </w:tcPr>
          <w:p w:rsidR="005619C2" w:rsidRPr="001320A0" w:rsidRDefault="005619C2" w:rsidP="00F063F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Доля участников семинаров от общей численности субъектов МСП</w:t>
            </w:r>
          </w:p>
        </w:tc>
        <w:tc>
          <w:tcPr>
            <w:tcW w:w="1495" w:type="dxa"/>
          </w:tcPr>
          <w:p w:rsidR="005619C2" w:rsidRPr="001320A0" w:rsidRDefault="005619C2" w:rsidP="00F063F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5619C2" w:rsidRPr="001320A0" w:rsidTr="0031659D">
        <w:tc>
          <w:tcPr>
            <w:tcW w:w="851" w:type="dxa"/>
            <w:shd w:val="clear" w:color="auto" w:fill="FFFFFF" w:themeFill="background1"/>
          </w:tcPr>
          <w:p w:rsidR="005619C2" w:rsidRPr="0031659D" w:rsidRDefault="005619C2" w:rsidP="007E66B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2.8.</w:t>
            </w:r>
          </w:p>
        </w:tc>
        <w:tc>
          <w:tcPr>
            <w:tcW w:w="3686" w:type="dxa"/>
          </w:tcPr>
          <w:p w:rsidR="005619C2" w:rsidRPr="001320A0" w:rsidRDefault="005619C2" w:rsidP="00F063F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Подготовлены и переданы в центр «Мой бизнес» предложения по консультантам, работающим на территории муниципального образования</w:t>
            </w:r>
          </w:p>
        </w:tc>
        <w:tc>
          <w:tcPr>
            <w:tcW w:w="1417" w:type="dxa"/>
          </w:tcPr>
          <w:p w:rsidR="005619C2" w:rsidRPr="001320A0" w:rsidRDefault="005619C2" w:rsidP="00F063F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15.04.2019</w:t>
            </w:r>
          </w:p>
        </w:tc>
        <w:tc>
          <w:tcPr>
            <w:tcW w:w="5528" w:type="dxa"/>
          </w:tcPr>
          <w:p w:rsidR="005619C2" w:rsidRDefault="005619C2" w:rsidP="00F063F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реестра консультантов центра «Мой бизнес» осуществляет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Находкинское местное</w:t>
            </w:r>
            <w:r w:rsidRPr="009C038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отделени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е</w:t>
            </w:r>
            <w:r w:rsidRPr="009C038B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«ОПОРЫ РОССИИ»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.</w:t>
            </w:r>
          </w:p>
          <w:p w:rsidR="005619C2" w:rsidRPr="005619C2" w:rsidRDefault="005619C2" w:rsidP="005619C2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Открытие центра «Мой бизнес» на  территории Находкинского городского округа запланировано на 04.07.2019.</w:t>
            </w:r>
          </w:p>
        </w:tc>
        <w:tc>
          <w:tcPr>
            <w:tcW w:w="1985" w:type="dxa"/>
          </w:tcPr>
          <w:p w:rsidR="005619C2" w:rsidRPr="001320A0" w:rsidRDefault="005619C2" w:rsidP="00F063F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Реестр консультантов</w:t>
            </w:r>
          </w:p>
        </w:tc>
        <w:tc>
          <w:tcPr>
            <w:tcW w:w="1495" w:type="dxa"/>
          </w:tcPr>
          <w:p w:rsidR="005619C2" w:rsidRPr="001320A0" w:rsidRDefault="005619C2" w:rsidP="00F063F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5619C2" w:rsidRPr="001320A0" w:rsidTr="007E66BB">
        <w:tc>
          <w:tcPr>
            <w:tcW w:w="851" w:type="dxa"/>
          </w:tcPr>
          <w:p w:rsidR="005619C2" w:rsidRPr="00C4248C" w:rsidRDefault="005619C2" w:rsidP="007E66BB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4248C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3686" w:type="dxa"/>
          </w:tcPr>
          <w:p w:rsidR="005619C2" w:rsidRPr="00F16AEA" w:rsidRDefault="005619C2" w:rsidP="007E66BB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6AEA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«Недели предпринимательства» (обучающие мероприятия) с награждением лучших представителей </w:t>
            </w:r>
            <w:proofErr w:type="gramStart"/>
            <w:r w:rsidRPr="00F16AEA">
              <w:rPr>
                <w:rFonts w:ascii="Times New Roman" w:hAnsi="Times New Roman" w:cs="Times New Roman"/>
                <w:sz w:val="26"/>
                <w:szCs w:val="26"/>
              </w:rPr>
              <w:t>бизнес-сообщества</w:t>
            </w:r>
            <w:proofErr w:type="gramEnd"/>
          </w:p>
        </w:tc>
        <w:tc>
          <w:tcPr>
            <w:tcW w:w="1417" w:type="dxa"/>
          </w:tcPr>
          <w:p w:rsidR="005619C2" w:rsidRPr="00F16AEA" w:rsidRDefault="005619C2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6AEA">
              <w:rPr>
                <w:rFonts w:ascii="Times New Roman" w:hAnsi="Times New Roman" w:cs="Times New Roman"/>
                <w:sz w:val="26"/>
                <w:szCs w:val="26"/>
              </w:rPr>
              <w:t>26.05.2019</w:t>
            </w:r>
          </w:p>
        </w:tc>
        <w:tc>
          <w:tcPr>
            <w:tcW w:w="5528" w:type="dxa"/>
          </w:tcPr>
          <w:p w:rsidR="005619C2" w:rsidRDefault="005619C2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 о «Неделе предпринимательства»  размещена на официальном сайте администрации Находкинского городского округа: </w:t>
            </w:r>
            <w:hyperlink r:id="rId21" w:history="1">
              <w:r w:rsidRPr="00053D7E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http://www.nakhodka-city.ru/user_page_content.aspx?UPageID=4481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619C2" w:rsidRDefault="005619C2" w:rsidP="00507A71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9C2" w:rsidRPr="00F16AEA" w:rsidRDefault="005619C2" w:rsidP="00507A71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Приняли участие в обучающих мероприятиях- 269 чел; награждены -10 чел; оказаны консультации органами государственного контроля и надзора -120 чел; оказаны консультации организациями – 71 чел.</w:t>
            </w:r>
          </w:p>
          <w:bookmarkEnd w:id="0"/>
          <w:p w:rsidR="005619C2" w:rsidRPr="001320A0" w:rsidRDefault="005619C2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619C2" w:rsidRDefault="005619C2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 участников/</w:t>
            </w:r>
          </w:p>
          <w:p w:rsidR="005619C2" w:rsidRDefault="005619C2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награждаемых</w:t>
            </w:r>
          </w:p>
          <w:p w:rsidR="005619C2" w:rsidRDefault="005619C2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19C2" w:rsidRPr="00F16AEA" w:rsidRDefault="005619C2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95" w:type="dxa"/>
          </w:tcPr>
          <w:p w:rsidR="005619C2" w:rsidRPr="00F16AEA" w:rsidRDefault="005619C2" w:rsidP="00507A71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460/10</w:t>
            </w:r>
          </w:p>
          <w:p w:rsidR="005619C2" w:rsidRPr="00F16AEA" w:rsidRDefault="005619C2" w:rsidP="007E66B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03168" w:rsidRDefault="00003168" w:rsidP="00224ADD">
      <w:pPr>
        <w:pStyle w:val="a4"/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168" w:rsidRPr="00507A71" w:rsidRDefault="00507A71" w:rsidP="00003168">
      <w:pPr>
        <w:pStyle w:val="a4"/>
        <w:tabs>
          <w:tab w:val="left" w:pos="7655"/>
        </w:tabs>
        <w:spacing w:after="0" w:line="240" w:lineRule="auto"/>
        <w:ind w:hanging="862"/>
        <w:rPr>
          <w:rFonts w:ascii="Times New Roman" w:hAnsi="Times New Roman" w:cs="Times New Roman"/>
          <w:sz w:val="26"/>
          <w:szCs w:val="26"/>
        </w:rPr>
      </w:pPr>
      <w:r w:rsidRPr="00507A71">
        <w:rPr>
          <w:rFonts w:ascii="Times New Roman" w:hAnsi="Times New Roman" w:cs="Times New Roman"/>
          <w:sz w:val="26"/>
          <w:szCs w:val="26"/>
        </w:rPr>
        <w:t>Заместитель н</w:t>
      </w:r>
      <w:r>
        <w:rPr>
          <w:rFonts w:ascii="Times New Roman" w:hAnsi="Times New Roman" w:cs="Times New Roman"/>
          <w:sz w:val="26"/>
          <w:szCs w:val="26"/>
        </w:rPr>
        <w:t>а</w:t>
      </w:r>
      <w:r w:rsidR="00003168" w:rsidRPr="00507A71">
        <w:rPr>
          <w:rFonts w:ascii="Times New Roman" w:hAnsi="Times New Roman" w:cs="Times New Roman"/>
          <w:sz w:val="26"/>
          <w:szCs w:val="26"/>
        </w:rPr>
        <w:t>чальник</w:t>
      </w:r>
      <w:r w:rsidRPr="00507A71">
        <w:rPr>
          <w:rFonts w:ascii="Times New Roman" w:hAnsi="Times New Roman" w:cs="Times New Roman"/>
          <w:sz w:val="26"/>
          <w:szCs w:val="26"/>
        </w:rPr>
        <w:t>а</w:t>
      </w:r>
      <w:r w:rsidR="00003168" w:rsidRPr="00507A71">
        <w:rPr>
          <w:rFonts w:ascii="Times New Roman" w:hAnsi="Times New Roman" w:cs="Times New Roman"/>
          <w:sz w:val="26"/>
          <w:szCs w:val="26"/>
        </w:rPr>
        <w:t xml:space="preserve"> управления экономики, потребительского</w:t>
      </w:r>
    </w:p>
    <w:p w:rsidR="00003168" w:rsidRPr="00507A71" w:rsidRDefault="00003168" w:rsidP="00003168">
      <w:pPr>
        <w:pStyle w:val="a4"/>
        <w:tabs>
          <w:tab w:val="left" w:pos="7655"/>
        </w:tabs>
        <w:spacing w:after="0" w:line="240" w:lineRule="auto"/>
        <w:ind w:hanging="862"/>
        <w:rPr>
          <w:rFonts w:ascii="Times New Roman" w:hAnsi="Times New Roman" w:cs="Times New Roman"/>
          <w:sz w:val="26"/>
          <w:szCs w:val="26"/>
        </w:rPr>
      </w:pPr>
      <w:r w:rsidRPr="00507A71">
        <w:rPr>
          <w:rFonts w:ascii="Times New Roman" w:hAnsi="Times New Roman" w:cs="Times New Roman"/>
          <w:sz w:val="26"/>
          <w:szCs w:val="26"/>
        </w:rPr>
        <w:t xml:space="preserve">рынка и предпринимательства администрации </w:t>
      </w:r>
    </w:p>
    <w:p w:rsidR="00003168" w:rsidRPr="00507A71" w:rsidRDefault="00003168" w:rsidP="00003168">
      <w:pPr>
        <w:pStyle w:val="a4"/>
        <w:tabs>
          <w:tab w:val="left" w:pos="7655"/>
        </w:tabs>
        <w:spacing w:after="0" w:line="240" w:lineRule="auto"/>
        <w:ind w:hanging="862"/>
        <w:rPr>
          <w:rFonts w:ascii="Times New Roman" w:hAnsi="Times New Roman" w:cs="Times New Roman"/>
          <w:sz w:val="26"/>
          <w:szCs w:val="26"/>
        </w:rPr>
      </w:pPr>
      <w:r w:rsidRPr="00507A71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                                                                                                                             </w:t>
      </w:r>
      <w:r w:rsidR="00507A71">
        <w:rPr>
          <w:rFonts w:ascii="Times New Roman" w:hAnsi="Times New Roman" w:cs="Times New Roman"/>
          <w:sz w:val="26"/>
          <w:szCs w:val="26"/>
        </w:rPr>
        <w:t xml:space="preserve">                   Т.Н. Зубкова</w:t>
      </w:r>
    </w:p>
    <w:p w:rsidR="00003168" w:rsidRPr="00507A71" w:rsidRDefault="00003168" w:rsidP="00003168">
      <w:pPr>
        <w:pStyle w:val="a4"/>
        <w:tabs>
          <w:tab w:val="left" w:pos="7655"/>
        </w:tabs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</w:p>
    <w:p w:rsidR="00234867" w:rsidRDefault="00234867" w:rsidP="001356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619C2" w:rsidRDefault="005619C2" w:rsidP="001356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619C2" w:rsidRDefault="005619C2" w:rsidP="001356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619C2" w:rsidRDefault="005619C2" w:rsidP="001356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619C2" w:rsidRDefault="005619C2" w:rsidP="001356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619C2" w:rsidRDefault="005619C2" w:rsidP="001356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619C2" w:rsidRDefault="005619C2" w:rsidP="001356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619C2" w:rsidRDefault="005619C2" w:rsidP="001356D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5619C2" w:rsidSect="001320A0">
      <w:headerReference w:type="default" r:id="rId22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32F" w:rsidRDefault="0073432F" w:rsidP="00217C8E">
      <w:pPr>
        <w:spacing w:after="0" w:line="240" w:lineRule="auto"/>
      </w:pPr>
      <w:r>
        <w:separator/>
      </w:r>
    </w:p>
  </w:endnote>
  <w:endnote w:type="continuationSeparator" w:id="0">
    <w:p w:rsidR="0073432F" w:rsidRDefault="0073432F" w:rsidP="0021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32F" w:rsidRDefault="0073432F" w:rsidP="00217C8E">
      <w:pPr>
        <w:spacing w:after="0" w:line="240" w:lineRule="auto"/>
      </w:pPr>
      <w:r>
        <w:separator/>
      </w:r>
    </w:p>
  </w:footnote>
  <w:footnote w:type="continuationSeparator" w:id="0">
    <w:p w:rsidR="0073432F" w:rsidRDefault="0073432F" w:rsidP="00217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6089615"/>
      <w:docPartObj>
        <w:docPartGallery w:val="Page Numbers (Top of Page)"/>
        <w:docPartUnique/>
      </w:docPartObj>
    </w:sdtPr>
    <w:sdtEndPr/>
    <w:sdtContent>
      <w:p w:rsidR="003D7EB9" w:rsidRDefault="003D7E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A32">
          <w:rPr>
            <w:noProof/>
          </w:rPr>
          <w:t>6</w:t>
        </w:r>
        <w:r>
          <w:fldChar w:fldCharType="end"/>
        </w:r>
      </w:p>
    </w:sdtContent>
  </w:sdt>
  <w:p w:rsidR="003D7EB9" w:rsidRDefault="003D7EB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7601"/>
    <w:multiLevelType w:val="hybridMultilevel"/>
    <w:tmpl w:val="0BE22FB2"/>
    <w:lvl w:ilvl="0" w:tplc="46908278">
      <w:start w:val="1"/>
      <w:numFmt w:val="decimal"/>
      <w:lvlText w:val="%1."/>
      <w:lvlJc w:val="left"/>
      <w:pPr>
        <w:ind w:left="121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F3DF1"/>
    <w:multiLevelType w:val="hybridMultilevel"/>
    <w:tmpl w:val="06EC02FA"/>
    <w:lvl w:ilvl="0" w:tplc="3092C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2274C"/>
    <w:multiLevelType w:val="hybridMultilevel"/>
    <w:tmpl w:val="CD5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C191C"/>
    <w:multiLevelType w:val="hybridMultilevel"/>
    <w:tmpl w:val="EAE4B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B2C1C"/>
    <w:multiLevelType w:val="hybridMultilevel"/>
    <w:tmpl w:val="8ADEE154"/>
    <w:lvl w:ilvl="0" w:tplc="3092C4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82EA6"/>
    <w:multiLevelType w:val="hybridMultilevel"/>
    <w:tmpl w:val="493A8E7E"/>
    <w:lvl w:ilvl="0" w:tplc="3092C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B2256"/>
    <w:multiLevelType w:val="hybridMultilevel"/>
    <w:tmpl w:val="0BE22FB2"/>
    <w:lvl w:ilvl="0" w:tplc="46908278">
      <w:start w:val="1"/>
      <w:numFmt w:val="decimal"/>
      <w:lvlText w:val="%1."/>
      <w:lvlJc w:val="left"/>
      <w:pPr>
        <w:ind w:left="121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6"/>
    <w:rsid w:val="00003168"/>
    <w:rsid w:val="000112BD"/>
    <w:rsid w:val="0005386D"/>
    <w:rsid w:val="00084036"/>
    <w:rsid w:val="000B3A0A"/>
    <w:rsid w:val="000C361F"/>
    <w:rsid w:val="000D2335"/>
    <w:rsid w:val="000D56C2"/>
    <w:rsid w:val="00110217"/>
    <w:rsid w:val="001237B7"/>
    <w:rsid w:val="001320A0"/>
    <w:rsid w:val="001356D2"/>
    <w:rsid w:val="00146250"/>
    <w:rsid w:val="0015253C"/>
    <w:rsid w:val="001537D2"/>
    <w:rsid w:val="00157AEA"/>
    <w:rsid w:val="00163F16"/>
    <w:rsid w:val="00166BD8"/>
    <w:rsid w:val="00173C30"/>
    <w:rsid w:val="00195E67"/>
    <w:rsid w:val="001970A6"/>
    <w:rsid w:val="001A2896"/>
    <w:rsid w:val="001A5BE7"/>
    <w:rsid w:val="001B59A2"/>
    <w:rsid w:val="001C77B6"/>
    <w:rsid w:val="001E3D2A"/>
    <w:rsid w:val="00217C8E"/>
    <w:rsid w:val="00224ADD"/>
    <w:rsid w:val="00233B8F"/>
    <w:rsid w:val="00234867"/>
    <w:rsid w:val="002A4690"/>
    <w:rsid w:val="002B26A4"/>
    <w:rsid w:val="002B77C7"/>
    <w:rsid w:val="002D60BD"/>
    <w:rsid w:val="002F3527"/>
    <w:rsid w:val="00300CA6"/>
    <w:rsid w:val="0031659D"/>
    <w:rsid w:val="003219AE"/>
    <w:rsid w:val="00321C9D"/>
    <w:rsid w:val="003404A3"/>
    <w:rsid w:val="00344F25"/>
    <w:rsid w:val="00354B30"/>
    <w:rsid w:val="0036131C"/>
    <w:rsid w:val="003A0D0F"/>
    <w:rsid w:val="003A25C3"/>
    <w:rsid w:val="003A318E"/>
    <w:rsid w:val="003D0381"/>
    <w:rsid w:val="003D5666"/>
    <w:rsid w:val="003D7EB9"/>
    <w:rsid w:val="00425432"/>
    <w:rsid w:val="004277AF"/>
    <w:rsid w:val="00437406"/>
    <w:rsid w:val="004559C9"/>
    <w:rsid w:val="00463282"/>
    <w:rsid w:val="00464F19"/>
    <w:rsid w:val="004A10A7"/>
    <w:rsid w:val="004A23E1"/>
    <w:rsid w:val="004A78B8"/>
    <w:rsid w:val="004C3C2E"/>
    <w:rsid w:val="004D2B5E"/>
    <w:rsid w:val="00507A71"/>
    <w:rsid w:val="00514961"/>
    <w:rsid w:val="00516D87"/>
    <w:rsid w:val="00520FCC"/>
    <w:rsid w:val="005619C2"/>
    <w:rsid w:val="0057004A"/>
    <w:rsid w:val="00572808"/>
    <w:rsid w:val="0058189A"/>
    <w:rsid w:val="0058362B"/>
    <w:rsid w:val="005A2FE6"/>
    <w:rsid w:val="005D4E2C"/>
    <w:rsid w:val="005D5396"/>
    <w:rsid w:val="005E1052"/>
    <w:rsid w:val="005F5F6E"/>
    <w:rsid w:val="00612498"/>
    <w:rsid w:val="00613A18"/>
    <w:rsid w:val="0064410A"/>
    <w:rsid w:val="006715EA"/>
    <w:rsid w:val="00676BE2"/>
    <w:rsid w:val="006956C1"/>
    <w:rsid w:val="006970FA"/>
    <w:rsid w:val="006A5238"/>
    <w:rsid w:val="006C27CE"/>
    <w:rsid w:val="006C3DF4"/>
    <w:rsid w:val="006E4B97"/>
    <w:rsid w:val="0073432F"/>
    <w:rsid w:val="007413AF"/>
    <w:rsid w:val="0074507B"/>
    <w:rsid w:val="00754EE4"/>
    <w:rsid w:val="00764A56"/>
    <w:rsid w:val="007A1DAA"/>
    <w:rsid w:val="007A2377"/>
    <w:rsid w:val="007F4C4A"/>
    <w:rsid w:val="008216AC"/>
    <w:rsid w:val="00844F72"/>
    <w:rsid w:val="00850A47"/>
    <w:rsid w:val="00852C39"/>
    <w:rsid w:val="00864D48"/>
    <w:rsid w:val="00884676"/>
    <w:rsid w:val="008A30ED"/>
    <w:rsid w:val="008B473C"/>
    <w:rsid w:val="008C486D"/>
    <w:rsid w:val="008E1181"/>
    <w:rsid w:val="008E22F7"/>
    <w:rsid w:val="0090621C"/>
    <w:rsid w:val="00917668"/>
    <w:rsid w:val="00953E97"/>
    <w:rsid w:val="009614E5"/>
    <w:rsid w:val="00973803"/>
    <w:rsid w:val="00974A09"/>
    <w:rsid w:val="009C038B"/>
    <w:rsid w:val="009F5A32"/>
    <w:rsid w:val="00A00964"/>
    <w:rsid w:val="00A12FC3"/>
    <w:rsid w:val="00A31236"/>
    <w:rsid w:val="00A47BFB"/>
    <w:rsid w:val="00A65085"/>
    <w:rsid w:val="00A941D2"/>
    <w:rsid w:val="00AB14CC"/>
    <w:rsid w:val="00AB4A6E"/>
    <w:rsid w:val="00AC3BE0"/>
    <w:rsid w:val="00AD4F30"/>
    <w:rsid w:val="00AE0C8C"/>
    <w:rsid w:val="00AE6F1B"/>
    <w:rsid w:val="00AF37EC"/>
    <w:rsid w:val="00B01042"/>
    <w:rsid w:val="00B30FB3"/>
    <w:rsid w:val="00B32E39"/>
    <w:rsid w:val="00B33A0E"/>
    <w:rsid w:val="00B450ED"/>
    <w:rsid w:val="00B47D77"/>
    <w:rsid w:val="00B52988"/>
    <w:rsid w:val="00B67EC5"/>
    <w:rsid w:val="00B76C8A"/>
    <w:rsid w:val="00B853E3"/>
    <w:rsid w:val="00BA1367"/>
    <w:rsid w:val="00BA58AB"/>
    <w:rsid w:val="00BA5D13"/>
    <w:rsid w:val="00BB4481"/>
    <w:rsid w:val="00BB5FC4"/>
    <w:rsid w:val="00BD079C"/>
    <w:rsid w:val="00BE17E4"/>
    <w:rsid w:val="00BE31B0"/>
    <w:rsid w:val="00BF219F"/>
    <w:rsid w:val="00BF3657"/>
    <w:rsid w:val="00C11515"/>
    <w:rsid w:val="00C33AC7"/>
    <w:rsid w:val="00C4248C"/>
    <w:rsid w:val="00C75A45"/>
    <w:rsid w:val="00C838C3"/>
    <w:rsid w:val="00C9132F"/>
    <w:rsid w:val="00C945F7"/>
    <w:rsid w:val="00CA0261"/>
    <w:rsid w:val="00CB435C"/>
    <w:rsid w:val="00CD6949"/>
    <w:rsid w:val="00D01F18"/>
    <w:rsid w:val="00D22D6F"/>
    <w:rsid w:val="00D231F0"/>
    <w:rsid w:val="00D3365D"/>
    <w:rsid w:val="00D37576"/>
    <w:rsid w:val="00D42336"/>
    <w:rsid w:val="00D43A8B"/>
    <w:rsid w:val="00D54366"/>
    <w:rsid w:val="00D625D2"/>
    <w:rsid w:val="00D772FF"/>
    <w:rsid w:val="00D900DE"/>
    <w:rsid w:val="00DA2455"/>
    <w:rsid w:val="00DB3FD8"/>
    <w:rsid w:val="00DB5CCB"/>
    <w:rsid w:val="00DD45E2"/>
    <w:rsid w:val="00E07F94"/>
    <w:rsid w:val="00E26685"/>
    <w:rsid w:val="00E52EC9"/>
    <w:rsid w:val="00E65996"/>
    <w:rsid w:val="00E65CAC"/>
    <w:rsid w:val="00E67D6E"/>
    <w:rsid w:val="00ED1FF0"/>
    <w:rsid w:val="00EE41B9"/>
    <w:rsid w:val="00F05D09"/>
    <w:rsid w:val="00F16AEA"/>
    <w:rsid w:val="00F55615"/>
    <w:rsid w:val="00F658C0"/>
    <w:rsid w:val="00F70285"/>
    <w:rsid w:val="00F8156C"/>
    <w:rsid w:val="00FB337E"/>
    <w:rsid w:val="00FC3DE0"/>
    <w:rsid w:val="00FD194B"/>
    <w:rsid w:val="00FE02B9"/>
    <w:rsid w:val="00FE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3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7C8E"/>
  </w:style>
  <w:style w:type="paragraph" w:styleId="a7">
    <w:name w:val="footer"/>
    <w:basedOn w:val="a"/>
    <w:link w:val="a8"/>
    <w:uiPriority w:val="99"/>
    <w:unhideWhenUsed/>
    <w:rsid w:val="0021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7C8E"/>
  </w:style>
  <w:style w:type="character" w:styleId="a9">
    <w:name w:val="Hyperlink"/>
    <w:basedOn w:val="a0"/>
    <w:uiPriority w:val="99"/>
    <w:unhideWhenUsed/>
    <w:rsid w:val="00754EE4"/>
    <w:rPr>
      <w:color w:val="0563C1" w:themeColor="hyperlink"/>
      <w:u w:val="single"/>
    </w:rPr>
  </w:style>
  <w:style w:type="paragraph" w:styleId="aa">
    <w:name w:val="Balloon Text"/>
    <w:basedOn w:val="a"/>
    <w:link w:val="ab"/>
    <w:semiHidden/>
    <w:unhideWhenUsed/>
    <w:rsid w:val="002B7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77C7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0"/>
    <w:link w:val="1"/>
    <w:rsid w:val="002B26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2B26A4"/>
    <w:pPr>
      <w:shd w:val="clear" w:color="auto" w:fill="FFFFFF"/>
      <w:spacing w:after="0" w:line="286" w:lineRule="auto"/>
      <w:jc w:val="center"/>
    </w:pPr>
    <w:rPr>
      <w:rFonts w:ascii="Times New Roman" w:eastAsia="Times New Roman" w:hAnsi="Times New Roman" w:cs="Times New Roman"/>
    </w:rPr>
  </w:style>
  <w:style w:type="character" w:styleId="ad">
    <w:name w:val="FollowedHyperlink"/>
    <w:basedOn w:val="a0"/>
    <w:uiPriority w:val="99"/>
    <w:semiHidden/>
    <w:unhideWhenUsed/>
    <w:rsid w:val="002B26A4"/>
    <w:rPr>
      <w:color w:val="954F72" w:themeColor="followedHyperlink"/>
      <w:u w:val="single"/>
    </w:rPr>
  </w:style>
  <w:style w:type="character" w:customStyle="1" w:styleId="ae">
    <w:name w:val="Другое_"/>
    <w:basedOn w:val="a0"/>
    <w:link w:val="af"/>
    <w:rsid w:val="00764A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Другое"/>
    <w:basedOn w:val="a"/>
    <w:link w:val="ae"/>
    <w:rsid w:val="00764A56"/>
    <w:pPr>
      <w:shd w:val="clear" w:color="auto" w:fill="FFFFFF"/>
      <w:spacing w:after="0" w:line="276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3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7C8E"/>
  </w:style>
  <w:style w:type="paragraph" w:styleId="a7">
    <w:name w:val="footer"/>
    <w:basedOn w:val="a"/>
    <w:link w:val="a8"/>
    <w:uiPriority w:val="99"/>
    <w:unhideWhenUsed/>
    <w:rsid w:val="0021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7C8E"/>
  </w:style>
  <w:style w:type="character" w:styleId="a9">
    <w:name w:val="Hyperlink"/>
    <w:basedOn w:val="a0"/>
    <w:uiPriority w:val="99"/>
    <w:unhideWhenUsed/>
    <w:rsid w:val="00754EE4"/>
    <w:rPr>
      <w:color w:val="0563C1" w:themeColor="hyperlink"/>
      <w:u w:val="single"/>
    </w:rPr>
  </w:style>
  <w:style w:type="paragraph" w:styleId="aa">
    <w:name w:val="Balloon Text"/>
    <w:basedOn w:val="a"/>
    <w:link w:val="ab"/>
    <w:semiHidden/>
    <w:unhideWhenUsed/>
    <w:rsid w:val="002B7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77C7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0"/>
    <w:link w:val="1"/>
    <w:rsid w:val="002B26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2B26A4"/>
    <w:pPr>
      <w:shd w:val="clear" w:color="auto" w:fill="FFFFFF"/>
      <w:spacing w:after="0" w:line="286" w:lineRule="auto"/>
      <w:jc w:val="center"/>
    </w:pPr>
    <w:rPr>
      <w:rFonts w:ascii="Times New Roman" w:eastAsia="Times New Roman" w:hAnsi="Times New Roman" w:cs="Times New Roman"/>
    </w:rPr>
  </w:style>
  <w:style w:type="character" w:styleId="ad">
    <w:name w:val="FollowedHyperlink"/>
    <w:basedOn w:val="a0"/>
    <w:uiPriority w:val="99"/>
    <w:semiHidden/>
    <w:unhideWhenUsed/>
    <w:rsid w:val="002B26A4"/>
    <w:rPr>
      <w:color w:val="954F72" w:themeColor="followedHyperlink"/>
      <w:u w:val="single"/>
    </w:rPr>
  </w:style>
  <w:style w:type="character" w:customStyle="1" w:styleId="ae">
    <w:name w:val="Другое_"/>
    <w:basedOn w:val="a0"/>
    <w:link w:val="af"/>
    <w:rsid w:val="00764A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Другое"/>
    <w:basedOn w:val="a"/>
    <w:link w:val="ae"/>
    <w:rsid w:val="00764A56"/>
    <w:pPr>
      <w:shd w:val="clear" w:color="auto" w:fill="FFFFFF"/>
      <w:spacing w:after="0" w:line="276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6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hodka-city.ru/user_page_content.aspx?UPageID=3309" TargetMode="External"/><Relationship Id="rId13" Type="http://schemas.openxmlformats.org/officeDocument/2006/relationships/hyperlink" Target="http://www.nakhodka-city.ru/user_page_content.aspx?UPageID=12226" TargetMode="External"/><Relationship Id="rId18" Type="http://schemas.openxmlformats.org/officeDocument/2006/relationships/hyperlink" Target="http://www.nakhodka-city.ru/user_page_content.aspx?UPageID=432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nakhodka-city.ru/user_page_content.aspx?UPageID=448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akhodka-city.ru/user_page_content.aspx?UPageID=12300" TargetMode="External"/><Relationship Id="rId17" Type="http://schemas.openxmlformats.org/officeDocument/2006/relationships/hyperlink" Target="http://www.duma-nakhodka.ru/docx/?search-results=%D1%80%D0%B5%D1%88%D0%B5%D0%BD%D0%B8%D0%B5+%D0%94%D1%83%D0%BC%D1%8B+%E2%84%96+46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khodka-city.ru/user_page_content.aspx?UPageID=12141" TargetMode="External"/><Relationship Id="rId20" Type="http://schemas.openxmlformats.org/officeDocument/2006/relationships/hyperlink" Target="http://www.nakhodka-city.ru/user_page_content.aspx?UPageID=477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akhodka-city.ru/user_page_content.aspx?UPageID=12141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akhodka-city.ru/files/torg/ocenka/&#1101;&#1082;&#1086;&#1083;&#1086;&#1075;&#1080;&#1103;%2029.05.19/&#1047;&#1072;&#1082;&#1083;&#1102;&#1095;&#1077;&#1085;&#1080;&#1077;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nakhodka-city.ru/files/torg/Predprin/Protokol%20MSP/&#1055;&#1086;&#1089;&#1090;&#1072;&#1085;&#1086;&#1074;&#1083;&#1077;&#1085;&#1080;&#1077;%20&#1057;&#1086;&#1074;&#1077;&#1090;.pdf" TargetMode="External"/><Relationship Id="rId19" Type="http://schemas.openxmlformats.org/officeDocument/2006/relationships/hyperlink" Target="http://www.nakhodka-city.ru/user_page_content.aspx?UPageID=43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khodka-city.ru/user_page_content.aspx?UPageID=3304" TargetMode="External"/><Relationship Id="rId14" Type="http://schemas.openxmlformats.org/officeDocument/2006/relationships/hyperlink" Target="http://www.nakhodka-city.ru/user_page_content.aspx?UPageID=7398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6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Дмитриенко Сергей Михайлович</dc:creator>
  <cp:keywords/>
  <dc:description/>
  <cp:lastModifiedBy>Аникина Наталья Александровна</cp:lastModifiedBy>
  <cp:revision>75</cp:revision>
  <cp:lastPrinted>2019-06-28T03:56:00Z</cp:lastPrinted>
  <dcterms:created xsi:type="dcterms:W3CDTF">2019-03-07T02:22:00Z</dcterms:created>
  <dcterms:modified xsi:type="dcterms:W3CDTF">2019-07-01T03:50:00Z</dcterms:modified>
</cp:coreProperties>
</file>