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36" w:rsidRDefault="00D42336" w:rsidP="00D42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336" w:rsidRPr="001320A0" w:rsidRDefault="00D42336" w:rsidP="00D4233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961" w:rsidRDefault="00514961" w:rsidP="005149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по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Pr="00E2668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33A0E">
        <w:rPr>
          <w:rFonts w:ascii="Times New Roman" w:hAnsi="Times New Roman" w:cs="Times New Roman"/>
          <w:sz w:val="26"/>
          <w:szCs w:val="26"/>
        </w:rPr>
        <w:t xml:space="preserve"> в 2019 году</w:t>
      </w:r>
      <w:r w:rsidR="00E266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336" w:rsidRPr="001320A0" w:rsidRDefault="00D42336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5528"/>
        <w:gridCol w:w="1985"/>
        <w:gridCol w:w="1495"/>
      </w:tblGrid>
      <w:tr w:rsidR="00BB4481" w:rsidRPr="001320A0" w:rsidTr="00F05D09">
        <w:tc>
          <w:tcPr>
            <w:tcW w:w="851" w:type="dxa"/>
          </w:tcPr>
          <w:p w:rsidR="00D42336" w:rsidRPr="001320A0" w:rsidRDefault="00514961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 Плана </w:t>
            </w:r>
          </w:p>
        </w:tc>
        <w:tc>
          <w:tcPr>
            <w:tcW w:w="3686" w:type="dxa"/>
          </w:tcPr>
          <w:p w:rsidR="00D42336" w:rsidRPr="001320A0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="00DA2455"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17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Контрольные даты</w:t>
            </w:r>
          </w:p>
        </w:tc>
        <w:tc>
          <w:tcPr>
            <w:tcW w:w="5528" w:type="dxa"/>
          </w:tcPr>
          <w:p w:rsidR="003D7EB9" w:rsidRPr="00514961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(ФИО, должность)</w:t>
            </w:r>
          </w:p>
        </w:tc>
        <w:tc>
          <w:tcPr>
            <w:tcW w:w="198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49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DA2455" w:rsidRPr="001320A0" w:rsidTr="00233B8F">
        <w:tc>
          <w:tcPr>
            <w:tcW w:w="14962" w:type="dxa"/>
            <w:gridSpan w:val="6"/>
          </w:tcPr>
          <w:p w:rsidR="00DA2455" w:rsidRPr="001320A0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i/>
                <w:sz w:val="26"/>
                <w:szCs w:val="26"/>
              </w:rPr>
              <w:t>Изменение условий ведения бизнеса</w:t>
            </w:r>
          </w:p>
        </w:tc>
      </w:tr>
      <w:tr w:rsidR="00BB4481" w:rsidRPr="001320A0" w:rsidTr="00F05D09">
        <w:tc>
          <w:tcPr>
            <w:tcW w:w="851" w:type="dxa"/>
          </w:tcPr>
          <w:p w:rsidR="007F4C4A" w:rsidRPr="001320A0" w:rsidRDefault="00354B30" w:rsidP="003D7EB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:rsidR="007F4C4A" w:rsidRPr="001320A0" w:rsidRDefault="007F4C4A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</w:t>
            </w:r>
          </w:p>
        </w:tc>
        <w:tc>
          <w:tcPr>
            <w:tcW w:w="1417" w:type="dxa"/>
          </w:tcPr>
          <w:p w:rsidR="007F4C4A" w:rsidRPr="001320A0" w:rsidRDefault="00754EE4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F4C4A" w:rsidRPr="001320A0">
              <w:rPr>
                <w:rFonts w:ascii="Times New Roman" w:hAnsi="Times New Roman" w:cs="Times New Roman"/>
                <w:sz w:val="26"/>
                <w:szCs w:val="26"/>
              </w:rPr>
              <w:t>.04.2019</w:t>
            </w:r>
          </w:p>
        </w:tc>
        <w:tc>
          <w:tcPr>
            <w:tcW w:w="5528" w:type="dxa"/>
          </w:tcPr>
          <w:p w:rsidR="007F4C4A" w:rsidRDefault="00157AEA" w:rsidP="00157A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Муниципальная программа, предусматривающая мероприятия по поддержке и развитию субъектов МСП принята на территории Находкинского городского округа (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22.11.2017 № 1631 </w:t>
            </w:r>
            <w:r w:rsidR="00D543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«Развитие малого и среднего предпринимательства на территории Находкинского городского округа на 2018-2020 годы</w:t>
            </w:r>
            <w:r w:rsidRPr="00D5436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C3D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57AEA" w:rsidRPr="00157AEA" w:rsidRDefault="00157AEA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54366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о внесении изменений в д</w:t>
            </w:r>
            <w:r w:rsidR="00FC3DE0">
              <w:rPr>
                <w:rFonts w:ascii="Times New Roman" w:hAnsi="Times New Roman" w:cs="Times New Roman"/>
                <w:sz w:val="26"/>
                <w:szCs w:val="26"/>
              </w:rPr>
              <w:t xml:space="preserve">анную Программу в </w:t>
            </w:r>
            <w:r w:rsidR="00E67D6E">
              <w:rPr>
                <w:rFonts w:ascii="Times New Roman" w:hAnsi="Times New Roman" w:cs="Times New Roman"/>
                <w:sz w:val="26"/>
                <w:szCs w:val="26"/>
              </w:rPr>
              <w:t>части внесения дополнительных</w:t>
            </w:r>
            <w:r w:rsidR="00D54366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показателей на стадии </w:t>
            </w:r>
            <w:r w:rsidR="0070141E">
              <w:rPr>
                <w:rFonts w:ascii="Times New Roman" w:hAnsi="Times New Roman" w:cs="Times New Roman"/>
                <w:sz w:val="26"/>
                <w:szCs w:val="26"/>
              </w:rPr>
              <w:t>подготовки.</w:t>
            </w:r>
            <w:r w:rsidR="00D54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49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33B8F" w:rsidRPr="001320A0" w:rsidTr="00F05D09">
        <w:tc>
          <w:tcPr>
            <w:tcW w:w="851" w:type="dxa"/>
          </w:tcPr>
          <w:p w:rsidR="00233B8F" w:rsidRPr="001320A0" w:rsidRDefault="00233B8F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:rsidR="00233B8F" w:rsidRPr="001320A0" w:rsidRDefault="00233B8F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состав Совета по развитию малого и среднего предпринимательства при главе муниципального образования, в состав которого входит не менее 50% субъектов МСП</w:t>
            </w:r>
          </w:p>
        </w:tc>
        <w:tc>
          <w:tcPr>
            <w:tcW w:w="1417" w:type="dxa"/>
          </w:tcPr>
          <w:p w:rsidR="00233B8F" w:rsidRPr="001320A0" w:rsidRDefault="00233B8F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233B8F" w:rsidRPr="001320A0" w:rsidRDefault="00BD303F" w:rsidP="0000316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3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администрации Находкинского городского округа от 14.12.2016 г. № 1372 на территории Находкинского городского округа работает Совет по малому и среднему предпринимательству при администрации Находкинского городского округа. </w:t>
            </w:r>
            <w:proofErr w:type="gramStart"/>
            <w:r w:rsidRPr="00BD303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положениями распоряжения Администрации Приморского края от 13.02.2019 г. № 89-ра «О Стандарте деятельности органов местного </w:t>
            </w:r>
            <w:r w:rsidRPr="00BD30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 Приморского края по обеспечению благоприятного инвестиционного климата в Приморском крае на 2019-2020 годы» подготовлен проект постановления администрации Находкинского городского округа «О создании Совета по малому и среднему предпринимательству при главе Находкинского городского округа».</w:t>
            </w:r>
            <w:proofErr w:type="gramEnd"/>
            <w:r w:rsidRPr="00BD303F">
              <w:rPr>
                <w:rFonts w:ascii="Times New Roman" w:hAnsi="Times New Roman" w:cs="Times New Roman"/>
                <w:sz w:val="26"/>
                <w:szCs w:val="26"/>
              </w:rPr>
              <w:t xml:space="preserve"> Проект направлен в прокуратуру г. Находка на экспертизу.</w:t>
            </w:r>
          </w:p>
        </w:tc>
        <w:tc>
          <w:tcPr>
            <w:tcW w:w="1985" w:type="dxa"/>
          </w:tcPr>
          <w:p w:rsidR="00233B8F" w:rsidRPr="001320A0" w:rsidRDefault="00233B8F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главы</w:t>
            </w:r>
          </w:p>
        </w:tc>
        <w:tc>
          <w:tcPr>
            <w:tcW w:w="1495" w:type="dxa"/>
          </w:tcPr>
          <w:p w:rsidR="00233B8F" w:rsidRPr="001320A0" w:rsidRDefault="00233B8F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33B8F" w:rsidRPr="001320A0" w:rsidTr="00F05D09">
        <w:tc>
          <w:tcPr>
            <w:tcW w:w="851" w:type="dxa"/>
          </w:tcPr>
          <w:p w:rsidR="00233B8F" w:rsidRPr="00233B8F" w:rsidRDefault="00233B8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3686" w:type="dxa"/>
          </w:tcPr>
          <w:p w:rsidR="00233B8F" w:rsidRPr="001320A0" w:rsidRDefault="00233B8F" w:rsidP="00163F1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Организован и работает общественный орган по совершенствованию контрольно-надзорной деятельности в рамках Совета по развитию малого и среднего предпринимательства при главе муниципального образования.</w:t>
            </w:r>
          </w:p>
        </w:tc>
        <w:tc>
          <w:tcPr>
            <w:tcW w:w="1417" w:type="dxa"/>
          </w:tcPr>
          <w:p w:rsidR="00233B8F" w:rsidRPr="001320A0" w:rsidRDefault="00233B8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233B8F" w:rsidRPr="001320A0" w:rsidRDefault="00BD303F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3F">
              <w:rPr>
                <w:rFonts w:ascii="Times New Roman" w:hAnsi="Times New Roman" w:cs="Times New Roman"/>
                <w:sz w:val="26"/>
                <w:szCs w:val="26"/>
              </w:rPr>
              <w:t>Подготовленный проект постановления администрации Находкинского городского округа «О создании Совета по малому и среднему предпринимательству при главе Находкинского городского округа». В Функции Совета также вошло  "Совершенствование контрольно-надзорной деятельности в сфере развития малого и среднего предпринимательства на территории Находкинского городского округа в пределах полномочий Совета".</w:t>
            </w:r>
          </w:p>
        </w:tc>
        <w:tc>
          <w:tcPr>
            <w:tcW w:w="1985" w:type="dxa"/>
          </w:tcPr>
          <w:p w:rsidR="00233B8F" w:rsidRPr="001320A0" w:rsidRDefault="00233B8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Распоряжение главы</w:t>
            </w:r>
          </w:p>
        </w:tc>
        <w:tc>
          <w:tcPr>
            <w:tcW w:w="1495" w:type="dxa"/>
          </w:tcPr>
          <w:p w:rsidR="00233B8F" w:rsidRPr="001320A0" w:rsidRDefault="00233B8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D303F" w:rsidRPr="001320A0" w:rsidTr="00F05D09">
        <w:tc>
          <w:tcPr>
            <w:tcW w:w="851" w:type="dxa"/>
          </w:tcPr>
          <w:p w:rsidR="00BD303F" w:rsidRPr="00233B8F" w:rsidRDefault="00BD303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3686" w:type="dxa"/>
          </w:tcPr>
          <w:p w:rsidR="00BD303F" w:rsidRPr="001320A0" w:rsidRDefault="00BD303F" w:rsidP="00163F1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D303F" w:rsidRPr="001320A0" w:rsidRDefault="00BD303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BD303F" w:rsidRPr="00BD303F" w:rsidRDefault="00BD303F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3F">
              <w:rPr>
                <w:rFonts w:ascii="Times New Roman" w:hAnsi="Times New Roman" w:cs="Times New Roman"/>
                <w:sz w:val="26"/>
                <w:szCs w:val="26"/>
              </w:rPr>
              <w:t>Организован сбор вопросов по таможенному администрированию для встречи с заместителем начальника Находкинской таможни Федеральной Таможенной службы Дальневосточного таможенного управления. Подготовка вопроса по ссылке: https://docs.google.com/forms/d/1Armc8t-jKVsfcoYm_3nPsgE-syPCr-_wQuzcm3ziGtk/edit</w:t>
            </w:r>
          </w:p>
        </w:tc>
        <w:tc>
          <w:tcPr>
            <w:tcW w:w="1985" w:type="dxa"/>
          </w:tcPr>
          <w:p w:rsidR="00BD303F" w:rsidRPr="001320A0" w:rsidRDefault="00BD303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BD303F" w:rsidRPr="001320A0" w:rsidRDefault="00BD303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10A" w:rsidRPr="001320A0" w:rsidTr="00F05D09">
        <w:tc>
          <w:tcPr>
            <w:tcW w:w="851" w:type="dxa"/>
          </w:tcPr>
          <w:p w:rsidR="0064410A" w:rsidRPr="00B853E3" w:rsidRDefault="0064410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3E3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686" w:type="dxa"/>
          </w:tcPr>
          <w:p w:rsidR="0064410A" w:rsidRPr="001320A0" w:rsidRDefault="0064410A" w:rsidP="00B853E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Утвержден, размещен на официальном сайте МО и реализуется план проведения  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>оценки регулирующего воздействия проектов МНПА, затрагивающий вопросы осуществления предпринимательской и инвестиционной деятельности</w:t>
            </w:r>
          </w:p>
        </w:tc>
        <w:tc>
          <w:tcPr>
            <w:tcW w:w="1417" w:type="dxa"/>
          </w:tcPr>
          <w:p w:rsidR="0064410A" w:rsidRPr="001320A0" w:rsidRDefault="0064410A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15.04.2019</w:t>
            </w:r>
          </w:p>
        </w:tc>
        <w:tc>
          <w:tcPr>
            <w:tcW w:w="5528" w:type="dxa"/>
          </w:tcPr>
          <w:p w:rsidR="0070141E" w:rsidRDefault="0070141E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9C038B">
              <w:rPr>
                <w:rFonts w:ascii="Times New Roman" w:hAnsi="Times New Roman" w:cs="Times New Roman"/>
                <w:sz w:val="26"/>
                <w:szCs w:val="26"/>
              </w:rPr>
              <w:t xml:space="preserve"> размеще</w:t>
            </w:r>
            <w:r w:rsidR="00FC3DE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C3DE0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3D0381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="00FC3DE0">
              <w:rPr>
                <w:rFonts w:ascii="Times New Roman" w:hAnsi="Times New Roman" w:cs="Times New Roman"/>
                <w:sz w:val="26"/>
                <w:szCs w:val="26"/>
              </w:rPr>
              <w:t>сайте администрации Находкинского городского округа</w:t>
            </w:r>
            <w:r w:rsidR="009C038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0141E" w:rsidRDefault="009C038B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hyperlink r:id="rId8" w:history="1">
              <w:r w:rsidR="00FC3DE0" w:rsidRPr="00341ABF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http://www.nakhodka-city.ru/user_page_content.aspx?UPageID=11671</w:t>
              </w:r>
            </w:hyperlink>
            <w:r w:rsidR="00FC3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141E" w:rsidRDefault="0070141E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41E" w:rsidRDefault="0070141E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196532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http://192.168.6.65/u</w:t>
              </w:r>
              <w:r w:rsidRPr="00196532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s</w:t>
              </w:r>
              <w:r w:rsidRPr="00196532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er_page_content.aspx?UPageID=12250</w:t>
              </w:r>
            </w:hyperlink>
          </w:p>
          <w:p w:rsidR="0064410A" w:rsidRPr="001320A0" w:rsidRDefault="009C038B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4410A" w:rsidRPr="001320A0" w:rsidRDefault="0064410A" w:rsidP="00D3365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Утвержденный график</w:t>
            </w:r>
          </w:p>
        </w:tc>
        <w:tc>
          <w:tcPr>
            <w:tcW w:w="1495" w:type="dxa"/>
          </w:tcPr>
          <w:p w:rsidR="0064410A" w:rsidRPr="001320A0" w:rsidRDefault="0064410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64410A" w:rsidRPr="001320A0" w:rsidTr="00F05D09">
        <w:tc>
          <w:tcPr>
            <w:tcW w:w="851" w:type="dxa"/>
          </w:tcPr>
          <w:p w:rsidR="0064410A" w:rsidRPr="00A47BFB" w:rsidRDefault="0064410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B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1.12</w:t>
            </w:r>
          </w:p>
        </w:tc>
        <w:tc>
          <w:tcPr>
            <w:tcW w:w="3686" w:type="dxa"/>
          </w:tcPr>
          <w:p w:rsidR="0064410A" w:rsidRPr="001320A0" w:rsidRDefault="0064410A" w:rsidP="00B853E3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Информация о ходе реализации плана мероприятий 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НГО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ежеквартально публикуется на сайте администрации города</w:t>
            </w:r>
          </w:p>
        </w:tc>
        <w:tc>
          <w:tcPr>
            <w:tcW w:w="1417" w:type="dxa"/>
          </w:tcPr>
          <w:p w:rsidR="0064410A" w:rsidRPr="001320A0" w:rsidRDefault="0064410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64410A" w:rsidRPr="001320A0" w:rsidRDefault="0064410A" w:rsidP="003D038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F302C1" w:rsidRDefault="009C038B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Данный отчет опубликован на </w:t>
            </w:r>
            <w:r w:rsidR="003D0381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="00FC3DE0">
              <w:rPr>
                <w:rFonts w:ascii="Times New Roman" w:hAnsi="Times New Roman" w:cs="Times New Roman"/>
                <w:sz w:val="26"/>
                <w:szCs w:val="26"/>
              </w:rPr>
              <w:t>сайте администрации Находкинского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0" w:history="1">
              <w:r w:rsidR="00FC3DE0" w:rsidRPr="00341ABF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</w:p>
          <w:p w:rsidR="0064410A" w:rsidRPr="001320A0" w:rsidRDefault="00FC3DE0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03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4410A" w:rsidRPr="001320A0" w:rsidRDefault="0064410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Размещено на сайте</w:t>
            </w:r>
          </w:p>
        </w:tc>
        <w:tc>
          <w:tcPr>
            <w:tcW w:w="1495" w:type="dxa"/>
          </w:tcPr>
          <w:p w:rsidR="0064410A" w:rsidRPr="001320A0" w:rsidRDefault="0064410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624575" w:rsidRPr="001320A0" w:rsidTr="00F05D09">
        <w:tc>
          <w:tcPr>
            <w:tcW w:w="851" w:type="dxa"/>
          </w:tcPr>
          <w:p w:rsidR="00624575" w:rsidRPr="00A47BFB" w:rsidRDefault="0062457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686" w:type="dxa"/>
          </w:tcPr>
          <w:p w:rsidR="00624575" w:rsidRPr="001320A0" w:rsidRDefault="00624575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417" w:type="dxa"/>
          </w:tcPr>
          <w:p w:rsidR="00624575" w:rsidRPr="001320A0" w:rsidRDefault="00624575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624575" w:rsidRPr="001320A0" w:rsidRDefault="00624575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624575" w:rsidRPr="00624575" w:rsidRDefault="00624575" w:rsidP="0062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от 13.07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утверждено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о порядке управления, владения, пользования и распоряжения имуществом, находящимся в муниципальной собственности                                       Находкинского городского округа»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575" w:rsidRPr="001320A0" w:rsidTr="00F05D09">
        <w:tc>
          <w:tcPr>
            <w:tcW w:w="851" w:type="dxa"/>
          </w:tcPr>
          <w:p w:rsidR="00624575" w:rsidRPr="00A47BFB" w:rsidRDefault="0062457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86" w:type="dxa"/>
          </w:tcPr>
          <w:p w:rsidR="00624575" w:rsidRPr="001320A0" w:rsidRDefault="00624575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417" w:type="dxa"/>
          </w:tcPr>
          <w:p w:rsidR="00624575" w:rsidRPr="001320A0" w:rsidRDefault="00624575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624575" w:rsidRPr="001320A0" w:rsidRDefault="00624575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624575" w:rsidRPr="00624575" w:rsidRDefault="00624575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порядок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формирования, ведения и опубликования перечня муниципального имущества  Находкинского городского округа для предоставления субъектам малого и среднего предпринимательства и организациям образующим их инфраструктуру их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поддержки, а также о порядке и условиях предоставления этого имущества в аренду"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575" w:rsidRPr="001320A0" w:rsidTr="00F05D09">
        <w:tc>
          <w:tcPr>
            <w:tcW w:w="851" w:type="dxa"/>
          </w:tcPr>
          <w:p w:rsidR="00624575" w:rsidRPr="00A47BFB" w:rsidRDefault="0062457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686" w:type="dxa"/>
          </w:tcPr>
          <w:p w:rsidR="00624575" w:rsidRPr="001320A0" w:rsidRDefault="00624575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417" w:type="dxa"/>
          </w:tcPr>
          <w:p w:rsidR="00624575" w:rsidRPr="001320A0" w:rsidRDefault="00624575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624575" w:rsidRPr="001320A0" w:rsidRDefault="00624575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624575" w:rsidRPr="00624575" w:rsidRDefault="00624575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 формирования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, ведения и опубликования перечня муниципального имущества  Находкинского городского округа для предоставления субъектам малого и среднего предпринимательства и организациям образующим их инфраструктуру их поддержки, а также о порядке и условиях предоставления этого имущества в аренду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24575" w:rsidRPr="00624575" w:rsidRDefault="00624575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575" w:rsidRPr="00624575" w:rsidRDefault="00624575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27.06.2014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1231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административный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регламент предоставления муниципальной услуги «Предоставление объектов недвижимого имущества, находящихся в муниципальной собственности, за исключением земельных участков, в аренду (безвозмездное пользование)»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575" w:rsidRPr="001320A0" w:rsidTr="00F05D09">
        <w:tc>
          <w:tcPr>
            <w:tcW w:w="851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686" w:type="dxa"/>
          </w:tcPr>
          <w:p w:rsidR="00624575" w:rsidRPr="001320A0" w:rsidRDefault="00624575" w:rsidP="003404A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Инициировано проведение обучающих семинаров центром «Мой бизнес», включая предложение по теме,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месту и дате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нформационная поддержка</w:t>
            </w:r>
          </w:p>
        </w:tc>
        <w:tc>
          <w:tcPr>
            <w:tcW w:w="1417" w:type="dxa"/>
          </w:tcPr>
          <w:p w:rsidR="00624575" w:rsidRPr="001320A0" w:rsidRDefault="00624575" w:rsidP="00CB435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15.04.2019</w:t>
            </w:r>
          </w:p>
        </w:tc>
        <w:tc>
          <w:tcPr>
            <w:tcW w:w="5528" w:type="dxa"/>
          </w:tcPr>
          <w:p w:rsidR="00624575" w:rsidRPr="00624575" w:rsidRDefault="00624575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24575">
              <w:rPr>
                <w:rFonts w:ascii="Times New Roman" w:hAnsi="Times New Roman"/>
                <w:sz w:val="26"/>
                <w:szCs w:val="26"/>
              </w:rPr>
              <w:t>Согласованы</w:t>
            </w:r>
            <w:proofErr w:type="gramEnd"/>
            <w:r w:rsidRPr="00624575">
              <w:rPr>
                <w:rFonts w:ascii="Times New Roman" w:hAnsi="Times New Roman"/>
                <w:sz w:val="26"/>
                <w:szCs w:val="26"/>
              </w:rPr>
              <w:t xml:space="preserve"> с центром «Мой бизнес» проведение следующих мероприятий:</w:t>
            </w:r>
          </w:p>
          <w:p w:rsidR="00624575" w:rsidRPr="00624575" w:rsidRDefault="00624575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4575">
              <w:rPr>
                <w:rFonts w:ascii="Times New Roman" w:hAnsi="Times New Roman"/>
                <w:sz w:val="26"/>
                <w:szCs w:val="26"/>
              </w:rPr>
              <w:t>20.05.2019 г. Круглый стол «Доступность финансовых ресурсов в ПК»;</w:t>
            </w:r>
          </w:p>
          <w:p w:rsidR="00624575" w:rsidRPr="00624575" w:rsidRDefault="00624575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4575">
              <w:rPr>
                <w:rFonts w:ascii="Times New Roman" w:hAnsi="Times New Roman"/>
                <w:sz w:val="26"/>
                <w:szCs w:val="26"/>
              </w:rPr>
              <w:lastRenderedPageBreak/>
              <w:t>21.05.2019 г. Мастер-класс «</w:t>
            </w:r>
            <w:r w:rsidRPr="00624575">
              <w:rPr>
                <w:rFonts w:ascii="Times New Roman" w:hAnsi="Times New Roman"/>
                <w:sz w:val="26"/>
                <w:szCs w:val="26"/>
                <w:lang w:val="en-US"/>
              </w:rPr>
              <w:t>SMM</w:t>
            </w:r>
            <w:r w:rsidRPr="006245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24575" w:rsidRPr="001320A0" w:rsidRDefault="00624575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участников семинаров от общей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численности субъектов МСП</w:t>
            </w:r>
          </w:p>
        </w:tc>
        <w:tc>
          <w:tcPr>
            <w:tcW w:w="1495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10%</w:t>
            </w:r>
          </w:p>
        </w:tc>
      </w:tr>
      <w:tr w:rsidR="00624575" w:rsidRPr="001320A0" w:rsidTr="00F05D09">
        <w:tc>
          <w:tcPr>
            <w:tcW w:w="851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2.8</w:t>
            </w:r>
          </w:p>
        </w:tc>
        <w:tc>
          <w:tcPr>
            <w:tcW w:w="3686" w:type="dxa"/>
          </w:tcPr>
          <w:p w:rsidR="00624575" w:rsidRPr="001320A0" w:rsidRDefault="00624575" w:rsidP="00F16AE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417" w:type="dxa"/>
          </w:tcPr>
          <w:p w:rsidR="00624575" w:rsidRPr="001320A0" w:rsidRDefault="00624575" w:rsidP="00A6508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624575" w:rsidRPr="00624575" w:rsidRDefault="00624575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реестра консультантов центра «Мой бизнес» осуществляет </w:t>
            </w:r>
            <w:r w:rsidRPr="0062457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Находкинское местное отделение «ОПОРЫ РОССИИ»</w:t>
            </w:r>
          </w:p>
        </w:tc>
        <w:tc>
          <w:tcPr>
            <w:tcW w:w="1985" w:type="dxa"/>
          </w:tcPr>
          <w:p w:rsidR="00624575" w:rsidRPr="001320A0" w:rsidRDefault="00624575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</w:t>
            </w:r>
          </w:p>
        </w:tc>
        <w:tc>
          <w:tcPr>
            <w:tcW w:w="1495" w:type="dxa"/>
          </w:tcPr>
          <w:p w:rsidR="00624575" w:rsidRPr="001320A0" w:rsidRDefault="0062457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F16AEA" w:rsidRDefault="00F16AEA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168" w:rsidRDefault="00003168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 потребительского</w:t>
      </w: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рынка и предпринимательства администрации </w:t>
      </w: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Находкинского городского округа                                                                                                                              </w:t>
      </w:r>
      <w:r w:rsidRPr="00003168">
        <w:rPr>
          <w:rFonts w:ascii="Times New Roman" w:hAnsi="Times New Roman" w:cs="Times New Roman"/>
          <w:sz w:val="26"/>
          <w:szCs w:val="26"/>
        </w:rPr>
        <w:t>Г.В. Корейкина</w:t>
      </w: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Pr="00003168" w:rsidRDefault="00003168" w:rsidP="003D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3168">
        <w:rPr>
          <w:rFonts w:ascii="Times New Roman" w:hAnsi="Times New Roman" w:cs="Times New Roman"/>
          <w:sz w:val="26"/>
          <w:szCs w:val="26"/>
        </w:rPr>
        <w:tab/>
      </w:r>
    </w:p>
    <w:sectPr w:rsidR="00003168" w:rsidRPr="00003168" w:rsidSect="001320A0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AF" w:rsidRDefault="00B558AF" w:rsidP="00217C8E">
      <w:pPr>
        <w:spacing w:after="0" w:line="240" w:lineRule="auto"/>
      </w:pPr>
      <w:r>
        <w:separator/>
      </w:r>
    </w:p>
  </w:endnote>
  <w:endnote w:type="continuationSeparator" w:id="0">
    <w:p w:rsidR="00B558AF" w:rsidRDefault="00B558AF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AF" w:rsidRDefault="00B558AF" w:rsidP="00217C8E">
      <w:pPr>
        <w:spacing w:after="0" w:line="240" w:lineRule="auto"/>
      </w:pPr>
      <w:r>
        <w:separator/>
      </w:r>
    </w:p>
  </w:footnote>
  <w:footnote w:type="continuationSeparator" w:id="0">
    <w:p w:rsidR="00B558AF" w:rsidRDefault="00B558AF" w:rsidP="0021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89615"/>
      <w:docPartObj>
        <w:docPartGallery w:val="Page Numbers (Top of Page)"/>
        <w:docPartUnique/>
      </w:docPartObj>
    </w:sdtPr>
    <w:sdtEndPr/>
    <w:sdtContent>
      <w:p w:rsidR="003D7EB9" w:rsidRDefault="003D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41E">
          <w:rPr>
            <w:noProof/>
          </w:rPr>
          <w:t>5</w:t>
        </w:r>
        <w:r>
          <w:fldChar w:fldCharType="end"/>
        </w:r>
      </w:p>
    </w:sdtContent>
  </w:sdt>
  <w:p w:rsidR="003D7EB9" w:rsidRDefault="003D7E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6"/>
    <w:rsid w:val="00003168"/>
    <w:rsid w:val="000112BD"/>
    <w:rsid w:val="0005386D"/>
    <w:rsid w:val="00084036"/>
    <w:rsid w:val="000B3A0A"/>
    <w:rsid w:val="000D2335"/>
    <w:rsid w:val="000D56C2"/>
    <w:rsid w:val="00110217"/>
    <w:rsid w:val="001237B7"/>
    <w:rsid w:val="001320A0"/>
    <w:rsid w:val="00146250"/>
    <w:rsid w:val="001537D2"/>
    <w:rsid w:val="00157AEA"/>
    <w:rsid w:val="00163F16"/>
    <w:rsid w:val="00166BD8"/>
    <w:rsid w:val="00173C30"/>
    <w:rsid w:val="00195E67"/>
    <w:rsid w:val="001970A6"/>
    <w:rsid w:val="001A2896"/>
    <w:rsid w:val="001A5BE7"/>
    <w:rsid w:val="001B59A2"/>
    <w:rsid w:val="001E3D2A"/>
    <w:rsid w:val="00217C8E"/>
    <w:rsid w:val="00224ADD"/>
    <w:rsid w:val="00233B8F"/>
    <w:rsid w:val="002A4690"/>
    <w:rsid w:val="002B77C7"/>
    <w:rsid w:val="002D60BD"/>
    <w:rsid w:val="002F3527"/>
    <w:rsid w:val="00300CA6"/>
    <w:rsid w:val="00321C9D"/>
    <w:rsid w:val="003404A3"/>
    <w:rsid w:val="00354B30"/>
    <w:rsid w:val="003A0D0F"/>
    <w:rsid w:val="003A25C3"/>
    <w:rsid w:val="003D0381"/>
    <w:rsid w:val="003D5666"/>
    <w:rsid w:val="003D7EB9"/>
    <w:rsid w:val="00425432"/>
    <w:rsid w:val="004277AF"/>
    <w:rsid w:val="00437406"/>
    <w:rsid w:val="004559C9"/>
    <w:rsid w:val="00463282"/>
    <w:rsid w:val="00464F19"/>
    <w:rsid w:val="004A10A7"/>
    <w:rsid w:val="004C3C2E"/>
    <w:rsid w:val="004D2B5E"/>
    <w:rsid w:val="00514961"/>
    <w:rsid w:val="00516D87"/>
    <w:rsid w:val="0057004A"/>
    <w:rsid w:val="00572808"/>
    <w:rsid w:val="0058189A"/>
    <w:rsid w:val="0058362B"/>
    <w:rsid w:val="005A2FE6"/>
    <w:rsid w:val="005D4E2C"/>
    <w:rsid w:val="005D5396"/>
    <w:rsid w:val="005F5F6E"/>
    <w:rsid w:val="00612498"/>
    <w:rsid w:val="00613A18"/>
    <w:rsid w:val="00624575"/>
    <w:rsid w:val="0064410A"/>
    <w:rsid w:val="006715EA"/>
    <w:rsid w:val="006956C1"/>
    <w:rsid w:val="006970FA"/>
    <w:rsid w:val="006A5238"/>
    <w:rsid w:val="006C27CE"/>
    <w:rsid w:val="006C3DF4"/>
    <w:rsid w:val="006E4B97"/>
    <w:rsid w:val="0070141E"/>
    <w:rsid w:val="007413AF"/>
    <w:rsid w:val="0074507B"/>
    <w:rsid w:val="00754EE4"/>
    <w:rsid w:val="007A1DAA"/>
    <w:rsid w:val="007A2377"/>
    <w:rsid w:val="007F4C4A"/>
    <w:rsid w:val="00844F72"/>
    <w:rsid w:val="00850A47"/>
    <w:rsid w:val="00852C39"/>
    <w:rsid w:val="00864D48"/>
    <w:rsid w:val="00884676"/>
    <w:rsid w:val="008A30ED"/>
    <w:rsid w:val="008C486D"/>
    <w:rsid w:val="008E1181"/>
    <w:rsid w:val="008E22F7"/>
    <w:rsid w:val="0090621C"/>
    <w:rsid w:val="00917668"/>
    <w:rsid w:val="009614E5"/>
    <w:rsid w:val="00974A09"/>
    <w:rsid w:val="009C038B"/>
    <w:rsid w:val="00A00964"/>
    <w:rsid w:val="00A47BFB"/>
    <w:rsid w:val="00A65085"/>
    <w:rsid w:val="00A941D2"/>
    <w:rsid w:val="00AB14CC"/>
    <w:rsid w:val="00AB4A6E"/>
    <w:rsid w:val="00AC3BE0"/>
    <w:rsid w:val="00AD4F30"/>
    <w:rsid w:val="00AF37EC"/>
    <w:rsid w:val="00B01042"/>
    <w:rsid w:val="00B32E39"/>
    <w:rsid w:val="00B33A0E"/>
    <w:rsid w:val="00B450ED"/>
    <w:rsid w:val="00B47D77"/>
    <w:rsid w:val="00B52988"/>
    <w:rsid w:val="00B558AF"/>
    <w:rsid w:val="00B67EC5"/>
    <w:rsid w:val="00B76C8A"/>
    <w:rsid w:val="00B853E3"/>
    <w:rsid w:val="00BA1367"/>
    <w:rsid w:val="00BA58AB"/>
    <w:rsid w:val="00BA5D13"/>
    <w:rsid w:val="00BB4481"/>
    <w:rsid w:val="00BD079C"/>
    <w:rsid w:val="00BD303F"/>
    <w:rsid w:val="00BE17E4"/>
    <w:rsid w:val="00BE31B0"/>
    <w:rsid w:val="00BF3657"/>
    <w:rsid w:val="00C11515"/>
    <w:rsid w:val="00C33AC7"/>
    <w:rsid w:val="00C75A45"/>
    <w:rsid w:val="00C838C3"/>
    <w:rsid w:val="00C9132F"/>
    <w:rsid w:val="00C945F7"/>
    <w:rsid w:val="00CA0261"/>
    <w:rsid w:val="00CB435C"/>
    <w:rsid w:val="00D01F18"/>
    <w:rsid w:val="00D22D6F"/>
    <w:rsid w:val="00D3365D"/>
    <w:rsid w:val="00D42336"/>
    <w:rsid w:val="00D43A8B"/>
    <w:rsid w:val="00D54366"/>
    <w:rsid w:val="00D625D2"/>
    <w:rsid w:val="00D772FF"/>
    <w:rsid w:val="00D900DE"/>
    <w:rsid w:val="00DA2455"/>
    <w:rsid w:val="00DB3FD8"/>
    <w:rsid w:val="00DB5CCB"/>
    <w:rsid w:val="00DD45E2"/>
    <w:rsid w:val="00E26685"/>
    <w:rsid w:val="00E52EC9"/>
    <w:rsid w:val="00E65996"/>
    <w:rsid w:val="00E65CAC"/>
    <w:rsid w:val="00E67D6E"/>
    <w:rsid w:val="00ED1FF0"/>
    <w:rsid w:val="00EE41B9"/>
    <w:rsid w:val="00EF6F51"/>
    <w:rsid w:val="00F05D09"/>
    <w:rsid w:val="00F16AEA"/>
    <w:rsid w:val="00F302C1"/>
    <w:rsid w:val="00F55615"/>
    <w:rsid w:val="00F658C0"/>
    <w:rsid w:val="00F70285"/>
    <w:rsid w:val="00FB337E"/>
    <w:rsid w:val="00FC3DE0"/>
    <w:rsid w:val="00FD194B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hodka-city.ru/user_page_content.aspx?UPageID=1167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khodka-city.ru/user_page_content.aspx?UPageID=12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6.65/user_page_content.aspx?UPageID=12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Сергей Михайлович</dc:creator>
  <cp:keywords/>
  <dc:description/>
  <cp:lastModifiedBy>Аникина Наталья Александровна</cp:lastModifiedBy>
  <cp:revision>59</cp:revision>
  <cp:lastPrinted>2019-05-16T23:37:00Z</cp:lastPrinted>
  <dcterms:created xsi:type="dcterms:W3CDTF">2019-03-07T02:22:00Z</dcterms:created>
  <dcterms:modified xsi:type="dcterms:W3CDTF">2019-05-16T23:37:00Z</dcterms:modified>
</cp:coreProperties>
</file>