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8704B" w:rsidTr="00AC04EA">
        <w:trPr>
          <w:trHeight w:val="2661"/>
        </w:trPr>
        <w:tc>
          <w:tcPr>
            <w:tcW w:w="5211" w:type="dxa"/>
          </w:tcPr>
          <w:p w:rsidR="00B8704B" w:rsidRDefault="00F756AB" w:rsidP="00F756AB">
            <w:pPr>
              <w:keepNext/>
              <w:tabs>
                <w:tab w:val="left" w:pos="0"/>
              </w:tabs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ФОРМА</w:t>
            </w:r>
          </w:p>
        </w:tc>
        <w:tc>
          <w:tcPr>
            <w:tcW w:w="4536" w:type="dxa"/>
          </w:tcPr>
          <w:p w:rsidR="00CF16E2" w:rsidRDefault="00CF16E2" w:rsidP="00F756AB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  <w:p w:rsidR="00B8704B" w:rsidRDefault="00CF16E2" w:rsidP="00F756AB">
            <w:pPr>
              <w:keepNext/>
              <w:spacing w:line="360" w:lineRule="auto"/>
              <w:contextualSpacing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Приложение</w:t>
            </w:r>
            <w:r w:rsidR="00F756A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  <w:p w:rsidR="00B8704B" w:rsidRDefault="00B8704B" w:rsidP="00F756AB">
            <w:pPr>
              <w:keepNext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к </w:t>
            </w:r>
            <w:r w:rsidR="00CF16E2">
              <w:rPr>
                <w:rFonts w:ascii="Times New Roman" w:eastAsia="Arial Unicode MS" w:hAnsi="Times New Roman"/>
                <w:bCs/>
                <w:sz w:val="26"/>
                <w:szCs w:val="26"/>
              </w:rPr>
              <w:t>постановлению администрации Находкинского городского округа</w:t>
            </w:r>
          </w:p>
          <w:p w:rsidR="00E12A2D" w:rsidRDefault="00E12A2D" w:rsidP="00F756AB">
            <w:pPr>
              <w:keepNext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  <w:p w:rsidR="00E12A2D" w:rsidRDefault="00E12A2D" w:rsidP="00F756AB">
            <w:pPr>
              <w:keepNext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  <w:p w:rsidR="00E12A2D" w:rsidRDefault="00E12A2D" w:rsidP="00F756AB">
            <w:pPr>
              <w:keepNext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  <w:p w:rsidR="00E12A2D" w:rsidRDefault="00E12A2D" w:rsidP="00E12A2D">
            <w:pPr>
              <w:keepNext/>
              <w:spacing w:line="360" w:lineRule="auto"/>
              <w:contextualSpacing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Приложение </w:t>
            </w:r>
          </w:p>
          <w:p w:rsidR="00E12A2D" w:rsidRDefault="00E12A2D" w:rsidP="00E12A2D">
            <w:pPr>
              <w:keepNext/>
              <w:contextualSpacing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административному регламенту</w:t>
            </w:r>
          </w:p>
          <w:p w:rsidR="00E12A2D" w:rsidRDefault="00E12A2D" w:rsidP="00F756AB">
            <w:pPr>
              <w:keepNext/>
              <w:contextualSpacing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E12A2D">
              <w:rPr>
                <w:rFonts w:ascii="Times New Roman" w:eastAsia="Arial Unicode MS" w:hAnsi="Times New Roman"/>
                <w:bCs/>
                <w:sz w:val="26"/>
                <w:szCs w:val="26"/>
              </w:rPr>
              <w:t>исполнения муниципальной функции «Осуществление муниципального земельного контроля в границах Находкинского городского округа»</w:t>
            </w:r>
          </w:p>
          <w:p w:rsidR="00B060A6" w:rsidRDefault="00B060A6" w:rsidP="00B060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«</w:t>
            </w:r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>О</w:t>
            </w:r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внесении изменений в</w:t>
            </w:r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Административн</w:t>
            </w:r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ый</w:t>
            </w:r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регламент </w:t>
            </w:r>
            <w:proofErr w:type="spellStart"/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>испол</w:t>
            </w:r>
            <w:proofErr w:type="spellEnd"/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-</w:t>
            </w:r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>нения муниципальной функции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«</w:t>
            </w:r>
            <w:r w:rsidRPr="00B060A6">
              <w:rPr>
                <w:rFonts w:ascii="Times New Roman" w:eastAsia="Arial Unicode MS" w:hAnsi="Times New Roman"/>
                <w:bCs/>
                <w:sz w:val="26"/>
                <w:szCs w:val="26"/>
              </w:rPr>
              <w:t>Осуществление муниципального земельного контроля в границах Находкинского городского округа</w:t>
            </w:r>
            <w:r>
              <w:rPr>
                <w:rFonts w:ascii="Times New Roman" w:eastAsia="Arial Unicode MS" w:hAnsi="Times New Roman"/>
                <w:bCs/>
                <w:sz w:val="26"/>
                <w:szCs w:val="26"/>
              </w:rPr>
              <w:t>»</w:t>
            </w:r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, </w:t>
            </w:r>
            <w:proofErr w:type="gramStart"/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утверждённ</w:t>
            </w:r>
            <w:r w:rsidR="00BC4C59">
              <w:rPr>
                <w:rFonts w:ascii="Times New Roman" w:eastAsia="Arial Unicode MS" w:hAnsi="Times New Roman"/>
                <w:bCs/>
                <w:sz w:val="26"/>
                <w:szCs w:val="26"/>
              </w:rPr>
              <w:t>ому</w:t>
            </w:r>
            <w:proofErr w:type="gramEnd"/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постановлением </w:t>
            </w:r>
            <w:proofErr w:type="spellStart"/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адми-нистрации</w:t>
            </w:r>
            <w:proofErr w:type="spellEnd"/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Находкинского городского округа от </w:t>
            </w:r>
            <w:r w:rsidR="00B009D6" w:rsidRP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04.09.2015 </w:t>
            </w:r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№</w:t>
            </w:r>
            <w:r w:rsidR="00B009D6" w:rsidRP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1224</w:t>
            </w:r>
            <w:r w:rsidR="00B009D6">
              <w:rPr>
                <w:rFonts w:ascii="Times New Roman" w:eastAsia="Arial Unicode MS" w:hAnsi="Times New Roman"/>
                <w:bCs/>
                <w:sz w:val="26"/>
                <w:szCs w:val="26"/>
              </w:rPr>
              <w:t>»</w:t>
            </w:r>
          </w:p>
          <w:p w:rsidR="00B060A6" w:rsidRDefault="00B060A6" w:rsidP="00F756AB">
            <w:pPr>
              <w:keepNext/>
              <w:jc w:val="center"/>
              <w:outlineLvl w:val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</w:tc>
      </w:tr>
    </w:tbl>
    <w:p w:rsidR="00B8704B" w:rsidRDefault="00B8704B" w:rsidP="00B8704B">
      <w:pPr>
        <w:keepNext/>
        <w:tabs>
          <w:tab w:val="left" w:pos="1995"/>
        </w:tabs>
        <w:jc w:val="center"/>
        <w:outlineLvl w:val="0"/>
        <w:rPr>
          <w:rFonts w:eastAsia="Arial Unicode MS"/>
          <w:bCs/>
          <w:sz w:val="26"/>
          <w:szCs w:val="26"/>
        </w:rPr>
      </w:pPr>
    </w:p>
    <w:p w:rsidR="00AC04EA" w:rsidRDefault="00AC04EA" w:rsidP="00B8704B">
      <w:pPr>
        <w:keepNext/>
        <w:tabs>
          <w:tab w:val="left" w:pos="1995"/>
        </w:tabs>
        <w:jc w:val="center"/>
        <w:outlineLvl w:val="0"/>
        <w:rPr>
          <w:rFonts w:eastAsia="Arial Unicode MS"/>
          <w:bCs/>
          <w:sz w:val="26"/>
          <w:szCs w:val="26"/>
        </w:rPr>
      </w:pPr>
    </w:p>
    <w:p w:rsidR="00AC04EA" w:rsidRDefault="00AC04EA" w:rsidP="00B8704B">
      <w:pPr>
        <w:keepNext/>
        <w:tabs>
          <w:tab w:val="left" w:pos="1995"/>
        </w:tabs>
        <w:jc w:val="center"/>
        <w:outlineLvl w:val="0"/>
        <w:rPr>
          <w:rFonts w:eastAsia="Arial Unicode MS"/>
          <w:bCs/>
          <w:sz w:val="26"/>
          <w:szCs w:val="26"/>
        </w:rPr>
      </w:pPr>
    </w:p>
    <w:p w:rsidR="00B8704B" w:rsidRPr="00007774" w:rsidRDefault="00CF16E2" w:rsidP="00B8704B">
      <w:pPr>
        <w:keepNext/>
        <w:jc w:val="center"/>
        <w:outlineLvl w:val="0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ПРОВЕРОЧНЫЙ ЛИСТ</w:t>
      </w:r>
    </w:p>
    <w:p w:rsidR="00B8704B" w:rsidRPr="00D8365C" w:rsidRDefault="00B8704B" w:rsidP="00B8704B">
      <w:pPr>
        <w:keepNext/>
        <w:jc w:val="center"/>
        <w:outlineLvl w:val="0"/>
        <w:rPr>
          <w:rFonts w:eastAsia="Arial Unicode MS"/>
          <w:b/>
          <w:bCs/>
          <w:sz w:val="26"/>
          <w:szCs w:val="26"/>
        </w:rPr>
      </w:pPr>
      <w:r w:rsidRPr="00D8365C">
        <w:rPr>
          <w:rFonts w:eastAsia="Arial Unicode MS"/>
          <w:b/>
          <w:bCs/>
          <w:sz w:val="26"/>
          <w:szCs w:val="26"/>
        </w:rPr>
        <w:t xml:space="preserve"> (список контрольных вопросов) </w:t>
      </w:r>
    </w:p>
    <w:p w:rsidR="00B8704B" w:rsidRPr="00D8365C" w:rsidRDefault="00B8704B" w:rsidP="00B8704B">
      <w:pPr>
        <w:keepNext/>
        <w:jc w:val="center"/>
        <w:outlineLvl w:val="0"/>
        <w:rPr>
          <w:rFonts w:eastAsia="Arial Unicode MS"/>
          <w:b/>
          <w:bCs/>
          <w:sz w:val="26"/>
          <w:szCs w:val="26"/>
        </w:rPr>
      </w:pPr>
      <w:r w:rsidRPr="00D8365C">
        <w:rPr>
          <w:rFonts w:eastAsia="Arial Unicode MS"/>
          <w:b/>
          <w:bCs/>
          <w:sz w:val="26"/>
          <w:szCs w:val="26"/>
        </w:rPr>
        <w:t>при проведении плановых проверок</w:t>
      </w:r>
      <w:r>
        <w:rPr>
          <w:rFonts w:eastAsia="Arial Unicode MS"/>
          <w:b/>
          <w:bCs/>
          <w:sz w:val="26"/>
          <w:szCs w:val="26"/>
        </w:rPr>
        <w:t xml:space="preserve"> органом</w:t>
      </w:r>
      <w:r w:rsidRPr="00D8365C">
        <w:rPr>
          <w:rFonts w:eastAsia="Arial Unicode MS"/>
          <w:b/>
          <w:bCs/>
          <w:sz w:val="26"/>
          <w:szCs w:val="26"/>
        </w:rPr>
        <w:t xml:space="preserve">  </w:t>
      </w:r>
    </w:p>
    <w:p w:rsidR="00B8704B" w:rsidRDefault="00B8704B" w:rsidP="00B8704B">
      <w:pPr>
        <w:keepNext/>
        <w:jc w:val="center"/>
        <w:outlineLvl w:val="0"/>
        <w:rPr>
          <w:rFonts w:eastAsia="Arial Unicode MS"/>
          <w:b/>
          <w:bCs/>
          <w:sz w:val="26"/>
          <w:szCs w:val="26"/>
        </w:rPr>
      </w:pPr>
      <w:r w:rsidRPr="00D8365C">
        <w:rPr>
          <w:rFonts w:eastAsia="Arial Unicode MS"/>
          <w:b/>
          <w:bCs/>
          <w:sz w:val="26"/>
          <w:szCs w:val="26"/>
        </w:rPr>
        <w:t>муниципально</w:t>
      </w:r>
      <w:r>
        <w:rPr>
          <w:rFonts w:eastAsia="Arial Unicode MS"/>
          <w:b/>
          <w:bCs/>
          <w:sz w:val="26"/>
          <w:szCs w:val="26"/>
        </w:rPr>
        <w:t>го</w:t>
      </w:r>
      <w:r w:rsidRPr="00D8365C">
        <w:rPr>
          <w:rFonts w:eastAsia="Arial Unicode MS"/>
          <w:b/>
          <w:bCs/>
          <w:sz w:val="26"/>
          <w:szCs w:val="26"/>
        </w:rPr>
        <w:t xml:space="preserve"> </w:t>
      </w:r>
      <w:r>
        <w:rPr>
          <w:rFonts w:eastAsia="Arial Unicode MS"/>
          <w:b/>
          <w:bCs/>
          <w:sz w:val="26"/>
          <w:szCs w:val="26"/>
        </w:rPr>
        <w:t>земельного</w:t>
      </w:r>
      <w:r w:rsidRPr="00D8365C">
        <w:rPr>
          <w:rFonts w:eastAsia="Arial Unicode MS"/>
          <w:b/>
          <w:bCs/>
          <w:sz w:val="26"/>
          <w:szCs w:val="26"/>
        </w:rPr>
        <w:t xml:space="preserve"> контрол</w:t>
      </w:r>
      <w:r>
        <w:rPr>
          <w:rFonts w:eastAsia="Arial Unicode MS"/>
          <w:b/>
          <w:bCs/>
          <w:sz w:val="26"/>
          <w:szCs w:val="26"/>
        </w:rPr>
        <w:t>я на территории</w:t>
      </w:r>
    </w:p>
    <w:p w:rsidR="00B8704B" w:rsidRPr="00D8365C" w:rsidRDefault="00B8704B" w:rsidP="00B8704B">
      <w:pPr>
        <w:keepNext/>
        <w:jc w:val="center"/>
        <w:outlineLvl w:val="0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Находкинского городского округа</w:t>
      </w:r>
    </w:p>
    <w:p w:rsidR="00B8704B" w:rsidRPr="00D8365C" w:rsidRDefault="00B8704B" w:rsidP="00B8704B">
      <w:pPr>
        <w:keepNext/>
        <w:jc w:val="both"/>
        <w:outlineLvl w:val="0"/>
        <w:rPr>
          <w:rFonts w:eastAsia="Arial Unicode MS"/>
          <w:bCs/>
          <w:sz w:val="26"/>
          <w:szCs w:val="26"/>
        </w:rPr>
      </w:pPr>
    </w:p>
    <w:p w:rsidR="00B8704B" w:rsidRPr="00D8365C" w:rsidRDefault="00B8704B" w:rsidP="00B870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 xml:space="preserve">Настоящий </w:t>
      </w:r>
      <w:r>
        <w:rPr>
          <w:color w:val="000000"/>
          <w:spacing w:val="-2"/>
          <w:sz w:val="26"/>
          <w:szCs w:val="26"/>
        </w:rPr>
        <w:t xml:space="preserve">проверочный </w:t>
      </w:r>
      <w:r w:rsidRPr="00D8365C">
        <w:rPr>
          <w:color w:val="000000"/>
          <w:spacing w:val="-2"/>
          <w:sz w:val="26"/>
          <w:szCs w:val="26"/>
        </w:rPr>
        <w:t xml:space="preserve">лист (список контрольных вопросов) используется при проведении плановых проверок при осуществлении муниципального </w:t>
      </w:r>
      <w:r>
        <w:rPr>
          <w:color w:val="000000"/>
          <w:spacing w:val="-2"/>
          <w:sz w:val="26"/>
          <w:szCs w:val="26"/>
        </w:rPr>
        <w:t>земельного</w:t>
      </w:r>
      <w:r w:rsidRPr="00D8365C">
        <w:rPr>
          <w:color w:val="000000"/>
          <w:spacing w:val="-2"/>
          <w:sz w:val="26"/>
          <w:szCs w:val="26"/>
        </w:rPr>
        <w:t xml:space="preserve"> контроля на территории </w:t>
      </w:r>
      <w:r>
        <w:rPr>
          <w:color w:val="000000"/>
          <w:spacing w:val="-2"/>
          <w:sz w:val="26"/>
          <w:szCs w:val="26"/>
        </w:rPr>
        <w:t>Находкинского городского округа.</w:t>
      </w:r>
    </w:p>
    <w:p w:rsidR="00B8704B" w:rsidRPr="00D8365C" w:rsidRDefault="00B8704B" w:rsidP="00B8704B">
      <w:pPr>
        <w:tabs>
          <w:tab w:val="left" w:pos="851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 xml:space="preserve">Настоящий проверочный лист утвержден постановлением </w:t>
      </w:r>
      <w:r>
        <w:rPr>
          <w:color w:val="000000"/>
          <w:spacing w:val="-2"/>
          <w:sz w:val="26"/>
          <w:szCs w:val="26"/>
        </w:rPr>
        <w:t>а</w:t>
      </w:r>
      <w:r w:rsidRPr="00D8365C">
        <w:rPr>
          <w:color w:val="000000"/>
          <w:spacing w:val="-2"/>
          <w:sz w:val="26"/>
          <w:szCs w:val="26"/>
        </w:rPr>
        <w:t xml:space="preserve">дминистрации </w:t>
      </w:r>
      <w:r>
        <w:rPr>
          <w:color w:val="000000"/>
          <w:spacing w:val="-2"/>
          <w:sz w:val="26"/>
          <w:szCs w:val="26"/>
        </w:rPr>
        <w:t>Находкинского городского округа</w:t>
      </w:r>
      <w:r w:rsidRPr="00D8365C">
        <w:rPr>
          <w:color w:val="000000"/>
          <w:spacing w:val="-2"/>
          <w:sz w:val="26"/>
          <w:szCs w:val="26"/>
        </w:rPr>
        <w:t xml:space="preserve"> </w:t>
      </w:r>
      <w:proofErr w:type="gramStart"/>
      <w:r w:rsidRPr="00D8365C">
        <w:rPr>
          <w:color w:val="000000"/>
          <w:spacing w:val="-2"/>
          <w:sz w:val="26"/>
          <w:szCs w:val="26"/>
        </w:rPr>
        <w:t>от</w:t>
      </w:r>
      <w:proofErr w:type="gramEnd"/>
      <w:r w:rsidRPr="00D8365C">
        <w:rPr>
          <w:color w:val="000000"/>
          <w:spacing w:val="-2"/>
          <w:sz w:val="26"/>
          <w:szCs w:val="26"/>
        </w:rPr>
        <w:t xml:space="preserve"> ___</w:t>
      </w:r>
      <w:r>
        <w:rPr>
          <w:color w:val="000000"/>
          <w:spacing w:val="-2"/>
          <w:sz w:val="26"/>
          <w:szCs w:val="26"/>
        </w:rPr>
        <w:t>__________№ _________</w:t>
      </w:r>
      <w:r w:rsidRPr="00D8365C">
        <w:rPr>
          <w:color w:val="000000"/>
          <w:spacing w:val="-2"/>
          <w:sz w:val="26"/>
          <w:szCs w:val="26"/>
        </w:rPr>
        <w:t>.</w:t>
      </w:r>
    </w:p>
    <w:p w:rsidR="00B8704B" w:rsidRPr="00D8365C" w:rsidRDefault="00B8704B" w:rsidP="00B870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 xml:space="preserve">Предмет плановой проверки ограничивается исполнением обязательных требований, </w:t>
      </w:r>
      <w:proofErr w:type="gramStart"/>
      <w:r w:rsidRPr="00D8365C">
        <w:rPr>
          <w:color w:val="000000"/>
          <w:spacing w:val="-2"/>
          <w:sz w:val="26"/>
          <w:szCs w:val="26"/>
        </w:rPr>
        <w:t>вопросы</w:t>
      </w:r>
      <w:proofErr w:type="gramEnd"/>
      <w:r w:rsidRPr="00D8365C">
        <w:rPr>
          <w:color w:val="000000"/>
          <w:spacing w:val="-2"/>
          <w:sz w:val="26"/>
          <w:szCs w:val="26"/>
        </w:rPr>
        <w:t xml:space="preserve"> о соблюдении которых включены в настоящий </w:t>
      </w:r>
      <w:r>
        <w:rPr>
          <w:color w:val="000000"/>
          <w:spacing w:val="-2"/>
          <w:sz w:val="26"/>
          <w:szCs w:val="26"/>
        </w:rPr>
        <w:t>проверочный лист</w:t>
      </w:r>
      <w:r w:rsidRPr="00D8365C">
        <w:rPr>
          <w:color w:val="000000"/>
          <w:spacing w:val="-2"/>
          <w:sz w:val="26"/>
          <w:szCs w:val="26"/>
        </w:rPr>
        <w:t xml:space="preserve"> (список контрольных вопросов).</w:t>
      </w:r>
    </w:p>
    <w:p w:rsidR="00B8704B" w:rsidRPr="00D8365C" w:rsidRDefault="00B8704B" w:rsidP="00B870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color w:val="000000"/>
          <w:spacing w:val="-2"/>
          <w:sz w:val="26"/>
          <w:szCs w:val="26"/>
        </w:rPr>
        <w:t>,</w:t>
      </w:r>
      <w:r w:rsidRPr="00D8365C">
        <w:rPr>
          <w:color w:val="000000"/>
          <w:spacing w:val="-2"/>
          <w:sz w:val="26"/>
          <w:szCs w:val="26"/>
        </w:rPr>
        <w:t xml:space="preserve"> в отношении </w:t>
      </w:r>
      <w:proofErr w:type="gramStart"/>
      <w:r w:rsidRPr="00D8365C">
        <w:rPr>
          <w:color w:val="000000"/>
          <w:spacing w:val="-2"/>
          <w:sz w:val="26"/>
          <w:szCs w:val="26"/>
        </w:rPr>
        <w:t>которых</w:t>
      </w:r>
      <w:proofErr w:type="gramEnd"/>
      <w:r w:rsidRPr="00D8365C">
        <w:rPr>
          <w:color w:val="000000"/>
          <w:spacing w:val="-2"/>
          <w:sz w:val="26"/>
          <w:szCs w:val="26"/>
        </w:rPr>
        <w:t xml:space="preserve"> проводится плановая проверка ________________________________________________.</w:t>
      </w:r>
    </w:p>
    <w:p w:rsidR="00B8704B" w:rsidRPr="00D8365C" w:rsidRDefault="00B8704B" w:rsidP="00B870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>Место проведения плановой проверки _______________________________</w:t>
      </w:r>
      <w:proofErr w:type="gramStart"/>
      <w:r w:rsidRPr="00D8365C">
        <w:rPr>
          <w:color w:val="000000"/>
          <w:spacing w:val="-2"/>
          <w:sz w:val="26"/>
          <w:szCs w:val="26"/>
        </w:rPr>
        <w:t xml:space="preserve"> .</w:t>
      </w:r>
      <w:proofErr w:type="gramEnd"/>
    </w:p>
    <w:p w:rsidR="00B8704B" w:rsidRPr="00D8365C" w:rsidRDefault="00B8704B" w:rsidP="00B8704B">
      <w:pPr>
        <w:tabs>
          <w:tab w:val="left" w:pos="851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>5.</w:t>
      </w:r>
      <w:r>
        <w:rPr>
          <w:color w:val="000000"/>
          <w:spacing w:val="-2"/>
          <w:sz w:val="26"/>
          <w:szCs w:val="26"/>
        </w:rPr>
        <w:tab/>
      </w:r>
      <w:r w:rsidRPr="00D8365C">
        <w:rPr>
          <w:color w:val="000000"/>
          <w:spacing w:val="-2"/>
          <w:sz w:val="26"/>
          <w:szCs w:val="26"/>
        </w:rPr>
        <w:t xml:space="preserve">Реквизиты приказа руководителя органа муниципального контроля </w:t>
      </w:r>
      <w:r>
        <w:rPr>
          <w:color w:val="000000"/>
          <w:spacing w:val="-2"/>
          <w:sz w:val="26"/>
          <w:szCs w:val="26"/>
        </w:rPr>
        <w:br/>
      </w:r>
      <w:r w:rsidRPr="00D8365C">
        <w:rPr>
          <w:color w:val="000000"/>
          <w:spacing w:val="-2"/>
          <w:sz w:val="26"/>
          <w:szCs w:val="26"/>
        </w:rPr>
        <w:t>о проведении проверки ____________________________________.</w:t>
      </w:r>
    </w:p>
    <w:p w:rsidR="00B8704B" w:rsidRPr="00D8365C" w:rsidRDefault="00B8704B" w:rsidP="00B8704B">
      <w:pPr>
        <w:tabs>
          <w:tab w:val="left" w:pos="851"/>
        </w:tabs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6.</w:t>
      </w:r>
      <w:r>
        <w:rPr>
          <w:color w:val="000000"/>
          <w:spacing w:val="-2"/>
          <w:sz w:val="26"/>
          <w:szCs w:val="26"/>
        </w:rPr>
        <w:tab/>
      </w:r>
      <w:r w:rsidRPr="00D8365C">
        <w:rPr>
          <w:color w:val="000000"/>
          <w:spacing w:val="-2"/>
          <w:sz w:val="26"/>
          <w:szCs w:val="26"/>
        </w:rPr>
        <w:t xml:space="preserve">Учетный номер проверки и дата присвоения учетного номера проверки </w:t>
      </w:r>
      <w:r>
        <w:rPr>
          <w:color w:val="000000"/>
          <w:spacing w:val="-2"/>
          <w:sz w:val="26"/>
          <w:szCs w:val="26"/>
        </w:rPr>
        <w:br/>
      </w:r>
      <w:r w:rsidRPr="00D8365C">
        <w:rPr>
          <w:color w:val="000000"/>
          <w:spacing w:val="-2"/>
          <w:sz w:val="26"/>
          <w:szCs w:val="26"/>
        </w:rPr>
        <w:t>в едином реестре проверок ___________________________________________.</w:t>
      </w:r>
    </w:p>
    <w:p w:rsidR="00B8704B" w:rsidRPr="00D8365C" w:rsidRDefault="00B8704B" w:rsidP="00B8704B">
      <w:pPr>
        <w:tabs>
          <w:tab w:val="left" w:pos="851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D8365C">
        <w:rPr>
          <w:color w:val="000000"/>
          <w:spacing w:val="-2"/>
          <w:sz w:val="26"/>
          <w:szCs w:val="26"/>
        </w:rPr>
        <w:t>7. Перечень вопросов, отражающих содержание обязательных требований:</w:t>
      </w:r>
    </w:p>
    <w:p w:rsidR="00FD5BE0" w:rsidRPr="00D8365C" w:rsidRDefault="00FD5BE0" w:rsidP="00FD5BE0">
      <w:pPr>
        <w:rPr>
          <w:sz w:val="26"/>
          <w:szCs w:val="26"/>
        </w:rPr>
      </w:pPr>
    </w:p>
    <w:p w:rsidR="00FD5BE0" w:rsidRDefault="00FD5BE0" w:rsidP="00B64026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3260"/>
        <w:gridCol w:w="567"/>
        <w:gridCol w:w="567"/>
        <w:gridCol w:w="1418"/>
      </w:tblGrid>
      <w:tr w:rsidR="00B8704B" w:rsidRPr="00F74971" w:rsidTr="00F7497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2" w:rsidRDefault="00F93102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F74971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Ответы на вопросы</w:t>
            </w:r>
          </w:p>
        </w:tc>
      </w:tr>
      <w:tr w:rsidR="00F74971" w:rsidRPr="00F74971" w:rsidTr="00F74971">
        <w:trPr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B87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Не распространяется требование</w:t>
            </w: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8" w:history="1">
              <w:r w:rsidR="00B8704B" w:rsidRPr="00F74971">
                <w:rPr>
                  <w:color w:val="0000FF"/>
                  <w:sz w:val="26"/>
                  <w:szCs w:val="26"/>
                </w:rPr>
                <w:t>пункт 2 статьи 7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9" w:history="1">
              <w:r w:rsidR="00B8704B" w:rsidRPr="00F74971">
                <w:rPr>
                  <w:color w:val="0000FF"/>
                  <w:sz w:val="26"/>
                  <w:szCs w:val="26"/>
                </w:rPr>
                <w:t>статья 42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0" w:history="1">
              <w:r w:rsidR="00B8704B" w:rsidRPr="00F74971">
                <w:rPr>
                  <w:color w:val="0000FF"/>
                  <w:sz w:val="26"/>
                  <w:szCs w:val="26"/>
                </w:rPr>
                <w:t>пункт 1 статьи 25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1" w:history="1">
              <w:r w:rsidR="00B8704B" w:rsidRPr="00F74971">
                <w:rPr>
                  <w:color w:val="0000FF"/>
                  <w:sz w:val="26"/>
                  <w:szCs w:val="26"/>
                </w:rPr>
                <w:t>пункт 1 статьи 25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12" w:history="1">
              <w:r w:rsidR="00B8704B" w:rsidRPr="00F74971">
                <w:rPr>
                  <w:color w:val="0000FF"/>
                  <w:sz w:val="26"/>
                  <w:szCs w:val="26"/>
                </w:rPr>
                <w:t>пункт 1 статьи 26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F74971">
              <w:rPr>
                <w:sz w:val="26"/>
                <w:szCs w:val="26"/>
              </w:rPr>
              <w:t xml:space="preserve">В случаях, если использование земельного участка (земельных участков), находящегося в государственной или </w:t>
            </w:r>
            <w:r w:rsidRPr="00F74971">
              <w:rPr>
                <w:sz w:val="26"/>
                <w:szCs w:val="26"/>
              </w:rPr>
              <w:lastRenderedPageBreak/>
              <w:t>муниципальной собственности на основании разрешения на использование земель или земельных участков,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видом разрешенного использования?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3" w:history="1">
              <w:r w:rsidR="00B8704B" w:rsidRPr="00F74971">
                <w:rPr>
                  <w:color w:val="0000FF"/>
                  <w:sz w:val="26"/>
                  <w:szCs w:val="26"/>
                </w:rPr>
                <w:t>пункт 5 статьи 13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14" w:history="1">
              <w:r w:rsidR="00B8704B" w:rsidRPr="00F74971">
                <w:rPr>
                  <w:color w:val="0000FF"/>
                  <w:sz w:val="26"/>
                  <w:szCs w:val="26"/>
                </w:rPr>
                <w:t>подпункт 1 статьи 39.35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В случае</w:t>
            </w:r>
            <w:proofErr w:type="gramStart"/>
            <w:r w:rsidRPr="00F74971">
              <w:rPr>
                <w:sz w:val="26"/>
                <w:szCs w:val="26"/>
              </w:rPr>
              <w:t>,</w:t>
            </w:r>
            <w:proofErr w:type="gramEnd"/>
            <w:r w:rsidRPr="00F74971">
              <w:rPr>
                <w:sz w:val="26"/>
                <w:szCs w:val="26"/>
              </w:rPr>
              <w:t xml:space="preserve">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видом разрешенного использования?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5" w:history="1">
              <w:r w:rsidR="00B8704B" w:rsidRPr="00F74971">
                <w:rPr>
                  <w:color w:val="0000FF"/>
                  <w:sz w:val="26"/>
                  <w:szCs w:val="26"/>
                </w:rPr>
                <w:t>пункт 5 статьи 13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16" w:history="1">
              <w:r w:rsidR="00B8704B" w:rsidRPr="00F74971">
                <w:rPr>
                  <w:color w:val="0000FF"/>
                  <w:sz w:val="26"/>
                  <w:szCs w:val="26"/>
                </w:rPr>
                <w:t>подпункт 9 пункта 1 статьи 39.25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17" w:history="1">
              <w:proofErr w:type="spellStart"/>
              <w:r w:rsidR="00B8704B" w:rsidRPr="00F74971">
                <w:rPr>
                  <w:color w:val="0000FF"/>
                  <w:sz w:val="26"/>
                  <w:szCs w:val="26"/>
                </w:rPr>
                <w:t>пп</w:t>
              </w:r>
              <w:proofErr w:type="spellEnd"/>
              <w:r w:rsidR="00B8704B" w:rsidRPr="00F74971">
                <w:rPr>
                  <w:color w:val="0000FF"/>
                  <w:sz w:val="26"/>
                  <w:szCs w:val="26"/>
                </w:rPr>
                <w:t>. 11 п. 4 статьи 39.43</w:t>
              </w:r>
            </w:hyperlink>
            <w:r w:rsidR="00B8704B" w:rsidRPr="00F74971">
              <w:rPr>
                <w:sz w:val="26"/>
                <w:szCs w:val="26"/>
              </w:rPr>
              <w:t xml:space="preserve">, </w:t>
            </w:r>
            <w:hyperlink r:id="rId18" w:history="1">
              <w:r w:rsidR="00B8704B" w:rsidRPr="00F74971">
                <w:rPr>
                  <w:color w:val="0000FF"/>
                  <w:sz w:val="26"/>
                  <w:szCs w:val="26"/>
                </w:rPr>
                <w:t>п. 8 статьи 39.50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F74971">
              <w:rPr>
                <w:sz w:val="26"/>
                <w:szCs w:val="26"/>
              </w:rPr>
              <w:t xml:space="preserve"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</w:t>
            </w:r>
            <w:r w:rsidRPr="00F74971">
              <w:rPr>
                <w:sz w:val="26"/>
                <w:szCs w:val="26"/>
              </w:rPr>
              <w:lastRenderedPageBreak/>
              <w:t>Российской Федерации,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9" w:history="1">
              <w:r w:rsidR="00B8704B" w:rsidRPr="00F74971">
                <w:rPr>
                  <w:color w:val="0000FF"/>
                  <w:sz w:val="26"/>
                  <w:szCs w:val="26"/>
                </w:rPr>
                <w:t>пункт 2 статьи 3</w:t>
              </w:r>
            </w:hyperlink>
            <w:r w:rsidR="00B8704B" w:rsidRPr="00F74971">
              <w:rPr>
                <w:sz w:val="26"/>
                <w:szCs w:val="26"/>
              </w:rPr>
              <w:t xml:space="preserve"> Федерального закона от 25 октября 2001 г. N 137-ФЗ "О введении в действие Земельного кодекса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971" w:rsidRPr="00F74971" w:rsidTr="00F749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4971">
              <w:rPr>
                <w:sz w:val="26"/>
                <w:szCs w:val="26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F93102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20" w:history="1">
              <w:r w:rsidR="00B8704B" w:rsidRPr="00F74971">
                <w:rPr>
                  <w:color w:val="0000FF"/>
                  <w:sz w:val="26"/>
                  <w:szCs w:val="26"/>
                </w:rPr>
                <w:t>статья 42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Федерации, </w:t>
            </w:r>
            <w:hyperlink r:id="rId21" w:history="1">
              <w:r w:rsidR="00B8704B" w:rsidRPr="00F74971">
                <w:rPr>
                  <w:color w:val="0000FF"/>
                  <w:sz w:val="26"/>
                  <w:szCs w:val="26"/>
                </w:rPr>
                <w:t>статья 284</w:t>
              </w:r>
            </w:hyperlink>
            <w:r w:rsidR="00B8704B" w:rsidRPr="00F74971">
              <w:rPr>
                <w:sz w:val="26"/>
                <w:szCs w:val="26"/>
              </w:rPr>
              <w:t xml:space="preserve"> Гражданского кодекса Российской Федерации, </w:t>
            </w:r>
            <w:hyperlink r:id="rId22" w:history="1">
              <w:r w:rsidR="00B8704B" w:rsidRPr="00F74971">
                <w:rPr>
                  <w:color w:val="0000FF"/>
                  <w:sz w:val="26"/>
                  <w:szCs w:val="26"/>
                </w:rPr>
                <w:t>абзац 6 пункта 2 статьи 45</w:t>
              </w:r>
            </w:hyperlink>
            <w:r w:rsidR="00B8704B" w:rsidRPr="00F74971">
              <w:rPr>
                <w:sz w:val="26"/>
                <w:szCs w:val="26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4B" w:rsidRPr="00F74971" w:rsidRDefault="00B8704B" w:rsidP="00F75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74971" w:rsidRDefault="00F74971" w:rsidP="00F74971">
      <w:pPr>
        <w:rPr>
          <w:szCs w:val="28"/>
        </w:rPr>
      </w:pPr>
    </w:p>
    <w:p w:rsidR="00A27A0F" w:rsidRDefault="00FD5BE0" w:rsidP="00F74971">
      <w:pPr>
        <w:rPr>
          <w:sz w:val="20"/>
        </w:rPr>
      </w:pPr>
      <w:r w:rsidRPr="00D8365C">
        <w:rPr>
          <w:szCs w:val="28"/>
        </w:rPr>
        <w:t>__________________________________________________________________</w:t>
      </w:r>
      <w:r>
        <w:rPr>
          <w:szCs w:val="28"/>
        </w:rPr>
        <w:t>__________________________________________________________________</w:t>
      </w:r>
      <w:r w:rsidRPr="00D8365C">
        <w:rPr>
          <w:szCs w:val="28"/>
        </w:rPr>
        <w:br/>
      </w:r>
      <w:r w:rsidRPr="00D8365C">
        <w:rPr>
          <w:sz w:val="20"/>
        </w:rPr>
        <w:t>(пояснения и дополнения по вопросам, содержащимся в перечне)</w:t>
      </w:r>
    </w:p>
    <w:p w:rsidR="00A27A0F" w:rsidRDefault="00FD5BE0" w:rsidP="00A27A0F">
      <w:pPr>
        <w:tabs>
          <w:tab w:val="left" w:pos="8364"/>
        </w:tabs>
        <w:rPr>
          <w:sz w:val="26"/>
          <w:szCs w:val="26"/>
        </w:rPr>
      </w:pPr>
      <w:r w:rsidRPr="00D8365C">
        <w:rPr>
          <w:sz w:val="20"/>
        </w:rPr>
        <w:br/>
      </w:r>
      <w:r w:rsidRPr="00D8365C">
        <w:rPr>
          <w:sz w:val="26"/>
          <w:szCs w:val="26"/>
        </w:rPr>
        <w:t>Подпись лица</w:t>
      </w:r>
      <w:r w:rsidR="00A27A0F">
        <w:rPr>
          <w:sz w:val="26"/>
          <w:szCs w:val="26"/>
        </w:rPr>
        <w:t>,</w:t>
      </w:r>
      <w:r w:rsidRPr="00D8365C">
        <w:rPr>
          <w:sz w:val="26"/>
          <w:szCs w:val="26"/>
        </w:rPr>
        <w:t xml:space="preserve"> проводящего проверку:</w:t>
      </w:r>
      <w:r w:rsidRPr="00D8365C">
        <w:rPr>
          <w:szCs w:val="28"/>
        </w:rPr>
        <w:t> </w:t>
      </w:r>
      <w:r w:rsidRPr="00D8365C">
        <w:rPr>
          <w:szCs w:val="28"/>
        </w:rPr>
        <w:br/>
        <w:t>  ___________________________                    ____________________________</w:t>
      </w:r>
      <w:r w:rsidRPr="00D8365C">
        <w:rPr>
          <w:szCs w:val="28"/>
        </w:rPr>
        <w:br/>
      </w:r>
      <w:r w:rsidRPr="00D8365C">
        <w:rPr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A27A0F">
        <w:rPr>
          <w:sz w:val="20"/>
        </w:rPr>
        <w:t xml:space="preserve">               </w:t>
      </w:r>
      <w:r w:rsidRPr="00D8365C">
        <w:rPr>
          <w:sz w:val="20"/>
        </w:rPr>
        <w:t xml:space="preserve"> (фамилия, инициалы) </w:t>
      </w:r>
      <w:r w:rsidRPr="00D8365C">
        <w:rPr>
          <w:sz w:val="20"/>
        </w:rPr>
        <w:br/>
      </w:r>
      <w:r w:rsidRPr="00D8365C">
        <w:rPr>
          <w:sz w:val="26"/>
          <w:szCs w:val="26"/>
        </w:rPr>
        <w:t>Подпись руководителя, представителя юридического лица, </w:t>
      </w:r>
      <w:r w:rsidRPr="00D8365C">
        <w:rPr>
          <w:sz w:val="26"/>
          <w:szCs w:val="26"/>
        </w:rPr>
        <w:br/>
        <w:t>индивидуального предпринимателя: </w:t>
      </w:r>
    </w:p>
    <w:p w:rsidR="00A27A0F" w:rsidRDefault="00FD5BE0" w:rsidP="00A27A0F">
      <w:pPr>
        <w:tabs>
          <w:tab w:val="left" w:pos="8364"/>
        </w:tabs>
        <w:rPr>
          <w:szCs w:val="28"/>
        </w:rPr>
      </w:pPr>
      <w:r w:rsidRPr="00D8365C">
        <w:rPr>
          <w:szCs w:val="28"/>
        </w:rPr>
        <w:t xml:space="preserve">_________________                 </w:t>
      </w:r>
      <w:r w:rsidR="00A27A0F">
        <w:rPr>
          <w:szCs w:val="28"/>
        </w:rPr>
        <w:t>__</w:t>
      </w:r>
      <w:r w:rsidRPr="00D8365C">
        <w:rPr>
          <w:szCs w:val="28"/>
        </w:rPr>
        <w:t>______</w:t>
      </w:r>
      <w:r w:rsidR="00A27A0F">
        <w:rPr>
          <w:szCs w:val="28"/>
        </w:rPr>
        <w:t>_____________</w:t>
      </w:r>
      <w:r w:rsidRPr="00D8365C">
        <w:rPr>
          <w:szCs w:val="28"/>
        </w:rPr>
        <w:t>____________________</w:t>
      </w:r>
    </w:p>
    <w:p w:rsidR="00570BF9" w:rsidRDefault="00FD5BE0" w:rsidP="00A27A0F">
      <w:pPr>
        <w:tabs>
          <w:tab w:val="left" w:pos="8364"/>
        </w:tabs>
        <w:ind w:left="3828"/>
        <w:rPr>
          <w:sz w:val="20"/>
        </w:rPr>
      </w:pPr>
      <w:r w:rsidRPr="00D8365C">
        <w:rPr>
          <w:sz w:val="20"/>
        </w:rPr>
        <w:t>  (фамилия, имя,  отчество  (при наличии) руководителя юридического лица, индивидуального предпринимателя) </w:t>
      </w:r>
    </w:p>
    <w:p w:rsidR="00A27A0F" w:rsidRDefault="00A27A0F" w:rsidP="00A27A0F">
      <w:pPr>
        <w:tabs>
          <w:tab w:val="left" w:pos="8364"/>
        </w:tabs>
        <w:jc w:val="center"/>
      </w:pPr>
      <w:r>
        <w:rPr>
          <w:sz w:val="20"/>
        </w:rPr>
        <w:t>_________________</w:t>
      </w:r>
    </w:p>
    <w:sectPr w:rsidR="00A27A0F" w:rsidSect="00F93102">
      <w:headerReference w:type="default" r:id="rId23"/>
      <w:pgSz w:w="11906" w:h="16838"/>
      <w:pgMar w:top="993" w:right="850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02" w:rsidRDefault="00F93102" w:rsidP="00F93102">
      <w:r>
        <w:separator/>
      </w:r>
    </w:p>
  </w:endnote>
  <w:endnote w:type="continuationSeparator" w:id="0">
    <w:p w:rsidR="00F93102" w:rsidRDefault="00F93102" w:rsidP="00F9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02" w:rsidRDefault="00F93102" w:rsidP="00F93102">
      <w:r>
        <w:separator/>
      </w:r>
    </w:p>
  </w:footnote>
  <w:footnote w:type="continuationSeparator" w:id="0">
    <w:p w:rsidR="00F93102" w:rsidRDefault="00F93102" w:rsidP="00F9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52735"/>
      <w:docPartObj>
        <w:docPartGallery w:val="Page Numbers (Top of Page)"/>
        <w:docPartUnique/>
      </w:docPartObj>
    </w:sdtPr>
    <w:sdtContent>
      <w:p w:rsidR="00F93102" w:rsidRDefault="00F931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3102" w:rsidRDefault="00F931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94B"/>
    <w:multiLevelType w:val="hybridMultilevel"/>
    <w:tmpl w:val="F5BE2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DD1B40"/>
    <w:multiLevelType w:val="hybridMultilevel"/>
    <w:tmpl w:val="18FE1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762E33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32"/>
    <w:rsid w:val="000040B6"/>
    <w:rsid w:val="00085F0A"/>
    <w:rsid w:val="00092264"/>
    <w:rsid w:val="000A42A4"/>
    <w:rsid w:val="000A5B72"/>
    <w:rsid w:val="000B222C"/>
    <w:rsid w:val="000C0E7E"/>
    <w:rsid w:val="000C46D1"/>
    <w:rsid w:val="000E3FA7"/>
    <w:rsid w:val="000F0D05"/>
    <w:rsid w:val="000F0DFA"/>
    <w:rsid w:val="001F6FBC"/>
    <w:rsid w:val="00221739"/>
    <w:rsid w:val="0023054E"/>
    <w:rsid w:val="00234552"/>
    <w:rsid w:val="0027291A"/>
    <w:rsid w:val="003178B3"/>
    <w:rsid w:val="00344C79"/>
    <w:rsid w:val="003639F8"/>
    <w:rsid w:val="00367C0F"/>
    <w:rsid w:val="00434E1F"/>
    <w:rsid w:val="004662D7"/>
    <w:rsid w:val="004C7C24"/>
    <w:rsid w:val="00514C5E"/>
    <w:rsid w:val="00560159"/>
    <w:rsid w:val="00570BF9"/>
    <w:rsid w:val="00594965"/>
    <w:rsid w:val="005C7232"/>
    <w:rsid w:val="005E1641"/>
    <w:rsid w:val="005F152A"/>
    <w:rsid w:val="00667CCB"/>
    <w:rsid w:val="006B3DB3"/>
    <w:rsid w:val="006C15B0"/>
    <w:rsid w:val="006D447E"/>
    <w:rsid w:val="006E275E"/>
    <w:rsid w:val="006F174F"/>
    <w:rsid w:val="00746CFF"/>
    <w:rsid w:val="00756C12"/>
    <w:rsid w:val="00764C2B"/>
    <w:rsid w:val="0077212F"/>
    <w:rsid w:val="00784096"/>
    <w:rsid w:val="00785C32"/>
    <w:rsid w:val="00801C25"/>
    <w:rsid w:val="008305EA"/>
    <w:rsid w:val="008350F8"/>
    <w:rsid w:val="00850E74"/>
    <w:rsid w:val="0085165C"/>
    <w:rsid w:val="008D31C2"/>
    <w:rsid w:val="008E0D4B"/>
    <w:rsid w:val="008E0D87"/>
    <w:rsid w:val="00931F08"/>
    <w:rsid w:val="00955063"/>
    <w:rsid w:val="009552EA"/>
    <w:rsid w:val="009621CA"/>
    <w:rsid w:val="00996E78"/>
    <w:rsid w:val="009E34A9"/>
    <w:rsid w:val="00A27A0F"/>
    <w:rsid w:val="00A67CEE"/>
    <w:rsid w:val="00AC04EA"/>
    <w:rsid w:val="00AF6E37"/>
    <w:rsid w:val="00B009D6"/>
    <w:rsid w:val="00B060A6"/>
    <w:rsid w:val="00B47ED9"/>
    <w:rsid w:val="00B64026"/>
    <w:rsid w:val="00B8704B"/>
    <w:rsid w:val="00BB5891"/>
    <w:rsid w:val="00BC15BB"/>
    <w:rsid w:val="00BC4C59"/>
    <w:rsid w:val="00BF7820"/>
    <w:rsid w:val="00C7335B"/>
    <w:rsid w:val="00C73AB7"/>
    <w:rsid w:val="00C90473"/>
    <w:rsid w:val="00CB4F70"/>
    <w:rsid w:val="00CF16E2"/>
    <w:rsid w:val="00D16156"/>
    <w:rsid w:val="00D172CD"/>
    <w:rsid w:val="00D21CB8"/>
    <w:rsid w:val="00D25B32"/>
    <w:rsid w:val="00D57610"/>
    <w:rsid w:val="00D85177"/>
    <w:rsid w:val="00DC7A2D"/>
    <w:rsid w:val="00DD5A16"/>
    <w:rsid w:val="00E12A2D"/>
    <w:rsid w:val="00E23F9D"/>
    <w:rsid w:val="00E34CE0"/>
    <w:rsid w:val="00E431F6"/>
    <w:rsid w:val="00E90521"/>
    <w:rsid w:val="00EB3DEE"/>
    <w:rsid w:val="00F03980"/>
    <w:rsid w:val="00F26933"/>
    <w:rsid w:val="00F74971"/>
    <w:rsid w:val="00F756AB"/>
    <w:rsid w:val="00F93102"/>
    <w:rsid w:val="00FC6887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32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54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054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7820"/>
    <w:pPr>
      <w:ind w:left="720"/>
      <w:contextualSpacing/>
    </w:pPr>
  </w:style>
  <w:style w:type="table" w:styleId="a8">
    <w:name w:val="Table Grid"/>
    <w:basedOn w:val="a1"/>
    <w:uiPriority w:val="39"/>
    <w:rsid w:val="00FD5BE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31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102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31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102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32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54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054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7820"/>
    <w:pPr>
      <w:ind w:left="720"/>
      <w:contextualSpacing/>
    </w:pPr>
  </w:style>
  <w:style w:type="table" w:styleId="a8">
    <w:name w:val="Table Grid"/>
    <w:basedOn w:val="a1"/>
    <w:uiPriority w:val="39"/>
    <w:rsid w:val="00FD5BE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31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102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31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10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2F692358F9E852830B3776DEECD71D5A5BA961EF159A8D8F29333E67AB5CB8F178A587954436C9C73F82CF61F3CEA447C8CD582DA4DA1Y2AFC" TargetMode="External"/><Relationship Id="rId13" Type="http://schemas.openxmlformats.org/officeDocument/2006/relationships/hyperlink" Target="consultantplus://offline/ref=ABA2F692358F9E852830B3776DEECD71D5A5BA961EF159A8D8F29333E67AB5CB8F178A587C514A61CA29E828BF4837F6426A92DF9CD9Y4A4C" TargetMode="External"/><Relationship Id="rId18" Type="http://schemas.openxmlformats.org/officeDocument/2006/relationships/hyperlink" Target="consultantplus://offline/ref=ABA2F692358F9E852830B3776DEECD71D5A5BA961EF159A8D8F29333E67AB5CB8F178A5B7B564561CA29E828BF4837F6426A92DF9CD9Y4A4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BA2F692358F9E852830B3776DEECD71D5A4B39D18F959A8D8F29333E67AB5CB8F178A58795D4163952CFD39E74733EE5C6284C39ED84CYAA9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A2F692358F9E852830B3776DEECD71D5A5BA961EF159A8D8F29333E67AB5CB8F178A587C5D4661CA29E828BF4837F6426A92DF9CD9Y4A4C" TargetMode="External"/><Relationship Id="rId17" Type="http://schemas.openxmlformats.org/officeDocument/2006/relationships/hyperlink" Target="consultantplus://offline/ref=ABA2F692358F9E852830B3776DEECD71D5A5BA961EF159A8D8F29333E67AB5CB8F178A5B78564261CA29E828BF4837F6426A92DF9CD9Y4A4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A2F692358F9E852830B3776DEECD71D5A5BA961EF159A8D8F29333E67AB5CB8F178A507A51483ECF3CF970B04C2FE84A7C8EDD9DYDA1C" TargetMode="External"/><Relationship Id="rId20" Type="http://schemas.openxmlformats.org/officeDocument/2006/relationships/hyperlink" Target="consultantplus://offline/ref=ABA2F692358F9E852830B3776DEECD71D5A5BA961EF159A8D8F29333E67AB5CB8F178A58795440639F73F82CF61F3CEA447C8CD582DA4DA1Y2AF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2F692358F9E852830B3776DEECD71D5A5BA961EF159A8D8F29333E67AB5CB8F178A587C5D4761CA29E828BF4837F6426A92DF9CD9Y4A4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A2F692358F9E852830B3776DEECD71D5A5BA961EF159A8D8F29333E67AB5CB8F178A587C514A61CA29E828BF4837F6426A92DF9CD9Y4A4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BA2F692358F9E852830B3776DEECD71D5A5BA961EF159A8D8F29333E67AB5CB8F178A587C5D4761CA29E828BF4837F6426A92DF9CD9Y4A4C" TargetMode="External"/><Relationship Id="rId19" Type="http://schemas.openxmlformats.org/officeDocument/2006/relationships/hyperlink" Target="consultantplus://offline/ref=ABA2F692358F9E852830B3776DEECD71D5A5BA961BF259A8D8F29333E67AB5CB8F178A507C5F173BDA2DA17FB45431E05C608CDCY9A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2F692358F9E852830B3776DEECD71D5A5BA961EF159A8D8F29333E67AB5CB8F178A58795440639F73F82CF61F3CEA447C8CD582DA4DA1Y2AFC" TargetMode="External"/><Relationship Id="rId14" Type="http://schemas.openxmlformats.org/officeDocument/2006/relationships/hyperlink" Target="consultantplus://offline/ref=ABA2F692358F9E852830B3776DEECD71D5A5BA961EF159A8D8F29333E67AB5CB8F178A58795D4061CA29E828BF4837F6426A92DF9CD9Y4A4C" TargetMode="External"/><Relationship Id="rId22" Type="http://schemas.openxmlformats.org/officeDocument/2006/relationships/hyperlink" Target="consultantplus://offline/ref=ABA2F692358F9E852830B3776DEECD71D5A5BA961EF159A8D8F29333E67AB5CB8F178A5B7E57483ECF3CF970B04C2FE84A7C8EDD9DYD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Сирота Анна Александровна</cp:lastModifiedBy>
  <cp:revision>5</cp:revision>
  <cp:lastPrinted>2020-01-23T02:35:00Z</cp:lastPrinted>
  <dcterms:created xsi:type="dcterms:W3CDTF">2020-01-23T02:29:00Z</dcterms:created>
  <dcterms:modified xsi:type="dcterms:W3CDTF">2020-01-23T02:42:00Z</dcterms:modified>
</cp:coreProperties>
</file>