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21D" w:rsidRDefault="00ED10CF" w:rsidP="00780BA6">
      <w:pPr>
        <w:ind w:left="4902" w:firstLine="708"/>
        <w:rPr>
          <w:sz w:val="26"/>
          <w:szCs w:val="26"/>
        </w:rPr>
      </w:pPr>
      <w:proofErr w:type="gramStart"/>
      <w:r>
        <w:rPr>
          <w:sz w:val="26"/>
          <w:szCs w:val="26"/>
        </w:rPr>
        <w:t>УТВЕРЖДЕН</w:t>
      </w:r>
      <w:proofErr w:type="gramEnd"/>
    </w:p>
    <w:p w:rsidR="00ED10CF" w:rsidRPr="00045247" w:rsidRDefault="00ED10CF" w:rsidP="00A1221D">
      <w:pPr>
        <w:ind w:left="6318" w:firstLine="54"/>
        <w:rPr>
          <w:sz w:val="26"/>
          <w:szCs w:val="26"/>
        </w:rPr>
      </w:pPr>
    </w:p>
    <w:p w:rsidR="008901EF" w:rsidRPr="00045247" w:rsidRDefault="00ED10CF" w:rsidP="008901EF">
      <w:pPr>
        <w:ind w:left="5610"/>
        <w:rPr>
          <w:sz w:val="26"/>
          <w:szCs w:val="26"/>
        </w:rPr>
      </w:pPr>
      <w:r>
        <w:rPr>
          <w:sz w:val="26"/>
          <w:szCs w:val="26"/>
        </w:rPr>
        <w:t>постановлением</w:t>
      </w:r>
      <w:r w:rsidR="00604362" w:rsidRPr="00045247">
        <w:rPr>
          <w:sz w:val="26"/>
          <w:szCs w:val="26"/>
        </w:rPr>
        <w:t xml:space="preserve"> администрации</w:t>
      </w:r>
    </w:p>
    <w:p w:rsidR="00A1221D" w:rsidRPr="00045247" w:rsidRDefault="00A1221D" w:rsidP="00A1221D">
      <w:pPr>
        <w:rPr>
          <w:sz w:val="26"/>
          <w:szCs w:val="26"/>
        </w:rPr>
      </w:pPr>
      <w:r w:rsidRPr="00045247">
        <w:rPr>
          <w:sz w:val="26"/>
          <w:szCs w:val="26"/>
        </w:rPr>
        <w:t xml:space="preserve">                                                                              </w:t>
      </w:r>
      <w:r w:rsidR="00AF6F6E">
        <w:rPr>
          <w:sz w:val="26"/>
          <w:szCs w:val="26"/>
        </w:rPr>
        <w:t xml:space="preserve">        </w:t>
      </w:r>
      <w:r w:rsidRPr="00045247">
        <w:rPr>
          <w:sz w:val="26"/>
          <w:szCs w:val="26"/>
        </w:rPr>
        <w:t>Находкинского городского округа</w:t>
      </w:r>
    </w:p>
    <w:p w:rsidR="00C55EC9" w:rsidRDefault="00C55EC9">
      <w:pPr>
        <w:pStyle w:val="af0"/>
        <w:rPr>
          <w:sz w:val="26"/>
          <w:szCs w:val="26"/>
        </w:rPr>
      </w:pPr>
    </w:p>
    <w:p w:rsidR="00EE15B2" w:rsidRDefault="00EE15B2">
      <w:pPr>
        <w:pStyle w:val="af0"/>
        <w:rPr>
          <w:sz w:val="26"/>
          <w:szCs w:val="26"/>
        </w:rPr>
      </w:pPr>
    </w:p>
    <w:p w:rsidR="00EE15B2" w:rsidRDefault="00EE15B2">
      <w:pPr>
        <w:pStyle w:val="af0"/>
        <w:rPr>
          <w:sz w:val="26"/>
          <w:szCs w:val="26"/>
        </w:rPr>
      </w:pPr>
    </w:p>
    <w:p w:rsidR="007F5AFB" w:rsidRDefault="007F5AFB">
      <w:pPr>
        <w:pStyle w:val="af0"/>
        <w:rPr>
          <w:sz w:val="26"/>
          <w:szCs w:val="26"/>
        </w:rPr>
      </w:pPr>
    </w:p>
    <w:p w:rsidR="00296162" w:rsidRDefault="004963F6">
      <w:pPr>
        <w:pStyle w:val="af0"/>
        <w:rPr>
          <w:sz w:val="26"/>
          <w:szCs w:val="26"/>
        </w:rPr>
      </w:pPr>
      <w:r w:rsidRPr="00045247">
        <w:rPr>
          <w:sz w:val="26"/>
          <w:szCs w:val="26"/>
        </w:rPr>
        <w:t>А</w:t>
      </w:r>
      <w:r w:rsidR="00296162" w:rsidRPr="00045247">
        <w:rPr>
          <w:sz w:val="26"/>
          <w:szCs w:val="26"/>
        </w:rPr>
        <w:t xml:space="preserve">ДМИНИСТРАТИВНЫЙ РЕГЛАМЕНТ </w:t>
      </w:r>
    </w:p>
    <w:p w:rsidR="00414737" w:rsidRDefault="00382A4B" w:rsidP="00E01877">
      <w:pPr>
        <w:jc w:val="center"/>
        <w:rPr>
          <w:b/>
          <w:bCs/>
          <w:sz w:val="26"/>
          <w:szCs w:val="26"/>
        </w:rPr>
      </w:pPr>
      <w:r>
        <w:rPr>
          <w:b/>
          <w:bCs/>
          <w:sz w:val="26"/>
          <w:szCs w:val="26"/>
        </w:rPr>
        <w:t>предоставления</w:t>
      </w:r>
      <w:r w:rsidR="00296162" w:rsidRPr="00045247">
        <w:rPr>
          <w:b/>
          <w:bCs/>
          <w:sz w:val="26"/>
          <w:szCs w:val="26"/>
        </w:rPr>
        <w:t xml:space="preserve"> муниципальной услуги</w:t>
      </w:r>
      <w:r w:rsidR="00A431CC" w:rsidRPr="00045247">
        <w:rPr>
          <w:b/>
          <w:bCs/>
          <w:sz w:val="26"/>
          <w:szCs w:val="26"/>
        </w:rPr>
        <w:t xml:space="preserve"> </w:t>
      </w:r>
    </w:p>
    <w:p w:rsidR="00296162" w:rsidRPr="00045247" w:rsidRDefault="00A431CC" w:rsidP="00E01877">
      <w:pPr>
        <w:jc w:val="center"/>
        <w:rPr>
          <w:b/>
          <w:bCs/>
          <w:sz w:val="26"/>
          <w:szCs w:val="26"/>
        </w:rPr>
      </w:pPr>
      <w:r w:rsidRPr="00045247">
        <w:rPr>
          <w:b/>
          <w:bCs/>
          <w:sz w:val="26"/>
          <w:szCs w:val="26"/>
        </w:rPr>
        <w:t>«</w:t>
      </w:r>
      <w:r w:rsidR="006F6894">
        <w:rPr>
          <w:b/>
          <w:bCs/>
          <w:sz w:val="26"/>
          <w:szCs w:val="26"/>
        </w:rPr>
        <w:t>З</w:t>
      </w:r>
      <w:r w:rsidR="00826AE1">
        <w:rPr>
          <w:b/>
          <w:bCs/>
          <w:sz w:val="26"/>
          <w:szCs w:val="26"/>
        </w:rPr>
        <w:t>а</w:t>
      </w:r>
      <w:r w:rsidR="00910E14">
        <w:rPr>
          <w:b/>
          <w:bCs/>
          <w:sz w:val="26"/>
          <w:szCs w:val="26"/>
        </w:rPr>
        <w:t>числение в образовательное учреждение</w:t>
      </w:r>
      <w:r w:rsidR="00296162" w:rsidRPr="00045247">
        <w:rPr>
          <w:b/>
          <w:bCs/>
          <w:sz w:val="26"/>
          <w:szCs w:val="26"/>
        </w:rPr>
        <w:t>»</w:t>
      </w:r>
    </w:p>
    <w:p w:rsidR="00296162" w:rsidRDefault="00296162">
      <w:pPr>
        <w:jc w:val="center"/>
        <w:rPr>
          <w:b/>
          <w:sz w:val="26"/>
          <w:szCs w:val="26"/>
        </w:rPr>
      </w:pPr>
    </w:p>
    <w:p w:rsidR="00296162" w:rsidRPr="009E2EBA" w:rsidRDefault="00B217C0">
      <w:pPr>
        <w:jc w:val="center"/>
        <w:rPr>
          <w:sz w:val="26"/>
          <w:szCs w:val="26"/>
        </w:rPr>
      </w:pPr>
      <w:r>
        <w:rPr>
          <w:sz w:val="26"/>
          <w:szCs w:val="26"/>
        </w:rPr>
        <w:t>1</w:t>
      </w:r>
      <w:r w:rsidR="00296162" w:rsidRPr="009E2EBA">
        <w:rPr>
          <w:sz w:val="26"/>
          <w:szCs w:val="26"/>
        </w:rPr>
        <w:t>. Общие положения</w:t>
      </w:r>
    </w:p>
    <w:p w:rsidR="00296162" w:rsidRPr="00045247" w:rsidRDefault="00296162" w:rsidP="00045247">
      <w:pPr>
        <w:jc w:val="center"/>
        <w:rPr>
          <w:b/>
          <w:sz w:val="26"/>
          <w:szCs w:val="26"/>
        </w:rPr>
      </w:pPr>
    </w:p>
    <w:p w:rsidR="004701E7" w:rsidRPr="00EF1570" w:rsidRDefault="004701E7" w:rsidP="004701E7">
      <w:pPr>
        <w:numPr>
          <w:ilvl w:val="1"/>
          <w:numId w:val="12"/>
        </w:numPr>
        <w:suppressAutoHyphens/>
        <w:spacing w:line="360" w:lineRule="auto"/>
        <w:ind w:left="0" w:firstLine="709"/>
        <w:jc w:val="both"/>
        <w:rPr>
          <w:bCs/>
          <w:sz w:val="26"/>
          <w:szCs w:val="26"/>
        </w:rPr>
      </w:pPr>
      <w:r w:rsidRPr="00EF1570">
        <w:rPr>
          <w:sz w:val="26"/>
          <w:szCs w:val="26"/>
        </w:rPr>
        <w:t xml:space="preserve">Административный регламент </w:t>
      </w:r>
      <w:r>
        <w:rPr>
          <w:sz w:val="26"/>
          <w:szCs w:val="26"/>
        </w:rPr>
        <w:t>предоставления</w:t>
      </w:r>
      <w:r w:rsidRPr="00EF1570">
        <w:rPr>
          <w:sz w:val="26"/>
          <w:szCs w:val="26"/>
        </w:rPr>
        <w:t xml:space="preserve"> муниципальной услуги «Зачисление в образо</w:t>
      </w:r>
      <w:r w:rsidR="00A8374F">
        <w:rPr>
          <w:sz w:val="26"/>
          <w:szCs w:val="26"/>
        </w:rPr>
        <w:t>вательное учреждение» (далее - а</w:t>
      </w:r>
      <w:r w:rsidRPr="00EF1570">
        <w:rPr>
          <w:sz w:val="26"/>
          <w:szCs w:val="26"/>
        </w:rPr>
        <w:t xml:space="preserve">дминистративный регламент) определяет </w:t>
      </w:r>
      <w:r>
        <w:rPr>
          <w:sz w:val="26"/>
          <w:szCs w:val="26"/>
        </w:rPr>
        <w:t>порядок взаимодействия</w:t>
      </w:r>
      <w:r w:rsidRPr="007C19E3">
        <w:rPr>
          <w:sz w:val="26"/>
          <w:szCs w:val="26"/>
        </w:rPr>
        <w:t>, сроки и последовательность административных процеду</w:t>
      </w:r>
      <w:r>
        <w:rPr>
          <w:sz w:val="26"/>
          <w:szCs w:val="26"/>
        </w:rPr>
        <w:t>р</w:t>
      </w:r>
      <w:r w:rsidRPr="007C19E3">
        <w:rPr>
          <w:sz w:val="26"/>
          <w:szCs w:val="26"/>
        </w:rPr>
        <w:t xml:space="preserve"> и административных действий </w:t>
      </w:r>
      <w:r w:rsidRPr="007C19E3">
        <w:rPr>
          <w:color w:val="000000"/>
          <w:sz w:val="26"/>
          <w:szCs w:val="26"/>
        </w:rPr>
        <w:t xml:space="preserve">при предоставлении </w:t>
      </w:r>
      <w:r>
        <w:rPr>
          <w:color w:val="000000"/>
          <w:sz w:val="26"/>
          <w:szCs w:val="26"/>
        </w:rPr>
        <w:t xml:space="preserve">муниципальной </w:t>
      </w:r>
      <w:r w:rsidRPr="007C19E3">
        <w:rPr>
          <w:color w:val="000000"/>
          <w:sz w:val="26"/>
          <w:szCs w:val="26"/>
        </w:rPr>
        <w:t>услуг</w:t>
      </w:r>
      <w:r>
        <w:rPr>
          <w:color w:val="000000"/>
          <w:sz w:val="26"/>
          <w:szCs w:val="26"/>
        </w:rPr>
        <w:t>и</w:t>
      </w:r>
      <w:r w:rsidRPr="00EF1570">
        <w:rPr>
          <w:sz w:val="26"/>
          <w:szCs w:val="26"/>
        </w:rPr>
        <w:t xml:space="preserve"> по </w:t>
      </w:r>
      <w:r>
        <w:rPr>
          <w:sz w:val="26"/>
          <w:szCs w:val="26"/>
        </w:rPr>
        <w:t xml:space="preserve">зачислению в </w:t>
      </w:r>
      <w:r w:rsidR="001E3B13">
        <w:rPr>
          <w:sz w:val="26"/>
          <w:szCs w:val="26"/>
        </w:rPr>
        <w:t xml:space="preserve">муниципальные </w:t>
      </w:r>
      <w:r>
        <w:rPr>
          <w:sz w:val="26"/>
          <w:szCs w:val="26"/>
        </w:rPr>
        <w:t>образовательные учреждения</w:t>
      </w:r>
      <w:r w:rsidRPr="00EF1570">
        <w:rPr>
          <w:sz w:val="26"/>
          <w:szCs w:val="26"/>
        </w:rPr>
        <w:t xml:space="preserve"> Находкинского городского округа</w:t>
      </w:r>
      <w:r>
        <w:rPr>
          <w:sz w:val="26"/>
          <w:szCs w:val="26"/>
        </w:rPr>
        <w:t xml:space="preserve"> (далее</w:t>
      </w:r>
      <w:r w:rsidR="00C93560">
        <w:rPr>
          <w:sz w:val="26"/>
          <w:szCs w:val="26"/>
        </w:rPr>
        <w:t xml:space="preserve"> -</w:t>
      </w:r>
      <w:r>
        <w:rPr>
          <w:sz w:val="26"/>
          <w:szCs w:val="26"/>
        </w:rPr>
        <w:t xml:space="preserve"> муниципальная услуга).</w:t>
      </w:r>
    </w:p>
    <w:p w:rsidR="004701E7" w:rsidRDefault="004701E7" w:rsidP="004701E7">
      <w:pPr>
        <w:numPr>
          <w:ilvl w:val="1"/>
          <w:numId w:val="12"/>
        </w:numPr>
        <w:autoSpaceDE w:val="0"/>
        <w:autoSpaceDN w:val="0"/>
        <w:adjustRightInd w:val="0"/>
        <w:spacing w:line="360" w:lineRule="auto"/>
        <w:ind w:left="0" w:firstLine="709"/>
        <w:jc w:val="both"/>
        <w:rPr>
          <w:sz w:val="26"/>
          <w:szCs w:val="26"/>
        </w:rPr>
      </w:pPr>
      <w:r>
        <w:rPr>
          <w:sz w:val="26"/>
          <w:szCs w:val="26"/>
        </w:rPr>
        <w:t>Административный регламент разработан в целях повышения качества предоставления и доступности предоставления муниципальной услуги.</w:t>
      </w:r>
    </w:p>
    <w:p w:rsidR="00414737" w:rsidRPr="00414737" w:rsidRDefault="00414737" w:rsidP="00414737">
      <w:pPr>
        <w:autoSpaceDE w:val="0"/>
        <w:autoSpaceDN w:val="0"/>
        <w:adjustRightInd w:val="0"/>
        <w:spacing w:line="360" w:lineRule="auto"/>
        <w:ind w:firstLine="709"/>
        <w:jc w:val="both"/>
        <w:rPr>
          <w:sz w:val="26"/>
          <w:szCs w:val="26"/>
        </w:rPr>
      </w:pPr>
      <w:proofErr w:type="gramStart"/>
      <w:r w:rsidRPr="00414737">
        <w:rPr>
          <w:sz w:val="26"/>
          <w:szCs w:val="26"/>
        </w:rPr>
        <w:t xml:space="preserve">Настоящий </w:t>
      </w:r>
      <w:r w:rsidR="00A8374F">
        <w:rPr>
          <w:sz w:val="26"/>
          <w:szCs w:val="26"/>
        </w:rPr>
        <w:t>а</w:t>
      </w:r>
      <w:r w:rsidRPr="00414737">
        <w:rPr>
          <w:sz w:val="26"/>
          <w:szCs w:val="26"/>
        </w:rPr>
        <w:t>дминистративный регламент размещен на официальном сайте Находкинского городского округа (</w:t>
      </w:r>
      <w:hyperlink r:id="rId9" w:history="1">
        <w:r w:rsidRPr="00414737">
          <w:rPr>
            <w:rStyle w:val="a8"/>
            <w:sz w:val="26"/>
            <w:szCs w:val="26"/>
            <w:lang w:val="en-US"/>
          </w:rPr>
          <w:t>www</w:t>
        </w:r>
        <w:r w:rsidRPr="00414737">
          <w:rPr>
            <w:rStyle w:val="a8"/>
            <w:sz w:val="26"/>
            <w:szCs w:val="26"/>
          </w:rPr>
          <w:t>.</w:t>
        </w:r>
        <w:r w:rsidRPr="00414737">
          <w:rPr>
            <w:rStyle w:val="a8"/>
            <w:sz w:val="26"/>
            <w:szCs w:val="26"/>
            <w:lang w:val="en-US"/>
          </w:rPr>
          <w:t>nakhodka</w:t>
        </w:r>
        <w:r w:rsidRPr="00414737">
          <w:rPr>
            <w:rStyle w:val="a8"/>
            <w:sz w:val="26"/>
            <w:szCs w:val="26"/>
          </w:rPr>
          <w:t>-</w:t>
        </w:r>
        <w:r w:rsidRPr="00414737">
          <w:rPr>
            <w:rStyle w:val="a8"/>
            <w:sz w:val="26"/>
            <w:szCs w:val="26"/>
            <w:lang w:val="en-US"/>
          </w:rPr>
          <w:t>city</w:t>
        </w:r>
        <w:r w:rsidRPr="00414737">
          <w:rPr>
            <w:rStyle w:val="a8"/>
            <w:sz w:val="26"/>
            <w:szCs w:val="26"/>
          </w:rPr>
          <w:t>.</w:t>
        </w:r>
        <w:r w:rsidRPr="00414737">
          <w:rPr>
            <w:rStyle w:val="a8"/>
            <w:sz w:val="26"/>
            <w:szCs w:val="26"/>
            <w:lang w:val="en-US"/>
          </w:rPr>
          <w:t>ru</w:t>
        </w:r>
      </w:hyperlink>
      <w:r w:rsidRPr="00414737">
        <w:rPr>
          <w:sz w:val="26"/>
          <w:szCs w:val="26"/>
        </w:rPr>
        <w:t>,</w:t>
      </w:r>
      <w:r>
        <w:t xml:space="preserve"> </w:t>
      </w:r>
      <w:r w:rsidRPr="00414737">
        <w:rPr>
          <w:sz w:val="26"/>
          <w:szCs w:val="26"/>
        </w:rPr>
        <w:t>в разделе «Административная реформа»)</w:t>
      </w:r>
      <w:r w:rsidRPr="00414737">
        <w:rPr>
          <w:bCs/>
          <w:sz w:val="26"/>
        </w:rPr>
        <w:t xml:space="preserve">, </w:t>
      </w:r>
      <w:r w:rsidRPr="00414737">
        <w:rPr>
          <w:sz w:val="26"/>
        </w:rPr>
        <w:t xml:space="preserve">на портале государственных и муниципальных услуг (функций) Приморского края, на официальном сайте управления образования администрации Находкинского городского округа </w:t>
      </w:r>
      <w:hyperlink r:id="rId10" w:history="1">
        <w:r w:rsidRPr="00414737">
          <w:rPr>
            <w:rStyle w:val="a8"/>
            <w:sz w:val="26"/>
            <w:szCs w:val="26"/>
          </w:rPr>
          <w:t>http://nakhodka-edu.ru/</w:t>
        </w:r>
      </w:hyperlink>
      <w:r w:rsidR="003357A0">
        <w:rPr>
          <w:sz w:val="26"/>
        </w:rPr>
        <w:t>, официальных сайтах муниципальных образовательных учреждений</w:t>
      </w:r>
      <w:r w:rsidRPr="00414737">
        <w:rPr>
          <w:sz w:val="26"/>
        </w:rPr>
        <w:t xml:space="preserve">  </w:t>
      </w:r>
      <w:r w:rsidR="003357A0">
        <w:rPr>
          <w:sz w:val="26"/>
        </w:rPr>
        <w:t>Находкинского городского округа.</w:t>
      </w:r>
      <w:proofErr w:type="gramEnd"/>
    </w:p>
    <w:p w:rsidR="004701E7" w:rsidRDefault="004701E7" w:rsidP="004701E7">
      <w:pPr>
        <w:numPr>
          <w:ilvl w:val="1"/>
          <w:numId w:val="12"/>
        </w:numPr>
        <w:autoSpaceDE w:val="0"/>
        <w:autoSpaceDN w:val="0"/>
        <w:adjustRightInd w:val="0"/>
        <w:spacing w:line="360" w:lineRule="auto"/>
        <w:ind w:left="0" w:firstLine="709"/>
        <w:jc w:val="both"/>
        <w:rPr>
          <w:sz w:val="26"/>
          <w:szCs w:val="26"/>
        </w:rPr>
      </w:pPr>
      <w:r>
        <w:rPr>
          <w:sz w:val="26"/>
          <w:szCs w:val="26"/>
        </w:rPr>
        <w:t xml:space="preserve">Получателями муниципальной услуги являются: </w:t>
      </w:r>
    </w:p>
    <w:p w:rsidR="004701E7" w:rsidRPr="004701E7" w:rsidRDefault="004701E7" w:rsidP="004701E7">
      <w:pPr>
        <w:pStyle w:val="af6"/>
        <w:tabs>
          <w:tab w:val="left" w:pos="-1843"/>
        </w:tabs>
        <w:suppressAutoHyphens/>
        <w:spacing w:line="360" w:lineRule="auto"/>
        <w:ind w:left="0" w:firstLine="709"/>
        <w:jc w:val="both"/>
        <w:rPr>
          <w:sz w:val="26"/>
          <w:szCs w:val="26"/>
        </w:rPr>
      </w:pPr>
      <w:r>
        <w:rPr>
          <w:sz w:val="26"/>
          <w:szCs w:val="26"/>
        </w:rPr>
        <w:t>1.3</w:t>
      </w:r>
      <w:r w:rsidRPr="004701E7">
        <w:rPr>
          <w:sz w:val="26"/>
          <w:szCs w:val="26"/>
        </w:rPr>
        <w:t>.1. При зачислении в муниципальное образовательное учреждение, реализующее основную общеобразовательную программу начального общ</w:t>
      </w:r>
      <w:r w:rsidR="00EE15B2">
        <w:rPr>
          <w:sz w:val="26"/>
          <w:szCs w:val="26"/>
        </w:rPr>
        <w:t>его, основного общего, среднего</w:t>
      </w:r>
      <w:r w:rsidRPr="004701E7">
        <w:rPr>
          <w:sz w:val="26"/>
          <w:szCs w:val="26"/>
        </w:rPr>
        <w:t xml:space="preserve"> общего образования</w:t>
      </w:r>
      <w:r w:rsidR="00ED10CF">
        <w:rPr>
          <w:sz w:val="26"/>
          <w:szCs w:val="26"/>
        </w:rPr>
        <w:t xml:space="preserve"> </w:t>
      </w:r>
      <w:r w:rsidR="00B217C0">
        <w:rPr>
          <w:sz w:val="26"/>
          <w:szCs w:val="26"/>
        </w:rPr>
        <w:t xml:space="preserve"> -</w:t>
      </w:r>
      <w:r w:rsidRPr="004701E7">
        <w:rPr>
          <w:sz w:val="26"/>
          <w:szCs w:val="26"/>
        </w:rPr>
        <w:t xml:space="preserve">  лица, достигшие на 01 сентября текущего года возраста шести лет шести месяцев</w:t>
      </w:r>
      <w:r w:rsidR="00B217C0">
        <w:rPr>
          <w:sz w:val="26"/>
          <w:szCs w:val="26"/>
        </w:rPr>
        <w:t>,</w:t>
      </w:r>
      <w:r w:rsidRPr="004701E7">
        <w:rPr>
          <w:sz w:val="26"/>
          <w:szCs w:val="26"/>
        </w:rPr>
        <w:t xml:space="preserve"> при отсутствии противопоказаний по состоянию здоровья. </w:t>
      </w:r>
    </w:p>
    <w:p w:rsidR="004701E7" w:rsidRDefault="000F5867" w:rsidP="004701E7">
      <w:pPr>
        <w:pStyle w:val="af6"/>
        <w:tabs>
          <w:tab w:val="left" w:pos="720"/>
          <w:tab w:val="left" w:pos="1080"/>
        </w:tabs>
        <w:suppressAutoHyphens/>
        <w:spacing w:line="360" w:lineRule="auto"/>
        <w:ind w:left="0" w:firstLine="709"/>
        <w:jc w:val="both"/>
        <w:rPr>
          <w:sz w:val="26"/>
          <w:szCs w:val="26"/>
        </w:rPr>
      </w:pPr>
      <w:r>
        <w:rPr>
          <w:sz w:val="26"/>
          <w:szCs w:val="26"/>
        </w:rPr>
        <w:t>1.3</w:t>
      </w:r>
      <w:r w:rsidR="004701E7" w:rsidRPr="004701E7">
        <w:rPr>
          <w:sz w:val="26"/>
          <w:szCs w:val="26"/>
        </w:rPr>
        <w:t>.</w:t>
      </w:r>
      <w:r w:rsidR="006C681B">
        <w:rPr>
          <w:sz w:val="26"/>
          <w:szCs w:val="26"/>
        </w:rPr>
        <w:t>2</w:t>
      </w:r>
      <w:r w:rsidR="004701E7" w:rsidRPr="004701E7">
        <w:rPr>
          <w:sz w:val="26"/>
          <w:szCs w:val="26"/>
        </w:rPr>
        <w:t>. При зачислении в муниципальное образовательное учреждение дополнительного образования</w:t>
      </w:r>
      <w:r w:rsidR="00B217C0">
        <w:rPr>
          <w:sz w:val="26"/>
          <w:szCs w:val="26"/>
        </w:rPr>
        <w:t xml:space="preserve"> детей -</w:t>
      </w:r>
      <w:r w:rsidR="004701E7" w:rsidRPr="004701E7">
        <w:rPr>
          <w:sz w:val="26"/>
          <w:szCs w:val="26"/>
        </w:rPr>
        <w:t xml:space="preserve"> лица, достигшие возраста, предусмотренного уставом </w:t>
      </w:r>
      <w:r w:rsidR="00EF4984">
        <w:rPr>
          <w:sz w:val="26"/>
          <w:szCs w:val="26"/>
        </w:rPr>
        <w:t xml:space="preserve">муниципального </w:t>
      </w:r>
      <w:r>
        <w:rPr>
          <w:sz w:val="26"/>
          <w:szCs w:val="26"/>
        </w:rPr>
        <w:t>о</w:t>
      </w:r>
      <w:r w:rsidR="004701E7" w:rsidRPr="004701E7">
        <w:rPr>
          <w:sz w:val="26"/>
          <w:szCs w:val="26"/>
        </w:rPr>
        <w:t xml:space="preserve">бразовательного учреждения </w:t>
      </w:r>
      <w:r w:rsidRPr="004701E7">
        <w:rPr>
          <w:sz w:val="26"/>
          <w:szCs w:val="26"/>
        </w:rPr>
        <w:t xml:space="preserve">дополнительного </w:t>
      </w:r>
      <w:r w:rsidR="00962DD8">
        <w:rPr>
          <w:sz w:val="26"/>
          <w:szCs w:val="26"/>
        </w:rPr>
        <w:lastRenderedPageBreak/>
        <w:t>образования детей,</w:t>
      </w:r>
      <w:r w:rsidR="004701E7" w:rsidRPr="004701E7">
        <w:rPr>
          <w:sz w:val="26"/>
          <w:szCs w:val="26"/>
        </w:rPr>
        <w:t xml:space="preserve"> программами дополнительного образования детей</w:t>
      </w:r>
      <w:r w:rsidR="005B7D9F">
        <w:rPr>
          <w:sz w:val="26"/>
          <w:szCs w:val="26"/>
        </w:rPr>
        <w:t xml:space="preserve"> и другими локальными нормативными актами</w:t>
      </w:r>
      <w:r w:rsidR="00AC488E">
        <w:rPr>
          <w:sz w:val="26"/>
          <w:szCs w:val="26"/>
        </w:rPr>
        <w:t xml:space="preserve"> учреждения</w:t>
      </w:r>
      <w:r w:rsidR="004701E7" w:rsidRPr="004701E7">
        <w:rPr>
          <w:sz w:val="26"/>
          <w:szCs w:val="26"/>
        </w:rPr>
        <w:t>.</w:t>
      </w:r>
    </w:p>
    <w:p w:rsidR="00EF4984" w:rsidRDefault="000F5867" w:rsidP="000F5867">
      <w:pPr>
        <w:autoSpaceDE w:val="0"/>
        <w:autoSpaceDN w:val="0"/>
        <w:adjustRightInd w:val="0"/>
        <w:spacing w:line="360" w:lineRule="auto"/>
        <w:ind w:firstLine="709"/>
        <w:jc w:val="both"/>
        <w:rPr>
          <w:sz w:val="26"/>
          <w:szCs w:val="26"/>
        </w:rPr>
      </w:pPr>
      <w:r>
        <w:rPr>
          <w:sz w:val="26"/>
          <w:szCs w:val="26"/>
        </w:rPr>
        <w:t xml:space="preserve">1.4. Муниципальная услуга </w:t>
      </w:r>
      <w:r w:rsidR="00EF4984">
        <w:rPr>
          <w:sz w:val="26"/>
          <w:szCs w:val="26"/>
        </w:rPr>
        <w:t xml:space="preserve">предусматривает </w:t>
      </w:r>
      <w:r>
        <w:rPr>
          <w:sz w:val="26"/>
          <w:szCs w:val="26"/>
        </w:rPr>
        <w:t>заявительный характер</w:t>
      </w:r>
      <w:r w:rsidR="00EF4984">
        <w:rPr>
          <w:sz w:val="26"/>
          <w:szCs w:val="26"/>
        </w:rPr>
        <w:t xml:space="preserve"> обращения. Заявителями</w:t>
      </w:r>
      <w:r>
        <w:rPr>
          <w:sz w:val="26"/>
          <w:szCs w:val="26"/>
        </w:rPr>
        <w:t xml:space="preserve"> муниципальной услуги</w:t>
      </w:r>
      <w:r w:rsidR="00EF4984">
        <w:rPr>
          <w:sz w:val="26"/>
          <w:szCs w:val="26"/>
        </w:rPr>
        <w:t xml:space="preserve"> могут быть</w:t>
      </w:r>
      <w:r>
        <w:rPr>
          <w:sz w:val="26"/>
          <w:szCs w:val="26"/>
        </w:rPr>
        <w:t xml:space="preserve">: </w:t>
      </w:r>
    </w:p>
    <w:p w:rsidR="00EF4984" w:rsidRDefault="00EF4984" w:rsidP="000F5867">
      <w:pPr>
        <w:autoSpaceDE w:val="0"/>
        <w:autoSpaceDN w:val="0"/>
        <w:adjustRightInd w:val="0"/>
        <w:spacing w:line="360" w:lineRule="auto"/>
        <w:ind w:firstLine="709"/>
        <w:jc w:val="both"/>
        <w:rPr>
          <w:sz w:val="26"/>
          <w:szCs w:val="26"/>
        </w:rPr>
      </w:pPr>
      <w:r>
        <w:rPr>
          <w:sz w:val="26"/>
          <w:szCs w:val="26"/>
        </w:rPr>
        <w:t xml:space="preserve">а) </w:t>
      </w:r>
      <w:r w:rsidR="000F5867">
        <w:rPr>
          <w:sz w:val="26"/>
          <w:szCs w:val="26"/>
        </w:rPr>
        <w:t>родител</w:t>
      </w:r>
      <w:proofErr w:type="gramStart"/>
      <w:r w:rsidR="006C681B">
        <w:rPr>
          <w:sz w:val="26"/>
          <w:szCs w:val="26"/>
        </w:rPr>
        <w:t>ь(</w:t>
      </w:r>
      <w:proofErr w:type="gramEnd"/>
      <w:r w:rsidR="000F5867">
        <w:rPr>
          <w:sz w:val="26"/>
          <w:szCs w:val="26"/>
        </w:rPr>
        <w:t>и</w:t>
      </w:r>
      <w:r w:rsidR="006C681B">
        <w:rPr>
          <w:sz w:val="26"/>
          <w:szCs w:val="26"/>
        </w:rPr>
        <w:t>)</w:t>
      </w:r>
      <w:r w:rsidR="000F5867">
        <w:rPr>
          <w:sz w:val="26"/>
          <w:szCs w:val="26"/>
        </w:rPr>
        <w:t xml:space="preserve"> (законны</w:t>
      </w:r>
      <w:r w:rsidR="006C681B">
        <w:rPr>
          <w:sz w:val="26"/>
          <w:szCs w:val="26"/>
        </w:rPr>
        <w:t>й(</w:t>
      </w:r>
      <w:proofErr w:type="spellStart"/>
      <w:r w:rsidR="006C681B">
        <w:rPr>
          <w:sz w:val="26"/>
          <w:szCs w:val="26"/>
        </w:rPr>
        <w:t>ы</w:t>
      </w:r>
      <w:r w:rsidR="000F5867">
        <w:rPr>
          <w:sz w:val="26"/>
          <w:szCs w:val="26"/>
        </w:rPr>
        <w:t>е</w:t>
      </w:r>
      <w:proofErr w:type="spellEnd"/>
      <w:r w:rsidR="006C681B">
        <w:rPr>
          <w:sz w:val="26"/>
          <w:szCs w:val="26"/>
        </w:rPr>
        <w:t>)</w:t>
      </w:r>
      <w:r w:rsidR="000F5867">
        <w:rPr>
          <w:sz w:val="26"/>
          <w:szCs w:val="26"/>
        </w:rPr>
        <w:t xml:space="preserve"> пр</w:t>
      </w:r>
      <w:r>
        <w:rPr>
          <w:sz w:val="26"/>
          <w:szCs w:val="26"/>
        </w:rPr>
        <w:t>едставител</w:t>
      </w:r>
      <w:r w:rsidR="006C681B">
        <w:rPr>
          <w:sz w:val="26"/>
          <w:szCs w:val="26"/>
        </w:rPr>
        <w:t>ь(</w:t>
      </w:r>
      <w:r>
        <w:rPr>
          <w:sz w:val="26"/>
          <w:szCs w:val="26"/>
        </w:rPr>
        <w:t xml:space="preserve">и) </w:t>
      </w:r>
      <w:r w:rsidR="00925804">
        <w:rPr>
          <w:sz w:val="26"/>
          <w:szCs w:val="26"/>
        </w:rPr>
        <w:t>ребенка</w:t>
      </w:r>
      <w:r>
        <w:rPr>
          <w:sz w:val="26"/>
          <w:szCs w:val="26"/>
        </w:rPr>
        <w:t>;</w:t>
      </w:r>
    </w:p>
    <w:p w:rsidR="00925804" w:rsidRDefault="00925804" w:rsidP="00925804">
      <w:pPr>
        <w:autoSpaceDE w:val="0"/>
        <w:autoSpaceDN w:val="0"/>
        <w:adjustRightInd w:val="0"/>
        <w:spacing w:line="360" w:lineRule="auto"/>
        <w:ind w:firstLine="709"/>
        <w:jc w:val="both"/>
        <w:rPr>
          <w:sz w:val="26"/>
          <w:szCs w:val="26"/>
        </w:rPr>
      </w:pPr>
      <w:r>
        <w:rPr>
          <w:sz w:val="26"/>
          <w:szCs w:val="26"/>
        </w:rPr>
        <w:t>б) учащиеся после получения основного общего образования или после достижения восемнадцати лет</w:t>
      </w:r>
      <w:r w:rsidR="00C85250">
        <w:rPr>
          <w:sz w:val="26"/>
          <w:szCs w:val="26"/>
        </w:rPr>
        <w:t xml:space="preserve"> (далее – поступающие)</w:t>
      </w:r>
      <w:r>
        <w:rPr>
          <w:sz w:val="26"/>
          <w:szCs w:val="26"/>
        </w:rPr>
        <w:t>;</w:t>
      </w:r>
    </w:p>
    <w:p w:rsidR="000F5867" w:rsidRDefault="00EF4984" w:rsidP="000F5867">
      <w:pPr>
        <w:autoSpaceDE w:val="0"/>
        <w:autoSpaceDN w:val="0"/>
        <w:adjustRightInd w:val="0"/>
        <w:spacing w:line="360" w:lineRule="auto"/>
        <w:ind w:firstLine="709"/>
        <w:jc w:val="both"/>
        <w:rPr>
          <w:sz w:val="26"/>
          <w:szCs w:val="26"/>
        </w:rPr>
      </w:pPr>
      <w:r>
        <w:rPr>
          <w:sz w:val="26"/>
          <w:szCs w:val="26"/>
        </w:rPr>
        <w:t>в)</w:t>
      </w:r>
      <w:r w:rsidR="000F5867">
        <w:rPr>
          <w:sz w:val="26"/>
          <w:szCs w:val="26"/>
        </w:rPr>
        <w:t xml:space="preserve">  </w:t>
      </w:r>
      <w:r>
        <w:rPr>
          <w:sz w:val="26"/>
          <w:szCs w:val="26"/>
        </w:rPr>
        <w:t xml:space="preserve">несовершеннолетние в возрасте от четырнадцати </w:t>
      </w:r>
      <w:r w:rsidR="00135CF3">
        <w:rPr>
          <w:sz w:val="26"/>
          <w:szCs w:val="26"/>
        </w:rPr>
        <w:t xml:space="preserve">до восемнадцати лет </w:t>
      </w:r>
      <w:r>
        <w:rPr>
          <w:sz w:val="26"/>
          <w:szCs w:val="26"/>
        </w:rPr>
        <w:t>(</w:t>
      </w:r>
      <w:r w:rsidR="000F5867">
        <w:rPr>
          <w:sz w:val="26"/>
          <w:szCs w:val="26"/>
        </w:rPr>
        <w:t>с письменного согласия родителей (законных представителей)</w:t>
      </w:r>
      <w:r>
        <w:rPr>
          <w:sz w:val="26"/>
          <w:szCs w:val="26"/>
        </w:rPr>
        <w:t>;</w:t>
      </w:r>
    </w:p>
    <w:p w:rsidR="00135CF3" w:rsidRDefault="00EF4984" w:rsidP="00135CF3">
      <w:pPr>
        <w:autoSpaceDE w:val="0"/>
        <w:autoSpaceDN w:val="0"/>
        <w:adjustRightInd w:val="0"/>
        <w:spacing w:line="360" w:lineRule="auto"/>
        <w:ind w:firstLine="708"/>
        <w:jc w:val="both"/>
        <w:rPr>
          <w:sz w:val="26"/>
          <w:szCs w:val="26"/>
        </w:rPr>
      </w:pPr>
      <w:proofErr w:type="gramStart"/>
      <w:r>
        <w:rPr>
          <w:sz w:val="26"/>
          <w:szCs w:val="26"/>
        </w:rPr>
        <w:t xml:space="preserve">г) </w:t>
      </w:r>
      <w:r w:rsidRPr="007A6611">
        <w:rPr>
          <w:sz w:val="26"/>
          <w:szCs w:val="26"/>
        </w:rPr>
        <w:t xml:space="preserve">представитель заявителя – </w:t>
      </w:r>
      <w:r w:rsidR="00135CF3">
        <w:rPr>
          <w:sz w:val="26"/>
          <w:szCs w:val="26"/>
        </w:rPr>
        <w:t>от имени заявителя за предоставлением муниципальной услуги могут обращаться представители, имеющие право в силу наделения их заявителем в порядке, установленном законодательством Российской Федерации, полномочиями выступать от его имени.</w:t>
      </w:r>
      <w:proofErr w:type="gramEnd"/>
    </w:p>
    <w:p w:rsidR="00EF4984" w:rsidRDefault="00EF4984" w:rsidP="000F5867">
      <w:pPr>
        <w:spacing w:line="360" w:lineRule="auto"/>
        <w:ind w:firstLine="720"/>
        <w:jc w:val="center"/>
        <w:rPr>
          <w:sz w:val="26"/>
          <w:szCs w:val="26"/>
        </w:rPr>
      </w:pPr>
    </w:p>
    <w:p w:rsidR="000F5867" w:rsidRPr="00AD7999" w:rsidRDefault="00B217C0" w:rsidP="000F5867">
      <w:pPr>
        <w:spacing w:line="360" w:lineRule="auto"/>
        <w:ind w:firstLine="720"/>
        <w:jc w:val="center"/>
        <w:rPr>
          <w:sz w:val="26"/>
          <w:szCs w:val="26"/>
        </w:rPr>
      </w:pPr>
      <w:r>
        <w:rPr>
          <w:sz w:val="26"/>
          <w:szCs w:val="26"/>
        </w:rPr>
        <w:t>2</w:t>
      </w:r>
      <w:r w:rsidR="000F5867">
        <w:rPr>
          <w:sz w:val="26"/>
          <w:szCs w:val="26"/>
        </w:rPr>
        <w:t xml:space="preserve">. Стандарт </w:t>
      </w:r>
      <w:r w:rsidR="000F5867" w:rsidRPr="00AD7999">
        <w:rPr>
          <w:sz w:val="26"/>
          <w:szCs w:val="26"/>
        </w:rPr>
        <w:t>предоставления муниципальной услуги</w:t>
      </w:r>
    </w:p>
    <w:p w:rsidR="000F5867" w:rsidRDefault="000F5867" w:rsidP="004701E7">
      <w:pPr>
        <w:pStyle w:val="af6"/>
        <w:tabs>
          <w:tab w:val="left" w:pos="720"/>
          <w:tab w:val="left" w:pos="1080"/>
        </w:tabs>
        <w:suppressAutoHyphens/>
        <w:spacing w:line="360" w:lineRule="auto"/>
        <w:ind w:left="0" w:firstLine="709"/>
        <w:jc w:val="both"/>
        <w:rPr>
          <w:sz w:val="26"/>
          <w:szCs w:val="26"/>
        </w:rPr>
      </w:pPr>
    </w:p>
    <w:p w:rsidR="001E3B13" w:rsidRPr="001E3B13" w:rsidRDefault="00516E4A" w:rsidP="00202209">
      <w:pPr>
        <w:pStyle w:val="af6"/>
        <w:numPr>
          <w:ilvl w:val="1"/>
          <w:numId w:val="17"/>
        </w:numPr>
        <w:suppressAutoHyphens/>
        <w:spacing w:line="360" w:lineRule="auto"/>
        <w:ind w:left="0" w:firstLine="709"/>
        <w:jc w:val="both"/>
        <w:rPr>
          <w:rFonts w:ascii="Arial" w:hAnsi="Arial"/>
          <w:sz w:val="26"/>
          <w:szCs w:val="26"/>
        </w:rPr>
      </w:pPr>
      <w:r w:rsidRPr="00202209">
        <w:rPr>
          <w:sz w:val="26"/>
          <w:szCs w:val="26"/>
        </w:rPr>
        <w:t>Наименование муниципальной услуги</w:t>
      </w:r>
      <w:r w:rsidR="006F6894" w:rsidRPr="00202209">
        <w:rPr>
          <w:sz w:val="26"/>
          <w:szCs w:val="26"/>
        </w:rPr>
        <w:t>:</w:t>
      </w:r>
    </w:p>
    <w:p w:rsidR="006F6894" w:rsidRPr="001E3B13" w:rsidRDefault="001E3B13" w:rsidP="001E3B13">
      <w:pPr>
        <w:suppressAutoHyphens/>
        <w:spacing w:line="360" w:lineRule="auto"/>
        <w:ind w:firstLine="709"/>
        <w:jc w:val="both"/>
        <w:rPr>
          <w:rFonts w:ascii="Arial" w:hAnsi="Arial"/>
          <w:sz w:val="26"/>
          <w:szCs w:val="26"/>
        </w:rPr>
      </w:pPr>
      <w:r>
        <w:rPr>
          <w:sz w:val="26"/>
          <w:szCs w:val="26"/>
        </w:rPr>
        <w:t>З</w:t>
      </w:r>
      <w:r w:rsidR="006F6894" w:rsidRPr="001E3B13">
        <w:rPr>
          <w:sz w:val="26"/>
          <w:szCs w:val="26"/>
        </w:rPr>
        <w:t>а</w:t>
      </w:r>
      <w:r w:rsidR="00910E14" w:rsidRPr="001E3B13">
        <w:rPr>
          <w:sz w:val="26"/>
          <w:szCs w:val="26"/>
        </w:rPr>
        <w:t>числение в образовательное</w:t>
      </w:r>
      <w:r w:rsidR="006F6894" w:rsidRPr="001E3B13">
        <w:rPr>
          <w:sz w:val="26"/>
          <w:szCs w:val="26"/>
        </w:rPr>
        <w:t xml:space="preserve"> учреждени</w:t>
      </w:r>
      <w:r w:rsidR="00910E14" w:rsidRPr="001E3B13">
        <w:rPr>
          <w:sz w:val="26"/>
          <w:szCs w:val="26"/>
        </w:rPr>
        <w:t>е</w:t>
      </w:r>
      <w:r w:rsidR="00EF1570" w:rsidRPr="001E3B13">
        <w:rPr>
          <w:sz w:val="26"/>
          <w:szCs w:val="26"/>
        </w:rPr>
        <w:t>.</w:t>
      </w:r>
    </w:p>
    <w:p w:rsidR="00202209" w:rsidRDefault="00202209" w:rsidP="00202209">
      <w:pPr>
        <w:spacing w:line="360" w:lineRule="auto"/>
        <w:ind w:firstLine="720"/>
        <w:jc w:val="both"/>
        <w:rPr>
          <w:sz w:val="26"/>
          <w:szCs w:val="26"/>
        </w:rPr>
      </w:pPr>
      <w:r>
        <w:rPr>
          <w:sz w:val="26"/>
          <w:szCs w:val="26"/>
        </w:rPr>
        <w:t>2</w:t>
      </w:r>
      <w:r w:rsidRPr="005529A4">
        <w:rPr>
          <w:sz w:val="26"/>
          <w:szCs w:val="26"/>
        </w:rPr>
        <w:t xml:space="preserve">.2. </w:t>
      </w:r>
      <w:r>
        <w:rPr>
          <w:sz w:val="26"/>
          <w:szCs w:val="26"/>
        </w:rPr>
        <w:t>Наименование органа предоставляющего муниципальную услугу.</w:t>
      </w:r>
    </w:p>
    <w:p w:rsidR="00CF69FC" w:rsidRPr="00EF1570" w:rsidRDefault="001E3B13" w:rsidP="00EF1570">
      <w:pPr>
        <w:spacing w:line="360" w:lineRule="auto"/>
        <w:ind w:firstLine="709"/>
        <w:jc w:val="both"/>
        <w:rPr>
          <w:sz w:val="26"/>
          <w:szCs w:val="26"/>
        </w:rPr>
      </w:pPr>
      <w:r w:rsidRPr="00756932">
        <w:rPr>
          <w:sz w:val="26"/>
          <w:szCs w:val="26"/>
        </w:rPr>
        <w:t xml:space="preserve">Ответственными </w:t>
      </w:r>
      <w:r>
        <w:rPr>
          <w:sz w:val="26"/>
          <w:szCs w:val="26"/>
        </w:rPr>
        <w:t xml:space="preserve">исполнителями </w:t>
      </w:r>
      <w:r w:rsidRPr="00756932">
        <w:rPr>
          <w:sz w:val="26"/>
          <w:szCs w:val="26"/>
        </w:rPr>
        <w:t>муниципальной услуги</w:t>
      </w:r>
      <w:r>
        <w:rPr>
          <w:sz w:val="26"/>
          <w:szCs w:val="26"/>
        </w:rPr>
        <w:t xml:space="preserve"> являются</w:t>
      </w:r>
      <w:r w:rsidR="00887361">
        <w:rPr>
          <w:sz w:val="26"/>
          <w:szCs w:val="26"/>
        </w:rPr>
        <w:t xml:space="preserve"> муниципальные</w:t>
      </w:r>
      <w:r w:rsidR="00FB39D1">
        <w:rPr>
          <w:sz w:val="26"/>
          <w:szCs w:val="26"/>
        </w:rPr>
        <w:t xml:space="preserve"> образовательные</w:t>
      </w:r>
      <w:r w:rsidR="00887361">
        <w:rPr>
          <w:sz w:val="26"/>
          <w:szCs w:val="26"/>
        </w:rPr>
        <w:t xml:space="preserve"> </w:t>
      </w:r>
      <w:r w:rsidR="00FB39D1">
        <w:rPr>
          <w:sz w:val="26"/>
          <w:szCs w:val="26"/>
        </w:rPr>
        <w:t>учреждения (далее – образовательные учреждения):</w:t>
      </w:r>
    </w:p>
    <w:p w:rsidR="001E3B13" w:rsidRPr="00B3450B" w:rsidRDefault="001E3B13" w:rsidP="001E3B13">
      <w:pPr>
        <w:pStyle w:val="af6"/>
        <w:spacing w:line="360" w:lineRule="auto"/>
        <w:ind w:left="0" w:firstLine="709"/>
        <w:jc w:val="both"/>
        <w:rPr>
          <w:sz w:val="26"/>
          <w:szCs w:val="26"/>
        </w:rPr>
      </w:pPr>
      <w:r>
        <w:rPr>
          <w:sz w:val="26"/>
          <w:szCs w:val="26"/>
        </w:rPr>
        <w:t xml:space="preserve">а) </w:t>
      </w:r>
      <w:r w:rsidR="00BE2645" w:rsidRPr="00EF1570">
        <w:rPr>
          <w:sz w:val="26"/>
          <w:szCs w:val="26"/>
        </w:rPr>
        <w:t xml:space="preserve">муниципальные </w:t>
      </w:r>
      <w:r>
        <w:rPr>
          <w:sz w:val="26"/>
          <w:szCs w:val="26"/>
        </w:rPr>
        <w:t>обще</w:t>
      </w:r>
      <w:r w:rsidR="00BE2645" w:rsidRPr="00EF1570">
        <w:rPr>
          <w:sz w:val="26"/>
          <w:szCs w:val="26"/>
        </w:rPr>
        <w:t xml:space="preserve">образовательные учреждения Находкинского городского </w:t>
      </w:r>
      <w:r w:rsidR="00BE2645" w:rsidRPr="00B3450B">
        <w:rPr>
          <w:sz w:val="26"/>
          <w:szCs w:val="26"/>
        </w:rPr>
        <w:t>округа</w:t>
      </w:r>
      <w:r w:rsidR="00B217C0" w:rsidRPr="00B3450B">
        <w:rPr>
          <w:sz w:val="26"/>
          <w:szCs w:val="26"/>
        </w:rPr>
        <w:t xml:space="preserve"> (далее – </w:t>
      </w:r>
      <w:r w:rsidR="00540902" w:rsidRPr="00B3450B">
        <w:rPr>
          <w:sz w:val="26"/>
          <w:szCs w:val="26"/>
        </w:rPr>
        <w:t>обще</w:t>
      </w:r>
      <w:r w:rsidR="00B217C0" w:rsidRPr="00B3450B">
        <w:rPr>
          <w:sz w:val="26"/>
          <w:szCs w:val="26"/>
        </w:rPr>
        <w:t>образовательные учреждения)</w:t>
      </w:r>
      <w:r w:rsidRPr="00B3450B">
        <w:rPr>
          <w:sz w:val="26"/>
          <w:szCs w:val="26"/>
        </w:rPr>
        <w:t>;</w:t>
      </w:r>
    </w:p>
    <w:p w:rsidR="00756932" w:rsidRPr="00B3450B" w:rsidRDefault="001E3B13" w:rsidP="001E3B13">
      <w:pPr>
        <w:pStyle w:val="af6"/>
        <w:spacing w:line="360" w:lineRule="auto"/>
        <w:ind w:left="0" w:firstLine="709"/>
        <w:jc w:val="both"/>
        <w:rPr>
          <w:sz w:val="26"/>
          <w:szCs w:val="26"/>
        </w:rPr>
      </w:pPr>
      <w:r>
        <w:rPr>
          <w:sz w:val="26"/>
          <w:szCs w:val="26"/>
        </w:rPr>
        <w:t xml:space="preserve">б) </w:t>
      </w:r>
      <w:r w:rsidR="00CF69FC" w:rsidRPr="00EF1570">
        <w:rPr>
          <w:sz w:val="26"/>
          <w:szCs w:val="26"/>
        </w:rPr>
        <w:t xml:space="preserve">муниципальные образовательные </w:t>
      </w:r>
      <w:r w:rsidR="00CF69FC" w:rsidRPr="00B3450B">
        <w:rPr>
          <w:sz w:val="26"/>
          <w:szCs w:val="26"/>
        </w:rPr>
        <w:t>учреждения дополнительного образования детей Находкинского городского округа</w:t>
      </w:r>
      <w:r w:rsidR="004D3B5F" w:rsidRPr="00B3450B">
        <w:rPr>
          <w:sz w:val="26"/>
          <w:szCs w:val="26"/>
        </w:rPr>
        <w:t xml:space="preserve"> </w:t>
      </w:r>
      <w:r w:rsidR="00D73E42" w:rsidRPr="00B3450B">
        <w:rPr>
          <w:sz w:val="26"/>
          <w:szCs w:val="26"/>
        </w:rPr>
        <w:t xml:space="preserve"> </w:t>
      </w:r>
      <w:r w:rsidRPr="00B3450B">
        <w:rPr>
          <w:sz w:val="26"/>
          <w:szCs w:val="26"/>
        </w:rPr>
        <w:t>(далее – о</w:t>
      </w:r>
      <w:r w:rsidR="004D3B5F" w:rsidRPr="00B3450B">
        <w:rPr>
          <w:sz w:val="26"/>
          <w:szCs w:val="26"/>
        </w:rPr>
        <w:t>бразовательные учреждения</w:t>
      </w:r>
      <w:r w:rsidR="000E1EDC" w:rsidRPr="00B3450B">
        <w:rPr>
          <w:sz w:val="26"/>
          <w:szCs w:val="26"/>
        </w:rPr>
        <w:t xml:space="preserve"> дополнительного образования</w:t>
      </w:r>
      <w:r w:rsidR="004D3B5F" w:rsidRPr="00B3450B">
        <w:rPr>
          <w:sz w:val="26"/>
          <w:szCs w:val="26"/>
        </w:rPr>
        <w:t>).</w:t>
      </w:r>
    </w:p>
    <w:p w:rsidR="00202209" w:rsidRPr="00045247" w:rsidRDefault="00202209" w:rsidP="00202209">
      <w:pPr>
        <w:pStyle w:val="aa"/>
        <w:tabs>
          <w:tab w:val="left" w:pos="720"/>
        </w:tabs>
        <w:spacing w:line="360" w:lineRule="auto"/>
        <w:rPr>
          <w:sz w:val="26"/>
          <w:szCs w:val="26"/>
        </w:rPr>
      </w:pPr>
      <w:r>
        <w:rPr>
          <w:sz w:val="26"/>
          <w:szCs w:val="26"/>
        </w:rPr>
        <w:t xml:space="preserve">Предоставление </w:t>
      </w:r>
      <w:r w:rsidRPr="00045247">
        <w:rPr>
          <w:sz w:val="26"/>
          <w:szCs w:val="26"/>
        </w:rPr>
        <w:t xml:space="preserve">муниципальной услуги осуществляется по месту нахождения </w:t>
      </w:r>
      <w:r w:rsidR="00863245">
        <w:rPr>
          <w:sz w:val="26"/>
          <w:szCs w:val="26"/>
        </w:rPr>
        <w:t>о</w:t>
      </w:r>
      <w:r>
        <w:rPr>
          <w:sz w:val="26"/>
          <w:szCs w:val="26"/>
        </w:rPr>
        <w:t>бразовательных учреждений</w:t>
      </w:r>
      <w:r w:rsidRPr="00045247">
        <w:rPr>
          <w:sz w:val="26"/>
          <w:szCs w:val="26"/>
        </w:rPr>
        <w:t>.</w:t>
      </w:r>
    </w:p>
    <w:p w:rsidR="00863245" w:rsidRDefault="00202209" w:rsidP="00863245">
      <w:pPr>
        <w:pStyle w:val="aa"/>
        <w:tabs>
          <w:tab w:val="left" w:pos="540"/>
          <w:tab w:val="left" w:pos="5580"/>
        </w:tabs>
        <w:spacing w:line="360" w:lineRule="auto"/>
        <w:rPr>
          <w:sz w:val="26"/>
          <w:szCs w:val="26"/>
        </w:rPr>
      </w:pPr>
      <w:r w:rsidRPr="00045247">
        <w:rPr>
          <w:sz w:val="26"/>
          <w:szCs w:val="26"/>
        </w:rPr>
        <w:t xml:space="preserve">Сведения о местонахождении </w:t>
      </w:r>
      <w:r w:rsidR="003357A0">
        <w:rPr>
          <w:sz w:val="26"/>
          <w:szCs w:val="26"/>
        </w:rPr>
        <w:t>о</w:t>
      </w:r>
      <w:r>
        <w:rPr>
          <w:sz w:val="26"/>
          <w:szCs w:val="26"/>
        </w:rPr>
        <w:t>бразовательных учреждений</w:t>
      </w:r>
      <w:r w:rsidRPr="00045247">
        <w:rPr>
          <w:sz w:val="26"/>
          <w:szCs w:val="26"/>
        </w:rPr>
        <w:t>, номера контактных телефонов, адрес электронной почты,</w:t>
      </w:r>
      <w:r w:rsidR="00863245">
        <w:rPr>
          <w:sz w:val="26"/>
          <w:szCs w:val="26"/>
        </w:rPr>
        <w:t xml:space="preserve"> официального сайта</w:t>
      </w:r>
      <w:r w:rsidRPr="00045247">
        <w:rPr>
          <w:sz w:val="26"/>
          <w:szCs w:val="26"/>
        </w:rPr>
        <w:t xml:space="preserve"> прилагаются </w:t>
      </w:r>
      <w:r w:rsidR="00B217C0" w:rsidRPr="00B217C0">
        <w:rPr>
          <w:sz w:val="26"/>
          <w:szCs w:val="26"/>
        </w:rPr>
        <w:t xml:space="preserve">(приложения № </w:t>
      </w:r>
      <w:r w:rsidR="002E5CDE">
        <w:rPr>
          <w:sz w:val="26"/>
          <w:szCs w:val="26"/>
        </w:rPr>
        <w:t>1</w:t>
      </w:r>
      <w:r w:rsidRPr="00B217C0">
        <w:rPr>
          <w:sz w:val="26"/>
          <w:szCs w:val="26"/>
        </w:rPr>
        <w:t>)</w:t>
      </w:r>
      <w:r w:rsidRPr="00045247">
        <w:rPr>
          <w:sz w:val="26"/>
          <w:szCs w:val="26"/>
        </w:rPr>
        <w:t xml:space="preserve"> и размещаются на официальном сайте </w:t>
      </w:r>
      <w:r w:rsidR="00D61D90">
        <w:rPr>
          <w:sz w:val="26"/>
          <w:szCs w:val="26"/>
        </w:rPr>
        <w:t>управления образования</w:t>
      </w:r>
      <w:r w:rsidR="00863245">
        <w:rPr>
          <w:sz w:val="26"/>
          <w:szCs w:val="26"/>
        </w:rPr>
        <w:t xml:space="preserve"> http://nakhodka-edu.ru.</w:t>
      </w:r>
    </w:p>
    <w:p w:rsidR="00202209" w:rsidRPr="00202209" w:rsidRDefault="00202209" w:rsidP="00863245">
      <w:pPr>
        <w:pStyle w:val="aa"/>
        <w:numPr>
          <w:ilvl w:val="1"/>
          <w:numId w:val="23"/>
        </w:numPr>
        <w:tabs>
          <w:tab w:val="left" w:pos="540"/>
          <w:tab w:val="left" w:pos="5580"/>
        </w:tabs>
        <w:spacing w:line="360" w:lineRule="auto"/>
        <w:rPr>
          <w:sz w:val="26"/>
          <w:szCs w:val="26"/>
        </w:rPr>
      </w:pPr>
      <w:r w:rsidRPr="00202209">
        <w:rPr>
          <w:sz w:val="26"/>
          <w:szCs w:val="26"/>
        </w:rPr>
        <w:t>Результат предоставления муниципальной услуги.</w:t>
      </w:r>
    </w:p>
    <w:p w:rsidR="00202209" w:rsidRPr="00202209" w:rsidRDefault="00202209" w:rsidP="00202209">
      <w:pPr>
        <w:suppressAutoHyphens/>
        <w:autoSpaceDE w:val="0"/>
        <w:autoSpaceDN w:val="0"/>
        <w:adjustRightInd w:val="0"/>
        <w:spacing w:line="360" w:lineRule="auto"/>
        <w:ind w:firstLine="709"/>
        <w:jc w:val="both"/>
        <w:rPr>
          <w:sz w:val="26"/>
          <w:szCs w:val="26"/>
        </w:rPr>
      </w:pPr>
      <w:r w:rsidRPr="00202209">
        <w:rPr>
          <w:sz w:val="26"/>
          <w:szCs w:val="26"/>
        </w:rPr>
        <w:lastRenderedPageBreak/>
        <w:t>Результатом предоставления муниципально</w:t>
      </w:r>
      <w:r w:rsidR="00863245">
        <w:rPr>
          <w:sz w:val="26"/>
          <w:szCs w:val="26"/>
        </w:rPr>
        <w:t>й услуги является зачисление в образовательное учреждение</w:t>
      </w:r>
      <w:r w:rsidRPr="00202209">
        <w:rPr>
          <w:sz w:val="26"/>
          <w:szCs w:val="26"/>
        </w:rPr>
        <w:t>.</w:t>
      </w:r>
    </w:p>
    <w:p w:rsidR="00202209" w:rsidRPr="00417343" w:rsidRDefault="00202209" w:rsidP="00417343">
      <w:pPr>
        <w:pStyle w:val="af6"/>
        <w:numPr>
          <w:ilvl w:val="1"/>
          <w:numId w:val="18"/>
        </w:numPr>
        <w:tabs>
          <w:tab w:val="num" w:pos="1260"/>
          <w:tab w:val="num" w:pos="1560"/>
        </w:tabs>
        <w:spacing w:line="360" w:lineRule="auto"/>
        <w:jc w:val="both"/>
        <w:rPr>
          <w:rFonts w:eastAsia="Arial Unicode MS"/>
          <w:sz w:val="26"/>
          <w:szCs w:val="26"/>
        </w:rPr>
      </w:pPr>
      <w:r w:rsidRPr="00417343">
        <w:rPr>
          <w:rFonts w:eastAsia="Arial Unicode MS"/>
          <w:sz w:val="26"/>
          <w:szCs w:val="26"/>
        </w:rPr>
        <w:t>Срок предоставления муниципальной услуги.</w:t>
      </w:r>
    </w:p>
    <w:p w:rsidR="00417343" w:rsidRDefault="00417343" w:rsidP="00417343">
      <w:pPr>
        <w:pStyle w:val="af6"/>
        <w:tabs>
          <w:tab w:val="num" w:pos="1260"/>
          <w:tab w:val="num" w:pos="1560"/>
        </w:tabs>
        <w:spacing w:line="360" w:lineRule="auto"/>
        <w:ind w:left="0" w:firstLine="709"/>
        <w:jc w:val="both"/>
        <w:rPr>
          <w:sz w:val="26"/>
          <w:szCs w:val="26"/>
        </w:rPr>
      </w:pPr>
      <w:r w:rsidRPr="00C01F41">
        <w:rPr>
          <w:sz w:val="26"/>
          <w:szCs w:val="26"/>
        </w:rPr>
        <w:t xml:space="preserve">Муниципальная услуга предоставляется </w:t>
      </w:r>
      <w:r w:rsidR="00D61D90">
        <w:rPr>
          <w:sz w:val="26"/>
          <w:szCs w:val="26"/>
        </w:rPr>
        <w:t>в</w:t>
      </w:r>
      <w:r w:rsidR="00540902">
        <w:rPr>
          <w:sz w:val="26"/>
          <w:szCs w:val="26"/>
        </w:rPr>
        <w:t xml:space="preserve"> течение</w:t>
      </w:r>
      <w:r w:rsidR="00D61D90">
        <w:rPr>
          <w:sz w:val="26"/>
          <w:szCs w:val="26"/>
        </w:rPr>
        <w:t xml:space="preserve"> всего года</w:t>
      </w:r>
      <w:r w:rsidR="0000002A">
        <w:rPr>
          <w:sz w:val="26"/>
          <w:szCs w:val="26"/>
        </w:rPr>
        <w:t xml:space="preserve"> при наличии свободных мест</w:t>
      </w:r>
      <w:r w:rsidR="00AC2B6F">
        <w:rPr>
          <w:sz w:val="26"/>
          <w:szCs w:val="26"/>
        </w:rPr>
        <w:t xml:space="preserve">. </w:t>
      </w:r>
      <w:r w:rsidR="00AC2B6F" w:rsidRPr="00045D19">
        <w:rPr>
          <w:sz w:val="26"/>
          <w:szCs w:val="26"/>
        </w:rPr>
        <w:t>Срок не</w:t>
      </w:r>
      <w:r w:rsidR="00AC2B6F">
        <w:rPr>
          <w:sz w:val="26"/>
          <w:szCs w:val="26"/>
        </w:rPr>
        <w:t>посредственного предоставления м</w:t>
      </w:r>
      <w:r w:rsidR="00AC2B6F" w:rsidRPr="00045D19">
        <w:rPr>
          <w:sz w:val="26"/>
          <w:szCs w:val="26"/>
        </w:rPr>
        <w:t xml:space="preserve">униципальной услуги </w:t>
      </w:r>
      <w:r w:rsidR="00AC2B6F">
        <w:rPr>
          <w:sz w:val="26"/>
          <w:szCs w:val="26"/>
        </w:rPr>
        <w:t xml:space="preserve">исчисляется </w:t>
      </w:r>
      <w:r w:rsidR="00AC2B6F" w:rsidRPr="00045D19">
        <w:rPr>
          <w:sz w:val="26"/>
          <w:szCs w:val="26"/>
        </w:rPr>
        <w:t xml:space="preserve">с момента </w:t>
      </w:r>
      <w:r w:rsidR="007F2A96">
        <w:rPr>
          <w:sz w:val="26"/>
          <w:szCs w:val="26"/>
        </w:rPr>
        <w:t>приема образовательным учреждением</w:t>
      </w:r>
      <w:r w:rsidRPr="00C01F41">
        <w:rPr>
          <w:sz w:val="26"/>
          <w:szCs w:val="26"/>
        </w:rPr>
        <w:t xml:space="preserve"> </w:t>
      </w:r>
      <w:r w:rsidR="00863245">
        <w:rPr>
          <w:sz w:val="26"/>
          <w:szCs w:val="26"/>
        </w:rPr>
        <w:t xml:space="preserve">заявления </w:t>
      </w:r>
      <w:r w:rsidR="00F9420C">
        <w:rPr>
          <w:sz w:val="26"/>
          <w:szCs w:val="26"/>
        </w:rPr>
        <w:t xml:space="preserve">о предоставлении муниципальной услуги </w:t>
      </w:r>
      <w:r>
        <w:rPr>
          <w:sz w:val="26"/>
          <w:szCs w:val="26"/>
        </w:rPr>
        <w:t xml:space="preserve">до </w:t>
      </w:r>
      <w:r w:rsidR="00AC488E">
        <w:rPr>
          <w:sz w:val="26"/>
          <w:szCs w:val="26"/>
        </w:rPr>
        <w:t>зачисления</w:t>
      </w:r>
      <w:r w:rsidRPr="00C01F41">
        <w:rPr>
          <w:sz w:val="26"/>
          <w:szCs w:val="26"/>
        </w:rPr>
        <w:t xml:space="preserve"> ребён</w:t>
      </w:r>
      <w:r w:rsidR="00863245">
        <w:rPr>
          <w:sz w:val="26"/>
          <w:szCs w:val="26"/>
        </w:rPr>
        <w:t>ка в о</w:t>
      </w:r>
      <w:r w:rsidRPr="00C01F41">
        <w:rPr>
          <w:sz w:val="26"/>
          <w:szCs w:val="26"/>
        </w:rPr>
        <w:t>бразовательное</w:t>
      </w:r>
      <w:r>
        <w:rPr>
          <w:sz w:val="26"/>
          <w:szCs w:val="26"/>
        </w:rPr>
        <w:t xml:space="preserve"> учреждение</w:t>
      </w:r>
      <w:r w:rsidRPr="00C01F41">
        <w:rPr>
          <w:sz w:val="26"/>
          <w:szCs w:val="26"/>
        </w:rPr>
        <w:t>.</w:t>
      </w:r>
    </w:p>
    <w:p w:rsidR="00F9420C" w:rsidRDefault="00F9420C" w:rsidP="00417343">
      <w:pPr>
        <w:pStyle w:val="af6"/>
        <w:tabs>
          <w:tab w:val="num" w:pos="1260"/>
          <w:tab w:val="num" w:pos="1560"/>
        </w:tabs>
        <w:spacing w:line="360" w:lineRule="auto"/>
        <w:ind w:left="0" w:firstLine="709"/>
        <w:jc w:val="both"/>
        <w:rPr>
          <w:sz w:val="26"/>
          <w:szCs w:val="26"/>
        </w:rPr>
      </w:pPr>
      <w:r>
        <w:rPr>
          <w:sz w:val="26"/>
          <w:szCs w:val="26"/>
        </w:rPr>
        <w:t xml:space="preserve">Сроки </w:t>
      </w:r>
      <w:r w:rsidR="002969A7">
        <w:rPr>
          <w:sz w:val="26"/>
          <w:szCs w:val="26"/>
        </w:rPr>
        <w:t>приема</w:t>
      </w:r>
      <w:r>
        <w:rPr>
          <w:sz w:val="26"/>
          <w:szCs w:val="26"/>
        </w:rPr>
        <w:t xml:space="preserve"> заявления </w:t>
      </w:r>
      <w:r w:rsidR="003357A0">
        <w:rPr>
          <w:sz w:val="26"/>
          <w:szCs w:val="26"/>
        </w:rPr>
        <w:t>в о</w:t>
      </w:r>
      <w:r w:rsidR="00B7466C">
        <w:rPr>
          <w:sz w:val="26"/>
          <w:szCs w:val="26"/>
        </w:rPr>
        <w:t xml:space="preserve">бразовательное учреждение </w:t>
      </w:r>
      <w:r>
        <w:rPr>
          <w:sz w:val="26"/>
          <w:szCs w:val="26"/>
        </w:rPr>
        <w:t xml:space="preserve">о предоставлении муниципальной услуги указаны в </w:t>
      </w:r>
      <w:r w:rsidRPr="00AF3C5C">
        <w:rPr>
          <w:sz w:val="26"/>
          <w:szCs w:val="26"/>
        </w:rPr>
        <w:t>п</w:t>
      </w:r>
      <w:r w:rsidR="00B7466C" w:rsidRPr="00AF3C5C">
        <w:rPr>
          <w:sz w:val="26"/>
          <w:szCs w:val="26"/>
        </w:rPr>
        <w:t>одпункт</w:t>
      </w:r>
      <w:r w:rsidR="002969A7">
        <w:rPr>
          <w:sz w:val="26"/>
          <w:szCs w:val="26"/>
        </w:rPr>
        <w:t>ах</w:t>
      </w:r>
      <w:r w:rsidRPr="00AF3C5C">
        <w:rPr>
          <w:sz w:val="26"/>
          <w:szCs w:val="26"/>
        </w:rPr>
        <w:t xml:space="preserve"> </w:t>
      </w:r>
      <w:r w:rsidR="00AF3C5C" w:rsidRPr="00052D3B">
        <w:rPr>
          <w:sz w:val="26"/>
          <w:szCs w:val="26"/>
        </w:rPr>
        <w:t>3.2</w:t>
      </w:r>
      <w:r w:rsidR="00052D3B">
        <w:rPr>
          <w:sz w:val="26"/>
          <w:szCs w:val="26"/>
        </w:rPr>
        <w:t>.</w:t>
      </w:r>
      <w:r w:rsidR="002969A7">
        <w:rPr>
          <w:sz w:val="26"/>
          <w:szCs w:val="26"/>
        </w:rPr>
        <w:t>2, 3.2.3</w:t>
      </w:r>
      <w:r w:rsidR="00B7466C">
        <w:rPr>
          <w:sz w:val="26"/>
          <w:szCs w:val="26"/>
        </w:rPr>
        <w:t xml:space="preserve"> </w:t>
      </w:r>
      <w:r w:rsidR="00FB336A">
        <w:rPr>
          <w:sz w:val="26"/>
          <w:szCs w:val="26"/>
        </w:rPr>
        <w:t xml:space="preserve">настоящего </w:t>
      </w:r>
      <w:r w:rsidR="00A8374F">
        <w:rPr>
          <w:sz w:val="26"/>
          <w:szCs w:val="26"/>
        </w:rPr>
        <w:t>а</w:t>
      </w:r>
      <w:r w:rsidR="00B7466C">
        <w:rPr>
          <w:sz w:val="26"/>
          <w:szCs w:val="26"/>
        </w:rPr>
        <w:t>дминистративного регламента.</w:t>
      </w:r>
    </w:p>
    <w:p w:rsidR="00B7466C" w:rsidRPr="00417343" w:rsidRDefault="00B7466C" w:rsidP="00417343">
      <w:pPr>
        <w:pStyle w:val="af6"/>
        <w:tabs>
          <w:tab w:val="num" w:pos="1260"/>
          <w:tab w:val="num" w:pos="1560"/>
        </w:tabs>
        <w:spacing w:line="360" w:lineRule="auto"/>
        <w:ind w:left="0" w:firstLine="709"/>
        <w:jc w:val="both"/>
        <w:rPr>
          <w:rFonts w:eastAsia="Arial Unicode MS"/>
          <w:sz w:val="26"/>
          <w:szCs w:val="26"/>
        </w:rPr>
      </w:pPr>
      <w:r>
        <w:rPr>
          <w:sz w:val="26"/>
          <w:szCs w:val="26"/>
        </w:rPr>
        <w:t>Срок</w:t>
      </w:r>
      <w:r w:rsidR="00FF3D16">
        <w:rPr>
          <w:sz w:val="26"/>
          <w:szCs w:val="26"/>
        </w:rPr>
        <w:t>и рассмотрения заявления о предоставлении муниципальной услуги, принятия решения</w:t>
      </w:r>
      <w:r w:rsidR="00FF3D16" w:rsidRPr="00A10C4D">
        <w:rPr>
          <w:sz w:val="26"/>
          <w:szCs w:val="26"/>
        </w:rPr>
        <w:t xml:space="preserve"> о </w:t>
      </w:r>
      <w:r w:rsidR="00AC488E">
        <w:rPr>
          <w:sz w:val="26"/>
          <w:szCs w:val="26"/>
        </w:rPr>
        <w:t>зачислении</w:t>
      </w:r>
      <w:r w:rsidR="00FF3D16" w:rsidRPr="00A10C4D">
        <w:rPr>
          <w:sz w:val="26"/>
          <w:szCs w:val="26"/>
        </w:rPr>
        <w:t xml:space="preserve"> (об отказе в </w:t>
      </w:r>
      <w:r w:rsidR="00AC488E">
        <w:rPr>
          <w:sz w:val="26"/>
          <w:szCs w:val="26"/>
        </w:rPr>
        <w:t>зачислении</w:t>
      </w:r>
      <w:r w:rsidR="00FF3D16" w:rsidRPr="00A10C4D">
        <w:rPr>
          <w:sz w:val="26"/>
          <w:szCs w:val="26"/>
        </w:rPr>
        <w:t>)</w:t>
      </w:r>
      <w:r w:rsidR="00052D3B">
        <w:rPr>
          <w:sz w:val="26"/>
          <w:szCs w:val="26"/>
        </w:rPr>
        <w:t xml:space="preserve"> в о</w:t>
      </w:r>
      <w:r w:rsidR="00FF3D16">
        <w:rPr>
          <w:sz w:val="26"/>
          <w:szCs w:val="26"/>
        </w:rPr>
        <w:t>бразовательное учреждение</w:t>
      </w:r>
      <w:r>
        <w:rPr>
          <w:sz w:val="26"/>
          <w:szCs w:val="26"/>
        </w:rPr>
        <w:t xml:space="preserve"> </w:t>
      </w:r>
      <w:r w:rsidR="00FF3D16">
        <w:rPr>
          <w:sz w:val="26"/>
          <w:szCs w:val="26"/>
        </w:rPr>
        <w:t xml:space="preserve">указаны в </w:t>
      </w:r>
      <w:r w:rsidR="00052D3B">
        <w:rPr>
          <w:sz w:val="26"/>
          <w:szCs w:val="26"/>
        </w:rPr>
        <w:t>пункт</w:t>
      </w:r>
      <w:r w:rsidR="00171C07">
        <w:rPr>
          <w:sz w:val="26"/>
          <w:szCs w:val="26"/>
        </w:rPr>
        <w:t>ах</w:t>
      </w:r>
      <w:bookmarkStart w:id="0" w:name="_GoBack"/>
      <w:bookmarkEnd w:id="0"/>
      <w:r w:rsidR="00052D3B">
        <w:rPr>
          <w:sz w:val="26"/>
          <w:szCs w:val="26"/>
        </w:rPr>
        <w:t xml:space="preserve"> 3.3</w:t>
      </w:r>
      <w:r w:rsidR="00FB336A">
        <w:rPr>
          <w:sz w:val="26"/>
          <w:szCs w:val="26"/>
        </w:rPr>
        <w:t>.1, 3.3.2 настоящего</w:t>
      </w:r>
      <w:r w:rsidR="00FF3D16">
        <w:rPr>
          <w:sz w:val="26"/>
          <w:szCs w:val="26"/>
        </w:rPr>
        <w:t xml:space="preserve"> </w:t>
      </w:r>
      <w:r w:rsidR="00A8374F">
        <w:rPr>
          <w:sz w:val="26"/>
          <w:szCs w:val="26"/>
        </w:rPr>
        <w:t>а</w:t>
      </w:r>
      <w:r w:rsidR="00FF3D16">
        <w:rPr>
          <w:sz w:val="26"/>
          <w:szCs w:val="26"/>
        </w:rPr>
        <w:t>дминистративного регламента.</w:t>
      </w:r>
    </w:p>
    <w:p w:rsidR="00FF3D16" w:rsidRDefault="00FF3D16" w:rsidP="00FF3D16">
      <w:pPr>
        <w:numPr>
          <w:ilvl w:val="1"/>
          <w:numId w:val="19"/>
        </w:numPr>
        <w:spacing w:line="360" w:lineRule="auto"/>
        <w:jc w:val="both"/>
        <w:rPr>
          <w:sz w:val="26"/>
          <w:szCs w:val="26"/>
        </w:rPr>
      </w:pPr>
      <w:r>
        <w:rPr>
          <w:sz w:val="26"/>
          <w:szCs w:val="26"/>
        </w:rPr>
        <w:t>Правовые основания для предоставления муниципальной услуги.</w:t>
      </w:r>
    </w:p>
    <w:p w:rsidR="00C07046" w:rsidRDefault="00730A2D" w:rsidP="009E2EBA">
      <w:pPr>
        <w:spacing w:line="360" w:lineRule="auto"/>
        <w:ind w:firstLine="709"/>
        <w:jc w:val="both"/>
        <w:rPr>
          <w:sz w:val="26"/>
          <w:szCs w:val="26"/>
        </w:rPr>
      </w:pPr>
      <w:r w:rsidRPr="00045247">
        <w:rPr>
          <w:sz w:val="26"/>
          <w:szCs w:val="26"/>
        </w:rPr>
        <w:t>Предоставление муниципальной услуги осуществляется в соответствии с</w:t>
      </w:r>
      <w:r w:rsidR="00FB39D1">
        <w:rPr>
          <w:sz w:val="26"/>
          <w:szCs w:val="26"/>
        </w:rPr>
        <w:t>о следующими нормативными правовыми актами</w:t>
      </w:r>
      <w:r w:rsidR="00C07046" w:rsidRPr="00045247">
        <w:rPr>
          <w:sz w:val="26"/>
          <w:szCs w:val="26"/>
        </w:rPr>
        <w:t>:</w:t>
      </w:r>
    </w:p>
    <w:p w:rsidR="00863245" w:rsidRDefault="00E01877" w:rsidP="00B217C0">
      <w:pPr>
        <w:pStyle w:val="af5"/>
        <w:shd w:val="clear" w:color="auto" w:fill="FFFFFF"/>
        <w:spacing w:after="0" w:line="360" w:lineRule="auto"/>
        <w:ind w:firstLine="709"/>
        <w:jc w:val="both"/>
        <w:textAlignment w:val="top"/>
        <w:rPr>
          <w:sz w:val="26"/>
          <w:szCs w:val="26"/>
        </w:rPr>
      </w:pPr>
      <w:r w:rsidRPr="00262969">
        <w:rPr>
          <w:sz w:val="26"/>
          <w:szCs w:val="26"/>
        </w:rPr>
        <w:t xml:space="preserve">- </w:t>
      </w:r>
      <w:r>
        <w:rPr>
          <w:sz w:val="26"/>
          <w:szCs w:val="26"/>
        </w:rPr>
        <w:t xml:space="preserve"> </w:t>
      </w:r>
      <w:r w:rsidRPr="00262969">
        <w:rPr>
          <w:sz w:val="26"/>
          <w:szCs w:val="26"/>
        </w:rPr>
        <w:t>Конституци</w:t>
      </w:r>
      <w:r w:rsidR="00FB39D1">
        <w:rPr>
          <w:sz w:val="26"/>
          <w:szCs w:val="26"/>
        </w:rPr>
        <w:t>я</w:t>
      </w:r>
      <w:r w:rsidRPr="00262969">
        <w:rPr>
          <w:sz w:val="26"/>
          <w:szCs w:val="26"/>
        </w:rPr>
        <w:t xml:space="preserve"> </w:t>
      </w:r>
      <w:r>
        <w:rPr>
          <w:sz w:val="26"/>
          <w:szCs w:val="26"/>
        </w:rPr>
        <w:t xml:space="preserve"> </w:t>
      </w:r>
      <w:r w:rsidRPr="00262969">
        <w:rPr>
          <w:sz w:val="26"/>
          <w:szCs w:val="26"/>
        </w:rPr>
        <w:t xml:space="preserve">Российской </w:t>
      </w:r>
      <w:r>
        <w:rPr>
          <w:sz w:val="26"/>
          <w:szCs w:val="26"/>
        </w:rPr>
        <w:t xml:space="preserve"> </w:t>
      </w:r>
      <w:r w:rsidRPr="00262969">
        <w:rPr>
          <w:sz w:val="26"/>
          <w:szCs w:val="26"/>
        </w:rPr>
        <w:t>Федерации</w:t>
      </w:r>
      <w:r w:rsidR="00863245">
        <w:rPr>
          <w:sz w:val="26"/>
          <w:szCs w:val="26"/>
        </w:rPr>
        <w:t>;</w:t>
      </w:r>
    </w:p>
    <w:p w:rsidR="00C66FAD" w:rsidRDefault="00C66FAD" w:rsidP="00B217C0">
      <w:pPr>
        <w:autoSpaceDE w:val="0"/>
        <w:autoSpaceDN w:val="0"/>
        <w:adjustRightInd w:val="0"/>
        <w:spacing w:line="360" w:lineRule="auto"/>
        <w:ind w:firstLine="709"/>
        <w:jc w:val="both"/>
        <w:rPr>
          <w:sz w:val="26"/>
          <w:szCs w:val="26"/>
        </w:rPr>
      </w:pPr>
      <w:r>
        <w:rPr>
          <w:color w:val="000000"/>
          <w:spacing w:val="4"/>
          <w:sz w:val="26"/>
          <w:szCs w:val="26"/>
        </w:rPr>
        <w:t>- Федеральны</w:t>
      </w:r>
      <w:r w:rsidR="00FB39D1">
        <w:rPr>
          <w:color w:val="000000"/>
          <w:spacing w:val="4"/>
          <w:sz w:val="26"/>
          <w:szCs w:val="26"/>
        </w:rPr>
        <w:t>й</w:t>
      </w:r>
      <w:r>
        <w:rPr>
          <w:color w:val="000000"/>
          <w:spacing w:val="4"/>
          <w:sz w:val="26"/>
          <w:szCs w:val="26"/>
        </w:rPr>
        <w:t xml:space="preserve"> з</w:t>
      </w:r>
      <w:r w:rsidRPr="00A257D9">
        <w:rPr>
          <w:color w:val="000000"/>
          <w:spacing w:val="4"/>
          <w:sz w:val="26"/>
          <w:szCs w:val="26"/>
        </w:rPr>
        <w:t xml:space="preserve">акон </w:t>
      </w:r>
      <w:r w:rsidRPr="00A257D9">
        <w:rPr>
          <w:color w:val="000000"/>
          <w:spacing w:val="3"/>
          <w:sz w:val="26"/>
          <w:szCs w:val="26"/>
        </w:rPr>
        <w:t xml:space="preserve">от </w:t>
      </w:r>
      <w:r w:rsidR="002969A7">
        <w:rPr>
          <w:color w:val="000000"/>
          <w:spacing w:val="3"/>
          <w:sz w:val="26"/>
          <w:szCs w:val="26"/>
        </w:rPr>
        <w:t>24</w:t>
      </w:r>
      <w:r w:rsidRPr="00A257D9">
        <w:rPr>
          <w:color w:val="000000"/>
          <w:spacing w:val="3"/>
          <w:sz w:val="26"/>
          <w:szCs w:val="26"/>
        </w:rPr>
        <w:t>.07.1998</w:t>
      </w:r>
      <w:r w:rsidR="002969A7">
        <w:rPr>
          <w:color w:val="000000"/>
          <w:spacing w:val="3"/>
          <w:sz w:val="26"/>
          <w:szCs w:val="26"/>
        </w:rPr>
        <w:t xml:space="preserve"> № 124-</w:t>
      </w:r>
      <w:r>
        <w:rPr>
          <w:color w:val="000000"/>
          <w:spacing w:val="3"/>
          <w:sz w:val="26"/>
          <w:szCs w:val="26"/>
        </w:rPr>
        <w:t>ФЗ</w:t>
      </w:r>
      <w:r w:rsidRPr="00A257D9">
        <w:rPr>
          <w:color w:val="000000"/>
          <w:spacing w:val="3"/>
          <w:sz w:val="26"/>
          <w:szCs w:val="26"/>
        </w:rPr>
        <w:t xml:space="preserve"> «Об основны</w:t>
      </w:r>
      <w:r w:rsidR="002969A7">
        <w:rPr>
          <w:color w:val="000000"/>
          <w:spacing w:val="3"/>
          <w:sz w:val="26"/>
          <w:szCs w:val="26"/>
        </w:rPr>
        <w:t>х</w:t>
      </w:r>
      <w:r w:rsidRPr="00A257D9">
        <w:rPr>
          <w:color w:val="000000"/>
          <w:spacing w:val="3"/>
          <w:sz w:val="26"/>
          <w:szCs w:val="26"/>
        </w:rPr>
        <w:t xml:space="preserve"> гарантиях прав ребёнка в Российской Федерации»</w:t>
      </w:r>
      <w:r>
        <w:rPr>
          <w:sz w:val="26"/>
          <w:szCs w:val="26"/>
        </w:rPr>
        <w:t>;</w:t>
      </w:r>
    </w:p>
    <w:p w:rsidR="00863245" w:rsidRDefault="00863245" w:rsidP="00863245">
      <w:pPr>
        <w:autoSpaceDE w:val="0"/>
        <w:autoSpaceDN w:val="0"/>
        <w:adjustRightInd w:val="0"/>
        <w:spacing w:line="360" w:lineRule="auto"/>
        <w:ind w:firstLine="709"/>
        <w:jc w:val="both"/>
        <w:rPr>
          <w:sz w:val="26"/>
          <w:szCs w:val="26"/>
        </w:rPr>
      </w:pPr>
      <w:r>
        <w:rPr>
          <w:color w:val="000000"/>
          <w:spacing w:val="3"/>
          <w:sz w:val="26"/>
          <w:szCs w:val="26"/>
        </w:rPr>
        <w:t>-</w:t>
      </w:r>
      <w:r w:rsidR="002969A7">
        <w:rPr>
          <w:color w:val="000000"/>
          <w:spacing w:val="3"/>
          <w:sz w:val="26"/>
          <w:szCs w:val="26"/>
        </w:rPr>
        <w:t xml:space="preserve"> Федеральны</w:t>
      </w:r>
      <w:r w:rsidR="00FB39D1">
        <w:rPr>
          <w:color w:val="000000"/>
          <w:spacing w:val="3"/>
          <w:sz w:val="26"/>
          <w:szCs w:val="26"/>
        </w:rPr>
        <w:t>й</w:t>
      </w:r>
      <w:r w:rsidR="002969A7">
        <w:rPr>
          <w:color w:val="000000"/>
          <w:spacing w:val="3"/>
          <w:sz w:val="26"/>
          <w:szCs w:val="26"/>
        </w:rPr>
        <w:t xml:space="preserve"> з</w:t>
      </w:r>
      <w:r w:rsidRPr="00A257D9">
        <w:rPr>
          <w:color w:val="000000"/>
          <w:spacing w:val="3"/>
          <w:sz w:val="26"/>
          <w:szCs w:val="26"/>
        </w:rPr>
        <w:t xml:space="preserve">акон от </w:t>
      </w:r>
      <w:r w:rsidR="002969A7">
        <w:rPr>
          <w:color w:val="000000"/>
          <w:spacing w:val="3"/>
          <w:sz w:val="26"/>
          <w:szCs w:val="26"/>
        </w:rPr>
        <w:t>29</w:t>
      </w:r>
      <w:r w:rsidRPr="00A257D9">
        <w:rPr>
          <w:color w:val="000000"/>
          <w:spacing w:val="3"/>
          <w:sz w:val="26"/>
          <w:szCs w:val="26"/>
        </w:rPr>
        <w:t>.</w:t>
      </w:r>
      <w:r w:rsidR="002969A7">
        <w:rPr>
          <w:color w:val="000000"/>
          <w:spacing w:val="3"/>
          <w:sz w:val="26"/>
          <w:szCs w:val="26"/>
        </w:rPr>
        <w:t>12</w:t>
      </w:r>
      <w:r w:rsidRPr="00A257D9">
        <w:rPr>
          <w:color w:val="000000"/>
          <w:spacing w:val="3"/>
          <w:sz w:val="26"/>
          <w:szCs w:val="26"/>
        </w:rPr>
        <w:t>.</w:t>
      </w:r>
      <w:r w:rsidR="002969A7">
        <w:rPr>
          <w:color w:val="000000"/>
          <w:spacing w:val="3"/>
          <w:sz w:val="26"/>
          <w:szCs w:val="26"/>
        </w:rPr>
        <w:t>2012</w:t>
      </w:r>
      <w:r w:rsidRPr="00A257D9">
        <w:rPr>
          <w:color w:val="000000"/>
          <w:spacing w:val="3"/>
          <w:sz w:val="26"/>
          <w:szCs w:val="26"/>
        </w:rPr>
        <w:t xml:space="preserve"> № </w:t>
      </w:r>
      <w:r w:rsidR="002969A7">
        <w:rPr>
          <w:color w:val="000000"/>
          <w:spacing w:val="3"/>
          <w:sz w:val="26"/>
          <w:szCs w:val="26"/>
        </w:rPr>
        <w:t>273-ФЗ</w:t>
      </w:r>
      <w:r w:rsidRPr="00A257D9">
        <w:rPr>
          <w:color w:val="000000"/>
          <w:spacing w:val="3"/>
          <w:sz w:val="26"/>
          <w:szCs w:val="26"/>
        </w:rPr>
        <w:t xml:space="preserve"> «Об </w:t>
      </w:r>
      <w:r w:rsidRPr="00A257D9">
        <w:rPr>
          <w:color w:val="000000"/>
          <w:sz w:val="26"/>
          <w:szCs w:val="26"/>
        </w:rPr>
        <w:t>образовании</w:t>
      </w:r>
      <w:r w:rsidR="002969A7">
        <w:rPr>
          <w:color w:val="000000"/>
          <w:sz w:val="26"/>
          <w:szCs w:val="26"/>
        </w:rPr>
        <w:t xml:space="preserve"> в Российской Федерации</w:t>
      </w:r>
      <w:r w:rsidRPr="00A257D9">
        <w:rPr>
          <w:color w:val="000000"/>
          <w:sz w:val="26"/>
          <w:szCs w:val="26"/>
        </w:rPr>
        <w:t>»</w:t>
      </w:r>
      <w:r>
        <w:rPr>
          <w:sz w:val="26"/>
          <w:szCs w:val="26"/>
        </w:rPr>
        <w:t>;</w:t>
      </w:r>
    </w:p>
    <w:p w:rsidR="007A722D" w:rsidRDefault="007A722D" w:rsidP="00863245">
      <w:pPr>
        <w:autoSpaceDE w:val="0"/>
        <w:autoSpaceDN w:val="0"/>
        <w:adjustRightInd w:val="0"/>
        <w:spacing w:line="360" w:lineRule="auto"/>
        <w:ind w:firstLine="709"/>
        <w:jc w:val="both"/>
        <w:rPr>
          <w:sz w:val="26"/>
          <w:szCs w:val="26"/>
        </w:rPr>
      </w:pPr>
      <w:r>
        <w:rPr>
          <w:sz w:val="26"/>
          <w:szCs w:val="26"/>
        </w:rPr>
        <w:t xml:space="preserve">- приказ Министерства просвещения Российской Федерации от 02.09.2020  № 458 «Об утверждении порядка приема на </w:t>
      </w:r>
      <w:proofErr w:type="gramStart"/>
      <w:r>
        <w:rPr>
          <w:sz w:val="26"/>
          <w:szCs w:val="26"/>
        </w:rPr>
        <w:t>обучение по</w:t>
      </w:r>
      <w:proofErr w:type="gramEnd"/>
      <w:r>
        <w:rPr>
          <w:sz w:val="26"/>
          <w:szCs w:val="26"/>
        </w:rPr>
        <w:t xml:space="preserve"> образовательным программам начального общего, основного общего и среднего общего образования»; </w:t>
      </w:r>
    </w:p>
    <w:p w:rsidR="00B30309" w:rsidRDefault="00B30309" w:rsidP="007A722D">
      <w:pPr>
        <w:autoSpaceDE w:val="0"/>
        <w:autoSpaceDN w:val="0"/>
        <w:adjustRightInd w:val="0"/>
        <w:spacing w:line="360" w:lineRule="auto"/>
        <w:ind w:firstLine="709"/>
        <w:jc w:val="both"/>
        <w:rPr>
          <w:sz w:val="26"/>
          <w:szCs w:val="26"/>
        </w:rPr>
      </w:pPr>
      <w:r w:rsidRPr="004B6EFC">
        <w:rPr>
          <w:sz w:val="26"/>
          <w:szCs w:val="26"/>
        </w:rPr>
        <w:t xml:space="preserve">- </w:t>
      </w:r>
      <w:r w:rsidR="007A722D">
        <w:rPr>
          <w:sz w:val="26"/>
          <w:szCs w:val="26"/>
        </w:rPr>
        <w:t>п</w:t>
      </w:r>
      <w:r w:rsidR="002969A7" w:rsidRPr="002969A7">
        <w:rPr>
          <w:sz w:val="26"/>
          <w:szCs w:val="26"/>
        </w:rPr>
        <w:t>риказ Мин</w:t>
      </w:r>
      <w:r w:rsidR="002969A7">
        <w:rPr>
          <w:sz w:val="26"/>
          <w:szCs w:val="26"/>
        </w:rPr>
        <w:t xml:space="preserve">истерства </w:t>
      </w:r>
      <w:r w:rsidR="002969A7" w:rsidRPr="002969A7">
        <w:rPr>
          <w:sz w:val="26"/>
          <w:szCs w:val="26"/>
        </w:rPr>
        <w:t>обр</w:t>
      </w:r>
      <w:r w:rsidR="002969A7">
        <w:rPr>
          <w:sz w:val="26"/>
          <w:szCs w:val="26"/>
        </w:rPr>
        <w:t xml:space="preserve">азовании и </w:t>
      </w:r>
      <w:r w:rsidR="002969A7" w:rsidRPr="002969A7">
        <w:rPr>
          <w:sz w:val="26"/>
          <w:szCs w:val="26"/>
        </w:rPr>
        <w:t>науки Росси</w:t>
      </w:r>
      <w:r w:rsidR="002969A7">
        <w:rPr>
          <w:sz w:val="26"/>
          <w:szCs w:val="26"/>
        </w:rPr>
        <w:t>йской Федерации</w:t>
      </w:r>
      <w:r w:rsidR="002969A7" w:rsidRPr="002969A7">
        <w:rPr>
          <w:sz w:val="26"/>
          <w:szCs w:val="26"/>
        </w:rPr>
        <w:t xml:space="preserve"> от 12.03.2014 </w:t>
      </w:r>
      <w:r w:rsidR="002969A7">
        <w:rPr>
          <w:sz w:val="26"/>
          <w:szCs w:val="26"/>
        </w:rPr>
        <w:t>№</w:t>
      </w:r>
      <w:r w:rsidR="002969A7" w:rsidRPr="002969A7">
        <w:rPr>
          <w:sz w:val="26"/>
          <w:szCs w:val="26"/>
        </w:rPr>
        <w:t xml:space="preserve"> 177 </w:t>
      </w:r>
      <w:r w:rsidR="002969A7">
        <w:rPr>
          <w:sz w:val="26"/>
          <w:szCs w:val="26"/>
        </w:rPr>
        <w:t>«</w:t>
      </w:r>
      <w:r w:rsidR="002969A7" w:rsidRPr="002969A7">
        <w:rPr>
          <w:sz w:val="26"/>
          <w:szCs w:val="26"/>
        </w:rPr>
        <w:t xml:space="preserve">Об утверждении Порядка и условий осуществления </w:t>
      </w:r>
      <w:proofErr w:type="gramStart"/>
      <w:r w:rsidR="002969A7" w:rsidRPr="002969A7">
        <w:rPr>
          <w:sz w:val="26"/>
          <w:szCs w:val="26"/>
        </w:rPr>
        <w:t>перевода</w:t>
      </w:r>
      <w:proofErr w:type="gramEnd"/>
      <w:r w:rsidR="002969A7" w:rsidRPr="002969A7">
        <w:rPr>
          <w:sz w:val="26"/>
          <w:szCs w:val="26"/>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r w:rsidR="002969A7">
        <w:rPr>
          <w:sz w:val="26"/>
          <w:szCs w:val="26"/>
        </w:rPr>
        <w:t>»</w:t>
      </w:r>
      <w:r w:rsidR="007A722D">
        <w:rPr>
          <w:sz w:val="26"/>
          <w:szCs w:val="26"/>
        </w:rPr>
        <w:t>;</w:t>
      </w:r>
      <w:r w:rsidR="002969A7">
        <w:rPr>
          <w:sz w:val="26"/>
          <w:szCs w:val="26"/>
        </w:rPr>
        <w:t xml:space="preserve"> </w:t>
      </w:r>
    </w:p>
    <w:p w:rsidR="007A722D" w:rsidRDefault="007A722D" w:rsidP="007A722D">
      <w:pPr>
        <w:autoSpaceDE w:val="0"/>
        <w:autoSpaceDN w:val="0"/>
        <w:adjustRightInd w:val="0"/>
        <w:spacing w:line="360" w:lineRule="auto"/>
        <w:ind w:firstLine="540"/>
        <w:jc w:val="both"/>
        <w:rPr>
          <w:sz w:val="26"/>
          <w:szCs w:val="26"/>
        </w:rPr>
      </w:pPr>
      <w:r w:rsidRPr="007A722D">
        <w:rPr>
          <w:sz w:val="26"/>
          <w:szCs w:val="26"/>
        </w:rPr>
        <w:lastRenderedPageBreak/>
        <w:t xml:space="preserve">- </w:t>
      </w:r>
      <w:hyperlink r:id="rId11" w:history="1">
        <w:r w:rsidRPr="007A722D">
          <w:rPr>
            <w:sz w:val="26"/>
            <w:szCs w:val="26"/>
          </w:rPr>
          <w:t>постановление</w:t>
        </w:r>
      </w:hyperlink>
      <w:r>
        <w:rPr>
          <w:sz w:val="26"/>
          <w:szCs w:val="26"/>
        </w:rPr>
        <w:t xml:space="preserve"> Администрации Приморского края от 10.02.2014 № 38-па «Об утверждении Порядка организации индивидуального отбора при приеме либо переводе граждан в государственные (краевые)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B30309" w:rsidRDefault="00B30309" w:rsidP="00B30309">
      <w:pPr>
        <w:autoSpaceDE w:val="0"/>
        <w:autoSpaceDN w:val="0"/>
        <w:adjustRightInd w:val="0"/>
        <w:spacing w:line="360" w:lineRule="auto"/>
        <w:ind w:firstLine="709"/>
        <w:jc w:val="both"/>
        <w:rPr>
          <w:sz w:val="26"/>
          <w:szCs w:val="26"/>
        </w:rPr>
      </w:pPr>
      <w:proofErr w:type="gramStart"/>
      <w:r>
        <w:rPr>
          <w:sz w:val="26"/>
          <w:szCs w:val="26"/>
        </w:rPr>
        <w:t xml:space="preserve">- </w:t>
      </w:r>
      <w:r w:rsidR="006C309E" w:rsidRPr="006C309E">
        <w:rPr>
          <w:sz w:val="26"/>
          <w:szCs w:val="26"/>
        </w:rPr>
        <w:t xml:space="preserve">Решение Думы Находкинского городского округа от 27.04.2016 </w:t>
      </w:r>
      <w:r w:rsidR="006C309E">
        <w:rPr>
          <w:sz w:val="26"/>
          <w:szCs w:val="26"/>
        </w:rPr>
        <w:t>№</w:t>
      </w:r>
      <w:r w:rsidR="006C309E" w:rsidRPr="006C309E">
        <w:rPr>
          <w:sz w:val="26"/>
          <w:szCs w:val="26"/>
        </w:rPr>
        <w:t xml:space="preserve"> 867-</w:t>
      </w:r>
      <w:proofErr w:type="spellStart"/>
      <w:r w:rsidR="006C309E" w:rsidRPr="006C309E">
        <w:rPr>
          <w:sz w:val="26"/>
          <w:szCs w:val="26"/>
        </w:rPr>
        <w:t>НПА</w:t>
      </w:r>
      <w:proofErr w:type="spellEnd"/>
      <w:r w:rsidR="006C309E" w:rsidRPr="006C309E">
        <w:rPr>
          <w:sz w:val="26"/>
          <w:szCs w:val="26"/>
        </w:rPr>
        <w:t xml:space="preserve"> </w:t>
      </w:r>
      <w:r w:rsidR="006C309E">
        <w:rPr>
          <w:sz w:val="26"/>
          <w:szCs w:val="26"/>
        </w:rPr>
        <w:t>«</w:t>
      </w:r>
      <w:r w:rsidR="006C309E" w:rsidRPr="006C309E">
        <w:rPr>
          <w:sz w:val="26"/>
          <w:szCs w:val="26"/>
        </w:rPr>
        <w:t>Об организации предоставления общедоступного и бесплатного начального общего, основного общего, среднего общего образования в муниципальных учреждениях Находкинского городского округа</w:t>
      </w:r>
      <w:r w:rsidR="006C309E">
        <w:rPr>
          <w:sz w:val="26"/>
          <w:szCs w:val="26"/>
        </w:rPr>
        <w:t>»</w:t>
      </w:r>
      <w:r>
        <w:rPr>
          <w:sz w:val="26"/>
          <w:szCs w:val="26"/>
        </w:rPr>
        <w:t>;</w:t>
      </w:r>
      <w:proofErr w:type="gramEnd"/>
    </w:p>
    <w:p w:rsidR="00712368" w:rsidRDefault="00712368" w:rsidP="00B30309">
      <w:pPr>
        <w:autoSpaceDE w:val="0"/>
        <w:autoSpaceDN w:val="0"/>
        <w:adjustRightInd w:val="0"/>
        <w:spacing w:line="360" w:lineRule="auto"/>
        <w:ind w:firstLine="709"/>
        <w:jc w:val="both"/>
        <w:rPr>
          <w:sz w:val="26"/>
          <w:szCs w:val="26"/>
        </w:rPr>
      </w:pPr>
      <w:r>
        <w:rPr>
          <w:sz w:val="26"/>
          <w:szCs w:val="26"/>
        </w:rPr>
        <w:t xml:space="preserve">- </w:t>
      </w:r>
      <w:r w:rsidR="0079344A" w:rsidRPr="0079344A">
        <w:rPr>
          <w:sz w:val="26"/>
          <w:szCs w:val="26"/>
        </w:rPr>
        <w:t xml:space="preserve">Решение Думы Находкинского городского округа от 27.04.2016 </w:t>
      </w:r>
      <w:r w:rsidR="0079344A">
        <w:rPr>
          <w:sz w:val="26"/>
          <w:szCs w:val="26"/>
        </w:rPr>
        <w:t>№</w:t>
      </w:r>
      <w:r w:rsidR="0079344A" w:rsidRPr="0079344A">
        <w:rPr>
          <w:sz w:val="26"/>
          <w:szCs w:val="26"/>
        </w:rPr>
        <w:t xml:space="preserve"> 869-</w:t>
      </w:r>
      <w:proofErr w:type="spellStart"/>
      <w:r w:rsidR="0079344A" w:rsidRPr="0079344A">
        <w:rPr>
          <w:sz w:val="26"/>
          <w:szCs w:val="26"/>
        </w:rPr>
        <w:t>НПА</w:t>
      </w:r>
      <w:proofErr w:type="spellEnd"/>
      <w:r w:rsidR="0079344A" w:rsidRPr="0079344A">
        <w:rPr>
          <w:sz w:val="26"/>
          <w:szCs w:val="26"/>
        </w:rPr>
        <w:t xml:space="preserve"> </w:t>
      </w:r>
      <w:r w:rsidR="0079344A">
        <w:rPr>
          <w:sz w:val="26"/>
          <w:szCs w:val="26"/>
        </w:rPr>
        <w:t>«</w:t>
      </w:r>
      <w:r w:rsidR="0079344A" w:rsidRPr="0079344A">
        <w:rPr>
          <w:sz w:val="26"/>
          <w:szCs w:val="26"/>
        </w:rPr>
        <w:t>Об организации предоставления дополнительного образования в муниципальных учреждениях Находкинского городского округа</w:t>
      </w:r>
      <w:r w:rsidR="0079344A">
        <w:rPr>
          <w:sz w:val="26"/>
          <w:szCs w:val="26"/>
        </w:rPr>
        <w:t>».</w:t>
      </w:r>
    </w:p>
    <w:p w:rsidR="00C3476C" w:rsidRDefault="00C3476C" w:rsidP="00C3476C">
      <w:pPr>
        <w:pStyle w:val="af6"/>
        <w:autoSpaceDE w:val="0"/>
        <w:autoSpaceDN w:val="0"/>
        <w:adjustRightInd w:val="0"/>
        <w:spacing w:line="360" w:lineRule="auto"/>
        <w:ind w:left="0" w:firstLine="709"/>
        <w:jc w:val="both"/>
        <w:rPr>
          <w:sz w:val="26"/>
          <w:szCs w:val="26"/>
        </w:rPr>
      </w:pPr>
      <w:r>
        <w:rPr>
          <w:sz w:val="26"/>
          <w:szCs w:val="26"/>
        </w:rPr>
        <w:t>2.6. Исчерпывающий перечень документов, необходимых для предоставления муниципальной услуги.</w:t>
      </w:r>
    </w:p>
    <w:p w:rsidR="00C3476C" w:rsidRDefault="00C3476C" w:rsidP="00C3476C">
      <w:pPr>
        <w:pStyle w:val="af6"/>
        <w:autoSpaceDE w:val="0"/>
        <w:autoSpaceDN w:val="0"/>
        <w:adjustRightInd w:val="0"/>
        <w:spacing w:line="360" w:lineRule="auto"/>
        <w:ind w:left="0" w:firstLine="709"/>
        <w:jc w:val="both"/>
        <w:rPr>
          <w:sz w:val="26"/>
          <w:szCs w:val="26"/>
        </w:rPr>
      </w:pPr>
      <w:r>
        <w:rPr>
          <w:sz w:val="26"/>
          <w:szCs w:val="26"/>
        </w:rPr>
        <w:t>2.6.1. Для зачисления в общеобразовательное учреждение заявител</w:t>
      </w:r>
      <w:r w:rsidR="00962DD8">
        <w:rPr>
          <w:sz w:val="26"/>
          <w:szCs w:val="26"/>
        </w:rPr>
        <w:t>ь должен</w:t>
      </w:r>
      <w:r>
        <w:rPr>
          <w:sz w:val="26"/>
          <w:szCs w:val="26"/>
        </w:rPr>
        <w:t xml:space="preserve"> </w:t>
      </w:r>
      <w:r w:rsidR="00962DD8">
        <w:rPr>
          <w:sz w:val="26"/>
          <w:szCs w:val="26"/>
        </w:rPr>
        <w:t>предоставить</w:t>
      </w:r>
      <w:r>
        <w:rPr>
          <w:sz w:val="26"/>
          <w:szCs w:val="26"/>
        </w:rPr>
        <w:t>:</w:t>
      </w:r>
    </w:p>
    <w:p w:rsidR="00C3476C" w:rsidRPr="00CF0ED8" w:rsidRDefault="00C3476C" w:rsidP="00C85250">
      <w:pPr>
        <w:pStyle w:val="af6"/>
        <w:autoSpaceDE w:val="0"/>
        <w:autoSpaceDN w:val="0"/>
        <w:adjustRightInd w:val="0"/>
        <w:spacing w:line="360" w:lineRule="auto"/>
        <w:ind w:left="0" w:firstLine="709"/>
        <w:jc w:val="both"/>
        <w:rPr>
          <w:color w:val="FF0000"/>
          <w:sz w:val="26"/>
          <w:szCs w:val="26"/>
        </w:rPr>
      </w:pPr>
      <w:r>
        <w:rPr>
          <w:sz w:val="26"/>
          <w:szCs w:val="26"/>
        </w:rPr>
        <w:t xml:space="preserve">а) заявление, составленное согласно </w:t>
      </w:r>
      <w:r w:rsidR="004A6087">
        <w:rPr>
          <w:sz w:val="26"/>
          <w:szCs w:val="26"/>
        </w:rPr>
        <w:t>образцу</w:t>
      </w:r>
      <w:r>
        <w:rPr>
          <w:sz w:val="26"/>
          <w:szCs w:val="26"/>
        </w:rPr>
        <w:t xml:space="preserve"> (</w:t>
      </w:r>
      <w:r w:rsidRPr="002E5CDE">
        <w:rPr>
          <w:sz w:val="26"/>
          <w:szCs w:val="26"/>
        </w:rPr>
        <w:t xml:space="preserve">приложение № </w:t>
      </w:r>
      <w:r w:rsidR="002E5CDE" w:rsidRPr="002E5CDE">
        <w:rPr>
          <w:sz w:val="26"/>
          <w:szCs w:val="26"/>
        </w:rPr>
        <w:t>2</w:t>
      </w:r>
      <w:r w:rsidRPr="002E5CDE">
        <w:rPr>
          <w:sz w:val="26"/>
          <w:szCs w:val="26"/>
        </w:rPr>
        <w:t>);</w:t>
      </w:r>
    </w:p>
    <w:p w:rsidR="00C3476C" w:rsidRDefault="00C3476C" w:rsidP="00C85250">
      <w:pPr>
        <w:pStyle w:val="af6"/>
        <w:tabs>
          <w:tab w:val="left" w:pos="993"/>
        </w:tabs>
        <w:autoSpaceDE w:val="0"/>
        <w:autoSpaceDN w:val="0"/>
        <w:adjustRightInd w:val="0"/>
        <w:spacing w:line="360" w:lineRule="auto"/>
        <w:ind w:left="0" w:firstLine="709"/>
        <w:jc w:val="both"/>
        <w:rPr>
          <w:sz w:val="26"/>
          <w:szCs w:val="26"/>
        </w:rPr>
      </w:pPr>
      <w:r>
        <w:rPr>
          <w:sz w:val="26"/>
          <w:szCs w:val="26"/>
        </w:rPr>
        <w:t>б) копи</w:t>
      </w:r>
      <w:r w:rsidR="004A6087">
        <w:rPr>
          <w:sz w:val="26"/>
          <w:szCs w:val="26"/>
        </w:rPr>
        <w:t>ю</w:t>
      </w:r>
      <w:r>
        <w:rPr>
          <w:sz w:val="26"/>
          <w:szCs w:val="26"/>
        </w:rPr>
        <w:t xml:space="preserve"> документа, удостоверяющего личность </w:t>
      </w:r>
      <w:r w:rsidR="00C85250">
        <w:rPr>
          <w:sz w:val="26"/>
          <w:szCs w:val="26"/>
        </w:rPr>
        <w:t>заявителя</w:t>
      </w:r>
      <w:r>
        <w:rPr>
          <w:sz w:val="26"/>
          <w:szCs w:val="26"/>
        </w:rPr>
        <w:t>.</w:t>
      </w:r>
    </w:p>
    <w:p w:rsidR="00C3476C" w:rsidRDefault="00C3476C" w:rsidP="00C85250">
      <w:pPr>
        <w:pStyle w:val="af6"/>
        <w:autoSpaceDE w:val="0"/>
        <w:autoSpaceDN w:val="0"/>
        <w:adjustRightInd w:val="0"/>
        <w:spacing w:line="360" w:lineRule="auto"/>
        <w:ind w:left="0" w:firstLine="709"/>
        <w:jc w:val="both"/>
        <w:rPr>
          <w:sz w:val="26"/>
          <w:szCs w:val="26"/>
        </w:rPr>
      </w:pPr>
      <w:r>
        <w:rPr>
          <w:sz w:val="26"/>
          <w:szCs w:val="26"/>
        </w:rPr>
        <w:t>в) копию свидетельства о рождении ребенка или документа, подтверждающего родство заявителя;</w:t>
      </w:r>
    </w:p>
    <w:p w:rsidR="00C3476C" w:rsidRDefault="00C3476C" w:rsidP="00C85250">
      <w:pPr>
        <w:pStyle w:val="af6"/>
        <w:autoSpaceDE w:val="0"/>
        <w:autoSpaceDN w:val="0"/>
        <w:adjustRightInd w:val="0"/>
        <w:spacing w:line="360" w:lineRule="auto"/>
        <w:ind w:left="0" w:firstLine="709"/>
        <w:jc w:val="both"/>
        <w:rPr>
          <w:sz w:val="26"/>
          <w:szCs w:val="26"/>
        </w:rPr>
      </w:pPr>
      <w:r>
        <w:rPr>
          <w:sz w:val="26"/>
          <w:szCs w:val="26"/>
        </w:rPr>
        <w:t>г) копию документа, подтверждающего установление опеки или попечительства (при необходимости);</w:t>
      </w:r>
    </w:p>
    <w:p w:rsidR="00C3476C" w:rsidRDefault="00C3476C" w:rsidP="00C85250">
      <w:pPr>
        <w:pStyle w:val="af6"/>
        <w:autoSpaceDE w:val="0"/>
        <w:autoSpaceDN w:val="0"/>
        <w:adjustRightInd w:val="0"/>
        <w:spacing w:line="360" w:lineRule="auto"/>
        <w:ind w:left="0" w:firstLine="709"/>
        <w:jc w:val="both"/>
        <w:rPr>
          <w:sz w:val="26"/>
          <w:szCs w:val="26"/>
        </w:rPr>
      </w:pPr>
      <w:r>
        <w:rPr>
          <w:sz w:val="26"/>
          <w:szCs w:val="26"/>
        </w:rPr>
        <w:t>д) копию заключения психолого-медико-педагогической комиссии (при наличии).</w:t>
      </w:r>
    </w:p>
    <w:p w:rsidR="00C3476C" w:rsidRDefault="00C3476C" w:rsidP="00C85250">
      <w:pPr>
        <w:pStyle w:val="af6"/>
        <w:autoSpaceDE w:val="0"/>
        <w:autoSpaceDN w:val="0"/>
        <w:adjustRightInd w:val="0"/>
        <w:spacing w:line="360" w:lineRule="auto"/>
        <w:ind w:left="0" w:firstLine="709"/>
        <w:jc w:val="both"/>
        <w:rPr>
          <w:sz w:val="26"/>
          <w:szCs w:val="26"/>
        </w:rPr>
      </w:pPr>
      <w:r>
        <w:rPr>
          <w:sz w:val="26"/>
          <w:szCs w:val="26"/>
        </w:rPr>
        <w:t>2.6.2.</w:t>
      </w:r>
      <w:r w:rsidRPr="00846AD7">
        <w:rPr>
          <w:sz w:val="26"/>
          <w:szCs w:val="26"/>
        </w:rPr>
        <w:t xml:space="preserve"> </w:t>
      </w:r>
      <w:proofErr w:type="gramStart"/>
      <w:r>
        <w:rPr>
          <w:sz w:val="26"/>
          <w:szCs w:val="26"/>
        </w:rPr>
        <w:t>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 заявитель представляет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w:t>
      </w:r>
      <w:proofErr w:type="gramEnd"/>
    </w:p>
    <w:p w:rsidR="00C3476C" w:rsidRPr="00C3476C" w:rsidRDefault="00C3476C" w:rsidP="00C85250">
      <w:pPr>
        <w:pStyle w:val="af6"/>
        <w:autoSpaceDE w:val="0"/>
        <w:autoSpaceDN w:val="0"/>
        <w:adjustRightInd w:val="0"/>
        <w:spacing w:line="360" w:lineRule="auto"/>
        <w:ind w:left="0" w:firstLine="709"/>
        <w:jc w:val="both"/>
        <w:rPr>
          <w:sz w:val="26"/>
          <w:szCs w:val="26"/>
        </w:rPr>
      </w:pPr>
      <w:r w:rsidRPr="00C3476C">
        <w:rPr>
          <w:sz w:val="26"/>
          <w:szCs w:val="26"/>
        </w:rPr>
        <w:lastRenderedPageBreak/>
        <w:t>2.6.3. При наличии права внеочередного или первоочередного приема на обучение представляется справка с места работы родител</w:t>
      </w:r>
      <w:proofErr w:type="gramStart"/>
      <w:r w:rsidRPr="00C3476C">
        <w:rPr>
          <w:sz w:val="26"/>
          <w:szCs w:val="26"/>
        </w:rPr>
        <w:t>я(</w:t>
      </w:r>
      <w:proofErr w:type="gramEnd"/>
      <w:r w:rsidRPr="00C3476C">
        <w:rPr>
          <w:sz w:val="26"/>
          <w:szCs w:val="26"/>
        </w:rPr>
        <w:t>ей) (законного(</w:t>
      </w:r>
      <w:proofErr w:type="spellStart"/>
      <w:r w:rsidRPr="00C3476C">
        <w:rPr>
          <w:sz w:val="26"/>
          <w:szCs w:val="26"/>
        </w:rPr>
        <w:t>ых</w:t>
      </w:r>
      <w:proofErr w:type="spellEnd"/>
      <w:r w:rsidRPr="00C3476C">
        <w:rPr>
          <w:sz w:val="26"/>
          <w:szCs w:val="26"/>
        </w:rPr>
        <w:t>) представителя(ей) ребенка.</w:t>
      </w:r>
    </w:p>
    <w:p w:rsidR="00C3476C" w:rsidRPr="00C3476C" w:rsidRDefault="00C3476C" w:rsidP="00C85250">
      <w:pPr>
        <w:pStyle w:val="af6"/>
        <w:autoSpaceDE w:val="0"/>
        <w:autoSpaceDN w:val="0"/>
        <w:adjustRightInd w:val="0"/>
        <w:spacing w:line="360" w:lineRule="auto"/>
        <w:ind w:left="0" w:firstLine="709"/>
        <w:jc w:val="both"/>
        <w:rPr>
          <w:sz w:val="26"/>
          <w:szCs w:val="26"/>
        </w:rPr>
      </w:pPr>
      <w:r w:rsidRPr="00C3476C">
        <w:rPr>
          <w:sz w:val="26"/>
          <w:szCs w:val="26"/>
        </w:rPr>
        <w:t xml:space="preserve">2.6.4. При личном обращении с заявлением в образовательное учреждение заявитель предъявляет оригиналы документов, указанных в </w:t>
      </w:r>
      <w:proofErr w:type="spellStart"/>
      <w:r w:rsidRPr="00C3476C">
        <w:rPr>
          <w:sz w:val="26"/>
          <w:szCs w:val="26"/>
        </w:rPr>
        <w:t>п.п</w:t>
      </w:r>
      <w:proofErr w:type="spellEnd"/>
      <w:r w:rsidRPr="00C3476C">
        <w:rPr>
          <w:sz w:val="26"/>
          <w:szCs w:val="26"/>
        </w:rPr>
        <w:t xml:space="preserve">. </w:t>
      </w:r>
      <w:r w:rsidR="00DF43DA">
        <w:rPr>
          <w:sz w:val="26"/>
          <w:szCs w:val="26"/>
        </w:rPr>
        <w:t>«</w:t>
      </w:r>
      <w:r w:rsidR="004A6087">
        <w:rPr>
          <w:sz w:val="26"/>
          <w:szCs w:val="26"/>
        </w:rPr>
        <w:t>б</w:t>
      </w:r>
      <w:r w:rsidR="00286464">
        <w:rPr>
          <w:sz w:val="26"/>
          <w:szCs w:val="26"/>
        </w:rPr>
        <w:t>-г</w:t>
      </w:r>
      <w:r w:rsidR="00DF43DA">
        <w:rPr>
          <w:sz w:val="26"/>
          <w:szCs w:val="26"/>
        </w:rPr>
        <w:t>»</w:t>
      </w:r>
      <w:r w:rsidR="00286464">
        <w:rPr>
          <w:sz w:val="26"/>
          <w:szCs w:val="26"/>
        </w:rPr>
        <w:t xml:space="preserve"> подпункта 2.6.1</w:t>
      </w:r>
      <w:r w:rsidRPr="00C3476C">
        <w:rPr>
          <w:sz w:val="26"/>
          <w:szCs w:val="26"/>
        </w:rPr>
        <w:t xml:space="preserve"> и в подпункте 2.6.2, а поступающий – оригинал документа, удостоверяющий личность поступающего.</w:t>
      </w:r>
    </w:p>
    <w:p w:rsidR="00C3476C" w:rsidRPr="00C3476C" w:rsidRDefault="00C3476C" w:rsidP="00C85250">
      <w:pPr>
        <w:pStyle w:val="af6"/>
        <w:autoSpaceDE w:val="0"/>
        <w:autoSpaceDN w:val="0"/>
        <w:adjustRightInd w:val="0"/>
        <w:spacing w:line="360" w:lineRule="auto"/>
        <w:ind w:left="0" w:firstLine="709"/>
        <w:jc w:val="both"/>
        <w:rPr>
          <w:sz w:val="26"/>
          <w:szCs w:val="26"/>
        </w:rPr>
      </w:pPr>
      <w:r w:rsidRPr="00C3476C">
        <w:rPr>
          <w:sz w:val="26"/>
          <w:szCs w:val="26"/>
        </w:rPr>
        <w:t xml:space="preserve">2.6.5. При приеме на </w:t>
      </w:r>
      <w:proofErr w:type="gramStart"/>
      <w:r w:rsidRPr="00C3476C">
        <w:rPr>
          <w:sz w:val="26"/>
          <w:szCs w:val="26"/>
        </w:rPr>
        <w:t>обучение по</w:t>
      </w:r>
      <w:proofErr w:type="gramEnd"/>
      <w:r w:rsidRPr="00C3476C">
        <w:rPr>
          <w:sz w:val="26"/>
          <w:szCs w:val="26"/>
        </w:rPr>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C3476C" w:rsidRPr="00C3476C" w:rsidRDefault="00C3476C" w:rsidP="0033026D">
      <w:pPr>
        <w:pStyle w:val="af6"/>
        <w:autoSpaceDE w:val="0"/>
        <w:autoSpaceDN w:val="0"/>
        <w:adjustRightInd w:val="0"/>
        <w:spacing w:line="360" w:lineRule="auto"/>
        <w:ind w:left="0" w:firstLine="709"/>
        <w:jc w:val="both"/>
        <w:rPr>
          <w:sz w:val="26"/>
          <w:szCs w:val="26"/>
        </w:rPr>
      </w:pPr>
      <w:r w:rsidRPr="00C3476C">
        <w:rPr>
          <w:sz w:val="26"/>
          <w:szCs w:val="26"/>
        </w:rPr>
        <w:t>2.6.6. Родител</w:t>
      </w:r>
      <w:proofErr w:type="gramStart"/>
      <w:r w:rsidRPr="00C3476C">
        <w:rPr>
          <w:sz w:val="26"/>
          <w:szCs w:val="26"/>
        </w:rPr>
        <w:t>ь(</w:t>
      </w:r>
      <w:proofErr w:type="gramEnd"/>
      <w:r w:rsidRPr="00C3476C">
        <w:rPr>
          <w:sz w:val="26"/>
          <w:szCs w:val="26"/>
        </w:rPr>
        <w:t>и) (законный(</w:t>
      </w:r>
      <w:proofErr w:type="spellStart"/>
      <w:r w:rsidRPr="00C3476C">
        <w:rPr>
          <w:sz w:val="26"/>
          <w:szCs w:val="26"/>
        </w:rPr>
        <w:t>ые</w:t>
      </w:r>
      <w:proofErr w:type="spellEnd"/>
      <w:r w:rsidRPr="00C3476C">
        <w:rPr>
          <w:sz w:val="26"/>
          <w:szCs w:val="26"/>
        </w:rPr>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C3476C" w:rsidRPr="00C3476C" w:rsidRDefault="00C3476C" w:rsidP="0033026D">
      <w:pPr>
        <w:pStyle w:val="af6"/>
        <w:autoSpaceDE w:val="0"/>
        <w:autoSpaceDN w:val="0"/>
        <w:adjustRightInd w:val="0"/>
        <w:spacing w:line="360" w:lineRule="auto"/>
        <w:ind w:left="0" w:firstLine="709"/>
        <w:jc w:val="both"/>
        <w:rPr>
          <w:sz w:val="26"/>
          <w:szCs w:val="26"/>
        </w:rPr>
      </w:pPr>
      <w:r w:rsidRPr="00C3476C">
        <w:rPr>
          <w:sz w:val="26"/>
          <w:szCs w:val="26"/>
        </w:rPr>
        <w:t xml:space="preserve">Иностранные граждане и лица без гражданства все документы представляют на русском языке или вместе с заверенным в установленном </w:t>
      </w:r>
      <w:hyperlink r:id="rId12" w:history="1">
        <w:r w:rsidRPr="00C3476C">
          <w:rPr>
            <w:sz w:val="26"/>
            <w:szCs w:val="26"/>
          </w:rPr>
          <w:t>порядке</w:t>
        </w:r>
      </w:hyperlink>
      <w:r w:rsidRPr="00C3476C">
        <w:rPr>
          <w:sz w:val="26"/>
          <w:szCs w:val="26"/>
        </w:rPr>
        <w:t xml:space="preserve"> переводом на русский язык.</w:t>
      </w:r>
    </w:p>
    <w:p w:rsidR="00C3476C" w:rsidRDefault="00C3476C" w:rsidP="0033026D">
      <w:pPr>
        <w:autoSpaceDE w:val="0"/>
        <w:autoSpaceDN w:val="0"/>
        <w:adjustRightInd w:val="0"/>
        <w:spacing w:line="360" w:lineRule="auto"/>
        <w:ind w:firstLine="709"/>
        <w:jc w:val="both"/>
        <w:rPr>
          <w:sz w:val="26"/>
          <w:szCs w:val="26"/>
        </w:rPr>
      </w:pPr>
      <w:r w:rsidRPr="00C3476C">
        <w:rPr>
          <w:sz w:val="26"/>
          <w:szCs w:val="26"/>
        </w:rPr>
        <w:t xml:space="preserve">2.6.7. Не допускается требовать представления других документов </w:t>
      </w:r>
      <w:proofErr w:type="gramStart"/>
      <w:r w:rsidRPr="00C3476C">
        <w:rPr>
          <w:sz w:val="26"/>
          <w:szCs w:val="26"/>
        </w:rPr>
        <w:t>в качестве основания для приема на обучение по основным общеобразовательным программам</w:t>
      </w:r>
      <w:proofErr w:type="gramEnd"/>
      <w:r w:rsidRPr="00C3476C">
        <w:rPr>
          <w:sz w:val="26"/>
          <w:szCs w:val="26"/>
        </w:rPr>
        <w:t>. Родител</w:t>
      </w:r>
      <w:proofErr w:type="gramStart"/>
      <w:r w:rsidRPr="00C3476C">
        <w:rPr>
          <w:sz w:val="26"/>
          <w:szCs w:val="26"/>
        </w:rPr>
        <w:t>ь(</w:t>
      </w:r>
      <w:proofErr w:type="gramEnd"/>
      <w:r w:rsidRPr="00C3476C">
        <w:rPr>
          <w:sz w:val="26"/>
          <w:szCs w:val="26"/>
        </w:rPr>
        <w:t>и) (законный(</w:t>
      </w:r>
      <w:proofErr w:type="spellStart"/>
      <w:r w:rsidRPr="00C3476C">
        <w:rPr>
          <w:sz w:val="26"/>
          <w:szCs w:val="26"/>
        </w:rPr>
        <w:t>ые</w:t>
      </w:r>
      <w:proofErr w:type="spellEnd"/>
      <w:r w:rsidRPr="00C3476C">
        <w:rPr>
          <w:sz w:val="26"/>
          <w:szCs w:val="26"/>
        </w:rPr>
        <w:t>) представитель(и) ребенка или поступающий имеют право по своему усмотрению представлять другие документы.</w:t>
      </w:r>
    </w:p>
    <w:p w:rsidR="00687C1B" w:rsidRDefault="00962DD8" w:rsidP="00540902">
      <w:pPr>
        <w:autoSpaceDE w:val="0"/>
        <w:autoSpaceDN w:val="0"/>
        <w:adjustRightInd w:val="0"/>
        <w:spacing w:line="360" w:lineRule="auto"/>
        <w:ind w:firstLine="709"/>
        <w:jc w:val="both"/>
        <w:rPr>
          <w:sz w:val="26"/>
          <w:szCs w:val="26"/>
        </w:rPr>
      </w:pPr>
      <w:r>
        <w:rPr>
          <w:sz w:val="26"/>
          <w:szCs w:val="26"/>
        </w:rPr>
        <w:t xml:space="preserve">2.6.8. </w:t>
      </w:r>
      <w:r w:rsidR="00561A6C">
        <w:rPr>
          <w:sz w:val="26"/>
          <w:szCs w:val="26"/>
        </w:rPr>
        <w:t xml:space="preserve">Для зачисления в образовательное учреждение </w:t>
      </w:r>
      <w:r w:rsidR="00687C1B">
        <w:rPr>
          <w:sz w:val="26"/>
          <w:szCs w:val="26"/>
        </w:rPr>
        <w:t>дополнительного образования заявитель должен предоставить:</w:t>
      </w:r>
    </w:p>
    <w:p w:rsidR="00687C1B" w:rsidRDefault="00687C1B" w:rsidP="00540902">
      <w:pPr>
        <w:autoSpaceDE w:val="0"/>
        <w:autoSpaceDN w:val="0"/>
        <w:adjustRightInd w:val="0"/>
        <w:spacing w:line="360" w:lineRule="auto"/>
        <w:ind w:firstLine="709"/>
        <w:jc w:val="both"/>
        <w:rPr>
          <w:sz w:val="26"/>
          <w:szCs w:val="26"/>
        </w:rPr>
      </w:pPr>
      <w:r>
        <w:rPr>
          <w:sz w:val="26"/>
          <w:szCs w:val="26"/>
        </w:rPr>
        <w:t>а) заявление, составленное согласно образцу (приложение № 4);</w:t>
      </w:r>
    </w:p>
    <w:p w:rsidR="00540902" w:rsidRDefault="00687C1B" w:rsidP="00540902">
      <w:pPr>
        <w:autoSpaceDE w:val="0"/>
        <w:autoSpaceDN w:val="0"/>
        <w:adjustRightInd w:val="0"/>
        <w:spacing w:line="360" w:lineRule="auto"/>
        <w:ind w:firstLine="709"/>
        <w:jc w:val="both"/>
        <w:rPr>
          <w:sz w:val="26"/>
          <w:szCs w:val="26"/>
        </w:rPr>
      </w:pPr>
      <w:r>
        <w:rPr>
          <w:sz w:val="26"/>
          <w:szCs w:val="26"/>
        </w:rPr>
        <w:t>б) документы, предусмотренные</w:t>
      </w:r>
      <w:r w:rsidR="00540902">
        <w:rPr>
          <w:sz w:val="26"/>
          <w:szCs w:val="26"/>
        </w:rPr>
        <w:t xml:space="preserve"> локальными нормативными актами </w:t>
      </w:r>
      <w:r w:rsidR="000E1EDC">
        <w:rPr>
          <w:sz w:val="26"/>
          <w:szCs w:val="26"/>
        </w:rPr>
        <w:t>эт</w:t>
      </w:r>
      <w:r w:rsidR="00540902">
        <w:rPr>
          <w:sz w:val="26"/>
          <w:szCs w:val="26"/>
        </w:rPr>
        <w:t xml:space="preserve">их </w:t>
      </w:r>
      <w:r w:rsidR="000E1EDC">
        <w:rPr>
          <w:sz w:val="26"/>
          <w:szCs w:val="26"/>
        </w:rPr>
        <w:t>учреждений</w:t>
      </w:r>
      <w:r w:rsidR="00540902">
        <w:rPr>
          <w:sz w:val="26"/>
          <w:szCs w:val="26"/>
        </w:rPr>
        <w:t xml:space="preserve"> в соответствии с законодательством Российской Федерации.</w:t>
      </w:r>
    </w:p>
    <w:p w:rsidR="00772EA3" w:rsidRDefault="00772EA3" w:rsidP="00540902">
      <w:pPr>
        <w:autoSpaceDE w:val="0"/>
        <w:autoSpaceDN w:val="0"/>
        <w:adjustRightInd w:val="0"/>
        <w:spacing w:line="360" w:lineRule="auto"/>
        <w:ind w:firstLine="709"/>
        <w:jc w:val="both"/>
        <w:rPr>
          <w:sz w:val="26"/>
          <w:szCs w:val="26"/>
        </w:rPr>
      </w:pPr>
      <w:r>
        <w:rPr>
          <w:sz w:val="26"/>
          <w:szCs w:val="26"/>
        </w:rPr>
        <w:t>2.6.9. Правила приема в конкретную общеобразовательную организацию в части, не урегулированной законодательством об образовании, устанавливаются общеобразовательной организацией самостоятельно.</w:t>
      </w:r>
    </w:p>
    <w:p w:rsidR="00DC1ED5" w:rsidRDefault="00986E62" w:rsidP="00986E62">
      <w:pPr>
        <w:autoSpaceDE w:val="0"/>
        <w:autoSpaceDN w:val="0"/>
        <w:adjustRightInd w:val="0"/>
        <w:spacing w:line="360" w:lineRule="auto"/>
        <w:ind w:firstLine="709"/>
        <w:jc w:val="both"/>
        <w:rPr>
          <w:sz w:val="26"/>
          <w:szCs w:val="26"/>
        </w:rPr>
      </w:pPr>
      <w:r>
        <w:rPr>
          <w:sz w:val="26"/>
          <w:szCs w:val="26"/>
        </w:rPr>
        <w:t xml:space="preserve">2.7. </w:t>
      </w:r>
      <w:r w:rsidR="00DC1ED5" w:rsidRPr="00FD22FD">
        <w:rPr>
          <w:sz w:val="26"/>
          <w:szCs w:val="26"/>
        </w:rPr>
        <w:t>Основани</w:t>
      </w:r>
      <w:r>
        <w:rPr>
          <w:sz w:val="26"/>
          <w:szCs w:val="26"/>
        </w:rPr>
        <w:t>я</w:t>
      </w:r>
      <w:r w:rsidR="00DC1ED5" w:rsidRPr="00FD22FD">
        <w:rPr>
          <w:sz w:val="26"/>
          <w:szCs w:val="26"/>
        </w:rPr>
        <w:t xml:space="preserve"> для отказа в приеме </w:t>
      </w:r>
      <w:r>
        <w:rPr>
          <w:sz w:val="26"/>
          <w:szCs w:val="26"/>
        </w:rPr>
        <w:t>документов отсутствуют</w:t>
      </w:r>
      <w:r w:rsidR="00DC1ED5" w:rsidRPr="00FD22FD">
        <w:rPr>
          <w:sz w:val="26"/>
          <w:szCs w:val="26"/>
        </w:rPr>
        <w:t>.</w:t>
      </w:r>
    </w:p>
    <w:p w:rsidR="009738CE" w:rsidRDefault="00844C3D" w:rsidP="009738CE">
      <w:pPr>
        <w:autoSpaceDE w:val="0"/>
        <w:autoSpaceDN w:val="0"/>
        <w:adjustRightInd w:val="0"/>
        <w:spacing w:line="360" w:lineRule="auto"/>
        <w:ind w:firstLine="708"/>
        <w:jc w:val="both"/>
        <w:rPr>
          <w:sz w:val="26"/>
          <w:szCs w:val="26"/>
        </w:rPr>
      </w:pPr>
      <w:r>
        <w:rPr>
          <w:sz w:val="26"/>
          <w:szCs w:val="26"/>
        </w:rPr>
        <w:t xml:space="preserve">2.8. </w:t>
      </w:r>
      <w:r w:rsidR="009738CE">
        <w:rPr>
          <w:sz w:val="26"/>
          <w:szCs w:val="26"/>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738CE" w:rsidRDefault="009738CE" w:rsidP="009738CE">
      <w:pPr>
        <w:autoSpaceDE w:val="0"/>
        <w:autoSpaceDN w:val="0"/>
        <w:adjustRightInd w:val="0"/>
        <w:spacing w:line="360" w:lineRule="auto"/>
        <w:ind w:firstLine="709"/>
        <w:jc w:val="both"/>
        <w:rPr>
          <w:sz w:val="26"/>
          <w:szCs w:val="26"/>
        </w:rPr>
      </w:pPr>
      <w:r>
        <w:rPr>
          <w:sz w:val="26"/>
          <w:szCs w:val="26"/>
        </w:rPr>
        <w:lastRenderedPageBreak/>
        <w:t>2.8.1. Основания для приостановления предоставления муниципальной услуги отсутствуют.</w:t>
      </w:r>
    </w:p>
    <w:p w:rsidR="009738CE" w:rsidRDefault="009738CE" w:rsidP="00CF5A93">
      <w:pPr>
        <w:autoSpaceDE w:val="0"/>
        <w:autoSpaceDN w:val="0"/>
        <w:adjustRightInd w:val="0"/>
        <w:spacing w:line="360" w:lineRule="auto"/>
        <w:ind w:firstLine="709"/>
        <w:jc w:val="both"/>
        <w:rPr>
          <w:sz w:val="26"/>
          <w:szCs w:val="26"/>
        </w:rPr>
      </w:pPr>
      <w:r>
        <w:rPr>
          <w:sz w:val="26"/>
          <w:szCs w:val="26"/>
        </w:rPr>
        <w:t>2.8.2. Основаниями для отказа в предоставлении муниципальной услуги являются:</w:t>
      </w:r>
    </w:p>
    <w:p w:rsidR="009738CE" w:rsidRDefault="009457CC" w:rsidP="00CF5A93">
      <w:pPr>
        <w:autoSpaceDE w:val="0"/>
        <w:autoSpaceDN w:val="0"/>
        <w:adjustRightInd w:val="0"/>
        <w:spacing w:line="360" w:lineRule="auto"/>
        <w:ind w:firstLine="708"/>
        <w:jc w:val="both"/>
        <w:rPr>
          <w:sz w:val="26"/>
          <w:szCs w:val="26"/>
        </w:rPr>
      </w:pPr>
      <w:r>
        <w:rPr>
          <w:sz w:val="26"/>
          <w:szCs w:val="26"/>
        </w:rPr>
        <w:t>а</w:t>
      </w:r>
      <w:r w:rsidR="009738CE">
        <w:rPr>
          <w:sz w:val="26"/>
          <w:szCs w:val="26"/>
        </w:rPr>
        <w:t xml:space="preserve">) непредставление (предоставление не в полном объеме) документов, </w:t>
      </w:r>
      <w:r w:rsidR="009738CE" w:rsidRPr="00A8374F">
        <w:rPr>
          <w:sz w:val="26"/>
          <w:szCs w:val="26"/>
        </w:rPr>
        <w:t xml:space="preserve">указанных в </w:t>
      </w:r>
      <w:hyperlink r:id="rId13" w:history="1">
        <w:r w:rsidR="009738CE" w:rsidRPr="00A8374F">
          <w:rPr>
            <w:sz w:val="26"/>
            <w:szCs w:val="26"/>
          </w:rPr>
          <w:t>пункте 2.6</w:t>
        </w:r>
      </w:hyperlink>
      <w:r w:rsidR="00A8374F">
        <w:rPr>
          <w:sz w:val="26"/>
          <w:szCs w:val="26"/>
        </w:rPr>
        <w:t xml:space="preserve"> </w:t>
      </w:r>
      <w:r w:rsidR="009738CE" w:rsidRPr="00A8374F">
        <w:rPr>
          <w:sz w:val="26"/>
          <w:szCs w:val="26"/>
        </w:rPr>
        <w:t>настоящего</w:t>
      </w:r>
      <w:r w:rsidR="009738CE">
        <w:rPr>
          <w:sz w:val="26"/>
          <w:szCs w:val="26"/>
        </w:rPr>
        <w:t xml:space="preserve"> административного регламента;</w:t>
      </w:r>
    </w:p>
    <w:p w:rsidR="00104F7B" w:rsidRDefault="00772EA3" w:rsidP="009457CC">
      <w:pPr>
        <w:pStyle w:val="11"/>
        <w:widowControl w:val="0"/>
        <w:shd w:val="clear" w:color="auto" w:fill="FFFFFF"/>
        <w:tabs>
          <w:tab w:val="left" w:pos="-4820"/>
        </w:tabs>
        <w:autoSpaceDE w:val="0"/>
        <w:autoSpaceDN w:val="0"/>
        <w:adjustRightInd w:val="0"/>
        <w:spacing w:line="360" w:lineRule="auto"/>
        <w:ind w:left="0" w:firstLine="709"/>
        <w:jc w:val="both"/>
        <w:rPr>
          <w:sz w:val="26"/>
          <w:szCs w:val="26"/>
        </w:rPr>
      </w:pPr>
      <w:r>
        <w:rPr>
          <w:sz w:val="26"/>
          <w:szCs w:val="26"/>
        </w:rPr>
        <w:t>б</w:t>
      </w:r>
      <w:r w:rsidR="00104F7B">
        <w:rPr>
          <w:sz w:val="26"/>
          <w:szCs w:val="26"/>
        </w:rPr>
        <w:t>)</w:t>
      </w:r>
      <w:r w:rsidR="00104F7B" w:rsidRPr="003C691C">
        <w:rPr>
          <w:sz w:val="26"/>
          <w:szCs w:val="26"/>
        </w:rPr>
        <w:t xml:space="preserve"> </w:t>
      </w:r>
      <w:r w:rsidR="00104F7B">
        <w:rPr>
          <w:sz w:val="26"/>
          <w:szCs w:val="26"/>
        </w:rPr>
        <w:t>наличие</w:t>
      </w:r>
      <w:r w:rsidR="00104F7B" w:rsidRPr="003C691C">
        <w:rPr>
          <w:sz w:val="26"/>
          <w:szCs w:val="26"/>
        </w:rPr>
        <w:t xml:space="preserve"> противопоказаний</w:t>
      </w:r>
      <w:r w:rsidR="00B768BD">
        <w:rPr>
          <w:sz w:val="26"/>
          <w:szCs w:val="26"/>
        </w:rPr>
        <w:t xml:space="preserve"> </w:t>
      </w:r>
      <w:r w:rsidR="00B768BD" w:rsidRPr="003C691C">
        <w:rPr>
          <w:sz w:val="26"/>
          <w:szCs w:val="26"/>
        </w:rPr>
        <w:t xml:space="preserve">к посещению </w:t>
      </w:r>
      <w:r w:rsidR="00B768BD">
        <w:rPr>
          <w:sz w:val="26"/>
          <w:szCs w:val="26"/>
        </w:rPr>
        <w:t>образовательного учреждения</w:t>
      </w:r>
      <w:r w:rsidR="00104F7B" w:rsidRPr="003C691C">
        <w:rPr>
          <w:sz w:val="26"/>
          <w:szCs w:val="26"/>
        </w:rPr>
        <w:t xml:space="preserve"> </w:t>
      </w:r>
      <w:r w:rsidR="00B768BD">
        <w:rPr>
          <w:sz w:val="26"/>
          <w:szCs w:val="26"/>
        </w:rPr>
        <w:t>по состоянию здоровья</w:t>
      </w:r>
      <w:r w:rsidR="00104F7B">
        <w:rPr>
          <w:sz w:val="26"/>
          <w:szCs w:val="26"/>
        </w:rPr>
        <w:t>;</w:t>
      </w:r>
    </w:p>
    <w:p w:rsidR="00772EA3" w:rsidRDefault="00DC1ED5" w:rsidP="00B41171">
      <w:pPr>
        <w:tabs>
          <w:tab w:val="left" w:pos="993"/>
        </w:tabs>
        <w:spacing w:line="360" w:lineRule="auto"/>
        <w:ind w:firstLine="708"/>
        <w:jc w:val="both"/>
        <w:rPr>
          <w:sz w:val="26"/>
          <w:szCs w:val="26"/>
        </w:rPr>
      </w:pPr>
      <w:r>
        <w:rPr>
          <w:sz w:val="26"/>
          <w:szCs w:val="26"/>
        </w:rPr>
        <w:t>г</w:t>
      </w:r>
      <w:r w:rsidR="00104F7B">
        <w:rPr>
          <w:sz w:val="26"/>
          <w:szCs w:val="26"/>
        </w:rPr>
        <w:t>) несоответствие</w:t>
      </w:r>
      <w:r w:rsidR="00104F7B" w:rsidRPr="0000662C">
        <w:rPr>
          <w:sz w:val="26"/>
          <w:szCs w:val="26"/>
        </w:rPr>
        <w:t xml:space="preserve"> возраста</w:t>
      </w:r>
      <w:r w:rsidR="00104F7B">
        <w:rPr>
          <w:sz w:val="26"/>
          <w:szCs w:val="26"/>
        </w:rPr>
        <w:t xml:space="preserve"> получателя муниципальной услуги</w:t>
      </w:r>
      <w:r w:rsidR="00104F7B" w:rsidRPr="0000662C">
        <w:rPr>
          <w:sz w:val="26"/>
          <w:szCs w:val="26"/>
        </w:rPr>
        <w:t xml:space="preserve">, </w:t>
      </w:r>
      <w:r w:rsidR="002E3BFA">
        <w:rPr>
          <w:sz w:val="26"/>
          <w:szCs w:val="26"/>
        </w:rPr>
        <w:t xml:space="preserve">предусмотренного </w:t>
      </w:r>
      <w:r w:rsidR="00772EA3">
        <w:rPr>
          <w:sz w:val="26"/>
          <w:szCs w:val="26"/>
        </w:rPr>
        <w:t>законодательством об образовании и локальными нормативными актами</w:t>
      </w:r>
      <w:r w:rsidR="00225E50">
        <w:rPr>
          <w:sz w:val="26"/>
          <w:szCs w:val="26"/>
        </w:rPr>
        <w:t xml:space="preserve"> в случае, если заявление подается в образовательное учреждение дополнительного образования</w:t>
      </w:r>
      <w:r w:rsidR="00772EA3">
        <w:rPr>
          <w:sz w:val="26"/>
          <w:szCs w:val="26"/>
        </w:rPr>
        <w:t>;</w:t>
      </w:r>
    </w:p>
    <w:p w:rsidR="0006731F" w:rsidRDefault="00772EA3" w:rsidP="00772EA3">
      <w:pPr>
        <w:spacing w:line="360" w:lineRule="auto"/>
        <w:ind w:firstLine="708"/>
        <w:jc w:val="both"/>
        <w:rPr>
          <w:sz w:val="26"/>
          <w:szCs w:val="26"/>
        </w:rPr>
      </w:pPr>
      <w:r>
        <w:rPr>
          <w:sz w:val="26"/>
          <w:szCs w:val="26"/>
        </w:rPr>
        <w:t xml:space="preserve">д) </w:t>
      </w:r>
      <w:r w:rsidR="0000002A">
        <w:rPr>
          <w:sz w:val="26"/>
          <w:szCs w:val="26"/>
        </w:rPr>
        <w:t xml:space="preserve">отсутствие </w:t>
      </w:r>
      <w:r w:rsidR="00A940FB">
        <w:rPr>
          <w:sz w:val="26"/>
          <w:szCs w:val="26"/>
        </w:rPr>
        <w:t>свободных мест в образовательном учреждении</w:t>
      </w:r>
      <w:r w:rsidR="0025598E">
        <w:rPr>
          <w:sz w:val="26"/>
          <w:szCs w:val="26"/>
        </w:rPr>
        <w:t xml:space="preserve">, за исключением случаев, </w:t>
      </w:r>
      <w:r w:rsidR="0025598E" w:rsidRPr="008E1A1B">
        <w:rPr>
          <w:sz w:val="26"/>
          <w:szCs w:val="26"/>
        </w:rPr>
        <w:t xml:space="preserve">предусмотренных </w:t>
      </w:r>
      <w:r w:rsidR="00A61C9C">
        <w:rPr>
          <w:sz w:val="26"/>
          <w:szCs w:val="26"/>
        </w:rPr>
        <w:t>пунктом 2.</w:t>
      </w:r>
      <w:r w:rsidR="00FB336A">
        <w:rPr>
          <w:sz w:val="26"/>
          <w:szCs w:val="26"/>
        </w:rPr>
        <w:t>15.3</w:t>
      </w:r>
      <w:r w:rsidR="00A61C9C">
        <w:rPr>
          <w:sz w:val="26"/>
          <w:szCs w:val="26"/>
        </w:rPr>
        <w:t xml:space="preserve"> настоящего административного регламента</w:t>
      </w:r>
      <w:r w:rsidR="0006731F">
        <w:rPr>
          <w:sz w:val="26"/>
          <w:szCs w:val="26"/>
        </w:rPr>
        <w:t>;</w:t>
      </w:r>
    </w:p>
    <w:p w:rsidR="00104F7B" w:rsidRDefault="0006731F" w:rsidP="00772EA3">
      <w:pPr>
        <w:spacing w:line="360" w:lineRule="auto"/>
        <w:ind w:firstLine="708"/>
        <w:jc w:val="both"/>
        <w:rPr>
          <w:sz w:val="26"/>
          <w:szCs w:val="26"/>
        </w:rPr>
      </w:pPr>
      <w:r>
        <w:rPr>
          <w:sz w:val="26"/>
          <w:szCs w:val="26"/>
        </w:rPr>
        <w:t xml:space="preserve">е) отсутствие </w:t>
      </w:r>
      <w:r w:rsidR="00B45A09">
        <w:rPr>
          <w:sz w:val="26"/>
          <w:szCs w:val="26"/>
        </w:rPr>
        <w:t xml:space="preserve">письменного </w:t>
      </w:r>
      <w:r>
        <w:rPr>
          <w:sz w:val="26"/>
          <w:szCs w:val="26"/>
        </w:rPr>
        <w:t>согласия родител</w:t>
      </w:r>
      <w:proofErr w:type="gramStart"/>
      <w:r>
        <w:rPr>
          <w:sz w:val="26"/>
          <w:szCs w:val="26"/>
        </w:rPr>
        <w:t>я(</w:t>
      </w:r>
      <w:proofErr w:type="gramEnd"/>
      <w:r>
        <w:rPr>
          <w:sz w:val="26"/>
          <w:szCs w:val="26"/>
        </w:rPr>
        <w:t>ей)</w:t>
      </w:r>
      <w:r w:rsidR="00B45A09">
        <w:rPr>
          <w:sz w:val="26"/>
          <w:szCs w:val="26"/>
        </w:rPr>
        <w:t xml:space="preserve"> (законного представителя(ей) для обращения за предоставлением муниципальной услуги </w:t>
      </w:r>
      <w:r w:rsidR="00225E50">
        <w:rPr>
          <w:sz w:val="26"/>
          <w:szCs w:val="26"/>
        </w:rPr>
        <w:t>несовершеннолетнего в возрасте от четырнадцати до восемнадцати лет.</w:t>
      </w:r>
    </w:p>
    <w:p w:rsidR="00410740" w:rsidRPr="00FD22D5" w:rsidRDefault="00FA5AA2" w:rsidP="00410740">
      <w:pPr>
        <w:spacing w:line="360" w:lineRule="auto"/>
        <w:ind w:firstLine="709"/>
        <w:jc w:val="both"/>
        <w:rPr>
          <w:sz w:val="26"/>
          <w:szCs w:val="26"/>
        </w:rPr>
      </w:pPr>
      <w:r>
        <w:rPr>
          <w:sz w:val="26"/>
          <w:szCs w:val="26"/>
        </w:rPr>
        <w:t xml:space="preserve">2.9. </w:t>
      </w:r>
      <w:r w:rsidR="00A940FB">
        <w:rPr>
          <w:sz w:val="26"/>
          <w:szCs w:val="26"/>
        </w:rPr>
        <w:t>М</w:t>
      </w:r>
      <w:r w:rsidR="00410740" w:rsidRPr="00FD22D5">
        <w:rPr>
          <w:sz w:val="26"/>
          <w:szCs w:val="26"/>
        </w:rPr>
        <w:t>униципальн</w:t>
      </w:r>
      <w:r w:rsidR="00A940FB">
        <w:rPr>
          <w:sz w:val="26"/>
          <w:szCs w:val="26"/>
        </w:rPr>
        <w:t>ая</w:t>
      </w:r>
      <w:r w:rsidR="00410740" w:rsidRPr="00FD22D5">
        <w:rPr>
          <w:sz w:val="26"/>
          <w:szCs w:val="26"/>
        </w:rPr>
        <w:t xml:space="preserve"> услуг</w:t>
      </w:r>
      <w:r w:rsidR="00A940FB">
        <w:rPr>
          <w:sz w:val="26"/>
          <w:szCs w:val="26"/>
        </w:rPr>
        <w:t>а</w:t>
      </w:r>
      <w:r w:rsidR="00410740" w:rsidRPr="00FD22D5">
        <w:rPr>
          <w:sz w:val="26"/>
          <w:szCs w:val="26"/>
        </w:rPr>
        <w:t xml:space="preserve"> </w:t>
      </w:r>
      <w:r w:rsidR="00A940FB">
        <w:rPr>
          <w:sz w:val="26"/>
          <w:szCs w:val="26"/>
        </w:rPr>
        <w:t>предоставляется</w:t>
      </w:r>
      <w:r w:rsidR="00410740" w:rsidRPr="00FD22D5">
        <w:rPr>
          <w:sz w:val="26"/>
          <w:szCs w:val="26"/>
        </w:rPr>
        <w:t xml:space="preserve"> бесплатно.</w:t>
      </w:r>
    </w:p>
    <w:p w:rsidR="003129E6" w:rsidRDefault="003129E6" w:rsidP="003129E6">
      <w:pPr>
        <w:pStyle w:val="aa"/>
        <w:spacing w:line="360" w:lineRule="auto"/>
        <w:rPr>
          <w:bCs/>
          <w:sz w:val="26"/>
          <w:szCs w:val="26"/>
        </w:rPr>
      </w:pPr>
      <w:r>
        <w:rPr>
          <w:bCs/>
          <w:sz w:val="26"/>
          <w:szCs w:val="26"/>
        </w:rPr>
        <w:t xml:space="preserve">2.10. Максимальный срок ожидания в очереди при </w:t>
      </w:r>
      <w:r w:rsidR="008E1A1B">
        <w:rPr>
          <w:bCs/>
          <w:sz w:val="26"/>
          <w:szCs w:val="26"/>
        </w:rPr>
        <w:t>обращении</w:t>
      </w:r>
      <w:r>
        <w:rPr>
          <w:bCs/>
          <w:sz w:val="26"/>
          <w:szCs w:val="26"/>
        </w:rPr>
        <w:t xml:space="preserve"> заявител</w:t>
      </w:r>
      <w:r w:rsidR="008E1A1B">
        <w:rPr>
          <w:bCs/>
          <w:sz w:val="26"/>
          <w:szCs w:val="26"/>
        </w:rPr>
        <w:t>я с</w:t>
      </w:r>
      <w:r>
        <w:rPr>
          <w:bCs/>
          <w:sz w:val="26"/>
          <w:szCs w:val="26"/>
        </w:rPr>
        <w:t xml:space="preserve"> заявлени</w:t>
      </w:r>
      <w:r w:rsidR="008E1A1B">
        <w:rPr>
          <w:bCs/>
          <w:sz w:val="26"/>
          <w:szCs w:val="26"/>
        </w:rPr>
        <w:t>ем</w:t>
      </w:r>
      <w:r>
        <w:rPr>
          <w:bCs/>
          <w:sz w:val="26"/>
          <w:szCs w:val="26"/>
        </w:rPr>
        <w:t xml:space="preserve"> о предоставлении муниципальной услуги и при получении результата предоставления муниципальной услуги</w:t>
      </w:r>
      <w:r w:rsidRPr="000438EF">
        <w:rPr>
          <w:sz w:val="26"/>
          <w:szCs w:val="26"/>
        </w:rPr>
        <w:t xml:space="preserve"> </w:t>
      </w:r>
      <w:r>
        <w:rPr>
          <w:sz w:val="26"/>
          <w:szCs w:val="26"/>
        </w:rPr>
        <w:t xml:space="preserve">не должен превышать </w:t>
      </w:r>
      <w:r w:rsidR="00A940FB">
        <w:rPr>
          <w:sz w:val="26"/>
          <w:szCs w:val="26"/>
        </w:rPr>
        <w:t>15</w:t>
      </w:r>
      <w:r w:rsidRPr="005529A4">
        <w:rPr>
          <w:sz w:val="26"/>
          <w:szCs w:val="26"/>
        </w:rPr>
        <w:t xml:space="preserve"> минут</w:t>
      </w:r>
      <w:r>
        <w:rPr>
          <w:bCs/>
          <w:sz w:val="26"/>
          <w:szCs w:val="26"/>
        </w:rPr>
        <w:t>.</w:t>
      </w:r>
    </w:p>
    <w:p w:rsidR="0047791E" w:rsidRDefault="003129E6" w:rsidP="00170890">
      <w:pPr>
        <w:autoSpaceDE w:val="0"/>
        <w:autoSpaceDN w:val="0"/>
        <w:adjustRightInd w:val="0"/>
        <w:spacing w:line="360" w:lineRule="auto"/>
        <w:ind w:firstLine="708"/>
        <w:jc w:val="both"/>
        <w:rPr>
          <w:sz w:val="26"/>
          <w:szCs w:val="26"/>
        </w:rPr>
      </w:pPr>
      <w:r>
        <w:rPr>
          <w:sz w:val="26"/>
          <w:szCs w:val="26"/>
        </w:rPr>
        <w:t xml:space="preserve">2.11. </w:t>
      </w:r>
      <w:r w:rsidR="0047791E">
        <w:rPr>
          <w:sz w:val="26"/>
          <w:szCs w:val="26"/>
        </w:rPr>
        <w:t>Срок регистрации заявления о предоставлении муниципальной услуги.</w:t>
      </w:r>
    </w:p>
    <w:p w:rsidR="00170890" w:rsidRDefault="0047791E" w:rsidP="00170890">
      <w:pPr>
        <w:autoSpaceDE w:val="0"/>
        <w:autoSpaceDN w:val="0"/>
        <w:adjustRightInd w:val="0"/>
        <w:spacing w:line="360" w:lineRule="auto"/>
        <w:ind w:firstLine="708"/>
        <w:jc w:val="both"/>
        <w:rPr>
          <w:sz w:val="26"/>
          <w:szCs w:val="26"/>
        </w:rPr>
      </w:pPr>
      <w:r>
        <w:rPr>
          <w:sz w:val="26"/>
          <w:szCs w:val="26"/>
        </w:rPr>
        <w:t xml:space="preserve">2.11.1. </w:t>
      </w:r>
      <w:r w:rsidR="00170890">
        <w:rPr>
          <w:sz w:val="26"/>
          <w:szCs w:val="26"/>
        </w:rPr>
        <w:t>Заявление о предоставлении муниципальной услуги при личном обращении</w:t>
      </w:r>
      <w:r w:rsidR="00A61C9C">
        <w:rPr>
          <w:sz w:val="26"/>
          <w:szCs w:val="26"/>
        </w:rPr>
        <w:t xml:space="preserve"> заявителя</w:t>
      </w:r>
      <w:r w:rsidR="00170890">
        <w:rPr>
          <w:sz w:val="26"/>
          <w:szCs w:val="26"/>
        </w:rPr>
        <w:t xml:space="preserve"> регистрируется в день обращения заявителя. При этом продолжительность приема при личном обращении заявителя не должна превышать 15 минут.</w:t>
      </w:r>
    </w:p>
    <w:p w:rsidR="0047791E" w:rsidRDefault="0047791E" w:rsidP="0047791E">
      <w:pPr>
        <w:autoSpaceDE w:val="0"/>
        <w:autoSpaceDN w:val="0"/>
        <w:adjustRightInd w:val="0"/>
        <w:spacing w:line="360" w:lineRule="auto"/>
        <w:ind w:firstLine="709"/>
        <w:jc w:val="both"/>
        <w:rPr>
          <w:sz w:val="26"/>
          <w:szCs w:val="26"/>
        </w:rPr>
      </w:pPr>
      <w:r>
        <w:rPr>
          <w:sz w:val="26"/>
          <w:szCs w:val="26"/>
        </w:rPr>
        <w:t>2.11.2. При оказании услуги в электронном виде заявление о предоставлении муниципальной услуги регистрируется в первый рабочий день после поступления заявления в образовательное учреждение.</w:t>
      </w:r>
    </w:p>
    <w:p w:rsidR="00170890" w:rsidRDefault="003129E6" w:rsidP="00522B89">
      <w:pPr>
        <w:autoSpaceDE w:val="0"/>
        <w:autoSpaceDN w:val="0"/>
        <w:adjustRightInd w:val="0"/>
        <w:spacing w:line="360" w:lineRule="auto"/>
        <w:ind w:firstLine="708"/>
        <w:jc w:val="both"/>
        <w:rPr>
          <w:sz w:val="26"/>
          <w:szCs w:val="26"/>
        </w:rPr>
      </w:pPr>
      <w:r w:rsidRPr="002F2620">
        <w:rPr>
          <w:sz w:val="26"/>
          <w:szCs w:val="26"/>
        </w:rPr>
        <w:t xml:space="preserve">2.12. </w:t>
      </w:r>
      <w:proofErr w:type="gramStart"/>
      <w:r w:rsidR="00170890" w:rsidRPr="002F2620">
        <w:rPr>
          <w:sz w:val="26"/>
          <w:szCs w:val="26"/>
        </w:rPr>
        <w:t>Требования к помещениям, в которых предоставля</w:t>
      </w:r>
      <w:r w:rsidR="0047791E" w:rsidRPr="002F2620">
        <w:rPr>
          <w:sz w:val="26"/>
          <w:szCs w:val="26"/>
        </w:rPr>
        <w:t>е</w:t>
      </w:r>
      <w:r w:rsidR="00170890" w:rsidRPr="002F2620">
        <w:rPr>
          <w:sz w:val="26"/>
          <w:szCs w:val="26"/>
        </w:rPr>
        <w:t>тся муниципальн</w:t>
      </w:r>
      <w:r w:rsidR="0047791E" w:rsidRPr="002F2620">
        <w:rPr>
          <w:sz w:val="26"/>
          <w:szCs w:val="26"/>
        </w:rPr>
        <w:t>ая</w:t>
      </w:r>
      <w:r w:rsidR="00170890" w:rsidRPr="002F2620">
        <w:rPr>
          <w:sz w:val="26"/>
          <w:szCs w:val="26"/>
        </w:rPr>
        <w:t xml:space="preserve"> услуг</w:t>
      </w:r>
      <w:r w:rsidR="0047791E" w:rsidRPr="002F2620">
        <w:rPr>
          <w:sz w:val="26"/>
          <w:szCs w:val="26"/>
        </w:rPr>
        <w:t>а</w:t>
      </w:r>
      <w:r w:rsidR="00170890" w:rsidRPr="002F2620">
        <w:rPr>
          <w:sz w:val="26"/>
          <w:szCs w:val="26"/>
        </w:rPr>
        <w:t xml:space="preserve">, </w:t>
      </w:r>
      <w:r w:rsidR="002F2620">
        <w:rPr>
          <w:sz w:val="26"/>
          <w:szCs w:val="26"/>
        </w:rPr>
        <w:t xml:space="preserve">местам для </w:t>
      </w:r>
      <w:r w:rsidR="00170890" w:rsidRPr="002F2620">
        <w:rPr>
          <w:sz w:val="26"/>
          <w:szCs w:val="26"/>
        </w:rPr>
        <w:t>ожидания</w:t>
      </w:r>
      <w:r w:rsidR="002F2620" w:rsidRPr="002F2620">
        <w:rPr>
          <w:sz w:val="26"/>
          <w:szCs w:val="26"/>
        </w:rPr>
        <w:t xml:space="preserve"> </w:t>
      </w:r>
      <w:r w:rsidR="002F2620">
        <w:rPr>
          <w:sz w:val="26"/>
          <w:szCs w:val="26"/>
        </w:rPr>
        <w:t>и</w:t>
      </w:r>
      <w:r w:rsidR="00170890">
        <w:rPr>
          <w:sz w:val="26"/>
          <w:szCs w:val="26"/>
        </w:rPr>
        <w:t xml:space="preserve"> заполнения заявлений о предоставлении муниципальной услуги, информационным стендам с образцами их заполнения и </w:t>
      </w:r>
      <w:r w:rsidR="00170890">
        <w:rPr>
          <w:sz w:val="26"/>
          <w:szCs w:val="26"/>
        </w:rPr>
        <w:lastRenderedPageBreak/>
        <w:t>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70890" w:rsidRDefault="00170890" w:rsidP="00522B89">
      <w:pPr>
        <w:autoSpaceDE w:val="0"/>
        <w:autoSpaceDN w:val="0"/>
        <w:adjustRightInd w:val="0"/>
        <w:spacing w:line="360" w:lineRule="auto"/>
        <w:ind w:firstLine="709"/>
        <w:jc w:val="both"/>
        <w:rPr>
          <w:sz w:val="26"/>
          <w:szCs w:val="26"/>
        </w:rPr>
      </w:pPr>
      <w:r>
        <w:rPr>
          <w:sz w:val="26"/>
          <w:szCs w:val="26"/>
        </w:rPr>
        <w:t>2.1</w:t>
      </w:r>
      <w:r w:rsidR="002F2620">
        <w:rPr>
          <w:sz w:val="26"/>
          <w:szCs w:val="26"/>
        </w:rPr>
        <w:t>2</w:t>
      </w:r>
      <w:r>
        <w:rPr>
          <w:sz w:val="26"/>
          <w:szCs w:val="26"/>
        </w:rPr>
        <w:t>.1. Помещения для</w:t>
      </w:r>
      <w:r w:rsidR="00B17A19">
        <w:rPr>
          <w:sz w:val="26"/>
          <w:szCs w:val="26"/>
        </w:rPr>
        <w:t xml:space="preserve"> ожидания и</w:t>
      </w:r>
      <w:r>
        <w:rPr>
          <w:sz w:val="26"/>
          <w:szCs w:val="26"/>
        </w:rPr>
        <w:t xml:space="preserve"> </w:t>
      </w:r>
      <w:r w:rsidR="00B17A19">
        <w:rPr>
          <w:sz w:val="26"/>
          <w:szCs w:val="26"/>
        </w:rPr>
        <w:t>заполнения</w:t>
      </w:r>
      <w:r>
        <w:rPr>
          <w:sz w:val="26"/>
          <w:szCs w:val="26"/>
        </w:rPr>
        <w:t xml:space="preserve"> заявления о предоставлении муниципальной услуги оборудованы информационными </w:t>
      </w:r>
      <w:r w:rsidR="002F2620">
        <w:rPr>
          <w:sz w:val="26"/>
          <w:szCs w:val="26"/>
        </w:rPr>
        <w:t>стендами</w:t>
      </w:r>
      <w:r>
        <w:rPr>
          <w:sz w:val="26"/>
          <w:szCs w:val="26"/>
        </w:rPr>
        <w:t>, предназначенными для доведения до сведения заинтересованных лиц следующей информации:</w:t>
      </w:r>
    </w:p>
    <w:p w:rsidR="00170890" w:rsidRDefault="00170890" w:rsidP="00380734">
      <w:pPr>
        <w:autoSpaceDE w:val="0"/>
        <w:autoSpaceDN w:val="0"/>
        <w:adjustRightInd w:val="0"/>
        <w:spacing w:line="360" w:lineRule="auto"/>
        <w:ind w:firstLine="709"/>
        <w:jc w:val="both"/>
        <w:rPr>
          <w:sz w:val="26"/>
          <w:szCs w:val="26"/>
        </w:rPr>
      </w:pPr>
      <w:r>
        <w:rPr>
          <w:sz w:val="26"/>
          <w:szCs w:val="26"/>
        </w:rPr>
        <w:t xml:space="preserve">- </w:t>
      </w:r>
      <w:r w:rsidR="00522B89">
        <w:rPr>
          <w:sz w:val="26"/>
          <w:szCs w:val="26"/>
        </w:rPr>
        <w:t>полное наименование и почтовый адрес образовательного учреждения, адрес официальн</w:t>
      </w:r>
      <w:r w:rsidR="007E2BDF">
        <w:rPr>
          <w:sz w:val="26"/>
          <w:szCs w:val="26"/>
        </w:rPr>
        <w:t xml:space="preserve">ого сайта образовательного учреждения </w:t>
      </w:r>
      <w:r w:rsidR="00522B89">
        <w:rPr>
          <w:sz w:val="26"/>
          <w:szCs w:val="26"/>
        </w:rPr>
        <w:t>в сети Интернет, адрес электронной почты, контактные телефоны, режим</w:t>
      </w:r>
      <w:r>
        <w:rPr>
          <w:sz w:val="26"/>
          <w:szCs w:val="26"/>
        </w:rPr>
        <w:t xml:space="preserve"> работы </w:t>
      </w:r>
      <w:r w:rsidR="007E2BDF">
        <w:rPr>
          <w:sz w:val="26"/>
          <w:szCs w:val="26"/>
        </w:rPr>
        <w:t>образовательного учреждения</w:t>
      </w:r>
      <w:r w:rsidR="00522B89">
        <w:rPr>
          <w:sz w:val="26"/>
          <w:szCs w:val="26"/>
        </w:rPr>
        <w:t>, дни, определенные для приема заявителей</w:t>
      </w:r>
      <w:r>
        <w:rPr>
          <w:sz w:val="26"/>
          <w:szCs w:val="26"/>
        </w:rPr>
        <w:t>;</w:t>
      </w:r>
    </w:p>
    <w:p w:rsidR="00170890" w:rsidRDefault="00170890" w:rsidP="00380734">
      <w:pPr>
        <w:autoSpaceDE w:val="0"/>
        <w:autoSpaceDN w:val="0"/>
        <w:adjustRightInd w:val="0"/>
        <w:spacing w:line="360" w:lineRule="auto"/>
        <w:ind w:firstLine="709"/>
        <w:jc w:val="both"/>
        <w:rPr>
          <w:sz w:val="26"/>
          <w:szCs w:val="26"/>
        </w:rPr>
      </w:pPr>
      <w:r>
        <w:rPr>
          <w:sz w:val="26"/>
          <w:szCs w:val="26"/>
        </w:rPr>
        <w:t xml:space="preserve">- </w:t>
      </w:r>
      <w:r w:rsidR="00522B89">
        <w:rPr>
          <w:sz w:val="26"/>
          <w:szCs w:val="26"/>
        </w:rPr>
        <w:t>перечень документов, предоставляемых заявителем для получения муниципальной услуги</w:t>
      </w:r>
      <w:r>
        <w:rPr>
          <w:sz w:val="26"/>
          <w:szCs w:val="26"/>
        </w:rPr>
        <w:t>;</w:t>
      </w:r>
    </w:p>
    <w:p w:rsidR="00522B89" w:rsidRDefault="00522B89" w:rsidP="000665FF">
      <w:pPr>
        <w:autoSpaceDE w:val="0"/>
        <w:autoSpaceDN w:val="0"/>
        <w:adjustRightInd w:val="0"/>
        <w:spacing w:line="360" w:lineRule="auto"/>
        <w:ind w:firstLine="709"/>
        <w:jc w:val="both"/>
        <w:rPr>
          <w:sz w:val="26"/>
          <w:szCs w:val="26"/>
        </w:rPr>
      </w:pPr>
      <w:r>
        <w:rPr>
          <w:sz w:val="26"/>
          <w:szCs w:val="26"/>
        </w:rPr>
        <w:t>- образцы заявлений о предоставлении муниципальной услуги;</w:t>
      </w:r>
    </w:p>
    <w:p w:rsidR="00170890" w:rsidRDefault="00170890" w:rsidP="000665FF">
      <w:pPr>
        <w:autoSpaceDE w:val="0"/>
        <w:autoSpaceDN w:val="0"/>
        <w:adjustRightInd w:val="0"/>
        <w:spacing w:line="360" w:lineRule="auto"/>
        <w:ind w:firstLine="709"/>
        <w:jc w:val="both"/>
        <w:rPr>
          <w:sz w:val="26"/>
          <w:szCs w:val="26"/>
        </w:rPr>
      </w:pPr>
      <w:r>
        <w:rPr>
          <w:sz w:val="26"/>
          <w:szCs w:val="26"/>
        </w:rPr>
        <w:t xml:space="preserve">- </w:t>
      </w:r>
      <w:r w:rsidR="00522B89">
        <w:rPr>
          <w:sz w:val="26"/>
          <w:szCs w:val="26"/>
        </w:rPr>
        <w:t>адрес и контактные телефоны управления образования администрации Находкинского городского округа</w:t>
      </w:r>
      <w:r>
        <w:rPr>
          <w:sz w:val="26"/>
          <w:szCs w:val="26"/>
        </w:rPr>
        <w:t>.</w:t>
      </w:r>
    </w:p>
    <w:p w:rsidR="000665FF" w:rsidRPr="00A61C9C" w:rsidRDefault="000665FF" w:rsidP="007E2BDF">
      <w:pPr>
        <w:autoSpaceDE w:val="0"/>
        <w:autoSpaceDN w:val="0"/>
        <w:adjustRightInd w:val="0"/>
        <w:spacing w:line="360" w:lineRule="auto"/>
        <w:ind w:firstLine="709"/>
        <w:jc w:val="both"/>
        <w:rPr>
          <w:sz w:val="26"/>
          <w:szCs w:val="26"/>
        </w:rPr>
      </w:pPr>
      <w:r w:rsidRPr="00A61C9C">
        <w:rPr>
          <w:sz w:val="26"/>
          <w:szCs w:val="26"/>
        </w:rPr>
        <w:t>- основания для отказа в предоставлении муниципальной услуги;</w:t>
      </w:r>
    </w:p>
    <w:p w:rsidR="000665FF" w:rsidRPr="00A61C9C" w:rsidRDefault="000665FF" w:rsidP="007E2BDF">
      <w:pPr>
        <w:autoSpaceDE w:val="0"/>
        <w:autoSpaceDN w:val="0"/>
        <w:adjustRightInd w:val="0"/>
        <w:spacing w:line="360" w:lineRule="auto"/>
        <w:ind w:firstLine="709"/>
        <w:jc w:val="both"/>
        <w:rPr>
          <w:sz w:val="26"/>
          <w:szCs w:val="26"/>
        </w:rPr>
      </w:pPr>
      <w:r w:rsidRPr="00A61C9C">
        <w:rPr>
          <w:sz w:val="26"/>
          <w:szCs w:val="26"/>
        </w:rPr>
        <w:t xml:space="preserve">- порядок обжалования решений и действий (бездействия) </w:t>
      </w:r>
      <w:r w:rsidR="007E2BDF" w:rsidRPr="00A61C9C">
        <w:rPr>
          <w:sz w:val="26"/>
          <w:szCs w:val="26"/>
        </w:rPr>
        <w:t>органа, предоставляющего муниципальную услугу</w:t>
      </w:r>
      <w:r w:rsidRPr="00A61C9C">
        <w:rPr>
          <w:sz w:val="26"/>
          <w:szCs w:val="26"/>
        </w:rPr>
        <w:t xml:space="preserve">, должностных лиц </w:t>
      </w:r>
      <w:r w:rsidR="007E2BDF" w:rsidRPr="00A61C9C">
        <w:rPr>
          <w:sz w:val="26"/>
          <w:szCs w:val="26"/>
        </w:rPr>
        <w:t>и специалистов органа, предоставляющего муниципальную услугу</w:t>
      </w:r>
      <w:r w:rsidRPr="00A61C9C">
        <w:rPr>
          <w:sz w:val="26"/>
          <w:szCs w:val="26"/>
        </w:rPr>
        <w:t>.</w:t>
      </w:r>
    </w:p>
    <w:p w:rsidR="00170890" w:rsidRDefault="00170890" w:rsidP="00512530">
      <w:pPr>
        <w:autoSpaceDE w:val="0"/>
        <w:autoSpaceDN w:val="0"/>
        <w:adjustRightInd w:val="0"/>
        <w:spacing w:line="360" w:lineRule="auto"/>
        <w:ind w:firstLine="709"/>
        <w:jc w:val="both"/>
        <w:rPr>
          <w:sz w:val="26"/>
          <w:szCs w:val="26"/>
        </w:rPr>
      </w:pPr>
      <w:r>
        <w:rPr>
          <w:sz w:val="26"/>
          <w:szCs w:val="26"/>
        </w:rPr>
        <w:t>Места для заполнения заявления о предоставлении муниципальной услуги оснащены стульями, столами и письменными принадлежностями.</w:t>
      </w:r>
    </w:p>
    <w:p w:rsidR="00DC1ED5" w:rsidRDefault="00170890" w:rsidP="007E2BDF">
      <w:pPr>
        <w:autoSpaceDE w:val="0"/>
        <w:autoSpaceDN w:val="0"/>
        <w:adjustRightInd w:val="0"/>
        <w:spacing w:line="360" w:lineRule="auto"/>
        <w:ind w:firstLine="708"/>
        <w:jc w:val="both"/>
        <w:rPr>
          <w:sz w:val="26"/>
          <w:szCs w:val="26"/>
        </w:rPr>
      </w:pPr>
      <w:proofErr w:type="gramStart"/>
      <w:r>
        <w:rPr>
          <w:sz w:val="26"/>
          <w:szCs w:val="26"/>
        </w:rPr>
        <w:t xml:space="preserve">Помещения, в которых предоставляется муниципальная услуга, места для </w:t>
      </w:r>
      <w:r w:rsidR="00512530">
        <w:rPr>
          <w:sz w:val="26"/>
          <w:szCs w:val="26"/>
        </w:rPr>
        <w:t xml:space="preserve"> ожидания и </w:t>
      </w:r>
      <w:r>
        <w:rPr>
          <w:sz w:val="26"/>
          <w:szCs w:val="26"/>
        </w:rPr>
        <w:t>заполнения заявления о предоставлении муниципальной услуги, информационные стенды должны соответствовать требованиям, установленным действующим законод</w:t>
      </w:r>
      <w:r w:rsidR="00A61C9C">
        <w:rPr>
          <w:sz w:val="26"/>
          <w:szCs w:val="26"/>
        </w:rPr>
        <w:t>ательством Российской Федерации</w:t>
      </w:r>
      <w:r>
        <w:rPr>
          <w:sz w:val="26"/>
          <w:szCs w:val="26"/>
        </w:rPr>
        <w:t xml:space="preserve"> к обеспечению условий доступности для инвалидов объектов и услуг.</w:t>
      </w:r>
      <w:proofErr w:type="gramEnd"/>
    </w:p>
    <w:p w:rsidR="003129E6" w:rsidRDefault="003129E6" w:rsidP="003129E6">
      <w:pPr>
        <w:tabs>
          <w:tab w:val="left" w:pos="540"/>
        </w:tabs>
        <w:suppressAutoHyphens/>
        <w:autoSpaceDE w:val="0"/>
        <w:autoSpaceDN w:val="0"/>
        <w:adjustRightInd w:val="0"/>
        <w:spacing w:line="360" w:lineRule="auto"/>
        <w:ind w:left="709"/>
        <w:jc w:val="both"/>
        <w:rPr>
          <w:sz w:val="26"/>
          <w:szCs w:val="26"/>
        </w:rPr>
      </w:pPr>
      <w:r>
        <w:rPr>
          <w:sz w:val="26"/>
          <w:szCs w:val="26"/>
        </w:rPr>
        <w:t>2.13. Показатели доступности и качества муниципальной услуги.</w:t>
      </w:r>
    </w:p>
    <w:p w:rsidR="00C9762A" w:rsidRDefault="00C9762A" w:rsidP="00C9762A">
      <w:pPr>
        <w:pStyle w:val="af6"/>
        <w:autoSpaceDE w:val="0"/>
        <w:autoSpaceDN w:val="0"/>
        <w:adjustRightInd w:val="0"/>
        <w:spacing w:line="360" w:lineRule="auto"/>
        <w:ind w:left="0" w:firstLine="709"/>
        <w:jc w:val="both"/>
        <w:rPr>
          <w:sz w:val="26"/>
          <w:szCs w:val="26"/>
        </w:rPr>
      </w:pPr>
      <w:r>
        <w:rPr>
          <w:sz w:val="26"/>
          <w:szCs w:val="26"/>
        </w:rPr>
        <w:t>2.13.1. Показателями доступности предоставления муниципальной услуги являются: открытость и доступность информации о предоставлении муниципальной услуги, выраженные в следующем:</w:t>
      </w:r>
    </w:p>
    <w:p w:rsidR="00C9762A" w:rsidRDefault="00F87716" w:rsidP="00C9762A">
      <w:pPr>
        <w:spacing w:line="360" w:lineRule="auto"/>
        <w:ind w:firstLine="709"/>
        <w:jc w:val="both"/>
        <w:rPr>
          <w:sz w:val="26"/>
          <w:szCs w:val="26"/>
        </w:rPr>
      </w:pPr>
      <w:proofErr w:type="gramStart"/>
      <w:r>
        <w:rPr>
          <w:sz w:val="26"/>
          <w:szCs w:val="26"/>
        </w:rPr>
        <w:lastRenderedPageBreak/>
        <w:t>1)</w:t>
      </w:r>
      <w:r w:rsidR="00C9762A">
        <w:rPr>
          <w:sz w:val="26"/>
          <w:szCs w:val="26"/>
        </w:rPr>
        <w:t xml:space="preserve">  </w:t>
      </w:r>
      <w:r w:rsidR="00C9762A" w:rsidRPr="009650DC">
        <w:rPr>
          <w:sz w:val="26"/>
          <w:szCs w:val="26"/>
        </w:rPr>
        <w:t>размещение информации о порядке предоставления муниципальной услуги</w:t>
      </w:r>
      <w:r w:rsidR="0082226E">
        <w:rPr>
          <w:sz w:val="26"/>
          <w:szCs w:val="26"/>
        </w:rPr>
        <w:t>, о месте нахождения о</w:t>
      </w:r>
      <w:r w:rsidR="009650DC" w:rsidRPr="009650DC">
        <w:rPr>
          <w:sz w:val="26"/>
          <w:szCs w:val="26"/>
        </w:rPr>
        <w:t xml:space="preserve">бразовательного учреждения, графике работы, </w:t>
      </w:r>
      <w:r w:rsidR="00512530">
        <w:rPr>
          <w:sz w:val="26"/>
          <w:szCs w:val="26"/>
        </w:rPr>
        <w:t>контактных</w:t>
      </w:r>
      <w:r w:rsidR="009650DC" w:rsidRPr="009650DC">
        <w:rPr>
          <w:sz w:val="26"/>
          <w:szCs w:val="26"/>
        </w:rPr>
        <w:t xml:space="preserve"> телефонах и должностных лицах, ответственных за предоставление муниципальной услуги</w:t>
      </w:r>
      <w:r w:rsidR="00512530">
        <w:rPr>
          <w:sz w:val="26"/>
          <w:szCs w:val="26"/>
        </w:rPr>
        <w:t>,</w:t>
      </w:r>
      <w:r w:rsidR="00C9762A" w:rsidRPr="00AB0EED">
        <w:rPr>
          <w:sz w:val="26"/>
          <w:szCs w:val="26"/>
        </w:rPr>
        <w:t xml:space="preserve"> на официальн</w:t>
      </w:r>
      <w:r w:rsidR="00C9762A">
        <w:rPr>
          <w:sz w:val="26"/>
          <w:szCs w:val="26"/>
        </w:rPr>
        <w:t>ых сайтах</w:t>
      </w:r>
      <w:r w:rsidR="00C9762A" w:rsidRPr="00AB0EED">
        <w:rPr>
          <w:sz w:val="26"/>
          <w:szCs w:val="26"/>
        </w:rPr>
        <w:t xml:space="preserve"> </w:t>
      </w:r>
      <w:r w:rsidR="0082226E">
        <w:rPr>
          <w:sz w:val="26"/>
          <w:szCs w:val="26"/>
        </w:rPr>
        <w:t>о</w:t>
      </w:r>
      <w:r w:rsidR="00C9762A">
        <w:rPr>
          <w:sz w:val="26"/>
          <w:szCs w:val="26"/>
        </w:rPr>
        <w:t>бразовательных учреждений</w:t>
      </w:r>
      <w:r w:rsidR="00C9762A" w:rsidRPr="00AB0EED">
        <w:rPr>
          <w:sz w:val="26"/>
          <w:szCs w:val="26"/>
        </w:rPr>
        <w:t>;</w:t>
      </w:r>
      <w:proofErr w:type="gramEnd"/>
    </w:p>
    <w:p w:rsidR="005C3A06" w:rsidRDefault="00F87716" w:rsidP="005C3A06">
      <w:pPr>
        <w:pStyle w:val="aa"/>
        <w:tabs>
          <w:tab w:val="left" w:pos="540"/>
          <w:tab w:val="left" w:pos="5580"/>
        </w:tabs>
        <w:spacing w:line="360" w:lineRule="auto"/>
        <w:rPr>
          <w:sz w:val="26"/>
          <w:szCs w:val="26"/>
        </w:rPr>
      </w:pPr>
      <w:proofErr w:type="gramStart"/>
      <w:r>
        <w:rPr>
          <w:sz w:val="26"/>
          <w:szCs w:val="26"/>
        </w:rPr>
        <w:t>2)</w:t>
      </w:r>
      <w:r w:rsidR="005C3A06">
        <w:rPr>
          <w:sz w:val="26"/>
          <w:szCs w:val="26"/>
        </w:rPr>
        <w:t xml:space="preserve"> и</w:t>
      </w:r>
      <w:r w:rsidR="005C3A06" w:rsidRPr="00045247">
        <w:rPr>
          <w:sz w:val="26"/>
          <w:szCs w:val="26"/>
        </w:rPr>
        <w:t xml:space="preserve">ндивидуальное </w:t>
      </w:r>
      <w:r w:rsidR="005C3A06">
        <w:rPr>
          <w:sz w:val="26"/>
          <w:szCs w:val="26"/>
        </w:rPr>
        <w:t xml:space="preserve">письменное или </w:t>
      </w:r>
      <w:r w:rsidR="005C3A06" w:rsidRPr="00045247">
        <w:rPr>
          <w:sz w:val="26"/>
          <w:szCs w:val="26"/>
        </w:rPr>
        <w:t>устное информирование</w:t>
      </w:r>
      <w:r w:rsidR="005C3A06">
        <w:rPr>
          <w:sz w:val="26"/>
          <w:szCs w:val="26"/>
        </w:rPr>
        <w:t xml:space="preserve"> (консультирование) граждан о предоставлении муниципальной услуги </w:t>
      </w:r>
      <w:r w:rsidR="005C3A06" w:rsidRPr="00045247">
        <w:rPr>
          <w:sz w:val="26"/>
          <w:szCs w:val="26"/>
        </w:rPr>
        <w:t xml:space="preserve">при обращении </w:t>
      </w:r>
      <w:r w:rsidR="005C3A06">
        <w:rPr>
          <w:sz w:val="26"/>
          <w:szCs w:val="26"/>
        </w:rPr>
        <w:t xml:space="preserve">в письменной форме, либо </w:t>
      </w:r>
      <w:r w:rsidR="005C3A06" w:rsidRPr="00045247">
        <w:rPr>
          <w:sz w:val="26"/>
          <w:szCs w:val="26"/>
        </w:rPr>
        <w:t>непосредстве</w:t>
      </w:r>
      <w:r w:rsidR="005C3A06">
        <w:rPr>
          <w:sz w:val="26"/>
          <w:szCs w:val="26"/>
        </w:rPr>
        <w:t>нно к</w:t>
      </w:r>
      <w:r w:rsidR="0082226E">
        <w:rPr>
          <w:sz w:val="26"/>
          <w:szCs w:val="26"/>
        </w:rPr>
        <w:t xml:space="preserve"> работникам</w:t>
      </w:r>
      <w:r w:rsidR="005C3A06">
        <w:rPr>
          <w:sz w:val="26"/>
          <w:szCs w:val="26"/>
        </w:rPr>
        <w:t>, ответственным за предоставление муниципальной услуги</w:t>
      </w:r>
      <w:r w:rsidR="0003093A">
        <w:rPr>
          <w:sz w:val="26"/>
          <w:szCs w:val="26"/>
        </w:rPr>
        <w:t xml:space="preserve"> в определенные</w:t>
      </w:r>
      <w:r w:rsidR="005C3A06" w:rsidRPr="00045247">
        <w:rPr>
          <w:sz w:val="26"/>
          <w:szCs w:val="26"/>
        </w:rPr>
        <w:t xml:space="preserve"> </w:t>
      </w:r>
      <w:r w:rsidR="0082226E">
        <w:rPr>
          <w:sz w:val="26"/>
          <w:szCs w:val="26"/>
        </w:rPr>
        <w:t>о</w:t>
      </w:r>
      <w:r w:rsidR="005C3A06">
        <w:rPr>
          <w:sz w:val="26"/>
          <w:szCs w:val="26"/>
        </w:rPr>
        <w:t>бразовательным учреждение</w:t>
      </w:r>
      <w:r w:rsidR="0003093A">
        <w:rPr>
          <w:sz w:val="26"/>
          <w:szCs w:val="26"/>
        </w:rPr>
        <w:t>м для приема граждан часы, либо</w:t>
      </w:r>
      <w:r w:rsidR="005C3A06" w:rsidRPr="00045247">
        <w:rPr>
          <w:sz w:val="26"/>
          <w:szCs w:val="26"/>
        </w:rPr>
        <w:t xml:space="preserve"> посредством использования телефонной связи.</w:t>
      </w:r>
      <w:proofErr w:type="gramEnd"/>
    </w:p>
    <w:p w:rsidR="009530C9" w:rsidRDefault="009530C9" w:rsidP="009530C9">
      <w:pPr>
        <w:pStyle w:val="ConsPlusNormal"/>
        <w:widowControl/>
        <w:spacing w:line="360" w:lineRule="auto"/>
        <w:jc w:val="both"/>
        <w:rPr>
          <w:rFonts w:ascii="Times New Roman" w:hAnsi="Times New Roman" w:cs="Times New Roman"/>
          <w:sz w:val="26"/>
          <w:szCs w:val="26"/>
        </w:rPr>
      </w:pPr>
      <w:r w:rsidRPr="00045247">
        <w:rPr>
          <w:rFonts w:ascii="Times New Roman" w:hAnsi="Times New Roman" w:cs="Times New Roman"/>
          <w:sz w:val="26"/>
          <w:szCs w:val="26"/>
        </w:rPr>
        <w:t>Индивидуальное устное информирование</w:t>
      </w:r>
      <w:r>
        <w:rPr>
          <w:rFonts w:ascii="Times New Roman" w:hAnsi="Times New Roman" w:cs="Times New Roman"/>
          <w:sz w:val="26"/>
          <w:szCs w:val="26"/>
        </w:rPr>
        <w:t xml:space="preserve"> (консультирование)</w:t>
      </w:r>
      <w:r w:rsidRPr="00045247">
        <w:rPr>
          <w:rFonts w:ascii="Times New Roman" w:hAnsi="Times New Roman" w:cs="Times New Roman"/>
          <w:sz w:val="26"/>
          <w:szCs w:val="26"/>
        </w:rPr>
        <w:t xml:space="preserve"> осуществляется при обращении </w:t>
      </w:r>
      <w:r>
        <w:rPr>
          <w:rFonts w:ascii="Times New Roman" w:hAnsi="Times New Roman" w:cs="Times New Roman"/>
          <w:sz w:val="26"/>
          <w:szCs w:val="26"/>
        </w:rPr>
        <w:t xml:space="preserve">заявителей </w:t>
      </w:r>
      <w:r w:rsidRPr="00045247">
        <w:rPr>
          <w:rFonts w:ascii="Times New Roman" w:hAnsi="Times New Roman" w:cs="Times New Roman"/>
          <w:sz w:val="26"/>
          <w:szCs w:val="26"/>
        </w:rPr>
        <w:t>непосредстве</w:t>
      </w:r>
      <w:r>
        <w:rPr>
          <w:rFonts w:ascii="Times New Roman" w:hAnsi="Times New Roman" w:cs="Times New Roman"/>
          <w:sz w:val="26"/>
          <w:szCs w:val="26"/>
        </w:rPr>
        <w:t>нно к должностным лицам, ответственным за предоставление муниципальной услуги</w:t>
      </w:r>
      <w:r w:rsidR="002E3BFA">
        <w:rPr>
          <w:rFonts w:ascii="Times New Roman" w:hAnsi="Times New Roman" w:cs="Times New Roman"/>
          <w:sz w:val="26"/>
          <w:szCs w:val="26"/>
        </w:rPr>
        <w:t>,</w:t>
      </w:r>
      <w:r w:rsidR="00AE680B">
        <w:rPr>
          <w:rFonts w:ascii="Times New Roman" w:hAnsi="Times New Roman" w:cs="Times New Roman"/>
          <w:sz w:val="26"/>
          <w:szCs w:val="26"/>
        </w:rPr>
        <w:t xml:space="preserve"> в определенные</w:t>
      </w:r>
      <w:r w:rsidRPr="00045247">
        <w:rPr>
          <w:rFonts w:ascii="Times New Roman" w:hAnsi="Times New Roman" w:cs="Times New Roman"/>
          <w:sz w:val="26"/>
          <w:szCs w:val="26"/>
        </w:rPr>
        <w:t xml:space="preserve"> </w:t>
      </w:r>
      <w:r w:rsidR="002E3BFA">
        <w:rPr>
          <w:rFonts w:ascii="Times New Roman" w:hAnsi="Times New Roman" w:cs="Times New Roman"/>
          <w:sz w:val="26"/>
          <w:szCs w:val="26"/>
        </w:rPr>
        <w:t>для приема граждан часы</w:t>
      </w:r>
      <w:r w:rsidR="00A61C9C">
        <w:rPr>
          <w:rFonts w:ascii="Times New Roman" w:hAnsi="Times New Roman" w:cs="Times New Roman"/>
          <w:sz w:val="26"/>
          <w:szCs w:val="26"/>
        </w:rPr>
        <w:t xml:space="preserve"> либо</w:t>
      </w:r>
      <w:r w:rsidRPr="00045247">
        <w:rPr>
          <w:rFonts w:ascii="Times New Roman" w:hAnsi="Times New Roman" w:cs="Times New Roman"/>
          <w:sz w:val="26"/>
          <w:szCs w:val="26"/>
        </w:rPr>
        <w:t xml:space="preserve"> посредством использования телефонной связи.</w:t>
      </w:r>
    </w:p>
    <w:p w:rsidR="009530C9" w:rsidRDefault="009530C9" w:rsidP="009530C9">
      <w:pPr>
        <w:pStyle w:val="ConsPlusNormal"/>
        <w:widowControl/>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Время ожидания для получения от </w:t>
      </w:r>
      <w:r w:rsidR="00F87716">
        <w:rPr>
          <w:rFonts w:ascii="Times New Roman" w:hAnsi="Times New Roman" w:cs="Times New Roman"/>
          <w:sz w:val="26"/>
          <w:szCs w:val="26"/>
        </w:rPr>
        <w:t>работника о</w:t>
      </w:r>
      <w:r>
        <w:rPr>
          <w:rFonts w:ascii="Times New Roman" w:hAnsi="Times New Roman" w:cs="Times New Roman"/>
          <w:sz w:val="26"/>
          <w:szCs w:val="26"/>
        </w:rPr>
        <w:t>бразовательного учреждения консультации о процедурах предоставления муниципальной услуги не должно превышать 15 минут.</w:t>
      </w:r>
    </w:p>
    <w:p w:rsidR="009530C9" w:rsidRPr="00045247" w:rsidRDefault="009530C9" w:rsidP="009530C9">
      <w:pPr>
        <w:spacing w:line="360" w:lineRule="auto"/>
        <w:ind w:firstLine="720"/>
        <w:jc w:val="both"/>
        <w:rPr>
          <w:sz w:val="26"/>
          <w:szCs w:val="26"/>
        </w:rPr>
      </w:pPr>
      <w:r w:rsidRPr="00045247">
        <w:rPr>
          <w:sz w:val="26"/>
          <w:szCs w:val="26"/>
        </w:rPr>
        <w:t>Основными требованиями к информированию</w:t>
      </w:r>
      <w:r>
        <w:rPr>
          <w:sz w:val="26"/>
          <w:szCs w:val="26"/>
        </w:rPr>
        <w:t xml:space="preserve"> </w:t>
      </w:r>
      <w:r w:rsidRPr="00045247">
        <w:rPr>
          <w:sz w:val="26"/>
          <w:szCs w:val="26"/>
        </w:rPr>
        <w:t xml:space="preserve"> являются:</w:t>
      </w:r>
    </w:p>
    <w:p w:rsidR="009530C9" w:rsidRPr="00045247" w:rsidRDefault="009530C9" w:rsidP="00AE680B">
      <w:pPr>
        <w:autoSpaceDE w:val="0"/>
        <w:autoSpaceDN w:val="0"/>
        <w:adjustRightInd w:val="0"/>
        <w:spacing w:line="360" w:lineRule="auto"/>
        <w:ind w:firstLine="708"/>
        <w:jc w:val="both"/>
        <w:rPr>
          <w:sz w:val="26"/>
          <w:szCs w:val="26"/>
        </w:rPr>
      </w:pPr>
      <w:r>
        <w:rPr>
          <w:sz w:val="26"/>
          <w:szCs w:val="26"/>
        </w:rPr>
        <w:t>а)</w:t>
      </w:r>
      <w:r w:rsidRPr="00045247">
        <w:rPr>
          <w:sz w:val="26"/>
          <w:szCs w:val="26"/>
        </w:rPr>
        <w:t xml:space="preserve"> по</w:t>
      </w:r>
      <w:r>
        <w:rPr>
          <w:sz w:val="26"/>
          <w:szCs w:val="26"/>
        </w:rPr>
        <w:t>лнота</w:t>
      </w:r>
      <w:r w:rsidR="00AE680B">
        <w:rPr>
          <w:sz w:val="26"/>
          <w:szCs w:val="26"/>
        </w:rPr>
        <w:t xml:space="preserve"> и доступность</w:t>
      </w:r>
      <w:r>
        <w:rPr>
          <w:sz w:val="26"/>
          <w:szCs w:val="26"/>
        </w:rPr>
        <w:t xml:space="preserve"> </w:t>
      </w:r>
      <w:r w:rsidR="00AE680B">
        <w:rPr>
          <w:sz w:val="26"/>
          <w:szCs w:val="26"/>
        </w:rPr>
        <w:t>информации о порядке предоставления муниципальной услуги</w:t>
      </w:r>
      <w:r w:rsidRPr="00045247">
        <w:rPr>
          <w:sz w:val="26"/>
          <w:szCs w:val="26"/>
        </w:rPr>
        <w:t>;</w:t>
      </w:r>
    </w:p>
    <w:p w:rsidR="009530C9" w:rsidRPr="00045247" w:rsidRDefault="009530C9" w:rsidP="00AE680B">
      <w:pPr>
        <w:spacing w:line="360" w:lineRule="auto"/>
        <w:ind w:firstLine="720"/>
        <w:jc w:val="both"/>
        <w:rPr>
          <w:sz w:val="26"/>
          <w:szCs w:val="26"/>
        </w:rPr>
      </w:pPr>
      <w:r>
        <w:rPr>
          <w:sz w:val="26"/>
          <w:szCs w:val="26"/>
        </w:rPr>
        <w:t>б)</w:t>
      </w:r>
      <w:r w:rsidRPr="00045247">
        <w:rPr>
          <w:sz w:val="26"/>
          <w:szCs w:val="26"/>
        </w:rPr>
        <w:t xml:space="preserve"> четкость в </w:t>
      </w:r>
      <w:r>
        <w:rPr>
          <w:sz w:val="26"/>
          <w:szCs w:val="26"/>
        </w:rPr>
        <w:t xml:space="preserve">изложении информации о </w:t>
      </w:r>
      <w:r w:rsidR="00AE680B">
        <w:rPr>
          <w:sz w:val="26"/>
          <w:szCs w:val="26"/>
        </w:rPr>
        <w:t>порядке предоставления муниципальной услуги.</w:t>
      </w:r>
    </w:p>
    <w:p w:rsidR="00C9762A" w:rsidRDefault="00C9762A" w:rsidP="00C9762A">
      <w:pPr>
        <w:spacing w:line="360" w:lineRule="auto"/>
        <w:ind w:firstLine="720"/>
        <w:jc w:val="both"/>
        <w:rPr>
          <w:sz w:val="26"/>
          <w:szCs w:val="26"/>
        </w:rPr>
      </w:pPr>
      <w:r>
        <w:rPr>
          <w:sz w:val="26"/>
          <w:szCs w:val="26"/>
        </w:rPr>
        <w:t>2.13.2. Показателями, характеризующими качество предоставления муниципальной услуги</w:t>
      </w:r>
      <w:r w:rsidR="002E3BFA">
        <w:rPr>
          <w:sz w:val="26"/>
          <w:szCs w:val="26"/>
        </w:rPr>
        <w:t>,</w:t>
      </w:r>
      <w:r>
        <w:rPr>
          <w:sz w:val="26"/>
          <w:szCs w:val="26"/>
        </w:rPr>
        <w:t xml:space="preserve"> являются следующие критерии:</w:t>
      </w:r>
    </w:p>
    <w:p w:rsidR="0082226E" w:rsidRPr="00B91B03" w:rsidRDefault="0082226E" w:rsidP="0082226E">
      <w:pPr>
        <w:spacing w:line="360" w:lineRule="auto"/>
        <w:ind w:firstLine="720"/>
        <w:jc w:val="both"/>
        <w:rPr>
          <w:spacing w:val="2"/>
          <w:sz w:val="26"/>
          <w:szCs w:val="26"/>
        </w:rPr>
      </w:pPr>
      <w:r w:rsidRPr="00B91B03">
        <w:rPr>
          <w:sz w:val="26"/>
          <w:szCs w:val="26"/>
        </w:rPr>
        <w:t xml:space="preserve">а)  </w:t>
      </w:r>
      <w:r w:rsidRPr="00B91B03">
        <w:rPr>
          <w:spacing w:val="2"/>
          <w:sz w:val="26"/>
          <w:szCs w:val="26"/>
        </w:rPr>
        <w:t xml:space="preserve"> соблюдение сроков и последовательности исполнения административных действий, выполняемых в рамках</w:t>
      </w:r>
      <w:r>
        <w:rPr>
          <w:spacing w:val="2"/>
          <w:sz w:val="26"/>
          <w:szCs w:val="26"/>
        </w:rPr>
        <w:t xml:space="preserve"> предоставления муниципальной услуги</w:t>
      </w:r>
      <w:r w:rsidRPr="00B91B03">
        <w:rPr>
          <w:spacing w:val="2"/>
          <w:sz w:val="26"/>
          <w:szCs w:val="26"/>
        </w:rPr>
        <w:t>;</w:t>
      </w:r>
    </w:p>
    <w:p w:rsidR="0082226E" w:rsidRPr="00B91B03" w:rsidRDefault="00635461" w:rsidP="0082226E">
      <w:pPr>
        <w:spacing w:line="360" w:lineRule="auto"/>
        <w:ind w:firstLine="709"/>
        <w:jc w:val="both"/>
      </w:pPr>
      <w:r>
        <w:rPr>
          <w:spacing w:val="2"/>
          <w:sz w:val="26"/>
          <w:szCs w:val="26"/>
        </w:rPr>
        <w:t>б</w:t>
      </w:r>
      <w:r w:rsidR="0082226E" w:rsidRPr="00B91B03">
        <w:rPr>
          <w:spacing w:val="2"/>
          <w:sz w:val="26"/>
          <w:szCs w:val="26"/>
        </w:rPr>
        <w:t>) отсутствие жалоб на действия (бездействие) лиц, предоставляющих муниципальную услугу, а также принимаемые ими решения при предоставлении муниципальной услуги</w:t>
      </w:r>
      <w:r w:rsidR="0082226E">
        <w:rPr>
          <w:spacing w:val="2"/>
          <w:sz w:val="26"/>
          <w:szCs w:val="26"/>
        </w:rPr>
        <w:t xml:space="preserve">. </w:t>
      </w:r>
    </w:p>
    <w:p w:rsidR="0082226E" w:rsidRDefault="005C3A06" w:rsidP="008F0DE7">
      <w:pPr>
        <w:spacing w:line="360" w:lineRule="auto"/>
        <w:ind w:firstLine="709"/>
        <w:jc w:val="both"/>
        <w:outlineLvl w:val="0"/>
        <w:rPr>
          <w:sz w:val="26"/>
          <w:szCs w:val="26"/>
        </w:rPr>
      </w:pPr>
      <w:r>
        <w:rPr>
          <w:sz w:val="26"/>
          <w:szCs w:val="26"/>
        </w:rPr>
        <w:t xml:space="preserve">2.14. </w:t>
      </w:r>
      <w:r w:rsidR="008F0DE7">
        <w:rPr>
          <w:sz w:val="26"/>
          <w:szCs w:val="26"/>
        </w:rPr>
        <w:t xml:space="preserve">Образовательные </w:t>
      </w:r>
      <w:r w:rsidR="007E2BDF">
        <w:rPr>
          <w:sz w:val="26"/>
          <w:szCs w:val="26"/>
        </w:rPr>
        <w:t>учреждения</w:t>
      </w:r>
      <w:r w:rsidR="008F0DE7">
        <w:rPr>
          <w:sz w:val="26"/>
          <w:szCs w:val="26"/>
        </w:rPr>
        <w:t xml:space="preserve"> осуществляют обработку полученных в связи с приемом в образовательн</w:t>
      </w:r>
      <w:r w:rsidR="007E2BDF">
        <w:rPr>
          <w:sz w:val="26"/>
          <w:szCs w:val="26"/>
        </w:rPr>
        <w:t>ое учреждение</w:t>
      </w:r>
      <w:r w:rsidR="008F0DE7">
        <w:rPr>
          <w:sz w:val="26"/>
          <w:szCs w:val="26"/>
        </w:rPr>
        <w:t xml:space="preserve"> персональных данных поступающих в соответствии с требованиями законодательства Российской Федерации в области персональных данных. </w:t>
      </w:r>
    </w:p>
    <w:p w:rsidR="005C3A06" w:rsidRDefault="0082226E" w:rsidP="008F0DE7">
      <w:pPr>
        <w:spacing w:line="360" w:lineRule="auto"/>
        <w:ind w:firstLine="720"/>
        <w:jc w:val="both"/>
        <w:rPr>
          <w:sz w:val="26"/>
          <w:szCs w:val="26"/>
        </w:rPr>
      </w:pPr>
      <w:r>
        <w:rPr>
          <w:sz w:val="26"/>
          <w:szCs w:val="26"/>
        </w:rPr>
        <w:lastRenderedPageBreak/>
        <w:t xml:space="preserve">2.15. </w:t>
      </w:r>
      <w:r w:rsidR="005C3A06">
        <w:rPr>
          <w:sz w:val="26"/>
          <w:szCs w:val="26"/>
        </w:rPr>
        <w:t xml:space="preserve"> Иные требования к пред</w:t>
      </w:r>
      <w:r w:rsidR="002E3BFA">
        <w:rPr>
          <w:sz w:val="26"/>
          <w:szCs w:val="26"/>
        </w:rPr>
        <w:t>оставлению муниципальной услуги:</w:t>
      </w:r>
    </w:p>
    <w:p w:rsidR="001322C2" w:rsidRDefault="0082226E" w:rsidP="008F0DE7">
      <w:pPr>
        <w:autoSpaceDE w:val="0"/>
        <w:autoSpaceDN w:val="0"/>
        <w:adjustRightInd w:val="0"/>
        <w:spacing w:line="360" w:lineRule="auto"/>
        <w:ind w:firstLine="709"/>
        <w:jc w:val="both"/>
        <w:rPr>
          <w:sz w:val="26"/>
          <w:szCs w:val="26"/>
        </w:rPr>
      </w:pPr>
      <w:r>
        <w:rPr>
          <w:bCs/>
          <w:sz w:val="26"/>
          <w:szCs w:val="26"/>
        </w:rPr>
        <w:t>2.15</w:t>
      </w:r>
      <w:r w:rsidR="009530C9">
        <w:rPr>
          <w:bCs/>
          <w:sz w:val="26"/>
          <w:szCs w:val="26"/>
        </w:rPr>
        <w:t>.</w:t>
      </w:r>
      <w:r>
        <w:rPr>
          <w:bCs/>
          <w:sz w:val="26"/>
          <w:szCs w:val="26"/>
        </w:rPr>
        <w:t>1</w:t>
      </w:r>
      <w:r w:rsidR="001137AF">
        <w:rPr>
          <w:bCs/>
          <w:sz w:val="26"/>
          <w:szCs w:val="26"/>
        </w:rPr>
        <w:t xml:space="preserve">. </w:t>
      </w:r>
      <w:proofErr w:type="gramStart"/>
      <w:r w:rsidR="008F0DE7">
        <w:rPr>
          <w:sz w:val="26"/>
          <w:szCs w:val="26"/>
        </w:rPr>
        <w:t>Прием</w:t>
      </w:r>
      <w:r>
        <w:rPr>
          <w:sz w:val="26"/>
          <w:szCs w:val="26"/>
        </w:rPr>
        <w:t xml:space="preserve"> в о</w:t>
      </w:r>
      <w:r w:rsidR="001322C2" w:rsidRPr="001322C2">
        <w:rPr>
          <w:sz w:val="26"/>
          <w:szCs w:val="26"/>
        </w:rPr>
        <w:t xml:space="preserve">бразовательные учреждения </w:t>
      </w:r>
      <w:r w:rsidR="008F0DE7">
        <w:rPr>
          <w:sz w:val="26"/>
          <w:szCs w:val="26"/>
        </w:rPr>
        <w:t>осуществляется не</w:t>
      </w:r>
      <w:r w:rsidR="001322C2" w:rsidRPr="001322C2">
        <w:rPr>
          <w:sz w:val="26"/>
          <w:szCs w:val="26"/>
        </w:rPr>
        <w:t xml:space="preserve">зависимо </w:t>
      </w:r>
      <w:r w:rsidR="008F0DE7">
        <w:rPr>
          <w:sz w:val="26"/>
          <w:szCs w:val="26"/>
        </w:rPr>
        <w:t>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r w:rsidR="001322C2" w:rsidRPr="001322C2">
        <w:rPr>
          <w:sz w:val="26"/>
          <w:szCs w:val="26"/>
        </w:rPr>
        <w:t>.</w:t>
      </w:r>
      <w:proofErr w:type="gramEnd"/>
    </w:p>
    <w:p w:rsidR="00BF6ABF" w:rsidRDefault="0082226E" w:rsidP="00BF6ABF">
      <w:pPr>
        <w:autoSpaceDE w:val="0"/>
        <w:autoSpaceDN w:val="0"/>
        <w:adjustRightInd w:val="0"/>
        <w:spacing w:line="360" w:lineRule="auto"/>
        <w:ind w:firstLine="708"/>
        <w:jc w:val="both"/>
        <w:rPr>
          <w:sz w:val="26"/>
          <w:szCs w:val="26"/>
        </w:rPr>
      </w:pPr>
      <w:r w:rsidRPr="00BF6ABF">
        <w:rPr>
          <w:sz w:val="26"/>
          <w:szCs w:val="26"/>
        </w:rPr>
        <w:t>2.15</w:t>
      </w:r>
      <w:r w:rsidR="005D2698" w:rsidRPr="00BF6ABF">
        <w:rPr>
          <w:sz w:val="26"/>
          <w:szCs w:val="26"/>
        </w:rPr>
        <w:t>.</w:t>
      </w:r>
      <w:r w:rsidRPr="00BF6ABF">
        <w:rPr>
          <w:sz w:val="26"/>
          <w:szCs w:val="26"/>
        </w:rPr>
        <w:t>2</w:t>
      </w:r>
      <w:r w:rsidR="001322C2" w:rsidRPr="00BF6ABF">
        <w:rPr>
          <w:sz w:val="26"/>
          <w:szCs w:val="26"/>
        </w:rPr>
        <w:t xml:space="preserve">. </w:t>
      </w:r>
      <w:r w:rsidR="00BF6ABF">
        <w:rPr>
          <w:sz w:val="26"/>
          <w:szCs w:val="26"/>
        </w:rPr>
        <w:t>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w:t>
      </w:r>
      <w:r w:rsidR="002A20A7">
        <w:rPr>
          <w:sz w:val="26"/>
          <w:szCs w:val="26"/>
        </w:rPr>
        <w:t>го</w:t>
      </w:r>
      <w:r w:rsidR="00BF6ABF">
        <w:rPr>
          <w:sz w:val="26"/>
          <w:szCs w:val="26"/>
        </w:rPr>
        <w:t xml:space="preserve"> </w:t>
      </w:r>
      <w:r w:rsidR="002A20A7">
        <w:rPr>
          <w:sz w:val="26"/>
          <w:szCs w:val="26"/>
        </w:rPr>
        <w:t>учреждения</w:t>
      </w:r>
      <w:r w:rsidR="00BF6ABF">
        <w:rPr>
          <w:sz w:val="26"/>
          <w:szCs w:val="26"/>
        </w:rPr>
        <w:t xml:space="preserve"> вправе разрешить прием детей в общеобразовательную организацию на </w:t>
      </w:r>
      <w:proofErr w:type="gramStart"/>
      <w:r w:rsidR="00BF6ABF">
        <w:rPr>
          <w:sz w:val="26"/>
          <w:szCs w:val="26"/>
        </w:rPr>
        <w:t>обучение по</w:t>
      </w:r>
      <w:proofErr w:type="gramEnd"/>
      <w:r w:rsidR="00BF6ABF">
        <w:rPr>
          <w:sz w:val="26"/>
          <w:szCs w:val="26"/>
        </w:rPr>
        <w:t xml:space="preserve"> образовательным программам начального общего образования в более раннем или более позднем возрасте</w:t>
      </w:r>
      <w:r w:rsidR="0098222A">
        <w:rPr>
          <w:sz w:val="26"/>
          <w:szCs w:val="26"/>
        </w:rPr>
        <w:t xml:space="preserve"> (приложение № 3)</w:t>
      </w:r>
      <w:r w:rsidR="00BF6ABF">
        <w:rPr>
          <w:sz w:val="26"/>
          <w:szCs w:val="26"/>
        </w:rPr>
        <w:t>.</w:t>
      </w:r>
    </w:p>
    <w:p w:rsidR="00190F1F" w:rsidRDefault="0022788A" w:rsidP="0022788A">
      <w:pPr>
        <w:autoSpaceDE w:val="0"/>
        <w:autoSpaceDN w:val="0"/>
        <w:adjustRightInd w:val="0"/>
        <w:spacing w:line="360" w:lineRule="auto"/>
        <w:ind w:firstLine="708"/>
        <w:jc w:val="both"/>
        <w:rPr>
          <w:sz w:val="26"/>
          <w:szCs w:val="26"/>
        </w:rPr>
      </w:pPr>
      <w:r w:rsidRPr="002A20A7">
        <w:rPr>
          <w:sz w:val="26"/>
          <w:szCs w:val="26"/>
        </w:rPr>
        <w:t xml:space="preserve">2.15.3. Организация индивидуального отбора при приеме в общеобразовательные </w:t>
      </w:r>
      <w:r w:rsidR="002A20A7">
        <w:rPr>
          <w:sz w:val="26"/>
          <w:szCs w:val="26"/>
        </w:rPr>
        <w:t>учреждения</w:t>
      </w:r>
      <w:r w:rsidRPr="002A20A7">
        <w:rPr>
          <w:sz w:val="26"/>
          <w:szCs w:val="26"/>
        </w:rPr>
        <w:t xml:space="preserve"> для получения основного общего и среднего</w:t>
      </w:r>
      <w:r>
        <w:rPr>
          <w:sz w:val="26"/>
          <w:szCs w:val="26"/>
        </w:rPr>
        <w:t xml:space="preserve">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r w:rsidR="00190F1F">
        <w:rPr>
          <w:sz w:val="26"/>
          <w:szCs w:val="26"/>
        </w:rPr>
        <w:t>.</w:t>
      </w:r>
    </w:p>
    <w:p w:rsidR="0022788A" w:rsidRDefault="0022788A" w:rsidP="0022788A">
      <w:pPr>
        <w:autoSpaceDE w:val="0"/>
        <w:autoSpaceDN w:val="0"/>
        <w:adjustRightInd w:val="0"/>
        <w:spacing w:line="360" w:lineRule="auto"/>
        <w:ind w:firstLine="708"/>
        <w:jc w:val="both"/>
        <w:rPr>
          <w:sz w:val="26"/>
          <w:szCs w:val="26"/>
        </w:rPr>
      </w:pPr>
      <w:r>
        <w:rPr>
          <w:sz w:val="26"/>
          <w:szCs w:val="26"/>
        </w:rPr>
        <w:t>Индивидуальный отбор обучающихся в класс (классы) с углубленным изучением отдельных предметов начинается с пятого класса; в класс (классы) профильного обучения - с десятого класса.</w:t>
      </w:r>
    </w:p>
    <w:p w:rsidR="000F6810" w:rsidRDefault="0082226E" w:rsidP="000F6810">
      <w:pPr>
        <w:autoSpaceDE w:val="0"/>
        <w:autoSpaceDN w:val="0"/>
        <w:adjustRightInd w:val="0"/>
        <w:spacing w:line="360" w:lineRule="auto"/>
        <w:ind w:firstLine="709"/>
        <w:jc w:val="both"/>
        <w:outlineLvl w:val="1"/>
        <w:rPr>
          <w:sz w:val="26"/>
          <w:szCs w:val="26"/>
        </w:rPr>
      </w:pPr>
      <w:r>
        <w:rPr>
          <w:sz w:val="26"/>
          <w:szCs w:val="26"/>
        </w:rPr>
        <w:t>2.15.</w:t>
      </w:r>
      <w:r w:rsidR="0022788A">
        <w:rPr>
          <w:sz w:val="26"/>
          <w:szCs w:val="26"/>
        </w:rPr>
        <w:t>4</w:t>
      </w:r>
      <w:r w:rsidR="00C6673A" w:rsidRPr="009A1337">
        <w:rPr>
          <w:sz w:val="26"/>
          <w:szCs w:val="26"/>
        </w:rPr>
        <w:t xml:space="preserve">. </w:t>
      </w:r>
      <w:r w:rsidR="00365F05">
        <w:rPr>
          <w:sz w:val="26"/>
          <w:szCs w:val="26"/>
        </w:rPr>
        <w:t xml:space="preserve"> </w:t>
      </w:r>
      <w:r w:rsidR="000F6810">
        <w:rPr>
          <w:sz w:val="26"/>
          <w:szCs w:val="26"/>
        </w:rPr>
        <w:t>Требование</w:t>
      </w:r>
      <w:r w:rsidR="00365F05">
        <w:rPr>
          <w:sz w:val="26"/>
          <w:szCs w:val="26"/>
        </w:rPr>
        <w:t xml:space="preserve"> </w:t>
      </w:r>
      <w:r w:rsidR="000F6810">
        <w:rPr>
          <w:sz w:val="26"/>
          <w:szCs w:val="26"/>
        </w:rPr>
        <w:t xml:space="preserve"> обязательности </w:t>
      </w:r>
      <w:r w:rsidR="00365F05">
        <w:rPr>
          <w:sz w:val="26"/>
          <w:szCs w:val="26"/>
        </w:rPr>
        <w:t xml:space="preserve"> </w:t>
      </w:r>
      <w:r w:rsidR="000F6810">
        <w:rPr>
          <w:sz w:val="26"/>
          <w:szCs w:val="26"/>
        </w:rPr>
        <w:t xml:space="preserve">общего </w:t>
      </w:r>
      <w:r w:rsidR="00365F05">
        <w:rPr>
          <w:sz w:val="26"/>
          <w:szCs w:val="26"/>
        </w:rPr>
        <w:t xml:space="preserve"> </w:t>
      </w:r>
      <w:r w:rsidR="000F6810">
        <w:rPr>
          <w:sz w:val="26"/>
          <w:szCs w:val="26"/>
        </w:rPr>
        <w:t xml:space="preserve">образования </w:t>
      </w:r>
      <w:r w:rsidR="00365F05">
        <w:rPr>
          <w:sz w:val="26"/>
          <w:szCs w:val="26"/>
        </w:rPr>
        <w:t xml:space="preserve"> </w:t>
      </w:r>
      <w:r w:rsidR="000F6810">
        <w:rPr>
          <w:sz w:val="26"/>
          <w:szCs w:val="26"/>
        </w:rPr>
        <w:t xml:space="preserve">применительно </w:t>
      </w:r>
      <w:r w:rsidR="00365F05">
        <w:rPr>
          <w:sz w:val="26"/>
          <w:szCs w:val="26"/>
        </w:rPr>
        <w:t xml:space="preserve"> </w:t>
      </w:r>
      <w:r w:rsidR="000F6810">
        <w:rPr>
          <w:sz w:val="26"/>
          <w:szCs w:val="26"/>
        </w:rPr>
        <w:t xml:space="preserve">к </w:t>
      </w:r>
      <w:proofErr w:type="gramStart"/>
      <w:r w:rsidR="000F6810">
        <w:rPr>
          <w:sz w:val="26"/>
          <w:szCs w:val="26"/>
        </w:rPr>
        <w:t>конкретному</w:t>
      </w:r>
      <w:proofErr w:type="gramEnd"/>
      <w:r w:rsidR="000F6810">
        <w:rPr>
          <w:sz w:val="26"/>
          <w:szCs w:val="26"/>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3212C7" w:rsidRDefault="0082226E" w:rsidP="00120795">
      <w:pPr>
        <w:autoSpaceDE w:val="0"/>
        <w:autoSpaceDN w:val="0"/>
        <w:adjustRightInd w:val="0"/>
        <w:spacing w:line="360" w:lineRule="auto"/>
        <w:ind w:firstLine="708"/>
        <w:jc w:val="both"/>
        <w:rPr>
          <w:sz w:val="26"/>
          <w:szCs w:val="26"/>
        </w:rPr>
      </w:pPr>
      <w:r>
        <w:rPr>
          <w:sz w:val="26"/>
          <w:szCs w:val="26"/>
        </w:rPr>
        <w:t>2.15</w:t>
      </w:r>
      <w:r w:rsidR="00084DC7">
        <w:rPr>
          <w:sz w:val="26"/>
          <w:szCs w:val="26"/>
        </w:rPr>
        <w:t>.</w:t>
      </w:r>
      <w:r w:rsidR="00BC3758">
        <w:rPr>
          <w:sz w:val="26"/>
          <w:szCs w:val="26"/>
        </w:rPr>
        <w:t>5</w:t>
      </w:r>
      <w:r w:rsidR="003212C7">
        <w:rPr>
          <w:sz w:val="26"/>
          <w:szCs w:val="26"/>
        </w:rPr>
        <w:t xml:space="preserve">. </w:t>
      </w:r>
      <w:proofErr w:type="gramStart"/>
      <w:r w:rsidR="004911A1">
        <w:rPr>
          <w:sz w:val="26"/>
          <w:szCs w:val="26"/>
        </w:rPr>
        <w:t>Управление образования</w:t>
      </w:r>
      <w:r w:rsidR="00E9718B">
        <w:rPr>
          <w:sz w:val="26"/>
          <w:szCs w:val="26"/>
        </w:rPr>
        <w:t xml:space="preserve"> не позднее 15 марта текущего года</w:t>
      </w:r>
      <w:r w:rsidR="004911A1">
        <w:rPr>
          <w:sz w:val="26"/>
          <w:szCs w:val="26"/>
        </w:rPr>
        <w:t xml:space="preserve"> </w:t>
      </w:r>
      <w:r w:rsidR="00813D5D">
        <w:rPr>
          <w:sz w:val="26"/>
          <w:szCs w:val="26"/>
        </w:rPr>
        <w:t xml:space="preserve">издает </w:t>
      </w:r>
      <w:r w:rsidR="001219FC">
        <w:rPr>
          <w:sz w:val="26"/>
          <w:szCs w:val="26"/>
        </w:rPr>
        <w:t xml:space="preserve">распорядительный акт </w:t>
      </w:r>
      <w:r w:rsidR="004911A1">
        <w:rPr>
          <w:sz w:val="26"/>
          <w:szCs w:val="26"/>
        </w:rPr>
        <w:t xml:space="preserve">о закреплении образовательных </w:t>
      </w:r>
      <w:r w:rsidR="002A20A7">
        <w:rPr>
          <w:sz w:val="26"/>
          <w:szCs w:val="26"/>
        </w:rPr>
        <w:t>учреждений</w:t>
      </w:r>
      <w:r w:rsidR="004911A1">
        <w:rPr>
          <w:sz w:val="26"/>
          <w:szCs w:val="26"/>
        </w:rPr>
        <w:t xml:space="preserve"> за территориями городского округа, кото</w:t>
      </w:r>
      <w:r w:rsidR="00813D5D">
        <w:rPr>
          <w:sz w:val="26"/>
          <w:szCs w:val="26"/>
        </w:rPr>
        <w:t>р</w:t>
      </w:r>
      <w:r w:rsidR="007F2A96">
        <w:rPr>
          <w:sz w:val="26"/>
          <w:szCs w:val="26"/>
        </w:rPr>
        <w:t>ый</w:t>
      </w:r>
      <w:r w:rsidR="00813D5D">
        <w:rPr>
          <w:sz w:val="26"/>
          <w:szCs w:val="26"/>
        </w:rPr>
        <w:t xml:space="preserve"> </w:t>
      </w:r>
      <w:r w:rsidR="007F2A96">
        <w:rPr>
          <w:sz w:val="26"/>
          <w:szCs w:val="26"/>
        </w:rPr>
        <w:t xml:space="preserve">общеобразовательные учреждения </w:t>
      </w:r>
      <w:r w:rsidR="00813D5D">
        <w:rPr>
          <w:sz w:val="26"/>
          <w:szCs w:val="26"/>
        </w:rPr>
        <w:t xml:space="preserve">не позднее 10 календарных дней с момента издания </w:t>
      </w:r>
      <w:r w:rsidR="007F2A96">
        <w:rPr>
          <w:sz w:val="26"/>
          <w:szCs w:val="26"/>
        </w:rPr>
        <w:t xml:space="preserve">вместе с информацией о количестве мест в первых классах </w:t>
      </w:r>
      <w:r w:rsidR="00813D5D">
        <w:rPr>
          <w:sz w:val="26"/>
          <w:szCs w:val="26"/>
        </w:rPr>
        <w:t>размеща</w:t>
      </w:r>
      <w:r w:rsidR="007F2A96">
        <w:rPr>
          <w:sz w:val="26"/>
          <w:szCs w:val="26"/>
        </w:rPr>
        <w:t>ю</w:t>
      </w:r>
      <w:r w:rsidR="00813D5D">
        <w:rPr>
          <w:sz w:val="26"/>
          <w:szCs w:val="26"/>
        </w:rPr>
        <w:t>т</w:t>
      </w:r>
      <w:r w:rsidR="00813D5D" w:rsidRPr="00813D5D">
        <w:rPr>
          <w:sz w:val="26"/>
          <w:szCs w:val="26"/>
        </w:rPr>
        <w:t xml:space="preserve"> </w:t>
      </w:r>
      <w:r w:rsidR="004911A1">
        <w:rPr>
          <w:sz w:val="26"/>
          <w:szCs w:val="26"/>
        </w:rPr>
        <w:t xml:space="preserve">на </w:t>
      </w:r>
      <w:r w:rsidR="007F2A96">
        <w:rPr>
          <w:sz w:val="26"/>
          <w:szCs w:val="26"/>
        </w:rPr>
        <w:t xml:space="preserve">своих </w:t>
      </w:r>
      <w:r w:rsidR="004911A1">
        <w:rPr>
          <w:sz w:val="26"/>
          <w:szCs w:val="26"/>
        </w:rPr>
        <w:t>информационном стенде и официальном сайте в сети Интернет.</w:t>
      </w:r>
      <w:proofErr w:type="gramEnd"/>
    </w:p>
    <w:p w:rsidR="00E3064C" w:rsidRDefault="00084DC7" w:rsidP="00F463F8">
      <w:pPr>
        <w:autoSpaceDE w:val="0"/>
        <w:autoSpaceDN w:val="0"/>
        <w:adjustRightInd w:val="0"/>
        <w:spacing w:line="360" w:lineRule="auto"/>
        <w:ind w:firstLine="708"/>
        <w:jc w:val="both"/>
        <w:rPr>
          <w:sz w:val="26"/>
          <w:szCs w:val="26"/>
        </w:rPr>
      </w:pPr>
      <w:r>
        <w:rPr>
          <w:sz w:val="26"/>
          <w:szCs w:val="26"/>
        </w:rPr>
        <w:t>2.15.</w:t>
      </w:r>
      <w:r w:rsidR="00120795">
        <w:rPr>
          <w:sz w:val="26"/>
          <w:szCs w:val="26"/>
        </w:rPr>
        <w:t>6.</w:t>
      </w:r>
      <w:r>
        <w:rPr>
          <w:sz w:val="26"/>
          <w:szCs w:val="26"/>
        </w:rPr>
        <w:t xml:space="preserve"> </w:t>
      </w:r>
      <w:r w:rsidR="00112C37">
        <w:rPr>
          <w:sz w:val="26"/>
          <w:szCs w:val="26"/>
        </w:rPr>
        <w:t>Правила приема на обучение в общеобразовательн</w:t>
      </w:r>
      <w:r w:rsidR="002A20A7">
        <w:rPr>
          <w:sz w:val="26"/>
          <w:szCs w:val="26"/>
        </w:rPr>
        <w:t>ое</w:t>
      </w:r>
      <w:r w:rsidR="00112C37">
        <w:rPr>
          <w:sz w:val="26"/>
          <w:szCs w:val="26"/>
        </w:rPr>
        <w:t xml:space="preserve"> </w:t>
      </w:r>
      <w:r w:rsidR="002A20A7">
        <w:rPr>
          <w:sz w:val="26"/>
          <w:szCs w:val="26"/>
        </w:rPr>
        <w:t>учреждение</w:t>
      </w:r>
      <w:r w:rsidR="00112C37">
        <w:rPr>
          <w:sz w:val="26"/>
          <w:szCs w:val="26"/>
        </w:rPr>
        <w:t xml:space="preserve"> </w:t>
      </w:r>
      <w:r w:rsidR="00E3064C">
        <w:rPr>
          <w:sz w:val="26"/>
          <w:szCs w:val="26"/>
        </w:rPr>
        <w:t xml:space="preserve">должны обеспечивать </w:t>
      </w:r>
      <w:r w:rsidR="00E3064C" w:rsidRPr="00E3064C">
        <w:rPr>
          <w:sz w:val="26"/>
          <w:szCs w:val="26"/>
        </w:rPr>
        <w:t>прием в общеобразовательные учреждения граждан,</w:t>
      </w:r>
      <w:r w:rsidR="00112C37" w:rsidRPr="00E3064C">
        <w:rPr>
          <w:sz w:val="26"/>
          <w:szCs w:val="26"/>
        </w:rPr>
        <w:t xml:space="preserve"> которым в </w:t>
      </w:r>
      <w:r w:rsidR="00112C37" w:rsidRPr="00E3064C">
        <w:rPr>
          <w:sz w:val="26"/>
          <w:szCs w:val="26"/>
        </w:rPr>
        <w:lastRenderedPageBreak/>
        <w:t xml:space="preserve">соответствии с </w:t>
      </w:r>
      <w:r w:rsidR="00E3064C" w:rsidRPr="00E3064C">
        <w:rPr>
          <w:sz w:val="26"/>
          <w:szCs w:val="26"/>
        </w:rPr>
        <w:t>законодательством об образовании</w:t>
      </w:r>
      <w:r w:rsidR="00112C37">
        <w:rPr>
          <w:sz w:val="26"/>
          <w:szCs w:val="26"/>
        </w:rPr>
        <w:t xml:space="preserve"> предоставлены особые права (преимущества) при приеме на обучение</w:t>
      </w:r>
      <w:r w:rsidR="00E3064C">
        <w:rPr>
          <w:sz w:val="26"/>
          <w:szCs w:val="26"/>
        </w:rPr>
        <w:t>, а также проживающим на закрепленной территории.</w:t>
      </w:r>
    </w:p>
    <w:p w:rsidR="00084DC7" w:rsidRDefault="00084DC7">
      <w:pPr>
        <w:autoSpaceDE w:val="0"/>
        <w:autoSpaceDN w:val="0"/>
        <w:adjustRightInd w:val="0"/>
        <w:rPr>
          <w:sz w:val="26"/>
          <w:szCs w:val="26"/>
        </w:rPr>
      </w:pPr>
    </w:p>
    <w:p w:rsidR="000F6810" w:rsidRDefault="00F463F8" w:rsidP="00F463F8">
      <w:pPr>
        <w:pStyle w:val="30"/>
        <w:spacing w:after="0" w:line="360" w:lineRule="auto"/>
        <w:ind w:left="0"/>
        <w:jc w:val="center"/>
        <w:rPr>
          <w:sz w:val="26"/>
          <w:szCs w:val="26"/>
        </w:rPr>
      </w:pPr>
      <w:r w:rsidRPr="00F463F8">
        <w:rPr>
          <w:sz w:val="26"/>
          <w:szCs w:val="26"/>
        </w:rPr>
        <w:t>3.</w:t>
      </w:r>
      <w:r>
        <w:rPr>
          <w:sz w:val="26"/>
          <w:szCs w:val="26"/>
        </w:rPr>
        <w:t xml:space="preserve"> </w:t>
      </w:r>
      <w:r w:rsidR="000F6810" w:rsidRPr="008A3A64">
        <w:rPr>
          <w:sz w:val="26"/>
          <w:szCs w:val="26"/>
        </w:rPr>
        <w:t>Состав, последовательность и сроки выполнения административных процедур, требования к порядку их выполнения</w:t>
      </w:r>
    </w:p>
    <w:p w:rsidR="006C22EF" w:rsidRDefault="006C22EF" w:rsidP="008D5319">
      <w:pPr>
        <w:pStyle w:val="30"/>
        <w:spacing w:after="0"/>
        <w:ind w:left="0" w:firstLine="709"/>
        <w:jc w:val="center"/>
        <w:rPr>
          <w:b/>
          <w:sz w:val="26"/>
          <w:szCs w:val="26"/>
        </w:rPr>
      </w:pPr>
    </w:p>
    <w:p w:rsidR="00A827D9" w:rsidRPr="00C6673A" w:rsidRDefault="00296162" w:rsidP="00C6673A">
      <w:pPr>
        <w:pStyle w:val="30"/>
        <w:spacing w:after="0" w:line="360" w:lineRule="auto"/>
        <w:ind w:left="0" w:firstLine="709"/>
        <w:jc w:val="both"/>
        <w:rPr>
          <w:sz w:val="26"/>
          <w:szCs w:val="26"/>
        </w:rPr>
      </w:pPr>
      <w:r w:rsidRPr="00C6673A">
        <w:rPr>
          <w:bCs/>
          <w:sz w:val="26"/>
          <w:szCs w:val="26"/>
        </w:rPr>
        <w:t xml:space="preserve">3.1. </w:t>
      </w:r>
      <w:r w:rsidR="00A827D9" w:rsidRPr="00C6673A">
        <w:rPr>
          <w:sz w:val="26"/>
          <w:szCs w:val="26"/>
        </w:rPr>
        <w:t>Предоставление муниципальной услуги включает в себя следующие административные процедуры:</w:t>
      </w:r>
    </w:p>
    <w:p w:rsidR="00C6673A" w:rsidRPr="00C6673A" w:rsidRDefault="00EC0AF1" w:rsidP="00C6673A">
      <w:pPr>
        <w:tabs>
          <w:tab w:val="left" w:pos="540"/>
        </w:tabs>
        <w:suppressAutoHyphens/>
        <w:autoSpaceDE w:val="0"/>
        <w:autoSpaceDN w:val="0"/>
        <w:adjustRightInd w:val="0"/>
        <w:spacing w:line="360" w:lineRule="auto"/>
        <w:ind w:firstLine="709"/>
        <w:jc w:val="both"/>
        <w:rPr>
          <w:sz w:val="26"/>
          <w:szCs w:val="26"/>
        </w:rPr>
      </w:pPr>
      <w:r w:rsidRPr="00C6673A">
        <w:rPr>
          <w:sz w:val="26"/>
          <w:szCs w:val="26"/>
        </w:rPr>
        <w:t>а)</w:t>
      </w:r>
      <w:r w:rsidR="00C6673A" w:rsidRPr="00C6673A">
        <w:rPr>
          <w:sz w:val="26"/>
          <w:szCs w:val="26"/>
        </w:rPr>
        <w:t xml:space="preserve"> приём</w:t>
      </w:r>
      <w:r w:rsidR="00F87716">
        <w:rPr>
          <w:sz w:val="26"/>
          <w:szCs w:val="26"/>
        </w:rPr>
        <w:t xml:space="preserve"> заявлений</w:t>
      </w:r>
      <w:r w:rsidR="0041623E">
        <w:rPr>
          <w:sz w:val="26"/>
          <w:szCs w:val="26"/>
        </w:rPr>
        <w:t xml:space="preserve"> и </w:t>
      </w:r>
      <w:r w:rsidR="004A68BB">
        <w:rPr>
          <w:sz w:val="26"/>
          <w:szCs w:val="26"/>
        </w:rPr>
        <w:t>документов</w:t>
      </w:r>
      <w:r w:rsidR="00C6673A" w:rsidRPr="00C6673A">
        <w:rPr>
          <w:sz w:val="26"/>
          <w:szCs w:val="26"/>
        </w:rPr>
        <w:t xml:space="preserve"> от </w:t>
      </w:r>
      <w:r w:rsidR="0041623E">
        <w:rPr>
          <w:sz w:val="26"/>
          <w:szCs w:val="26"/>
        </w:rPr>
        <w:t xml:space="preserve">заявителей </w:t>
      </w:r>
      <w:r w:rsidR="00C6673A" w:rsidRPr="00C6673A">
        <w:rPr>
          <w:sz w:val="26"/>
          <w:szCs w:val="26"/>
        </w:rPr>
        <w:t>для</w:t>
      </w:r>
      <w:r w:rsidR="0041623E">
        <w:rPr>
          <w:sz w:val="26"/>
          <w:szCs w:val="26"/>
        </w:rPr>
        <w:t xml:space="preserve"> зачисления </w:t>
      </w:r>
      <w:r w:rsidR="00C6673A" w:rsidRPr="00C6673A">
        <w:rPr>
          <w:sz w:val="26"/>
          <w:szCs w:val="26"/>
        </w:rPr>
        <w:t xml:space="preserve">в </w:t>
      </w:r>
      <w:r w:rsidR="00F87716">
        <w:rPr>
          <w:sz w:val="26"/>
          <w:szCs w:val="26"/>
        </w:rPr>
        <w:t>о</w:t>
      </w:r>
      <w:r w:rsidR="00C6673A" w:rsidRPr="00C6673A">
        <w:rPr>
          <w:sz w:val="26"/>
          <w:szCs w:val="26"/>
        </w:rPr>
        <w:t>бразовательное учреждение;</w:t>
      </w:r>
    </w:p>
    <w:p w:rsidR="00C6673A" w:rsidRDefault="00D81554" w:rsidP="00C6673A">
      <w:pPr>
        <w:tabs>
          <w:tab w:val="left" w:pos="540"/>
        </w:tabs>
        <w:suppressAutoHyphens/>
        <w:autoSpaceDE w:val="0"/>
        <w:autoSpaceDN w:val="0"/>
        <w:adjustRightInd w:val="0"/>
        <w:spacing w:line="360" w:lineRule="auto"/>
        <w:ind w:firstLine="709"/>
        <w:jc w:val="both"/>
        <w:rPr>
          <w:sz w:val="26"/>
          <w:szCs w:val="26"/>
        </w:rPr>
      </w:pPr>
      <w:r>
        <w:rPr>
          <w:sz w:val="26"/>
          <w:szCs w:val="26"/>
        </w:rPr>
        <w:t>б</w:t>
      </w:r>
      <w:r w:rsidR="00C6673A" w:rsidRPr="00C6673A">
        <w:rPr>
          <w:sz w:val="26"/>
          <w:szCs w:val="26"/>
        </w:rPr>
        <w:t>) рассмотрение принят</w:t>
      </w:r>
      <w:r w:rsidR="00F87716">
        <w:rPr>
          <w:sz w:val="26"/>
          <w:szCs w:val="26"/>
        </w:rPr>
        <w:t>ых</w:t>
      </w:r>
      <w:r w:rsidR="00C6673A" w:rsidRPr="00C6673A">
        <w:rPr>
          <w:sz w:val="26"/>
          <w:szCs w:val="26"/>
        </w:rPr>
        <w:t xml:space="preserve"> заявле</w:t>
      </w:r>
      <w:r w:rsidR="00F87716">
        <w:rPr>
          <w:sz w:val="26"/>
          <w:szCs w:val="26"/>
        </w:rPr>
        <w:t>ний</w:t>
      </w:r>
      <w:r w:rsidR="005625AE">
        <w:rPr>
          <w:sz w:val="26"/>
          <w:szCs w:val="26"/>
        </w:rPr>
        <w:t xml:space="preserve"> и представленных документов</w:t>
      </w:r>
      <w:r w:rsidR="00F87716">
        <w:rPr>
          <w:sz w:val="26"/>
          <w:szCs w:val="26"/>
        </w:rPr>
        <w:t>,</w:t>
      </w:r>
      <w:r w:rsidR="00C6673A" w:rsidRPr="00C6673A">
        <w:rPr>
          <w:sz w:val="26"/>
          <w:szCs w:val="26"/>
        </w:rPr>
        <w:t xml:space="preserve"> </w:t>
      </w:r>
      <w:r w:rsidR="0041623E">
        <w:rPr>
          <w:sz w:val="26"/>
          <w:szCs w:val="26"/>
        </w:rPr>
        <w:t>принятие решения</w:t>
      </w:r>
      <w:r w:rsidR="00C6673A" w:rsidRPr="00C6673A">
        <w:rPr>
          <w:sz w:val="26"/>
          <w:szCs w:val="26"/>
        </w:rPr>
        <w:t xml:space="preserve"> о </w:t>
      </w:r>
      <w:r w:rsidR="007F2A96">
        <w:rPr>
          <w:sz w:val="26"/>
          <w:szCs w:val="26"/>
        </w:rPr>
        <w:t>зачислении</w:t>
      </w:r>
      <w:r w:rsidR="00C6673A" w:rsidRPr="00C6673A">
        <w:rPr>
          <w:sz w:val="26"/>
          <w:szCs w:val="26"/>
        </w:rPr>
        <w:t xml:space="preserve"> </w:t>
      </w:r>
      <w:r w:rsidR="0041623E">
        <w:rPr>
          <w:sz w:val="26"/>
          <w:szCs w:val="26"/>
        </w:rPr>
        <w:t xml:space="preserve">(об отказе в </w:t>
      </w:r>
      <w:r w:rsidR="007F2A96">
        <w:rPr>
          <w:sz w:val="26"/>
          <w:szCs w:val="26"/>
        </w:rPr>
        <w:t>зачислении</w:t>
      </w:r>
      <w:r w:rsidR="0041623E">
        <w:rPr>
          <w:sz w:val="26"/>
          <w:szCs w:val="26"/>
        </w:rPr>
        <w:t>)</w:t>
      </w:r>
      <w:r w:rsidR="0041623E" w:rsidRPr="00C6673A">
        <w:rPr>
          <w:sz w:val="26"/>
          <w:szCs w:val="26"/>
        </w:rPr>
        <w:t xml:space="preserve"> </w:t>
      </w:r>
      <w:r w:rsidR="00C6673A" w:rsidRPr="00C6673A">
        <w:rPr>
          <w:sz w:val="26"/>
          <w:szCs w:val="26"/>
        </w:rPr>
        <w:t xml:space="preserve">в </w:t>
      </w:r>
      <w:r w:rsidR="00084DC7">
        <w:rPr>
          <w:sz w:val="26"/>
          <w:szCs w:val="26"/>
        </w:rPr>
        <w:t>о</w:t>
      </w:r>
      <w:r w:rsidR="005625AE">
        <w:rPr>
          <w:sz w:val="26"/>
          <w:szCs w:val="26"/>
        </w:rPr>
        <w:t>бразовательное учреждение;</w:t>
      </w:r>
    </w:p>
    <w:p w:rsidR="005625AE" w:rsidRPr="00C6673A" w:rsidRDefault="005625AE" w:rsidP="00C6673A">
      <w:pPr>
        <w:tabs>
          <w:tab w:val="left" w:pos="540"/>
        </w:tabs>
        <w:suppressAutoHyphens/>
        <w:autoSpaceDE w:val="0"/>
        <w:autoSpaceDN w:val="0"/>
        <w:adjustRightInd w:val="0"/>
        <w:spacing w:line="360" w:lineRule="auto"/>
        <w:ind w:firstLine="709"/>
        <w:jc w:val="both"/>
        <w:rPr>
          <w:sz w:val="26"/>
          <w:szCs w:val="26"/>
        </w:rPr>
      </w:pPr>
      <w:r>
        <w:rPr>
          <w:sz w:val="26"/>
          <w:szCs w:val="26"/>
        </w:rPr>
        <w:t>в) зачисление в образовательное учреждение.</w:t>
      </w:r>
    </w:p>
    <w:p w:rsidR="002944EC" w:rsidRPr="00C6673A" w:rsidRDefault="002944EC" w:rsidP="00C6673A">
      <w:pPr>
        <w:pStyle w:val="11"/>
        <w:widowControl w:val="0"/>
        <w:shd w:val="clear" w:color="auto" w:fill="FFFFFF"/>
        <w:tabs>
          <w:tab w:val="left" w:pos="-4820"/>
        </w:tabs>
        <w:autoSpaceDE w:val="0"/>
        <w:autoSpaceDN w:val="0"/>
        <w:adjustRightInd w:val="0"/>
        <w:spacing w:line="360" w:lineRule="auto"/>
        <w:ind w:left="0" w:firstLine="709"/>
        <w:jc w:val="both"/>
        <w:rPr>
          <w:sz w:val="26"/>
          <w:szCs w:val="26"/>
        </w:rPr>
      </w:pPr>
      <w:r w:rsidRPr="00C6673A">
        <w:rPr>
          <w:sz w:val="26"/>
          <w:szCs w:val="26"/>
        </w:rPr>
        <w:t xml:space="preserve">Последовательность выполнения действий при предоставлении муниципальной услуги отражена в блок – схеме  </w:t>
      </w:r>
      <w:r w:rsidR="00FF4749" w:rsidRPr="002E3BFA">
        <w:rPr>
          <w:sz w:val="26"/>
          <w:szCs w:val="26"/>
        </w:rPr>
        <w:t>(</w:t>
      </w:r>
      <w:r w:rsidR="00F87716" w:rsidRPr="002E3BFA">
        <w:rPr>
          <w:sz w:val="26"/>
          <w:szCs w:val="26"/>
        </w:rPr>
        <w:t xml:space="preserve">приложение № </w:t>
      </w:r>
      <w:r w:rsidR="00561A6C">
        <w:rPr>
          <w:sz w:val="26"/>
          <w:szCs w:val="26"/>
        </w:rPr>
        <w:t>5</w:t>
      </w:r>
      <w:r w:rsidRPr="002E3BFA">
        <w:rPr>
          <w:sz w:val="26"/>
          <w:szCs w:val="26"/>
        </w:rPr>
        <w:t>).</w:t>
      </w:r>
    </w:p>
    <w:p w:rsidR="005F38B2" w:rsidRDefault="007169B2" w:rsidP="00D81554">
      <w:pPr>
        <w:pStyle w:val="30"/>
        <w:spacing w:after="0" w:line="360" w:lineRule="auto"/>
        <w:ind w:left="0" w:firstLine="709"/>
        <w:jc w:val="both"/>
        <w:rPr>
          <w:sz w:val="26"/>
          <w:szCs w:val="26"/>
        </w:rPr>
      </w:pPr>
      <w:r w:rsidRPr="00045247">
        <w:rPr>
          <w:sz w:val="26"/>
          <w:szCs w:val="26"/>
        </w:rPr>
        <w:t>3.2.</w:t>
      </w:r>
      <w:r w:rsidR="00937C24" w:rsidRPr="00045247">
        <w:rPr>
          <w:sz w:val="26"/>
          <w:szCs w:val="26"/>
        </w:rPr>
        <w:t xml:space="preserve"> </w:t>
      </w:r>
      <w:r w:rsidR="005F38B2">
        <w:rPr>
          <w:sz w:val="26"/>
          <w:szCs w:val="26"/>
        </w:rPr>
        <w:t>П</w:t>
      </w:r>
      <w:r w:rsidR="004A68BB" w:rsidRPr="00C6673A">
        <w:rPr>
          <w:sz w:val="26"/>
          <w:szCs w:val="26"/>
        </w:rPr>
        <w:t>риём</w:t>
      </w:r>
      <w:r w:rsidR="00E6211B">
        <w:rPr>
          <w:sz w:val="26"/>
          <w:szCs w:val="26"/>
        </w:rPr>
        <w:t xml:space="preserve"> заявлений</w:t>
      </w:r>
      <w:r w:rsidR="004A68BB">
        <w:rPr>
          <w:sz w:val="26"/>
          <w:szCs w:val="26"/>
        </w:rPr>
        <w:t xml:space="preserve"> и </w:t>
      </w:r>
      <w:r w:rsidR="004A68BB" w:rsidRPr="00C6673A">
        <w:rPr>
          <w:sz w:val="26"/>
          <w:szCs w:val="26"/>
        </w:rPr>
        <w:t>документов</w:t>
      </w:r>
      <w:r w:rsidR="004A68BB">
        <w:rPr>
          <w:sz w:val="26"/>
          <w:szCs w:val="26"/>
        </w:rPr>
        <w:t xml:space="preserve"> </w:t>
      </w:r>
      <w:r w:rsidR="004A68BB" w:rsidRPr="00C6673A">
        <w:rPr>
          <w:sz w:val="26"/>
          <w:szCs w:val="26"/>
        </w:rPr>
        <w:t xml:space="preserve">от </w:t>
      </w:r>
      <w:r w:rsidR="004A68BB">
        <w:rPr>
          <w:sz w:val="26"/>
          <w:szCs w:val="26"/>
        </w:rPr>
        <w:t xml:space="preserve">заявителей </w:t>
      </w:r>
      <w:r w:rsidR="004A68BB" w:rsidRPr="00C6673A">
        <w:rPr>
          <w:sz w:val="26"/>
          <w:szCs w:val="26"/>
        </w:rPr>
        <w:t>для</w:t>
      </w:r>
      <w:r w:rsidR="004A68BB">
        <w:rPr>
          <w:sz w:val="26"/>
          <w:szCs w:val="26"/>
        </w:rPr>
        <w:t xml:space="preserve"> зачисления </w:t>
      </w:r>
      <w:r w:rsidR="004A68BB" w:rsidRPr="00C6673A">
        <w:rPr>
          <w:sz w:val="26"/>
          <w:szCs w:val="26"/>
        </w:rPr>
        <w:t xml:space="preserve">в </w:t>
      </w:r>
      <w:r w:rsidR="00956CF6">
        <w:rPr>
          <w:sz w:val="26"/>
          <w:szCs w:val="26"/>
        </w:rPr>
        <w:t>обще</w:t>
      </w:r>
      <w:r w:rsidR="00084DC7">
        <w:rPr>
          <w:sz w:val="26"/>
          <w:szCs w:val="26"/>
        </w:rPr>
        <w:t>о</w:t>
      </w:r>
      <w:r w:rsidR="004A68BB" w:rsidRPr="00C6673A">
        <w:rPr>
          <w:sz w:val="26"/>
          <w:szCs w:val="26"/>
        </w:rPr>
        <w:t>бразовательное учреждение</w:t>
      </w:r>
      <w:r w:rsidR="002E3BFA">
        <w:rPr>
          <w:sz w:val="26"/>
          <w:szCs w:val="26"/>
        </w:rPr>
        <w:t>:</w:t>
      </w:r>
    </w:p>
    <w:p w:rsidR="00F463F8" w:rsidRDefault="00D81554" w:rsidP="005649B8">
      <w:pPr>
        <w:spacing w:line="360" w:lineRule="auto"/>
        <w:ind w:firstLine="709"/>
        <w:jc w:val="both"/>
        <w:rPr>
          <w:sz w:val="26"/>
          <w:szCs w:val="26"/>
        </w:rPr>
      </w:pPr>
      <w:r>
        <w:rPr>
          <w:sz w:val="26"/>
          <w:szCs w:val="26"/>
        </w:rPr>
        <w:t>3.2</w:t>
      </w:r>
      <w:r w:rsidR="003212C7">
        <w:rPr>
          <w:sz w:val="26"/>
          <w:szCs w:val="26"/>
        </w:rPr>
        <w:t>.</w:t>
      </w:r>
      <w:r w:rsidR="00084DC7">
        <w:rPr>
          <w:sz w:val="26"/>
          <w:szCs w:val="26"/>
        </w:rPr>
        <w:t>1</w:t>
      </w:r>
      <w:r w:rsidR="003212C7">
        <w:rPr>
          <w:sz w:val="26"/>
          <w:szCs w:val="26"/>
        </w:rPr>
        <w:t xml:space="preserve">. Заявления и документы </w:t>
      </w:r>
      <w:r w:rsidR="003212C7" w:rsidRPr="00C6673A">
        <w:rPr>
          <w:sz w:val="26"/>
          <w:szCs w:val="26"/>
        </w:rPr>
        <w:t>для</w:t>
      </w:r>
      <w:r w:rsidR="003212C7">
        <w:rPr>
          <w:sz w:val="26"/>
          <w:szCs w:val="26"/>
        </w:rPr>
        <w:t xml:space="preserve"> зачисления </w:t>
      </w:r>
      <w:r w:rsidR="003212C7" w:rsidRPr="00C6673A">
        <w:rPr>
          <w:sz w:val="26"/>
          <w:szCs w:val="26"/>
        </w:rPr>
        <w:t xml:space="preserve">в </w:t>
      </w:r>
      <w:r w:rsidR="00F463F8">
        <w:rPr>
          <w:sz w:val="26"/>
          <w:szCs w:val="26"/>
        </w:rPr>
        <w:t>обще</w:t>
      </w:r>
      <w:r w:rsidR="00084DC7">
        <w:rPr>
          <w:sz w:val="26"/>
          <w:szCs w:val="26"/>
        </w:rPr>
        <w:t>о</w:t>
      </w:r>
      <w:r w:rsidR="003212C7" w:rsidRPr="00C6673A">
        <w:rPr>
          <w:sz w:val="26"/>
          <w:szCs w:val="26"/>
        </w:rPr>
        <w:t>бразовательное учреждение</w:t>
      </w:r>
      <w:r w:rsidR="00B76E6F">
        <w:rPr>
          <w:sz w:val="26"/>
          <w:szCs w:val="26"/>
        </w:rPr>
        <w:t xml:space="preserve"> подаются заявителями</w:t>
      </w:r>
      <w:r w:rsidR="003212C7">
        <w:rPr>
          <w:sz w:val="26"/>
          <w:szCs w:val="26"/>
        </w:rPr>
        <w:t xml:space="preserve"> </w:t>
      </w:r>
      <w:r w:rsidR="00F463F8">
        <w:rPr>
          <w:sz w:val="26"/>
          <w:szCs w:val="26"/>
        </w:rPr>
        <w:t>одним из следующих способов:</w:t>
      </w:r>
    </w:p>
    <w:p w:rsidR="00F463F8" w:rsidRDefault="00F463F8" w:rsidP="005649B8">
      <w:pPr>
        <w:spacing w:line="360" w:lineRule="auto"/>
        <w:ind w:firstLine="709"/>
        <w:jc w:val="both"/>
        <w:rPr>
          <w:sz w:val="26"/>
          <w:szCs w:val="26"/>
        </w:rPr>
      </w:pPr>
      <w:r>
        <w:rPr>
          <w:sz w:val="26"/>
          <w:szCs w:val="26"/>
        </w:rPr>
        <w:t xml:space="preserve">а) </w:t>
      </w:r>
      <w:r w:rsidR="003212C7">
        <w:rPr>
          <w:sz w:val="26"/>
          <w:szCs w:val="26"/>
        </w:rPr>
        <w:t>лично</w:t>
      </w:r>
      <w:r w:rsidR="00084DC7">
        <w:rPr>
          <w:sz w:val="26"/>
          <w:szCs w:val="26"/>
        </w:rPr>
        <w:t xml:space="preserve"> в </w:t>
      </w:r>
      <w:r>
        <w:rPr>
          <w:sz w:val="26"/>
          <w:szCs w:val="26"/>
        </w:rPr>
        <w:t>обще</w:t>
      </w:r>
      <w:r w:rsidR="00084DC7">
        <w:rPr>
          <w:sz w:val="26"/>
          <w:szCs w:val="26"/>
        </w:rPr>
        <w:t>образовательное учреждение</w:t>
      </w:r>
      <w:r>
        <w:rPr>
          <w:sz w:val="26"/>
          <w:szCs w:val="26"/>
        </w:rPr>
        <w:t>;</w:t>
      </w:r>
    </w:p>
    <w:p w:rsidR="00F463F8" w:rsidRDefault="00F463F8" w:rsidP="005649B8">
      <w:pPr>
        <w:spacing w:line="360" w:lineRule="auto"/>
        <w:ind w:firstLine="709"/>
        <w:jc w:val="both"/>
        <w:rPr>
          <w:sz w:val="26"/>
          <w:szCs w:val="26"/>
        </w:rPr>
      </w:pPr>
      <w:r>
        <w:rPr>
          <w:sz w:val="26"/>
          <w:szCs w:val="26"/>
        </w:rPr>
        <w:t>б) через операторов почтовой связи общего пользования заказным письмом с уведомлением о вручении;</w:t>
      </w:r>
    </w:p>
    <w:p w:rsidR="00F463F8" w:rsidRDefault="00F463F8" w:rsidP="00F463F8">
      <w:pPr>
        <w:autoSpaceDE w:val="0"/>
        <w:autoSpaceDN w:val="0"/>
        <w:adjustRightInd w:val="0"/>
        <w:spacing w:line="360" w:lineRule="auto"/>
        <w:ind w:firstLine="708"/>
        <w:jc w:val="both"/>
        <w:rPr>
          <w:sz w:val="26"/>
          <w:szCs w:val="26"/>
        </w:rPr>
      </w:pPr>
      <w:proofErr w:type="gramStart"/>
      <w:r>
        <w:rPr>
          <w:sz w:val="26"/>
          <w:szCs w:val="26"/>
        </w:rPr>
        <w:t>в)</w:t>
      </w:r>
      <w:r w:rsidRPr="00F463F8">
        <w:rPr>
          <w:sz w:val="26"/>
          <w:szCs w:val="26"/>
        </w:rPr>
        <w:t xml:space="preserve"> </w:t>
      </w:r>
      <w:r>
        <w:rPr>
          <w:sz w:val="26"/>
          <w:szCs w:val="26"/>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общеобразовательно</w:t>
      </w:r>
      <w:r w:rsidR="00887361">
        <w:rPr>
          <w:sz w:val="26"/>
          <w:szCs w:val="26"/>
        </w:rPr>
        <w:t>го</w:t>
      </w:r>
      <w:r>
        <w:rPr>
          <w:sz w:val="26"/>
          <w:szCs w:val="26"/>
        </w:rPr>
        <w:t xml:space="preserve"> </w:t>
      </w:r>
      <w:r w:rsidR="00887361">
        <w:rPr>
          <w:sz w:val="26"/>
          <w:szCs w:val="26"/>
        </w:rPr>
        <w:t>учреждения</w:t>
      </w:r>
      <w:r>
        <w:rPr>
          <w:sz w:val="26"/>
          <w:szCs w:val="26"/>
        </w:rPr>
        <w:t xml:space="preserve"> или электронной информационной системы общеобразовательно</w:t>
      </w:r>
      <w:r w:rsidR="00887361">
        <w:rPr>
          <w:sz w:val="26"/>
          <w:szCs w:val="26"/>
        </w:rPr>
        <w:t>го</w:t>
      </w:r>
      <w:r>
        <w:rPr>
          <w:sz w:val="26"/>
          <w:szCs w:val="26"/>
        </w:rPr>
        <w:t xml:space="preserve"> </w:t>
      </w:r>
      <w:r w:rsidR="00887361">
        <w:rPr>
          <w:sz w:val="26"/>
          <w:szCs w:val="26"/>
        </w:rPr>
        <w:t>учреждения</w:t>
      </w:r>
      <w:r>
        <w:rPr>
          <w:sz w:val="26"/>
          <w:szCs w:val="26"/>
        </w:rPr>
        <w:t>, в том числе с использованием функционала официального сайта общеобразовательно</w:t>
      </w:r>
      <w:r w:rsidR="00887361">
        <w:rPr>
          <w:sz w:val="26"/>
          <w:szCs w:val="26"/>
        </w:rPr>
        <w:t>го</w:t>
      </w:r>
      <w:r>
        <w:rPr>
          <w:sz w:val="26"/>
          <w:szCs w:val="26"/>
        </w:rPr>
        <w:t xml:space="preserve"> </w:t>
      </w:r>
      <w:r w:rsidR="00887361">
        <w:rPr>
          <w:sz w:val="26"/>
          <w:szCs w:val="26"/>
        </w:rPr>
        <w:t>учреждения</w:t>
      </w:r>
      <w:r>
        <w:rPr>
          <w:sz w:val="26"/>
          <w:szCs w:val="26"/>
        </w:rPr>
        <w:t xml:space="preserve"> в сети Интернет или иным способом с использованием сети Интернет;</w:t>
      </w:r>
      <w:proofErr w:type="gramEnd"/>
    </w:p>
    <w:p w:rsidR="003212C7" w:rsidRDefault="00F463F8" w:rsidP="00F463F8">
      <w:pPr>
        <w:autoSpaceDE w:val="0"/>
        <w:autoSpaceDN w:val="0"/>
        <w:adjustRightInd w:val="0"/>
        <w:spacing w:line="360" w:lineRule="auto"/>
        <w:ind w:firstLine="708"/>
        <w:jc w:val="both"/>
        <w:rPr>
          <w:sz w:val="26"/>
          <w:szCs w:val="26"/>
        </w:rPr>
      </w:pPr>
      <w:r>
        <w:rPr>
          <w:sz w:val="26"/>
          <w:szCs w:val="26"/>
        </w:rPr>
        <w:t>г) с использованием функционала (сервисов) региональных порталов государственных и муниципальных услуг.</w:t>
      </w:r>
    </w:p>
    <w:p w:rsidR="00F463F8" w:rsidRDefault="00F463F8" w:rsidP="00E672D9">
      <w:pPr>
        <w:autoSpaceDE w:val="0"/>
        <w:autoSpaceDN w:val="0"/>
        <w:adjustRightInd w:val="0"/>
        <w:spacing w:line="360" w:lineRule="auto"/>
        <w:ind w:firstLine="708"/>
        <w:jc w:val="both"/>
        <w:rPr>
          <w:sz w:val="26"/>
          <w:szCs w:val="26"/>
        </w:rPr>
      </w:pPr>
      <w:r>
        <w:rPr>
          <w:sz w:val="26"/>
          <w:szCs w:val="26"/>
        </w:rPr>
        <w:lastRenderedPageBreak/>
        <w:t>Общеобразовательн</w:t>
      </w:r>
      <w:r w:rsidR="002A20A7">
        <w:rPr>
          <w:sz w:val="26"/>
          <w:szCs w:val="26"/>
        </w:rPr>
        <w:t>ое</w:t>
      </w:r>
      <w:r>
        <w:rPr>
          <w:sz w:val="26"/>
          <w:szCs w:val="26"/>
        </w:rPr>
        <w:t xml:space="preserve"> </w:t>
      </w:r>
      <w:r w:rsidR="002A20A7">
        <w:rPr>
          <w:sz w:val="26"/>
          <w:szCs w:val="26"/>
        </w:rPr>
        <w:t>учреждение</w:t>
      </w:r>
      <w:r>
        <w:rPr>
          <w:sz w:val="26"/>
          <w:szCs w:val="26"/>
        </w:rPr>
        <w:t xml:space="preserve">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w:t>
      </w:r>
      <w:r w:rsidR="002A20A7">
        <w:rPr>
          <w:sz w:val="26"/>
          <w:szCs w:val="26"/>
        </w:rPr>
        <w:t>ое</w:t>
      </w:r>
      <w:r>
        <w:rPr>
          <w:sz w:val="26"/>
          <w:szCs w:val="26"/>
        </w:rPr>
        <w:t xml:space="preserve"> </w:t>
      </w:r>
      <w:r w:rsidR="002A20A7">
        <w:rPr>
          <w:sz w:val="26"/>
          <w:szCs w:val="26"/>
        </w:rPr>
        <w:t>учреждение</w:t>
      </w:r>
      <w:r>
        <w:rPr>
          <w:sz w:val="26"/>
          <w:szCs w:val="26"/>
        </w:rPr>
        <w:t xml:space="preserve"> вправе обращаться к соответствующим государственным информационным системам, в государственные (муниципальные) органы и организации.</w:t>
      </w:r>
    </w:p>
    <w:p w:rsidR="005F38B2" w:rsidRDefault="00D81554" w:rsidP="005649B8">
      <w:pPr>
        <w:spacing w:line="360" w:lineRule="auto"/>
        <w:ind w:firstLine="709"/>
        <w:jc w:val="both"/>
        <w:rPr>
          <w:sz w:val="26"/>
          <w:szCs w:val="26"/>
        </w:rPr>
      </w:pPr>
      <w:r>
        <w:rPr>
          <w:sz w:val="26"/>
          <w:szCs w:val="26"/>
        </w:rPr>
        <w:t>3.2</w:t>
      </w:r>
      <w:r w:rsidR="00B76E6F">
        <w:rPr>
          <w:sz w:val="26"/>
          <w:szCs w:val="26"/>
        </w:rPr>
        <w:t>.2</w:t>
      </w:r>
      <w:r w:rsidR="005F38B2">
        <w:rPr>
          <w:sz w:val="26"/>
          <w:szCs w:val="26"/>
        </w:rPr>
        <w:t xml:space="preserve">. Прием заявлений </w:t>
      </w:r>
      <w:r w:rsidR="00301B70">
        <w:rPr>
          <w:sz w:val="26"/>
          <w:szCs w:val="26"/>
        </w:rPr>
        <w:t xml:space="preserve">и документов </w:t>
      </w:r>
      <w:r w:rsidR="005F38B2">
        <w:rPr>
          <w:sz w:val="26"/>
          <w:szCs w:val="26"/>
        </w:rPr>
        <w:t xml:space="preserve">о зачислении </w:t>
      </w:r>
      <w:r w:rsidR="005F38B2" w:rsidRPr="00C6673A">
        <w:rPr>
          <w:sz w:val="26"/>
          <w:szCs w:val="26"/>
        </w:rPr>
        <w:t xml:space="preserve">в </w:t>
      </w:r>
      <w:r w:rsidR="00084DC7">
        <w:rPr>
          <w:sz w:val="26"/>
          <w:szCs w:val="26"/>
        </w:rPr>
        <w:t>о</w:t>
      </w:r>
      <w:r w:rsidR="005F38B2">
        <w:rPr>
          <w:sz w:val="26"/>
          <w:szCs w:val="26"/>
        </w:rPr>
        <w:t>бразовательные учреждения производится  в следующие сроки:</w:t>
      </w:r>
    </w:p>
    <w:p w:rsidR="00B7462E" w:rsidRDefault="005F38B2" w:rsidP="005649B8">
      <w:pPr>
        <w:spacing w:line="360" w:lineRule="auto"/>
        <w:ind w:firstLine="709"/>
        <w:jc w:val="both"/>
        <w:rPr>
          <w:sz w:val="26"/>
          <w:szCs w:val="26"/>
        </w:rPr>
      </w:pPr>
      <w:r>
        <w:rPr>
          <w:sz w:val="26"/>
          <w:szCs w:val="26"/>
        </w:rPr>
        <w:t xml:space="preserve">а)  для зачисления в </w:t>
      </w:r>
      <w:r w:rsidR="00956CF6">
        <w:rPr>
          <w:sz w:val="26"/>
          <w:szCs w:val="26"/>
        </w:rPr>
        <w:t xml:space="preserve">первые </w:t>
      </w:r>
      <w:r w:rsidR="00D81554">
        <w:rPr>
          <w:sz w:val="26"/>
          <w:szCs w:val="26"/>
        </w:rPr>
        <w:t>классы общеобразовательных учреждений</w:t>
      </w:r>
      <w:r w:rsidR="00B7462E">
        <w:rPr>
          <w:sz w:val="26"/>
          <w:szCs w:val="26"/>
        </w:rPr>
        <w:t>:</w:t>
      </w:r>
    </w:p>
    <w:p w:rsidR="002A20A7" w:rsidRDefault="002A20A7" w:rsidP="005649B8">
      <w:pPr>
        <w:spacing w:line="360" w:lineRule="auto"/>
        <w:ind w:firstLine="709"/>
        <w:jc w:val="both"/>
        <w:rPr>
          <w:sz w:val="26"/>
          <w:szCs w:val="26"/>
        </w:rPr>
      </w:pPr>
      <w:r>
        <w:rPr>
          <w:sz w:val="26"/>
          <w:szCs w:val="26"/>
        </w:rPr>
        <w:t xml:space="preserve">- детей, </w:t>
      </w:r>
      <w:r w:rsidRPr="00E3064C">
        <w:rPr>
          <w:sz w:val="26"/>
          <w:szCs w:val="26"/>
        </w:rPr>
        <w:t>которым в соответствии с законодательством об образовании</w:t>
      </w:r>
      <w:r>
        <w:rPr>
          <w:sz w:val="26"/>
          <w:szCs w:val="26"/>
        </w:rPr>
        <w:t xml:space="preserve"> предоставлены особые права (преимущества) при приеме на обучение, - с 1 апреля текущего года и завершается 30 июня текущего года;</w:t>
      </w:r>
    </w:p>
    <w:p w:rsidR="005F38B2" w:rsidRDefault="005F38B2" w:rsidP="00B76E6F">
      <w:pPr>
        <w:spacing w:line="360" w:lineRule="auto"/>
        <w:ind w:firstLine="709"/>
        <w:jc w:val="both"/>
        <w:rPr>
          <w:sz w:val="26"/>
          <w:szCs w:val="26"/>
        </w:rPr>
      </w:pPr>
      <w:r>
        <w:rPr>
          <w:sz w:val="26"/>
          <w:szCs w:val="26"/>
        </w:rPr>
        <w:t xml:space="preserve"> - </w:t>
      </w:r>
      <w:r w:rsidR="00B7462E">
        <w:rPr>
          <w:sz w:val="26"/>
          <w:szCs w:val="26"/>
        </w:rPr>
        <w:t>детей</w:t>
      </w:r>
      <w:r w:rsidR="00EB30FF">
        <w:rPr>
          <w:sz w:val="26"/>
          <w:szCs w:val="26"/>
        </w:rPr>
        <w:t>,</w:t>
      </w:r>
      <w:r w:rsidR="00E672D9">
        <w:rPr>
          <w:sz w:val="26"/>
          <w:szCs w:val="26"/>
        </w:rPr>
        <w:t xml:space="preserve"> </w:t>
      </w:r>
      <w:r w:rsidR="00B7462E">
        <w:rPr>
          <w:sz w:val="26"/>
          <w:szCs w:val="26"/>
        </w:rPr>
        <w:t>проживающих на закре</w:t>
      </w:r>
      <w:r w:rsidR="00EB30FF">
        <w:rPr>
          <w:sz w:val="26"/>
          <w:szCs w:val="26"/>
        </w:rPr>
        <w:t>пленной управлением образования</w:t>
      </w:r>
      <w:r w:rsidR="00B7462E">
        <w:rPr>
          <w:sz w:val="26"/>
          <w:szCs w:val="26"/>
        </w:rPr>
        <w:t xml:space="preserve"> за общеобразовательным учреждением </w:t>
      </w:r>
      <w:r w:rsidR="00B7462E" w:rsidRPr="002666CB">
        <w:rPr>
          <w:sz w:val="26"/>
          <w:szCs w:val="26"/>
        </w:rPr>
        <w:t>территори</w:t>
      </w:r>
      <w:r w:rsidR="00B7462E">
        <w:rPr>
          <w:sz w:val="26"/>
          <w:szCs w:val="26"/>
        </w:rPr>
        <w:t>и</w:t>
      </w:r>
      <w:r w:rsidR="002A20A7">
        <w:rPr>
          <w:sz w:val="26"/>
          <w:szCs w:val="26"/>
        </w:rPr>
        <w:t>,</w:t>
      </w:r>
      <w:r w:rsidR="00B76E6F" w:rsidRPr="00B76E6F">
        <w:rPr>
          <w:sz w:val="26"/>
          <w:szCs w:val="26"/>
        </w:rPr>
        <w:t xml:space="preserve"> </w:t>
      </w:r>
      <w:r w:rsidR="005136D6">
        <w:rPr>
          <w:sz w:val="26"/>
          <w:szCs w:val="26"/>
        </w:rPr>
        <w:t xml:space="preserve">- с </w:t>
      </w:r>
      <w:r w:rsidR="00B76E6F">
        <w:rPr>
          <w:sz w:val="26"/>
          <w:szCs w:val="26"/>
        </w:rPr>
        <w:t xml:space="preserve">1 </w:t>
      </w:r>
      <w:r w:rsidR="00F12E1C">
        <w:rPr>
          <w:sz w:val="26"/>
          <w:szCs w:val="26"/>
        </w:rPr>
        <w:t>апреля</w:t>
      </w:r>
      <w:r w:rsidR="00B76E6F">
        <w:rPr>
          <w:sz w:val="26"/>
          <w:szCs w:val="26"/>
        </w:rPr>
        <w:t xml:space="preserve"> текущего </w:t>
      </w:r>
      <w:r w:rsidR="002A20A7">
        <w:rPr>
          <w:sz w:val="26"/>
          <w:szCs w:val="26"/>
        </w:rPr>
        <w:t>года и завершается 30 июня текущего года</w:t>
      </w:r>
      <w:r w:rsidR="00B7462E">
        <w:rPr>
          <w:sz w:val="26"/>
          <w:szCs w:val="26"/>
        </w:rPr>
        <w:t>;</w:t>
      </w:r>
    </w:p>
    <w:p w:rsidR="00B7462E" w:rsidRDefault="00B7462E" w:rsidP="005649B8">
      <w:pPr>
        <w:spacing w:line="360" w:lineRule="auto"/>
        <w:ind w:firstLine="709"/>
        <w:jc w:val="both"/>
        <w:rPr>
          <w:sz w:val="26"/>
          <w:szCs w:val="26"/>
        </w:rPr>
      </w:pPr>
      <w:r>
        <w:rPr>
          <w:sz w:val="26"/>
          <w:szCs w:val="26"/>
        </w:rPr>
        <w:t xml:space="preserve">- </w:t>
      </w:r>
      <w:r w:rsidR="005625AE">
        <w:rPr>
          <w:sz w:val="26"/>
          <w:szCs w:val="26"/>
        </w:rPr>
        <w:t xml:space="preserve">детей, не </w:t>
      </w:r>
      <w:r w:rsidR="00B76E6F">
        <w:rPr>
          <w:sz w:val="26"/>
          <w:szCs w:val="26"/>
        </w:rPr>
        <w:t xml:space="preserve">проживающих </w:t>
      </w:r>
      <w:r w:rsidR="005625AE">
        <w:rPr>
          <w:sz w:val="26"/>
          <w:szCs w:val="26"/>
        </w:rPr>
        <w:t>на закрепле</w:t>
      </w:r>
      <w:r w:rsidR="005136D6">
        <w:rPr>
          <w:sz w:val="26"/>
          <w:szCs w:val="26"/>
        </w:rPr>
        <w:t>нной управлением образования за</w:t>
      </w:r>
      <w:r w:rsidR="00B76E6F">
        <w:rPr>
          <w:sz w:val="26"/>
          <w:szCs w:val="26"/>
        </w:rPr>
        <w:t xml:space="preserve"> </w:t>
      </w:r>
      <w:r w:rsidR="005625AE">
        <w:rPr>
          <w:sz w:val="26"/>
          <w:szCs w:val="26"/>
        </w:rPr>
        <w:t>общеобразовательным учреждением территории</w:t>
      </w:r>
      <w:r w:rsidR="005136D6">
        <w:rPr>
          <w:sz w:val="26"/>
          <w:szCs w:val="26"/>
        </w:rPr>
        <w:t>, - с 6</w:t>
      </w:r>
      <w:r w:rsidR="00B76E6F">
        <w:rPr>
          <w:sz w:val="26"/>
          <w:szCs w:val="26"/>
        </w:rPr>
        <w:t xml:space="preserve"> </w:t>
      </w:r>
      <w:r w:rsidR="005136D6">
        <w:rPr>
          <w:sz w:val="26"/>
          <w:szCs w:val="26"/>
        </w:rPr>
        <w:t>июля</w:t>
      </w:r>
      <w:r w:rsidR="00B76E6F">
        <w:rPr>
          <w:sz w:val="26"/>
          <w:szCs w:val="26"/>
        </w:rPr>
        <w:t xml:space="preserve"> текущего года</w:t>
      </w:r>
      <w:r w:rsidR="005136D6">
        <w:rPr>
          <w:sz w:val="26"/>
          <w:szCs w:val="26"/>
        </w:rPr>
        <w:t xml:space="preserve"> до момента заполнения свободных мест, но не позднее 5 сентября текущего года</w:t>
      </w:r>
      <w:r w:rsidR="005625AE">
        <w:rPr>
          <w:sz w:val="26"/>
          <w:szCs w:val="26"/>
        </w:rPr>
        <w:t>.</w:t>
      </w:r>
    </w:p>
    <w:p w:rsidR="00190F1F" w:rsidRPr="00F57E48" w:rsidRDefault="00190F1F" w:rsidP="005649B8">
      <w:pPr>
        <w:spacing w:line="360" w:lineRule="auto"/>
        <w:ind w:firstLine="709"/>
        <w:jc w:val="both"/>
        <w:rPr>
          <w:sz w:val="26"/>
          <w:szCs w:val="26"/>
        </w:rPr>
      </w:pPr>
      <w:r>
        <w:rPr>
          <w:sz w:val="26"/>
          <w:szCs w:val="26"/>
        </w:rPr>
        <w:t xml:space="preserve">б) для </w:t>
      </w:r>
      <w:r w:rsidR="002E3BFA">
        <w:rPr>
          <w:sz w:val="26"/>
          <w:szCs w:val="26"/>
        </w:rPr>
        <w:t xml:space="preserve"> </w:t>
      </w:r>
      <w:r>
        <w:rPr>
          <w:sz w:val="26"/>
          <w:szCs w:val="26"/>
        </w:rPr>
        <w:t>зачисления</w:t>
      </w:r>
      <w:r w:rsidR="002E3BFA">
        <w:rPr>
          <w:sz w:val="26"/>
          <w:szCs w:val="26"/>
        </w:rPr>
        <w:t xml:space="preserve"> </w:t>
      </w:r>
      <w:r>
        <w:rPr>
          <w:sz w:val="26"/>
          <w:szCs w:val="26"/>
        </w:rPr>
        <w:t xml:space="preserve"> </w:t>
      </w:r>
      <w:r w:rsidR="00D81554">
        <w:rPr>
          <w:sz w:val="26"/>
          <w:szCs w:val="26"/>
        </w:rPr>
        <w:t>во вторые и последующие классы общео</w:t>
      </w:r>
      <w:r w:rsidR="00B76E6F">
        <w:rPr>
          <w:sz w:val="26"/>
          <w:szCs w:val="26"/>
        </w:rPr>
        <w:t xml:space="preserve">бразовательного </w:t>
      </w:r>
      <w:r w:rsidR="00B76E6F" w:rsidRPr="00F57E48">
        <w:rPr>
          <w:sz w:val="26"/>
          <w:szCs w:val="26"/>
        </w:rPr>
        <w:t xml:space="preserve">учреждения </w:t>
      </w:r>
      <w:r w:rsidRPr="00F57E48">
        <w:rPr>
          <w:sz w:val="26"/>
          <w:szCs w:val="26"/>
        </w:rPr>
        <w:t>–</w:t>
      </w:r>
      <w:r w:rsidR="0069064F" w:rsidRPr="00F57E48">
        <w:rPr>
          <w:sz w:val="26"/>
          <w:szCs w:val="26"/>
        </w:rPr>
        <w:t xml:space="preserve"> </w:t>
      </w:r>
      <w:r w:rsidR="005136D6" w:rsidRPr="00F57E48">
        <w:rPr>
          <w:sz w:val="26"/>
          <w:szCs w:val="26"/>
        </w:rPr>
        <w:t>в течение всего учебного года</w:t>
      </w:r>
      <w:r w:rsidR="00B76E6F" w:rsidRPr="00F57E48">
        <w:rPr>
          <w:sz w:val="26"/>
          <w:szCs w:val="26"/>
        </w:rPr>
        <w:t xml:space="preserve"> при наличии свободных мест</w:t>
      </w:r>
      <w:r w:rsidRPr="00F57E48">
        <w:rPr>
          <w:sz w:val="26"/>
          <w:szCs w:val="26"/>
        </w:rPr>
        <w:t>;</w:t>
      </w:r>
    </w:p>
    <w:p w:rsidR="00190F1F" w:rsidRPr="00F57E48" w:rsidRDefault="00190F1F" w:rsidP="005649B8">
      <w:pPr>
        <w:spacing w:line="360" w:lineRule="auto"/>
        <w:ind w:firstLine="709"/>
        <w:jc w:val="both"/>
        <w:rPr>
          <w:sz w:val="26"/>
          <w:szCs w:val="26"/>
        </w:rPr>
      </w:pPr>
      <w:r w:rsidRPr="00F57E48">
        <w:rPr>
          <w:sz w:val="26"/>
          <w:szCs w:val="26"/>
        </w:rPr>
        <w:t>в)</w:t>
      </w:r>
      <w:r w:rsidR="00D81554" w:rsidRPr="00F57E48">
        <w:rPr>
          <w:sz w:val="26"/>
          <w:szCs w:val="26"/>
        </w:rPr>
        <w:t xml:space="preserve">  для зачисления в </w:t>
      </w:r>
      <w:r w:rsidR="00F57E48">
        <w:rPr>
          <w:sz w:val="26"/>
          <w:szCs w:val="26"/>
        </w:rPr>
        <w:t>десятые</w:t>
      </w:r>
      <w:r w:rsidR="00D81554" w:rsidRPr="00F57E48">
        <w:rPr>
          <w:sz w:val="26"/>
          <w:szCs w:val="26"/>
        </w:rPr>
        <w:t xml:space="preserve"> классы общео</w:t>
      </w:r>
      <w:r w:rsidR="00B76E6F" w:rsidRPr="00F57E48">
        <w:rPr>
          <w:sz w:val="26"/>
          <w:szCs w:val="26"/>
        </w:rPr>
        <w:t xml:space="preserve">бразовательного учреждения </w:t>
      </w:r>
      <w:r w:rsidRPr="00F57E48">
        <w:rPr>
          <w:sz w:val="26"/>
          <w:szCs w:val="26"/>
        </w:rPr>
        <w:t xml:space="preserve">– с </w:t>
      </w:r>
      <w:r w:rsidR="00531002" w:rsidRPr="00F57E48">
        <w:rPr>
          <w:sz w:val="26"/>
          <w:szCs w:val="26"/>
        </w:rPr>
        <w:t>20 по 30 июня текущего года;</w:t>
      </w:r>
    </w:p>
    <w:p w:rsidR="00193FBE" w:rsidRPr="00B3450B" w:rsidRDefault="00531002" w:rsidP="00B3450B">
      <w:pPr>
        <w:pStyle w:val="ConsPlusNormal"/>
        <w:widowControl/>
        <w:spacing w:line="360" w:lineRule="auto"/>
        <w:jc w:val="both"/>
        <w:rPr>
          <w:rFonts w:ascii="Times New Roman" w:hAnsi="Times New Roman" w:cs="Times New Roman"/>
          <w:sz w:val="26"/>
          <w:szCs w:val="26"/>
        </w:rPr>
      </w:pPr>
      <w:r w:rsidRPr="00B3450B">
        <w:rPr>
          <w:rFonts w:ascii="Times New Roman" w:hAnsi="Times New Roman" w:cs="Times New Roman"/>
          <w:sz w:val="26"/>
          <w:szCs w:val="26"/>
        </w:rPr>
        <w:t xml:space="preserve">г) </w:t>
      </w:r>
      <w:r w:rsidR="00365F05" w:rsidRPr="00B3450B">
        <w:rPr>
          <w:rFonts w:ascii="Times New Roman" w:hAnsi="Times New Roman" w:cs="Times New Roman"/>
          <w:sz w:val="26"/>
          <w:szCs w:val="26"/>
        </w:rPr>
        <w:t>для зачисления в о</w:t>
      </w:r>
      <w:r w:rsidR="0085639E" w:rsidRPr="00B3450B">
        <w:rPr>
          <w:rFonts w:ascii="Times New Roman" w:hAnsi="Times New Roman" w:cs="Times New Roman"/>
          <w:sz w:val="26"/>
          <w:szCs w:val="26"/>
        </w:rPr>
        <w:t xml:space="preserve">бразовательные учреждения дополнительного образования </w:t>
      </w:r>
      <w:r w:rsidR="00B3450B" w:rsidRPr="00B3450B">
        <w:rPr>
          <w:rFonts w:ascii="Times New Roman" w:hAnsi="Times New Roman" w:cs="Times New Roman"/>
          <w:sz w:val="26"/>
          <w:szCs w:val="26"/>
        </w:rPr>
        <w:t>– в порядке, предусмотренном локальным нормативным актом этого учреждения</w:t>
      </w:r>
      <w:r w:rsidR="008D5319" w:rsidRPr="00B3450B">
        <w:rPr>
          <w:rFonts w:ascii="Times New Roman" w:hAnsi="Times New Roman" w:cs="Times New Roman"/>
          <w:sz w:val="26"/>
          <w:szCs w:val="26"/>
        </w:rPr>
        <w:t>.</w:t>
      </w:r>
    </w:p>
    <w:p w:rsidR="006C065C" w:rsidRDefault="00B76E6F" w:rsidP="008D5319">
      <w:pPr>
        <w:spacing w:line="360" w:lineRule="auto"/>
        <w:ind w:firstLine="709"/>
        <w:jc w:val="both"/>
        <w:rPr>
          <w:sz w:val="26"/>
          <w:szCs w:val="26"/>
        </w:rPr>
      </w:pPr>
      <w:r>
        <w:rPr>
          <w:sz w:val="26"/>
          <w:szCs w:val="26"/>
        </w:rPr>
        <w:t>3.2.3</w:t>
      </w:r>
      <w:r w:rsidR="00365F05">
        <w:rPr>
          <w:sz w:val="26"/>
          <w:szCs w:val="26"/>
        </w:rPr>
        <w:t xml:space="preserve">. </w:t>
      </w:r>
      <w:r w:rsidR="008D5319">
        <w:rPr>
          <w:sz w:val="26"/>
          <w:szCs w:val="26"/>
        </w:rPr>
        <w:t xml:space="preserve">Прием заявлений о зачислении </w:t>
      </w:r>
      <w:r w:rsidR="008D5319" w:rsidRPr="00C6673A">
        <w:rPr>
          <w:sz w:val="26"/>
          <w:szCs w:val="26"/>
        </w:rPr>
        <w:t xml:space="preserve">в </w:t>
      </w:r>
      <w:r w:rsidR="005625AE">
        <w:rPr>
          <w:sz w:val="26"/>
          <w:szCs w:val="26"/>
        </w:rPr>
        <w:t>о</w:t>
      </w:r>
      <w:r w:rsidR="008D5319">
        <w:rPr>
          <w:sz w:val="26"/>
          <w:szCs w:val="26"/>
        </w:rPr>
        <w:t>бразовательные учреждения</w:t>
      </w:r>
      <w:r w:rsidR="008D5319" w:rsidRPr="008D5319">
        <w:rPr>
          <w:sz w:val="26"/>
          <w:szCs w:val="26"/>
        </w:rPr>
        <w:t xml:space="preserve"> </w:t>
      </w:r>
      <w:r w:rsidR="00B3450B">
        <w:rPr>
          <w:sz w:val="26"/>
          <w:szCs w:val="26"/>
        </w:rPr>
        <w:t>в иные сроки</w:t>
      </w:r>
      <w:r w:rsidR="008D5319">
        <w:rPr>
          <w:sz w:val="26"/>
          <w:szCs w:val="26"/>
        </w:rPr>
        <w:t xml:space="preserve"> </w:t>
      </w:r>
      <w:r w:rsidR="00B3450B">
        <w:rPr>
          <w:sz w:val="26"/>
          <w:szCs w:val="26"/>
        </w:rPr>
        <w:t>осуществляется</w:t>
      </w:r>
      <w:r w:rsidR="008D5319">
        <w:rPr>
          <w:sz w:val="26"/>
          <w:szCs w:val="26"/>
        </w:rPr>
        <w:t xml:space="preserve"> только</w:t>
      </w:r>
      <w:r w:rsidR="006C065C">
        <w:rPr>
          <w:sz w:val="26"/>
          <w:szCs w:val="26"/>
        </w:rPr>
        <w:t xml:space="preserve"> при наличии </w:t>
      </w:r>
      <w:r w:rsidR="005625AE">
        <w:rPr>
          <w:sz w:val="26"/>
          <w:szCs w:val="26"/>
        </w:rPr>
        <w:t>в о</w:t>
      </w:r>
      <w:r w:rsidR="008D5319">
        <w:rPr>
          <w:sz w:val="26"/>
          <w:szCs w:val="26"/>
        </w:rPr>
        <w:t xml:space="preserve">бразовательных учреждениях </w:t>
      </w:r>
      <w:r w:rsidR="00D81554">
        <w:rPr>
          <w:sz w:val="26"/>
          <w:szCs w:val="26"/>
        </w:rPr>
        <w:t xml:space="preserve">свободных </w:t>
      </w:r>
      <w:r w:rsidR="008D5319">
        <w:rPr>
          <w:sz w:val="26"/>
          <w:szCs w:val="26"/>
        </w:rPr>
        <w:t>мест</w:t>
      </w:r>
      <w:r w:rsidR="006C065C">
        <w:rPr>
          <w:sz w:val="26"/>
          <w:szCs w:val="26"/>
        </w:rPr>
        <w:t>.</w:t>
      </w:r>
    </w:p>
    <w:p w:rsidR="000B6A1C" w:rsidRPr="00913B1E" w:rsidRDefault="006C065C" w:rsidP="000B6A1C">
      <w:pPr>
        <w:tabs>
          <w:tab w:val="num" w:pos="1260"/>
          <w:tab w:val="num" w:pos="1560"/>
        </w:tabs>
        <w:spacing w:line="360" w:lineRule="auto"/>
        <w:ind w:firstLine="709"/>
        <w:jc w:val="both"/>
        <w:rPr>
          <w:sz w:val="26"/>
          <w:szCs w:val="26"/>
        </w:rPr>
      </w:pPr>
      <w:r>
        <w:rPr>
          <w:sz w:val="26"/>
          <w:szCs w:val="26"/>
        </w:rPr>
        <w:t>3.</w:t>
      </w:r>
      <w:r w:rsidR="00D81554">
        <w:rPr>
          <w:sz w:val="26"/>
          <w:szCs w:val="26"/>
        </w:rPr>
        <w:t>2</w:t>
      </w:r>
      <w:r w:rsidR="009F0B8F">
        <w:rPr>
          <w:sz w:val="26"/>
          <w:szCs w:val="26"/>
        </w:rPr>
        <w:t>.4</w:t>
      </w:r>
      <w:r>
        <w:rPr>
          <w:sz w:val="26"/>
          <w:szCs w:val="26"/>
        </w:rPr>
        <w:t xml:space="preserve">. </w:t>
      </w:r>
      <w:r w:rsidR="00CF6CF7">
        <w:rPr>
          <w:sz w:val="26"/>
          <w:szCs w:val="26"/>
        </w:rPr>
        <w:t xml:space="preserve"> </w:t>
      </w:r>
      <w:r w:rsidR="00B3450B">
        <w:rPr>
          <w:sz w:val="26"/>
          <w:szCs w:val="26"/>
        </w:rPr>
        <w:t>Факт приема заявления о зачислении в образовательное учреждение и д</w:t>
      </w:r>
      <w:r w:rsidR="000B6A1C" w:rsidRPr="00B9758C">
        <w:rPr>
          <w:sz w:val="26"/>
          <w:szCs w:val="26"/>
        </w:rPr>
        <w:t>окументы, представленные</w:t>
      </w:r>
      <w:r w:rsidR="000B6A1C">
        <w:rPr>
          <w:sz w:val="26"/>
          <w:szCs w:val="26"/>
        </w:rPr>
        <w:t xml:space="preserve"> заявителями</w:t>
      </w:r>
      <w:r w:rsidR="000B6A1C" w:rsidRPr="00B9758C">
        <w:rPr>
          <w:sz w:val="26"/>
          <w:szCs w:val="26"/>
        </w:rPr>
        <w:t>, регис</w:t>
      </w:r>
      <w:r w:rsidR="000B6A1C">
        <w:rPr>
          <w:sz w:val="26"/>
          <w:szCs w:val="26"/>
        </w:rPr>
        <w:t xml:space="preserve">трируются </w:t>
      </w:r>
      <w:r w:rsidR="00B3450B">
        <w:rPr>
          <w:sz w:val="26"/>
          <w:szCs w:val="26"/>
        </w:rPr>
        <w:t>в ж</w:t>
      </w:r>
      <w:r w:rsidR="000B6A1C" w:rsidRPr="00B9758C">
        <w:rPr>
          <w:sz w:val="26"/>
          <w:szCs w:val="26"/>
        </w:rPr>
        <w:t xml:space="preserve">урнале </w:t>
      </w:r>
      <w:r w:rsidR="00E51A98">
        <w:rPr>
          <w:sz w:val="26"/>
          <w:szCs w:val="26"/>
        </w:rPr>
        <w:t xml:space="preserve">регистрации </w:t>
      </w:r>
      <w:r w:rsidR="000B6A1C" w:rsidRPr="00B9758C">
        <w:rPr>
          <w:sz w:val="26"/>
          <w:szCs w:val="26"/>
        </w:rPr>
        <w:t>заявлений</w:t>
      </w:r>
      <w:r w:rsidR="00B3450B">
        <w:rPr>
          <w:sz w:val="26"/>
          <w:szCs w:val="26"/>
        </w:rPr>
        <w:t xml:space="preserve"> для зачисления в о</w:t>
      </w:r>
      <w:r w:rsidR="000B6A1C">
        <w:rPr>
          <w:sz w:val="26"/>
          <w:szCs w:val="26"/>
        </w:rPr>
        <w:t>бразовательное учреждение</w:t>
      </w:r>
      <w:r w:rsidR="008D3CF8">
        <w:rPr>
          <w:sz w:val="26"/>
          <w:szCs w:val="26"/>
        </w:rPr>
        <w:t xml:space="preserve"> </w:t>
      </w:r>
      <w:r w:rsidR="005625AE" w:rsidRPr="00913B1E">
        <w:rPr>
          <w:sz w:val="26"/>
          <w:szCs w:val="26"/>
        </w:rPr>
        <w:t xml:space="preserve">(приложение № </w:t>
      </w:r>
      <w:r w:rsidR="00913B1E">
        <w:rPr>
          <w:sz w:val="26"/>
          <w:szCs w:val="26"/>
        </w:rPr>
        <w:t>5</w:t>
      </w:r>
      <w:r w:rsidR="00751C1E" w:rsidRPr="00913B1E">
        <w:rPr>
          <w:sz w:val="26"/>
          <w:szCs w:val="26"/>
        </w:rPr>
        <w:t>)</w:t>
      </w:r>
      <w:r w:rsidR="000B6A1C" w:rsidRPr="00913B1E">
        <w:rPr>
          <w:sz w:val="26"/>
          <w:szCs w:val="26"/>
        </w:rPr>
        <w:t>.</w:t>
      </w:r>
      <w:r w:rsidR="000B6A1C" w:rsidRPr="00B9758C">
        <w:rPr>
          <w:sz w:val="26"/>
          <w:szCs w:val="26"/>
        </w:rPr>
        <w:t xml:space="preserve"> После регистрации заявителю выдается</w:t>
      </w:r>
      <w:r w:rsidR="009B1D10">
        <w:rPr>
          <w:sz w:val="26"/>
          <w:szCs w:val="26"/>
        </w:rPr>
        <w:t xml:space="preserve"> документ</w:t>
      </w:r>
      <w:r w:rsidR="000B6A1C" w:rsidRPr="00B9758C">
        <w:rPr>
          <w:sz w:val="26"/>
          <w:szCs w:val="26"/>
        </w:rPr>
        <w:t>,</w:t>
      </w:r>
      <w:r w:rsidR="009B1D10">
        <w:rPr>
          <w:sz w:val="26"/>
          <w:szCs w:val="26"/>
        </w:rPr>
        <w:t xml:space="preserve"> подтверждающий факт приема документов,</w:t>
      </w:r>
      <w:r w:rsidR="00E852DC">
        <w:rPr>
          <w:sz w:val="26"/>
          <w:szCs w:val="26"/>
        </w:rPr>
        <w:t xml:space="preserve"> со</w:t>
      </w:r>
      <w:r w:rsidR="00C3305E">
        <w:rPr>
          <w:sz w:val="26"/>
          <w:szCs w:val="26"/>
        </w:rPr>
        <w:t xml:space="preserve">ставленный </w:t>
      </w:r>
      <w:r w:rsidR="00C3305E" w:rsidRPr="00913B1E">
        <w:rPr>
          <w:sz w:val="26"/>
          <w:szCs w:val="26"/>
        </w:rPr>
        <w:t>согласно форме</w:t>
      </w:r>
      <w:r w:rsidR="000B6A1C" w:rsidRPr="00913B1E">
        <w:rPr>
          <w:sz w:val="26"/>
          <w:szCs w:val="26"/>
        </w:rPr>
        <w:t xml:space="preserve"> </w:t>
      </w:r>
      <w:r w:rsidR="008D3CF8" w:rsidRPr="00913B1E">
        <w:rPr>
          <w:sz w:val="26"/>
          <w:szCs w:val="26"/>
        </w:rPr>
        <w:t>(приложение №</w:t>
      </w:r>
      <w:r w:rsidR="005625AE" w:rsidRPr="00913B1E">
        <w:rPr>
          <w:sz w:val="26"/>
          <w:szCs w:val="26"/>
        </w:rPr>
        <w:t xml:space="preserve"> </w:t>
      </w:r>
      <w:r w:rsidR="00913B1E">
        <w:rPr>
          <w:sz w:val="26"/>
          <w:szCs w:val="26"/>
        </w:rPr>
        <w:t>6</w:t>
      </w:r>
      <w:r w:rsidR="00751C1E" w:rsidRPr="00913B1E">
        <w:rPr>
          <w:sz w:val="26"/>
          <w:szCs w:val="26"/>
        </w:rPr>
        <w:t>)</w:t>
      </w:r>
      <w:r w:rsidR="000B6A1C" w:rsidRPr="00913B1E">
        <w:rPr>
          <w:sz w:val="26"/>
          <w:szCs w:val="26"/>
        </w:rPr>
        <w:t>.</w:t>
      </w:r>
    </w:p>
    <w:p w:rsidR="005625AE" w:rsidRDefault="00D81554" w:rsidP="005625AE">
      <w:pPr>
        <w:pStyle w:val="ConsPlusNormal"/>
        <w:widowControl/>
        <w:spacing w:line="360" w:lineRule="auto"/>
        <w:jc w:val="both"/>
        <w:rPr>
          <w:rFonts w:ascii="Times New Roman" w:hAnsi="Times New Roman" w:cs="Times New Roman"/>
          <w:sz w:val="26"/>
          <w:szCs w:val="26"/>
        </w:rPr>
      </w:pPr>
      <w:r>
        <w:rPr>
          <w:rFonts w:ascii="Times New Roman" w:hAnsi="Times New Roman" w:cs="Times New Roman"/>
          <w:bCs/>
          <w:sz w:val="26"/>
          <w:szCs w:val="26"/>
        </w:rPr>
        <w:lastRenderedPageBreak/>
        <w:t>3.3</w:t>
      </w:r>
      <w:r w:rsidR="00A74FE6">
        <w:rPr>
          <w:rFonts w:ascii="Times New Roman" w:hAnsi="Times New Roman" w:cs="Times New Roman"/>
          <w:bCs/>
          <w:sz w:val="26"/>
          <w:szCs w:val="26"/>
        </w:rPr>
        <w:t xml:space="preserve">. </w:t>
      </w:r>
      <w:r w:rsidR="00A74FE6">
        <w:rPr>
          <w:rFonts w:ascii="Times New Roman" w:hAnsi="Times New Roman" w:cs="Times New Roman"/>
          <w:sz w:val="26"/>
          <w:szCs w:val="26"/>
        </w:rPr>
        <w:t>Р</w:t>
      </w:r>
      <w:r w:rsidR="00A74FE6" w:rsidRPr="00A74FE6">
        <w:rPr>
          <w:rFonts w:ascii="Times New Roman" w:hAnsi="Times New Roman" w:cs="Times New Roman"/>
          <w:sz w:val="26"/>
          <w:szCs w:val="26"/>
        </w:rPr>
        <w:t>ассмотрение принят</w:t>
      </w:r>
      <w:r w:rsidR="009F0B8F">
        <w:rPr>
          <w:rFonts w:ascii="Times New Roman" w:hAnsi="Times New Roman" w:cs="Times New Roman"/>
          <w:sz w:val="26"/>
          <w:szCs w:val="26"/>
        </w:rPr>
        <w:t>ых заявлений</w:t>
      </w:r>
      <w:r w:rsidR="00A74FE6" w:rsidRPr="00A74FE6">
        <w:rPr>
          <w:rFonts w:ascii="Times New Roman" w:hAnsi="Times New Roman" w:cs="Times New Roman"/>
          <w:sz w:val="26"/>
          <w:szCs w:val="26"/>
        </w:rPr>
        <w:t xml:space="preserve"> и представленных документов</w:t>
      </w:r>
      <w:r w:rsidR="009F0B8F">
        <w:rPr>
          <w:rFonts w:ascii="Times New Roman" w:hAnsi="Times New Roman" w:cs="Times New Roman"/>
          <w:sz w:val="26"/>
          <w:szCs w:val="26"/>
        </w:rPr>
        <w:t xml:space="preserve">, </w:t>
      </w:r>
      <w:r w:rsidR="005625AE">
        <w:rPr>
          <w:rFonts w:ascii="Times New Roman" w:hAnsi="Times New Roman" w:cs="Times New Roman"/>
          <w:sz w:val="26"/>
          <w:szCs w:val="26"/>
        </w:rPr>
        <w:t>п</w:t>
      </w:r>
      <w:r w:rsidR="005625AE" w:rsidRPr="00A10C4D">
        <w:rPr>
          <w:rFonts w:ascii="Times New Roman" w:hAnsi="Times New Roman" w:cs="Times New Roman"/>
          <w:sz w:val="26"/>
          <w:szCs w:val="26"/>
        </w:rPr>
        <w:t>ринятие решения о</w:t>
      </w:r>
      <w:r w:rsidR="005625AE">
        <w:rPr>
          <w:rFonts w:ascii="Times New Roman" w:hAnsi="Times New Roman" w:cs="Times New Roman"/>
          <w:sz w:val="26"/>
          <w:szCs w:val="26"/>
        </w:rPr>
        <w:t xml:space="preserve"> </w:t>
      </w:r>
      <w:r w:rsidR="00F57E48">
        <w:rPr>
          <w:rFonts w:ascii="Times New Roman" w:hAnsi="Times New Roman" w:cs="Times New Roman"/>
          <w:sz w:val="26"/>
          <w:szCs w:val="26"/>
        </w:rPr>
        <w:t>зачислении</w:t>
      </w:r>
      <w:r w:rsidR="005625AE">
        <w:rPr>
          <w:rFonts w:ascii="Times New Roman" w:hAnsi="Times New Roman" w:cs="Times New Roman"/>
          <w:sz w:val="26"/>
          <w:szCs w:val="26"/>
        </w:rPr>
        <w:t xml:space="preserve"> (об отказе в </w:t>
      </w:r>
      <w:r w:rsidR="00F57E48">
        <w:rPr>
          <w:rFonts w:ascii="Times New Roman" w:hAnsi="Times New Roman" w:cs="Times New Roman"/>
          <w:sz w:val="26"/>
          <w:szCs w:val="26"/>
        </w:rPr>
        <w:t>зачислении</w:t>
      </w:r>
      <w:r w:rsidR="005625AE">
        <w:rPr>
          <w:rFonts w:ascii="Times New Roman" w:hAnsi="Times New Roman" w:cs="Times New Roman"/>
          <w:sz w:val="26"/>
          <w:szCs w:val="26"/>
        </w:rPr>
        <w:t>) в о</w:t>
      </w:r>
      <w:r w:rsidR="005625AE" w:rsidRPr="00A10C4D">
        <w:rPr>
          <w:rFonts w:ascii="Times New Roman" w:hAnsi="Times New Roman" w:cs="Times New Roman"/>
          <w:sz w:val="26"/>
          <w:szCs w:val="26"/>
        </w:rPr>
        <w:t>бразовательное учреждение</w:t>
      </w:r>
      <w:r w:rsidR="005625AE">
        <w:rPr>
          <w:rFonts w:ascii="Times New Roman" w:hAnsi="Times New Roman" w:cs="Times New Roman"/>
          <w:sz w:val="26"/>
          <w:szCs w:val="26"/>
        </w:rPr>
        <w:t>.</w:t>
      </w:r>
    </w:p>
    <w:p w:rsidR="00DF43DA" w:rsidRDefault="00DF43DA" w:rsidP="005625AE">
      <w:pPr>
        <w:pStyle w:val="ConsPlusNormal"/>
        <w:widowControl/>
        <w:spacing w:line="360" w:lineRule="auto"/>
        <w:jc w:val="both"/>
        <w:rPr>
          <w:rFonts w:ascii="Times New Roman" w:hAnsi="Times New Roman" w:cs="Times New Roman"/>
          <w:sz w:val="26"/>
          <w:szCs w:val="26"/>
        </w:rPr>
      </w:pPr>
      <w:r>
        <w:rPr>
          <w:rFonts w:ascii="Times New Roman" w:hAnsi="Times New Roman" w:cs="Times New Roman"/>
          <w:sz w:val="26"/>
          <w:szCs w:val="26"/>
        </w:rPr>
        <w:t>Р</w:t>
      </w:r>
      <w:r w:rsidRPr="00A74FE6">
        <w:rPr>
          <w:rFonts w:ascii="Times New Roman" w:hAnsi="Times New Roman" w:cs="Times New Roman"/>
          <w:sz w:val="26"/>
          <w:szCs w:val="26"/>
        </w:rPr>
        <w:t>ассмотрение принят</w:t>
      </w:r>
      <w:r>
        <w:rPr>
          <w:rFonts w:ascii="Times New Roman" w:hAnsi="Times New Roman" w:cs="Times New Roman"/>
          <w:sz w:val="26"/>
          <w:szCs w:val="26"/>
        </w:rPr>
        <w:t>ых заявлений</w:t>
      </w:r>
      <w:r w:rsidRPr="00A74FE6">
        <w:rPr>
          <w:rFonts w:ascii="Times New Roman" w:hAnsi="Times New Roman" w:cs="Times New Roman"/>
          <w:sz w:val="26"/>
          <w:szCs w:val="26"/>
        </w:rPr>
        <w:t xml:space="preserve"> и представленных документов</w:t>
      </w:r>
      <w:r>
        <w:rPr>
          <w:rFonts w:ascii="Times New Roman" w:hAnsi="Times New Roman" w:cs="Times New Roman"/>
          <w:sz w:val="26"/>
          <w:szCs w:val="26"/>
        </w:rPr>
        <w:t>, п</w:t>
      </w:r>
      <w:r w:rsidRPr="00A10C4D">
        <w:rPr>
          <w:rFonts w:ascii="Times New Roman" w:hAnsi="Times New Roman" w:cs="Times New Roman"/>
          <w:sz w:val="26"/>
          <w:szCs w:val="26"/>
        </w:rPr>
        <w:t>ринятие решения о</w:t>
      </w:r>
      <w:r>
        <w:rPr>
          <w:rFonts w:ascii="Times New Roman" w:hAnsi="Times New Roman" w:cs="Times New Roman"/>
          <w:sz w:val="26"/>
          <w:szCs w:val="26"/>
        </w:rPr>
        <w:t xml:space="preserve"> зачислении (об отказе в зачислении) в о</w:t>
      </w:r>
      <w:r w:rsidRPr="00A10C4D">
        <w:rPr>
          <w:rFonts w:ascii="Times New Roman" w:hAnsi="Times New Roman" w:cs="Times New Roman"/>
          <w:sz w:val="26"/>
          <w:szCs w:val="26"/>
        </w:rPr>
        <w:t>бразовательное учреждение</w:t>
      </w:r>
      <w:r>
        <w:rPr>
          <w:rFonts w:ascii="Times New Roman" w:hAnsi="Times New Roman" w:cs="Times New Roman"/>
          <w:sz w:val="26"/>
          <w:szCs w:val="26"/>
        </w:rPr>
        <w:t xml:space="preserve"> производится в следующие сроки:</w:t>
      </w:r>
    </w:p>
    <w:p w:rsidR="00DF43DA" w:rsidRDefault="00DF43DA" w:rsidP="00DF43DA">
      <w:pPr>
        <w:pStyle w:val="ConsPlusNormal"/>
        <w:widowControl/>
        <w:spacing w:line="360" w:lineRule="auto"/>
        <w:jc w:val="both"/>
        <w:rPr>
          <w:rFonts w:ascii="Times New Roman" w:hAnsi="Times New Roman" w:cs="Times New Roman"/>
          <w:sz w:val="26"/>
          <w:szCs w:val="26"/>
        </w:rPr>
      </w:pPr>
      <w:r>
        <w:rPr>
          <w:rFonts w:ascii="Times New Roman" w:hAnsi="Times New Roman" w:cs="Times New Roman"/>
          <w:sz w:val="26"/>
          <w:szCs w:val="26"/>
        </w:rPr>
        <w:t>3.3.1. В общеобразовательных учреждениях:</w:t>
      </w:r>
    </w:p>
    <w:p w:rsidR="00DF43DA" w:rsidRDefault="00DF43DA" w:rsidP="00DF43DA">
      <w:pPr>
        <w:pStyle w:val="ConsPlusNormal"/>
        <w:widowControl/>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а) в течение 3 рабочих дней </w:t>
      </w:r>
      <w:r w:rsidRPr="004B3E20">
        <w:rPr>
          <w:rFonts w:ascii="Times New Roman" w:hAnsi="Times New Roman" w:cs="Times New Roman"/>
          <w:sz w:val="26"/>
          <w:szCs w:val="26"/>
        </w:rPr>
        <w:t>после завершения приема заявлений о приеме на обучение в первый класс детей, которым в соответствии с законодательством об образовании предоставлены особые права (преимущества) при приеме на обучение, а также проживающим на закрепленной территории</w:t>
      </w:r>
      <w:r>
        <w:rPr>
          <w:rFonts w:ascii="Times New Roman" w:hAnsi="Times New Roman" w:cs="Times New Roman"/>
          <w:sz w:val="26"/>
          <w:szCs w:val="26"/>
        </w:rPr>
        <w:t>;</w:t>
      </w:r>
    </w:p>
    <w:p w:rsidR="00DF43DA" w:rsidRDefault="00DF43DA" w:rsidP="00DF43DA">
      <w:pPr>
        <w:pStyle w:val="ConsPlusNormal"/>
        <w:widowControl/>
        <w:spacing w:line="360" w:lineRule="auto"/>
        <w:jc w:val="both"/>
        <w:rPr>
          <w:rFonts w:ascii="Times New Roman" w:hAnsi="Times New Roman" w:cs="Times New Roman"/>
          <w:sz w:val="26"/>
          <w:szCs w:val="26"/>
        </w:rPr>
      </w:pPr>
      <w:r>
        <w:rPr>
          <w:rFonts w:ascii="Times New Roman" w:hAnsi="Times New Roman" w:cs="Times New Roman"/>
          <w:sz w:val="26"/>
          <w:szCs w:val="26"/>
        </w:rPr>
        <w:t>б) в течение 5 рабочих дней после приема заявления о приеме на обучение и представленных документов</w:t>
      </w:r>
      <w:r w:rsidR="00724439">
        <w:rPr>
          <w:rFonts w:ascii="Times New Roman" w:hAnsi="Times New Roman" w:cs="Times New Roman"/>
          <w:sz w:val="26"/>
          <w:szCs w:val="26"/>
        </w:rPr>
        <w:t>, за исключением случая, предусмотренного п</w:t>
      </w:r>
      <w:r w:rsidR="00BB7F6C">
        <w:rPr>
          <w:rFonts w:ascii="Times New Roman" w:hAnsi="Times New Roman" w:cs="Times New Roman"/>
          <w:sz w:val="26"/>
          <w:szCs w:val="26"/>
        </w:rPr>
        <w:t>одпунктом</w:t>
      </w:r>
      <w:r w:rsidR="00724439">
        <w:rPr>
          <w:rFonts w:ascii="Times New Roman" w:hAnsi="Times New Roman" w:cs="Times New Roman"/>
          <w:sz w:val="26"/>
          <w:szCs w:val="26"/>
        </w:rPr>
        <w:t xml:space="preserve"> «а» пункта 3.3.1 настоящего административного регламента</w:t>
      </w:r>
      <w:r w:rsidR="000D1C4B">
        <w:rPr>
          <w:rFonts w:ascii="Times New Roman" w:hAnsi="Times New Roman" w:cs="Times New Roman"/>
          <w:sz w:val="26"/>
          <w:szCs w:val="26"/>
        </w:rPr>
        <w:t>.</w:t>
      </w:r>
    </w:p>
    <w:p w:rsidR="00DF43DA" w:rsidRDefault="00DF43DA" w:rsidP="00DF43DA">
      <w:pPr>
        <w:pStyle w:val="ConsPlusNormal"/>
        <w:widowControl/>
        <w:spacing w:line="360" w:lineRule="auto"/>
        <w:jc w:val="both"/>
        <w:rPr>
          <w:rFonts w:ascii="Times New Roman" w:hAnsi="Times New Roman" w:cs="Times New Roman"/>
          <w:sz w:val="26"/>
          <w:szCs w:val="26"/>
        </w:rPr>
      </w:pPr>
      <w:r>
        <w:rPr>
          <w:rFonts w:ascii="Times New Roman" w:hAnsi="Times New Roman" w:cs="Times New Roman"/>
          <w:sz w:val="26"/>
          <w:szCs w:val="26"/>
        </w:rPr>
        <w:t>3.3.2. В образовательных учреждениях дополнительного образования в сроки, установленные локальными нормативными актами этого учреждения.</w:t>
      </w:r>
    </w:p>
    <w:p w:rsidR="007B4AE7" w:rsidRDefault="00FA624E" w:rsidP="007D1D24">
      <w:pPr>
        <w:tabs>
          <w:tab w:val="left" w:pos="540"/>
        </w:tabs>
        <w:suppressAutoHyphens/>
        <w:autoSpaceDE w:val="0"/>
        <w:autoSpaceDN w:val="0"/>
        <w:adjustRightInd w:val="0"/>
        <w:spacing w:line="360" w:lineRule="auto"/>
        <w:ind w:firstLine="709"/>
        <w:jc w:val="both"/>
        <w:rPr>
          <w:sz w:val="26"/>
          <w:szCs w:val="26"/>
        </w:rPr>
      </w:pPr>
      <w:r>
        <w:rPr>
          <w:sz w:val="26"/>
          <w:szCs w:val="26"/>
        </w:rPr>
        <w:t>3.3</w:t>
      </w:r>
      <w:r w:rsidR="007B4AE7">
        <w:rPr>
          <w:sz w:val="26"/>
          <w:szCs w:val="26"/>
        </w:rPr>
        <w:t>.</w:t>
      </w:r>
      <w:r w:rsidR="00DF43DA">
        <w:rPr>
          <w:sz w:val="26"/>
          <w:szCs w:val="26"/>
        </w:rPr>
        <w:t>3</w:t>
      </w:r>
      <w:r w:rsidR="007B4AE7">
        <w:rPr>
          <w:sz w:val="26"/>
          <w:szCs w:val="26"/>
        </w:rPr>
        <w:t xml:space="preserve">. </w:t>
      </w:r>
      <w:proofErr w:type="gramStart"/>
      <w:r>
        <w:rPr>
          <w:sz w:val="26"/>
          <w:szCs w:val="26"/>
        </w:rPr>
        <w:t xml:space="preserve">В случае отказа в приеме в </w:t>
      </w:r>
      <w:r w:rsidR="0025598E">
        <w:rPr>
          <w:sz w:val="26"/>
          <w:szCs w:val="26"/>
        </w:rPr>
        <w:t>обще</w:t>
      </w:r>
      <w:r>
        <w:rPr>
          <w:sz w:val="26"/>
          <w:szCs w:val="26"/>
        </w:rPr>
        <w:t>о</w:t>
      </w:r>
      <w:r w:rsidR="007B4AE7">
        <w:rPr>
          <w:sz w:val="26"/>
          <w:szCs w:val="26"/>
        </w:rPr>
        <w:t xml:space="preserve">бразовательное учреждение по причине отсутствия </w:t>
      </w:r>
      <w:r w:rsidR="009A1337">
        <w:rPr>
          <w:sz w:val="26"/>
          <w:szCs w:val="26"/>
        </w:rPr>
        <w:t xml:space="preserve">свободных </w:t>
      </w:r>
      <w:r w:rsidR="00E5682C">
        <w:rPr>
          <w:sz w:val="26"/>
          <w:szCs w:val="26"/>
        </w:rPr>
        <w:t xml:space="preserve">мест </w:t>
      </w:r>
      <w:r w:rsidR="007B4AE7">
        <w:rPr>
          <w:sz w:val="26"/>
          <w:szCs w:val="26"/>
        </w:rPr>
        <w:t xml:space="preserve">заявитель </w:t>
      </w:r>
      <w:r w:rsidR="0025598E">
        <w:rPr>
          <w:sz w:val="26"/>
          <w:szCs w:val="26"/>
        </w:rPr>
        <w:t>для решения вопроса об устройстве в друг</w:t>
      </w:r>
      <w:r w:rsidR="003C7132">
        <w:rPr>
          <w:sz w:val="26"/>
          <w:szCs w:val="26"/>
        </w:rPr>
        <w:t>ое</w:t>
      </w:r>
      <w:r w:rsidR="0025598E">
        <w:rPr>
          <w:sz w:val="26"/>
          <w:szCs w:val="26"/>
        </w:rPr>
        <w:t xml:space="preserve"> общеобразовательн</w:t>
      </w:r>
      <w:r w:rsidR="003C7132">
        <w:rPr>
          <w:sz w:val="26"/>
          <w:szCs w:val="26"/>
        </w:rPr>
        <w:t>ое</w:t>
      </w:r>
      <w:r w:rsidR="0025598E">
        <w:rPr>
          <w:sz w:val="26"/>
          <w:szCs w:val="26"/>
        </w:rPr>
        <w:t xml:space="preserve"> </w:t>
      </w:r>
      <w:r w:rsidR="003C7132">
        <w:rPr>
          <w:sz w:val="26"/>
          <w:szCs w:val="26"/>
        </w:rPr>
        <w:t>учреждение</w:t>
      </w:r>
      <w:r w:rsidR="0025598E">
        <w:rPr>
          <w:sz w:val="26"/>
          <w:szCs w:val="26"/>
        </w:rPr>
        <w:t xml:space="preserve"> обращается</w:t>
      </w:r>
      <w:r w:rsidR="005E4A26">
        <w:rPr>
          <w:sz w:val="26"/>
          <w:szCs w:val="26"/>
        </w:rPr>
        <w:t xml:space="preserve"> непосредственно</w:t>
      </w:r>
      <w:r w:rsidR="0025598E">
        <w:rPr>
          <w:sz w:val="26"/>
          <w:szCs w:val="26"/>
        </w:rPr>
        <w:t xml:space="preserve"> в управление </w:t>
      </w:r>
      <w:r w:rsidR="005E4A26">
        <w:rPr>
          <w:sz w:val="26"/>
          <w:szCs w:val="26"/>
        </w:rPr>
        <w:t xml:space="preserve">образования. </w:t>
      </w:r>
      <w:proofErr w:type="gramEnd"/>
    </w:p>
    <w:p w:rsidR="004B3E20" w:rsidRDefault="00482299" w:rsidP="00482299">
      <w:pPr>
        <w:pStyle w:val="ConsPlusNormal"/>
        <w:widowControl/>
        <w:spacing w:line="360" w:lineRule="auto"/>
        <w:jc w:val="both"/>
        <w:rPr>
          <w:rFonts w:ascii="Times New Roman" w:hAnsi="Times New Roman" w:cs="Times New Roman"/>
          <w:sz w:val="26"/>
          <w:szCs w:val="26"/>
        </w:rPr>
      </w:pPr>
      <w:r>
        <w:rPr>
          <w:rFonts w:ascii="Times New Roman" w:hAnsi="Times New Roman" w:cs="Times New Roman"/>
          <w:sz w:val="26"/>
          <w:szCs w:val="26"/>
        </w:rPr>
        <w:t>3.</w:t>
      </w:r>
      <w:r w:rsidR="001219FC">
        <w:rPr>
          <w:rFonts w:ascii="Times New Roman" w:hAnsi="Times New Roman" w:cs="Times New Roman"/>
          <w:sz w:val="26"/>
          <w:szCs w:val="26"/>
        </w:rPr>
        <w:t>3.</w:t>
      </w:r>
      <w:r>
        <w:rPr>
          <w:rFonts w:ascii="Times New Roman" w:hAnsi="Times New Roman" w:cs="Times New Roman"/>
          <w:sz w:val="26"/>
          <w:szCs w:val="26"/>
        </w:rPr>
        <w:t xml:space="preserve">4. </w:t>
      </w:r>
      <w:r w:rsidR="00724439">
        <w:rPr>
          <w:rFonts w:ascii="Times New Roman" w:hAnsi="Times New Roman" w:cs="Times New Roman"/>
          <w:sz w:val="26"/>
          <w:szCs w:val="26"/>
        </w:rPr>
        <w:t>Решение о з</w:t>
      </w:r>
      <w:r w:rsidR="00FA624E">
        <w:rPr>
          <w:rFonts w:ascii="Times New Roman" w:hAnsi="Times New Roman" w:cs="Times New Roman"/>
          <w:sz w:val="26"/>
          <w:szCs w:val="26"/>
        </w:rPr>
        <w:t>ачисление в о</w:t>
      </w:r>
      <w:r w:rsidR="00FC3A0C" w:rsidRPr="00B9758C">
        <w:rPr>
          <w:rFonts w:ascii="Times New Roman" w:hAnsi="Times New Roman" w:cs="Times New Roman"/>
          <w:sz w:val="26"/>
          <w:szCs w:val="26"/>
        </w:rPr>
        <w:t>бразовательное учреждение офо</w:t>
      </w:r>
      <w:r w:rsidR="00FA624E">
        <w:rPr>
          <w:rFonts w:ascii="Times New Roman" w:hAnsi="Times New Roman" w:cs="Times New Roman"/>
          <w:sz w:val="26"/>
          <w:szCs w:val="26"/>
        </w:rPr>
        <w:t xml:space="preserve">рмляется </w:t>
      </w:r>
      <w:r w:rsidR="00724439">
        <w:rPr>
          <w:rFonts w:ascii="Times New Roman" w:hAnsi="Times New Roman" w:cs="Times New Roman"/>
          <w:sz w:val="26"/>
          <w:szCs w:val="26"/>
        </w:rPr>
        <w:t xml:space="preserve">распорядительным актом </w:t>
      </w:r>
      <w:r w:rsidR="00FA624E">
        <w:rPr>
          <w:rFonts w:ascii="Times New Roman" w:hAnsi="Times New Roman" w:cs="Times New Roman"/>
          <w:sz w:val="26"/>
          <w:szCs w:val="26"/>
        </w:rPr>
        <w:t>руководителя о</w:t>
      </w:r>
      <w:r w:rsidR="00FC3A0C" w:rsidRPr="00B9758C">
        <w:rPr>
          <w:rFonts w:ascii="Times New Roman" w:hAnsi="Times New Roman" w:cs="Times New Roman"/>
          <w:sz w:val="26"/>
          <w:szCs w:val="26"/>
        </w:rPr>
        <w:t>бразовательного учреждения</w:t>
      </w:r>
      <w:r>
        <w:rPr>
          <w:rFonts w:ascii="Times New Roman" w:hAnsi="Times New Roman" w:cs="Times New Roman"/>
          <w:sz w:val="26"/>
          <w:szCs w:val="26"/>
        </w:rPr>
        <w:t>.</w:t>
      </w:r>
    </w:p>
    <w:p w:rsidR="000B1B52" w:rsidRDefault="000B1B52" w:rsidP="000B1B52">
      <w:pPr>
        <w:widowControl w:val="0"/>
        <w:autoSpaceDE w:val="0"/>
        <w:autoSpaceDN w:val="0"/>
        <w:adjustRightInd w:val="0"/>
        <w:spacing w:line="360" w:lineRule="auto"/>
        <w:ind w:firstLine="709"/>
        <w:jc w:val="both"/>
        <w:rPr>
          <w:sz w:val="26"/>
          <w:szCs w:val="26"/>
        </w:rPr>
      </w:pPr>
      <w:r>
        <w:rPr>
          <w:sz w:val="26"/>
          <w:szCs w:val="26"/>
        </w:rPr>
        <w:t>3.</w:t>
      </w:r>
      <w:r w:rsidR="001219FC">
        <w:rPr>
          <w:sz w:val="26"/>
          <w:szCs w:val="26"/>
        </w:rPr>
        <w:t>3</w:t>
      </w:r>
      <w:r>
        <w:rPr>
          <w:sz w:val="26"/>
          <w:szCs w:val="26"/>
        </w:rPr>
        <w:t>.</w:t>
      </w:r>
      <w:r w:rsidR="00A16757">
        <w:rPr>
          <w:sz w:val="26"/>
          <w:szCs w:val="26"/>
        </w:rPr>
        <w:t>5</w:t>
      </w:r>
      <w:r>
        <w:rPr>
          <w:sz w:val="26"/>
          <w:szCs w:val="26"/>
        </w:rPr>
        <w:t>. При приеме в общеобразовательные учреждения</w:t>
      </w:r>
      <w:r w:rsidR="00077C50">
        <w:rPr>
          <w:sz w:val="26"/>
          <w:szCs w:val="26"/>
        </w:rPr>
        <w:t xml:space="preserve"> граждан, проживающих на закрепленной за общеобразовательным учреждением территории,</w:t>
      </w:r>
      <w:r>
        <w:rPr>
          <w:sz w:val="26"/>
          <w:szCs w:val="26"/>
        </w:rPr>
        <w:t xml:space="preserve"> первоочередным правом обладают:</w:t>
      </w:r>
    </w:p>
    <w:p w:rsidR="00BD536D" w:rsidRPr="00BD536D" w:rsidRDefault="00BE1117" w:rsidP="00BD536D">
      <w:pPr>
        <w:pStyle w:val="af6"/>
        <w:numPr>
          <w:ilvl w:val="0"/>
          <w:numId w:val="25"/>
        </w:numPr>
        <w:autoSpaceDE w:val="0"/>
        <w:autoSpaceDN w:val="0"/>
        <w:adjustRightInd w:val="0"/>
        <w:spacing w:line="360" w:lineRule="auto"/>
        <w:ind w:left="993" w:hanging="284"/>
        <w:jc w:val="both"/>
        <w:rPr>
          <w:sz w:val="26"/>
          <w:szCs w:val="26"/>
        </w:rPr>
      </w:pPr>
      <w:r>
        <w:rPr>
          <w:sz w:val="26"/>
          <w:szCs w:val="26"/>
        </w:rPr>
        <w:t>д</w:t>
      </w:r>
      <w:r w:rsidR="00BD536D" w:rsidRPr="00BD536D">
        <w:rPr>
          <w:sz w:val="26"/>
          <w:szCs w:val="26"/>
        </w:rPr>
        <w:t>ет</w:t>
      </w:r>
      <w:r w:rsidR="00BD536D">
        <w:rPr>
          <w:sz w:val="26"/>
          <w:szCs w:val="26"/>
        </w:rPr>
        <w:t>и</w:t>
      </w:r>
      <w:r w:rsidR="00BD536D" w:rsidRPr="00BD536D">
        <w:rPr>
          <w:sz w:val="26"/>
          <w:szCs w:val="26"/>
        </w:rPr>
        <w:t xml:space="preserve"> военнослужащ</w:t>
      </w:r>
      <w:r w:rsidR="00BD536D">
        <w:rPr>
          <w:sz w:val="26"/>
          <w:szCs w:val="26"/>
        </w:rPr>
        <w:t>их;</w:t>
      </w:r>
    </w:p>
    <w:p w:rsidR="00BE1117" w:rsidRDefault="00BE1117" w:rsidP="00BE1117">
      <w:pPr>
        <w:pStyle w:val="af6"/>
        <w:numPr>
          <w:ilvl w:val="0"/>
          <w:numId w:val="25"/>
        </w:numPr>
        <w:autoSpaceDE w:val="0"/>
        <w:autoSpaceDN w:val="0"/>
        <w:adjustRightInd w:val="0"/>
        <w:spacing w:line="360" w:lineRule="auto"/>
        <w:ind w:left="0" w:firstLine="709"/>
        <w:jc w:val="both"/>
        <w:rPr>
          <w:sz w:val="26"/>
          <w:szCs w:val="26"/>
        </w:rPr>
      </w:pPr>
      <w:r w:rsidRPr="00BE1117">
        <w:rPr>
          <w:sz w:val="26"/>
          <w:szCs w:val="26"/>
        </w:rPr>
        <w:t>дет</w:t>
      </w:r>
      <w:r>
        <w:rPr>
          <w:sz w:val="26"/>
          <w:szCs w:val="26"/>
        </w:rPr>
        <w:t>и</w:t>
      </w:r>
      <w:r w:rsidRPr="00BE1117">
        <w:rPr>
          <w:sz w:val="26"/>
          <w:szCs w:val="26"/>
        </w:rPr>
        <w:t xml:space="preserve"> сотрудника полиции;</w:t>
      </w:r>
    </w:p>
    <w:p w:rsidR="00BE1117" w:rsidRDefault="00BE1117" w:rsidP="00464B6C">
      <w:pPr>
        <w:pStyle w:val="af6"/>
        <w:numPr>
          <w:ilvl w:val="0"/>
          <w:numId w:val="25"/>
        </w:numPr>
        <w:autoSpaceDE w:val="0"/>
        <w:autoSpaceDN w:val="0"/>
        <w:adjustRightInd w:val="0"/>
        <w:spacing w:line="360" w:lineRule="auto"/>
        <w:ind w:left="0" w:firstLine="709"/>
        <w:jc w:val="both"/>
        <w:rPr>
          <w:sz w:val="26"/>
          <w:szCs w:val="26"/>
        </w:rPr>
      </w:pPr>
      <w:r w:rsidRPr="00464B6C">
        <w:rPr>
          <w:sz w:val="26"/>
          <w:szCs w:val="26"/>
        </w:rPr>
        <w:t>дет</w:t>
      </w:r>
      <w:r w:rsidR="00464B6C">
        <w:rPr>
          <w:sz w:val="26"/>
          <w:szCs w:val="26"/>
        </w:rPr>
        <w:t>и</w:t>
      </w:r>
      <w:r w:rsidRPr="00464B6C">
        <w:rPr>
          <w:sz w:val="26"/>
          <w:szCs w:val="26"/>
        </w:rPr>
        <w:t xml:space="preserve">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BE1117" w:rsidRDefault="00BE1117" w:rsidP="00464B6C">
      <w:pPr>
        <w:pStyle w:val="af6"/>
        <w:numPr>
          <w:ilvl w:val="0"/>
          <w:numId w:val="25"/>
        </w:numPr>
        <w:autoSpaceDE w:val="0"/>
        <w:autoSpaceDN w:val="0"/>
        <w:adjustRightInd w:val="0"/>
        <w:spacing w:line="360" w:lineRule="auto"/>
        <w:ind w:left="0" w:firstLine="709"/>
        <w:jc w:val="both"/>
        <w:rPr>
          <w:sz w:val="26"/>
          <w:szCs w:val="26"/>
        </w:rPr>
      </w:pPr>
      <w:r w:rsidRPr="00464B6C">
        <w:rPr>
          <w:sz w:val="26"/>
          <w:szCs w:val="26"/>
        </w:rPr>
        <w:t>дет</w:t>
      </w:r>
      <w:r w:rsidR="00464B6C">
        <w:rPr>
          <w:sz w:val="26"/>
          <w:szCs w:val="26"/>
        </w:rPr>
        <w:t>и</w:t>
      </w:r>
      <w:r w:rsidRPr="00464B6C">
        <w:rPr>
          <w:sz w:val="26"/>
          <w:szCs w:val="26"/>
        </w:rPr>
        <w:t xml:space="preserve"> сотрудника полиции, умершего вследствие заболевания, полученного в период прохождения службы в полиции;</w:t>
      </w:r>
    </w:p>
    <w:p w:rsidR="00BE1117" w:rsidRDefault="00BE1117" w:rsidP="00464B6C">
      <w:pPr>
        <w:pStyle w:val="af6"/>
        <w:numPr>
          <w:ilvl w:val="0"/>
          <w:numId w:val="25"/>
        </w:numPr>
        <w:autoSpaceDE w:val="0"/>
        <w:autoSpaceDN w:val="0"/>
        <w:adjustRightInd w:val="0"/>
        <w:spacing w:line="360" w:lineRule="auto"/>
        <w:ind w:left="0" w:firstLine="709"/>
        <w:jc w:val="both"/>
        <w:rPr>
          <w:sz w:val="26"/>
          <w:szCs w:val="26"/>
        </w:rPr>
      </w:pPr>
      <w:r w:rsidRPr="00464B6C">
        <w:rPr>
          <w:sz w:val="26"/>
          <w:szCs w:val="26"/>
        </w:rPr>
        <w:lastRenderedPageBreak/>
        <w:t>дет</w:t>
      </w:r>
      <w:r w:rsidR="00464B6C">
        <w:rPr>
          <w:sz w:val="26"/>
          <w:szCs w:val="26"/>
        </w:rPr>
        <w:t>и</w:t>
      </w:r>
      <w:r w:rsidRPr="00464B6C">
        <w:rPr>
          <w:sz w:val="26"/>
          <w:szCs w:val="26"/>
        </w:rPr>
        <w:t xml:space="preserve">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BE1117" w:rsidRDefault="00BE1117" w:rsidP="00464B6C">
      <w:pPr>
        <w:pStyle w:val="af6"/>
        <w:numPr>
          <w:ilvl w:val="0"/>
          <w:numId w:val="25"/>
        </w:numPr>
        <w:autoSpaceDE w:val="0"/>
        <w:autoSpaceDN w:val="0"/>
        <w:adjustRightInd w:val="0"/>
        <w:spacing w:line="360" w:lineRule="auto"/>
        <w:ind w:left="0" w:firstLine="709"/>
        <w:jc w:val="both"/>
        <w:rPr>
          <w:sz w:val="26"/>
          <w:szCs w:val="26"/>
        </w:rPr>
      </w:pPr>
      <w:proofErr w:type="gramStart"/>
      <w:r w:rsidRPr="00464B6C">
        <w:rPr>
          <w:sz w:val="26"/>
          <w:szCs w:val="26"/>
        </w:rPr>
        <w:t>дет</w:t>
      </w:r>
      <w:r w:rsidR="00464B6C">
        <w:rPr>
          <w:sz w:val="26"/>
          <w:szCs w:val="26"/>
        </w:rPr>
        <w:t>и</w:t>
      </w:r>
      <w:r w:rsidRPr="00464B6C">
        <w:rPr>
          <w:sz w:val="26"/>
          <w:szCs w:val="26"/>
        </w:rPr>
        <w:t xml:space="preserve">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roofErr w:type="gramEnd"/>
    </w:p>
    <w:p w:rsidR="00BE1117" w:rsidRDefault="00464B6C" w:rsidP="00464B6C">
      <w:pPr>
        <w:pStyle w:val="af6"/>
        <w:numPr>
          <w:ilvl w:val="0"/>
          <w:numId w:val="25"/>
        </w:numPr>
        <w:autoSpaceDE w:val="0"/>
        <w:autoSpaceDN w:val="0"/>
        <w:adjustRightInd w:val="0"/>
        <w:spacing w:line="360" w:lineRule="auto"/>
        <w:ind w:left="0" w:firstLine="709"/>
        <w:jc w:val="both"/>
        <w:rPr>
          <w:sz w:val="26"/>
          <w:szCs w:val="26"/>
        </w:rPr>
      </w:pPr>
      <w:r>
        <w:rPr>
          <w:sz w:val="26"/>
          <w:szCs w:val="26"/>
        </w:rPr>
        <w:t>дети</w:t>
      </w:r>
      <w:r w:rsidR="00BE1117" w:rsidRPr="00464B6C">
        <w:rPr>
          <w:sz w:val="26"/>
          <w:szCs w:val="26"/>
        </w:rPr>
        <w:t>, находящи</w:t>
      </w:r>
      <w:r>
        <w:rPr>
          <w:sz w:val="26"/>
          <w:szCs w:val="26"/>
        </w:rPr>
        <w:t>е</w:t>
      </w:r>
      <w:r w:rsidR="00BE1117" w:rsidRPr="00464B6C">
        <w:rPr>
          <w:sz w:val="26"/>
          <w:szCs w:val="26"/>
        </w:rPr>
        <w:t>ся (находивши</w:t>
      </w:r>
      <w:r>
        <w:rPr>
          <w:sz w:val="26"/>
          <w:szCs w:val="26"/>
        </w:rPr>
        <w:t>е</w:t>
      </w:r>
      <w:r w:rsidR="00BE1117" w:rsidRPr="00464B6C">
        <w:rPr>
          <w:sz w:val="26"/>
          <w:szCs w:val="26"/>
        </w:rPr>
        <w:t xml:space="preserve">ся) на иждивении сотрудника полиции, гражданина Российской Федерации, указанных в </w:t>
      </w:r>
      <w:proofErr w:type="gramStart"/>
      <w:r>
        <w:rPr>
          <w:sz w:val="26"/>
          <w:szCs w:val="26"/>
        </w:rPr>
        <w:t>под</w:t>
      </w:r>
      <w:proofErr w:type="gramEnd"/>
      <w:r w:rsidR="00BE1117" w:rsidRPr="00464B6C">
        <w:rPr>
          <w:sz w:val="26"/>
          <w:szCs w:val="26"/>
        </w:rPr>
        <w:fldChar w:fldCharType="begin"/>
      </w:r>
      <w:r w:rsidR="00BE1117" w:rsidRPr="00464B6C">
        <w:rPr>
          <w:sz w:val="26"/>
          <w:szCs w:val="26"/>
        </w:rPr>
        <w:instrText xml:space="preserve">HYPERLINK consultantplus://offline/ref=4FAA1C6340C7CF69E27255631C7B9AE76BE13CA7BA8BFAEFAB5BF772052CB801F759392ECC6BC215161E4F7F6A72A37D730B7C8C128163E4B907E </w:instrText>
      </w:r>
      <w:r w:rsidR="00BE1117" w:rsidRPr="00464B6C">
        <w:rPr>
          <w:sz w:val="26"/>
          <w:szCs w:val="26"/>
        </w:rPr>
        <w:fldChar w:fldCharType="separate"/>
      </w:r>
      <w:r w:rsidR="00BE1117" w:rsidRPr="00464B6C">
        <w:rPr>
          <w:sz w:val="26"/>
          <w:szCs w:val="26"/>
        </w:rPr>
        <w:t xml:space="preserve">пунктах </w:t>
      </w:r>
      <w:r w:rsidR="00BE1117" w:rsidRPr="00464B6C">
        <w:rPr>
          <w:sz w:val="26"/>
          <w:szCs w:val="26"/>
        </w:rPr>
        <w:fldChar w:fldCharType="end"/>
      </w:r>
      <w:r>
        <w:rPr>
          <w:sz w:val="26"/>
          <w:szCs w:val="26"/>
        </w:rPr>
        <w:t>2</w:t>
      </w:r>
      <w:r w:rsidR="006F439E">
        <w:rPr>
          <w:sz w:val="26"/>
          <w:szCs w:val="26"/>
        </w:rPr>
        <w:t xml:space="preserve"> </w:t>
      </w:r>
      <w:r>
        <w:rPr>
          <w:sz w:val="26"/>
          <w:szCs w:val="26"/>
        </w:rPr>
        <w:t>-</w:t>
      </w:r>
      <w:r w:rsidR="006F439E">
        <w:rPr>
          <w:sz w:val="26"/>
          <w:szCs w:val="26"/>
        </w:rPr>
        <w:t xml:space="preserve"> </w:t>
      </w:r>
      <w:r>
        <w:rPr>
          <w:sz w:val="26"/>
          <w:szCs w:val="26"/>
        </w:rPr>
        <w:t>6;</w:t>
      </w:r>
    </w:p>
    <w:p w:rsidR="00464B6C" w:rsidRDefault="00464B6C" w:rsidP="00464B6C">
      <w:pPr>
        <w:pStyle w:val="af6"/>
        <w:numPr>
          <w:ilvl w:val="0"/>
          <w:numId w:val="25"/>
        </w:numPr>
        <w:autoSpaceDE w:val="0"/>
        <w:autoSpaceDN w:val="0"/>
        <w:adjustRightInd w:val="0"/>
        <w:spacing w:line="360" w:lineRule="auto"/>
        <w:ind w:left="0" w:firstLine="709"/>
        <w:jc w:val="both"/>
        <w:rPr>
          <w:sz w:val="26"/>
          <w:szCs w:val="26"/>
        </w:rPr>
      </w:pPr>
      <w:r>
        <w:rPr>
          <w:sz w:val="26"/>
          <w:szCs w:val="26"/>
        </w:rPr>
        <w:t>д</w:t>
      </w:r>
      <w:r w:rsidRPr="00C33790">
        <w:rPr>
          <w:sz w:val="26"/>
          <w:szCs w:val="26"/>
        </w:rPr>
        <w:t>ет</w:t>
      </w:r>
      <w:r>
        <w:rPr>
          <w:sz w:val="26"/>
          <w:szCs w:val="26"/>
        </w:rPr>
        <w:t>и</w:t>
      </w:r>
      <w:r w:rsidRPr="00C33790">
        <w:rPr>
          <w:sz w:val="26"/>
          <w:szCs w:val="26"/>
        </w:rPr>
        <w:t>, сотрудников органов внутренних дел, не являющихся сотрудниками полиции</w:t>
      </w:r>
      <w:r>
        <w:rPr>
          <w:sz w:val="26"/>
          <w:szCs w:val="26"/>
        </w:rPr>
        <w:t>;</w:t>
      </w:r>
    </w:p>
    <w:p w:rsidR="006F439E" w:rsidRDefault="006F439E" w:rsidP="006F439E">
      <w:pPr>
        <w:pStyle w:val="af6"/>
        <w:numPr>
          <w:ilvl w:val="0"/>
          <w:numId w:val="25"/>
        </w:numPr>
        <w:autoSpaceDE w:val="0"/>
        <w:autoSpaceDN w:val="0"/>
        <w:adjustRightInd w:val="0"/>
        <w:spacing w:line="360" w:lineRule="auto"/>
        <w:ind w:left="0" w:firstLine="709"/>
        <w:jc w:val="both"/>
        <w:rPr>
          <w:sz w:val="26"/>
          <w:szCs w:val="26"/>
        </w:rPr>
      </w:pPr>
      <w:r>
        <w:rPr>
          <w:sz w:val="26"/>
          <w:szCs w:val="26"/>
        </w:rPr>
        <w:t xml:space="preserve">дети сотрудника, </w:t>
      </w:r>
      <w:r w:rsidRPr="006F439E">
        <w:rPr>
          <w:sz w:val="26"/>
          <w:szCs w:val="26"/>
        </w:rPr>
        <w:t>имеющ</w:t>
      </w:r>
      <w:r>
        <w:rPr>
          <w:sz w:val="26"/>
          <w:szCs w:val="26"/>
        </w:rPr>
        <w:t>его</w:t>
      </w:r>
      <w:r w:rsidRPr="006F439E">
        <w:rPr>
          <w:sz w:val="26"/>
          <w:szCs w:val="26"/>
        </w:rPr>
        <w:t xml:space="preserve"> специальн</w:t>
      </w:r>
      <w:r>
        <w:rPr>
          <w:sz w:val="26"/>
          <w:szCs w:val="26"/>
        </w:rPr>
        <w:t>ое</w:t>
      </w:r>
      <w:r w:rsidRPr="006F439E">
        <w:rPr>
          <w:sz w:val="26"/>
          <w:szCs w:val="26"/>
        </w:rPr>
        <w:t xml:space="preserve"> звани</w:t>
      </w:r>
      <w:r>
        <w:rPr>
          <w:sz w:val="26"/>
          <w:szCs w:val="26"/>
        </w:rPr>
        <w:t>е</w:t>
      </w:r>
      <w:r w:rsidRPr="006F439E">
        <w:rPr>
          <w:sz w:val="26"/>
          <w:szCs w:val="26"/>
        </w:rPr>
        <w:t xml:space="preserve"> и проходящ</w:t>
      </w:r>
      <w:r>
        <w:rPr>
          <w:sz w:val="26"/>
          <w:szCs w:val="26"/>
        </w:rPr>
        <w:t xml:space="preserve">его </w:t>
      </w:r>
      <w:r w:rsidRPr="006F439E">
        <w:rPr>
          <w:sz w:val="26"/>
          <w:szCs w:val="26"/>
        </w:rPr>
        <w:t>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w:t>
      </w:r>
      <w:r>
        <w:rPr>
          <w:sz w:val="26"/>
          <w:szCs w:val="26"/>
        </w:rPr>
        <w:t xml:space="preserve"> (далее – сотрудник);</w:t>
      </w:r>
    </w:p>
    <w:p w:rsidR="006F439E" w:rsidRDefault="006F439E" w:rsidP="006F439E">
      <w:pPr>
        <w:pStyle w:val="af6"/>
        <w:numPr>
          <w:ilvl w:val="0"/>
          <w:numId w:val="25"/>
        </w:numPr>
        <w:autoSpaceDE w:val="0"/>
        <w:autoSpaceDN w:val="0"/>
        <w:adjustRightInd w:val="0"/>
        <w:spacing w:line="360" w:lineRule="auto"/>
        <w:ind w:left="0" w:firstLine="709"/>
        <w:jc w:val="both"/>
        <w:rPr>
          <w:sz w:val="26"/>
          <w:szCs w:val="26"/>
        </w:rPr>
      </w:pPr>
      <w:bookmarkStart w:id="1" w:name="Par0"/>
      <w:bookmarkEnd w:id="1"/>
      <w:r w:rsidRPr="006F439E">
        <w:rPr>
          <w:sz w:val="26"/>
          <w:szCs w:val="26"/>
        </w:rPr>
        <w:t>дет</w:t>
      </w:r>
      <w:r>
        <w:rPr>
          <w:sz w:val="26"/>
          <w:szCs w:val="26"/>
        </w:rPr>
        <w:t>и</w:t>
      </w:r>
      <w:r w:rsidRPr="006F439E">
        <w:rPr>
          <w:sz w:val="26"/>
          <w:szCs w:val="26"/>
        </w:rPr>
        <w:t xml:space="preserve"> сотрудника, погибшего (умершего) вследствие увечья или иного повреждения здоровья, полученных в связи с выполнением служебных обязанностей;</w:t>
      </w:r>
    </w:p>
    <w:p w:rsidR="006F439E" w:rsidRDefault="006F439E" w:rsidP="006F439E">
      <w:pPr>
        <w:pStyle w:val="af6"/>
        <w:numPr>
          <w:ilvl w:val="0"/>
          <w:numId w:val="25"/>
        </w:numPr>
        <w:autoSpaceDE w:val="0"/>
        <w:autoSpaceDN w:val="0"/>
        <w:adjustRightInd w:val="0"/>
        <w:spacing w:line="360" w:lineRule="auto"/>
        <w:ind w:left="0" w:firstLine="709"/>
        <w:jc w:val="both"/>
        <w:rPr>
          <w:sz w:val="26"/>
          <w:szCs w:val="26"/>
        </w:rPr>
      </w:pPr>
      <w:r w:rsidRPr="006F439E">
        <w:rPr>
          <w:sz w:val="26"/>
          <w:szCs w:val="26"/>
        </w:rPr>
        <w:t>дет</w:t>
      </w:r>
      <w:r>
        <w:rPr>
          <w:sz w:val="26"/>
          <w:szCs w:val="26"/>
        </w:rPr>
        <w:t>и</w:t>
      </w:r>
      <w:r w:rsidRPr="006F439E">
        <w:rPr>
          <w:sz w:val="26"/>
          <w:szCs w:val="26"/>
        </w:rPr>
        <w:t xml:space="preserve"> сотрудника, умершего вследствие заболевания, полученного в период прохождения службы в учреждениях и органах;</w:t>
      </w:r>
    </w:p>
    <w:p w:rsidR="006F439E" w:rsidRDefault="006F439E" w:rsidP="006F439E">
      <w:pPr>
        <w:pStyle w:val="af6"/>
        <w:numPr>
          <w:ilvl w:val="0"/>
          <w:numId w:val="25"/>
        </w:numPr>
        <w:autoSpaceDE w:val="0"/>
        <w:autoSpaceDN w:val="0"/>
        <w:adjustRightInd w:val="0"/>
        <w:spacing w:line="360" w:lineRule="auto"/>
        <w:ind w:left="0" w:firstLine="709"/>
        <w:jc w:val="both"/>
        <w:rPr>
          <w:sz w:val="26"/>
          <w:szCs w:val="26"/>
        </w:rPr>
      </w:pPr>
      <w:proofErr w:type="gramStart"/>
      <w:r w:rsidRPr="006F439E">
        <w:rPr>
          <w:sz w:val="26"/>
          <w:szCs w:val="26"/>
        </w:rPr>
        <w:t>дет</w:t>
      </w:r>
      <w:r>
        <w:rPr>
          <w:sz w:val="26"/>
          <w:szCs w:val="26"/>
        </w:rPr>
        <w:t>и</w:t>
      </w:r>
      <w:r w:rsidRPr="006F439E">
        <w:rPr>
          <w:sz w:val="26"/>
          <w:szCs w:val="26"/>
        </w:rPr>
        <w:t xml:space="preserve">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roofErr w:type="gramEnd"/>
    </w:p>
    <w:p w:rsidR="006F439E" w:rsidRDefault="006F439E" w:rsidP="006F439E">
      <w:pPr>
        <w:pStyle w:val="af6"/>
        <w:numPr>
          <w:ilvl w:val="0"/>
          <w:numId w:val="25"/>
        </w:numPr>
        <w:autoSpaceDE w:val="0"/>
        <w:autoSpaceDN w:val="0"/>
        <w:adjustRightInd w:val="0"/>
        <w:spacing w:line="360" w:lineRule="auto"/>
        <w:ind w:left="0" w:firstLine="709"/>
        <w:jc w:val="both"/>
        <w:rPr>
          <w:sz w:val="26"/>
          <w:szCs w:val="26"/>
        </w:rPr>
      </w:pPr>
      <w:bookmarkStart w:id="2" w:name="Par4"/>
      <w:bookmarkEnd w:id="2"/>
      <w:proofErr w:type="gramStart"/>
      <w:r w:rsidRPr="006F439E">
        <w:rPr>
          <w:sz w:val="26"/>
          <w:szCs w:val="26"/>
        </w:rPr>
        <w:t>дет</w:t>
      </w:r>
      <w:r>
        <w:rPr>
          <w:sz w:val="26"/>
          <w:szCs w:val="26"/>
        </w:rPr>
        <w:t>и</w:t>
      </w:r>
      <w:r w:rsidRPr="006F439E">
        <w:rPr>
          <w:sz w:val="26"/>
          <w:szCs w:val="26"/>
        </w:rPr>
        <w:t xml:space="preserve">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roofErr w:type="gramEnd"/>
    </w:p>
    <w:p w:rsidR="006F439E" w:rsidRPr="006F439E" w:rsidRDefault="006F439E" w:rsidP="006F439E">
      <w:pPr>
        <w:pStyle w:val="af6"/>
        <w:numPr>
          <w:ilvl w:val="0"/>
          <w:numId w:val="25"/>
        </w:numPr>
        <w:autoSpaceDE w:val="0"/>
        <w:autoSpaceDN w:val="0"/>
        <w:adjustRightInd w:val="0"/>
        <w:spacing w:line="360" w:lineRule="auto"/>
        <w:ind w:left="0" w:firstLine="709"/>
        <w:jc w:val="both"/>
        <w:rPr>
          <w:sz w:val="26"/>
          <w:szCs w:val="26"/>
        </w:rPr>
      </w:pPr>
      <w:r w:rsidRPr="006F439E">
        <w:rPr>
          <w:sz w:val="26"/>
          <w:szCs w:val="26"/>
        </w:rPr>
        <w:lastRenderedPageBreak/>
        <w:t>дет</w:t>
      </w:r>
      <w:r>
        <w:rPr>
          <w:sz w:val="26"/>
          <w:szCs w:val="26"/>
        </w:rPr>
        <w:t>и</w:t>
      </w:r>
      <w:r w:rsidRPr="006F439E">
        <w:rPr>
          <w:sz w:val="26"/>
          <w:szCs w:val="26"/>
        </w:rPr>
        <w:t>, находящи</w:t>
      </w:r>
      <w:r>
        <w:rPr>
          <w:sz w:val="26"/>
          <w:szCs w:val="26"/>
        </w:rPr>
        <w:t>е</w:t>
      </w:r>
      <w:r w:rsidRPr="006F439E">
        <w:rPr>
          <w:sz w:val="26"/>
          <w:szCs w:val="26"/>
        </w:rPr>
        <w:t>ся (находивши</w:t>
      </w:r>
      <w:r>
        <w:rPr>
          <w:sz w:val="26"/>
          <w:szCs w:val="26"/>
        </w:rPr>
        <w:t>е</w:t>
      </w:r>
      <w:r w:rsidRPr="006F439E">
        <w:rPr>
          <w:sz w:val="26"/>
          <w:szCs w:val="26"/>
        </w:rPr>
        <w:t xml:space="preserve">ся) на иждивении сотрудника, гражданина Российской Федерации, указанных в </w:t>
      </w:r>
      <w:proofErr w:type="gramStart"/>
      <w:r>
        <w:rPr>
          <w:sz w:val="26"/>
          <w:szCs w:val="26"/>
        </w:rPr>
        <w:t>под</w:t>
      </w:r>
      <w:proofErr w:type="gramEnd"/>
      <w:r w:rsidRPr="006F439E">
        <w:rPr>
          <w:sz w:val="26"/>
          <w:szCs w:val="26"/>
        </w:rPr>
        <w:fldChar w:fldCharType="begin"/>
      </w:r>
      <w:r w:rsidRPr="006F439E">
        <w:rPr>
          <w:sz w:val="26"/>
          <w:szCs w:val="26"/>
        </w:rPr>
        <w:instrText xml:space="preserve">HYPERLINK \l Par0  </w:instrText>
      </w:r>
      <w:r w:rsidRPr="006F439E">
        <w:rPr>
          <w:sz w:val="26"/>
          <w:szCs w:val="26"/>
        </w:rPr>
        <w:fldChar w:fldCharType="separate"/>
      </w:r>
      <w:r w:rsidRPr="006F439E">
        <w:rPr>
          <w:sz w:val="26"/>
          <w:szCs w:val="26"/>
        </w:rPr>
        <w:t>пунктах 9</w:t>
      </w:r>
      <w:r w:rsidRPr="006F439E">
        <w:rPr>
          <w:sz w:val="26"/>
          <w:szCs w:val="26"/>
        </w:rPr>
        <w:fldChar w:fldCharType="end"/>
      </w:r>
      <w:r w:rsidRPr="006F439E">
        <w:rPr>
          <w:sz w:val="26"/>
          <w:szCs w:val="26"/>
        </w:rPr>
        <w:t xml:space="preserve"> - </w:t>
      </w:r>
      <w:hyperlink w:anchor="Par4" w:history="1">
        <w:r w:rsidRPr="006F439E">
          <w:rPr>
            <w:sz w:val="26"/>
            <w:szCs w:val="26"/>
          </w:rPr>
          <w:t>13</w:t>
        </w:r>
      </w:hyperlink>
      <w:r w:rsidRPr="006F439E">
        <w:rPr>
          <w:sz w:val="26"/>
          <w:szCs w:val="26"/>
        </w:rPr>
        <w:t>.</w:t>
      </w:r>
    </w:p>
    <w:p w:rsidR="006F439E" w:rsidRDefault="006F439E" w:rsidP="006F439E">
      <w:pPr>
        <w:pStyle w:val="af6"/>
        <w:autoSpaceDE w:val="0"/>
        <w:autoSpaceDN w:val="0"/>
        <w:adjustRightInd w:val="0"/>
        <w:spacing w:line="360" w:lineRule="auto"/>
        <w:ind w:left="0" w:firstLine="709"/>
        <w:jc w:val="both"/>
        <w:rPr>
          <w:sz w:val="26"/>
          <w:szCs w:val="26"/>
        </w:rPr>
      </w:pPr>
      <w:r>
        <w:rPr>
          <w:sz w:val="26"/>
          <w:szCs w:val="26"/>
        </w:rPr>
        <w:t>3.4.</w:t>
      </w:r>
      <w:r w:rsidR="00A16757">
        <w:rPr>
          <w:sz w:val="26"/>
          <w:szCs w:val="26"/>
        </w:rPr>
        <w:t>6</w:t>
      </w:r>
      <w:r>
        <w:rPr>
          <w:sz w:val="26"/>
          <w:szCs w:val="26"/>
        </w:rPr>
        <w:t xml:space="preserve">. Проживающие в одной семье и имеющие общее место жительства дети имеют право преимущественного приема на </w:t>
      </w:r>
      <w:proofErr w:type="gramStart"/>
      <w:r>
        <w:rPr>
          <w:sz w:val="26"/>
          <w:szCs w:val="26"/>
        </w:rPr>
        <w:t>обучение</w:t>
      </w:r>
      <w:proofErr w:type="gramEnd"/>
      <w:r>
        <w:rPr>
          <w:sz w:val="26"/>
          <w:szCs w:val="26"/>
        </w:rPr>
        <w:t xml:space="preserve"> по основным общеобразовательным программам начального общего образования в муниципальные образовательные организации, в которых обучаются их братья и (или) сестры.</w:t>
      </w:r>
    </w:p>
    <w:p w:rsidR="001219FC" w:rsidRDefault="001219FC" w:rsidP="001219FC">
      <w:pPr>
        <w:autoSpaceDE w:val="0"/>
        <w:autoSpaceDN w:val="0"/>
        <w:adjustRightInd w:val="0"/>
        <w:spacing w:line="360" w:lineRule="auto"/>
        <w:ind w:firstLine="709"/>
        <w:jc w:val="both"/>
        <w:rPr>
          <w:sz w:val="26"/>
          <w:szCs w:val="26"/>
        </w:rPr>
      </w:pPr>
      <w:r w:rsidRPr="00A16757">
        <w:rPr>
          <w:sz w:val="26"/>
          <w:szCs w:val="26"/>
        </w:rPr>
        <w:t>3.4.</w:t>
      </w:r>
      <w:r w:rsidR="00077C50">
        <w:rPr>
          <w:sz w:val="26"/>
          <w:szCs w:val="26"/>
        </w:rPr>
        <w:t xml:space="preserve"> </w:t>
      </w:r>
      <w:r w:rsidRPr="00A16757">
        <w:rPr>
          <w:sz w:val="26"/>
          <w:szCs w:val="26"/>
        </w:rPr>
        <w:t>На</w:t>
      </w:r>
      <w:r>
        <w:rPr>
          <w:sz w:val="26"/>
          <w:szCs w:val="26"/>
        </w:rPr>
        <w:t xml:space="preserve"> каждого ребенка или поступающего, зачисленного в образовательное учреждение, формируется личное дело, в котором хранятся заявление о приеме на обучение и все представленные заявителем документы.</w:t>
      </w:r>
    </w:p>
    <w:p w:rsidR="009F0B8F" w:rsidRDefault="009F0B8F" w:rsidP="009F0B8F">
      <w:pPr>
        <w:pStyle w:val="21"/>
        <w:tabs>
          <w:tab w:val="left" w:pos="7020"/>
        </w:tabs>
        <w:spacing w:after="0" w:line="240" w:lineRule="auto"/>
        <w:ind w:left="0" w:firstLine="720"/>
        <w:jc w:val="center"/>
        <w:rPr>
          <w:sz w:val="26"/>
          <w:szCs w:val="26"/>
        </w:rPr>
      </w:pPr>
    </w:p>
    <w:p w:rsidR="005800E4" w:rsidRPr="005529A4" w:rsidRDefault="00072E19" w:rsidP="005800E4">
      <w:pPr>
        <w:pStyle w:val="21"/>
        <w:tabs>
          <w:tab w:val="left" w:pos="7020"/>
        </w:tabs>
        <w:spacing w:after="0" w:line="360" w:lineRule="auto"/>
        <w:ind w:left="0" w:firstLine="720"/>
        <w:jc w:val="center"/>
        <w:rPr>
          <w:sz w:val="26"/>
          <w:szCs w:val="26"/>
        </w:rPr>
      </w:pPr>
      <w:r>
        <w:rPr>
          <w:sz w:val="26"/>
          <w:szCs w:val="26"/>
        </w:rPr>
        <w:t>4</w:t>
      </w:r>
      <w:r w:rsidR="005800E4" w:rsidRPr="00045247">
        <w:rPr>
          <w:sz w:val="26"/>
          <w:szCs w:val="26"/>
        </w:rPr>
        <w:t xml:space="preserve">. </w:t>
      </w:r>
      <w:r w:rsidR="005800E4">
        <w:rPr>
          <w:sz w:val="26"/>
          <w:szCs w:val="26"/>
        </w:rPr>
        <w:t>Ф</w:t>
      </w:r>
      <w:r w:rsidR="005800E4" w:rsidRPr="005529A4">
        <w:rPr>
          <w:sz w:val="26"/>
          <w:szCs w:val="26"/>
        </w:rPr>
        <w:t xml:space="preserve">ормы </w:t>
      </w:r>
      <w:proofErr w:type="gramStart"/>
      <w:r w:rsidR="005800E4" w:rsidRPr="005529A4">
        <w:rPr>
          <w:sz w:val="26"/>
          <w:szCs w:val="26"/>
        </w:rPr>
        <w:t>контроля за</w:t>
      </w:r>
      <w:proofErr w:type="gramEnd"/>
      <w:r w:rsidR="005800E4" w:rsidRPr="005529A4">
        <w:rPr>
          <w:sz w:val="26"/>
          <w:szCs w:val="26"/>
        </w:rPr>
        <w:t xml:space="preserve"> </w:t>
      </w:r>
      <w:r w:rsidR="005800E4">
        <w:rPr>
          <w:sz w:val="26"/>
          <w:szCs w:val="26"/>
        </w:rPr>
        <w:t xml:space="preserve">исполнением </w:t>
      </w:r>
      <w:r w:rsidR="00A16757">
        <w:rPr>
          <w:sz w:val="26"/>
          <w:szCs w:val="26"/>
        </w:rPr>
        <w:t>а</w:t>
      </w:r>
      <w:r w:rsidR="005800E4">
        <w:rPr>
          <w:sz w:val="26"/>
          <w:szCs w:val="26"/>
        </w:rPr>
        <w:t>дминистративного регламента</w:t>
      </w:r>
    </w:p>
    <w:p w:rsidR="005800E4" w:rsidRPr="00045247" w:rsidRDefault="005800E4" w:rsidP="009F0B8F">
      <w:pPr>
        <w:pStyle w:val="21"/>
        <w:tabs>
          <w:tab w:val="left" w:pos="7020"/>
        </w:tabs>
        <w:spacing w:after="0" w:line="240" w:lineRule="auto"/>
        <w:ind w:left="0" w:firstLine="720"/>
        <w:jc w:val="center"/>
        <w:rPr>
          <w:b/>
          <w:sz w:val="26"/>
          <w:szCs w:val="26"/>
        </w:rPr>
      </w:pPr>
    </w:p>
    <w:p w:rsidR="00A16757" w:rsidRDefault="005800E4" w:rsidP="00C91BD7">
      <w:pPr>
        <w:tabs>
          <w:tab w:val="left" w:pos="1276"/>
        </w:tabs>
        <w:autoSpaceDE w:val="0"/>
        <w:autoSpaceDN w:val="0"/>
        <w:adjustRightInd w:val="0"/>
        <w:spacing w:line="360" w:lineRule="auto"/>
        <w:ind w:firstLine="709"/>
        <w:jc w:val="both"/>
        <w:rPr>
          <w:sz w:val="26"/>
          <w:szCs w:val="26"/>
        </w:rPr>
      </w:pPr>
      <w:r w:rsidRPr="007B4131">
        <w:rPr>
          <w:sz w:val="26"/>
          <w:szCs w:val="26"/>
        </w:rPr>
        <w:t xml:space="preserve">4.1. </w:t>
      </w:r>
      <w:proofErr w:type="gramStart"/>
      <w:r>
        <w:rPr>
          <w:sz w:val="26"/>
          <w:szCs w:val="26"/>
        </w:rPr>
        <w:t xml:space="preserve">Контроль </w:t>
      </w:r>
      <w:r w:rsidRPr="005529A4">
        <w:rPr>
          <w:sz w:val="26"/>
          <w:szCs w:val="26"/>
        </w:rPr>
        <w:t>за</w:t>
      </w:r>
      <w:proofErr w:type="gramEnd"/>
      <w:r w:rsidR="00C91BD7">
        <w:rPr>
          <w:sz w:val="26"/>
          <w:szCs w:val="26"/>
        </w:rPr>
        <w:t xml:space="preserve"> соблюдением и</w:t>
      </w:r>
      <w:r w:rsidRPr="005529A4">
        <w:rPr>
          <w:sz w:val="26"/>
          <w:szCs w:val="26"/>
        </w:rPr>
        <w:t xml:space="preserve"> </w:t>
      </w:r>
      <w:r>
        <w:rPr>
          <w:sz w:val="26"/>
          <w:szCs w:val="26"/>
        </w:rPr>
        <w:t xml:space="preserve">исполнением настоящего </w:t>
      </w:r>
      <w:r w:rsidR="00A16757">
        <w:rPr>
          <w:sz w:val="26"/>
          <w:szCs w:val="26"/>
        </w:rPr>
        <w:t>а</w:t>
      </w:r>
      <w:r>
        <w:rPr>
          <w:sz w:val="26"/>
          <w:szCs w:val="26"/>
        </w:rPr>
        <w:t>дминистративного регламента</w:t>
      </w:r>
      <w:r w:rsidR="00A16757">
        <w:rPr>
          <w:sz w:val="26"/>
          <w:szCs w:val="26"/>
        </w:rPr>
        <w:t xml:space="preserve"> </w:t>
      </w:r>
      <w:r w:rsidRPr="005529A4">
        <w:rPr>
          <w:sz w:val="26"/>
          <w:szCs w:val="26"/>
        </w:rPr>
        <w:t>осуществляет</w:t>
      </w:r>
      <w:r w:rsidR="00A16757">
        <w:rPr>
          <w:sz w:val="26"/>
          <w:szCs w:val="26"/>
        </w:rPr>
        <w:t>ся</w:t>
      </w:r>
      <w:r w:rsidRPr="005529A4">
        <w:rPr>
          <w:sz w:val="26"/>
          <w:szCs w:val="26"/>
        </w:rPr>
        <w:t xml:space="preserve"> </w:t>
      </w:r>
      <w:r w:rsidR="00A16757">
        <w:rPr>
          <w:sz w:val="26"/>
          <w:szCs w:val="26"/>
        </w:rPr>
        <w:t>начальником управления образования.</w:t>
      </w:r>
    </w:p>
    <w:p w:rsidR="00B47C75" w:rsidRDefault="00B47C75" w:rsidP="00C91BD7">
      <w:pPr>
        <w:tabs>
          <w:tab w:val="left" w:pos="1276"/>
        </w:tabs>
        <w:autoSpaceDE w:val="0"/>
        <w:autoSpaceDN w:val="0"/>
        <w:adjustRightInd w:val="0"/>
        <w:spacing w:line="360" w:lineRule="auto"/>
        <w:ind w:firstLine="709"/>
        <w:jc w:val="both"/>
        <w:rPr>
          <w:sz w:val="26"/>
          <w:szCs w:val="26"/>
        </w:rPr>
      </w:pPr>
      <w:r>
        <w:rPr>
          <w:sz w:val="26"/>
          <w:szCs w:val="26"/>
        </w:rPr>
        <w:t>4.2. Лица, участвующие в предоставлении муниципальной услуги, несут ответственность за сохранность находящихся у них на рассмотрении заявлений и документов, связанных с их рассмотрением, незаконные решения, действия (бездействие), принимаемые (осуществляемые) в ходе предоставления муниципальной услуги, в соответствии с законодательством Российской Федерации.</w:t>
      </w:r>
    </w:p>
    <w:p w:rsidR="005800E4" w:rsidRDefault="005800E4" w:rsidP="00B47C75">
      <w:pPr>
        <w:spacing w:line="360" w:lineRule="auto"/>
        <w:ind w:firstLine="708"/>
        <w:jc w:val="both"/>
        <w:rPr>
          <w:sz w:val="26"/>
          <w:szCs w:val="26"/>
        </w:rPr>
      </w:pPr>
      <w:r>
        <w:rPr>
          <w:sz w:val="26"/>
          <w:szCs w:val="26"/>
        </w:rPr>
        <w:t>4.3</w:t>
      </w:r>
      <w:r w:rsidRPr="00045247">
        <w:rPr>
          <w:sz w:val="26"/>
          <w:szCs w:val="26"/>
        </w:rPr>
        <w:t xml:space="preserve">. </w:t>
      </w:r>
      <w:r w:rsidR="00B47C75">
        <w:rPr>
          <w:sz w:val="26"/>
          <w:szCs w:val="26"/>
        </w:rPr>
        <w:t>К</w:t>
      </w:r>
      <w:r w:rsidRPr="00045247">
        <w:rPr>
          <w:sz w:val="26"/>
          <w:szCs w:val="26"/>
        </w:rPr>
        <w:t xml:space="preserve">онтроль </w:t>
      </w:r>
      <w:r>
        <w:rPr>
          <w:sz w:val="26"/>
          <w:szCs w:val="26"/>
        </w:rPr>
        <w:t>осуществляется путем проведения п</w:t>
      </w:r>
      <w:r w:rsidR="00B47C75">
        <w:rPr>
          <w:sz w:val="26"/>
          <w:szCs w:val="26"/>
        </w:rPr>
        <w:t>роверок соблюдения и исполнения</w:t>
      </w:r>
      <w:r>
        <w:rPr>
          <w:sz w:val="26"/>
          <w:szCs w:val="26"/>
        </w:rPr>
        <w:t xml:space="preserve"> работниками образовательных учреждений положений настоящего </w:t>
      </w:r>
      <w:r w:rsidR="00B47C75">
        <w:rPr>
          <w:sz w:val="26"/>
          <w:szCs w:val="26"/>
        </w:rPr>
        <w:t>а</w:t>
      </w:r>
      <w:r>
        <w:rPr>
          <w:sz w:val="26"/>
          <w:szCs w:val="26"/>
        </w:rPr>
        <w:t>дминистративного регламента</w:t>
      </w:r>
      <w:r w:rsidR="00B47C75">
        <w:rPr>
          <w:sz w:val="26"/>
          <w:szCs w:val="26"/>
        </w:rPr>
        <w:t>, иных нормативных правовых актов</w:t>
      </w:r>
      <w:r>
        <w:rPr>
          <w:sz w:val="26"/>
          <w:szCs w:val="26"/>
        </w:rPr>
        <w:t xml:space="preserve">. </w:t>
      </w:r>
    </w:p>
    <w:p w:rsidR="005800E4" w:rsidRDefault="005800E4" w:rsidP="00B47C75">
      <w:pPr>
        <w:autoSpaceDE w:val="0"/>
        <w:autoSpaceDN w:val="0"/>
        <w:adjustRightInd w:val="0"/>
        <w:jc w:val="both"/>
        <w:outlineLvl w:val="1"/>
        <w:rPr>
          <w:spacing w:val="-1"/>
          <w:sz w:val="26"/>
          <w:szCs w:val="26"/>
        </w:rPr>
      </w:pPr>
    </w:p>
    <w:p w:rsidR="005800E4" w:rsidRDefault="00072E19" w:rsidP="005800E4">
      <w:pPr>
        <w:pStyle w:val="21"/>
        <w:tabs>
          <w:tab w:val="left" w:pos="7020"/>
        </w:tabs>
        <w:spacing w:after="0" w:line="240" w:lineRule="auto"/>
        <w:ind w:left="0"/>
        <w:jc w:val="center"/>
        <w:rPr>
          <w:sz w:val="26"/>
          <w:szCs w:val="26"/>
        </w:rPr>
      </w:pPr>
      <w:r>
        <w:rPr>
          <w:sz w:val="26"/>
          <w:szCs w:val="26"/>
        </w:rPr>
        <w:t>5</w:t>
      </w:r>
      <w:r w:rsidR="005800E4">
        <w:rPr>
          <w:sz w:val="26"/>
          <w:szCs w:val="26"/>
        </w:rPr>
        <w:t>.  Досудебный (внесудебный) п</w:t>
      </w:r>
      <w:r w:rsidR="005800E4" w:rsidRPr="005529A4">
        <w:rPr>
          <w:sz w:val="26"/>
          <w:szCs w:val="26"/>
        </w:rPr>
        <w:t xml:space="preserve">орядок обжалования </w:t>
      </w:r>
      <w:r w:rsidR="005800E4">
        <w:rPr>
          <w:sz w:val="26"/>
          <w:szCs w:val="26"/>
        </w:rPr>
        <w:t xml:space="preserve">решений и </w:t>
      </w:r>
      <w:r w:rsidR="005800E4" w:rsidRPr="005529A4">
        <w:rPr>
          <w:sz w:val="26"/>
          <w:szCs w:val="26"/>
        </w:rPr>
        <w:t>действий</w:t>
      </w:r>
      <w:r w:rsidR="005800E4">
        <w:rPr>
          <w:sz w:val="26"/>
          <w:szCs w:val="26"/>
        </w:rPr>
        <w:t xml:space="preserve"> (</w:t>
      </w:r>
      <w:r w:rsidR="005800E4" w:rsidRPr="005529A4">
        <w:rPr>
          <w:sz w:val="26"/>
          <w:szCs w:val="26"/>
        </w:rPr>
        <w:t xml:space="preserve">бездействия), осуществляемых (принятых) в ходе </w:t>
      </w:r>
      <w:r w:rsidR="005800E4">
        <w:rPr>
          <w:sz w:val="26"/>
          <w:szCs w:val="26"/>
        </w:rPr>
        <w:t xml:space="preserve">предоставления </w:t>
      </w:r>
      <w:r w:rsidR="005800E4" w:rsidRPr="005529A4">
        <w:rPr>
          <w:sz w:val="26"/>
          <w:szCs w:val="26"/>
        </w:rPr>
        <w:t>муниципальной услуги</w:t>
      </w:r>
      <w:r w:rsidR="005800E4">
        <w:rPr>
          <w:sz w:val="26"/>
          <w:szCs w:val="26"/>
        </w:rPr>
        <w:t xml:space="preserve"> должностным лицом</w:t>
      </w:r>
    </w:p>
    <w:p w:rsidR="0016326A" w:rsidRDefault="0016326A" w:rsidP="005800E4">
      <w:pPr>
        <w:pStyle w:val="21"/>
        <w:tabs>
          <w:tab w:val="left" w:pos="7020"/>
        </w:tabs>
        <w:spacing w:after="0" w:line="240" w:lineRule="auto"/>
        <w:ind w:left="0"/>
        <w:jc w:val="center"/>
        <w:rPr>
          <w:sz w:val="26"/>
          <w:szCs w:val="26"/>
        </w:rPr>
      </w:pPr>
    </w:p>
    <w:p w:rsidR="0016326A" w:rsidRPr="0016326A" w:rsidRDefault="0016326A" w:rsidP="001305FD">
      <w:pPr>
        <w:autoSpaceDE w:val="0"/>
        <w:autoSpaceDN w:val="0"/>
        <w:adjustRightInd w:val="0"/>
        <w:spacing w:line="360" w:lineRule="auto"/>
        <w:ind w:firstLine="709"/>
        <w:jc w:val="both"/>
        <w:rPr>
          <w:sz w:val="26"/>
          <w:szCs w:val="26"/>
        </w:rPr>
      </w:pPr>
      <w:r>
        <w:rPr>
          <w:sz w:val="26"/>
          <w:szCs w:val="26"/>
        </w:rPr>
        <w:t xml:space="preserve">5.1. Решения и действия (бездействие) органа, предоставляющего муниципальную услугу, должностного лица или специалиста органа, предоставляющего муниципальную услугу, могут быть обжалованы </w:t>
      </w:r>
      <w:r w:rsidRPr="0016326A">
        <w:rPr>
          <w:sz w:val="26"/>
          <w:szCs w:val="26"/>
        </w:rPr>
        <w:t xml:space="preserve">заявителем в досудебном (внесудебном) порядке путем направления жалобы в письменной форме на бумажном носителе, в электронной форме по адресу, указанному в </w:t>
      </w:r>
      <w:hyperlink w:anchor="Par12" w:history="1">
        <w:r w:rsidRPr="0016326A">
          <w:rPr>
            <w:sz w:val="26"/>
            <w:szCs w:val="26"/>
          </w:rPr>
          <w:t>пункте 5.3</w:t>
        </w:r>
      </w:hyperlink>
      <w:r w:rsidRPr="0016326A">
        <w:rPr>
          <w:sz w:val="26"/>
          <w:szCs w:val="26"/>
        </w:rPr>
        <w:t xml:space="preserve"> настоящего </w:t>
      </w:r>
      <w:r>
        <w:rPr>
          <w:sz w:val="26"/>
          <w:szCs w:val="26"/>
        </w:rPr>
        <w:t xml:space="preserve">административного </w:t>
      </w:r>
      <w:r w:rsidRPr="0016326A">
        <w:rPr>
          <w:sz w:val="26"/>
          <w:szCs w:val="26"/>
        </w:rPr>
        <w:t>регламента.</w:t>
      </w:r>
    </w:p>
    <w:p w:rsidR="0016326A" w:rsidRDefault="0016326A" w:rsidP="001305FD">
      <w:pPr>
        <w:autoSpaceDE w:val="0"/>
        <w:autoSpaceDN w:val="0"/>
        <w:adjustRightInd w:val="0"/>
        <w:spacing w:line="360" w:lineRule="auto"/>
        <w:ind w:firstLine="708"/>
        <w:jc w:val="both"/>
        <w:rPr>
          <w:sz w:val="26"/>
          <w:szCs w:val="26"/>
        </w:rPr>
      </w:pPr>
      <w:r w:rsidRPr="0016326A">
        <w:rPr>
          <w:sz w:val="26"/>
          <w:szCs w:val="26"/>
        </w:rPr>
        <w:t xml:space="preserve">5.2. Досудебный (внесудебный) порядок обжалования, установленный </w:t>
      </w:r>
      <w:r>
        <w:rPr>
          <w:sz w:val="26"/>
          <w:szCs w:val="26"/>
        </w:rPr>
        <w:t xml:space="preserve">настоящим разделом, применяется ко всем административным процедурам, </w:t>
      </w:r>
      <w:r>
        <w:rPr>
          <w:sz w:val="26"/>
          <w:szCs w:val="26"/>
        </w:rPr>
        <w:lastRenderedPageBreak/>
        <w:t>настоящего административного регламента, в том числе заявитель (представитель заявителя) вправе обратиться с жалобой в случаях:</w:t>
      </w:r>
    </w:p>
    <w:p w:rsidR="0016326A" w:rsidRDefault="0016326A" w:rsidP="001305FD">
      <w:pPr>
        <w:autoSpaceDE w:val="0"/>
        <w:autoSpaceDN w:val="0"/>
        <w:adjustRightInd w:val="0"/>
        <w:spacing w:line="360" w:lineRule="auto"/>
        <w:ind w:firstLine="708"/>
        <w:jc w:val="both"/>
        <w:rPr>
          <w:sz w:val="26"/>
          <w:szCs w:val="26"/>
        </w:rPr>
      </w:pPr>
      <w:r>
        <w:rPr>
          <w:sz w:val="26"/>
          <w:szCs w:val="26"/>
        </w:rPr>
        <w:t>5.2.1. Нарушения срока регистрации заявления о предоставлении муниципальной услуги;</w:t>
      </w:r>
    </w:p>
    <w:p w:rsidR="0016326A" w:rsidRDefault="0016326A" w:rsidP="001305FD">
      <w:pPr>
        <w:autoSpaceDE w:val="0"/>
        <w:autoSpaceDN w:val="0"/>
        <w:adjustRightInd w:val="0"/>
        <w:spacing w:line="360" w:lineRule="auto"/>
        <w:ind w:firstLine="708"/>
        <w:jc w:val="both"/>
        <w:rPr>
          <w:sz w:val="26"/>
          <w:szCs w:val="26"/>
        </w:rPr>
      </w:pPr>
      <w:r>
        <w:rPr>
          <w:sz w:val="26"/>
          <w:szCs w:val="26"/>
        </w:rPr>
        <w:t>5.2.2. Нарушения срока предоставления муниципальной услуги;</w:t>
      </w:r>
    </w:p>
    <w:p w:rsidR="0016326A" w:rsidRDefault="0016326A" w:rsidP="00587045">
      <w:pPr>
        <w:tabs>
          <w:tab w:val="left" w:pos="1418"/>
        </w:tabs>
        <w:autoSpaceDE w:val="0"/>
        <w:autoSpaceDN w:val="0"/>
        <w:adjustRightInd w:val="0"/>
        <w:spacing w:line="360" w:lineRule="auto"/>
        <w:ind w:firstLine="708"/>
        <w:jc w:val="both"/>
        <w:rPr>
          <w:sz w:val="26"/>
          <w:szCs w:val="26"/>
        </w:rPr>
      </w:pPr>
      <w:r>
        <w:rPr>
          <w:sz w:val="26"/>
          <w:szCs w:val="26"/>
        </w:rPr>
        <w:t>5.2.3.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w:t>
      </w:r>
    </w:p>
    <w:p w:rsidR="0016326A" w:rsidRDefault="0016326A" w:rsidP="001305FD">
      <w:pPr>
        <w:autoSpaceDE w:val="0"/>
        <w:autoSpaceDN w:val="0"/>
        <w:adjustRightInd w:val="0"/>
        <w:spacing w:line="360" w:lineRule="auto"/>
        <w:ind w:firstLine="708"/>
        <w:jc w:val="both"/>
        <w:rPr>
          <w:sz w:val="26"/>
          <w:szCs w:val="26"/>
        </w:rPr>
      </w:pPr>
      <w:r>
        <w:rPr>
          <w:sz w:val="26"/>
          <w:szCs w:val="26"/>
        </w:rPr>
        <w:t>5.2.4. Отказа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w:t>
      </w:r>
    </w:p>
    <w:p w:rsidR="0016326A" w:rsidRDefault="0016326A" w:rsidP="001305FD">
      <w:pPr>
        <w:autoSpaceDE w:val="0"/>
        <w:autoSpaceDN w:val="0"/>
        <w:adjustRightInd w:val="0"/>
        <w:spacing w:line="360" w:lineRule="auto"/>
        <w:ind w:firstLine="708"/>
        <w:jc w:val="both"/>
        <w:rPr>
          <w:sz w:val="26"/>
          <w:szCs w:val="26"/>
        </w:rPr>
      </w:pPr>
      <w:r>
        <w:rPr>
          <w:sz w:val="26"/>
          <w:szCs w:val="26"/>
        </w:rPr>
        <w:t xml:space="preserve">5.2.5. </w:t>
      </w:r>
      <w:proofErr w:type="gramStart"/>
      <w:r>
        <w:rPr>
          <w:sz w:val="26"/>
          <w:szCs w:val="26"/>
        </w:rPr>
        <w:t>Отказа заявителю (представителю заявителя)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16326A" w:rsidRDefault="0016326A" w:rsidP="001305FD">
      <w:pPr>
        <w:autoSpaceDE w:val="0"/>
        <w:autoSpaceDN w:val="0"/>
        <w:adjustRightInd w:val="0"/>
        <w:spacing w:line="360" w:lineRule="auto"/>
        <w:ind w:firstLine="708"/>
        <w:jc w:val="both"/>
        <w:rPr>
          <w:sz w:val="26"/>
          <w:szCs w:val="26"/>
        </w:rPr>
      </w:pPr>
      <w:r>
        <w:rPr>
          <w:sz w:val="26"/>
          <w:szCs w:val="26"/>
        </w:rPr>
        <w:t>5.2.6. Требования у заявителя (представителя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16326A" w:rsidRDefault="0016326A" w:rsidP="001305FD">
      <w:pPr>
        <w:autoSpaceDE w:val="0"/>
        <w:autoSpaceDN w:val="0"/>
        <w:adjustRightInd w:val="0"/>
        <w:spacing w:line="360" w:lineRule="auto"/>
        <w:ind w:firstLine="708"/>
        <w:jc w:val="both"/>
        <w:rPr>
          <w:sz w:val="26"/>
          <w:szCs w:val="26"/>
        </w:rPr>
      </w:pPr>
      <w:r>
        <w:rPr>
          <w:sz w:val="26"/>
          <w:szCs w:val="26"/>
        </w:rPr>
        <w:t xml:space="preserve">5.2.7. </w:t>
      </w:r>
      <w:proofErr w:type="gramStart"/>
      <w:r>
        <w:rPr>
          <w:sz w:val="26"/>
          <w:szCs w:val="26"/>
        </w:rPr>
        <w:t xml:space="preserve">Отказа органа, предоставляющего муниципальную услугу, должностного лица </w:t>
      </w:r>
      <w:r w:rsidR="001305FD">
        <w:rPr>
          <w:sz w:val="26"/>
          <w:szCs w:val="26"/>
        </w:rPr>
        <w:t>или специалиста органа, предоставляющего муниципальную услугу,</w:t>
      </w:r>
      <w:r>
        <w:rPr>
          <w:sz w:val="26"/>
          <w:szCs w:val="26"/>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6326A" w:rsidRDefault="0016326A" w:rsidP="001305FD">
      <w:pPr>
        <w:autoSpaceDE w:val="0"/>
        <w:autoSpaceDN w:val="0"/>
        <w:adjustRightInd w:val="0"/>
        <w:spacing w:line="360" w:lineRule="auto"/>
        <w:ind w:firstLine="708"/>
        <w:jc w:val="both"/>
        <w:rPr>
          <w:sz w:val="26"/>
          <w:szCs w:val="26"/>
        </w:rPr>
      </w:pPr>
      <w:r>
        <w:rPr>
          <w:sz w:val="26"/>
          <w:szCs w:val="26"/>
        </w:rPr>
        <w:t>5.2.8. Нарушения срока или порядка выдачи документов по результатам предоставления муниципальной услуги;</w:t>
      </w:r>
    </w:p>
    <w:p w:rsidR="0016326A" w:rsidRDefault="0016326A" w:rsidP="001305FD">
      <w:pPr>
        <w:autoSpaceDE w:val="0"/>
        <w:autoSpaceDN w:val="0"/>
        <w:adjustRightInd w:val="0"/>
        <w:spacing w:line="360" w:lineRule="auto"/>
        <w:ind w:firstLine="708"/>
        <w:jc w:val="both"/>
        <w:rPr>
          <w:sz w:val="26"/>
          <w:szCs w:val="26"/>
        </w:rPr>
      </w:pPr>
      <w:r>
        <w:rPr>
          <w:sz w:val="26"/>
          <w:szCs w:val="26"/>
        </w:rPr>
        <w:t xml:space="preserve">5.2.9. </w:t>
      </w:r>
      <w:proofErr w:type="gramStart"/>
      <w:r>
        <w:rPr>
          <w:sz w:val="26"/>
          <w:szCs w:val="26"/>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Pr>
          <w:sz w:val="26"/>
          <w:szCs w:val="26"/>
        </w:rPr>
        <w:lastRenderedPageBreak/>
        <w:t>Федерации, нормативными правовыми актами Приморского края, муниципальными правовыми актами Находкинского городского округа;</w:t>
      </w:r>
      <w:proofErr w:type="gramEnd"/>
    </w:p>
    <w:p w:rsidR="0016326A" w:rsidRDefault="0016326A" w:rsidP="001305FD">
      <w:pPr>
        <w:autoSpaceDE w:val="0"/>
        <w:autoSpaceDN w:val="0"/>
        <w:adjustRightInd w:val="0"/>
        <w:spacing w:line="360" w:lineRule="auto"/>
        <w:ind w:firstLine="708"/>
        <w:jc w:val="both"/>
        <w:rPr>
          <w:sz w:val="26"/>
          <w:szCs w:val="26"/>
        </w:rPr>
      </w:pPr>
      <w:r>
        <w:rPr>
          <w:sz w:val="26"/>
          <w:szCs w:val="26"/>
        </w:rPr>
        <w:t xml:space="preserve">5.2.10. </w:t>
      </w:r>
      <w:proofErr w:type="gramStart"/>
      <w:r>
        <w:rPr>
          <w:sz w:val="26"/>
          <w:szCs w:val="26"/>
        </w:rPr>
        <w:t xml:space="preserve">Требования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w:t>
      </w:r>
      <w:r w:rsidRPr="001305FD">
        <w:rPr>
          <w:sz w:val="26"/>
          <w:szCs w:val="26"/>
        </w:rPr>
        <w:t xml:space="preserve">предоставлении муниципальной услуги, за исключением случаев, предусмотренных Федеральным </w:t>
      </w:r>
      <w:hyperlink r:id="rId14" w:history="1">
        <w:r w:rsidRPr="001305FD">
          <w:rPr>
            <w:sz w:val="26"/>
            <w:szCs w:val="26"/>
          </w:rPr>
          <w:t>законом</w:t>
        </w:r>
      </w:hyperlink>
      <w:r w:rsidRPr="001305FD">
        <w:rPr>
          <w:sz w:val="26"/>
          <w:szCs w:val="26"/>
        </w:rPr>
        <w:t xml:space="preserve"> от 27.07.2010 </w:t>
      </w:r>
      <w:r w:rsidR="00587045">
        <w:rPr>
          <w:sz w:val="26"/>
          <w:szCs w:val="26"/>
        </w:rPr>
        <w:t>№</w:t>
      </w:r>
      <w:r w:rsidRPr="001305FD">
        <w:rPr>
          <w:sz w:val="26"/>
          <w:szCs w:val="26"/>
        </w:rPr>
        <w:t xml:space="preserve"> 210-ФЗ </w:t>
      </w:r>
      <w:r w:rsidR="00587045">
        <w:rPr>
          <w:sz w:val="26"/>
          <w:szCs w:val="26"/>
        </w:rPr>
        <w:t>«</w:t>
      </w:r>
      <w:r w:rsidRPr="001305FD">
        <w:rPr>
          <w:sz w:val="26"/>
          <w:szCs w:val="26"/>
        </w:rPr>
        <w:t>Об организации предоставления государственных и муниципальных</w:t>
      </w:r>
      <w:r>
        <w:rPr>
          <w:sz w:val="26"/>
          <w:szCs w:val="26"/>
        </w:rPr>
        <w:t xml:space="preserve"> услуг</w:t>
      </w:r>
      <w:r w:rsidR="00587045">
        <w:rPr>
          <w:sz w:val="26"/>
          <w:szCs w:val="26"/>
        </w:rPr>
        <w:t>»</w:t>
      </w:r>
      <w:r>
        <w:rPr>
          <w:sz w:val="26"/>
          <w:szCs w:val="26"/>
        </w:rPr>
        <w:t>.</w:t>
      </w:r>
      <w:proofErr w:type="gramEnd"/>
    </w:p>
    <w:p w:rsidR="0016326A" w:rsidRDefault="0016326A" w:rsidP="001305FD">
      <w:pPr>
        <w:autoSpaceDE w:val="0"/>
        <w:autoSpaceDN w:val="0"/>
        <w:adjustRightInd w:val="0"/>
        <w:spacing w:line="360" w:lineRule="auto"/>
        <w:ind w:firstLine="708"/>
        <w:jc w:val="both"/>
        <w:rPr>
          <w:sz w:val="26"/>
          <w:szCs w:val="26"/>
        </w:rPr>
      </w:pPr>
      <w:bookmarkStart w:id="3" w:name="Par12"/>
      <w:bookmarkEnd w:id="3"/>
      <w:r>
        <w:rPr>
          <w:sz w:val="26"/>
          <w:szCs w:val="26"/>
        </w:rPr>
        <w:t>5.3. Жалоба может быть направлена заявителем в электронной форме через Единый портал, официальный сайт Находкинского городского округа www.nakhodka-city.ru, по электронной почте на адрес: admcity@nakhodka-city.ru либо направлена почтой.</w:t>
      </w:r>
    </w:p>
    <w:p w:rsidR="0016326A" w:rsidRDefault="0016326A" w:rsidP="007274C8">
      <w:pPr>
        <w:autoSpaceDE w:val="0"/>
        <w:autoSpaceDN w:val="0"/>
        <w:adjustRightInd w:val="0"/>
        <w:spacing w:line="360" w:lineRule="auto"/>
        <w:ind w:firstLine="708"/>
        <w:jc w:val="both"/>
        <w:rPr>
          <w:sz w:val="26"/>
          <w:szCs w:val="26"/>
        </w:rPr>
      </w:pPr>
      <w:r>
        <w:rPr>
          <w:sz w:val="26"/>
          <w:szCs w:val="26"/>
        </w:rPr>
        <w:t xml:space="preserve">5.4. Жалоба может быть принята при личном приеме заявителя. Личный прием заявителей проводится начальником управления </w:t>
      </w:r>
      <w:r w:rsidR="007274C8">
        <w:rPr>
          <w:sz w:val="26"/>
          <w:szCs w:val="26"/>
        </w:rPr>
        <w:t>образования</w:t>
      </w:r>
      <w:r>
        <w:rPr>
          <w:sz w:val="26"/>
          <w:szCs w:val="26"/>
        </w:rPr>
        <w:t xml:space="preserve">, по адресу: 692904, Приморский край, город Находка, улица Школьная, </w:t>
      </w:r>
      <w:r w:rsidR="007274C8">
        <w:rPr>
          <w:sz w:val="26"/>
          <w:szCs w:val="26"/>
        </w:rPr>
        <w:t>7</w:t>
      </w:r>
      <w:r>
        <w:rPr>
          <w:sz w:val="26"/>
          <w:szCs w:val="26"/>
        </w:rPr>
        <w:t>, согласно графику, утвержденному администрацией Находкинского городского округа и размещенному на официальном сайте Находкинского городского округа - www.nakhodka-city.ru.</w:t>
      </w:r>
    </w:p>
    <w:p w:rsidR="0016326A" w:rsidRDefault="0016326A" w:rsidP="0016326A">
      <w:pPr>
        <w:autoSpaceDE w:val="0"/>
        <w:autoSpaceDN w:val="0"/>
        <w:adjustRightInd w:val="0"/>
        <w:spacing w:line="360" w:lineRule="auto"/>
        <w:ind w:firstLine="540"/>
        <w:jc w:val="both"/>
        <w:rPr>
          <w:sz w:val="26"/>
          <w:szCs w:val="26"/>
        </w:rPr>
      </w:pPr>
      <w:r>
        <w:rPr>
          <w:sz w:val="26"/>
          <w:szCs w:val="26"/>
        </w:rPr>
        <w:t>5.5. Жалоба должна содержать:</w:t>
      </w:r>
    </w:p>
    <w:p w:rsidR="0016326A" w:rsidRDefault="0016326A" w:rsidP="0016326A">
      <w:pPr>
        <w:autoSpaceDE w:val="0"/>
        <w:autoSpaceDN w:val="0"/>
        <w:adjustRightInd w:val="0"/>
        <w:spacing w:line="360" w:lineRule="auto"/>
        <w:ind w:firstLine="540"/>
        <w:jc w:val="both"/>
        <w:rPr>
          <w:sz w:val="26"/>
          <w:szCs w:val="26"/>
        </w:rPr>
      </w:pPr>
      <w:r>
        <w:rPr>
          <w:sz w:val="26"/>
          <w:szCs w:val="26"/>
        </w:rPr>
        <w:t>5.5.1. Наименование органа, предоставляющего муниципальную услугу, должностного лица</w:t>
      </w:r>
      <w:r w:rsidR="00587045">
        <w:rPr>
          <w:sz w:val="26"/>
          <w:szCs w:val="26"/>
        </w:rPr>
        <w:t xml:space="preserve"> или специалиста</w:t>
      </w:r>
      <w:r>
        <w:rPr>
          <w:sz w:val="26"/>
          <w:szCs w:val="26"/>
        </w:rPr>
        <w:t xml:space="preserve"> органа, предоставляющего муниципальную услугу, решения и действия (бездействие) которого обжалуются;</w:t>
      </w:r>
    </w:p>
    <w:p w:rsidR="0016326A" w:rsidRDefault="0016326A" w:rsidP="0016326A">
      <w:pPr>
        <w:autoSpaceDE w:val="0"/>
        <w:autoSpaceDN w:val="0"/>
        <w:adjustRightInd w:val="0"/>
        <w:spacing w:line="360" w:lineRule="auto"/>
        <w:ind w:firstLine="540"/>
        <w:jc w:val="both"/>
        <w:rPr>
          <w:sz w:val="26"/>
          <w:szCs w:val="26"/>
        </w:rPr>
      </w:pPr>
      <w:r>
        <w:rPr>
          <w:sz w:val="26"/>
          <w:szCs w:val="26"/>
        </w:rPr>
        <w:t xml:space="preserve">5.5.2. </w:t>
      </w:r>
      <w:proofErr w:type="gramStart"/>
      <w:r>
        <w:rPr>
          <w:sz w:val="26"/>
          <w:szCs w:val="26"/>
        </w:rPr>
        <w:t>Фамилию, имя, отчество (последнее - при наличии) физического лица</w:t>
      </w:r>
      <w:r w:rsidR="00587045">
        <w:rPr>
          <w:sz w:val="26"/>
          <w:szCs w:val="26"/>
        </w:rPr>
        <w:t>,</w:t>
      </w:r>
      <w:r>
        <w:rPr>
          <w:sz w:val="26"/>
          <w:szCs w:val="26"/>
        </w:rPr>
        <w:t xml:space="preserve">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r>
        <w:rPr>
          <w:sz w:val="26"/>
          <w:szCs w:val="26"/>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16326A" w:rsidRDefault="0016326A" w:rsidP="0016326A">
      <w:pPr>
        <w:autoSpaceDE w:val="0"/>
        <w:autoSpaceDN w:val="0"/>
        <w:adjustRightInd w:val="0"/>
        <w:spacing w:line="360" w:lineRule="auto"/>
        <w:ind w:firstLine="540"/>
        <w:jc w:val="both"/>
        <w:rPr>
          <w:sz w:val="26"/>
          <w:szCs w:val="26"/>
        </w:rPr>
      </w:pPr>
      <w:r>
        <w:rPr>
          <w:sz w:val="26"/>
          <w:szCs w:val="26"/>
        </w:rPr>
        <w:t>5.5.3. Сведения об обжалуемых решениях и действиях (бездействии) органа, предоставляющего муниципальную услугу, должностного лица</w:t>
      </w:r>
      <w:r w:rsidR="00587045">
        <w:rPr>
          <w:sz w:val="26"/>
          <w:szCs w:val="26"/>
        </w:rPr>
        <w:t xml:space="preserve"> или специалиста</w:t>
      </w:r>
      <w:r>
        <w:rPr>
          <w:sz w:val="26"/>
          <w:szCs w:val="26"/>
        </w:rPr>
        <w:t xml:space="preserve"> органа, предоставляющего муниципальную услугу;</w:t>
      </w:r>
    </w:p>
    <w:p w:rsidR="0016326A" w:rsidRDefault="0016326A" w:rsidP="0016326A">
      <w:pPr>
        <w:autoSpaceDE w:val="0"/>
        <w:autoSpaceDN w:val="0"/>
        <w:adjustRightInd w:val="0"/>
        <w:spacing w:line="360" w:lineRule="auto"/>
        <w:ind w:firstLine="540"/>
        <w:jc w:val="both"/>
        <w:rPr>
          <w:sz w:val="26"/>
          <w:szCs w:val="26"/>
        </w:rPr>
      </w:pPr>
      <w:r>
        <w:rPr>
          <w:sz w:val="26"/>
          <w:szCs w:val="26"/>
        </w:rPr>
        <w:t xml:space="preserve">5.5.4. Доводы, на основании которых заявитель не согласен с решением и действиями (бездействием) органа, предоставляющего муниципальную услугу, </w:t>
      </w:r>
      <w:r>
        <w:rPr>
          <w:sz w:val="26"/>
          <w:szCs w:val="26"/>
        </w:rPr>
        <w:lastRenderedPageBreak/>
        <w:t>должностного лица</w:t>
      </w:r>
      <w:r w:rsidR="00587045">
        <w:rPr>
          <w:sz w:val="26"/>
          <w:szCs w:val="26"/>
        </w:rPr>
        <w:t xml:space="preserve"> или специалиста</w:t>
      </w:r>
      <w:r>
        <w:rPr>
          <w:sz w:val="26"/>
          <w:szCs w:val="26"/>
        </w:rPr>
        <w:t xml:space="preserve">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16326A" w:rsidRDefault="0016326A" w:rsidP="0016326A">
      <w:pPr>
        <w:autoSpaceDE w:val="0"/>
        <w:autoSpaceDN w:val="0"/>
        <w:adjustRightInd w:val="0"/>
        <w:spacing w:line="360" w:lineRule="auto"/>
        <w:ind w:firstLine="540"/>
        <w:jc w:val="both"/>
        <w:rPr>
          <w:sz w:val="26"/>
          <w:szCs w:val="26"/>
        </w:rPr>
      </w:pPr>
      <w:r>
        <w:rPr>
          <w:sz w:val="26"/>
          <w:szCs w:val="26"/>
        </w:rPr>
        <w:t>5.6. Жалоба подлежит регистрации не позднее следующего рабочего дня после ее поступления в администрацию Находкинского городского округа.</w:t>
      </w:r>
    </w:p>
    <w:p w:rsidR="0016326A" w:rsidRDefault="0016326A" w:rsidP="0016326A">
      <w:pPr>
        <w:autoSpaceDE w:val="0"/>
        <w:autoSpaceDN w:val="0"/>
        <w:adjustRightInd w:val="0"/>
        <w:spacing w:line="360" w:lineRule="auto"/>
        <w:ind w:firstLine="540"/>
        <w:jc w:val="both"/>
        <w:rPr>
          <w:sz w:val="26"/>
          <w:szCs w:val="26"/>
        </w:rPr>
      </w:pPr>
      <w:r>
        <w:rPr>
          <w:sz w:val="26"/>
          <w:szCs w:val="26"/>
        </w:rPr>
        <w:t xml:space="preserve">5.7. </w:t>
      </w:r>
      <w:proofErr w:type="gramStart"/>
      <w:r>
        <w:rPr>
          <w:sz w:val="26"/>
          <w:szCs w:val="26"/>
        </w:rPr>
        <w:t>Жалоба, поступившая в администрацию Находкинского городского округа, подлежит рассмотрению уполномоченным должностным лицом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16326A" w:rsidRDefault="0016326A" w:rsidP="0016326A">
      <w:pPr>
        <w:autoSpaceDE w:val="0"/>
        <w:autoSpaceDN w:val="0"/>
        <w:adjustRightInd w:val="0"/>
        <w:spacing w:line="360" w:lineRule="auto"/>
        <w:ind w:firstLine="540"/>
        <w:jc w:val="both"/>
        <w:rPr>
          <w:sz w:val="26"/>
          <w:szCs w:val="26"/>
        </w:rPr>
      </w:pPr>
      <w:bookmarkStart w:id="4" w:name="Par21"/>
      <w:bookmarkEnd w:id="4"/>
      <w:r>
        <w:rPr>
          <w:sz w:val="26"/>
          <w:szCs w:val="26"/>
        </w:rPr>
        <w:t>5.8. По результатам рассмотрения жалобы принимается одно из следующих решений:</w:t>
      </w:r>
    </w:p>
    <w:p w:rsidR="0016326A" w:rsidRDefault="0016326A" w:rsidP="0016326A">
      <w:pPr>
        <w:autoSpaceDE w:val="0"/>
        <w:autoSpaceDN w:val="0"/>
        <w:adjustRightInd w:val="0"/>
        <w:spacing w:line="360" w:lineRule="auto"/>
        <w:ind w:firstLine="540"/>
        <w:jc w:val="both"/>
        <w:rPr>
          <w:sz w:val="26"/>
          <w:szCs w:val="26"/>
        </w:rPr>
      </w:pPr>
      <w:proofErr w:type="gramStart"/>
      <w:r>
        <w:rPr>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(представителю заявителя)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w:t>
      </w:r>
      <w:proofErr w:type="gramEnd"/>
    </w:p>
    <w:p w:rsidR="0016326A" w:rsidRPr="00AC488E" w:rsidRDefault="0016326A" w:rsidP="0016326A">
      <w:pPr>
        <w:autoSpaceDE w:val="0"/>
        <w:autoSpaceDN w:val="0"/>
        <w:adjustRightInd w:val="0"/>
        <w:spacing w:line="360" w:lineRule="auto"/>
        <w:ind w:firstLine="540"/>
        <w:jc w:val="both"/>
        <w:rPr>
          <w:sz w:val="26"/>
          <w:szCs w:val="26"/>
        </w:rPr>
      </w:pPr>
      <w:r>
        <w:rPr>
          <w:sz w:val="26"/>
          <w:szCs w:val="26"/>
        </w:rPr>
        <w:t>2) в удовлетворении жалобы отказывается.</w:t>
      </w:r>
    </w:p>
    <w:p w:rsidR="0016326A" w:rsidRDefault="0016326A" w:rsidP="0016326A">
      <w:pPr>
        <w:autoSpaceDE w:val="0"/>
        <w:autoSpaceDN w:val="0"/>
        <w:adjustRightInd w:val="0"/>
        <w:spacing w:line="360" w:lineRule="auto"/>
        <w:ind w:firstLine="540"/>
        <w:jc w:val="both"/>
        <w:rPr>
          <w:sz w:val="26"/>
          <w:szCs w:val="26"/>
        </w:rPr>
      </w:pPr>
      <w:bookmarkStart w:id="5" w:name="Par24"/>
      <w:bookmarkEnd w:id="5"/>
      <w:r w:rsidRPr="00AC488E">
        <w:rPr>
          <w:sz w:val="26"/>
          <w:szCs w:val="26"/>
        </w:rPr>
        <w:t xml:space="preserve">5.9. Не позднее дня, следующего за днем принятия решения, указанного в </w:t>
      </w:r>
      <w:hyperlink w:anchor="Par21" w:history="1">
        <w:r w:rsidRPr="00AC488E">
          <w:rPr>
            <w:sz w:val="26"/>
            <w:szCs w:val="26"/>
          </w:rPr>
          <w:t>пункте 5.8</w:t>
        </w:r>
      </w:hyperlink>
      <w:r w:rsidRPr="00AC488E">
        <w:rPr>
          <w:sz w:val="26"/>
          <w:szCs w:val="26"/>
        </w:rPr>
        <w:t xml:space="preserve"> настоящего раздела, заявителю (представителю заявителя) в письменной</w:t>
      </w:r>
      <w:r>
        <w:rPr>
          <w:sz w:val="26"/>
          <w:szCs w:val="26"/>
        </w:rPr>
        <w:t xml:space="preserve">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16326A" w:rsidRDefault="0016326A" w:rsidP="0016326A">
      <w:pPr>
        <w:autoSpaceDE w:val="0"/>
        <w:autoSpaceDN w:val="0"/>
        <w:adjustRightInd w:val="0"/>
        <w:spacing w:line="360" w:lineRule="auto"/>
        <w:ind w:firstLine="540"/>
        <w:jc w:val="both"/>
        <w:rPr>
          <w:sz w:val="26"/>
          <w:szCs w:val="26"/>
        </w:rPr>
      </w:pPr>
      <w:r>
        <w:rPr>
          <w:sz w:val="26"/>
          <w:szCs w:val="26"/>
        </w:rPr>
        <w:t xml:space="preserve">5.9.1. В случае признания жалобы, подлежащей удовлетворению, в ответе заявителю (представителю заявителя), указанному в пункте 5.9 настоящего раздела,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sz w:val="26"/>
          <w:szCs w:val="26"/>
        </w:rPr>
        <w:t>неудобства</w:t>
      </w:r>
      <w:proofErr w:type="gramEnd"/>
      <w:r>
        <w:rPr>
          <w:sz w:val="26"/>
          <w:szCs w:val="26"/>
        </w:rPr>
        <w:t xml:space="preserve">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услуги;</w:t>
      </w:r>
    </w:p>
    <w:p w:rsidR="0016326A" w:rsidRDefault="0016326A" w:rsidP="0016326A">
      <w:pPr>
        <w:autoSpaceDE w:val="0"/>
        <w:autoSpaceDN w:val="0"/>
        <w:adjustRightInd w:val="0"/>
        <w:spacing w:line="360" w:lineRule="auto"/>
        <w:ind w:firstLine="540"/>
        <w:jc w:val="both"/>
        <w:rPr>
          <w:sz w:val="26"/>
          <w:szCs w:val="26"/>
        </w:rPr>
      </w:pPr>
      <w:r>
        <w:rPr>
          <w:sz w:val="26"/>
          <w:szCs w:val="26"/>
        </w:rPr>
        <w:lastRenderedPageBreak/>
        <w:t xml:space="preserve">5.9.2. </w:t>
      </w:r>
      <w:proofErr w:type="gramStart"/>
      <w:r>
        <w:rPr>
          <w:sz w:val="26"/>
          <w:szCs w:val="26"/>
        </w:rPr>
        <w:t xml:space="preserve">В случае признания жалобы, не </w:t>
      </w:r>
      <w:r w:rsidRPr="00AC488E">
        <w:rPr>
          <w:sz w:val="26"/>
          <w:szCs w:val="26"/>
        </w:rPr>
        <w:t xml:space="preserve">подлежащей удовлетворению, в ответе заявителю (представителю заявителя), указанному в </w:t>
      </w:r>
      <w:hyperlink w:anchor="Par24" w:history="1">
        <w:r w:rsidRPr="00AC488E">
          <w:rPr>
            <w:sz w:val="26"/>
            <w:szCs w:val="26"/>
          </w:rPr>
          <w:t>пункте 5.9</w:t>
        </w:r>
      </w:hyperlink>
      <w:r>
        <w:rPr>
          <w:sz w:val="26"/>
          <w:szCs w:val="26"/>
        </w:rPr>
        <w:t xml:space="preserve"> настоящего раздела, даются аргументированные разъяснения о причинах принятого решения, а также информация о порядке обжалования принятого решения.</w:t>
      </w:r>
      <w:proofErr w:type="gramEnd"/>
    </w:p>
    <w:p w:rsidR="0016326A" w:rsidRDefault="0016326A" w:rsidP="0016326A">
      <w:pPr>
        <w:autoSpaceDE w:val="0"/>
        <w:autoSpaceDN w:val="0"/>
        <w:adjustRightInd w:val="0"/>
        <w:spacing w:line="360" w:lineRule="auto"/>
        <w:ind w:firstLine="540"/>
        <w:jc w:val="both"/>
        <w:rPr>
          <w:sz w:val="26"/>
          <w:szCs w:val="26"/>
        </w:rPr>
      </w:pPr>
      <w:r>
        <w:rPr>
          <w:sz w:val="26"/>
          <w:szCs w:val="26"/>
        </w:rPr>
        <w:t xml:space="preserve">5.10. </w:t>
      </w:r>
      <w:proofErr w:type="gramStart"/>
      <w:r>
        <w:rPr>
          <w:sz w:val="26"/>
          <w:szCs w:val="26"/>
        </w:rPr>
        <w:t>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уполномоченное должностное лицо, работник незамедлительно направляют имеющиеся материалы в органы прокуратуры.</w:t>
      </w:r>
      <w:proofErr w:type="gramEnd"/>
    </w:p>
    <w:p w:rsidR="009F0B8F" w:rsidRDefault="009F0B8F" w:rsidP="00AC488E">
      <w:pPr>
        <w:autoSpaceDE w:val="0"/>
        <w:autoSpaceDN w:val="0"/>
        <w:adjustRightInd w:val="0"/>
        <w:ind w:firstLine="709"/>
        <w:jc w:val="both"/>
        <w:outlineLvl w:val="1"/>
        <w:rPr>
          <w:sz w:val="26"/>
          <w:szCs w:val="26"/>
        </w:rPr>
      </w:pPr>
    </w:p>
    <w:p w:rsidR="00AC488E" w:rsidRDefault="00AC488E" w:rsidP="00C44B6B">
      <w:pPr>
        <w:autoSpaceDE w:val="0"/>
        <w:autoSpaceDN w:val="0"/>
        <w:adjustRightInd w:val="0"/>
        <w:spacing w:line="360" w:lineRule="auto"/>
        <w:ind w:firstLine="709"/>
        <w:jc w:val="center"/>
        <w:outlineLvl w:val="1"/>
        <w:rPr>
          <w:sz w:val="26"/>
          <w:szCs w:val="26"/>
        </w:rPr>
      </w:pPr>
    </w:p>
    <w:p w:rsidR="00B218DD" w:rsidRDefault="00C44B6B" w:rsidP="00C44B6B">
      <w:pPr>
        <w:autoSpaceDE w:val="0"/>
        <w:autoSpaceDN w:val="0"/>
        <w:adjustRightInd w:val="0"/>
        <w:spacing w:line="360" w:lineRule="auto"/>
        <w:ind w:firstLine="709"/>
        <w:jc w:val="center"/>
        <w:outlineLvl w:val="1"/>
        <w:rPr>
          <w:sz w:val="26"/>
          <w:szCs w:val="26"/>
        </w:rPr>
      </w:pPr>
      <w:r>
        <w:rPr>
          <w:sz w:val="26"/>
          <w:szCs w:val="26"/>
        </w:rPr>
        <w:t>______________________________</w:t>
      </w:r>
    </w:p>
    <w:sectPr w:rsidR="00B218DD" w:rsidSect="00780BA6">
      <w:headerReference w:type="default" r:id="rId15"/>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3CE" w:rsidRDefault="00DE63CE">
      <w:r>
        <w:separator/>
      </w:r>
    </w:p>
  </w:endnote>
  <w:endnote w:type="continuationSeparator" w:id="0">
    <w:p w:rsidR="00DE63CE" w:rsidRDefault="00DE6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3CE" w:rsidRDefault="00DE63CE">
      <w:r>
        <w:separator/>
      </w:r>
    </w:p>
  </w:footnote>
  <w:footnote w:type="continuationSeparator" w:id="0">
    <w:p w:rsidR="00DE63CE" w:rsidRDefault="00DE6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25C" w:rsidRDefault="007D4732">
    <w:pPr>
      <w:pStyle w:val="a4"/>
      <w:jc w:val="center"/>
    </w:pPr>
    <w:r>
      <w:fldChar w:fldCharType="begin"/>
    </w:r>
    <w:r>
      <w:instrText xml:space="preserve"> PAGE   \* MERGEFORMAT </w:instrText>
    </w:r>
    <w:r>
      <w:fldChar w:fldCharType="separate"/>
    </w:r>
    <w:r w:rsidR="00171C07">
      <w:rPr>
        <w:noProof/>
      </w:rPr>
      <w:t>3</w:t>
    </w:r>
    <w:r>
      <w:rPr>
        <w:noProof/>
      </w:rPr>
      <w:fldChar w:fldCharType="end"/>
    </w:r>
  </w:p>
  <w:p w:rsidR="00B0225C" w:rsidRDefault="00B0225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9"/>
    <w:lvl w:ilvl="0">
      <w:start w:val="1"/>
      <w:numFmt w:val="decimal"/>
      <w:lvlText w:val="%1."/>
      <w:lvlJc w:val="left"/>
      <w:pPr>
        <w:tabs>
          <w:tab w:val="num" w:pos="1140"/>
        </w:tabs>
        <w:ind w:left="1140" w:hanging="420"/>
      </w:pPr>
      <w:rPr>
        <w:b w:val="0"/>
      </w:rPr>
    </w:lvl>
    <w:lvl w:ilvl="1">
      <w:start w:val="1"/>
      <w:numFmt w:val="decimal"/>
      <w:lvlText w:val="%1.%2."/>
      <w:lvlJc w:val="left"/>
      <w:pPr>
        <w:tabs>
          <w:tab w:val="num" w:pos="5224"/>
        </w:tabs>
        <w:ind w:left="5224" w:hanging="435"/>
      </w:pPr>
    </w:lvl>
    <w:lvl w:ilvl="2">
      <w:start w:val="1"/>
      <w:numFmt w:val="decimal"/>
      <w:lvlText w:val="%1.%2.%3."/>
      <w:lvlJc w:val="left"/>
      <w:pPr>
        <w:tabs>
          <w:tab w:val="num" w:pos="4513"/>
        </w:tabs>
        <w:ind w:left="4513" w:hanging="720"/>
      </w:pPr>
    </w:lvl>
    <w:lvl w:ilvl="3">
      <w:start w:val="1"/>
      <w:numFmt w:val="decimal"/>
      <w:lvlText w:val="%1.%2.%3.%4."/>
      <w:lvlJc w:val="left"/>
      <w:pPr>
        <w:tabs>
          <w:tab w:val="num" w:pos="4087"/>
        </w:tabs>
        <w:ind w:left="4087" w:hanging="720"/>
      </w:pPr>
    </w:lvl>
    <w:lvl w:ilvl="4">
      <w:start w:val="1"/>
      <w:numFmt w:val="decimal"/>
      <w:lvlText w:val="%1.%2.%3.%4.%5."/>
      <w:lvlJc w:val="left"/>
      <w:pPr>
        <w:tabs>
          <w:tab w:val="num" w:pos="3301"/>
        </w:tabs>
        <w:ind w:left="3301" w:hanging="1080"/>
      </w:pPr>
    </w:lvl>
    <w:lvl w:ilvl="5">
      <w:start w:val="1"/>
      <w:numFmt w:val="decimal"/>
      <w:lvlText w:val="%1.%2.%3.%4.%5.%6."/>
      <w:lvlJc w:val="left"/>
      <w:pPr>
        <w:tabs>
          <w:tab w:val="num" w:pos="2875"/>
        </w:tabs>
        <w:ind w:left="2875" w:hanging="1080"/>
      </w:pPr>
    </w:lvl>
    <w:lvl w:ilvl="6">
      <w:start w:val="1"/>
      <w:numFmt w:val="decimal"/>
      <w:lvlText w:val="%1.%2.%3.%4.%5.%6.%7."/>
      <w:lvlJc w:val="left"/>
      <w:pPr>
        <w:tabs>
          <w:tab w:val="num" w:pos="2089"/>
        </w:tabs>
        <w:ind w:left="2089" w:hanging="1440"/>
      </w:pPr>
    </w:lvl>
    <w:lvl w:ilvl="7">
      <w:start w:val="1"/>
      <w:numFmt w:val="decimal"/>
      <w:lvlText w:val="%1.%2.%3.%4.%5.%6.%7.%8."/>
      <w:lvlJc w:val="left"/>
      <w:pPr>
        <w:tabs>
          <w:tab w:val="num" w:pos="1663"/>
        </w:tabs>
        <w:ind w:left="1663" w:hanging="1440"/>
      </w:pPr>
    </w:lvl>
    <w:lvl w:ilvl="8">
      <w:start w:val="1"/>
      <w:numFmt w:val="decimal"/>
      <w:lvlText w:val="%1.%2.%3.%4.%5.%6.%7.%8.%9."/>
      <w:lvlJc w:val="left"/>
      <w:pPr>
        <w:tabs>
          <w:tab w:val="num" w:pos="877"/>
        </w:tabs>
        <w:ind w:left="877" w:hanging="1800"/>
      </w:pPr>
    </w:lvl>
  </w:abstractNum>
  <w:abstractNum w:abstractNumId="1">
    <w:nsid w:val="00000006"/>
    <w:multiLevelType w:val="singleLevel"/>
    <w:tmpl w:val="00000006"/>
    <w:name w:val="WW8Num20"/>
    <w:lvl w:ilvl="0">
      <w:start w:val="1"/>
      <w:numFmt w:val="decimal"/>
      <w:lvlText w:val="%1."/>
      <w:lvlJc w:val="left"/>
      <w:pPr>
        <w:tabs>
          <w:tab w:val="num" w:pos="1080"/>
        </w:tabs>
        <w:ind w:left="1080" w:hanging="360"/>
      </w:pPr>
    </w:lvl>
  </w:abstractNum>
  <w:abstractNum w:abstractNumId="2">
    <w:nsid w:val="094D0702"/>
    <w:multiLevelType w:val="multilevel"/>
    <w:tmpl w:val="4266D3A2"/>
    <w:lvl w:ilvl="0">
      <w:start w:val="2"/>
      <w:numFmt w:val="decimal"/>
      <w:lvlText w:val="%1."/>
      <w:lvlJc w:val="left"/>
      <w:pPr>
        <w:ind w:left="390" w:hanging="390"/>
      </w:pPr>
      <w:rPr>
        <w:rFonts w:hint="default"/>
      </w:rPr>
    </w:lvl>
    <w:lvl w:ilvl="1">
      <w:start w:val="5"/>
      <w:numFmt w:val="decimal"/>
      <w:suff w:val="space"/>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09536825"/>
    <w:multiLevelType w:val="multilevel"/>
    <w:tmpl w:val="516048AA"/>
    <w:lvl w:ilvl="0">
      <w:start w:val="3"/>
      <w:numFmt w:val="decimal"/>
      <w:lvlText w:val="%1."/>
      <w:lvlJc w:val="left"/>
      <w:pPr>
        <w:ind w:left="675" w:hanging="675"/>
      </w:pPr>
      <w:rPr>
        <w:rFonts w:hint="default"/>
      </w:rPr>
    </w:lvl>
    <w:lvl w:ilvl="1">
      <w:start w:val="3"/>
      <w:numFmt w:val="decimal"/>
      <w:lvlText w:val="%1.%2."/>
      <w:lvlJc w:val="left"/>
      <w:pPr>
        <w:ind w:left="1060" w:hanging="7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4">
    <w:nsid w:val="09687D11"/>
    <w:multiLevelType w:val="hybridMultilevel"/>
    <w:tmpl w:val="851E43C2"/>
    <w:lvl w:ilvl="0" w:tplc="00000006">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CF40FDC"/>
    <w:multiLevelType w:val="hybridMultilevel"/>
    <w:tmpl w:val="FB3E1ACC"/>
    <w:lvl w:ilvl="0" w:tplc="CD442880">
      <w:start w:val="1"/>
      <w:numFmt w:val="decimal"/>
      <w:suff w:val="space"/>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6F600EF"/>
    <w:multiLevelType w:val="hybridMultilevel"/>
    <w:tmpl w:val="317E320E"/>
    <w:lvl w:ilvl="0" w:tplc="5F22F0CA">
      <w:numFmt w:val="bullet"/>
      <w:lvlText w:val="-"/>
      <w:lvlJc w:val="left"/>
      <w:pPr>
        <w:tabs>
          <w:tab w:val="num" w:pos="1590"/>
        </w:tabs>
        <w:ind w:left="1590" w:hanging="87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7DB5D2C"/>
    <w:multiLevelType w:val="multilevel"/>
    <w:tmpl w:val="67742EC2"/>
    <w:lvl w:ilvl="0">
      <w:start w:val="2"/>
      <w:numFmt w:val="decimal"/>
      <w:lvlText w:val="%1."/>
      <w:lvlJc w:val="left"/>
      <w:pPr>
        <w:ind w:left="390" w:hanging="390"/>
      </w:pPr>
      <w:rPr>
        <w:rFonts w:ascii="Times New Roman" w:hAnsi="Times New Roman" w:hint="default"/>
      </w:rPr>
    </w:lvl>
    <w:lvl w:ilvl="1">
      <w:start w:val="4"/>
      <w:numFmt w:val="decimal"/>
      <w:suff w:val="space"/>
      <w:lvlText w:val="%1.%2."/>
      <w:lvlJc w:val="left"/>
      <w:pPr>
        <w:ind w:left="1429" w:hanging="720"/>
      </w:pPr>
      <w:rPr>
        <w:rFonts w:ascii="Times New Roman" w:hAnsi="Times New Roman" w:hint="default"/>
      </w:rPr>
    </w:lvl>
    <w:lvl w:ilvl="2">
      <w:start w:val="1"/>
      <w:numFmt w:val="decimal"/>
      <w:lvlText w:val="%1.%2.%3."/>
      <w:lvlJc w:val="left"/>
      <w:pPr>
        <w:ind w:left="2138" w:hanging="720"/>
      </w:pPr>
      <w:rPr>
        <w:rFonts w:ascii="Times New Roman" w:hAnsi="Times New Roman" w:hint="default"/>
      </w:rPr>
    </w:lvl>
    <w:lvl w:ilvl="3">
      <w:start w:val="1"/>
      <w:numFmt w:val="decimal"/>
      <w:lvlText w:val="%1.%2.%3.%4."/>
      <w:lvlJc w:val="left"/>
      <w:pPr>
        <w:ind w:left="3207" w:hanging="1080"/>
      </w:pPr>
      <w:rPr>
        <w:rFonts w:ascii="Times New Roman" w:hAnsi="Times New Roman" w:hint="default"/>
      </w:rPr>
    </w:lvl>
    <w:lvl w:ilvl="4">
      <w:start w:val="1"/>
      <w:numFmt w:val="decimal"/>
      <w:lvlText w:val="%1.%2.%3.%4.%5."/>
      <w:lvlJc w:val="left"/>
      <w:pPr>
        <w:ind w:left="4276" w:hanging="1440"/>
      </w:pPr>
      <w:rPr>
        <w:rFonts w:ascii="Times New Roman" w:hAnsi="Times New Roman" w:hint="default"/>
      </w:rPr>
    </w:lvl>
    <w:lvl w:ilvl="5">
      <w:start w:val="1"/>
      <w:numFmt w:val="decimal"/>
      <w:lvlText w:val="%1.%2.%3.%4.%5.%6."/>
      <w:lvlJc w:val="left"/>
      <w:pPr>
        <w:ind w:left="4985" w:hanging="1440"/>
      </w:pPr>
      <w:rPr>
        <w:rFonts w:ascii="Times New Roman" w:hAnsi="Times New Roman" w:hint="default"/>
      </w:rPr>
    </w:lvl>
    <w:lvl w:ilvl="6">
      <w:start w:val="1"/>
      <w:numFmt w:val="decimal"/>
      <w:lvlText w:val="%1.%2.%3.%4.%5.%6.%7."/>
      <w:lvlJc w:val="left"/>
      <w:pPr>
        <w:ind w:left="6054" w:hanging="1800"/>
      </w:pPr>
      <w:rPr>
        <w:rFonts w:ascii="Times New Roman" w:hAnsi="Times New Roman" w:hint="default"/>
      </w:rPr>
    </w:lvl>
    <w:lvl w:ilvl="7">
      <w:start w:val="1"/>
      <w:numFmt w:val="decimal"/>
      <w:lvlText w:val="%1.%2.%3.%4.%5.%6.%7.%8."/>
      <w:lvlJc w:val="left"/>
      <w:pPr>
        <w:ind w:left="6763" w:hanging="1800"/>
      </w:pPr>
      <w:rPr>
        <w:rFonts w:ascii="Times New Roman" w:hAnsi="Times New Roman" w:hint="default"/>
      </w:rPr>
    </w:lvl>
    <w:lvl w:ilvl="8">
      <w:start w:val="1"/>
      <w:numFmt w:val="decimal"/>
      <w:lvlText w:val="%1.%2.%3.%4.%5.%6.%7.%8.%9."/>
      <w:lvlJc w:val="left"/>
      <w:pPr>
        <w:ind w:left="7832" w:hanging="2160"/>
      </w:pPr>
      <w:rPr>
        <w:rFonts w:ascii="Times New Roman" w:hAnsi="Times New Roman" w:hint="default"/>
      </w:rPr>
    </w:lvl>
  </w:abstractNum>
  <w:abstractNum w:abstractNumId="8">
    <w:nsid w:val="27244AFF"/>
    <w:multiLevelType w:val="multilevel"/>
    <w:tmpl w:val="66CE4632"/>
    <w:lvl w:ilvl="0">
      <w:start w:val="2"/>
      <w:numFmt w:val="decimal"/>
      <w:lvlText w:val="%1."/>
      <w:lvlJc w:val="left"/>
      <w:pPr>
        <w:ind w:left="390" w:hanging="390"/>
      </w:pPr>
      <w:rPr>
        <w:rFonts w:hint="default"/>
      </w:rPr>
    </w:lvl>
    <w:lvl w:ilvl="1">
      <w:start w:val="7"/>
      <w:numFmt w:val="decimal"/>
      <w:suff w:val="space"/>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343C1174"/>
    <w:multiLevelType w:val="multilevel"/>
    <w:tmpl w:val="C51C4F40"/>
    <w:lvl w:ilvl="0">
      <w:start w:val="1"/>
      <w:numFmt w:val="upperRoman"/>
      <w:lvlText w:val="%1."/>
      <w:lvlJc w:val="left"/>
      <w:pPr>
        <w:ind w:left="1080" w:hanging="720"/>
      </w:pPr>
      <w:rPr>
        <w:rFonts w:hint="default"/>
      </w:rPr>
    </w:lvl>
    <w:lvl w:ilvl="1">
      <w:start w:val="1"/>
      <w:numFmt w:val="decimal"/>
      <w:isLgl/>
      <w:suff w:val="space"/>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0">
    <w:nsid w:val="380F4BCF"/>
    <w:multiLevelType w:val="multilevel"/>
    <w:tmpl w:val="D4C2C7B0"/>
    <w:lvl w:ilvl="0">
      <w:start w:val="1"/>
      <w:numFmt w:val="decimal"/>
      <w:lvlText w:val="%1."/>
      <w:lvlJc w:val="left"/>
      <w:pPr>
        <w:ind w:left="390" w:hanging="390"/>
      </w:pPr>
      <w:rPr>
        <w:rFonts w:ascii="Times New Roman" w:hAnsi="Times New Roman" w:hint="default"/>
        <w:sz w:val="26"/>
      </w:rPr>
    </w:lvl>
    <w:lvl w:ilvl="1">
      <w:start w:val="1"/>
      <w:numFmt w:val="decimal"/>
      <w:suff w:val="space"/>
      <w:lvlText w:val="%1.%2."/>
      <w:lvlJc w:val="left"/>
      <w:pPr>
        <w:ind w:left="890" w:hanging="720"/>
      </w:pPr>
      <w:rPr>
        <w:rFonts w:ascii="Times New Roman" w:hAnsi="Times New Roman" w:hint="default"/>
        <w:sz w:val="26"/>
      </w:rPr>
    </w:lvl>
    <w:lvl w:ilvl="2">
      <w:start w:val="1"/>
      <w:numFmt w:val="decimal"/>
      <w:lvlText w:val="%1.%2.%3."/>
      <w:lvlJc w:val="left"/>
      <w:pPr>
        <w:ind w:left="1060" w:hanging="720"/>
      </w:pPr>
      <w:rPr>
        <w:rFonts w:ascii="Times New Roman" w:hAnsi="Times New Roman" w:hint="default"/>
        <w:sz w:val="26"/>
      </w:rPr>
    </w:lvl>
    <w:lvl w:ilvl="3">
      <w:start w:val="1"/>
      <w:numFmt w:val="decimal"/>
      <w:lvlText w:val="%1.%2.%3.%4."/>
      <w:lvlJc w:val="left"/>
      <w:pPr>
        <w:ind w:left="1590" w:hanging="1080"/>
      </w:pPr>
      <w:rPr>
        <w:rFonts w:ascii="Times New Roman" w:hAnsi="Times New Roman" w:hint="default"/>
        <w:sz w:val="26"/>
      </w:rPr>
    </w:lvl>
    <w:lvl w:ilvl="4">
      <w:start w:val="1"/>
      <w:numFmt w:val="decimal"/>
      <w:lvlText w:val="%1.%2.%3.%4.%5."/>
      <w:lvlJc w:val="left"/>
      <w:pPr>
        <w:ind w:left="1760" w:hanging="1080"/>
      </w:pPr>
      <w:rPr>
        <w:rFonts w:ascii="Times New Roman" w:hAnsi="Times New Roman" w:hint="default"/>
        <w:sz w:val="26"/>
      </w:rPr>
    </w:lvl>
    <w:lvl w:ilvl="5">
      <w:start w:val="1"/>
      <w:numFmt w:val="decimal"/>
      <w:lvlText w:val="%1.%2.%3.%4.%5.%6."/>
      <w:lvlJc w:val="left"/>
      <w:pPr>
        <w:ind w:left="2290" w:hanging="1440"/>
      </w:pPr>
      <w:rPr>
        <w:rFonts w:ascii="Times New Roman" w:hAnsi="Times New Roman" w:hint="default"/>
        <w:sz w:val="26"/>
      </w:rPr>
    </w:lvl>
    <w:lvl w:ilvl="6">
      <w:start w:val="1"/>
      <w:numFmt w:val="decimal"/>
      <w:lvlText w:val="%1.%2.%3.%4.%5.%6.%7."/>
      <w:lvlJc w:val="left"/>
      <w:pPr>
        <w:ind w:left="2460" w:hanging="1440"/>
      </w:pPr>
      <w:rPr>
        <w:rFonts w:ascii="Times New Roman" w:hAnsi="Times New Roman" w:hint="default"/>
        <w:sz w:val="26"/>
      </w:rPr>
    </w:lvl>
    <w:lvl w:ilvl="7">
      <w:start w:val="1"/>
      <w:numFmt w:val="decimal"/>
      <w:lvlText w:val="%1.%2.%3.%4.%5.%6.%7.%8."/>
      <w:lvlJc w:val="left"/>
      <w:pPr>
        <w:ind w:left="2990" w:hanging="1800"/>
      </w:pPr>
      <w:rPr>
        <w:rFonts w:ascii="Times New Roman" w:hAnsi="Times New Roman" w:hint="default"/>
        <w:sz w:val="26"/>
      </w:rPr>
    </w:lvl>
    <w:lvl w:ilvl="8">
      <w:start w:val="1"/>
      <w:numFmt w:val="decimal"/>
      <w:lvlText w:val="%1.%2.%3.%4.%5.%6.%7.%8.%9."/>
      <w:lvlJc w:val="left"/>
      <w:pPr>
        <w:ind w:left="3520" w:hanging="2160"/>
      </w:pPr>
      <w:rPr>
        <w:rFonts w:ascii="Times New Roman" w:hAnsi="Times New Roman" w:hint="default"/>
        <w:sz w:val="26"/>
      </w:rPr>
    </w:lvl>
  </w:abstractNum>
  <w:abstractNum w:abstractNumId="11">
    <w:nsid w:val="39871EB6"/>
    <w:multiLevelType w:val="multilevel"/>
    <w:tmpl w:val="516048AA"/>
    <w:lvl w:ilvl="0">
      <w:start w:val="3"/>
      <w:numFmt w:val="decimal"/>
      <w:lvlText w:val="%1."/>
      <w:lvlJc w:val="left"/>
      <w:pPr>
        <w:ind w:left="675" w:hanging="675"/>
      </w:pPr>
      <w:rPr>
        <w:rFonts w:hint="default"/>
      </w:rPr>
    </w:lvl>
    <w:lvl w:ilvl="1">
      <w:start w:val="4"/>
      <w:numFmt w:val="decimal"/>
      <w:lvlText w:val="%1.%2."/>
      <w:lvlJc w:val="left"/>
      <w:pPr>
        <w:ind w:left="1060" w:hanging="7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12">
    <w:nsid w:val="39B8129F"/>
    <w:multiLevelType w:val="hybridMultilevel"/>
    <w:tmpl w:val="A1129D8C"/>
    <w:lvl w:ilvl="0" w:tplc="247E50FE">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3">
    <w:nsid w:val="417562F8"/>
    <w:multiLevelType w:val="hybridMultilevel"/>
    <w:tmpl w:val="FB3E1ACC"/>
    <w:lvl w:ilvl="0" w:tplc="CD442880">
      <w:start w:val="1"/>
      <w:numFmt w:val="decimal"/>
      <w:suff w:val="space"/>
      <w:lvlText w:val="%1)"/>
      <w:lvlJc w:val="left"/>
      <w:pPr>
        <w:ind w:left="1211"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9AD2328"/>
    <w:multiLevelType w:val="multilevel"/>
    <w:tmpl w:val="C5C8164C"/>
    <w:lvl w:ilvl="0">
      <w:start w:val="3"/>
      <w:numFmt w:val="decimal"/>
      <w:lvlText w:val="%1."/>
      <w:lvlJc w:val="left"/>
      <w:pPr>
        <w:ind w:left="585" w:hanging="585"/>
      </w:pPr>
      <w:rPr>
        <w:rFonts w:hint="default"/>
      </w:rPr>
    </w:lvl>
    <w:lvl w:ilvl="1">
      <w:start w:val="2"/>
      <w:numFmt w:val="decimal"/>
      <w:suff w:val="space"/>
      <w:lvlText w:val="%1.%2."/>
      <w:lvlJc w:val="left"/>
      <w:pPr>
        <w:ind w:left="1343" w:hanging="720"/>
      </w:pPr>
      <w:rPr>
        <w:rFonts w:hint="default"/>
      </w:rPr>
    </w:lvl>
    <w:lvl w:ilvl="2">
      <w:start w:val="2"/>
      <w:numFmt w:val="decimal"/>
      <w:lvlText w:val="%1.%2.%3."/>
      <w:lvlJc w:val="left"/>
      <w:pPr>
        <w:ind w:left="1966" w:hanging="720"/>
      </w:pPr>
      <w:rPr>
        <w:rFonts w:hint="default"/>
      </w:rPr>
    </w:lvl>
    <w:lvl w:ilvl="3">
      <w:start w:val="1"/>
      <w:numFmt w:val="decimal"/>
      <w:lvlText w:val="%1.%2.%3.%4."/>
      <w:lvlJc w:val="left"/>
      <w:pPr>
        <w:ind w:left="2949" w:hanging="108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555" w:hanging="144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6161" w:hanging="1800"/>
      </w:pPr>
      <w:rPr>
        <w:rFonts w:hint="default"/>
      </w:rPr>
    </w:lvl>
    <w:lvl w:ilvl="8">
      <w:start w:val="1"/>
      <w:numFmt w:val="decimal"/>
      <w:lvlText w:val="%1.%2.%3.%4.%5.%6.%7.%8.%9."/>
      <w:lvlJc w:val="left"/>
      <w:pPr>
        <w:ind w:left="6784" w:hanging="1800"/>
      </w:pPr>
      <w:rPr>
        <w:rFonts w:hint="default"/>
      </w:rPr>
    </w:lvl>
  </w:abstractNum>
  <w:abstractNum w:abstractNumId="15">
    <w:nsid w:val="51EB682A"/>
    <w:multiLevelType w:val="hybridMultilevel"/>
    <w:tmpl w:val="3C061962"/>
    <w:lvl w:ilvl="0" w:tplc="85743AC0">
      <w:start w:val="1"/>
      <w:numFmt w:val="decimal"/>
      <w:lvlText w:val="%1."/>
      <w:lvlJc w:val="left"/>
      <w:pPr>
        <w:tabs>
          <w:tab w:val="num" w:pos="1740"/>
        </w:tabs>
        <w:ind w:left="1740" w:hanging="10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553635EA"/>
    <w:multiLevelType w:val="hybridMultilevel"/>
    <w:tmpl w:val="34261E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5EE4A80"/>
    <w:multiLevelType w:val="hybridMultilevel"/>
    <w:tmpl w:val="1346A4EE"/>
    <w:lvl w:ilvl="0" w:tplc="096851FE">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8">
    <w:nsid w:val="59BA7D7F"/>
    <w:multiLevelType w:val="hybridMultilevel"/>
    <w:tmpl w:val="D01A2678"/>
    <w:lvl w:ilvl="0" w:tplc="E452E44C">
      <w:start w:val="3"/>
      <w:numFmt w:val="bullet"/>
      <w:lvlText w:val=""/>
      <w:lvlJc w:val="left"/>
      <w:pPr>
        <w:tabs>
          <w:tab w:val="num" w:pos="720"/>
        </w:tabs>
        <w:ind w:left="720" w:hanging="360"/>
      </w:pPr>
      <w:rPr>
        <w:rFonts w:ascii="Symbol" w:eastAsia="Times New Roman" w:hAnsi="Symbol" w:cs="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AAF25D6"/>
    <w:multiLevelType w:val="hybridMultilevel"/>
    <w:tmpl w:val="5D482B3E"/>
    <w:lvl w:ilvl="0" w:tplc="09BCEE52">
      <w:start w:val="1"/>
      <w:numFmt w:val="bullet"/>
      <w:lvlText w:val=""/>
      <w:lvlJc w:val="left"/>
      <w:pPr>
        <w:tabs>
          <w:tab w:val="num" w:pos="786"/>
        </w:tabs>
        <w:ind w:left="786" w:hanging="360"/>
      </w:pPr>
      <w:rPr>
        <w:rFonts w:ascii="Symbol" w:hAnsi="Symbol" w:hint="default"/>
        <w:color w:val="auto"/>
      </w:rPr>
    </w:lvl>
    <w:lvl w:ilvl="1" w:tplc="04190003" w:tentative="1">
      <w:start w:val="1"/>
      <w:numFmt w:val="bullet"/>
      <w:lvlText w:val="o"/>
      <w:lvlJc w:val="left"/>
      <w:pPr>
        <w:tabs>
          <w:tab w:val="num" w:pos="786"/>
        </w:tabs>
        <w:ind w:left="786" w:hanging="360"/>
      </w:pPr>
      <w:rPr>
        <w:rFonts w:ascii="Courier New" w:hAnsi="Courier New" w:cs="Courier New" w:hint="default"/>
      </w:rPr>
    </w:lvl>
    <w:lvl w:ilvl="2" w:tplc="04190005" w:tentative="1">
      <w:start w:val="1"/>
      <w:numFmt w:val="bullet"/>
      <w:lvlText w:val=""/>
      <w:lvlJc w:val="left"/>
      <w:pPr>
        <w:tabs>
          <w:tab w:val="num" w:pos="1506"/>
        </w:tabs>
        <w:ind w:left="1506" w:hanging="360"/>
      </w:pPr>
      <w:rPr>
        <w:rFonts w:ascii="Wingdings" w:hAnsi="Wingdings" w:hint="default"/>
      </w:rPr>
    </w:lvl>
    <w:lvl w:ilvl="3" w:tplc="04190001" w:tentative="1">
      <w:start w:val="1"/>
      <w:numFmt w:val="bullet"/>
      <w:lvlText w:val=""/>
      <w:lvlJc w:val="left"/>
      <w:pPr>
        <w:tabs>
          <w:tab w:val="num" w:pos="2226"/>
        </w:tabs>
        <w:ind w:left="2226" w:hanging="360"/>
      </w:pPr>
      <w:rPr>
        <w:rFonts w:ascii="Symbol" w:hAnsi="Symbol" w:hint="default"/>
      </w:rPr>
    </w:lvl>
    <w:lvl w:ilvl="4" w:tplc="04190003" w:tentative="1">
      <w:start w:val="1"/>
      <w:numFmt w:val="bullet"/>
      <w:lvlText w:val="o"/>
      <w:lvlJc w:val="left"/>
      <w:pPr>
        <w:tabs>
          <w:tab w:val="num" w:pos="2946"/>
        </w:tabs>
        <w:ind w:left="2946" w:hanging="360"/>
      </w:pPr>
      <w:rPr>
        <w:rFonts w:ascii="Courier New" w:hAnsi="Courier New" w:cs="Courier New" w:hint="default"/>
      </w:rPr>
    </w:lvl>
    <w:lvl w:ilvl="5" w:tplc="04190005" w:tentative="1">
      <w:start w:val="1"/>
      <w:numFmt w:val="bullet"/>
      <w:lvlText w:val=""/>
      <w:lvlJc w:val="left"/>
      <w:pPr>
        <w:tabs>
          <w:tab w:val="num" w:pos="3666"/>
        </w:tabs>
        <w:ind w:left="3666" w:hanging="360"/>
      </w:pPr>
      <w:rPr>
        <w:rFonts w:ascii="Wingdings" w:hAnsi="Wingdings" w:hint="default"/>
      </w:rPr>
    </w:lvl>
    <w:lvl w:ilvl="6" w:tplc="04190001" w:tentative="1">
      <w:start w:val="1"/>
      <w:numFmt w:val="bullet"/>
      <w:lvlText w:val=""/>
      <w:lvlJc w:val="left"/>
      <w:pPr>
        <w:tabs>
          <w:tab w:val="num" w:pos="4386"/>
        </w:tabs>
        <w:ind w:left="4386" w:hanging="360"/>
      </w:pPr>
      <w:rPr>
        <w:rFonts w:ascii="Symbol" w:hAnsi="Symbol" w:hint="default"/>
      </w:rPr>
    </w:lvl>
    <w:lvl w:ilvl="7" w:tplc="04190003" w:tentative="1">
      <w:start w:val="1"/>
      <w:numFmt w:val="bullet"/>
      <w:lvlText w:val="o"/>
      <w:lvlJc w:val="left"/>
      <w:pPr>
        <w:tabs>
          <w:tab w:val="num" w:pos="5106"/>
        </w:tabs>
        <w:ind w:left="5106" w:hanging="360"/>
      </w:pPr>
      <w:rPr>
        <w:rFonts w:ascii="Courier New" w:hAnsi="Courier New" w:cs="Courier New" w:hint="default"/>
      </w:rPr>
    </w:lvl>
    <w:lvl w:ilvl="8" w:tplc="04190005" w:tentative="1">
      <w:start w:val="1"/>
      <w:numFmt w:val="bullet"/>
      <w:lvlText w:val=""/>
      <w:lvlJc w:val="left"/>
      <w:pPr>
        <w:tabs>
          <w:tab w:val="num" w:pos="5826"/>
        </w:tabs>
        <w:ind w:left="5826" w:hanging="360"/>
      </w:pPr>
      <w:rPr>
        <w:rFonts w:ascii="Wingdings" w:hAnsi="Wingdings" w:hint="default"/>
      </w:rPr>
    </w:lvl>
  </w:abstractNum>
  <w:abstractNum w:abstractNumId="20">
    <w:nsid w:val="5B0B77D4"/>
    <w:multiLevelType w:val="hybridMultilevel"/>
    <w:tmpl w:val="17CC6356"/>
    <w:lvl w:ilvl="0" w:tplc="0B922A3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41E2C37"/>
    <w:multiLevelType w:val="multilevel"/>
    <w:tmpl w:val="047C8712"/>
    <w:lvl w:ilvl="0">
      <w:start w:val="2"/>
      <w:numFmt w:val="decimal"/>
      <w:lvlText w:val="%1."/>
      <w:lvlJc w:val="left"/>
      <w:pPr>
        <w:ind w:left="390" w:hanging="390"/>
      </w:pPr>
      <w:rPr>
        <w:rFonts w:ascii="Times New Roman" w:hAnsi="Times New Roman" w:hint="default"/>
      </w:rPr>
    </w:lvl>
    <w:lvl w:ilvl="1">
      <w:start w:val="1"/>
      <w:numFmt w:val="decimal"/>
      <w:suff w:val="space"/>
      <w:lvlText w:val="%1.%2."/>
      <w:lvlJc w:val="left"/>
      <w:pPr>
        <w:ind w:left="1429" w:hanging="720"/>
      </w:pPr>
      <w:rPr>
        <w:rFonts w:ascii="Times New Roman" w:hAnsi="Times New Roman" w:hint="default"/>
      </w:rPr>
    </w:lvl>
    <w:lvl w:ilvl="2">
      <w:start w:val="1"/>
      <w:numFmt w:val="decimal"/>
      <w:lvlText w:val="%1.%2.%3."/>
      <w:lvlJc w:val="left"/>
      <w:pPr>
        <w:ind w:left="2138" w:hanging="720"/>
      </w:pPr>
      <w:rPr>
        <w:rFonts w:ascii="Times New Roman" w:hAnsi="Times New Roman" w:hint="default"/>
      </w:rPr>
    </w:lvl>
    <w:lvl w:ilvl="3">
      <w:start w:val="1"/>
      <w:numFmt w:val="decimal"/>
      <w:lvlText w:val="%1.%2.%3.%4."/>
      <w:lvlJc w:val="left"/>
      <w:pPr>
        <w:ind w:left="3207" w:hanging="1080"/>
      </w:pPr>
      <w:rPr>
        <w:rFonts w:ascii="Times New Roman" w:hAnsi="Times New Roman" w:hint="default"/>
      </w:rPr>
    </w:lvl>
    <w:lvl w:ilvl="4">
      <w:start w:val="1"/>
      <w:numFmt w:val="decimal"/>
      <w:lvlText w:val="%1.%2.%3.%4.%5."/>
      <w:lvlJc w:val="left"/>
      <w:pPr>
        <w:ind w:left="4276" w:hanging="1440"/>
      </w:pPr>
      <w:rPr>
        <w:rFonts w:ascii="Times New Roman" w:hAnsi="Times New Roman" w:hint="default"/>
      </w:rPr>
    </w:lvl>
    <w:lvl w:ilvl="5">
      <w:start w:val="1"/>
      <w:numFmt w:val="decimal"/>
      <w:lvlText w:val="%1.%2.%3.%4.%5.%6."/>
      <w:lvlJc w:val="left"/>
      <w:pPr>
        <w:ind w:left="4985" w:hanging="1440"/>
      </w:pPr>
      <w:rPr>
        <w:rFonts w:ascii="Times New Roman" w:hAnsi="Times New Roman" w:hint="default"/>
      </w:rPr>
    </w:lvl>
    <w:lvl w:ilvl="6">
      <w:start w:val="1"/>
      <w:numFmt w:val="decimal"/>
      <w:lvlText w:val="%1.%2.%3.%4.%5.%6.%7."/>
      <w:lvlJc w:val="left"/>
      <w:pPr>
        <w:ind w:left="6054" w:hanging="1800"/>
      </w:pPr>
      <w:rPr>
        <w:rFonts w:ascii="Times New Roman" w:hAnsi="Times New Roman" w:hint="default"/>
      </w:rPr>
    </w:lvl>
    <w:lvl w:ilvl="7">
      <w:start w:val="1"/>
      <w:numFmt w:val="decimal"/>
      <w:lvlText w:val="%1.%2.%3.%4.%5.%6.%7.%8."/>
      <w:lvlJc w:val="left"/>
      <w:pPr>
        <w:ind w:left="6763" w:hanging="1800"/>
      </w:pPr>
      <w:rPr>
        <w:rFonts w:ascii="Times New Roman" w:hAnsi="Times New Roman" w:hint="default"/>
      </w:rPr>
    </w:lvl>
    <w:lvl w:ilvl="8">
      <w:start w:val="1"/>
      <w:numFmt w:val="decimal"/>
      <w:lvlText w:val="%1.%2.%3.%4.%5.%6.%7.%8.%9."/>
      <w:lvlJc w:val="left"/>
      <w:pPr>
        <w:ind w:left="7832" w:hanging="2160"/>
      </w:pPr>
      <w:rPr>
        <w:rFonts w:ascii="Times New Roman" w:hAnsi="Times New Roman" w:hint="default"/>
      </w:rPr>
    </w:lvl>
  </w:abstractNum>
  <w:abstractNum w:abstractNumId="22">
    <w:nsid w:val="6D60562E"/>
    <w:multiLevelType w:val="multilevel"/>
    <w:tmpl w:val="8CFAF5D4"/>
    <w:lvl w:ilvl="0">
      <w:start w:val="3"/>
      <w:numFmt w:val="upperRoman"/>
      <w:suff w:val="space"/>
      <w:lvlText w:val="%1."/>
      <w:lvlJc w:val="left"/>
      <w:pPr>
        <w:ind w:left="1080" w:hanging="720"/>
      </w:pPr>
      <w:rPr>
        <w:rFonts w:hint="default"/>
      </w:rPr>
    </w:lvl>
    <w:lvl w:ilvl="1">
      <w:start w:val="1"/>
      <w:numFmt w:val="decimal"/>
      <w:isLgl/>
      <w:suff w:val="space"/>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3">
    <w:nsid w:val="708D1627"/>
    <w:multiLevelType w:val="multilevel"/>
    <w:tmpl w:val="372AAF3A"/>
    <w:lvl w:ilvl="0">
      <w:start w:val="2"/>
      <w:numFmt w:val="decimal"/>
      <w:lvlText w:val="%1."/>
      <w:lvlJc w:val="left"/>
      <w:pPr>
        <w:ind w:left="390" w:hanging="390"/>
      </w:pPr>
      <w:rPr>
        <w:rFonts w:ascii="Times New Roman" w:hAnsi="Times New Roman" w:hint="default"/>
      </w:rPr>
    </w:lvl>
    <w:lvl w:ilvl="1">
      <w:start w:val="3"/>
      <w:numFmt w:val="decimal"/>
      <w:suff w:val="space"/>
      <w:lvlText w:val="%1.%2."/>
      <w:lvlJc w:val="left"/>
      <w:pPr>
        <w:ind w:left="1429" w:hanging="720"/>
      </w:pPr>
      <w:rPr>
        <w:rFonts w:ascii="Times New Roman" w:hAnsi="Times New Roman" w:hint="default"/>
      </w:rPr>
    </w:lvl>
    <w:lvl w:ilvl="2">
      <w:start w:val="1"/>
      <w:numFmt w:val="decimal"/>
      <w:lvlText w:val="%1.%2.%3."/>
      <w:lvlJc w:val="left"/>
      <w:pPr>
        <w:ind w:left="2138" w:hanging="720"/>
      </w:pPr>
      <w:rPr>
        <w:rFonts w:ascii="Times New Roman" w:hAnsi="Times New Roman" w:hint="default"/>
      </w:rPr>
    </w:lvl>
    <w:lvl w:ilvl="3">
      <w:start w:val="1"/>
      <w:numFmt w:val="decimal"/>
      <w:lvlText w:val="%1.%2.%3.%4."/>
      <w:lvlJc w:val="left"/>
      <w:pPr>
        <w:ind w:left="3207" w:hanging="1080"/>
      </w:pPr>
      <w:rPr>
        <w:rFonts w:ascii="Times New Roman" w:hAnsi="Times New Roman" w:hint="default"/>
      </w:rPr>
    </w:lvl>
    <w:lvl w:ilvl="4">
      <w:start w:val="1"/>
      <w:numFmt w:val="decimal"/>
      <w:lvlText w:val="%1.%2.%3.%4.%5."/>
      <w:lvlJc w:val="left"/>
      <w:pPr>
        <w:ind w:left="4276" w:hanging="1440"/>
      </w:pPr>
      <w:rPr>
        <w:rFonts w:ascii="Times New Roman" w:hAnsi="Times New Roman" w:hint="default"/>
      </w:rPr>
    </w:lvl>
    <w:lvl w:ilvl="5">
      <w:start w:val="1"/>
      <w:numFmt w:val="decimal"/>
      <w:lvlText w:val="%1.%2.%3.%4.%5.%6."/>
      <w:lvlJc w:val="left"/>
      <w:pPr>
        <w:ind w:left="4985" w:hanging="1440"/>
      </w:pPr>
      <w:rPr>
        <w:rFonts w:ascii="Times New Roman" w:hAnsi="Times New Roman" w:hint="default"/>
      </w:rPr>
    </w:lvl>
    <w:lvl w:ilvl="6">
      <w:start w:val="1"/>
      <w:numFmt w:val="decimal"/>
      <w:lvlText w:val="%1.%2.%3.%4.%5.%6.%7."/>
      <w:lvlJc w:val="left"/>
      <w:pPr>
        <w:ind w:left="6054" w:hanging="1800"/>
      </w:pPr>
      <w:rPr>
        <w:rFonts w:ascii="Times New Roman" w:hAnsi="Times New Roman" w:hint="default"/>
      </w:rPr>
    </w:lvl>
    <w:lvl w:ilvl="7">
      <w:start w:val="1"/>
      <w:numFmt w:val="decimal"/>
      <w:lvlText w:val="%1.%2.%3.%4.%5.%6.%7.%8."/>
      <w:lvlJc w:val="left"/>
      <w:pPr>
        <w:ind w:left="6763" w:hanging="1800"/>
      </w:pPr>
      <w:rPr>
        <w:rFonts w:ascii="Times New Roman" w:hAnsi="Times New Roman" w:hint="default"/>
      </w:rPr>
    </w:lvl>
    <w:lvl w:ilvl="8">
      <w:start w:val="1"/>
      <w:numFmt w:val="decimal"/>
      <w:lvlText w:val="%1.%2.%3.%4.%5.%6.%7.%8.%9."/>
      <w:lvlJc w:val="left"/>
      <w:pPr>
        <w:ind w:left="7832" w:hanging="2160"/>
      </w:pPr>
      <w:rPr>
        <w:rFonts w:ascii="Times New Roman" w:hAnsi="Times New Roman" w:hint="default"/>
      </w:rPr>
    </w:lvl>
  </w:abstractNum>
  <w:abstractNum w:abstractNumId="24">
    <w:nsid w:val="73E44888"/>
    <w:multiLevelType w:val="multilevel"/>
    <w:tmpl w:val="968E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5B7FAC"/>
    <w:multiLevelType w:val="multilevel"/>
    <w:tmpl w:val="3040979C"/>
    <w:lvl w:ilvl="0">
      <w:start w:val="2"/>
      <w:numFmt w:val="decimal"/>
      <w:lvlText w:val="%1."/>
      <w:lvlJc w:val="left"/>
      <w:pPr>
        <w:ind w:left="390" w:hanging="390"/>
      </w:pPr>
      <w:rPr>
        <w:rFonts w:hint="default"/>
      </w:rPr>
    </w:lvl>
    <w:lvl w:ilvl="1">
      <w:start w:val="7"/>
      <w:numFmt w:val="decimal"/>
      <w:suff w:val="space"/>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6"/>
  </w:num>
  <w:num w:numId="2">
    <w:abstractNumId w:val="15"/>
  </w:num>
  <w:num w:numId="3">
    <w:abstractNumId w:val="12"/>
  </w:num>
  <w:num w:numId="4">
    <w:abstractNumId w:val="18"/>
  </w:num>
  <w:num w:numId="5">
    <w:abstractNumId w:val="17"/>
  </w:num>
  <w:num w:numId="6">
    <w:abstractNumId w:val="6"/>
  </w:num>
  <w:num w:numId="7">
    <w:abstractNumId w:val="0"/>
  </w:num>
  <w:num w:numId="8">
    <w:abstractNumId w:val="1"/>
  </w:num>
  <w:num w:numId="9">
    <w:abstractNumId w:val="4"/>
  </w:num>
  <w:num w:numId="10">
    <w:abstractNumId w:val="3"/>
  </w:num>
  <w:num w:numId="11">
    <w:abstractNumId w:val="11"/>
  </w:num>
  <w:num w:numId="12">
    <w:abstractNumId w:val="10"/>
  </w:num>
  <w:num w:numId="13">
    <w:abstractNumId w:val="24"/>
  </w:num>
  <w:num w:numId="14">
    <w:abstractNumId w:val="20"/>
  </w:num>
  <w:num w:numId="15">
    <w:abstractNumId w:val="19"/>
  </w:num>
  <w:num w:numId="16">
    <w:abstractNumId w:val="9"/>
  </w:num>
  <w:num w:numId="17">
    <w:abstractNumId w:val="21"/>
  </w:num>
  <w:num w:numId="18">
    <w:abstractNumId w:val="7"/>
  </w:num>
  <w:num w:numId="19">
    <w:abstractNumId w:val="2"/>
  </w:num>
  <w:num w:numId="20">
    <w:abstractNumId w:val="8"/>
  </w:num>
  <w:num w:numId="21">
    <w:abstractNumId w:val="22"/>
  </w:num>
  <w:num w:numId="22">
    <w:abstractNumId w:val="14"/>
  </w:num>
  <w:num w:numId="23">
    <w:abstractNumId w:val="23"/>
  </w:num>
  <w:num w:numId="24">
    <w:abstractNumId w:val="25"/>
  </w:num>
  <w:num w:numId="25">
    <w:abstractNumId w:val="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footnotePr>
    <w:footnote w:id="-1"/>
    <w:footnote w:id="0"/>
  </w:footnotePr>
  <w:endnotePr>
    <w:endnote w:id="-1"/>
    <w:endnote w:id="0"/>
  </w:endnotePr>
  <w:compat>
    <w:compatSetting w:name="compatibilityMode" w:uri="http://schemas.microsoft.com/office/word" w:val="12"/>
  </w:compat>
  <w:rsids>
    <w:rsidRoot w:val="004963F6"/>
    <w:rsid w:val="0000002A"/>
    <w:rsid w:val="00004304"/>
    <w:rsid w:val="00006041"/>
    <w:rsid w:val="0000662C"/>
    <w:rsid w:val="0000733B"/>
    <w:rsid w:val="00007988"/>
    <w:rsid w:val="000156EE"/>
    <w:rsid w:val="00015D71"/>
    <w:rsid w:val="0003093A"/>
    <w:rsid w:val="00030D13"/>
    <w:rsid w:val="00031C1B"/>
    <w:rsid w:val="00036D8C"/>
    <w:rsid w:val="00045247"/>
    <w:rsid w:val="00045808"/>
    <w:rsid w:val="000506D2"/>
    <w:rsid w:val="00052D3B"/>
    <w:rsid w:val="00057D27"/>
    <w:rsid w:val="0006280F"/>
    <w:rsid w:val="000651F3"/>
    <w:rsid w:val="000665FF"/>
    <w:rsid w:val="0006731F"/>
    <w:rsid w:val="00072E19"/>
    <w:rsid w:val="0007758A"/>
    <w:rsid w:val="00077C50"/>
    <w:rsid w:val="00080E85"/>
    <w:rsid w:val="00081320"/>
    <w:rsid w:val="00082C61"/>
    <w:rsid w:val="00084CE7"/>
    <w:rsid w:val="00084DC7"/>
    <w:rsid w:val="00092042"/>
    <w:rsid w:val="000B1B32"/>
    <w:rsid w:val="000B1B52"/>
    <w:rsid w:val="000B371A"/>
    <w:rsid w:val="000B40B3"/>
    <w:rsid w:val="000B6A1C"/>
    <w:rsid w:val="000C1F6D"/>
    <w:rsid w:val="000D06A9"/>
    <w:rsid w:val="000D1C4B"/>
    <w:rsid w:val="000E0A9F"/>
    <w:rsid w:val="000E1EDC"/>
    <w:rsid w:val="000E2C9D"/>
    <w:rsid w:val="000F36A1"/>
    <w:rsid w:val="000F4541"/>
    <w:rsid w:val="000F5867"/>
    <w:rsid w:val="000F6810"/>
    <w:rsid w:val="000F6C66"/>
    <w:rsid w:val="0010225E"/>
    <w:rsid w:val="00104A0D"/>
    <w:rsid w:val="00104F7B"/>
    <w:rsid w:val="00106B33"/>
    <w:rsid w:val="00106F76"/>
    <w:rsid w:val="0011259C"/>
    <w:rsid w:val="00112C37"/>
    <w:rsid w:val="00112E4D"/>
    <w:rsid w:val="001137AF"/>
    <w:rsid w:val="001175D6"/>
    <w:rsid w:val="00120795"/>
    <w:rsid w:val="001219FC"/>
    <w:rsid w:val="001305FD"/>
    <w:rsid w:val="001322C2"/>
    <w:rsid w:val="00135CF3"/>
    <w:rsid w:val="00143820"/>
    <w:rsid w:val="00146E55"/>
    <w:rsid w:val="00150058"/>
    <w:rsid w:val="00161B4C"/>
    <w:rsid w:val="0016326A"/>
    <w:rsid w:val="00165C83"/>
    <w:rsid w:val="00170890"/>
    <w:rsid w:val="00171C07"/>
    <w:rsid w:val="00180E75"/>
    <w:rsid w:val="00181EF5"/>
    <w:rsid w:val="00185EAC"/>
    <w:rsid w:val="00190F1F"/>
    <w:rsid w:val="00193FBE"/>
    <w:rsid w:val="001A2066"/>
    <w:rsid w:val="001A3A93"/>
    <w:rsid w:val="001A3BAB"/>
    <w:rsid w:val="001A47FC"/>
    <w:rsid w:val="001A5F82"/>
    <w:rsid w:val="001A65B4"/>
    <w:rsid w:val="001B11B3"/>
    <w:rsid w:val="001B1F69"/>
    <w:rsid w:val="001D345D"/>
    <w:rsid w:val="001D629C"/>
    <w:rsid w:val="001E0E8B"/>
    <w:rsid w:val="001E3B13"/>
    <w:rsid w:val="001E401F"/>
    <w:rsid w:val="001E4EA8"/>
    <w:rsid w:val="001F05EC"/>
    <w:rsid w:val="001F26CE"/>
    <w:rsid w:val="002002BA"/>
    <w:rsid w:val="00202209"/>
    <w:rsid w:val="002057DE"/>
    <w:rsid w:val="00207572"/>
    <w:rsid w:val="00213011"/>
    <w:rsid w:val="00214149"/>
    <w:rsid w:val="00225E50"/>
    <w:rsid w:val="00226621"/>
    <w:rsid w:val="002274C7"/>
    <w:rsid w:val="0022788A"/>
    <w:rsid w:val="00233F0B"/>
    <w:rsid w:val="002363AF"/>
    <w:rsid w:val="00243991"/>
    <w:rsid w:val="00246E2A"/>
    <w:rsid w:val="002528D6"/>
    <w:rsid w:val="00254152"/>
    <w:rsid w:val="0025598E"/>
    <w:rsid w:val="002609A2"/>
    <w:rsid w:val="00260A33"/>
    <w:rsid w:val="0026592F"/>
    <w:rsid w:val="002728CD"/>
    <w:rsid w:val="00283085"/>
    <w:rsid w:val="00286464"/>
    <w:rsid w:val="00290611"/>
    <w:rsid w:val="00290FA9"/>
    <w:rsid w:val="002944EC"/>
    <w:rsid w:val="00296162"/>
    <w:rsid w:val="002969A7"/>
    <w:rsid w:val="002A045E"/>
    <w:rsid w:val="002A20A7"/>
    <w:rsid w:val="002A270D"/>
    <w:rsid w:val="002A6D4E"/>
    <w:rsid w:val="002A6F6D"/>
    <w:rsid w:val="002B0B89"/>
    <w:rsid w:val="002B0FF3"/>
    <w:rsid w:val="002B7D60"/>
    <w:rsid w:val="002C26B7"/>
    <w:rsid w:val="002C28BD"/>
    <w:rsid w:val="002C3368"/>
    <w:rsid w:val="002D1097"/>
    <w:rsid w:val="002D791F"/>
    <w:rsid w:val="002E2526"/>
    <w:rsid w:val="002E3BFA"/>
    <w:rsid w:val="002E5CDE"/>
    <w:rsid w:val="002E6169"/>
    <w:rsid w:val="002F2620"/>
    <w:rsid w:val="00301B70"/>
    <w:rsid w:val="00302CA2"/>
    <w:rsid w:val="003064AB"/>
    <w:rsid w:val="003129E6"/>
    <w:rsid w:val="00321152"/>
    <w:rsid w:val="003212C7"/>
    <w:rsid w:val="00321331"/>
    <w:rsid w:val="00323BE5"/>
    <w:rsid w:val="00323E4B"/>
    <w:rsid w:val="0033026D"/>
    <w:rsid w:val="0033118E"/>
    <w:rsid w:val="00332A8A"/>
    <w:rsid w:val="003357A0"/>
    <w:rsid w:val="0034570E"/>
    <w:rsid w:val="00346824"/>
    <w:rsid w:val="003520F1"/>
    <w:rsid w:val="003530E4"/>
    <w:rsid w:val="00354201"/>
    <w:rsid w:val="0036031C"/>
    <w:rsid w:val="003607D4"/>
    <w:rsid w:val="00363A90"/>
    <w:rsid w:val="00365F05"/>
    <w:rsid w:val="00370034"/>
    <w:rsid w:val="00373483"/>
    <w:rsid w:val="00376A44"/>
    <w:rsid w:val="00380734"/>
    <w:rsid w:val="0038183E"/>
    <w:rsid w:val="00381BB8"/>
    <w:rsid w:val="00382A4B"/>
    <w:rsid w:val="00384569"/>
    <w:rsid w:val="0038759E"/>
    <w:rsid w:val="00391F9E"/>
    <w:rsid w:val="00392491"/>
    <w:rsid w:val="003976F4"/>
    <w:rsid w:val="003A5D5A"/>
    <w:rsid w:val="003B32FC"/>
    <w:rsid w:val="003B4DC7"/>
    <w:rsid w:val="003C07FB"/>
    <w:rsid w:val="003C17C3"/>
    <w:rsid w:val="003C1EE2"/>
    <w:rsid w:val="003C2730"/>
    <w:rsid w:val="003C31A5"/>
    <w:rsid w:val="003C3239"/>
    <w:rsid w:val="003C691C"/>
    <w:rsid w:val="003C7056"/>
    <w:rsid w:val="003C7132"/>
    <w:rsid w:val="003F0D72"/>
    <w:rsid w:val="003F2832"/>
    <w:rsid w:val="003F7F5C"/>
    <w:rsid w:val="00402910"/>
    <w:rsid w:val="00404236"/>
    <w:rsid w:val="00410740"/>
    <w:rsid w:val="004112B6"/>
    <w:rsid w:val="00413F74"/>
    <w:rsid w:val="00414737"/>
    <w:rsid w:val="0041623E"/>
    <w:rsid w:val="00417343"/>
    <w:rsid w:val="0041771C"/>
    <w:rsid w:val="004202E8"/>
    <w:rsid w:val="00422B0A"/>
    <w:rsid w:val="004238FD"/>
    <w:rsid w:val="00424861"/>
    <w:rsid w:val="00430E2D"/>
    <w:rsid w:val="004337B8"/>
    <w:rsid w:val="004343D3"/>
    <w:rsid w:val="00436106"/>
    <w:rsid w:val="00440D91"/>
    <w:rsid w:val="004424C2"/>
    <w:rsid w:val="00443A81"/>
    <w:rsid w:val="00464B6C"/>
    <w:rsid w:val="004701E7"/>
    <w:rsid w:val="00471EB2"/>
    <w:rsid w:val="00472DAB"/>
    <w:rsid w:val="0047333E"/>
    <w:rsid w:val="004737E5"/>
    <w:rsid w:val="0047791E"/>
    <w:rsid w:val="00480086"/>
    <w:rsid w:val="00482299"/>
    <w:rsid w:val="0048246F"/>
    <w:rsid w:val="00487248"/>
    <w:rsid w:val="00487A7E"/>
    <w:rsid w:val="00490DE6"/>
    <w:rsid w:val="004911A1"/>
    <w:rsid w:val="004963F6"/>
    <w:rsid w:val="004A0C16"/>
    <w:rsid w:val="004A6087"/>
    <w:rsid w:val="004A68BB"/>
    <w:rsid w:val="004B1E4C"/>
    <w:rsid w:val="004B3E20"/>
    <w:rsid w:val="004C01E0"/>
    <w:rsid w:val="004C262D"/>
    <w:rsid w:val="004C6180"/>
    <w:rsid w:val="004C6FCC"/>
    <w:rsid w:val="004D3B5F"/>
    <w:rsid w:val="004D3F1E"/>
    <w:rsid w:val="004E6C9B"/>
    <w:rsid w:val="004F28FC"/>
    <w:rsid w:val="004F3153"/>
    <w:rsid w:val="004F7558"/>
    <w:rsid w:val="0050064C"/>
    <w:rsid w:val="00500E3A"/>
    <w:rsid w:val="005045B6"/>
    <w:rsid w:val="00504700"/>
    <w:rsid w:val="00504FCE"/>
    <w:rsid w:val="00507AE7"/>
    <w:rsid w:val="00512530"/>
    <w:rsid w:val="00512DF4"/>
    <w:rsid w:val="005136D6"/>
    <w:rsid w:val="0051481A"/>
    <w:rsid w:val="00516E4A"/>
    <w:rsid w:val="00517CD4"/>
    <w:rsid w:val="0052006B"/>
    <w:rsid w:val="00522B89"/>
    <w:rsid w:val="00522F1F"/>
    <w:rsid w:val="00530256"/>
    <w:rsid w:val="00531002"/>
    <w:rsid w:val="00531307"/>
    <w:rsid w:val="00540902"/>
    <w:rsid w:val="00544962"/>
    <w:rsid w:val="005460D8"/>
    <w:rsid w:val="00553229"/>
    <w:rsid w:val="00561A6C"/>
    <w:rsid w:val="005625AE"/>
    <w:rsid w:val="00562BC4"/>
    <w:rsid w:val="00563689"/>
    <w:rsid w:val="00563910"/>
    <w:rsid w:val="005649B8"/>
    <w:rsid w:val="00570404"/>
    <w:rsid w:val="00570FF7"/>
    <w:rsid w:val="00573D67"/>
    <w:rsid w:val="005800E4"/>
    <w:rsid w:val="005832AB"/>
    <w:rsid w:val="00587045"/>
    <w:rsid w:val="005905C5"/>
    <w:rsid w:val="00590AC7"/>
    <w:rsid w:val="00595374"/>
    <w:rsid w:val="00596DFF"/>
    <w:rsid w:val="005A7543"/>
    <w:rsid w:val="005B0B47"/>
    <w:rsid w:val="005B7D9F"/>
    <w:rsid w:val="005C14D4"/>
    <w:rsid w:val="005C2270"/>
    <w:rsid w:val="005C3A06"/>
    <w:rsid w:val="005C3F48"/>
    <w:rsid w:val="005D2698"/>
    <w:rsid w:val="005D3175"/>
    <w:rsid w:val="005D4FC3"/>
    <w:rsid w:val="005E03C2"/>
    <w:rsid w:val="005E168F"/>
    <w:rsid w:val="005E45D3"/>
    <w:rsid w:val="005E4A26"/>
    <w:rsid w:val="005F1ED3"/>
    <w:rsid w:val="005F38B2"/>
    <w:rsid w:val="005F45A2"/>
    <w:rsid w:val="005F7123"/>
    <w:rsid w:val="0060057A"/>
    <w:rsid w:val="00604362"/>
    <w:rsid w:val="00606E51"/>
    <w:rsid w:val="006207A3"/>
    <w:rsid w:val="006210E9"/>
    <w:rsid w:val="00621311"/>
    <w:rsid w:val="00626461"/>
    <w:rsid w:val="00635461"/>
    <w:rsid w:val="00636DF8"/>
    <w:rsid w:val="00643892"/>
    <w:rsid w:val="00644076"/>
    <w:rsid w:val="00646E17"/>
    <w:rsid w:val="00650C5F"/>
    <w:rsid w:val="00652AFC"/>
    <w:rsid w:val="006535C7"/>
    <w:rsid w:val="00664581"/>
    <w:rsid w:val="006675EA"/>
    <w:rsid w:val="00667FA2"/>
    <w:rsid w:val="00667FB6"/>
    <w:rsid w:val="00672609"/>
    <w:rsid w:val="00673173"/>
    <w:rsid w:val="006761D7"/>
    <w:rsid w:val="00676533"/>
    <w:rsid w:val="00676EC7"/>
    <w:rsid w:val="00677057"/>
    <w:rsid w:val="00677175"/>
    <w:rsid w:val="00686C13"/>
    <w:rsid w:val="00686FD1"/>
    <w:rsid w:val="00687C1B"/>
    <w:rsid w:val="0069064F"/>
    <w:rsid w:val="00692713"/>
    <w:rsid w:val="006B1EC7"/>
    <w:rsid w:val="006C065C"/>
    <w:rsid w:val="006C22EF"/>
    <w:rsid w:val="006C2879"/>
    <w:rsid w:val="006C309E"/>
    <w:rsid w:val="006C487C"/>
    <w:rsid w:val="006C681B"/>
    <w:rsid w:val="006D100E"/>
    <w:rsid w:val="006D1D04"/>
    <w:rsid w:val="006D5890"/>
    <w:rsid w:val="006D7471"/>
    <w:rsid w:val="006E217C"/>
    <w:rsid w:val="006E32BF"/>
    <w:rsid w:val="006E3C56"/>
    <w:rsid w:val="006E6AED"/>
    <w:rsid w:val="006F04F8"/>
    <w:rsid w:val="006F16CA"/>
    <w:rsid w:val="006F3D9B"/>
    <w:rsid w:val="006F439E"/>
    <w:rsid w:val="006F489F"/>
    <w:rsid w:val="006F4CF0"/>
    <w:rsid w:val="006F6894"/>
    <w:rsid w:val="006F7B66"/>
    <w:rsid w:val="00700882"/>
    <w:rsid w:val="007014DD"/>
    <w:rsid w:val="00707651"/>
    <w:rsid w:val="007105FB"/>
    <w:rsid w:val="007112AC"/>
    <w:rsid w:val="00712368"/>
    <w:rsid w:val="00713C7D"/>
    <w:rsid w:val="00714CCC"/>
    <w:rsid w:val="007158C4"/>
    <w:rsid w:val="007169B2"/>
    <w:rsid w:val="007210A7"/>
    <w:rsid w:val="00724439"/>
    <w:rsid w:val="00726852"/>
    <w:rsid w:val="007274C8"/>
    <w:rsid w:val="007277C9"/>
    <w:rsid w:val="00730A2D"/>
    <w:rsid w:val="007325A1"/>
    <w:rsid w:val="00741104"/>
    <w:rsid w:val="00741972"/>
    <w:rsid w:val="007461C3"/>
    <w:rsid w:val="00747024"/>
    <w:rsid w:val="00751C1E"/>
    <w:rsid w:val="0075469B"/>
    <w:rsid w:val="007552A8"/>
    <w:rsid w:val="00756932"/>
    <w:rsid w:val="0076280F"/>
    <w:rsid w:val="00770798"/>
    <w:rsid w:val="00770B50"/>
    <w:rsid w:val="00772EA3"/>
    <w:rsid w:val="00780BA6"/>
    <w:rsid w:val="00783710"/>
    <w:rsid w:val="0079344A"/>
    <w:rsid w:val="00795D5D"/>
    <w:rsid w:val="00797766"/>
    <w:rsid w:val="007A2044"/>
    <w:rsid w:val="007A2250"/>
    <w:rsid w:val="007A722D"/>
    <w:rsid w:val="007B4131"/>
    <w:rsid w:val="007B4AE7"/>
    <w:rsid w:val="007B6674"/>
    <w:rsid w:val="007C5571"/>
    <w:rsid w:val="007C5D2D"/>
    <w:rsid w:val="007D11F2"/>
    <w:rsid w:val="007D1D24"/>
    <w:rsid w:val="007D4732"/>
    <w:rsid w:val="007E292F"/>
    <w:rsid w:val="007E2BDF"/>
    <w:rsid w:val="007E6C00"/>
    <w:rsid w:val="007F1BDA"/>
    <w:rsid w:val="007F2A96"/>
    <w:rsid w:val="007F4E15"/>
    <w:rsid w:val="007F5AFB"/>
    <w:rsid w:val="00812577"/>
    <w:rsid w:val="00813D5D"/>
    <w:rsid w:val="008140F9"/>
    <w:rsid w:val="00820807"/>
    <w:rsid w:val="0082226E"/>
    <w:rsid w:val="00826AE1"/>
    <w:rsid w:val="00830280"/>
    <w:rsid w:val="008327B6"/>
    <w:rsid w:val="00833101"/>
    <w:rsid w:val="00844C3D"/>
    <w:rsid w:val="00846D71"/>
    <w:rsid w:val="0085639E"/>
    <w:rsid w:val="00860407"/>
    <w:rsid w:val="008611CC"/>
    <w:rsid w:val="00862617"/>
    <w:rsid w:val="00863245"/>
    <w:rsid w:val="00865E75"/>
    <w:rsid w:val="00872A73"/>
    <w:rsid w:val="008746DE"/>
    <w:rsid w:val="00875FB4"/>
    <w:rsid w:val="008773FE"/>
    <w:rsid w:val="00877F5A"/>
    <w:rsid w:val="008850E4"/>
    <w:rsid w:val="008866AB"/>
    <w:rsid w:val="00887340"/>
    <w:rsid w:val="00887361"/>
    <w:rsid w:val="008901EF"/>
    <w:rsid w:val="008912F9"/>
    <w:rsid w:val="0089612F"/>
    <w:rsid w:val="00897C67"/>
    <w:rsid w:val="008A2FBB"/>
    <w:rsid w:val="008A3E26"/>
    <w:rsid w:val="008A47F3"/>
    <w:rsid w:val="008A6303"/>
    <w:rsid w:val="008B3BB7"/>
    <w:rsid w:val="008C0C0F"/>
    <w:rsid w:val="008C2E94"/>
    <w:rsid w:val="008C61B0"/>
    <w:rsid w:val="008D3BE2"/>
    <w:rsid w:val="008D3CF8"/>
    <w:rsid w:val="008D4072"/>
    <w:rsid w:val="008D5319"/>
    <w:rsid w:val="008D5E2B"/>
    <w:rsid w:val="008E1A1B"/>
    <w:rsid w:val="008E2EAD"/>
    <w:rsid w:val="008E410A"/>
    <w:rsid w:val="008E4A9A"/>
    <w:rsid w:val="008F0DE7"/>
    <w:rsid w:val="008F29F3"/>
    <w:rsid w:val="008F44F2"/>
    <w:rsid w:val="009029F8"/>
    <w:rsid w:val="00907637"/>
    <w:rsid w:val="00910E14"/>
    <w:rsid w:val="00913B1E"/>
    <w:rsid w:val="00915C38"/>
    <w:rsid w:val="00925804"/>
    <w:rsid w:val="00933982"/>
    <w:rsid w:val="00937C24"/>
    <w:rsid w:val="0094433C"/>
    <w:rsid w:val="009457CC"/>
    <w:rsid w:val="009514CE"/>
    <w:rsid w:val="009530C9"/>
    <w:rsid w:val="0095338F"/>
    <w:rsid w:val="00954392"/>
    <w:rsid w:val="00956CF6"/>
    <w:rsid w:val="009607F8"/>
    <w:rsid w:val="00960946"/>
    <w:rsid w:val="00962DD8"/>
    <w:rsid w:val="009643C2"/>
    <w:rsid w:val="009650DC"/>
    <w:rsid w:val="00965F3C"/>
    <w:rsid w:val="009738CE"/>
    <w:rsid w:val="0098222A"/>
    <w:rsid w:val="00986E62"/>
    <w:rsid w:val="00987DF1"/>
    <w:rsid w:val="00991DCC"/>
    <w:rsid w:val="009949D7"/>
    <w:rsid w:val="00996A42"/>
    <w:rsid w:val="009A062E"/>
    <w:rsid w:val="009A1337"/>
    <w:rsid w:val="009A166D"/>
    <w:rsid w:val="009A1C0F"/>
    <w:rsid w:val="009A2098"/>
    <w:rsid w:val="009A3BA8"/>
    <w:rsid w:val="009B13DA"/>
    <w:rsid w:val="009B1D10"/>
    <w:rsid w:val="009B2A70"/>
    <w:rsid w:val="009B501B"/>
    <w:rsid w:val="009C156F"/>
    <w:rsid w:val="009C2649"/>
    <w:rsid w:val="009C321B"/>
    <w:rsid w:val="009D019A"/>
    <w:rsid w:val="009D092E"/>
    <w:rsid w:val="009D210B"/>
    <w:rsid w:val="009E0491"/>
    <w:rsid w:val="009E2DE6"/>
    <w:rsid w:val="009E2EBA"/>
    <w:rsid w:val="009E3329"/>
    <w:rsid w:val="009E4F3F"/>
    <w:rsid w:val="009F0B8F"/>
    <w:rsid w:val="009F554C"/>
    <w:rsid w:val="00A0512B"/>
    <w:rsid w:val="00A102E8"/>
    <w:rsid w:val="00A10C4D"/>
    <w:rsid w:val="00A11516"/>
    <w:rsid w:val="00A1221D"/>
    <w:rsid w:val="00A16757"/>
    <w:rsid w:val="00A30D2E"/>
    <w:rsid w:val="00A33F7A"/>
    <w:rsid w:val="00A36B29"/>
    <w:rsid w:val="00A36F8D"/>
    <w:rsid w:val="00A40E49"/>
    <w:rsid w:val="00A431CC"/>
    <w:rsid w:val="00A4768F"/>
    <w:rsid w:val="00A50BAA"/>
    <w:rsid w:val="00A5316A"/>
    <w:rsid w:val="00A569B1"/>
    <w:rsid w:val="00A57305"/>
    <w:rsid w:val="00A600D5"/>
    <w:rsid w:val="00A61C9C"/>
    <w:rsid w:val="00A64E4E"/>
    <w:rsid w:val="00A7187D"/>
    <w:rsid w:val="00A74FE6"/>
    <w:rsid w:val="00A827D9"/>
    <w:rsid w:val="00A8326E"/>
    <w:rsid w:val="00A8374F"/>
    <w:rsid w:val="00A9243F"/>
    <w:rsid w:val="00A9358F"/>
    <w:rsid w:val="00A940FB"/>
    <w:rsid w:val="00A95E5E"/>
    <w:rsid w:val="00AA7250"/>
    <w:rsid w:val="00AB2F16"/>
    <w:rsid w:val="00AB35C5"/>
    <w:rsid w:val="00AC2B6F"/>
    <w:rsid w:val="00AC488E"/>
    <w:rsid w:val="00AC51E0"/>
    <w:rsid w:val="00AC71B5"/>
    <w:rsid w:val="00AD248A"/>
    <w:rsid w:val="00AD27B7"/>
    <w:rsid w:val="00AD678A"/>
    <w:rsid w:val="00AD6BD5"/>
    <w:rsid w:val="00AE09F5"/>
    <w:rsid w:val="00AE1F5C"/>
    <w:rsid w:val="00AE3CDB"/>
    <w:rsid w:val="00AE54A8"/>
    <w:rsid w:val="00AE680B"/>
    <w:rsid w:val="00AE7A6A"/>
    <w:rsid w:val="00AF035E"/>
    <w:rsid w:val="00AF10B8"/>
    <w:rsid w:val="00AF3C5C"/>
    <w:rsid w:val="00AF6F6E"/>
    <w:rsid w:val="00B01FFF"/>
    <w:rsid w:val="00B0225C"/>
    <w:rsid w:val="00B07761"/>
    <w:rsid w:val="00B17A19"/>
    <w:rsid w:val="00B17E22"/>
    <w:rsid w:val="00B20857"/>
    <w:rsid w:val="00B213D2"/>
    <w:rsid w:val="00B217C0"/>
    <w:rsid w:val="00B218DD"/>
    <w:rsid w:val="00B26107"/>
    <w:rsid w:val="00B26E89"/>
    <w:rsid w:val="00B27AFC"/>
    <w:rsid w:val="00B30309"/>
    <w:rsid w:val="00B313A8"/>
    <w:rsid w:val="00B3450B"/>
    <w:rsid w:val="00B36B3B"/>
    <w:rsid w:val="00B3702B"/>
    <w:rsid w:val="00B41171"/>
    <w:rsid w:val="00B42627"/>
    <w:rsid w:val="00B45A09"/>
    <w:rsid w:val="00B4725E"/>
    <w:rsid w:val="00B47C75"/>
    <w:rsid w:val="00B51329"/>
    <w:rsid w:val="00B5359F"/>
    <w:rsid w:val="00B5564D"/>
    <w:rsid w:val="00B57515"/>
    <w:rsid w:val="00B70825"/>
    <w:rsid w:val="00B72883"/>
    <w:rsid w:val="00B7462E"/>
    <w:rsid w:val="00B7466C"/>
    <w:rsid w:val="00B759B2"/>
    <w:rsid w:val="00B768BD"/>
    <w:rsid w:val="00B76E6F"/>
    <w:rsid w:val="00B83AAC"/>
    <w:rsid w:val="00B84DC0"/>
    <w:rsid w:val="00B87BDC"/>
    <w:rsid w:val="00B95740"/>
    <w:rsid w:val="00B96BAF"/>
    <w:rsid w:val="00BA32CE"/>
    <w:rsid w:val="00BA4E9E"/>
    <w:rsid w:val="00BA5BF6"/>
    <w:rsid w:val="00BB1108"/>
    <w:rsid w:val="00BB1D4B"/>
    <w:rsid w:val="00BB48F4"/>
    <w:rsid w:val="00BB7E5B"/>
    <w:rsid w:val="00BB7F6C"/>
    <w:rsid w:val="00BC3758"/>
    <w:rsid w:val="00BD20F7"/>
    <w:rsid w:val="00BD2724"/>
    <w:rsid w:val="00BD2D77"/>
    <w:rsid w:val="00BD536D"/>
    <w:rsid w:val="00BD60BF"/>
    <w:rsid w:val="00BE1117"/>
    <w:rsid w:val="00BE2645"/>
    <w:rsid w:val="00BE3E25"/>
    <w:rsid w:val="00BE5D54"/>
    <w:rsid w:val="00BE6FF5"/>
    <w:rsid w:val="00BF6ABF"/>
    <w:rsid w:val="00C006E3"/>
    <w:rsid w:val="00C04937"/>
    <w:rsid w:val="00C07046"/>
    <w:rsid w:val="00C105DE"/>
    <w:rsid w:val="00C11CC6"/>
    <w:rsid w:val="00C22F79"/>
    <w:rsid w:val="00C3305E"/>
    <w:rsid w:val="00C334FB"/>
    <w:rsid w:val="00C3392C"/>
    <w:rsid w:val="00C3476C"/>
    <w:rsid w:val="00C35665"/>
    <w:rsid w:val="00C40CFF"/>
    <w:rsid w:val="00C4494C"/>
    <w:rsid w:val="00C44B6B"/>
    <w:rsid w:val="00C5103A"/>
    <w:rsid w:val="00C546AE"/>
    <w:rsid w:val="00C55EC9"/>
    <w:rsid w:val="00C57E87"/>
    <w:rsid w:val="00C630C7"/>
    <w:rsid w:val="00C6673A"/>
    <w:rsid w:val="00C66FAD"/>
    <w:rsid w:val="00C70415"/>
    <w:rsid w:val="00C765A4"/>
    <w:rsid w:val="00C811B3"/>
    <w:rsid w:val="00C8138C"/>
    <w:rsid w:val="00C82473"/>
    <w:rsid w:val="00C82A96"/>
    <w:rsid w:val="00C846CC"/>
    <w:rsid w:val="00C849FE"/>
    <w:rsid w:val="00C85250"/>
    <w:rsid w:val="00C91BD7"/>
    <w:rsid w:val="00C930E3"/>
    <w:rsid w:val="00C93560"/>
    <w:rsid w:val="00C9596A"/>
    <w:rsid w:val="00C9762A"/>
    <w:rsid w:val="00CA2A8A"/>
    <w:rsid w:val="00CA782C"/>
    <w:rsid w:val="00CA7F9C"/>
    <w:rsid w:val="00CB40CE"/>
    <w:rsid w:val="00CB5D0B"/>
    <w:rsid w:val="00CB6B97"/>
    <w:rsid w:val="00CC0643"/>
    <w:rsid w:val="00CC35EE"/>
    <w:rsid w:val="00CC5380"/>
    <w:rsid w:val="00CD1FD4"/>
    <w:rsid w:val="00CD2DD5"/>
    <w:rsid w:val="00CD371E"/>
    <w:rsid w:val="00CE09E2"/>
    <w:rsid w:val="00CE5525"/>
    <w:rsid w:val="00CE7C58"/>
    <w:rsid w:val="00CF0ED8"/>
    <w:rsid w:val="00CF4D28"/>
    <w:rsid w:val="00CF5A93"/>
    <w:rsid w:val="00CF69FC"/>
    <w:rsid w:val="00CF6CF7"/>
    <w:rsid w:val="00D012EA"/>
    <w:rsid w:val="00D01EC8"/>
    <w:rsid w:val="00D02410"/>
    <w:rsid w:val="00D0428C"/>
    <w:rsid w:val="00D07426"/>
    <w:rsid w:val="00D13FD4"/>
    <w:rsid w:val="00D414D2"/>
    <w:rsid w:val="00D47225"/>
    <w:rsid w:val="00D474FF"/>
    <w:rsid w:val="00D477E9"/>
    <w:rsid w:val="00D47A1F"/>
    <w:rsid w:val="00D5196E"/>
    <w:rsid w:val="00D55139"/>
    <w:rsid w:val="00D55B7D"/>
    <w:rsid w:val="00D60F4F"/>
    <w:rsid w:val="00D61D90"/>
    <w:rsid w:val="00D65016"/>
    <w:rsid w:val="00D67337"/>
    <w:rsid w:val="00D725C9"/>
    <w:rsid w:val="00D7383D"/>
    <w:rsid w:val="00D73E42"/>
    <w:rsid w:val="00D75AF1"/>
    <w:rsid w:val="00D81554"/>
    <w:rsid w:val="00D84F7A"/>
    <w:rsid w:val="00D97875"/>
    <w:rsid w:val="00DA0D85"/>
    <w:rsid w:val="00DA4CC4"/>
    <w:rsid w:val="00DB0323"/>
    <w:rsid w:val="00DC04B9"/>
    <w:rsid w:val="00DC0735"/>
    <w:rsid w:val="00DC1ED5"/>
    <w:rsid w:val="00DE2710"/>
    <w:rsid w:val="00DE4DF1"/>
    <w:rsid w:val="00DE63CE"/>
    <w:rsid w:val="00DF43DA"/>
    <w:rsid w:val="00E01877"/>
    <w:rsid w:val="00E14D91"/>
    <w:rsid w:val="00E16F37"/>
    <w:rsid w:val="00E21E78"/>
    <w:rsid w:val="00E237C3"/>
    <w:rsid w:val="00E25AFE"/>
    <w:rsid w:val="00E3064C"/>
    <w:rsid w:val="00E410EF"/>
    <w:rsid w:val="00E51A98"/>
    <w:rsid w:val="00E53916"/>
    <w:rsid w:val="00E5682C"/>
    <w:rsid w:val="00E605CF"/>
    <w:rsid w:val="00E61520"/>
    <w:rsid w:val="00E6211B"/>
    <w:rsid w:val="00E672D9"/>
    <w:rsid w:val="00E67E33"/>
    <w:rsid w:val="00E71BF4"/>
    <w:rsid w:val="00E730F1"/>
    <w:rsid w:val="00E73A0B"/>
    <w:rsid w:val="00E73CD8"/>
    <w:rsid w:val="00E77F36"/>
    <w:rsid w:val="00E8425D"/>
    <w:rsid w:val="00E852DC"/>
    <w:rsid w:val="00E90C6D"/>
    <w:rsid w:val="00E94097"/>
    <w:rsid w:val="00E9718B"/>
    <w:rsid w:val="00EA6EEF"/>
    <w:rsid w:val="00EB177F"/>
    <w:rsid w:val="00EB2BD4"/>
    <w:rsid w:val="00EB30FF"/>
    <w:rsid w:val="00EB4073"/>
    <w:rsid w:val="00EB6BB2"/>
    <w:rsid w:val="00EC0AF1"/>
    <w:rsid w:val="00EC7606"/>
    <w:rsid w:val="00ED10CF"/>
    <w:rsid w:val="00ED37C2"/>
    <w:rsid w:val="00EE15B2"/>
    <w:rsid w:val="00EE565F"/>
    <w:rsid w:val="00EF1570"/>
    <w:rsid w:val="00EF4984"/>
    <w:rsid w:val="00EF74E2"/>
    <w:rsid w:val="00F0528F"/>
    <w:rsid w:val="00F11A6B"/>
    <w:rsid w:val="00F12E1C"/>
    <w:rsid w:val="00F16AA9"/>
    <w:rsid w:val="00F22FF7"/>
    <w:rsid w:val="00F24150"/>
    <w:rsid w:val="00F243A8"/>
    <w:rsid w:val="00F252B4"/>
    <w:rsid w:val="00F27CF0"/>
    <w:rsid w:val="00F32655"/>
    <w:rsid w:val="00F374D9"/>
    <w:rsid w:val="00F4240C"/>
    <w:rsid w:val="00F4247D"/>
    <w:rsid w:val="00F451C5"/>
    <w:rsid w:val="00F463F8"/>
    <w:rsid w:val="00F57626"/>
    <w:rsid w:val="00F57E48"/>
    <w:rsid w:val="00F71267"/>
    <w:rsid w:val="00F72280"/>
    <w:rsid w:val="00F73A8E"/>
    <w:rsid w:val="00F844B7"/>
    <w:rsid w:val="00F86206"/>
    <w:rsid w:val="00F87716"/>
    <w:rsid w:val="00F92452"/>
    <w:rsid w:val="00F9420C"/>
    <w:rsid w:val="00FA4A96"/>
    <w:rsid w:val="00FA5AA2"/>
    <w:rsid w:val="00FA624E"/>
    <w:rsid w:val="00FB336A"/>
    <w:rsid w:val="00FB39D1"/>
    <w:rsid w:val="00FB626C"/>
    <w:rsid w:val="00FB6ED3"/>
    <w:rsid w:val="00FC3A0C"/>
    <w:rsid w:val="00FC3B62"/>
    <w:rsid w:val="00FD0454"/>
    <w:rsid w:val="00FD1B11"/>
    <w:rsid w:val="00FD6D36"/>
    <w:rsid w:val="00FE2235"/>
    <w:rsid w:val="00FE244F"/>
    <w:rsid w:val="00FE2D43"/>
    <w:rsid w:val="00FE5344"/>
    <w:rsid w:val="00FF3D16"/>
    <w:rsid w:val="00FF4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1320"/>
    <w:rPr>
      <w:sz w:val="24"/>
      <w:szCs w:val="24"/>
    </w:rPr>
  </w:style>
  <w:style w:type="paragraph" w:styleId="1">
    <w:name w:val="heading 1"/>
    <w:basedOn w:val="a"/>
    <w:next w:val="a"/>
    <w:qFormat/>
    <w:rsid w:val="00081320"/>
    <w:pPr>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qFormat/>
    <w:rsid w:val="00081320"/>
    <w:pPr>
      <w:keepNext/>
      <w:spacing w:line="240" w:lineRule="exact"/>
      <w:jc w:val="center"/>
      <w:outlineLvl w:val="1"/>
    </w:pPr>
    <w:rPr>
      <w:b/>
    </w:rPr>
  </w:style>
  <w:style w:type="paragraph" w:styleId="3">
    <w:name w:val="heading 3"/>
    <w:basedOn w:val="a"/>
    <w:next w:val="a"/>
    <w:qFormat/>
    <w:rsid w:val="00081320"/>
    <w:pPr>
      <w:keepNext/>
      <w:ind w:firstLine="720"/>
      <w:jc w:val="center"/>
      <w:outlineLvl w:val="2"/>
    </w:pPr>
    <w:rPr>
      <w:b/>
      <w:bCs/>
    </w:rPr>
  </w:style>
  <w:style w:type="paragraph" w:styleId="4">
    <w:name w:val="heading 4"/>
    <w:basedOn w:val="a"/>
    <w:next w:val="a"/>
    <w:qFormat/>
    <w:rsid w:val="00081320"/>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81320"/>
    <w:pPr>
      <w:autoSpaceDE w:val="0"/>
      <w:autoSpaceDN w:val="0"/>
      <w:adjustRightInd w:val="0"/>
      <w:jc w:val="both"/>
    </w:pPr>
  </w:style>
  <w:style w:type="paragraph" w:customStyle="1" w:styleId="ConsPlusNormal">
    <w:name w:val="ConsPlusNormal"/>
    <w:rsid w:val="00081320"/>
    <w:pPr>
      <w:widowControl w:val="0"/>
      <w:autoSpaceDE w:val="0"/>
      <w:autoSpaceDN w:val="0"/>
      <w:adjustRightInd w:val="0"/>
      <w:ind w:firstLine="720"/>
    </w:pPr>
    <w:rPr>
      <w:rFonts w:ascii="Arial" w:hAnsi="Arial" w:cs="Arial"/>
    </w:rPr>
  </w:style>
  <w:style w:type="paragraph" w:styleId="a4">
    <w:name w:val="header"/>
    <w:basedOn w:val="a"/>
    <w:link w:val="a5"/>
    <w:uiPriority w:val="99"/>
    <w:rsid w:val="00081320"/>
    <w:pPr>
      <w:tabs>
        <w:tab w:val="center" w:pos="4677"/>
        <w:tab w:val="right" w:pos="9355"/>
      </w:tabs>
    </w:pPr>
  </w:style>
  <w:style w:type="character" w:styleId="a6">
    <w:name w:val="page number"/>
    <w:basedOn w:val="a0"/>
    <w:rsid w:val="00081320"/>
    <w:rPr>
      <w:rFonts w:cs="Times New Roman"/>
    </w:rPr>
  </w:style>
  <w:style w:type="paragraph" w:customStyle="1" w:styleId="ConsNormal">
    <w:name w:val="ConsNormal"/>
    <w:rsid w:val="00081320"/>
    <w:pPr>
      <w:widowControl w:val="0"/>
      <w:autoSpaceDE w:val="0"/>
      <w:autoSpaceDN w:val="0"/>
      <w:adjustRightInd w:val="0"/>
      <w:ind w:right="19772" w:firstLine="720"/>
    </w:pPr>
    <w:rPr>
      <w:rFonts w:ascii="Arial" w:hAnsi="Arial" w:cs="Arial"/>
    </w:rPr>
  </w:style>
  <w:style w:type="paragraph" w:styleId="30">
    <w:name w:val="Body Text Indent 3"/>
    <w:basedOn w:val="a"/>
    <w:link w:val="31"/>
    <w:rsid w:val="00081320"/>
    <w:pPr>
      <w:spacing w:after="120"/>
      <w:ind w:left="283"/>
    </w:pPr>
    <w:rPr>
      <w:sz w:val="16"/>
      <w:szCs w:val="16"/>
    </w:rPr>
  </w:style>
  <w:style w:type="paragraph" w:styleId="20">
    <w:name w:val="Body Text 2"/>
    <w:basedOn w:val="a"/>
    <w:rsid w:val="00081320"/>
    <w:pPr>
      <w:spacing w:after="120" w:line="480" w:lineRule="auto"/>
    </w:pPr>
  </w:style>
  <w:style w:type="character" w:customStyle="1" w:styleId="a7">
    <w:name w:val="Гипертекстовая ссылка"/>
    <w:basedOn w:val="a0"/>
    <w:rsid w:val="00081320"/>
    <w:rPr>
      <w:rFonts w:cs="Times New Roman"/>
      <w:color w:val="008000"/>
      <w:sz w:val="20"/>
      <w:szCs w:val="20"/>
      <w:u w:val="single"/>
    </w:rPr>
  </w:style>
  <w:style w:type="character" w:styleId="a8">
    <w:name w:val="Hyperlink"/>
    <w:basedOn w:val="a0"/>
    <w:rsid w:val="00081320"/>
    <w:rPr>
      <w:rFonts w:cs="Times New Roman"/>
      <w:color w:val="0000FF"/>
      <w:u w:val="single"/>
    </w:rPr>
  </w:style>
  <w:style w:type="paragraph" w:styleId="21">
    <w:name w:val="Body Text Indent 2"/>
    <w:basedOn w:val="a"/>
    <w:link w:val="22"/>
    <w:rsid w:val="00081320"/>
    <w:pPr>
      <w:spacing w:after="120" w:line="480" w:lineRule="auto"/>
      <w:ind w:left="283"/>
    </w:pPr>
  </w:style>
  <w:style w:type="paragraph" w:styleId="a9">
    <w:name w:val="footer"/>
    <w:basedOn w:val="a"/>
    <w:rsid w:val="00081320"/>
    <w:pPr>
      <w:tabs>
        <w:tab w:val="center" w:pos="4677"/>
        <w:tab w:val="right" w:pos="9355"/>
      </w:tabs>
    </w:pPr>
  </w:style>
  <w:style w:type="paragraph" w:styleId="aa">
    <w:name w:val="Body Text Indent"/>
    <w:basedOn w:val="a"/>
    <w:link w:val="ab"/>
    <w:rsid w:val="00081320"/>
    <w:pPr>
      <w:ind w:firstLine="720"/>
      <w:jc w:val="both"/>
    </w:pPr>
  </w:style>
  <w:style w:type="character" w:styleId="ac">
    <w:name w:val="FollowedHyperlink"/>
    <w:basedOn w:val="a0"/>
    <w:rsid w:val="00081320"/>
    <w:rPr>
      <w:color w:val="800080"/>
      <w:u w:val="single"/>
    </w:rPr>
  </w:style>
  <w:style w:type="character" w:customStyle="1" w:styleId="ad">
    <w:name w:val="Цветовое выделение"/>
    <w:rsid w:val="00081320"/>
    <w:rPr>
      <w:b/>
      <w:bCs/>
      <w:color w:val="000080"/>
      <w:szCs w:val="20"/>
    </w:rPr>
  </w:style>
  <w:style w:type="paragraph" w:customStyle="1" w:styleId="ae">
    <w:name w:val="Таблицы (моноширинный)"/>
    <w:basedOn w:val="a"/>
    <w:next w:val="a"/>
    <w:rsid w:val="00081320"/>
    <w:pPr>
      <w:widowControl w:val="0"/>
      <w:autoSpaceDE w:val="0"/>
      <w:autoSpaceDN w:val="0"/>
      <w:adjustRightInd w:val="0"/>
      <w:jc w:val="both"/>
    </w:pPr>
    <w:rPr>
      <w:rFonts w:ascii="Courier New" w:hAnsi="Courier New" w:cs="Courier New"/>
      <w:sz w:val="20"/>
      <w:szCs w:val="20"/>
    </w:rPr>
  </w:style>
  <w:style w:type="character" w:customStyle="1" w:styleId="af">
    <w:name w:val="Продолжение ссылки"/>
    <w:basedOn w:val="a7"/>
    <w:rsid w:val="00081320"/>
    <w:rPr>
      <w:rFonts w:cs="Times New Roman"/>
      <w:color w:val="008000"/>
      <w:sz w:val="20"/>
      <w:szCs w:val="20"/>
      <w:u w:val="single"/>
    </w:rPr>
  </w:style>
  <w:style w:type="paragraph" w:styleId="32">
    <w:name w:val="Body Text 3"/>
    <w:basedOn w:val="a"/>
    <w:rsid w:val="00081320"/>
    <w:pPr>
      <w:jc w:val="center"/>
    </w:pPr>
  </w:style>
  <w:style w:type="paragraph" w:styleId="af0">
    <w:name w:val="Title"/>
    <w:basedOn w:val="a"/>
    <w:qFormat/>
    <w:rsid w:val="00081320"/>
    <w:pPr>
      <w:jc w:val="center"/>
    </w:pPr>
    <w:rPr>
      <w:b/>
      <w:bCs/>
    </w:rPr>
  </w:style>
  <w:style w:type="paragraph" w:customStyle="1" w:styleId="ConsNonformat">
    <w:name w:val="ConsNonformat"/>
    <w:rsid w:val="00081320"/>
    <w:pPr>
      <w:widowControl w:val="0"/>
      <w:autoSpaceDE w:val="0"/>
      <w:autoSpaceDN w:val="0"/>
      <w:adjustRightInd w:val="0"/>
    </w:pPr>
    <w:rPr>
      <w:rFonts w:ascii="Courier New" w:hAnsi="Courier New" w:cs="Courier New"/>
    </w:rPr>
  </w:style>
  <w:style w:type="paragraph" w:customStyle="1" w:styleId="af1">
    <w:name w:val="Прижатый влево"/>
    <w:basedOn w:val="a"/>
    <w:next w:val="a"/>
    <w:rsid w:val="00081320"/>
    <w:pPr>
      <w:widowControl w:val="0"/>
      <w:autoSpaceDE w:val="0"/>
      <w:autoSpaceDN w:val="0"/>
      <w:adjustRightInd w:val="0"/>
    </w:pPr>
    <w:rPr>
      <w:rFonts w:ascii="Arial" w:hAnsi="Arial" w:cs="Arial"/>
      <w:sz w:val="20"/>
      <w:szCs w:val="20"/>
    </w:rPr>
  </w:style>
  <w:style w:type="paragraph" w:customStyle="1" w:styleId="af2">
    <w:name w:val="Текст (справка)"/>
    <w:basedOn w:val="a"/>
    <w:next w:val="a"/>
    <w:rsid w:val="00081320"/>
    <w:pPr>
      <w:widowControl w:val="0"/>
      <w:autoSpaceDE w:val="0"/>
      <w:autoSpaceDN w:val="0"/>
      <w:adjustRightInd w:val="0"/>
      <w:ind w:left="170" w:right="170"/>
    </w:pPr>
    <w:rPr>
      <w:rFonts w:ascii="Arial" w:hAnsi="Arial" w:cs="Arial"/>
      <w:sz w:val="20"/>
      <w:szCs w:val="20"/>
    </w:rPr>
  </w:style>
  <w:style w:type="paragraph" w:customStyle="1" w:styleId="consnonformat0">
    <w:name w:val="consnonformat"/>
    <w:basedOn w:val="a"/>
    <w:rsid w:val="00081320"/>
    <w:pPr>
      <w:spacing w:before="100" w:beforeAutospacing="1" w:after="100" w:afterAutospacing="1"/>
    </w:pPr>
    <w:rPr>
      <w:rFonts w:ascii="Arial Unicode MS" w:eastAsia="Arial Unicode MS" w:hAnsi="Arial Unicode MS" w:cs="Arial Unicode MS"/>
    </w:rPr>
  </w:style>
  <w:style w:type="paragraph" w:customStyle="1" w:styleId="23">
    <w:name w:val="заголовок 2"/>
    <w:basedOn w:val="a"/>
    <w:next w:val="a"/>
    <w:rsid w:val="00081320"/>
    <w:pPr>
      <w:keepNext/>
      <w:widowControl w:val="0"/>
    </w:pPr>
    <w:rPr>
      <w:sz w:val="28"/>
      <w:szCs w:val="20"/>
    </w:rPr>
  </w:style>
  <w:style w:type="paragraph" w:customStyle="1" w:styleId="10">
    <w:name w:val="нум список 1"/>
    <w:basedOn w:val="a"/>
    <w:rsid w:val="00A827D9"/>
    <w:pPr>
      <w:tabs>
        <w:tab w:val="num" w:pos="1069"/>
      </w:tabs>
      <w:spacing w:before="120" w:after="120"/>
      <w:ind w:left="-720"/>
      <w:jc w:val="both"/>
    </w:pPr>
    <w:rPr>
      <w:szCs w:val="20"/>
      <w:lang w:eastAsia="ar-SA"/>
    </w:rPr>
  </w:style>
  <w:style w:type="paragraph" w:customStyle="1" w:styleId="af3">
    <w:name w:val="Знак Знак Знак Знак Знак Знак Знак Знак Знак Знак"/>
    <w:basedOn w:val="a"/>
    <w:rsid w:val="00B3702B"/>
    <w:pPr>
      <w:spacing w:before="100" w:beforeAutospacing="1" w:after="100" w:afterAutospacing="1"/>
    </w:pPr>
    <w:rPr>
      <w:rFonts w:ascii="Tahoma" w:hAnsi="Tahoma"/>
      <w:sz w:val="20"/>
      <w:szCs w:val="20"/>
      <w:lang w:val="en-US" w:eastAsia="en-US"/>
    </w:rPr>
  </w:style>
  <w:style w:type="table" w:styleId="af4">
    <w:name w:val="Table Grid"/>
    <w:basedOn w:val="a1"/>
    <w:rsid w:val="00590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с отступом 21"/>
    <w:basedOn w:val="a"/>
    <w:rsid w:val="00007988"/>
    <w:pPr>
      <w:suppressAutoHyphens/>
      <w:spacing w:line="360" w:lineRule="auto"/>
      <w:ind w:firstLine="540"/>
      <w:jc w:val="both"/>
    </w:pPr>
    <w:rPr>
      <w:lang w:eastAsia="ar-SA"/>
    </w:rPr>
  </w:style>
  <w:style w:type="character" w:customStyle="1" w:styleId="a5">
    <w:name w:val="Верхний колонтитул Знак"/>
    <w:basedOn w:val="a0"/>
    <w:link w:val="a4"/>
    <w:uiPriority w:val="99"/>
    <w:rsid w:val="00C55EC9"/>
    <w:rPr>
      <w:sz w:val="24"/>
      <w:szCs w:val="24"/>
    </w:rPr>
  </w:style>
  <w:style w:type="paragraph" w:styleId="af5">
    <w:name w:val="Normal (Web)"/>
    <w:basedOn w:val="a"/>
    <w:rsid w:val="00E01877"/>
    <w:pPr>
      <w:spacing w:after="240"/>
    </w:pPr>
  </w:style>
  <w:style w:type="character" w:customStyle="1" w:styleId="black1">
    <w:name w:val="black1"/>
    <w:basedOn w:val="a0"/>
    <w:rsid w:val="004337B8"/>
    <w:rPr>
      <w:color w:val="000000"/>
    </w:rPr>
  </w:style>
  <w:style w:type="paragraph" w:styleId="af6">
    <w:name w:val="List Paragraph"/>
    <w:basedOn w:val="a"/>
    <w:uiPriority w:val="34"/>
    <w:qFormat/>
    <w:rsid w:val="00756932"/>
    <w:pPr>
      <w:ind w:left="720"/>
      <w:contextualSpacing/>
    </w:pPr>
  </w:style>
  <w:style w:type="paragraph" w:customStyle="1" w:styleId="11">
    <w:name w:val="Абзац списка1"/>
    <w:basedOn w:val="a"/>
    <w:rsid w:val="002944EC"/>
    <w:pPr>
      <w:ind w:left="720"/>
      <w:contextualSpacing/>
    </w:pPr>
  </w:style>
  <w:style w:type="character" w:customStyle="1" w:styleId="ab">
    <w:name w:val="Основной текст с отступом Знак"/>
    <w:basedOn w:val="a0"/>
    <w:link w:val="aa"/>
    <w:rsid w:val="009C321B"/>
    <w:rPr>
      <w:sz w:val="24"/>
      <w:szCs w:val="24"/>
    </w:rPr>
  </w:style>
  <w:style w:type="paragraph" w:customStyle="1" w:styleId="af7">
    <w:name w:val="Знак"/>
    <w:basedOn w:val="a"/>
    <w:rsid w:val="00C9762A"/>
    <w:pPr>
      <w:spacing w:after="160" w:line="240" w:lineRule="exact"/>
    </w:pPr>
    <w:rPr>
      <w:rFonts w:ascii="Verdana" w:hAnsi="Verdana"/>
      <w:lang w:val="en-US" w:eastAsia="en-US"/>
    </w:rPr>
  </w:style>
  <w:style w:type="character" w:customStyle="1" w:styleId="31">
    <w:name w:val="Основной текст с отступом 3 Знак"/>
    <w:basedOn w:val="a0"/>
    <w:link w:val="30"/>
    <w:rsid w:val="000F6810"/>
    <w:rPr>
      <w:sz w:val="16"/>
      <w:szCs w:val="16"/>
    </w:rPr>
  </w:style>
  <w:style w:type="character" w:customStyle="1" w:styleId="22">
    <w:name w:val="Основной текст с отступом 2 Знак"/>
    <w:basedOn w:val="a0"/>
    <w:link w:val="21"/>
    <w:rsid w:val="00006041"/>
    <w:rPr>
      <w:sz w:val="24"/>
      <w:szCs w:val="24"/>
    </w:rPr>
  </w:style>
  <w:style w:type="paragraph" w:styleId="af8">
    <w:name w:val="Balloon Text"/>
    <w:basedOn w:val="a"/>
    <w:link w:val="af9"/>
    <w:rsid w:val="005800E4"/>
    <w:rPr>
      <w:rFonts w:ascii="Tahoma" w:hAnsi="Tahoma" w:cs="Tahoma"/>
      <w:sz w:val="16"/>
      <w:szCs w:val="16"/>
    </w:rPr>
  </w:style>
  <w:style w:type="character" w:customStyle="1" w:styleId="af9">
    <w:name w:val="Текст выноски Знак"/>
    <w:basedOn w:val="a0"/>
    <w:link w:val="af8"/>
    <w:rsid w:val="005800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9490">
      <w:bodyDiv w:val="1"/>
      <w:marLeft w:val="0"/>
      <w:marRight w:val="0"/>
      <w:marTop w:val="0"/>
      <w:marBottom w:val="0"/>
      <w:divBdr>
        <w:top w:val="none" w:sz="0" w:space="0" w:color="auto"/>
        <w:left w:val="none" w:sz="0" w:space="0" w:color="auto"/>
        <w:bottom w:val="none" w:sz="0" w:space="0" w:color="auto"/>
        <w:right w:val="none" w:sz="0" w:space="0" w:color="auto"/>
      </w:divBdr>
      <w:divsChild>
        <w:div w:id="1048651812">
          <w:marLeft w:val="0"/>
          <w:marRight w:val="0"/>
          <w:marTop w:val="0"/>
          <w:marBottom w:val="0"/>
          <w:divBdr>
            <w:top w:val="none" w:sz="0" w:space="0" w:color="auto"/>
            <w:left w:val="none" w:sz="0" w:space="0" w:color="auto"/>
            <w:bottom w:val="none" w:sz="0" w:space="0" w:color="auto"/>
            <w:right w:val="none" w:sz="0" w:space="0" w:color="auto"/>
          </w:divBdr>
          <w:divsChild>
            <w:div w:id="43721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16141">
      <w:bodyDiv w:val="1"/>
      <w:marLeft w:val="0"/>
      <w:marRight w:val="0"/>
      <w:marTop w:val="0"/>
      <w:marBottom w:val="0"/>
      <w:divBdr>
        <w:top w:val="none" w:sz="0" w:space="0" w:color="auto"/>
        <w:left w:val="none" w:sz="0" w:space="0" w:color="auto"/>
        <w:bottom w:val="none" w:sz="0" w:space="0" w:color="auto"/>
        <w:right w:val="none" w:sz="0" w:space="0" w:color="auto"/>
      </w:divBdr>
      <w:divsChild>
        <w:div w:id="403070377">
          <w:marLeft w:val="0"/>
          <w:marRight w:val="0"/>
          <w:marTop w:val="0"/>
          <w:marBottom w:val="0"/>
          <w:divBdr>
            <w:top w:val="none" w:sz="0" w:space="0" w:color="auto"/>
            <w:left w:val="none" w:sz="0" w:space="0" w:color="auto"/>
            <w:bottom w:val="none" w:sz="0" w:space="0" w:color="auto"/>
            <w:right w:val="none" w:sz="0" w:space="0" w:color="auto"/>
          </w:divBdr>
          <w:divsChild>
            <w:div w:id="276717785">
              <w:marLeft w:val="0"/>
              <w:marRight w:val="0"/>
              <w:marTop w:val="0"/>
              <w:marBottom w:val="0"/>
              <w:divBdr>
                <w:top w:val="none" w:sz="0" w:space="0" w:color="auto"/>
                <w:left w:val="none" w:sz="0" w:space="0" w:color="auto"/>
                <w:bottom w:val="single" w:sz="4" w:space="0" w:color="728FAE"/>
                <w:right w:val="none" w:sz="0" w:space="0" w:color="auto"/>
              </w:divBdr>
              <w:divsChild>
                <w:div w:id="1822572819">
                  <w:marLeft w:val="0"/>
                  <w:marRight w:val="0"/>
                  <w:marTop w:val="0"/>
                  <w:marBottom w:val="0"/>
                  <w:divBdr>
                    <w:top w:val="none" w:sz="0" w:space="0" w:color="auto"/>
                    <w:left w:val="none" w:sz="0" w:space="0" w:color="auto"/>
                    <w:bottom w:val="none" w:sz="0" w:space="0" w:color="auto"/>
                    <w:right w:val="none" w:sz="0" w:space="0" w:color="auto"/>
                  </w:divBdr>
                  <w:divsChild>
                    <w:div w:id="468934682">
                      <w:marLeft w:val="0"/>
                      <w:marRight w:val="0"/>
                      <w:marTop w:val="0"/>
                      <w:marBottom w:val="0"/>
                      <w:divBdr>
                        <w:top w:val="none" w:sz="0" w:space="0" w:color="auto"/>
                        <w:left w:val="none" w:sz="0" w:space="0" w:color="auto"/>
                        <w:bottom w:val="none" w:sz="0" w:space="0" w:color="auto"/>
                        <w:right w:val="none" w:sz="0" w:space="0" w:color="auto"/>
                      </w:divBdr>
                      <w:divsChild>
                        <w:div w:id="1515460040">
                          <w:marLeft w:val="0"/>
                          <w:marRight w:val="0"/>
                          <w:marTop w:val="0"/>
                          <w:marBottom w:val="0"/>
                          <w:divBdr>
                            <w:top w:val="none" w:sz="0" w:space="0" w:color="auto"/>
                            <w:left w:val="none" w:sz="0" w:space="0" w:color="auto"/>
                            <w:bottom w:val="none" w:sz="0" w:space="0" w:color="auto"/>
                            <w:right w:val="none" w:sz="0" w:space="0" w:color="auto"/>
                          </w:divBdr>
                          <w:divsChild>
                            <w:div w:id="227542586">
                              <w:marLeft w:val="0"/>
                              <w:marRight w:val="0"/>
                              <w:marTop w:val="0"/>
                              <w:marBottom w:val="0"/>
                              <w:divBdr>
                                <w:top w:val="none" w:sz="0" w:space="0" w:color="auto"/>
                                <w:left w:val="none" w:sz="0" w:space="0" w:color="auto"/>
                                <w:bottom w:val="none" w:sz="0" w:space="0" w:color="auto"/>
                                <w:right w:val="none" w:sz="0" w:space="0" w:color="auto"/>
                              </w:divBdr>
                              <w:divsChild>
                                <w:div w:id="1409423819">
                                  <w:marLeft w:val="173"/>
                                  <w:marRight w:val="173"/>
                                  <w:marTop w:val="0"/>
                                  <w:marBottom w:val="0"/>
                                  <w:divBdr>
                                    <w:top w:val="none" w:sz="0" w:space="0" w:color="auto"/>
                                    <w:left w:val="single" w:sz="4" w:space="4" w:color="FFFFFF"/>
                                    <w:bottom w:val="none" w:sz="0" w:space="0" w:color="auto"/>
                                    <w:right w:val="single" w:sz="4" w:space="3" w:color="FFFFFF"/>
                                  </w:divBdr>
                                  <w:divsChild>
                                    <w:div w:id="785151573">
                                      <w:marLeft w:val="0"/>
                                      <w:marRight w:val="0"/>
                                      <w:marTop w:val="0"/>
                                      <w:marBottom w:val="0"/>
                                      <w:divBdr>
                                        <w:top w:val="none" w:sz="0" w:space="0" w:color="auto"/>
                                        <w:left w:val="none" w:sz="0" w:space="0" w:color="auto"/>
                                        <w:bottom w:val="none" w:sz="0" w:space="0" w:color="auto"/>
                                        <w:right w:val="none" w:sz="0" w:space="0" w:color="auto"/>
                                      </w:divBdr>
                                      <w:divsChild>
                                        <w:div w:id="210032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754852">
      <w:bodyDiv w:val="1"/>
      <w:marLeft w:val="0"/>
      <w:marRight w:val="0"/>
      <w:marTop w:val="0"/>
      <w:marBottom w:val="0"/>
      <w:divBdr>
        <w:top w:val="none" w:sz="0" w:space="0" w:color="auto"/>
        <w:left w:val="none" w:sz="0" w:space="0" w:color="auto"/>
        <w:bottom w:val="none" w:sz="0" w:space="0" w:color="auto"/>
        <w:right w:val="none" w:sz="0" w:space="0" w:color="auto"/>
      </w:divBdr>
      <w:divsChild>
        <w:div w:id="992760503">
          <w:marLeft w:val="0"/>
          <w:marRight w:val="0"/>
          <w:marTop w:val="0"/>
          <w:marBottom w:val="0"/>
          <w:divBdr>
            <w:top w:val="none" w:sz="0" w:space="0" w:color="auto"/>
            <w:left w:val="none" w:sz="0" w:space="0" w:color="auto"/>
            <w:bottom w:val="none" w:sz="0" w:space="0" w:color="auto"/>
            <w:right w:val="none" w:sz="0" w:space="0" w:color="auto"/>
          </w:divBdr>
          <w:divsChild>
            <w:div w:id="762796960">
              <w:marLeft w:val="0"/>
              <w:marRight w:val="0"/>
              <w:marTop w:val="0"/>
              <w:marBottom w:val="0"/>
              <w:divBdr>
                <w:top w:val="none" w:sz="0" w:space="0" w:color="auto"/>
                <w:left w:val="none" w:sz="0" w:space="0" w:color="auto"/>
                <w:bottom w:val="single" w:sz="4" w:space="0" w:color="728FAE"/>
                <w:right w:val="none" w:sz="0" w:space="0" w:color="auto"/>
              </w:divBdr>
              <w:divsChild>
                <w:div w:id="862716662">
                  <w:marLeft w:val="0"/>
                  <w:marRight w:val="0"/>
                  <w:marTop w:val="0"/>
                  <w:marBottom w:val="0"/>
                  <w:divBdr>
                    <w:top w:val="none" w:sz="0" w:space="0" w:color="auto"/>
                    <w:left w:val="none" w:sz="0" w:space="0" w:color="auto"/>
                    <w:bottom w:val="none" w:sz="0" w:space="0" w:color="auto"/>
                    <w:right w:val="none" w:sz="0" w:space="0" w:color="auto"/>
                  </w:divBdr>
                  <w:divsChild>
                    <w:div w:id="1472096408">
                      <w:marLeft w:val="0"/>
                      <w:marRight w:val="0"/>
                      <w:marTop w:val="0"/>
                      <w:marBottom w:val="0"/>
                      <w:divBdr>
                        <w:top w:val="none" w:sz="0" w:space="0" w:color="auto"/>
                        <w:left w:val="none" w:sz="0" w:space="0" w:color="auto"/>
                        <w:bottom w:val="none" w:sz="0" w:space="0" w:color="auto"/>
                        <w:right w:val="none" w:sz="0" w:space="0" w:color="auto"/>
                      </w:divBdr>
                      <w:divsChild>
                        <w:div w:id="1422338046">
                          <w:marLeft w:val="0"/>
                          <w:marRight w:val="0"/>
                          <w:marTop w:val="0"/>
                          <w:marBottom w:val="0"/>
                          <w:divBdr>
                            <w:top w:val="none" w:sz="0" w:space="0" w:color="auto"/>
                            <w:left w:val="none" w:sz="0" w:space="0" w:color="auto"/>
                            <w:bottom w:val="none" w:sz="0" w:space="0" w:color="auto"/>
                            <w:right w:val="none" w:sz="0" w:space="0" w:color="auto"/>
                          </w:divBdr>
                          <w:divsChild>
                            <w:div w:id="1494292257">
                              <w:marLeft w:val="0"/>
                              <w:marRight w:val="0"/>
                              <w:marTop w:val="0"/>
                              <w:marBottom w:val="0"/>
                              <w:divBdr>
                                <w:top w:val="none" w:sz="0" w:space="0" w:color="auto"/>
                                <w:left w:val="none" w:sz="0" w:space="0" w:color="auto"/>
                                <w:bottom w:val="none" w:sz="0" w:space="0" w:color="auto"/>
                                <w:right w:val="none" w:sz="0" w:space="0" w:color="auto"/>
                              </w:divBdr>
                              <w:divsChild>
                                <w:div w:id="1929657394">
                                  <w:marLeft w:val="173"/>
                                  <w:marRight w:val="173"/>
                                  <w:marTop w:val="0"/>
                                  <w:marBottom w:val="0"/>
                                  <w:divBdr>
                                    <w:top w:val="none" w:sz="0" w:space="0" w:color="auto"/>
                                    <w:left w:val="single" w:sz="4" w:space="4" w:color="FFFFFF"/>
                                    <w:bottom w:val="none" w:sz="0" w:space="0" w:color="auto"/>
                                    <w:right w:val="single" w:sz="4" w:space="3" w:color="FFFFFF"/>
                                  </w:divBdr>
                                  <w:divsChild>
                                    <w:div w:id="720444961">
                                      <w:marLeft w:val="0"/>
                                      <w:marRight w:val="0"/>
                                      <w:marTop w:val="0"/>
                                      <w:marBottom w:val="0"/>
                                      <w:divBdr>
                                        <w:top w:val="none" w:sz="0" w:space="0" w:color="auto"/>
                                        <w:left w:val="none" w:sz="0" w:space="0" w:color="auto"/>
                                        <w:bottom w:val="none" w:sz="0" w:space="0" w:color="auto"/>
                                        <w:right w:val="none" w:sz="0" w:space="0" w:color="auto"/>
                                      </w:divBdr>
                                      <w:divsChild>
                                        <w:div w:id="71855292">
                                          <w:marLeft w:val="0"/>
                                          <w:marRight w:val="0"/>
                                          <w:marTop w:val="0"/>
                                          <w:marBottom w:val="0"/>
                                          <w:divBdr>
                                            <w:top w:val="none" w:sz="0" w:space="0" w:color="auto"/>
                                            <w:left w:val="none" w:sz="0" w:space="0" w:color="auto"/>
                                            <w:bottom w:val="none" w:sz="0" w:space="0" w:color="auto"/>
                                            <w:right w:val="none" w:sz="0" w:space="0" w:color="auto"/>
                                          </w:divBdr>
                                        </w:div>
                                        <w:div w:id="181482044">
                                          <w:marLeft w:val="-334"/>
                                          <w:marRight w:val="0"/>
                                          <w:marTop w:val="0"/>
                                          <w:marBottom w:val="0"/>
                                          <w:divBdr>
                                            <w:top w:val="none" w:sz="0" w:space="0" w:color="auto"/>
                                            <w:left w:val="none" w:sz="0" w:space="0" w:color="auto"/>
                                            <w:bottom w:val="none" w:sz="0" w:space="0" w:color="auto"/>
                                            <w:right w:val="none" w:sz="0" w:space="0" w:color="auto"/>
                                          </w:divBdr>
                                        </w:div>
                                        <w:div w:id="197089465">
                                          <w:marLeft w:val="0"/>
                                          <w:marRight w:val="0"/>
                                          <w:marTop w:val="0"/>
                                          <w:marBottom w:val="0"/>
                                          <w:divBdr>
                                            <w:top w:val="none" w:sz="0" w:space="0" w:color="auto"/>
                                            <w:left w:val="none" w:sz="0" w:space="0" w:color="auto"/>
                                            <w:bottom w:val="none" w:sz="0" w:space="0" w:color="auto"/>
                                            <w:right w:val="none" w:sz="0" w:space="0" w:color="auto"/>
                                          </w:divBdr>
                                        </w:div>
                                        <w:div w:id="203912937">
                                          <w:marLeft w:val="0"/>
                                          <w:marRight w:val="0"/>
                                          <w:marTop w:val="0"/>
                                          <w:marBottom w:val="0"/>
                                          <w:divBdr>
                                            <w:top w:val="none" w:sz="0" w:space="0" w:color="auto"/>
                                            <w:left w:val="none" w:sz="0" w:space="0" w:color="auto"/>
                                            <w:bottom w:val="none" w:sz="0" w:space="0" w:color="auto"/>
                                            <w:right w:val="none" w:sz="0" w:space="0" w:color="auto"/>
                                          </w:divBdr>
                                          <w:divsChild>
                                            <w:div w:id="79109378">
                                              <w:marLeft w:val="0"/>
                                              <w:marRight w:val="0"/>
                                              <w:marTop w:val="0"/>
                                              <w:marBottom w:val="0"/>
                                              <w:divBdr>
                                                <w:top w:val="none" w:sz="0" w:space="0" w:color="auto"/>
                                                <w:left w:val="none" w:sz="0" w:space="0" w:color="auto"/>
                                                <w:bottom w:val="none" w:sz="0" w:space="0" w:color="auto"/>
                                                <w:right w:val="none" w:sz="0" w:space="0" w:color="auto"/>
                                              </w:divBdr>
                                            </w:div>
                                            <w:div w:id="686177481">
                                              <w:marLeft w:val="0"/>
                                              <w:marRight w:val="0"/>
                                              <w:marTop w:val="0"/>
                                              <w:marBottom w:val="0"/>
                                              <w:divBdr>
                                                <w:top w:val="none" w:sz="0" w:space="0" w:color="auto"/>
                                                <w:left w:val="none" w:sz="0" w:space="0" w:color="auto"/>
                                                <w:bottom w:val="none" w:sz="0" w:space="0" w:color="auto"/>
                                                <w:right w:val="none" w:sz="0" w:space="0" w:color="auto"/>
                                              </w:divBdr>
                                            </w:div>
                                            <w:div w:id="1014110675">
                                              <w:marLeft w:val="0"/>
                                              <w:marRight w:val="0"/>
                                              <w:marTop w:val="0"/>
                                              <w:marBottom w:val="0"/>
                                              <w:divBdr>
                                                <w:top w:val="none" w:sz="0" w:space="0" w:color="auto"/>
                                                <w:left w:val="none" w:sz="0" w:space="0" w:color="auto"/>
                                                <w:bottom w:val="none" w:sz="0" w:space="0" w:color="auto"/>
                                                <w:right w:val="none" w:sz="0" w:space="0" w:color="auto"/>
                                              </w:divBdr>
                                            </w:div>
                                            <w:div w:id="1092093505">
                                              <w:marLeft w:val="-334"/>
                                              <w:marRight w:val="0"/>
                                              <w:marTop w:val="0"/>
                                              <w:marBottom w:val="0"/>
                                              <w:divBdr>
                                                <w:top w:val="none" w:sz="0" w:space="0" w:color="auto"/>
                                                <w:left w:val="none" w:sz="0" w:space="0" w:color="auto"/>
                                                <w:bottom w:val="none" w:sz="0" w:space="0" w:color="auto"/>
                                                <w:right w:val="none" w:sz="0" w:space="0" w:color="auto"/>
                                              </w:divBdr>
                                            </w:div>
                                            <w:div w:id="1500271086">
                                              <w:marLeft w:val="-334"/>
                                              <w:marRight w:val="0"/>
                                              <w:marTop w:val="0"/>
                                              <w:marBottom w:val="0"/>
                                              <w:divBdr>
                                                <w:top w:val="none" w:sz="0" w:space="0" w:color="auto"/>
                                                <w:left w:val="none" w:sz="0" w:space="0" w:color="auto"/>
                                                <w:bottom w:val="none" w:sz="0" w:space="0" w:color="auto"/>
                                                <w:right w:val="none" w:sz="0" w:space="0" w:color="auto"/>
                                              </w:divBdr>
                                            </w:div>
                                            <w:div w:id="1521624769">
                                              <w:marLeft w:val="0"/>
                                              <w:marRight w:val="0"/>
                                              <w:marTop w:val="0"/>
                                              <w:marBottom w:val="0"/>
                                              <w:divBdr>
                                                <w:top w:val="none" w:sz="0" w:space="0" w:color="auto"/>
                                                <w:left w:val="none" w:sz="0" w:space="0" w:color="auto"/>
                                                <w:bottom w:val="none" w:sz="0" w:space="0" w:color="auto"/>
                                                <w:right w:val="none" w:sz="0" w:space="0" w:color="auto"/>
                                              </w:divBdr>
                                              <w:divsChild>
                                                <w:div w:id="156383015">
                                                  <w:marLeft w:val="0"/>
                                                  <w:marRight w:val="0"/>
                                                  <w:marTop w:val="0"/>
                                                  <w:marBottom w:val="265"/>
                                                  <w:divBdr>
                                                    <w:top w:val="none" w:sz="0" w:space="0" w:color="auto"/>
                                                    <w:left w:val="none" w:sz="0" w:space="0" w:color="auto"/>
                                                    <w:bottom w:val="none" w:sz="0" w:space="0" w:color="auto"/>
                                                    <w:right w:val="none" w:sz="0" w:space="0" w:color="auto"/>
                                                  </w:divBdr>
                                                  <w:divsChild>
                                                    <w:div w:id="188882809">
                                                      <w:marLeft w:val="0"/>
                                                      <w:marRight w:val="0"/>
                                                      <w:marTop w:val="0"/>
                                                      <w:marBottom w:val="0"/>
                                                      <w:divBdr>
                                                        <w:top w:val="none" w:sz="0" w:space="0" w:color="auto"/>
                                                        <w:left w:val="none" w:sz="0" w:space="0" w:color="auto"/>
                                                        <w:bottom w:val="none" w:sz="0" w:space="0" w:color="auto"/>
                                                        <w:right w:val="none" w:sz="0" w:space="0" w:color="auto"/>
                                                      </w:divBdr>
                                                      <w:divsChild>
                                                        <w:div w:id="636179222">
                                                          <w:marLeft w:val="0"/>
                                                          <w:marRight w:val="0"/>
                                                          <w:marTop w:val="0"/>
                                                          <w:marBottom w:val="0"/>
                                                          <w:divBdr>
                                                            <w:top w:val="none" w:sz="0" w:space="0" w:color="auto"/>
                                                            <w:left w:val="none" w:sz="0" w:space="0" w:color="auto"/>
                                                            <w:bottom w:val="none" w:sz="0" w:space="0" w:color="auto"/>
                                                            <w:right w:val="none" w:sz="0" w:space="0" w:color="auto"/>
                                                          </w:divBdr>
                                                          <w:divsChild>
                                                            <w:div w:id="1601721581">
                                                              <w:marLeft w:val="0"/>
                                                              <w:marRight w:val="0"/>
                                                              <w:marTop w:val="0"/>
                                                              <w:marBottom w:val="0"/>
                                                              <w:divBdr>
                                                                <w:top w:val="none" w:sz="0" w:space="0" w:color="auto"/>
                                                                <w:left w:val="none" w:sz="0" w:space="0" w:color="auto"/>
                                                                <w:bottom w:val="none" w:sz="0" w:space="0" w:color="auto"/>
                                                                <w:right w:val="none" w:sz="0" w:space="0" w:color="auto"/>
                                                              </w:divBdr>
                                                              <w:divsChild>
                                                                <w:div w:id="193293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478063">
                                          <w:marLeft w:val="0"/>
                                          <w:marRight w:val="0"/>
                                          <w:marTop w:val="0"/>
                                          <w:marBottom w:val="0"/>
                                          <w:divBdr>
                                            <w:top w:val="none" w:sz="0" w:space="0" w:color="auto"/>
                                            <w:left w:val="none" w:sz="0" w:space="0" w:color="auto"/>
                                            <w:bottom w:val="none" w:sz="0" w:space="0" w:color="auto"/>
                                            <w:right w:val="none" w:sz="0" w:space="0" w:color="auto"/>
                                          </w:divBdr>
                                        </w:div>
                                        <w:div w:id="290862280">
                                          <w:marLeft w:val="-334"/>
                                          <w:marRight w:val="0"/>
                                          <w:marTop w:val="0"/>
                                          <w:marBottom w:val="0"/>
                                          <w:divBdr>
                                            <w:top w:val="none" w:sz="0" w:space="0" w:color="auto"/>
                                            <w:left w:val="none" w:sz="0" w:space="0" w:color="auto"/>
                                            <w:bottom w:val="none" w:sz="0" w:space="0" w:color="auto"/>
                                            <w:right w:val="none" w:sz="0" w:space="0" w:color="auto"/>
                                          </w:divBdr>
                                        </w:div>
                                        <w:div w:id="407000468">
                                          <w:marLeft w:val="0"/>
                                          <w:marRight w:val="0"/>
                                          <w:marTop w:val="0"/>
                                          <w:marBottom w:val="0"/>
                                          <w:divBdr>
                                            <w:top w:val="none" w:sz="0" w:space="0" w:color="auto"/>
                                            <w:left w:val="none" w:sz="0" w:space="0" w:color="auto"/>
                                            <w:bottom w:val="none" w:sz="0" w:space="0" w:color="auto"/>
                                            <w:right w:val="none" w:sz="0" w:space="0" w:color="auto"/>
                                          </w:divBdr>
                                        </w:div>
                                        <w:div w:id="695889678">
                                          <w:marLeft w:val="0"/>
                                          <w:marRight w:val="0"/>
                                          <w:marTop w:val="0"/>
                                          <w:marBottom w:val="58"/>
                                          <w:divBdr>
                                            <w:top w:val="none" w:sz="0" w:space="0" w:color="auto"/>
                                            <w:left w:val="none" w:sz="0" w:space="0" w:color="auto"/>
                                            <w:bottom w:val="none" w:sz="0" w:space="0" w:color="auto"/>
                                            <w:right w:val="none" w:sz="0" w:space="0" w:color="auto"/>
                                          </w:divBdr>
                                          <w:divsChild>
                                            <w:div w:id="1306081015">
                                              <w:marLeft w:val="0"/>
                                              <w:marRight w:val="0"/>
                                              <w:marTop w:val="0"/>
                                              <w:marBottom w:val="92"/>
                                              <w:divBdr>
                                                <w:top w:val="none" w:sz="0" w:space="0" w:color="auto"/>
                                                <w:left w:val="none" w:sz="0" w:space="0" w:color="auto"/>
                                                <w:bottom w:val="none" w:sz="0" w:space="0" w:color="auto"/>
                                                <w:right w:val="none" w:sz="0" w:space="0" w:color="auto"/>
                                              </w:divBdr>
                                            </w:div>
                                            <w:div w:id="1909917971">
                                              <w:marLeft w:val="0"/>
                                              <w:marRight w:val="0"/>
                                              <w:marTop w:val="0"/>
                                              <w:marBottom w:val="0"/>
                                              <w:divBdr>
                                                <w:top w:val="none" w:sz="0" w:space="0" w:color="auto"/>
                                                <w:left w:val="none" w:sz="0" w:space="0" w:color="auto"/>
                                                <w:bottom w:val="none" w:sz="0" w:space="0" w:color="auto"/>
                                                <w:right w:val="none" w:sz="0" w:space="0" w:color="auto"/>
                                              </w:divBdr>
                                            </w:div>
                                          </w:divsChild>
                                        </w:div>
                                        <w:div w:id="774322510">
                                          <w:marLeft w:val="-334"/>
                                          <w:marRight w:val="0"/>
                                          <w:marTop w:val="0"/>
                                          <w:marBottom w:val="0"/>
                                          <w:divBdr>
                                            <w:top w:val="none" w:sz="0" w:space="0" w:color="auto"/>
                                            <w:left w:val="none" w:sz="0" w:space="0" w:color="auto"/>
                                            <w:bottom w:val="none" w:sz="0" w:space="0" w:color="auto"/>
                                            <w:right w:val="none" w:sz="0" w:space="0" w:color="auto"/>
                                          </w:divBdr>
                                        </w:div>
                                        <w:div w:id="885601078">
                                          <w:marLeft w:val="0"/>
                                          <w:marRight w:val="0"/>
                                          <w:marTop w:val="0"/>
                                          <w:marBottom w:val="58"/>
                                          <w:divBdr>
                                            <w:top w:val="none" w:sz="0" w:space="0" w:color="auto"/>
                                            <w:left w:val="none" w:sz="0" w:space="0" w:color="auto"/>
                                            <w:bottom w:val="none" w:sz="0" w:space="0" w:color="auto"/>
                                            <w:right w:val="none" w:sz="0" w:space="0" w:color="auto"/>
                                          </w:divBdr>
                                          <w:divsChild>
                                            <w:div w:id="94137141">
                                              <w:marLeft w:val="0"/>
                                              <w:marRight w:val="0"/>
                                              <w:marTop w:val="0"/>
                                              <w:marBottom w:val="92"/>
                                              <w:divBdr>
                                                <w:top w:val="none" w:sz="0" w:space="0" w:color="auto"/>
                                                <w:left w:val="none" w:sz="0" w:space="0" w:color="auto"/>
                                                <w:bottom w:val="none" w:sz="0" w:space="0" w:color="auto"/>
                                                <w:right w:val="none" w:sz="0" w:space="0" w:color="auto"/>
                                              </w:divBdr>
                                            </w:div>
                                            <w:div w:id="657273926">
                                              <w:marLeft w:val="0"/>
                                              <w:marRight w:val="0"/>
                                              <w:marTop w:val="0"/>
                                              <w:marBottom w:val="0"/>
                                              <w:divBdr>
                                                <w:top w:val="none" w:sz="0" w:space="0" w:color="auto"/>
                                                <w:left w:val="none" w:sz="0" w:space="0" w:color="auto"/>
                                                <w:bottom w:val="none" w:sz="0" w:space="0" w:color="auto"/>
                                                <w:right w:val="none" w:sz="0" w:space="0" w:color="auto"/>
                                              </w:divBdr>
                                            </w:div>
                                            <w:div w:id="1054230584">
                                              <w:marLeft w:val="0"/>
                                              <w:marRight w:val="0"/>
                                              <w:marTop w:val="0"/>
                                              <w:marBottom w:val="265"/>
                                              <w:divBdr>
                                                <w:top w:val="none" w:sz="0" w:space="0" w:color="auto"/>
                                                <w:left w:val="none" w:sz="0" w:space="0" w:color="auto"/>
                                                <w:bottom w:val="none" w:sz="0" w:space="0" w:color="auto"/>
                                                <w:right w:val="none" w:sz="0" w:space="0" w:color="auto"/>
                                              </w:divBdr>
                                              <w:divsChild>
                                                <w:div w:id="137114332">
                                                  <w:marLeft w:val="0"/>
                                                  <w:marRight w:val="0"/>
                                                  <w:marTop w:val="0"/>
                                                  <w:marBottom w:val="0"/>
                                                  <w:divBdr>
                                                    <w:top w:val="none" w:sz="0" w:space="0" w:color="auto"/>
                                                    <w:left w:val="none" w:sz="0" w:space="0" w:color="auto"/>
                                                    <w:bottom w:val="none" w:sz="0" w:space="0" w:color="auto"/>
                                                    <w:right w:val="none" w:sz="0" w:space="0" w:color="auto"/>
                                                  </w:divBdr>
                                                  <w:divsChild>
                                                    <w:div w:id="1652439244">
                                                      <w:marLeft w:val="0"/>
                                                      <w:marRight w:val="0"/>
                                                      <w:marTop w:val="0"/>
                                                      <w:marBottom w:val="0"/>
                                                      <w:divBdr>
                                                        <w:top w:val="none" w:sz="0" w:space="0" w:color="auto"/>
                                                        <w:left w:val="none" w:sz="0" w:space="0" w:color="auto"/>
                                                        <w:bottom w:val="none" w:sz="0" w:space="0" w:color="auto"/>
                                                        <w:right w:val="none" w:sz="0" w:space="0" w:color="auto"/>
                                                      </w:divBdr>
                                                      <w:divsChild>
                                                        <w:div w:id="1995376106">
                                                          <w:marLeft w:val="0"/>
                                                          <w:marRight w:val="0"/>
                                                          <w:marTop w:val="0"/>
                                                          <w:marBottom w:val="0"/>
                                                          <w:divBdr>
                                                            <w:top w:val="none" w:sz="0" w:space="0" w:color="auto"/>
                                                            <w:left w:val="none" w:sz="0" w:space="0" w:color="auto"/>
                                                            <w:bottom w:val="none" w:sz="0" w:space="0" w:color="auto"/>
                                                            <w:right w:val="none" w:sz="0" w:space="0" w:color="auto"/>
                                                          </w:divBdr>
                                                          <w:divsChild>
                                                            <w:div w:id="21339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319539">
                                          <w:marLeft w:val="0"/>
                                          <w:marRight w:val="0"/>
                                          <w:marTop w:val="0"/>
                                          <w:marBottom w:val="0"/>
                                          <w:divBdr>
                                            <w:top w:val="none" w:sz="0" w:space="0" w:color="auto"/>
                                            <w:left w:val="none" w:sz="0" w:space="0" w:color="auto"/>
                                            <w:bottom w:val="none" w:sz="0" w:space="0" w:color="auto"/>
                                            <w:right w:val="none" w:sz="0" w:space="0" w:color="auto"/>
                                          </w:divBdr>
                                          <w:divsChild>
                                            <w:div w:id="994649646">
                                              <w:marLeft w:val="0"/>
                                              <w:marRight w:val="0"/>
                                              <w:marTop w:val="0"/>
                                              <w:marBottom w:val="265"/>
                                              <w:divBdr>
                                                <w:top w:val="none" w:sz="0" w:space="0" w:color="auto"/>
                                                <w:left w:val="none" w:sz="0" w:space="0" w:color="auto"/>
                                                <w:bottom w:val="none" w:sz="0" w:space="0" w:color="auto"/>
                                                <w:right w:val="none" w:sz="0" w:space="0" w:color="auto"/>
                                              </w:divBdr>
                                              <w:divsChild>
                                                <w:div w:id="1454904430">
                                                  <w:marLeft w:val="0"/>
                                                  <w:marRight w:val="0"/>
                                                  <w:marTop w:val="0"/>
                                                  <w:marBottom w:val="0"/>
                                                  <w:divBdr>
                                                    <w:top w:val="none" w:sz="0" w:space="0" w:color="auto"/>
                                                    <w:left w:val="none" w:sz="0" w:space="0" w:color="auto"/>
                                                    <w:bottom w:val="none" w:sz="0" w:space="0" w:color="auto"/>
                                                    <w:right w:val="none" w:sz="0" w:space="0" w:color="auto"/>
                                                  </w:divBdr>
                                                  <w:divsChild>
                                                    <w:div w:id="703866491">
                                                      <w:marLeft w:val="0"/>
                                                      <w:marRight w:val="0"/>
                                                      <w:marTop w:val="0"/>
                                                      <w:marBottom w:val="0"/>
                                                      <w:divBdr>
                                                        <w:top w:val="none" w:sz="0" w:space="0" w:color="auto"/>
                                                        <w:left w:val="none" w:sz="0" w:space="0" w:color="auto"/>
                                                        <w:bottom w:val="none" w:sz="0" w:space="0" w:color="auto"/>
                                                        <w:right w:val="none" w:sz="0" w:space="0" w:color="auto"/>
                                                      </w:divBdr>
                                                      <w:divsChild>
                                                        <w:div w:id="1104693811">
                                                          <w:marLeft w:val="0"/>
                                                          <w:marRight w:val="0"/>
                                                          <w:marTop w:val="0"/>
                                                          <w:marBottom w:val="0"/>
                                                          <w:divBdr>
                                                            <w:top w:val="none" w:sz="0" w:space="0" w:color="auto"/>
                                                            <w:left w:val="none" w:sz="0" w:space="0" w:color="auto"/>
                                                            <w:bottom w:val="none" w:sz="0" w:space="0" w:color="auto"/>
                                                            <w:right w:val="none" w:sz="0" w:space="0" w:color="auto"/>
                                                          </w:divBdr>
                                                          <w:divsChild>
                                                            <w:div w:id="170841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497909">
                                          <w:marLeft w:val="0"/>
                                          <w:marRight w:val="0"/>
                                          <w:marTop w:val="0"/>
                                          <w:marBottom w:val="0"/>
                                          <w:divBdr>
                                            <w:top w:val="none" w:sz="0" w:space="0" w:color="auto"/>
                                            <w:left w:val="none" w:sz="0" w:space="0" w:color="auto"/>
                                            <w:bottom w:val="none" w:sz="0" w:space="0" w:color="auto"/>
                                            <w:right w:val="none" w:sz="0" w:space="0" w:color="auto"/>
                                          </w:divBdr>
                                          <w:divsChild>
                                            <w:div w:id="1635207837">
                                              <w:marLeft w:val="0"/>
                                              <w:marRight w:val="0"/>
                                              <w:marTop w:val="0"/>
                                              <w:marBottom w:val="0"/>
                                              <w:divBdr>
                                                <w:top w:val="none" w:sz="0" w:space="0" w:color="auto"/>
                                                <w:left w:val="none" w:sz="0" w:space="0" w:color="auto"/>
                                                <w:bottom w:val="none" w:sz="0" w:space="0" w:color="auto"/>
                                                <w:right w:val="none" w:sz="0" w:space="0" w:color="auto"/>
                                              </w:divBdr>
                                            </w:div>
                                          </w:divsChild>
                                        </w:div>
                                        <w:div w:id="1425033742">
                                          <w:marLeft w:val="-334"/>
                                          <w:marRight w:val="0"/>
                                          <w:marTop w:val="0"/>
                                          <w:marBottom w:val="0"/>
                                          <w:divBdr>
                                            <w:top w:val="none" w:sz="0" w:space="0" w:color="auto"/>
                                            <w:left w:val="none" w:sz="0" w:space="0" w:color="auto"/>
                                            <w:bottom w:val="none" w:sz="0" w:space="0" w:color="auto"/>
                                            <w:right w:val="none" w:sz="0" w:space="0" w:color="auto"/>
                                          </w:divBdr>
                                        </w:div>
                                        <w:div w:id="1447047295">
                                          <w:marLeft w:val="0"/>
                                          <w:marRight w:val="0"/>
                                          <w:marTop w:val="0"/>
                                          <w:marBottom w:val="0"/>
                                          <w:divBdr>
                                            <w:top w:val="none" w:sz="0" w:space="0" w:color="auto"/>
                                            <w:left w:val="none" w:sz="0" w:space="0" w:color="auto"/>
                                            <w:bottom w:val="none" w:sz="0" w:space="0" w:color="auto"/>
                                            <w:right w:val="none" w:sz="0" w:space="0" w:color="auto"/>
                                          </w:divBdr>
                                        </w:div>
                                        <w:div w:id="1485007049">
                                          <w:marLeft w:val="0"/>
                                          <w:marRight w:val="0"/>
                                          <w:marTop w:val="0"/>
                                          <w:marBottom w:val="0"/>
                                          <w:divBdr>
                                            <w:top w:val="none" w:sz="0" w:space="0" w:color="auto"/>
                                            <w:left w:val="none" w:sz="0" w:space="0" w:color="auto"/>
                                            <w:bottom w:val="none" w:sz="0" w:space="0" w:color="auto"/>
                                            <w:right w:val="none" w:sz="0" w:space="0" w:color="auto"/>
                                          </w:divBdr>
                                        </w:div>
                                        <w:div w:id="1596597718">
                                          <w:marLeft w:val="0"/>
                                          <w:marRight w:val="0"/>
                                          <w:marTop w:val="0"/>
                                          <w:marBottom w:val="58"/>
                                          <w:divBdr>
                                            <w:top w:val="none" w:sz="0" w:space="0" w:color="auto"/>
                                            <w:left w:val="none" w:sz="0" w:space="0" w:color="auto"/>
                                            <w:bottom w:val="none" w:sz="0" w:space="0" w:color="auto"/>
                                            <w:right w:val="none" w:sz="0" w:space="0" w:color="auto"/>
                                          </w:divBdr>
                                          <w:divsChild>
                                            <w:div w:id="287710152">
                                              <w:marLeft w:val="0"/>
                                              <w:marRight w:val="0"/>
                                              <w:marTop w:val="0"/>
                                              <w:marBottom w:val="92"/>
                                              <w:divBdr>
                                                <w:top w:val="none" w:sz="0" w:space="0" w:color="auto"/>
                                                <w:left w:val="none" w:sz="0" w:space="0" w:color="auto"/>
                                                <w:bottom w:val="none" w:sz="0" w:space="0" w:color="auto"/>
                                                <w:right w:val="none" w:sz="0" w:space="0" w:color="auto"/>
                                              </w:divBdr>
                                            </w:div>
                                            <w:div w:id="760489488">
                                              <w:marLeft w:val="0"/>
                                              <w:marRight w:val="0"/>
                                              <w:marTop w:val="0"/>
                                              <w:marBottom w:val="0"/>
                                              <w:divBdr>
                                                <w:top w:val="none" w:sz="0" w:space="0" w:color="auto"/>
                                                <w:left w:val="none" w:sz="0" w:space="0" w:color="auto"/>
                                                <w:bottom w:val="none" w:sz="0" w:space="0" w:color="auto"/>
                                                <w:right w:val="none" w:sz="0" w:space="0" w:color="auto"/>
                                              </w:divBdr>
                                            </w:div>
                                            <w:div w:id="1544438481">
                                              <w:marLeft w:val="0"/>
                                              <w:marRight w:val="0"/>
                                              <w:marTop w:val="0"/>
                                              <w:marBottom w:val="265"/>
                                              <w:divBdr>
                                                <w:top w:val="none" w:sz="0" w:space="0" w:color="auto"/>
                                                <w:left w:val="none" w:sz="0" w:space="0" w:color="auto"/>
                                                <w:bottom w:val="none" w:sz="0" w:space="0" w:color="auto"/>
                                                <w:right w:val="none" w:sz="0" w:space="0" w:color="auto"/>
                                              </w:divBdr>
                                              <w:divsChild>
                                                <w:div w:id="1589145990">
                                                  <w:marLeft w:val="0"/>
                                                  <w:marRight w:val="0"/>
                                                  <w:marTop w:val="0"/>
                                                  <w:marBottom w:val="0"/>
                                                  <w:divBdr>
                                                    <w:top w:val="none" w:sz="0" w:space="0" w:color="auto"/>
                                                    <w:left w:val="none" w:sz="0" w:space="0" w:color="auto"/>
                                                    <w:bottom w:val="none" w:sz="0" w:space="0" w:color="auto"/>
                                                    <w:right w:val="none" w:sz="0" w:space="0" w:color="auto"/>
                                                  </w:divBdr>
                                                  <w:divsChild>
                                                    <w:div w:id="1266771954">
                                                      <w:marLeft w:val="0"/>
                                                      <w:marRight w:val="0"/>
                                                      <w:marTop w:val="0"/>
                                                      <w:marBottom w:val="0"/>
                                                      <w:divBdr>
                                                        <w:top w:val="none" w:sz="0" w:space="0" w:color="auto"/>
                                                        <w:left w:val="none" w:sz="0" w:space="0" w:color="auto"/>
                                                        <w:bottom w:val="none" w:sz="0" w:space="0" w:color="auto"/>
                                                        <w:right w:val="none" w:sz="0" w:space="0" w:color="auto"/>
                                                      </w:divBdr>
                                                      <w:divsChild>
                                                        <w:div w:id="837038859">
                                                          <w:marLeft w:val="0"/>
                                                          <w:marRight w:val="0"/>
                                                          <w:marTop w:val="0"/>
                                                          <w:marBottom w:val="0"/>
                                                          <w:divBdr>
                                                            <w:top w:val="none" w:sz="0" w:space="0" w:color="auto"/>
                                                            <w:left w:val="none" w:sz="0" w:space="0" w:color="auto"/>
                                                            <w:bottom w:val="none" w:sz="0" w:space="0" w:color="auto"/>
                                                            <w:right w:val="none" w:sz="0" w:space="0" w:color="auto"/>
                                                          </w:divBdr>
                                                          <w:divsChild>
                                                            <w:div w:id="141755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244579">
                                          <w:marLeft w:val="0"/>
                                          <w:marRight w:val="0"/>
                                          <w:marTop w:val="0"/>
                                          <w:marBottom w:val="0"/>
                                          <w:divBdr>
                                            <w:top w:val="none" w:sz="0" w:space="0" w:color="auto"/>
                                            <w:left w:val="none" w:sz="0" w:space="0" w:color="auto"/>
                                            <w:bottom w:val="none" w:sz="0" w:space="0" w:color="auto"/>
                                            <w:right w:val="none" w:sz="0" w:space="0" w:color="auto"/>
                                          </w:divBdr>
                                        </w:div>
                                        <w:div w:id="1866748315">
                                          <w:marLeft w:val="0"/>
                                          <w:marRight w:val="0"/>
                                          <w:marTop w:val="0"/>
                                          <w:marBottom w:val="58"/>
                                          <w:divBdr>
                                            <w:top w:val="none" w:sz="0" w:space="0" w:color="auto"/>
                                            <w:left w:val="none" w:sz="0" w:space="0" w:color="auto"/>
                                            <w:bottom w:val="none" w:sz="0" w:space="0" w:color="auto"/>
                                            <w:right w:val="none" w:sz="0" w:space="0" w:color="auto"/>
                                          </w:divBdr>
                                          <w:divsChild>
                                            <w:div w:id="601032644">
                                              <w:marLeft w:val="0"/>
                                              <w:marRight w:val="0"/>
                                              <w:marTop w:val="0"/>
                                              <w:marBottom w:val="265"/>
                                              <w:divBdr>
                                                <w:top w:val="none" w:sz="0" w:space="0" w:color="auto"/>
                                                <w:left w:val="none" w:sz="0" w:space="0" w:color="auto"/>
                                                <w:bottom w:val="none" w:sz="0" w:space="0" w:color="auto"/>
                                                <w:right w:val="none" w:sz="0" w:space="0" w:color="auto"/>
                                              </w:divBdr>
                                              <w:divsChild>
                                                <w:div w:id="1241719885">
                                                  <w:marLeft w:val="0"/>
                                                  <w:marRight w:val="0"/>
                                                  <w:marTop w:val="0"/>
                                                  <w:marBottom w:val="0"/>
                                                  <w:divBdr>
                                                    <w:top w:val="none" w:sz="0" w:space="0" w:color="auto"/>
                                                    <w:left w:val="none" w:sz="0" w:space="0" w:color="auto"/>
                                                    <w:bottom w:val="none" w:sz="0" w:space="0" w:color="auto"/>
                                                    <w:right w:val="none" w:sz="0" w:space="0" w:color="auto"/>
                                                  </w:divBdr>
                                                  <w:divsChild>
                                                    <w:div w:id="1495292776">
                                                      <w:marLeft w:val="0"/>
                                                      <w:marRight w:val="0"/>
                                                      <w:marTop w:val="0"/>
                                                      <w:marBottom w:val="0"/>
                                                      <w:divBdr>
                                                        <w:top w:val="none" w:sz="0" w:space="0" w:color="auto"/>
                                                        <w:left w:val="none" w:sz="0" w:space="0" w:color="auto"/>
                                                        <w:bottom w:val="none" w:sz="0" w:space="0" w:color="auto"/>
                                                        <w:right w:val="none" w:sz="0" w:space="0" w:color="auto"/>
                                                      </w:divBdr>
                                                      <w:divsChild>
                                                        <w:div w:id="567149253">
                                                          <w:marLeft w:val="0"/>
                                                          <w:marRight w:val="0"/>
                                                          <w:marTop w:val="0"/>
                                                          <w:marBottom w:val="0"/>
                                                          <w:divBdr>
                                                            <w:top w:val="none" w:sz="0" w:space="0" w:color="auto"/>
                                                            <w:left w:val="none" w:sz="0" w:space="0" w:color="auto"/>
                                                            <w:bottom w:val="none" w:sz="0" w:space="0" w:color="auto"/>
                                                            <w:right w:val="none" w:sz="0" w:space="0" w:color="auto"/>
                                                          </w:divBdr>
                                                          <w:divsChild>
                                                            <w:div w:id="11524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00007">
                                              <w:marLeft w:val="0"/>
                                              <w:marRight w:val="0"/>
                                              <w:marTop w:val="0"/>
                                              <w:marBottom w:val="0"/>
                                              <w:divBdr>
                                                <w:top w:val="none" w:sz="0" w:space="0" w:color="auto"/>
                                                <w:left w:val="none" w:sz="0" w:space="0" w:color="auto"/>
                                                <w:bottom w:val="none" w:sz="0" w:space="0" w:color="auto"/>
                                                <w:right w:val="none" w:sz="0" w:space="0" w:color="auto"/>
                                              </w:divBdr>
                                            </w:div>
                                            <w:div w:id="1911503768">
                                              <w:marLeft w:val="0"/>
                                              <w:marRight w:val="0"/>
                                              <w:marTop w:val="0"/>
                                              <w:marBottom w:val="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70D714E14C76CDF4CDDD3D89653CC67C6B93102772D70B952F21A01CBFDEAB2A56FA43D0203896ADDEA8978B7F3C6AAE95527BC29F9487FA8B238E6VDI8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350EDA6D844BC390A51AC7F3AC5FC21E3673077D38F658813F2EF96CE0449BD4CD0F51810B98168FC685E7515067BE787391D97CE7046DCwDT1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BFC28BF21FA07D3278B77D5804DF6126763AAE96D8612C4A4F9FD6C56F51717C0852D2842A7ECEF3A9549BD941D1861S9oD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nakhodka-edu.ru/" TargetMode="External"/><Relationship Id="rId4" Type="http://schemas.microsoft.com/office/2007/relationships/stylesWithEffects" Target="stylesWithEffects.xml"/><Relationship Id="rId9" Type="http://schemas.openxmlformats.org/officeDocument/2006/relationships/hyperlink" Target="http://www.nakhodka-city.ru" TargetMode="External"/><Relationship Id="rId14" Type="http://schemas.openxmlformats.org/officeDocument/2006/relationships/hyperlink" Target="consultantplus://offline/ref=4B1AA24D5380655912E1FD663DD0814500F7E1BCD73746F83D03A09CB83C494FA2C971DB1BF2C3AFB7BA7AD0A6T8g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A572E-EBCB-4164-BEC5-89E1EFDA1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2316</TotalTime>
  <Pages>1</Pages>
  <Words>5267</Words>
  <Characters>30023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администрация Москоского района</Company>
  <LinksUpToDate>false</LinksUpToDate>
  <CharactersWithSpaces>35220</CharactersWithSpaces>
  <SharedDoc>false</SharedDoc>
  <HLinks>
    <vt:vector size="6" baseType="variant">
      <vt:variant>
        <vt:i4>1966105</vt:i4>
      </vt:variant>
      <vt:variant>
        <vt:i4>0</vt:i4>
      </vt:variant>
      <vt:variant>
        <vt:i4>0</vt:i4>
      </vt:variant>
      <vt:variant>
        <vt:i4>5</vt:i4>
      </vt:variant>
      <vt:variant>
        <vt:lpwstr/>
      </vt:variant>
      <vt:variant>
        <vt:lpwstr>pril3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gil</dc:creator>
  <cp:keywords/>
  <dc:description/>
  <cp:lastModifiedBy>Усманова Эльвира Минихатовна</cp:lastModifiedBy>
  <cp:revision>38</cp:revision>
  <cp:lastPrinted>2020-11-19T01:07:00Z</cp:lastPrinted>
  <dcterms:created xsi:type="dcterms:W3CDTF">2012-05-18T04:54:00Z</dcterms:created>
  <dcterms:modified xsi:type="dcterms:W3CDTF">2020-11-23T07:00:00Z</dcterms:modified>
</cp:coreProperties>
</file>