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2F" w:rsidRPr="00045247" w:rsidRDefault="00D74B2F" w:rsidP="00D74B2F">
      <w:pPr>
        <w:ind w:left="6318" w:firstLine="54"/>
        <w:rPr>
          <w:sz w:val="26"/>
          <w:szCs w:val="26"/>
        </w:rPr>
      </w:pPr>
      <w:r w:rsidRPr="0004524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045247">
        <w:rPr>
          <w:sz w:val="26"/>
          <w:szCs w:val="26"/>
        </w:rPr>
        <w:t>УТВЕРЖДЕН</w:t>
      </w:r>
    </w:p>
    <w:p w:rsidR="00D74B2F" w:rsidRPr="00045247" w:rsidRDefault="00D74B2F" w:rsidP="00D74B2F">
      <w:pPr>
        <w:ind w:left="6318" w:firstLine="54"/>
        <w:rPr>
          <w:sz w:val="26"/>
          <w:szCs w:val="26"/>
        </w:rPr>
      </w:pPr>
    </w:p>
    <w:p w:rsidR="00D74B2F" w:rsidRPr="00045247" w:rsidRDefault="00D74B2F" w:rsidP="00D74B2F">
      <w:pPr>
        <w:ind w:left="561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045247">
        <w:rPr>
          <w:sz w:val="26"/>
          <w:szCs w:val="26"/>
        </w:rPr>
        <w:t>постановлением администрации</w:t>
      </w:r>
    </w:p>
    <w:p w:rsidR="00D74B2F" w:rsidRPr="00045247" w:rsidRDefault="00D74B2F" w:rsidP="00D74B2F">
      <w:pPr>
        <w:rPr>
          <w:sz w:val="26"/>
          <w:szCs w:val="26"/>
        </w:rPr>
      </w:pPr>
      <w:r w:rsidRPr="00045247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 </w:t>
      </w:r>
      <w:r w:rsidRPr="0004524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Pr="00045247">
        <w:rPr>
          <w:sz w:val="26"/>
          <w:szCs w:val="26"/>
        </w:rPr>
        <w:t>Находкинского городского округа</w:t>
      </w:r>
    </w:p>
    <w:p w:rsidR="00D74B2F" w:rsidRPr="004E2D0F" w:rsidRDefault="00D74B2F" w:rsidP="00D74B2F">
      <w:pPr>
        <w:ind w:left="561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4E2D0F">
        <w:rPr>
          <w:sz w:val="26"/>
          <w:szCs w:val="26"/>
          <w:u w:val="single"/>
        </w:rPr>
        <w:t>от «</w:t>
      </w:r>
      <w:r>
        <w:rPr>
          <w:sz w:val="26"/>
          <w:szCs w:val="26"/>
          <w:u w:val="single"/>
        </w:rPr>
        <w:t xml:space="preserve">    </w:t>
      </w:r>
      <w:r w:rsidRPr="004E2D0F">
        <w:rPr>
          <w:sz w:val="26"/>
          <w:szCs w:val="26"/>
          <w:u w:val="single"/>
        </w:rPr>
        <w:t xml:space="preserve">» </w:t>
      </w:r>
      <w:r>
        <w:rPr>
          <w:sz w:val="26"/>
          <w:szCs w:val="26"/>
          <w:u w:val="single"/>
        </w:rPr>
        <w:t xml:space="preserve">             </w:t>
      </w:r>
      <w:r w:rsidRPr="004E2D0F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      </w:t>
      </w:r>
      <w:r w:rsidRPr="004E2D0F">
        <w:rPr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>20</w:t>
      </w:r>
      <w:r w:rsidRPr="004E2D0F">
        <w:rPr>
          <w:sz w:val="26"/>
          <w:szCs w:val="26"/>
          <w:u w:val="single"/>
        </w:rPr>
        <w:t xml:space="preserve">г.                             </w:t>
      </w:r>
    </w:p>
    <w:p w:rsidR="00D74B2F" w:rsidRPr="00F8441C" w:rsidRDefault="00D74B2F" w:rsidP="00D74B2F">
      <w:pPr>
        <w:ind w:left="5610"/>
        <w:rPr>
          <w:sz w:val="26"/>
          <w:szCs w:val="26"/>
        </w:rPr>
      </w:pPr>
      <w:r w:rsidRPr="00045247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</w:t>
      </w:r>
      <w:r w:rsidRPr="00F8441C">
        <w:rPr>
          <w:sz w:val="26"/>
          <w:szCs w:val="26"/>
        </w:rPr>
        <w:t xml:space="preserve">№ </w:t>
      </w:r>
      <w:r>
        <w:rPr>
          <w:sz w:val="26"/>
          <w:szCs w:val="26"/>
        </w:rPr>
        <w:t>______</w:t>
      </w:r>
    </w:p>
    <w:p w:rsidR="00D74B2F" w:rsidRDefault="00D74B2F" w:rsidP="00D74B2F">
      <w:pPr>
        <w:pStyle w:val="af7"/>
        <w:rPr>
          <w:sz w:val="26"/>
          <w:szCs w:val="26"/>
        </w:rPr>
      </w:pPr>
    </w:p>
    <w:p w:rsidR="00D74B2F" w:rsidRPr="00D26CA0" w:rsidRDefault="00D74B2F" w:rsidP="00AE628E">
      <w:pPr>
        <w:pStyle w:val="af7"/>
        <w:rPr>
          <w:sz w:val="26"/>
          <w:szCs w:val="26"/>
        </w:rPr>
      </w:pPr>
      <w:r w:rsidRPr="00D26CA0">
        <w:rPr>
          <w:sz w:val="26"/>
          <w:szCs w:val="26"/>
        </w:rPr>
        <w:t xml:space="preserve">АДМИНИСТРАТИВНЫЙ РЕГЛАМЕНТ </w:t>
      </w:r>
    </w:p>
    <w:p w:rsidR="007E7939" w:rsidRPr="0072797F" w:rsidRDefault="00D74B2F" w:rsidP="00AE628E">
      <w:pPr>
        <w:jc w:val="center"/>
        <w:rPr>
          <w:b/>
          <w:color w:val="000000"/>
          <w:sz w:val="26"/>
          <w:szCs w:val="26"/>
        </w:rPr>
      </w:pPr>
      <w:r w:rsidRPr="0072797F">
        <w:rPr>
          <w:b/>
          <w:bCs/>
          <w:sz w:val="26"/>
          <w:szCs w:val="26"/>
        </w:rPr>
        <w:t xml:space="preserve">предоставления </w:t>
      </w:r>
      <w:r w:rsidR="00EC419F">
        <w:rPr>
          <w:b/>
          <w:bCs/>
          <w:sz w:val="26"/>
          <w:szCs w:val="26"/>
        </w:rPr>
        <w:t>государственной</w:t>
      </w:r>
      <w:r w:rsidRPr="0072797F">
        <w:rPr>
          <w:b/>
          <w:bCs/>
          <w:sz w:val="26"/>
          <w:szCs w:val="26"/>
        </w:rPr>
        <w:t xml:space="preserve"> услуги </w:t>
      </w:r>
      <w:r w:rsidR="00EC419F">
        <w:rPr>
          <w:b/>
          <w:color w:val="000000"/>
          <w:sz w:val="26"/>
          <w:szCs w:val="26"/>
        </w:rPr>
        <w:t>«</w:t>
      </w:r>
      <w:r w:rsidR="007E7939" w:rsidRPr="0072797F">
        <w:rPr>
          <w:b/>
          <w:color w:val="000000"/>
          <w:sz w:val="26"/>
          <w:szCs w:val="26"/>
        </w:rPr>
        <w:t xml:space="preserve">Предоставление информации, прием документов органами опеки и попечительства от лиц, желающих установить опеку (попечительство) над определенной категорией граждан </w:t>
      </w:r>
    </w:p>
    <w:p w:rsidR="007E7939" w:rsidRDefault="007E7939" w:rsidP="00AE628E">
      <w:pPr>
        <w:jc w:val="center"/>
        <w:rPr>
          <w:b/>
          <w:color w:val="000000"/>
          <w:sz w:val="26"/>
          <w:szCs w:val="26"/>
        </w:rPr>
      </w:pPr>
      <w:r w:rsidRPr="0072797F">
        <w:rPr>
          <w:b/>
          <w:color w:val="000000"/>
          <w:sz w:val="26"/>
          <w:szCs w:val="26"/>
        </w:rPr>
        <w:t>(малолетние, несовершеннолетние)</w:t>
      </w:r>
      <w:r w:rsidR="00EC419F">
        <w:rPr>
          <w:b/>
          <w:color w:val="000000"/>
          <w:sz w:val="26"/>
          <w:szCs w:val="26"/>
        </w:rPr>
        <w:t>»</w:t>
      </w:r>
    </w:p>
    <w:p w:rsidR="0072797F" w:rsidRPr="0072797F" w:rsidRDefault="0072797F" w:rsidP="00AE628E">
      <w:pPr>
        <w:jc w:val="center"/>
        <w:rPr>
          <w:b/>
          <w:color w:val="000000"/>
          <w:sz w:val="26"/>
          <w:szCs w:val="26"/>
        </w:rPr>
      </w:pPr>
    </w:p>
    <w:p w:rsidR="007E7939" w:rsidRPr="0072797F" w:rsidRDefault="007E7939" w:rsidP="00AE628E">
      <w:pPr>
        <w:pStyle w:val="af6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2797F">
        <w:rPr>
          <w:rFonts w:ascii="Times New Roman" w:hAnsi="Times New Roman"/>
          <w:color w:val="000000"/>
          <w:sz w:val="26"/>
          <w:szCs w:val="26"/>
        </w:rPr>
        <w:t>Общие положения</w:t>
      </w:r>
    </w:p>
    <w:p w:rsidR="0072797F" w:rsidRPr="0072797F" w:rsidRDefault="0072797F" w:rsidP="00AE628E">
      <w:pPr>
        <w:jc w:val="center"/>
        <w:rPr>
          <w:color w:val="000000"/>
          <w:sz w:val="26"/>
          <w:szCs w:val="26"/>
        </w:rPr>
      </w:pPr>
    </w:p>
    <w:p w:rsidR="007E7939" w:rsidRPr="0072797F" w:rsidRDefault="007E7939" w:rsidP="00AE628E">
      <w:pPr>
        <w:tabs>
          <w:tab w:val="left" w:pos="1800"/>
        </w:tabs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>1.1. Предмет регулирования административного регламента</w:t>
      </w:r>
    </w:p>
    <w:p w:rsidR="007E7939" w:rsidRPr="0072797F" w:rsidRDefault="007E7939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Административный регламент предоставления </w:t>
      </w:r>
      <w:r w:rsidR="00EC419F">
        <w:rPr>
          <w:sz w:val="26"/>
          <w:szCs w:val="26"/>
        </w:rPr>
        <w:t>государственной</w:t>
      </w:r>
      <w:r w:rsidR="00D74B2F" w:rsidRPr="0072797F">
        <w:rPr>
          <w:sz w:val="26"/>
          <w:szCs w:val="26"/>
        </w:rPr>
        <w:t xml:space="preserve"> услуги</w:t>
      </w:r>
      <w:r w:rsidR="00D74B2F" w:rsidRPr="0072797F">
        <w:rPr>
          <w:color w:val="000000"/>
          <w:sz w:val="26"/>
          <w:szCs w:val="26"/>
        </w:rPr>
        <w:t xml:space="preserve"> </w:t>
      </w:r>
      <w:r w:rsidR="00EC419F">
        <w:rPr>
          <w:color w:val="000000"/>
          <w:sz w:val="26"/>
          <w:szCs w:val="26"/>
        </w:rPr>
        <w:t>«</w:t>
      </w:r>
      <w:r w:rsidRPr="0072797F">
        <w:rPr>
          <w:color w:val="000000"/>
          <w:sz w:val="26"/>
          <w:szCs w:val="26"/>
        </w:rPr>
        <w:t>Пред</w:t>
      </w:r>
      <w:r w:rsidRPr="0072797F">
        <w:rPr>
          <w:color w:val="000000"/>
          <w:sz w:val="26"/>
          <w:szCs w:val="26"/>
        </w:rPr>
        <w:t>о</w:t>
      </w:r>
      <w:r w:rsidRPr="0072797F">
        <w:rPr>
          <w:color w:val="000000"/>
          <w:sz w:val="26"/>
          <w:szCs w:val="26"/>
        </w:rPr>
        <w:t>ставление информации, прием документов органами опеки и попечительства от лиц, желающих установить опеку (попечительство) над определенной категорией граждан (малолетние, несовершеннолетние)</w:t>
      </w:r>
      <w:r w:rsidR="00EC419F">
        <w:rPr>
          <w:color w:val="000000"/>
          <w:sz w:val="26"/>
          <w:szCs w:val="26"/>
        </w:rPr>
        <w:t>»</w:t>
      </w:r>
      <w:r w:rsidRPr="0072797F">
        <w:rPr>
          <w:color w:val="000000"/>
          <w:sz w:val="26"/>
          <w:szCs w:val="26"/>
        </w:rPr>
        <w:t xml:space="preserve"> </w:t>
      </w:r>
      <w:r w:rsidRPr="0072797F">
        <w:rPr>
          <w:sz w:val="26"/>
          <w:szCs w:val="26"/>
        </w:rPr>
        <w:t xml:space="preserve">(далее – Регламент) </w:t>
      </w:r>
      <w:r w:rsidRPr="0072797F">
        <w:rPr>
          <w:color w:val="000000"/>
          <w:sz w:val="26"/>
          <w:szCs w:val="26"/>
        </w:rPr>
        <w:t>устанавливает порядок предоставления</w:t>
      </w:r>
      <w:r w:rsidR="00D74B2F" w:rsidRPr="0072797F">
        <w:rPr>
          <w:color w:val="000000"/>
          <w:sz w:val="26"/>
          <w:szCs w:val="26"/>
        </w:rPr>
        <w:t xml:space="preserve"> управлением опеки и попечительства </w:t>
      </w:r>
      <w:r w:rsidR="00A71B9B">
        <w:rPr>
          <w:color w:val="000000"/>
          <w:sz w:val="26"/>
          <w:szCs w:val="26"/>
        </w:rPr>
        <w:t xml:space="preserve">администрации </w:t>
      </w:r>
      <w:r w:rsidR="00D74B2F" w:rsidRPr="0072797F">
        <w:rPr>
          <w:color w:val="000000"/>
          <w:sz w:val="26"/>
          <w:szCs w:val="26"/>
        </w:rPr>
        <w:t xml:space="preserve">Находкинского городского округа </w:t>
      </w:r>
      <w:r w:rsidRPr="0072797F">
        <w:rPr>
          <w:color w:val="000000"/>
          <w:sz w:val="26"/>
          <w:szCs w:val="26"/>
        </w:rPr>
        <w:t xml:space="preserve"> (далее – </w:t>
      </w:r>
      <w:r w:rsidR="00D74B2F" w:rsidRPr="0072797F">
        <w:rPr>
          <w:color w:val="000000"/>
          <w:sz w:val="26"/>
          <w:szCs w:val="26"/>
        </w:rPr>
        <w:t>Управление</w:t>
      </w:r>
      <w:r w:rsidRPr="0072797F">
        <w:rPr>
          <w:color w:val="000000"/>
          <w:sz w:val="26"/>
          <w:szCs w:val="26"/>
        </w:rPr>
        <w:t xml:space="preserve">) </w:t>
      </w:r>
      <w:r w:rsidR="00EC419F">
        <w:rPr>
          <w:color w:val="000000"/>
          <w:sz w:val="26"/>
          <w:szCs w:val="26"/>
        </w:rPr>
        <w:t>государственной</w:t>
      </w:r>
      <w:r w:rsidR="00D74B2F" w:rsidRPr="0072797F">
        <w:rPr>
          <w:color w:val="000000"/>
          <w:sz w:val="26"/>
          <w:szCs w:val="26"/>
        </w:rPr>
        <w:t xml:space="preserve"> </w:t>
      </w:r>
      <w:r w:rsidRPr="0072797F">
        <w:rPr>
          <w:color w:val="000000"/>
          <w:sz w:val="26"/>
          <w:szCs w:val="26"/>
        </w:rPr>
        <w:t>услуги по предоставлению информации, прием</w:t>
      </w:r>
      <w:r w:rsidR="00A71B9B">
        <w:rPr>
          <w:color w:val="000000"/>
          <w:sz w:val="26"/>
          <w:szCs w:val="26"/>
        </w:rPr>
        <w:t>у</w:t>
      </w:r>
      <w:r w:rsidRPr="0072797F">
        <w:rPr>
          <w:color w:val="000000"/>
          <w:sz w:val="26"/>
          <w:szCs w:val="26"/>
        </w:rPr>
        <w:t xml:space="preserve"> документов органами опеки и попечительства от лиц, жела</w:t>
      </w:r>
      <w:r w:rsidRPr="0072797F">
        <w:rPr>
          <w:color w:val="000000"/>
          <w:sz w:val="26"/>
          <w:szCs w:val="26"/>
        </w:rPr>
        <w:t>ю</w:t>
      </w:r>
      <w:r w:rsidRPr="0072797F">
        <w:rPr>
          <w:color w:val="000000"/>
          <w:sz w:val="26"/>
          <w:szCs w:val="26"/>
        </w:rPr>
        <w:t>щих установить опеку (попечительство) над определенной категорией граждан (м</w:t>
      </w:r>
      <w:r w:rsidRPr="0072797F">
        <w:rPr>
          <w:color w:val="000000"/>
          <w:sz w:val="26"/>
          <w:szCs w:val="26"/>
        </w:rPr>
        <w:t>а</w:t>
      </w:r>
      <w:r w:rsidRPr="0072797F">
        <w:rPr>
          <w:color w:val="000000"/>
          <w:sz w:val="26"/>
          <w:szCs w:val="26"/>
        </w:rPr>
        <w:t xml:space="preserve">лолетние, несовершеннолетние) (далее – </w:t>
      </w:r>
      <w:r w:rsidR="00EC419F">
        <w:rPr>
          <w:color w:val="000000"/>
          <w:sz w:val="26"/>
          <w:szCs w:val="26"/>
        </w:rPr>
        <w:t>государственная</w:t>
      </w:r>
      <w:r w:rsidR="00D74B2F" w:rsidRPr="0072797F">
        <w:rPr>
          <w:color w:val="000000"/>
          <w:sz w:val="26"/>
          <w:szCs w:val="26"/>
        </w:rPr>
        <w:t xml:space="preserve"> </w:t>
      </w:r>
      <w:r w:rsidRPr="0072797F">
        <w:rPr>
          <w:color w:val="000000"/>
          <w:sz w:val="26"/>
          <w:szCs w:val="26"/>
        </w:rPr>
        <w:t>услуга).</w:t>
      </w:r>
    </w:p>
    <w:p w:rsidR="004206D1" w:rsidRPr="0072797F" w:rsidRDefault="0072797F" w:rsidP="00AE62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2797F">
        <w:rPr>
          <w:sz w:val="26"/>
          <w:szCs w:val="26"/>
        </w:rPr>
        <w:t xml:space="preserve">1.2. </w:t>
      </w:r>
      <w:r w:rsidR="004206D1" w:rsidRPr="0072797F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</w:t>
      </w:r>
      <w:r w:rsidR="00EC419F">
        <w:rPr>
          <w:sz w:val="26"/>
          <w:szCs w:val="26"/>
        </w:rPr>
        <w:t>государственной</w:t>
      </w:r>
      <w:r w:rsidR="004206D1" w:rsidRPr="0072797F">
        <w:rPr>
          <w:sz w:val="26"/>
          <w:szCs w:val="26"/>
        </w:rPr>
        <w:t xml:space="preserve"> услуги.</w:t>
      </w:r>
    </w:p>
    <w:p w:rsidR="004206D1" w:rsidRPr="0072797F" w:rsidRDefault="004206D1" w:rsidP="00AE62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2797F">
        <w:rPr>
          <w:sz w:val="26"/>
          <w:szCs w:val="26"/>
        </w:rPr>
        <w:t xml:space="preserve">Настоящий Административный регламент размещен на официальном сайте </w:t>
      </w:r>
      <w:r w:rsidR="00EC419F">
        <w:rPr>
          <w:sz w:val="26"/>
          <w:szCs w:val="26"/>
        </w:rPr>
        <w:t>а</w:t>
      </w:r>
      <w:r w:rsidR="00EC419F">
        <w:rPr>
          <w:sz w:val="26"/>
          <w:szCs w:val="26"/>
        </w:rPr>
        <w:t>д</w:t>
      </w:r>
      <w:r w:rsidR="00EC419F">
        <w:rPr>
          <w:sz w:val="26"/>
          <w:szCs w:val="26"/>
        </w:rPr>
        <w:t xml:space="preserve">министрации </w:t>
      </w:r>
      <w:r w:rsidRPr="0072797F">
        <w:rPr>
          <w:sz w:val="26"/>
          <w:szCs w:val="26"/>
        </w:rPr>
        <w:t>Находкинского городского округа (</w:t>
      </w:r>
      <w:hyperlink r:id="rId9" w:history="1">
        <w:r w:rsidRPr="0072797F">
          <w:rPr>
            <w:rStyle w:val="a6"/>
            <w:sz w:val="26"/>
            <w:szCs w:val="26"/>
            <w:lang w:val="en-US"/>
          </w:rPr>
          <w:t>www</w:t>
        </w:r>
        <w:r w:rsidRPr="0072797F">
          <w:rPr>
            <w:rStyle w:val="a6"/>
            <w:sz w:val="26"/>
            <w:szCs w:val="26"/>
          </w:rPr>
          <w:t>.</w:t>
        </w:r>
        <w:r w:rsidRPr="0072797F">
          <w:rPr>
            <w:rStyle w:val="a6"/>
            <w:sz w:val="26"/>
            <w:szCs w:val="26"/>
            <w:lang w:val="en-US"/>
          </w:rPr>
          <w:t>nakhodka</w:t>
        </w:r>
        <w:r w:rsidRPr="0072797F">
          <w:rPr>
            <w:rStyle w:val="a6"/>
            <w:sz w:val="26"/>
            <w:szCs w:val="26"/>
          </w:rPr>
          <w:t>-</w:t>
        </w:r>
        <w:r w:rsidRPr="0072797F">
          <w:rPr>
            <w:rStyle w:val="a6"/>
            <w:sz w:val="26"/>
            <w:szCs w:val="26"/>
            <w:lang w:val="en-US"/>
          </w:rPr>
          <w:t>city</w:t>
        </w:r>
        <w:r w:rsidRPr="0072797F">
          <w:rPr>
            <w:rStyle w:val="a6"/>
            <w:sz w:val="26"/>
            <w:szCs w:val="26"/>
          </w:rPr>
          <w:t>.</w:t>
        </w:r>
        <w:r w:rsidRPr="0072797F">
          <w:rPr>
            <w:rStyle w:val="a6"/>
            <w:sz w:val="26"/>
            <w:szCs w:val="26"/>
            <w:lang w:val="en-US"/>
          </w:rPr>
          <w:t>ru</w:t>
        </w:r>
      </w:hyperlink>
      <w:r w:rsidRPr="0072797F">
        <w:rPr>
          <w:sz w:val="26"/>
          <w:szCs w:val="26"/>
        </w:rPr>
        <w:t>, в разделе «Административная реформа»)</w:t>
      </w:r>
      <w:r w:rsidRPr="0072797F">
        <w:rPr>
          <w:bCs/>
          <w:sz w:val="26"/>
          <w:szCs w:val="26"/>
        </w:rPr>
        <w:t xml:space="preserve">, </w:t>
      </w:r>
      <w:r w:rsidRPr="0072797F">
        <w:rPr>
          <w:sz w:val="26"/>
          <w:szCs w:val="26"/>
        </w:rPr>
        <w:t>на портале государственных и муниципальных услуг (функций) Приморского края.</w:t>
      </w:r>
    </w:p>
    <w:p w:rsidR="004206D1" w:rsidRPr="0072797F" w:rsidRDefault="004206D1" w:rsidP="00AE628E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2797F">
        <w:rPr>
          <w:sz w:val="26"/>
          <w:szCs w:val="26"/>
        </w:rPr>
        <w:t xml:space="preserve">Заявители </w:t>
      </w:r>
      <w:r w:rsidR="00EC419F">
        <w:rPr>
          <w:sz w:val="26"/>
          <w:szCs w:val="26"/>
        </w:rPr>
        <w:t>государственной</w:t>
      </w:r>
      <w:r w:rsidRPr="0072797F">
        <w:rPr>
          <w:sz w:val="26"/>
          <w:szCs w:val="26"/>
        </w:rPr>
        <w:t xml:space="preserve"> услуги.</w:t>
      </w:r>
    </w:p>
    <w:p w:rsidR="004206D1" w:rsidRPr="0072797F" w:rsidRDefault="00EC419F" w:rsidP="00AE62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Государственная</w:t>
      </w:r>
      <w:r w:rsidR="004206D1" w:rsidRPr="0072797F">
        <w:rPr>
          <w:sz w:val="26"/>
          <w:szCs w:val="26"/>
        </w:rPr>
        <w:t xml:space="preserve"> услуга предусматривает заявительный порядок обращения. </w:t>
      </w:r>
    </w:p>
    <w:p w:rsidR="004206D1" w:rsidRPr="0072797F" w:rsidRDefault="004206D1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Заявителями, имеющими право на получение </w:t>
      </w:r>
      <w:r w:rsidR="00EC419F">
        <w:rPr>
          <w:color w:val="000000"/>
          <w:sz w:val="26"/>
          <w:szCs w:val="26"/>
        </w:rPr>
        <w:t>государственной</w:t>
      </w:r>
      <w:r w:rsidRPr="0072797F">
        <w:rPr>
          <w:color w:val="000000"/>
          <w:sz w:val="26"/>
          <w:szCs w:val="26"/>
        </w:rPr>
        <w:t xml:space="preserve"> услуги, являются совершеннолетние, дееспособные граждане (далее – Заявитель).</w:t>
      </w:r>
    </w:p>
    <w:p w:rsidR="004206D1" w:rsidRPr="0072797F" w:rsidRDefault="004206D1" w:rsidP="00AE628E">
      <w:pPr>
        <w:pStyle w:val="af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Основными принципами предоставления </w:t>
      </w:r>
      <w:r w:rsidR="00EC419F">
        <w:rPr>
          <w:rFonts w:ascii="Times New Roman" w:hAnsi="Times New Roman"/>
          <w:sz w:val="26"/>
          <w:szCs w:val="26"/>
        </w:rPr>
        <w:t>государственной</w:t>
      </w:r>
      <w:r w:rsidRPr="0072797F">
        <w:rPr>
          <w:rFonts w:ascii="Times New Roman" w:hAnsi="Times New Roman"/>
          <w:sz w:val="26"/>
          <w:szCs w:val="26"/>
        </w:rPr>
        <w:t xml:space="preserve"> услуги являются:</w:t>
      </w:r>
    </w:p>
    <w:p w:rsidR="004206D1" w:rsidRPr="0072797F" w:rsidRDefault="004206D1" w:rsidP="00AE628E">
      <w:pPr>
        <w:pStyle w:val="af6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Единство требований к результату предоставления </w:t>
      </w:r>
      <w:r w:rsidR="00EC419F">
        <w:rPr>
          <w:rFonts w:ascii="Times New Roman" w:hAnsi="Times New Roman"/>
          <w:sz w:val="26"/>
          <w:szCs w:val="26"/>
        </w:rPr>
        <w:t>государственной</w:t>
      </w:r>
      <w:r w:rsidRPr="0072797F">
        <w:rPr>
          <w:rFonts w:ascii="Times New Roman" w:hAnsi="Times New Roman"/>
          <w:sz w:val="26"/>
          <w:szCs w:val="26"/>
        </w:rPr>
        <w:t xml:space="preserve"> услуги на территории Находкинского городского округа.</w:t>
      </w:r>
    </w:p>
    <w:p w:rsidR="004206D1" w:rsidRPr="0072797F" w:rsidRDefault="004206D1" w:rsidP="00AE628E">
      <w:pPr>
        <w:pStyle w:val="af6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Обеспечение предоставления </w:t>
      </w:r>
      <w:r w:rsidR="00EC419F">
        <w:rPr>
          <w:rFonts w:ascii="Times New Roman" w:hAnsi="Times New Roman"/>
          <w:sz w:val="26"/>
          <w:szCs w:val="26"/>
        </w:rPr>
        <w:t>государственной</w:t>
      </w:r>
      <w:r w:rsidRPr="0072797F">
        <w:rPr>
          <w:rFonts w:ascii="Times New Roman" w:hAnsi="Times New Roman"/>
          <w:sz w:val="26"/>
          <w:szCs w:val="26"/>
        </w:rPr>
        <w:t xml:space="preserve"> услуги в электронной форме.</w:t>
      </w:r>
    </w:p>
    <w:p w:rsidR="004206D1" w:rsidRPr="0072797F" w:rsidRDefault="004206D1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Предоставление </w:t>
      </w:r>
      <w:r w:rsidR="00EC419F">
        <w:rPr>
          <w:color w:val="000000"/>
          <w:sz w:val="26"/>
          <w:szCs w:val="26"/>
        </w:rPr>
        <w:t>государственной</w:t>
      </w:r>
      <w:r w:rsidRPr="0072797F">
        <w:rPr>
          <w:color w:val="000000"/>
          <w:sz w:val="26"/>
          <w:szCs w:val="26"/>
        </w:rPr>
        <w:t xml:space="preserve"> услуги в электронной форме основано на сл</w:t>
      </w:r>
      <w:r w:rsidRPr="0072797F">
        <w:rPr>
          <w:color w:val="000000"/>
          <w:sz w:val="26"/>
          <w:szCs w:val="26"/>
        </w:rPr>
        <w:t>е</w:t>
      </w:r>
      <w:r w:rsidRPr="0072797F">
        <w:rPr>
          <w:color w:val="000000"/>
          <w:sz w:val="26"/>
          <w:szCs w:val="26"/>
        </w:rPr>
        <w:t>дующих принципах: соблюдение конституционных прав и свобод гражданина; дост</w:t>
      </w:r>
      <w:r w:rsidRPr="0072797F">
        <w:rPr>
          <w:color w:val="000000"/>
          <w:sz w:val="26"/>
          <w:szCs w:val="26"/>
        </w:rPr>
        <w:t>о</w:t>
      </w:r>
      <w:r w:rsidRPr="0072797F">
        <w:rPr>
          <w:color w:val="000000"/>
          <w:sz w:val="26"/>
          <w:szCs w:val="26"/>
        </w:rPr>
        <w:t>верность и полнота предоставляемой информации;  унификация документированной информации;  защита документированной информации от неправомерного уничтож</w:t>
      </w:r>
      <w:r w:rsidRPr="0072797F">
        <w:rPr>
          <w:color w:val="000000"/>
          <w:sz w:val="26"/>
          <w:szCs w:val="26"/>
        </w:rPr>
        <w:t>е</w:t>
      </w:r>
      <w:r w:rsidRPr="0072797F">
        <w:rPr>
          <w:color w:val="000000"/>
          <w:sz w:val="26"/>
          <w:szCs w:val="26"/>
        </w:rPr>
        <w:t>ния, блокирования, модификации, копирования, распространения и иных против</w:t>
      </w:r>
      <w:r w:rsidRPr="0072797F">
        <w:rPr>
          <w:color w:val="000000"/>
          <w:sz w:val="26"/>
          <w:szCs w:val="26"/>
        </w:rPr>
        <w:t>о</w:t>
      </w:r>
      <w:r w:rsidRPr="0072797F">
        <w:rPr>
          <w:color w:val="000000"/>
          <w:sz w:val="26"/>
          <w:szCs w:val="26"/>
        </w:rPr>
        <w:t>правных действий.</w:t>
      </w:r>
    </w:p>
    <w:p w:rsidR="004206D1" w:rsidRDefault="004206D1" w:rsidP="00AE628E">
      <w:pPr>
        <w:spacing w:line="360" w:lineRule="auto"/>
        <w:ind w:firstLine="567"/>
        <w:rPr>
          <w:bCs/>
          <w:sz w:val="26"/>
          <w:szCs w:val="26"/>
        </w:rPr>
      </w:pPr>
    </w:p>
    <w:p w:rsidR="004206D1" w:rsidRPr="00AD7999" w:rsidRDefault="004206D1" w:rsidP="00AE628E">
      <w:pPr>
        <w:spacing w:line="360" w:lineRule="auto"/>
        <w:ind w:firstLine="567"/>
        <w:jc w:val="center"/>
        <w:rPr>
          <w:sz w:val="26"/>
          <w:szCs w:val="26"/>
        </w:rPr>
      </w:pPr>
      <w:r w:rsidRPr="00AD7999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Стандарт </w:t>
      </w:r>
      <w:r w:rsidRPr="00AD7999">
        <w:rPr>
          <w:sz w:val="26"/>
          <w:szCs w:val="26"/>
        </w:rPr>
        <w:t xml:space="preserve">предоставления </w:t>
      </w:r>
      <w:r w:rsidR="00EC419F">
        <w:rPr>
          <w:sz w:val="26"/>
          <w:szCs w:val="26"/>
        </w:rPr>
        <w:t>государственной</w:t>
      </w:r>
      <w:r w:rsidRPr="00AD7999">
        <w:rPr>
          <w:sz w:val="26"/>
          <w:szCs w:val="26"/>
        </w:rPr>
        <w:t xml:space="preserve"> услуги</w:t>
      </w:r>
    </w:p>
    <w:p w:rsidR="004206D1" w:rsidRPr="00AD7999" w:rsidRDefault="004206D1" w:rsidP="00AE628E">
      <w:pPr>
        <w:ind w:firstLine="567"/>
        <w:jc w:val="center"/>
        <w:rPr>
          <w:sz w:val="26"/>
          <w:szCs w:val="26"/>
        </w:rPr>
      </w:pPr>
    </w:p>
    <w:p w:rsidR="004206D1" w:rsidRPr="0072797F" w:rsidRDefault="004206D1" w:rsidP="00AE628E">
      <w:pPr>
        <w:ind w:firstLine="567"/>
        <w:rPr>
          <w:bCs/>
          <w:sz w:val="26"/>
          <w:szCs w:val="26"/>
        </w:rPr>
      </w:pPr>
      <w:r w:rsidRPr="0072797F">
        <w:rPr>
          <w:sz w:val="26"/>
          <w:szCs w:val="26"/>
        </w:rPr>
        <w:t xml:space="preserve">2.1. Наименование </w:t>
      </w:r>
      <w:r w:rsidR="00EC419F">
        <w:rPr>
          <w:sz w:val="26"/>
          <w:szCs w:val="26"/>
        </w:rPr>
        <w:t>государственной</w:t>
      </w:r>
      <w:r w:rsidRPr="0072797F">
        <w:rPr>
          <w:sz w:val="26"/>
          <w:szCs w:val="26"/>
        </w:rPr>
        <w:t xml:space="preserve"> услуги:</w:t>
      </w:r>
    </w:p>
    <w:p w:rsidR="004206D1" w:rsidRPr="0072797F" w:rsidRDefault="004206D1" w:rsidP="00AE628E">
      <w:pPr>
        <w:ind w:firstLine="567"/>
        <w:jc w:val="both"/>
        <w:rPr>
          <w:sz w:val="26"/>
          <w:szCs w:val="26"/>
        </w:rPr>
      </w:pPr>
      <w:r w:rsidRPr="0072797F">
        <w:rPr>
          <w:color w:val="000000"/>
          <w:sz w:val="26"/>
          <w:szCs w:val="26"/>
        </w:rPr>
        <w:t>Предоставление информации, прием документов органами опеки и попечител</w:t>
      </w:r>
      <w:r w:rsidRPr="0072797F">
        <w:rPr>
          <w:color w:val="000000"/>
          <w:sz w:val="26"/>
          <w:szCs w:val="26"/>
        </w:rPr>
        <w:t>ь</w:t>
      </w:r>
      <w:r w:rsidRPr="0072797F">
        <w:rPr>
          <w:color w:val="000000"/>
          <w:sz w:val="26"/>
          <w:szCs w:val="26"/>
        </w:rPr>
        <w:t>ства от лиц, желающих установить опеку (попечительство) над определенной катег</w:t>
      </w:r>
      <w:r w:rsidRPr="0072797F">
        <w:rPr>
          <w:color w:val="000000"/>
          <w:sz w:val="26"/>
          <w:szCs w:val="26"/>
        </w:rPr>
        <w:t>о</w:t>
      </w:r>
      <w:r w:rsidRPr="0072797F">
        <w:rPr>
          <w:color w:val="000000"/>
          <w:sz w:val="26"/>
          <w:szCs w:val="26"/>
        </w:rPr>
        <w:t>рией граждан (малолетние, несовершеннолетние).</w:t>
      </w:r>
    </w:p>
    <w:p w:rsidR="004206D1" w:rsidRPr="0072797F" w:rsidRDefault="004206D1" w:rsidP="00AE628E">
      <w:pPr>
        <w:ind w:firstLine="567"/>
        <w:jc w:val="both"/>
        <w:rPr>
          <w:sz w:val="26"/>
          <w:szCs w:val="26"/>
        </w:rPr>
      </w:pPr>
      <w:r w:rsidRPr="0072797F">
        <w:rPr>
          <w:sz w:val="26"/>
          <w:szCs w:val="26"/>
        </w:rPr>
        <w:t xml:space="preserve">2.2. Наименование органа, предоставляющего </w:t>
      </w:r>
      <w:r w:rsidR="00EC419F">
        <w:rPr>
          <w:sz w:val="26"/>
          <w:szCs w:val="26"/>
        </w:rPr>
        <w:t>государственную</w:t>
      </w:r>
      <w:r w:rsidRPr="0072797F">
        <w:rPr>
          <w:sz w:val="26"/>
          <w:szCs w:val="26"/>
        </w:rPr>
        <w:t xml:space="preserve"> услугу. </w:t>
      </w:r>
    </w:p>
    <w:p w:rsidR="004206D1" w:rsidRPr="0072797F" w:rsidRDefault="004206D1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pacing w:val="6"/>
          <w:sz w:val="26"/>
          <w:szCs w:val="26"/>
        </w:rPr>
        <w:t>Предоставление</w:t>
      </w:r>
      <w:r w:rsidRPr="0072797F">
        <w:rPr>
          <w:color w:val="000000"/>
          <w:sz w:val="26"/>
          <w:szCs w:val="26"/>
        </w:rPr>
        <w:t xml:space="preserve"> </w:t>
      </w:r>
      <w:r w:rsidR="00EC419F">
        <w:rPr>
          <w:color w:val="000000"/>
          <w:sz w:val="26"/>
          <w:szCs w:val="26"/>
        </w:rPr>
        <w:t>государственной</w:t>
      </w:r>
      <w:r w:rsidRPr="0072797F">
        <w:rPr>
          <w:color w:val="000000"/>
          <w:spacing w:val="6"/>
          <w:sz w:val="26"/>
          <w:szCs w:val="26"/>
        </w:rPr>
        <w:t xml:space="preserve"> услуги осуществляется Управлением опеки и попечительства администрации Находкинского городского округа</w:t>
      </w:r>
      <w:r w:rsidR="00A71B9B">
        <w:rPr>
          <w:color w:val="000000"/>
          <w:spacing w:val="6"/>
          <w:sz w:val="26"/>
          <w:szCs w:val="26"/>
        </w:rPr>
        <w:t>,</w:t>
      </w:r>
      <w:r w:rsidRPr="0072797F">
        <w:rPr>
          <w:color w:val="000000"/>
          <w:spacing w:val="6"/>
          <w:sz w:val="26"/>
          <w:szCs w:val="26"/>
        </w:rPr>
        <w:t xml:space="preserve"> </w:t>
      </w:r>
      <w:r w:rsidRPr="0072797F">
        <w:rPr>
          <w:color w:val="000000"/>
          <w:sz w:val="26"/>
          <w:szCs w:val="26"/>
        </w:rPr>
        <w:t>реализу</w:t>
      </w:r>
      <w:r w:rsidRPr="0072797F">
        <w:rPr>
          <w:color w:val="000000"/>
          <w:sz w:val="26"/>
          <w:szCs w:val="26"/>
        </w:rPr>
        <w:t>ю</w:t>
      </w:r>
      <w:r w:rsidRPr="0072797F">
        <w:rPr>
          <w:color w:val="000000"/>
          <w:sz w:val="26"/>
          <w:szCs w:val="26"/>
        </w:rPr>
        <w:t>щим полномочия по организации и осуществлению деятельности по опеке и попеч</w:t>
      </w:r>
      <w:r w:rsidRPr="0072797F">
        <w:rPr>
          <w:color w:val="000000"/>
          <w:sz w:val="26"/>
          <w:szCs w:val="26"/>
        </w:rPr>
        <w:t>и</w:t>
      </w:r>
      <w:r w:rsidRPr="0072797F">
        <w:rPr>
          <w:color w:val="000000"/>
          <w:sz w:val="26"/>
          <w:szCs w:val="26"/>
        </w:rPr>
        <w:t>тельству в отношении несовершеннолетних.</w:t>
      </w:r>
    </w:p>
    <w:p w:rsidR="004206D1" w:rsidRPr="0072797F" w:rsidRDefault="004206D1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>Местонахождение Управления: ул. Пограничная, д. 10- А, г. Находка.</w:t>
      </w:r>
    </w:p>
    <w:p w:rsidR="00EC419F" w:rsidRDefault="004206D1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Почтовый адрес Управления для направления обращений: </w:t>
      </w:r>
    </w:p>
    <w:p w:rsidR="004206D1" w:rsidRPr="0072797F" w:rsidRDefault="004206D1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ул. Пограничная, д. 10- А, г. Находка, Приморский край, 692922. </w:t>
      </w:r>
    </w:p>
    <w:p w:rsidR="004206D1" w:rsidRPr="0072797F" w:rsidRDefault="004206D1" w:rsidP="00AE628E">
      <w:pPr>
        <w:ind w:firstLine="567"/>
        <w:jc w:val="both"/>
        <w:rPr>
          <w:rFonts w:eastAsia="Arial Unicode MS"/>
          <w:sz w:val="26"/>
          <w:szCs w:val="26"/>
        </w:rPr>
      </w:pPr>
      <w:r w:rsidRPr="0072797F">
        <w:rPr>
          <w:rFonts w:eastAsia="Arial Unicode MS"/>
          <w:sz w:val="26"/>
          <w:szCs w:val="26"/>
        </w:rPr>
        <w:t xml:space="preserve">Контактный телефон: 8 (4236) 69 </w:t>
      </w:r>
      <w:r w:rsidR="00EC419F">
        <w:rPr>
          <w:rFonts w:eastAsia="Arial Unicode MS"/>
          <w:sz w:val="26"/>
          <w:szCs w:val="26"/>
        </w:rPr>
        <w:t>91</w:t>
      </w:r>
      <w:r w:rsidRPr="0072797F">
        <w:rPr>
          <w:rFonts w:eastAsia="Arial Unicode MS"/>
          <w:sz w:val="26"/>
          <w:szCs w:val="26"/>
        </w:rPr>
        <w:t xml:space="preserve"> </w:t>
      </w:r>
      <w:r w:rsidR="00EC419F">
        <w:rPr>
          <w:rFonts w:eastAsia="Arial Unicode MS"/>
          <w:sz w:val="26"/>
          <w:szCs w:val="26"/>
        </w:rPr>
        <w:t>74</w:t>
      </w:r>
      <w:r w:rsidRPr="0072797F">
        <w:rPr>
          <w:rFonts w:eastAsia="Arial Unicode MS"/>
          <w:sz w:val="26"/>
          <w:szCs w:val="26"/>
        </w:rPr>
        <w:t>, факс 8(4236) 69 91 74</w:t>
      </w:r>
    </w:p>
    <w:p w:rsidR="004206D1" w:rsidRPr="0072797F" w:rsidRDefault="004206D1" w:rsidP="00AE628E">
      <w:pPr>
        <w:ind w:firstLine="567"/>
        <w:rPr>
          <w:sz w:val="26"/>
          <w:szCs w:val="26"/>
        </w:rPr>
      </w:pPr>
      <w:r w:rsidRPr="0072797F">
        <w:rPr>
          <w:sz w:val="26"/>
          <w:szCs w:val="26"/>
        </w:rPr>
        <w:t xml:space="preserve">Адрес электронной почты: </w:t>
      </w:r>
      <w:r w:rsidR="00C05080" w:rsidRPr="0072797F">
        <w:rPr>
          <w:sz w:val="26"/>
          <w:szCs w:val="26"/>
          <w:lang w:val="en-US"/>
        </w:rPr>
        <w:t>opeka</w:t>
      </w:r>
      <w:hyperlink r:id="rId10" w:history="1">
        <w:r w:rsidRPr="0072797F">
          <w:rPr>
            <w:rStyle w:val="a6"/>
            <w:color w:val="auto"/>
            <w:sz w:val="26"/>
            <w:szCs w:val="26"/>
          </w:rPr>
          <w:t>@</w:t>
        </w:r>
        <w:r w:rsidRPr="0072797F">
          <w:rPr>
            <w:rStyle w:val="a6"/>
            <w:color w:val="auto"/>
            <w:sz w:val="26"/>
            <w:szCs w:val="26"/>
            <w:lang w:val="en-US"/>
          </w:rPr>
          <w:t>nakhodka</w:t>
        </w:r>
        <w:r w:rsidRPr="0072797F">
          <w:rPr>
            <w:rStyle w:val="a6"/>
            <w:color w:val="auto"/>
            <w:sz w:val="26"/>
            <w:szCs w:val="26"/>
          </w:rPr>
          <w:t>-</w:t>
        </w:r>
        <w:r w:rsidRPr="0072797F">
          <w:rPr>
            <w:rStyle w:val="a6"/>
            <w:color w:val="auto"/>
            <w:sz w:val="26"/>
            <w:szCs w:val="26"/>
            <w:lang w:val="en-US"/>
          </w:rPr>
          <w:t>city</w:t>
        </w:r>
        <w:r w:rsidRPr="0072797F">
          <w:rPr>
            <w:rStyle w:val="a6"/>
            <w:color w:val="auto"/>
            <w:sz w:val="26"/>
            <w:szCs w:val="26"/>
          </w:rPr>
          <w:t>.</w:t>
        </w:r>
        <w:r w:rsidRPr="0072797F">
          <w:rPr>
            <w:rStyle w:val="a6"/>
            <w:color w:val="auto"/>
            <w:sz w:val="26"/>
            <w:szCs w:val="26"/>
            <w:lang w:val="en-US"/>
          </w:rPr>
          <w:t>ru</w:t>
        </w:r>
      </w:hyperlink>
      <w:r w:rsidRPr="0072797F">
        <w:rPr>
          <w:sz w:val="26"/>
          <w:szCs w:val="26"/>
        </w:rPr>
        <w:t xml:space="preserve"> </w:t>
      </w:r>
    </w:p>
    <w:p w:rsidR="004206D1" w:rsidRPr="0072797F" w:rsidRDefault="00EC419F" w:rsidP="00AE628E">
      <w:pPr>
        <w:pStyle w:val="af9"/>
        <w:spacing w:after="0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График работы: </w:t>
      </w:r>
      <w:r w:rsidR="004206D1" w:rsidRPr="0072797F">
        <w:rPr>
          <w:sz w:val="26"/>
          <w:szCs w:val="26"/>
        </w:rPr>
        <w:t>понедельник – пятница;</w:t>
      </w:r>
    </w:p>
    <w:p w:rsidR="004206D1" w:rsidRPr="0072797F" w:rsidRDefault="004206D1" w:rsidP="00AE628E">
      <w:pPr>
        <w:pStyle w:val="af9"/>
        <w:spacing w:after="0"/>
        <w:ind w:left="0" w:firstLine="567"/>
        <w:rPr>
          <w:sz w:val="26"/>
          <w:szCs w:val="26"/>
        </w:rPr>
      </w:pPr>
      <w:r w:rsidRPr="0072797F">
        <w:rPr>
          <w:sz w:val="26"/>
          <w:szCs w:val="26"/>
        </w:rPr>
        <w:t xml:space="preserve">Режим работы: </w:t>
      </w:r>
    </w:p>
    <w:p w:rsidR="004206D1" w:rsidRPr="0072797F" w:rsidRDefault="004206D1" w:rsidP="00AE628E">
      <w:pPr>
        <w:pStyle w:val="af9"/>
        <w:spacing w:after="0"/>
        <w:ind w:left="0" w:firstLine="567"/>
        <w:rPr>
          <w:sz w:val="26"/>
          <w:szCs w:val="26"/>
        </w:rPr>
      </w:pPr>
      <w:r w:rsidRPr="0072797F">
        <w:rPr>
          <w:sz w:val="26"/>
          <w:szCs w:val="26"/>
        </w:rPr>
        <w:t>понедельник - четверг с 0</w:t>
      </w:r>
      <w:r w:rsidR="00C05080" w:rsidRPr="0072797F">
        <w:rPr>
          <w:sz w:val="26"/>
          <w:szCs w:val="26"/>
        </w:rPr>
        <w:t>8</w:t>
      </w:r>
      <w:r w:rsidRPr="0072797F">
        <w:rPr>
          <w:sz w:val="26"/>
          <w:szCs w:val="26"/>
        </w:rPr>
        <w:t>.</w:t>
      </w:r>
      <w:r w:rsidR="00C05080" w:rsidRPr="0072797F">
        <w:rPr>
          <w:sz w:val="26"/>
          <w:szCs w:val="26"/>
        </w:rPr>
        <w:t>3</w:t>
      </w:r>
      <w:r w:rsidRPr="0072797F">
        <w:rPr>
          <w:sz w:val="26"/>
          <w:szCs w:val="26"/>
        </w:rPr>
        <w:t>0 ч. до 1</w:t>
      </w:r>
      <w:r w:rsidR="00C05080" w:rsidRPr="0072797F">
        <w:rPr>
          <w:sz w:val="26"/>
          <w:szCs w:val="26"/>
        </w:rPr>
        <w:t>7</w:t>
      </w:r>
      <w:r w:rsidRPr="0072797F">
        <w:rPr>
          <w:sz w:val="26"/>
          <w:szCs w:val="26"/>
        </w:rPr>
        <w:t>.</w:t>
      </w:r>
      <w:r w:rsidR="00C05080" w:rsidRPr="0072797F">
        <w:rPr>
          <w:sz w:val="26"/>
          <w:szCs w:val="26"/>
        </w:rPr>
        <w:t>3</w:t>
      </w:r>
      <w:r w:rsidRPr="0072797F">
        <w:rPr>
          <w:sz w:val="26"/>
          <w:szCs w:val="26"/>
        </w:rPr>
        <w:t>0 ч.; пятница с 0</w:t>
      </w:r>
      <w:r w:rsidR="00C05080" w:rsidRPr="0072797F">
        <w:rPr>
          <w:sz w:val="26"/>
          <w:szCs w:val="26"/>
        </w:rPr>
        <w:t>8.3</w:t>
      </w:r>
      <w:r w:rsidRPr="0072797F">
        <w:rPr>
          <w:sz w:val="26"/>
          <w:szCs w:val="26"/>
        </w:rPr>
        <w:t>0 ч. до 16.</w:t>
      </w:r>
      <w:r w:rsidR="00C05080" w:rsidRPr="0072797F">
        <w:rPr>
          <w:sz w:val="26"/>
          <w:szCs w:val="26"/>
        </w:rPr>
        <w:t>1</w:t>
      </w:r>
      <w:r w:rsidRPr="0072797F">
        <w:rPr>
          <w:sz w:val="26"/>
          <w:szCs w:val="26"/>
        </w:rPr>
        <w:t>5 ч.</w:t>
      </w:r>
    </w:p>
    <w:p w:rsidR="004206D1" w:rsidRPr="0072797F" w:rsidRDefault="004206D1" w:rsidP="00AE628E">
      <w:pPr>
        <w:pStyle w:val="af9"/>
        <w:spacing w:after="0"/>
        <w:ind w:left="0" w:firstLine="567"/>
        <w:rPr>
          <w:sz w:val="26"/>
          <w:szCs w:val="26"/>
        </w:rPr>
      </w:pPr>
      <w:r w:rsidRPr="0072797F">
        <w:rPr>
          <w:sz w:val="26"/>
          <w:szCs w:val="26"/>
        </w:rPr>
        <w:t>Обед с 13.00 ч. до 13.45 ч.</w:t>
      </w:r>
    </w:p>
    <w:p w:rsidR="00EC419F" w:rsidRDefault="004206D1" w:rsidP="00AE628E">
      <w:pPr>
        <w:pStyle w:val="af9"/>
        <w:spacing w:after="0"/>
        <w:ind w:left="0" w:firstLine="567"/>
        <w:rPr>
          <w:sz w:val="26"/>
          <w:szCs w:val="26"/>
        </w:rPr>
      </w:pPr>
      <w:r w:rsidRPr="0072797F">
        <w:rPr>
          <w:sz w:val="26"/>
          <w:szCs w:val="26"/>
        </w:rPr>
        <w:t>Непри</w:t>
      </w:r>
      <w:r w:rsidR="00A71B9B">
        <w:rPr>
          <w:sz w:val="26"/>
          <w:szCs w:val="26"/>
        </w:rPr>
        <w:t>ё</w:t>
      </w:r>
      <w:r w:rsidRPr="0072797F">
        <w:rPr>
          <w:sz w:val="26"/>
          <w:szCs w:val="26"/>
        </w:rPr>
        <w:t>мны</w:t>
      </w:r>
      <w:r w:rsidR="00EC419F">
        <w:rPr>
          <w:sz w:val="26"/>
          <w:szCs w:val="26"/>
        </w:rPr>
        <w:t>е</w:t>
      </w:r>
      <w:r w:rsidRPr="0072797F">
        <w:rPr>
          <w:sz w:val="26"/>
          <w:szCs w:val="26"/>
        </w:rPr>
        <w:t xml:space="preserve"> д</w:t>
      </w:r>
      <w:r w:rsidR="00EC419F">
        <w:rPr>
          <w:sz w:val="26"/>
          <w:szCs w:val="26"/>
        </w:rPr>
        <w:t>ни</w:t>
      </w:r>
      <w:r w:rsidRPr="0072797F">
        <w:rPr>
          <w:sz w:val="26"/>
          <w:szCs w:val="26"/>
        </w:rPr>
        <w:t xml:space="preserve"> – среда</w:t>
      </w:r>
      <w:r w:rsidR="00A71B9B">
        <w:rPr>
          <w:sz w:val="26"/>
          <w:szCs w:val="26"/>
        </w:rPr>
        <w:t>,</w:t>
      </w:r>
      <w:r w:rsidR="00C05080" w:rsidRPr="0072797F">
        <w:rPr>
          <w:sz w:val="26"/>
          <w:szCs w:val="26"/>
        </w:rPr>
        <w:t xml:space="preserve"> пятница</w:t>
      </w:r>
      <w:r w:rsidRPr="0072797F">
        <w:rPr>
          <w:sz w:val="26"/>
          <w:szCs w:val="26"/>
        </w:rPr>
        <w:t xml:space="preserve">. </w:t>
      </w:r>
    </w:p>
    <w:p w:rsidR="004206D1" w:rsidRPr="0072797F" w:rsidRDefault="004206D1" w:rsidP="00AE628E">
      <w:pPr>
        <w:pStyle w:val="af9"/>
        <w:spacing w:after="0"/>
        <w:ind w:left="0" w:firstLine="567"/>
        <w:rPr>
          <w:bCs/>
          <w:sz w:val="26"/>
          <w:szCs w:val="26"/>
        </w:rPr>
      </w:pPr>
      <w:r w:rsidRPr="0072797F">
        <w:rPr>
          <w:sz w:val="26"/>
          <w:szCs w:val="26"/>
        </w:rPr>
        <w:t>Выходные: суббота – воскресенье, праздничные дни.</w:t>
      </w:r>
    </w:p>
    <w:p w:rsidR="00C05080" w:rsidRPr="0072797F" w:rsidRDefault="00C05080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rFonts w:eastAsia="Calibri"/>
          <w:sz w:val="26"/>
          <w:szCs w:val="26"/>
          <w:lang w:eastAsia="en-US"/>
        </w:rPr>
        <w:t xml:space="preserve">2.3. Результатом предоставления </w:t>
      </w:r>
      <w:r w:rsidR="00EC419F">
        <w:rPr>
          <w:rFonts w:eastAsia="Calibri"/>
          <w:sz w:val="26"/>
          <w:szCs w:val="26"/>
          <w:lang w:eastAsia="en-US"/>
        </w:rPr>
        <w:t>государственной</w:t>
      </w:r>
      <w:r w:rsidRPr="0072797F">
        <w:rPr>
          <w:rFonts w:eastAsia="Calibri"/>
          <w:sz w:val="26"/>
          <w:szCs w:val="26"/>
          <w:lang w:eastAsia="en-US"/>
        </w:rPr>
        <w:t xml:space="preserve">  услуги является:</w:t>
      </w:r>
    </w:p>
    <w:p w:rsidR="00C05080" w:rsidRPr="0072797F" w:rsidRDefault="00C05080" w:rsidP="00AE628E">
      <w:pPr>
        <w:pStyle w:val="af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 </w:t>
      </w:r>
      <w:r w:rsidR="00E57FC6" w:rsidRPr="0072797F">
        <w:rPr>
          <w:rFonts w:ascii="Times New Roman" w:hAnsi="Times New Roman"/>
          <w:sz w:val="26"/>
          <w:szCs w:val="26"/>
        </w:rPr>
        <w:t>При личном обращении за предоставлением информации по вопросам уст</w:t>
      </w:r>
      <w:r w:rsidR="00E57FC6" w:rsidRPr="0072797F">
        <w:rPr>
          <w:rFonts w:ascii="Times New Roman" w:hAnsi="Times New Roman"/>
          <w:sz w:val="26"/>
          <w:szCs w:val="26"/>
        </w:rPr>
        <w:t>а</w:t>
      </w:r>
      <w:r w:rsidR="00E57FC6" w:rsidRPr="0072797F">
        <w:rPr>
          <w:rFonts w:ascii="Times New Roman" w:hAnsi="Times New Roman"/>
          <w:sz w:val="26"/>
          <w:szCs w:val="26"/>
        </w:rPr>
        <w:t xml:space="preserve">новления опеки (попечительства), результатом является получение </w:t>
      </w:r>
      <w:r w:rsidRPr="0072797F">
        <w:rPr>
          <w:rFonts w:ascii="Times New Roman" w:hAnsi="Times New Roman"/>
          <w:sz w:val="26"/>
          <w:szCs w:val="26"/>
        </w:rPr>
        <w:t>информаци</w:t>
      </w:r>
      <w:r w:rsidR="00A71B9B">
        <w:rPr>
          <w:rFonts w:ascii="Times New Roman" w:hAnsi="Times New Roman"/>
          <w:sz w:val="26"/>
          <w:szCs w:val="26"/>
        </w:rPr>
        <w:t>и</w:t>
      </w:r>
      <w:r w:rsidRPr="0072797F">
        <w:rPr>
          <w:rFonts w:ascii="Times New Roman" w:hAnsi="Times New Roman"/>
          <w:sz w:val="26"/>
          <w:szCs w:val="26"/>
        </w:rPr>
        <w:t xml:space="preserve"> по вопросу установления опеки или попечительства над малолетними, несовершенн</w:t>
      </w:r>
      <w:r w:rsidRPr="0072797F">
        <w:rPr>
          <w:rFonts w:ascii="Times New Roman" w:hAnsi="Times New Roman"/>
          <w:sz w:val="26"/>
          <w:szCs w:val="26"/>
        </w:rPr>
        <w:t>о</w:t>
      </w:r>
      <w:r w:rsidRPr="0072797F">
        <w:rPr>
          <w:rFonts w:ascii="Times New Roman" w:hAnsi="Times New Roman"/>
          <w:sz w:val="26"/>
          <w:szCs w:val="26"/>
        </w:rPr>
        <w:t>летними гражданами</w:t>
      </w:r>
      <w:r w:rsidR="00F51EE2" w:rsidRPr="0072797F">
        <w:rPr>
          <w:rFonts w:ascii="Times New Roman" w:hAnsi="Times New Roman"/>
          <w:sz w:val="26"/>
          <w:szCs w:val="26"/>
        </w:rPr>
        <w:t xml:space="preserve"> в устной форме</w:t>
      </w:r>
      <w:r w:rsidR="00D73176">
        <w:rPr>
          <w:rFonts w:ascii="Times New Roman" w:hAnsi="Times New Roman"/>
          <w:sz w:val="26"/>
          <w:szCs w:val="26"/>
        </w:rPr>
        <w:t>.</w:t>
      </w:r>
    </w:p>
    <w:p w:rsidR="00E57FC6" w:rsidRPr="0072797F" w:rsidRDefault="00E57FC6" w:rsidP="00AE628E">
      <w:pPr>
        <w:pStyle w:val="af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>При письменном обращении за предоставлением информации по вопросам установления опеки (попечительства), в том числе в электронной форме, является письменный ответ на обращение либо уведомление об отказе в предоставлении и</w:t>
      </w:r>
      <w:r w:rsidRPr="0072797F">
        <w:rPr>
          <w:rFonts w:ascii="Times New Roman" w:hAnsi="Times New Roman"/>
          <w:sz w:val="26"/>
          <w:szCs w:val="26"/>
        </w:rPr>
        <w:t>н</w:t>
      </w:r>
      <w:r w:rsidRPr="0072797F">
        <w:rPr>
          <w:rFonts w:ascii="Times New Roman" w:hAnsi="Times New Roman"/>
          <w:sz w:val="26"/>
          <w:szCs w:val="26"/>
        </w:rPr>
        <w:t>формации.</w:t>
      </w:r>
    </w:p>
    <w:p w:rsidR="00E57FC6" w:rsidRPr="0072797F" w:rsidRDefault="00E57FC6" w:rsidP="00AE628E">
      <w:pPr>
        <w:pStyle w:val="af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>При принятии решения об установлении (отказе в установлении) опеки (поп</w:t>
      </w:r>
      <w:r w:rsidRPr="0072797F">
        <w:rPr>
          <w:rFonts w:ascii="Times New Roman" w:hAnsi="Times New Roman"/>
          <w:sz w:val="26"/>
          <w:szCs w:val="26"/>
        </w:rPr>
        <w:t>е</w:t>
      </w:r>
      <w:r w:rsidRPr="0072797F">
        <w:rPr>
          <w:rFonts w:ascii="Times New Roman" w:hAnsi="Times New Roman"/>
          <w:sz w:val="26"/>
          <w:szCs w:val="26"/>
        </w:rPr>
        <w:t>чительства</w:t>
      </w:r>
      <w:r w:rsidR="00F51EE2" w:rsidRPr="0072797F">
        <w:rPr>
          <w:rFonts w:ascii="Times New Roman" w:hAnsi="Times New Roman"/>
          <w:sz w:val="26"/>
          <w:szCs w:val="26"/>
        </w:rPr>
        <w:t>)</w:t>
      </w:r>
      <w:r w:rsidRPr="0072797F">
        <w:rPr>
          <w:rFonts w:ascii="Times New Roman" w:hAnsi="Times New Roman"/>
          <w:sz w:val="26"/>
          <w:szCs w:val="26"/>
        </w:rPr>
        <w:t xml:space="preserve"> является распоряжение об установлении опеки (попечительства) или письменное уведомление об отказе в установлении опеки (попечительства).</w:t>
      </w:r>
    </w:p>
    <w:p w:rsidR="00E57FC6" w:rsidRPr="0072797F" w:rsidRDefault="00F51EE2" w:rsidP="00AE628E">
      <w:pPr>
        <w:pStyle w:val="af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При </w:t>
      </w:r>
      <w:r w:rsidR="00E57FC6" w:rsidRPr="0072797F">
        <w:rPr>
          <w:rFonts w:ascii="Times New Roman" w:hAnsi="Times New Roman"/>
          <w:sz w:val="26"/>
          <w:szCs w:val="26"/>
        </w:rPr>
        <w:t>предоставлени</w:t>
      </w:r>
      <w:r w:rsidRPr="0072797F">
        <w:rPr>
          <w:rFonts w:ascii="Times New Roman" w:hAnsi="Times New Roman"/>
          <w:sz w:val="26"/>
          <w:szCs w:val="26"/>
        </w:rPr>
        <w:t xml:space="preserve">и </w:t>
      </w:r>
      <w:r w:rsidR="00C52C97">
        <w:rPr>
          <w:rFonts w:ascii="Times New Roman" w:hAnsi="Times New Roman"/>
          <w:sz w:val="26"/>
          <w:szCs w:val="26"/>
        </w:rPr>
        <w:t>государственной</w:t>
      </w:r>
      <w:r w:rsidRPr="0072797F">
        <w:rPr>
          <w:rFonts w:ascii="Times New Roman" w:hAnsi="Times New Roman"/>
          <w:sz w:val="26"/>
          <w:szCs w:val="26"/>
        </w:rPr>
        <w:t xml:space="preserve"> </w:t>
      </w:r>
      <w:r w:rsidR="00E57FC6" w:rsidRPr="0072797F">
        <w:rPr>
          <w:rFonts w:ascii="Times New Roman" w:hAnsi="Times New Roman"/>
          <w:sz w:val="26"/>
          <w:szCs w:val="26"/>
        </w:rPr>
        <w:t>услуги по выдаче заключения о возмо</w:t>
      </w:r>
      <w:r w:rsidR="00E57FC6" w:rsidRPr="0072797F">
        <w:rPr>
          <w:rFonts w:ascii="Times New Roman" w:hAnsi="Times New Roman"/>
          <w:sz w:val="26"/>
          <w:szCs w:val="26"/>
        </w:rPr>
        <w:t>ж</w:t>
      </w:r>
      <w:r w:rsidR="00E57FC6" w:rsidRPr="0072797F">
        <w:rPr>
          <w:rFonts w:ascii="Times New Roman" w:hAnsi="Times New Roman"/>
          <w:sz w:val="26"/>
          <w:szCs w:val="26"/>
        </w:rPr>
        <w:t>ности (невозможности) быть опекуном (попечителем), является выдача соответств</w:t>
      </w:r>
      <w:r w:rsidR="00E57FC6" w:rsidRPr="0072797F">
        <w:rPr>
          <w:rFonts w:ascii="Times New Roman" w:hAnsi="Times New Roman"/>
          <w:sz w:val="26"/>
          <w:szCs w:val="26"/>
        </w:rPr>
        <w:t>у</w:t>
      </w:r>
      <w:r w:rsidR="00E57FC6" w:rsidRPr="0072797F">
        <w:rPr>
          <w:rFonts w:ascii="Times New Roman" w:hAnsi="Times New Roman"/>
          <w:sz w:val="26"/>
          <w:szCs w:val="26"/>
        </w:rPr>
        <w:t>ющего заключения.</w:t>
      </w:r>
    </w:p>
    <w:p w:rsidR="00E57FC6" w:rsidRPr="0072797F" w:rsidRDefault="00F51EE2" w:rsidP="00AE628E">
      <w:pPr>
        <w:pStyle w:val="af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 При </w:t>
      </w:r>
      <w:r w:rsidR="00E57FC6" w:rsidRPr="0072797F">
        <w:rPr>
          <w:rFonts w:ascii="Times New Roman" w:hAnsi="Times New Roman"/>
          <w:sz w:val="26"/>
          <w:szCs w:val="26"/>
        </w:rPr>
        <w:t>предоставлени</w:t>
      </w:r>
      <w:r w:rsidRPr="0072797F">
        <w:rPr>
          <w:rFonts w:ascii="Times New Roman" w:hAnsi="Times New Roman"/>
          <w:sz w:val="26"/>
          <w:szCs w:val="26"/>
        </w:rPr>
        <w:t xml:space="preserve">и </w:t>
      </w:r>
      <w:r w:rsidR="00C52C97">
        <w:rPr>
          <w:rFonts w:ascii="Times New Roman" w:hAnsi="Times New Roman"/>
          <w:sz w:val="26"/>
          <w:szCs w:val="26"/>
        </w:rPr>
        <w:t>государственной</w:t>
      </w:r>
      <w:r w:rsidRPr="0072797F">
        <w:rPr>
          <w:rFonts w:ascii="Times New Roman" w:hAnsi="Times New Roman"/>
          <w:sz w:val="26"/>
          <w:szCs w:val="26"/>
        </w:rPr>
        <w:t xml:space="preserve"> </w:t>
      </w:r>
      <w:r w:rsidR="00E57FC6" w:rsidRPr="0072797F">
        <w:rPr>
          <w:rFonts w:ascii="Times New Roman" w:hAnsi="Times New Roman"/>
          <w:sz w:val="26"/>
          <w:szCs w:val="26"/>
        </w:rPr>
        <w:t>услуги по постановке на учет в качестве кандидатов в опекуны (попечители) является постановка на учет, либо отказ в пост</w:t>
      </w:r>
      <w:r w:rsidR="00E57FC6" w:rsidRPr="0072797F">
        <w:rPr>
          <w:rFonts w:ascii="Times New Roman" w:hAnsi="Times New Roman"/>
          <w:sz w:val="26"/>
          <w:szCs w:val="26"/>
        </w:rPr>
        <w:t>а</w:t>
      </w:r>
      <w:r w:rsidR="00E57FC6" w:rsidRPr="0072797F">
        <w:rPr>
          <w:rFonts w:ascii="Times New Roman" w:hAnsi="Times New Roman"/>
          <w:sz w:val="26"/>
          <w:szCs w:val="26"/>
        </w:rPr>
        <w:t>новке на учет.</w:t>
      </w:r>
    </w:p>
    <w:p w:rsidR="00E57FC6" w:rsidRPr="00EC419F" w:rsidRDefault="00F51EE2" w:rsidP="00AE628E">
      <w:pPr>
        <w:pStyle w:val="af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 </w:t>
      </w:r>
      <w:r w:rsidRPr="00EC419F">
        <w:rPr>
          <w:rFonts w:ascii="Times New Roman" w:hAnsi="Times New Roman"/>
          <w:sz w:val="26"/>
          <w:szCs w:val="26"/>
        </w:rPr>
        <w:t xml:space="preserve">При </w:t>
      </w:r>
      <w:r w:rsidR="00E57FC6" w:rsidRPr="00EC419F">
        <w:rPr>
          <w:rFonts w:ascii="Times New Roman" w:hAnsi="Times New Roman"/>
          <w:sz w:val="26"/>
          <w:szCs w:val="26"/>
        </w:rPr>
        <w:t>предоставлени</w:t>
      </w:r>
      <w:r w:rsidRPr="00EC419F">
        <w:rPr>
          <w:rFonts w:ascii="Times New Roman" w:hAnsi="Times New Roman"/>
          <w:sz w:val="26"/>
          <w:szCs w:val="26"/>
        </w:rPr>
        <w:t xml:space="preserve">и </w:t>
      </w:r>
      <w:r w:rsidR="00C52C97">
        <w:rPr>
          <w:rFonts w:ascii="Times New Roman" w:hAnsi="Times New Roman"/>
          <w:sz w:val="26"/>
          <w:szCs w:val="26"/>
        </w:rPr>
        <w:t>государственной</w:t>
      </w:r>
      <w:r w:rsidRPr="00EC419F">
        <w:rPr>
          <w:rFonts w:ascii="Times New Roman" w:hAnsi="Times New Roman"/>
          <w:sz w:val="26"/>
          <w:szCs w:val="26"/>
        </w:rPr>
        <w:t xml:space="preserve"> </w:t>
      </w:r>
      <w:r w:rsidR="00E57FC6" w:rsidRPr="00EC419F">
        <w:rPr>
          <w:rFonts w:ascii="Times New Roman" w:hAnsi="Times New Roman"/>
          <w:sz w:val="26"/>
          <w:szCs w:val="26"/>
        </w:rPr>
        <w:t>услуги по содействию в подборе ребе</w:t>
      </w:r>
      <w:r w:rsidR="00E57FC6" w:rsidRPr="00EC419F">
        <w:rPr>
          <w:rFonts w:ascii="Times New Roman" w:hAnsi="Times New Roman"/>
          <w:sz w:val="26"/>
          <w:szCs w:val="26"/>
        </w:rPr>
        <w:t>н</w:t>
      </w:r>
      <w:r w:rsidR="00E57FC6" w:rsidRPr="00EC419F">
        <w:rPr>
          <w:rFonts w:ascii="Times New Roman" w:hAnsi="Times New Roman"/>
          <w:sz w:val="26"/>
          <w:szCs w:val="26"/>
        </w:rPr>
        <w:t>ка, является выдача направления на посещение ребенка.</w:t>
      </w:r>
    </w:p>
    <w:p w:rsidR="00C05080" w:rsidRPr="0072797F" w:rsidRDefault="00C05080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2.4. Срок предоставления </w:t>
      </w:r>
      <w:r w:rsidR="00EC419F">
        <w:rPr>
          <w:color w:val="000000"/>
          <w:sz w:val="26"/>
          <w:szCs w:val="26"/>
        </w:rPr>
        <w:t>государственной</w:t>
      </w:r>
      <w:r w:rsidRPr="0072797F">
        <w:rPr>
          <w:color w:val="000000"/>
          <w:sz w:val="26"/>
          <w:szCs w:val="26"/>
        </w:rPr>
        <w:t xml:space="preserve"> услуги с учетом необходимости о</w:t>
      </w:r>
      <w:r w:rsidRPr="0072797F">
        <w:rPr>
          <w:color w:val="000000"/>
          <w:sz w:val="26"/>
          <w:szCs w:val="26"/>
        </w:rPr>
        <w:t>б</w:t>
      </w:r>
      <w:r w:rsidRPr="0072797F">
        <w:rPr>
          <w:color w:val="000000"/>
          <w:sz w:val="26"/>
          <w:szCs w:val="26"/>
        </w:rPr>
        <w:t xml:space="preserve">ращения в организации, участвующие в предоставлении </w:t>
      </w:r>
      <w:r w:rsidR="00EC419F">
        <w:rPr>
          <w:color w:val="000000"/>
          <w:sz w:val="26"/>
          <w:szCs w:val="26"/>
        </w:rPr>
        <w:t>государственной</w:t>
      </w:r>
      <w:r w:rsidRPr="0072797F">
        <w:rPr>
          <w:color w:val="000000"/>
          <w:sz w:val="26"/>
          <w:szCs w:val="26"/>
        </w:rPr>
        <w:t xml:space="preserve">  услуги, срок приостановления предоставления </w:t>
      </w:r>
      <w:r w:rsidR="00C52C97">
        <w:rPr>
          <w:color w:val="000000"/>
          <w:sz w:val="26"/>
          <w:szCs w:val="26"/>
        </w:rPr>
        <w:t>государственной</w:t>
      </w:r>
      <w:r w:rsidRPr="0072797F">
        <w:rPr>
          <w:color w:val="000000"/>
          <w:sz w:val="26"/>
          <w:szCs w:val="26"/>
        </w:rPr>
        <w:t xml:space="preserve"> услуги в случае, если во</w:t>
      </w:r>
      <w:r w:rsidRPr="0072797F">
        <w:rPr>
          <w:color w:val="000000"/>
          <w:sz w:val="26"/>
          <w:szCs w:val="26"/>
        </w:rPr>
        <w:t>з</w:t>
      </w:r>
      <w:r w:rsidRPr="0072797F">
        <w:rPr>
          <w:color w:val="000000"/>
          <w:sz w:val="26"/>
          <w:szCs w:val="26"/>
        </w:rPr>
        <w:t>можность приостановления предусмотрена законодательством Российской Федер</w:t>
      </w:r>
      <w:r w:rsidRPr="0072797F">
        <w:rPr>
          <w:color w:val="000000"/>
          <w:sz w:val="26"/>
          <w:szCs w:val="26"/>
        </w:rPr>
        <w:t>а</w:t>
      </w:r>
      <w:r w:rsidRPr="0072797F">
        <w:rPr>
          <w:color w:val="000000"/>
          <w:sz w:val="26"/>
          <w:szCs w:val="26"/>
        </w:rPr>
        <w:t xml:space="preserve">ции, законодательством </w:t>
      </w:r>
      <w:r w:rsidR="00CB2791" w:rsidRPr="0072797F">
        <w:rPr>
          <w:color w:val="000000"/>
          <w:sz w:val="26"/>
          <w:szCs w:val="26"/>
        </w:rPr>
        <w:t>Приморского края</w:t>
      </w:r>
      <w:r w:rsidRPr="0072797F">
        <w:rPr>
          <w:color w:val="000000"/>
          <w:sz w:val="26"/>
          <w:szCs w:val="26"/>
        </w:rPr>
        <w:t xml:space="preserve">, сроки выдачи (направления) документов, являющихся результатом </w:t>
      </w:r>
      <w:r w:rsidRPr="00C52C97">
        <w:rPr>
          <w:color w:val="000000"/>
          <w:sz w:val="26"/>
          <w:szCs w:val="26"/>
        </w:rPr>
        <w:t>предоставления государственной услуги</w:t>
      </w:r>
      <w:r w:rsidR="00D73176" w:rsidRPr="00C52C97">
        <w:rPr>
          <w:color w:val="000000"/>
          <w:sz w:val="26"/>
          <w:szCs w:val="26"/>
        </w:rPr>
        <w:t>.</w:t>
      </w:r>
    </w:p>
    <w:p w:rsidR="00C05080" w:rsidRPr="0072797F" w:rsidRDefault="00C05080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72797F">
        <w:rPr>
          <w:spacing w:val="4"/>
          <w:sz w:val="26"/>
          <w:szCs w:val="26"/>
        </w:rPr>
        <w:t xml:space="preserve">Срок предоставления </w:t>
      </w:r>
      <w:r w:rsidR="00C52C97">
        <w:rPr>
          <w:color w:val="000000"/>
          <w:sz w:val="26"/>
          <w:szCs w:val="26"/>
        </w:rPr>
        <w:t>государственной</w:t>
      </w:r>
      <w:r w:rsidRPr="0072797F">
        <w:rPr>
          <w:spacing w:val="4"/>
          <w:sz w:val="26"/>
          <w:szCs w:val="26"/>
        </w:rPr>
        <w:t xml:space="preserve"> услуги с учетом сроков предоставления </w:t>
      </w:r>
      <w:r w:rsidRPr="0072797F">
        <w:rPr>
          <w:spacing w:val="4"/>
          <w:sz w:val="26"/>
          <w:szCs w:val="26"/>
        </w:rPr>
        <w:lastRenderedPageBreak/>
        <w:t>услуг органами и организациями, участвующими в ее предоставлении, не более 30 календарных дней с момента получения от Заявителя за</w:t>
      </w:r>
      <w:r w:rsidRPr="0072797F">
        <w:rPr>
          <w:sz w:val="26"/>
          <w:szCs w:val="26"/>
        </w:rPr>
        <w:t>проса (заявления) на ее предоставление.</w:t>
      </w:r>
    </w:p>
    <w:p w:rsidR="00C05080" w:rsidRPr="0072797F" w:rsidRDefault="00C05080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72797F">
        <w:rPr>
          <w:sz w:val="26"/>
          <w:szCs w:val="26"/>
        </w:rPr>
        <w:t xml:space="preserve">Приостановление предоставления </w:t>
      </w:r>
      <w:r w:rsidR="00C52C97">
        <w:rPr>
          <w:color w:val="000000"/>
          <w:sz w:val="26"/>
          <w:szCs w:val="26"/>
        </w:rPr>
        <w:t>государственной</w:t>
      </w:r>
      <w:r w:rsidRPr="0072797F">
        <w:rPr>
          <w:sz w:val="26"/>
          <w:szCs w:val="26"/>
        </w:rPr>
        <w:t xml:space="preserve"> услуги законодательством Российской Федерации и </w:t>
      </w:r>
      <w:r w:rsidR="00CB2791" w:rsidRPr="0072797F">
        <w:rPr>
          <w:sz w:val="26"/>
          <w:szCs w:val="26"/>
        </w:rPr>
        <w:t xml:space="preserve">Приморского </w:t>
      </w:r>
      <w:r w:rsidRPr="0072797F">
        <w:rPr>
          <w:sz w:val="26"/>
          <w:szCs w:val="26"/>
        </w:rPr>
        <w:t>края не предусмотрено.</w:t>
      </w:r>
    </w:p>
    <w:p w:rsidR="00C05080" w:rsidRPr="0072797F" w:rsidRDefault="00C05080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 xml:space="preserve">2.5. Перечень нормативных правовых актов, непосредственно регулирующих отношения, возникающие в связи с исполнением </w:t>
      </w:r>
      <w:r w:rsidR="00C52C97">
        <w:rPr>
          <w:color w:val="000000"/>
          <w:sz w:val="26"/>
          <w:szCs w:val="26"/>
        </w:rPr>
        <w:t>государственной</w:t>
      </w:r>
      <w:r w:rsidR="00CB2791" w:rsidRPr="0072797F">
        <w:rPr>
          <w:color w:val="000000"/>
          <w:sz w:val="26"/>
          <w:szCs w:val="26"/>
        </w:rPr>
        <w:t xml:space="preserve"> услуги </w:t>
      </w:r>
      <w:r w:rsidRPr="0072797F">
        <w:rPr>
          <w:color w:val="000000"/>
          <w:sz w:val="26"/>
          <w:szCs w:val="26"/>
        </w:rPr>
        <w:t>(указыв</w:t>
      </w:r>
      <w:r w:rsidRPr="0072797F">
        <w:rPr>
          <w:color w:val="000000"/>
          <w:sz w:val="26"/>
          <w:szCs w:val="26"/>
        </w:rPr>
        <w:t>а</w:t>
      </w:r>
      <w:r w:rsidRPr="0072797F">
        <w:rPr>
          <w:color w:val="000000"/>
          <w:sz w:val="26"/>
          <w:szCs w:val="26"/>
        </w:rPr>
        <w:t>ются реквизиты и актуальные наименования нормативных правовых актов)</w:t>
      </w:r>
      <w:r w:rsidR="00D73176">
        <w:rPr>
          <w:color w:val="000000"/>
          <w:sz w:val="26"/>
          <w:szCs w:val="26"/>
        </w:rPr>
        <w:t>.</w:t>
      </w:r>
      <w:r w:rsidRPr="0072797F">
        <w:rPr>
          <w:color w:val="000000"/>
          <w:sz w:val="26"/>
          <w:szCs w:val="26"/>
        </w:rPr>
        <w:t xml:space="preserve"> </w:t>
      </w:r>
    </w:p>
    <w:p w:rsidR="00C05080" w:rsidRPr="0072797F" w:rsidRDefault="00C05080" w:rsidP="00AE628E">
      <w:pPr>
        <w:ind w:firstLine="567"/>
        <w:jc w:val="both"/>
        <w:rPr>
          <w:color w:val="000000"/>
          <w:sz w:val="26"/>
          <w:szCs w:val="26"/>
        </w:rPr>
      </w:pPr>
      <w:r w:rsidRPr="0072797F">
        <w:rPr>
          <w:color w:val="000000"/>
          <w:sz w:val="26"/>
          <w:szCs w:val="26"/>
        </w:rPr>
        <w:t>Предоставление государственной услуги осуществляется в соответствии с:</w:t>
      </w:r>
    </w:p>
    <w:p w:rsidR="00C05080" w:rsidRPr="0072797F" w:rsidRDefault="00C05080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- </w:t>
      </w:r>
      <w:hyperlink r:id="rId11" w:history="1">
        <w:r w:rsidRPr="0072797F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72797F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C05080" w:rsidRPr="0072797F" w:rsidRDefault="00C05080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- Гражданским </w:t>
      </w:r>
      <w:hyperlink r:id="rId12" w:history="1">
        <w:r w:rsidRPr="0072797F">
          <w:rPr>
            <w:rFonts w:ascii="Times New Roman" w:hAnsi="Times New Roman"/>
            <w:sz w:val="26"/>
            <w:szCs w:val="26"/>
          </w:rPr>
          <w:t>кодексом</w:t>
        </w:r>
      </w:hyperlink>
      <w:r w:rsidRPr="0072797F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C05080" w:rsidRPr="0072797F" w:rsidRDefault="00C05080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- Семейным </w:t>
      </w:r>
      <w:hyperlink r:id="rId13" w:history="1">
        <w:r w:rsidRPr="0072797F">
          <w:rPr>
            <w:rFonts w:ascii="Times New Roman" w:hAnsi="Times New Roman"/>
            <w:sz w:val="26"/>
            <w:szCs w:val="26"/>
          </w:rPr>
          <w:t>кодексом</w:t>
        </w:r>
      </w:hyperlink>
      <w:r w:rsidRPr="0072797F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C05080" w:rsidRDefault="00C05080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2797F">
        <w:rPr>
          <w:rFonts w:ascii="Times New Roman" w:hAnsi="Times New Roman"/>
          <w:sz w:val="26"/>
          <w:szCs w:val="26"/>
        </w:rPr>
        <w:t xml:space="preserve">- Федеральным </w:t>
      </w:r>
      <w:hyperlink r:id="rId14" w:history="1">
        <w:r w:rsidRPr="0072797F">
          <w:rPr>
            <w:rFonts w:ascii="Times New Roman" w:hAnsi="Times New Roman"/>
            <w:sz w:val="26"/>
            <w:szCs w:val="26"/>
          </w:rPr>
          <w:t>законом</w:t>
        </w:r>
      </w:hyperlink>
      <w:r w:rsidR="00C52C97">
        <w:rPr>
          <w:rFonts w:ascii="Times New Roman" w:hAnsi="Times New Roman"/>
          <w:sz w:val="26"/>
          <w:szCs w:val="26"/>
        </w:rPr>
        <w:t xml:space="preserve"> от 16 апреля 2001 г. № 44-ФЗ «</w:t>
      </w:r>
      <w:r w:rsidRPr="0072797F">
        <w:rPr>
          <w:rFonts w:ascii="Times New Roman" w:hAnsi="Times New Roman"/>
          <w:sz w:val="26"/>
          <w:szCs w:val="26"/>
        </w:rPr>
        <w:t>О государственном банке данных о детях, оставшихся без попечения родителей</w:t>
      </w:r>
      <w:r w:rsidR="00C52C97">
        <w:rPr>
          <w:rFonts w:ascii="Times New Roman" w:hAnsi="Times New Roman"/>
          <w:sz w:val="26"/>
          <w:szCs w:val="26"/>
        </w:rPr>
        <w:t>»</w:t>
      </w:r>
      <w:r w:rsidRPr="0072797F">
        <w:rPr>
          <w:rFonts w:ascii="Times New Roman" w:hAnsi="Times New Roman"/>
          <w:sz w:val="26"/>
          <w:szCs w:val="26"/>
        </w:rPr>
        <w:t>;</w:t>
      </w:r>
    </w:p>
    <w:p w:rsidR="00C05080" w:rsidRDefault="00D73176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05080" w:rsidRPr="0072797F">
        <w:rPr>
          <w:rFonts w:ascii="Times New Roman" w:hAnsi="Times New Roman"/>
          <w:sz w:val="26"/>
          <w:szCs w:val="26"/>
        </w:rPr>
        <w:t xml:space="preserve">Федеральным </w:t>
      </w:r>
      <w:hyperlink r:id="rId15" w:history="1">
        <w:r w:rsidR="00C05080" w:rsidRPr="0072797F">
          <w:rPr>
            <w:rFonts w:ascii="Times New Roman" w:hAnsi="Times New Roman"/>
            <w:sz w:val="26"/>
            <w:szCs w:val="26"/>
          </w:rPr>
          <w:t>законом</w:t>
        </w:r>
      </w:hyperlink>
      <w:r w:rsidR="00C52C97">
        <w:rPr>
          <w:rFonts w:ascii="Times New Roman" w:hAnsi="Times New Roman"/>
          <w:sz w:val="26"/>
          <w:szCs w:val="26"/>
        </w:rPr>
        <w:t xml:space="preserve"> от 24 апреля 2008 г. № 48-ФЗ «</w:t>
      </w:r>
      <w:r w:rsidR="00C05080" w:rsidRPr="0072797F">
        <w:rPr>
          <w:rFonts w:ascii="Times New Roman" w:hAnsi="Times New Roman"/>
          <w:sz w:val="26"/>
          <w:szCs w:val="26"/>
        </w:rPr>
        <w:t>Об опеке и попечител</w:t>
      </w:r>
      <w:r w:rsidR="00C05080" w:rsidRPr="0072797F">
        <w:rPr>
          <w:rFonts w:ascii="Times New Roman" w:hAnsi="Times New Roman"/>
          <w:sz w:val="26"/>
          <w:szCs w:val="26"/>
        </w:rPr>
        <w:t>ь</w:t>
      </w:r>
      <w:r w:rsidR="00C05080" w:rsidRPr="0072797F">
        <w:rPr>
          <w:rFonts w:ascii="Times New Roman" w:hAnsi="Times New Roman"/>
          <w:sz w:val="26"/>
          <w:szCs w:val="26"/>
        </w:rPr>
        <w:t>стве</w:t>
      </w:r>
      <w:r w:rsidR="00C52C97">
        <w:rPr>
          <w:rFonts w:ascii="Times New Roman" w:hAnsi="Times New Roman"/>
          <w:sz w:val="26"/>
          <w:szCs w:val="26"/>
        </w:rPr>
        <w:t>»</w:t>
      </w:r>
      <w:r w:rsidR="00C05080" w:rsidRPr="0072797F">
        <w:rPr>
          <w:rFonts w:ascii="Times New Roman" w:hAnsi="Times New Roman"/>
          <w:sz w:val="26"/>
          <w:szCs w:val="26"/>
        </w:rPr>
        <w:t>;</w:t>
      </w:r>
    </w:p>
    <w:p w:rsidR="00D73176" w:rsidRPr="0072797F" w:rsidRDefault="00D73176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hyperlink r:id="rId16" w:history="1">
        <w:r w:rsidRPr="0072797F">
          <w:rPr>
            <w:rFonts w:ascii="Times New Roman" w:hAnsi="Times New Roman"/>
            <w:spacing w:val="-6"/>
            <w:sz w:val="26"/>
            <w:szCs w:val="26"/>
          </w:rPr>
          <w:t>Постановлением</w:t>
        </w:r>
      </w:hyperlink>
      <w:r w:rsidRPr="0072797F">
        <w:rPr>
          <w:rFonts w:ascii="Times New Roman" w:hAnsi="Times New Roman"/>
          <w:spacing w:val="-6"/>
          <w:sz w:val="26"/>
          <w:szCs w:val="26"/>
        </w:rPr>
        <w:t xml:space="preserve"> Правительства Российской Федерации от 18 мая 2009 </w:t>
      </w:r>
      <w:r w:rsidRPr="0072797F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C52C97">
        <w:rPr>
          <w:rFonts w:ascii="Times New Roman" w:hAnsi="Times New Roman"/>
          <w:sz w:val="26"/>
          <w:szCs w:val="26"/>
        </w:rPr>
        <w:t>№ 423 «</w:t>
      </w:r>
      <w:r w:rsidRPr="0072797F">
        <w:rPr>
          <w:rFonts w:ascii="Times New Roman" w:hAnsi="Times New Roman"/>
          <w:sz w:val="26"/>
          <w:szCs w:val="26"/>
        </w:rPr>
        <w:t>Об отдельных вопросах осуществления опеки и попечительства в отношении несовершеннолетних граждан</w:t>
      </w:r>
      <w:r w:rsidR="00C52C97">
        <w:rPr>
          <w:rFonts w:ascii="Times New Roman" w:hAnsi="Times New Roman"/>
          <w:sz w:val="26"/>
          <w:szCs w:val="26"/>
        </w:rPr>
        <w:t>»</w:t>
      </w:r>
      <w:r w:rsidRPr="0072797F">
        <w:rPr>
          <w:rFonts w:ascii="Times New Roman" w:hAnsi="Times New Roman"/>
          <w:sz w:val="26"/>
          <w:szCs w:val="26"/>
        </w:rPr>
        <w:t>;</w:t>
      </w:r>
    </w:p>
    <w:p w:rsidR="00C05080" w:rsidRPr="0072797F" w:rsidRDefault="00D73176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05080" w:rsidRPr="0072797F">
        <w:rPr>
          <w:rFonts w:ascii="Times New Roman" w:hAnsi="Times New Roman"/>
          <w:sz w:val="26"/>
          <w:szCs w:val="26"/>
        </w:rPr>
        <w:t xml:space="preserve">- </w:t>
      </w:r>
      <w:hyperlink r:id="rId17" w:history="1">
        <w:r w:rsidR="00C05080" w:rsidRPr="0072797F">
          <w:rPr>
            <w:rFonts w:ascii="Times New Roman" w:hAnsi="Times New Roman"/>
            <w:sz w:val="26"/>
            <w:szCs w:val="26"/>
          </w:rPr>
          <w:t>Приказом</w:t>
        </w:r>
      </w:hyperlink>
      <w:r w:rsidR="00C05080" w:rsidRPr="0072797F">
        <w:rPr>
          <w:rFonts w:ascii="Times New Roman" w:hAnsi="Times New Roman"/>
          <w:sz w:val="26"/>
          <w:szCs w:val="26"/>
        </w:rPr>
        <w:t xml:space="preserve"> Министерства </w:t>
      </w:r>
      <w:r w:rsidR="007807C4">
        <w:rPr>
          <w:rFonts w:ascii="Times New Roman" w:hAnsi="Times New Roman"/>
          <w:sz w:val="26"/>
          <w:szCs w:val="26"/>
        </w:rPr>
        <w:t xml:space="preserve">просвещения </w:t>
      </w:r>
      <w:r w:rsidR="00C05080" w:rsidRPr="0072797F">
        <w:rPr>
          <w:rFonts w:ascii="Times New Roman" w:hAnsi="Times New Roman"/>
          <w:sz w:val="26"/>
          <w:szCs w:val="26"/>
        </w:rPr>
        <w:t xml:space="preserve">Российской Федерации от </w:t>
      </w:r>
      <w:r w:rsidR="007807C4">
        <w:rPr>
          <w:rFonts w:ascii="Times New Roman" w:hAnsi="Times New Roman"/>
          <w:sz w:val="26"/>
          <w:szCs w:val="26"/>
        </w:rPr>
        <w:t>10 января 2019 г.</w:t>
      </w:r>
      <w:r w:rsidR="00C52C97">
        <w:rPr>
          <w:rFonts w:ascii="Times New Roman" w:hAnsi="Times New Roman"/>
          <w:sz w:val="26"/>
          <w:szCs w:val="26"/>
        </w:rPr>
        <w:t xml:space="preserve"> № 4 «</w:t>
      </w:r>
      <w:r w:rsidR="00C05080" w:rsidRPr="0072797F">
        <w:rPr>
          <w:rFonts w:ascii="Times New Roman" w:hAnsi="Times New Roman"/>
          <w:sz w:val="26"/>
          <w:szCs w:val="26"/>
        </w:rPr>
        <w:t xml:space="preserve">О реализации </w:t>
      </w:r>
      <w:r w:rsidR="007807C4">
        <w:rPr>
          <w:rFonts w:ascii="Times New Roman" w:hAnsi="Times New Roman"/>
          <w:sz w:val="26"/>
          <w:szCs w:val="26"/>
        </w:rPr>
        <w:t>отдельных вопросов осуществления опеки и попечител</w:t>
      </w:r>
      <w:r w:rsidR="007807C4">
        <w:rPr>
          <w:rFonts w:ascii="Times New Roman" w:hAnsi="Times New Roman"/>
          <w:sz w:val="26"/>
          <w:szCs w:val="26"/>
        </w:rPr>
        <w:t>ь</w:t>
      </w:r>
      <w:r w:rsidR="007807C4">
        <w:rPr>
          <w:rFonts w:ascii="Times New Roman" w:hAnsi="Times New Roman"/>
          <w:sz w:val="26"/>
          <w:szCs w:val="26"/>
        </w:rPr>
        <w:t>ства в отношении несовершеннолетних граждан»</w:t>
      </w:r>
      <w:r w:rsidR="00C05080" w:rsidRPr="0072797F">
        <w:rPr>
          <w:rFonts w:ascii="Times New Roman" w:hAnsi="Times New Roman"/>
          <w:sz w:val="26"/>
          <w:szCs w:val="26"/>
        </w:rPr>
        <w:t>;</w:t>
      </w:r>
    </w:p>
    <w:p w:rsidR="00C05080" w:rsidRPr="00D73176" w:rsidRDefault="00D73176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05080" w:rsidRPr="00D73176">
        <w:rPr>
          <w:sz w:val="26"/>
          <w:szCs w:val="26"/>
        </w:rPr>
        <w:t xml:space="preserve"> Федеральным </w:t>
      </w:r>
      <w:hyperlink r:id="rId18" w:history="1">
        <w:r w:rsidR="00C05080" w:rsidRPr="00D73176">
          <w:rPr>
            <w:sz w:val="26"/>
            <w:szCs w:val="26"/>
          </w:rPr>
          <w:t>законом</w:t>
        </w:r>
      </w:hyperlink>
      <w:r w:rsidR="00C05080" w:rsidRPr="00D73176">
        <w:rPr>
          <w:sz w:val="26"/>
          <w:szCs w:val="26"/>
        </w:rPr>
        <w:t xml:space="preserve"> от 27 июля 2010 г. № 210-ФЗ </w:t>
      </w:r>
      <w:r w:rsidR="00C52C97">
        <w:rPr>
          <w:sz w:val="26"/>
          <w:szCs w:val="26"/>
        </w:rPr>
        <w:t>«</w:t>
      </w:r>
      <w:r w:rsidR="00C05080" w:rsidRPr="00D73176">
        <w:rPr>
          <w:sz w:val="26"/>
          <w:szCs w:val="26"/>
        </w:rPr>
        <w:t>Об организации пред</w:t>
      </w:r>
      <w:r w:rsidR="00C05080" w:rsidRPr="00D73176">
        <w:rPr>
          <w:sz w:val="26"/>
          <w:szCs w:val="26"/>
        </w:rPr>
        <w:t>о</w:t>
      </w:r>
      <w:r w:rsidR="00C05080" w:rsidRPr="00D73176">
        <w:rPr>
          <w:sz w:val="26"/>
          <w:szCs w:val="26"/>
        </w:rPr>
        <w:t>ставления государственных и муниципальных услуг</w:t>
      </w:r>
      <w:r w:rsidR="00C52C97">
        <w:rPr>
          <w:sz w:val="26"/>
          <w:szCs w:val="26"/>
        </w:rPr>
        <w:t>»</w:t>
      </w:r>
      <w:r w:rsidR="00C05080" w:rsidRPr="00D73176">
        <w:rPr>
          <w:sz w:val="26"/>
          <w:szCs w:val="26"/>
        </w:rPr>
        <w:t>;</w:t>
      </w:r>
    </w:p>
    <w:p w:rsidR="00C05080" w:rsidRPr="00D73176" w:rsidRDefault="00D73176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t xml:space="preserve">- </w:t>
      </w:r>
      <w:hyperlink r:id="rId19" w:history="1">
        <w:r w:rsidR="00C05080" w:rsidRPr="00D73176">
          <w:rPr>
            <w:sz w:val="26"/>
            <w:szCs w:val="26"/>
          </w:rPr>
          <w:t>Постановлением</w:t>
        </w:r>
      </w:hyperlink>
      <w:r w:rsidR="00C05080" w:rsidRPr="00D73176">
        <w:rPr>
          <w:sz w:val="26"/>
          <w:szCs w:val="26"/>
        </w:rPr>
        <w:t xml:space="preserve"> Правительства Российской Федерации от 14 февраля </w:t>
      </w:r>
      <w:r w:rsidRPr="00D73176">
        <w:rPr>
          <w:sz w:val="26"/>
          <w:szCs w:val="26"/>
        </w:rPr>
        <w:t xml:space="preserve">             </w:t>
      </w:r>
      <w:r w:rsidR="00C52C97">
        <w:rPr>
          <w:sz w:val="26"/>
          <w:szCs w:val="26"/>
        </w:rPr>
        <w:t>2013 г. № 117 «</w:t>
      </w:r>
      <w:r w:rsidR="00C05080" w:rsidRPr="00D73176">
        <w:rPr>
          <w:sz w:val="26"/>
          <w:szCs w:val="26"/>
        </w:rPr>
        <w:t>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</w:t>
      </w:r>
      <w:r w:rsidR="00C52C97">
        <w:rPr>
          <w:sz w:val="26"/>
          <w:szCs w:val="26"/>
        </w:rPr>
        <w:t>»</w:t>
      </w:r>
      <w:r w:rsidR="00C05080" w:rsidRPr="00D73176">
        <w:rPr>
          <w:sz w:val="26"/>
          <w:szCs w:val="26"/>
        </w:rPr>
        <w:t>;</w:t>
      </w:r>
    </w:p>
    <w:p w:rsidR="008D1E42" w:rsidRPr="0079075D" w:rsidRDefault="00D73176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075D">
        <w:t xml:space="preserve">- </w:t>
      </w:r>
      <w:hyperlink r:id="rId20" w:history="1">
        <w:r w:rsidR="008D1E42" w:rsidRPr="0079075D">
          <w:rPr>
            <w:sz w:val="26"/>
            <w:szCs w:val="26"/>
          </w:rPr>
          <w:t>Законом</w:t>
        </w:r>
      </w:hyperlink>
      <w:r w:rsidR="008D1E42" w:rsidRPr="0079075D">
        <w:rPr>
          <w:sz w:val="26"/>
          <w:szCs w:val="26"/>
        </w:rPr>
        <w:t xml:space="preserve"> Приморского кра</w:t>
      </w:r>
      <w:r w:rsidR="00C52C97" w:rsidRPr="0079075D">
        <w:rPr>
          <w:sz w:val="26"/>
          <w:szCs w:val="26"/>
        </w:rPr>
        <w:t>я от 10 мая 2006 года N 358-КЗ «</w:t>
      </w:r>
      <w:r w:rsidR="008D1E42" w:rsidRPr="0079075D">
        <w:rPr>
          <w:sz w:val="26"/>
          <w:szCs w:val="26"/>
        </w:rPr>
        <w:t>О предоставлении мер социальной поддержки приемным семьям в Приморском крае и вознаграждении приемным родителям</w:t>
      </w:r>
      <w:r w:rsidR="00C52C97" w:rsidRPr="0079075D">
        <w:rPr>
          <w:sz w:val="26"/>
          <w:szCs w:val="26"/>
        </w:rPr>
        <w:t>»</w:t>
      </w:r>
      <w:r w:rsidR="008D1E42" w:rsidRPr="0079075D">
        <w:rPr>
          <w:sz w:val="26"/>
          <w:szCs w:val="26"/>
        </w:rPr>
        <w:t>;</w:t>
      </w:r>
    </w:p>
    <w:p w:rsidR="008D1E42" w:rsidRPr="0079075D" w:rsidRDefault="00D73176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075D">
        <w:t xml:space="preserve">- </w:t>
      </w:r>
      <w:hyperlink r:id="rId21" w:history="1">
        <w:r w:rsidR="008D1E42" w:rsidRPr="0079075D">
          <w:rPr>
            <w:sz w:val="26"/>
            <w:szCs w:val="26"/>
          </w:rPr>
          <w:t>Законом</w:t>
        </w:r>
      </w:hyperlink>
      <w:r w:rsidR="008D1E42" w:rsidRPr="0079075D">
        <w:rPr>
          <w:sz w:val="26"/>
          <w:szCs w:val="26"/>
        </w:rPr>
        <w:t xml:space="preserve"> Приморского кра</w:t>
      </w:r>
      <w:r w:rsidR="00C52C97" w:rsidRPr="0079075D">
        <w:rPr>
          <w:sz w:val="26"/>
          <w:szCs w:val="26"/>
        </w:rPr>
        <w:t>я от 6 июня 2005 года N 258-КЗ «</w:t>
      </w:r>
      <w:r w:rsidR="008D1E42" w:rsidRPr="0079075D">
        <w:rPr>
          <w:sz w:val="26"/>
          <w:szCs w:val="26"/>
        </w:rPr>
        <w:t>О порядке и разм</w:t>
      </w:r>
      <w:r w:rsidR="008D1E42" w:rsidRPr="0079075D">
        <w:rPr>
          <w:sz w:val="26"/>
          <w:szCs w:val="26"/>
        </w:rPr>
        <w:t>е</w:t>
      </w:r>
      <w:r w:rsidR="008D1E42" w:rsidRPr="0079075D">
        <w:rPr>
          <w:sz w:val="26"/>
          <w:szCs w:val="26"/>
        </w:rPr>
        <w:t>рах выплаты ежемесячных денежных средств опекунам (попечителям) на содержание детей, находящихся под опекой (попечительством)</w:t>
      </w:r>
      <w:r w:rsidR="00C52C97" w:rsidRPr="0079075D">
        <w:rPr>
          <w:sz w:val="26"/>
          <w:szCs w:val="26"/>
        </w:rPr>
        <w:t>»</w:t>
      </w:r>
      <w:r w:rsidR="008D1E42" w:rsidRPr="0079075D">
        <w:rPr>
          <w:sz w:val="26"/>
          <w:szCs w:val="26"/>
        </w:rPr>
        <w:t>;</w:t>
      </w:r>
    </w:p>
    <w:p w:rsidR="008D1E42" w:rsidRDefault="00D73176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075D">
        <w:t xml:space="preserve">- </w:t>
      </w:r>
      <w:hyperlink r:id="rId22" w:history="1">
        <w:r w:rsidR="008D1E42" w:rsidRPr="0079075D">
          <w:rPr>
            <w:sz w:val="26"/>
            <w:szCs w:val="26"/>
          </w:rPr>
          <w:t>Законом</w:t>
        </w:r>
      </w:hyperlink>
      <w:r w:rsidR="008D1E42" w:rsidRPr="0079075D">
        <w:rPr>
          <w:sz w:val="26"/>
          <w:szCs w:val="26"/>
        </w:rPr>
        <w:t xml:space="preserve"> Приморского края от</w:t>
      </w:r>
      <w:r w:rsidR="00C52C97" w:rsidRPr="0079075D">
        <w:rPr>
          <w:sz w:val="26"/>
          <w:szCs w:val="26"/>
        </w:rPr>
        <w:t xml:space="preserve"> 25 декабря 2007 года N 185-КЗ «</w:t>
      </w:r>
      <w:r w:rsidR="008D1E42" w:rsidRPr="0079075D">
        <w:rPr>
          <w:sz w:val="26"/>
          <w:szCs w:val="26"/>
        </w:rPr>
        <w:t>Об организации и осуществлении деятельности по опеке и попечительству в Приморском крае</w:t>
      </w:r>
      <w:r w:rsidR="00C52C97" w:rsidRPr="0079075D">
        <w:rPr>
          <w:sz w:val="26"/>
          <w:szCs w:val="26"/>
        </w:rPr>
        <w:t>»»</w:t>
      </w:r>
      <w:r w:rsidR="008D1E42" w:rsidRPr="0079075D">
        <w:rPr>
          <w:sz w:val="26"/>
          <w:szCs w:val="26"/>
        </w:rPr>
        <w:t>;</w:t>
      </w:r>
    </w:p>
    <w:p w:rsidR="007807C4" w:rsidRPr="00D73176" w:rsidRDefault="007807C4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Законом Приморского края </w:t>
      </w:r>
      <w:r w:rsidR="00171C35">
        <w:rPr>
          <w:sz w:val="26"/>
          <w:szCs w:val="26"/>
        </w:rPr>
        <w:t>от 30.09.2019 г.</w:t>
      </w:r>
      <w:r w:rsidR="00F7216F">
        <w:rPr>
          <w:sz w:val="26"/>
          <w:szCs w:val="26"/>
        </w:rPr>
        <w:t xml:space="preserve"> № 572-КЗ</w:t>
      </w:r>
      <w:bookmarkStart w:id="0" w:name="_GoBack"/>
      <w:bookmarkEnd w:id="0"/>
      <w:r w:rsidR="00171C35">
        <w:rPr>
          <w:sz w:val="26"/>
          <w:szCs w:val="26"/>
        </w:rPr>
        <w:t xml:space="preserve">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</w:t>
      </w:r>
      <w:r w:rsidR="00171C35">
        <w:rPr>
          <w:sz w:val="26"/>
          <w:szCs w:val="26"/>
        </w:rPr>
        <w:t>о</w:t>
      </w:r>
      <w:r w:rsidR="00171C35">
        <w:rPr>
          <w:sz w:val="26"/>
          <w:szCs w:val="26"/>
        </w:rPr>
        <w:t>дителей, и лиц, принявших на воспитание в семью детей, оставшихся без попечения родителей».</w:t>
      </w:r>
    </w:p>
    <w:p w:rsidR="004206D1" w:rsidRPr="009B60E2" w:rsidRDefault="004206D1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2.6. Исчерпывающий перечень документов, необходимых для предоставления </w:t>
      </w:r>
      <w:r w:rsidR="00C52C9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услуги.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Для установления опеки (попечительства) заявитель представляет  следующие документы, перечень которых утвержден </w:t>
      </w:r>
      <w:hyperlink r:id="rId23" w:history="1">
        <w:r w:rsidRPr="009B60E2">
          <w:rPr>
            <w:sz w:val="26"/>
            <w:szCs w:val="26"/>
          </w:rPr>
          <w:t>Постановлением</w:t>
        </w:r>
      </w:hyperlink>
      <w:r w:rsidRPr="009B60E2">
        <w:rPr>
          <w:sz w:val="26"/>
          <w:szCs w:val="26"/>
        </w:rPr>
        <w:t xml:space="preserve"> Правительства Российской Федер</w:t>
      </w:r>
      <w:r w:rsidR="00C52C97">
        <w:rPr>
          <w:sz w:val="26"/>
          <w:szCs w:val="26"/>
        </w:rPr>
        <w:t>ации от 18 мая 2009 года N 423 «</w:t>
      </w:r>
      <w:r w:rsidRPr="009B60E2">
        <w:rPr>
          <w:sz w:val="26"/>
          <w:szCs w:val="26"/>
        </w:rPr>
        <w:t>Об отдельных вопросах осуществления опеки и попечительства в отношении несовершеннолетних граждан</w:t>
      </w:r>
      <w:r w:rsidR="00C52C97">
        <w:rPr>
          <w:sz w:val="26"/>
          <w:szCs w:val="26"/>
        </w:rPr>
        <w:t>»</w:t>
      </w:r>
      <w:r w:rsidRPr="009B60E2">
        <w:rPr>
          <w:sz w:val="26"/>
          <w:szCs w:val="26"/>
        </w:rPr>
        <w:t>: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lastRenderedPageBreak/>
        <w:t xml:space="preserve">а) заявление с просьбой о назначении его опекуном (далее - заявление) по </w:t>
      </w:r>
      <w:hyperlink r:id="rId24" w:history="1">
        <w:r w:rsidRPr="009B60E2">
          <w:rPr>
            <w:sz w:val="26"/>
            <w:szCs w:val="26"/>
          </w:rPr>
          <w:t>фо</w:t>
        </w:r>
        <w:r w:rsidRPr="009B60E2">
          <w:rPr>
            <w:sz w:val="26"/>
            <w:szCs w:val="26"/>
          </w:rPr>
          <w:t>р</w:t>
        </w:r>
        <w:r w:rsidRPr="009B60E2">
          <w:rPr>
            <w:sz w:val="26"/>
            <w:szCs w:val="26"/>
          </w:rPr>
          <w:t>ме</w:t>
        </w:r>
      </w:hyperlink>
      <w:r w:rsidRPr="009B60E2">
        <w:rPr>
          <w:sz w:val="26"/>
          <w:szCs w:val="26"/>
        </w:rPr>
        <w:t xml:space="preserve">, утвержденной приказом </w:t>
      </w:r>
      <w:r w:rsidRPr="00AF298C">
        <w:rPr>
          <w:sz w:val="26"/>
          <w:szCs w:val="26"/>
        </w:rPr>
        <w:t xml:space="preserve">Министерства </w:t>
      </w:r>
      <w:r w:rsidR="00AF298C" w:rsidRPr="00AF298C">
        <w:rPr>
          <w:sz w:val="26"/>
          <w:szCs w:val="26"/>
        </w:rPr>
        <w:t>просвещения</w:t>
      </w:r>
      <w:r w:rsidR="00D73176" w:rsidRPr="00AF298C">
        <w:rPr>
          <w:sz w:val="26"/>
          <w:szCs w:val="26"/>
        </w:rPr>
        <w:t xml:space="preserve"> Российской Федерации</w:t>
      </w:r>
      <w:r w:rsidRPr="00AF298C">
        <w:rPr>
          <w:sz w:val="26"/>
          <w:szCs w:val="26"/>
        </w:rPr>
        <w:t xml:space="preserve"> от</w:t>
      </w:r>
      <w:r w:rsidR="00AF298C" w:rsidRPr="00AF298C">
        <w:rPr>
          <w:sz w:val="26"/>
          <w:szCs w:val="26"/>
        </w:rPr>
        <w:t xml:space="preserve"> </w:t>
      </w:r>
      <w:r w:rsidRPr="00AF298C">
        <w:rPr>
          <w:sz w:val="26"/>
          <w:szCs w:val="26"/>
        </w:rPr>
        <w:t xml:space="preserve"> 1</w:t>
      </w:r>
      <w:r w:rsidR="00AF298C" w:rsidRPr="00AF298C">
        <w:rPr>
          <w:sz w:val="26"/>
          <w:szCs w:val="26"/>
        </w:rPr>
        <w:t>0</w:t>
      </w:r>
      <w:r w:rsidRPr="00AF298C">
        <w:rPr>
          <w:sz w:val="26"/>
          <w:szCs w:val="26"/>
        </w:rPr>
        <w:t xml:space="preserve"> </w:t>
      </w:r>
      <w:r w:rsidR="00AF298C" w:rsidRPr="00AF298C">
        <w:rPr>
          <w:sz w:val="26"/>
          <w:szCs w:val="26"/>
        </w:rPr>
        <w:t>января</w:t>
      </w:r>
      <w:r w:rsidRPr="00AF298C">
        <w:rPr>
          <w:sz w:val="26"/>
          <w:szCs w:val="26"/>
        </w:rPr>
        <w:t xml:space="preserve"> 20</w:t>
      </w:r>
      <w:r w:rsidR="00AF298C" w:rsidRPr="00AF298C">
        <w:rPr>
          <w:sz w:val="26"/>
          <w:szCs w:val="26"/>
        </w:rPr>
        <w:t>1</w:t>
      </w:r>
      <w:r w:rsidRPr="00AF298C">
        <w:rPr>
          <w:sz w:val="26"/>
          <w:szCs w:val="26"/>
        </w:rPr>
        <w:t>9 года N 4</w:t>
      </w:r>
      <w:r w:rsidR="00AF298C" w:rsidRPr="00AF298C">
        <w:rPr>
          <w:sz w:val="26"/>
          <w:szCs w:val="26"/>
        </w:rPr>
        <w:t xml:space="preserve"> «О реализации отдельных вопросов осуществления опеки и попечительства в отношении несовершеннолетних граждан»</w:t>
      </w:r>
      <w:r w:rsidRPr="00AF298C">
        <w:rPr>
          <w:sz w:val="26"/>
          <w:szCs w:val="26"/>
        </w:rPr>
        <w:t>;</w:t>
      </w:r>
    </w:p>
    <w:p w:rsidR="004C5C93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б) справка с места работы лица, выразившего желание стать опекуном, с указ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 xml:space="preserve">нием должности и размера средней заработной платы за последние 12 месяцев и (или) иной документ, подтверждающий доход указанного лица, или справка </w:t>
      </w:r>
      <w:r w:rsidRPr="004C5C93">
        <w:rPr>
          <w:sz w:val="26"/>
          <w:szCs w:val="26"/>
        </w:rPr>
        <w:t>с места</w:t>
      </w:r>
      <w:r w:rsidRPr="009B60E2">
        <w:rPr>
          <w:sz w:val="26"/>
          <w:szCs w:val="26"/>
        </w:rPr>
        <w:t xml:space="preserve"> работы супруга (супруги) лица, выразившего желание стать опекуном, с указанием должн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сти и размера средней заработной платы за последние 12 месяцев</w:t>
      </w:r>
      <w:r w:rsidR="004C5C93">
        <w:rPr>
          <w:sz w:val="26"/>
          <w:szCs w:val="26"/>
        </w:rPr>
        <w:t>.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в) выписка из домовой (поквартирной) книги с места жительства или иной док</w:t>
      </w:r>
      <w:r w:rsidRPr="009B60E2">
        <w:rPr>
          <w:sz w:val="26"/>
          <w:szCs w:val="26"/>
        </w:rPr>
        <w:t>у</w:t>
      </w:r>
      <w:r w:rsidRPr="009B60E2">
        <w:rPr>
          <w:sz w:val="26"/>
          <w:szCs w:val="26"/>
        </w:rPr>
        <w:t>мент, подтверждающие право пользования жилым помещением либо право собстве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>ности на жилое помещение, копия финансового лицевого счета с места жительства;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г) справка органов внутренних дел, подтверждающая отсутствие у гражданина, выразившего желание стать опекуном, судимости или факта уголовного преследов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 xml:space="preserve">ния за преступления, предусмотренные </w:t>
      </w:r>
      <w:hyperlink r:id="rId25" w:history="1">
        <w:r w:rsidRPr="009B60E2">
          <w:rPr>
            <w:sz w:val="26"/>
            <w:szCs w:val="26"/>
          </w:rPr>
          <w:t>пунктом 1 статьи 146</w:t>
        </w:r>
      </w:hyperlink>
      <w:r w:rsidRPr="009B60E2">
        <w:rPr>
          <w:sz w:val="26"/>
          <w:szCs w:val="26"/>
        </w:rPr>
        <w:t xml:space="preserve"> Семейного кодекса Ро</w:t>
      </w:r>
      <w:r w:rsidRPr="009B60E2">
        <w:rPr>
          <w:sz w:val="26"/>
          <w:szCs w:val="26"/>
        </w:rPr>
        <w:t>с</w:t>
      </w:r>
      <w:r w:rsidRPr="009B60E2">
        <w:rPr>
          <w:sz w:val="26"/>
          <w:szCs w:val="26"/>
        </w:rPr>
        <w:t>сийской Федерации;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д) медицинское заключение о состоянии здоровья по результатам освидетел</w:t>
      </w:r>
      <w:r w:rsidRPr="009B60E2">
        <w:rPr>
          <w:sz w:val="26"/>
          <w:szCs w:val="26"/>
        </w:rPr>
        <w:t>ь</w:t>
      </w:r>
      <w:r w:rsidRPr="009B60E2">
        <w:rPr>
          <w:sz w:val="26"/>
          <w:szCs w:val="26"/>
        </w:rPr>
        <w:t>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е) копия свидетельства о браке (если гражданин, выразивший желание стать опекуном, состоит в браке);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</w:t>
      </w:r>
      <w:r w:rsidRPr="009B60E2">
        <w:rPr>
          <w:sz w:val="26"/>
          <w:szCs w:val="26"/>
        </w:rPr>
        <w:t>в</w:t>
      </w:r>
      <w:r w:rsidRPr="009B60E2">
        <w:rPr>
          <w:sz w:val="26"/>
          <w:szCs w:val="26"/>
        </w:rPr>
        <w:t>шим желание стать опекуном, на прием ребенка (детей) в семью;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з) копия свидетельства или иного документа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r:id="rId26" w:history="1">
        <w:r w:rsidRPr="009B60E2">
          <w:rPr>
            <w:sz w:val="26"/>
            <w:szCs w:val="26"/>
          </w:rPr>
          <w:t>пунктом 4 статьи 127</w:t>
        </w:r>
      </w:hyperlink>
      <w:r w:rsidRPr="009B60E2">
        <w:rPr>
          <w:sz w:val="26"/>
          <w:szCs w:val="26"/>
        </w:rPr>
        <w:t xml:space="preserve"> Семейного кодекса Ро</w:t>
      </w:r>
      <w:r w:rsidRPr="009B60E2">
        <w:rPr>
          <w:sz w:val="26"/>
          <w:szCs w:val="26"/>
        </w:rPr>
        <w:t>с</w:t>
      </w:r>
      <w:r w:rsidRPr="009B60E2">
        <w:rPr>
          <w:sz w:val="26"/>
          <w:szCs w:val="26"/>
        </w:rPr>
        <w:t>сийской Федерации (кроме близких родственников детей, а также лиц, которые явл</w:t>
      </w:r>
      <w:r w:rsidRPr="009B60E2">
        <w:rPr>
          <w:sz w:val="26"/>
          <w:szCs w:val="26"/>
        </w:rPr>
        <w:t>я</w:t>
      </w:r>
      <w:r w:rsidRPr="009B60E2">
        <w:rPr>
          <w:sz w:val="26"/>
          <w:szCs w:val="26"/>
        </w:rPr>
        <w:t>ются или являлись усыновителями и в отношении которых усыновление не было о</w:t>
      </w:r>
      <w:r w:rsidRPr="009B60E2">
        <w:rPr>
          <w:sz w:val="26"/>
          <w:szCs w:val="26"/>
        </w:rPr>
        <w:t>т</w:t>
      </w:r>
      <w:r w:rsidRPr="009B60E2">
        <w:rPr>
          <w:sz w:val="26"/>
          <w:szCs w:val="26"/>
        </w:rPr>
        <w:t>менено, и лиц, которые являются или являлись опекунами (попечителями) детей и к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торые не были отстранены от исполнения возложенных на них обязанностей</w:t>
      </w:r>
      <w:r w:rsidRPr="00AF298C">
        <w:rPr>
          <w:sz w:val="26"/>
          <w:szCs w:val="26"/>
        </w:rPr>
        <w:t>). Форма свидетельства утверждена Министерством образования и науки Российской Федер</w:t>
      </w:r>
      <w:r w:rsidRPr="00AF298C">
        <w:rPr>
          <w:sz w:val="26"/>
          <w:szCs w:val="26"/>
        </w:rPr>
        <w:t>а</w:t>
      </w:r>
      <w:r w:rsidRPr="00AF298C">
        <w:rPr>
          <w:sz w:val="26"/>
          <w:szCs w:val="26"/>
        </w:rPr>
        <w:t>ции;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и) автобиография;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к) копия пенсионного удостоверения, справка из территориального органа Пе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>сионного фонда Российской Федерации или иного органа, осуществляющего пенс</w:t>
      </w:r>
      <w:r w:rsidRPr="009B60E2">
        <w:rPr>
          <w:sz w:val="26"/>
          <w:szCs w:val="26"/>
        </w:rPr>
        <w:t>и</w:t>
      </w:r>
      <w:r w:rsidRPr="009B60E2">
        <w:rPr>
          <w:sz w:val="26"/>
          <w:szCs w:val="26"/>
        </w:rPr>
        <w:t>онное обеспечение.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В случае если гражданином не были представлены самостоятельно документы, предусмотренные </w:t>
      </w:r>
      <w:hyperlink w:anchor="Par145" w:history="1">
        <w:r w:rsidRPr="009B60E2">
          <w:rPr>
            <w:sz w:val="26"/>
            <w:szCs w:val="26"/>
          </w:rPr>
          <w:t>подпунктами "в"</w:t>
        </w:r>
      </w:hyperlink>
      <w:r w:rsidRPr="009B60E2">
        <w:rPr>
          <w:sz w:val="26"/>
          <w:szCs w:val="26"/>
        </w:rPr>
        <w:t xml:space="preserve">, </w:t>
      </w:r>
      <w:hyperlink w:anchor="Par146" w:history="1">
        <w:r w:rsidRPr="009B60E2">
          <w:rPr>
            <w:sz w:val="26"/>
            <w:szCs w:val="26"/>
          </w:rPr>
          <w:t>"г"</w:t>
        </w:r>
      </w:hyperlink>
      <w:r w:rsidRPr="009B60E2">
        <w:rPr>
          <w:sz w:val="26"/>
          <w:szCs w:val="26"/>
        </w:rPr>
        <w:t xml:space="preserve"> и </w:t>
      </w:r>
      <w:hyperlink w:anchor="Par153" w:history="1">
        <w:r w:rsidRPr="009B60E2">
          <w:rPr>
            <w:sz w:val="26"/>
            <w:szCs w:val="26"/>
          </w:rPr>
          <w:t>"к"</w:t>
        </w:r>
      </w:hyperlink>
      <w:r w:rsidRPr="009B60E2">
        <w:rPr>
          <w:sz w:val="26"/>
          <w:szCs w:val="26"/>
        </w:rPr>
        <w:t xml:space="preserve"> настоящего пункта, указанные докуме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 xml:space="preserve">ты запрашиваются </w:t>
      </w:r>
      <w:r w:rsidR="008870FD">
        <w:rPr>
          <w:sz w:val="26"/>
          <w:szCs w:val="26"/>
        </w:rPr>
        <w:t>Управлением</w:t>
      </w:r>
      <w:r w:rsidR="00C41376" w:rsidRPr="009B60E2">
        <w:rPr>
          <w:sz w:val="26"/>
          <w:szCs w:val="26"/>
        </w:rPr>
        <w:t xml:space="preserve"> </w:t>
      </w:r>
      <w:r w:rsidRPr="009B60E2">
        <w:rPr>
          <w:sz w:val="26"/>
          <w:szCs w:val="26"/>
        </w:rPr>
        <w:t xml:space="preserve"> в соответствующих уполномоченных органах п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 xml:space="preserve">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</w:t>
      </w:r>
      <w:r w:rsidR="008870FD">
        <w:rPr>
          <w:sz w:val="26"/>
          <w:szCs w:val="26"/>
        </w:rPr>
        <w:t>Управление</w:t>
      </w:r>
      <w:r w:rsidR="00C41376" w:rsidRPr="009B60E2">
        <w:rPr>
          <w:sz w:val="26"/>
          <w:szCs w:val="26"/>
        </w:rPr>
        <w:t xml:space="preserve"> </w:t>
      </w:r>
      <w:r w:rsidRPr="009B60E2">
        <w:rPr>
          <w:sz w:val="26"/>
          <w:szCs w:val="26"/>
        </w:rPr>
        <w:t>сведения, предоставление которых необходимо в соответствии с закон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дательством Российской Федерации для получения этих документов.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Заявитель в случае личного обращения при подаче заявления должен предъявить паспорт или иной документ, удостоверяющий его личность.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Документы, предусмотренные </w:t>
      </w:r>
      <w:hyperlink w:anchor="Par144" w:history="1">
        <w:r w:rsidRPr="009B60E2">
          <w:rPr>
            <w:sz w:val="26"/>
            <w:szCs w:val="26"/>
          </w:rPr>
          <w:t>подпунктами "б"</w:t>
        </w:r>
      </w:hyperlink>
      <w:r w:rsidRPr="009B60E2">
        <w:rPr>
          <w:sz w:val="26"/>
          <w:szCs w:val="26"/>
        </w:rPr>
        <w:t xml:space="preserve"> - </w:t>
      </w:r>
      <w:hyperlink w:anchor="Par146" w:history="1">
        <w:r w:rsidRPr="009B60E2">
          <w:rPr>
            <w:sz w:val="26"/>
            <w:szCs w:val="26"/>
          </w:rPr>
          <w:t>"г"</w:t>
        </w:r>
      </w:hyperlink>
      <w:r w:rsidRPr="009B60E2">
        <w:rPr>
          <w:sz w:val="26"/>
          <w:szCs w:val="26"/>
        </w:rPr>
        <w:t xml:space="preserve"> настоящего пункта, прин</w:t>
      </w:r>
      <w:r w:rsidRPr="009B60E2">
        <w:rPr>
          <w:sz w:val="26"/>
          <w:szCs w:val="26"/>
        </w:rPr>
        <w:t>и</w:t>
      </w:r>
      <w:r w:rsidRPr="009B60E2">
        <w:rPr>
          <w:sz w:val="26"/>
          <w:szCs w:val="26"/>
        </w:rPr>
        <w:t xml:space="preserve">маются </w:t>
      </w:r>
      <w:r w:rsidR="008870FD">
        <w:rPr>
          <w:sz w:val="26"/>
          <w:szCs w:val="26"/>
        </w:rPr>
        <w:t>Управлением</w:t>
      </w:r>
      <w:r w:rsidR="00C41376" w:rsidRPr="009B60E2">
        <w:rPr>
          <w:sz w:val="26"/>
          <w:szCs w:val="26"/>
        </w:rPr>
        <w:t xml:space="preserve"> </w:t>
      </w:r>
      <w:r w:rsidRPr="009B60E2">
        <w:rPr>
          <w:sz w:val="26"/>
          <w:szCs w:val="26"/>
        </w:rPr>
        <w:t xml:space="preserve">в течение года со дня их выдачи, документ, предусмотренный </w:t>
      </w:r>
      <w:hyperlink w:anchor="Par147" w:history="1">
        <w:r w:rsidRPr="009B60E2">
          <w:rPr>
            <w:sz w:val="26"/>
            <w:szCs w:val="26"/>
          </w:rPr>
          <w:t>подпунктом "д"</w:t>
        </w:r>
      </w:hyperlink>
      <w:r w:rsidRPr="009B60E2">
        <w:rPr>
          <w:sz w:val="26"/>
          <w:szCs w:val="26"/>
        </w:rPr>
        <w:t xml:space="preserve"> настоящего пункта, - в течение 6 месяцев со дня его выдачи.</w:t>
      </w:r>
    </w:p>
    <w:p w:rsidR="008D1E42" w:rsidRPr="009B60E2" w:rsidRDefault="008D1E42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При постановке на учет в качестве кандидата в опекуны (попечители) заявитель предоставляет анкету гражданина, желающего принять ребенка на воспитание в свою семью, в соответствии со </w:t>
      </w:r>
      <w:hyperlink r:id="rId27" w:history="1">
        <w:r w:rsidRPr="009B60E2">
          <w:rPr>
            <w:sz w:val="26"/>
            <w:szCs w:val="26"/>
          </w:rPr>
          <w:t>статьей 7</w:t>
        </w:r>
      </w:hyperlink>
      <w:r w:rsidRPr="009B60E2">
        <w:rPr>
          <w:sz w:val="26"/>
          <w:szCs w:val="26"/>
        </w:rPr>
        <w:t xml:space="preserve"> Федерального закона от 16 апреля </w:t>
      </w:r>
      <w:r w:rsidR="004C5C93">
        <w:rPr>
          <w:sz w:val="26"/>
          <w:szCs w:val="26"/>
        </w:rPr>
        <w:t xml:space="preserve">               </w:t>
      </w:r>
      <w:r w:rsidR="008870FD">
        <w:rPr>
          <w:sz w:val="26"/>
          <w:szCs w:val="26"/>
        </w:rPr>
        <w:t>2001 года N 44-ФЗ «</w:t>
      </w:r>
      <w:r w:rsidRPr="009B60E2">
        <w:rPr>
          <w:sz w:val="26"/>
          <w:szCs w:val="26"/>
        </w:rPr>
        <w:t>О государственном банке данных о детях, оставшихся без попечения родителей</w:t>
      </w:r>
      <w:r w:rsidR="008870FD">
        <w:rPr>
          <w:sz w:val="26"/>
          <w:szCs w:val="26"/>
        </w:rPr>
        <w:t>»</w:t>
      </w:r>
      <w:r w:rsidRPr="009B60E2">
        <w:rPr>
          <w:sz w:val="26"/>
          <w:szCs w:val="26"/>
        </w:rPr>
        <w:t>. В случае представления документов, предусмотренных настоящим пун</w:t>
      </w:r>
      <w:r w:rsidRPr="009B60E2">
        <w:rPr>
          <w:sz w:val="26"/>
          <w:szCs w:val="26"/>
        </w:rPr>
        <w:t>к</w:t>
      </w:r>
      <w:r w:rsidRPr="009B60E2">
        <w:rPr>
          <w:sz w:val="26"/>
          <w:szCs w:val="26"/>
        </w:rPr>
        <w:t>том, с использованием федеральной государс</w:t>
      </w:r>
      <w:r w:rsidR="008870FD">
        <w:rPr>
          <w:sz w:val="26"/>
          <w:szCs w:val="26"/>
        </w:rPr>
        <w:t>твенной информационной системы «</w:t>
      </w:r>
      <w:r w:rsidRPr="009B60E2">
        <w:rPr>
          <w:sz w:val="26"/>
          <w:szCs w:val="26"/>
        </w:rPr>
        <w:t>Единый портал государственных и муниципальных услуг (функций)</w:t>
      </w:r>
      <w:r w:rsidR="008870FD">
        <w:rPr>
          <w:sz w:val="26"/>
          <w:szCs w:val="26"/>
        </w:rPr>
        <w:t>»</w:t>
      </w:r>
      <w:r w:rsidRPr="009B60E2">
        <w:rPr>
          <w:sz w:val="26"/>
          <w:szCs w:val="26"/>
        </w:rPr>
        <w:t>, региональн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го портала государственных и муниципальных услуг (функций), официального сайта Администрации Приморского края в информационно-телекоммуникационной сети Интернет либо через должностных лиц МФЦ предоставления государственных и м</w:t>
      </w:r>
      <w:r w:rsidRPr="009B60E2">
        <w:rPr>
          <w:sz w:val="26"/>
          <w:szCs w:val="26"/>
        </w:rPr>
        <w:t>у</w:t>
      </w:r>
      <w:r w:rsidRPr="009B60E2">
        <w:rPr>
          <w:sz w:val="26"/>
          <w:szCs w:val="26"/>
        </w:rPr>
        <w:t xml:space="preserve">ниципальных услуг, гражданином представляются специалисту </w:t>
      </w:r>
      <w:r w:rsidR="008870FD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 xml:space="preserve"> оригин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>лы указанных документов.</w:t>
      </w:r>
    </w:p>
    <w:p w:rsidR="00F51EE2" w:rsidRPr="008870FD" w:rsidRDefault="008870FD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 xml:space="preserve">2.7. </w:t>
      </w:r>
      <w:r w:rsidR="00F51EE2" w:rsidRPr="008870FD">
        <w:rPr>
          <w:sz w:val="26"/>
          <w:szCs w:val="26"/>
        </w:rPr>
        <w:t xml:space="preserve">Перечень оснований для отказа в приеме документов, необходимых для предоставления </w:t>
      </w:r>
      <w:r w:rsidRPr="008870FD">
        <w:rPr>
          <w:sz w:val="26"/>
          <w:szCs w:val="26"/>
        </w:rPr>
        <w:t>государственной</w:t>
      </w:r>
      <w:r w:rsidR="00F51EE2" w:rsidRPr="008870FD">
        <w:rPr>
          <w:sz w:val="26"/>
          <w:szCs w:val="26"/>
        </w:rPr>
        <w:t xml:space="preserve">  услуги.</w:t>
      </w:r>
    </w:p>
    <w:p w:rsidR="00F51EE2" w:rsidRPr="008870FD" w:rsidRDefault="004C5C93" w:rsidP="00AE628E">
      <w:pPr>
        <w:pStyle w:val="10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ab/>
      </w:r>
      <w:r w:rsidR="00F51EE2" w:rsidRPr="008870FD">
        <w:rPr>
          <w:sz w:val="26"/>
          <w:szCs w:val="26"/>
        </w:rPr>
        <w:t xml:space="preserve">Основания для отказа в приеме документов, необходимых для предоставления </w:t>
      </w:r>
      <w:r w:rsidR="008870FD" w:rsidRPr="008870FD">
        <w:rPr>
          <w:sz w:val="26"/>
          <w:szCs w:val="26"/>
        </w:rPr>
        <w:t>государственной</w:t>
      </w:r>
      <w:r w:rsidR="00F51EE2" w:rsidRPr="008870FD">
        <w:rPr>
          <w:sz w:val="26"/>
          <w:szCs w:val="26"/>
        </w:rPr>
        <w:t xml:space="preserve"> услуги, действующим законодательством не предусмотрены.</w:t>
      </w:r>
    </w:p>
    <w:p w:rsidR="003E462C" w:rsidRPr="008870FD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>2.8. Исчерпывающий перечень оснований для отказа в предоставлении госуда</w:t>
      </w:r>
      <w:r w:rsidRPr="008870FD">
        <w:rPr>
          <w:sz w:val="26"/>
          <w:szCs w:val="26"/>
        </w:rPr>
        <w:t>р</w:t>
      </w:r>
      <w:r w:rsidRPr="008870FD">
        <w:rPr>
          <w:sz w:val="26"/>
          <w:szCs w:val="26"/>
        </w:rPr>
        <w:t>ственной услуги.</w:t>
      </w:r>
    </w:p>
    <w:p w:rsidR="003E462C" w:rsidRPr="008870FD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>2.8.1. Основаниями для отказа в предоставлении информации по вопросам уст</w:t>
      </w:r>
      <w:r w:rsidRPr="008870FD">
        <w:rPr>
          <w:sz w:val="26"/>
          <w:szCs w:val="26"/>
        </w:rPr>
        <w:t>а</w:t>
      </w:r>
      <w:r w:rsidRPr="008870FD">
        <w:rPr>
          <w:sz w:val="26"/>
          <w:szCs w:val="26"/>
        </w:rPr>
        <w:t>новления опеки (попечительства) являются:</w:t>
      </w:r>
    </w:p>
    <w:p w:rsidR="003E462C" w:rsidRPr="008870FD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>содержание заявления не позволяет установить запрашиваемую информацию;</w:t>
      </w:r>
    </w:p>
    <w:p w:rsidR="003E462C" w:rsidRPr="008870FD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>в заявлении не указан почтовый адрес, адрес электронной почты или номер фа</w:t>
      </w:r>
      <w:r w:rsidRPr="008870FD">
        <w:rPr>
          <w:sz w:val="26"/>
          <w:szCs w:val="26"/>
        </w:rPr>
        <w:t>к</w:t>
      </w:r>
      <w:r w:rsidRPr="008870FD">
        <w:rPr>
          <w:sz w:val="26"/>
          <w:szCs w:val="26"/>
        </w:rPr>
        <w:t>са для направления ответа на заявление либо номер телефона, по которому можно связаться с заявителем;</w:t>
      </w:r>
    </w:p>
    <w:p w:rsidR="003E462C" w:rsidRPr="009B54E9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70FD">
        <w:rPr>
          <w:sz w:val="26"/>
          <w:szCs w:val="26"/>
        </w:rPr>
        <w:t>запрашиваемая информация не относится к вопросу установления опеки (поп</w:t>
      </w:r>
      <w:r w:rsidRPr="008870FD">
        <w:rPr>
          <w:sz w:val="26"/>
          <w:szCs w:val="26"/>
        </w:rPr>
        <w:t>е</w:t>
      </w:r>
      <w:r w:rsidRPr="008870FD">
        <w:rPr>
          <w:sz w:val="26"/>
          <w:szCs w:val="26"/>
        </w:rPr>
        <w:t>чительства);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запрашиваемая информация относится к информации ограниченного доступа;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запрашиваемая информация ранее предоставлялась заявителю;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в запросе ставится вопрос о правовой оценке актов, принятых органом местного самоуправления, проведении анализа деятельности государственного органа, его те</w:t>
      </w:r>
      <w:r w:rsidRPr="009B60E2">
        <w:rPr>
          <w:sz w:val="26"/>
          <w:szCs w:val="26"/>
        </w:rPr>
        <w:t>р</w:t>
      </w:r>
      <w:r w:rsidRPr="009B60E2">
        <w:rPr>
          <w:sz w:val="26"/>
          <w:szCs w:val="26"/>
        </w:rPr>
        <w:t>риториальных органов, органа местного самоуправления либо подведомственных о</w:t>
      </w:r>
      <w:r w:rsidRPr="009B60E2">
        <w:rPr>
          <w:sz w:val="26"/>
          <w:szCs w:val="26"/>
        </w:rPr>
        <w:t>р</w:t>
      </w:r>
      <w:r w:rsidRPr="009B60E2">
        <w:rPr>
          <w:sz w:val="26"/>
          <w:szCs w:val="26"/>
        </w:rPr>
        <w:t>ганизаций или проведении иной аналитической работы, непосредственно не связа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>ной с защитой прав направившего запрос пользователя информацией.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2.8.2. Основания для отказа в установлении опеки (попечительства).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Отсутствие в </w:t>
      </w:r>
      <w:r w:rsidR="008870FD">
        <w:rPr>
          <w:sz w:val="26"/>
          <w:szCs w:val="26"/>
        </w:rPr>
        <w:t>Управлении</w:t>
      </w:r>
      <w:r w:rsidRPr="009B60E2">
        <w:rPr>
          <w:sz w:val="26"/>
          <w:szCs w:val="26"/>
        </w:rPr>
        <w:t xml:space="preserve"> оригиналов документов, предусмотренных </w:t>
      </w:r>
      <w:hyperlink w:anchor="Par140" w:history="1">
        <w:r w:rsidRPr="009B60E2">
          <w:rPr>
            <w:sz w:val="26"/>
            <w:szCs w:val="26"/>
          </w:rPr>
          <w:t>пунктом 2.6</w:t>
        </w:r>
      </w:hyperlink>
      <w:r w:rsidRPr="009B60E2">
        <w:rPr>
          <w:sz w:val="26"/>
          <w:szCs w:val="26"/>
        </w:rPr>
        <w:t xml:space="preserve"> настоящего регламента, на момент вынесения решения о назначении опекуна (о возможности гражданина быть опекуном) является основанием для отказа в назнач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>нии опекуна (в выдаче заключения о возможности гражданина быть опекуном).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Не могут быть назначены опекунами (попечителями):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несовершеннолетние и недееспособные лица;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лишенные родительских прав;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шении которых прекращено по реабилитирующим основаниям) за преступления пр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тив жизни и здоровья, свободы, чести и достоинства личности (за исключением нез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>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</w:t>
      </w:r>
      <w:r w:rsidRPr="009B60E2">
        <w:rPr>
          <w:sz w:val="26"/>
          <w:szCs w:val="26"/>
        </w:rPr>
        <w:t>т</w:t>
      </w:r>
      <w:r w:rsidRPr="009B60E2">
        <w:rPr>
          <w:sz w:val="26"/>
          <w:szCs w:val="26"/>
        </w:rPr>
        <w:lastRenderedPageBreak/>
        <w:t>них, здоровья населения и общественной нравственности, а также против обществе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>ной безопасности;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имеющие неснятую или непогашенную судимость за тяжкие или особо тяжкие преступления;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лица, не прошедшие подготовки в порядке, установленном </w:t>
      </w:r>
      <w:hyperlink r:id="rId28" w:history="1">
        <w:r w:rsidRPr="009B60E2">
          <w:rPr>
            <w:sz w:val="26"/>
            <w:szCs w:val="26"/>
          </w:rPr>
          <w:t>пунктом 4 статьи 127</w:t>
        </w:r>
      </w:hyperlink>
      <w:r w:rsidRPr="009B60E2">
        <w:rPr>
          <w:sz w:val="26"/>
          <w:szCs w:val="26"/>
        </w:rPr>
        <w:t xml:space="preserve">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больные хроническим алкоголизмом или наркоманией;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отстраненные от выполнения обязанностей опекунов (попечителей);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ограниченные в родительских правах;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бывшие усыновители, если усыновление отменено по их вине;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страдающие заболеваниями, при наличии которых лицо не может принять ребенка под опеку, попечительство, взять его в приемную или патронатную семью;</w:t>
      </w:r>
    </w:p>
    <w:p w:rsidR="003E462C" w:rsidRPr="009B60E2" w:rsidRDefault="003E462C" w:rsidP="00AE62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тором такой брак разрешен, а также лица, являющиеся гражданами указанного гос</w:t>
      </w:r>
      <w:r w:rsidRPr="009B60E2">
        <w:rPr>
          <w:sz w:val="26"/>
          <w:szCs w:val="26"/>
        </w:rPr>
        <w:t>у</w:t>
      </w:r>
      <w:r w:rsidRPr="009B60E2">
        <w:rPr>
          <w:sz w:val="26"/>
          <w:szCs w:val="26"/>
        </w:rPr>
        <w:t>дарства и не состоящие в браке.</w:t>
      </w:r>
    </w:p>
    <w:p w:rsidR="004206D1" w:rsidRPr="009B60E2" w:rsidRDefault="004206D1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2.9. Предоставление муниципальной услуги осуществляется на бесплатной о</w:t>
      </w:r>
      <w:r w:rsidRPr="009B60E2">
        <w:rPr>
          <w:sz w:val="26"/>
          <w:szCs w:val="26"/>
        </w:rPr>
        <w:t>с</w:t>
      </w:r>
      <w:r w:rsidRPr="009B60E2">
        <w:rPr>
          <w:sz w:val="26"/>
          <w:szCs w:val="26"/>
        </w:rPr>
        <w:t>нове.</w:t>
      </w:r>
    </w:p>
    <w:p w:rsidR="004206D1" w:rsidRPr="009B60E2" w:rsidRDefault="004206D1" w:rsidP="00AE628E">
      <w:pPr>
        <w:pStyle w:val="af9"/>
        <w:spacing w:after="0"/>
        <w:ind w:left="0" w:firstLine="567"/>
        <w:rPr>
          <w:sz w:val="26"/>
          <w:szCs w:val="26"/>
        </w:rPr>
      </w:pPr>
      <w:r w:rsidRPr="009B60E2">
        <w:rPr>
          <w:sz w:val="26"/>
          <w:szCs w:val="26"/>
        </w:rPr>
        <w:t>2.1</w:t>
      </w:r>
      <w:r w:rsidR="00B2088D" w:rsidRPr="009B60E2">
        <w:rPr>
          <w:sz w:val="26"/>
          <w:szCs w:val="26"/>
        </w:rPr>
        <w:t>0</w:t>
      </w:r>
      <w:r w:rsidRPr="009B60E2">
        <w:rPr>
          <w:sz w:val="26"/>
          <w:szCs w:val="26"/>
        </w:rPr>
        <w:t xml:space="preserve">. </w:t>
      </w:r>
      <w:r w:rsidRPr="009B60E2">
        <w:rPr>
          <w:bCs/>
          <w:sz w:val="26"/>
          <w:szCs w:val="26"/>
        </w:rPr>
        <w:t xml:space="preserve">Срок регистрации заявления о предоставлении муниципальной услуги </w:t>
      </w:r>
      <w:r w:rsidRPr="009B60E2">
        <w:rPr>
          <w:sz w:val="26"/>
          <w:szCs w:val="26"/>
        </w:rPr>
        <w:t>не должен превышать:</w:t>
      </w:r>
    </w:p>
    <w:p w:rsidR="004206D1" w:rsidRPr="009B60E2" w:rsidRDefault="004206D1" w:rsidP="00AE628E">
      <w:pPr>
        <w:pStyle w:val="af9"/>
        <w:spacing w:after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а) 15 минут, если заявление, предоставляется заявителем лично;</w:t>
      </w:r>
    </w:p>
    <w:p w:rsidR="00B2088D" w:rsidRPr="009B60E2" w:rsidRDefault="004206D1" w:rsidP="00AE628E">
      <w:pPr>
        <w:pStyle w:val="af9"/>
        <w:spacing w:after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б) 1 рабочий день, если заявление (запрос) поступило на почтовый /электронный адрес</w:t>
      </w:r>
      <w:r w:rsidR="00B2088D" w:rsidRPr="009B60E2">
        <w:rPr>
          <w:sz w:val="26"/>
          <w:szCs w:val="26"/>
        </w:rPr>
        <w:t>.</w:t>
      </w:r>
    </w:p>
    <w:p w:rsidR="004206D1" w:rsidRPr="009B60E2" w:rsidRDefault="004206D1" w:rsidP="00AE628E">
      <w:pPr>
        <w:pStyle w:val="31"/>
        <w:spacing w:after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2.</w:t>
      </w:r>
      <w:r w:rsidR="00B2088D" w:rsidRPr="009B60E2">
        <w:rPr>
          <w:sz w:val="26"/>
          <w:szCs w:val="26"/>
        </w:rPr>
        <w:t>1</w:t>
      </w:r>
      <w:r w:rsidRPr="009B60E2">
        <w:rPr>
          <w:sz w:val="26"/>
          <w:szCs w:val="26"/>
        </w:rPr>
        <w:t>1. Требования к помещениям, в которых предоставляется муниципальная услуга.</w:t>
      </w:r>
    </w:p>
    <w:p w:rsidR="004206D1" w:rsidRPr="009B60E2" w:rsidRDefault="004206D1" w:rsidP="00AE628E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2.12.1. Рабочее место специалиста </w:t>
      </w:r>
      <w:r w:rsidR="008870FD">
        <w:rPr>
          <w:sz w:val="26"/>
          <w:szCs w:val="26"/>
        </w:rPr>
        <w:t>Управления</w:t>
      </w:r>
      <w:r w:rsidR="00B2088D" w:rsidRPr="009B60E2">
        <w:rPr>
          <w:sz w:val="26"/>
          <w:szCs w:val="26"/>
        </w:rPr>
        <w:t xml:space="preserve"> пре</w:t>
      </w:r>
      <w:r w:rsidRPr="009B60E2">
        <w:rPr>
          <w:sz w:val="26"/>
          <w:szCs w:val="26"/>
        </w:rPr>
        <w:t xml:space="preserve">доставляющего </w:t>
      </w:r>
      <w:r w:rsidR="008870FD">
        <w:rPr>
          <w:sz w:val="26"/>
          <w:szCs w:val="26"/>
        </w:rPr>
        <w:t>государстве</w:t>
      </w:r>
      <w:r w:rsidR="008870FD">
        <w:rPr>
          <w:sz w:val="26"/>
          <w:szCs w:val="26"/>
        </w:rPr>
        <w:t>н</w:t>
      </w:r>
      <w:r w:rsidR="008870FD">
        <w:rPr>
          <w:sz w:val="26"/>
          <w:szCs w:val="26"/>
        </w:rPr>
        <w:t>ную</w:t>
      </w:r>
      <w:r w:rsidRPr="009B60E2">
        <w:rPr>
          <w:sz w:val="26"/>
          <w:szCs w:val="26"/>
        </w:rPr>
        <w:t xml:space="preserve"> услугу оборудуется средствами компьютерной техники и оргтехникой, позвол</w:t>
      </w:r>
      <w:r w:rsidRPr="009B60E2">
        <w:rPr>
          <w:sz w:val="26"/>
          <w:szCs w:val="26"/>
        </w:rPr>
        <w:t>я</w:t>
      </w:r>
      <w:r w:rsidRPr="009B60E2">
        <w:rPr>
          <w:sz w:val="26"/>
          <w:szCs w:val="26"/>
        </w:rPr>
        <w:t>ющими организовать предоставление услуги в полном объеме. Обеспечивается бе</w:t>
      </w:r>
      <w:r w:rsidRPr="009B60E2">
        <w:rPr>
          <w:sz w:val="26"/>
          <w:szCs w:val="26"/>
        </w:rPr>
        <w:t>с</w:t>
      </w:r>
      <w:r w:rsidRPr="009B60E2">
        <w:rPr>
          <w:sz w:val="26"/>
          <w:szCs w:val="26"/>
        </w:rPr>
        <w:t>перебойный выход в Интернет.</w:t>
      </w:r>
    </w:p>
    <w:p w:rsidR="004206D1" w:rsidRPr="009B60E2" w:rsidRDefault="004206D1" w:rsidP="00AE628E">
      <w:pPr>
        <w:pStyle w:val="31"/>
        <w:spacing w:after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2.12.2. Помещение для ожидания приема и заполнения заявления (запроса) о предоставлении </w:t>
      </w:r>
      <w:r w:rsidR="008870FD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должно быть оборудовано информационным стендом, стульями, столами, обеспечено канцелярскими принадлежностями. </w:t>
      </w:r>
    </w:p>
    <w:p w:rsidR="004206D1" w:rsidRPr="009B60E2" w:rsidRDefault="004206D1" w:rsidP="00AE628E">
      <w:pPr>
        <w:pStyle w:val="31"/>
        <w:spacing w:after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На информационном стенде размещается  следующая обязательная информация:</w:t>
      </w:r>
    </w:p>
    <w:p w:rsidR="004206D1" w:rsidRPr="009B60E2" w:rsidRDefault="004206D1" w:rsidP="00AE628E">
      <w:pPr>
        <w:tabs>
          <w:tab w:val="left" w:pos="540"/>
        </w:tabs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1) полное наименование и почтовый адрес </w:t>
      </w:r>
      <w:r w:rsidR="008870FD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 xml:space="preserve">, адрес электронной почты, контактные телефоны, график работы, дни, определенные для приема заявителей, а также адрес Интернет-сайта на котором размещается информация, предоставляемая в рамках </w:t>
      </w:r>
      <w:r w:rsidR="008639CA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услуги;</w:t>
      </w:r>
    </w:p>
    <w:p w:rsidR="004206D1" w:rsidRPr="009B60E2" w:rsidRDefault="004206D1" w:rsidP="00AE628E">
      <w:pPr>
        <w:tabs>
          <w:tab w:val="left" w:pos="540"/>
        </w:tabs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2) перечень документов, предоставляемых заявителем для получения </w:t>
      </w:r>
      <w:r w:rsidR="008639CA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услуги;</w:t>
      </w:r>
    </w:p>
    <w:p w:rsidR="004206D1" w:rsidRPr="009B60E2" w:rsidRDefault="004206D1" w:rsidP="00AE628E">
      <w:pPr>
        <w:tabs>
          <w:tab w:val="left" w:pos="540"/>
        </w:tabs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3) образец заявления (запроса) о предоставлении </w:t>
      </w:r>
      <w:r w:rsidR="008639CA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услуги.</w:t>
      </w:r>
    </w:p>
    <w:p w:rsidR="004206D1" w:rsidRPr="009B60E2" w:rsidRDefault="008639CA" w:rsidP="00AE628E">
      <w:pPr>
        <w:tabs>
          <w:tab w:val="left" w:pos="540"/>
        </w:tabs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 w:rsidR="004206D1" w:rsidRPr="009B60E2">
        <w:rPr>
          <w:sz w:val="26"/>
          <w:szCs w:val="26"/>
        </w:rPr>
        <w:t xml:space="preserve">2.13. Показатели доступности и качества </w:t>
      </w:r>
      <w:r>
        <w:rPr>
          <w:sz w:val="26"/>
          <w:szCs w:val="26"/>
        </w:rPr>
        <w:t>государственной</w:t>
      </w:r>
      <w:r w:rsidR="004206D1" w:rsidRPr="009B60E2">
        <w:rPr>
          <w:sz w:val="26"/>
          <w:szCs w:val="26"/>
        </w:rPr>
        <w:t xml:space="preserve"> услуги.</w:t>
      </w:r>
    </w:p>
    <w:p w:rsidR="004206D1" w:rsidRPr="009B60E2" w:rsidRDefault="004206D1" w:rsidP="00AE628E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2.13.1. Показателями доступности предоставления </w:t>
      </w:r>
      <w:r w:rsidR="008639CA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 я</w:t>
      </w:r>
      <w:r w:rsidRPr="009B60E2">
        <w:rPr>
          <w:rFonts w:ascii="Times New Roman" w:hAnsi="Times New Roman"/>
          <w:sz w:val="26"/>
          <w:szCs w:val="26"/>
        </w:rPr>
        <w:t>в</w:t>
      </w:r>
      <w:r w:rsidRPr="009B60E2">
        <w:rPr>
          <w:rFonts w:ascii="Times New Roman" w:hAnsi="Times New Roman"/>
          <w:sz w:val="26"/>
          <w:szCs w:val="26"/>
        </w:rPr>
        <w:t>ляются:</w:t>
      </w:r>
    </w:p>
    <w:p w:rsidR="004206D1" w:rsidRPr="009B60E2" w:rsidRDefault="004206D1" w:rsidP="00AE628E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lastRenderedPageBreak/>
        <w:t>1) возможность получения документированной информации заявителями п</w:t>
      </w:r>
      <w:r w:rsidRPr="009B60E2">
        <w:rPr>
          <w:rFonts w:ascii="Times New Roman" w:hAnsi="Times New Roman"/>
          <w:sz w:val="26"/>
          <w:szCs w:val="26"/>
        </w:rPr>
        <w:t>о</w:t>
      </w:r>
      <w:r w:rsidRPr="009B60E2">
        <w:rPr>
          <w:rFonts w:ascii="Times New Roman" w:hAnsi="Times New Roman"/>
          <w:sz w:val="26"/>
          <w:szCs w:val="26"/>
        </w:rPr>
        <w:t>средством сети Интернет в режиме 24 часа в сутки/365 дней в году;</w:t>
      </w:r>
    </w:p>
    <w:p w:rsidR="004206D1" w:rsidRPr="009B60E2" w:rsidRDefault="008639CA" w:rsidP="00AE628E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4206D1" w:rsidRPr="009B60E2">
        <w:rPr>
          <w:rFonts w:ascii="Times New Roman" w:hAnsi="Times New Roman"/>
          <w:sz w:val="26"/>
          <w:szCs w:val="26"/>
        </w:rPr>
        <w:t xml:space="preserve">открытость и доступность информации о предоставлении </w:t>
      </w:r>
      <w:r>
        <w:rPr>
          <w:rFonts w:ascii="Times New Roman" w:hAnsi="Times New Roman"/>
          <w:sz w:val="26"/>
          <w:szCs w:val="26"/>
        </w:rPr>
        <w:t>государственной</w:t>
      </w:r>
      <w:r w:rsidR="004206D1" w:rsidRPr="009B60E2">
        <w:rPr>
          <w:rFonts w:ascii="Times New Roman" w:hAnsi="Times New Roman"/>
          <w:sz w:val="26"/>
          <w:szCs w:val="26"/>
        </w:rPr>
        <w:t xml:space="preserve"> услуги, выраженные в следующем: </w:t>
      </w:r>
    </w:p>
    <w:p w:rsidR="008639CA" w:rsidRDefault="004206D1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- размещение информации о порядке предоставления </w:t>
      </w:r>
      <w:r w:rsidR="008639CA">
        <w:rPr>
          <w:sz w:val="26"/>
          <w:szCs w:val="26"/>
        </w:rPr>
        <w:t xml:space="preserve">государственной </w:t>
      </w:r>
      <w:r w:rsidRPr="009B60E2">
        <w:rPr>
          <w:sz w:val="26"/>
          <w:szCs w:val="26"/>
        </w:rPr>
        <w:t xml:space="preserve">услуги на официальном сайте </w:t>
      </w:r>
      <w:r w:rsidR="00B2088D" w:rsidRPr="009B60E2">
        <w:rPr>
          <w:sz w:val="26"/>
          <w:szCs w:val="26"/>
        </w:rPr>
        <w:t xml:space="preserve">администрации Находкинского городского округа </w:t>
      </w:r>
      <w:r w:rsidRPr="009B60E2">
        <w:rPr>
          <w:sz w:val="26"/>
          <w:szCs w:val="26"/>
        </w:rPr>
        <w:t>и на портале государственных и муниципальных услуг (функций) Приморского края;</w:t>
      </w:r>
      <w:r w:rsidR="008639CA">
        <w:rPr>
          <w:sz w:val="26"/>
          <w:szCs w:val="26"/>
        </w:rPr>
        <w:t xml:space="preserve"> </w:t>
      </w:r>
    </w:p>
    <w:p w:rsidR="004206D1" w:rsidRPr="009B60E2" w:rsidRDefault="004206D1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- возможность подачи заявления (запроса) о предоставлении </w:t>
      </w:r>
      <w:r w:rsidR="008639CA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в электронной форме, а также в иных формах, предусмотренных законод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>тельством Российской Федерации, по выбору заявителя.</w:t>
      </w:r>
    </w:p>
    <w:p w:rsidR="004206D1" w:rsidRPr="009B60E2" w:rsidRDefault="004206D1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2.13.2. Показателями, характеризующими качество предоставления </w:t>
      </w:r>
      <w:r w:rsidR="008639CA">
        <w:rPr>
          <w:sz w:val="26"/>
          <w:szCs w:val="26"/>
        </w:rPr>
        <w:t>госуда</w:t>
      </w:r>
      <w:r w:rsidR="008639CA">
        <w:rPr>
          <w:sz w:val="26"/>
          <w:szCs w:val="26"/>
        </w:rPr>
        <w:t>р</w:t>
      </w:r>
      <w:r w:rsidR="008639CA">
        <w:rPr>
          <w:sz w:val="26"/>
          <w:szCs w:val="26"/>
        </w:rPr>
        <w:t>ственной</w:t>
      </w:r>
      <w:r w:rsidRPr="009B60E2">
        <w:rPr>
          <w:sz w:val="26"/>
          <w:szCs w:val="26"/>
        </w:rPr>
        <w:t xml:space="preserve"> услуги, являются следующие критерии:</w:t>
      </w:r>
    </w:p>
    <w:p w:rsidR="004206D1" w:rsidRPr="009B60E2" w:rsidRDefault="008639CA" w:rsidP="00AE6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4206D1" w:rsidRPr="009B60E2">
        <w:rPr>
          <w:sz w:val="26"/>
          <w:szCs w:val="26"/>
        </w:rPr>
        <w:t>своевременность, полнота и достоверность предоставляемой заявителям и</w:t>
      </w:r>
      <w:r w:rsidR="004206D1" w:rsidRPr="009B60E2">
        <w:rPr>
          <w:sz w:val="26"/>
          <w:szCs w:val="26"/>
        </w:rPr>
        <w:t>н</w:t>
      </w:r>
      <w:r w:rsidR="004206D1" w:rsidRPr="009B60E2">
        <w:rPr>
          <w:sz w:val="26"/>
          <w:szCs w:val="26"/>
        </w:rPr>
        <w:t>формации;</w:t>
      </w:r>
    </w:p>
    <w:p w:rsidR="004206D1" w:rsidRPr="009B60E2" w:rsidRDefault="004206D1" w:rsidP="00AE628E">
      <w:pPr>
        <w:ind w:firstLine="567"/>
        <w:jc w:val="both"/>
        <w:rPr>
          <w:spacing w:val="2"/>
          <w:sz w:val="26"/>
          <w:szCs w:val="26"/>
        </w:rPr>
      </w:pPr>
      <w:r w:rsidRPr="009B60E2">
        <w:rPr>
          <w:sz w:val="26"/>
          <w:szCs w:val="26"/>
        </w:rPr>
        <w:t>б)</w:t>
      </w:r>
      <w:r w:rsidRPr="009B60E2">
        <w:rPr>
          <w:spacing w:val="2"/>
          <w:sz w:val="26"/>
          <w:szCs w:val="26"/>
        </w:rPr>
        <w:t xml:space="preserve"> соблюдение сроков и последовательности исполнения административных действий, выполняемых в рамках Административного регламента;</w:t>
      </w:r>
    </w:p>
    <w:p w:rsidR="004206D1" w:rsidRPr="009B60E2" w:rsidRDefault="004206D1" w:rsidP="00AE628E">
      <w:pPr>
        <w:ind w:firstLine="567"/>
        <w:jc w:val="both"/>
        <w:rPr>
          <w:sz w:val="26"/>
          <w:szCs w:val="26"/>
        </w:rPr>
      </w:pPr>
      <w:r w:rsidRPr="009B60E2">
        <w:rPr>
          <w:spacing w:val="2"/>
          <w:sz w:val="26"/>
          <w:szCs w:val="26"/>
        </w:rPr>
        <w:t>в) отсутствие обоснованных жалоб на действия (бездействие) лиц, предоста</w:t>
      </w:r>
      <w:r w:rsidRPr="009B60E2">
        <w:rPr>
          <w:spacing w:val="2"/>
          <w:sz w:val="26"/>
          <w:szCs w:val="26"/>
        </w:rPr>
        <w:t>в</w:t>
      </w:r>
      <w:r w:rsidRPr="009B60E2">
        <w:rPr>
          <w:spacing w:val="2"/>
          <w:sz w:val="26"/>
          <w:szCs w:val="26"/>
        </w:rPr>
        <w:t xml:space="preserve">ляющих </w:t>
      </w:r>
      <w:r w:rsidR="008639CA">
        <w:rPr>
          <w:spacing w:val="2"/>
          <w:sz w:val="26"/>
          <w:szCs w:val="26"/>
        </w:rPr>
        <w:t>государственную</w:t>
      </w:r>
      <w:r w:rsidRPr="009B60E2">
        <w:rPr>
          <w:spacing w:val="2"/>
          <w:sz w:val="26"/>
          <w:szCs w:val="26"/>
        </w:rPr>
        <w:t xml:space="preserve"> услугу, а также принимаемые ими решения при пред</w:t>
      </w:r>
      <w:r w:rsidRPr="009B60E2">
        <w:rPr>
          <w:spacing w:val="2"/>
          <w:sz w:val="26"/>
          <w:szCs w:val="26"/>
        </w:rPr>
        <w:t>о</w:t>
      </w:r>
      <w:r w:rsidRPr="009B60E2">
        <w:rPr>
          <w:spacing w:val="2"/>
          <w:sz w:val="26"/>
          <w:szCs w:val="26"/>
        </w:rPr>
        <w:t xml:space="preserve">ставлении </w:t>
      </w:r>
      <w:r w:rsidR="008639CA">
        <w:rPr>
          <w:spacing w:val="2"/>
          <w:sz w:val="26"/>
          <w:szCs w:val="26"/>
        </w:rPr>
        <w:t>государственной</w:t>
      </w:r>
      <w:r w:rsidRPr="009B60E2">
        <w:rPr>
          <w:spacing w:val="2"/>
          <w:sz w:val="26"/>
          <w:szCs w:val="26"/>
        </w:rPr>
        <w:t xml:space="preserve"> услуги.</w:t>
      </w:r>
    </w:p>
    <w:p w:rsidR="004206D1" w:rsidRPr="009B60E2" w:rsidRDefault="004206D1" w:rsidP="00AE628E">
      <w:pPr>
        <w:ind w:firstLine="567"/>
        <w:jc w:val="both"/>
        <w:outlineLvl w:val="0"/>
        <w:rPr>
          <w:sz w:val="26"/>
          <w:szCs w:val="26"/>
        </w:rPr>
      </w:pPr>
      <w:r w:rsidRPr="009B60E2">
        <w:rPr>
          <w:sz w:val="26"/>
          <w:szCs w:val="26"/>
        </w:rPr>
        <w:t>2.14. Требования, предъявляемые к обеспечению защиты документированной информации в соответствии с действующим законодательством.</w:t>
      </w:r>
    </w:p>
    <w:p w:rsidR="004206D1" w:rsidRPr="009B60E2" w:rsidRDefault="004206D1" w:rsidP="00AE628E">
      <w:pPr>
        <w:ind w:firstLine="567"/>
        <w:jc w:val="both"/>
        <w:outlineLvl w:val="0"/>
        <w:rPr>
          <w:sz w:val="26"/>
          <w:szCs w:val="26"/>
        </w:rPr>
      </w:pPr>
      <w:r w:rsidRPr="009B60E2">
        <w:rPr>
          <w:sz w:val="26"/>
          <w:szCs w:val="26"/>
        </w:rPr>
        <w:t xml:space="preserve">2.14.1. Специалисты </w:t>
      </w:r>
      <w:r w:rsidR="008639CA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 xml:space="preserve"> при предоставлении </w:t>
      </w:r>
      <w:r w:rsidR="008639CA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нодательством Российской Федерации и иными нормативно - правовыми актами в области защиты информации.</w:t>
      </w:r>
    </w:p>
    <w:p w:rsidR="004206D1" w:rsidRPr="009B60E2" w:rsidRDefault="004206D1" w:rsidP="00AE628E">
      <w:pPr>
        <w:ind w:firstLine="567"/>
        <w:jc w:val="both"/>
        <w:outlineLvl w:val="0"/>
        <w:rPr>
          <w:sz w:val="26"/>
          <w:szCs w:val="26"/>
        </w:rPr>
      </w:pPr>
      <w:r w:rsidRPr="009B60E2">
        <w:rPr>
          <w:sz w:val="26"/>
          <w:szCs w:val="26"/>
        </w:rPr>
        <w:t xml:space="preserve">2.14.2. Предоставление заявителю информации в рамках предоставления </w:t>
      </w:r>
      <w:r w:rsidR="008639CA">
        <w:rPr>
          <w:sz w:val="26"/>
          <w:szCs w:val="26"/>
        </w:rPr>
        <w:t>гос</w:t>
      </w:r>
      <w:r w:rsidR="008639CA">
        <w:rPr>
          <w:sz w:val="26"/>
          <w:szCs w:val="26"/>
        </w:rPr>
        <w:t>у</w:t>
      </w:r>
      <w:r w:rsidR="008639CA">
        <w:rPr>
          <w:sz w:val="26"/>
          <w:szCs w:val="26"/>
        </w:rPr>
        <w:t>дарственной</w:t>
      </w:r>
      <w:r w:rsidRPr="009B60E2">
        <w:rPr>
          <w:sz w:val="26"/>
          <w:szCs w:val="26"/>
        </w:rPr>
        <w:t xml:space="preserve"> услуги о третьих лицах не допускается.</w:t>
      </w:r>
    </w:p>
    <w:p w:rsidR="004206D1" w:rsidRPr="009B60E2" w:rsidRDefault="004206D1" w:rsidP="00AE628E">
      <w:pPr>
        <w:ind w:firstLine="567"/>
        <w:jc w:val="both"/>
        <w:outlineLvl w:val="0"/>
        <w:rPr>
          <w:sz w:val="26"/>
          <w:szCs w:val="26"/>
        </w:rPr>
      </w:pPr>
      <w:r w:rsidRPr="009B60E2">
        <w:rPr>
          <w:sz w:val="26"/>
          <w:szCs w:val="26"/>
        </w:rPr>
        <w:t>2.14.3. Персональные данные</w:t>
      </w:r>
      <w:r w:rsidR="008639CA">
        <w:rPr>
          <w:sz w:val="26"/>
          <w:szCs w:val="26"/>
        </w:rPr>
        <w:t xml:space="preserve"> заявителя, ставшие известными </w:t>
      </w:r>
      <w:r w:rsidRPr="009B60E2">
        <w:rPr>
          <w:sz w:val="26"/>
          <w:szCs w:val="26"/>
        </w:rPr>
        <w:t xml:space="preserve">специалистам </w:t>
      </w:r>
      <w:r w:rsidR="008639CA">
        <w:rPr>
          <w:sz w:val="26"/>
          <w:szCs w:val="26"/>
        </w:rPr>
        <w:t>Управления</w:t>
      </w:r>
      <w:r w:rsidR="00B2088D" w:rsidRPr="009B60E2">
        <w:rPr>
          <w:sz w:val="26"/>
          <w:szCs w:val="26"/>
        </w:rPr>
        <w:t xml:space="preserve"> </w:t>
      </w:r>
      <w:r w:rsidRPr="009B60E2">
        <w:rPr>
          <w:sz w:val="26"/>
          <w:szCs w:val="26"/>
        </w:rPr>
        <w:t xml:space="preserve">в рамках предоставления </w:t>
      </w:r>
      <w:r w:rsidR="008639CA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услуги, относятся к категории конфиденциальной информации, имеют ограниченный доступ, разглашению не по</w:t>
      </w:r>
      <w:r w:rsidRPr="009B60E2">
        <w:rPr>
          <w:sz w:val="26"/>
          <w:szCs w:val="26"/>
        </w:rPr>
        <w:t>д</w:t>
      </w:r>
      <w:r w:rsidRPr="009B60E2">
        <w:rPr>
          <w:sz w:val="26"/>
          <w:szCs w:val="26"/>
        </w:rPr>
        <w:t>лежат и не могут быть использованы в целях причинения имущественного и (или) морального вреда гражданам, затруднения реализации их прав и свобод.</w:t>
      </w:r>
    </w:p>
    <w:p w:rsidR="00E57F73" w:rsidRPr="009B60E2" w:rsidRDefault="00E57F73" w:rsidP="00AE62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В случае личного обращения в орган опеки и попечительства Заявитель при п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 xml:space="preserve">даче заявления должен предъявить паспорт или иной </w:t>
      </w:r>
      <w:hyperlink r:id="rId29" w:history="1">
        <w:r w:rsidRPr="009B60E2">
          <w:rPr>
            <w:sz w:val="26"/>
            <w:szCs w:val="26"/>
          </w:rPr>
          <w:t>документ</w:t>
        </w:r>
      </w:hyperlink>
      <w:r w:rsidRPr="009B60E2">
        <w:rPr>
          <w:sz w:val="26"/>
          <w:szCs w:val="26"/>
        </w:rPr>
        <w:t>, удостоверяющий его личность.</w:t>
      </w:r>
    </w:p>
    <w:p w:rsidR="00BA432B" w:rsidRPr="009B60E2" w:rsidRDefault="007E7939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3. Состав, последовательность и сроки выполнения административных проц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>дур, требования к порядку их выполнения</w:t>
      </w:r>
    </w:p>
    <w:p w:rsidR="00BA432B" w:rsidRPr="009B60E2" w:rsidRDefault="00BA432B" w:rsidP="00AE628E">
      <w:pPr>
        <w:pStyle w:val="31"/>
        <w:numPr>
          <w:ilvl w:val="1"/>
          <w:numId w:val="15"/>
        </w:numPr>
        <w:spacing w:after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Последовательность выполнения действий при выполнении администрати</w:t>
      </w:r>
      <w:r w:rsidRPr="009B60E2">
        <w:rPr>
          <w:sz w:val="26"/>
          <w:szCs w:val="26"/>
        </w:rPr>
        <w:t>в</w:t>
      </w:r>
      <w:r w:rsidRPr="009B60E2">
        <w:rPr>
          <w:sz w:val="26"/>
          <w:szCs w:val="26"/>
        </w:rPr>
        <w:t xml:space="preserve">ных процедур отражена в блок – схеме  (приложение № 1). Предоставление </w:t>
      </w:r>
      <w:r w:rsidR="008639CA">
        <w:rPr>
          <w:sz w:val="26"/>
          <w:szCs w:val="26"/>
        </w:rPr>
        <w:t>госуда</w:t>
      </w:r>
      <w:r w:rsidR="008639CA">
        <w:rPr>
          <w:sz w:val="26"/>
          <w:szCs w:val="26"/>
        </w:rPr>
        <w:t>р</w:t>
      </w:r>
      <w:r w:rsidR="008639CA">
        <w:rPr>
          <w:sz w:val="26"/>
          <w:szCs w:val="26"/>
        </w:rPr>
        <w:t>ственной</w:t>
      </w:r>
      <w:r w:rsidRPr="009B60E2">
        <w:rPr>
          <w:sz w:val="26"/>
          <w:szCs w:val="26"/>
        </w:rPr>
        <w:t xml:space="preserve"> услуги включает в себя следующие административные процедуры:</w:t>
      </w:r>
    </w:p>
    <w:p w:rsidR="00BA432B" w:rsidRPr="009B60E2" w:rsidRDefault="00BA432B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3.1.1- </w:t>
      </w:r>
      <w:hyperlink w:anchor="P289" w:history="1">
        <w:r w:rsidRPr="009B60E2">
          <w:rPr>
            <w:sz w:val="26"/>
            <w:szCs w:val="26"/>
          </w:rPr>
          <w:t>предоставление</w:t>
        </w:r>
      </w:hyperlink>
      <w:r w:rsidRPr="009B60E2">
        <w:rPr>
          <w:sz w:val="26"/>
          <w:szCs w:val="26"/>
        </w:rPr>
        <w:t xml:space="preserve"> информации;</w:t>
      </w:r>
    </w:p>
    <w:p w:rsidR="00BA432B" w:rsidRPr="009B60E2" w:rsidRDefault="00BA432B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3.1.2- </w:t>
      </w:r>
      <w:hyperlink w:anchor="P305" w:history="1">
        <w:r w:rsidRPr="009B60E2">
          <w:rPr>
            <w:sz w:val="26"/>
            <w:szCs w:val="26"/>
          </w:rPr>
          <w:t>прием</w:t>
        </w:r>
      </w:hyperlink>
      <w:r w:rsidRPr="009B60E2">
        <w:rPr>
          <w:sz w:val="26"/>
          <w:szCs w:val="26"/>
        </w:rPr>
        <w:t xml:space="preserve"> запроса и необходимых документов;</w:t>
      </w:r>
    </w:p>
    <w:p w:rsidR="00BA432B" w:rsidRPr="009B60E2" w:rsidRDefault="00BA432B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3.1.3- </w:t>
      </w:r>
      <w:hyperlink w:anchor="P317" w:history="1">
        <w:r w:rsidRPr="009B60E2">
          <w:rPr>
            <w:rFonts w:ascii="Times New Roman" w:hAnsi="Times New Roman"/>
            <w:sz w:val="26"/>
            <w:szCs w:val="26"/>
          </w:rPr>
          <w:t>формирование</w:t>
        </w:r>
      </w:hyperlink>
      <w:r w:rsidRPr="009B60E2">
        <w:rPr>
          <w:rFonts w:ascii="Times New Roman" w:hAnsi="Times New Roman"/>
          <w:sz w:val="26"/>
          <w:szCs w:val="26"/>
        </w:rPr>
        <w:t xml:space="preserve"> и направление межведомственных запросов в органы (о</w:t>
      </w:r>
      <w:r w:rsidRPr="009B60E2">
        <w:rPr>
          <w:rFonts w:ascii="Times New Roman" w:hAnsi="Times New Roman"/>
          <w:sz w:val="26"/>
          <w:szCs w:val="26"/>
        </w:rPr>
        <w:t>р</w:t>
      </w:r>
      <w:r w:rsidRPr="009B60E2">
        <w:rPr>
          <w:rFonts w:ascii="Times New Roman" w:hAnsi="Times New Roman"/>
          <w:sz w:val="26"/>
          <w:szCs w:val="26"/>
        </w:rPr>
        <w:t xml:space="preserve">ганизации), участвующие в предоставлении </w:t>
      </w:r>
      <w:r w:rsidR="008639CA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услуги;</w:t>
      </w:r>
    </w:p>
    <w:p w:rsidR="00BA432B" w:rsidRPr="009B60E2" w:rsidRDefault="00BA432B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3.1.4- </w:t>
      </w:r>
      <w:hyperlink w:anchor="P338" w:history="1">
        <w:r w:rsidRPr="009B60E2">
          <w:rPr>
            <w:rFonts w:ascii="Times New Roman" w:hAnsi="Times New Roman"/>
            <w:sz w:val="26"/>
            <w:szCs w:val="26"/>
          </w:rPr>
          <w:t>рассмотрение</w:t>
        </w:r>
      </w:hyperlink>
      <w:r w:rsidRPr="009B60E2">
        <w:rPr>
          <w:rFonts w:ascii="Times New Roman" w:hAnsi="Times New Roman"/>
          <w:sz w:val="26"/>
          <w:szCs w:val="26"/>
        </w:rPr>
        <w:t xml:space="preserve"> запроса и документов (принятие решения);</w:t>
      </w:r>
    </w:p>
    <w:p w:rsidR="00BA432B" w:rsidRPr="009B60E2" w:rsidRDefault="00BA432B" w:rsidP="00AE628E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3.1.5- </w:t>
      </w:r>
      <w:hyperlink w:anchor="P354" w:history="1">
        <w:r w:rsidRPr="009B60E2">
          <w:rPr>
            <w:rFonts w:ascii="Times New Roman" w:hAnsi="Times New Roman"/>
            <w:sz w:val="26"/>
            <w:szCs w:val="26"/>
          </w:rPr>
          <w:t>выдача</w:t>
        </w:r>
      </w:hyperlink>
      <w:r w:rsidRPr="009B60E2">
        <w:rPr>
          <w:rFonts w:ascii="Times New Roman" w:hAnsi="Times New Roman"/>
          <w:sz w:val="26"/>
          <w:szCs w:val="26"/>
        </w:rPr>
        <w:t xml:space="preserve"> Заявителю результата предоставления </w:t>
      </w:r>
      <w:r w:rsidR="008639CA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услуги;</w:t>
      </w:r>
    </w:p>
    <w:p w:rsidR="00BA432B" w:rsidRPr="009B60E2" w:rsidRDefault="00BA432B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3.2. Устное информирование при личном обращении заявителя.</w:t>
      </w:r>
    </w:p>
    <w:p w:rsidR="00AB0673" w:rsidRPr="009B60E2" w:rsidRDefault="00AB0673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lastRenderedPageBreak/>
        <w:t xml:space="preserve">Индивидуальное информирование проводится специалистами </w:t>
      </w:r>
      <w:r w:rsidR="008639CA">
        <w:rPr>
          <w:sz w:val="26"/>
          <w:szCs w:val="26"/>
        </w:rPr>
        <w:t>Упрпавления</w:t>
      </w:r>
      <w:r w:rsidRPr="009B60E2">
        <w:rPr>
          <w:sz w:val="26"/>
          <w:szCs w:val="26"/>
        </w:rPr>
        <w:t xml:space="preserve"> в устной форме при личном контакте (или посредством телефонной связи) и в пис</w:t>
      </w:r>
      <w:r w:rsidRPr="009B60E2">
        <w:rPr>
          <w:sz w:val="26"/>
          <w:szCs w:val="26"/>
        </w:rPr>
        <w:t>ь</w:t>
      </w:r>
      <w:r w:rsidRPr="009B60E2">
        <w:rPr>
          <w:sz w:val="26"/>
          <w:szCs w:val="26"/>
        </w:rPr>
        <w:t>менной форме.</w:t>
      </w:r>
    </w:p>
    <w:p w:rsidR="00AB0673" w:rsidRPr="009B60E2" w:rsidRDefault="00AB0673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Продолжительность информирования Специалистом Заявителя не должна пр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>вышать 15 минут.</w:t>
      </w:r>
    </w:p>
    <w:p w:rsidR="00AB0673" w:rsidRPr="009B60E2" w:rsidRDefault="00AB0673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Специалист, осуществляющий индивидуальное информирование в устной фо</w:t>
      </w:r>
      <w:r w:rsidRPr="009B60E2">
        <w:rPr>
          <w:sz w:val="26"/>
          <w:szCs w:val="26"/>
        </w:rPr>
        <w:t>р</w:t>
      </w:r>
      <w:r w:rsidRPr="009B60E2">
        <w:rPr>
          <w:sz w:val="26"/>
          <w:szCs w:val="26"/>
        </w:rPr>
        <w:t>ме, принимает все необходимые меры для полного и оперативного ответа на поста</w:t>
      </w:r>
      <w:r w:rsidRPr="009B60E2">
        <w:rPr>
          <w:sz w:val="26"/>
          <w:szCs w:val="26"/>
        </w:rPr>
        <w:t>в</w:t>
      </w:r>
      <w:r w:rsidRPr="009B60E2">
        <w:rPr>
          <w:sz w:val="26"/>
          <w:szCs w:val="26"/>
        </w:rPr>
        <w:t>ленные вопросы.</w:t>
      </w:r>
    </w:p>
    <w:p w:rsidR="00AB0673" w:rsidRPr="009B60E2" w:rsidRDefault="00AB0673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Индивидуальное информирование Заявителей при их обращении в </w:t>
      </w:r>
      <w:r w:rsidR="008639CA">
        <w:rPr>
          <w:sz w:val="26"/>
          <w:szCs w:val="26"/>
        </w:rPr>
        <w:t>Управление</w:t>
      </w:r>
      <w:r w:rsidRPr="009B60E2">
        <w:rPr>
          <w:sz w:val="26"/>
          <w:szCs w:val="26"/>
        </w:rPr>
        <w:t xml:space="preserve"> в письменном или электронном виде осуществляется путем направления ответов по</w:t>
      </w:r>
      <w:r w:rsidRPr="009B60E2">
        <w:rPr>
          <w:sz w:val="26"/>
          <w:szCs w:val="26"/>
        </w:rPr>
        <w:t>ч</w:t>
      </w:r>
      <w:r w:rsidRPr="009B60E2">
        <w:rPr>
          <w:sz w:val="26"/>
          <w:szCs w:val="26"/>
        </w:rPr>
        <w:t>товым отправлением или электронной почтой в течение 30 дней со дня поступления обращения.</w:t>
      </w:r>
    </w:p>
    <w:p w:rsidR="00AB0673" w:rsidRPr="009B60E2" w:rsidRDefault="00AB0673" w:rsidP="00AE628E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Специалисты дают разъяснения Заявителям по вопросам, связанным с назнач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>нием опеки или попечительства, заключением договора о передаче ребенка (детей) на воспитание в приемную семью и направляют Заявителей на подготовку в службы психолого-педагогического сопровождения замещающих семей.</w:t>
      </w:r>
    </w:p>
    <w:p w:rsidR="00AB0673" w:rsidRPr="009B60E2" w:rsidRDefault="00AB0673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Специалисты знакомят Заявителя с перечнем необходимых документов для установления опеки или попечительства и требованиями законодательства Росси</w:t>
      </w:r>
      <w:r w:rsidRPr="009B60E2">
        <w:rPr>
          <w:sz w:val="26"/>
          <w:szCs w:val="26"/>
        </w:rPr>
        <w:t>й</w:t>
      </w:r>
      <w:r w:rsidRPr="009B60E2">
        <w:rPr>
          <w:sz w:val="26"/>
          <w:szCs w:val="26"/>
        </w:rPr>
        <w:t>ской Федерации в сфере опеки и попечительства.</w:t>
      </w:r>
    </w:p>
    <w:p w:rsidR="00BA432B" w:rsidRPr="00B22BC0" w:rsidRDefault="00BA432B" w:rsidP="00AE628E">
      <w:pPr>
        <w:tabs>
          <w:tab w:val="num" w:pos="1260"/>
          <w:tab w:val="num" w:pos="1560"/>
        </w:tabs>
        <w:ind w:firstLine="567"/>
        <w:jc w:val="both"/>
        <w:rPr>
          <w:rFonts w:eastAsia="Arial Unicode MS"/>
          <w:b/>
          <w:sz w:val="26"/>
          <w:szCs w:val="26"/>
        </w:rPr>
      </w:pPr>
      <w:r w:rsidRPr="00B22BC0">
        <w:rPr>
          <w:rFonts w:eastAsia="Arial Unicode MS"/>
          <w:sz w:val="26"/>
          <w:szCs w:val="26"/>
        </w:rPr>
        <w:t xml:space="preserve">Время ожидания при личном обращении </w:t>
      </w:r>
      <w:r w:rsidRPr="00B22BC0">
        <w:rPr>
          <w:sz w:val="26"/>
          <w:szCs w:val="26"/>
        </w:rPr>
        <w:t xml:space="preserve">гражданина </w:t>
      </w:r>
      <w:r w:rsidRPr="00B22BC0">
        <w:rPr>
          <w:rFonts w:eastAsia="Arial Unicode MS"/>
          <w:sz w:val="26"/>
          <w:szCs w:val="26"/>
        </w:rPr>
        <w:t xml:space="preserve">для получения </w:t>
      </w:r>
      <w:r w:rsidR="00B22BC0">
        <w:rPr>
          <w:rFonts w:eastAsia="Arial Unicode MS"/>
          <w:sz w:val="26"/>
          <w:szCs w:val="26"/>
        </w:rPr>
        <w:t>госуда</w:t>
      </w:r>
      <w:r w:rsidR="00B22BC0">
        <w:rPr>
          <w:rFonts w:eastAsia="Arial Unicode MS"/>
          <w:sz w:val="26"/>
          <w:szCs w:val="26"/>
        </w:rPr>
        <w:t>р</w:t>
      </w:r>
      <w:r w:rsidR="00B22BC0">
        <w:rPr>
          <w:rFonts w:eastAsia="Arial Unicode MS"/>
          <w:sz w:val="26"/>
          <w:szCs w:val="26"/>
        </w:rPr>
        <w:t>ственной</w:t>
      </w:r>
      <w:r w:rsidRPr="00B22BC0">
        <w:rPr>
          <w:rFonts w:eastAsia="Arial Unicode MS"/>
          <w:sz w:val="26"/>
          <w:szCs w:val="26"/>
        </w:rPr>
        <w:t xml:space="preserve"> услуги не должно превышать 20</w:t>
      </w:r>
      <w:r w:rsidRPr="00B22BC0">
        <w:rPr>
          <w:rFonts w:eastAsia="Arial Unicode MS"/>
          <w:b/>
          <w:sz w:val="26"/>
          <w:szCs w:val="26"/>
        </w:rPr>
        <w:t xml:space="preserve"> </w:t>
      </w:r>
      <w:r w:rsidRPr="00B22BC0">
        <w:rPr>
          <w:rFonts w:eastAsia="Arial Unicode MS"/>
          <w:bCs/>
          <w:sz w:val="26"/>
          <w:szCs w:val="26"/>
        </w:rPr>
        <w:t>минут</w:t>
      </w:r>
      <w:r w:rsidRPr="00B22BC0">
        <w:rPr>
          <w:rFonts w:eastAsia="Arial Unicode MS"/>
          <w:b/>
          <w:sz w:val="26"/>
          <w:szCs w:val="26"/>
        </w:rPr>
        <w:t>.</w:t>
      </w:r>
    </w:p>
    <w:p w:rsidR="00BA432B" w:rsidRPr="009B60E2" w:rsidRDefault="00BA432B" w:rsidP="00AE628E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60E2">
        <w:rPr>
          <w:rFonts w:ascii="Times New Roman" w:hAnsi="Times New Roman" w:cs="Times New Roman"/>
          <w:bCs/>
          <w:sz w:val="26"/>
          <w:szCs w:val="26"/>
        </w:rPr>
        <w:t xml:space="preserve">Продолжительность приёма при </w:t>
      </w:r>
      <w:r w:rsidRPr="009B60E2">
        <w:rPr>
          <w:rFonts w:ascii="Times New Roman" w:hAnsi="Times New Roman" w:cs="Times New Roman"/>
          <w:sz w:val="26"/>
          <w:szCs w:val="26"/>
        </w:rPr>
        <w:t>личном обращении</w:t>
      </w:r>
      <w:r w:rsidRPr="009B60E2">
        <w:rPr>
          <w:rFonts w:ascii="Times New Roman" w:hAnsi="Times New Roman" w:cs="Times New Roman"/>
          <w:bCs/>
          <w:sz w:val="26"/>
          <w:szCs w:val="26"/>
        </w:rPr>
        <w:t xml:space="preserve"> заявителя у должност</w:t>
      </w:r>
      <w:r w:rsidR="00AB0673" w:rsidRPr="009B60E2">
        <w:rPr>
          <w:rFonts w:ascii="Times New Roman" w:hAnsi="Times New Roman" w:cs="Times New Roman"/>
          <w:bCs/>
          <w:sz w:val="26"/>
          <w:szCs w:val="26"/>
        </w:rPr>
        <w:t xml:space="preserve">ного лица не должна превышать 15 </w:t>
      </w:r>
      <w:r w:rsidRPr="009B60E2">
        <w:rPr>
          <w:rFonts w:ascii="Times New Roman" w:hAnsi="Times New Roman" w:cs="Times New Roman"/>
          <w:bCs/>
          <w:sz w:val="26"/>
          <w:szCs w:val="26"/>
        </w:rPr>
        <w:t>минут.</w:t>
      </w:r>
    </w:p>
    <w:p w:rsidR="00BA432B" w:rsidRPr="009B60E2" w:rsidRDefault="00BA432B" w:rsidP="00AE628E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60E2">
        <w:rPr>
          <w:rFonts w:ascii="Times New Roman" w:hAnsi="Times New Roman" w:cs="Times New Roman"/>
          <w:sz w:val="26"/>
          <w:szCs w:val="26"/>
        </w:rPr>
        <w:t xml:space="preserve">Прием и регистрация заявления (запроса) о предоставлении </w:t>
      </w:r>
      <w:r w:rsidR="00B22BC0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 w:cs="Times New Roman"/>
          <w:sz w:val="26"/>
          <w:szCs w:val="26"/>
        </w:rPr>
        <w:t xml:space="preserve"> услуги </w:t>
      </w:r>
    </w:p>
    <w:p w:rsidR="00AB0673" w:rsidRPr="009B60E2" w:rsidRDefault="00AB0673" w:rsidP="00AE628E">
      <w:pPr>
        <w:pStyle w:val="af6"/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личное обращ</w:t>
      </w:r>
      <w:r w:rsidRPr="009B60E2">
        <w:rPr>
          <w:rFonts w:ascii="Times New Roman" w:hAnsi="Times New Roman"/>
          <w:sz w:val="26"/>
          <w:szCs w:val="26"/>
        </w:rPr>
        <w:t>е</w:t>
      </w:r>
      <w:r w:rsidRPr="009B60E2">
        <w:rPr>
          <w:rFonts w:ascii="Times New Roman" w:hAnsi="Times New Roman"/>
          <w:sz w:val="26"/>
          <w:szCs w:val="26"/>
        </w:rPr>
        <w:t xml:space="preserve">ние заявителя к специалисту </w:t>
      </w:r>
      <w:r w:rsidR="00B22BC0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 xml:space="preserve">, ответственному за предоставление  </w:t>
      </w:r>
      <w:r w:rsidR="00B22BC0">
        <w:rPr>
          <w:rFonts w:ascii="Times New Roman" w:hAnsi="Times New Roman"/>
          <w:sz w:val="26"/>
          <w:szCs w:val="26"/>
        </w:rPr>
        <w:t>гос</w:t>
      </w:r>
      <w:r w:rsidR="00B22BC0">
        <w:rPr>
          <w:rFonts w:ascii="Times New Roman" w:hAnsi="Times New Roman"/>
          <w:sz w:val="26"/>
          <w:szCs w:val="26"/>
        </w:rPr>
        <w:t>у</w:t>
      </w:r>
      <w:r w:rsidR="00B22BC0">
        <w:rPr>
          <w:rFonts w:ascii="Times New Roman" w:hAnsi="Times New Roman"/>
          <w:sz w:val="26"/>
          <w:szCs w:val="26"/>
        </w:rPr>
        <w:t>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услуги. Прием заявителей по вопросу предоставления </w:t>
      </w:r>
      <w:r w:rsidR="00B22BC0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 осуществляется каждый понедельник, вторник, чет</w:t>
      </w:r>
      <w:r w:rsidR="00B22BC0">
        <w:rPr>
          <w:rFonts w:ascii="Times New Roman" w:hAnsi="Times New Roman"/>
          <w:sz w:val="26"/>
          <w:szCs w:val="26"/>
        </w:rPr>
        <w:t>верг  с 8.30</w:t>
      </w:r>
      <w:r w:rsidRPr="009B60E2">
        <w:rPr>
          <w:rFonts w:ascii="Times New Roman" w:hAnsi="Times New Roman"/>
          <w:sz w:val="26"/>
          <w:szCs w:val="26"/>
        </w:rPr>
        <w:t xml:space="preserve"> ч. до 17.</w:t>
      </w:r>
      <w:r w:rsidR="00B22BC0">
        <w:rPr>
          <w:rFonts w:ascii="Times New Roman" w:hAnsi="Times New Roman"/>
          <w:sz w:val="26"/>
          <w:szCs w:val="26"/>
        </w:rPr>
        <w:t>3</w:t>
      </w:r>
      <w:r w:rsidRPr="009B60E2">
        <w:rPr>
          <w:rFonts w:ascii="Times New Roman" w:hAnsi="Times New Roman"/>
          <w:sz w:val="26"/>
          <w:szCs w:val="26"/>
        </w:rPr>
        <w:t>0 ч., обеденный перерыв с 13.00 ч</w:t>
      </w:r>
      <w:r w:rsidR="00B22BC0">
        <w:rPr>
          <w:rFonts w:ascii="Times New Roman" w:hAnsi="Times New Roman"/>
          <w:sz w:val="26"/>
          <w:szCs w:val="26"/>
        </w:rPr>
        <w:t>.</w:t>
      </w:r>
      <w:r w:rsidRPr="009B60E2">
        <w:rPr>
          <w:rFonts w:ascii="Times New Roman" w:hAnsi="Times New Roman"/>
          <w:sz w:val="26"/>
          <w:szCs w:val="26"/>
        </w:rPr>
        <w:t xml:space="preserve"> до 1</w:t>
      </w:r>
      <w:r w:rsidR="00B22BC0">
        <w:rPr>
          <w:rFonts w:ascii="Times New Roman" w:hAnsi="Times New Roman"/>
          <w:sz w:val="26"/>
          <w:szCs w:val="26"/>
        </w:rPr>
        <w:t>3.45</w:t>
      </w:r>
      <w:r w:rsidRPr="009B60E2">
        <w:rPr>
          <w:rFonts w:ascii="Times New Roman" w:hAnsi="Times New Roman"/>
          <w:sz w:val="26"/>
          <w:szCs w:val="26"/>
        </w:rPr>
        <w:t xml:space="preserve"> ч. </w:t>
      </w:r>
      <w:r w:rsidRPr="009B60E2">
        <w:rPr>
          <w:rFonts w:ascii="Times New Roman" w:eastAsia="Arial Unicode MS" w:hAnsi="Times New Roman"/>
          <w:sz w:val="26"/>
          <w:szCs w:val="26"/>
        </w:rPr>
        <w:t xml:space="preserve"> </w:t>
      </w:r>
    </w:p>
    <w:p w:rsidR="00BA432B" w:rsidRPr="009B60E2" w:rsidRDefault="00BA432B" w:rsidP="00AE628E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Прием заявлений по вопросам предоставления </w:t>
      </w:r>
      <w:r w:rsidR="00B22BC0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 ос</w:t>
      </w:r>
      <w:r w:rsidRPr="009B60E2">
        <w:rPr>
          <w:rFonts w:ascii="Times New Roman" w:hAnsi="Times New Roman"/>
          <w:sz w:val="26"/>
          <w:szCs w:val="26"/>
        </w:rPr>
        <w:t>у</w:t>
      </w:r>
      <w:r w:rsidRPr="009B60E2">
        <w:rPr>
          <w:rFonts w:ascii="Times New Roman" w:hAnsi="Times New Roman"/>
          <w:sz w:val="26"/>
          <w:szCs w:val="26"/>
        </w:rPr>
        <w:t xml:space="preserve">ществляется ежедневно, в соответствии с графиком работы </w:t>
      </w:r>
      <w:r w:rsidR="00B22BC0">
        <w:rPr>
          <w:rFonts w:ascii="Times New Roman" w:hAnsi="Times New Roman"/>
          <w:sz w:val="26"/>
          <w:szCs w:val="26"/>
        </w:rPr>
        <w:t>Управления</w:t>
      </w:r>
      <w:r w:rsidR="00AB0673" w:rsidRPr="009B60E2">
        <w:rPr>
          <w:rFonts w:ascii="Times New Roman" w:hAnsi="Times New Roman"/>
          <w:sz w:val="26"/>
          <w:szCs w:val="26"/>
        </w:rPr>
        <w:t xml:space="preserve">. </w:t>
      </w:r>
    </w:p>
    <w:p w:rsidR="00BA432B" w:rsidRPr="009B60E2" w:rsidRDefault="00BA432B" w:rsidP="00AE628E">
      <w:pPr>
        <w:pStyle w:val="10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При поступлении в </w:t>
      </w:r>
      <w:r w:rsidR="00B22BC0">
        <w:rPr>
          <w:sz w:val="26"/>
          <w:szCs w:val="26"/>
        </w:rPr>
        <w:t>Управление</w:t>
      </w:r>
      <w:r w:rsidRPr="009B60E2">
        <w:rPr>
          <w:sz w:val="26"/>
          <w:szCs w:val="26"/>
        </w:rPr>
        <w:t xml:space="preserve"> заявление (запрос) регистрируется в соотве</w:t>
      </w:r>
      <w:r w:rsidRPr="009B60E2">
        <w:rPr>
          <w:sz w:val="26"/>
          <w:szCs w:val="26"/>
        </w:rPr>
        <w:t>т</w:t>
      </w:r>
      <w:r w:rsidRPr="009B60E2">
        <w:rPr>
          <w:sz w:val="26"/>
          <w:szCs w:val="26"/>
        </w:rPr>
        <w:t>ствующем журнале регистрации поступающей документации.</w:t>
      </w:r>
    </w:p>
    <w:p w:rsidR="00083BE9" w:rsidRPr="009B60E2" w:rsidRDefault="00083BE9" w:rsidP="00AE628E">
      <w:pPr>
        <w:tabs>
          <w:tab w:val="num" w:pos="1440"/>
        </w:tabs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- при поступлении заявления и документов, посредством почтовой связи, в теч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>ние пяти дней со дня регистрации заявления направляет расписку-уведомление о пр</w:t>
      </w:r>
      <w:r w:rsidRPr="009B60E2">
        <w:rPr>
          <w:sz w:val="26"/>
          <w:szCs w:val="26"/>
        </w:rPr>
        <w:t>и</w:t>
      </w:r>
      <w:r w:rsidRPr="009B60E2">
        <w:rPr>
          <w:sz w:val="26"/>
          <w:szCs w:val="26"/>
        </w:rPr>
        <w:t>еме заявления и документов по адресу, указанному в заявлении, посредством почт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вой связи;</w:t>
      </w:r>
    </w:p>
    <w:p w:rsidR="00083BE9" w:rsidRPr="009B60E2" w:rsidRDefault="00083BE9" w:rsidP="00AE628E">
      <w:pPr>
        <w:tabs>
          <w:tab w:val="num" w:pos="1440"/>
        </w:tabs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- при получении заявления и документов в электронной форме с использованием информационно-телекоммуникационных сетей общего</w:t>
      </w:r>
      <w:r w:rsidR="00B22BC0">
        <w:rPr>
          <w:sz w:val="26"/>
          <w:szCs w:val="26"/>
        </w:rPr>
        <w:t xml:space="preserve"> пользования, в том числе сети «</w:t>
      </w:r>
      <w:r w:rsidRPr="009B60E2">
        <w:rPr>
          <w:sz w:val="26"/>
          <w:szCs w:val="26"/>
        </w:rPr>
        <w:t>Интернет</w:t>
      </w:r>
      <w:r w:rsidR="00B22BC0">
        <w:rPr>
          <w:sz w:val="26"/>
          <w:szCs w:val="26"/>
        </w:rPr>
        <w:t>»</w:t>
      </w:r>
      <w:r w:rsidRPr="009B60E2">
        <w:rPr>
          <w:sz w:val="26"/>
          <w:szCs w:val="26"/>
        </w:rPr>
        <w:t>, включая Портал либо Единый портал, регистрирует заявление и напра</w:t>
      </w:r>
      <w:r w:rsidRPr="009B60E2">
        <w:rPr>
          <w:sz w:val="26"/>
          <w:szCs w:val="26"/>
        </w:rPr>
        <w:t>в</w:t>
      </w:r>
      <w:r w:rsidRPr="009B60E2">
        <w:rPr>
          <w:sz w:val="26"/>
          <w:szCs w:val="26"/>
        </w:rPr>
        <w:t xml:space="preserve">ляет заявителю электронное уведомление о приеме заявления к рассмотрению не позднее следующего рабочего дня. </w:t>
      </w:r>
    </w:p>
    <w:p w:rsidR="00083BE9" w:rsidRPr="009B60E2" w:rsidRDefault="00083BE9" w:rsidP="00AE628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при поступлении документов в электронном виде с использованием Портала либо Единого Портала </w:t>
      </w:r>
      <w:r w:rsidRPr="009B60E2">
        <w:rPr>
          <w:rFonts w:ascii="Times New Roman" w:hAnsi="Times New Roman" w:cs="Times New Roman"/>
          <w:sz w:val="26"/>
          <w:szCs w:val="26"/>
        </w:rPr>
        <w:t xml:space="preserve">регистрирует заявление </w:t>
      </w: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>в программном комплексе, использу</w:t>
      </w: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>мом для предоставления государственной услуги, не позднее следующего</w:t>
      </w:r>
      <w:r w:rsidRPr="009B60E2">
        <w:rPr>
          <w:rFonts w:ascii="Times New Roman" w:hAnsi="Times New Roman" w:cs="Times New Roman"/>
          <w:sz w:val="26"/>
          <w:szCs w:val="26"/>
        </w:rPr>
        <w:t xml:space="preserve"> рабочего дня. </w:t>
      </w: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>В момент регистрации заявления в личный кабинет заявителя автоматически о</w:t>
      </w: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>т</w:t>
      </w:r>
      <w:r w:rsidRPr="009B60E2">
        <w:rPr>
          <w:rFonts w:ascii="Times New Roman" w:eastAsia="Calibri" w:hAnsi="Times New Roman" w:cs="Times New Roman"/>
          <w:sz w:val="26"/>
          <w:szCs w:val="26"/>
          <w:lang w:eastAsia="en-US"/>
        </w:rPr>
        <w:t>правляется уведомление о приеме заявления в работу.</w:t>
      </w:r>
    </w:p>
    <w:p w:rsidR="008200A5" w:rsidRPr="009B60E2" w:rsidRDefault="008200A5" w:rsidP="00AE628E">
      <w:pPr>
        <w:pStyle w:val="af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lastRenderedPageBreak/>
        <w:t xml:space="preserve">Рассмотрение заявления (запроса) о предоставлении </w:t>
      </w:r>
      <w:r w:rsidR="00B22BC0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</w:t>
      </w:r>
      <w:r w:rsidRPr="009B60E2">
        <w:rPr>
          <w:rFonts w:ascii="Times New Roman" w:hAnsi="Times New Roman"/>
          <w:sz w:val="26"/>
          <w:szCs w:val="26"/>
        </w:rPr>
        <w:t>у</w:t>
      </w:r>
      <w:r w:rsidRPr="009B60E2">
        <w:rPr>
          <w:rFonts w:ascii="Times New Roman" w:hAnsi="Times New Roman"/>
          <w:sz w:val="26"/>
          <w:szCs w:val="26"/>
        </w:rPr>
        <w:t>ги, подготовка, регистрация и выдача ответа заявителю.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Специалист </w:t>
      </w:r>
      <w:r w:rsidR="00B22BC0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 xml:space="preserve"> в течение двух дней со дня регистрации заявления ра</w:t>
      </w:r>
      <w:r w:rsidRPr="009B60E2">
        <w:rPr>
          <w:rFonts w:ascii="Times New Roman" w:hAnsi="Times New Roman"/>
          <w:sz w:val="26"/>
          <w:szCs w:val="26"/>
        </w:rPr>
        <w:t>с</w:t>
      </w:r>
      <w:r w:rsidRPr="009B60E2">
        <w:rPr>
          <w:rFonts w:ascii="Times New Roman" w:hAnsi="Times New Roman"/>
          <w:sz w:val="26"/>
          <w:szCs w:val="26"/>
        </w:rPr>
        <w:t xml:space="preserve">сматривает его на предмет наличия оснований для отказа в предоставлении </w:t>
      </w:r>
      <w:r w:rsidR="00B22BC0">
        <w:rPr>
          <w:rFonts w:ascii="Times New Roman" w:hAnsi="Times New Roman"/>
          <w:sz w:val="26"/>
          <w:szCs w:val="26"/>
        </w:rPr>
        <w:t>госуда</w:t>
      </w:r>
      <w:r w:rsidR="00B22BC0">
        <w:rPr>
          <w:rFonts w:ascii="Times New Roman" w:hAnsi="Times New Roman"/>
          <w:sz w:val="26"/>
          <w:szCs w:val="26"/>
        </w:rPr>
        <w:t>р</w:t>
      </w:r>
      <w:r w:rsidR="00B22BC0">
        <w:rPr>
          <w:rFonts w:ascii="Times New Roman" w:hAnsi="Times New Roman"/>
          <w:sz w:val="26"/>
          <w:szCs w:val="26"/>
        </w:rPr>
        <w:t>ственной</w:t>
      </w:r>
      <w:r w:rsidRPr="009B60E2">
        <w:rPr>
          <w:rFonts w:ascii="Times New Roman" w:hAnsi="Times New Roman"/>
          <w:sz w:val="26"/>
          <w:szCs w:val="26"/>
        </w:rPr>
        <w:t xml:space="preserve">  услуги.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В случае наличия оснований для отказа в предоставлении </w:t>
      </w:r>
      <w:r w:rsidR="00B22BC0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</w:t>
      </w:r>
      <w:r w:rsidRPr="009B60E2">
        <w:rPr>
          <w:rFonts w:ascii="Times New Roman" w:hAnsi="Times New Roman"/>
          <w:sz w:val="26"/>
          <w:szCs w:val="26"/>
        </w:rPr>
        <w:t>у</w:t>
      </w:r>
      <w:r w:rsidRPr="009B60E2">
        <w:rPr>
          <w:rFonts w:ascii="Times New Roman" w:hAnsi="Times New Roman"/>
          <w:sz w:val="26"/>
          <w:szCs w:val="26"/>
        </w:rPr>
        <w:t xml:space="preserve">ги специалист </w:t>
      </w:r>
      <w:r w:rsidR="00B22BC0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 xml:space="preserve"> в течение семи дней со дня регистрации заявления инфо</w:t>
      </w:r>
      <w:r w:rsidRPr="009B60E2">
        <w:rPr>
          <w:rFonts w:ascii="Times New Roman" w:hAnsi="Times New Roman"/>
          <w:sz w:val="26"/>
          <w:szCs w:val="26"/>
        </w:rPr>
        <w:t>р</w:t>
      </w:r>
      <w:r w:rsidRPr="009B60E2">
        <w:rPr>
          <w:rFonts w:ascii="Times New Roman" w:hAnsi="Times New Roman"/>
          <w:sz w:val="26"/>
          <w:szCs w:val="26"/>
        </w:rPr>
        <w:t>мирует заявителя об отказе в предоставлении услуги в письменном или электронном виде.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В случае отсутствия оснований для отказа в предоставлении </w:t>
      </w:r>
      <w:r w:rsidR="00B22BC0">
        <w:rPr>
          <w:rFonts w:ascii="Times New Roman" w:hAnsi="Times New Roman"/>
          <w:sz w:val="26"/>
          <w:szCs w:val="26"/>
        </w:rPr>
        <w:t>государственной</w:t>
      </w:r>
      <w:r w:rsidRPr="009B60E2">
        <w:rPr>
          <w:rFonts w:ascii="Times New Roman" w:hAnsi="Times New Roman"/>
          <w:sz w:val="26"/>
          <w:szCs w:val="26"/>
        </w:rPr>
        <w:t xml:space="preserve"> услуги  специалист </w:t>
      </w:r>
      <w:r w:rsidR="00B22BC0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 xml:space="preserve"> в течение 7 дней со дня представления документов проводит обследование условий жизни заявителя, в ходе которого определяется о</w:t>
      </w:r>
      <w:r w:rsidRPr="009B60E2">
        <w:rPr>
          <w:rFonts w:ascii="Times New Roman" w:hAnsi="Times New Roman"/>
          <w:sz w:val="26"/>
          <w:szCs w:val="26"/>
        </w:rPr>
        <w:t>т</w:t>
      </w:r>
      <w:r w:rsidRPr="009B60E2">
        <w:rPr>
          <w:rFonts w:ascii="Times New Roman" w:hAnsi="Times New Roman"/>
          <w:sz w:val="26"/>
          <w:szCs w:val="26"/>
        </w:rPr>
        <w:t xml:space="preserve">сутствие установленных Гражданским </w:t>
      </w:r>
      <w:hyperlink r:id="rId30" w:history="1">
        <w:r w:rsidRPr="009B60E2">
          <w:rPr>
            <w:rFonts w:ascii="Times New Roman" w:hAnsi="Times New Roman"/>
            <w:sz w:val="26"/>
            <w:szCs w:val="26"/>
          </w:rPr>
          <w:t>кодексом</w:t>
        </w:r>
      </w:hyperlink>
      <w:r w:rsidRPr="009B60E2">
        <w:rPr>
          <w:rFonts w:ascii="Times New Roman" w:hAnsi="Times New Roman"/>
          <w:sz w:val="26"/>
          <w:szCs w:val="26"/>
        </w:rPr>
        <w:t xml:space="preserve"> Российской Федерации и Семейным </w:t>
      </w:r>
      <w:hyperlink r:id="rId31" w:history="1">
        <w:r w:rsidRPr="009B60E2">
          <w:rPr>
            <w:rFonts w:ascii="Times New Roman" w:hAnsi="Times New Roman"/>
            <w:sz w:val="26"/>
            <w:szCs w:val="26"/>
          </w:rPr>
          <w:t>кодексом</w:t>
        </w:r>
      </w:hyperlink>
      <w:r w:rsidRPr="009B60E2">
        <w:rPr>
          <w:rFonts w:ascii="Times New Roman" w:hAnsi="Times New Roman"/>
          <w:sz w:val="26"/>
          <w:szCs w:val="26"/>
        </w:rPr>
        <w:t xml:space="preserve"> Российской Федерации обстоятельств, препятствующих назначению его опекуном. При обследовании условий жизни гражданина, выразившего желание стать опекуном, орган опеки и попечительства оценивает жилищно-бытовые условия, ли</w:t>
      </w:r>
      <w:r w:rsidRPr="009B60E2">
        <w:rPr>
          <w:rFonts w:ascii="Times New Roman" w:hAnsi="Times New Roman"/>
          <w:sz w:val="26"/>
          <w:szCs w:val="26"/>
        </w:rPr>
        <w:t>ч</w:t>
      </w:r>
      <w:r w:rsidRPr="009B60E2">
        <w:rPr>
          <w:rFonts w:ascii="Times New Roman" w:hAnsi="Times New Roman"/>
          <w:sz w:val="26"/>
          <w:szCs w:val="26"/>
        </w:rPr>
        <w:t>ные качества и мотивы заявителя, способность его к воспитанию ребенка, отношения, сложившиеся между членами семьи заявителя.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>Результаты обследования и основанный на них вывод о возможности заявителя быть опекуном указываются в акте обследования условий жизни гражданина, выр</w:t>
      </w:r>
      <w:r w:rsidRPr="009B60E2">
        <w:rPr>
          <w:rFonts w:ascii="Times New Roman" w:hAnsi="Times New Roman"/>
          <w:sz w:val="26"/>
          <w:szCs w:val="26"/>
        </w:rPr>
        <w:t>а</w:t>
      </w:r>
      <w:r w:rsidRPr="009B60E2">
        <w:rPr>
          <w:rFonts w:ascii="Times New Roman" w:hAnsi="Times New Roman"/>
          <w:sz w:val="26"/>
          <w:szCs w:val="26"/>
        </w:rPr>
        <w:t>зившего желание стать опекуном (далее - акт обследования), который оформляется в течение 3-х дней со дня проведения обследования условий жизни заявителя в 2-х э</w:t>
      </w:r>
      <w:r w:rsidRPr="009B60E2">
        <w:rPr>
          <w:rFonts w:ascii="Times New Roman" w:hAnsi="Times New Roman"/>
          <w:sz w:val="26"/>
          <w:szCs w:val="26"/>
        </w:rPr>
        <w:t>к</w:t>
      </w:r>
      <w:r w:rsidRPr="009B60E2">
        <w:rPr>
          <w:rFonts w:ascii="Times New Roman" w:hAnsi="Times New Roman"/>
          <w:sz w:val="26"/>
          <w:szCs w:val="26"/>
        </w:rPr>
        <w:t xml:space="preserve">земплярах, подписывается специалистом </w:t>
      </w:r>
      <w:r w:rsidR="009F7527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 xml:space="preserve"> и утверждается начальником </w:t>
      </w:r>
      <w:r w:rsidR="009F7527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>. Один экземпляр акта обследования направляется заявителю в течение 3-х дней со дня утверждения акта, второй хранится в</w:t>
      </w:r>
      <w:r w:rsidR="002426D8" w:rsidRPr="009B60E2">
        <w:rPr>
          <w:rFonts w:ascii="Times New Roman" w:hAnsi="Times New Roman"/>
          <w:sz w:val="26"/>
          <w:szCs w:val="26"/>
        </w:rPr>
        <w:t xml:space="preserve"> </w:t>
      </w:r>
      <w:r w:rsidR="009F7527">
        <w:rPr>
          <w:rFonts w:ascii="Times New Roman" w:hAnsi="Times New Roman"/>
          <w:sz w:val="26"/>
          <w:szCs w:val="26"/>
        </w:rPr>
        <w:t>Управлении</w:t>
      </w:r>
      <w:r w:rsidRPr="009B60E2">
        <w:rPr>
          <w:rFonts w:ascii="Times New Roman" w:hAnsi="Times New Roman"/>
          <w:sz w:val="26"/>
          <w:szCs w:val="26"/>
        </w:rPr>
        <w:t>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>На основании предоставленных заявителем документов, акта обследования жи</w:t>
      </w:r>
      <w:r w:rsidRPr="009B60E2">
        <w:rPr>
          <w:rFonts w:ascii="Times New Roman" w:hAnsi="Times New Roman"/>
          <w:sz w:val="26"/>
          <w:szCs w:val="26"/>
        </w:rPr>
        <w:t>з</w:t>
      </w:r>
      <w:r w:rsidRPr="009B60E2">
        <w:rPr>
          <w:rFonts w:ascii="Times New Roman" w:hAnsi="Times New Roman"/>
          <w:sz w:val="26"/>
          <w:szCs w:val="26"/>
        </w:rPr>
        <w:t xml:space="preserve">ни заявителя специалист </w:t>
      </w:r>
      <w:r w:rsidR="009F7527">
        <w:rPr>
          <w:rFonts w:ascii="Times New Roman" w:hAnsi="Times New Roman"/>
          <w:sz w:val="26"/>
          <w:szCs w:val="26"/>
        </w:rPr>
        <w:t>Управления</w:t>
      </w:r>
      <w:r w:rsidRPr="009B60E2">
        <w:rPr>
          <w:rFonts w:ascii="Times New Roman" w:hAnsi="Times New Roman"/>
          <w:sz w:val="26"/>
          <w:szCs w:val="26"/>
        </w:rPr>
        <w:t xml:space="preserve"> в течение 15 дней со дня регистрации заявления готовит заключение о возможности заявителя быть опекуном (попечителем), которое является основанием для постановки граждан на учет в качестве кандидатов в опек</w:t>
      </w:r>
      <w:r w:rsidRPr="009B60E2">
        <w:rPr>
          <w:rFonts w:ascii="Times New Roman" w:hAnsi="Times New Roman"/>
          <w:sz w:val="26"/>
          <w:szCs w:val="26"/>
        </w:rPr>
        <w:t>у</w:t>
      </w:r>
      <w:r w:rsidRPr="009B60E2">
        <w:rPr>
          <w:rFonts w:ascii="Times New Roman" w:hAnsi="Times New Roman"/>
          <w:sz w:val="26"/>
          <w:szCs w:val="26"/>
        </w:rPr>
        <w:t>ны (попечители).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>Специалист</w:t>
      </w:r>
      <w:r w:rsidR="002426D8" w:rsidRPr="009B60E2">
        <w:rPr>
          <w:rFonts w:ascii="Times New Roman" w:hAnsi="Times New Roman"/>
          <w:sz w:val="26"/>
          <w:szCs w:val="26"/>
        </w:rPr>
        <w:t xml:space="preserve"> </w:t>
      </w:r>
      <w:r w:rsidR="009F7527">
        <w:rPr>
          <w:rFonts w:ascii="Times New Roman" w:hAnsi="Times New Roman"/>
          <w:sz w:val="26"/>
          <w:szCs w:val="26"/>
        </w:rPr>
        <w:t>Управления</w:t>
      </w:r>
      <w:r w:rsidR="002426D8" w:rsidRPr="009B60E2">
        <w:rPr>
          <w:rFonts w:ascii="Times New Roman" w:hAnsi="Times New Roman"/>
          <w:sz w:val="26"/>
          <w:szCs w:val="26"/>
        </w:rPr>
        <w:t xml:space="preserve"> </w:t>
      </w:r>
      <w:r w:rsidRPr="009B60E2">
        <w:rPr>
          <w:rFonts w:ascii="Times New Roman" w:hAnsi="Times New Roman"/>
          <w:sz w:val="26"/>
          <w:szCs w:val="26"/>
        </w:rPr>
        <w:t>принимает у заявителя заявление, анкету и заключение и в день обращения производит постановку заявителя на учет в качестве кандидата в опекуны (попечители) путем занесения сведений о заявителе в журнал учета кандид</w:t>
      </w:r>
      <w:r w:rsidRPr="009B60E2">
        <w:rPr>
          <w:rFonts w:ascii="Times New Roman" w:hAnsi="Times New Roman"/>
          <w:sz w:val="26"/>
          <w:szCs w:val="26"/>
        </w:rPr>
        <w:t>а</w:t>
      </w:r>
      <w:r w:rsidRPr="009B60E2">
        <w:rPr>
          <w:rFonts w:ascii="Times New Roman" w:hAnsi="Times New Roman"/>
          <w:sz w:val="26"/>
          <w:szCs w:val="26"/>
        </w:rPr>
        <w:t>тов, представляет ему информацию о детях, которые могут быть переданы под опеку (попечительство) и выдает направление для посещения ребенка (детей) по месту ж</w:t>
      </w:r>
      <w:r w:rsidRPr="009B60E2">
        <w:rPr>
          <w:rFonts w:ascii="Times New Roman" w:hAnsi="Times New Roman"/>
          <w:sz w:val="26"/>
          <w:szCs w:val="26"/>
        </w:rPr>
        <w:t>и</w:t>
      </w:r>
      <w:r w:rsidRPr="009B60E2">
        <w:rPr>
          <w:rFonts w:ascii="Times New Roman" w:hAnsi="Times New Roman"/>
          <w:sz w:val="26"/>
          <w:szCs w:val="26"/>
        </w:rPr>
        <w:t>тельства (нахождения) ребенка (детей).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>Распоряжение о назначении опекуна направляется (вручается)</w:t>
      </w:r>
      <w:r w:rsidR="002426D8" w:rsidRPr="009B60E2">
        <w:rPr>
          <w:rFonts w:ascii="Times New Roman" w:hAnsi="Times New Roman"/>
          <w:sz w:val="26"/>
          <w:szCs w:val="26"/>
        </w:rPr>
        <w:t xml:space="preserve"> </w:t>
      </w:r>
      <w:r w:rsidR="009F7527">
        <w:rPr>
          <w:rFonts w:ascii="Times New Roman" w:hAnsi="Times New Roman"/>
          <w:sz w:val="26"/>
          <w:szCs w:val="26"/>
        </w:rPr>
        <w:t>Управлением</w:t>
      </w:r>
      <w:r w:rsidRPr="009B60E2">
        <w:rPr>
          <w:rFonts w:ascii="Times New Roman" w:hAnsi="Times New Roman"/>
          <w:sz w:val="26"/>
          <w:szCs w:val="26"/>
        </w:rPr>
        <w:t xml:space="preserve"> з</w:t>
      </w:r>
      <w:r w:rsidRPr="009B60E2">
        <w:rPr>
          <w:rFonts w:ascii="Times New Roman" w:hAnsi="Times New Roman"/>
          <w:sz w:val="26"/>
          <w:szCs w:val="26"/>
        </w:rPr>
        <w:t>а</w:t>
      </w:r>
      <w:r w:rsidRPr="009B60E2">
        <w:rPr>
          <w:rFonts w:ascii="Times New Roman" w:hAnsi="Times New Roman"/>
          <w:sz w:val="26"/>
          <w:szCs w:val="26"/>
        </w:rPr>
        <w:t>явителю в течение 3-х дней со дня его подписания.</w:t>
      </w:r>
    </w:p>
    <w:p w:rsidR="00083BE9" w:rsidRPr="009B60E2" w:rsidRDefault="00083BE9" w:rsidP="00AE628E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B60E2">
        <w:rPr>
          <w:rFonts w:ascii="Times New Roman" w:hAnsi="Times New Roman"/>
          <w:sz w:val="26"/>
          <w:szCs w:val="26"/>
        </w:rPr>
        <w:t xml:space="preserve">Вместе с распоряжением о назначении опекуна заявителю возвращаются все представленные документы. Копии указанных документов хранятся в </w:t>
      </w:r>
      <w:r w:rsidR="009F7527">
        <w:rPr>
          <w:rFonts w:ascii="Times New Roman" w:hAnsi="Times New Roman"/>
          <w:sz w:val="26"/>
          <w:szCs w:val="26"/>
        </w:rPr>
        <w:t>Управлении.</w:t>
      </w:r>
    </w:p>
    <w:p w:rsidR="002426D8" w:rsidRPr="009B60E2" w:rsidRDefault="002426D8" w:rsidP="00AE628E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</w:rPr>
      </w:pPr>
    </w:p>
    <w:p w:rsidR="002426D8" w:rsidRPr="009B60E2" w:rsidRDefault="002426D8" w:rsidP="00AE628E">
      <w:pPr>
        <w:pStyle w:val="23"/>
        <w:tabs>
          <w:tab w:val="left" w:pos="7020"/>
        </w:tabs>
        <w:spacing w:after="0" w:line="240" w:lineRule="auto"/>
        <w:ind w:left="0" w:firstLine="567"/>
        <w:jc w:val="center"/>
        <w:rPr>
          <w:sz w:val="26"/>
          <w:szCs w:val="26"/>
        </w:rPr>
      </w:pPr>
      <w:r w:rsidRPr="009B60E2">
        <w:rPr>
          <w:sz w:val="26"/>
          <w:szCs w:val="26"/>
          <w:lang w:val="en-US"/>
        </w:rPr>
        <w:t>IV</w:t>
      </w:r>
      <w:r w:rsidRPr="009B60E2">
        <w:rPr>
          <w:sz w:val="26"/>
          <w:szCs w:val="26"/>
        </w:rPr>
        <w:t>. Формы контроля за исполнением Административного регламента</w:t>
      </w:r>
    </w:p>
    <w:p w:rsidR="002426D8" w:rsidRPr="009B60E2" w:rsidRDefault="002426D8" w:rsidP="00AE628E">
      <w:pPr>
        <w:pStyle w:val="23"/>
        <w:tabs>
          <w:tab w:val="left" w:pos="7020"/>
        </w:tabs>
        <w:spacing w:after="0" w:line="240" w:lineRule="auto"/>
        <w:ind w:left="0" w:firstLine="567"/>
        <w:jc w:val="center"/>
        <w:rPr>
          <w:b/>
          <w:sz w:val="26"/>
          <w:szCs w:val="26"/>
        </w:rPr>
      </w:pPr>
    </w:p>
    <w:p w:rsidR="00C230C7" w:rsidRPr="009B60E2" w:rsidRDefault="009F7527" w:rsidP="00AE628E">
      <w:pPr>
        <w:pStyle w:val="23"/>
        <w:tabs>
          <w:tab w:val="left" w:pos="7020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Контроль за исполнением настоящего Административного </w:t>
      </w:r>
      <w:r w:rsidR="002426D8" w:rsidRPr="009B60E2">
        <w:rPr>
          <w:sz w:val="26"/>
          <w:szCs w:val="26"/>
        </w:rPr>
        <w:t>регламента</w:t>
      </w:r>
      <w:r w:rsidR="00C230C7" w:rsidRPr="009B60E2">
        <w:rPr>
          <w:sz w:val="26"/>
          <w:szCs w:val="26"/>
        </w:rPr>
        <w:t xml:space="preserve"> </w:t>
      </w:r>
      <w:r w:rsidR="002426D8" w:rsidRPr="009B60E2">
        <w:rPr>
          <w:sz w:val="26"/>
          <w:szCs w:val="26"/>
        </w:rPr>
        <w:t>ос</w:t>
      </w:r>
      <w:r w:rsidR="002426D8" w:rsidRPr="009B60E2">
        <w:rPr>
          <w:sz w:val="26"/>
          <w:szCs w:val="26"/>
        </w:rPr>
        <w:t>у</w:t>
      </w:r>
      <w:r w:rsidR="002426D8" w:rsidRPr="009B60E2">
        <w:rPr>
          <w:sz w:val="26"/>
          <w:szCs w:val="26"/>
        </w:rPr>
        <w:t>ществляет заместитель главы администрации Находкинского городского округа, к</w:t>
      </w:r>
      <w:r w:rsidR="002426D8" w:rsidRPr="009B60E2">
        <w:rPr>
          <w:sz w:val="26"/>
          <w:szCs w:val="26"/>
        </w:rPr>
        <w:t>у</w:t>
      </w:r>
      <w:r w:rsidR="002426D8" w:rsidRPr="009B60E2">
        <w:rPr>
          <w:sz w:val="26"/>
          <w:szCs w:val="26"/>
        </w:rPr>
        <w:t xml:space="preserve">рирующий </w:t>
      </w:r>
      <w:r>
        <w:rPr>
          <w:sz w:val="26"/>
          <w:szCs w:val="26"/>
        </w:rPr>
        <w:t>Управление</w:t>
      </w:r>
      <w:r w:rsidR="00C230C7" w:rsidRPr="009B60E2">
        <w:rPr>
          <w:sz w:val="26"/>
          <w:szCs w:val="26"/>
        </w:rPr>
        <w:t xml:space="preserve">. </w:t>
      </w:r>
    </w:p>
    <w:p w:rsidR="002426D8" w:rsidRPr="009B60E2" w:rsidRDefault="002426D8" w:rsidP="00AE628E">
      <w:pPr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4.2. Текущий контроль за соблюдением и исполнением специалистами </w:t>
      </w:r>
      <w:r w:rsidR="009F7527">
        <w:rPr>
          <w:sz w:val="26"/>
          <w:szCs w:val="26"/>
        </w:rPr>
        <w:t>Управл</w:t>
      </w:r>
      <w:r w:rsidR="009F7527">
        <w:rPr>
          <w:sz w:val="26"/>
          <w:szCs w:val="26"/>
        </w:rPr>
        <w:t>е</w:t>
      </w:r>
      <w:r w:rsidR="009F7527">
        <w:rPr>
          <w:sz w:val="26"/>
          <w:szCs w:val="26"/>
        </w:rPr>
        <w:t>ния</w:t>
      </w:r>
      <w:r w:rsidR="00C230C7" w:rsidRPr="009B60E2">
        <w:rPr>
          <w:sz w:val="26"/>
          <w:szCs w:val="26"/>
        </w:rPr>
        <w:t xml:space="preserve"> п</w:t>
      </w:r>
      <w:r w:rsidRPr="009B60E2">
        <w:rPr>
          <w:sz w:val="26"/>
          <w:szCs w:val="26"/>
        </w:rPr>
        <w:t xml:space="preserve">оложений настоящего Административного регламента  и иных нормативных </w:t>
      </w:r>
      <w:r w:rsidRPr="009B60E2">
        <w:rPr>
          <w:sz w:val="26"/>
          <w:szCs w:val="26"/>
        </w:rPr>
        <w:lastRenderedPageBreak/>
        <w:t xml:space="preserve">правовых актов, устанавливающих требования к предоставлению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осуществляет начальник </w:t>
      </w:r>
      <w:r w:rsidR="009F7527">
        <w:rPr>
          <w:sz w:val="26"/>
          <w:szCs w:val="26"/>
        </w:rPr>
        <w:t>Управления</w:t>
      </w:r>
      <w:r w:rsidR="00C230C7" w:rsidRPr="009B60E2">
        <w:rPr>
          <w:sz w:val="26"/>
          <w:szCs w:val="26"/>
        </w:rPr>
        <w:t>.</w:t>
      </w:r>
      <w:r w:rsidRPr="009B60E2">
        <w:rPr>
          <w:sz w:val="26"/>
          <w:szCs w:val="26"/>
        </w:rPr>
        <w:t xml:space="preserve"> </w:t>
      </w:r>
    </w:p>
    <w:p w:rsidR="002426D8" w:rsidRPr="009B60E2" w:rsidRDefault="002426D8" w:rsidP="00AE628E">
      <w:pPr>
        <w:shd w:val="clear" w:color="auto" w:fill="FFFFFF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4.3. Специалисты</w:t>
      </w:r>
      <w:r w:rsidR="00C230C7" w:rsidRPr="009B60E2">
        <w:rPr>
          <w:sz w:val="26"/>
          <w:szCs w:val="26"/>
        </w:rPr>
        <w:t xml:space="preserve"> </w:t>
      </w:r>
      <w:r w:rsidR="009F752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 xml:space="preserve">, непосредственно предоставляющие </w:t>
      </w:r>
      <w:r w:rsidR="009F7527">
        <w:rPr>
          <w:sz w:val="26"/>
          <w:szCs w:val="26"/>
        </w:rPr>
        <w:t>госуда</w:t>
      </w:r>
      <w:r w:rsidR="009F7527">
        <w:rPr>
          <w:sz w:val="26"/>
          <w:szCs w:val="26"/>
        </w:rPr>
        <w:t>р</w:t>
      </w:r>
      <w:r w:rsidR="009F7527">
        <w:rPr>
          <w:sz w:val="26"/>
          <w:szCs w:val="26"/>
        </w:rPr>
        <w:t>ственную</w:t>
      </w:r>
      <w:r w:rsidRPr="009B60E2">
        <w:rPr>
          <w:sz w:val="26"/>
          <w:szCs w:val="26"/>
        </w:rPr>
        <w:t xml:space="preserve"> услугу несут персональную ответственность за соблюдение сроков, полн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ту и достоверность предоставляемой инфо</w:t>
      </w:r>
      <w:r w:rsidR="009F7527">
        <w:rPr>
          <w:sz w:val="26"/>
          <w:szCs w:val="26"/>
        </w:rPr>
        <w:t>р</w:t>
      </w:r>
      <w:r w:rsidRPr="009B60E2">
        <w:rPr>
          <w:sz w:val="26"/>
          <w:szCs w:val="26"/>
        </w:rPr>
        <w:t>мации, а также правильность выполнения процедур.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6"/>
          <w:szCs w:val="26"/>
        </w:rPr>
      </w:pPr>
      <w:r w:rsidRPr="009B60E2">
        <w:rPr>
          <w:sz w:val="26"/>
          <w:szCs w:val="26"/>
        </w:rPr>
        <w:t xml:space="preserve">Персональная ответственность специалистов </w:t>
      </w:r>
      <w:r w:rsidR="009F752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 xml:space="preserve"> по предоставлению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закрепляется их должностными </w:t>
      </w:r>
      <w:r w:rsidRPr="009B60E2">
        <w:rPr>
          <w:spacing w:val="-1"/>
          <w:sz w:val="26"/>
          <w:szCs w:val="26"/>
        </w:rPr>
        <w:t>инструкциями в соотве</w:t>
      </w:r>
      <w:r w:rsidRPr="009B60E2">
        <w:rPr>
          <w:spacing w:val="-1"/>
          <w:sz w:val="26"/>
          <w:szCs w:val="26"/>
        </w:rPr>
        <w:t>т</w:t>
      </w:r>
      <w:r w:rsidRPr="009B60E2">
        <w:rPr>
          <w:spacing w:val="-1"/>
          <w:sz w:val="26"/>
          <w:szCs w:val="26"/>
        </w:rPr>
        <w:t>ствии с требованиями действующего законодательства.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6"/>
          <w:szCs w:val="26"/>
        </w:rPr>
      </w:pPr>
    </w:p>
    <w:p w:rsidR="009F7527" w:rsidRDefault="002426D8" w:rsidP="00AE628E">
      <w:pPr>
        <w:pStyle w:val="23"/>
        <w:tabs>
          <w:tab w:val="left" w:pos="7020"/>
        </w:tabs>
        <w:spacing w:after="0" w:line="240" w:lineRule="auto"/>
        <w:ind w:left="0" w:firstLine="567"/>
        <w:jc w:val="center"/>
        <w:rPr>
          <w:sz w:val="26"/>
          <w:szCs w:val="26"/>
        </w:rPr>
      </w:pPr>
      <w:r w:rsidRPr="009B60E2">
        <w:rPr>
          <w:sz w:val="26"/>
          <w:szCs w:val="26"/>
          <w:lang w:val="en-US"/>
        </w:rPr>
        <w:t>V</w:t>
      </w:r>
      <w:r w:rsidRPr="009B60E2">
        <w:rPr>
          <w:sz w:val="26"/>
          <w:szCs w:val="26"/>
        </w:rPr>
        <w:t xml:space="preserve">.  Досудебный (внесудебный) порядок обжалования решений и </w:t>
      </w:r>
    </w:p>
    <w:p w:rsidR="002426D8" w:rsidRPr="009B60E2" w:rsidRDefault="002426D8" w:rsidP="00AE628E">
      <w:pPr>
        <w:pStyle w:val="23"/>
        <w:tabs>
          <w:tab w:val="left" w:pos="7020"/>
        </w:tabs>
        <w:spacing w:after="0" w:line="240" w:lineRule="auto"/>
        <w:ind w:left="0" w:firstLine="567"/>
        <w:jc w:val="center"/>
        <w:rPr>
          <w:sz w:val="26"/>
          <w:szCs w:val="26"/>
        </w:rPr>
      </w:pPr>
      <w:r w:rsidRPr="009B60E2">
        <w:rPr>
          <w:sz w:val="26"/>
          <w:szCs w:val="26"/>
        </w:rPr>
        <w:t xml:space="preserve">действий (бездействия), осуществляемых (принятых) в ходе предоставления </w:t>
      </w:r>
      <w:r w:rsidR="009F7527">
        <w:rPr>
          <w:sz w:val="26"/>
          <w:szCs w:val="26"/>
        </w:rPr>
        <w:t>го</w:t>
      </w:r>
      <w:r w:rsidR="009F7527">
        <w:rPr>
          <w:sz w:val="26"/>
          <w:szCs w:val="26"/>
        </w:rPr>
        <w:t>с</w:t>
      </w:r>
      <w:r w:rsidR="009F7527">
        <w:rPr>
          <w:sz w:val="26"/>
          <w:szCs w:val="26"/>
        </w:rPr>
        <w:t>ударственной</w:t>
      </w:r>
      <w:r w:rsidRPr="009B60E2">
        <w:rPr>
          <w:sz w:val="26"/>
          <w:szCs w:val="26"/>
        </w:rPr>
        <w:t xml:space="preserve"> услуги должностным лицом</w:t>
      </w:r>
    </w:p>
    <w:p w:rsidR="002426D8" w:rsidRPr="009B60E2" w:rsidRDefault="002426D8" w:rsidP="00AE628E">
      <w:pPr>
        <w:pStyle w:val="23"/>
        <w:tabs>
          <w:tab w:val="left" w:pos="7020"/>
        </w:tabs>
        <w:spacing w:after="0" w:line="240" w:lineRule="auto"/>
        <w:ind w:left="0" w:firstLine="567"/>
        <w:jc w:val="center"/>
        <w:rPr>
          <w:sz w:val="26"/>
          <w:szCs w:val="26"/>
        </w:rPr>
      </w:pPr>
    </w:p>
    <w:p w:rsidR="002426D8" w:rsidRPr="009B60E2" w:rsidRDefault="002426D8" w:rsidP="00AE628E">
      <w:pPr>
        <w:widowControl w:val="0"/>
        <w:shd w:val="clear" w:color="auto" w:fill="FFFFFF"/>
        <w:tabs>
          <w:tab w:val="left" w:pos="709"/>
          <w:tab w:val="left" w:pos="1565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6"/>
          <w:szCs w:val="26"/>
        </w:rPr>
      </w:pPr>
      <w:r w:rsidRPr="009B60E2">
        <w:rPr>
          <w:color w:val="000000"/>
          <w:spacing w:val="2"/>
          <w:sz w:val="26"/>
          <w:szCs w:val="26"/>
        </w:rPr>
        <w:t xml:space="preserve">5.1. Действия или бездействие специалистов </w:t>
      </w:r>
      <w:r w:rsidR="009F7527">
        <w:rPr>
          <w:sz w:val="26"/>
          <w:szCs w:val="26"/>
        </w:rPr>
        <w:t>Управления</w:t>
      </w:r>
      <w:r w:rsidR="00C230C7" w:rsidRPr="009B60E2">
        <w:rPr>
          <w:color w:val="000000"/>
          <w:spacing w:val="2"/>
          <w:sz w:val="26"/>
          <w:szCs w:val="26"/>
        </w:rPr>
        <w:t xml:space="preserve"> </w:t>
      </w:r>
      <w:r w:rsidRPr="009B60E2">
        <w:rPr>
          <w:color w:val="000000"/>
          <w:spacing w:val="5"/>
          <w:sz w:val="26"/>
          <w:szCs w:val="26"/>
        </w:rPr>
        <w:t xml:space="preserve"> допущенные в ра</w:t>
      </w:r>
      <w:r w:rsidRPr="009B60E2">
        <w:rPr>
          <w:color w:val="000000"/>
          <w:spacing w:val="5"/>
          <w:sz w:val="26"/>
          <w:szCs w:val="26"/>
        </w:rPr>
        <w:t>м</w:t>
      </w:r>
      <w:r w:rsidRPr="009B60E2">
        <w:rPr>
          <w:color w:val="000000"/>
          <w:spacing w:val="5"/>
          <w:sz w:val="26"/>
          <w:szCs w:val="26"/>
        </w:rPr>
        <w:t xml:space="preserve">ках предоставления </w:t>
      </w:r>
      <w:r w:rsidR="009F7527">
        <w:rPr>
          <w:color w:val="000000"/>
          <w:spacing w:val="5"/>
          <w:sz w:val="26"/>
          <w:szCs w:val="26"/>
        </w:rPr>
        <w:t>государственной</w:t>
      </w:r>
      <w:r w:rsidRPr="009B60E2">
        <w:rPr>
          <w:color w:val="000000"/>
          <w:spacing w:val="5"/>
          <w:sz w:val="26"/>
          <w:szCs w:val="26"/>
        </w:rPr>
        <w:t xml:space="preserve"> услуги, </w:t>
      </w:r>
      <w:r w:rsidRPr="009B60E2">
        <w:rPr>
          <w:color w:val="000000"/>
          <w:spacing w:val="-1"/>
          <w:sz w:val="26"/>
          <w:szCs w:val="26"/>
        </w:rPr>
        <w:t xml:space="preserve">могут быть </w:t>
      </w:r>
      <w:r w:rsidRPr="009B60E2">
        <w:rPr>
          <w:color w:val="000000"/>
          <w:spacing w:val="1"/>
          <w:sz w:val="26"/>
          <w:szCs w:val="26"/>
        </w:rPr>
        <w:t>обжалованы в досудебном и судебном порядках.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pacing w:val="-9"/>
          <w:sz w:val="26"/>
          <w:szCs w:val="26"/>
        </w:rPr>
        <w:t>5.2.</w:t>
      </w:r>
      <w:r w:rsidRPr="009B60E2">
        <w:rPr>
          <w:sz w:val="26"/>
          <w:szCs w:val="26"/>
        </w:rPr>
        <w:tab/>
        <w:t xml:space="preserve">Заявитель </w:t>
      </w:r>
      <w:r w:rsidR="009F7527">
        <w:rPr>
          <w:sz w:val="26"/>
          <w:szCs w:val="26"/>
        </w:rPr>
        <w:t xml:space="preserve">также </w:t>
      </w:r>
      <w:r w:rsidRPr="009B60E2">
        <w:rPr>
          <w:sz w:val="26"/>
          <w:szCs w:val="26"/>
        </w:rPr>
        <w:t>может обратиться с жалобой</w:t>
      </w:r>
      <w:r w:rsidR="009F7527">
        <w:rPr>
          <w:sz w:val="26"/>
          <w:szCs w:val="26"/>
        </w:rPr>
        <w:t xml:space="preserve"> </w:t>
      </w:r>
      <w:r w:rsidRPr="009B60E2">
        <w:rPr>
          <w:sz w:val="26"/>
          <w:szCs w:val="26"/>
        </w:rPr>
        <w:t>в следующих случаях: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а) нарушение срока регистрации заявления (запроса) о предоставлении </w:t>
      </w:r>
      <w:r w:rsidR="009F7527">
        <w:rPr>
          <w:sz w:val="26"/>
          <w:szCs w:val="26"/>
        </w:rPr>
        <w:t>госуда</w:t>
      </w:r>
      <w:r w:rsidR="009F7527">
        <w:rPr>
          <w:sz w:val="26"/>
          <w:szCs w:val="26"/>
        </w:rPr>
        <w:t>р</w:t>
      </w:r>
      <w:r w:rsidR="009F7527">
        <w:rPr>
          <w:sz w:val="26"/>
          <w:szCs w:val="26"/>
        </w:rPr>
        <w:t>ственной</w:t>
      </w:r>
      <w:r w:rsidRPr="009B60E2">
        <w:rPr>
          <w:sz w:val="26"/>
          <w:szCs w:val="26"/>
        </w:rPr>
        <w:t xml:space="preserve"> услуги;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б) нарушение срока предоставления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в) требование у заявителя документов, не предусмотренных нормативными пр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>вовыми актами Российской Федерации, нормативными правовыми актами Примо</w:t>
      </w:r>
      <w:r w:rsidRPr="009B60E2">
        <w:rPr>
          <w:sz w:val="26"/>
          <w:szCs w:val="26"/>
        </w:rPr>
        <w:t>р</w:t>
      </w:r>
      <w:r w:rsidRPr="009B60E2">
        <w:rPr>
          <w:sz w:val="26"/>
          <w:szCs w:val="26"/>
        </w:rPr>
        <w:t xml:space="preserve">ского края, муниципальными правовыми актами для предоставления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г) отказ в приеме документов, предоставление которых предусмотрено норм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>тивными правовыми актами Российской Федерации, нормативными правовыми акт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 xml:space="preserve">ми Приморского края, муниципальными правовыми актами для предоставления </w:t>
      </w:r>
      <w:r w:rsidR="009F7527">
        <w:rPr>
          <w:sz w:val="26"/>
          <w:szCs w:val="26"/>
        </w:rPr>
        <w:t>гос</w:t>
      </w:r>
      <w:r w:rsidR="009F7527">
        <w:rPr>
          <w:sz w:val="26"/>
          <w:szCs w:val="26"/>
        </w:rPr>
        <w:t>у</w:t>
      </w:r>
      <w:r w:rsidR="009F7527">
        <w:rPr>
          <w:sz w:val="26"/>
          <w:szCs w:val="26"/>
        </w:rPr>
        <w:t>дарственной</w:t>
      </w:r>
      <w:r w:rsidRPr="009B60E2">
        <w:rPr>
          <w:sz w:val="26"/>
          <w:szCs w:val="26"/>
        </w:rPr>
        <w:t xml:space="preserve"> услуги, у заявителя;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д) отказ в предоставлении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края, муниципальными правовыми актами;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е) затребование с заявителя при предоставлении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платы, не предусмотренной нормативными правовыми актами Российской Федерации, но</w:t>
      </w:r>
      <w:r w:rsidRPr="009B60E2">
        <w:rPr>
          <w:sz w:val="26"/>
          <w:szCs w:val="26"/>
        </w:rPr>
        <w:t>р</w:t>
      </w:r>
      <w:r w:rsidRPr="009B60E2">
        <w:rPr>
          <w:sz w:val="26"/>
          <w:szCs w:val="26"/>
        </w:rPr>
        <w:t>мативными правовыми актами Приморского края, муниципальными правовыми акт</w:t>
      </w:r>
      <w:r w:rsidRPr="009B60E2">
        <w:rPr>
          <w:sz w:val="26"/>
          <w:szCs w:val="26"/>
        </w:rPr>
        <w:t>а</w:t>
      </w:r>
      <w:r w:rsidRPr="009B60E2">
        <w:rPr>
          <w:sz w:val="26"/>
          <w:szCs w:val="26"/>
        </w:rPr>
        <w:t>ми;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ж) отказ специалиста</w:t>
      </w:r>
      <w:r w:rsidR="00C230C7" w:rsidRPr="009B60E2">
        <w:rPr>
          <w:sz w:val="26"/>
          <w:szCs w:val="26"/>
        </w:rPr>
        <w:t xml:space="preserve"> </w:t>
      </w:r>
      <w:r w:rsidR="009F7527">
        <w:rPr>
          <w:sz w:val="26"/>
          <w:szCs w:val="26"/>
        </w:rPr>
        <w:t>Управления</w:t>
      </w:r>
      <w:r w:rsidR="00C230C7" w:rsidRPr="009B60E2">
        <w:rPr>
          <w:sz w:val="26"/>
          <w:szCs w:val="26"/>
        </w:rPr>
        <w:t>,</w:t>
      </w:r>
      <w:r w:rsidRPr="009B60E2">
        <w:rPr>
          <w:sz w:val="26"/>
          <w:szCs w:val="26"/>
        </w:rPr>
        <w:t xml:space="preserve"> предоставляющего </w:t>
      </w:r>
      <w:r w:rsidR="009F7527">
        <w:rPr>
          <w:sz w:val="26"/>
          <w:szCs w:val="26"/>
        </w:rPr>
        <w:t>государственную</w:t>
      </w:r>
      <w:r w:rsidRPr="009B60E2">
        <w:rPr>
          <w:sz w:val="26"/>
          <w:szCs w:val="26"/>
        </w:rPr>
        <w:t xml:space="preserve"> услугу, в исправлении допущенных опечаток и ошибок в выданных в результате предоставл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 xml:space="preserve">ния </w:t>
      </w:r>
      <w:r w:rsidR="009F752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документах либо нарушение установленного срока таких исправлений.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5.3. Жалоба подается на имя начальника </w:t>
      </w:r>
      <w:r w:rsidR="00F96AD7">
        <w:rPr>
          <w:sz w:val="26"/>
          <w:szCs w:val="26"/>
        </w:rPr>
        <w:t>Управления</w:t>
      </w:r>
      <w:r w:rsidR="00C230C7" w:rsidRPr="009B60E2">
        <w:rPr>
          <w:sz w:val="26"/>
          <w:szCs w:val="26"/>
        </w:rPr>
        <w:t xml:space="preserve"> </w:t>
      </w:r>
      <w:r w:rsidRPr="009B60E2">
        <w:rPr>
          <w:sz w:val="26"/>
          <w:szCs w:val="26"/>
        </w:rPr>
        <w:t xml:space="preserve"> в письменной форме на бумажном носителе либо в электронной форме. 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Жалоба может быть направлена по почте, электронной почте:</w:t>
      </w:r>
      <w:r w:rsidR="00C230C7" w:rsidRPr="009B60E2">
        <w:rPr>
          <w:sz w:val="26"/>
          <w:szCs w:val="26"/>
        </w:rPr>
        <w:t xml:space="preserve">                            </w:t>
      </w:r>
      <w:hyperlink r:id="rId32" w:history="1">
        <w:r w:rsidR="00C230C7" w:rsidRPr="009B60E2">
          <w:rPr>
            <w:rStyle w:val="a6"/>
            <w:sz w:val="26"/>
            <w:szCs w:val="26"/>
            <w:lang w:val="en-US"/>
          </w:rPr>
          <w:t>opeka</w:t>
        </w:r>
        <w:r w:rsidR="00C230C7" w:rsidRPr="009B60E2">
          <w:rPr>
            <w:rStyle w:val="a6"/>
            <w:sz w:val="26"/>
            <w:szCs w:val="26"/>
          </w:rPr>
          <w:t>@</w:t>
        </w:r>
        <w:r w:rsidR="00C230C7" w:rsidRPr="009B60E2">
          <w:rPr>
            <w:rStyle w:val="a6"/>
            <w:sz w:val="26"/>
            <w:szCs w:val="26"/>
            <w:lang w:val="en-US"/>
          </w:rPr>
          <w:t>nakhodka</w:t>
        </w:r>
        <w:r w:rsidR="00C230C7" w:rsidRPr="009B60E2">
          <w:rPr>
            <w:rStyle w:val="a6"/>
            <w:sz w:val="26"/>
            <w:szCs w:val="26"/>
          </w:rPr>
          <w:t>-</w:t>
        </w:r>
        <w:r w:rsidR="00C230C7" w:rsidRPr="009B60E2">
          <w:rPr>
            <w:rStyle w:val="a6"/>
            <w:sz w:val="26"/>
            <w:szCs w:val="26"/>
            <w:lang w:val="en-US"/>
          </w:rPr>
          <w:t>city</w:t>
        </w:r>
        <w:r w:rsidR="00C230C7" w:rsidRPr="009B60E2">
          <w:rPr>
            <w:rStyle w:val="a6"/>
            <w:sz w:val="26"/>
            <w:szCs w:val="26"/>
          </w:rPr>
          <w:t>.</w:t>
        </w:r>
        <w:r w:rsidR="00C230C7" w:rsidRPr="009B60E2">
          <w:rPr>
            <w:rStyle w:val="a6"/>
            <w:sz w:val="26"/>
            <w:szCs w:val="26"/>
            <w:lang w:val="en-US"/>
          </w:rPr>
          <w:t>ru</w:t>
        </w:r>
      </w:hyperlink>
      <w:r w:rsidRPr="009B60E2">
        <w:rPr>
          <w:sz w:val="26"/>
          <w:szCs w:val="26"/>
        </w:rPr>
        <w:t>, или с использованием регионального портала государстве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>ных и муниципальных услуг, а также может быть принята при личном приеме заяв</w:t>
      </w:r>
      <w:r w:rsidRPr="009B60E2">
        <w:rPr>
          <w:sz w:val="26"/>
          <w:szCs w:val="26"/>
        </w:rPr>
        <w:t>и</w:t>
      </w:r>
      <w:r w:rsidRPr="009B60E2">
        <w:rPr>
          <w:sz w:val="26"/>
          <w:szCs w:val="26"/>
        </w:rPr>
        <w:t>теля.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lastRenderedPageBreak/>
        <w:t xml:space="preserve">5.4. Жалоба на решение, принятое начальником </w:t>
      </w:r>
      <w:r w:rsidR="00F96AD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>, подается в админ</w:t>
      </w:r>
      <w:r w:rsidRPr="009B60E2">
        <w:rPr>
          <w:sz w:val="26"/>
          <w:szCs w:val="26"/>
        </w:rPr>
        <w:t>и</w:t>
      </w:r>
      <w:r w:rsidRPr="009B60E2">
        <w:rPr>
          <w:sz w:val="26"/>
          <w:szCs w:val="26"/>
        </w:rPr>
        <w:t>страцию Находкинского городского округа по адре</w:t>
      </w:r>
      <w:r w:rsidR="00C230C7" w:rsidRPr="009B60E2">
        <w:rPr>
          <w:sz w:val="26"/>
          <w:szCs w:val="26"/>
        </w:rPr>
        <w:t xml:space="preserve">су: 692904  </w:t>
      </w:r>
      <w:r w:rsidRPr="009B60E2">
        <w:rPr>
          <w:sz w:val="26"/>
          <w:szCs w:val="26"/>
        </w:rPr>
        <w:t>г. Находка, Находки</w:t>
      </w:r>
      <w:r w:rsidRPr="009B60E2">
        <w:rPr>
          <w:sz w:val="26"/>
          <w:szCs w:val="26"/>
        </w:rPr>
        <w:t>н</w:t>
      </w:r>
      <w:r w:rsidRPr="009B60E2">
        <w:rPr>
          <w:sz w:val="26"/>
          <w:szCs w:val="26"/>
        </w:rPr>
        <w:t xml:space="preserve">ский проспект, 16, либо на e-mail: </w:t>
      </w:r>
      <w:hyperlink r:id="rId33" w:history="1">
        <w:r w:rsidRPr="009B60E2">
          <w:rPr>
            <w:rStyle w:val="a6"/>
            <w:sz w:val="26"/>
            <w:szCs w:val="26"/>
          </w:rPr>
          <w:t>admcity@nht.ru.</w:t>
        </w:r>
      </w:hyperlink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5.5. Жалоба должна содержать: 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а) наименование органа, предоставляющего </w:t>
      </w:r>
      <w:r w:rsidR="00F96AD7">
        <w:rPr>
          <w:sz w:val="26"/>
          <w:szCs w:val="26"/>
        </w:rPr>
        <w:t>государственную</w:t>
      </w:r>
      <w:r w:rsidRPr="009B60E2">
        <w:rPr>
          <w:sz w:val="26"/>
          <w:szCs w:val="26"/>
        </w:rPr>
        <w:t xml:space="preserve"> услугу, либо сп</w:t>
      </w:r>
      <w:r w:rsidRPr="009B60E2">
        <w:rPr>
          <w:sz w:val="26"/>
          <w:szCs w:val="26"/>
        </w:rPr>
        <w:t>е</w:t>
      </w:r>
      <w:r w:rsidRPr="009B60E2">
        <w:rPr>
          <w:sz w:val="26"/>
          <w:szCs w:val="26"/>
        </w:rPr>
        <w:t xml:space="preserve">циалиста </w:t>
      </w:r>
      <w:r w:rsidR="00F96AD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 xml:space="preserve"> решения  и действия (бездействие) которых обжалуются;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б) фамилию, имя, отчество (последнее - при наличии), сведения о месте жител</w:t>
      </w:r>
      <w:r w:rsidRPr="009B60E2">
        <w:rPr>
          <w:sz w:val="26"/>
          <w:szCs w:val="26"/>
        </w:rPr>
        <w:t>ь</w:t>
      </w:r>
      <w:r w:rsidRPr="009B60E2">
        <w:rPr>
          <w:sz w:val="26"/>
          <w:szCs w:val="26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в) сведения об обжалуемых решениях и действиях (бездействии) специали</w:t>
      </w:r>
      <w:r w:rsidR="00C230C7" w:rsidRPr="009B60E2">
        <w:rPr>
          <w:sz w:val="26"/>
          <w:szCs w:val="26"/>
        </w:rPr>
        <w:t xml:space="preserve">стов </w:t>
      </w:r>
      <w:r w:rsidR="00F96AD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>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г) доводы, на основании которых заявитель не согласен с решением и действием (бездействием) специалистов</w:t>
      </w:r>
      <w:r w:rsidR="00C230C7" w:rsidRPr="009B60E2">
        <w:rPr>
          <w:sz w:val="26"/>
          <w:szCs w:val="26"/>
        </w:rPr>
        <w:t xml:space="preserve"> </w:t>
      </w:r>
      <w:r w:rsidR="00F96AD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>. Заявителем могут быть представлены д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кументы (при наличии), подтверждающие доводы заявителя, либо их копии.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5.6. Жалоба подлежит рассмотрению в течение пятнадцати рабочих дней со дня ее регистрации, а в случае обжалования отказа специалиста</w:t>
      </w:r>
      <w:r w:rsidR="00C230C7" w:rsidRPr="009B60E2">
        <w:rPr>
          <w:sz w:val="26"/>
          <w:szCs w:val="26"/>
        </w:rPr>
        <w:t xml:space="preserve"> </w:t>
      </w:r>
      <w:r w:rsidR="00F96AD7">
        <w:rPr>
          <w:sz w:val="26"/>
          <w:szCs w:val="26"/>
        </w:rPr>
        <w:t>Управления</w:t>
      </w:r>
      <w:r w:rsidRPr="009B60E2">
        <w:rPr>
          <w:sz w:val="26"/>
          <w:szCs w:val="26"/>
        </w:rPr>
        <w:t>, в приеме д</w:t>
      </w:r>
      <w:r w:rsidRPr="009B60E2">
        <w:rPr>
          <w:sz w:val="26"/>
          <w:szCs w:val="26"/>
        </w:rPr>
        <w:t>о</w:t>
      </w:r>
      <w:r w:rsidRPr="009B60E2">
        <w:rPr>
          <w:sz w:val="26"/>
          <w:szCs w:val="26"/>
        </w:rPr>
        <w:t>кументов у заявителя либо в исправлении допущенных опечаток и ошибок или в сл</w:t>
      </w:r>
      <w:r w:rsidRPr="009B60E2">
        <w:rPr>
          <w:sz w:val="26"/>
          <w:szCs w:val="26"/>
        </w:rPr>
        <w:t>у</w:t>
      </w:r>
      <w:r w:rsidRPr="009B60E2">
        <w:rPr>
          <w:sz w:val="26"/>
          <w:szCs w:val="26"/>
        </w:rPr>
        <w:t>чае обжалования нарушения установленного срока таких исправлений - в течение п</w:t>
      </w:r>
      <w:r w:rsidRPr="009B60E2">
        <w:rPr>
          <w:sz w:val="26"/>
          <w:szCs w:val="26"/>
        </w:rPr>
        <w:t>я</w:t>
      </w:r>
      <w:r w:rsidRPr="009B60E2">
        <w:rPr>
          <w:sz w:val="26"/>
          <w:szCs w:val="26"/>
        </w:rPr>
        <w:t xml:space="preserve">ти рабочих дней со дня ее регистрации. 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5.7. По результатам рассмотрения жалобы может быть принято одно из следу</w:t>
      </w:r>
      <w:r w:rsidRPr="009B60E2">
        <w:rPr>
          <w:sz w:val="26"/>
          <w:szCs w:val="26"/>
        </w:rPr>
        <w:t>ю</w:t>
      </w:r>
      <w:r w:rsidRPr="009B60E2">
        <w:rPr>
          <w:sz w:val="26"/>
          <w:szCs w:val="26"/>
        </w:rPr>
        <w:t>щих решений: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а) удовлетворяет жалобу, в том числе в форме отмены принятого решения, и</w:t>
      </w:r>
      <w:r w:rsidRPr="009B60E2">
        <w:rPr>
          <w:sz w:val="26"/>
          <w:szCs w:val="26"/>
        </w:rPr>
        <w:t>с</w:t>
      </w:r>
      <w:r w:rsidRPr="009B60E2">
        <w:rPr>
          <w:sz w:val="26"/>
          <w:szCs w:val="26"/>
        </w:rPr>
        <w:t xml:space="preserve">правления допущенных опечаток и ошибок в выданных в результате предоставления </w:t>
      </w:r>
      <w:r w:rsidR="00F96AD7">
        <w:rPr>
          <w:sz w:val="26"/>
          <w:szCs w:val="26"/>
        </w:rPr>
        <w:t>государственной</w:t>
      </w:r>
      <w:r w:rsidRPr="009B60E2">
        <w:rPr>
          <w:sz w:val="26"/>
          <w:szCs w:val="26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актами, а также в иных формах;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>б) отказывает в удовлетворении жалобы.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9B60E2">
        <w:rPr>
          <w:sz w:val="26"/>
          <w:szCs w:val="26"/>
        </w:rPr>
        <w:t xml:space="preserve">5.8. Не позднее дня, следующего за днем принятия решения, указанного в </w:t>
      </w:r>
      <w:r w:rsidR="00F96AD7">
        <w:rPr>
          <w:sz w:val="26"/>
          <w:szCs w:val="26"/>
        </w:rPr>
        <w:t xml:space="preserve">             </w:t>
      </w:r>
      <w:r w:rsidRPr="009B60E2">
        <w:rPr>
          <w:sz w:val="26"/>
          <w:szCs w:val="26"/>
        </w:rPr>
        <w:t>п.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</w:t>
      </w:r>
      <w:r w:rsidRPr="009B60E2">
        <w:rPr>
          <w:sz w:val="26"/>
          <w:szCs w:val="26"/>
        </w:rPr>
        <w:t>т</w:t>
      </w:r>
      <w:r w:rsidRPr="009B60E2">
        <w:rPr>
          <w:sz w:val="26"/>
          <w:szCs w:val="26"/>
        </w:rPr>
        <w:t>ное лицо, наделенное полномочиями по рассмотрению жалоб в соответствии с пун</w:t>
      </w:r>
      <w:r w:rsidRPr="009B60E2">
        <w:rPr>
          <w:sz w:val="26"/>
          <w:szCs w:val="26"/>
        </w:rPr>
        <w:t>к</w:t>
      </w:r>
      <w:r w:rsidRPr="009B60E2">
        <w:rPr>
          <w:sz w:val="26"/>
          <w:szCs w:val="26"/>
        </w:rPr>
        <w:t>тами 5.3 и 5.4 административного регламента, незамедлительно направляет имеющ</w:t>
      </w:r>
      <w:r w:rsidRPr="009B60E2">
        <w:rPr>
          <w:sz w:val="26"/>
          <w:szCs w:val="26"/>
        </w:rPr>
        <w:t>и</w:t>
      </w:r>
      <w:r w:rsidRPr="009B60E2">
        <w:rPr>
          <w:sz w:val="26"/>
          <w:szCs w:val="26"/>
        </w:rPr>
        <w:t>еся материалы в прокуратуру г. Находка.</w:t>
      </w:r>
    </w:p>
    <w:p w:rsidR="002426D8" w:rsidRPr="009B60E2" w:rsidRDefault="002426D8" w:rsidP="00AE62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60E2">
        <w:rPr>
          <w:sz w:val="26"/>
          <w:szCs w:val="26"/>
        </w:rPr>
        <w:t xml:space="preserve">5.10. </w:t>
      </w:r>
      <w:r w:rsidRPr="009B60E2">
        <w:rPr>
          <w:bCs/>
          <w:sz w:val="26"/>
          <w:szCs w:val="26"/>
        </w:rPr>
        <w:t>Нарушение работником, осуществляющим деятельность по предоставл</w:t>
      </w:r>
      <w:r w:rsidRPr="009B60E2">
        <w:rPr>
          <w:bCs/>
          <w:sz w:val="26"/>
          <w:szCs w:val="26"/>
        </w:rPr>
        <w:t>е</w:t>
      </w:r>
      <w:r w:rsidRPr="009B60E2">
        <w:rPr>
          <w:bCs/>
          <w:sz w:val="26"/>
          <w:szCs w:val="26"/>
        </w:rPr>
        <w:t xml:space="preserve">нию </w:t>
      </w:r>
      <w:r w:rsidR="00F96AD7">
        <w:rPr>
          <w:bCs/>
          <w:sz w:val="26"/>
          <w:szCs w:val="26"/>
        </w:rPr>
        <w:t>государственных</w:t>
      </w:r>
      <w:r w:rsidRPr="009B60E2">
        <w:rPr>
          <w:bCs/>
          <w:sz w:val="26"/>
          <w:szCs w:val="26"/>
        </w:rPr>
        <w:t xml:space="preserve"> услуг, административного регламента предоставления </w:t>
      </w:r>
      <w:r w:rsidR="00F96AD7">
        <w:rPr>
          <w:bCs/>
          <w:sz w:val="26"/>
          <w:szCs w:val="26"/>
        </w:rPr>
        <w:t>госуда</w:t>
      </w:r>
      <w:r w:rsidR="00F96AD7">
        <w:rPr>
          <w:bCs/>
          <w:sz w:val="26"/>
          <w:szCs w:val="26"/>
        </w:rPr>
        <w:t>р</w:t>
      </w:r>
      <w:r w:rsidR="00F96AD7">
        <w:rPr>
          <w:bCs/>
          <w:sz w:val="26"/>
          <w:szCs w:val="26"/>
        </w:rPr>
        <w:t>ственной</w:t>
      </w:r>
      <w:r w:rsidRPr="009B60E2">
        <w:rPr>
          <w:bCs/>
          <w:sz w:val="26"/>
          <w:szCs w:val="26"/>
        </w:rPr>
        <w:t xml:space="preserve"> услуги, повлекшее непредоставление </w:t>
      </w:r>
      <w:r w:rsidR="00F96AD7">
        <w:rPr>
          <w:bCs/>
          <w:sz w:val="26"/>
          <w:szCs w:val="26"/>
        </w:rPr>
        <w:t>государственной</w:t>
      </w:r>
      <w:r w:rsidRPr="009B60E2">
        <w:rPr>
          <w:bCs/>
          <w:sz w:val="26"/>
          <w:szCs w:val="26"/>
        </w:rPr>
        <w:t xml:space="preserve"> услуги заявителю с нарушением установленных сроков, если эти действия (бездействие) не содержат уголовно-наказуемого деяния, влечет наложение административного штрафа.</w:t>
      </w:r>
    </w:p>
    <w:p w:rsidR="002426D8" w:rsidRPr="009B60E2" w:rsidRDefault="002426D8" w:rsidP="00AE628E">
      <w:pPr>
        <w:rPr>
          <w:sz w:val="26"/>
          <w:szCs w:val="26"/>
        </w:rPr>
      </w:pPr>
      <w:r w:rsidRPr="009B60E2">
        <w:rPr>
          <w:sz w:val="26"/>
          <w:szCs w:val="26"/>
        </w:rPr>
        <w:br w:type="page"/>
      </w:r>
    </w:p>
    <w:p w:rsidR="007E7939" w:rsidRPr="00150514" w:rsidRDefault="007E7939" w:rsidP="007E7939">
      <w:pPr>
        <w:spacing w:after="120" w:line="200" w:lineRule="exact"/>
        <w:ind w:left="6237"/>
        <w:jc w:val="center"/>
        <w:outlineLvl w:val="0"/>
      </w:pPr>
      <w:r w:rsidRPr="00150514">
        <w:lastRenderedPageBreak/>
        <w:t>ПРИЛОЖЕНИЕ № 1</w:t>
      </w:r>
    </w:p>
    <w:p w:rsidR="002426D8" w:rsidRDefault="003B22DB" w:rsidP="002426D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r>
        <w:rPr>
          <w:rFonts w:cs="Calibri"/>
        </w:rPr>
        <w:t xml:space="preserve">Блок-схема </w:t>
      </w:r>
    </w:p>
    <w:p w:rsidR="002426D8" w:rsidRDefault="002426D8" w:rsidP="002426D8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последовательности административной процедуры</w:t>
      </w:r>
    </w:p>
    <w:p w:rsidR="002426D8" w:rsidRDefault="002426D8" w:rsidP="002426D8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выдачи заключения о возможности граждан</w:t>
      </w:r>
    </w:p>
    <w:p w:rsidR="002426D8" w:rsidRDefault="002426D8" w:rsidP="002426D8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быть опекунами (попечителями)</w:t>
      </w:r>
    </w:p>
    <w:p w:rsidR="002426D8" w:rsidRDefault="002426D8" w:rsidP="002426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2426D8" w:rsidRDefault="002426D8" w:rsidP="002426D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2426D8" w:rsidRDefault="002426D8" w:rsidP="002426D8">
      <w:pPr>
        <w:pStyle w:val="ConsPlusNonformat"/>
      </w:pPr>
      <w:r>
        <w:t xml:space="preserve">│Представление заявителем в </w:t>
      </w:r>
      <w:r w:rsidR="00F96AD7">
        <w:t xml:space="preserve">Управление </w:t>
      </w:r>
      <w:r>
        <w:t>заявления и документов</w:t>
      </w:r>
      <w:r w:rsidR="00F96AD7">
        <w:t xml:space="preserve">           </w:t>
      </w:r>
      <w:r>
        <w:t>│</w:t>
      </w:r>
    </w:p>
    <w:p w:rsidR="002426D8" w:rsidRDefault="002426D8" w:rsidP="002426D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└────────────────────────────────────┬──────────────────────────────────┘</w:t>
      </w:r>
    </w:p>
    <w:p w:rsidR="002426D8" w:rsidRDefault="002426D8" w:rsidP="002426D8">
      <w:pPr>
        <w:pStyle w:val="ConsPlusNonformat"/>
      </w:pPr>
      <w:r>
        <w:t xml:space="preserve">                                     │</w:t>
      </w:r>
    </w:p>
    <w:p w:rsidR="002426D8" w:rsidRDefault="002426D8" w:rsidP="002426D8">
      <w:pPr>
        <w:pStyle w:val="ConsPlusNonformat"/>
      </w:pPr>
      <w:r>
        <w:t xml:space="preserve">                                     V</w:t>
      </w:r>
    </w:p>
    <w:p w:rsidR="002426D8" w:rsidRDefault="002426D8" w:rsidP="002426D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2426D8" w:rsidRDefault="002426D8" w:rsidP="002426D8">
      <w:pPr>
        <w:pStyle w:val="ConsPlusNonformat"/>
      </w:pPr>
      <w:r>
        <w:t xml:space="preserve">│ Прием и рассмотрение специалистами </w:t>
      </w:r>
      <w:r w:rsidR="00F96AD7">
        <w:t>Управления</w:t>
      </w:r>
      <w:r>
        <w:t xml:space="preserve"> заявления </w:t>
      </w:r>
      <w:r w:rsidR="00F96AD7">
        <w:t xml:space="preserve">             </w:t>
      </w:r>
      <w:r>
        <w:t xml:space="preserve"> │</w:t>
      </w:r>
    </w:p>
    <w:p w:rsidR="002426D8" w:rsidRDefault="002426D8" w:rsidP="002426D8">
      <w:pPr>
        <w:pStyle w:val="ConsPlusNonformat"/>
      </w:pPr>
      <w:r>
        <w:t>│                и документов, представленных заявителем                │</w:t>
      </w:r>
    </w:p>
    <w:p w:rsidR="002426D8" w:rsidRDefault="002426D8" w:rsidP="002426D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└────────────────────────────────────┬──────────────────────────────────┘</w:t>
      </w:r>
    </w:p>
    <w:p w:rsidR="002426D8" w:rsidRDefault="002426D8" w:rsidP="002426D8">
      <w:pPr>
        <w:pStyle w:val="ConsPlusNonformat"/>
      </w:pPr>
      <w:r>
        <w:t xml:space="preserve">                                     │</w:t>
      </w:r>
    </w:p>
    <w:p w:rsidR="002426D8" w:rsidRDefault="002426D8" w:rsidP="002426D8">
      <w:pPr>
        <w:pStyle w:val="ConsPlusNonformat"/>
      </w:pPr>
      <w:r>
        <w:t xml:space="preserve">                                     V</w:t>
      </w:r>
    </w:p>
    <w:p w:rsidR="002426D8" w:rsidRDefault="002426D8" w:rsidP="002426D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2426D8" w:rsidRDefault="002426D8" w:rsidP="002426D8">
      <w:pPr>
        <w:pStyle w:val="ConsPlusNonformat"/>
      </w:pPr>
      <w:r>
        <w:t xml:space="preserve">│   Формирование и направление специалистами </w:t>
      </w:r>
      <w:r w:rsidR="00F96AD7">
        <w:t>Управления</w:t>
      </w:r>
      <w:r>
        <w:t xml:space="preserve">    </w:t>
      </w:r>
      <w:r w:rsidR="00F96AD7">
        <w:t xml:space="preserve">             </w:t>
      </w:r>
      <w:r>
        <w:t>│</w:t>
      </w:r>
    </w:p>
    <w:p w:rsidR="002426D8" w:rsidRDefault="002426D8" w:rsidP="002426D8">
      <w:pPr>
        <w:pStyle w:val="ConsPlusNonformat"/>
      </w:pPr>
      <w:r>
        <w:t>│                       межведомственных запросов                       │</w:t>
      </w:r>
    </w:p>
    <w:p w:rsidR="002426D8" w:rsidRDefault="002426D8" w:rsidP="002426D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└────────────────────────────────────┬──────────────────────────────────┘</w:t>
      </w:r>
    </w:p>
    <w:p w:rsidR="002426D8" w:rsidRDefault="002426D8" w:rsidP="002426D8">
      <w:pPr>
        <w:pStyle w:val="ConsPlusNonformat"/>
      </w:pPr>
      <w:r>
        <w:t xml:space="preserve">                                     │</w:t>
      </w:r>
    </w:p>
    <w:p w:rsidR="002426D8" w:rsidRDefault="002426D8" w:rsidP="002426D8">
      <w:pPr>
        <w:pStyle w:val="ConsPlusNonformat"/>
      </w:pPr>
      <w:r>
        <w:t xml:space="preserve">                                     V</w:t>
      </w:r>
    </w:p>
    <w:p w:rsidR="002426D8" w:rsidRDefault="002426D8" w:rsidP="002426D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2426D8" w:rsidRDefault="002426D8" w:rsidP="002426D8">
      <w:pPr>
        <w:pStyle w:val="ConsPlusNonformat"/>
      </w:pPr>
      <w:r>
        <w:t xml:space="preserve">│  Обследование специалистами </w:t>
      </w:r>
      <w:r w:rsidR="00F96AD7">
        <w:t>Управления</w:t>
      </w:r>
      <w:r>
        <w:t xml:space="preserve"> жилищно-бытовых  </w:t>
      </w:r>
      <w:r w:rsidR="00F96AD7">
        <w:t xml:space="preserve">             </w:t>
      </w:r>
      <w:r>
        <w:t xml:space="preserve"> │</w:t>
      </w:r>
    </w:p>
    <w:p w:rsidR="002426D8" w:rsidRDefault="002426D8" w:rsidP="002426D8">
      <w:pPr>
        <w:pStyle w:val="ConsPlusNonformat"/>
      </w:pPr>
      <w:r>
        <w:t>│                        условий жизни заявителя                        │</w:t>
      </w:r>
    </w:p>
    <w:p w:rsidR="002426D8" w:rsidRDefault="002426D8" w:rsidP="002426D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└────────────────────────────────────┬──────────────────────────────────┘</w:t>
      </w:r>
    </w:p>
    <w:p w:rsidR="002426D8" w:rsidRDefault="002426D8" w:rsidP="002426D8">
      <w:pPr>
        <w:pStyle w:val="ConsPlusNonformat"/>
      </w:pPr>
      <w:r>
        <w:t xml:space="preserve">                                     │</w:t>
      </w:r>
    </w:p>
    <w:p w:rsidR="002426D8" w:rsidRDefault="002426D8" w:rsidP="002426D8">
      <w:pPr>
        <w:pStyle w:val="ConsPlusNonformat"/>
      </w:pPr>
      <w:r>
        <w:t xml:space="preserve">                                     V</w:t>
      </w:r>
    </w:p>
    <w:p w:rsidR="002426D8" w:rsidRDefault="002426D8" w:rsidP="002426D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2426D8" w:rsidRDefault="002426D8" w:rsidP="002426D8">
      <w:pPr>
        <w:pStyle w:val="ConsPlusNonformat"/>
      </w:pPr>
      <w:r>
        <w:t xml:space="preserve">│      Подготовка специалистами </w:t>
      </w:r>
      <w:r w:rsidR="00F96AD7">
        <w:t>Управления</w:t>
      </w:r>
      <w:r>
        <w:t xml:space="preserve"> заключения     </w:t>
      </w:r>
      <w:r w:rsidR="00F96AD7">
        <w:t xml:space="preserve">             </w:t>
      </w:r>
      <w:r>
        <w:t xml:space="preserve"> │</w:t>
      </w:r>
    </w:p>
    <w:p w:rsidR="002426D8" w:rsidRDefault="002426D8" w:rsidP="002426D8">
      <w:pPr>
        <w:pStyle w:val="ConsPlusNonformat"/>
      </w:pPr>
      <w:r>
        <w:t>│          о возможности заявителя быть опекуном (попечителем)          │</w:t>
      </w:r>
    </w:p>
    <w:p w:rsidR="002426D8" w:rsidRDefault="002426D8" w:rsidP="002426D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└────────────────────────────────────┬──────────────────────────────────┘</w:t>
      </w:r>
    </w:p>
    <w:p w:rsidR="002426D8" w:rsidRDefault="002426D8" w:rsidP="002426D8">
      <w:pPr>
        <w:pStyle w:val="ConsPlusNonformat"/>
      </w:pPr>
      <w:r>
        <w:t xml:space="preserve">                                     │</w:t>
      </w:r>
    </w:p>
    <w:p w:rsidR="002426D8" w:rsidRDefault="002426D8" w:rsidP="002426D8">
      <w:pPr>
        <w:pStyle w:val="ConsPlusNonformat"/>
      </w:pPr>
      <w:r>
        <w:t xml:space="preserve">                                     V</w:t>
      </w:r>
    </w:p>
    <w:p w:rsidR="002426D8" w:rsidRDefault="002426D8" w:rsidP="002426D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2426D8" w:rsidRDefault="002426D8" w:rsidP="002426D8">
      <w:pPr>
        <w:pStyle w:val="ConsPlusNonformat"/>
      </w:pPr>
      <w:r>
        <w:t>│    Выдача заключения о возможности (невозможности) заявителя быть     │</w:t>
      </w:r>
    </w:p>
    <w:p w:rsidR="002426D8" w:rsidRDefault="002426D8" w:rsidP="002426D8">
      <w:pPr>
        <w:pStyle w:val="ConsPlusNonformat"/>
      </w:pPr>
      <w:r>
        <w:t>│                        опекуном (попечителем)                         │</w:t>
      </w:r>
    </w:p>
    <w:p w:rsidR="002426D8" w:rsidRDefault="002426D8" w:rsidP="002426D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2426D8" w:rsidRDefault="002426D8" w:rsidP="002426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B32D3F" w:rsidRPr="00BE60FE" w:rsidRDefault="00B32D3F" w:rsidP="002426D8">
      <w:pPr>
        <w:spacing w:line="200" w:lineRule="exact"/>
        <w:ind w:left="6237"/>
        <w:jc w:val="center"/>
        <w:rPr>
          <w:spacing w:val="-16"/>
          <w:sz w:val="28"/>
          <w:szCs w:val="28"/>
        </w:rPr>
      </w:pPr>
    </w:p>
    <w:sectPr w:rsidR="00B32D3F" w:rsidRPr="00BE60FE" w:rsidSect="00AE628E">
      <w:headerReference w:type="even" r:id="rId34"/>
      <w:headerReference w:type="default" r:id="rId35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3D" w:rsidRDefault="00C55A3D" w:rsidP="00B32D3F">
      <w:r>
        <w:separator/>
      </w:r>
    </w:p>
  </w:endnote>
  <w:endnote w:type="continuationSeparator" w:id="0">
    <w:p w:rsidR="00C55A3D" w:rsidRDefault="00C55A3D" w:rsidP="00B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3D" w:rsidRDefault="00C55A3D" w:rsidP="00B32D3F">
      <w:r>
        <w:separator/>
      </w:r>
    </w:p>
  </w:footnote>
  <w:footnote w:type="continuationSeparator" w:id="0">
    <w:p w:rsidR="00C55A3D" w:rsidRDefault="00C55A3D" w:rsidP="00B3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8E" w:rsidRDefault="00AE628E" w:rsidP="007E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628E" w:rsidRDefault="00AE62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8E" w:rsidRDefault="00AE628E" w:rsidP="007E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CF5">
      <w:rPr>
        <w:rStyle w:val="a5"/>
        <w:noProof/>
      </w:rPr>
      <w:t>4</w:t>
    </w:r>
    <w:r>
      <w:rPr>
        <w:rStyle w:val="a5"/>
      </w:rPr>
      <w:fldChar w:fldCharType="end"/>
    </w:r>
  </w:p>
  <w:p w:rsidR="00AE628E" w:rsidRDefault="00AE62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B9F0A7A"/>
    <w:multiLevelType w:val="hybridMultilevel"/>
    <w:tmpl w:val="36CEE442"/>
    <w:lvl w:ilvl="0" w:tplc="247E5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1A48"/>
    <w:multiLevelType w:val="hybridMultilevel"/>
    <w:tmpl w:val="C6149CAC"/>
    <w:lvl w:ilvl="0" w:tplc="D9A2D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0339B"/>
    <w:multiLevelType w:val="hybridMultilevel"/>
    <w:tmpl w:val="89121642"/>
    <w:lvl w:ilvl="0" w:tplc="E1B6932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A0DBF"/>
    <w:multiLevelType w:val="hybridMultilevel"/>
    <w:tmpl w:val="FD229410"/>
    <w:lvl w:ilvl="0" w:tplc="247E5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1103D"/>
    <w:multiLevelType w:val="hybridMultilevel"/>
    <w:tmpl w:val="32C05D42"/>
    <w:lvl w:ilvl="0" w:tplc="247E5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D290E"/>
    <w:multiLevelType w:val="hybridMultilevel"/>
    <w:tmpl w:val="425C559A"/>
    <w:lvl w:ilvl="0" w:tplc="E3CCB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F84014"/>
    <w:multiLevelType w:val="multilevel"/>
    <w:tmpl w:val="F49A833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sz w:val="26"/>
      </w:rPr>
    </w:lvl>
  </w:abstractNum>
  <w:abstractNum w:abstractNumId="8">
    <w:nsid w:val="343C1174"/>
    <w:multiLevelType w:val="multilevel"/>
    <w:tmpl w:val="BB6838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3E52100C"/>
    <w:multiLevelType w:val="hybridMultilevel"/>
    <w:tmpl w:val="35E87736"/>
    <w:lvl w:ilvl="0" w:tplc="C5561F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6034E2"/>
    <w:multiLevelType w:val="hybridMultilevel"/>
    <w:tmpl w:val="DFBCB3FA"/>
    <w:lvl w:ilvl="0" w:tplc="247E5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135E9"/>
    <w:multiLevelType w:val="hybridMultilevel"/>
    <w:tmpl w:val="A6F0C274"/>
    <w:lvl w:ilvl="0" w:tplc="4DE82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381E0C"/>
    <w:multiLevelType w:val="hybridMultilevel"/>
    <w:tmpl w:val="C3B8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07D24"/>
    <w:multiLevelType w:val="multilevel"/>
    <w:tmpl w:val="9E5A4F7C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718D6D67"/>
    <w:multiLevelType w:val="hybridMultilevel"/>
    <w:tmpl w:val="B0D6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B7FAC"/>
    <w:multiLevelType w:val="multilevel"/>
    <w:tmpl w:val="304097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6"/>
  </w:num>
  <w:num w:numId="9">
    <w:abstractNumId w:val="15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5"/>
  </w:num>
  <w:num w:numId="15">
    <w:abstractNumId w:val="1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autoHyphenation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73"/>
    <w:rsid w:val="00013FA8"/>
    <w:rsid w:val="00023171"/>
    <w:rsid w:val="00031F3D"/>
    <w:rsid w:val="00036D3B"/>
    <w:rsid w:val="000454C6"/>
    <w:rsid w:val="00083BE9"/>
    <w:rsid w:val="00096D90"/>
    <w:rsid w:val="000C412E"/>
    <w:rsid w:val="000D277E"/>
    <w:rsid w:val="000F0A3D"/>
    <w:rsid w:val="0011793E"/>
    <w:rsid w:val="00124AA7"/>
    <w:rsid w:val="00171C35"/>
    <w:rsid w:val="00187013"/>
    <w:rsid w:val="001C79B6"/>
    <w:rsid w:val="001E6F39"/>
    <w:rsid w:val="001F6F0B"/>
    <w:rsid w:val="00211EE5"/>
    <w:rsid w:val="00222A34"/>
    <w:rsid w:val="002322E3"/>
    <w:rsid w:val="00234522"/>
    <w:rsid w:val="002426D8"/>
    <w:rsid w:val="00274024"/>
    <w:rsid w:val="002D361A"/>
    <w:rsid w:val="002D3AA5"/>
    <w:rsid w:val="002D5E35"/>
    <w:rsid w:val="002D72D3"/>
    <w:rsid w:val="003460D8"/>
    <w:rsid w:val="00347EA6"/>
    <w:rsid w:val="003956D3"/>
    <w:rsid w:val="003A79AA"/>
    <w:rsid w:val="003B22DB"/>
    <w:rsid w:val="003B5CA9"/>
    <w:rsid w:val="003D401E"/>
    <w:rsid w:val="003E462C"/>
    <w:rsid w:val="003F301E"/>
    <w:rsid w:val="00401939"/>
    <w:rsid w:val="00416180"/>
    <w:rsid w:val="004206D1"/>
    <w:rsid w:val="004343FB"/>
    <w:rsid w:val="004C12F9"/>
    <w:rsid w:val="004C5C93"/>
    <w:rsid w:val="004C60DA"/>
    <w:rsid w:val="004D4DD3"/>
    <w:rsid w:val="00503092"/>
    <w:rsid w:val="00544D25"/>
    <w:rsid w:val="005733BD"/>
    <w:rsid w:val="005B2B5B"/>
    <w:rsid w:val="005F5E59"/>
    <w:rsid w:val="0060077A"/>
    <w:rsid w:val="00605B5C"/>
    <w:rsid w:val="00637E47"/>
    <w:rsid w:val="00640778"/>
    <w:rsid w:val="00667160"/>
    <w:rsid w:val="006700DA"/>
    <w:rsid w:val="006733C1"/>
    <w:rsid w:val="006A3E9C"/>
    <w:rsid w:val="007002D9"/>
    <w:rsid w:val="00710B07"/>
    <w:rsid w:val="0072797F"/>
    <w:rsid w:val="007807C4"/>
    <w:rsid w:val="00785EDD"/>
    <w:rsid w:val="0079075D"/>
    <w:rsid w:val="007956B2"/>
    <w:rsid w:val="007E609A"/>
    <w:rsid w:val="007E628C"/>
    <w:rsid w:val="007E7939"/>
    <w:rsid w:val="008200A5"/>
    <w:rsid w:val="0085589B"/>
    <w:rsid w:val="008639CA"/>
    <w:rsid w:val="00866BEA"/>
    <w:rsid w:val="00867BF8"/>
    <w:rsid w:val="008832B2"/>
    <w:rsid w:val="008870FD"/>
    <w:rsid w:val="00893C3D"/>
    <w:rsid w:val="0089684F"/>
    <w:rsid w:val="008A725D"/>
    <w:rsid w:val="008B0DC4"/>
    <w:rsid w:val="008C2207"/>
    <w:rsid w:val="008D1E42"/>
    <w:rsid w:val="008D6230"/>
    <w:rsid w:val="008F4C4C"/>
    <w:rsid w:val="009157D8"/>
    <w:rsid w:val="00936E49"/>
    <w:rsid w:val="00966866"/>
    <w:rsid w:val="009A0EB1"/>
    <w:rsid w:val="009B54E9"/>
    <w:rsid w:val="009B60E2"/>
    <w:rsid w:val="009F7527"/>
    <w:rsid w:val="00A41673"/>
    <w:rsid w:val="00A6495E"/>
    <w:rsid w:val="00A71B9B"/>
    <w:rsid w:val="00A75175"/>
    <w:rsid w:val="00A84512"/>
    <w:rsid w:val="00AA0B9A"/>
    <w:rsid w:val="00AA25DE"/>
    <w:rsid w:val="00AB0673"/>
    <w:rsid w:val="00AC2A13"/>
    <w:rsid w:val="00AE628E"/>
    <w:rsid w:val="00AF298C"/>
    <w:rsid w:val="00B2088D"/>
    <w:rsid w:val="00B22BC0"/>
    <w:rsid w:val="00B32D3F"/>
    <w:rsid w:val="00B764E9"/>
    <w:rsid w:val="00B77CF5"/>
    <w:rsid w:val="00B841D1"/>
    <w:rsid w:val="00BA432B"/>
    <w:rsid w:val="00BA7DF4"/>
    <w:rsid w:val="00BC755E"/>
    <w:rsid w:val="00BD339C"/>
    <w:rsid w:val="00BE60FE"/>
    <w:rsid w:val="00BF0800"/>
    <w:rsid w:val="00C04CF3"/>
    <w:rsid w:val="00C05080"/>
    <w:rsid w:val="00C230C7"/>
    <w:rsid w:val="00C30F00"/>
    <w:rsid w:val="00C34ECD"/>
    <w:rsid w:val="00C41376"/>
    <w:rsid w:val="00C45DB4"/>
    <w:rsid w:val="00C45F45"/>
    <w:rsid w:val="00C52491"/>
    <w:rsid w:val="00C52C97"/>
    <w:rsid w:val="00C55A3D"/>
    <w:rsid w:val="00C64B40"/>
    <w:rsid w:val="00C72A8D"/>
    <w:rsid w:val="00C93EA4"/>
    <w:rsid w:val="00C9729C"/>
    <w:rsid w:val="00CB2791"/>
    <w:rsid w:val="00CF3FB6"/>
    <w:rsid w:val="00CF6D19"/>
    <w:rsid w:val="00D04686"/>
    <w:rsid w:val="00D10819"/>
    <w:rsid w:val="00D20422"/>
    <w:rsid w:val="00D3472B"/>
    <w:rsid w:val="00D43EE0"/>
    <w:rsid w:val="00D654CE"/>
    <w:rsid w:val="00D73176"/>
    <w:rsid w:val="00D74B2F"/>
    <w:rsid w:val="00D82A34"/>
    <w:rsid w:val="00DB00C0"/>
    <w:rsid w:val="00DC1754"/>
    <w:rsid w:val="00DC3E71"/>
    <w:rsid w:val="00DC4BCF"/>
    <w:rsid w:val="00DF1B48"/>
    <w:rsid w:val="00E0334B"/>
    <w:rsid w:val="00E25B39"/>
    <w:rsid w:val="00E276F6"/>
    <w:rsid w:val="00E5707F"/>
    <w:rsid w:val="00E57F73"/>
    <w:rsid w:val="00E57FC6"/>
    <w:rsid w:val="00E80199"/>
    <w:rsid w:val="00E974D7"/>
    <w:rsid w:val="00EA39C5"/>
    <w:rsid w:val="00EC419F"/>
    <w:rsid w:val="00EF67E8"/>
    <w:rsid w:val="00F068F2"/>
    <w:rsid w:val="00F23D6D"/>
    <w:rsid w:val="00F51EE2"/>
    <w:rsid w:val="00F54F0E"/>
    <w:rsid w:val="00F7216F"/>
    <w:rsid w:val="00F96AD7"/>
    <w:rsid w:val="00FA0C65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7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D3F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B32D3F"/>
  </w:style>
  <w:style w:type="character" w:styleId="a6">
    <w:name w:val="Hyperlink"/>
    <w:rsid w:val="00B32D3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32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B32D3F"/>
  </w:style>
  <w:style w:type="paragraph" w:customStyle="1" w:styleId="ConsPlusTitle">
    <w:name w:val="ConsPlusTitle"/>
    <w:uiPriority w:val="99"/>
    <w:rsid w:val="00B3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B32D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D3F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3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157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D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22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E7939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7E79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1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7E79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7E7939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7E7939"/>
    <w:rPr>
      <w:rFonts w:eastAsia="Times New Roman"/>
      <w:szCs w:val="20"/>
      <w:lang w:eastAsia="ru-RU"/>
    </w:rPr>
  </w:style>
  <w:style w:type="paragraph" w:styleId="af0">
    <w:name w:val="Subtitle"/>
    <w:basedOn w:val="a"/>
    <w:link w:val="af1"/>
    <w:qFormat/>
    <w:rsid w:val="007E7939"/>
    <w:pPr>
      <w:jc w:val="center"/>
    </w:pPr>
    <w:rPr>
      <w:sz w:val="28"/>
      <w:szCs w:val="20"/>
      <w:lang w:val="en-US"/>
    </w:rPr>
  </w:style>
  <w:style w:type="character" w:customStyle="1" w:styleId="af1">
    <w:name w:val="Подзаголовок Знак"/>
    <w:basedOn w:val="a0"/>
    <w:link w:val="af0"/>
    <w:rsid w:val="007E7939"/>
    <w:rPr>
      <w:rFonts w:eastAsia="Times New Roman"/>
      <w:szCs w:val="20"/>
      <w:lang w:val="en-US" w:eastAsia="ru-RU"/>
    </w:rPr>
  </w:style>
  <w:style w:type="paragraph" w:customStyle="1" w:styleId="af2">
    <w:name w:val="Таблицы (моноширинный)"/>
    <w:basedOn w:val="a"/>
    <w:next w:val="a"/>
    <w:rsid w:val="007E79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3">
    <w:name w:val="Strong"/>
    <w:qFormat/>
    <w:rsid w:val="007E7939"/>
    <w:rPr>
      <w:b/>
      <w:bCs/>
    </w:rPr>
  </w:style>
  <w:style w:type="character" w:styleId="af4">
    <w:name w:val="FollowedHyperlink"/>
    <w:rsid w:val="007E7939"/>
    <w:rPr>
      <w:color w:val="800080"/>
      <w:u w:val="single"/>
    </w:rPr>
  </w:style>
  <w:style w:type="paragraph" w:customStyle="1" w:styleId="af5">
    <w:name w:val="Содержимое таблицы"/>
    <w:basedOn w:val="a"/>
    <w:rsid w:val="007E7939"/>
    <w:pPr>
      <w:suppressLineNumbers/>
    </w:pPr>
    <w:rPr>
      <w:lang w:eastAsia="ar-SA"/>
    </w:rPr>
  </w:style>
  <w:style w:type="paragraph" w:styleId="af6">
    <w:name w:val="List Paragraph"/>
    <w:basedOn w:val="a"/>
    <w:qFormat/>
    <w:rsid w:val="007E7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E793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74B2F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D74B2F"/>
    <w:rPr>
      <w:rFonts w:eastAsia="Times New Roman"/>
      <w:b/>
      <w:bCs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4206D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4206D1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20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06D1"/>
    <w:rPr>
      <w:rFonts w:eastAsia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206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06D1"/>
    <w:rPr>
      <w:rFonts w:eastAsia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4206D1"/>
    <w:pPr>
      <w:spacing w:after="240"/>
    </w:pPr>
  </w:style>
  <w:style w:type="paragraph" w:customStyle="1" w:styleId="10">
    <w:name w:val="Абзац списка1"/>
    <w:basedOn w:val="a"/>
    <w:rsid w:val="004206D1"/>
    <w:pPr>
      <w:ind w:left="720"/>
      <w:contextualSpacing/>
    </w:pPr>
  </w:style>
  <w:style w:type="paragraph" w:customStyle="1" w:styleId="Style14">
    <w:name w:val="Style14"/>
    <w:basedOn w:val="a"/>
    <w:uiPriority w:val="99"/>
    <w:rsid w:val="00BA432B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character" w:customStyle="1" w:styleId="FontStyle32">
    <w:name w:val="Font Style32"/>
    <w:basedOn w:val="a0"/>
    <w:uiPriority w:val="99"/>
    <w:rsid w:val="00BA432B"/>
    <w:rPr>
      <w:rFonts w:ascii="Times New Roman" w:hAnsi="Times New Roman" w:cs="Times New Roman"/>
      <w:sz w:val="22"/>
      <w:szCs w:val="22"/>
    </w:rPr>
  </w:style>
  <w:style w:type="paragraph" w:customStyle="1" w:styleId="11">
    <w:name w:val="Без интервала1"/>
    <w:rsid w:val="00BA432B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23">
    <w:name w:val="Body Text Indent 2"/>
    <w:basedOn w:val="a"/>
    <w:link w:val="24"/>
    <w:rsid w:val="002426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426D8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7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D3F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B32D3F"/>
  </w:style>
  <w:style w:type="character" w:styleId="a6">
    <w:name w:val="Hyperlink"/>
    <w:rsid w:val="00B32D3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32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B32D3F"/>
  </w:style>
  <w:style w:type="paragraph" w:customStyle="1" w:styleId="ConsPlusTitle">
    <w:name w:val="ConsPlusTitle"/>
    <w:uiPriority w:val="99"/>
    <w:rsid w:val="00B3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B32D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D3F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3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157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D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22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E7939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7E79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1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7E79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7E7939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7E7939"/>
    <w:rPr>
      <w:rFonts w:eastAsia="Times New Roman"/>
      <w:szCs w:val="20"/>
      <w:lang w:eastAsia="ru-RU"/>
    </w:rPr>
  </w:style>
  <w:style w:type="paragraph" w:styleId="af0">
    <w:name w:val="Subtitle"/>
    <w:basedOn w:val="a"/>
    <w:link w:val="af1"/>
    <w:qFormat/>
    <w:rsid w:val="007E7939"/>
    <w:pPr>
      <w:jc w:val="center"/>
    </w:pPr>
    <w:rPr>
      <w:sz w:val="28"/>
      <w:szCs w:val="20"/>
      <w:lang w:val="en-US"/>
    </w:rPr>
  </w:style>
  <w:style w:type="character" w:customStyle="1" w:styleId="af1">
    <w:name w:val="Подзаголовок Знак"/>
    <w:basedOn w:val="a0"/>
    <w:link w:val="af0"/>
    <w:rsid w:val="007E7939"/>
    <w:rPr>
      <w:rFonts w:eastAsia="Times New Roman"/>
      <w:szCs w:val="20"/>
      <w:lang w:val="en-US" w:eastAsia="ru-RU"/>
    </w:rPr>
  </w:style>
  <w:style w:type="paragraph" w:customStyle="1" w:styleId="af2">
    <w:name w:val="Таблицы (моноширинный)"/>
    <w:basedOn w:val="a"/>
    <w:next w:val="a"/>
    <w:rsid w:val="007E79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3">
    <w:name w:val="Strong"/>
    <w:qFormat/>
    <w:rsid w:val="007E7939"/>
    <w:rPr>
      <w:b/>
      <w:bCs/>
    </w:rPr>
  </w:style>
  <w:style w:type="character" w:styleId="af4">
    <w:name w:val="FollowedHyperlink"/>
    <w:rsid w:val="007E7939"/>
    <w:rPr>
      <w:color w:val="800080"/>
      <w:u w:val="single"/>
    </w:rPr>
  </w:style>
  <w:style w:type="paragraph" w:customStyle="1" w:styleId="af5">
    <w:name w:val="Содержимое таблицы"/>
    <w:basedOn w:val="a"/>
    <w:rsid w:val="007E7939"/>
    <w:pPr>
      <w:suppressLineNumbers/>
    </w:pPr>
    <w:rPr>
      <w:lang w:eastAsia="ar-SA"/>
    </w:rPr>
  </w:style>
  <w:style w:type="paragraph" w:styleId="af6">
    <w:name w:val="List Paragraph"/>
    <w:basedOn w:val="a"/>
    <w:qFormat/>
    <w:rsid w:val="007E7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E793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74B2F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D74B2F"/>
    <w:rPr>
      <w:rFonts w:eastAsia="Times New Roman"/>
      <w:b/>
      <w:bCs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4206D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4206D1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20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06D1"/>
    <w:rPr>
      <w:rFonts w:eastAsia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206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06D1"/>
    <w:rPr>
      <w:rFonts w:eastAsia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4206D1"/>
    <w:pPr>
      <w:spacing w:after="240"/>
    </w:pPr>
  </w:style>
  <w:style w:type="paragraph" w:customStyle="1" w:styleId="10">
    <w:name w:val="Абзац списка1"/>
    <w:basedOn w:val="a"/>
    <w:rsid w:val="004206D1"/>
    <w:pPr>
      <w:ind w:left="720"/>
      <w:contextualSpacing/>
    </w:pPr>
  </w:style>
  <w:style w:type="paragraph" w:customStyle="1" w:styleId="Style14">
    <w:name w:val="Style14"/>
    <w:basedOn w:val="a"/>
    <w:uiPriority w:val="99"/>
    <w:rsid w:val="00BA432B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character" w:customStyle="1" w:styleId="FontStyle32">
    <w:name w:val="Font Style32"/>
    <w:basedOn w:val="a0"/>
    <w:uiPriority w:val="99"/>
    <w:rsid w:val="00BA432B"/>
    <w:rPr>
      <w:rFonts w:ascii="Times New Roman" w:hAnsi="Times New Roman" w:cs="Times New Roman"/>
      <w:sz w:val="22"/>
      <w:szCs w:val="22"/>
    </w:rPr>
  </w:style>
  <w:style w:type="paragraph" w:customStyle="1" w:styleId="11">
    <w:name w:val="Без интервала1"/>
    <w:rsid w:val="00BA432B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23">
    <w:name w:val="Body Text Indent 2"/>
    <w:basedOn w:val="a"/>
    <w:link w:val="24"/>
    <w:rsid w:val="002426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426D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783163B88344F7C3D25501F446D3AD2365BAB7E27F286F1EEE3518341C56BEF3D3C31Fy5A5F" TargetMode="External"/><Relationship Id="rId18" Type="http://schemas.openxmlformats.org/officeDocument/2006/relationships/hyperlink" Target="consultantplus://offline/ref=46783163B88344F7C3D25501F446D3AD2365BFB1E87F286F1EEE3518341C56BEF3D3C31D557049A8y3ADF" TargetMode="External"/><Relationship Id="rId26" Type="http://schemas.openxmlformats.org/officeDocument/2006/relationships/hyperlink" Target="consultantplus://offline/ref=37C26D3E9A44EA031BBDD005E694A5DCCAFB4A18B5ED291F826A99159EA28B79B0D948A43F24BEA1KAB9J" TargetMode="External"/><Relationship Id="rId21" Type="http://schemas.openxmlformats.org/officeDocument/2006/relationships/hyperlink" Target="consultantplus://offline/ref=37C26D3E9A44EA031BBDCE08F0F8FBD3CBF61116B6E9214CD635C248C9AB812EKFB7J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783163B88344F7C3D25501F446D3AD2365B3B3EF72286F1EEE3518341C56BEF3D3C314y5A2F" TargetMode="External"/><Relationship Id="rId17" Type="http://schemas.openxmlformats.org/officeDocument/2006/relationships/hyperlink" Target="consultantplus://offline/ref=46783163B88344F7C3D25501F446D3AD2B69BFB4EB70756516B7391Ay3A3F" TargetMode="External"/><Relationship Id="rId25" Type="http://schemas.openxmlformats.org/officeDocument/2006/relationships/hyperlink" Target="consultantplus://offline/ref=37C26D3E9A44EA031BBDD005E694A5DCCAFB4A18B5ED291F826A99159EA28B79B0D948ACK3B6J" TargetMode="External"/><Relationship Id="rId33" Type="http://schemas.openxmlformats.org/officeDocument/2006/relationships/hyperlink" Target="mailto:admcity@nht.ru.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783163B88344F7C3D25501F446D3AD2364BDB0ED78286F1EEE351834y1ACF" TargetMode="External"/><Relationship Id="rId20" Type="http://schemas.openxmlformats.org/officeDocument/2006/relationships/hyperlink" Target="consultantplus://offline/ref=37C26D3E9A44EA031BBDCE08F0F8FBD3CBF61116B6E9214CD735C248C9AB812EKFB7J" TargetMode="External"/><Relationship Id="rId29" Type="http://schemas.openxmlformats.org/officeDocument/2006/relationships/hyperlink" Target="consultantplus://offline/ref=ACA66D29AB2A1C18E386715FC971CF406F91373ADAF3A43EB6699A7DE9W7h4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783163B88344F7C3D25501F446D3AD2064BCB4E12D7F6D4FBB3By1ADF" TargetMode="External"/><Relationship Id="rId24" Type="http://schemas.openxmlformats.org/officeDocument/2006/relationships/hyperlink" Target="consultantplus://offline/ref=37C26D3E9A44EA031BBDD005E694A5DCC2F84B1EB0E374158A33951799ADD46EB79044A53F25BEKAB1J" TargetMode="External"/><Relationship Id="rId32" Type="http://schemas.openxmlformats.org/officeDocument/2006/relationships/hyperlink" Target="mailto:opeka@nakhodka-city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783163B88344F7C3D25501F446D3AD2364B2B7EB7B286F1EEE3518341C56BEF3D3C31D557049A0y3A0F" TargetMode="External"/><Relationship Id="rId23" Type="http://schemas.openxmlformats.org/officeDocument/2006/relationships/hyperlink" Target="consultantplus://offline/ref=37C26D3E9A44EA031BBDD005E694A5DCCAF84712B9ED291F826A99159EKAB2J" TargetMode="External"/><Relationship Id="rId28" Type="http://schemas.openxmlformats.org/officeDocument/2006/relationships/hyperlink" Target="consultantplus://offline/ref=37C26D3E9A44EA031BBDD005E694A5DCCAFB4A18B5ED291F826A99159EA28B79B0D948A43F24BEA1KAB9J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uopo@nakhodka-city.ru" TargetMode="External"/><Relationship Id="rId19" Type="http://schemas.openxmlformats.org/officeDocument/2006/relationships/hyperlink" Target="consultantplus://offline/ref=46783163B88344F7C3D25501F446D3AD2369BAB4E87E286F1EEE351834y1ACF" TargetMode="External"/><Relationship Id="rId31" Type="http://schemas.openxmlformats.org/officeDocument/2006/relationships/hyperlink" Target="consultantplus://offline/ref=37C26D3E9A44EA031BBDD005E694A5DCCAFB4A18B5ED291F826A99159EKAB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khodka-city.ru" TargetMode="External"/><Relationship Id="rId14" Type="http://schemas.openxmlformats.org/officeDocument/2006/relationships/hyperlink" Target="consultantplus://offline/ref=46783163B88344F7C3D25501F446D3AD236BBDB2EB78286F1EEE351834y1ACF" TargetMode="External"/><Relationship Id="rId22" Type="http://schemas.openxmlformats.org/officeDocument/2006/relationships/hyperlink" Target="consultantplus://offline/ref=37C26D3E9A44EA031BBDCE08F0F8FBD3CBF61116B7ED204DDF35C248C9AB812EKFB7J" TargetMode="External"/><Relationship Id="rId27" Type="http://schemas.openxmlformats.org/officeDocument/2006/relationships/hyperlink" Target="consultantplus://offline/ref=37C26D3E9A44EA031BBDD005E694A5DCCAFB4A18B2EF291F826A99159EA28B79B0D948A43F24B6A0KABAJ" TargetMode="External"/><Relationship Id="rId30" Type="http://schemas.openxmlformats.org/officeDocument/2006/relationships/hyperlink" Target="consultantplus://offline/ref=37C26D3E9A44EA031BBDD005E694A5DCCAFA4F1AB5EA291F826A99159EKAB2J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D3D8-30D2-497E-94A9-268651A5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5635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Витальевна Макарова</dc:creator>
  <cp:lastModifiedBy>Наумова Ирина Александровна</cp:lastModifiedBy>
  <cp:revision>2</cp:revision>
  <cp:lastPrinted>2020-02-26T04:02:00Z</cp:lastPrinted>
  <dcterms:created xsi:type="dcterms:W3CDTF">2020-02-26T04:05:00Z</dcterms:created>
  <dcterms:modified xsi:type="dcterms:W3CDTF">2020-02-26T04:05:00Z</dcterms:modified>
</cp:coreProperties>
</file>