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44A6" w:rsidRPr="00E378FA" w:rsidRDefault="00E378FA" w:rsidP="00E378FA">
      <w:pPr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E378F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11. Отсрочка платежа по кредитам, выданным субъектам малого и среднего предпринимательства </w:t>
      </w:r>
    </w:p>
    <w:p w:rsidR="00260AE4" w:rsidRPr="00E378FA" w:rsidRDefault="00260AE4" w:rsidP="00D365F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378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1.</w:t>
      </w:r>
      <w:r w:rsidR="00A43C45" w:rsidRPr="00E378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На какой срок предоставляется отсрочка?</w:t>
      </w:r>
    </w:p>
    <w:p w:rsidR="00A344A6" w:rsidRPr="00A344A6" w:rsidRDefault="00A43C45" w:rsidP="00A344A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8FA">
        <w:rPr>
          <w:rFonts w:ascii="Times New Roman" w:hAnsi="Times New Roman" w:cs="Times New Roman"/>
          <w:sz w:val="26"/>
          <w:szCs w:val="26"/>
        </w:rPr>
        <w:t>В</w:t>
      </w:r>
      <w:r w:rsidR="00260AE4" w:rsidRPr="00E378FA">
        <w:rPr>
          <w:rFonts w:ascii="Times New Roman" w:hAnsi="Times New Roman" w:cs="Times New Roman"/>
          <w:sz w:val="26"/>
          <w:szCs w:val="26"/>
        </w:rPr>
        <w:t xml:space="preserve"> период с 1 апреля по 1 октября 2020 г. </w:t>
      </w:r>
      <w:r w:rsidRPr="00E378FA">
        <w:rPr>
          <w:rFonts w:ascii="Times New Roman" w:hAnsi="Times New Roman" w:cs="Times New Roman"/>
          <w:sz w:val="26"/>
          <w:szCs w:val="26"/>
        </w:rPr>
        <w:t xml:space="preserve">заемщик получает </w:t>
      </w:r>
      <w:r w:rsidR="00260AE4" w:rsidRPr="00E378FA">
        <w:rPr>
          <w:rFonts w:ascii="Times New Roman" w:hAnsi="Times New Roman" w:cs="Times New Roman"/>
          <w:sz w:val="26"/>
          <w:szCs w:val="26"/>
        </w:rPr>
        <w:t xml:space="preserve">отсрочку платежа по основному долгу с продлением графика платежей по основному долгу </w:t>
      </w:r>
      <w:r w:rsidRPr="00E378FA">
        <w:rPr>
          <w:rFonts w:ascii="Times New Roman" w:hAnsi="Times New Roman" w:cs="Times New Roman"/>
          <w:sz w:val="26"/>
          <w:szCs w:val="26"/>
        </w:rPr>
        <w:br/>
      </w:r>
      <w:r w:rsidR="00260AE4" w:rsidRPr="00E378FA">
        <w:rPr>
          <w:rFonts w:ascii="Times New Roman" w:hAnsi="Times New Roman" w:cs="Times New Roman"/>
          <w:sz w:val="26"/>
          <w:szCs w:val="26"/>
        </w:rPr>
        <w:t>по кредитному договору (соглашению) на 6 месяцев;</w:t>
      </w:r>
    </w:p>
    <w:p w:rsidR="00577D65" w:rsidRPr="00E378FA" w:rsidRDefault="0033428E" w:rsidP="00D365F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378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  <w:r w:rsidR="00577D65" w:rsidRPr="00E378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 Каким условиям должен соответствовать заемщик, чтобы получить отсрочку?</w:t>
      </w:r>
    </w:p>
    <w:p w:rsidR="00577D65" w:rsidRPr="00E378FA" w:rsidRDefault="00577D65" w:rsidP="00D36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8FA">
        <w:rPr>
          <w:rFonts w:ascii="Times New Roman" w:hAnsi="Times New Roman" w:cs="Times New Roman"/>
          <w:sz w:val="26"/>
          <w:szCs w:val="26"/>
        </w:rPr>
        <w:t xml:space="preserve">а) заемщик по состоянию на дату заключения кредитного договора (дополнительного соглашения к договору) является субъектом </w:t>
      </w:r>
      <w:r w:rsidR="005D0F5D" w:rsidRPr="00E378FA">
        <w:rPr>
          <w:rFonts w:ascii="Times New Roman" w:hAnsi="Times New Roman" w:cs="Times New Roman"/>
          <w:sz w:val="26"/>
          <w:szCs w:val="26"/>
        </w:rPr>
        <w:t>МСП</w:t>
      </w:r>
      <w:r w:rsidRPr="00E378FA">
        <w:rPr>
          <w:rFonts w:ascii="Times New Roman" w:hAnsi="Times New Roman" w:cs="Times New Roman"/>
          <w:sz w:val="26"/>
          <w:szCs w:val="26"/>
        </w:rPr>
        <w:t xml:space="preserve"> </w:t>
      </w:r>
      <w:r w:rsidR="005D0F5D" w:rsidRPr="00E378FA">
        <w:rPr>
          <w:rFonts w:ascii="Times New Roman" w:hAnsi="Times New Roman" w:cs="Times New Roman"/>
          <w:sz w:val="26"/>
          <w:szCs w:val="26"/>
        </w:rPr>
        <w:br/>
      </w:r>
      <w:r w:rsidRPr="00E378FA"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5D0F5D" w:rsidRPr="00E378FA">
        <w:rPr>
          <w:rFonts w:ascii="Times New Roman" w:hAnsi="Times New Roman" w:cs="Times New Roman"/>
          <w:sz w:val="26"/>
          <w:szCs w:val="26"/>
        </w:rPr>
        <w:t>З «</w:t>
      </w:r>
      <w:r w:rsidRPr="00E378FA">
        <w:rPr>
          <w:rFonts w:ascii="Times New Roman" w:hAnsi="Times New Roman" w:cs="Times New Roman"/>
          <w:sz w:val="26"/>
          <w:szCs w:val="26"/>
        </w:rPr>
        <w:t xml:space="preserve">О развитии малого и среднего предпринимательства </w:t>
      </w:r>
      <w:r w:rsidR="005D0F5D" w:rsidRPr="00E378FA">
        <w:rPr>
          <w:rFonts w:ascii="Times New Roman" w:hAnsi="Times New Roman" w:cs="Times New Roman"/>
          <w:sz w:val="26"/>
          <w:szCs w:val="26"/>
        </w:rPr>
        <w:br/>
      </w:r>
      <w:r w:rsidRPr="00E378FA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5D0F5D" w:rsidRPr="00E378FA">
        <w:rPr>
          <w:rFonts w:ascii="Times New Roman" w:hAnsi="Times New Roman" w:cs="Times New Roman"/>
          <w:sz w:val="26"/>
          <w:szCs w:val="26"/>
        </w:rPr>
        <w:t>»</w:t>
      </w:r>
      <w:r w:rsidRPr="00E378FA">
        <w:rPr>
          <w:rFonts w:ascii="Times New Roman" w:hAnsi="Times New Roman" w:cs="Times New Roman"/>
          <w:sz w:val="26"/>
          <w:szCs w:val="26"/>
        </w:rPr>
        <w:t>;</w:t>
      </w:r>
    </w:p>
    <w:p w:rsidR="00D365F9" w:rsidRPr="00E378FA" w:rsidRDefault="00D365F9" w:rsidP="00D36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8FA">
        <w:rPr>
          <w:rFonts w:ascii="Times New Roman" w:eastAsia="Times New Roman" w:hAnsi="Times New Roman" w:cs="Times New Roman"/>
          <w:sz w:val="26"/>
          <w:szCs w:val="26"/>
        </w:rPr>
        <w:t xml:space="preserve">Проверить статус можно на сайте: </w:t>
      </w:r>
      <w:proofErr w:type="spellStart"/>
      <w:r w:rsidRPr="00E378FA">
        <w:rPr>
          <w:rFonts w:ascii="Times New Roman" w:eastAsia="Times New Roman" w:hAnsi="Times New Roman" w:cs="Times New Roman"/>
          <w:sz w:val="26"/>
          <w:szCs w:val="26"/>
          <w:lang w:val="en-US"/>
        </w:rPr>
        <w:t>rmsp</w:t>
      </w:r>
      <w:proofErr w:type="spellEnd"/>
      <w:r w:rsidRPr="00E378F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E378FA">
        <w:rPr>
          <w:rFonts w:ascii="Times New Roman" w:eastAsia="Times New Roman" w:hAnsi="Times New Roman" w:cs="Times New Roman"/>
          <w:sz w:val="26"/>
          <w:szCs w:val="26"/>
          <w:lang w:val="en-US"/>
        </w:rPr>
        <w:t>nalog</w:t>
      </w:r>
      <w:proofErr w:type="spellEnd"/>
      <w:r w:rsidRPr="00E378F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E378FA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E378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77D65" w:rsidRPr="00E378FA" w:rsidRDefault="00577D65" w:rsidP="00D36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8FA">
        <w:rPr>
          <w:rFonts w:ascii="Times New Roman" w:hAnsi="Times New Roman" w:cs="Times New Roman"/>
          <w:sz w:val="26"/>
          <w:szCs w:val="26"/>
        </w:rPr>
        <w:t xml:space="preserve">б) заемщик осуществляет деятельность в одной или нескольких отраслях </w:t>
      </w:r>
      <w:r w:rsidR="0058594A" w:rsidRPr="00E378FA">
        <w:rPr>
          <w:rFonts w:ascii="Times New Roman" w:hAnsi="Times New Roman" w:cs="Times New Roman"/>
          <w:sz w:val="26"/>
          <w:szCs w:val="26"/>
        </w:rPr>
        <w:br/>
      </w:r>
      <w:r w:rsidRPr="00E378FA">
        <w:rPr>
          <w:rFonts w:ascii="Times New Roman" w:hAnsi="Times New Roman" w:cs="Times New Roman"/>
          <w:sz w:val="26"/>
          <w:szCs w:val="26"/>
        </w:rPr>
        <w:t>или видах деятельности по перечню, утверждаемому Правительственной комиссией по вопросам развития малого и среднего предпринимательства;</w:t>
      </w:r>
    </w:p>
    <w:p w:rsidR="00D365F9" w:rsidRPr="00E378FA" w:rsidRDefault="00D365F9" w:rsidP="00D36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8FA">
        <w:rPr>
          <w:rFonts w:ascii="Times New Roman" w:eastAsia="Times New Roman" w:hAnsi="Times New Roman" w:cs="Times New Roman"/>
          <w:sz w:val="26"/>
          <w:szCs w:val="26"/>
        </w:rPr>
        <w:t xml:space="preserve">Заемщик считается осуществляющим деятельность в пострадавшей отрасли при наличии у него в выписке из ЕГРЮЛ, ЕГРИП соответствующего ОКВЭД в качестве осинового или двух дополнительных. </w:t>
      </w:r>
    </w:p>
    <w:p w:rsidR="00577D65" w:rsidRPr="00E378FA" w:rsidRDefault="00577D65" w:rsidP="00D36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8FA">
        <w:rPr>
          <w:rFonts w:ascii="Times New Roman" w:hAnsi="Times New Roman" w:cs="Times New Roman"/>
          <w:sz w:val="26"/>
          <w:szCs w:val="26"/>
        </w:rPr>
        <w:t>в) в отношении заемщика</w:t>
      </w:r>
      <w:r w:rsidR="0058594A" w:rsidRPr="00E378FA">
        <w:rPr>
          <w:rFonts w:ascii="Times New Roman" w:hAnsi="Times New Roman" w:cs="Times New Roman"/>
          <w:sz w:val="26"/>
          <w:szCs w:val="26"/>
        </w:rPr>
        <w:t xml:space="preserve"> </w:t>
      </w:r>
      <w:r w:rsidRPr="00E378FA">
        <w:rPr>
          <w:rFonts w:ascii="Times New Roman" w:hAnsi="Times New Roman" w:cs="Times New Roman"/>
          <w:sz w:val="26"/>
          <w:szCs w:val="26"/>
        </w:rPr>
        <w:t>не введена процедура банкротства, деятельность заемщика не приостановлена в порядке, предусмотренном законодательством Российской Федерации, а заемщик - индивидуальный предприниматель не должен прекратить деятельность в качестве индивидуального предпринимателя;</w:t>
      </w:r>
    </w:p>
    <w:p w:rsidR="00A344A6" w:rsidRPr="00E378FA" w:rsidRDefault="00577D65" w:rsidP="00A34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9"/>
      <w:bookmarkEnd w:id="0"/>
      <w:r w:rsidRPr="00E378FA">
        <w:rPr>
          <w:rFonts w:ascii="Times New Roman" w:hAnsi="Times New Roman" w:cs="Times New Roman"/>
          <w:sz w:val="26"/>
          <w:szCs w:val="26"/>
        </w:rPr>
        <w:t>д) заемщик осуществляет платежи процентов в период с 1 апреля по 1 октября 2020 г. в размере 33 процентов объема платежей, предусмотренных графиком платежей за указанный период, либо платежи процентов в период с 1 апреля по 1 октября 2020 г. в размере 33 процентов включены в основной долг по к</w:t>
      </w:r>
      <w:r w:rsidR="002B0F00" w:rsidRPr="00E378FA">
        <w:rPr>
          <w:rFonts w:ascii="Times New Roman" w:hAnsi="Times New Roman" w:cs="Times New Roman"/>
          <w:sz w:val="26"/>
          <w:szCs w:val="26"/>
        </w:rPr>
        <w:t>редитному договору (соглашению).</w:t>
      </w:r>
    </w:p>
    <w:p w:rsidR="0033428E" w:rsidRPr="00E378FA" w:rsidRDefault="0033428E" w:rsidP="00D36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378FA">
        <w:rPr>
          <w:rFonts w:ascii="Times New Roman" w:hAnsi="Times New Roman" w:cs="Times New Roman"/>
          <w:sz w:val="26"/>
          <w:szCs w:val="26"/>
          <w:u w:val="single"/>
        </w:rPr>
        <w:t xml:space="preserve">3. </w:t>
      </w:r>
      <w:r w:rsidRPr="00E378FA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В каких отраслях должен осуществлять свою деятельность заемщик?</w:t>
      </w:r>
    </w:p>
    <w:p w:rsidR="0033428E" w:rsidRPr="00E378FA" w:rsidRDefault="0033428E" w:rsidP="00D36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8FA">
        <w:rPr>
          <w:rFonts w:ascii="Times New Roman" w:hAnsi="Times New Roman" w:cs="Times New Roman"/>
          <w:sz w:val="26"/>
          <w:szCs w:val="26"/>
        </w:rPr>
        <w:t xml:space="preserve">К ним относятся отрасли, наиболее пострадавшие </w:t>
      </w:r>
      <w:r w:rsidRPr="00E378FA">
        <w:rPr>
          <w:rFonts w:ascii="Times New Roman" w:eastAsia="Times New Roman" w:hAnsi="Times New Roman" w:cs="Times New Roman"/>
          <w:sz w:val="26"/>
          <w:szCs w:val="26"/>
        </w:rPr>
        <w:t xml:space="preserve">в условиях ухудшения ситуации в связи с распространением новой </w:t>
      </w:r>
      <w:proofErr w:type="spellStart"/>
      <w:r w:rsidRPr="00E378FA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E378FA">
        <w:rPr>
          <w:rFonts w:ascii="Times New Roman" w:eastAsia="Times New Roman" w:hAnsi="Times New Roman" w:cs="Times New Roman"/>
          <w:sz w:val="26"/>
          <w:szCs w:val="26"/>
        </w:rPr>
        <w:t xml:space="preserve"> инфекции, а именно: авиаперевозки, аэропортовая деятельность, автоперевозки; культура, организация </w:t>
      </w:r>
      <w:r w:rsidRPr="00E378FA">
        <w:rPr>
          <w:rFonts w:ascii="Times New Roman" w:eastAsia="Times New Roman" w:hAnsi="Times New Roman" w:cs="Times New Roman"/>
          <w:sz w:val="26"/>
          <w:szCs w:val="26"/>
        </w:rPr>
        <w:lastRenderedPageBreak/>
        <w:t>досуга и развлечений; физкультурно-оздоровительная деятельность и спорт; деятельность туристических агентств и прочих организаций, предоставляющих услуги в сфере туризма; гостиничный бизнес; общественное питание; деятельность организаций ДПО, негосударственных образовательных учреждений; деятельность по организации конференций и выставок; деятельность по предоставлению бытовых услуг населению.</w:t>
      </w:r>
    </w:p>
    <w:p w:rsidR="00F049E4" w:rsidRPr="00E378FA" w:rsidRDefault="0033428E" w:rsidP="00D365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378FA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F049E4" w:rsidRPr="00E378FA">
        <w:rPr>
          <w:rFonts w:ascii="Times New Roman" w:hAnsi="Times New Roman" w:cs="Times New Roman"/>
          <w:b/>
          <w:sz w:val="26"/>
          <w:szCs w:val="26"/>
          <w:u w:val="single"/>
        </w:rPr>
        <w:t xml:space="preserve">. Может ли банк потребовать досрочное исполнение обязательств </w:t>
      </w:r>
      <w:r w:rsidR="00F049E4" w:rsidRPr="00E378FA">
        <w:rPr>
          <w:rFonts w:ascii="Times New Roman" w:hAnsi="Times New Roman" w:cs="Times New Roman"/>
          <w:b/>
          <w:sz w:val="26"/>
          <w:szCs w:val="26"/>
          <w:u w:val="single"/>
        </w:rPr>
        <w:br/>
        <w:t>по кредитному договору (соглашению)?</w:t>
      </w:r>
    </w:p>
    <w:p w:rsidR="003F63D1" w:rsidRPr="00E378FA" w:rsidRDefault="00F049E4" w:rsidP="00D365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E378FA">
        <w:rPr>
          <w:rFonts w:ascii="Times New Roman" w:hAnsi="Times New Roman" w:cs="Times New Roman"/>
          <w:sz w:val="26"/>
          <w:szCs w:val="26"/>
        </w:rPr>
        <w:t>В</w:t>
      </w:r>
      <w:r w:rsidR="002B0F00" w:rsidRPr="00E378FA">
        <w:rPr>
          <w:rFonts w:ascii="Times New Roman" w:hAnsi="Times New Roman" w:cs="Times New Roman"/>
          <w:sz w:val="26"/>
          <w:szCs w:val="26"/>
        </w:rPr>
        <w:t xml:space="preserve"> </w:t>
      </w:r>
      <w:r w:rsidR="00577D65" w:rsidRPr="00E378FA">
        <w:rPr>
          <w:rFonts w:ascii="Times New Roman" w:hAnsi="Times New Roman" w:cs="Times New Roman"/>
          <w:sz w:val="26"/>
          <w:szCs w:val="26"/>
        </w:rPr>
        <w:t xml:space="preserve">течение 9 месяцев со дня включения заемщика в реестр заемщиков </w:t>
      </w:r>
      <w:r w:rsidR="003F63D1" w:rsidRPr="00E378FA">
        <w:rPr>
          <w:rFonts w:ascii="Times New Roman" w:hAnsi="Times New Roman" w:cs="Times New Roman"/>
          <w:sz w:val="26"/>
          <w:szCs w:val="26"/>
        </w:rPr>
        <w:br/>
      </w:r>
      <w:r w:rsidR="00577D65" w:rsidRPr="00E378FA">
        <w:rPr>
          <w:rFonts w:ascii="Times New Roman" w:hAnsi="Times New Roman" w:cs="Times New Roman"/>
          <w:sz w:val="26"/>
          <w:szCs w:val="26"/>
        </w:rPr>
        <w:t xml:space="preserve">не допускается предъявление требования о досрочном исполнении обязательства по кредитному договору (соглашению), если заемщик исполняет свои обязательства в </w:t>
      </w:r>
      <w:r w:rsidR="009138BA" w:rsidRPr="00E378FA">
        <w:rPr>
          <w:rFonts w:ascii="Times New Roman" w:hAnsi="Times New Roman" w:cs="Times New Roman"/>
          <w:sz w:val="26"/>
          <w:szCs w:val="26"/>
        </w:rPr>
        <w:t xml:space="preserve">или </w:t>
      </w:r>
      <w:r w:rsidR="00577D65" w:rsidRPr="00E378FA">
        <w:rPr>
          <w:rFonts w:ascii="Times New Roman" w:hAnsi="Times New Roman" w:cs="Times New Roman"/>
          <w:sz w:val="26"/>
          <w:szCs w:val="26"/>
        </w:rPr>
        <w:t xml:space="preserve">обязательства по уплате основного долга </w:t>
      </w:r>
      <w:r w:rsidR="002B0F00" w:rsidRPr="00E378F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F63D1" w:rsidRPr="00E378FA">
        <w:rPr>
          <w:rFonts w:ascii="Times New Roman" w:hAnsi="Times New Roman" w:cs="Times New Roman"/>
          <w:sz w:val="26"/>
          <w:szCs w:val="26"/>
        </w:rPr>
        <w:br/>
      </w:r>
      <w:r w:rsidR="002B0F00" w:rsidRPr="00E378FA">
        <w:rPr>
          <w:rFonts w:ascii="Times New Roman" w:hAnsi="Times New Roman" w:cs="Times New Roman"/>
          <w:sz w:val="26"/>
          <w:szCs w:val="26"/>
        </w:rPr>
        <w:t>с новым графиком.</w:t>
      </w:r>
    </w:p>
    <w:p w:rsidR="00ED7CC0" w:rsidRPr="00E378FA" w:rsidRDefault="003F63D1" w:rsidP="00D365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</w:pPr>
      <w:r w:rsidRPr="00E378FA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 xml:space="preserve">5. </w:t>
      </w:r>
      <w:r w:rsidR="00E01C00" w:rsidRPr="00E378F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Как будет разделена </w:t>
      </w:r>
      <w:r w:rsidR="002C3BFE" w:rsidRPr="00E378F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о</w:t>
      </w:r>
      <w:r w:rsidR="00E01C00" w:rsidRPr="00E378FA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плата процентных платежей за 6 месяцев?</w:t>
      </w:r>
    </w:p>
    <w:p w:rsidR="00E01C00" w:rsidRPr="00E378FA" w:rsidRDefault="00E01C00" w:rsidP="00D365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78FA">
        <w:rPr>
          <w:rFonts w:ascii="Times New Roman" w:hAnsi="Times New Roman" w:cs="Times New Roman"/>
          <w:color w:val="000000" w:themeColor="text1"/>
          <w:sz w:val="26"/>
          <w:szCs w:val="26"/>
        </w:rPr>
        <w:t>Оплата процентных платежей за 6 месяцев будет «разделена» следующим образом:</w:t>
      </w:r>
    </w:p>
    <w:p w:rsidR="00E01C00" w:rsidRPr="00E378FA" w:rsidRDefault="00E01C00" w:rsidP="00D365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78FA">
        <w:rPr>
          <w:rFonts w:ascii="Times New Roman" w:hAnsi="Times New Roman" w:cs="Times New Roman"/>
          <w:color w:val="000000" w:themeColor="text1"/>
          <w:sz w:val="26"/>
          <w:szCs w:val="26"/>
        </w:rPr>
        <w:t>1/3 – субсидируется за счет средств федерального бюджета;</w:t>
      </w:r>
    </w:p>
    <w:p w:rsidR="00E01C00" w:rsidRPr="00E378FA" w:rsidRDefault="00E01C00" w:rsidP="00D365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78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1/3 – принимают на себя кредитные организации – получатели субсидии.  </w:t>
      </w:r>
    </w:p>
    <w:p w:rsidR="00E01C00" w:rsidRPr="00E378FA" w:rsidRDefault="00E01C00" w:rsidP="00D365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78FA">
        <w:rPr>
          <w:rFonts w:ascii="Times New Roman" w:hAnsi="Times New Roman" w:cs="Times New Roman"/>
          <w:color w:val="000000" w:themeColor="text1"/>
          <w:sz w:val="26"/>
          <w:szCs w:val="26"/>
        </w:rPr>
        <w:t>1/3 – погашается за счет средств заемщика по одному из двух вариантов.</w:t>
      </w:r>
    </w:p>
    <w:p w:rsidR="003E1791" w:rsidRPr="00E378FA" w:rsidRDefault="003E1791" w:rsidP="00D36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8FA">
        <w:rPr>
          <w:rFonts w:ascii="Times New Roman" w:eastAsia="Times New Roman" w:hAnsi="Times New Roman" w:cs="Times New Roman"/>
          <w:sz w:val="26"/>
          <w:szCs w:val="26"/>
        </w:rPr>
        <w:t xml:space="preserve">Вариант 1. Заемщик 6 месяцев платит 1/3 платежа по процентам, </w:t>
      </w:r>
      <w:r w:rsidR="003F63D1" w:rsidRPr="00E378FA">
        <w:rPr>
          <w:rFonts w:ascii="Times New Roman" w:eastAsia="Times New Roman" w:hAnsi="Times New Roman" w:cs="Times New Roman"/>
          <w:sz w:val="26"/>
          <w:szCs w:val="26"/>
        </w:rPr>
        <w:br/>
      </w:r>
      <w:r w:rsidRPr="00E378FA">
        <w:rPr>
          <w:rFonts w:ascii="Times New Roman" w:eastAsia="Times New Roman" w:hAnsi="Times New Roman" w:cs="Times New Roman"/>
          <w:sz w:val="26"/>
          <w:szCs w:val="26"/>
        </w:rPr>
        <w:t xml:space="preserve">без платежей по основному долгу. </w:t>
      </w:r>
    </w:p>
    <w:p w:rsidR="003E1791" w:rsidRPr="00E378FA" w:rsidRDefault="003E1791" w:rsidP="00D36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8FA">
        <w:rPr>
          <w:rFonts w:ascii="Times New Roman" w:eastAsia="Times New Roman" w:hAnsi="Times New Roman" w:cs="Times New Roman"/>
          <w:sz w:val="26"/>
          <w:szCs w:val="26"/>
        </w:rPr>
        <w:t xml:space="preserve">Вариант 2. Заемщик 6 месяцев не осуществляет платежей, 1/3 платежей </w:t>
      </w:r>
      <w:r w:rsidRPr="00E378FA">
        <w:rPr>
          <w:rFonts w:ascii="Times New Roman" w:eastAsia="Times New Roman" w:hAnsi="Times New Roman" w:cs="Times New Roman"/>
          <w:sz w:val="26"/>
          <w:szCs w:val="26"/>
        </w:rPr>
        <w:br/>
        <w:t>по процентам за период 6 месяцев включается в основной долг.</w:t>
      </w:r>
    </w:p>
    <w:p w:rsidR="003E1791" w:rsidRPr="00E378FA" w:rsidRDefault="002C3BFE" w:rsidP="00D365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E378FA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6</w:t>
      </w:r>
      <w:r w:rsidR="003E1791" w:rsidRPr="00E378FA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. На сколько предоставляется </w:t>
      </w:r>
      <w:r w:rsidR="003E1791" w:rsidRPr="00E378FA">
        <w:rPr>
          <w:rFonts w:ascii="Times New Roman" w:hAnsi="Times New Roman" w:cs="Times New Roman"/>
          <w:b/>
          <w:sz w:val="26"/>
          <w:szCs w:val="26"/>
          <w:u w:val="single"/>
        </w:rPr>
        <w:t>право</w:t>
      </w:r>
      <w:r w:rsidR="003E1791" w:rsidRPr="00E378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отсрочки платежа для заемщика</w:t>
      </w:r>
      <w:r w:rsidR="007B7F8C" w:rsidRPr="00E378FA">
        <w:rPr>
          <w:rFonts w:ascii="Times New Roman" w:hAnsi="Times New Roman" w:cs="Times New Roman"/>
          <w:b/>
          <w:sz w:val="26"/>
          <w:szCs w:val="26"/>
          <w:u w:val="single"/>
        </w:rPr>
        <w:t>?  Увеличивается ли процентная ставка?</w:t>
      </w:r>
    </w:p>
    <w:p w:rsidR="003E1791" w:rsidRPr="00E378FA" w:rsidRDefault="007B7F8C" w:rsidP="00D365F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8FA">
        <w:rPr>
          <w:rFonts w:ascii="Times New Roman" w:hAnsi="Times New Roman" w:cs="Times New Roman"/>
          <w:sz w:val="26"/>
          <w:szCs w:val="26"/>
        </w:rPr>
        <w:t>С</w:t>
      </w:r>
      <w:r w:rsidR="003E1791" w:rsidRPr="00E378FA">
        <w:rPr>
          <w:rFonts w:ascii="Times New Roman" w:eastAsia="Times New Roman" w:hAnsi="Times New Roman" w:cs="Times New Roman"/>
          <w:sz w:val="26"/>
          <w:szCs w:val="26"/>
        </w:rPr>
        <w:t xml:space="preserve">рок предоставления права отсрочки платежа для заемщика должен составлять </w:t>
      </w:r>
      <w:r w:rsidR="00D365F9" w:rsidRPr="00E378FA">
        <w:rPr>
          <w:rFonts w:ascii="Times New Roman" w:eastAsia="Times New Roman" w:hAnsi="Times New Roman" w:cs="Times New Roman"/>
          <w:sz w:val="26"/>
          <w:szCs w:val="26"/>
        </w:rPr>
        <w:t>6</w:t>
      </w:r>
      <w:r w:rsidR="003E1791" w:rsidRPr="00E378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3E1791" w:rsidRPr="00E378FA">
        <w:rPr>
          <w:rFonts w:ascii="Times New Roman" w:eastAsia="Times New Roman" w:hAnsi="Times New Roman" w:cs="Times New Roman"/>
          <w:sz w:val="26"/>
          <w:szCs w:val="26"/>
        </w:rPr>
        <w:t>месяца</w:t>
      </w:r>
      <w:proofErr w:type="gramEnd"/>
      <w:r w:rsidR="003E1791" w:rsidRPr="00E378FA">
        <w:rPr>
          <w:rFonts w:ascii="Times New Roman" w:eastAsia="Times New Roman" w:hAnsi="Times New Roman" w:cs="Times New Roman"/>
          <w:sz w:val="26"/>
          <w:szCs w:val="26"/>
        </w:rPr>
        <w:t>. На время предоставления заемщику права отсрочки платежа процентная ставка по кредитному соглашению не увеличивается.</w:t>
      </w:r>
      <w:r w:rsidR="00AE4450" w:rsidRPr="00E378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0F00" w:rsidRPr="00E378F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AE4450" w:rsidRPr="00E378FA">
        <w:rPr>
          <w:rFonts w:ascii="Times New Roman" w:hAnsi="Times New Roman" w:cs="Times New Roman"/>
          <w:sz w:val="26"/>
          <w:szCs w:val="26"/>
        </w:rPr>
        <w:t xml:space="preserve">ри предоставлении заемщику права отсрочки платежа по основному долгу процентная ставка по кредитному договору (соглашению) не увеличивается в течение </w:t>
      </w:r>
      <w:r w:rsidR="002B0F00" w:rsidRPr="00E378FA">
        <w:rPr>
          <w:rFonts w:ascii="Times New Roman" w:hAnsi="Times New Roman" w:cs="Times New Roman"/>
          <w:sz w:val="26"/>
          <w:szCs w:val="26"/>
        </w:rPr>
        <w:br/>
      </w:r>
      <w:r w:rsidR="00AE4450" w:rsidRPr="00E378FA">
        <w:rPr>
          <w:rFonts w:ascii="Times New Roman" w:hAnsi="Times New Roman" w:cs="Times New Roman"/>
          <w:sz w:val="26"/>
          <w:szCs w:val="26"/>
        </w:rPr>
        <w:t>9 месяцев со дня включения заемщика в реестр заемщиков</w:t>
      </w:r>
      <w:r w:rsidR="009138BA" w:rsidRPr="00E378FA">
        <w:rPr>
          <w:rFonts w:ascii="Times New Roman" w:hAnsi="Times New Roman" w:cs="Times New Roman"/>
          <w:sz w:val="26"/>
          <w:szCs w:val="26"/>
        </w:rPr>
        <w:t xml:space="preserve">. Банк не взимает </w:t>
      </w:r>
      <w:r w:rsidR="002C3BFE" w:rsidRPr="00E378FA">
        <w:rPr>
          <w:rFonts w:ascii="Times New Roman" w:hAnsi="Times New Roman" w:cs="Times New Roman"/>
          <w:sz w:val="26"/>
          <w:szCs w:val="26"/>
        </w:rPr>
        <w:br/>
      </w:r>
      <w:r w:rsidR="009138BA" w:rsidRPr="00E378FA">
        <w:rPr>
          <w:rFonts w:ascii="Times New Roman" w:hAnsi="Times New Roman" w:cs="Times New Roman"/>
          <w:sz w:val="26"/>
          <w:szCs w:val="26"/>
        </w:rPr>
        <w:t xml:space="preserve">с заемщика часть платежей по начисленным процентам в период с 1 апреля по 1 октября </w:t>
      </w:r>
      <w:r w:rsidR="009138BA" w:rsidRPr="00E378FA">
        <w:rPr>
          <w:rFonts w:ascii="Times New Roman" w:hAnsi="Times New Roman" w:cs="Times New Roman"/>
          <w:sz w:val="26"/>
          <w:szCs w:val="26"/>
        </w:rPr>
        <w:lastRenderedPageBreak/>
        <w:t>2020 г. в размере 67 процентов объема платежей, предусмотренных графиком платежей за указанный период.</w:t>
      </w:r>
    </w:p>
    <w:p w:rsidR="0028218D" w:rsidRPr="00E378FA" w:rsidRDefault="0028218D" w:rsidP="00D365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378FA">
        <w:rPr>
          <w:rFonts w:ascii="Times New Roman" w:hAnsi="Times New Roman" w:cs="Times New Roman"/>
          <w:b/>
          <w:sz w:val="26"/>
          <w:szCs w:val="26"/>
          <w:u w:val="single"/>
        </w:rPr>
        <w:t>8. Кредиты по данной Программе уже начали выдавать?</w:t>
      </w:r>
    </w:p>
    <w:p w:rsidR="0028218D" w:rsidRPr="00E378FA" w:rsidRDefault="0028218D" w:rsidP="00D36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8FA">
        <w:rPr>
          <w:rFonts w:ascii="Times New Roman" w:hAnsi="Times New Roman" w:cs="Times New Roman"/>
          <w:sz w:val="26"/>
          <w:szCs w:val="26"/>
        </w:rPr>
        <w:t>В настоящее время первые банки приступили к работе с заявками от заемщиков.</w:t>
      </w:r>
      <w:r w:rsidR="00F53E04" w:rsidRPr="00E378FA">
        <w:rPr>
          <w:rFonts w:ascii="Times New Roman" w:hAnsi="Times New Roman" w:cs="Times New Roman"/>
          <w:sz w:val="26"/>
          <w:szCs w:val="26"/>
        </w:rPr>
        <w:t xml:space="preserve"> </w:t>
      </w:r>
      <w:r w:rsidRPr="00E378FA">
        <w:rPr>
          <w:rFonts w:ascii="Times New Roman" w:hAnsi="Times New Roman" w:cs="Times New Roman"/>
          <w:sz w:val="26"/>
          <w:szCs w:val="26"/>
        </w:rPr>
        <w:t xml:space="preserve"> Полный перечень банков-участников программы будет размещен на портале </w:t>
      </w:r>
      <w:proofErr w:type="spellStart"/>
      <w:proofErr w:type="gramStart"/>
      <w:r w:rsidRPr="00E378FA">
        <w:rPr>
          <w:rFonts w:ascii="Times New Roman" w:hAnsi="Times New Roman" w:cs="Times New Roman"/>
          <w:sz w:val="26"/>
          <w:szCs w:val="26"/>
        </w:rPr>
        <w:t>мойбизнес.рф</w:t>
      </w:r>
      <w:proofErr w:type="spellEnd"/>
      <w:proofErr w:type="gramEnd"/>
      <w:r w:rsidRPr="00E378FA">
        <w:rPr>
          <w:rFonts w:ascii="Times New Roman" w:hAnsi="Times New Roman" w:cs="Times New Roman"/>
          <w:sz w:val="26"/>
          <w:szCs w:val="26"/>
        </w:rPr>
        <w:t xml:space="preserve"> и на официальном интернет-сайте Минэкономразвития России.</w:t>
      </w:r>
    </w:p>
    <w:p w:rsidR="0028218D" w:rsidRPr="00E378FA" w:rsidRDefault="0028218D" w:rsidP="00D365F9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C3757E" w:rsidRPr="00577D65" w:rsidRDefault="00C3757E" w:rsidP="00D36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3757E" w:rsidRPr="00577D65" w:rsidSect="00A344A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57E"/>
    <w:rsid w:val="000926CE"/>
    <w:rsid w:val="001A077A"/>
    <w:rsid w:val="00260AE4"/>
    <w:rsid w:val="0028218D"/>
    <w:rsid w:val="002B0F00"/>
    <w:rsid w:val="002C3BFE"/>
    <w:rsid w:val="0033428E"/>
    <w:rsid w:val="003E1791"/>
    <w:rsid w:val="003E393E"/>
    <w:rsid w:val="003F63D1"/>
    <w:rsid w:val="00577D65"/>
    <w:rsid w:val="0058594A"/>
    <w:rsid w:val="005D0F5D"/>
    <w:rsid w:val="00604492"/>
    <w:rsid w:val="006305F0"/>
    <w:rsid w:val="007B7F8C"/>
    <w:rsid w:val="0080240E"/>
    <w:rsid w:val="0087546C"/>
    <w:rsid w:val="008A45E4"/>
    <w:rsid w:val="009138BA"/>
    <w:rsid w:val="009779E6"/>
    <w:rsid w:val="00A344A6"/>
    <w:rsid w:val="00A43C45"/>
    <w:rsid w:val="00A44F52"/>
    <w:rsid w:val="00AE4450"/>
    <w:rsid w:val="00BF3E6A"/>
    <w:rsid w:val="00C05C83"/>
    <w:rsid w:val="00C3757E"/>
    <w:rsid w:val="00D365F9"/>
    <w:rsid w:val="00E01C00"/>
    <w:rsid w:val="00E378FA"/>
    <w:rsid w:val="00E572EE"/>
    <w:rsid w:val="00ED7CC0"/>
    <w:rsid w:val="00F049E4"/>
    <w:rsid w:val="00F5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CD53"/>
  <w15:docId w15:val="{D337F8D5-A056-4B22-A2F4-445F457D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757E"/>
    <w:rPr>
      <w:color w:val="0000FF"/>
      <w:u w:val="single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E572E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E572E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n89067414073@gmail.com</cp:lastModifiedBy>
  <cp:revision>8</cp:revision>
  <dcterms:created xsi:type="dcterms:W3CDTF">2020-04-10T10:06:00Z</dcterms:created>
  <dcterms:modified xsi:type="dcterms:W3CDTF">2020-04-13T07:50:00Z</dcterms:modified>
</cp:coreProperties>
</file>