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12" w:rsidRDefault="001C7112">
      <w:pPr>
        <w:pStyle w:val="ConsPlusNormal"/>
        <w:jc w:val="both"/>
      </w:pPr>
    </w:p>
    <w:p w:rsidR="001C7112" w:rsidRDefault="001C7112">
      <w:pPr>
        <w:pStyle w:val="ConsPlusNormal"/>
        <w:jc w:val="both"/>
      </w:pPr>
    </w:p>
    <w:p w:rsidR="007E5694" w:rsidRDefault="007E5694" w:rsidP="007E5694">
      <w:pPr>
        <w:pStyle w:val="ConsPlusNormal"/>
        <w:spacing w:line="360" w:lineRule="auto"/>
        <w:ind w:left="5664"/>
        <w:jc w:val="center"/>
        <w:outlineLvl w:val="0"/>
        <w:rPr>
          <w:rFonts w:ascii="Times New Roman" w:hAnsi="Times New Roman" w:cs="Times New Roman"/>
          <w:sz w:val="26"/>
          <w:szCs w:val="26"/>
        </w:rPr>
      </w:pPr>
      <w:r>
        <w:rPr>
          <w:rFonts w:ascii="Times New Roman" w:hAnsi="Times New Roman" w:cs="Times New Roman"/>
          <w:sz w:val="26"/>
          <w:szCs w:val="26"/>
        </w:rPr>
        <w:t>УТВЕРЖДЕНО</w:t>
      </w:r>
    </w:p>
    <w:p w:rsidR="007E5694" w:rsidRDefault="007E5694" w:rsidP="007E5694">
      <w:pPr>
        <w:pStyle w:val="ConsPlusNormal"/>
        <w:ind w:left="4956"/>
        <w:jc w:val="right"/>
        <w:rPr>
          <w:rFonts w:ascii="Times New Roman" w:hAnsi="Times New Roman" w:cs="Times New Roman"/>
          <w:sz w:val="26"/>
          <w:szCs w:val="26"/>
        </w:rPr>
      </w:pPr>
      <w:r>
        <w:rPr>
          <w:rFonts w:ascii="Times New Roman" w:hAnsi="Times New Roman" w:cs="Times New Roman"/>
          <w:sz w:val="26"/>
          <w:szCs w:val="26"/>
        </w:rPr>
        <w:t xml:space="preserve">  постановлением администрации</w:t>
      </w:r>
    </w:p>
    <w:p w:rsidR="007E5694" w:rsidRDefault="007E5694" w:rsidP="007E5694">
      <w:pPr>
        <w:pStyle w:val="ConsPlusNormal"/>
        <w:jc w:val="right"/>
        <w:rPr>
          <w:rFonts w:ascii="Times New Roman" w:hAnsi="Times New Roman" w:cs="Times New Roman"/>
          <w:sz w:val="26"/>
          <w:szCs w:val="26"/>
        </w:rPr>
      </w:pPr>
      <w:r>
        <w:rPr>
          <w:rFonts w:ascii="Times New Roman" w:hAnsi="Times New Roman" w:cs="Times New Roman"/>
          <w:sz w:val="26"/>
          <w:szCs w:val="26"/>
        </w:rPr>
        <w:t>Находкинского городского округа</w:t>
      </w:r>
    </w:p>
    <w:p w:rsidR="007E5694" w:rsidRDefault="007E5694" w:rsidP="007E5694">
      <w:pPr>
        <w:pStyle w:val="ConsPlusNormal"/>
        <w:spacing w:line="360" w:lineRule="auto"/>
        <w:jc w:val="both"/>
        <w:rPr>
          <w:rFonts w:ascii="Times New Roman" w:hAnsi="Times New Roman" w:cs="Times New Roman"/>
          <w:sz w:val="26"/>
          <w:szCs w:val="26"/>
        </w:rPr>
      </w:pPr>
    </w:p>
    <w:p w:rsidR="007E5694" w:rsidRDefault="007E5694">
      <w:pPr>
        <w:pStyle w:val="ConsPlusTitle"/>
        <w:jc w:val="center"/>
      </w:pPr>
      <w:bookmarkStart w:id="0" w:name="P35"/>
      <w:bookmarkEnd w:id="0"/>
    </w:p>
    <w:p w:rsidR="007E5694" w:rsidRDefault="007E5694">
      <w:pPr>
        <w:pStyle w:val="ConsPlusTitle"/>
        <w:jc w:val="center"/>
      </w:pP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АДМИНИСТРАТИВНЫЙ РЕГЛАМЕНТ</w:t>
      </w:r>
    </w:p>
    <w:p w:rsidR="007E5694" w:rsidRDefault="006F73CA">
      <w:pPr>
        <w:pStyle w:val="ConsPlusTitle"/>
        <w:jc w:val="center"/>
        <w:rPr>
          <w:rFonts w:ascii="Times New Roman" w:hAnsi="Times New Roman" w:cs="Times New Roman"/>
          <w:sz w:val="26"/>
          <w:szCs w:val="26"/>
        </w:rPr>
      </w:pPr>
      <w:r>
        <w:rPr>
          <w:rFonts w:ascii="Times New Roman" w:hAnsi="Times New Roman" w:cs="Times New Roman"/>
          <w:sz w:val="26"/>
          <w:szCs w:val="26"/>
        </w:rPr>
        <w:t>предоставления</w:t>
      </w:r>
      <w:r w:rsidR="007E5694">
        <w:rPr>
          <w:rFonts w:ascii="Times New Roman" w:hAnsi="Times New Roman" w:cs="Times New Roman"/>
          <w:sz w:val="26"/>
          <w:szCs w:val="26"/>
        </w:rPr>
        <w:t xml:space="preserve"> муниципальной услуги «Выдача, закрытие </w:t>
      </w:r>
    </w:p>
    <w:p w:rsidR="007E5694" w:rsidRDefault="007E5694">
      <w:pPr>
        <w:pStyle w:val="ConsPlusTitle"/>
        <w:jc w:val="center"/>
        <w:rPr>
          <w:rFonts w:ascii="Times New Roman" w:hAnsi="Times New Roman" w:cs="Times New Roman"/>
          <w:sz w:val="26"/>
          <w:szCs w:val="26"/>
        </w:rPr>
      </w:pPr>
      <w:r>
        <w:rPr>
          <w:rFonts w:ascii="Times New Roman" w:hAnsi="Times New Roman" w:cs="Times New Roman"/>
          <w:sz w:val="26"/>
          <w:szCs w:val="26"/>
        </w:rPr>
        <w:t>разрешения на снос зеленых насаждений для целей строительства, реконструкции объекта капитального строительства на территории Находкинского городского округа»</w:t>
      </w: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Title"/>
        <w:jc w:val="center"/>
        <w:outlineLvl w:val="1"/>
        <w:rPr>
          <w:rFonts w:ascii="Times New Roman" w:hAnsi="Times New Roman" w:cs="Times New Roman"/>
          <w:sz w:val="26"/>
          <w:szCs w:val="26"/>
        </w:rPr>
      </w:pPr>
      <w:r w:rsidRPr="007E5694">
        <w:rPr>
          <w:rFonts w:ascii="Times New Roman" w:hAnsi="Times New Roman" w:cs="Times New Roman"/>
          <w:sz w:val="26"/>
          <w:szCs w:val="26"/>
        </w:rPr>
        <w:t>1. Общие положения</w:t>
      </w: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ind w:firstLine="540"/>
        <w:jc w:val="both"/>
        <w:rPr>
          <w:rFonts w:ascii="Times New Roman" w:hAnsi="Times New Roman" w:cs="Times New Roman"/>
          <w:sz w:val="26"/>
          <w:szCs w:val="26"/>
        </w:rPr>
      </w:pPr>
      <w:r w:rsidRPr="007E5694">
        <w:rPr>
          <w:rFonts w:ascii="Times New Roman" w:hAnsi="Times New Roman" w:cs="Times New Roman"/>
          <w:sz w:val="26"/>
          <w:szCs w:val="26"/>
        </w:rPr>
        <w:t>1.1. Предмет регулирования административного регламента</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Настоящий административный регламент </w:t>
      </w:r>
      <w:r w:rsidR="006F73CA">
        <w:rPr>
          <w:rFonts w:ascii="Times New Roman" w:hAnsi="Times New Roman" w:cs="Times New Roman"/>
          <w:sz w:val="26"/>
          <w:szCs w:val="26"/>
        </w:rPr>
        <w:t>предоста</w:t>
      </w:r>
      <w:r w:rsidRPr="007E5694">
        <w:rPr>
          <w:rFonts w:ascii="Times New Roman" w:hAnsi="Times New Roman" w:cs="Times New Roman"/>
          <w:sz w:val="26"/>
          <w:szCs w:val="26"/>
        </w:rPr>
        <w:t>вления муниципальной услуги "Выдача, закрытие разрешения на снос зеленых насаждений для целей строительства, реконструкции объекта капитального строительства"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w:t>
      </w:r>
      <w:proofErr w:type="gramEnd"/>
      <w:r w:rsidRPr="007E5694">
        <w:rPr>
          <w:rFonts w:ascii="Times New Roman" w:hAnsi="Times New Roman" w:cs="Times New Roman"/>
          <w:sz w:val="26"/>
          <w:szCs w:val="26"/>
        </w:rPr>
        <w:t xml:space="preserve"> </w:t>
      </w:r>
      <w:proofErr w:type="gramStart"/>
      <w:r w:rsidRPr="007E5694">
        <w:rPr>
          <w:rFonts w:ascii="Times New Roman" w:hAnsi="Times New Roman" w:cs="Times New Roman"/>
          <w:sz w:val="26"/>
          <w:szCs w:val="26"/>
        </w:rPr>
        <w:t xml:space="preserve">досудебный (внесудебный) порядок обжалования решений и действий (бездействия) администрации </w:t>
      </w:r>
      <w:r w:rsidR="007E5694">
        <w:rPr>
          <w:rFonts w:ascii="Times New Roman" w:hAnsi="Times New Roman" w:cs="Times New Roman"/>
          <w:sz w:val="26"/>
          <w:szCs w:val="26"/>
        </w:rPr>
        <w:t>Находкинского</w:t>
      </w:r>
      <w:r w:rsidRPr="007E5694">
        <w:rPr>
          <w:rFonts w:ascii="Times New Roman" w:hAnsi="Times New Roman" w:cs="Times New Roman"/>
          <w:sz w:val="26"/>
          <w:szCs w:val="26"/>
        </w:rPr>
        <w:t xml:space="preserve"> городского округа (далее - </w:t>
      </w:r>
      <w:r w:rsidR="002C5256">
        <w:rPr>
          <w:rFonts w:ascii="Times New Roman" w:hAnsi="Times New Roman" w:cs="Times New Roman"/>
          <w:sz w:val="26"/>
          <w:szCs w:val="26"/>
        </w:rPr>
        <w:t>а</w:t>
      </w:r>
      <w:r w:rsidRPr="007E5694">
        <w:rPr>
          <w:rFonts w:ascii="Times New Roman" w:hAnsi="Times New Roman" w:cs="Times New Roman"/>
          <w:sz w:val="26"/>
          <w:szCs w:val="26"/>
        </w:rPr>
        <w:t xml:space="preserve">дминистрация), предоставляющей муниципальную услугу, должностного лица </w:t>
      </w:r>
      <w:r w:rsidR="002C5256">
        <w:rPr>
          <w:rFonts w:ascii="Times New Roman" w:hAnsi="Times New Roman" w:cs="Times New Roman"/>
          <w:sz w:val="26"/>
          <w:szCs w:val="26"/>
        </w:rPr>
        <w:t>а</w:t>
      </w:r>
      <w:r w:rsidRPr="007E5694">
        <w:rPr>
          <w:rFonts w:ascii="Times New Roman" w:hAnsi="Times New Roman" w:cs="Times New Roman"/>
          <w:sz w:val="26"/>
          <w:szCs w:val="26"/>
        </w:rPr>
        <w:t xml:space="preserve">дминистрации, предоставляющего муниципальную услугу, либо муниципального служащего </w:t>
      </w:r>
      <w:r w:rsidR="002C5256">
        <w:rPr>
          <w:rFonts w:ascii="Times New Roman" w:hAnsi="Times New Roman" w:cs="Times New Roman"/>
          <w:sz w:val="26"/>
          <w:szCs w:val="26"/>
        </w:rPr>
        <w:t>а</w:t>
      </w:r>
      <w:r w:rsidRPr="007E5694">
        <w:rPr>
          <w:rFonts w:ascii="Times New Roman" w:hAnsi="Times New Roman" w:cs="Times New Roman"/>
          <w:sz w:val="26"/>
          <w:szCs w:val="26"/>
        </w:rPr>
        <w:t>дминистрации, многофункционального центра (далее - МФЦ), либо работника МФЦ.</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1.2. Круг заявителей</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Муниципальная услуга предоставляется правообладателю (физическому/юридическому лицу (его представителю, полномочия которого оформляются в порядке, установленном законодательством Российской Федерации) земельного участка, осуществляющему строительство, реконструкцию объектов капитального строительства на территории </w:t>
      </w:r>
      <w:r w:rsidR="007E5694">
        <w:rPr>
          <w:rFonts w:ascii="Times New Roman" w:hAnsi="Times New Roman" w:cs="Times New Roman"/>
          <w:sz w:val="26"/>
          <w:szCs w:val="26"/>
        </w:rPr>
        <w:t>Находкин</w:t>
      </w:r>
      <w:r w:rsidRPr="007E5694">
        <w:rPr>
          <w:rFonts w:ascii="Times New Roman" w:hAnsi="Times New Roman" w:cs="Times New Roman"/>
          <w:sz w:val="26"/>
          <w:szCs w:val="26"/>
        </w:rPr>
        <w:t xml:space="preserve">ского городского округа (далее - заявитель), в пределах полномочий, установленных Градостроительным </w:t>
      </w:r>
      <w:r w:rsidR="007E5694">
        <w:rPr>
          <w:rFonts w:ascii="Times New Roman" w:hAnsi="Times New Roman" w:cs="Times New Roman"/>
          <w:sz w:val="26"/>
          <w:szCs w:val="26"/>
        </w:rPr>
        <w:t xml:space="preserve">кодексом </w:t>
      </w:r>
      <w:r w:rsidRPr="007E5694">
        <w:rPr>
          <w:rFonts w:ascii="Times New Roman" w:hAnsi="Times New Roman" w:cs="Times New Roman"/>
          <w:sz w:val="26"/>
          <w:szCs w:val="26"/>
        </w:rPr>
        <w:t>Российской Федерации.</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bookmarkStart w:id="1" w:name="P47"/>
      <w:bookmarkEnd w:id="1"/>
      <w:r w:rsidRPr="007E5694">
        <w:rPr>
          <w:rFonts w:ascii="Times New Roman" w:hAnsi="Times New Roman" w:cs="Times New Roman"/>
          <w:sz w:val="26"/>
          <w:szCs w:val="26"/>
        </w:rPr>
        <w:t>1.3. Требования к порядку информирования о предоставлении муниципальной услуги</w:t>
      </w:r>
      <w:r w:rsid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1.3.1. Порядок получения информации по вопросам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Информирование о порядке предоставления муниципальной услуги осуществляется:</w:t>
      </w:r>
    </w:p>
    <w:p w:rsidR="001C7112" w:rsidRPr="007E5694" w:rsidRDefault="002A78FE">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1C7112" w:rsidRPr="007E5694">
        <w:rPr>
          <w:rFonts w:ascii="Times New Roman" w:hAnsi="Times New Roman" w:cs="Times New Roman"/>
          <w:sz w:val="26"/>
          <w:szCs w:val="26"/>
        </w:rPr>
        <w:t xml:space="preserve">при личном обращении заявителя непосредственно в </w:t>
      </w:r>
      <w:r w:rsidR="002C5256">
        <w:rPr>
          <w:rFonts w:ascii="Times New Roman" w:hAnsi="Times New Roman" w:cs="Times New Roman"/>
          <w:sz w:val="26"/>
          <w:szCs w:val="26"/>
        </w:rPr>
        <w:t>а</w:t>
      </w:r>
      <w:r w:rsidR="001C7112" w:rsidRPr="007E5694">
        <w:rPr>
          <w:rFonts w:ascii="Times New Roman" w:hAnsi="Times New Roman" w:cs="Times New Roman"/>
          <w:sz w:val="26"/>
          <w:szCs w:val="26"/>
        </w:rPr>
        <w:t>дминистрацию</w:t>
      </w:r>
      <w:r>
        <w:rPr>
          <w:rFonts w:ascii="Times New Roman" w:hAnsi="Times New Roman" w:cs="Times New Roman"/>
          <w:sz w:val="26"/>
          <w:szCs w:val="26"/>
        </w:rPr>
        <w:t xml:space="preserve"> Находкинского городского округа</w:t>
      </w:r>
      <w:r w:rsidR="001C7112" w:rsidRPr="007E5694">
        <w:rPr>
          <w:rFonts w:ascii="Times New Roman" w:hAnsi="Times New Roman" w:cs="Times New Roman"/>
          <w:sz w:val="26"/>
          <w:szCs w:val="26"/>
        </w:rPr>
        <w:t>;</w:t>
      </w:r>
    </w:p>
    <w:p w:rsidR="001C7112" w:rsidRPr="007E5694" w:rsidRDefault="002A78FE">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w:t>
      </w:r>
      <w:r w:rsidR="002C5256">
        <w:rPr>
          <w:rFonts w:ascii="Times New Roman" w:hAnsi="Times New Roman" w:cs="Times New Roman"/>
          <w:sz w:val="26"/>
          <w:szCs w:val="26"/>
        </w:rPr>
        <w:t>а</w:t>
      </w:r>
      <w:r w:rsidR="001C7112" w:rsidRPr="007E5694">
        <w:rPr>
          <w:rFonts w:ascii="Times New Roman" w:hAnsi="Times New Roman" w:cs="Times New Roman"/>
          <w:sz w:val="26"/>
          <w:szCs w:val="26"/>
        </w:rPr>
        <w:t>дминистрацией;</w:t>
      </w:r>
    </w:p>
    <w:p w:rsidR="001C7112" w:rsidRPr="007E5694" w:rsidRDefault="002A78FE">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с использованием средств телефонной, почтовой связи;</w:t>
      </w:r>
    </w:p>
    <w:p w:rsidR="001C7112" w:rsidRPr="007E5694" w:rsidRDefault="002A78FE" w:rsidP="007E5694">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на официальном сайте</w:t>
      </w:r>
      <w:r w:rsidR="007E5694">
        <w:rPr>
          <w:rFonts w:ascii="Times New Roman" w:hAnsi="Times New Roman" w:cs="Times New Roman"/>
          <w:sz w:val="26"/>
          <w:szCs w:val="26"/>
        </w:rPr>
        <w:t xml:space="preserve"> Находкинского городского округа </w:t>
      </w:r>
      <w:hyperlink r:id="rId8" w:history="1">
        <w:r w:rsidR="007E5694" w:rsidRPr="007E5694">
          <w:rPr>
            <w:rStyle w:val="a3"/>
            <w:rFonts w:ascii="Times New Roman" w:hAnsi="Times New Roman" w:cs="Times New Roman"/>
            <w:spacing w:val="-4"/>
            <w:sz w:val="26"/>
            <w:szCs w:val="26"/>
            <w:lang w:val="en-US"/>
          </w:rPr>
          <w:t>www</w:t>
        </w:r>
        <w:r w:rsidR="007E5694" w:rsidRPr="007E5694">
          <w:rPr>
            <w:rStyle w:val="a3"/>
            <w:rFonts w:ascii="Times New Roman" w:hAnsi="Times New Roman" w:cs="Times New Roman"/>
            <w:spacing w:val="-4"/>
            <w:sz w:val="26"/>
            <w:szCs w:val="26"/>
          </w:rPr>
          <w:t>.</w:t>
        </w:r>
        <w:proofErr w:type="spellStart"/>
        <w:r w:rsidR="007E5694" w:rsidRPr="007E5694">
          <w:rPr>
            <w:rStyle w:val="a3"/>
            <w:rFonts w:ascii="Times New Roman" w:hAnsi="Times New Roman" w:cs="Times New Roman"/>
            <w:spacing w:val="-4"/>
            <w:sz w:val="26"/>
            <w:szCs w:val="26"/>
            <w:lang w:val="en-US"/>
          </w:rPr>
          <w:t>nakhodka</w:t>
        </w:r>
        <w:proofErr w:type="spellEnd"/>
        <w:r w:rsidR="007E5694" w:rsidRPr="007E5694">
          <w:rPr>
            <w:rStyle w:val="a3"/>
            <w:rFonts w:ascii="Times New Roman" w:hAnsi="Times New Roman" w:cs="Times New Roman"/>
            <w:spacing w:val="-4"/>
            <w:sz w:val="26"/>
            <w:szCs w:val="26"/>
          </w:rPr>
          <w:t>-</w:t>
        </w:r>
        <w:r w:rsidR="007E5694" w:rsidRPr="007E5694">
          <w:rPr>
            <w:rStyle w:val="a3"/>
            <w:rFonts w:ascii="Times New Roman" w:hAnsi="Times New Roman" w:cs="Times New Roman"/>
            <w:spacing w:val="-4"/>
            <w:sz w:val="26"/>
            <w:szCs w:val="26"/>
            <w:lang w:val="en-US"/>
          </w:rPr>
          <w:t>city</w:t>
        </w:r>
        <w:r w:rsidR="007E5694" w:rsidRPr="007E5694">
          <w:rPr>
            <w:rStyle w:val="a3"/>
            <w:rFonts w:ascii="Times New Roman" w:hAnsi="Times New Roman" w:cs="Times New Roman"/>
            <w:spacing w:val="-4"/>
            <w:sz w:val="26"/>
            <w:szCs w:val="26"/>
          </w:rPr>
          <w:t>.</w:t>
        </w:r>
        <w:proofErr w:type="spellStart"/>
        <w:r w:rsidR="007E5694" w:rsidRPr="007E5694">
          <w:rPr>
            <w:rStyle w:val="a3"/>
            <w:rFonts w:ascii="Times New Roman" w:hAnsi="Times New Roman" w:cs="Times New Roman"/>
            <w:spacing w:val="-4"/>
            <w:sz w:val="26"/>
            <w:szCs w:val="26"/>
            <w:lang w:val="en-US"/>
          </w:rPr>
          <w:t>ru</w:t>
        </w:r>
        <w:proofErr w:type="spellEnd"/>
      </w:hyperlink>
      <w:r w:rsidR="001C7112" w:rsidRPr="007E5694">
        <w:rPr>
          <w:rFonts w:ascii="Times New Roman" w:hAnsi="Times New Roman" w:cs="Times New Roman"/>
          <w:sz w:val="26"/>
          <w:szCs w:val="26"/>
        </w:rPr>
        <w:t>;</w:t>
      </w:r>
    </w:p>
    <w:p w:rsidR="001C7112" w:rsidRPr="007E5694" w:rsidRDefault="002A78FE">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с использованием федеральной государственной информационной системы </w:t>
      </w:r>
      <w:r w:rsidR="000E4C46" w:rsidRPr="00A0265E">
        <w:rPr>
          <w:rFonts w:ascii="Times New Roman" w:hAnsi="Times New Roman" w:cs="Times New Roman"/>
          <w:sz w:val="26"/>
          <w:szCs w:val="26"/>
        </w:rPr>
        <w:t>«</w:t>
      </w:r>
      <w:r w:rsidR="001C7112" w:rsidRPr="00A0265E">
        <w:rPr>
          <w:rFonts w:ascii="Times New Roman" w:hAnsi="Times New Roman" w:cs="Times New Roman"/>
          <w:sz w:val="26"/>
          <w:szCs w:val="26"/>
        </w:rPr>
        <w:t>Единый портал государственных</w:t>
      </w:r>
      <w:r w:rsidR="001C7112" w:rsidRPr="007E5694">
        <w:rPr>
          <w:rFonts w:ascii="Times New Roman" w:hAnsi="Times New Roman" w:cs="Times New Roman"/>
          <w:sz w:val="26"/>
          <w:szCs w:val="26"/>
        </w:rPr>
        <w:t xml:space="preserve"> и муниципальных услуг (функций)</w:t>
      </w:r>
      <w:r w:rsidR="000E4C46">
        <w:rPr>
          <w:rFonts w:ascii="Times New Roman" w:hAnsi="Times New Roman" w:cs="Times New Roman"/>
          <w:sz w:val="26"/>
          <w:szCs w:val="26"/>
        </w:rPr>
        <w:t>»</w:t>
      </w:r>
      <w:r w:rsidR="001C7112" w:rsidRPr="007E5694">
        <w:rPr>
          <w:rFonts w:ascii="Times New Roman" w:hAnsi="Times New Roman" w:cs="Times New Roman"/>
          <w:sz w:val="26"/>
          <w:szCs w:val="26"/>
        </w:rPr>
        <w:t xml:space="preserve"> www.gosuslugi.ru</w:t>
      </w:r>
      <w:r w:rsidR="000E4C46">
        <w:rPr>
          <w:rFonts w:ascii="Times New Roman" w:hAnsi="Times New Roman" w:cs="Times New Roman"/>
          <w:sz w:val="26"/>
          <w:szCs w:val="26"/>
        </w:rPr>
        <w:t>»</w:t>
      </w:r>
      <w:r w:rsidR="001C7112" w:rsidRPr="007E5694">
        <w:rPr>
          <w:rFonts w:ascii="Times New Roman" w:hAnsi="Times New Roman" w:cs="Times New Roman"/>
          <w:sz w:val="26"/>
          <w:szCs w:val="26"/>
        </w:rPr>
        <w:t xml:space="preserve"> (далее - единый портал).</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1.3.2. Порядок, форма, место размещения и способы получения справочной информации.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Сведения о местах нахождения, почтовых адресах, контактных телефонах, адресах электронной почты, графике работы </w:t>
      </w:r>
      <w:r w:rsidR="002C5256">
        <w:rPr>
          <w:rFonts w:ascii="Times New Roman" w:hAnsi="Times New Roman" w:cs="Times New Roman"/>
          <w:sz w:val="26"/>
          <w:szCs w:val="26"/>
        </w:rPr>
        <w:t>а</w:t>
      </w:r>
      <w:r w:rsidRPr="007E5694">
        <w:rPr>
          <w:rFonts w:ascii="Times New Roman" w:hAnsi="Times New Roman" w:cs="Times New Roman"/>
          <w:sz w:val="26"/>
          <w:szCs w:val="26"/>
        </w:rPr>
        <w:t xml:space="preserve">дминистрации расположены на официальном сайте </w:t>
      </w:r>
      <w:r w:rsidR="007E5694">
        <w:rPr>
          <w:rFonts w:ascii="Times New Roman" w:hAnsi="Times New Roman" w:cs="Times New Roman"/>
          <w:sz w:val="26"/>
          <w:szCs w:val="26"/>
        </w:rPr>
        <w:t>Находкин</w:t>
      </w:r>
      <w:r w:rsidRPr="007E5694">
        <w:rPr>
          <w:rFonts w:ascii="Times New Roman" w:hAnsi="Times New Roman" w:cs="Times New Roman"/>
          <w:sz w:val="26"/>
          <w:szCs w:val="26"/>
        </w:rPr>
        <w:t>ского городского округа и его версии, доступной для лиц со стойкими нарушениями функции зрения.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Сведения о месте нахождения, графике работы, адресе электронной почты, контактных телефонах МФЦ расположены на сайте www.mfc-25.ru.</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w:t>
      </w:r>
      <w:r w:rsidR="002C5256">
        <w:rPr>
          <w:rFonts w:ascii="Times New Roman" w:hAnsi="Times New Roman" w:cs="Times New Roman"/>
          <w:sz w:val="26"/>
          <w:szCs w:val="26"/>
        </w:rPr>
        <w:t>а</w:t>
      </w:r>
      <w:r w:rsidRPr="007E5694">
        <w:rPr>
          <w:rFonts w:ascii="Times New Roman" w:hAnsi="Times New Roman" w:cs="Times New Roman"/>
          <w:sz w:val="26"/>
          <w:szCs w:val="26"/>
        </w:rPr>
        <w:t xml:space="preserve">дминистрации и на альтернативных версиях сайтов, а также на </w:t>
      </w:r>
      <w:r w:rsidRPr="00A0265E">
        <w:rPr>
          <w:rFonts w:ascii="Times New Roman" w:hAnsi="Times New Roman" w:cs="Times New Roman"/>
          <w:sz w:val="26"/>
          <w:szCs w:val="26"/>
        </w:rPr>
        <w:t>Едином портале и (или) Региональном портале,</w:t>
      </w:r>
      <w:r w:rsidRPr="007E5694">
        <w:rPr>
          <w:rFonts w:ascii="Times New Roman" w:hAnsi="Times New Roman" w:cs="Times New Roman"/>
          <w:sz w:val="26"/>
          <w:szCs w:val="26"/>
        </w:rPr>
        <w:t xml:space="preserve"> на информационных стендах </w:t>
      </w:r>
      <w:r w:rsidR="002C5256">
        <w:rPr>
          <w:rFonts w:ascii="Times New Roman" w:hAnsi="Times New Roman" w:cs="Times New Roman"/>
          <w:sz w:val="26"/>
          <w:szCs w:val="26"/>
        </w:rPr>
        <w:t>а</w:t>
      </w:r>
      <w:r w:rsidRPr="007E5694">
        <w:rPr>
          <w:rFonts w:ascii="Times New Roman" w:hAnsi="Times New Roman" w:cs="Times New Roman"/>
          <w:sz w:val="26"/>
          <w:szCs w:val="26"/>
        </w:rPr>
        <w:t xml:space="preserve">дминистрации размещается справочная информация (по </w:t>
      </w:r>
      <w:hyperlink w:anchor="P476" w:history="1">
        <w:r w:rsidRPr="007E5694">
          <w:rPr>
            <w:rFonts w:ascii="Times New Roman" w:hAnsi="Times New Roman" w:cs="Times New Roman"/>
            <w:color w:val="0000FF"/>
            <w:sz w:val="26"/>
            <w:szCs w:val="26"/>
          </w:rPr>
          <w:t>форме</w:t>
        </w:r>
      </w:hyperlink>
      <w:r w:rsidRPr="007E5694">
        <w:rPr>
          <w:rFonts w:ascii="Times New Roman" w:hAnsi="Times New Roman" w:cs="Times New Roman"/>
          <w:sz w:val="26"/>
          <w:szCs w:val="26"/>
        </w:rPr>
        <w:t xml:space="preserve"> согласно приложению 2 к настоящему Регламенту):</w:t>
      </w:r>
    </w:p>
    <w:p w:rsidR="001C7112" w:rsidRPr="007E5694" w:rsidRDefault="007E041A">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местонахождение, график работы органов </w:t>
      </w:r>
      <w:r w:rsidR="002C5256">
        <w:rPr>
          <w:rFonts w:ascii="Times New Roman" w:hAnsi="Times New Roman" w:cs="Times New Roman"/>
          <w:sz w:val="26"/>
          <w:szCs w:val="26"/>
        </w:rPr>
        <w:t>а</w:t>
      </w:r>
      <w:r w:rsidR="001C7112" w:rsidRPr="007E5694">
        <w:rPr>
          <w:rFonts w:ascii="Times New Roman" w:hAnsi="Times New Roman" w:cs="Times New Roman"/>
          <w:sz w:val="26"/>
          <w:szCs w:val="26"/>
        </w:rPr>
        <w:t xml:space="preserve">дминистрации, адрес официального сайта </w:t>
      </w:r>
      <w:r w:rsidR="002C5256">
        <w:rPr>
          <w:rFonts w:ascii="Times New Roman" w:hAnsi="Times New Roman" w:cs="Times New Roman"/>
          <w:sz w:val="26"/>
          <w:szCs w:val="26"/>
        </w:rPr>
        <w:t>а</w:t>
      </w:r>
      <w:r w:rsidR="001C7112" w:rsidRPr="007E5694">
        <w:rPr>
          <w:rFonts w:ascii="Times New Roman" w:hAnsi="Times New Roman" w:cs="Times New Roman"/>
          <w:sz w:val="26"/>
          <w:szCs w:val="26"/>
        </w:rPr>
        <w:t>дминистрации;</w:t>
      </w:r>
    </w:p>
    <w:p w:rsidR="001C7112" w:rsidRPr="007E5694" w:rsidRDefault="007E041A">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адрес электронной почты </w:t>
      </w:r>
      <w:r w:rsidR="002C5256">
        <w:rPr>
          <w:rFonts w:ascii="Times New Roman" w:hAnsi="Times New Roman" w:cs="Times New Roman"/>
          <w:sz w:val="26"/>
          <w:szCs w:val="26"/>
        </w:rPr>
        <w:t>а</w:t>
      </w:r>
      <w:r w:rsidR="001C7112" w:rsidRPr="007E5694">
        <w:rPr>
          <w:rFonts w:ascii="Times New Roman" w:hAnsi="Times New Roman" w:cs="Times New Roman"/>
          <w:sz w:val="26"/>
          <w:szCs w:val="26"/>
        </w:rPr>
        <w:t xml:space="preserve">дминистрации, органов </w:t>
      </w:r>
      <w:r w:rsidR="002C5256">
        <w:rPr>
          <w:rFonts w:ascii="Times New Roman" w:hAnsi="Times New Roman" w:cs="Times New Roman"/>
          <w:sz w:val="26"/>
          <w:szCs w:val="26"/>
        </w:rPr>
        <w:t>а</w:t>
      </w:r>
      <w:r w:rsidR="001C7112" w:rsidRPr="007E5694">
        <w:rPr>
          <w:rFonts w:ascii="Times New Roman" w:hAnsi="Times New Roman" w:cs="Times New Roman"/>
          <w:sz w:val="26"/>
          <w:szCs w:val="26"/>
        </w:rPr>
        <w:t>дминистрации;</w:t>
      </w:r>
    </w:p>
    <w:p w:rsidR="001C7112" w:rsidRPr="007E5694" w:rsidRDefault="007E041A">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номера телефонов органов </w:t>
      </w:r>
      <w:r w:rsidR="002C5256">
        <w:rPr>
          <w:rFonts w:ascii="Times New Roman" w:hAnsi="Times New Roman" w:cs="Times New Roman"/>
          <w:sz w:val="26"/>
          <w:szCs w:val="26"/>
        </w:rPr>
        <w:t>а</w:t>
      </w:r>
      <w:r w:rsidR="001C7112" w:rsidRPr="007E5694">
        <w:rPr>
          <w:rFonts w:ascii="Times New Roman" w:hAnsi="Times New Roman" w:cs="Times New Roman"/>
          <w:sz w:val="26"/>
          <w:szCs w:val="26"/>
        </w:rPr>
        <w:t>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C7112" w:rsidRPr="007E5694" w:rsidRDefault="007E041A">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перечень документов, представляемых заявителем, а также требования, предъявляемые к этим документам;</w:t>
      </w:r>
    </w:p>
    <w:p w:rsidR="001C7112" w:rsidRPr="007E5694" w:rsidRDefault="007E041A">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образец (форма) заявления о предоставлении муниципальной услуги;</w:t>
      </w:r>
    </w:p>
    <w:p w:rsidR="001C7112" w:rsidRPr="007E5694" w:rsidRDefault="007E041A">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основания для отказа в предоставлении муниципальной услуги;</w:t>
      </w:r>
    </w:p>
    <w:p w:rsidR="001C7112" w:rsidRPr="007E5694" w:rsidRDefault="007E041A">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1C7112" w:rsidRPr="007E5694">
        <w:rPr>
          <w:rFonts w:ascii="Times New Roman" w:hAnsi="Times New Roman" w:cs="Times New Roman"/>
          <w:sz w:val="26"/>
          <w:szCs w:val="26"/>
        </w:rPr>
        <w:t>порядок предоставления муниципальной услуги;</w:t>
      </w:r>
    </w:p>
    <w:p w:rsidR="001C7112" w:rsidRPr="007E5694" w:rsidRDefault="007E041A">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порядок подачи и рассмотрения жалобы.</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Title"/>
        <w:jc w:val="center"/>
        <w:outlineLvl w:val="1"/>
        <w:rPr>
          <w:rFonts w:ascii="Times New Roman" w:hAnsi="Times New Roman" w:cs="Times New Roman"/>
          <w:sz w:val="26"/>
          <w:szCs w:val="26"/>
        </w:rPr>
      </w:pPr>
      <w:r w:rsidRPr="007E5694">
        <w:rPr>
          <w:rFonts w:ascii="Times New Roman" w:hAnsi="Times New Roman" w:cs="Times New Roman"/>
          <w:sz w:val="26"/>
          <w:szCs w:val="26"/>
        </w:rPr>
        <w:t>2. Стандарт предоставления муниципальной услуги</w:t>
      </w: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2.1. Наименование муниципальной услуги: </w:t>
      </w:r>
      <w:r w:rsidR="00EC4602">
        <w:rPr>
          <w:rFonts w:ascii="Times New Roman" w:hAnsi="Times New Roman" w:cs="Times New Roman"/>
          <w:sz w:val="26"/>
          <w:szCs w:val="26"/>
        </w:rPr>
        <w:t>«</w:t>
      </w:r>
      <w:r w:rsidRPr="007E5694">
        <w:rPr>
          <w:rFonts w:ascii="Times New Roman" w:hAnsi="Times New Roman" w:cs="Times New Roman"/>
          <w:sz w:val="26"/>
          <w:szCs w:val="26"/>
        </w:rPr>
        <w:t>Выдача, закрытие разрешения на снос зеленых насаждений для целей строительства, реконструкции объекта капитального строительства</w:t>
      </w:r>
      <w:r w:rsidR="00EC4602">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2.2. Наименование органа, предоставляющего муниципальную услугу</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2.2.1. Предоставление муниципальной услуги осуществляется администрацией </w:t>
      </w:r>
      <w:r w:rsidR="00112D0C">
        <w:rPr>
          <w:rFonts w:ascii="Times New Roman" w:hAnsi="Times New Roman" w:cs="Times New Roman"/>
          <w:sz w:val="26"/>
          <w:szCs w:val="26"/>
        </w:rPr>
        <w:t>Находкинского</w:t>
      </w:r>
      <w:r w:rsidRPr="007E5694">
        <w:rPr>
          <w:rFonts w:ascii="Times New Roman" w:hAnsi="Times New Roman" w:cs="Times New Roman"/>
          <w:sz w:val="26"/>
          <w:szCs w:val="26"/>
        </w:rPr>
        <w:t xml:space="preserve"> городского округа в лице </w:t>
      </w:r>
      <w:r w:rsidR="00112D0C">
        <w:rPr>
          <w:rFonts w:ascii="Times New Roman" w:hAnsi="Times New Roman" w:cs="Times New Roman"/>
          <w:sz w:val="26"/>
          <w:szCs w:val="26"/>
        </w:rPr>
        <w:t>отдела экологии и природопользования</w:t>
      </w:r>
      <w:r w:rsidRPr="007E5694">
        <w:rPr>
          <w:rFonts w:ascii="Times New Roman" w:hAnsi="Times New Roman" w:cs="Times New Roman"/>
          <w:sz w:val="26"/>
          <w:szCs w:val="26"/>
        </w:rPr>
        <w:t xml:space="preserve"> администрации </w:t>
      </w:r>
      <w:r w:rsidR="00112D0C">
        <w:rPr>
          <w:rFonts w:ascii="Times New Roman" w:hAnsi="Times New Roman" w:cs="Times New Roman"/>
          <w:sz w:val="26"/>
          <w:szCs w:val="26"/>
        </w:rPr>
        <w:t xml:space="preserve">Находкинского </w:t>
      </w:r>
      <w:r w:rsidRPr="007E5694">
        <w:rPr>
          <w:rFonts w:ascii="Times New Roman" w:hAnsi="Times New Roman" w:cs="Times New Roman"/>
          <w:sz w:val="26"/>
          <w:szCs w:val="26"/>
        </w:rPr>
        <w:t xml:space="preserve">городского округа (далее - </w:t>
      </w:r>
      <w:r w:rsidR="007E041A">
        <w:rPr>
          <w:rFonts w:ascii="Times New Roman" w:hAnsi="Times New Roman" w:cs="Times New Roman"/>
          <w:sz w:val="26"/>
          <w:szCs w:val="26"/>
        </w:rPr>
        <w:t>О</w:t>
      </w:r>
      <w:r w:rsidR="00112D0C">
        <w:rPr>
          <w:rFonts w:ascii="Times New Roman" w:hAnsi="Times New Roman" w:cs="Times New Roman"/>
          <w:sz w:val="26"/>
          <w:szCs w:val="26"/>
        </w:rPr>
        <w:t>тдел</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2.2.2. Организация предоставления муниципальной услуги </w:t>
      </w:r>
      <w:proofErr w:type="gramStart"/>
      <w:r w:rsidRPr="007E5694">
        <w:rPr>
          <w:rFonts w:ascii="Times New Roman" w:hAnsi="Times New Roman" w:cs="Times New Roman"/>
          <w:sz w:val="26"/>
          <w:szCs w:val="26"/>
        </w:rPr>
        <w:t>осуществляется</w:t>
      </w:r>
      <w:proofErr w:type="gramEnd"/>
      <w:r w:rsidRPr="007E5694">
        <w:rPr>
          <w:rFonts w:ascii="Times New Roman" w:hAnsi="Times New Roman" w:cs="Times New Roman"/>
          <w:sz w:val="26"/>
          <w:szCs w:val="26"/>
        </w:rPr>
        <w:t xml:space="preserve"> </w:t>
      </w:r>
      <w:r w:rsidRPr="002C5256">
        <w:rPr>
          <w:rFonts w:ascii="Times New Roman" w:hAnsi="Times New Roman" w:cs="Times New Roman"/>
          <w:sz w:val="26"/>
          <w:szCs w:val="26"/>
        </w:rPr>
        <w:t xml:space="preserve">в том </w:t>
      </w:r>
      <w:r w:rsidRPr="00A0265E">
        <w:rPr>
          <w:rFonts w:ascii="Times New Roman" w:hAnsi="Times New Roman" w:cs="Times New Roman"/>
          <w:sz w:val="26"/>
          <w:szCs w:val="26"/>
        </w:rPr>
        <w:t>числе в электронном виде через Единый портал</w:t>
      </w:r>
      <w:r w:rsidRPr="002C5256">
        <w:rPr>
          <w:rFonts w:ascii="Times New Roman" w:hAnsi="Times New Roman" w:cs="Times New Roman"/>
          <w:sz w:val="26"/>
          <w:szCs w:val="26"/>
        </w:rPr>
        <w:t>,</w:t>
      </w:r>
      <w:r w:rsidRPr="007E5694">
        <w:rPr>
          <w:rFonts w:ascii="Times New Roman" w:hAnsi="Times New Roman" w:cs="Times New Roman"/>
          <w:sz w:val="26"/>
          <w:szCs w:val="26"/>
        </w:rPr>
        <w:t xml:space="preserve"> а также через МФЦ в соответствии с соглашением о взаимодействии, заключенным между МФЦ и Администрацией.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2.2.3. Органы, предоставляющие муниципальные услуги, не вправе требовать от заявителя: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history="1">
        <w:r w:rsidRPr="007E5694">
          <w:rPr>
            <w:rFonts w:ascii="Times New Roman" w:hAnsi="Times New Roman" w:cs="Times New Roman"/>
            <w:color w:val="0000FF"/>
            <w:sz w:val="26"/>
            <w:szCs w:val="26"/>
          </w:rPr>
          <w:t>частью 1 статьи 1</w:t>
        </w:r>
      </w:hyperlink>
      <w:r w:rsidRPr="007E5694">
        <w:rPr>
          <w:rFonts w:ascii="Times New Roman" w:hAnsi="Times New Roman" w:cs="Times New Roman"/>
          <w:sz w:val="26"/>
          <w:szCs w:val="26"/>
        </w:rPr>
        <w:t xml:space="preserve"> Федерального закона от 27.07.2010 </w:t>
      </w:r>
      <w:r w:rsidR="00112D0C">
        <w:rPr>
          <w:rFonts w:ascii="Times New Roman" w:hAnsi="Times New Roman" w:cs="Times New Roman"/>
          <w:sz w:val="26"/>
          <w:szCs w:val="26"/>
        </w:rPr>
        <w:t>№</w:t>
      </w:r>
      <w:r w:rsidRPr="007E5694">
        <w:rPr>
          <w:rFonts w:ascii="Times New Roman" w:hAnsi="Times New Roman" w:cs="Times New Roman"/>
          <w:sz w:val="26"/>
          <w:szCs w:val="26"/>
        </w:rPr>
        <w:t xml:space="preserve"> 210-ФЗ </w:t>
      </w:r>
      <w:r w:rsidR="00EC4602">
        <w:rPr>
          <w:rFonts w:ascii="Times New Roman" w:hAnsi="Times New Roman" w:cs="Times New Roman"/>
          <w:sz w:val="26"/>
          <w:szCs w:val="26"/>
        </w:rPr>
        <w:t>«</w:t>
      </w:r>
      <w:r w:rsidRPr="007E5694">
        <w:rPr>
          <w:rFonts w:ascii="Times New Roman" w:hAnsi="Times New Roman" w:cs="Times New Roman"/>
          <w:sz w:val="26"/>
          <w:szCs w:val="26"/>
        </w:rPr>
        <w:t>Об организации</w:t>
      </w:r>
      <w:proofErr w:type="gramEnd"/>
      <w:r w:rsidRPr="007E5694">
        <w:rPr>
          <w:rFonts w:ascii="Times New Roman" w:hAnsi="Times New Roman" w:cs="Times New Roman"/>
          <w:sz w:val="26"/>
          <w:szCs w:val="26"/>
        </w:rPr>
        <w:t xml:space="preserve"> </w:t>
      </w:r>
      <w:proofErr w:type="gramStart"/>
      <w:r w:rsidRPr="007E5694">
        <w:rPr>
          <w:rFonts w:ascii="Times New Roman" w:hAnsi="Times New Roman" w:cs="Times New Roman"/>
          <w:sz w:val="26"/>
          <w:szCs w:val="26"/>
        </w:rPr>
        <w:t>предоставления государственных и муниципальных услуг</w:t>
      </w:r>
      <w:r w:rsidR="00EC4602">
        <w:rPr>
          <w:rFonts w:ascii="Times New Roman" w:hAnsi="Times New Roman" w:cs="Times New Roman"/>
          <w:sz w:val="26"/>
          <w:szCs w:val="26"/>
        </w:rPr>
        <w:t>»</w:t>
      </w:r>
      <w:r w:rsidRPr="007E5694">
        <w:rPr>
          <w:rFonts w:ascii="Times New Roman" w:hAnsi="Times New Roman" w:cs="Times New Roman"/>
          <w:sz w:val="26"/>
          <w:szCs w:val="26"/>
        </w:rPr>
        <w:t xml:space="preserve">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history="1">
        <w:r w:rsidRPr="007E5694">
          <w:rPr>
            <w:rFonts w:ascii="Times New Roman" w:hAnsi="Times New Roman" w:cs="Times New Roman"/>
            <w:color w:val="0000FF"/>
            <w:sz w:val="26"/>
            <w:szCs w:val="26"/>
          </w:rPr>
          <w:t>частью 6 статьи 7</w:t>
        </w:r>
      </w:hyperlink>
      <w:r w:rsidRPr="007E5694">
        <w:rPr>
          <w:rFonts w:ascii="Times New Roman" w:hAnsi="Times New Roman" w:cs="Times New Roman"/>
          <w:sz w:val="26"/>
          <w:szCs w:val="26"/>
        </w:rPr>
        <w:t xml:space="preserve"> Федерального закона от 27.07.2010 </w:t>
      </w:r>
      <w:r w:rsidR="00112D0C">
        <w:rPr>
          <w:rFonts w:ascii="Times New Roman" w:hAnsi="Times New Roman" w:cs="Times New Roman"/>
          <w:sz w:val="26"/>
          <w:szCs w:val="26"/>
        </w:rPr>
        <w:t>№</w:t>
      </w:r>
      <w:r w:rsidRPr="007E5694">
        <w:rPr>
          <w:rFonts w:ascii="Times New Roman" w:hAnsi="Times New Roman" w:cs="Times New Roman"/>
          <w:sz w:val="26"/>
          <w:szCs w:val="26"/>
        </w:rPr>
        <w:t xml:space="preserve"> 210-ФЗ </w:t>
      </w:r>
      <w:r w:rsidR="00EC4602">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государственных и муниципальных услуг</w:t>
      </w:r>
      <w:r w:rsidR="00EC4602">
        <w:rPr>
          <w:rFonts w:ascii="Times New Roman" w:hAnsi="Times New Roman" w:cs="Times New Roman"/>
          <w:sz w:val="26"/>
          <w:szCs w:val="26"/>
        </w:rPr>
        <w:t>»</w:t>
      </w:r>
      <w:r w:rsidRPr="007E5694">
        <w:rPr>
          <w:rFonts w:ascii="Times New Roman" w:hAnsi="Times New Roman" w:cs="Times New Roman"/>
          <w:sz w:val="26"/>
          <w:szCs w:val="26"/>
        </w:rPr>
        <w:t xml:space="preserve"> перечень документов.</w:t>
      </w:r>
      <w:proofErr w:type="gramEnd"/>
      <w:r w:rsidRPr="007E5694">
        <w:rPr>
          <w:rFonts w:ascii="Times New Roman" w:hAnsi="Times New Roman" w:cs="Times New Roman"/>
          <w:sz w:val="26"/>
          <w:szCs w:val="26"/>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w:t>
      </w:r>
      <w:r w:rsidRPr="007E5694">
        <w:rPr>
          <w:rFonts w:ascii="Times New Roman" w:hAnsi="Times New Roman" w:cs="Times New Roman"/>
          <w:sz w:val="26"/>
          <w:szCs w:val="26"/>
        </w:rPr>
        <w:lastRenderedPageBreak/>
        <w:t>собственной инициативе;</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7E5694">
          <w:rPr>
            <w:rFonts w:ascii="Times New Roman" w:hAnsi="Times New Roman" w:cs="Times New Roman"/>
            <w:color w:val="0000FF"/>
            <w:sz w:val="26"/>
            <w:szCs w:val="26"/>
          </w:rPr>
          <w:t>части 1 статьи 9</w:t>
        </w:r>
      </w:hyperlink>
      <w:r w:rsidRPr="007E5694">
        <w:rPr>
          <w:rFonts w:ascii="Times New Roman" w:hAnsi="Times New Roman" w:cs="Times New Roman"/>
          <w:sz w:val="26"/>
          <w:szCs w:val="26"/>
        </w:rPr>
        <w:t xml:space="preserve"> Федерального закона от 27.07.2010 </w:t>
      </w:r>
      <w:r w:rsidR="00112D0C">
        <w:rPr>
          <w:rFonts w:ascii="Times New Roman" w:hAnsi="Times New Roman" w:cs="Times New Roman"/>
          <w:sz w:val="26"/>
          <w:szCs w:val="26"/>
        </w:rPr>
        <w:t>№</w:t>
      </w:r>
      <w:r w:rsidRPr="007E5694">
        <w:rPr>
          <w:rFonts w:ascii="Times New Roman" w:hAnsi="Times New Roman" w:cs="Times New Roman"/>
          <w:sz w:val="26"/>
          <w:szCs w:val="26"/>
        </w:rPr>
        <w:t xml:space="preserve"> 210-ФЗ </w:t>
      </w:r>
      <w:r w:rsidR="00EC4602">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государственных и муниципальных услуг</w:t>
      </w:r>
      <w:r w:rsidR="00EC4602">
        <w:rPr>
          <w:rFonts w:ascii="Times New Roman" w:hAnsi="Times New Roman" w:cs="Times New Roman"/>
          <w:sz w:val="26"/>
          <w:szCs w:val="26"/>
        </w:rPr>
        <w:t>»</w:t>
      </w:r>
      <w:r w:rsidRPr="007E5694">
        <w:rPr>
          <w:rFonts w:ascii="Times New Roman" w:hAnsi="Times New Roman" w:cs="Times New Roman"/>
          <w:sz w:val="26"/>
          <w:szCs w:val="26"/>
        </w:rPr>
        <w:t>;</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изменения требований нормативных правовых актов, касающихся предоставления услуги, после первоначальной подачи заявления о предоставлении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истечения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выявления документально подтвержденного факта (признаков) ошибочного или противоправного действия (бездействия) должностного лица </w:t>
      </w:r>
      <w:r w:rsidR="007E041A">
        <w:rPr>
          <w:rFonts w:ascii="Times New Roman" w:hAnsi="Times New Roman" w:cs="Times New Roman"/>
          <w:sz w:val="26"/>
          <w:szCs w:val="26"/>
        </w:rPr>
        <w:t>О</w:t>
      </w:r>
      <w:r w:rsidR="00A62964">
        <w:rPr>
          <w:rFonts w:ascii="Times New Roman" w:hAnsi="Times New Roman" w:cs="Times New Roman"/>
          <w:sz w:val="26"/>
          <w:szCs w:val="26"/>
        </w:rPr>
        <w:t>тдела</w:t>
      </w:r>
      <w:r w:rsidRPr="007E5694">
        <w:rPr>
          <w:rFonts w:ascii="Times New Roman" w:hAnsi="Times New Roman" w:cs="Times New Roman"/>
          <w:sz w:val="26"/>
          <w:szCs w:val="26"/>
        </w:rPr>
        <w:t xml:space="preserve">, муниципального служащего, работника многофункционального центра, работника организации, предусмотренной </w:t>
      </w:r>
      <w:hyperlink r:id="rId12" w:history="1">
        <w:r w:rsidRPr="007E5694">
          <w:rPr>
            <w:rFonts w:ascii="Times New Roman" w:hAnsi="Times New Roman" w:cs="Times New Roman"/>
            <w:color w:val="0000FF"/>
            <w:sz w:val="26"/>
            <w:szCs w:val="26"/>
          </w:rPr>
          <w:t>частью 1.1 статьи 16</w:t>
        </w:r>
      </w:hyperlink>
      <w:r w:rsidRPr="007E5694">
        <w:rPr>
          <w:rFonts w:ascii="Times New Roman" w:hAnsi="Times New Roman" w:cs="Times New Roman"/>
          <w:sz w:val="26"/>
          <w:szCs w:val="26"/>
        </w:rPr>
        <w:t xml:space="preserve"> Федерального закона от 27.07.2010 </w:t>
      </w:r>
      <w:r w:rsidR="007E041A">
        <w:rPr>
          <w:rFonts w:ascii="Times New Roman" w:hAnsi="Times New Roman" w:cs="Times New Roman"/>
          <w:sz w:val="26"/>
          <w:szCs w:val="26"/>
        </w:rPr>
        <w:t>№</w:t>
      </w:r>
      <w:r w:rsidRPr="007E5694">
        <w:rPr>
          <w:rFonts w:ascii="Times New Roman" w:hAnsi="Times New Roman" w:cs="Times New Roman"/>
          <w:sz w:val="26"/>
          <w:szCs w:val="26"/>
        </w:rPr>
        <w:t xml:space="preserve"> 210-ФЗ </w:t>
      </w:r>
      <w:r w:rsidR="007E041A">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государственных и муниципальных услуг</w:t>
      </w:r>
      <w:r w:rsidR="007E041A">
        <w:rPr>
          <w:rFonts w:ascii="Times New Roman" w:hAnsi="Times New Roman" w:cs="Times New Roman"/>
          <w:sz w:val="26"/>
          <w:szCs w:val="26"/>
        </w:rPr>
        <w:t>»</w:t>
      </w:r>
      <w:r w:rsidRPr="007E5694">
        <w:rPr>
          <w:rFonts w:ascii="Times New Roman" w:hAnsi="Times New Roman" w:cs="Times New Roman"/>
          <w:sz w:val="26"/>
          <w:szCs w:val="26"/>
        </w:rPr>
        <w:t xml:space="preserve">; </w:t>
      </w:r>
      <w:proofErr w:type="gramStart"/>
      <w:r w:rsidRPr="007E5694">
        <w:rPr>
          <w:rFonts w:ascii="Times New Roman" w:hAnsi="Times New Roman" w:cs="Times New Roman"/>
          <w:sz w:val="26"/>
          <w:szCs w:val="26"/>
        </w:rPr>
        <w:t xml:space="preserve">при первоначальном отказе в приеме документов, необходимых для предоставления услуги, либо в предоставлении услуги, о чем в письменном виде за подписью начальника </w:t>
      </w:r>
      <w:r w:rsidR="007E041A">
        <w:rPr>
          <w:rFonts w:ascii="Times New Roman" w:hAnsi="Times New Roman" w:cs="Times New Roman"/>
          <w:sz w:val="26"/>
          <w:szCs w:val="26"/>
        </w:rPr>
        <w:t>Отдела</w:t>
      </w:r>
      <w:r w:rsidRPr="007E5694">
        <w:rPr>
          <w:rFonts w:ascii="Times New Roman" w:hAnsi="Times New Roman" w:cs="Times New Roman"/>
          <w:sz w:val="26"/>
          <w:szCs w:val="26"/>
        </w:rPr>
        <w:t xml:space="preserve">,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w:t>
      </w:r>
      <w:hyperlink r:id="rId13" w:history="1">
        <w:r w:rsidRPr="007E5694">
          <w:rPr>
            <w:rFonts w:ascii="Times New Roman" w:hAnsi="Times New Roman" w:cs="Times New Roman"/>
            <w:color w:val="0000FF"/>
            <w:sz w:val="26"/>
            <w:szCs w:val="26"/>
          </w:rPr>
          <w:t>частью 1.1 статьи 16</w:t>
        </w:r>
      </w:hyperlink>
      <w:r w:rsidRPr="007E5694">
        <w:rPr>
          <w:rFonts w:ascii="Times New Roman" w:hAnsi="Times New Roman" w:cs="Times New Roman"/>
          <w:sz w:val="26"/>
          <w:szCs w:val="26"/>
        </w:rPr>
        <w:t xml:space="preserve"> Федерального закона от 27.07.2010 </w:t>
      </w:r>
      <w:r w:rsidR="00A62964">
        <w:rPr>
          <w:rFonts w:ascii="Times New Roman" w:hAnsi="Times New Roman" w:cs="Times New Roman"/>
          <w:sz w:val="26"/>
          <w:szCs w:val="26"/>
        </w:rPr>
        <w:t>№</w:t>
      </w:r>
      <w:r w:rsidRPr="007E5694">
        <w:rPr>
          <w:rFonts w:ascii="Times New Roman" w:hAnsi="Times New Roman" w:cs="Times New Roman"/>
          <w:sz w:val="26"/>
          <w:szCs w:val="26"/>
        </w:rPr>
        <w:t xml:space="preserve"> 210-ФЗ </w:t>
      </w:r>
      <w:r w:rsidR="00EC4602">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государственных и муниципальных услуг</w:t>
      </w:r>
      <w:r w:rsidR="00EC4602">
        <w:rPr>
          <w:rFonts w:ascii="Times New Roman" w:hAnsi="Times New Roman" w:cs="Times New Roman"/>
          <w:sz w:val="26"/>
          <w:szCs w:val="26"/>
        </w:rPr>
        <w:t>»</w:t>
      </w:r>
      <w:r w:rsidRPr="007E5694">
        <w:rPr>
          <w:rFonts w:ascii="Times New Roman" w:hAnsi="Times New Roman" w:cs="Times New Roman"/>
          <w:sz w:val="26"/>
          <w:szCs w:val="26"/>
        </w:rPr>
        <w:t xml:space="preserve"> уведомляется заявитель, а также</w:t>
      </w:r>
      <w:proofErr w:type="gramEnd"/>
      <w:r w:rsidRPr="007E5694">
        <w:rPr>
          <w:rFonts w:ascii="Times New Roman" w:hAnsi="Times New Roman" w:cs="Times New Roman"/>
          <w:sz w:val="26"/>
          <w:szCs w:val="26"/>
        </w:rPr>
        <w:t xml:space="preserve"> приносятся извинения за доставленные неудобства.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2.3. Описание результата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bookmarkStart w:id="2" w:name="P85"/>
      <w:bookmarkEnd w:id="2"/>
      <w:r w:rsidRPr="007E5694">
        <w:rPr>
          <w:rFonts w:ascii="Times New Roman" w:hAnsi="Times New Roman" w:cs="Times New Roman"/>
          <w:sz w:val="26"/>
          <w:szCs w:val="26"/>
        </w:rPr>
        <w:t>2.3.1. Результатом предоставления муниципальной услуги является: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а) разрешение на снос зеленых насаждений для целей строительства, реконструкции объекта капитального строительства (далее - разрешение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lastRenderedPageBreak/>
        <w:t>б) отказ в выдаче разрешения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 закрытие разрешения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г) отказ в закрытии разрешения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A0265E">
        <w:rPr>
          <w:rFonts w:ascii="Times New Roman" w:hAnsi="Times New Roman" w:cs="Times New Roman"/>
          <w:sz w:val="26"/>
          <w:szCs w:val="26"/>
        </w:rPr>
        <w:t>2.3.2.</w:t>
      </w:r>
      <w:r w:rsidRPr="007E5694">
        <w:rPr>
          <w:rFonts w:ascii="Times New Roman" w:hAnsi="Times New Roman" w:cs="Times New Roman"/>
          <w:sz w:val="26"/>
          <w:szCs w:val="26"/>
        </w:rPr>
        <w:t xml:space="preserve"> Результат предоставления муниципальной услуги изготавливается в двух экземплярах, один из которых выдается заявителю, второй - хранится в </w:t>
      </w:r>
      <w:r w:rsidR="00A0265E">
        <w:rPr>
          <w:rFonts w:ascii="Times New Roman" w:hAnsi="Times New Roman" w:cs="Times New Roman"/>
          <w:sz w:val="26"/>
          <w:szCs w:val="26"/>
        </w:rPr>
        <w:t>Отделе</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2.3.3.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rsidR="001C7112" w:rsidRPr="007E5694" w:rsidRDefault="007E041A">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выдается заявителю в форме документа на бумажном носителе;</w:t>
      </w:r>
    </w:p>
    <w:p w:rsidR="001C7112" w:rsidRPr="007E5694" w:rsidRDefault="007E041A">
      <w:pPr>
        <w:pStyle w:val="ConsPlusNormal"/>
        <w:spacing w:before="220"/>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направляется заказным почтовым отправлением с уведомлением о вручении в адрес заявителя (в случае возврата почтовых отправлений разрешение на снос зеленых насаждений для целей строительства, реконструкции объекта капитального строительства или письмо об отказе в выдаче разрешения на снос зеленых насаждений для целей строительства, реконструкции объекта капитального строительства остается в </w:t>
      </w:r>
      <w:r>
        <w:rPr>
          <w:rFonts w:ascii="Times New Roman" w:hAnsi="Times New Roman" w:cs="Times New Roman"/>
          <w:sz w:val="26"/>
          <w:szCs w:val="26"/>
        </w:rPr>
        <w:t>Отделе</w:t>
      </w:r>
      <w:r w:rsidR="001C7112" w:rsidRPr="007E5694">
        <w:rPr>
          <w:rFonts w:ascii="Times New Roman" w:hAnsi="Times New Roman" w:cs="Times New Roman"/>
          <w:sz w:val="26"/>
          <w:szCs w:val="26"/>
        </w:rPr>
        <w:t xml:space="preserve"> и повторно не направляется).</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2.4. Срок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Муниципальная услуга </w:t>
      </w:r>
      <w:r w:rsidRPr="00987FC5">
        <w:rPr>
          <w:rFonts w:ascii="Times New Roman" w:hAnsi="Times New Roman" w:cs="Times New Roman"/>
          <w:sz w:val="26"/>
          <w:szCs w:val="26"/>
        </w:rPr>
        <w:t xml:space="preserve">предоставляется в течение </w:t>
      </w:r>
      <w:r w:rsidR="00722A77">
        <w:rPr>
          <w:rFonts w:ascii="Times New Roman" w:hAnsi="Times New Roman" w:cs="Times New Roman"/>
          <w:sz w:val="26"/>
          <w:szCs w:val="26"/>
        </w:rPr>
        <w:t>двадцати пяти</w:t>
      </w:r>
      <w:r w:rsidRPr="00987FC5">
        <w:rPr>
          <w:rFonts w:ascii="Times New Roman" w:hAnsi="Times New Roman" w:cs="Times New Roman"/>
          <w:sz w:val="26"/>
          <w:szCs w:val="26"/>
        </w:rPr>
        <w:t xml:space="preserve"> рабочих дней</w:t>
      </w:r>
      <w:r w:rsidRPr="007E5694">
        <w:rPr>
          <w:rFonts w:ascii="Times New Roman" w:hAnsi="Times New Roman" w:cs="Times New Roman"/>
          <w:sz w:val="26"/>
          <w:szCs w:val="26"/>
        </w:rPr>
        <w:t xml:space="preserve"> со дня регистрации в </w:t>
      </w:r>
      <w:r w:rsidR="00A0265E">
        <w:rPr>
          <w:rFonts w:ascii="Times New Roman" w:hAnsi="Times New Roman" w:cs="Times New Roman"/>
          <w:sz w:val="26"/>
          <w:szCs w:val="26"/>
        </w:rPr>
        <w:t>Отделе</w:t>
      </w:r>
      <w:r w:rsidRPr="007E5694">
        <w:rPr>
          <w:rFonts w:ascii="Times New Roman" w:hAnsi="Times New Roman" w:cs="Times New Roman"/>
          <w:sz w:val="26"/>
          <w:szCs w:val="26"/>
        </w:rPr>
        <w:t xml:space="preserve"> заявления о выдаче, закрытии разрешения на снос зеленых насаждений.</w:t>
      </w:r>
    </w:p>
    <w:p w:rsidR="001C7112" w:rsidRPr="007E5694" w:rsidRDefault="00A0265E">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В</w:t>
      </w:r>
      <w:r w:rsidR="001C7112" w:rsidRPr="007E5694">
        <w:rPr>
          <w:rFonts w:ascii="Times New Roman" w:hAnsi="Times New Roman" w:cs="Times New Roman"/>
          <w:sz w:val="26"/>
          <w:szCs w:val="26"/>
        </w:rPr>
        <w:t xml:space="preserve"> течение </w:t>
      </w:r>
      <w:r w:rsidR="00722A77">
        <w:rPr>
          <w:rFonts w:ascii="Times New Roman" w:hAnsi="Times New Roman" w:cs="Times New Roman"/>
          <w:sz w:val="26"/>
          <w:szCs w:val="26"/>
        </w:rPr>
        <w:t>двадцати пяти</w:t>
      </w:r>
      <w:r w:rsidR="00722A77" w:rsidRPr="00987FC5">
        <w:rPr>
          <w:rFonts w:ascii="Times New Roman" w:hAnsi="Times New Roman" w:cs="Times New Roman"/>
          <w:sz w:val="26"/>
          <w:szCs w:val="26"/>
        </w:rPr>
        <w:t xml:space="preserve"> </w:t>
      </w:r>
      <w:r w:rsidR="001C7112" w:rsidRPr="007E5694">
        <w:rPr>
          <w:rFonts w:ascii="Times New Roman" w:hAnsi="Times New Roman" w:cs="Times New Roman"/>
          <w:sz w:val="26"/>
          <w:szCs w:val="26"/>
        </w:rPr>
        <w:t>раб</w:t>
      </w:r>
      <w:r w:rsidR="0001050C">
        <w:rPr>
          <w:rFonts w:ascii="Times New Roman" w:hAnsi="Times New Roman" w:cs="Times New Roman"/>
          <w:sz w:val="26"/>
          <w:szCs w:val="26"/>
        </w:rPr>
        <w:t xml:space="preserve">очих дней со дня регистрации в </w:t>
      </w:r>
      <w:r>
        <w:rPr>
          <w:rFonts w:ascii="Times New Roman" w:hAnsi="Times New Roman" w:cs="Times New Roman"/>
          <w:sz w:val="26"/>
          <w:szCs w:val="26"/>
        </w:rPr>
        <w:t>Отделе</w:t>
      </w:r>
      <w:r w:rsidR="001C7112" w:rsidRPr="007E5694">
        <w:rPr>
          <w:rFonts w:ascii="Times New Roman" w:hAnsi="Times New Roman" w:cs="Times New Roman"/>
          <w:sz w:val="26"/>
          <w:szCs w:val="26"/>
        </w:rPr>
        <w:t xml:space="preserve"> заявления о выдаче, закрытии разрешения на снос зеленых насаждений выдает заявителю документ, являющийся результатом предоставления муниципальной услуги, предусмотренный настоящим Регламентом.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2.5. Правовые основания для предоставления муниципальной услуги</w:t>
      </w:r>
    </w:p>
    <w:p w:rsidR="001C7112" w:rsidRPr="007E5694" w:rsidRDefault="008861BA">
      <w:pPr>
        <w:pStyle w:val="ConsPlusNormal"/>
        <w:spacing w:before="220"/>
        <w:ind w:firstLine="540"/>
        <w:jc w:val="both"/>
        <w:rPr>
          <w:rFonts w:ascii="Times New Roman" w:hAnsi="Times New Roman" w:cs="Times New Roman"/>
          <w:sz w:val="26"/>
          <w:szCs w:val="26"/>
        </w:rPr>
      </w:pPr>
      <w:hyperlink w:anchor="P435" w:history="1">
        <w:r w:rsidR="001C7112" w:rsidRPr="007E5694">
          <w:rPr>
            <w:rFonts w:ascii="Times New Roman" w:hAnsi="Times New Roman" w:cs="Times New Roman"/>
            <w:color w:val="0000FF"/>
            <w:sz w:val="26"/>
            <w:szCs w:val="26"/>
          </w:rPr>
          <w:t>Список</w:t>
        </w:r>
      </w:hyperlink>
      <w:r w:rsidR="001C7112" w:rsidRPr="007E5694">
        <w:rPr>
          <w:rFonts w:ascii="Times New Roman" w:hAnsi="Times New Roman" w:cs="Times New Roman"/>
          <w:sz w:val="26"/>
          <w:szCs w:val="26"/>
        </w:rPr>
        <w:t xml:space="preserve"> нормативных правовых актов, в соответствии с которыми осуществляется оказание муниципальной услуги, приведен в приложении 1 к настоящему Регламенту.</w:t>
      </w:r>
    </w:p>
    <w:p w:rsidR="001C7112" w:rsidRPr="007E5694" w:rsidRDefault="001C7112">
      <w:pPr>
        <w:pStyle w:val="ConsPlusNormal"/>
        <w:spacing w:before="220"/>
        <w:ind w:firstLine="540"/>
        <w:jc w:val="both"/>
        <w:rPr>
          <w:rFonts w:ascii="Times New Roman" w:hAnsi="Times New Roman" w:cs="Times New Roman"/>
          <w:sz w:val="26"/>
          <w:szCs w:val="26"/>
        </w:rPr>
      </w:pPr>
      <w:bookmarkStart w:id="3" w:name="P99"/>
      <w:bookmarkEnd w:id="3"/>
      <w:r w:rsidRPr="007E5694">
        <w:rPr>
          <w:rFonts w:ascii="Times New Roman" w:hAnsi="Times New Roman" w:cs="Times New Roman"/>
          <w:sz w:val="26"/>
          <w:szCs w:val="26"/>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2.6.1.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приема.</w:t>
      </w:r>
    </w:p>
    <w:p w:rsidR="001C7112" w:rsidRPr="007E5694" w:rsidRDefault="001C7112">
      <w:pPr>
        <w:pStyle w:val="ConsPlusNormal"/>
        <w:spacing w:before="220"/>
        <w:ind w:firstLine="540"/>
        <w:jc w:val="both"/>
        <w:rPr>
          <w:rFonts w:ascii="Times New Roman" w:hAnsi="Times New Roman" w:cs="Times New Roman"/>
          <w:sz w:val="26"/>
          <w:szCs w:val="26"/>
        </w:rPr>
      </w:pPr>
      <w:bookmarkStart w:id="4" w:name="P101"/>
      <w:bookmarkEnd w:id="4"/>
      <w:r w:rsidRPr="007E5694">
        <w:rPr>
          <w:rFonts w:ascii="Times New Roman" w:hAnsi="Times New Roman" w:cs="Times New Roman"/>
          <w:sz w:val="26"/>
          <w:szCs w:val="26"/>
        </w:rPr>
        <w:t>2.6.2.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bookmarkStart w:id="5" w:name="P102"/>
      <w:bookmarkEnd w:id="5"/>
      <w:r w:rsidRPr="007E5694">
        <w:rPr>
          <w:rFonts w:ascii="Times New Roman" w:hAnsi="Times New Roman" w:cs="Times New Roman"/>
          <w:sz w:val="26"/>
          <w:szCs w:val="26"/>
        </w:rPr>
        <w:lastRenderedPageBreak/>
        <w:t>2.6.3.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данных, содержащихся в заявлении, и возвращается владельцу в день их приема.</w:t>
      </w:r>
    </w:p>
    <w:p w:rsidR="001C7112" w:rsidRPr="007E5694" w:rsidRDefault="001C7112">
      <w:pPr>
        <w:pStyle w:val="ConsPlusNormal"/>
        <w:spacing w:before="220"/>
        <w:ind w:firstLine="540"/>
        <w:jc w:val="both"/>
        <w:rPr>
          <w:rFonts w:ascii="Times New Roman" w:hAnsi="Times New Roman" w:cs="Times New Roman"/>
          <w:sz w:val="26"/>
          <w:szCs w:val="26"/>
        </w:rPr>
      </w:pPr>
      <w:bookmarkStart w:id="6" w:name="P103"/>
      <w:bookmarkEnd w:id="6"/>
      <w:r w:rsidRPr="007E5694">
        <w:rPr>
          <w:rFonts w:ascii="Times New Roman" w:hAnsi="Times New Roman" w:cs="Times New Roman"/>
          <w:sz w:val="26"/>
          <w:szCs w:val="26"/>
        </w:rPr>
        <w:t>2.6.4. Исчерпывающий перечень документов, необходимых в соответствии с законодательными или иными нормативными правовыми актами для выдачи разрешения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bookmarkStart w:id="7" w:name="P104"/>
      <w:bookmarkEnd w:id="7"/>
      <w:r w:rsidRPr="007E5694">
        <w:rPr>
          <w:rFonts w:ascii="Times New Roman" w:hAnsi="Times New Roman" w:cs="Times New Roman"/>
          <w:sz w:val="26"/>
          <w:szCs w:val="26"/>
        </w:rPr>
        <w:t>2.6.5. Перечень документов, которые заявитель должен предоставить самостоятельно для выдачи разрешения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а) заявление на выдачу разрешения на снос зеленых насаждений (</w:t>
      </w:r>
      <w:hyperlink w:anchor="P630" w:history="1">
        <w:r w:rsidRPr="007E5694">
          <w:rPr>
            <w:rFonts w:ascii="Times New Roman" w:hAnsi="Times New Roman" w:cs="Times New Roman"/>
            <w:color w:val="0000FF"/>
            <w:sz w:val="26"/>
            <w:szCs w:val="26"/>
          </w:rPr>
          <w:t>приложение 3</w:t>
        </w:r>
      </w:hyperlink>
      <w:r w:rsidRPr="007E5694">
        <w:rPr>
          <w:rFonts w:ascii="Times New Roman" w:hAnsi="Times New Roman" w:cs="Times New Roman"/>
          <w:sz w:val="26"/>
          <w:szCs w:val="26"/>
        </w:rPr>
        <w:t xml:space="preserve">, </w:t>
      </w:r>
      <w:hyperlink w:anchor="P700" w:history="1">
        <w:r w:rsidRPr="007E5694">
          <w:rPr>
            <w:rFonts w:ascii="Times New Roman" w:hAnsi="Times New Roman" w:cs="Times New Roman"/>
            <w:color w:val="0000FF"/>
            <w:sz w:val="26"/>
            <w:szCs w:val="26"/>
          </w:rPr>
          <w:t>приложение 3.1</w:t>
        </w:r>
      </w:hyperlink>
      <w:r w:rsidRPr="007E5694">
        <w:rPr>
          <w:rFonts w:ascii="Times New Roman" w:hAnsi="Times New Roman" w:cs="Times New Roman"/>
          <w:sz w:val="26"/>
          <w:szCs w:val="26"/>
        </w:rPr>
        <w:t xml:space="preserve"> к настоящему Регламенту);</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б) документ, удостоверяющий личность заявителя, (представителя заявителя) и подтверждающий полномочия представителя заявителя (в случае обращения представителя заявителя);</w:t>
      </w:r>
    </w:p>
    <w:p w:rsidR="001C7112"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в) разделы проектной документации </w:t>
      </w:r>
      <w:r w:rsidR="00EC4602">
        <w:rPr>
          <w:rFonts w:ascii="Times New Roman" w:hAnsi="Times New Roman" w:cs="Times New Roman"/>
          <w:sz w:val="26"/>
          <w:szCs w:val="26"/>
        </w:rPr>
        <w:t>«</w:t>
      </w:r>
      <w:r w:rsidRPr="007E5694">
        <w:rPr>
          <w:rFonts w:ascii="Times New Roman" w:hAnsi="Times New Roman" w:cs="Times New Roman"/>
          <w:sz w:val="26"/>
          <w:szCs w:val="26"/>
        </w:rPr>
        <w:t>Схема планировочной организации земельного участка</w:t>
      </w:r>
      <w:r w:rsidR="00EC4602">
        <w:rPr>
          <w:rFonts w:ascii="Times New Roman" w:hAnsi="Times New Roman" w:cs="Times New Roman"/>
          <w:sz w:val="26"/>
          <w:szCs w:val="26"/>
        </w:rPr>
        <w:t>»</w:t>
      </w:r>
      <w:r w:rsidRPr="007E5694">
        <w:rPr>
          <w:rFonts w:ascii="Times New Roman" w:hAnsi="Times New Roman" w:cs="Times New Roman"/>
          <w:sz w:val="26"/>
          <w:szCs w:val="26"/>
        </w:rPr>
        <w:t xml:space="preserve"> и </w:t>
      </w:r>
      <w:r w:rsidR="00EC4602">
        <w:rPr>
          <w:rFonts w:ascii="Times New Roman" w:hAnsi="Times New Roman" w:cs="Times New Roman"/>
          <w:sz w:val="26"/>
          <w:szCs w:val="26"/>
        </w:rPr>
        <w:t>«</w:t>
      </w:r>
      <w:r w:rsidRPr="007E5694">
        <w:rPr>
          <w:rFonts w:ascii="Times New Roman" w:hAnsi="Times New Roman" w:cs="Times New Roman"/>
          <w:sz w:val="26"/>
          <w:szCs w:val="26"/>
        </w:rPr>
        <w:t>Перечень мероприятий по охране окружающей среды</w:t>
      </w:r>
      <w:r w:rsidR="00EC4602">
        <w:rPr>
          <w:rFonts w:ascii="Times New Roman" w:hAnsi="Times New Roman" w:cs="Times New Roman"/>
          <w:sz w:val="26"/>
          <w:szCs w:val="26"/>
        </w:rPr>
        <w:t>»</w:t>
      </w:r>
      <w:r w:rsidRPr="007E5694">
        <w:rPr>
          <w:rFonts w:ascii="Times New Roman" w:hAnsi="Times New Roman" w:cs="Times New Roman"/>
          <w:sz w:val="26"/>
          <w:szCs w:val="26"/>
        </w:rPr>
        <w:t xml:space="preserve"> </w:t>
      </w:r>
      <w:r w:rsidRPr="00327230">
        <w:rPr>
          <w:rFonts w:ascii="Times New Roman" w:hAnsi="Times New Roman" w:cs="Times New Roman"/>
          <w:sz w:val="26"/>
          <w:szCs w:val="26"/>
        </w:rPr>
        <w:t>(для объектов капитального строительства, кроме объектов индивидуального жилищного строительства или садовых домов), материалы в графической форме с обозначением места размещения объекта индивидуального жилищного строительства или садового дома, хозяйственных построек, гаражей, сетей инженерно-технического обеспечения (для объектов индивидуального жилищного строительства или садовых домов),</w:t>
      </w:r>
      <w:r w:rsidRPr="007E5694">
        <w:rPr>
          <w:rFonts w:ascii="Times New Roman" w:hAnsi="Times New Roman" w:cs="Times New Roman"/>
          <w:sz w:val="26"/>
          <w:szCs w:val="26"/>
        </w:rPr>
        <w:t xml:space="preserve"> раздел </w:t>
      </w:r>
      <w:r w:rsidR="00EC4602">
        <w:rPr>
          <w:rFonts w:ascii="Times New Roman" w:hAnsi="Times New Roman" w:cs="Times New Roman"/>
          <w:sz w:val="26"/>
          <w:szCs w:val="26"/>
        </w:rPr>
        <w:t>«</w:t>
      </w:r>
      <w:r w:rsidRPr="007E5694">
        <w:rPr>
          <w:rFonts w:ascii="Times New Roman" w:hAnsi="Times New Roman" w:cs="Times New Roman"/>
          <w:sz w:val="26"/>
          <w:szCs w:val="26"/>
        </w:rPr>
        <w:t>Проект полосы</w:t>
      </w:r>
      <w:proofErr w:type="gramEnd"/>
      <w:r w:rsidRPr="007E5694">
        <w:rPr>
          <w:rFonts w:ascii="Times New Roman" w:hAnsi="Times New Roman" w:cs="Times New Roman"/>
          <w:sz w:val="26"/>
          <w:szCs w:val="26"/>
        </w:rPr>
        <w:t xml:space="preserve"> отвода</w:t>
      </w:r>
      <w:r w:rsidR="00EC4602">
        <w:rPr>
          <w:rFonts w:ascii="Times New Roman" w:hAnsi="Times New Roman" w:cs="Times New Roman"/>
          <w:sz w:val="26"/>
          <w:szCs w:val="26"/>
        </w:rPr>
        <w:t>»</w:t>
      </w:r>
      <w:r w:rsidRPr="007E5694">
        <w:rPr>
          <w:rFonts w:ascii="Times New Roman" w:hAnsi="Times New Roman" w:cs="Times New Roman"/>
          <w:sz w:val="26"/>
          <w:szCs w:val="26"/>
        </w:rPr>
        <w:t xml:space="preserve"> и </w:t>
      </w:r>
      <w:r w:rsidR="00EC4602">
        <w:rPr>
          <w:rFonts w:ascii="Times New Roman" w:hAnsi="Times New Roman" w:cs="Times New Roman"/>
          <w:sz w:val="26"/>
          <w:szCs w:val="26"/>
        </w:rPr>
        <w:t>«</w:t>
      </w:r>
      <w:r w:rsidRPr="007E5694">
        <w:rPr>
          <w:rFonts w:ascii="Times New Roman" w:hAnsi="Times New Roman" w:cs="Times New Roman"/>
          <w:sz w:val="26"/>
          <w:szCs w:val="26"/>
        </w:rPr>
        <w:t>Мероприятия по охране окружающей среды</w:t>
      </w:r>
      <w:r w:rsidR="00EC4602">
        <w:rPr>
          <w:rFonts w:ascii="Times New Roman" w:hAnsi="Times New Roman" w:cs="Times New Roman"/>
          <w:sz w:val="26"/>
          <w:szCs w:val="26"/>
        </w:rPr>
        <w:t>»</w:t>
      </w:r>
      <w:r w:rsidRPr="007E5694">
        <w:rPr>
          <w:rFonts w:ascii="Times New Roman" w:hAnsi="Times New Roman" w:cs="Times New Roman"/>
          <w:sz w:val="26"/>
          <w:szCs w:val="26"/>
        </w:rPr>
        <w:t xml:space="preserve"> (для линейных объектов);</w:t>
      </w:r>
    </w:p>
    <w:p w:rsidR="009D083E" w:rsidRPr="00722A77" w:rsidRDefault="009D083E" w:rsidP="009D083E">
      <w:pPr>
        <w:pStyle w:val="ConsPlusNormal"/>
        <w:spacing w:before="220"/>
        <w:ind w:firstLine="540"/>
        <w:jc w:val="both"/>
        <w:rPr>
          <w:rFonts w:ascii="Times New Roman" w:hAnsi="Times New Roman" w:cs="Times New Roman"/>
          <w:i/>
          <w:sz w:val="26"/>
          <w:szCs w:val="26"/>
        </w:rPr>
      </w:pPr>
      <w:r>
        <w:rPr>
          <w:rFonts w:ascii="Times New Roman" w:hAnsi="Times New Roman" w:cs="Times New Roman"/>
          <w:sz w:val="26"/>
          <w:szCs w:val="26"/>
          <w:highlight w:val="yellow"/>
        </w:rPr>
        <w:t>г</w:t>
      </w:r>
      <w:r w:rsidRPr="00722A77">
        <w:rPr>
          <w:rFonts w:ascii="Times New Roman" w:hAnsi="Times New Roman" w:cs="Times New Roman"/>
          <w:sz w:val="26"/>
          <w:szCs w:val="26"/>
          <w:highlight w:val="yellow"/>
        </w:rPr>
        <w:t xml:space="preserve">) схема </w:t>
      </w:r>
      <w:proofErr w:type="spellStart"/>
      <w:r w:rsidRPr="00722A77">
        <w:rPr>
          <w:rFonts w:ascii="Times New Roman" w:hAnsi="Times New Roman" w:cs="Times New Roman"/>
          <w:sz w:val="26"/>
          <w:szCs w:val="26"/>
          <w:highlight w:val="yellow"/>
        </w:rPr>
        <w:t>подеревной</w:t>
      </w:r>
      <w:proofErr w:type="spellEnd"/>
      <w:r w:rsidRPr="00722A77">
        <w:rPr>
          <w:rFonts w:ascii="Times New Roman" w:hAnsi="Times New Roman" w:cs="Times New Roman"/>
          <w:sz w:val="26"/>
          <w:szCs w:val="26"/>
          <w:highlight w:val="yellow"/>
        </w:rPr>
        <w:t xml:space="preserve"> съемки и </w:t>
      </w:r>
      <w:proofErr w:type="spellStart"/>
      <w:r w:rsidRPr="00722A77">
        <w:rPr>
          <w:rFonts w:ascii="Times New Roman" w:hAnsi="Times New Roman" w:cs="Times New Roman"/>
          <w:sz w:val="26"/>
          <w:szCs w:val="26"/>
          <w:highlight w:val="yellow"/>
        </w:rPr>
        <w:t>перечетная</w:t>
      </w:r>
      <w:proofErr w:type="spellEnd"/>
      <w:r w:rsidRPr="00722A77">
        <w:rPr>
          <w:rFonts w:ascii="Times New Roman" w:hAnsi="Times New Roman" w:cs="Times New Roman"/>
          <w:sz w:val="26"/>
          <w:szCs w:val="26"/>
          <w:highlight w:val="yellow"/>
        </w:rPr>
        <w:t xml:space="preserve"> ведомость зеленых насаждений;</w:t>
      </w:r>
      <w:r>
        <w:rPr>
          <w:rFonts w:ascii="Times New Roman" w:hAnsi="Times New Roman" w:cs="Times New Roman"/>
          <w:sz w:val="26"/>
          <w:szCs w:val="26"/>
        </w:rPr>
        <w:t xml:space="preserve"> </w:t>
      </w:r>
    </w:p>
    <w:p w:rsidR="009D083E" w:rsidRDefault="009D083E" w:rsidP="009D083E">
      <w:pPr>
        <w:pStyle w:val="ConsPlusNormal"/>
        <w:spacing w:before="220"/>
        <w:ind w:firstLine="540"/>
        <w:jc w:val="both"/>
        <w:rPr>
          <w:rFonts w:ascii="Times New Roman" w:hAnsi="Times New Roman" w:cs="Times New Roman"/>
          <w:i/>
          <w:sz w:val="26"/>
          <w:szCs w:val="26"/>
        </w:rPr>
      </w:pPr>
      <w:bookmarkStart w:id="8" w:name="P117"/>
      <w:bookmarkEnd w:id="8"/>
      <w:r>
        <w:rPr>
          <w:rFonts w:ascii="Times New Roman" w:hAnsi="Times New Roman" w:cs="Times New Roman"/>
          <w:sz w:val="26"/>
          <w:szCs w:val="26"/>
          <w:highlight w:val="yellow"/>
        </w:rPr>
        <w:t>д</w:t>
      </w:r>
      <w:r w:rsidRPr="009D083E">
        <w:rPr>
          <w:rFonts w:ascii="Times New Roman" w:hAnsi="Times New Roman" w:cs="Times New Roman"/>
          <w:sz w:val="26"/>
          <w:szCs w:val="26"/>
          <w:highlight w:val="yellow"/>
        </w:rPr>
        <w:t>) договор на обращение с древесными отходами (кроме объектов индивидуального жилищного строительства и садовых домов).</w:t>
      </w:r>
      <w:r w:rsidRPr="009D083E">
        <w:rPr>
          <w:rFonts w:ascii="Times New Roman" w:hAnsi="Times New Roman" w:cs="Times New Roman"/>
          <w:i/>
          <w:sz w:val="26"/>
          <w:szCs w:val="26"/>
        </w:rPr>
        <w:t xml:space="preserve"> </w:t>
      </w:r>
    </w:p>
    <w:p w:rsidR="009D083E" w:rsidRPr="007E5694" w:rsidRDefault="009D083E">
      <w:pPr>
        <w:pStyle w:val="ConsPlusNormal"/>
        <w:spacing w:before="220"/>
        <w:ind w:firstLine="540"/>
        <w:jc w:val="both"/>
        <w:rPr>
          <w:rFonts w:ascii="Times New Roman" w:hAnsi="Times New Roman" w:cs="Times New Roman"/>
          <w:sz w:val="26"/>
          <w:szCs w:val="26"/>
        </w:rPr>
      </w:pPr>
    </w:p>
    <w:p w:rsidR="001C7112" w:rsidRPr="007E5694" w:rsidRDefault="001C7112">
      <w:pPr>
        <w:pStyle w:val="ConsPlusNormal"/>
        <w:spacing w:before="220"/>
        <w:ind w:firstLine="540"/>
        <w:jc w:val="both"/>
        <w:rPr>
          <w:rFonts w:ascii="Times New Roman" w:hAnsi="Times New Roman" w:cs="Times New Roman"/>
          <w:sz w:val="26"/>
          <w:szCs w:val="26"/>
        </w:rPr>
      </w:pPr>
      <w:bookmarkStart w:id="9" w:name="P108"/>
      <w:bookmarkEnd w:id="9"/>
      <w:r w:rsidRPr="007E5694">
        <w:rPr>
          <w:rFonts w:ascii="Times New Roman" w:hAnsi="Times New Roman" w:cs="Times New Roman"/>
          <w:sz w:val="26"/>
          <w:szCs w:val="26"/>
        </w:rPr>
        <w:t xml:space="preserve">2.6.6.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находятся в распоряжении </w:t>
      </w:r>
      <w:r w:rsidR="002D0362">
        <w:rPr>
          <w:rFonts w:ascii="Times New Roman" w:hAnsi="Times New Roman" w:cs="Times New Roman"/>
          <w:sz w:val="26"/>
          <w:szCs w:val="26"/>
        </w:rPr>
        <w:t>а</w:t>
      </w:r>
      <w:r w:rsidRPr="007E5694">
        <w:rPr>
          <w:rFonts w:ascii="Times New Roman" w:hAnsi="Times New Roman" w:cs="Times New Roman"/>
          <w:sz w:val="26"/>
          <w:szCs w:val="26"/>
        </w:rPr>
        <w:t>дминистрации: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а) выписка их Единого государственного реестра юридических лиц (в случае, если заявителем является юридическое лицо либо представитель юридического лица); выписка из Единого государственного реестра индивидуальных предпринимателей (в случае, если заявителем является индивидуальный предприниматель либо представитель индивидуального предпринимателя);</w:t>
      </w:r>
    </w:p>
    <w:p w:rsidR="001C7112" w:rsidRPr="007E5694" w:rsidRDefault="001C7112">
      <w:pPr>
        <w:pStyle w:val="ConsPlusNormal"/>
        <w:spacing w:before="220"/>
        <w:ind w:firstLine="540"/>
        <w:jc w:val="both"/>
        <w:rPr>
          <w:rFonts w:ascii="Times New Roman" w:hAnsi="Times New Roman" w:cs="Times New Roman"/>
          <w:sz w:val="26"/>
          <w:szCs w:val="26"/>
        </w:rPr>
      </w:pPr>
      <w:bookmarkStart w:id="10" w:name="P110"/>
      <w:bookmarkEnd w:id="10"/>
      <w:r w:rsidRPr="007E5694">
        <w:rPr>
          <w:rFonts w:ascii="Times New Roman" w:hAnsi="Times New Roman" w:cs="Times New Roman"/>
          <w:sz w:val="26"/>
          <w:szCs w:val="26"/>
        </w:rPr>
        <w:t xml:space="preserve">б)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proofErr w:type="gramStart"/>
      <w:r w:rsidRPr="007E5694">
        <w:rPr>
          <w:rFonts w:ascii="Times New Roman" w:hAnsi="Times New Roman" w:cs="Times New Roman"/>
          <w:sz w:val="26"/>
          <w:szCs w:val="26"/>
        </w:rPr>
        <w:t xml:space="preserve">(соглашение о передаче в случаях, установленных бюджетным </w:t>
      </w:r>
      <w:r w:rsidRPr="007E5694">
        <w:rPr>
          <w:rFonts w:ascii="Times New Roman" w:hAnsi="Times New Roman" w:cs="Times New Roman"/>
          <w:sz w:val="26"/>
          <w:szCs w:val="26"/>
        </w:rPr>
        <w:lastRenderedPageBreak/>
        <w:t xml:space="preserve">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EC4602">
        <w:rPr>
          <w:rFonts w:ascii="Times New Roman" w:hAnsi="Times New Roman" w:cs="Times New Roman"/>
          <w:sz w:val="26"/>
          <w:szCs w:val="26"/>
        </w:rPr>
        <w:t>«</w:t>
      </w:r>
      <w:proofErr w:type="spellStart"/>
      <w:r w:rsidRPr="007E5694">
        <w:rPr>
          <w:rFonts w:ascii="Times New Roman" w:hAnsi="Times New Roman" w:cs="Times New Roman"/>
          <w:sz w:val="26"/>
          <w:szCs w:val="26"/>
        </w:rPr>
        <w:t>Росатом</w:t>
      </w:r>
      <w:proofErr w:type="spellEnd"/>
      <w:r w:rsidR="00EC4602">
        <w:rPr>
          <w:rFonts w:ascii="Times New Roman" w:hAnsi="Times New Roman" w:cs="Times New Roman"/>
          <w:sz w:val="26"/>
          <w:szCs w:val="26"/>
        </w:rPr>
        <w:t>»</w:t>
      </w:r>
      <w:r w:rsidRPr="007E5694">
        <w:rPr>
          <w:rFonts w:ascii="Times New Roman" w:hAnsi="Times New Roman" w:cs="Times New Roman"/>
          <w:sz w:val="26"/>
          <w:szCs w:val="26"/>
        </w:rPr>
        <w:t xml:space="preserve">, Государственной корпорацией по космической деятельности </w:t>
      </w:r>
      <w:r w:rsidR="00EC4602">
        <w:rPr>
          <w:rFonts w:ascii="Times New Roman" w:hAnsi="Times New Roman" w:cs="Times New Roman"/>
          <w:sz w:val="26"/>
          <w:szCs w:val="26"/>
        </w:rPr>
        <w:t>«</w:t>
      </w:r>
      <w:proofErr w:type="spellStart"/>
      <w:r w:rsidRPr="007E5694">
        <w:rPr>
          <w:rFonts w:ascii="Times New Roman" w:hAnsi="Times New Roman" w:cs="Times New Roman"/>
          <w:sz w:val="26"/>
          <w:szCs w:val="26"/>
        </w:rPr>
        <w:t>Роскосмос</w:t>
      </w:r>
      <w:proofErr w:type="spellEnd"/>
      <w:r w:rsidR="00EC4602">
        <w:rPr>
          <w:rFonts w:ascii="Times New Roman" w:hAnsi="Times New Roman" w:cs="Times New Roman"/>
          <w:sz w:val="26"/>
          <w:szCs w:val="26"/>
        </w:rPr>
        <w:t>»</w:t>
      </w:r>
      <w:r w:rsidRPr="007E5694">
        <w:rPr>
          <w:rFonts w:ascii="Times New Roman" w:hAnsi="Times New Roman" w:cs="Times New Roman"/>
          <w:sz w:val="26"/>
          <w:szCs w:val="26"/>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правоустанавливающие документы на земельный участок правообладателя, с которым заключено это соглашение (копия), при наличии указанного</w:t>
      </w:r>
      <w:proofErr w:type="gramEnd"/>
      <w:r w:rsidRPr="007E5694">
        <w:rPr>
          <w:rFonts w:ascii="Times New Roman" w:hAnsi="Times New Roman" w:cs="Times New Roman"/>
          <w:sz w:val="26"/>
          <w:szCs w:val="26"/>
        </w:rPr>
        <w:t xml:space="preserve"> соглашения);</w:t>
      </w:r>
    </w:p>
    <w:p w:rsidR="001C7112" w:rsidRPr="007E5694" w:rsidRDefault="001C7112">
      <w:pPr>
        <w:pStyle w:val="ConsPlusNormal"/>
        <w:spacing w:before="220"/>
        <w:ind w:firstLine="540"/>
        <w:jc w:val="both"/>
        <w:rPr>
          <w:rFonts w:ascii="Times New Roman" w:hAnsi="Times New Roman" w:cs="Times New Roman"/>
          <w:sz w:val="26"/>
          <w:szCs w:val="26"/>
        </w:rPr>
      </w:pPr>
      <w:bookmarkStart w:id="11" w:name="P111"/>
      <w:bookmarkEnd w:id="11"/>
      <w:r w:rsidRPr="007E5694">
        <w:rPr>
          <w:rFonts w:ascii="Times New Roman" w:hAnsi="Times New Roman" w:cs="Times New Roman"/>
          <w:sz w:val="26"/>
          <w:szCs w:val="26"/>
        </w:rPr>
        <w:t xml:space="preserve">в) разрешение на строительство (для объектов капитального строительства, для строительства, реконструкции которых в соответствии со </w:t>
      </w:r>
      <w:hyperlink r:id="rId14" w:history="1">
        <w:r w:rsidRPr="007E5694">
          <w:rPr>
            <w:rFonts w:ascii="Times New Roman" w:hAnsi="Times New Roman" w:cs="Times New Roman"/>
            <w:color w:val="0000FF"/>
            <w:sz w:val="26"/>
            <w:szCs w:val="26"/>
          </w:rPr>
          <w:t>статьей 51</w:t>
        </w:r>
      </w:hyperlink>
      <w:r w:rsidRPr="007E5694">
        <w:rPr>
          <w:rFonts w:ascii="Times New Roman" w:hAnsi="Times New Roman" w:cs="Times New Roman"/>
          <w:sz w:val="26"/>
          <w:szCs w:val="26"/>
        </w:rPr>
        <w:t xml:space="preserve"> Градостроительного кодекса Российской Федерации требуется получение разрешения на строительство);</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г) </w:t>
      </w:r>
      <w:r w:rsidRPr="00327230">
        <w:rPr>
          <w:rFonts w:ascii="Times New Roman" w:hAnsi="Times New Roman" w:cs="Times New Roman"/>
          <w:sz w:val="26"/>
          <w:szCs w:val="26"/>
        </w:rPr>
        <w:t>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(для объектов индивидуального жилищного строительства и садовых домов);</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д) градостроительный план земельного участка или проект планировки территории и проект межевания территории для линейных объектов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1C7112" w:rsidRPr="007E5694" w:rsidRDefault="001C7112">
      <w:pPr>
        <w:pStyle w:val="ConsPlusNormal"/>
        <w:spacing w:before="220"/>
        <w:ind w:firstLine="540"/>
        <w:jc w:val="both"/>
        <w:rPr>
          <w:rFonts w:ascii="Times New Roman" w:hAnsi="Times New Roman" w:cs="Times New Roman"/>
          <w:sz w:val="26"/>
          <w:szCs w:val="26"/>
        </w:rPr>
      </w:pPr>
      <w:bookmarkStart w:id="12" w:name="P114"/>
      <w:bookmarkEnd w:id="12"/>
      <w:r w:rsidRPr="007E5694">
        <w:rPr>
          <w:rFonts w:ascii="Times New Roman" w:hAnsi="Times New Roman" w:cs="Times New Roman"/>
          <w:sz w:val="26"/>
          <w:szCs w:val="26"/>
        </w:rPr>
        <w:t>е) положительное заключение экспертизы проектной документации (в случае, если проектная документация подлежит экспертизе);</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ж) документ, подтверждающий оплату заявителем восстановительной (компенсационной) стоимости зеленых насаждений (по результатам выполнения административного действия, предусмотренного </w:t>
      </w:r>
      <w:hyperlink w:anchor="P245" w:history="1">
        <w:r w:rsidRPr="007E5694">
          <w:rPr>
            <w:rFonts w:ascii="Times New Roman" w:hAnsi="Times New Roman" w:cs="Times New Roman"/>
            <w:color w:val="0000FF"/>
            <w:sz w:val="26"/>
            <w:szCs w:val="26"/>
          </w:rPr>
          <w:t>пунктом 3.2.4</w:t>
        </w:r>
      </w:hyperlink>
      <w:r w:rsidRPr="007E5694">
        <w:rPr>
          <w:rFonts w:ascii="Times New Roman" w:hAnsi="Times New Roman" w:cs="Times New Roman"/>
          <w:sz w:val="26"/>
          <w:szCs w:val="26"/>
        </w:rPr>
        <w:t xml:space="preserve"> настоящего Регламента);</w:t>
      </w:r>
    </w:p>
    <w:p w:rsidR="001C7112" w:rsidRPr="007E5694" w:rsidRDefault="001C7112">
      <w:pPr>
        <w:pStyle w:val="ConsPlusNormal"/>
        <w:spacing w:before="220"/>
        <w:ind w:firstLine="540"/>
        <w:jc w:val="both"/>
        <w:rPr>
          <w:rFonts w:ascii="Times New Roman" w:hAnsi="Times New Roman" w:cs="Times New Roman"/>
          <w:sz w:val="26"/>
          <w:szCs w:val="26"/>
        </w:rPr>
      </w:pPr>
      <w:bookmarkStart w:id="13" w:name="P116"/>
      <w:bookmarkEnd w:id="13"/>
      <w:r w:rsidRPr="007E5694">
        <w:rPr>
          <w:rFonts w:ascii="Times New Roman" w:hAnsi="Times New Roman" w:cs="Times New Roman"/>
          <w:sz w:val="26"/>
          <w:szCs w:val="26"/>
        </w:rPr>
        <w:t xml:space="preserve">2.6.7. Документы, указанные в </w:t>
      </w:r>
      <w:hyperlink w:anchor="P110" w:history="1">
        <w:r w:rsidRPr="007E5694">
          <w:rPr>
            <w:rFonts w:ascii="Times New Roman" w:hAnsi="Times New Roman" w:cs="Times New Roman"/>
            <w:color w:val="0000FF"/>
            <w:sz w:val="26"/>
            <w:szCs w:val="26"/>
          </w:rPr>
          <w:t xml:space="preserve">подпунктах </w:t>
        </w:r>
        <w:r w:rsidR="00EC4602">
          <w:rPr>
            <w:rFonts w:ascii="Times New Roman" w:hAnsi="Times New Roman" w:cs="Times New Roman"/>
            <w:color w:val="0000FF"/>
            <w:sz w:val="26"/>
            <w:szCs w:val="26"/>
          </w:rPr>
          <w:t>«</w:t>
        </w:r>
        <w:r w:rsidRPr="007E5694">
          <w:rPr>
            <w:rFonts w:ascii="Times New Roman" w:hAnsi="Times New Roman" w:cs="Times New Roman"/>
            <w:color w:val="0000FF"/>
            <w:sz w:val="26"/>
            <w:szCs w:val="26"/>
          </w:rPr>
          <w:t>б</w:t>
        </w:r>
        <w:r w:rsidR="00EC4602">
          <w:rPr>
            <w:rFonts w:ascii="Times New Roman" w:hAnsi="Times New Roman" w:cs="Times New Roman"/>
            <w:color w:val="0000FF"/>
            <w:sz w:val="26"/>
            <w:szCs w:val="26"/>
          </w:rPr>
          <w:t>»</w:t>
        </w:r>
      </w:hyperlink>
      <w:r w:rsidRPr="007E5694">
        <w:rPr>
          <w:rFonts w:ascii="Times New Roman" w:hAnsi="Times New Roman" w:cs="Times New Roman"/>
          <w:sz w:val="26"/>
          <w:szCs w:val="26"/>
        </w:rPr>
        <w:t xml:space="preserve">, </w:t>
      </w:r>
      <w:hyperlink w:anchor="P111" w:history="1">
        <w:r w:rsidR="00EC4602">
          <w:rPr>
            <w:rFonts w:ascii="Times New Roman" w:hAnsi="Times New Roman" w:cs="Times New Roman"/>
            <w:color w:val="0000FF"/>
            <w:sz w:val="26"/>
            <w:szCs w:val="26"/>
          </w:rPr>
          <w:t>«</w:t>
        </w:r>
        <w:r w:rsidRPr="007E5694">
          <w:rPr>
            <w:rFonts w:ascii="Times New Roman" w:hAnsi="Times New Roman" w:cs="Times New Roman"/>
            <w:color w:val="0000FF"/>
            <w:sz w:val="26"/>
            <w:szCs w:val="26"/>
          </w:rPr>
          <w:t>в</w:t>
        </w:r>
        <w:r w:rsidR="00EC4602">
          <w:rPr>
            <w:rFonts w:ascii="Times New Roman" w:hAnsi="Times New Roman" w:cs="Times New Roman"/>
            <w:color w:val="0000FF"/>
            <w:sz w:val="26"/>
            <w:szCs w:val="26"/>
          </w:rPr>
          <w:t>»</w:t>
        </w:r>
      </w:hyperlink>
      <w:r w:rsidRPr="007E5694">
        <w:rPr>
          <w:rFonts w:ascii="Times New Roman" w:hAnsi="Times New Roman" w:cs="Times New Roman"/>
          <w:sz w:val="26"/>
          <w:szCs w:val="26"/>
        </w:rPr>
        <w:t xml:space="preserve"> и </w:t>
      </w:r>
      <w:hyperlink w:anchor="P114" w:history="1">
        <w:r w:rsidR="00EC4602">
          <w:rPr>
            <w:rFonts w:ascii="Times New Roman" w:hAnsi="Times New Roman" w:cs="Times New Roman"/>
            <w:color w:val="0000FF"/>
            <w:sz w:val="26"/>
            <w:szCs w:val="26"/>
          </w:rPr>
          <w:t>«</w:t>
        </w:r>
        <w:r w:rsidRPr="007E5694">
          <w:rPr>
            <w:rFonts w:ascii="Times New Roman" w:hAnsi="Times New Roman" w:cs="Times New Roman"/>
            <w:color w:val="0000FF"/>
            <w:sz w:val="26"/>
            <w:szCs w:val="26"/>
          </w:rPr>
          <w:t>е</w:t>
        </w:r>
        <w:r w:rsidR="00EC4602">
          <w:rPr>
            <w:rFonts w:ascii="Times New Roman" w:hAnsi="Times New Roman" w:cs="Times New Roman"/>
            <w:color w:val="0000FF"/>
            <w:sz w:val="26"/>
            <w:szCs w:val="26"/>
          </w:rPr>
          <w:t>»</w:t>
        </w:r>
        <w:r w:rsidRPr="007E5694">
          <w:rPr>
            <w:rFonts w:ascii="Times New Roman" w:hAnsi="Times New Roman" w:cs="Times New Roman"/>
            <w:color w:val="0000FF"/>
            <w:sz w:val="26"/>
            <w:szCs w:val="26"/>
          </w:rPr>
          <w:t xml:space="preserve"> пункта 2.6.6</w:t>
        </w:r>
      </w:hyperlink>
      <w:r w:rsidRPr="007E5694">
        <w:rPr>
          <w:rFonts w:ascii="Times New Roman" w:hAnsi="Times New Roman" w:cs="Times New Roman"/>
          <w:sz w:val="26"/>
          <w:szCs w:val="26"/>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sidRPr="007E5694">
        <w:rPr>
          <w:rFonts w:ascii="Times New Roman" w:hAnsi="Times New Roman" w:cs="Times New Roman"/>
          <w:sz w:val="26"/>
          <w:szCs w:val="26"/>
        </w:rPr>
        <w:t>заключений экспертизы проектной документации объектов капитального строительства</w:t>
      </w:r>
      <w:proofErr w:type="gramEnd"/>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2.6.8. </w:t>
      </w:r>
      <w:proofErr w:type="gramStart"/>
      <w:r w:rsidRPr="007E5694">
        <w:rPr>
          <w:rFonts w:ascii="Times New Roman" w:hAnsi="Times New Roman" w:cs="Times New Roman"/>
          <w:sz w:val="26"/>
          <w:szCs w:val="26"/>
        </w:rPr>
        <w:t xml:space="preserve">Документы, указанные в </w:t>
      </w:r>
      <w:hyperlink w:anchor="P111" w:history="1">
        <w:r w:rsidRPr="007E5694">
          <w:rPr>
            <w:rFonts w:ascii="Times New Roman" w:hAnsi="Times New Roman" w:cs="Times New Roman"/>
            <w:color w:val="0000FF"/>
            <w:sz w:val="26"/>
            <w:szCs w:val="26"/>
          </w:rPr>
          <w:t xml:space="preserve">подпунктах </w:t>
        </w:r>
        <w:r w:rsidR="00EC4602">
          <w:rPr>
            <w:rFonts w:ascii="Times New Roman" w:hAnsi="Times New Roman" w:cs="Times New Roman"/>
            <w:color w:val="0000FF"/>
            <w:sz w:val="26"/>
            <w:szCs w:val="26"/>
          </w:rPr>
          <w:t>«</w:t>
        </w:r>
        <w:r w:rsidRPr="007E5694">
          <w:rPr>
            <w:rFonts w:ascii="Times New Roman" w:hAnsi="Times New Roman" w:cs="Times New Roman"/>
            <w:color w:val="0000FF"/>
            <w:sz w:val="26"/>
            <w:szCs w:val="26"/>
          </w:rPr>
          <w:t>в</w:t>
        </w:r>
        <w:r w:rsidR="00EC4602">
          <w:rPr>
            <w:rFonts w:ascii="Times New Roman" w:hAnsi="Times New Roman" w:cs="Times New Roman"/>
            <w:color w:val="0000FF"/>
            <w:sz w:val="26"/>
            <w:szCs w:val="26"/>
          </w:rPr>
          <w:t>»</w:t>
        </w:r>
      </w:hyperlink>
      <w:r w:rsidRPr="007E5694">
        <w:rPr>
          <w:rFonts w:ascii="Times New Roman" w:hAnsi="Times New Roman" w:cs="Times New Roman"/>
          <w:sz w:val="26"/>
          <w:szCs w:val="26"/>
        </w:rPr>
        <w:t xml:space="preserve">, </w:t>
      </w:r>
      <w:hyperlink w:anchor="P114" w:history="1">
        <w:r w:rsidR="00EC4602">
          <w:rPr>
            <w:rFonts w:ascii="Times New Roman" w:hAnsi="Times New Roman" w:cs="Times New Roman"/>
            <w:color w:val="0000FF"/>
            <w:sz w:val="26"/>
            <w:szCs w:val="26"/>
          </w:rPr>
          <w:t>«</w:t>
        </w:r>
        <w:r w:rsidRPr="007E5694">
          <w:rPr>
            <w:rFonts w:ascii="Times New Roman" w:hAnsi="Times New Roman" w:cs="Times New Roman"/>
            <w:color w:val="0000FF"/>
            <w:sz w:val="26"/>
            <w:szCs w:val="26"/>
          </w:rPr>
          <w:t>е</w:t>
        </w:r>
        <w:r w:rsidR="00EC4602">
          <w:rPr>
            <w:rFonts w:ascii="Times New Roman" w:hAnsi="Times New Roman" w:cs="Times New Roman"/>
            <w:color w:val="0000FF"/>
            <w:sz w:val="26"/>
            <w:szCs w:val="26"/>
          </w:rPr>
          <w:t>»</w:t>
        </w:r>
      </w:hyperlink>
      <w:r w:rsidRPr="007E5694">
        <w:rPr>
          <w:rFonts w:ascii="Times New Roman" w:hAnsi="Times New Roman" w:cs="Times New Roman"/>
          <w:sz w:val="26"/>
          <w:szCs w:val="26"/>
        </w:rPr>
        <w:t xml:space="preserve">, </w:t>
      </w:r>
      <w:hyperlink w:anchor="P116" w:history="1">
        <w:r w:rsidR="00EC4602">
          <w:rPr>
            <w:rFonts w:ascii="Times New Roman" w:hAnsi="Times New Roman" w:cs="Times New Roman"/>
            <w:color w:val="0000FF"/>
            <w:sz w:val="26"/>
            <w:szCs w:val="26"/>
          </w:rPr>
          <w:t>«</w:t>
        </w:r>
        <w:r w:rsidRPr="007E5694">
          <w:rPr>
            <w:rFonts w:ascii="Times New Roman" w:hAnsi="Times New Roman" w:cs="Times New Roman"/>
            <w:color w:val="0000FF"/>
            <w:sz w:val="26"/>
            <w:szCs w:val="26"/>
          </w:rPr>
          <w:t>з</w:t>
        </w:r>
        <w:r w:rsidR="00EC4602">
          <w:rPr>
            <w:rFonts w:ascii="Times New Roman" w:hAnsi="Times New Roman" w:cs="Times New Roman"/>
            <w:color w:val="0000FF"/>
            <w:sz w:val="26"/>
            <w:szCs w:val="26"/>
          </w:rPr>
          <w:t>»</w:t>
        </w:r>
      </w:hyperlink>
      <w:r w:rsidRPr="007E5694">
        <w:rPr>
          <w:rFonts w:ascii="Times New Roman" w:hAnsi="Times New Roman" w:cs="Times New Roman"/>
          <w:sz w:val="26"/>
          <w:szCs w:val="26"/>
        </w:rPr>
        <w:t xml:space="preserve">, </w:t>
      </w:r>
      <w:hyperlink w:anchor="P117" w:history="1">
        <w:r w:rsidR="00EC4602">
          <w:rPr>
            <w:rFonts w:ascii="Times New Roman" w:hAnsi="Times New Roman" w:cs="Times New Roman"/>
            <w:color w:val="0000FF"/>
            <w:sz w:val="26"/>
            <w:szCs w:val="26"/>
          </w:rPr>
          <w:t>«</w:t>
        </w:r>
        <w:r w:rsidRPr="007E5694">
          <w:rPr>
            <w:rFonts w:ascii="Times New Roman" w:hAnsi="Times New Roman" w:cs="Times New Roman"/>
            <w:color w:val="0000FF"/>
            <w:sz w:val="26"/>
            <w:szCs w:val="26"/>
          </w:rPr>
          <w:t>и</w:t>
        </w:r>
        <w:r w:rsidR="00EC4602">
          <w:rPr>
            <w:rFonts w:ascii="Times New Roman" w:hAnsi="Times New Roman" w:cs="Times New Roman"/>
            <w:color w:val="0000FF"/>
            <w:sz w:val="26"/>
            <w:szCs w:val="26"/>
          </w:rPr>
          <w:t>»</w:t>
        </w:r>
        <w:r w:rsidRPr="007E5694">
          <w:rPr>
            <w:rFonts w:ascii="Times New Roman" w:hAnsi="Times New Roman" w:cs="Times New Roman"/>
            <w:color w:val="0000FF"/>
            <w:sz w:val="26"/>
            <w:szCs w:val="26"/>
          </w:rPr>
          <w:t xml:space="preserve"> пункта 2.6.6</w:t>
        </w:r>
      </w:hyperlink>
      <w:r w:rsidRPr="007E5694">
        <w:rPr>
          <w:rFonts w:ascii="Times New Roman" w:hAnsi="Times New Roman" w:cs="Times New Roman"/>
          <w:sz w:val="26"/>
          <w:szCs w:val="26"/>
        </w:rPr>
        <w:t xml:space="preserve"> настоящего Регламента, заявитель вправе представить в </w:t>
      </w:r>
      <w:r w:rsidR="00664496">
        <w:rPr>
          <w:rFonts w:ascii="Times New Roman" w:hAnsi="Times New Roman" w:cs="Times New Roman"/>
          <w:sz w:val="26"/>
          <w:szCs w:val="26"/>
        </w:rPr>
        <w:t xml:space="preserve">Отдел </w:t>
      </w:r>
      <w:r w:rsidRPr="007E5694">
        <w:rPr>
          <w:rFonts w:ascii="Times New Roman" w:hAnsi="Times New Roman" w:cs="Times New Roman"/>
          <w:sz w:val="26"/>
          <w:szCs w:val="26"/>
        </w:rPr>
        <w:t xml:space="preserve">самостоятельно в период выполнения административных процедур для выдачи разрешения на снос зеленых насаждений, включая дату выдачи разрешения на снос зеленых насаждений (в данном случае разрешение на снос зеленых насаждений выдается заявителю непосредственно в </w:t>
      </w:r>
      <w:r w:rsidR="00664496">
        <w:rPr>
          <w:rFonts w:ascii="Times New Roman" w:hAnsi="Times New Roman" w:cs="Times New Roman"/>
          <w:sz w:val="26"/>
          <w:szCs w:val="26"/>
        </w:rPr>
        <w:t>Отделе</w:t>
      </w:r>
      <w:r w:rsidRPr="007E5694">
        <w:rPr>
          <w:rFonts w:ascii="Times New Roman" w:hAnsi="Times New Roman" w:cs="Times New Roman"/>
          <w:sz w:val="26"/>
          <w:szCs w:val="26"/>
        </w:rPr>
        <w:t>).</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bookmarkStart w:id="14" w:name="P120"/>
      <w:bookmarkEnd w:id="14"/>
      <w:r w:rsidRPr="007E5694">
        <w:rPr>
          <w:rFonts w:ascii="Times New Roman" w:hAnsi="Times New Roman" w:cs="Times New Roman"/>
          <w:sz w:val="26"/>
          <w:szCs w:val="26"/>
        </w:rPr>
        <w:t xml:space="preserve">2.7. Исчерпывающий перечень документов, необходимых в соответствии с </w:t>
      </w:r>
      <w:r w:rsidRPr="007E5694">
        <w:rPr>
          <w:rFonts w:ascii="Times New Roman" w:hAnsi="Times New Roman" w:cs="Times New Roman"/>
          <w:sz w:val="26"/>
          <w:szCs w:val="26"/>
        </w:rPr>
        <w:lastRenderedPageBreak/>
        <w:t>законодательными или иными нормативными правовыми актами для закрытия разрешения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2.7.1. Перечень документов, которые заявитель должен предоставить самостоятельно для закрытия разрешения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а) заявление на закрытие разрешения на снос зеленых насаждений (</w:t>
      </w:r>
      <w:hyperlink w:anchor="P767" w:history="1">
        <w:r w:rsidRPr="007E5694">
          <w:rPr>
            <w:rFonts w:ascii="Times New Roman" w:hAnsi="Times New Roman" w:cs="Times New Roman"/>
            <w:color w:val="0000FF"/>
            <w:sz w:val="26"/>
            <w:szCs w:val="26"/>
          </w:rPr>
          <w:t>приложение 4</w:t>
        </w:r>
      </w:hyperlink>
      <w:r w:rsidRPr="007E5694">
        <w:rPr>
          <w:rFonts w:ascii="Times New Roman" w:hAnsi="Times New Roman" w:cs="Times New Roman"/>
          <w:sz w:val="26"/>
          <w:szCs w:val="26"/>
        </w:rPr>
        <w:t xml:space="preserve">, </w:t>
      </w:r>
      <w:hyperlink w:anchor="P828" w:history="1">
        <w:r w:rsidRPr="007E5694">
          <w:rPr>
            <w:rFonts w:ascii="Times New Roman" w:hAnsi="Times New Roman" w:cs="Times New Roman"/>
            <w:color w:val="0000FF"/>
            <w:sz w:val="26"/>
            <w:szCs w:val="26"/>
          </w:rPr>
          <w:t>приложение 4.1</w:t>
        </w:r>
      </w:hyperlink>
      <w:r w:rsidRPr="007E5694">
        <w:rPr>
          <w:rFonts w:ascii="Times New Roman" w:hAnsi="Times New Roman" w:cs="Times New Roman"/>
          <w:sz w:val="26"/>
          <w:szCs w:val="26"/>
        </w:rPr>
        <w:t xml:space="preserve"> к настоящему Регламенту);</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б) документ, подтверждающий полномочия представителя заявителя (в случае обращения представителя заявителя).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2.7.2.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находятся в распоряжении </w:t>
      </w:r>
      <w:r w:rsidR="002D0362">
        <w:rPr>
          <w:rFonts w:ascii="Times New Roman" w:hAnsi="Times New Roman" w:cs="Times New Roman"/>
          <w:sz w:val="26"/>
          <w:szCs w:val="26"/>
        </w:rPr>
        <w:t>а</w:t>
      </w:r>
      <w:r w:rsidRPr="007E5694">
        <w:rPr>
          <w:rFonts w:ascii="Times New Roman" w:hAnsi="Times New Roman" w:cs="Times New Roman"/>
          <w:sz w:val="26"/>
          <w:szCs w:val="26"/>
        </w:rPr>
        <w:t>дминистрации: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а) разрешение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б) акт обследования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2.8. Для предоставления муниципальной услуги запрещается требовать:</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sidR="002D0362">
        <w:rPr>
          <w:rFonts w:ascii="Times New Roman" w:hAnsi="Times New Roman" w:cs="Times New Roman"/>
          <w:sz w:val="26"/>
          <w:szCs w:val="26"/>
        </w:rPr>
        <w:t>а</w:t>
      </w:r>
      <w:r w:rsidRPr="007E5694">
        <w:rPr>
          <w:rFonts w:ascii="Times New Roman" w:hAnsi="Times New Roman" w:cs="Times New Roman"/>
          <w:sz w:val="26"/>
          <w:szCs w:val="26"/>
        </w:rPr>
        <w:t xml:space="preserve">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5" w:history="1">
        <w:r w:rsidRPr="007E5694">
          <w:rPr>
            <w:rFonts w:ascii="Times New Roman" w:hAnsi="Times New Roman" w:cs="Times New Roman"/>
            <w:color w:val="0000FF"/>
            <w:sz w:val="26"/>
            <w:szCs w:val="26"/>
          </w:rPr>
          <w:t>части 6 статьи 7</w:t>
        </w:r>
      </w:hyperlink>
      <w:r w:rsidRPr="007E5694">
        <w:rPr>
          <w:rFonts w:ascii="Times New Roman" w:hAnsi="Times New Roman" w:cs="Times New Roman"/>
          <w:sz w:val="26"/>
          <w:szCs w:val="26"/>
        </w:rPr>
        <w:t xml:space="preserve"> Федерального закона</w:t>
      </w:r>
      <w:proofErr w:type="gramEnd"/>
      <w:r w:rsidRPr="007E5694">
        <w:rPr>
          <w:rFonts w:ascii="Times New Roman" w:hAnsi="Times New Roman" w:cs="Times New Roman"/>
          <w:sz w:val="26"/>
          <w:szCs w:val="26"/>
        </w:rPr>
        <w:t xml:space="preserve"> от 27.07.2010 </w:t>
      </w:r>
      <w:r w:rsidR="002D0362">
        <w:rPr>
          <w:rFonts w:ascii="Times New Roman" w:hAnsi="Times New Roman" w:cs="Times New Roman"/>
          <w:sz w:val="26"/>
          <w:szCs w:val="26"/>
        </w:rPr>
        <w:t>№</w:t>
      </w:r>
      <w:r w:rsidRPr="007E5694">
        <w:rPr>
          <w:rFonts w:ascii="Times New Roman" w:hAnsi="Times New Roman" w:cs="Times New Roman"/>
          <w:sz w:val="26"/>
          <w:szCs w:val="26"/>
        </w:rPr>
        <w:t xml:space="preserve"> 210-ФЗ </w:t>
      </w:r>
      <w:r w:rsidR="00EC4602">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государственных и муниципальных услуг</w:t>
      </w:r>
      <w:r w:rsidR="00EC4602">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7E5694">
          <w:rPr>
            <w:rFonts w:ascii="Times New Roman" w:hAnsi="Times New Roman" w:cs="Times New Roman"/>
            <w:color w:val="0000FF"/>
            <w:sz w:val="26"/>
            <w:szCs w:val="26"/>
          </w:rPr>
          <w:t>пунктом 4 части 1 статьи 7</w:t>
        </w:r>
      </w:hyperlink>
      <w:r w:rsidRPr="007E5694">
        <w:rPr>
          <w:rFonts w:ascii="Times New Roman" w:hAnsi="Times New Roman" w:cs="Times New Roman"/>
          <w:sz w:val="26"/>
          <w:szCs w:val="26"/>
        </w:rPr>
        <w:t xml:space="preserve"> Федерального закона от 27.07.2010 </w:t>
      </w:r>
      <w:r w:rsidR="002D0362">
        <w:rPr>
          <w:rFonts w:ascii="Times New Roman" w:hAnsi="Times New Roman" w:cs="Times New Roman"/>
          <w:sz w:val="26"/>
          <w:szCs w:val="26"/>
        </w:rPr>
        <w:t>№</w:t>
      </w:r>
      <w:r w:rsidRPr="007E5694">
        <w:rPr>
          <w:rFonts w:ascii="Times New Roman" w:hAnsi="Times New Roman" w:cs="Times New Roman"/>
          <w:sz w:val="26"/>
          <w:szCs w:val="26"/>
        </w:rPr>
        <w:t xml:space="preserve"> 210-ФЗ </w:t>
      </w:r>
      <w:r w:rsidR="00EC4602">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w:t>
      </w:r>
      <w:r w:rsidR="00EC4602">
        <w:rPr>
          <w:rFonts w:ascii="Times New Roman" w:hAnsi="Times New Roman" w:cs="Times New Roman"/>
          <w:sz w:val="26"/>
          <w:szCs w:val="26"/>
        </w:rPr>
        <w:t>рственных и муниципальных услуг»</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2.9. Документы, предусмотренные </w:t>
      </w:r>
      <w:hyperlink w:anchor="P101" w:history="1">
        <w:r w:rsidRPr="007E5694">
          <w:rPr>
            <w:rFonts w:ascii="Times New Roman" w:hAnsi="Times New Roman" w:cs="Times New Roman"/>
            <w:color w:val="0000FF"/>
            <w:sz w:val="26"/>
            <w:szCs w:val="26"/>
          </w:rPr>
          <w:t>пунктами 2.6.2</w:t>
        </w:r>
      </w:hyperlink>
      <w:r w:rsidRPr="007E5694">
        <w:rPr>
          <w:rFonts w:ascii="Times New Roman" w:hAnsi="Times New Roman" w:cs="Times New Roman"/>
          <w:sz w:val="26"/>
          <w:szCs w:val="26"/>
        </w:rPr>
        <w:t xml:space="preserve"> и </w:t>
      </w:r>
      <w:hyperlink w:anchor="P103" w:history="1">
        <w:r w:rsidRPr="007E5694">
          <w:rPr>
            <w:rFonts w:ascii="Times New Roman" w:hAnsi="Times New Roman" w:cs="Times New Roman"/>
            <w:color w:val="0000FF"/>
            <w:sz w:val="26"/>
            <w:szCs w:val="26"/>
          </w:rPr>
          <w:t>2.6.4</w:t>
        </w:r>
      </w:hyperlink>
      <w:r w:rsidRPr="007E5694">
        <w:rPr>
          <w:rFonts w:ascii="Times New Roman" w:hAnsi="Times New Roman" w:cs="Times New Roman"/>
          <w:sz w:val="26"/>
          <w:szCs w:val="26"/>
        </w:rPr>
        <w:t xml:space="preserve">, необходимые для предоставления муниципальной услуги, могут быть направлены в электронной форме либо через МФЦ в соответствии с заключенным между </w:t>
      </w:r>
      <w:r w:rsidR="002D0362">
        <w:rPr>
          <w:rFonts w:ascii="Times New Roman" w:hAnsi="Times New Roman" w:cs="Times New Roman"/>
          <w:sz w:val="26"/>
          <w:szCs w:val="26"/>
        </w:rPr>
        <w:t>а</w:t>
      </w:r>
      <w:r w:rsidRPr="007E5694">
        <w:rPr>
          <w:rFonts w:ascii="Times New Roman" w:hAnsi="Times New Roman" w:cs="Times New Roman"/>
          <w:sz w:val="26"/>
          <w:szCs w:val="26"/>
        </w:rPr>
        <w:t>дминистрацией и МФЦ соглашением.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2.10. Исчерпывающий перечень оснований для отказа в приеме документов, </w:t>
      </w:r>
      <w:r w:rsidRPr="007E5694">
        <w:rPr>
          <w:rFonts w:ascii="Times New Roman" w:hAnsi="Times New Roman" w:cs="Times New Roman"/>
          <w:sz w:val="26"/>
          <w:szCs w:val="26"/>
        </w:rPr>
        <w:lastRenderedPageBreak/>
        <w:t>необходимых для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Основаниями для отказа в приеме документов являются: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а) заявителем не предъявлен документ, предусмотренный </w:t>
      </w:r>
      <w:hyperlink w:anchor="P102" w:history="1">
        <w:r w:rsidRPr="007E5694">
          <w:rPr>
            <w:rFonts w:ascii="Times New Roman" w:hAnsi="Times New Roman" w:cs="Times New Roman"/>
            <w:color w:val="0000FF"/>
            <w:sz w:val="26"/>
            <w:szCs w:val="26"/>
          </w:rPr>
          <w:t>пунктом 2.6.3</w:t>
        </w:r>
      </w:hyperlink>
      <w:r w:rsidRPr="007E5694">
        <w:rPr>
          <w:rFonts w:ascii="Times New Roman" w:hAnsi="Times New Roman" w:cs="Times New Roman"/>
          <w:sz w:val="26"/>
          <w:szCs w:val="26"/>
        </w:rPr>
        <w:t xml:space="preserve"> настоящего Регламента;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б) отсутствие документа, подтверждающего полномочия представителя заявителя (в случае обращения уполномоченного представителя заявителя);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г) текст, представленного заявителем заявления, не поддается прочтению, исполнен карандашом, имеет подчистки и исправления, не заверенные в установленном порядке; в заявлении не указаны фамилия, имя, отчество (при наличии) заявителя, почтовый адрес, либо номер телефона, по которому можно связаться с заявителем.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Должностное лицо, уполномоченное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2.11. Исчерпывающий перечень оснований для приостановления либо отказа в предоставлении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2.11.1. Оснований для приостановления предоставления муниципальной услуги действующим законодательством не предусмотрено.</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2.11.2. Исчерпывающий перечень оснований для отказа в выдаче разрешения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а) заявителем подано письменное обращение об отзыве доверенности на право представления его интересов доверенным лицом;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б) заявителем подано письменное обращение о прекращении рассмотрения заявления на выдачу разрешения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 отсутствуют или представлены не в полном объеме документы, необходимые для выдачи разрешения на снос зеленых насаждений в соответствии с настоящим Регламентом;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г) невозможно обследовать земельный участок в связи с отсутствием доступа и (или) отказом заявителя от проведения обследования и (или) </w:t>
      </w:r>
      <w:proofErr w:type="spellStart"/>
      <w:r w:rsidRPr="007E5694">
        <w:rPr>
          <w:rFonts w:ascii="Times New Roman" w:hAnsi="Times New Roman" w:cs="Times New Roman"/>
          <w:sz w:val="26"/>
          <w:szCs w:val="26"/>
        </w:rPr>
        <w:t>необозначением</w:t>
      </w:r>
      <w:proofErr w:type="spellEnd"/>
      <w:r w:rsidRPr="007E5694">
        <w:rPr>
          <w:rFonts w:ascii="Times New Roman" w:hAnsi="Times New Roman" w:cs="Times New Roman"/>
          <w:sz w:val="26"/>
          <w:szCs w:val="26"/>
        </w:rPr>
        <w:t xml:space="preserve"> границ земельного участка, объектов разрешенного строительства и пятна застройки, границ зоны производства работ;</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д) при проведении натурного обследования территории, занятой зелеными насаждениями, выявлены несоответствия документов, представленных в соответствии с настоящим Регламентом для получения муниципальной услуги, </w:t>
      </w:r>
      <w:r w:rsidRPr="007E5694">
        <w:rPr>
          <w:rFonts w:ascii="Times New Roman" w:hAnsi="Times New Roman" w:cs="Times New Roman"/>
          <w:sz w:val="26"/>
          <w:szCs w:val="26"/>
        </w:rPr>
        <w:lastRenderedPageBreak/>
        <w:t>фактическим данным;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е) заявителем не произведена оплата восстановительной (компенсационной) стоимости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ж) поступили документы, согласно которым разрешение на снос зеленых насаждений не может быть выдано;</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з) у заявителя имеются в наличии незакрытые разрешения на снос зеленых насаждений, срок действия которых истек;</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и) у заявителя имеется невозмещенный ущерб, причиненный окружающей среде в результате действий (бездействия).</w:t>
      </w:r>
    </w:p>
    <w:p w:rsidR="001C7112" w:rsidRPr="007E5694" w:rsidRDefault="001C7112">
      <w:pPr>
        <w:pStyle w:val="ConsPlusNormal"/>
        <w:spacing w:before="220"/>
        <w:ind w:firstLine="540"/>
        <w:jc w:val="both"/>
        <w:rPr>
          <w:rFonts w:ascii="Times New Roman" w:hAnsi="Times New Roman" w:cs="Times New Roman"/>
          <w:sz w:val="26"/>
          <w:szCs w:val="26"/>
        </w:rPr>
      </w:pPr>
      <w:r w:rsidRPr="00EA50F0">
        <w:rPr>
          <w:rFonts w:ascii="Times New Roman" w:hAnsi="Times New Roman" w:cs="Times New Roman"/>
          <w:sz w:val="26"/>
          <w:szCs w:val="26"/>
        </w:rPr>
        <w:t>В случае если в течение 30 дней со дня регистрации разрешения на снос зеленых насаждений заявитель не явился для его получения, разрешение на снос зеленых насаждений аннулируется.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2.12. Исчерпывающий перечень оснований для отказа в предоставлении муниципальной услуги по закрытию разрешения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а) отсутствуют или представлены не в полном объеме документы, необходимые для закрытия разрешения на снос зеленых насаждений в соответствии с настоящим Регламентом;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б) выполненные заявителем работы превышают разрешенный объем, указанный в разрешении на снос зеленых насаждений и акте обследования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 выполненные заявителем работы не соответствуют выданному разрешению на снос зеленых насаждений и акту обследования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г) невозможно обследовать земельный участок в связи с отсутствием доступа и (или) отказом заявителя от проведения обследования;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д) </w:t>
      </w:r>
      <w:r w:rsidRPr="00987FC5">
        <w:rPr>
          <w:rFonts w:ascii="Times New Roman" w:hAnsi="Times New Roman" w:cs="Times New Roman"/>
          <w:sz w:val="26"/>
          <w:szCs w:val="26"/>
        </w:rPr>
        <w:t>порубочные остатки и пни находятся на месте производства работ, не вывезены в соответствии с договором на обращение с отходами;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е) заявителем подано письменное обращение об отзыве доверенности на право представления его интересов доверенным лицом;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ж) заявителем подано письменное обращение о прекращении рассмотрения заявления на закрытие разрешения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bookmarkStart w:id="15" w:name="P160"/>
      <w:bookmarkEnd w:id="15"/>
      <w:r w:rsidRPr="007E5694">
        <w:rPr>
          <w:rFonts w:ascii="Times New Roman" w:hAnsi="Times New Roman" w:cs="Times New Roman"/>
          <w:sz w:val="26"/>
          <w:szCs w:val="26"/>
        </w:rPr>
        <w:t xml:space="preserve">2.13. Неполучение или несвоевременное получение документов, запрошенных в соответствии с </w:t>
      </w:r>
      <w:hyperlink w:anchor="P104" w:history="1">
        <w:r w:rsidRPr="007E5694">
          <w:rPr>
            <w:rFonts w:ascii="Times New Roman" w:hAnsi="Times New Roman" w:cs="Times New Roman"/>
            <w:color w:val="0000FF"/>
            <w:sz w:val="26"/>
            <w:szCs w:val="26"/>
          </w:rPr>
          <w:t>пунктами 2.6.5</w:t>
        </w:r>
      </w:hyperlink>
      <w:r w:rsidRPr="007E5694">
        <w:rPr>
          <w:rFonts w:ascii="Times New Roman" w:hAnsi="Times New Roman" w:cs="Times New Roman"/>
          <w:sz w:val="26"/>
          <w:szCs w:val="26"/>
        </w:rPr>
        <w:t xml:space="preserve">, </w:t>
      </w:r>
      <w:hyperlink w:anchor="P108" w:history="1">
        <w:r w:rsidRPr="007E5694">
          <w:rPr>
            <w:rFonts w:ascii="Times New Roman" w:hAnsi="Times New Roman" w:cs="Times New Roman"/>
            <w:color w:val="0000FF"/>
            <w:sz w:val="26"/>
            <w:szCs w:val="26"/>
          </w:rPr>
          <w:t>2.6.6</w:t>
        </w:r>
      </w:hyperlink>
      <w:r w:rsidRPr="007E5694">
        <w:rPr>
          <w:rFonts w:ascii="Times New Roman" w:hAnsi="Times New Roman" w:cs="Times New Roman"/>
          <w:sz w:val="26"/>
          <w:szCs w:val="26"/>
        </w:rPr>
        <w:t xml:space="preserve"> настоящего Регламента, не может являться основанием для отказа в предоставлении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bookmarkStart w:id="16" w:name="P161"/>
      <w:bookmarkEnd w:id="16"/>
      <w:r w:rsidRPr="007E5694">
        <w:rPr>
          <w:rFonts w:ascii="Times New Roman" w:hAnsi="Times New Roman" w:cs="Times New Roman"/>
          <w:sz w:val="26"/>
          <w:szCs w:val="26"/>
        </w:rPr>
        <w:t>2.14. Размер платы, взимаемой с заявителя при предоставлении муниципальной услуги - компенсационная стоимость.</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2.15. Взимание государственной пошлины или иной платы за предоставление муниципальной услуги действующим законодательством Российской Федерации не </w:t>
      </w:r>
      <w:r w:rsidRPr="007E5694">
        <w:rPr>
          <w:rFonts w:ascii="Times New Roman" w:hAnsi="Times New Roman" w:cs="Times New Roman"/>
          <w:sz w:val="26"/>
          <w:szCs w:val="26"/>
        </w:rPr>
        <w:lastRenderedPageBreak/>
        <w:t>предусмотрено.</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2.16. Условием предоставления муниципальной услуги, является оплата заявителем (представителем заявителя) восстановительной (компенсационной) стоимости в бюджет </w:t>
      </w:r>
      <w:r w:rsidR="00A115C0">
        <w:rPr>
          <w:rFonts w:ascii="Times New Roman" w:hAnsi="Times New Roman" w:cs="Times New Roman"/>
          <w:sz w:val="26"/>
          <w:szCs w:val="26"/>
        </w:rPr>
        <w:t>Находкинского</w:t>
      </w:r>
      <w:r w:rsidRPr="007E5694">
        <w:rPr>
          <w:rFonts w:ascii="Times New Roman" w:hAnsi="Times New Roman" w:cs="Times New Roman"/>
          <w:sz w:val="26"/>
          <w:szCs w:val="26"/>
        </w:rPr>
        <w:t xml:space="preserve"> городского округа.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Расчет восстановительной (компенсационной) стоимости зеленых насаждений осуществляется </w:t>
      </w:r>
      <w:r w:rsidR="00A115C0">
        <w:rPr>
          <w:rFonts w:ascii="Times New Roman" w:hAnsi="Times New Roman" w:cs="Times New Roman"/>
          <w:sz w:val="26"/>
          <w:szCs w:val="26"/>
        </w:rPr>
        <w:t>а</w:t>
      </w:r>
      <w:r w:rsidRPr="007E5694">
        <w:rPr>
          <w:rFonts w:ascii="Times New Roman" w:hAnsi="Times New Roman" w:cs="Times New Roman"/>
          <w:sz w:val="26"/>
          <w:szCs w:val="26"/>
        </w:rPr>
        <w:t xml:space="preserve">дминистрацией по результатам проведения обследования территории, занятой зелеными насаждениями, в соответствии с порядком расчета восстановительной (компенсационной) стоимости зеленых насаждений, произрастающих на территории </w:t>
      </w:r>
      <w:r w:rsidR="00A115C0">
        <w:rPr>
          <w:rFonts w:ascii="Times New Roman" w:hAnsi="Times New Roman" w:cs="Times New Roman"/>
          <w:sz w:val="26"/>
          <w:szCs w:val="26"/>
        </w:rPr>
        <w:t>Находкинского</w:t>
      </w:r>
      <w:r w:rsidRPr="007E5694">
        <w:rPr>
          <w:rFonts w:ascii="Times New Roman" w:hAnsi="Times New Roman" w:cs="Times New Roman"/>
          <w:sz w:val="26"/>
          <w:szCs w:val="26"/>
        </w:rPr>
        <w:t xml:space="preserve"> городского округа утвержденным, </w:t>
      </w:r>
      <w:r w:rsidR="00A115C0" w:rsidRPr="00A115C0">
        <w:rPr>
          <w:rFonts w:ascii="Times New Roman" w:hAnsi="Times New Roman" w:cs="Times New Roman"/>
          <w:sz w:val="26"/>
          <w:szCs w:val="26"/>
        </w:rPr>
        <w:t>постановлением мэра города Находка</w:t>
      </w:r>
      <w:r w:rsidR="00A115C0">
        <w:t xml:space="preserve"> </w:t>
      </w:r>
      <w:r w:rsidRPr="007E5694">
        <w:rPr>
          <w:rFonts w:ascii="Times New Roman" w:hAnsi="Times New Roman" w:cs="Times New Roman"/>
          <w:sz w:val="26"/>
          <w:szCs w:val="26"/>
        </w:rPr>
        <w:t xml:space="preserve">от </w:t>
      </w:r>
      <w:r w:rsidR="00A115C0">
        <w:rPr>
          <w:rFonts w:ascii="Times New Roman" w:hAnsi="Times New Roman" w:cs="Times New Roman"/>
          <w:sz w:val="26"/>
          <w:szCs w:val="26"/>
        </w:rPr>
        <w:t>06</w:t>
      </w:r>
      <w:r w:rsidRPr="007E5694">
        <w:rPr>
          <w:rFonts w:ascii="Times New Roman" w:hAnsi="Times New Roman" w:cs="Times New Roman"/>
          <w:sz w:val="26"/>
          <w:szCs w:val="26"/>
        </w:rPr>
        <w:t>.</w:t>
      </w:r>
      <w:r w:rsidR="00A115C0">
        <w:rPr>
          <w:rFonts w:ascii="Times New Roman" w:hAnsi="Times New Roman" w:cs="Times New Roman"/>
          <w:sz w:val="26"/>
          <w:szCs w:val="26"/>
        </w:rPr>
        <w:t>12</w:t>
      </w:r>
      <w:r w:rsidRPr="007E5694">
        <w:rPr>
          <w:rFonts w:ascii="Times New Roman" w:hAnsi="Times New Roman" w:cs="Times New Roman"/>
          <w:sz w:val="26"/>
          <w:szCs w:val="26"/>
        </w:rPr>
        <w:t>.20</w:t>
      </w:r>
      <w:r w:rsidR="00A115C0">
        <w:rPr>
          <w:rFonts w:ascii="Times New Roman" w:hAnsi="Times New Roman" w:cs="Times New Roman"/>
          <w:sz w:val="26"/>
          <w:szCs w:val="26"/>
        </w:rPr>
        <w:t>04</w:t>
      </w:r>
      <w:r w:rsidRPr="007E5694">
        <w:rPr>
          <w:rFonts w:ascii="Times New Roman" w:hAnsi="Times New Roman" w:cs="Times New Roman"/>
          <w:sz w:val="26"/>
          <w:szCs w:val="26"/>
        </w:rPr>
        <w:t xml:space="preserve"> </w:t>
      </w:r>
      <w:r w:rsidR="00A115C0">
        <w:rPr>
          <w:rFonts w:ascii="Times New Roman" w:hAnsi="Times New Roman" w:cs="Times New Roman"/>
          <w:sz w:val="26"/>
          <w:szCs w:val="26"/>
        </w:rPr>
        <w:t>№</w:t>
      </w:r>
      <w:r w:rsidRPr="007E5694">
        <w:rPr>
          <w:rFonts w:ascii="Times New Roman" w:hAnsi="Times New Roman" w:cs="Times New Roman"/>
          <w:sz w:val="26"/>
          <w:szCs w:val="26"/>
        </w:rPr>
        <w:t xml:space="preserve"> </w:t>
      </w:r>
      <w:r w:rsidR="00A115C0">
        <w:rPr>
          <w:rFonts w:ascii="Times New Roman" w:hAnsi="Times New Roman" w:cs="Times New Roman"/>
          <w:sz w:val="26"/>
          <w:szCs w:val="26"/>
        </w:rPr>
        <w:t>2666</w:t>
      </w:r>
      <w:r w:rsidRPr="007E5694">
        <w:rPr>
          <w:rFonts w:ascii="Times New Roman" w:hAnsi="Times New Roman" w:cs="Times New Roman"/>
          <w:sz w:val="26"/>
          <w:szCs w:val="26"/>
        </w:rPr>
        <w:t xml:space="preserve"> </w:t>
      </w:r>
      <w:r w:rsidR="00A115C0">
        <w:rPr>
          <w:rFonts w:ascii="Times New Roman" w:hAnsi="Times New Roman" w:cs="Times New Roman"/>
          <w:sz w:val="26"/>
          <w:szCs w:val="26"/>
        </w:rPr>
        <w:t>«</w:t>
      </w:r>
      <w:r w:rsidRPr="007E5694">
        <w:rPr>
          <w:rFonts w:ascii="Times New Roman" w:hAnsi="Times New Roman" w:cs="Times New Roman"/>
          <w:sz w:val="26"/>
          <w:szCs w:val="26"/>
        </w:rPr>
        <w:t xml:space="preserve">О </w:t>
      </w:r>
      <w:r w:rsidR="00A115C0">
        <w:rPr>
          <w:rFonts w:ascii="Times New Roman" w:hAnsi="Times New Roman" w:cs="Times New Roman"/>
          <w:sz w:val="26"/>
          <w:szCs w:val="26"/>
        </w:rPr>
        <w:t>выдаче разрешения на изъятие природных растительных ресурсов»</w:t>
      </w:r>
      <w:r w:rsidRPr="007E5694">
        <w:rPr>
          <w:rFonts w:ascii="Times New Roman" w:hAnsi="Times New Roman" w:cs="Times New Roman"/>
          <w:sz w:val="26"/>
          <w:szCs w:val="26"/>
        </w:rPr>
        <w:t>.</w:t>
      </w:r>
    </w:p>
    <w:p w:rsidR="00EA50F0" w:rsidRDefault="001C7112">
      <w:pPr>
        <w:pStyle w:val="ConsPlusNormal"/>
        <w:spacing w:before="220"/>
        <w:ind w:firstLine="540"/>
        <w:jc w:val="both"/>
        <w:rPr>
          <w:rFonts w:ascii="Times New Roman" w:hAnsi="Times New Roman" w:cs="Times New Roman"/>
          <w:sz w:val="26"/>
          <w:szCs w:val="26"/>
        </w:rPr>
      </w:pPr>
      <w:bookmarkStart w:id="17" w:name="P165"/>
      <w:bookmarkEnd w:id="17"/>
      <w:r w:rsidRPr="007E5694">
        <w:rPr>
          <w:rFonts w:ascii="Times New Roman" w:hAnsi="Times New Roman" w:cs="Times New Roman"/>
          <w:sz w:val="26"/>
          <w:szCs w:val="26"/>
        </w:rPr>
        <w:t xml:space="preserve">2.17. Оплата восстановительной (компенсационной) стоимости в бюджет </w:t>
      </w:r>
      <w:r w:rsidR="00A115C0">
        <w:rPr>
          <w:rFonts w:ascii="Times New Roman" w:hAnsi="Times New Roman" w:cs="Times New Roman"/>
          <w:sz w:val="26"/>
          <w:szCs w:val="26"/>
        </w:rPr>
        <w:t>Находкинс</w:t>
      </w:r>
      <w:r w:rsidRPr="007E5694">
        <w:rPr>
          <w:rFonts w:ascii="Times New Roman" w:hAnsi="Times New Roman" w:cs="Times New Roman"/>
          <w:sz w:val="26"/>
          <w:szCs w:val="26"/>
        </w:rPr>
        <w:t xml:space="preserve">кого городского округа производится заявителем по реквизитам, </w:t>
      </w:r>
      <w:r w:rsidR="00EA50F0">
        <w:rPr>
          <w:rFonts w:ascii="Times New Roman" w:hAnsi="Times New Roman" w:cs="Times New Roman"/>
          <w:sz w:val="26"/>
          <w:szCs w:val="26"/>
        </w:rPr>
        <w:t>предоставленным администрацией.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2.18.1.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2.18.2. Срок регистрации заявления о предоставлении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2.18.3. Заявление о предоставлении муниципальной услуги, поданное заявителем при личном обращении в </w:t>
      </w:r>
      <w:r w:rsidR="00A115C0">
        <w:rPr>
          <w:rFonts w:ascii="Times New Roman" w:hAnsi="Times New Roman" w:cs="Times New Roman"/>
          <w:sz w:val="26"/>
          <w:szCs w:val="26"/>
        </w:rPr>
        <w:t>а</w:t>
      </w:r>
      <w:r w:rsidRPr="007E5694">
        <w:rPr>
          <w:rFonts w:ascii="Times New Roman" w:hAnsi="Times New Roman" w:cs="Times New Roman"/>
          <w:sz w:val="26"/>
          <w:szCs w:val="26"/>
        </w:rPr>
        <w:t>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2.18.4. Заявления, поступившие в </w:t>
      </w:r>
      <w:r w:rsidR="00A115C0">
        <w:rPr>
          <w:rFonts w:ascii="Times New Roman" w:hAnsi="Times New Roman" w:cs="Times New Roman"/>
          <w:sz w:val="26"/>
          <w:szCs w:val="26"/>
        </w:rPr>
        <w:t>а</w:t>
      </w:r>
      <w:r w:rsidRPr="007E5694">
        <w:rPr>
          <w:rFonts w:ascii="Times New Roman" w:hAnsi="Times New Roman" w:cs="Times New Roman"/>
          <w:sz w:val="26"/>
          <w:szCs w:val="26"/>
        </w:rPr>
        <w:t>дминистрацию с использованием электронных сре</w:t>
      </w:r>
      <w:proofErr w:type="gramStart"/>
      <w:r w:rsidRPr="007E5694">
        <w:rPr>
          <w:rFonts w:ascii="Times New Roman" w:hAnsi="Times New Roman" w:cs="Times New Roman"/>
          <w:sz w:val="26"/>
          <w:szCs w:val="26"/>
        </w:rPr>
        <w:t>дств св</w:t>
      </w:r>
      <w:proofErr w:type="gramEnd"/>
      <w:r w:rsidRPr="007E5694">
        <w:rPr>
          <w:rFonts w:ascii="Times New Roman" w:hAnsi="Times New Roman" w:cs="Times New Roman"/>
          <w:sz w:val="26"/>
          <w:szCs w:val="26"/>
        </w:rPr>
        <w:t xml:space="preserve">язи, в том числе через </w:t>
      </w:r>
      <w:r w:rsidRPr="00EA50F0">
        <w:rPr>
          <w:rFonts w:ascii="Times New Roman" w:hAnsi="Times New Roman" w:cs="Times New Roman"/>
          <w:sz w:val="26"/>
          <w:szCs w:val="26"/>
        </w:rPr>
        <w:t>Единый портал и (или) Региональный</w:t>
      </w:r>
      <w:r w:rsidRPr="007E5694">
        <w:rPr>
          <w:rFonts w:ascii="Times New Roman" w:hAnsi="Times New Roman" w:cs="Times New Roman"/>
          <w:sz w:val="26"/>
          <w:szCs w:val="26"/>
        </w:rPr>
        <w:t xml:space="preserve"> портал, регистрируются в течение 1 рабочего дня с момента поступления.</w:t>
      </w:r>
    </w:p>
    <w:p w:rsidR="001C7112" w:rsidRPr="007E5694" w:rsidRDefault="001C7112">
      <w:pPr>
        <w:pStyle w:val="ConsPlusNormal"/>
        <w:spacing w:before="220"/>
        <w:ind w:firstLine="540"/>
        <w:jc w:val="both"/>
        <w:rPr>
          <w:rFonts w:ascii="Times New Roman" w:hAnsi="Times New Roman" w:cs="Times New Roman"/>
          <w:sz w:val="26"/>
          <w:szCs w:val="26"/>
        </w:rPr>
      </w:pPr>
      <w:bookmarkStart w:id="18" w:name="P171"/>
      <w:bookmarkEnd w:id="18"/>
      <w:r w:rsidRPr="007E5694">
        <w:rPr>
          <w:rFonts w:ascii="Times New Roman" w:hAnsi="Times New Roman" w:cs="Times New Roman"/>
          <w:sz w:val="26"/>
          <w:szCs w:val="26"/>
        </w:rPr>
        <w:t xml:space="preserve">2.19. </w:t>
      </w:r>
      <w:proofErr w:type="gramStart"/>
      <w:r w:rsidRPr="007E5694">
        <w:rPr>
          <w:rFonts w:ascii="Times New Roman" w:hAnsi="Times New Roman" w:cs="Times New Roman"/>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Вход в помещения, в которых предоставляется муниципальная услуга (далее - объект) должен быть оборудован информационной табличкой (вывеской), </w:t>
      </w:r>
      <w:r w:rsidRPr="007E5694">
        <w:rPr>
          <w:rFonts w:ascii="Times New Roman" w:hAnsi="Times New Roman" w:cs="Times New Roman"/>
          <w:sz w:val="26"/>
          <w:szCs w:val="26"/>
        </w:rPr>
        <w:lastRenderedPageBreak/>
        <w:t xml:space="preserve">содержащей информацию о наименовании и режиме работы </w:t>
      </w:r>
      <w:r w:rsidR="00F1326E">
        <w:rPr>
          <w:rFonts w:ascii="Times New Roman" w:hAnsi="Times New Roman" w:cs="Times New Roman"/>
          <w:sz w:val="26"/>
          <w:szCs w:val="26"/>
        </w:rPr>
        <w:t>Отдела</w:t>
      </w:r>
      <w:r w:rsidRPr="007E5694">
        <w:rPr>
          <w:rFonts w:ascii="Times New Roman" w:hAnsi="Times New Roman" w:cs="Times New Roman"/>
          <w:sz w:val="26"/>
          <w:szCs w:val="26"/>
        </w:rPr>
        <w:t>, МФЦ.</w:t>
      </w:r>
    </w:p>
    <w:p w:rsidR="001C7112" w:rsidRPr="002739A5" w:rsidRDefault="001C7112">
      <w:pPr>
        <w:pStyle w:val="ConsPlusNormal"/>
        <w:spacing w:before="220"/>
        <w:ind w:firstLine="540"/>
        <w:jc w:val="both"/>
        <w:rPr>
          <w:rFonts w:ascii="Times New Roman" w:hAnsi="Times New Roman" w:cs="Times New Roman"/>
          <w:sz w:val="26"/>
          <w:szCs w:val="26"/>
        </w:rPr>
      </w:pPr>
      <w:r w:rsidRPr="002739A5">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1C7112" w:rsidRPr="007E5694" w:rsidRDefault="001C7112">
      <w:pPr>
        <w:pStyle w:val="ConsPlusNormal"/>
        <w:spacing w:before="220"/>
        <w:ind w:firstLine="540"/>
        <w:jc w:val="both"/>
        <w:rPr>
          <w:rFonts w:ascii="Times New Roman" w:hAnsi="Times New Roman" w:cs="Times New Roman"/>
          <w:sz w:val="26"/>
          <w:szCs w:val="26"/>
        </w:rPr>
      </w:pPr>
      <w:r w:rsidRPr="002739A5">
        <w:rPr>
          <w:rFonts w:ascii="Times New Roman" w:hAnsi="Times New Roman" w:cs="Times New Roman"/>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Зал ожидания укомплектовывается столами, стульями (кресельные секции, кресла, скамьи).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Помещения для приема заявителей оборудуются информационными стендами или терминалами, содержащими сведения, указанные в </w:t>
      </w:r>
      <w:hyperlink w:anchor="P47" w:history="1">
        <w:r w:rsidRPr="007E5694">
          <w:rPr>
            <w:rFonts w:ascii="Times New Roman" w:hAnsi="Times New Roman" w:cs="Times New Roman"/>
            <w:color w:val="0000FF"/>
            <w:sz w:val="26"/>
            <w:szCs w:val="26"/>
          </w:rPr>
          <w:t>пункте 1.3</w:t>
        </w:r>
      </w:hyperlink>
      <w:r w:rsidRPr="007E5694">
        <w:rPr>
          <w:rFonts w:ascii="Times New Roman" w:hAnsi="Times New Roman" w:cs="Times New Roman"/>
          <w:sz w:val="26"/>
          <w:szCs w:val="26"/>
        </w:rPr>
        <w:t xml:space="preserve"> настоящего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2.20. Требования к обеспечению доступности для инвалидов объектов, зала ожидания, мест для заполнения запросов о предоставлении муниципальной услуги, информационных стендов</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Для лиц с ограниченными возможностями здоровья обеспечиваются: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возможность беспрепятственного входа в объекты и выхода из них;</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7E5694">
        <w:rPr>
          <w:rFonts w:ascii="Times New Roman" w:hAnsi="Times New Roman" w:cs="Times New Roman"/>
          <w:sz w:val="26"/>
          <w:szCs w:val="26"/>
        </w:rPr>
        <w:t>ассистивных</w:t>
      </w:r>
      <w:proofErr w:type="spellEnd"/>
      <w:r w:rsidRPr="007E5694">
        <w:rPr>
          <w:rFonts w:ascii="Times New Roman" w:hAnsi="Times New Roman" w:cs="Times New Roman"/>
          <w:sz w:val="26"/>
          <w:szCs w:val="26"/>
        </w:rPr>
        <w:t xml:space="preserve"> и вспомогательных технологий, а также сменного кресла-коляски;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lastRenderedPageBreak/>
        <w:t>содействие инвалиду при входе в объект и выходе из него, информирование инвалида о доступных маршрутах общественного транспорта;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допуск </w:t>
      </w:r>
      <w:proofErr w:type="spellStart"/>
      <w:r w:rsidRPr="007E5694">
        <w:rPr>
          <w:rFonts w:ascii="Times New Roman" w:hAnsi="Times New Roman" w:cs="Times New Roman"/>
          <w:sz w:val="26"/>
          <w:szCs w:val="26"/>
        </w:rPr>
        <w:t>сурдопереводчика</w:t>
      </w:r>
      <w:proofErr w:type="spellEnd"/>
      <w:r w:rsidRPr="007E5694">
        <w:rPr>
          <w:rFonts w:ascii="Times New Roman" w:hAnsi="Times New Roman" w:cs="Times New Roman"/>
          <w:sz w:val="26"/>
          <w:szCs w:val="26"/>
        </w:rPr>
        <w:t xml:space="preserve"> и </w:t>
      </w:r>
      <w:proofErr w:type="spellStart"/>
      <w:r w:rsidRPr="007E5694">
        <w:rPr>
          <w:rFonts w:ascii="Times New Roman" w:hAnsi="Times New Roman" w:cs="Times New Roman"/>
          <w:sz w:val="26"/>
          <w:szCs w:val="26"/>
        </w:rPr>
        <w:t>тифлосурдопереводчика</w:t>
      </w:r>
      <w:proofErr w:type="spellEnd"/>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w:t>
      </w:r>
      <w:hyperlink r:id="rId17" w:history="1">
        <w:r w:rsidRPr="007E5694">
          <w:rPr>
            <w:rFonts w:ascii="Times New Roman" w:hAnsi="Times New Roman" w:cs="Times New Roman"/>
            <w:color w:val="0000FF"/>
            <w:sz w:val="26"/>
            <w:szCs w:val="26"/>
          </w:rPr>
          <w:t>форме</w:t>
        </w:r>
      </w:hyperlink>
      <w:r w:rsidRPr="007E5694">
        <w:rPr>
          <w:rFonts w:ascii="Times New Roman" w:hAnsi="Times New Roman" w:cs="Times New Roman"/>
          <w:sz w:val="26"/>
          <w:szCs w:val="26"/>
        </w:rPr>
        <w:t xml:space="preserve"> и в </w:t>
      </w:r>
      <w:hyperlink r:id="rId18" w:history="1">
        <w:r w:rsidRPr="007E5694">
          <w:rPr>
            <w:rFonts w:ascii="Times New Roman" w:hAnsi="Times New Roman" w:cs="Times New Roman"/>
            <w:color w:val="0000FF"/>
            <w:sz w:val="26"/>
            <w:szCs w:val="26"/>
          </w:rPr>
          <w:t>порядке</w:t>
        </w:r>
      </w:hyperlink>
      <w:r w:rsidRPr="007E5694">
        <w:rPr>
          <w:rFonts w:ascii="Times New Roman" w:hAnsi="Times New Roman" w:cs="Times New Roman"/>
          <w:sz w:val="26"/>
          <w:szCs w:val="26"/>
        </w:rPr>
        <w:t xml:space="preserve">, утвержденным приказом Министерства труда и социальной защиты Российской Федерации от 22.06.2015 </w:t>
      </w:r>
      <w:r w:rsidR="00A115C0">
        <w:rPr>
          <w:rFonts w:ascii="Times New Roman" w:hAnsi="Times New Roman" w:cs="Times New Roman"/>
          <w:sz w:val="26"/>
          <w:szCs w:val="26"/>
        </w:rPr>
        <w:t>№</w:t>
      </w:r>
      <w:r w:rsidRPr="007E5694">
        <w:rPr>
          <w:rFonts w:ascii="Times New Roman" w:hAnsi="Times New Roman" w:cs="Times New Roman"/>
          <w:sz w:val="26"/>
          <w:szCs w:val="26"/>
        </w:rPr>
        <w:t xml:space="preserve"> 386н;</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оказание инвалидам помощи в преодолении барьеров, мешающих получению ими муниципальной услуги наравне с другими лицами.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инвалидов-колясочников.</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С целью правильной и безопасной ориентации заявителей-инвалидов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1C7112" w:rsidRPr="007E5694" w:rsidRDefault="001C7112">
      <w:pPr>
        <w:pStyle w:val="ConsPlusNormal"/>
        <w:spacing w:before="220"/>
        <w:ind w:firstLine="540"/>
        <w:jc w:val="both"/>
        <w:rPr>
          <w:rFonts w:ascii="Times New Roman" w:hAnsi="Times New Roman" w:cs="Times New Roman"/>
          <w:sz w:val="26"/>
          <w:szCs w:val="26"/>
        </w:rPr>
      </w:pPr>
      <w:r w:rsidRPr="002739A5">
        <w:rPr>
          <w:rFonts w:ascii="Times New Roman" w:hAnsi="Times New Roman" w:cs="Times New Roman"/>
          <w:sz w:val="26"/>
          <w:szCs w:val="26"/>
        </w:rPr>
        <w:t>Местонахождение зала ожидания, информационных стендов, мест для заполнения запросов для инвалидов: 6927</w:t>
      </w:r>
      <w:r w:rsidR="00A115C0" w:rsidRPr="002739A5">
        <w:rPr>
          <w:rFonts w:ascii="Times New Roman" w:hAnsi="Times New Roman" w:cs="Times New Roman"/>
          <w:sz w:val="26"/>
          <w:szCs w:val="26"/>
        </w:rPr>
        <w:t>04</w:t>
      </w:r>
      <w:r w:rsidRPr="002739A5">
        <w:rPr>
          <w:rFonts w:ascii="Times New Roman" w:hAnsi="Times New Roman" w:cs="Times New Roman"/>
          <w:sz w:val="26"/>
          <w:szCs w:val="26"/>
        </w:rPr>
        <w:t xml:space="preserve">, Приморский край, г. </w:t>
      </w:r>
      <w:r w:rsidR="00A115C0" w:rsidRPr="002739A5">
        <w:rPr>
          <w:rFonts w:ascii="Times New Roman" w:hAnsi="Times New Roman" w:cs="Times New Roman"/>
          <w:sz w:val="26"/>
          <w:szCs w:val="26"/>
        </w:rPr>
        <w:t>Находка</w:t>
      </w:r>
      <w:r w:rsidRPr="002739A5">
        <w:rPr>
          <w:rFonts w:ascii="Times New Roman" w:hAnsi="Times New Roman" w:cs="Times New Roman"/>
          <w:sz w:val="26"/>
          <w:szCs w:val="26"/>
        </w:rPr>
        <w:t xml:space="preserve">, </w:t>
      </w:r>
      <w:r w:rsidR="00EC4602" w:rsidRPr="002739A5">
        <w:rPr>
          <w:rFonts w:ascii="Times New Roman" w:hAnsi="Times New Roman" w:cs="Times New Roman"/>
          <w:sz w:val="26"/>
          <w:szCs w:val="26"/>
        </w:rPr>
        <w:t xml:space="preserve">                </w:t>
      </w:r>
      <w:r w:rsidRPr="002739A5">
        <w:rPr>
          <w:rFonts w:ascii="Times New Roman" w:hAnsi="Times New Roman" w:cs="Times New Roman"/>
          <w:sz w:val="26"/>
          <w:szCs w:val="26"/>
        </w:rPr>
        <w:t xml:space="preserve">ул. </w:t>
      </w:r>
      <w:r w:rsidR="00A115C0" w:rsidRPr="002739A5">
        <w:rPr>
          <w:rFonts w:ascii="Times New Roman" w:hAnsi="Times New Roman" w:cs="Times New Roman"/>
          <w:sz w:val="26"/>
          <w:szCs w:val="26"/>
        </w:rPr>
        <w:t xml:space="preserve">Школьная, 18, </w:t>
      </w:r>
      <w:proofErr w:type="spellStart"/>
      <w:r w:rsidR="00A115C0" w:rsidRPr="002739A5">
        <w:rPr>
          <w:rFonts w:ascii="Times New Roman" w:hAnsi="Times New Roman" w:cs="Times New Roman"/>
          <w:sz w:val="26"/>
          <w:szCs w:val="26"/>
        </w:rPr>
        <w:t>каб</w:t>
      </w:r>
      <w:proofErr w:type="spellEnd"/>
      <w:r w:rsidR="00A115C0" w:rsidRPr="002739A5">
        <w:rPr>
          <w:rFonts w:ascii="Times New Roman" w:hAnsi="Times New Roman" w:cs="Times New Roman"/>
          <w:sz w:val="26"/>
          <w:szCs w:val="26"/>
        </w:rPr>
        <w:t>. 202</w:t>
      </w:r>
      <w:r w:rsidRPr="002739A5">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2.20.1. Положения </w:t>
      </w:r>
      <w:hyperlink w:anchor="P171" w:history="1">
        <w:r w:rsidRPr="007E5694">
          <w:rPr>
            <w:rFonts w:ascii="Times New Roman" w:hAnsi="Times New Roman" w:cs="Times New Roman"/>
            <w:color w:val="0000FF"/>
            <w:sz w:val="26"/>
            <w:szCs w:val="26"/>
          </w:rPr>
          <w:t>пункта 2.19</w:t>
        </w:r>
      </w:hyperlink>
      <w:r w:rsidRPr="007E5694">
        <w:rPr>
          <w:rFonts w:ascii="Times New Roman" w:hAnsi="Times New Roman" w:cs="Times New Roman"/>
          <w:sz w:val="26"/>
          <w:szCs w:val="26"/>
        </w:rPr>
        <w:t xml:space="preserve"> настоящего Регламента в части обеспечения доступности для инвалидов объектов применяются с 1 июля 2016 года </w:t>
      </w:r>
      <w:r w:rsidRPr="007E5694">
        <w:rPr>
          <w:rFonts w:ascii="Times New Roman" w:hAnsi="Times New Roman" w:cs="Times New Roman"/>
          <w:sz w:val="26"/>
          <w:szCs w:val="26"/>
        </w:rPr>
        <w:lastRenderedPageBreak/>
        <w:t>исключительно ко вновь вводимым в эксплуатацию или прошедшим реконструкцию, модернизацию указанным объектам.</w:t>
      </w:r>
    </w:p>
    <w:p w:rsidR="001C7112" w:rsidRPr="00F1326E" w:rsidRDefault="001C7112">
      <w:pPr>
        <w:pStyle w:val="ConsPlusNormal"/>
        <w:spacing w:before="220"/>
        <w:ind w:firstLine="540"/>
        <w:jc w:val="both"/>
        <w:rPr>
          <w:rFonts w:ascii="Times New Roman" w:hAnsi="Times New Roman" w:cs="Times New Roman"/>
          <w:sz w:val="26"/>
          <w:szCs w:val="26"/>
        </w:rPr>
      </w:pPr>
      <w:r w:rsidRPr="00F1326E">
        <w:rPr>
          <w:rFonts w:ascii="Times New Roman" w:hAnsi="Times New Roman" w:cs="Times New Roman"/>
          <w:sz w:val="26"/>
          <w:szCs w:val="26"/>
        </w:rPr>
        <w:t>2.21. Показатели доступности и качества муниципальной услуги</w:t>
      </w:r>
    </w:p>
    <w:p w:rsidR="001C7112" w:rsidRPr="00F1326E" w:rsidRDefault="001C7112">
      <w:pPr>
        <w:pStyle w:val="ConsPlusNormal"/>
        <w:spacing w:before="220"/>
        <w:ind w:firstLine="540"/>
        <w:jc w:val="both"/>
        <w:rPr>
          <w:rFonts w:ascii="Times New Roman" w:hAnsi="Times New Roman" w:cs="Times New Roman"/>
          <w:sz w:val="26"/>
          <w:szCs w:val="26"/>
        </w:rPr>
      </w:pPr>
      <w:r w:rsidRPr="00F1326E">
        <w:rPr>
          <w:rFonts w:ascii="Times New Roman" w:hAnsi="Times New Roman" w:cs="Times New Roman"/>
          <w:sz w:val="26"/>
          <w:szCs w:val="26"/>
        </w:rPr>
        <w:t xml:space="preserve">Показателями доступности и качества муниципальной услуги определяются как выполнение </w:t>
      </w:r>
      <w:r w:rsidR="00E1357C" w:rsidRPr="00F1326E">
        <w:rPr>
          <w:rFonts w:ascii="Times New Roman" w:hAnsi="Times New Roman" w:cs="Times New Roman"/>
          <w:sz w:val="26"/>
          <w:szCs w:val="26"/>
        </w:rPr>
        <w:t>а</w:t>
      </w:r>
      <w:r w:rsidRPr="00F1326E">
        <w:rPr>
          <w:rFonts w:ascii="Times New Roman" w:hAnsi="Times New Roman" w:cs="Times New Roman"/>
          <w:sz w:val="26"/>
          <w:szCs w:val="26"/>
        </w:rPr>
        <w:t>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1C7112" w:rsidRPr="00F1326E" w:rsidRDefault="001C7112">
      <w:pPr>
        <w:pStyle w:val="ConsPlusNormal"/>
        <w:spacing w:before="220"/>
        <w:ind w:firstLine="540"/>
        <w:jc w:val="both"/>
        <w:rPr>
          <w:rFonts w:ascii="Times New Roman" w:hAnsi="Times New Roman" w:cs="Times New Roman"/>
          <w:sz w:val="26"/>
          <w:szCs w:val="26"/>
        </w:rPr>
      </w:pPr>
      <w:r w:rsidRPr="00F1326E">
        <w:rPr>
          <w:rFonts w:ascii="Times New Roman" w:hAnsi="Times New Roman" w:cs="Times New Roman"/>
          <w:sz w:val="26"/>
          <w:szCs w:val="26"/>
        </w:rPr>
        <w:t>а) доступность:</w:t>
      </w:r>
    </w:p>
    <w:p w:rsidR="001C7112" w:rsidRPr="00F1326E" w:rsidRDefault="001C7112">
      <w:pPr>
        <w:pStyle w:val="ConsPlusNormal"/>
        <w:spacing w:before="220"/>
        <w:ind w:firstLine="540"/>
        <w:jc w:val="both"/>
        <w:rPr>
          <w:rFonts w:ascii="Times New Roman" w:hAnsi="Times New Roman" w:cs="Times New Roman"/>
          <w:sz w:val="26"/>
          <w:szCs w:val="26"/>
        </w:rPr>
      </w:pPr>
      <w:r w:rsidRPr="00F1326E">
        <w:rPr>
          <w:rFonts w:ascii="Times New Roman" w:hAnsi="Times New Roman" w:cs="Times New Roman"/>
          <w:sz w:val="26"/>
          <w:szCs w:val="26"/>
        </w:rPr>
        <w:t>процент (доля) заявителей, ожидающих получения муниципальной услуги в очереди не более 15 минут, - 100%;</w:t>
      </w:r>
    </w:p>
    <w:p w:rsidR="001C7112" w:rsidRPr="00F1326E" w:rsidRDefault="001C7112">
      <w:pPr>
        <w:pStyle w:val="ConsPlusNormal"/>
        <w:spacing w:before="220"/>
        <w:ind w:firstLine="540"/>
        <w:jc w:val="both"/>
        <w:rPr>
          <w:rFonts w:ascii="Times New Roman" w:hAnsi="Times New Roman" w:cs="Times New Roman"/>
          <w:sz w:val="26"/>
          <w:szCs w:val="26"/>
        </w:rPr>
      </w:pPr>
      <w:r w:rsidRPr="00F1326E">
        <w:rPr>
          <w:rFonts w:ascii="Times New Roman" w:hAnsi="Times New Roman" w:cs="Times New Roman"/>
          <w:sz w:val="26"/>
          <w:szCs w:val="26"/>
        </w:rPr>
        <w:t>процент (доля) заявителей, удовлетворенных полнотой и доступностью информации о порядке предоставления муниципальной услуги, - 90%;</w:t>
      </w:r>
    </w:p>
    <w:p w:rsidR="001C7112" w:rsidRPr="00F1326E" w:rsidRDefault="001C7112">
      <w:pPr>
        <w:pStyle w:val="ConsPlusNormal"/>
        <w:spacing w:before="220"/>
        <w:ind w:firstLine="540"/>
        <w:jc w:val="both"/>
        <w:rPr>
          <w:rFonts w:ascii="Times New Roman" w:hAnsi="Times New Roman" w:cs="Times New Roman"/>
          <w:sz w:val="26"/>
          <w:szCs w:val="26"/>
        </w:rPr>
      </w:pPr>
      <w:r w:rsidRPr="00F1326E">
        <w:rPr>
          <w:rFonts w:ascii="Times New Roman" w:hAnsi="Times New Roman" w:cs="Times New Roman"/>
          <w:sz w:val="26"/>
          <w:szCs w:val="26"/>
        </w:rPr>
        <w:t>процент (доля)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w:t>
      </w:r>
    </w:p>
    <w:p w:rsidR="001C7112" w:rsidRPr="00F1326E" w:rsidRDefault="001C7112">
      <w:pPr>
        <w:pStyle w:val="ConsPlusNormal"/>
        <w:spacing w:before="220"/>
        <w:ind w:firstLine="540"/>
        <w:jc w:val="both"/>
        <w:rPr>
          <w:rFonts w:ascii="Times New Roman" w:hAnsi="Times New Roman" w:cs="Times New Roman"/>
          <w:sz w:val="26"/>
          <w:szCs w:val="26"/>
        </w:rPr>
      </w:pPr>
      <w:r w:rsidRPr="00F1326E">
        <w:rPr>
          <w:rFonts w:ascii="Times New Roman" w:hAnsi="Times New Roman" w:cs="Times New Roman"/>
          <w:sz w:val="26"/>
          <w:szCs w:val="26"/>
        </w:rPr>
        <w:t>процент (доля) случаев предоставления муниципальной услуги в установленные сроки со дня поступления заявки - 100%;</w:t>
      </w:r>
    </w:p>
    <w:p w:rsidR="001C7112" w:rsidRPr="00F1326E" w:rsidRDefault="001C7112">
      <w:pPr>
        <w:pStyle w:val="ConsPlusNormal"/>
        <w:spacing w:before="220"/>
        <w:ind w:firstLine="540"/>
        <w:jc w:val="both"/>
        <w:rPr>
          <w:rFonts w:ascii="Times New Roman" w:hAnsi="Times New Roman" w:cs="Times New Roman"/>
          <w:sz w:val="26"/>
          <w:szCs w:val="26"/>
        </w:rPr>
      </w:pPr>
      <w:r w:rsidRPr="00F1326E">
        <w:rPr>
          <w:rFonts w:ascii="Times New Roman" w:hAnsi="Times New Roman" w:cs="Times New Roman"/>
          <w:sz w:val="26"/>
          <w:szCs w:val="26"/>
        </w:rPr>
        <w:t xml:space="preserve">процент (доля) заявителей, имеющих доступ к получению муниципальной услуги по принципу </w:t>
      </w:r>
      <w:r w:rsidR="00EC4602" w:rsidRPr="00F1326E">
        <w:rPr>
          <w:rFonts w:ascii="Times New Roman" w:hAnsi="Times New Roman" w:cs="Times New Roman"/>
          <w:sz w:val="26"/>
          <w:szCs w:val="26"/>
        </w:rPr>
        <w:t>«</w:t>
      </w:r>
      <w:r w:rsidRPr="00F1326E">
        <w:rPr>
          <w:rFonts w:ascii="Times New Roman" w:hAnsi="Times New Roman" w:cs="Times New Roman"/>
          <w:sz w:val="26"/>
          <w:szCs w:val="26"/>
        </w:rPr>
        <w:t>одного окна</w:t>
      </w:r>
      <w:r w:rsidR="00EC4602" w:rsidRPr="00F1326E">
        <w:rPr>
          <w:rFonts w:ascii="Times New Roman" w:hAnsi="Times New Roman" w:cs="Times New Roman"/>
          <w:sz w:val="26"/>
          <w:szCs w:val="26"/>
        </w:rPr>
        <w:t>»</w:t>
      </w:r>
      <w:r w:rsidRPr="00F1326E">
        <w:rPr>
          <w:rFonts w:ascii="Times New Roman" w:hAnsi="Times New Roman" w:cs="Times New Roman"/>
          <w:sz w:val="26"/>
          <w:szCs w:val="26"/>
        </w:rPr>
        <w:t xml:space="preserve"> по месту пребывания, в том числе в МФЦ, - 90%;</w:t>
      </w:r>
    </w:p>
    <w:p w:rsidR="001C7112" w:rsidRPr="00F1326E" w:rsidRDefault="001C7112">
      <w:pPr>
        <w:pStyle w:val="ConsPlusNormal"/>
        <w:spacing w:before="220"/>
        <w:ind w:firstLine="540"/>
        <w:jc w:val="both"/>
        <w:rPr>
          <w:rFonts w:ascii="Times New Roman" w:hAnsi="Times New Roman" w:cs="Times New Roman"/>
          <w:sz w:val="26"/>
          <w:szCs w:val="26"/>
        </w:rPr>
      </w:pPr>
      <w:r w:rsidRPr="00F1326E">
        <w:rPr>
          <w:rFonts w:ascii="Times New Roman" w:hAnsi="Times New Roman" w:cs="Times New Roman"/>
          <w:sz w:val="26"/>
          <w:szCs w:val="26"/>
        </w:rPr>
        <w:t>б) качество:</w:t>
      </w:r>
    </w:p>
    <w:p w:rsidR="001C7112" w:rsidRPr="00F1326E" w:rsidRDefault="001C7112">
      <w:pPr>
        <w:pStyle w:val="ConsPlusNormal"/>
        <w:spacing w:before="220"/>
        <w:ind w:firstLine="540"/>
        <w:jc w:val="both"/>
        <w:rPr>
          <w:rFonts w:ascii="Times New Roman" w:hAnsi="Times New Roman" w:cs="Times New Roman"/>
          <w:sz w:val="26"/>
          <w:szCs w:val="26"/>
        </w:rPr>
      </w:pPr>
      <w:r w:rsidRPr="00F1326E">
        <w:rPr>
          <w:rFonts w:ascii="Times New Roman" w:hAnsi="Times New Roman" w:cs="Times New Roman"/>
          <w:sz w:val="26"/>
          <w:szCs w:val="26"/>
        </w:rPr>
        <w:t>процент (доля) заявителей, удовлетворенных качеством информирования о порядке предоставления муниципальной услуги, в том числе в электронном виде, - 90%;</w:t>
      </w:r>
    </w:p>
    <w:p w:rsidR="001C7112" w:rsidRPr="007E5694" w:rsidRDefault="001C7112">
      <w:pPr>
        <w:pStyle w:val="ConsPlusNormal"/>
        <w:spacing w:before="220"/>
        <w:ind w:firstLine="540"/>
        <w:jc w:val="both"/>
        <w:rPr>
          <w:rFonts w:ascii="Times New Roman" w:hAnsi="Times New Roman" w:cs="Times New Roman"/>
          <w:sz w:val="26"/>
          <w:szCs w:val="26"/>
        </w:rPr>
      </w:pPr>
      <w:r w:rsidRPr="00F1326E">
        <w:rPr>
          <w:rFonts w:ascii="Times New Roman" w:hAnsi="Times New Roman" w:cs="Times New Roman"/>
          <w:sz w:val="26"/>
          <w:szCs w:val="26"/>
        </w:rPr>
        <w:t>процент (доля) заявителей, удовлетворенных качеством предоставления муниципальной услуги, - 90%.</w:t>
      </w: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Title"/>
        <w:jc w:val="center"/>
        <w:outlineLvl w:val="1"/>
        <w:rPr>
          <w:rFonts w:ascii="Times New Roman" w:hAnsi="Times New Roman" w:cs="Times New Roman"/>
          <w:sz w:val="26"/>
          <w:szCs w:val="26"/>
        </w:rPr>
      </w:pPr>
      <w:r w:rsidRPr="007E5694">
        <w:rPr>
          <w:rFonts w:ascii="Times New Roman" w:hAnsi="Times New Roman" w:cs="Times New Roman"/>
          <w:sz w:val="26"/>
          <w:szCs w:val="26"/>
        </w:rPr>
        <w:t>3. Состав, последовательность и сроки выполнения</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административных процедур, требования к порядку</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их выполнения, в том числе особенности выполнения</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административных процедур в электронной форме,</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 xml:space="preserve">а также особенности выполнения </w:t>
      </w:r>
      <w:proofErr w:type="gramStart"/>
      <w:r w:rsidRPr="007E5694">
        <w:rPr>
          <w:rFonts w:ascii="Times New Roman" w:hAnsi="Times New Roman" w:cs="Times New Roman"/>
          <w:sz w:val="26"/>
          <w:szCs w:val="26"/>
        </w:rPr>
        <w:t>административных</w:t>
      </w:r>
      <w:proofErr w:type="gramEnd"/>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процедур в многофункциональных центрах</w:t>
      </w: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ind w:firstLine="540"/>
        <w:jc w:val="both"/>
        <w:rPr>
          <w:rFonts w:ascii="Times New Roman" w:hAnsi="Times New Roman" w:cs="Times New Roman"/>
          <w:sz w:val="26"/>
          <w:szCs w:val="26"/>
        </w:rPr>
      </w:pPr>
      <w:r w:rsidRPr="007E5694">
        <w:rPr>
          <w:rFonts w:ascii="Times New Roman" w:hAnsi="Times New Roman" w:cs="Times New Roman"/>
          <w:sz w:val="26"/>
          <w:szCs w:val="26"/>
        </w:rPr>
        <w:t>3.1. Исчерпывающий перечень административных процедур</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1C7112" w:rsidRPr="007E5694" w:rsidRDefault="00F1326E">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прием и регистрация заявления и прилагаемых к нему документов, </w:t>
      </w:r>
      <w:r w:rsidR="001C7112" w:rsidRPr="007E5694">
        <w:rPr>
          <w:rFonts w:ascii="Times New Roman" w:hAnsi="Times New Roman" w:cs="Times New Roman"/>
          <w:sz w:val="26"/>
          <w:szCs w:val="26"/>
        </w:rPr>
        <w:lastRenderedPageBreak/>
        <w:t>консультирование по порядку и срокам предоставления муниципальной услуги;</w:t>
      </w:r>
    </w:p>
    <w:p w:rsidR="001C7112" w:rsidRPr="007E5694" w:rsidRDefault="00F1326E">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рассмотрение заявления и прилагаемых к нему документов в </w:t>
      </w:r>
      <w:r>
        <w:rPr>
          <w:rFonts w:ascii="Times New Roman" w:hAnsi="Times New Roman" w:cs="Times New Roman"/>
          <w:sz w:val="26"/>
          <w:szCs w:val="26"/>
        </w:rPr>
        <w:t>Отделе</w:t>
      </w:r>
      <w:r w:rsidR="001C7112" w:rsidRPr="007E5694">
        <w:rPr>
          <w:rFonts w:ascii="Times New Roman" w:hAnsi="Times New Roman" w:cs="Times New Roman"/>
          <w:sz w:val="26"/>
          <w:szCs w:val="26"/>
        </w:rPr>
        <w:t>;</w:t>
      </w:r>
    </w:p>
    <w:p w:rsidR="001C7112" w:rsidRPr="007E5694" w:rsidRDefault="00F1326E">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межведомственное взаимодействие для сбора документов, необходимых для предоставления муниципальной услуги;</w:t>
      </w:r>
    </w:p>
    <w:p w:rsidR="001C7112" w:rsidRPr="007E5694" w:rsidRDefault="00F1326E">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проверка представленных документов на соответствие установленным требованиям, включая натурное обследование территории;</w:t>
      </w:r>
    </w:p>
    <w:p w:rsidR="001C7112" w:rsidRPr="007E5694" w:rsidRDefault="00F1326E">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подготовка и выдача результата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bookmarkStart w:id="19" w:name="P225"/>
      <w:bookmarkEnd w:id="19"/>
      <w:r w:rsidRPr="007E5694">
        <w:rPr>
          <w:rFonts w:ascii="Times New Roman" w:hAnsi="Times New Roman" w:cs="Times New Roman"/>
          <w:sz w:val="26"/>
          <w:szCs w:val="26"/>
        </w:rPr>
        <w:t>3.2. Последовательность и сроки выполнения административных процедур</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3.2.1. Прием и регистрация заявления и прилагаемых к нему документов, консультирование по порядку и срокам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Основанием для начала административной процедуры является обращение заявителя </w:t>
      </w:r>
      <w:proofErr w:type="gramStart"/>
      <w:r w:rsidRPr="007E5694">
        <w:rPr>
          <w:rFonts w:ascii="Times New Roman" w:hAnsi="Times New Roman" w:cs="Times New Roman"/>
          <w:sz w:val="26"/>
          <w:szCs w:val="26"/>
        </w:rPr>
        <w:t xml:space="preserve">в </w:t>
      </w:r>
      <w:r w:rsidR="00BB020E">
        <w:rPr>
          <w:rFonts w:ascii="Times New Roman" w:hAnsi="Times New Roman" w:cs="Times New Roman"/>
          <w:sz w:val="26"/>
          <w:szCs w:val="26"/>
        </w:rPr>
        <w:t>Отдел</w:t>
      </w:r>
      <w:r w:rsidR="00F1326E">
        <w:rPr>
          <w:rFonts w:ascii="Times New Roman" w:hAnsi="Times New Roman" w:cs="Times New Roman"/>
          <w:sz w:val="26"/>
          <w:szCs w:val="26"/>
        </w:rPr>
        <w:t xml:space="preserve"> </w:t>
      </w:r>
      <w:r w:rsidRPr="007E5694">
        <w:rPr>
          <w:rFonts w:ascii="Times New Roman" w:hAnsi="Times New Roman" w:cs="Times New Roman"/>
          <w:sz w:val="26"/>
          <w:szCs w:val="26"/>
        </w:rPr>
        <w:t>с заявлением о предоставлении муниципальной услуги в соответствии с настоящим Регламентом</w:t>
      </w:r>
      <w:proofErr w:type="gramEnd"/>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Должностное лицо </w:t>
      </w:r>
      <w:r w:rsidR="00E1357C">
        <w:rPr>
          <w:rFonts w:ascii="Times New Roman" w:hAnsi="Times New Roman" w:cs="Times New Roman"/>
          <w:sz w:val="26"/>
          <w:szCs w:val="26"/>
        </w:rPr>
        <w:t>а</w:t>
      </w:r>
      <w:r w:rsidRPr="007E5694">
        <w:rPr>
          <w:rFonts w:ascii="Times New Roman" w:hAnsi="Times New Roman" w:cs="Times New Roman"/>
          <w:sz w:val="26"/>
          <w:szCs w:val="26"/>
        </w:rPr>
        <w:t>дминистрации, на которое возложены обязанности по приему документов в соответствии с его должностной инструкцией, в день поступления заявления и прилагаемых к нему документов (срок выполнения действия не более 15 минут):</w:t>
      </w:r>
    </w:p>
    <w:p w:rsidR="001C7112" w:rsidRPr="007E5694" w:rsidRDefault="00780C5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1C7112" w:rsidRPr="007E5694" w:rsidRDefault="00780C5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проверяет наличие всех документов, необходимых для предоставления муниципальной услуги в соответствии с настоящим Регламентом.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Должностное лицо </w:t>
      </w:r>
      <w:r w:rsidR="00BA61E6">
        <w:rPr>
          <w:rFonts w:ascii="Times New Roman" w:hAnsi="Times New Roman" w:cs="Times New Roman"/>
          <w:sz w:val="26"/>
          <w:szCs w:val="26"/>
        </w:rPr>
        <w:t>Отдела</w:t>
      </w:r>
      <w:r w:rsidRPr="007E5694">
        <w:rPr>
          <w:rFonts w:ascii="Times New Roman" w:hAnsi="Times New Roman" w:cs="Times New Roman"/>
          <w:sz w:val="26"/>
          <w:szCs w:val="26"/>
        </w:rPr>
        <w:t>, на которое возложены обязанности по регистрации документов в соответствии с его должностной инструкцией, в день поступления заявления и прилагаемых к нему документов (срок выполнения действия не более 15 минут) регистрирует заявление и прилагаемые к нему документы по правилам делопроизводства.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Должностное лицо </w:t>
      </w:r>
      <w:r w:rsidR="00BA61E6">
        <w:rPr>
          <w:rFonts w:ascii="Times New Roman" w:hAnsi="Times New Roman" w:cs="Times New Roman"/>
          <w:sz w:val="26"/>
          <w:szCs w:val="26"/>
        </w:rPr>
        <w:t>Отдела</w:t>
      </w:r>
      <w:r w:rsidRPr="007E5694">
        <w:rPr>
          <w:rFonts w:ascii="Times New Roman" w:hAnsi="Times New Roman" w:cs="Times New Roman"/>
          <w:sz w:val="26"/>
          <w:szCs w:val="26"/>
        </w:rPr>
        <w:t>, на которое возложены обязанности по консультированию по порядку и срокам предоставления муниципальной услуги в соответствии с его должностной инструкцией (срок выполнения действия не более 15 минут) в случае наличия вопросов у заявителя, касающихся порядка и сроков предоставления муниципальной услуги, дает необходимые пояснения.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Срок выполнения административной процедуры составляет не более 45 минут в день обращения заявителя.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Результатом административного действия является регистрация заявления и прилагаемых к нему документов, необходимых для выдачи разрешения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lastRenderedPageBreak/>
        <w:t xml:space="preserve">3.2.2. Рассмотрение заявления и прилагаемых к нему документов в </w:t>
      </w:r>
      <w:r w:rsidR="00E1357C">
        <w:rPr>
          <w:rFonts w:ascii="Times New Roman" w:hAnsi="Times New Roman" w:cs="Times New Roman"/>
          <w:sz w:val="26"/>
          <w:szCs w:val="26"/>
        </w:rPr>
        <w:t>а</w:t>
      </w:r>
      <w:r w:rsidRPr="007E5694">
        <w:rPr>
          <w:rFonts w:ascii="Times New Roman" w:hAnsi="Times New Roman" w:cs="Times New Roman"/>
          <w:sz w:val="26"/>
          <w:szCs w:val="26"/>
        </w:rPr>
        <w:t>дминистрации.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Основанием для начала административной процедуры является поступление ответственному должностному лицу </w:t>
      </w:r>
      <w:r w:rsidR="00E1357C" w:rsidRPr="008B58C6">
        <w:rPr>
          <w:rFonts w:ascii="Times New Roman" w:hAnsi="Times New Roman" w:cs="Times New Roman"/>
          <w:sz w:val="26"/>
          <w:szCs w:val="26"/>
          <w:highlight w:val="yellow"/>
        </w:rPr>
        <w:t>а</w:t>
      </w:r>
      <w:r w:rsidRPr="008B58C6">
        <w:rPr>
          <w:rFonts w:ascii="Times New Roman" w:hAnsi="Times New Roman" w:cs="Times New Roman"/>
          <w:sz w:val="26"/>
          <w:szCs w:val="26"/>
          <w:highlight w:val="yellow"/>
        </w:rPr>
        <w:t>дминистрации</w:t>
      </w:r>
      <w:r w:rsidRPr="007E5694">
        <w:rPr>
          <w:rFonts w:ascii="Times New Roman" w:hAnsi="Times New Roman" w:cs="Times New Roman"/>
          <w:sz w:val="26"/>
          <w:szCs w:val="26"/>
        </w:rPr>
        <w:t xml:space="preserve"> заявления и прилагаемых к нему документов.</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В срок не позднее одного рабочего дня, следующего за днем регистрации заявления и прилагаемых к нему документов должностное лицо </w:t>
      </w:r>
      <w:r w:rsidR="00E1357C">
        <w:rPr>
          <w:rFonts w:ascii="Times New Roman" w:hAnsi="Times New Roman" w:cs="Times New Roman"/>
          <w:sz w:val="26"/>
          <w:szCs w:val="26"/>
        </w:rPr>
        <w:t>а</w:t>
      </w:r>
      <w:r w:rsidRPr="007E5694">
        <w:rPr>
          <w:rFonts w:ascii="Times New Roman" w:hAnsi="Times New Roman" w:cs="Times New Roman"/>
          <w:sz w:val="26"/>
          <w:szCs w:val="26"/>
        </w:rPr>
        <w:t>дминистрации, ответственное за рассмотрение заявления и прилагаемых к нему документов, проверяет заявление и прилагаемые документы на соответствие требованиям к комплектности документов.</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Срок выполнения административной процедуры составляет не более одного рабочего дня с момента поступления ответственному должностному лицу </w:t>
      </w:r>
      <w:r w:rsidR="00E1357C">
        <w:rPr>
          <w:rFonts w:ascii="Times New Roman" w:hAnsi="Times New Roman" w:cs="Times New Roman"/>
          <w:sz w:val="26"/>
          <w:szCs w:val="26"/>
        </w:rPr>
        <w:t>а</w:t>
      </w:r>
      <w:r w:rsidRPr="007E5694">
        <w:rPr>
          <w:rFonts w:ascii="Times New Roman" w:hAnsi="Times New Roman" w:cs="Times New Roman"/>
          <w:sz w:val="26"/>
          <w:szCs w:val="26"/>
        </w:rPr>
        <w:t>дминистрации заявления и прилагаемых к нему документов.</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3.2.3. Межведомственное взаимодействие для сбора документов, необходимых для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Основанием для начала административной процедуры является наличие у ответственного должностного лица </w:t>
      </w:r>
      <w:r w:rsidR="00E1357C">
        <w:rPr>
          <w:rFonts w:ascii="Times New Roman" w:hAnsi="Times New Roman" w:cs="Times New Roman"/>
          <w:sz w:val="26"/>
          <w:szCs w:val="26"/>
        </w:rPr>
        <w:t>а</w:t>
      </w:r>
      <w:r w:rsidRPr="007E5694">
        <w:rPr>
          <w:rFonts w:ascii="Times New Roman" w:hAnsi="Times New Roman" w:cs="Times New Roman"/>
          <w:sz w:val="26"/>
          <w:szCs w:val="26"/>
        </w:rPr>
        <w:t>дминистрации заявления и прилагаемых к нему документов, проверенных на соответствие требованиям настоящего Регламента к комплектности документов.</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Если заявитель не представил необходимые для предоставления муниципальной услуги документы самостоятельно, для получения таких документов (их копий или сведений, содержащихся в них) должностное лицо </w:t>
      </w:r>
      <w:r w:rsidR="00E1357C">
        <w:rPr>
          <w:rFonts w:ascii="Times New Roman" w:hAnsi="Times New Roman" w:cs="Times New Roman"/>
          <w:sz w:val="26"/>
          <w:szCs w:val="26"/>
        </w:rPr>
        <w:t>а</w:t>
      </w:r>
      <w:r w:rsidRPr="007E5694">
        <w:rPr>
          <w:rFonts w:ascii="Times New Roman" w:hAnsi="Times New Roman" w:cs="Times New Roman"/>
          <w:sz w:val="26"/>
          <w:szCs w:val="26"/>
        </w:rPr>
        <w:t>дминистрации, ответственное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выдачи разрешения на снос зеленых насаждений, в срок не позднее трех рабочих дней со дня получения соответствующего межведомственного запроса предоставляют в </w:t>
      </w:r>
      <w:r w:rsidR="00E1357C">
        <w:rPr>
          <w:rFonts w:ascii="Times New Roman" w:hAnsi="Times New Roman" w:cs="Times New Roman"/>
          <w:sz w:val="26"/>
          <w:szCs w:val="26"/>
        </w:rPr>
        <w:t>а</w:t>
      </w:r>
      <w:r w:rsidRPr="007E5694">
        <w:rPr>
          <w:rFonts w:ascii="Times New Roman" w:hAnsi="Times New Roman" w:cs="Times New Roman"/>
          <w:sz w:val="26"/>
          <w:szCs w:val="26"/>
        </w:rPr>
        <w:t>дминистрацию документы (их копий или сведения, содержащиеся в них), необходимые для выполнения муниципальной услуги.</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Срок выполнения административной процедуры составляет не более трех рабочих дней со дня получения </w:t>
      </w:r>
      <w:r w:rsidR="00E1357C">
        <w:rPr>
          <w:rFonts w:ascii="Times New Roman" w:hAnsi="Times New Roman" w:cs="Times New Roman"/>
          <w:sz w:val="26"/>
          <w:szCs w:val="26"/>
        </w:rPr>
        <w:t>а</w:t>
      </w:r>
      <w:r w:rsidRPr="007E5694">
        <w:rPr>
          <w:rFonts w:ascii="Times New Roman" w:hAnsi="Times New Roman" w:cs="Times New Roman"/>
          <w:sz w:val="26"/>
          <w:szCs w:val="26"/>
        </w:rPr>
        <w:t>дминистрацией заявления о предоставлении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Результатом административной процедуры является поступление в </w:t>
      </w:r>
      <w:r w:rsidR="008B58C6">
        <w:rPr>
          <w:rFonts w:ascii="Times New Roman" w:hAnsi="Times New Roman" w:cs="Times New Roman"/>
          <w:sz w:val="26"/>
          <w:szCs w:val="26"/>
        </w:rPr>
        <w:t>Отдел</w:t>
      </w:r>
      <w:r w:rsidRPr="007E5694">
        <w:rPr>
          <w:rFonts w:ascii="Times New Roman" w:hAnsi="Times New Roman" w:cs="Times New Roman"/>
          <w:sz w:val="26"/>
          <w:szCs w:val="26"/>
        </w:rPr>
        <w:t xml:space="preserve">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1C7112" w:rsidRPr="007E5694" w:rsidRDefault="001C7112">
      <w:pPr>
        <w:pStyle w:val="ConsPlusNormal"/>
        <w:spacing w:before="220"/>
        <w:ind w:firstLine="540"/>
        <w:jc w:val="both"/>
        <w:rPr>
          <w:rFonts w:ascii="Times New Roman" w:hAnsi="Times New Roman" w:cs="Times New Roman"/>
          <w:sz w:val="26"/>
          <w:szCs w:val="26"/>
        </w:rPr>
      </w:pPr>
      <w:bookmarkStart w:id="20" w:name="P245"/>
      <w:bookmarkEnd w:id="20"/>
      <w:r w:rsidRPr="007E5694">
        <w:rPr>
          <w:rFonts w:ascii="Times New Roman" w:hAnsi="Times New Roman" w:cs="Times New Roman"/>
          <w:sz w:val="26"/>
          <w:szCs w:val="26"/>
        </w:rPr>
        <w:lastRenderedPageBreak/>
        <w:t>3.2.4. Проверка представленных документов на соответствие установленным требования</w:t>
      </w:r>
      <w:r w:rsidR="00780C56">
        <w:rPr>
          <w:rFonts w:ascii="Times New Roman" w:hAnsi="Times New Roman" w:cs="Times New Roman"/>
          <w:sz w:val="26"/>
          <w:szCs w:val="26"/>
        </w:rPr>
        <w:t>м</w:t>
      </w:r>
      <w:r w:rsidRPr="007E5694">
        <w:rPr>
          <w:rFonts w:ascii="Times New Roman" w:hAnsi="Times New Roman" w:cs="Times New Roman"/>
          <w:sz w:val="26"/>
          <w:szCs w:val="26"/>
        </w:rPr>
        <w:t>, включая натурное обследование территории.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Основанием для начала административной процедуры является наличие у должностного лица, ответственного за рассмотрение заявления, заявления и документов, необходимых для предоставления муниципальной услуги, включая документы, полученные в рамках межведомственного взаимодействия.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Должностное лицо, ответственное за рассмотрение заявления:</w:t>
      </w:r>
    </w:p>
    <w:p w:rsidR="001C7112" w:rsidRPr="007E5694" w:rsidRDefault="008B58C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проводит проверку наличия документов, необходимых для пред</w:t>
      </w:r>
      <w:r w:rsidR="00780C56">
        <w:rPr>
          <w:rFonts w:ascii="Times New Roman" w:hAnsi="Times New Roman" w:cs="Times New Roman"/>
          <w:sz w:val="26"/>
          <w:szCs w:val="26"/>
        </w:rPr>
        <w:t>оставления муниципальной услуги.</w:t>
      </w:r>
    </w:p>
    <w:p w:rsidR="001C7112" w:rsidRPr="007E5694" w:rsidRDefault="00780C56">
      <w:pPr>
        <w:pStyle w:val="ConsPlusNormal"/>
        <w:spacing w:before="220"/>
        <w:ind w:firstLine="540"/>
        <w:jc w:val="both"/>
        <w:rPr>
          <w:rFonts w:ascii="Times New Roman" w:hAnsi="Times New Roman" w:cs="Times New Roman"/>
          <w:sz w:val="26"/>
          <w:szCs w:val="26"/>
        </w:rPr>
      </w:pPr>
      <w:proofErr w:type="gramStart"/>
      <w:r>
        <w:rPr>
          <w:rFonts w:ascii="Times New Roman" w:hAnsi="Times New Roman" w:cs="Times New Roman"/>
          <w:sz w:val="26"/>
          <w:szCs w:val="26"/>
        </w:rPr>
        <w:t>Д</w:t>
      </w:r>
      <w:r w:rsidR="001C7112" w:rsidRPr="007E5694">
        <w:rPr>
          <w:rFonts w:ascii="Times New Roman" w:hAnsi="Times New Roman" w:cs="Times New Roman"/>
          <w:sz w:val="26"/>
          <w:szCs w:val="26"/>
        </w:rPr>
        <w:t>ля принятия в соответствии с заявлением решения о выдаче разрешения на снос</w:t>
      </w:r>
      <w:proofErr w:type="gramEnd"/>
      <w:r w:rsidR="001C7112" w:rsidRPr="007E5694">
        <w:rPr>
          <w:rFonts w:ascii="Times New Roman" w:hAnsi="Times New Roman" w:cs="Times New Roman"/>
          <w:sz w:val="26"/>
          <w:szCs w:val="26"/>
        </w:rPr>
        <w:t xml:space="preserve"> зеленых насаждений:</w:t>
      </w:r>
    </w:p>
    <w:p w:rsidR="001C7112" w:rsidRPr="007E5694" w:rsidRDefault="00780C5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сообщает заявителю (согласовывает с заявителем) дату проведения обследования земельного участка (при наличии полного пакета документов, предусмотренного </w:t>
      </w:r>
      <w:hyperlink w:anchor="P99" w:history="1">
        <w:r w:rsidR="001C7112" w:rsidRPr="007E5694">
          <w:rPr>
            <w:rFonts w:ascii="Times New Roman" w:hAnsi="Times New Roman" w:cs="Times New Roman"/>
            <w:color w:val="0000FF"/>
            <w:sz w:val="26"/>
            <w:szCs w:val="26"/>
          </w:rPr>
          <w:t>пунктом 2.6</w:t>
        </w:r>
      </w:hyperlink>
      <w:r w:rsidR="001C7112" w:rsidRPr="007E5694">
        <w:rPr>
          <w:rFonts w:ascii="Times New Roman" w:hAnsi="Times New Roman" w:cs="Times New Roman"/>
          <w:sz w:val="26"/>
          <w:szCs w:val="26"/>
        </w:rPr>
        <w:t xml:space="preserve"> настоящего Регламента) в устной форме по телефону, указанному в заявлении, в письменной форме, или через личный кабинет на Едином портале;</w:t>
      </w:r>
    </w:p>
    <w:p w:rsidR="001C7112" w:rsidRPr="007E5694" w:rsidRDefault="00780C5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в течение семи </w:t>
      </w:r>
      <w:r w:rsidR="008B58C6">
        <w:rPr>
          <w:rFonts w:ascii="Times New Roman" w:hAnsi="Times New Roman" w:cs="Times New Roman"/>
          <w:sz w:val="26"/>
          <w:szCs w:val="26"/>
        </w:rPr>
        <w:t xml:space="preserve">рабочих </w:t>
      </w:r>
      <w:r w:rsidR="001C7112" w:rsidRPr="007E5694">
        <w:rPr>
          <w:rFonts w:ascii="Times New Roman" w:hAnsi="Times New Roman" w:cs="Times New Roman"/>
          <w:sz w:val="26"/>
          <w:szCs w:val="26"/>
        </w:rPr>
        <w:t>дней</w:t>
      </w:r>
      <w:r w:rsidR="008B58C6">
        <w:rPr>
          <w:rFonts w:ascii="Times New Roman" w:hAnsi="Times New Roman" w:cs="Times New Roman"/>
          <w:sz w:val="26"/>
          <w:szCs w:val="26"/>
        </w:rPr>
        <w:t xml:space="preserve"> с момента регистрации заявления о предоставлении муниципальной услуги </w:t>
      </w:r>
      <w:r w:rsidR="001C7112" w:rsidRPr="007E5694">
        <w:rPr>
          <w:rFonts w:ascii="Times New Roman" w:hAnsi="Times New Roman" w:cs="Times New Roman"/>
          <w:sz w:val="26"/>
          <w:szCs w:val="26"/>
        </w:rPr>
        <w:t>проводит натурное обследование территории, занятой зелеными насаждениями, проверяет соответствие фактических данных на земельном участке представленным документам;</w:t>
      </w:r>
    </w:p>
    <w:p w:rsidR="001C7112" w:rsidRPr="007E5694" w:rsidRDefault="00780C5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оформляет акт обследования зеленых насаждений, который содержит информацию о дате обследования, наименовании и местоположении объекта, виде производимых работ, количественные и качественные характеристики зеленых насаждений;</w:t>
      </w:r>
    </w:p>
    <w:p w:rsidR="001C7112" w:rsidRPr="007E5694" w:rsidRDefault="00780C56">
      <w:pPr>
        <w:pStyle w:val="ConsPlusNormal"/>
        <w:spacing w:before="220"/>
        <w:ind w:firstLine="540"/>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1C7112" w:rsidRPr="007E5694">
        <w:rPr>
          <w:rFonts w:ascii="Times New Roman" w:hAnsi="Times New Roman" w:cs="Times New Roman"/>
          <w:sz w:val="26"/>
          <w:szCs w:val="26"/>
        </w:rPr>
        <w:t>в течение трех рабочих дней со дня натурного обследования территории производит расчет восстановительной (компенсационной) стоимости и информирует заявителя любым доступным способом связи (с помощью факсимильной связи, электронной почты или по телефону) о его готовности (в случае принятия решения о выдаче заявителю разрешения на снос зеленых насаждений по результатам натурного обследования территории,</w:t>
      </w:r>
      <w:r>
        <w:rPr>
          <w:rFonts w:ascii="Times New Roman" w:hAnsi="Times New Roman" w:cs="Times New Roman"/>
          <w:sz w:val="26"/>
          <w:szCs w:val="26"/>
        </w:rPr>
        <w:t xml:space="preserve"> занятой зелеными насаждениями).</w:t>
      </w:r>
      <w:proofErr w:type="gramEnd"/>
    </w:p>
    <w:p w:rsidR="001C7112" w:rsidRPr="007E5694" w:rsidRDefault="00780C56">
      <w:pPr>
        <w:pStyle w:val="ConsPlusNormal"/>
        <w:spacing w:before="220"/>
        <w:ind w:firstLine="540"/>
        <w:jc w:val="both"/>
        <w:rPr>
          <w:rFonts w:ascii="Times New Roman" w:hAnsi="Times New Roman" w:cs="Times New Roman"/>
          <w:sz w:val="26"/>
          <w:szCs w:val="26"/>
        </w:rPr>
      </w:pPr>
      <w:proofErr w:type="gramStart"/>
      <w:r>
        <w:rPr>
          <w:rFonts w:ascii="Times New Roman" w:hAnsi="Times New Roman" w:cs="Times New Roman"/>
          <w:sz w:val="26"/>
          <w:szCs w:val="26"/>
        </w:rPr>
        <w:t>Д</w:t>
      </w:r>
      <w:r w:rsidR="001C7112" w:rsidRPr="007E5694">
        <w:rPr>
          <w:rFonts w:ascii="Times New Roman" w:hAnsi="Times New Roman" w:cs="Times New Roman"/>
          <w:sz w:val="26"/>
          <w:szCs w:val="26"/>
        </w:rPr>
        <w:t>ля принятия в соответствии с заявлением решения о закрытии разрешения на снос</w:t>
      </w:r>
      <w:proofErr w:type="gramEnd"/>
      <w:r w:rsidR="001C7112" w:rsidRPr="007E5694">
        <w:rPr>
          <w:rFonts w:ascii="Times New Roman" w:hAnsi="Times New Roman" w:cs="Times New Roman"/>
          <w:sz w:val="26"/>
          <w:szCs w:val="26"/>
        </w:rPr>
        <w:t xml:space="preserve"> зеленых насаждений:</w:t>
      </w:r>
    </w:p>
    <w:p w:rsidR="001C7112" w:rsidRPr="007E5694" w:rsidRDefault="00780C5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сообщает заявителю (согласовывает с заявителем) дату проведения обследования земельного участка (при наличии полного пакета документов, предусмотренного </w:t>
      </w:r>
      <w:hyperlink w:anchor="P99" w:history="1">
        <w:r w:rsidR="001C7112" w:rsidRPr="007E5694">
          <w:rPr>
            <w:rFonts w:ascii="Times New Roman" w:hAnsi="Times New Roman" w:cs="Times New Roman"/>
            <w:color w:val="0000FF"/>
            <w:sz w:val="26"/>
            <w:szCs w:val="26"/>
          </w:rPr>
          <w:t>подпунктом 2.6</w:t>
        </w:r>
      </w:hyperlink>
      <w:r w:rsidR="001C7112" w:rsidRPr="007E5694">
        <w:rPr>
          <w:rFonts w:ascii="Times New Roman" w:hAnsi="Times New Roman" w:cs="Times New Roman"/>
          <w:sz w:val="26"/>
          <w:szCs w:val="26"/>
        </w:rPr>
        <w:t xml:space="preserve"> настоящего Регламента) в устной форме по телефону, указанному в заявлении, в письменной форме, или через личный кабинет на Едином портале и (или) Региональный портал (в случае предоставления услуги в электронной форме);</w:t>
      </w:r>
    </w:p>
    <w:p w:rsidR="001C7112" w:rsidRPr="007E5694" w:rsidRDefault="00780C5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в течени</w:t>
      </w:r>
      <w:proofErr w:type="gramStart"/>
      <w:r w:rsidR="008B58C6">
        <w:rPr>
          <w:rFonts w:ascii="Times New Roman" w:hAnsi="Times New Roman" w:cs="Times New Roman"/>
          <w:sz w:val="26"/>
          <w:szCs w:val="26"/>
        </w:rPr>
        <w:t>и</w:t>
      </w:r>
      <w:proofErr w:type="gramEnd"/>
      <w:r w:rsidR="008B58C6">
        <w:rPr>
          <w:rFonts w:ascii="Times New Roman" w:hAnsi="Times New Roman" w:cs="Times New Roman"/>
          <w:sz w:val="26"/>
          <w:szCs w:val="26"/>
        </w:rPr>
        <w:t xml:space="preserve"> </w:t>
      </w:r>
      <w:r w:rsidR="008B58C6" w:rsidRPr="007E5694">
        <w:rPr>
          <w:rFonts w:ascii="Times New Roman" w:hAnsi="Times New Roman" w:cs="Times New Roman"/>
          <w:sz w:val="26"/>
          <w:szCs w:val="26"/>
        </w:rPr>
        <w:t xml:space="preserve">семи </w:t>
      </w:r>
      <w:r w:rsidR="008B58C6">
        <w:rPr>
          <w:rFonts w:ascii="Times New Roman" w:hAnsi="Times New Roman" w:cs="Times New Roman"/>
          <w:sz w:val="26"/>
          <w:szCs w:val="26"/>
        </w:rPr>
        <w:t xml:space="preserve">рабочих </w:t>
      </w:r>
      <w:r w:rsidR="008B58C6" w:rsidRPr="007E5694">
        <w:rPr>
          <w:rFonts w:ascii="Times New Roman" w:hAnsi="Times New Roman" w:cs="Times New Roman"/>
          <w:sz w:val="26"/>
          <w:szCs w:val="26"/>
        </w:rPr>
        <w:t>дней</w:t>
      </w:r>
      <w:r w:rsidR="008B58C6">
        <w:rPr>
          <w:rFonts w:ascii="Times New Roman" w:hAnsi="Times New Roman" w:cs="Times New Roman"/>
          <w:sz w:val="26"/>
          <w:szCs w:val="26"/>
        </w:rPr>
        <w:t xml:space="preserve"> с момента регистрации заявления о закрытии разрешения  на снос зеленых насаждений </w:t>
      </w:r>
      <w:r w:rsidR="001C7112" w:rsidRPr="007E5694">
        <w:rPr>
          <w:rFonts w:ascii="Times New Roman" w:hAnsi="Times New Roman" w:cs="Times New Roman"/>
          <w:sz w:val="26"/>
          <w:szCs w:val="26"/>
        </w:rPr>
        <w:t xml:space="preserve">проводит обследование земельного участка, </w:t>
      </w:r>
      <w:r w:rsidR="001C7112" w:rsidRPr="007E5694">
        <w:rPr>
          <w:rFonts w:ascii="Times New Roman" w:hAnsi="Times New Roman" w:cs="Times New Roman"/>
          <w:sz w:val="26"/>
          <w:szCs w:val="26"/>
        </w:rPr>
        <w:lastRenderedPageBreak/>
        <w:t>на котором проведен снос зеленых насаждений, проверяет соответствие фактически выполненных работ по сносу зеленых насаждений по их качественному и количественному составу выданному разрешению на снос зеленых насаждений;</w:t>
      </w:r>
    </w:p>
    <w:p w:rsidR="001C7112" w:rsidRPr="007E5694" w:rsidRDefault="00780C5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оформляет акт обследования фактически выполненных работ по сносу зеленых насаждений, который содержит информацию о дате обследования, наименовании и местоположении объекта, виде производимых работ, количественные и качественные характеристики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Обследование земельного участка, на котором планируется или произведен снос зеленых насаждений, осуществляется в присутствии заявителя.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Оплата заявителем восстановительной (компенсационной) стоимости, предусмотренной </w:t>
      </w:r>
      <w:hyperlink w:anchor="P160" w:history="1">
        <w:r w:rsidRPr="007E5694">
          <w:rPr>
            <w:rFonts w:ascii="Times New Roman" w:hAnsi="Times New Roman" w:cs="Times New Roman"/>
            <w:color w:val="0000FF"/>
            <w:sz w:val="26"/>
            <w:szCs w:val="26"/>
          </w:rPr>
          <w:t>пунктами 2.13</w:t>
        </w:r>
      </w:hyperlink>
      <w:r w:rsidRPr="007E5694">
        <w:rPr>
          <w:rFonts w:ascii="Times New Roman" w:hAnsi="Times New Roman" w:cs="Times New Roman"/>
          <w:sz w:val="26"/>
          <w:szCs w:val="26"/>
        </w:rPr>
        <w:t xml:space="preserve">, </w:t>
      </w:r>
      <w:hyperlink w:anchor="P161" w:history="1">
        <w:r w:rsidRPr="007E5694">
          <w:rPr>
            <w:rFonts w:ascii="Times New Roman" w:hAnsi="Times New Roman" w:cs="Times New Roman"/>
            <w:color w:val="0000FF"/>
            <w:sz w:val="26"/>
            <w:szCs w:val="26"/>
          </w:rPr>
          <w:t>2.14</w:t>
        </w:r>
      </w:hyperlink>
      <w:r w:rsidRPr="007E5694">
        <w:rPr>
          <w:rFonts w:ascii="Times New Roman" w:hAnsi="Times New Roman" w:cs="Times New Roman"/>
          <w:sz w:val="26"/>
          <w:szCs w:val="26"/>
        </w:rPr>
        <w:t xml:space="preserve"> настоящего Регламента, осуществляется в течение двух рабочих дней со дня оповещения заявителя о произведенном по результатам натурного обследования территории расчете.</w:t>
      </w:r>
    </w:p>
    <w:p w:rsidR="001C7112" w:rsidRPr="007E5694" w:rsidRDefault="001C7112">
      <w:pPr>
        <w:pStyle w:val="ConsPlusNormal"/>
        <w:spacing w:before="220"/>
        <w:ind w:firstLine="540"/>
        <w:jc w:val="both"/>
        <w:rPr>
          <w:rFonts w:ascii="Times New Roman" w:hAnsi="Times New Roman" w:cs="Times New Roman"/>
          <w:sz w:val="26"/>
          <w:szCs w:val="26"/>
        </w:rPr>
      </w:pPr>
      <w:r w:rsidRPr="0051219E">
        <w:rPr>
          <w:rFonts w:ascii="Times New Roman" w:hAnsi="Times New Roman" w:cs="Times New Roman"/>
          <w:sz w:val="26"/>
          <w:szCs w:val="26"/>
        </w:rPr>
        <w:t xml:space="preserve">Срок выполнения административной процедуры составляет не более десяти рабочих дней со дня поступления в </w:t>
      </w:r>
      <w:r w:rsidR="00C30DAF" w:rsidRPr="0051219E">
        <w:rPr>
          <w:rFonts w:ascii="Times New Roman" w:hAnsi="Times New Roman" w:cs="Times New Roman"/>
          <w:sz w:val="26"/>
          <w:szCs w:val="26"/>
        </w:rPr>
        <w:t>а</w:t>
      </w:r>
      <w:r w:rsidRPr="0051219E">
        <w:rPr>
          <w:rFonts w:ascii="Times New Roman" w:hAnsi="Times New Roman" w:cs="Times New Roman"/>
          <w:sz w:val="26"/>
          <w:szCs w:val="26"/>
        </w:rPr>
        <w:t>дминистрацию заявления о предоставлении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Результатом административного действия является сформированный пакет документов, необходимый для подготовки результата предоставления муниципальной услуги, в случае принятия решения о выдаче заявителю разрешения на снос зеленых насаждений по результатам натурного обследования территории, занятой зелеными насаждениями, - оплата заявителем восстановительной (компенсационной) стоимости в соответствии с </w:t>
      </w:r>
      <w:hyperlink w:anchor="P160" w:history="1">
        <w:r w:rsidRPr="007E5694">
          <w:rPr>
            <w:rFonts w:ascii="Times New Roman" w:hAnsi="Times New Roman" w:cs="Times New Roman"/>
            <w:color w:val="0000FF"/>
            <w:sz w:val="26"/>
            <w:szCs w:val="26"/>
          </w:rPr>
          <w:t>пунктами 2.13</w:t>
        </w:r>
      </w:hyperlink>
      <w:r w:rsidRPr="007E5694">
        <w:rPr>
          <w:rFonts w:ascii="Times New Roman" w:hAnsi="Times New Roman" w:cs="Times New Roman"/>
          <w:sz w:val="26"/>
          <w:szCs w:val="26"/>
        </w:rPr>
        <w:t xml:space="preserve">, </w:t>
      </w:r>
      <w:hyperlink w:anchor="P161" w:history="1">
        <w:r w:rsidRPr="007E5694">
          <w:rPr>
            <w:rFonts w:ascii="Times New Roman" w:hAnsi="Times New Roman" w:cs="Times New Roman"/>
            <w:color w:val="0000FF"/>
            <w:sz w:val="26"/>
            <w:szCs w:val="26"/>
          </w:rPr>
          <w:t>2.14</w:t>
        </w:r>
      </w:hyperlink>
      <w:r w:rsidRPr="007E5694">
        <w:rPr>
          <w:rFonts w:ascii="Times New Roman" w:hAnsi="Times New Roman" w:cs="Times New Roman"/>
          <w:sz w:val="26"/>
          <w:szCs w:val="26"/>
        </w:rPr>
        <w:t xml:space="preserve"> настоящего Регламента.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3.2.5. Подготовка и выдача результата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Основанием для начала административного действия является: наличие полного пакета документов, необходимого для подготовки результата предоставления муниципальной услуги, в случае принятия решения о выдаче заявителю разрешения на снос зеленых насаждений по результатам натурного обследования территории, занятой зелеными насаждениями, - оплата заявителем восстановительной (компенсационной) стоимости в соответствии с </w:t>
      </w:r>
      <w:hyperlink w:anchor="P160" w:history="1">
        <w:r w:rsidRPr="007E5694">
          <w:rPr>
            <w:rFonts w:ascii="Times New Roman" w:hAnsi="Times New Roman" w:cs="Times New Roman"/>
            <w:color w:val="0000FF"/>
            <w:sz w:val="26"/>
            <w:szCs w:val="26"/>
          </w:rPr>
          <w:t>пунктами 2.13</w:t>
        </w:r>
      </w:hyperlink>
      <w:r w:rsidRPr="007E5694">
        <w:rPr>
          <w:rFonts w:ascii="Times New Roman" w:hAnsi="Times New Roman" w:cs="Times New Roman"/>
          <w:sz w:val="26"/>
          <w:szCs w:val="26"/>
        </w:rPr>
        <w:t xml:space="preserve">, </w:t>
      </w:r>
      <w:hyperlink w:anchor="P161" w:history="1">
        <w:r w:rsidRPr="007E5694">
          <w:rPr>
            <w:rFonts w:ascii="Times New Roman" w:hAnsi="Times New Roman" w:cs="Times New Roman"/>
            <w:color w:val="0000FF"/>
            <w:sz w:val="26"/>
            <w:szCs w:val="26"/>
          </w:rPr>
          <w:t>2.14</w:t>
        </w:r>
      </w:hyperlink>
      <w:r w:rsidRPr="007E5694">
        <w:rPr>
          <w:rFonts w:ascii="Times New Roman" w:hAnsi="Times New Roman" w:cs="Times New Roman"/>
          <w:sz w:val="26"/>
          <w:szCs w:val="26"/>
        </w:rPr>
        <w:t xml:space="preserve"> настоящего Регламента.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Должностное лицо, ответственное за рассмотрение заявления и прилагаемых к нему документов, осуществляет подготовку:</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проекта </w:t>
      </w:r>
      <w:hyperlink w:anchor="P874" w:history="1">
        <w:r w:rsidRPr="007E5694">
          <w:rPr>
            <w:rFonts w:ascii="Times New Roman" w:hAnsi="Times New Roman" w:cs="Times New Roman"/>
            <w:color w:val="0000FF"/>
            <w:sz w:val="26"/>
            <w:szCs w:val="26"/>
          </w:rPr>
          <w:t>разрешения</w:t>
        </w:r>
      </w:hyperlink>
      <w:r w:rsidRPr="007E5694">
        <w:rPr>
          <w:rFonts w:ascii="Times New Roman" w:hAnsi="Times New Roman" w:cs="Times New Roman"/>
          <w:sz w:val="26"/>
          <w:szCs w:val="26"/>
        </w:rPr>
        <w:t xml:space="preserve"> на снос зеленых насаждений (в соответствии с приложением 5 к настоящему Регламенту);</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проекта письма об отказе в выдаче разрешения на снос зеленых насаждений.</w:t>
      </w:r>
    </w:p>
    <w:p w:rsidR="001C7112" w:rsidRPr="00C30DAF" w:rsidRDefault="001C7112">
      <w:pPr>
        <w:pStyle w:val="ConsPlusNormal"/>
        <w:spacing w:before="220"/>
        <w:ind w:firstLine="540"/>
        <w:jc w:val="both"/>
        <w:rPr>
          <w:rFonts w:ascii="Times New Roman" w:hAnsi="Times New Roman" w:cs="Times New Roman"/>
          <w:sz w:val="26"/>
          <w:szCs w:val="26"/>
          <w:highlight w:val="yellow"/>
        </w:rPr>
      </w:pPr>
      <w:r w:rsidRPr="0051219E">
        <w:rPr>
          <w:rFonts w:ascii="Times New Roman" w:hAnsi="Times New Roman" w:cs="Times New Roman"/>
          <w:sz w:val="26"/>
          <w:szCs w:val="26"/>
        </w:rPr>
        <w:t xml:space="preserve">Должностное лицо </w:t>
      </w:r>
      <w:r w:rsidR="00C30DAF" w:rsidRPr="0051219E">
        <w:rPr>
          <w:rFonts w:ascii="Times New Roman" w:hAnsi="Times New Roman" w:cs="Times New Roman"/>
          <w:sz w:val="26"/>
          <w:szCs w:val="26"/>
        </w:rPr>
        <w:t>а</w:t>
      </w:r>
      <w:r w:rsidRPr="0051219E">
        <w:rPr>
          <w:rFonts w:ascii="Times New Roman" w:hAnsi="Times New Roman" w:cs="Times New Roman"/>
          <w:sz w:val="26"/>
          <w:szCs w:val="26"/>
        </w:rPr>
        <w:t xml:space="preserve">дминистрации подписывает </w:t>
      </w:r>
      <w:r w:rsidR="0051219E" w:rsidRPr="0051219E">
        <w:rPr>
          <w:rFonts w:ascii="Times New Roman" w:hAnsi="Times New Roman" w:cs="Times New Roman"/>
          <w:sz w:val="26"/>
          <w:szCs w:val="26"/>
        </w:rPr>
        <w:t>два</w:t>
      </w:r>
      <w:r w:rsidRPr="0051219E">
        <w:rPr>
          <w:rFonts w:ascii="Times New Roman" w:hAnsi="Times New Roman" w:cs="Times New Roman"/>
          <w:sz w:val="26"/>
          <w:szCs w:val="26"/>
        </w:rPr>
        <w:t xml:space="preserve"> экземпляра документа, являющегося результатом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51219E">
        <w:rPr>
          <w:rFonts w:ascii="Times New Roman" w:hAnsi="Times New Roman" w:cs="Times New Roman"/>
          <w:sz w:val="26"/>
          <w:szCs w:val="26"/>
        </w:rPr>
        <w:t xml:space="preserve">Подписанные экземпляры документа, являющегося результатом предоставления </w:t>
      </w:r>
      <w:r w:rsidRPr="0051219E">
        <w:rPr>
          <w:rFonts w:ascii="Times New Roman" w:hAnsi="Times New Roman" w:cs="Times New Roman"/>
          <w:sz w:val="26"/>
          <w:szCs w:val="26"/>
        </w:rPr>
        <w:lastRenderedPageBreak/>
        <w:t xml:space="preserve">муниципальной услуги, регистрируются должностным лицом </w:t>
      </w:r>
      <w:r w:rsidR="0051219E" w:rsidRPr="0051219E">
        <w:rPr>
          <w:rFonts w:ascii="Times New Roman" w:hAnsi="Times New Roman" w:cs="Times New Roman"/>
          <w:sz w:val="26"/>
          <w:szCs w:val="26"/>
        </w:rPr>
        <w:t>Отдела</w:t>
      </w:r>
      <w:r w:rsidRPr="0051219E">
        <w:rPr>
          <w:rFonts w:ascii="Times New Roman" w:hAnsi="Times New Roman" w:cs="Times New Roman"/>
          <w:sz w:val="26"/>
          <w:szCs w:val="26"/>
        </w:rPr>
        <w:t xml:space="preserve">. Один экземпляр документа остается в </w:t>
      </w:r>
      <w:r w:rsidR="005E70B6" w:rsidRPr="0051219E">
        <w:rPr>
          <w:rFonts w:ascii="Times New Roman" w:hAnsi="Times New Roman" w:cs="Times New Roman"/>
          <w:sz w:val="26"/>
          <w:szCs w:val="26"/>
        </w:rPr>
        <w:t>Отделе</w:t>
      </w:r>
      <w:r w:rsidRPr="0051219E">
        <w:rPr>
          <w:rFonts w:ascii="Times New Roman" w:hAnsi="Times New Roman" w:cs="Times New Roman"/>
          <w:sz w:val="26"/>
          <w:szCs w:val="26"/>
        </w:rPr>
        <w:t xml:space="preserve">, </w:t>
      </w:r>
      <w:r w:rsidR="0051219E" w:rsidRPr="0051219E">
        <w:rPr>
          <w:rFonts w:ascii="Times New Roman" w:hAnsi="Times New Roman" w:cs="Times New Roman"/>
          <w:sz w:val="26"/>
          <w:szCs w:val="26"/>
        </w:rPr>
        <w:t xml:space="preserve">один </w:t>
      </w:r>
      <w:r w:rsidRPr="0051219E">
        <w:rPr>
          <w:rFonts w:ascii="Times New Roman" w:hAnsi="Times New Roman" w:cs="Times New Roman"/>
          <w:sz w:val="26"/>
          <w:szCs w:val="26"/>
        </w:rPr>
        <w:t>экземпляр - выдаются заявителю.</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Должностное лицо </w:t>
      </w:r>
      <w:r w:rsidR="00C30DAF">
        <w:rPr>
          <w:rFonts w:ascii="Times New Roman" w:hAnsi="Times New Roman" w:cs="Times New Roman"/>
          <w:sz w:val="26"/>
          <w:szCs w:val="26"/>
        </w:rPr>
        <w:t>а</w:t>
      </w:r>
      <w:r w:rsidRPr="007E5694">
        <w:rPr>
          <w:rFonts w:ascii="Times New Roman" w:hAnsi="Times New Roman" w:cs="Times New Roman"/>
          <w:sz w:val="26"/>
          <w:szCs w:val="26"/>
        </w:rPr>
        <w:t>дминистрации уведомляет заявителя любым доступным способом связи (с помощью факсимильной связи) о подготовленном результате предоставления муниципальной услуги в день регистрации такого документа.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Результат предоставления муниципальной услуги выдается:</w:t>
      </w:r>
    </w:p>
    <w:p w:rsidR="001C7112" w:rsidRPr="007E5694" w:rsidRDefault="005E70B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1C7112" w:rsidRPr="007E5694" w:rsidRDefault="005E70B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1C7112" w:rsidRPr="007E5694" w:rsidRDefault="005E70B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1C7112" w:rsidRPr="0051219E" w:rsidRDefault="005E70B6">
      <w:pPr>
        <w:pStyle w:val="ConsPlusNormal"/>
        <w:spacing w:before="220"/>
        <w:ind w:firstLine="540"/>
        <w:jc w:val="both"/>
        <w:rPr>
          <w:rFonts w:ascii="Times New Roman" w:hAnsi="Times New Roman" w:cs="Times New Roman"/>
          <w:i/>
          <w:sz w:val="26"/>
          <w:szCs w:val="26"/>
        </w:rPr>
      </w:pPr>
      <w:r w:rsidRPr="0051219E">
        <w:rPr>
          <w:rFonts w:ascii="Times New Roman" w:hAnsi="Times New Roman" w:cs="Times New Roman"/>
          <w:sz w:val="26"/>
          <w:szCs w:val="26"/>
          <w:highlight w:val="yellow"/>
        </w:rPr>
        <w:t xml:space="preserve">-  </w:t>
      </w:r>
      <w:r w:rsidR="001C7112" w:rsidRPr="0051219E">
        <w:rPr>
          <w:rFonts w:ascii="Times New Roman" w:hAnsi="Times New Roman" w:cs="Times New Roman"/>
          <w:sz w:val="26"/>
          <w:szCs w:val="26"/>
          <w:highlight w:val="yellow"/>
        </w:rPr>
        <w:t xml:space="preserve">посредством направления заказным почтовым отправлением с уведомлением о вручении в адрес заявителя по согласованию с ним. В случае возврата почтовых отправлений результат предоставления муниципальной услуги остается в </w:t>
      </w:r>
      <w:r w:rsidRPr="0051219E">
        <w:rPr>
          <w:rFonts w:ascii="Times New Roman" w:hAnsi="Times New Roman" w:cs="Times New Roman"/>
          <w:sz w:val="26"/>
          <w:szCs w:val="26"/>
          <w:highlight w:val="yellow"/>
        </w:rPr>
        <w:t>Отделе</w:t>
      </w:r>
      <w:r w:rsidR="001C7112" w:rsidRPr="0051219E">
        <w:rPr>
          <w:rFonts w:ascii="Times New Roman" w:hAnsi="Times New Roman" w:cs="Times New Roman"/>
          <w:sz w:val="26"/>
          <w:szCs w:val="26"/>
          <w:highlight w:val="yellow"/>
        </w:rPr>
        <w:t xml:space="preserve"> и повторно не направляется.</w:t>
      </w:r>
      <w:r w:rsidR="0051219E">
        <w:rPr>
          <w:rFonts w:ascii="Times New Roman" w:hAnsi="Times New Roman" w:cs="Times New Roman"/>
          <w:sz w:val="26"/>
          <w:szCs w:val="26"/>
        </w:rPr>
        <w:t xml:space="preserve"> </w:t>
      </w:r>
      <w:r w:rsidR="0051219E">
        <w:rPr>
          <w:rFonts w:ascii="Times New Roman" w:hAnsi="Times New Roman" w:cs="Times New Roman"/>
          <w:i/>
          <w:sz w:val="26"/>
          <w:szCs w:val="26"/>
        </w:rPr>
        <w:t>Оставить или убрать?</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Факт получения результата предоставления муниципальной услуги фиксируется в документе учета выданных разрешений на снос зеленых насаждений.</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 случае получения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1C7112" w:rsidRPr="007E5694" w:rsidRDefault="001C7112">
      <w:pPr>
        <w:pStyle w:val="ConsPlusNormal"/>
        <w:spacing w:before="220"/>
        <w:ind w:firstLine="540"/>
        <w:jc w:val="both"/>
        <w:rPr>
          <w:rFonts w:ascii="Times New Roman" w:hAnsi="Times New Roman" w:cs="Times New Roman"/>
          <w:sz w:val="26"/>
          <w:szCs w:val="26"/>
        </w:rPr>
      </w:pPr>
      <w:r w:rsidRPr="00FE004A">
        <w:rPr>
          <w:rFonts w:ascii="Times New Roman" w:hAnsi="Times New Roman" w:cs="Times New Roman"/>
          <w:sz w:val="26"/>
          <w:szCs w:val="26"/>
          <w:highlight w:val="yellow"/>
        </w:rPr>
        <w:t xml:space="preserve">Информация о выдаче разрешения на снос зеленых насаждений в течение трех рабочих дней вносится в опубликованный на официальном сайте </w:t>
      </w:r>
      <w:r w:rsidR="00C30DAF" w:rsidRPr="00FE004A">
        <w:rPr>
          <w:rFonts w:ascii="Times New Roman" w:hAnsi="Times New Roman" w:cs="Times New Roman"/>
          <w:sz w:val="26"/>
          <w:szCs w:val="26"/>
          <w:highlight w:val="yellow"/>
        </w:rPr>
        <w:t>а</w:t>
      </w:r>
      <w:r w:rsidRPr="00FE004A">
        <w:rPr>
          <w:rFonts w:ascii="Times New Roman" w:hAnsi="Times New Roman" w:cs="Times New Roman"/>
          <w:sz w:val="26"/>
          <w:szCs w:val="26"/>
          <w:highlight w:val="yellow"/>
        </w:rPr>
        <w:t xml:space="preserve">дминистрации реестр разрешений на снос зеленых насаждений, выданных </w:t>
      </w:r>
      <w:r w:rsidR="00C30DAF" w:rsidRPr="00FE004A">
        <w:rPr>
          <w:rFonts w:ascii="Times New Roman" w:hAnsi="Times New Roman" w:cs="Times New Roman"/>
          <w:sz w:val="26"/>
          <w:szCs w:val="26"/>
          <w:highlight w:val="yellow"/>
        </w:rPr>
        <w:t>а</w:t>
      </w:r>
      <w:r w:rsidRPr="00FE004A">
        <w:rPr>
          <w:rFonts w:ascii="Times New Roman" w:hAnsi="Times New Roman" w:cs="Times New Roman"/>
          <w:sz w:val="26"/>
          <w:szCs w:val="26"/>
          <w:highlight w:val="yellow"/>
        </w:rPr>
        <w:t>дминистрацией (срок выполнения данного административного действия не входит в срок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Срок выполнения административной процедуры не превышает одного рабочего дня со дня завершения проверки на соответствие установленным требованиям пакета документов, необходимого для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3.2.6. Порядок исправления допущенных опечаток и ошибок в выданных в результате предоставления муниципальной услуги документах.</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3.2.7. </w:t>
      </w:r>
      <w:proofErr w:type="gramStart"/>
      <w:r w:rsidRPr="007E5694">
        <w:rPr>
          <w:rFonts w:ascii="Times New Roman" w:hAnsi="Times New Roman" w:cs="Times New Roman"/>
          <w:sz w:val="26"/>
          <w:szCs w:val="26"/>
        </w:rPr>
        <w:t xml:space="preserve">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w:t>
      </w:r>
      <w:r w:rsidR="00C30DAF">
        <w:rPr>
          <w:rFonts w:ascii="Times New Roman" w:hAnsi="Times New Roman" w:cs="Times New Roman"/>
          <w:sz w:val="26"/>
          <w:szCs w:val="26"/>
        </w:rPr>
        <w:t>а</w:t>
      </w:r>
      <w:r w:rsidRPr="007E5694">
        <w:rPr>
          <w:rFonts w:ascii="Times New Roman" w:hAnsi="Times New Roman" w:cs="Times New Roman"/>
          <w:sz w:val="26"/>
          <w:szCs w:val="26"/>
        </w:rPr>
        <w:t xml:space="preserve">дминистрацию с заявлением об исправлении допущенных опечаток и ошибок в выданных в результате предоставления </w:t>
      </w:r>
      <w:r w:rsidRPr="007E5694">
        <w:rPr>
          <w:rFonts w:ascii="Times New Roman" w:hAnsi="Times New Roman" w:cs="Times New Roman"/>
          <w:sz w:val="26"/>
          <w:szCs w:val="26"/>
        </w:rPr>
        <w:lastRenderedPageBreak/>
        <w:t>муниципальной услуги документах.</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3.2.8.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1C7112" w:rsidRPr="007E5694" w:rsidRDefault="005E70B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лично в </w:t>
      </w:r>
      <w:r w:rsidR="00C30DAF">
        <w:rPr>
          <w:rFonts w:ascii="Times New Roman" w:hAnsi="Times New Roman" w:cs="Times New Roman"/>
          <w:sz w:val="26"/>
          <w:szCs w:val="26"/>
        </w:rPr>
        <w:t>а</w:t>
      </w:r>
      <w:r w:rsidR="001C7112" w:rsidRPr="007E5694">
        <w:rPr>
          <w:rFonts w:ascii="Times New Roman" w:hAnsi="Times New Roman" w:cs="Times New Roman"/>
          <w:sz w:val="26"/>
          <w:szCs w:val="26"/>
        </w:rPr>
        <w:t>дминистрацию (заявителем представляются оригиналы документов с опечатками и (или) ошибками, специалистом уполномоченного органа делаются копии этих документов);</w:t>
      </w:r>
    </w:p>
    <w:p w:rsidR="001C7112" w:rsidRPr="007E5694" w:rsidRDefault="005E70B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через организацию почтовой связи в </w:t>
      </w:r>
      <w:r w:rsidR="00C30DAF">
        <w:rPr>
          <w:rFonts w:ascii="Times New Roman" w:hAnsi="Times New Roman" w:cs="Times New Roman"/>
          <w:sz w:val="26"/>
          <w:szCs w:val="26"/>
        </w:rPr>
        <w:t>а</w:t>
      </w:r>
      <w:r w:rsidR="001C7112" w:rsidRPr="007E5694">
        <w:rPr>
          <w:rFonts w:ascii="Times New Roman" w:hAnsi="Times New Roman" w:cs="Times New Roman"/>
          <w:sz w:val="26"/>
          <w:szCs w:val="26"/>
        </w:rPr>
        <w:t>дминистрацию (заявителем направляются копии документов с опечатками и (или) ошибками).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3.2.9. </w:t>
      </w:r>
      <w:proofErr w:type="gramStart"/>
      <w:r w:rsidRPr="007E5694">
        <w:rPr>
          <w:rFonts w:ascii="Times New Roman" w:hAnsi="Times New Roman" w:cs="Times New Roman"/>
          <w:sz w:val="26"/>
          <w:szCs w:val="26"/>
        </w:rPr>
        <w:t xml:space="preserve">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w:t>
      </w:r>
      <w:r w:rsidR="00C30DAF">
        <w:rPr>
          <w:rFonts w:ascii="Times New Roman" w:hAnsi="Times New Roman" w:cs="Times New Roman"/>
          <w:sz w:val="26"/>
          <w:szCs w:val="26"/>
        </w:rPr>
        <w:t>а</w:t>
      </w:r>
      <w:r w:rsidRPr="007E5694">
        <w:rPr>
          <w:rFonts w:ascii="Times New Roman" w:hAnsi="Times New Roman" w:cs="Times New Roman"/>
          <w:sz w:val="26"/>
          <w:szCs w:val="26"/>
        </w:rPr>
        <w:t>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3.2.10. Специалист </w:t>
      </w:r>
      <w:r w:rsidR="00C30DAF">
        <w:rPr>
          <w:rFonts w:ascii="Times New Roman" w:hAnsi="Times New Roman" w:cs="Times New Roman"/>
          <w:sz w:val="26"/>
          <w:szCs w:val="26"/>
        </w:rPr>
        <w:t>а</w:t>
      </w:r>
      <w:r w:rsidRPr="007E5694">
        <w:rPr>
          <w:rFonts w:ascii="Times New Roman" w:hAnsi="Times New Roman" w:cs="Times New Roman"/>
          <w:sz w:val="26"/>
          <w:szCs w:val="26"/>
        </w:rPr>
        <w:t>дминистрации, ответственный за прием 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3.2.11. </w:t>
      </w:r>
      <w:proofErr w:type="gramStart"/>
      <w:r w:rsidRPr="007E5694">
        <w:rPr>
          <w:rFonts w:ascii="Times New Roman" w:hAnsi="Times New Roman" w:cs="Times New Roman"/>
          <w:sz w:val="26"/>
          <w:szCs w:val="26"/>
        </w:rPr>
        <w:t xml:space="preserve">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исправленного документа, являющегося результатом предоставления муниципальной услуги, либо мотивированного отказа осуществляется </w:t>
      </w:r>
      <w:r w:rsidR="00C30DAF">
        <w:rPr>
          <w:rFonts w:ascii="Times New Roman" w:hAnsi="Times New Roman" w:cs="Times New Roman"/>
          <w:sz w:val="26"/>
          <w:szCs w:val="26"/>
        </w:rPr>
        <w:t>а</w:t>
      </w:r>
      <w:r w:rsidRPr="007E5694">
        <w:rPr>
          <w:rFonts w:ascii="Times New Roman" w:hAnsi="Times New Roman" w:cs="Times New Roman"/>
          <w:sz w:val="26"/>
          <w:szCs w:val="26"/>
        </w:rPr>
        <w:t>дминистрацией в</w:t>
      </w:r>
      <w:proofErr w:type="gramEnd"/>
      <w:r w:rsidRPr="007E5694">
        <w:rPr>
          <w:rFonts w:ascii="Times New Roman" w:hAnsi="Times New Roman" w:cs="Times New Roman"/>
          <w:sz w:val="26"/>
          <w:szCs w:val="26"/>
        </w:rPr>
        <w:t xml:space="preserve"> течение 5 (пяти) рабочих дней со дня поступления заявления об исправлении опечаток и (или) ошибок специалисту, ответственному за рассмотрение заявления об исправлении опечаток и (или) ошибок.</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3.2.12. Результатом процедуры являются:</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исправленные документы, являющиеся результатом предоставления муниципальной услуги;</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3.2.13. Максимальный срок исполнения административной процедуры составляет не более 6 (шести) рабочих дней со дня регистрации заявления об исправлении опечаток и (или) ошибок в </w:t>
      </w:r>
      <w:r w:rsidR="00FE004A">
        <w:rPr>
          <w:rFonts w:ascii="Times New Roman" w:hAnsi="Times New Roman" w:cs="Times New Roman"/>
          <w:sz w:val="26"/>
          <w:szCs w:val="26"/>
        </w:rPr>
        <w:t>администрации</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Срок выполнения административной процедуры не входит в общий срок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lastRenderedPageBreak/>
        <w:t>3.3. Особенности предоставления муниципальной услуги в электронной форме</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3.3.1. Перечень административных процедур (действий) при предоставлении муниципальных услуг в электронной форме:</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направление в </w:t>
      </w:r>
      <w:r w:rsidR="00C30DAF">
        <w:rPr>
          <w:rFonts w:ascii="Times New Roman" w:hAnsi="Times New Roman" w:cs="Times New Roman"/>
          <w:sz w:val="26"/>
          <w:szCs w:val="26"/>
        </w:rPr>
        <w:t>а</w:t>
      </w:r>
      <w:r w:rsidR="001C7112" w:rsidRPr="007E5694">
        <w:rPr>
          <w:rFonts w:ascii="Times New Roman" w:hAnsi="Times New Roman" w:cs="Times New Roman"/>
          <w:sz w:val="26"/>
          <w:szCs w:val="26"/>
        </w:rPr>
        <w:t xml:space="preserve">дминистрацию заявления и документов, необходимых для предоставления муниципальной услуги, в соответствии с </w:t>
      </w:r>
      <w:hyperlink w:anchor="P99" w:history="1">
        <w:r w:rsidR="001C7112" w:rsidRPr="007E5694">
          <w:rPr>
            <w:rFonts w:ascii="Times New Roman" w:hAnsi="Times New Roman" w:cs="Times New Roman"/>
            <w:color w:val="0000FF"/>
            <w:sz w:val="26"/>
            <w:szCs w:val="26"/>
          </w:rPr>
          <w:t>пунктом 2.6</w:t>
        </w:r>
      </w:hyperlink>
      <w:r w:rsidR="001C7112" w:rsidRPr="007E5694">
        <w:rPr>
          <w:rFonts w:ascii="Times New Roman" w:hAnsi="Times New Roman" w:cs="Times New Roman"/>
          <w:sz w:val="26"/>
          <w:szCs w:val="26"/>
        </w:rPr>
        <w:t xml:space="preserve"> настоящего Регламента, в электронной форме;</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выполнение административных процедур (действий), предусмотренных </w:t>
      </w:r>
      <w:hyperlink w:anchor="P225" w:history="1">
        <w:r w:rsidR="001C7112" w:rsidRPr="007E5694">
          <w:rPr>
            <w:rFonts w:ascii="Times New Roman" w:hAnsi="Times New Roman" w:cs="Times New Roman"/>
            <w:color w:val="0000FF"/>
            <w:sz w:val="26"/>
            <w:szCs w:val="26"/>
          </w:rPr>
          <w:t>пунктом 3.2</w:t>
        </w:r>
      </w:hyperlink>
      <w:r w:rsidR="001C7112" w:rsidRPr="007E5694">
        <w:rPr>
          <w:rFonts w:ascii="Times New Roman" w:hAnsi="Times New Roman" w:cs="Times New Roman"/>
          <w:sz w:val="26"/>
          <w:szCs w:val="26"/>
        </w:rPr>
        <w:t xml:space="preserve">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w:t>
      </w:r>
      <w:r w:rsidR="00C30DAF">
        <w:rPr>
          <w:rFonts w:ascii="Times New Roman" w:hAnsi="Times New Roman" w:cs="Times New Roman"/>
          <w:sz w:val="26"/>
          <w:szCs w:val="26"/>
        </w:rPr>
        <w:t>а</w:t>
      </w:r>
      <w:r w:rsidR="001C7112" w:rsidRPr="007E5694">
        <w:rPr>
          <w:rFonts w:ascii="Times New Roman" w:hAnsi="Times New Roman" w:cs="Times New Roman"/>
          <w:sz w:val="26"/>
          <w:szCs w:val="26"/>
        </w:rPr>
        <w:t xml:space="preserve">дминистрацию и, соответственно, получение результата предоставления муниципальной услуги непосредственно в </w:t>
      </w:r>
      <w:r w:rsidR="00C30DAF">
        <w:rPr>
          <w:rFonts w:ascii="Times New Roman" w:hAnsi="Times New Roman" w:cs="Times New Roman"/>
          <w:sz w:val="26"/>
          <w:szCs w:val="26"/>
        </w:rPr>
        <w:t>а</w:t>
      </w:r>
      <w:r w:rsidR="001C7112" w:rsidRPr="007E5694">
        <w:rPr>
          <w:rFonts w:ascii="Times New Roman" w:hAnsi="Times New Roman" w:cs="Times New Roman"/>
          <w:sz w:val="26"/>
          <w:szCs w:val="26"/>
        </w:rPr>
        <w:t>дминистрации;</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получение результата предоставления муниципальной услуги в электронной форме.</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3.3.2.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Предоставление муниципальной услуги возможно в электронной форме через Единый портал государственных и муниципальных услуг (функций) (далее - ЕПГУ) в соответствии с действующим законодательством Российской Федерации.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При обращении за муниципальной услугой в электронной форме заявитель (уполномоченный представитель) должен иметь подтвержденную учетную запись в федеральной государственной информационной системе </w:t>
      </w:r>
      <w:r w:rsidR="00EC4602">
        <w:rPr>
          <w:rFonts w:ascii="Times New Roman" w:hAnsi="Times New Roman" w:cs="Times New Roman"/>
          <w:sz w:val="26"/>
          <w:szCs w:val="26"/>
        </w:rPr>
        <w:t>«</w:t>
      </w:r>
      <w:r w:rsidRPr="007E5694">
        <w:rPr>
          <w:rFonts w:ascii="Times New Roman" w:hAnsi="Times New Roman" w:cs="Times New Roman"/>
          <w:sz w:val="26"/>
          <w:szCs w:val="26"/>
        </w:rPr>
        <w:t>Единая система идентификац</w:t>
      </w:r>
      <w:proofErr w:type="gramStart"/>
      <w:r w:rsidRPr="007E5694">
        <w:rPr>
          <w:rFonts w:ascii="Times New Roman" w:hAnsi="Times New Roman" w:cs="Times New Roman"/>
          <w:sz w:val="26"/>
          <w:szCs w:val="26"/>
        </w:rPr>
        <w:t>ии и ау</w:t>
      </w:r>
      <w:proofErr w:type="gramEnd"/>
      <w:r w:rsidRPr="007E5694">
        <w:rPr>
          <w:rFonts w:ascii="Times New Roman" w:hAnsi="Times New Roman" w:cs="Times New Roman"/>
          <w:sz w:val="26"/>
          <w:szCs w:val="26"/>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C4602">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w:t>
      </w:r>
      <w:hyperlink w:anchor="P104" w:history="1">
        <w:r w:rsidRPr="007E5694">
          <w:rPr>
            <w:rFonts w:ascii="Times New Roman" w:hAnsi="Times New Roman" w:cs="Times New Roman"/>
            <w:color w:val="0000FF"/>
            <w:sz w:val="26"/>
            <w:szCs w:val="26"/>
          </w:rPr>
          <w:t>подпунктах 2.6.5</w:t>
        </w:r>
      </w:hyperlink>
      <w:r w:rsidRPr="007E5694">
        <w:rPr>
          <w:rFonts w:ascii="Times New Roman" w:hAnsi="Times New Roman" w:cs="Times New Roman"/>
          <w:sz w:val="26"/>
          <w:szCs w:val="26"/>
        </w:rPr>
        <w:t xml:space="preserve">, </w:t>
      </w:r>
      <w:hyperlink w:anchor="P108" w:history="1">
        <w:r w:rsidRPr="007E5694">
          <w:rPr>
            <w:rFonts w:ascii="Times New Roman" w:hAnsi="Times New Roman" w:cs="Times New Roman"/>
            <w:color w:val="0000FF"/>
            <w:sz w:val="26"/>
            <w:szCs w:val="26"/>
          </w:rPr>
          <w:t>2.6.6 пункта 2.6</w:t>
        </w:r>
      </w:hyperlink>
      <w:r w:rsidRPr="007E5694">
        <w:rPr>
          <w:rFonts w:ascii="Times New Roman" w:hAnsi="Times New Roman" w:cs="Times New Roman"/>
          <w:sz w:val="26"/>
          <w:szCs w:val="26"/>
        </w:rPr>
        <w:t xml:space="preserve"> настоящего Регламента, и прилагает их к заявлению (далее - заявление)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w:t>
      </w:r>
      <w:hyperlink w:anchor="P104" w:history="1">
        <w:r w:rsidRPr="007E5694">
          <w:rPr>
            <w:rFonts w:ascii="Times New Roman" w:hAnsi="Times New Roman" w:cs="Times New Roman"/>
            <w:color w:val="0000FF"/>
            <w:sz w:val="26"/>
            <w:szCs w:val="26"/>
          </w:rPr>
          <w:t>подпунктах</w:t>
        </w:r>
        <w:proofErr w:type="gramEnd"/>
        <w:r w:rsidRPr="007E5694">
          <w:rPr>
            <w:rFonts w:ascii="Times New Roman" w:hAnsi="Times New Roman" w:cs="Times New Roman"/>
            <w:color w:val="0000FF"/>
            <w:sz w:val="26"/>
            <w:szCs w:val="26"/>
          </w:rPr>
          <w:t xml:space="preserve"> 2.6.5</w:t>
        </w:r>
      </w:hyperlink>
      <w:r w:rsidRPr="007E5694">
        <w:rPr>
          <w:rFonts w:ascii="Times New Roman" w:hAnsi="Times New Roman" w:cs="Times New Roman"/>
          <w:sz w:val="26"/>
          <w:szCs w:val="26"/>
        </w:rPr>
        <w:t xml:space="preserve">, </w:t>
      </w:r>
      <w:hyperlink w:anchor="P108" w:history="1">
        <w:r w:rsidRPr="007E5694">
          <w:rPr>
            <w:rFonts w:ascii="Times New Roman" w:hAnsi="Times New Roman" w:cs="Times New Roman"/>
            <w:color w:val="0000FF"/>
            <w:sz w:val="26"/>
            <w:szCs w:val="26"/>
          </w:rPr>
          <w:t>2.6.6 пункта 2.6</w:t>
        </w:r>
      </w:hyperlink>
      <w:r w:rsidRPr="007E5694">
        <w:rPr>
          <w:rFonts w:ascii="Times New Roman" w:hAnsi="Times New Roman" w:cs="Times New Roman"/>
          <w:sz w:val="26"/>
          <w:szCs w:val="26"/>
        </w:rPr>
        <w:t xml:space="preserve"> настоящего Регламента.</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Заявитель (уполномоченный представитель) вправе по собственной инициативе организовать создание электронных копий (электронных образов) документов, указанных в </w:t>
      </w:r>
      <w:hyperlink w:anchor="P104" w:history="1">
        <w:r w:rsidRPr="007E5694">
          <w:rPr>
            <w:rFonts w:ascii="Times New Roman" w:hAnsi="Times New Roman" w:cs="Times New Roman"/>
            <w:color w:val="0000FF"/>
            <w:sz w:val="26"/>
            <w:szCs w:val="26"/>
          </w:rPr>
          <w:t>подпунктах 2.6.5</w:t>
        </w:r>
      </w:hyperlink>
      <w:r w:rsidRPr="007E5694">
        <w:rPr>
          <w:rFonts w:ascii="Times New Roman" w:hAnsi="Times New Roman" w:cs="Times New Roman"/>
          <w:sz w:val="26"/>
          <w:szCs w:val="26"/>
        </w:rPr>
        <w:t xml:space="preserve">, </w:t>
      </w:r>
      <w:hyperlink w:anchor="P108" w:history="1">
        <w:r w:rsidRPr="007E5694">
          <w:rPr>
            <w:rFonts w:ascii="Times New Roman" w:hAnsi="Times New Roman" w:cs="Times New Roman"/>
            <w:color w:val="0000FF"/>
            <w:sz w:val="26"/>
            <w:szCs w:val="26"/>
          </w:rPr>
          <w:t>2.6.6 пункта 2.6</w:t>
        </w:r>
      </w:hyperlink>
      <w:r w:rsidRPr="007E5694">
        <w:rPr>
          <w:rFonts w:ascii="Times New Roman" w:hAnsi="Times New Roman" w:cs="Times New Roman"/>
          <w:sz w:val="26"/>
          <w:szCs w:val="26"/>
        </w:rPr>
        <w:t xml:space="preserve"> настоящего Регламента, 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w:t>
      </w:r>
      <w:hyperlink w:anchor="P104" w:history="1">
        <w:r w:rsidRPr="007E5694">
          <w:rPr>
            <w:rFonts w:ascii="Times New Roman" w:hAnsi="Times New Roman" w:cs="Times New Roman"/>
            <w:color w:val="0000FF"/>
            <w:sz w:val="26"/>
            <w:szCs w:val="26"/>
          </w:rPr>
          <w:t>подпунктах 2.6.5</w:t>
        </w:r>
      </w:hyperlink>
      <w:r w:rsidRPr="007E5694">
        <w:rPr>
          <w:rFonts w:ascii="Times New Roman" w:hAnsi="Times New Roman" w:cs="Times New Roman"/>
          <w:sz w:val="26"/>
          <w:szCs w:val="26"/>
        </w:rPr>
        <w:t xml:space="preserve">, </w:t>
      </w:r>
      <w:hyperlink w:anchor="P108" w:history="1">
        <w:r w:rsidRPr="007E5694">
          <w:rPr>
            <w:rFonts w:ascii="Times New Roman" w:hAnsi="Times New Roman" w:cs="Times New Roman"/>
            <w:color w:val="0000FF"/>
            <w:sz w:val="26"/>
            <w:szCs w:val="26"/>
          </w:rPr>
          <w:t>2.6.6 пункта 2.6</w:t>
        </w:r>
      </w:hyperlink>
      <w:r w:rsidRPr="007E5694">
        <w:rPr>
          <w:rFonts w:ascii="Times New Roman" w:hAnsi="Times New Roman" w:cs="Times New Roman"/>
          <w:sz w:val="26"/>
          <w:szCs w:val="26"/>
        </w:rPr>
        <w:t xml:space="preserve"> настоящего Регламента.</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lastRenderedPageBreak/>
        <w:t>При направлении заявителем (уполномоченным представителем) 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При обращении за предоставлением муниципальной услуги в электронной форме заявитель (уполномоченный представитель) в течение двух рабочих дней после направления заявления и документов, предусмотренных в </w:t>
      </w:r>
      <w:hyperlink w:anchor="P104" w:history="1">
        <w:r w:rsidRPr="007E5694">
          <w:rPr>
            <w:rFonts w:ascii="Times New Roman" w:hAnsi="Times New Roman" w:cs="Times New Roman"/>
            <w:color w:val="0000FF"/>
            <w:sz w:val="26"/>
            <w:szCs w:val="26"/>
          </w:rPr>
          <w:t>подпунктах 2.6.5</w:t>
        </w:r>
      </w:hyperlink>
      <w:r w:rsidRPr="007E5694">
        <w:rPr>
          <w:rFonts w:ascii="Times New Roman" w:hAnsi="Times New Roman" w:cs="Times New Roman"/>
          <w:sz w:val="26"/>
          <w:szCs w:val="26"/>
        </w:rPr>
        <w:t xml:space="preserve">, </w:t>
      </w:r>
      <w:hyperlink w:anchor="P108" w:history="1">
        <w:r w:rsidRPr="007E5694">
          <w:rPr>
            <w:rFonts w:ascii="Times New Roman" w:hAnsi="Times New Roman" w:cs="Times New Roman"/>
            <w:color w:val="0000FF"/>
            <w:sz w:val="26"/>
            <w:szCs w:val="26"/>
          </w:rPr>
          <w:t>2.6.6 пункта 2.6</w:t>
        </w:r>
      </w:hyperlink>
      <w:r w:rsidRPr="007E5694">
        <w:rPr>
          <w:rFonts w:ascii="Times New Roman" w:hAnsi="Times New Roman" w:cs="Times New Roman"/>
          <w:sz w:val="26"/>
          <w:szCs w:val="26"/>
        </w:rPr>
        <w:t xml:space="preserve"> настоящего Регламента, представляет специалисту </w:t>
      </w:r>
      <w:r w:rsidR="00171896">
        <w:rPr>
          <w:rFonts w:ascii="Times New Roman" w:hAnsi="Times New Roman" w:cs="Times New Roman"/>
          <w:sz w:val="26"/>
          <w:szCs w:val="26"/>
        </w:rPr>
        <w:t>Отдела</w:t>
      </w:r>
      <w:r w:rsidRPr="007E5694">
        <w:rPr>
          <w:rFonts w:ascii="Times New Roman" w:hAnsi="Times New Roman" w:cs="Times New Roman"/>
          <w:sz w:val="26"/>
          <w:szCs w:val="26"/>
        </w:rPr>
        <w:t xml:space="preserve">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w:t>
      </w:r>
      <w:proofErr w:type="gramEnd"/>
      <w:r w:rsidRPr="007E5694">
        <w:rPr>
          <w:rFonts w:ascii="Times New Roman" w:hAnsi="Times New Roman" w:cs="Times New Roman"/>
          <w:sz w:val="26"/>
          <w:szCs w:val="26"/>
        </w:rPr>
        <w:t xml:space="preserve"> </w:t>
      </w:r>
      <w:hyperlink w:anchor="P104" w:history="1">
        <w:proofErr w:type="gramStart"/>
        <w:r w:rsidRPr="007E5694">
          <w:rPr>
            <w:rFonts w:ascii="Times New Roman" w:hAnsi="Times New Roman" w:cs="Times New Roman"/>
            <w:color w:val="0000FF"/>
            <w:sz w:val="26"/>
            <w:szCs w:val="26"/>
          </w:rPr>
          <w:t>подпунктах</w:t>
        </w:r>
        <w:proofErr w:type="gramEnd"/>
        <w:r w:rsidRPr="007E5694">
          <w:rPr>
            <w:rFonts w:ascii="Times New Roman" w:hAnsi="Times New Roman" w:cs="Times New Roman"/>
            <w:color w:val="0000FF"/>
            <w:sz w:val="26"/>
            <w:szCs w:val="26"/>
          </w:rPr>
          <w:t xml:space="preserve"> 2.6.5</w:t>
        </w:r>
      </w:hyperlink>
      <w:r w:rsidRPr="007E5694">
        <w:rPr>
          <w:rFonts w:ascii="Times New Roman" w:hAnsi="Times New Roman" w:cs="Times New Roman"/>
          <w:sz w:val="26"/>
          <w:szCs w:val="26"/>
        </w:rPr>
        <w:t xml:space="preserve">, </w:t>
      </w:r>
      <w:hyperlink w:anchor="P108" w:history="1">
        <w:r w:rsidRPr="007E5694">
          <w:rPr>
            <w:rFonts w:ascii="Times New Roman" w:hAnsi="Times New Roman" w:cs="Times New Roman"/>
            <w:color w:val="0000FF"/>
            <w:sz w:val="26"/>
            <w:szCs w:val="26"/>
          </w:rPr>
          <w:t>2.6.6 пункта 2.6</w:t>
        </w:r>
      </w:hyperlink>
      <w:r w:rsidRPr="007E5694">
        <w:rPr>
          <w:rFonts w:ascii="Times New Roman" w:hAnsi="Times New Roman" w:cs="Times New Roman"/>
          <w:sz w:val="26"/>
          <w:szCs w:val="26"/>
        </w:rPr>
        <w:t xml:space="preserve"> настоящего Регламента.</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Заявитель (уполномоченный представитель) вправе по собственной инициативе в течение двух рабочих дней после направления заявления и документов, предусмотренных в </w:t>
      </w:r>
      <w:hyperlink w:anchor="P104" w:history="1">
        <w:r w:rsidRPr="007E5694">
          <w:rPr>
            <w:rFonts w:ascii="Times New Roman" w:hAnsi="Times New Roman" w:cs="Times New Roman"/>
            <w:color w:val="0000FF"/>
            <w:sz w:val="26"/>
            <w:szCs w:val="26"/>
          </w:rPr>
          <w:t>подпунктах 2.6.5</w:t>
        </w:r>
      </w:hyperlink>
      <w:r w:rsidRPr="007E5694">
        <w:rPr>
          <w:rFonts w:ascii="Times New Roman" w:hAnsi="Times New Roman" w:cs="Times New Roman"/>
          <w:sz w:val="26"/>
          <w:szCs w:val="26"/>
        </w:rPr>
        <w:t xml:space="preserve">, </w:t>
      </w:r>
      <w:hyperlink w:anchor="P108" w:history="1">
        <w:r w:rsidRPr="007E5694">
          <w:rPr>
            <w:rFonts w:ascii="Times New Roman" w:hAnsi="Times New Roman" w:cs="Times New Roman"/>
            <w:color w:val="0000FF"/>
            <w:sz w:val="26"/>
            <w:szCs w:val="26"/>
          </w:rPr>
          <w:t>2.6.6 пункта 2.6</w:t>
        </w:r>
      </w:hyperlink>
      <w:r w:rsidRPr="007E5694">
        <w:rPr>
          <w:rFonts w:ascii="Times New Roman" w:hAnsi="Times New Roman" w:cs="Times New Roman"/>
          <w:sz w:val="26"/>
          <w:szCs w:val="26"/>
        </w:rPr>
        <w:t xml:space="preserve"> настоящего Регламента, представить специалисту </w:t>
      </w:r>
      <w:r w:rsidR="00171896">
        <w:rPr>
          <w:rFonts w:ascii="Times New Roman" w:hAnsi="Times New Roman" w:cs="Times New Roman"/>
          <w:sz w:val="26"/>
          <w:szCs w:val="26"/>
        </w:rPr>
        <w:t>Отдела</w:t>
      </w:r>
      <w:r w:rsidRPr="007E5694">
        <w:rPr>
          <w:rFonts w:ascii="Times New Roman" w:hAnsi="Times New Roman" w:cs="Times New Roman"/>
          <w:sz w:val="26"/>
          <w:szCs w:val="26"/>
        </w:rPr>
        <w:t xml:space="preserve">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w:t>
      </w:r>
      <w:hyperlink w:anchor="P104" w:history="1">
        <w:r w:rsidRPr="007E5694">
          <w:rPr>
            <w:rFonts w:ascii="Times New Roman" w:hAnsi="Times New Roman" w:cs="Times New Roman"/>
            <w:color w:val="0000FF"/>
            <w:sz w:val="26"/>
            <w:szCs w:val="26"/>
          </w:rPr>
          <w:t>подпунктах 2.6.5</w:t>
        </w:r>
      </w:hyperlink>
      <w:r w:rsidRPr="007E5694">
        <w:rPr>
          <w:rFonts w:ascii="Times New Roman" w:hAnsi="Times New Roman" w:cs="Times New Roman"/>
          <w:sz w:val="26"/>
          <w:szCs w:val="26"/>
        </w:rPr>
        <w:t xml:space="preserve">, </w:t>
      </w:r>
      <w:hyperlink w:anchor="P108" w:history="1">
        <w:r w:rsidRPr="007E5694">
          <w:rPr>
            <w:rFonts w:ascii="Times New Roman" w:hAnsi="Times New Roman" w:cs="Times New Roman"/>
            <w:color w:val="0000FF"/>
            <w:sz w:val="26"/>
            <w:szCs w:val="26"/>
          </w:rPr>
          <w:t>2.6.6 пункта</w:t>
        </w:r>
        <w:proofErr w:type="gramEnd"/>
        <w:r w:rsidRPr="007E5694">
          <w:rPr>
            <w:rFonts w:ascii="Times New Roman" w:hAnsi="Times New Roman" w:cs="Times New Roman"/>
            <w:color w:val="0000FF"/>
            <w:sz w:val="26"/>
            <w:szCs w:val="26"/>
          </w:rPr>
          <w:t xml:space="preserve"> 2.6</w:t>
        </w:r>
      </w:hyperlink>
      <w:r w:rsidRPr="007E5694">
        <w:rPr>
          <w:rFonts w:ascii="Times New Roman" w:hAnsi="Times New Roman" w:cs="Times New Roman"/>
          <w:sz w:val="26"/>
          <w:szCs w:val="26"/>
        </w:rPr>
        <w:t xml:space="preserve"> настоящего Регламента.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предусмотренных в </w:t>
      </w:r>
      <w:hyperlink w:anchor="P104" w:history="1">
        <w:r w:rsidRPr="007E5694">
          <w:rPr>
            <w:rFonts w:ascii="Times New Roman" w:hAnsi="Times New Roman" w:cs="Times New Roman"/>
            <w:color w:val="0000FF"/>
            <w:sz w:val="26"/>
            <w:szCs w:val="26"/>
          </w:rPr>
          <w:t>подпунктах 2.6.5</w:t>
        </w:r>
      </w:hyperlink>
      <w:r w:rsidRPr="007E5694">
        <w:rPr>
          <w:rFonts w:ascii="Times New Roman" w:hAnsi="Times New Roman" w:cs="Times New Roman"/>
          <w:sz w:val="26"/>
          <w:szCs w:val="26"/>
        </w:rPr>
        <w:t xml:space="preserve">, </w:t>
      </w:r>
      <w:hyperlink w:anchor="P108" w:history="1">
        <w:r w:rsidRPr="007E5694">
          <w:rPr>
            <w:rFonts w:ascii="Times New Roman" w:hAnsi="Times New Roman" w:cs="Times New Roman"/>
            <w:color w:val="0000FF"/>
            <w:sz w:val="26"/>
            <w:szCs w:val="26"/>
          </w:rPr>
          <w:t>2.6.6 пункта 2.6</w:t>
        </w:r>
      </w:hyperlink>
      <w:r w:rsidRPr="007E5694">
        <w:rPr>
          <w:rFonts w:ascii="Times New Roman" w:hAnsi="Times New Roman" w:cs="Times New Roman"/>
          <w:sz w:val="26"/>
          <w:szCs w:val="26"/>
        </w:rPr>
        <w:t xml:space="preserve"> настоящего административного регламента, предоставление оригиналов документов для сличения не требуется.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Регистрация заявления осуществляется в порядке, указанном в </w:t>
      </w:r>
      <w:hyperlink w:anchor="P165" w:history="1">
        <w:r w:rsidRPr="007E5694">
          <w:rPr>
            <w:rFonts w:ascii="Times New Roman" w:hAnsi="Times New Roman" w:cs="Times New Roman"/>
            <w:color w:val="0000FF"/>
            <w:sz w:val="26"/>
            <w:szCs w:val="26"/>
          </w:rPr>
          <w:t>пункте 2.17</w:t>
        </w:r>
      </w:hyperlink>
      <w:r w:rsidRPr="007E5694">
        <w:rPr>
          <w:rFonts w:ascii="Times New Roman" w:hAnsi="Times New Roman" w:cs="Times New Roman"/>
          <w:sz w:val="26"/>
          <w:szCs w:val="26"/>
        </w:rPr>
        <w:t xml:space="preserve"> настоящего административного регламента.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После направления заявления в электронной форме заявитель (уполномоченный представитель) в личном кабинете на ЕПГУ или Региональном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Независимо от формы подачи заявления результат муниципальной услуги может быть получен заявителем в форме:</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документа на бумажном носителе по почтовому адресу, указанному в заявлении;</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документа на бумажном носителе лично в </w:t>
      </w:r>
      <w:r w:rsidR="00FE004A">
        <w:rPr>
          <w:rFonts w:ascii="Times New Roman" w:hAnsi="Times New Roman" w:cs="Times New Roman"/>
          <w:sz w:val="26"/>
          <w:szCs w:val="26"/>
        </w:rPr>
        <w:t>Отделе</w:t>
      </w:r>
      <w:r w:rsidR="001C7112"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ЕПГУ </w:t>
      </w:r>
      <w:r w:rsidRPr="007E5694">
        <w:rPr>
          <w:rFonts w:ascii="Times New Roman" w:hAnsi="Times New Roman" w:cs="Times New Roman"/>
          <w:sz w:val="26"/>
          <w:szCs w:val="26"/>
        </w:rPr>
        <w:lastRenderedPageBreak/>
        <w:t>или Региональный портал.</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3.3.3. Особенности предоставления муниципальной услуги в МФЦ.</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3.3.4. В соответствии с заключенным соглашением о взаимодействии между МФЦ и </w:t>
      </w:r>
      <w:r w:rsidR="00FE004A">
        <w:rPr>
          <w:rFonts w:ascii="Times New Roman" w:hAnsi="Times New Roman" w:cs="Times New Roman"/>
          <w:sz w:val="26"/>
          <w:szCs w:val="26"/>
        </w:rPr>
        <w:t>а</w:t>
      </w:r>
      <w:r w:rsidRPr="007E5694">
        <w:rPr>
          <w:rFonts w:ascii="Times New Roman" w:hAnsi="Times New Roman" w:cs="Times New Roman"/>
          <w:sz w:val="26"/>
          <w:szCs w:val="26"/>
        </w:rPr>
        <w:t>дминистрацией об организации предоставления муниципальной услуги, МФЦ осуществляет следующие административные процедуры:</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информирование (консультация) о порядке предоставления муниципальной услуги;</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прием и регистрация заявления и документов от заявителя для получения муниципальной услуги;</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3.3.5. Осуществление административной процедуры </w:t>
      </w:r>
      <w:r w:rsidR="00EC4602">
        <w:rPr>
          <w:rFonts w:ascii="Times New Roman" w:hAnsi="Times New Roman" w:cs="Times New Roman"/>
          <w:sz w:val="26"/>
          <w:szCs w:val="26"/>
        </w:rPr>
        <w:t>«</w:t>
      </w:r>
      <w:r w:rsidRPr="007E5694">
        <w:rPr>
          <w:rFonts w:ascii="Times New Roman" w:hAnsi="Times New Roman" w:cs="Times New Roman"/>
          <w:sz w:val="26"/>
          <w:szCs w:val="26"/>
        </w:rPr>
        <w:t>Информирование (консультация) по порядку предоставления муниципальной услуги</w:t>
      </w:r>
      <w:r w:rsidR="00EC4602">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Административную процедуру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срок предоставления муниципальной услуги;</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размеры государственной пошлины и иных платежей, уплачиваемых заявителем при получении муниципальной услуги, порядок их уплаты;</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порядок обжалования действий (бездействия) </w:t>
      </w:r>
      <w:r w:rsidR="00913D70">
        <w:rPr>
          <w:rFonts w:ascii="Times New Roman" w:hAnsi="Times New Roman" w:cs="Times New Roman"/>
          <w:sz w:val="26"/>
          <w:szCs w:val="26"/>
        </w:rPr>
        <w:t>а</w:t>
      </w:r>
      <w:r w:rsidR="001C7112" w:rsidRPr="007E5694">
        <w:rPr>
          <w:rFonts w:ascii="Times New Roman" w:hAnsi="Times New Roman" w:cs="Times New Roman"/>
          <w:sz w:val="26"/>
          <w:szCs w:val="26"/>
        </w:rPr>
        <w:t xml:space="preserve">дминистрации, должностных лиц </w:t>
      </w:r>
      <w:r w:rsidR="00913D70">
        <w:rPr>
          <w:rFonts w:ascii="Times New Roman" w:hAnsi="Times New Roman" w:cs="Times New Roman"/>
          <w:sz w:val="26"/>
          <w:szCs w:val="26"/>
        </w:rPr>
        <w:t>а</w:t>
      </w:r>
      <w:r w:rsidR="001C7112" w:rsidRPr="007E5694">
        <w:rPr>
          <w:rFonts w:ascii="Times New Roman" w:hAnsi="Times New Roman" w:cs="Times New Roman"/>
          <w:sz w:val="26"/>
          <w:szCs w:val="26"/>
        </w:rPr>
        <w:t xml:space="preserve">дминистрации, муниципальных служащих </w:t>
      </w:r>
      <w:r w:rsidR="00913D70">
        <w:rPr>
          <w:rFonts w:ascii="Times New Roman" w:hAnsi="Times New Roman" w:cs="Times New Roman"/>
          <w:sz w:val="26"/>
          <w:szCs w:val="26"/>
        </w:rPr>
        <w:t>а</w:t>
      </w:r>
      <w:r w:rsidR="001C7112" w:rsidRPr="007E5694">
        <w:rPr>
          <w:rFonts w:ascii="Times New Roman" w:hAnsi="Times New Roman" w:cs="Times New Roman"/>
          <w:sz w:val="26"/>
          <w:szCs w:val="26"/>
        </w:rPr>
        <w:t xml:space="preserve">дминистрации, а также решений </w:t>
      </w:r>
      <w:r w:rsidR="00913D70">
        <w:rPr>
          <w:rFonts w:ascii="Times New Roman" w:hAnsi="Times New Roman" w:cs="Times New Roman"/>
          <w:sz w:val="26"/>
          <w:szCs w:val="26"/>
        </w:rPr>
        <w:t>а</w:t>
      </w:r>
      <w:r w:rsidR="001C7112" w:rsidRPr="007E5694">
        <w:rPr>
          <w:rFonts w:ascii="Times New Roman" w:hAnsi="Times New Roman" w:cs="Times New Roman"/>
          <w:sz w:val="26"/>
          <w:szCs w:val="26"/>
        </w:rPr>
        <w:t>дминистрации, МФЦ, работников МФЦ;</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информация о предусмотренной законодательством Российской Федерации ответственности должностных лиц </w:t>
      </w:r>
      <w:r w:rsidR="00913D70">
        <w:rPr>
          <w:rFonts w:ascii="Times New Roman" w:hAnsi="Times New Roman" w:cs="Times New Roman"/>
          <w:sz w:val="26"/>
          <w:szCs w:val="26"/>
        </w:rPr>
        <w:t>а</w:t>
      </w:r>
      <w:r w:rsidR="001C7112" w:rsidRPr="007E5694">
        <w:rPr>
          <w:rFonts w:ascii="Times New Roman" w:hAnsi="Times New Roman" w:cs="Times New Roman"/>
          <w:sz w:val="26"/>
          <w:szCs w:val="26"/>
        </w:rPr>
        <w:t xml:space="preserve">дминистрации, муниципальных служащих </w:t>
      </w:r>
      <w:r w:rsidR="00913D70">
        <w:rPr>
          <w:rFonts w:ascii="Times New Roman" w:hAnsi="Times New Roman" w:cs="Times New Roman"/>
          <w:sz w:val="26"/>
          <w:szCs w:val="26"/>
        </w:rPr>
        <w:t>а</w:t>
      </w:r>
      <w:r w:rsidR="001C7112" w:rsidRPr="007E5694">
        <w:rPr>
          <w:rFonts w:ascii="Times New Roman" w:hAnsi="Times New Roman" w:cs="Times New Roman"/>
          <w:sz w:val="26"/>
          <w:szCs w:val="26"/>
        </w:rPr>
        <w:t>дминистрации, работников МФЦ, работников привлекаемых организаций, за нарушение порядка предоставления муниципальной услуги;</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информация о порядке возмещения вреда, причиненного заявителю в результате ненадлежащего исполнения либо неисполнения должностными лицами </w:t>
      </w:r>
      <w:r w:rsidR="00913D70">
        <w:rPr>
          <w:rFonts w:ascii="Times New Roman" w:hAnsi="Times New Roman" w:cs="Times New Roman"/>
          <w:sz w:val="26"/>
          <w:szCs w:val="26"/>
        </w:rPr>
        <w:t>а</w:t>
      </w:r>
      <w:r w:rsidR="001C7112" w:rsidRPr="007E5694">
        <w:rPr>
          <w:rFonts w:ascii="Times New Roman" w:hAnsi="Times New Roman" w:cs="Times New Roman"/>
          <w:sz w:val="26"/>
          <w:szCs w:val="26"/>
        </w:rPr>
        <w:t xml:space="preserve">дминистрации, муниципальными служащими </w:t>
      </w:r>
      <w:r w:rsidR="00913D70">
        <w:rPr>
          <w:rFonts w:ascii="Times New Roman" w:hAnsi="Times New Roman" w:cs="Times New Roman"/>
          <w:sz w:val="26"/>
          <w:szCs w:val="26"/>
        </w:rPr>
        <w:t>а</w:t>
      </w:r>
      <w:r w:rsidR="001C7112" w:rsidRPr="007E5694">
        <w:rPr>
          <w:rFonts w:ascii="Times New Roman" w:hAnsi="Times New Roman" w:cs="Times New Roman"/>
          <w:sz w:val="26"/>
          <w:szCs w:val="26"/>
        </w:rPr>
        <w:t>дминистрации, работниками МФЦ, работниками привлекаемых организаций обязанностей, предусмотренных законодательством Российской Федерации;</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режим работы и адреса иных МФЦ и привлекаемых организаций, находящихся </w:t>
      </w:r>
      <w:r w:rsidR="001C7112" w:rsidRPr="007E5694">
        <w:rPr>
          <w:rFonts w:ascii="Times New Roman" w:hAnsi="Times New Roman" w:cs="Times New Roman"/>
          <w:sz w:val="26"/>
          <w:szCs w:val="26"/>
        </w:rPr>
        <w:lastRenderedPageBreak/>
        <w:t>на территории Приморского края;</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1C7112" w:rsidRPr="007E5694" w:rsidRDefault="001C7112">
      <w:pPr>
        <w:pStyle w:val="ConsPlusNormal"/>
        <w:spacing w:before="220"/>
        <w:ind w:firstLine="540"/>
        <w:jc w:val="both"/>
        <w:rPr>
          <w:rFonts w:ascii="Times New Roman" w:hAnsi="Times New Roman" w:cs="Times New Roman"/>
          <w:sz w:val="26"/>
          <w:szCs w:val="26"/>
        </w:rPr>
      </w:pPr>
      <w:bookmarkStart w:id="21" w:name="P327"/>
      <w:bookmarkEnd w:id="21"/>
      <w:r w:rsidRPr="007E5694">
        <w:rPr>
          <w:rFonts w:ascii="Times New Roman" w:hAnsi="Times New Roman" w:cs="Times New Roman"/>
          <w:sz w:val="26"/>
          <w:szCs w:val="26"/>
        </w:rPr>
        <w:t xml:space="preserve">3.3.6. Осуществление административной процедуры </w:t>
      </w:r>
      <w:r w:rsidR="00EC4602">
        <w:rPr>
          <w:rFonts w:ascii="Times New Roman" w:hAnsi="Times New Roman" w:cs="Times New Roman"/>
          <w:sz w:val="26"/>
          <w:szCs w:val="26"/>
        </w:rPr>
        <w:t>«</w:t>
      </w:r>
      <w:r w:rsidRPr="007E5694">
        <w:rPr>
          <w:rFonts w:ascii="Times New Roman" w:hAnsi="Times New Roman" w:cs="Times New Roman"/>
          <w:sz w:val="26"/>
          <w:szCs w:val="26"/>
        </w:rPr>
        <w:t>Прием и регистрация заявления и документов</w:t>
      </w:r>
      <w:r w:rsidR="00EC4602">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Административную процедуру осуществляет работник МФЦ, ответственный за прием и регистрацию заявления и документов (далее - работник приема МФЦ).</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При личном обращении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а) в случае наличия оснований для отказа в приеме документов, определенных в </w:t>
      </w:r>
      <w:hyperlink w:anchor="P85" w:history="1">
        <w:r w:rsidRPr="007E5694">
          <w:rPr>
            <w:rFonts w:ascii="Times New Roman" w:hAnsi="Times New Roman" w:cs="Times New Roman"/>
            <w:color w:val="0000FF"/>
            <w:sz w:val="26"/>
            <w:szCs w:val="26"/>
          </w:rPr>
          <w:t>пункте 2.3.1</w:t>
        </w:r>
      </w:hyperlink>
      <w:r w:rsidRPr="007E5694">
        <w:rPr>
          <w:rFonts w:ascii="Times New Roman" w:hAnsi="Times New Roman" w:cs="Times New Roman"/>
          <w:sz w:val="26"/>
          <w:szCs w:val="26"/>
        </w:rPr>
        <w:t xml:space="preserve"> настоящего Регламента, уведомляет заявителя о возможности получения отказа в предоставлении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б) если заявитель настаивает на приеме документов, работник приема МФЦ делает в расписке отметку </w:t>
      </w:r>
      <w:r w:rsidR="00EC4602">
        <w:rPr>
          <w:rFonts w:ascii="Times New Roman" w:hAnsi="Times New Roman" w:cs="Times New Roman"/>
          <w:sz w:val="26"/>
          <w:szCs w:val="26"/>
        </w:rPr>
        <w:t>«</w:t>
      </w:r>
      <w:r w:rsidRPr="007E5694">
        <w:rPr>
          <w:rFonts w:ascii="Times New Roman" w:hAnsi="Times New Roman" w:cs="Times New Roman"/>
          <w:sz w:val="26"/>
          <w:szCs w:val="26"/>
        </w:rPr>
        <w:t>принято по требованию</w:t>
      </w:r>
      <w:r w:rsidR="00EC4602">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w:t>
      </w:r>
      <w:proofErr w:type="gramStart"/>
      <w:r w:rsidRPr="007E5694">
        <w:rPr>
          <w:rFonts w:ascii="Times New Roman" w:hAnsi="Times New Roman" w:cs="Times New Roman"/>
          <w:sz w:val="26"/>
          <w:szCs w:val="26"/>
        </w:rPr>
        <w:t>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w:t>
      </w:r>
      <w:proofErr w:type="gramEnd"/>
      <w:r w:rsidRPr="007E5694">
        <w:rPr>
          <w:rFonts w:ascii="Times New Roman" w:hAnsi="Times New Roman" w:cs="Times New Roman"/>
          <w:sz w:val="26"/>
          <w:szCs w:val="26"/>
        </w:rPr>
        <w:t xml:space="preserve">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Принятые у заявителя документы, заявление и расписка передаются в электронном виде в </w:t>
      </w:r>
      <w:r w:rsidR="00913D70">
        <w:rPr>
          <w:rFonts w:ascii="Times New Roman" w:hAnsi="Times New Roman" w:cs="Times New Roman"/>
          <w:sz w:val="26"/>
          <w:szCs w:val="26"/>
        </w:rPr>
        <w:t>а</w:t>
      </w:r>
      <w:r w:rsidRPr="007E5694">
        <w:rPr>
          <w:rFonts w:ascii="Times New Roman" w:hAnsi="Times New Roman" w:cs="Times New Roman"/>
          <w:sz w:val="26"/>
          <w:szCs w:val="26"/>
        </w:rPr>
        <w:t>дминистрацию по защищенным каналам связи.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Не подлежат сканированию и передаются на бумажных носителях в </w:t>
      </w:r>
      <w:r w:rsidR="00913D70">
        <w:rPr>
          <w:rFonts w:ascii="Times New Roman" w:hAnsi="Times New Roman" w:cs="Times New Roman"/>
          <w:sz w:val="26"/>
          <w:szCs w:val="26"/>
        </w:rPr>
        <w:t>а</w:t>
      </w:r>
      <w:r w:rsidRPr="007E5694">
        <w:rPr>
          <w:rFonts w:ascii="Times New Roman" w:hAnsi="Times New Roman" w:cs="Times New Roman"/>
          <w:sz w:val="26"/>
          <w:szCs w:val="26"/>
        </w:rPr>
        <w:t>дминистрацию документы, размер которых превышает размер листа формата А</w:t>
      </w:r>
      <w:proofErr w:type="gramStart"/>
      <w:r w:rsidRPr="007E5694">
        <w:rPr>
          <w:rFonts w:ascii="Times New Roman" w:hAnsi="Times New Roman" w:cs="Times New Roman"/>
          <w:sz w:val="26"/>
          <w:szCs w:val="26"/>
        </w:rPr>
        <w:t>4</w:t>
      </w:r>
      <w:proofErr w:type="gramEnd"/>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lastRenderedPageBreak/>
        <w:t xml:space="preserve">3.3.7. Осуществление административной процедуры </w:t>
      </w:r>
      <w:r w:rsidR="00EC4602">
        <w:rPr>
          <w:rFonts w:ascii="Times New Roman" w:hAnsi="Times New Roman" w:cs="Times New Roman"/>
          <w:sz w:val="26"/>
          <w:szCs w:val="26"/>
        </w:rPr>
        <w:t>«</w:t>
      </w:r>
      <w:r w:rsidRPr="007E5694">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EC4602">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Административную процедуру осуществляет работник МФЦ, ответственный за выдачу результата предоставления муниципальной услуги (далее - уполномоченный работник МФЦ).</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При личном обращении заявителя за получением результата муниципальной услуги уполномоченный работник МФЦ должен удостовериться в личности заявителя.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изготовление, </w:t>
      </w:r>
      <w:proofErr w:type="gramStart"/>
      <w:r w:rsidR="001C7112" w:rsidRPr="007E5694">
        <w:rPr>
          <w:rFonts w:ascii="Times New Roman" w:hAnsi="Times New Roman" w:cs="Times New Roman"/>
          <w:sz w:val="26"/>
          <w:szCs w:val="26"/>
        </w:rPr>
        <w:t>заверение экземпляра</w:t>
      </w:r>
      <w:proofErr w:type="gramEnd"/>
      <w:r w:rsidR="001C7112" w:rsidRPr="007E5694">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учет выдачи экземпляров электронных документов на бумажном носителе.</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w:t>
      </w: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Title"/>
        <w:jc w:val="center"/>
        <w:outlineLvl w:val="1"/>
        <w:rPr>
          <w:rFonts w:ascii="Times New Roman" w:hAnsi="Times New Roman" w:cs="Times New Roman"/>
          <w:sz w:val="26"/>
          <w:szCs w:val="26"/>
        </w:rPr>
      </w:pPr>
      <w:r w:rsidRPr="007E5694">
        <w:rPr>
          <w:rFonts w:ascii="Times New Roman" w:hAnsi="Times New Roman" w:cs="Times New Roman"/>
          <w:sz w:val="26"/>
          <w:szCs w:val="26"/>
        </w:rPr>
        <w:t xml:space="preserve">4. Формы </w:t>
      </w:r>
      <w:proofErr w:type="gramStart"/>
      <w:r w:rsidRPr="007E5694">
        <w:rPr>
          <w:rFonts w:ascii="Times New Roman" w:hAnsi="Times New Roman" w:cs="Times New Roman"/>
          <w:sz w:val="26"/>
          <w:szCs w:val="26"/>
        </w:rPr>
        <w:t>контроля за</w:t>
      </w:r>
      <w:proofErr w:type="gramEnd"/>
      <w:r w:rsidRPr="007E5694">
        <w:rPr>
          <w:rFonts w:ascii="Times New Roman" w:hAnsi="Times New Roman" w:cs="Times New Roman"/>
          <w:sz w:val="26"/>
          <w:szCs w:val="26"/>
        </w:rPr>
        <w:t xml:space="preserve"> исполнением</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административного регламента</w:t>
      </w: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4.1. Порядок осуществления </w:t>
      </w:r>
      <w:proofErr w:type="gramStart"/>
      <w:r w:rsidRPr="007E5694">
        <w:rPr>
          <w:rFonts w:ascii="Times New Roman" w:hAnsi="Times New Roman" w:cs="Times New Roman"/>
          <w:sz w:val="26"/>
          <w:szCs w:val="26"/>
        </w:rPr>
        <w:t>контроля за</w:t>
      </w:r>
      <w:proofErr w:type="gramEnd"/>
      <w:r w:rsidRPr="007E5694">
        <w:rPr>
          <w:rFonts w:ascii="Times New Roman" w:hAnsi="Times New Roman" w:cs="Times New Roman"/>
          <w:sz w:val="26"/>
          <w:szCs w:val="26"/>
        </w:rPr>
        <w:t xml:space="preserve"> исполнением настоящего Регламента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4.1.1. </w:t>
      </w:r>
      <w:proofErr w:type="gramStart"/>
      <w:r w:rsidRPr="007E5694">
        <w:rPr>
          <w:rFonts w:ascii="Times New Roman" w:hAnsi="Times New Roman" w:cs="Times New Roman"/>
          <w:sz w:val="26"/>
          <w:szCs w:val="26"/>
        </w:rPr>
        <w:t>Контроль за</w:t>
      </w:r>
      <w:proofErr w:type="gramEnd"/>
      <w:r w:rsidRPr="007E5694">
        <w:rPr>
          <w:rFonts w:ascii="Times New Roman" w:hAnsi="Times New Roman" w:cs="Times New Roman"/>
          <w:sz w:val="26"/>
          <w:szCs w:val="26"/>
        </w:rPr>
        <w:t xml:space="preserve"> соблюдением и исполнением административных процедур, действий и сроков, определенных настоящим Регламентом, осуществляется должностными лицами </w:t>
      </w:r>
      <w:r w:rsidR="00913D70">
        <w:rPr>
          <w:rFonts w:ascii="Times New Roman" w:hAnsi="Times New Roman" w:cs="Times New Roman"/>
          <w:sz w:val="26"/>
          <w:szCs w:val="26"/>
        </w:rPr>
        <w:t>а</w:t>
      </w:r>
      <w:r w:rsidRPr="007E5694">
        <w:rPr>
          <w:rFonts w:ascii="Times New Roman" w:hAnsi="Times New Roman" w:cs="Times New Roman"/>
          <w:sz w:val="26"/>
          <w:szCs w:val="26"/>
        </w:rPr>
        <w:t>дминистрации, ответственными за организацию работы по предоставлению муниципальной услуги, непосредственно в ходе приема, регистрации, рассмотрения заявлений о предоставлении муниципальной услуги и необходимых документов, а также за подписание и направление заявителю результата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4.1.2. Проверки полноты и качества предоставления муниципальной услуги могут быть плановыми и внеплановыми.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Периодичность осуществления плановых проверок устанавливается главой </w:t>
      </w:r>
      <w:r w:rsidRPr="007E5694">
        <w:rPr>
          <w:rFonts w:ascii="Times New Roman" w:hAnsi="Times New Roman" w:cs="Times New Roman"/>
          <w:sz w:val="26"/>
          <w:szCs w:val="26"/>
        </w:rPr>
        <w:lastRenderedPageBreak/>
        <w:t>муниципального образования (иным уполномоченным лицом).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w:t>
      </w:r>
      <w:r w:rsidR="0058211F">
        <w:rPr>
          <w:rFonts w:ascii="Times New Roman" w:hAnsi="Times New Roman" w:cs="Times New Roman"/>
          <w:sz w:val="26"/>
          <w:szCs w:val="26"/>
        </w:rPr>
        <w:t>а</w:t>
      </w:r>
      <w:r w:rsidRPr="007E5694">
        <w:rPr>
          <w:rFonts w:ascii="Times New Roman" w:hAnsi="Times New Roman" w:cs="Times New Roman"/>
          <w:sz w:val="26"/>
          <w:szCs w:val="26"/>
        </w:rPr>
        <w:t>дминистрации при предоставлении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По результатам проведенных проверок в случае выявления нарушений принимаются меры в соответствии с законодательством Российской Федерации.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4.1.3. Руководитель подразделения МФЦ осуществляет контроль </w:t>
      </w:r>
      <w:proofErr w:type="gramStart"/>
      <w:r w:rsidRPr="007E5694">
        <w:rPr>
          <w:rFonts w:ascii="Times New Roman" w:hAnsi="Times New Roman" w:cs="Times New Roman"/>
          <w:sz w:val="26"/>
          <w:szCs w:val="26"/>
        </w:rPr>
        <w:t>за</w:t>
      </w:r>
      <w:proofErr w:type="gramEnd"/>
      <w:r w:rsidRPr="007E5694">
        <w:rPr>
          <w:rFonts w:ascii="Times New Roman" w:hAnsi="Times New Roman" w:cs="Times New Roman"/>
          <w:sz w:val="26"/>
          <w:szCs w:val="26"/>
        </w:rPr>
        <w:t>:</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надлежащим исполнением настоящего </w:t>
      </w:r>
      <w:r w:rsidR="00913D70">
        <w:rPr>
          <w:rFonts w:ascii="Times New Roman" w:hAnsi="Times New Roman" w:cs="Times New Roman"/>
          <w:sz w:val="26"/>
          <w:szCs w:val="26"/>
        </w:rPr>
        <w:t>а</w:t>
      </w:r>
      <w:r w:rsidR="001C7112" w:rsidRPr="007E5694">
        <w:rPr>
          <w:rFonts w:ascii="Times New Roman" w:hAnsi="Times New Roman" w:cs="Times New Roman"/>
          <w:sz w:val="26"/>
          <w:szCs w:val="26"/>
        </w:rPr>
        <w:t>дминистративного регламента сотрудниками подразделения МФЦ;</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своевременностью и полнотой передачи в орган местного самоуправления Приморского края принятых от заявителя документов;</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соответствии с настоящим Административным регламентом;</w:t>
      </w:r>
    </w:p>
    <w:p w:rsidR="001C7112" w:rsidRPr="007E5694" w:rsidRDefault="00171896">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1C7112" w:rsidRPr="007E5694">
        <w:rPr>
          <w:rFonts w:ascii="Times New Roman" w:hAnsi="Times New Roman" w:cs="Times New Roman"/>
          <w:sz w:val="26"/>
          <w:szCs w:val="26"/>
        </w:rPr>
        <w:t>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4.2. Ответственность должностных лиц </w:t>
      </w:r>
      <w:r w:rsidR="00913D70">
        <w:rPr>
          <w:rFonts w:ascii="Times New Roman" w:hAnsi="Times New Roman" w:cs="Times New Roman"/>
          <w:sz w:val="26"/>
          <w:szCs w:val="26"/>
        </w:rPr>
        <w:t>а</w:t>
      </w:r>
      <w:r w:rsidRPr="007E5694">
        <w:rPr>
          <w:rFonts w:ascii="Times New Roman" w:hAnsi="Times New Roman" w:cs="Times New Roman"/>
          <w:sz w:val="26"/>
          <w:szCs w:val="26"/>
        </w:rPr>
        <w:t>дминистрации за решения и действия (бездействие), принимаемые (осуществляемые) ими в ходе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4.2.1. Должностные лица </w:t>
      </w:r>
      <w:r w:rsidR="00913D70">
        <w:rPr>
          <w:rFonts w:ascii="Times New Roman" w:hAnsi="Times New Roman" w:cs="Times New Roman"/>
          <w:sz w:val="26"/>
          <w:szCs w:val="26"/>
        </w:rPr>
        <w:t>а</w:t>
      </w:r>
      <w:r w:rsidRPr="007E5694">
        <w:rPr>
          <w:rFonts w:ascii="Times New Roman" w:hAnsi="Times New Roman" w:cs="Times New Roman"/>
          <w:sz w:val="26"/>
          <w:szCs w:val="26"/>
        </w:rPr>
        <w:t>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4.2.2. Ответственность должностных лиц </w:t>
      </w:r>
      <w:r w:rsidR="00913D70">
        <w:rPr>
          <w:rFonts w:ascii="Times New Roman" w:hAnsi="Times New Roman" w:cs="Times New Roman"/>
          <w:sz w:val="26"/>
          <w:szCs w:val="26"/>
        </w:rPr>
        <w:t>а</w:t>
      </w:r>
      <w:r w:rsidRPr="007E5694">
        <w:rPr>
          <w:rFonts w:ascii="Times New Roman" w:hAnsi="Times New Roman" w:cs="Times New Roman"/>
          <w:sz w:val="26"/>
          <w:szCs w:val="26"/>
        </w:rPr>
        <w:t>дминистрации закрепляется в их должностных инструкциях в соответствии с требованиями законодательства Российской Федерации.</w:t>
      </w: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Title"/>
        <w:jc w:val="center"/>
        <w:outlineLvl w:val="1"/>
        <w:rPr>
          <w:rFonts w:ascii="Times New Roman" w:hAnsi="Times New Roman" w:cs="Times New Roman"/>
          <w:sz w:val="26"/>
          <w:szCs w:val="26"/>
        </w:rPr>
      </w:pPr>
      <w:r w:rsidRPr="007E5694">
        <w:rPr>
          <w:rFonts w:ascii="Times New Roman" w:hAnsi="Times New Roman" w:cs="Times New Roman"/>
          <w:sz w:val="26"/>
          <w:szCs w:val="26"/>
        </w:rPr>
        <w:t>5. Досудебный (внесудебный) порядок обжалования</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lastRenderedPageBreak/>
        <w:t>решений и действий (бездействия) органа, должностных</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лиц органа либо муниципальных служащих, должностных лиц</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многофункционального центра, работника</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многофункционального центра</w:t>
      </w: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5.1. </w:t>
      </w:r>
      <w:proofErr w:type="gramStart"/>
      <w:r w:rsidRPr="007E5694">
        <w:rPr>
          <w:rFonts w:ascii="Times New Roman" w:hAnsi="Times New Roman" w:cs="Times New Roman"/>
          <w:sz w:val="26"/>
          <w:szCs w:val="26"/>
        </w:rPr>
        <w:t xml:space="preserve">Решения и действия (бездействие) администрации </w:t>
      </w:r>
      <w:r w:rsidR="00913D70">
        <w:rPr>
          <w:rFonts w:ascii="Times New Roman" w:hAnsi="Times New Roman" w:cs="Times New Roman"/>
          <w:sz w:val="26"/>
          <w:szCs w:val="26"/>
        </w:rPr>
        <w:t>Находкинского</w:t>
      </w:r>
      <w:r w:rsidRPr="007E5694">
        <w:rPr>
          <w:rFonts w:ascii="Times New Roman" w:hAnsi="Times New Roman" w:cs="Times New Roman"/>
          <w:sz w:val="26"/>
          <w:szCs w:val="26"/>
        </w:rPr>
        <w:t xml:space="preserve"> городского округа, учреждений, оказывающих муниципальные услуги, должностных лиц, муниципальных служащих администрации </w:t>
      </w:r>
      <w:r w:rsidR="00913D70">
        <w:rPr>
          <w:rFonts w:ascii="Times New Roman" w:hAnsi="Times New Roman" w:cs="Times New Roman"/>
          <w:sz w:val="26"/>
          <w:szCs w:val="26"/>
        </w:rPr>
        <w:t>Находкинс</w:t>
      </w:r>
      <w:r w:rsidRPr="007E5694">
        <w:rPr>
          <w:rFonts w:ascii="Times New Roman" w:hAnsi="Times New Roman" w:cs="Times New Roman"/>
          <w:sz w:val="26"/>
          <w:szCs w:val="26"/>
        </w:rPr>
        <w:t>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настоящего административного регламента.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Заявитель может обратиться с </w:t>
      </w:r>
      <w:proofErr w:type="gramStart"/>
      <w:r w:rsidRPr="007E5694">
        <w:rPr>
          <w:rFonts w:ascii="Times New Roman" w:hAnsi="Times New Roman" w:cs="Times New Roman"/>
          <w:sz w:val="26"/>
          <w:szCs w:val="26"/>
        </w:rPr>
        <w:t>жалобой</w:t>
      </w:r>
      <w:proofErr w:type="gramEnd"/>
      <w:r w:rsidRPr="007E5694">
        <w:rPr>
          <w:rFonts w:ascii="Times New Roman" w:hAnsi="Times New Roman" w:cs="Times New Roman"/>
          <w:sz w:val="26"/>
          <w:szCs w:val="26"/>
        </w:rPr>
        <w:t xml:space="preserve"> в том числе в случаях:</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1) нарушения срока регистрации запроса о предоставлении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2) нарушения срока предоставления муниципальной услуги. </w:t>
      </w:r>
      <w:proofErr w:type="gramStart"/>
      <w:r w:rsidRPr="007E5694">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7E5694">
          <w:rPr>
            <w:rFonts w:ascii="Times New Roman" w:hAnsi="Times New Roman" w:cs="Times New Roman"/>
            <w:color w:val="0000FF"/>
            <w:sz w:val="26"/>
            <w:szCs w:val="26"/>
          </w:rPr>
          <w:t>частью 1.3 статьи 16</w:t>
        </w:r>
      </w:hyperlink>
      <w:r w:rsidRPr="007E5694">
        <w:rPr>
          <w:rFonts w:ascii="Times New Roman" w:hAnsi="Times New Roman" w:cs="Times New Roman"/>
          <w:sz w:val="26"/>
          <w:szCs w:val="26"/>
        </w:rPr>
        <w:t xml:space="preserve"> Федерального закона от 27.07.2010 N 210-ФЗ </w:t>
      </w:r>
      <w:r w:rsidR="00EC4602">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государственных и муниципальных услуг</w:t>
      </w:r>
      <w:r w:rsidR="00EC4602">
        <w:rPr>
          <w:rFonts w:ascii="Times New Roman" w:hAnsi="Times New Roman" w:cs="Times New Roman"/>
          <w:sz w:val="26"/>
          <w:szCs w:val="26"/>
        </w:rPr>
        <w:t>»</w:t>
      </w:r>
      <w:r w:rsidRPr="007E5694">
        <w:rPr>
          <w:rFonts w:ascii="Times New Roman" w:hAnsi="Times New Roman" w:cs="Times New Roman"/>
          <w:sz w:val="26"/>
          <w:szCs w:val="26"/>
        </w:rPr>
        <w:t>;</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4)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7E5694">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7E5694">
          <w:rPr>
            <w:rFonts w:ascii="Times New Roman" w:hAnsi="Times New Roman" w:cs="Times New Roman"/>
            <w:color w:val="0000FF"/>
            <w:sz w:val="26"/>
            <w:szCs w:val="26"/>
          </w:rPr>
          <w:t>частью 1.3 статьи 16</w:t>
        </w:r>
      </w:hyperlink>
      <w:r w:rsidRPr="007E5694">
        <w:rPr>
          <w:rFonts w:ascii="Times New Roman" w:hAnsi="Times New Roman" w:cs="Times New Roman"/>
          <w:sz w:val="26"/>
          <w:szCs w:val="26"/>
        </w:rPr>
        <w:t xml:space="preserve"> Федерального закона от 27.07.2010 N 210-ФЗ </w:t>
      </w:r>
      <w:r w:rsidR="00EC4602">
        <w:rPr>
          <w:rFonts w:ascii="Times New Roman" w:hAnsi="Times New Roman" w:cs="Times New Roman"/>
          <w:sz w:val="26"/>
          <w:szCs w:val="26"/>
        </w:rPr>
        <w:t>«</w:t>
      </w:r>
      <w:r w:rsidRPr="007E5694">
        <w:rPr>
          <w:rFonts w:ascii="Times New Roman" w:hAnsi="Times New Roman" w:cs="Times New Roman"/>
          <w:sz w:val="26"/>
          <w:szCs w:val="26"/>
        </w:rPr>
        <w:t xml:space="preserve">Об организации предоставления государственных и </w:t>
      </w:r>
      <w:r w:rsidRPr="007E5694">
        <w:rPr>
          <w:rFonts w:ascii="Times New Roman" w:hAnsi="Times New Roman" w:cs="Times New Roman"/>
          <w:sz w:val="26"/>
          <w:szCs w:val="26"/>
        </w:rPr>
        <w:lastRenderedPageBreak/>
        <w:t>муниципальных</w:t>
      </w:r>
      <w:proofErr w:type="gramEnd"/>
      <w:r w:rsidRPr="007E5694">
        <w:rPr>
          <w:rFonts w:ascii="Times New Roman" w:hAnsi="Times New Roman" w:cs="Times New Roman"/>
          <w:sz w:val="26"/>
          <w:szCs w:val="26"/>
        </w:rPr>
        <w:t xml:space="preserve"> услуг</w:t>
      </w:r>
      <w:r w:rsidR="00EC4602">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E5694">
        <w:rPr>
          <w:rFonts w:ascii="Times New Roman" w:hAnsi="Times New Roman" w:cs="Times New Roman"/>
          <w:sz w:val="26"/>
          <w:szCs w:val="26"/>
        </w:rPr>
        <w:t xml:space="preserve"> </w:t>
      </w:r>
      <w:proofErr w:type="gramStart"/>
      <w:r w:rsidRPr="007E5694">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7E5694">
          <w:rPr>
            <w:rFonts w:ascii="Times New Roman" w:hAnsi="Times New Roman" w:cs="Times New Roman"/>
            <w:color w:val="0000FF"/>
            <w:sz w:val="26"/>
            <w:szCs w:val="26"/>
          </w:rPr>
          <w:t>частью 1.3 статьи 16</w:t>
        </w:r>
      </w:hyperlink>
      <w:r w:rsidRPr="007E5694">
        <w:rPr>
          <w:rFonts w:ascii="Times New Roman" w:hAnsi="Times New Roman" w:cs="Times New Roman"/>
          <w:sz w:val="26"/>
          <w:szCs w:val="26"/>
        </w:rPr>
        <w:t xml:space="preserve"> Федерального закона от 27.07.2010 </w:t>
      </w:r>
      <w:r w:rsidR="00E7320C">
        <w:rPr>
          <w:rFonts w:ascii="Times New Roman" w:hAnsi="Times New Roman" w:cs="Times New Roman"/>
          <w:sz w:val="26"/>
          <w:szCs w:val="26"/>
        </w:rPr>
        <w:t>№</w:t>
      </w:r>
      <w:r w:rsidRPr="007E5694">
        <w:rPr>
          <w:rFonts w:ascii="Times New Roman" w:hAnsi="Times New Roman" w:cs="Times New Roman"/>
          <w:sz w:val="26"/>
          <w:szCs w:val="26"/>
        </w:rPr>
        <w:t xml:space="preserve"> 210-ФЗ </w:t>
      </w:r>
      <w:r w:rsidR="00EC4602">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государственных и муниципальных услуг</w:t>
      </w:r>
      <w:r w:rsidR="00EC4602">
        <w:rPr>
          <w:rFonts w:ascii="Times New Roman" w:hAnsi="Times New Roman" w:cs="Times New Roman"/>
          <w:sz w:val="26"/>
          <w:szCs w:val="26"/>
        </w:rPr>
        <w:t>»</w:t>
      </w:r>
      <w:r w:rsidRPr="007E5694">
        <w:rPr>
          <w:rFonts w:ascii="Times New Roman" w:hAnsi="Times New Roman" w:cs="Times New Roman"/>
          <w:sz w:val="26"/>
          <w:szCs w:val="26"/>
        </w:rPr>
        <w:t>;</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7) отказа администрации </w:t>
      </w:r>
      <w:r w:rsidR="00E7320C">
        <w:rPr>
          <w:rFonts w:ascii="Times New Roman" w:hAnsi="Times New Roman" w:cs="Times New Roman"/>
          <w:sz w:val="26"/>
          <w:szCs w:val="26"/>
        </w:rPr>
        <w:t>Находкинского</w:t>
      </w:r>
      <w:r w:rsidRPr="007E5694">
        <w:rPr>
          <w:rFonts w:ascii="Times New Roman" w:hAnsi="Times New Roman" w:cs="Times New Roman"/>
          <w:sz w:val="26"/>
          <w:szCs w:val="26"/>
        </w:rPr>
        <w:t xml:space="preserve"> городского округа, должностного лица администрации </w:t>
      </w:r>
      <w:r w:rsidR="00E7320C">
        <w:rPr>
          <w:rFonts w:ascii="Times New Roman" w:hAnsi="Times New Roman" w:cs="Times New Roman"/>
          <w:sz w:val="26"/>
          <w:szCs w:val="26"/>
        </w:rPr>
        <w:t>Находкинского</w:t>
      </w:r>
      <w:r w:rsidRPr="007E5694">
        <w:rPr>
          <w:rFonts w:ascii="Times New Roman" w:hAnsi="Times New Roman" w:cs="Times New Roman"/>
          <w:sz w:val="26"/>
          <w:szCs w:val="26"/>
        </w:rPr>
        <w:t xml:space="preserve"> городского округа, многофункционального центра, работника многофункционального центра, организаций, предусмотренных </w:t>
      </w:r>
      <w:hyperlink r:id="rId22" w:history="1">
        <w:r w:rsidRPr="007E5694">
          <w:rPr>
            <w:rFonts w:ascii="Times New Roman" w:hAnsi="Times New Roman" w:cs="Times New Roman"/>
            <w:color w:val="0000FF"/>
            <w:sz w:val="26"/>
            <w:szCs w:val="26"/>
          </w:rPr>
          <w:t>частью 1.1 статьи 16</w:t>
        </w:r>
      </w:hyperlink>
      <w:r w:rsidRPr="007E5694">
        <w:rPr>
          <w:rFonts w:ascii="Times New Roman" w:hAnsi="Times New Roman" w:cs="Times New Roman"/>
          <w:sz w:val="26"/>
          <w:szCs w:val="26"/>
        </w:rPr>
        <w:t xml:space="preserve"> Федерального закона от 27.07.2010 </w:t>
      </w:r>
      <w:r w:rsidR="00E7320C">
        <w:rPr>
          <w:rFonts w:ascii="Times New Roman" w:hAnsi="Times New Roman" w:cs="Times New Roman"/>
          <w:sz w:val="26"/>
          <w:szCs w:val="26"/>
        </w:rPr>
        <w:t>№</w:t>
      </w:r>
      <w:r w:rsidRPr="007E5694">
        <w:rPr>
          <w:rFonts w:ascii="Times New Roman" w:hAnsi="Times New Roman" w:cs="Times New Roman"/>
          <w:sz w:val="26"/>
          <w:szCs w:val="26"/>
        </w:rPr>
        <w:t xml:space="preserve"> 210-ФЗ </w:t>
      </w:r>
      <w:r w:rsidR="00EC4602">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государственных и муниципальных услуг</w:t>
      </w:r>
      <w:r w:rsidR="00EC4602">
        <w:rPr>
          <w:rFonts w:ascii="Times New Roman" w:hAnsi="Times New Roman" w:cs="Times New Roman"/>
          <w:sz w:val="26"/>
          <w:szCs w:val="26"/>
        </w:rPr>
        <w:t>»</w:t>
      </w:r>
      <w:r w:rsidRPr="007E5694">
        <w:rPr>
          <w:rFonts w:ascii="Times New Roman" w:hAnsi="Times New Roman" w:cs="Times New Roman"/>
          <w:sz w:val="26"/>
          <w:szCs w:val="26"/>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E5694">
        <w:rPr>
          <w:rFonts w:ascii="Times New Roman" w:hAnsi="Times New Roman" w:cs="Times New Roman"/>
          <w:sz w:val="26"/>
          <w:szCs w:val="26"/>
        </w:rPr>
        <w:t xml:space="preserve"> </w:t>
      </w:r>
      <w:proofErr w:type="gramStart"/>
      <w:r w:rsidRPr="007E5694">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7E5694">
          <w:rPr>
            <w:rFonts w:ascii="Times New Roman" w:hAnsi="Times New Roman" w:cs="Times New Roman"/>
            <w:color w:val="0000FF"/>
            <w:sz w:val="26"/>
            <w:szCs w:val="26"/>
          </w:rPr>
          <w:t>частью 1.3 статьи 16</w:t>
        </w:r>
      </w:hyperlink>
      <w:r w:rsidRPr="007E5694">
        <w:rPr>
          <w:rFonts w:ascii="Times New Roman" w:hAnsi="Times New Roman" w:cs="Times New Roman"/>
          <w:sz w:val="26"/>
          <w:szCs w:val="26"/>
        </w:rPr>
        <w:t xml:space="preserve"> Федерального закона от 27.07.2010 </w:t>
      </w:r>
      <w:r w:rsidR="00E7320C">
        <w:rPr>
          <w:rFonts w:ascii="Times New Roman" w:hAnsi="Times New Roman" w:cs="Times New Roman"/>
          <w:sz w:val="26"/>
          <w:szCs w:val="26"/>
        </w:rPr>
        <w:t>№</w:t>
      </w:r>
      <w:r w:rsidRPr="007E5694">
        <w:rPr>
          <w:rFonts w:ascii="Times New Roman" w:hAnsi="Times New Roman" w:cs="Times New Roman"/>
          <w:sz w:val="26"/>
          <w:szCs w:val="26"/>
        </w:rPr>
        <w:t xml:space="preserve"> 210-ФЗ </w:t>
      </w:r>
      <w:r w:rsidR="00EC4602">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государственных и муниципальных услуг</w:t>
      </w:r>
      <w:r w:rsidR="00EC4602">
        <w:rPr>
          <w:rFonts w:ascii="Times New Roman" w:hAnsi="Times New Roman" w:cs="Times New Roman"/>
          <w:sz w:val="26"/>
          <w:szCs w:val="26"/>
        </w:rPr>
        <w:t>»</w:t>
      </w:r>
      <w:r w:rsidRPr="007E5694">
        <w:rPr>
          <w:rFonts w:ascii="Times New Roman" w:hAnsi="Times New Roman" w:cs="Times New Roman"/>
          <w:sz w:val="26"/>
          <w:szCs w:val="26"/>
        </w:rPr>
        <w:t>;</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8) нарушения срока или порядка выдачи документов по результатам предоставления муниципальной услуги;</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E5694">
        <w:rPr>
          <w:rFonts w:ascii="Times New Roman" w:hAnsi="Times New Roman" w:cs="Times New Roman"/>
          <w:sz w:val="26"/>
          <w:szCs w:val="26"/>
        </w:rPr>
        <w:t xml:space="preserve"> </w:t>
      </w:r>
      <w:proofErr w:type="gramStart"/>
      <w:r w:rsidRPr="007E5694">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7E5694">
          <w:rPr>
            <w:rFonts w:ascii="Times New Roman" w:hAnsi="Times New Roman" w:cs="Times New Roman"/>
            <w:color w:val="0000FF"/>
            <w:sz w:val="26"/>
            <w:szCs w:val="26"/>
          </w:rPr>
          <w:t>частью 1.3 статьи 16</w:t>
        </w:r>
      </w:hyperlink>
      <w:r w:rsidRPr="007E5694">
        <w:rPr>
          <w:rFonts w:ascii="Times New Roman" w:hAnsi="Times New Roman" w:cs="Times New Roman"/>
          <w:sz w:val="26"/>
          <w:szCs w:val="26"/>
        </w:rPr>
        <w:t xml:space="preserve"> Федерального закона </w:t>
      </w:r>
      <w:r w:rsidRPr="007E5694">
        <w:rPr>
          <w:rFonts w:ascii="Times New Roman" w:hAnsi="Times New Roman" w:cs="Times New Roman"/>
          <w:sz w:val="26"/>
          <w:szCs w:val="26"/>
        </w:rPr>
        <w:lastRenderedPageBreak/>
        <w:t xml:space="preserve">от 27.07.2010 </w:t>
      </w:r>
      <w:r w:rsidR="00E7320C">
        <w:rPr>
          <w:rFonts w:ascii="Times New Roman" w:hAnsi="Times New Roman" w:cs="Times New Roman"/>
          <w:sz w:val="26"/>
          <w:szCs w:val="26"/>
        </w:rPr>
        <w:t>№</w:t>
      </w:r>
      <w:r w:rsidRPr="007E5694">
        <w:rPr>
          <w:rFonts w:ascii="Times New Roman" w:hAnsi="Times New Roman" w:cs="Times New Roman"/>
          <w:sz w:val="26"/>
          <w:szCs w:val="26"/>
        </w:rPr>
        <w:t xml:space="preserve"> 210-ФЗ </w:t>
      </w:r>
      <w:r w:rsidR="00E7320C">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государственных и муниципальных услуг</w:t>
      </w:r>
      <w:r w:rsidR="00E7320C">
        <w:rPr>
          <w:rFonts w:ascii="Times New Roman" w:hAnsi="Times New Roman" w:cs="Times New Roman"/>
          <w:sz w:val="26"/>
          <w:szCs w:val="26"/>
        </w:rPr>
        <w:t>»</w:t>
      </w:r>
      <w:r w:rsidRPr="007E5694">
        <w:rPr>
          <w:rFonts w:ascii="Times New Roman" w:hAnsi="Times New Roman" w:cs="Times New Roman"/>
          <w:sz w:val="26"/>
          <w:szCs w:val="26"/>
        </w:rPr>
        <w:t>;</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7E5694">
          <w:rPr>
            <w:rFonts w:ascii="Times New Roman" w:hAnsi="Times New Roman" w:cs="Times New Roman"/>
            <w:color w:val="0000FF"/>
            <w:sz w:val="26"/>
            <w:szCs w:val="26"/>
          </w:rPr>
          <w:t>пунктом 4 части 1 статьи 7</w:t>
        </w:r>
      </w:hyperlink>
      <w:r w:rsidRPr="007E5694">
        <w:rPr>
          <w:rFonts w:ascii="Times New Roman" w:hAnsi="Times New Roman" w:cs="Times New Roman"/>
          <w:sz w:val="26"/>
          <w:szCs w:val="26"/>
        </w:rPr>
        <w:t xml:space="preserve"> Федерального закона от 27.07.2010 </w:t>
      </w:r>
      <w:r w:rsidR="00E7320C">
        <w:rPr>
          <w:rFonts w:ascii="Times New Roman" w:hAnsi="Times New Roman" w:cs="Times New Roman"/>
          <w:sz w:val="26"/>
          <w:szCs w:val="26"/>
        </w:rPr>
        <w:t xml:space="preserve">№ </w:t>
      </w:r>
      <w:r w:rsidRPr="007E5694">
        <w:rPr>
          <w:rFonts w:ascii="Times New Roman" w:hAnsi="Times New Roman" w:cs="Times New Roman"/>
          <w:sz w:val="26"/>
          <w:szCs w:val="26"/>
        </w:rPr>
        <w:t xml:space="preserve">210-ФЗ </w:t>
      </w:r>
      <w:r w:rsidR="00E7320C">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государственных и муниципальных услуг</w:t>
      </w:r>
      <w:r w:rsidR="00E7320C">
        <w:rPr>
          <w:rFonts w:ascii="Times New Roman" w:hAnsi="Times New Roman" w:cs="Times New Roman"/>
          <w:sz w:val="26"/>
          <w:szCs w:val="26"/>
        </w:rPr>
        <w:t>»</w:t>
      </w:r>
      <w:r w:rsidRPr="007E5694">
        <w:rPr>
          <w:rFonts w:ascii="Times New Roman" w:hAnsi="Times New Roman" w:cs="Times New Roman"/>
          <w:sz w:val="26"/>
          <w:szCs w:val="26"/>
        </w:rPr>
        <w:t>.</w:t>
      </w:r>
      <w:proofErr w:type="gramEnd"/>
      <w:r w:rsidRPr="007E5694">
        <w:rPr>
          <w:rFonts w:ascii="Times New Roman" w:hAnsi="Times New Roman" w:cs="Times New Roman"/>
          <w:sz w:val="26"/>
          <w:szCs w:val="26"/>
        </w:rPr>
        <w:t xml:space="preserve"> </w:t>
      </w:r>
      <w:proofErr w:type="gramStart"/>
      <w:r w:rsidRPr="007E5694">
        <w:rPr>
          <w:rFonts w:ascii="Times New Roman" w:hAnsi="Times New Roman" w:cs="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7E5694">
          <w:rPr>
            <w:rFonts w:ascii="Times New Roman" w:hAnsi="Times New Roman" w:cs="Times New Roman"/>
            <w:color w:val="0000FF"/>
            <w:sz w:val="26"/>
            <w:szCs w:val="26"/>
          </w:rPr>
          <w:t>частью 1.3 статьи 16</w:t>
        </w:r>
      </w:hyperlink>
      <w:r w:rsidRPr="007E5694">
        <w:rPr>
          <w:rFonts w:ascii="Times New Roman" w:hAnsi="Times New Roman" w:cs="Times New Roman"/>
          <w:sz w:val="26"/>
          <w:szCs w:val="26"/>
        </w:rPr>
        <w:t xml:space="preserve"> Федерального закона от 27.07.2010 </w:t>
      </w:r>
      <w:r w:rsidR="00E7320C">
        <w:rPr>
          <w:rFonts w:ascii="Times New Roman" w:hAnsi="Times New Roman" w:cs="Times New Roman"/>
          <w:sz w:val="26"/>
          <w:szCs w:val="26"/>
        </w:rPr>
        <w:t>№</w:t>
      </w:r>
      <w:r w:rsidRPr="007E5694">
        <w:rPr>
          <w:rFonts w:ascii="Times New Roman" w:hAnsi="Times New Roman" w:cs="Times New Roman"/>
          <w:sz w:val="26"/>
          <w:szCs w:val="26"/>
        </w:rPr>
        <w:t xml:space="preserve"> 210-ФЗ </w:t>
      </w:r>
      <w:r w:rsidR="00C611F5">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государственных и муниципальных услуг</w:t>
      </w:r>
      <w:r w:rsidR="00C611F5">
        <w:rPr>
          <w:rFonts w:ascii="Times New Roman" w:hAnsi="Times New Roman" w:cs="Times New Roman"/>
          <w:sz w:val="26"/>
          <w:szCs w:val="26"/>
        </w:rPr>
        <w:t>»</w:t>
      </w:r>
      <w:r w:rsidRPr="007E5694">
        <w:rPr>
          <w:rFonts w:ascii="Times New Roman" w:hAnsi="Times New Roman" w:cs="Times New Roman"/>
          <w:sz w:val="26"/>
          <w:szCs w:val="26"/>
        </w:rPr>
        <w:t>.</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bookmarkStart w:id="22" w:name="P384"/>
      <w:bookmarkEnd w:id="22"/>
      <w:r w:rsidRPr="007E5694">
        <w:rPr>
          <w:rFonts w:ascii="Times New Roman" w:hAnsi="Times New Roman" w:cs="Times New Roman"/>
          <w:sz w:val="26"/>
          <w:szCs w:val="26"/>
        </w:rPr>
        <w:t xml:space="preserve">5.3. </w:t>
      </w:r>
      <w:proofErr w:type="gramStart"/>
      <w:r w:rsidRPr="007E5694">
        <w:rPr>
          <w:rFonts w:ascii="Times New Roman" w:hAnsi="Times New Roman" w:cs="Times New Roman"/>
          <w:sz w:val="26"/>
          <w:szCs w:val="26"/>
        </w:rPr>
        <w:t xml:space="preserve">Жалоба на решения и действия (бездействие) администрации </w:t>
      </w:r>
      <w:r w:rsidR="00C611F5">
        <w:rPr>
          <w:rFonts w:ascii="Times New Roman" w:hAnsi="Times New Roman" w:cs="Times New Roman"/>
          <w:sz w:val="26"/>
          <w:szCs w:val="26"/>
        </w:rPr>
        <w:t>Находкин</w:t>
      </w:r>
      <w:r w:rsidRPr="007E5694">
        <w:rPr>
          <w:rFonts w:ascii="Times New Roman" w:hAnsi="Times New Roman" w:cs="Times New Roman"/>
          <w:sz w:val="26"/>
          <w:szCs w:val="26"/>
        </w:rPr>
        <w:t xml:space="preserve">ского городского округа, учреждений, предоставляющих муниципальные услуги, должностных лиц, муниципальных служащих администрации </w:t>
      </w:r>
      <w:r w:rsidR="00C611F5">
        <w:rPr>
          <w:rFonts w:ascii="Times New Roman" w:hAnsi="Times New Roman" w:cs="Times New Roman"/>
          <w:sz w:val="26"/>
          <w:szCs w:val="26"/>
        </w:rPr>
        <w:t>Находкин</w:t>
      </w:r>
      <w:r w:rsidRPr="007E5694">
        <w:rPr>
          <w:rFonts w:ascii="Times New Roman" w:hAnsi="Times New Roman" w:cs="Times New Roman"/>
          <w:sz w:val="26"/>
          <w:szCs w:val="26"/>
        </w:rPr>
        <w:t xml:space="preserve">ского городского округа,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в администрацию </w:t>
      </w:r>
      <w:r w:rsidR="00C611F5">
        <w:rPr>
          <w:rFonts w:ascii="Times New Roman" w:hAnsi="Times New Roman" w:cs="Times New Roman"/>
          <w:sz w:val="26"/>
          <w:szCs w:val="26"/>
        </w:rPr>
        <w:t>Находкин</w:t>
      </w:r>
      <w:r w:rsidRPr="007E5694">
        <w:rPr>
          <w:rFonts w:ascii="Times New Roman" w:hAnsi="Times New Roman" w:cs="Times New Roman"/>
          <w:sz w:val="26"/>
          <w:szCs w:val="26"/>
        </w:rPr>
        <w:t>ского городского</w:t>
      </w:r>
      <w:proofErr w:type="gramEnd"/>
      <w:r w:rsidRPr="007E5694">
        <w:rPr>
          <w:rFonts w:ascii="Times New Roman" w:hAnsi="Times New Roman" w:cs="Times New Roman"/>
          <w:sz w:val="26"/>
          <w:szCs w:val="26"/>
        </w:rPr>
        <w:t xml:space="preserve"> округа.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Жалоба на решения и действия (бездействие) многофункционального центра подается учредителю многофункционального центра.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Жалоба на решения и действия (бездействие) администрации </w:t>
      </w:r>
      <w:r w:rsidR="00C611F5">
        <w:rPr>
          <w:rFonts w:ascii="Times New Roman" w:hAnsi="Times New Roman" w:cs="Times New Roman"/>
          <w:sz w:val="26"/>
          <w:szCs w:val="26"/>
        </w:rPr>
        <w:t>Находкин</w:t>
      </w:r>
      <w:r w:rsidRPr="007E5694">
        <w:rPr>
          <w:rFonts w:ascii="Times New Roman" w:hAnsi="Times New Roman" w:cs="Times New Roman"/>
          <w:sz w:val="26"/>
          <w:szCs w:val="26"/>
        </w:rPr>
        <w:t xml:space="preserve">ского городского округа, должностных лиц, муниципальных служащих администрации </w:t>
      </w:r>
      <w:r w:rsidR="00C611F5">
        <w:rPr>
          <w:rFonts w:ascii="Times New Roman" w:hAnsi="Times New Roman" w:cs="Times New Roman"/>
          <w:sz w:val="26"/>
          <w:szCs w:val="26"/>
        </w:rPr>
        <w:t>Находкин</w:t>
      </w:r>
      <w:r w:rsidRPr="007E5694">
        <w:rPr>
          <w:rFonts w:ascii="Times New Roman" w:hAnsi="Times New Roman" w:cs="Times New Roman"/>
          <w:sz w:val="26"/>
          <w:szCs w:val="26"/>
        </w:rPr>
        <w:t xml:space="preserve">ского городского округа подается в администрацию </w:t>
      </w:r>
      <w:r w:rsidR="00C611F5">
        <w:rPr>
          <w:rFonts w:ascii="Times New Roman" w:hAnsi="Times New Roman" w:cs="Times New Roman"/>
          <w:sz w:val="26"/>
          <w:szCs w:val="26"/>
        </w:rPr>
        <w:t>Находкин</w:t>
      </w:r>
      <w:r w:rsidRPr="007E5694">
        <w:rPr>
          <w:rFonts w:ascii="Times New Roman" w:hAnsi="Times New Roman" w:cs="Times New Roman"/>
          <w:sz w:val="26"/>
          <w:szCs w:val="26"/>
        </w:rPr>
        <w:t>ского городского округа.</w:t>
      </w:r>
    </w:p>
    <w:p w:rsidR="001C7112" w:rsidRPr="00C611F5"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Личный прием заявителей производится заместителями главы администрации </w:t>
      </w:r>
      <w:r w:rsidR="00C611F5">
        <w:rPr>
          <w:rFonts w:ascii="Times New Roman" w:hAnsi="Times New Roman" w:cs="Times New Roman"/>
          <w:sz w:val="26"/>
          <w:szCs w:val="26"/>
        </w:rPr>
        <w:t>Находкин</w:t>
      </w:r>
      <w:r w:rsidRPr="007E5694">
        <w:rPr>
          <w:rFonts w:ascii="Times New Roman" w:hAnsi="Times New Roman" w:cs="Times New Roman"/>
          <w:sz w:val="26"/>
          <w:szCs w:val="26"/>
        </w:rPr>
        <w:t xml:space="preserve">ского городского округа по адресу: Приморский край, г. </w:t>
      </w:r>
      <w:r w:rsidR="00C611F5">
        <w:rPr>
          <w:rFonts w:ascii="Times New Roman" w:hAnsi="Times New Roman" w:cs="Times New Roman"/>
          <w:sz w:val="26"/>
          <w:szCs w:val="26"/>
        </w:rPr>
        <w:t>Находка, Находкинский проспект, 16</w:t>
      </w:r>
      <w:r w:rsidRPr="007E5694">
        <w:rPr>
          <w:rFonts w:ascii="Times New Roman" w:hAnsi="Times New Roman" w:cs="Times New Roman"/>
          <w:sz w:val="26"/>
          <w:szCs w:val="26"/>
        </w:rPr>
        <w:t xml:space="preserve">, согласно ежемесячному графику, утвержденному главой </w:t>
      </w:r>
      <w:r w:rsidR="00C611F5">
        <w:rPr>
          <w:rFonts w:ascii="Times New Roman" w:hAnsi="Times New Roman" w:cs="Times New Roman"/>
          <w:sz w:val="26"/>
          <w:szCs w:val="26"/>
        </w:rPr>
        <w:t>Находкинского</w:t>
      </w:r>
      <w:r w:rsidRPr="007E5694">
        <w:rPr>
          <w:rFonts w:ascii="Times New Roman" w:hAnsi="Times New Roman" w:cs="Times New Roman"/>
          <w:sz w:val="26"/>
          <w:szCs w:val="26"/>
        </w:rPr>
        <w:t xml:space="preserve"> городского округа и размещенному на официальном сайте </w:t>
      </w:r>
      <w:proofErr w:type="spellStart"/>
      <w:r w:rsidR="00C611F5">
        <w:rPr>
          <w:rFonts w:ascii="Times New Roman" w:hAnsi="Times New Roman" w:cs="Times New Roman"/>
          <w:sz w:val="26"/>
          <w:szCs w:val="26"/>
        </w:rPr>
        <w:t>Находки</w:t>
      </w:r>
      <w:r w:rsidRPr="007E5694">
        <w:rPr>
          <w:rFonts w:ascii="Times New Roman" w:hAnsi="Times New Roman" w:cs="Times New Roman"/>
          <w:sz w:val="26"/>
          <w:szCs w:val="26"/>
        </w:rPr>
        <w:t>ского</w:t>
      </w:r>
      <w:proofErr w:type="spellEnd"/>
      <w:r w:rsidRPr="007E5694">
        <w:rPr>
          <w:rFonts w:ascii="Times New Roman" w:hAnsi="Times New Roman" w:cs="Times New Roman"/>
          <w:sz w:val="26"/>
          <w:szCs w:val="26"/>
        </w:rPr>
        <w:t xml:space="preserve"> городского округа. Запись на прием к заместителям главы администрации </w:t>
      </w:r>
      <w:r w:rsidR="00C611F5">
        <w:rPr>
          <w:rFonts w:ascii="Times New Roman" w:hAnsi="Times New Roman" w:cs="Times New Roman"/>
          <w:sz w:val="26"/>
          <w:szCs w:val="26"/>
        </w:rPr>
        <w:t>Находкин</w:t>
      </w:r>
      <w:r w:rsidRPr="007E5694">
        <w:rPr>
          <w:rFonts w:ascii="Times New Roman" w:hAnsi="Times New Roman" w:cs="Times New Roman"/>
          <w:sz w:val="26"/>
          <w:szCs w:val="26"/>
        </w:rPr>
        <w:t xml:space="preserve">ского городского округа производится по адресу: Приморский край, г. </w:t>
      </w:r>
      <w:r w:rsidR="00C611F5">
        <w:rPr>
          <w:rFonts w:ascii="Times New Roman" w:hAnsi="Times New Roman" w:cs="Times New Roman"/>
          <w:sz w:val="26"/>
          <w:szCs w:val="26"/>
        </w:rPr>
        <w:t>Находка</w:t>
      </w:r>
      <w:r w:rsidRPr="007E5694">
        <w:rPr>
          <w:rFonts w:ascii="Times New Roman" w:hAnsi="Times New Roman" w:cs="Times New Roman"/>
          <w:sz w:val="26"/>
          <w:szCs w:val="26"/>
        </w:rPr>
        <w:t xml:space="preserve">, </w:t>
      </w:r>
      <w:r w:rsidR="00C611F5">
        <w:rPr>
          <w:rFonts w:ascii="Times New Roman" w:hAnsi="Times New Roman" w:cs="Times New Roman"/>
          <w:sz w:val="26"/>
          <w:szCs w:val="26"/>
        </w:rPr>
        <w:t>Находкинский проспект, 16</w:t>
      </w:r>
      <w:r w:rsidRPr="007E5694">
        <w:rPr>
          <w:rFonts w:ascii="Times New Roman" w:hAnsi="Times New Roman" w:cs="Times New Roman"/>
          <w:sz w:val="26"/>
          <w:szCs w:val="26"/>
        </w:rPr>
        <w:t xml:space="preserve">, </w:t>
      </w:r>
      <w:proofErr w:type="spellStart"/>
      <w:r w:rsidRPr="007E5694">
        <w:rPr>
          <w:rFonts w:ascii="Times New Roman" w:hAnsi="Times New Roman" w:cs="Times New Roman"/>
          <w:sz w:val="26"/>
          <w:szCs w:val="26"/>
        </w:rPr>
        <w:t>каб</w:t>
      </w:r>
      <w:proofErr w:type="spellEnd"/>
      <w:r w:rsidRPr="007E5694">
        <w:rPr>
          <w:rFonts w:ascii="Times New Roman" w:hAnsi="Times New Roman" w:cs="Times New Roman"/>
          <w:sz w:val="26"/>
          <w:szCs w:val="26"/>
        </w:rPr>
        <w:t>. 1</w:t>
      </w:r>
      <w:r w:rsidR="00C611F5">
        <w:rPr>
          <w:rFonts w:ascii="Times New Roman" w:hAnsi="Times New Roman" w:cs="Times New Roman"/>
          <w:sz w:val="26"/>
          <w:szCs w:val="26"/>
        </w:rPr>
        <w:t>,</w:t>
      </w:r>
      <w:r w:rsidR="00C611F5" w:rsidRPr="00C611F5">
        <w:rPr>
          <w:color w:val="000000"/>
          <w:sz w:val="26"/>
          <w:szCs w:val="26"/>
        </w:rPr>
        <w:t xml:space="preserve"> </w:t>
      </w:r>
      <w:r w:rsidR="00C611F5" w:rsidRPr="00C611F5">
        <w:rPr>
          <w:rFonts w:ascii="Times New Roman" w:hAnsi="Times New Roman" w:cs="Times New Roman"/>
          <w:color w:val="000000"/>
          <w:sz w:val="26"/>
          <w:szCs w:val="26"/>
        </w:rPr>
        <w:t>телефоны для справок: 7(4236)69-21-21</w:t>
      </w:r>
      <w:r w:rsidRPr="00C611F5">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В случае подачи жалобы на личном приеме гражданин (уполномоченный заявитель) представляет документ, удостоверяющий его личность, в соответствии с </w:t>
      </w:r>
      <w:r w:rsidRPr="007E5694">
        <w:rPr>
          <w:rFonts w:ascii="Times New Roman" w:hAnsi="Times New Roman" w:cs="Times New Roman"/>
          <w:sz w:val="26"/>
          <w:szCs w:val="26"/>
        </w:rPr>
        <w:lastRenderedPageBreak/>
        <w:t>законодательством Российской Федерации.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E5694">
        <w:rPr>
          <w:rFonts w:ascii="Times New Roman" w:hAnsi="Times New Roman" w:cs="Times New Roman"/>
          <w:sz w:val="26"/>
          <w:szCs w:val="26"/>
        </w:rPr>
        <w:t>представлена</w:t>
      </w:r>
      <w:proofErr w:type="gramEnd"/>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При поступлении жалобы в многофункциональный центр, жалоба передается в администрацию </w:t>
      </w:r>
      <w:r w:rsidR="006A0AA6">
        <w:rPr>
          <w:rFonts w:ascii="Times New Roman" w:hAnsi="Times New Roman" w:cs="Times New Roman"/>
          <w:sz w:val="26"/>
          <w:szCs w:val="26"/>
        </w:rPr>
        <w:t>Находкин</w:t>
      </w:r>
      <w:r w:rsidRPr="007E5694">
        <w:rPr>
          <w:rFonts w:ascii="Times New Roman" w:hAnsi="Times New Roman" w:cs="Times New Roman"/>
          <w:sz w:val="26"/>
          <w:szCs w:val="26"/>
        </w:rPr>
        <w:t>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5.4. Жалоба должна содержать:</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руководителя и (или) работника многофункционального центра, решения и действия (бездействие) которых обжалуются;</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5.5. Жалоба подлежит регистрации в день ее поступления в администрацию </w:t>
      </w:r>
      <w:r w:rsidR="006A0AA6">
        <w:rPr>
          <w:rFonts w:ascii="Times New Roman" w:hAnsi="Times New Roman" w:cs="Times New Roman"/>
          <w:sz w:val="26"/>
          <w:szCs w:val="26"/>
        </w:rPr>
        <w:t>Находкинского</w:t>
      </w:r>
      <w:r w:rsidRPr="007E5694">
        <w:rPr>
          <w:rFonts w:ascii="Times New Roman" w:hAnsi="Times New Roman" w:cs="Times New Roman"/>
          <w:sz w:val="26"/>
          <w:szCs w:val="26"/>
        </w:rPr>
        <w:t xml:space="preserve"> городского округа, многофункциональный центр, учредителю </w:t>
      </w:r>
      <w:r w:rsidRPr="007E5694">
        <w:rPr>
          <w:rFonts w:ascii="Times New Roman" w:hAnsi="Times New Roman" w:cs="Times New Roman"/>
          <w:sz w:val="26"/>
          <w:szCs w:val="26"/>
        </w:rPr>
        <w:lastRenderedPageBreak/>
        <w:t>многофункционального центра.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должностными лицами, указанными в </w:t>
      </w:r>
      <w:hyperlink w:anchor="P384" w:history="1">
        <w:r w:rsidRPr="007E5694">
          <w:rPr>
            <w:rFonts w:ascii="Times New Roman" w:hAnsi="Times New Roman" w:cs="Times New Roman"/>
            <w:color w:val="0000FF"/>
            <w:sz w:val="26"/>
            <w:szCs w:val="26"/>
          </w:rPr>
          <w:t>пункте 5.3</w:t>
        </w:r>
      </w:hyperlink>
      <w:r w:rsidRPr="007E5694">
        <w:rPr>
          <w:rFonts w:ascii="Times New Roman" w:hAnsi="Times New Roman" w:cs="Times New Roman"/>
          <w:sz w:val="26"/>
          <w:szCs w:val="26"/>
        </w:rPr>
        <w:t xml:space="preserve"> настоящего административного регламента, в течение </w:t>
      </w:r>
      <w:r w:rsidRPr="006A0AA6">
        <w:rPr>
          <w:rFonts w:ascii="Times New Roman" w:hAnsi="Times New Roman" w:cs="Times New Roman"/>
          <w:sz w:val="26"/>
          <w:szCs w:val="26"/>
        </w:rPr>
        <w:t>15 рабочих дней</w:t>
      </w:r>
      <w:r w:rsidRPr="007E5694">
        <w:rPr>
          <w:rFonts w:ascii="Times New Roman" w:hAnsi="Times New Roman" w:cs="Times New Roman"/>
          <w:sz w:val="26"/>
          <w:szCs w:val="26"/>
        </w:rPr>
        <w:t xml:space="preserve"> со дня ее регистрации.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(уполномоченного представителя) или в исправлении допущенных опечаток и ошибок, либо в случае обжалования нарушения установленного срока таких исправлений жалоба подлежит рассмотрению в течение 5 рабочих дней со дня ее регистрации.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По результатам рассмотрения жалобы должностные лица, указанные в </w:t>
      </w:r>
      <w:hyperlink w:anchor="P384" w:history="1">
        <w:r w:rsidRPr="007E5694">
          <w:rPr>
            <w:rFonts w:ascii="Times New Roman" w:hAnsi="Times New Roman" w:cs="Times New Roman"/>
            <w:color w:val="0000FF"/>
            <w:sz w:val="26"/>
            <w:szCs w:val="26"/>
          </w:rPr>
          <w:t>пункте 5.3</w:t>
        </w:r>
      </w:hyperlink>
      <w:r w:rsidRPr="007E5694">
        <w:rPr>
          <w:rFonts w:ascii="Times New Roman" w:hAnsi="Times New Roman" w:cs="Times New Roman"/>
          <w:sz w:val="26"/>
          <w:szCs w:val="26"/>
        </w:rPr>
        <w:t xml:space="preserve"> настоящего административного регламента, принимают одно из следующих решений:</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жалоба удовлетворяется, в том числе в форме отмены принятого решения, ис</w:t>
      </w:r>
      <w:r w:rsidR="006A0AA6">
        <w:rPr>
          <w:rFonts w:ascii="Times New Roman" w:hAnsi="Times New Roman" w:cs="Times New Roman"/>
          <w:sz w:val="26"/>
          <w:szCs w:val="26"/>
        </w:rPr>
        <w:t>правления администрацией Находкин</w:t>
      </w:r>
      <w:r w:rsidRPr="007E5694">
        <w:rPr>
          <w:rFonts w:ascii="Times New Roman" w:hAnsi="Times New Roman" w:cs="Times New Roman"/>
          <w:sz w:val="26"/>
          <w:szCs w:val="26"/>
        </w:rPr>
        <w:t xml:space="preserve">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w:t>
      </w:r>
      <w:r w:rsidR="006A0AA6">
        <w:rPr>
          <w:rFonts w:ascii="Times New Roman" w:hAnsi="Times New Roman" w:cs="Times New Roman"/>
          <w:sz w:val="26"/>
          <w:szCs w:val="26"/>
        </w:rPr>
        <w:t>Находкин</w:t>
      </w:r>
      <w:r w:rsidRPr="007E5694">
        <w:rPr>
          <w:rFonts w:ascii="Times New Roman" w:hAnsi="Times New Roman" w:cs="Times New Roman"/>
          <w:sz w:val="26"/>
          <w:szCs w:val="26"/>
        </w:rPr>
        <w:t>ского городского округа;</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 удовлетворении жалобы отказывается.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7E5694">
        <w:rPr>
          <w:rFonts w:ascii="Times New Roman" w:hAnsi="Times New Roman" w:cs="Times New Roman"/>
          <w:sz w:val="26"/>
          <w:szCs w:val="26"/>
        </w:rPr>
        <w:t xml:space="preserve">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27" w:history="1">
        <w:r w:rsidRPr="007E5694">
          <w:rPr>
            <w:rFonts w:ascii="Times New Roman" w:hAnsi="Times New Roman" w:cs="Times New Roman"/>
            <w:color w:val="0000FF"/>
            <w:sz w:val="26"/>
            <w:szCs w:val="26"/>
          </w:rPr>
          <w:t>части 2 статьи 6</w:t>
        </w:r>
      </w:hyperlink>
      <w:r w:rsidRPr="007E5694">
        <w:rPr>
          <w:rFonts w:ascii="Times New Roman" w:hAnsi="Times New Roman" w:cs="Times New Roman"/>
          <w:sz w:val="26"/>
          <w:szCs w:val="26"/>
        </w:rPr>
        <w:t xml:space="preserve"> Федерального закона от 02.05.2006 </w:t>
      </w:r>
      <w:r w:rsidR="006A0AA6">
        <w:rPr>
          <w:rFonts w:ascii="Times New Roman" w:hAnsi="Times New Roman" w:cs="Times New Roman"/>
          <w:sz w:val="26"/>
          <w:szCs w:val="26"/>
        </w:rPr>
        <w:t>№</w:t>
      </w:r>
      <w:r w:rsidRPr="007E5694">
        <w:rPr>
          <w:rFonts w:ascii="Times New Roman" w:hAnsi="Times New Roman" w:cs="Times New Roman"/>
          <w:sz w:val="26"/>
          <w:szCs w:val="26"/>
        </w:rPr>
        <w:t xml:space="preserve"> 59-ФЗ </w:t>
      </w:r>
      <w:r w:rsidR="006A0AA6">
        <w:rPr>
          <w:rFonts w:ascii="Times New Roman" w:hAnsi="Times New Roman" w:cs="Times New Roman"/>
          <w:sz w:val="26"/>
          <w:szCs w:val="26"/>
        </w:rPr>
        <w:t>«</w:t>
      </w:r>
      <w:r w:rsidRPr="007E5694">
        <w:rPr>
          <w:rFonts w:ascii="Times New Roman" w:hAnsi="Times New Roman" w:cs="Times New Roman"/>
          <w:sz w:val="26"/>
          <w:szCs w:val="26"/>
        </w:rPr>
        <w:t>О порядке рассмотрения обращений граждан Российской Федерации</w:t>
      </w:r>
      <w:r w:rsidR="006A0AA6">
        <w:rPr>
          <w:rFonts w:ascii="Times New Roman" w:hAnsi="Times New Roman" w:cs="Times New Roman"/>
          <w:sz w:val="26"/>
          <w:szCs w:val="26"/>
        </w:rPr>
        <w:t>»</w:t>
      </w:r>
      <w:r w:rsidRPr="007E5694">
        <w:rPr>
          <w:rFonts w:ascii="Times New Roman" w:hAnsi="Times New Roman" w:cs="Times New Roman"/>
          <w:sz w:val="26"/>
          <w:szCs w:val="26"/>
        </w:rPr>
        <w:t xml:space="preserve"> на официальном</w:t>
      </w:r>
      <w:proofErr w:type="gramEnd"/>
      <w:r w:rsidRPr="007E5694">
        <w:rPr>
          <w:rFonts w:ascii="Times New Roman" w:hAnsi="Times New Roman" w:cs="Times New Roman"/>
          <w:sz w:val="26"/>
          <w:szCs w:val="26"/>
        </w:rPr>
        <w:t xml:space="preserve"> </w:t>
      </w:r>
      <w:proofErr w:type="gramStart"/>
      <w:r w:rsidRPr="007E5694">
        <w:rPr>
          <w:rFonts w:ascii="Times New Roman" w:hAnsi="Times New Roman" w:cs="Times New Roman"/>
          <w:sz w:val="26"/>
          <w:szCs w:val="26"/>
        </w:rPr>
        <w:t>сайте</w:t>
      </w:r>
      <w:proofErr w:type="gramEnd"/>
      <w:r w:rsidRPr="007E5694">
        <w:rPr>
          <w:rFonts w:ascii="Times New Roman" w:hAnsi="Times New Roman" w:cs="Times New Roman"/>
          <w:sz w:val="26"/>
          <w:szCs w:val="26"/>
        </w:rPr>
        <w:t xml:space="preserve"> </w:t>
      </w:r>
      <w:r w:rsidR="006A0AA6">
        <w:rPr>
          <w:rFonts w:ascii="Times New Roman" w:hAnsi="Times New Roman" w:cs="Times New Roman"/>
          <w:sz w:val="26"/>
          <w:szCs w:val="26"/>
        </w:rPr>
        <w:t>Находкин</w:t>
      </w:r>
      <w:r w:rsidRPr="007E5694">
        <w:rPr>
          <w:rFonts w:ascii="Times New Roman" w:hAnsi="Times New Roman" w:cs="Times New Roman"/>
          <w:sz w:val="26"/>
          <w:szCs w:val="26"/>
        </w:rPr>
        <w:t>ского городского округа.</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 случае</w:t>
      </w:r>
      <w:proofErr w:type="gramStart"/>
      <w:r w:rsidRPr="007E5694">
        <w:rPr>
          <w:rFonts w:ascii="Times New Roman" w:hAnsi="Times New Roman" w:cs="Times New Roman"/>
          <w:sz w:val="26"/>
          <w:szCs w:val="26"/>
        </w:rPr>
        <w:t>,</w:t>
      </w:r>
      <w:proofErr w:type="gramEnd"/>
      <w:r w:rsidRPr="007E5694">
        <w:rPr>
          <w:rFonts w:ascii="Times New Roman" w:hAnsi="Times New Roman" w:cs="Times New Roman"/>
          <w:sz w:val="26"/>
          <w:szCs w:val="26"/>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ее регистрации сообщается заявителю, направившему обращение.</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В случае поступления письменной жалобы, содержащей вопрос, ответ на который размещен в соответствии с </w:t>
      </w:r>
      <w:hyperlink r:id="rId28" w:history="1">
        <w:r w:rsidRPr="007E5694">
          <w:rPr>
            <w:rFonts w:ascii="Times New Roman" w:hAnsi="Times New Roman" w:cs="Times New Roman"/>
            <w:color w:val="0000FF"/>
            <w:sz w:val="26"/>
            <w:szCs w:val="26"/>
          </w:rPr>
          <w:t>частью 4 статьи 10</w:t>
        </w:r>
      </w:hyperlink>
      <w:r w:rsidRPr="007E5694">
        <w:rPr>
          <w:rFonts w:ascii="Times New Roman" w:hAnsi="Times New Roman" w:cs="Times New Roman"/>
          <w:sz w:val="26"/>
          <w:szCs w:val="26"/>
        </w:rPr>
        <w:t xml:space="preserve"> Федерального закона от </w:t>
      </w:r>
      <w:r w:rsidRPr="007E5694">
        <w:rPr>
          <w:rFonts w:ascii="Times New Roman" w:hAnsi="Times New Roman" w:cs="Times New Roman"/>
          <w:sz w:val="26"/>
          <w:szCs w:val="26"/>
        </w:rPr>
        <w:lastRenderedPageBreak/>
        <w:t xml:space="preserve">02.05.2006 </w:t>
      </w:r>
      <w:r w:rsidR="006A0AA6">
        <w:rPr>
          <w:rFonts w:ascii="Times New Roman" w:hAnsi="Times New Roman" w:cs="Times New Roman"/>
          <w:sz w:val="26"/>
          <w:szCs w:val="26"/>
        </w:rPr>
        <w:t>№</w:t>
      </w:r>
      <w:r w:rsidRPr="007E5694">
        <w:rPr>
          <w:rFonts w:ascii="Times New Roman" w:hAnsi="Times New Roman" w:cs="Times New Roman"/>
          <w:sz w:val="26"/>
          <w:szCs w:val="26"/>
        </w:rPr>
        <w:t xml:space="preserve"> 59-ФЗ </w:t>
      </w:r>
      <w:r w:rsidR="006A0AA6">
        <w:rPr>
          <w:rFonts w:ascii="Times New Roman" w:hAnsi="Times New Roman" w:cs="Times New Roman"/>
          <w:sz w:val="26"/>
          <w:szCs w:val="26"/>
        </w:rPr>
        <w:t>«</w:t>
      </w:r>
      <w:r w:rsidRPr="007E5694">
        <w:rPr>
          <w:rFonts w:ascii="Times New Roman" w:hAnsi="Times New Roman" w:cs="Times New Roman"/>
          <w:sz w:val="26"/>
          <w:szCs w:val="26"/>
        </w:rPr>
        <w:t>О порядке рассмотрения обращений граждан Российской Федерации</w:t>
      </w:r>
      <w:r w:rsidR="006A0AA6">
        <w:rPr>
          <w:rFonts w:ascii="Times New Roman" w:hAnsi="Times New Roman" w:cs="Times New Roman"/>
          <w:sz w:val="26"/>
          <w:szCs w:val="26"/>
        </w:rPr>
        <w:t>»</w:t>
      </w:r>
      <w:r w:rsidRPr="007E5694">
        <w:rPr>
          <w:rFonts w:ascii="Times New Roman" w:hAnsi="Times New Roman" w:cs="Times New Roman"/>
          <w:sz w:val="26"/>
          <w:szCs w:val="26"/>
        </w:rPr>
        <w:t xml:space="preserve"> на официальном сайте </w:t>
      </w:r>
      <w:r w:rsidR="006A0AA6">
        <w:rPr>
          <w:rFonts w:ascii="Times New Roman" w:hAnsi="Times New Roman" w:cs="Times New Roman"/>
          <w:sz w:val="26"/>
          <w:szCs w:val="26"/>
        </w:rPr>
        <w:t>Находкин</w:t>
      </w:r>
      <w:r w:rsidRPr="007E5694">
        <w:rPr>
          <w:rFonts w:ascii="Times New Roman" w:hAnsi="Times New Roman" w:cs="Times New Roman"/>
          <w:sz w:val="26"/>
          <w:szCs w:val="26"/>
        </w:rPr>
        <w:t xml:space="preserve">ского городского округа, гражданину, направившему жалобу, в течение 7 дней со дня ее регистрации сообщается электронный адрес официального сайта </w:t>
      </w:r>
      <w:r w:rsidR="006A0AA6">
        <w:rPr>
          <w:rFonts w:ascii="Times New Roman" w:hAnsi="Times New Roman" w:cs="Times New Roman"/>
          <w:sz w:val="26"/>
          <w:szCs w:val="26"/>
        </w:rPr>
        <w:t>Находкин</w:t>
      </w:r>
      <w:r w:rsidRPr="007E5694">
        <w:rPr>
          <w:rFonts w:ascii="Times New Roman" w:hAnsi="Times New Roman" w:cs="Times New Roman"/>
          <w:sz w:val="26"/>
          <w:szCs w:val="26"/>
        </w:rPr>
        <w:t>ского городского округа, на котором размещен ответ на</w:t>
      </w:r>
      <w:proofErr w:type="gramEnd"/>
      <w:r w:rsidRPr="007E5694">
        <w:rPr>
          <w:rFonts w:ascii="Times New Roman" w:hAnsi="Times New Roman" w:cs="Times New Roman"/>
          <w:sz w:val="26"/>
          <w:szCs w:val="26"/>
        </w:rPr>
        <w:t xml:space="preserve"> вопрос, поставленный в жалобе; при этом жалоба, содержащая обжалование судебного решения, не возвращается.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Должностные лица, указанные в </w:t>
      </w:r>
      <w:hyperlink w:anchor="P384" w:history="1">
        <w:r w:rsidRPr="007E5694">
          <w:rPr>
            <w:rFonts w:ascii="Times New Roman" w:hAnsi="Times New Roman" w:cs="Times New Roman"/>
            <w:color w:val="0000FF"/>
            <w:sz w:val="26"/>
            <w:szCs w:val="26"/>
          </w:rPr>
          <w:t>пункте 5.3</w:t>
        </w:r>
      </w:hyperlink>
      <w:r w:rsidRPr="007E5694">
        <w:rPr>
          <w:rFonts w:ascii="Times New Roman" w:hAnsi="Times New Roman" w:cs="Times New Roman"/>
          <w:sz w:val="26"/>
          <w:szCs w:val="26"/>
        </w:rPr>
        <w:t xml:space="preserve"> настоящего административного регламента, отказывают в удовлетворении жалобы в следующих случаях:</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при наличии вступившего в законную силу решения суда, арбитражного суда по жалобе о том же предмете и по тем же основаниям;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при подаче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при наличии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1C7112" w:rsidRPr="007E5694" w:rsidRDefault="001C7112">
      <w:pPr>
        <w:pStyle w:val="ConsPlusNormal"/>
        <w:spacing w:before="220"/>
        <w:ind w:firstLine="540"/>
        <w:jc w:val="both"/>
        <w:rPr>
          <w:rFonts w:ascii="Times New Roman" w:hAnsi="Times New Roman" w:cs="Times New Roman"/>
          <w:sz w:val="26"/>
          <w:szCs w:val="26"/>
        </w:rPr>
      </w:pPr>
      <w:proofErr w:type="gramStart"/>
      <w:r w:rsidRPr="007E5694">
        <w:rPr>
          <w:rFonts w:ascii="Times New Roman" w:hAnsi="Times New Roman" w:cs="Times New Roman"/>
          <w:sz w:val="26"/>
          <w:szCs w:val="26"/>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w:anchor="P384" w:history="1">
        <w:r w:rsidRPr="007E5694">
          <w:rPr>
            <w:rFonts w:ascii="Times New Roman" w:hAnsi="Times New Roman" w:cs="Times New Roman"/>
            <w:color w:val="0000FF"/>
            <w:sz w:val="26"/>
            <w:szCs w:val="26"/>
          </w:rPr>
          <w:t>пункте 5.3</w:t>
        </w:r>
      </w:hyperlink>
      <w:r w:rsidRPr="007E5694">
        <w:rPr>
          <w:rFonts w:ascii="Times New Roman" w:hAnsi="Times New Roman" w:cs="Times New Roman"/>
          <w:sz w:val="26"/>
          <w:szCs w:val="26"/>
        </w:rP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30 дней со дня регистрации жалобы о недопустимости злоупотребления правом.</w:t>
      </w:r>
      <w:proofErr w:type="gramEnd"/>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 случае</w:t>
      </w:r>
      <w:proofErr w:type="gramStart"/>
      <w:r w:rsidRPr="007E5694">
        <w:rPr>
          <w:rFonts w:ascii="Times New Roman" w:hAnsi="Times New Roman" w:cs="Times New Roman"/>
          <w:sz w:val="26"/>
          <w:szCs w:val="26"/>
        </w:rPr>
        <w:t>,</w:t>
      </w:r>
      <w:proofErr w:type="gramEnd"/>
      <w:r w:rsidRPr="007E5694">
        <w:rPr>
          <w:rFonts w:ascii="Times New Roman" w:hAnsi="Times New Roman" w:cs="Times New Roman"/>
          <w:sz w:val="26"/>
          <w:szCs w:val="26"/>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 случае</w:t>
      </w:r>
      <w:proofErr w:type="gramStart"/>
      <w:r w:rsidRPr="007E5694">
        <w:rPr>
          <w:rFonts w:ascii="Times New Roman" w:hAnsi="Times New Roman" w:cs="Times New Roman"/>
          <w:sz w:val="26"/>
          <w:szCs w:val="26"/>
        </w:rPr>
        <w:t>,</w:t>
      </w:r>
      <w:proofErr w:type="gramEnd"/>
      <w:r w:rsidRPr="007E5694">
        <w:rPr>
          <w:rFonts w:ascii="Times New Roman" w:hAnsi="Times New Roman" w:cs="Times New Roman"/>
          <w:sz w:val="26"/>
          <w:szCs w:val="26"/>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w:anchor="P384" w:history="1">
        <w:r w:rsidRPr="007E5694">
          <w:rPr>
            <w:rFonts w:ascii="Times New Roman" w:hAnsi="Times New Roman" w:cs="Times New Roman"/>
            <w:color w:val="0000FF"/>
            <w:sz w:val="26"/>
            <w:szCs w:val="26"/>
          </w:rPr>
          <w:t>пункте 5.3</w:t>
        </w:r>
      </w:hyperlink>
      <w:r w:rsidRPr="007E5694">
        <w:rPr>
          <w:rFonts w:ascii="Times New Roman" w:hAnsi="Times New Roman" w:cs="Times New Roman"/>
          <w:sz w:val="26"/>
          <w:szCs w:val="26"/>
        </w:rPr>
        <w:t xml:space="preserve"> настоящего административного регламента, вправе принять решение о безосновательности очередной жалобы и прекращении переписки с гражданином, направившим жалобу, по данному вопросу, при </w:t>
      </w:r>
      <w:proofErr w:type="gramStart"/>
      <w:r w:rsidRPr="007E5694">
        <w:rPr>
          <w:rFonts w:ascii="Times New Roman" w:hAnsi="Times New Roman" w:cs="Times New Roman"/>
          <w:sz w:val="26"/>
          <w:szCs w:val="26"/>
        </w:rPr>
        <w:t>условии</w:t>
      </w:r>
      <w:proofErr w:type="gramEnd"/>
      <w:r w:rsidRPr="007E5694">
        <w:rPr>
          <w:rFonts w:ascii="Times New Roman" w:hAnsi="Times New Roman" w:cs="Times New Roman"/>
          <w:sz w:val="26"/>
          <w:szCs w:val="26"/>
        </w:rPr>
        <w:t xml:space="preserve">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30 дней со дня регистрации жалобы.</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В случае</w:t>
      </w:r>
      <w:proofErr w:type="gramStart"/>
      <w:r w:rsidRPr="007E5694">
        <w:rPr>
          <w:rFonts w:ascii="Times New Roman" w:hAnsi="Times New Roman" w:cs="Times New Roman"/>
          <w:sz w:val="26"/>
          <w:szCs w:val="26"/>
        </w:rPr>
        <w:t>,</w:t>
      </w:r>
      <w:proofErr w:type="gramEnd"/>
      <w:r w:rsidRPr="007E5694">
        <w:rPr>
          <w:rFonts w:ascii="Times New Roman" w:hAnsi="Times New Roman" w:cs="Times New Roman"/>
          <w:sz w:val="26"/>
          <w:szCs w:val="26"/>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lastRenderedPageBreak/>
        <w:t>В случае признания жалобы подлежащей удовлетворению в ответе заявителю дается информация о действиях, осущ</w:t>
      </w:r>
      <w:r w:rsidR="00CF403B">
        <w:rPr>
          <w:rFonts w:ascii="Times New Roman" w:hAnsi="Times New Roman" w:cs="Times New Roman"/>
          <w:sz w:val="26"/>
          <w:szCs w:val="26"/>
        </w:rPr>
        <w:t>ествляемых администрацией Находкинского</w:t>
      </w:r>
      <w:r w:rsidRPr="007E5694">
        <w:rPr>
          <w:rFonts w:ascii="Times New Roman" w:hAnsi="Times New Roman" w:cs="Times New Roman"/>
          <w:sz w:val="26"/>
          <w:szCs w:val="26"/>
        </w:rPr>
        <w:t xml:space="preserve"> городского округа,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E5694">
        <w:rPr>
          <w:rFonts w:ascii="Times New Roman" w:hAnsi="Times New Roman" w:cs="Times New Roman"/>
          <w:sz w:val="26"/>
          <w:szCs w:val="26"/>
        </w:rPr>
        <w:t>неудобства</w:t>
      </w:r>
      <w:proofErr w:type="gramEnd"/>
      <w:r w:rsidRPr="007E5694">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 В случае признания </w:t>
      </w:r>
      <w:proofErr w:type="gramStart"/>
      <w:r w:rsidRPr="007E5694">
        <w:rPr>
          <w:rFonts w:ascii="Times New Roman" w:hAnsi="Times New Roman" w:cs="Times New Roman"/>
          <w:sz w:val="26"/>
          <w:szCs w:val="26"/>
        </w:rPr>
        <w:t>жалобы</w:t>
      </w:r>
      <w:proofErr w:type="gramEnd"/>
      <w:r w:rsidRPr="007E5694">
        <w:rPr>
          <w:rFonts w:ascii="Times New Roman" w:hAnsi="Times New Roman" w:cs="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и информация о порядке обжалования принятого решения.</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9" w:history="1">
        <w:r w:rsidRPr="007E5694">
          <w:rPr>
            <w:rFonts w:ascii="Times New Roman" w:hAnsi="Times New Roman" w:cs="Times New Roman"/>
            <w:color w:val="0000FF"/>
            <w:sz w:val="26"/>
            <w:szCs w:val="26"/>
          </w:rPr>
          <w:t>статьей 5.63</w:t>
        </w:r>
      </w:hyperlink>
      <w:r w:rsidRPr="007E5694">
        <w:rPr>
          <w:rFonts w:ascii="Times New Roman" w:hAnsi="Times New Roman" w:cs="Times New Roman"/>
          <w:sz w:val="26"/>
          <w:szCs w:val="26"/>
        </w:rPr>
        <w:t xml:space="preserve"> Кодекса Российской Федерации об административных правонарушениях, или преступления должностные лица, указанные в </w:t>
      </w:r>
      <w:hyperlink w:anchor="P384" w:history="1">
        <w:r w:rsidRPr="007E5694">
          <w:rPr>
            <w:rFonts w:ascii="Times New Roman" w:hAnsi="Times New Roman" w:cs="Times New Roman"/>
            <w:color w:val="0000FF"/>
            <w:sz w:val="26"/>
            <w:szCs w:val="26"/>
          </w:rPr>
          <w:t>пункте 5.3</w:t>
        </w:r>
      </w:hyperlink>
      <w:r w:rsidRPr="007E5694">
        <w:rPr>
          <w:rFonts w:ascii="Times New Roman" w:hAnsi="Times New Roman" w:cs="Times New Roman"/>
          <w:sz w:val="26"/>
          <w:szCs w:val="26"/>
        </w:rPr>
        <w:t xml:space="preserve"> настоящего административного регламента, незамедлительно направляют имеющиеся материалы в органы прокуратуры.</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5.7. Решения, действия (бездействие) администрации </w:t>
      </w:r>
      <w:r w:rsidR="00CF403B">
        <w:rPr>
          <w:rFonts w:ascii="Times New Roman" w:hAnsi="Times New Roman" w:cs="Times New Roman"/>
          <w:sz w:val="26"/>
          <w:szCs w:val="26"/>
        </w:rPr>
        <w:t>Находкин</w:t>
      </w:r>
      <w:r w:rsidRPr="007E5694">
        <w:rPr>
          <w:rFonts w:ascii="Times New Roman" w:hAnsi="Times New Roman" w:cs="Times New Roman"/>
          <w:sz w:val="26"/>
          <w:szCs w:val="26"/>
        </w:rPr>
        <w:t xml:space="preserve">ского городского округа,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лиц администрации </w:t>
      </w:r>
      <w:r w:rsidR="00CF403B">
        <w:rPr>
          <w:rFonts w:ascii="Times New Roman" w:hAnsi="Times New Roman" w:cs="Times New Roman"/>
          <w:sz w:val="26"/>
          <w:szCs w:val="26"/>
        </w:rPr>
        <w:t>Находкин</w:t>
      </w:r>
      <w:r w:rsidRPr="007E5694">
        <w:rPr>
          <w:rFonts w:ascii="Times New Roman" w:hAnsi="Times New Roman" w:cs="Times New Roman"/>
          <w:sz w:val="26"/>
          <w:szCs w:val="26"/>
        </w:rPr>
        <w:t>ского городского округа по результатам рассмотрения жалоб могут быть обжалованы в судебном порядке.</w:t>
      </w: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right"/>
        <w:outlineLvl w:val="1"/>
        <w:rPr>
          <w:rFonts w:ascii="Times New Roman" w:hAnsi="Times New Roman" w:cs="Times New Roman"/>
          <w:sz w:val="26"/>
          <w:szCs w:val="26"/>
        </w:rPr>
      </w:pPr>
      <w:r w:rsidRPr="007E5694">
        <w:rPr>
          <w:rFonts w:ascii="Times New Roman" w:hAnsi="Times New Roman" w:cs="Times New Roman"/>
          <w:sz w:val="26"/>
          <w:szCs w:val="26"/>
        </w:rPr>
        <w:t>Приложение 1</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к </w:t>
      </w:r>
      <w:r w:rsidR="0085784B">
        <w:rPr>
          <w:rFonts w:ascii="Times New Roman" w:hAnsi="Times New Roman" w:cs="Times New Roman"/>
          <w:sz w:val="26"/>
          <w:szCs w:val="26"/>
        </w:rPr>
        <w:t>а</w:t>
      </w:r>
      <w:r w:rsidRPr="007E5694">
        <w:rPr>
          <w:rFonts w:ascii="Times New Roman" w:hAnsi="Times New Roman" w:cs="Times New Roman"/>
          <w:sz w:val="26"/>
          <w:szCs w:val="26"/>
        </w:rPr>
        <w:t>дминистративному регламенту</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предоставления </w:t>
      </w:r>
      <w:proofErr w:type="gramStart"/>
      <w:r w:rsidRPr="007E5694">
        <w:rPr>
          <w:rFonts w:ascii="Times New Roman" w:hAnsi="Times New Roman" w:cs="Times New Roman"/>
          <w:sz w:val="26"/>
          <w:szCs w:val="26"/>
        </w:rPr>
        <w:t>муниципальной</w:t>
      </w:r>
      <w:proofErr w:type="gramEnd"/>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услуги "Выдача, закрытие</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разрешения на снос зеленых</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насаждений для целей</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 реконструкции</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объекта капитального</w:t>
      </w:r>
    </w:p>
    <w:p w:rsidR="00112D0C"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w:t>
      </w:r>
      <w:r w:rsidR="00112D0C">
        <w:rPr>
          <w:rFonts w:ascii="Times New Roman" w:hAnsi="Times New Roman" w:cs="Times New Roman"/>
          <w:sz w:val="26"/>
          <w:szCs w:val="26"/>
        </w:rPr>
        <w:t xml:space="preserve"> на территории </w:t>
      </w:r>
    </w:p>
    <w:p w:rsidR="001C7112" w:rsidRDefault="00112D0C">
      <w:pPr>
        <w:pStyle w:val="ConsPlusNormal"/>
        <w:jc w:val="right"/>
        <w:rPr>
          <w:rFonts w:ascii="Times New Roman" w:hAnsi="Times New Roman" w:cs="Times New Roman"/>
          <w:sz w:val="26"/>
          <w:szCs w:val="26"/>
        </w:rPr>
      </w:pPr>
      <w:r>
        <w:rPr>
          <w:rFonts w:ascii="Times New Roman" w:hAnsi="Times New Roman" w:cs="Times New Roman"/>
          <w:sz w:val="26"/>
          <w:szCs w:val="26"/>
        </w:rPr>
        <w:t>Находкинского городского</w:t>
      </w:r>
      <w:r w:rsidR="001C7112" w:rsidRPr="007E5694">
        <w:rPr>
          <w:rFonts w:ascii="Times New Roman" w:hAnsi="Times New Roman" w:cs="Times New Roman"/>
          <w:sz w:val="26"/>
          <w:szCs w:val="26"/>
        </w:rPr>
        <w:t>"</w:t>
      </w:r>
    </w:p>
    <w:p w:rsidR="00412C5B" w:rsidRDefault="00412C5B">
      <w:pPr>
        <w:pStyle w:val="ConsPlusNormal"/>
        <w:jc w:val="right"/>
        <w:rPr>
          <w:rFonts w:ascii="Times New Roman" w:hAnsi="Times New Roman" w:cs="Times New Roman"/>
          <w:sz w:val="26"/>
          <w:szCs w:val="26"/>
        </w:rPr>
      </w:pPr>
    </w:p>
    <w:p w:rsidR="00412C5B" w:rsidRDefault="00412C5B">
      <w:pPr>
        <w:pStyle w:val="ConsPlusNormal"/>
        <w:jc w:val="right"/>
        <w:rPr>
          <w:rFonts w:ascii="Times New Roman" w:hAnsi="Times New Roman" w:cs="Times New Roman"/>
          <w:sz w:val="26"/>
          <w:szCs w:val="26"/>
        </w:rPr>
      </w:pPr>
    </w:p>
    <w:p w:rsidR="00412C5B" w:rsidRDefault="00412C5B">
      <w:pPr>
        <w:pStyle w:val="ConsPlusNormal"/>
        <w:jc w:val="right"/>
        <w:rPr>
          <w:rFonts w:ascii="Times New Roman" w:hAnsi="Times New Roman" w:cs="Times New Roman"/>
          <w:sz w:val="26"/>
          <w:szCs w:val="26"/>
        </w:rPr>
      </w:pPr>
    </w:p>
    <w:p w:rsidR="00412C5B" w:rsidRPr="007E5694" w:rsidRDefault="00412C5B">
      <w:pPr>
        <w:pStyle w:val="ConsPlusNormal"/>
        <w:jc w:val="right"/>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Title"/>
        <w:jc w:val="center"/>
        <w:rPr>
          <w:rFonts w:ascii="Times New Roman" w:hAnsi="Times New Roman" w:cs="Times New Roman"/>
          <w:sz w:val="26"/>
          <w:szCs w:val="26"/>
        </w:rPr>
      </w:pPr>
      <w:bookmarkStart w:id="23" w:name="P435"/>
      <w:bookmarkEnd w:id="23"/>
      <w:r w:rsidRPr="007E5694">
        <w:rPr>
          <w:rFonts w:ascii="Times New Roman" w:hAnsi="Times New Roman" w:cs="Times New Roman"/>
          <w:sz w:val="26"/>
          <w:szCs w:val="26"/>
        </w:rPr>
        <w:t>СПИСОК НОРМАТИВНЫХ АКТОВ,</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 xml:space="preserve">В СООТВЕТСТВИИ, С </w:t>
      </w:r>
      <w:proofErr w:type="gramStart"/>
      <w:r w:rsidRPr="007E5694">
        <w:rPr>
          <w:rFonts w:ascii="Times New Roman" w:hAnsi="Times New Roman" w:cs="Times New Roman"/>
          <w:sz w:val="26"/>
          <w:szCs w:val="26"/>
        </w:rPr>
        <w:t>КОТОРЫМИ</w:t>
      </w:r>
      <w:proofErr w:type="gramEnd"/>
      <w:r w:rsidRPr="007E5694">
        <w:rPr>
          <w:rFonts w:ascii="Times New Roman" w:hAnsi="Times New Roman" w:cs="Times New Roman"/>
          <w:sz w:val="26"/>
          <w:szCs w:val="26"/>
        </w:rPr>
        <w:t xml:space="preserve"> ОСУЩЕСТВЛЯЕТСЯ</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ОКАЗАНИЕ МУНИЦИПАЛЬНОЙ УСЛУГИ</w:t>
      </w: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Федеральный закон от 13.11.1994 </w:t>
      </w:r>
      <w:r w:rsidR="00112D0C">
        <w:rPr>
          <w:rFonts w:ascii="Times New Roman" w:hAnsi="Times New Roman" w:cs="Times New Roman"/>
          <w:sz w:val="26"/>
          <w:szCs w:val="26"/>
        </w:rPr>
        <w:t>№</w:t>
      </w:r>
      <w:r w:rsidRPr="007E5694">
        <w:rPr>
          <w:rFonts w:ascii="Times New Roman" w:hAnsi="Times New Roman" w:cs="Times New Roman"/>
          <w:sz w:val="26"/>
          <w:szCs w:val="26"/>
        </w:rPr>
        <w:t xml:space="preserve"> 51-ФЗ </w:t>
      </w:r>
      <w:r w:rsidR="00CF403B">
        <w:rPr>
          <w:rFonts w:ascii="Times New Roman" w:hAnsi="Times New Roman" w:cs="Times New Roman"/>
          <w:sz w:val="26"/>
          <w:szCs w:val="26"/>
        </w:rPr>
        <w:t>«</w:t>
      </w:r>
      <w:r w:rsidRPr="007E5694">
        <w:rPr>
          <w:rFonts w:ascii="Times New Roman" w:hAnsi="Times New Roman" w:cs="Times New Roman"/>
          <w:sz w:val="26"/>
          <w:szCs w:val="26"/>
        </w:rPr>
        <w:t>Гражданс</w:t>
      </w:r>
      <w:r w:rsidR="00CF403B">
        <w:rPr>
          <w:rFonts w:ascii="Times New Roman" w:hAnsi="Times New Roman" w:cs="Times New Roman"/>
          <w:sz w:val="26"/>
          <w:szCs w:val="26"/>
        </w:rPr>
        <w:t xml:space="preserve">кий кодекс Российской </w:t>
      </w:r>
      <w:r w:rsidR="00CF403B">
        <w:rPr>
          <w:rFonts w:ascii="Times New Roman" w:hAnsi="Times New Roman" w:cs="Times New Roman"/>
          <w:sz w:val="26"/>
          <w:szCs w:val="26"/>
        </w:rPr>
        <w:lastRenderedPageBreak/>
        <w:t>Федерации»</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Федеральный </w:t>
      </w:r>
      <w:hyperlink r:id="rId30" w:history="1">
        <w:r w:rsidRPr="007E5694">
          <w:rPr>
            <w:rFonts w:ascii="Times New Roman" w:hAnsi="Times New Roman" w:cs="Times New Roman"/>
            <w:color w:val="0000FF"/>
            <w:sz w:val="26"/>
            <w:szCs w:val="26"/>
          </w:rPr>
          <w:t>закон</w:t>
        </w:r>
      </w:hyperlink>
      <w:r w:rsidRPr="007E5694">
        <w:rPr>
          <w:rFonts w:ascii="Times New Roman" w:hAnsi="Times New Roman" w:cs="Times New Roman"/>
          <w:sz w:val="26"/>
          <w:szCs w:val="26"/>
        </w:rPr>
        <w:t xml:space="preserve"> от 17.11.1995 </w:t>
      </w:r>
      <w:r w:rsidR="00112D0C">
        <w:rPr>
          <w:rFonts w:ascii="Times New Roman" w:hAnsi="Times New Roman" w:cs="Times New Roman"/>
          <w:sz w:val="26"/>
          <w:szCs w:val="26"/>
        </w:rPr>
        <w:t>№</w:t>
      </w:r>
      <w:r w:rsidRPr="007E5694">
        <w:rPr>
          <w:rFonts w:ascii="Times New Roman" w:hAnsi="Times New Roman" w:cs="Times New Roman"/>
          <w:sz w:val="26"/>
          <w:szCs w:val="26"/>
        </w:rPr>
        <w:t xml:space="preserve"> 169-ФЗ </w:t>
      </w:r>
      <w:r w:rsidR="00CF403B">
        <w:rPr>
          <w:rFonts w:ascii="Times New Roman" w:hAnsi="Times New Roman" w:cs="Times New Roman"/>
          <w:sz w:val="26"/>
          <w:szCs w:val="26"/>
        </w:rPr>
        <w:t>«</w:t>
      </w:r>
      <w:r w:rsidRPr="007E5694">
        <w:rPr>
          <w:rFonts w:ascii="Times New Roman" w:hAnsi="Times New Roman" w:cs="Times New Roman"/>
          <w:sz w:val="26"/>
          <w:szCs w:val="26"/>
        </w:rPr>
        <w:t>Об архитектурной деятельности в Российской Федерации</w:t>
      </w:r>
      <w:r w:rsidR="00CF403B">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Федеральный </w:t>
      </w:r>
      <w:hyperlink r:id="rId31" w:history="1">
        <w:r w:rsidRPr="007E5694">
          <w:rPr>
            <w:rFonts w:ascii="Times New Roman" w:hAnsi="Times New Roman" w:cs="Times New Roman"/>
            <w:color w:val="0000FF"/>
            <w:sz w:val="26"/>
            <w:szCs w:val="26"/>
          </w:rPr>
          <w:t>закон</w:t>
        </w:r>
      </w:hyperlink>
      <w:r w:rsidRPr="007E5694">
        <w:rPr>
          <w:rFonts w:ascii="Times New Roman" w:hAnsi="Times New Roman" w:cs="Times New Roman"/>
          <w:sz w:val="26"/>
          <w:szCs w:val="26"/>
        </w:rPr>
        <w:t xml:space="preserve"> от 06.10.1999 </w:t>
      </w:r>
      <w:r w:rsidR="00112D0C">
        <w:rPr>
          <w:rFonts w:ascii="Times New Roman" w:hAnsi="Times New Roman" w:cs="Times New Roman"/>
          <w:sz w:val="26"/>
          <w:szCs w:val="26"/>
        </w:rPr>
        <w:t>№</w:t>
      </w:r>
      <w:r w:rsidRPr="007E5694">
        <w:rPr>
          <w:rFonts w:ascii="Times New Roman" w:hAnsi="Times New Roman" w:cs="Times New Roman"/>
          <w:sz w:val="26"/>
          <w:szCs w:val="26"/>
        </w:rPr>
        <w:t xml:space="preserve"> 184-ФЗ </w:t>
      </w:r>
      <w:r w:rsidR="00CF403B">
        <w:rPr>
          <w:rFonts w:ascii="Times New Roman" w:hAnsi="Times New Roman" w:cs="Times New Roman"/>
          <w:sz w:val="26"/>
          <w:szCs w:val="26"/>
        </w:rPr>
        <w:t>«</w:t>
      </w:r>
      <w:r w:rsidRPr="007E5694">
        <w:rPr>
          <w:rFonts w:ascii="Times New Roman" w:hAnsi="Times New Roman" w:cs="Times New Roman"/>
          <w:sz w:val="26"/>
          <w:szCs w:val="26"/>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CF403B">
        <w:rPr>
          <w:rFonts w:ascii="Times New Roman" w:hAnsi="Times New Roman" w:cs="Times New Roman"/>
          <w:sz w:val="26"/>
          <w:szCs w:val="26"/>
        </w:rPr>
        <w:t>»</w:t>
      </w:r>
      <w:r w:rsidRPr="007E5694">
        <w:rPr>
          <w:rFonts w:ascii="Times New Roman" w:hAnsi="Times New Roman" w:cs="Times New Roman"/>
          <w:sz w:val="26"/>
          <w:szCs w:val="26"/>
        </w:rPr>
        <w:t xml:space="preserve"> (в части структуры законодательных (представительных) и исполнительных органов государственной власти субъектов Российской Федерации);</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Федеральный </w:t>
      </w:r>
      <w:hyperlink r:id="rId32" w:history="1">
        <w:r w:rsidRPr="007E5694">
          <w:rPr>
            <w:rFonts w:ascii="Times New Roman" w:hAnsi="Times New Roman" w:cs="Times New Roman"/>
            <w:color w:val="0000FF"/>
            <w:sz w:val="26"/>
            <w:szCs w:val="26"/>
          </w:rPr>
          <w:t>закон</w:t>
        </w:r>
      </w:hyperlink>
      <w:r w:rsidRPr="007E5694">
        <w:rPr>
          <w:rFonts w:ascii="Times New Roman" w:hAnsi="Times New Roman" w:cs="Times New Roman"/>
          <w:sz w:val="26"/>
          <w:szCs w:val="26"/>
        </w:rPr>
        <w:t xml:space="preserve"> от 25.10.2001 </w:t>
      </w:r>
      <w:r w:rsidR="00112D0C">
        <w:rPr>
          <w:rFonts w:ascii="Times New Roman" w:hAnsi="Times New Roman" w:cs="Times New Roman"/>
          <w:sz w:val="26"/>
          <w:szCs w:val="26"/>
        </w:rPr>
        <w:t>№</w:t>
      </w:r>
      <w:r w:rsidR="00CF403B">
        <w:rPr>
          <w:rFonts w:ascii="Times New Roman" w:hAnsi="Times New Roman" w:cs="Times New Roman"/>
          <w:sz w:val="26"/>
          <w:szCs w:val="26"/>
        </w:rPr>
        <w:t xml:space="preserve"> 136-ФЗ «</w:t>
      </w:r>
      <w:r w:rsidRPr="007E5694">
        <w:rPr>
          <w:rFonts w:ascii="Times New Roman" w:hAnsi="Times New Roman" w:cs="Times New Roman"/>
          <w:sz w:val="26"/>
          <w:szCs w:val="26"/>
        </w:rPr>
        <w:t>Земельный кодекс Российской Федерации</w:t>
      </w:r>
      <w:r w:rsidR="00CF403B">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Федеральный </w:t>
      </w:r>
      <w:hyperlink r:id="rId33" w:history="1">
        <w:r w:rsidRPr="007E5694">
          <w:rPr>
            <w:rFonts w:ascii="Times New Roman" w:hAnsi="Times New Roman" w:cs="Times New Roman"/>
            <w:color w:val="0000FF"/>
            <w:sz w:val="26"/>
            <w:szCs w:val="26"/>
          </w:rPr>
          <w:t>закон</w:t>
        </w:r>
      </w:hyperlink>
      <w:r w:rsidRPr="007E5694">
        <w:rPr>
          <w:rFonts w:ascii="Times New Roman" w:hAnsi="Times New Roman" w:cs="Times New Roman"/>
          <w:sz w:val="26"/>
          <w:szCs w:val="26"/>
        </w:rPr>
        <w:t xml:space="preserve"> от 10.01.2002 </w:t>
      </w:r>
      <w:r w:rsidR="00112D0C">
        <w:rPr>
          <w:rFonts w:ascii="Times New Roman" w:hAnsi="Times New Roman" w:cs="Times New Roman"/>
          <w:sz w:val="26"/>
          <w:szCs w:val="26"/>
        </w:rPr>
        <w:t>№</w:t>
      </w:r>
      <w:r w:rsidRPr="007E5694">
        <w:rPr>
          <w:rFonts w:ascii="Times New Roman" w:hAnsi="Times New Roman" w:cs="Times New Roman"/>
          <w:sz w:val="26"/>
          <w:szCs w:val="26"/>
        </w:rPr>
        <w:t xml:space="preserve"> 7-ФЗ </w:t>
      </w:r>
      <w:r w:rsidR="00CF403B">
        <w:rPr>
          <w:rFonts w:ascii="Times New Roman" w:hAnsi="Times New Roman" w:cs="Times New Roman"/>
          <w:sz w:val="26"/>
          <w:szCs w:val="26"/>
        </w:rPr>
        <w:t>«</w:t>
      </w:r>
      <w:r w:rsidRPr="007E5694">
        <w:rPr>
          <w:rFonts w:ascii="Times New Roman" w:hAnsi="Times New Roman" w:cs="Times New Roman"/>
          <w:sz w:val="26"/>
          <w:szCs w:val="26"/>
        </w:rPr>
        <w:t>Об охране окружающей среды</w:t>
      </w:r>
      <w:r w:rsidR="00CF403B">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Федеральный </w:t>
      </w:r>
      <w:hyperlink r:id="rId34" w:history="1">
        <w:r w:rsidRPr="007E5694">
          <w:rPr>
            <w:rFonts w:ascii="Times New Roman" w:hAnsi="Times New Roman" w:cs="Times New Roman"/>
            <w:color w:val="0000FF"/>
            <w:sz w:val="26"/>
            <w:szCs w:val="26"/>
          </w:rPr>
          <w:t>закон</w:t>
        </w:r>
      </w:hyperlink>
      <w:r w:rsidRPr="007E5694">
        <w:rPr>
          <w:rFonts w:ascii="Times New Roman" w:hAnsi="Times New Roman" w:cs="Times New Roman"/>
          <w:sz w:val="26"/>
          <w:szCs w:val="26"/>
        </w:rPr>
        <w:t xml:space="preserve"> от 06.10.2003 </w:t>
      </w:r>
      <w:r w:rsidR="00112D0C">
        <w:rPr>
          <w:rFonts w:ascii="Times New Roman" w:hAnsi="Times New Roman" w:cs="Times New Roman"/>
          <w:sz w:val="26"/>
          <w:szCs w:val="26"/>
        </w:rPr>
        <w:t>№</w:t>
      </w:r>
      <w:r w:rsidRPr="007E5694">
        <w:rPr>
          <w:rFonts w:ascii="Times New Roman" w:hAnsi="Times New Roman" w:cs="Times New Roman"/>
          <w:sz w:val="26"/>
          <w:szCs w:val="26"/>
        </w:rPr>
        <w:t xml:space="preserve"> 131-ФЗ </w:t>
      </w:r>
      <w:r w:rsidR="00CF403B">
        <w:rPr>
          <w:rFonts w:ascii="Times New Roman" w:hAnsi="Times New Roman" w:cs="Times New Roman"/>
          <w:sz w:val="26"/>
          <w:szCs w:val="26"/>
        </w:rPr>
        <w:t>«</w:t>
      </w:r>
      <w:r w:rsidRPr="007E5694">
        <w:rPr>
          <w:rFonts w:ascii="Times New Roman" w:hAnsi="Times New Roman" w:cs="Times New Roman"/>
          <w:sz w:val="26"/>
          <w:szCs w:val="26"/>
        </w:rPr>
        <w:t>Об общих принципах организации местного самоуправления в Российской Федерации</w:t>
      </w:r>
      <w:r w:rsidR="00CF403B">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Федеральный </w:t>
      </w:r>
      <w:hyperlink r:id="rId35" w:history="1">
        <w:r w:rsidRPr="007E5694">
          <w:rPr>
            <w:rFonts w:ascii="Times New Roman" w:hAnsi="Times New Roman" w:cs="Times New Roman"/>
            <w:color w:val="0000FF"/>
            <w:sz w:val="26"/>
            <w:szCs w:val="26"/>
          </w:rPr>
          <w:t>закон</w:t>
        </w:r>
      </w:hyperlink>
      <w:r w:rsidRPr="007E5694">
        <w:rPr>
          <w:rFonts w:ascii="Times New Roman" w:hAnsi="Times New Roman" w:cs="Times New Roman"/>
          <w:sz w:val="26"/>
          <w:szCs w:val="26"/>
        </w:rPr>
        <w:t xml:space="preserve"> от 29.12.2004 </w:t>
      </w:r>
      <w:r w:rsidR="00112D0C">
        <w:rPr>
          <w:rFonts w:ascii="Times New Roman" w:hAnsi="Times New Roman" w:cs="Times New Roman"/>
          <w:sz w:val="26"/>
          <w:szCs w:val="26"/>
        </w:rPr>
        <w:t>№</w:t>
      </w:r>
      <w:r w:rsidRPr="007E5694">
        <w:rPr>
          <w:rFonts w:ascii="Times New Roman" w:hAnsi="Times New Roman" w:cs="Times New Roman"/>
          <w:sz w:val="26"/>
          <w:szCs w:val="26"/>
        </w:rPr>
        <w:t xml:space="preserve"> 190-ФЗ </w:t>
      </w:r>
      <w:r w:rsidR="00CF403B">
        <w:rPr>
          <w:rFonts w:ascii="Times New Roman" w:hAnsi="Times New Roman" w:cs="Times New Roman"/>
          <w:sz w:val="26"/>
          <w:szCs w:val="26"/>
        </w:rPr>
        <w:t>«</w:t>
      </w:r>
      <w:r w:rsidRPr="007E5694">
        <w:rPr>
          <w:rFonts w:ascii="Times New Roman" w:hAnsi="Times New Roman" w:cs="Times New Roman"/>
          <w:sz w:val="26"/>
          <w:szCs w:val="26"/>
        </w:rPr>
        <w:t>Градостроительный кодекс Российской Федерации</w:t>
      </w:r>
      <w:r w:rsidR="00CF403B">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Федеральный </w:t>
      </w:r>
      <w:hyperlink r:id="rId36" w:history="1">
        <w:r w:rsidRPr="007E5694">
          <w:rPr>
            <w:rFonts w:ascii="Times New Roman" w:hAnsi="Times New Roman" w:cs="Times New Roman"/>
            <w:color w:val="0000FF"/>
            <w:sz w:val="26"/>
            <w:szCs w:val="26"/>
          </w:rPr>
          <w:t>закон</w:t>
        </w:r>
      </w:hyperlink>
      <w:r w:rsidRPr="007E5694">
        <w:rPr>
          <w:rFonts w:ascii="Times New Roman" w:hAnsi="Times New Roman" w:cs="Times New Roman"/>
          <w:sz w:val="26"/>
          <w:szCs w:val="26"/>
        </w:rPr>
        <w:t xml:space="preserve"> от 29.12.2004 </w:t>
      </w:r>
      <w:r w:rsidR="00112D0C">
        <w:rPr>
          <w:rFonts w:ascii="Times New Roman" w:hAnsi="Times New Roman" w:cs="Times New Roman"/>
          <w:sz w:val="26"/>
          <w:szCs w:val="26"/>
        </w:rPr>
        <w:t>№</w:t>
      </w:r>
      <w:r w:rsidRPr="007E5694">
        <w:rPr>
          <w:rFonts w:ascii="Times New Roman" w:hAnsi="Times New Roman" w:cs="Times New Roman"/>
          <w:sz w:val="26"/>
          <w:szCs w:val="26"/>
        </w:rPr>
        <w:t xml:space="preserve"> 191-ФЗ </w:t>
      </w:r>
      <w:r w:rsidR="00CF403B">
        <w:rPr>
          <w:rFonts w:ascii="Times New Roman" w:hAnsi="Times New Roman" w:cs="Times New Roman"/>
          <w:sz w:val="26"/>
          <w:szCs w:val="26"/>
        </w:rPr>
        <w:t>«</w:t>
      </w:r>
      <w:r w:rsidRPr="007E5694">
        <w:rPr>
          <w:rFonts w:ascii="Times New Roman" w:hAnsi="Times New Roman" w:cs="Times New Roman"/>
          <w:sz w:val="26"/>
          <w:szCs w:val="26"/>
        </w:rPr>
        <w:t>О введении в действие Градостроительного кодекса Российской Федерации</w:t>
      </w:r>
      <w:r w:rsidR="00CF403B">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Федеральный </w:t>
      </w:r>
      <w:hyperlink r:id="rId37" w:history="1">
        <w:r w:rsidRPr="007E5694">
          <w:rPr>
            <w:rFonts w:ascii="Times New Roman" w:hAnsi="Times New Roman" w:cs="Times New Roman"/>
            <w:color w:val="0000FF"/>
            <w:sz w:val="26"/>
            <w:szCs w:val="26"/>
          </w:rPr>
          <w:t>закон</w:t>
        </w:r>
      </w:hyperlink>
      <w:r w:rsidRPr="007E5694">
        <w:rPr>
          <w:rFonts w:ascii="Times New Roman" w:hAnsi="Times New Roman" w:cs="Times New Roman"/>
          <w:sz w:val="26"/>
          <w:szCs w:val="26"/>
        </w:rPr>
        <w:t xml:space="preserve"> от 02.05.2006 </w:t>
      </w:r>
      <w:r w:rsidR="00112D0C">
        <w:rPr>
          <w:rFonts w:ascii="Times New Roman" w:hAnsi="Times New Roman" w:cs="Times New Roman"/>
          <w:sz w:val="26"/>
          <w:szCs w:val="26"/>
        </w:rPr>
        <w:t>№</w:t>
      </w:r>
      <w:r w:rsidRPr="007E5694">
        <w:rPr>
          <w:rFonts w:ascii="Times New Roman" w:hAnsi="Times New Roman" w:cs="Times New Roman"/>
          <w:sz w:val="26"/>
          <w:szCs w:val="26"/>
        </w:rPr>
        <w:t xml:space="preserve"> 59-ФЗ </w:t>
      </w:r>
      <w:r w:rsidR="00CF403B">
        <w:rPr>
          <w:rFonts w:ascii="Times New Roman" w:hAnsi="Times New Roman" w:cs="Times New Roman"/>
          <w:sz w:val="26"/>
          <w:szCs w:val="26"/>
        </w:rPr>
        <w:t>«</w:t>
      </w:r>
      <w:r w:rsidRPr="007E5694">
        <w:rPr>
          <w:rFonts w:ascii="Times New Roman" w:hAnsi="Times New Roman" w:cs="Times New Roman"/>
          <w:sz w:val="26"/>
          <w:szCs w:val="26"/>
        </w:rPr>
        <w:t>О порядке рассмотрения обращений граждан Российской Федерации</w:t>
      </w:r>
      <w:r w:rsidR="00CF403B">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Федеральный </w:t>
      </w:r>
      <w:hyperlink r:id="rId38" w:history="1">
        <w:r w:rsidRPr="007E5694">
          <w:rPr>
            <w:rFonts w:ascii="Times New Roman" w:hAnsi="Times New Roman" w:cs="Times New Roman"/>
            <w:color w:val="0000FF"/>
            <w:sz w:val="26"/>
            <w:szCs w:val="26"/>
          </w:rPr>
          <w:t>закон</w:t>
        </w:r>
      </w:hyperlink>
      <w:r w:rsidRPr="007E5694">
        <w:rPr>
          <w:rFonts w:ascii="Times New Roman" w:hAnsi="Times New Roman" w:cs="Times New Roman"/>
          <w:sz w:val="26"/>
          <w:szCs w:val="26"/>
        </w:rPr>
        <w:t xml:space="preserve"> от 27.07.2010 </w:t>
      </w:r>
      <w:r w:rsidR="00112D0C">
        <w:rPr>
          <w:rFonts w:ascii="Times New Roman" w:hAnsi="Times New Roman" w:cs="Times New Roman"/>
          <w:sz w:val="26"/>
          <w:szCs w:val="26"/>
        </w:rPr>
        <w:t>№</w:t>
      </w:r>
      <w:r w:rsidRPr="007E5694">
        <w:rPr>
          <w:rFonts w:ascii="Times New Roman" w:hAnsi="Times New Roman" w:cs="Times New Roman"/>
          <w:sz w:val="26"/>
          <w:szCs w:val="26"/>
        </w:rPr>
        <w:t xml:space="preserve"> 210-ФЗ </w:t>
      </w:r>
      <w:r w:rsidR="00CF403B">
        <w:rPr>
          <w:rFonts w:ascii="Times New Roman" w:hAnsi="Times New Roman" w:cs="Times New Roman"/>
          <w:sz w:val="26"/>
          <w:szCs w:val="26"/>
        </w:rPr>
        <w:t>«</w:t>
      </w:r>
      <w:r w:rsidRPr="007E5694">
        <w:rPr>
          <w:rFonts w:ascii="Times New Roman" w:hAnsi="Times New Roman" w:cs="Times New Roman"/>
          <w:sz w:val="26"/>
          <w:szCs w:val="26"/>
        </w:rPr>
        <w:t>Об организации предоставления государственных и муниципальных услуг</w:t>
      </w:r>
      <w:r w:rsidR="00CF403B">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Федеральный </w:t>
      </w:r>
      <w:hyperlink r:id="rId39" w:history="1">
        <w:r w:rsidRPr="007E5694">
          <w:rPr>
            <w:rFonts w:ascii="Times New Roman" w:hAnsi="Times New Roman" w:cs="Times New Roman"/>
            <w:color w:val="0000FF"/>
            <w:sz w:val="26"/>
            <w:szCs w:val="26"/>
          </w:rPr>
          <w:t>закон</w:t>
        </w:r>
      </w:hyperlink>
      <w:r w:rsidRPr="007E5694">
        <w:rPr>
          <w:rFonts w:ascii="Times New Roman" w:hAnsi="Times New Roman" w:cs="Times New Roman"/>
          <w:sz w:val="26"/>
          <w:szCs w:val="26"/>
        </w:rPr>
        <w:t xml:space="preserve"> от 06.04.2011 </w:t>
      </w:r>
      <w:r w:rsidR="00112D0C">
        <w:rPr>
          <w:rFonts w:ascii="Times New Roman" w:hAnsi="Times New Roman" w:cs="Times New Roman"/>
          <w:sz w:val="26"/>
          <w:szCs w:val="26"/>
        </w:rPr>
        <w:t xml:space="preserve">№ </w:t>
      </w:r>
      <w:r w:rsidRPr="007E5694">
        <w:rPr>
          <w:rFonts w:ascii="Times New Roman" w:hAnsi="Times New Roman" w:cs="Times New Roman"/>
          <w:sz w:val="26"/>
          <w:szCs w:val="26"/>
        </w:rPr>
        <w:t xml:space="preserve">63-ФЗ </w:t>
      </w:r>
      <w:r w:rsidR="00CF403B">
        <w:rPr>
          <w:rFonts w:ascii="Times New Roman" w:hAnsi="Times New Roman" w:cs="Times New Roman"/>
          <w:sz w:val="26"/>
          <w:szCs w:val="26"/>
        </w:rPr>
        <w:t>«</w:t>
      </w:r>
      <w:r w:rsidRPr="007E5694">
        <w:rPr>
          <w:rFonts w:ascii="Times New Roman" w:hAnsi="Times New Roman" w:cs="Times New Roman"/>
          <w:sz w:val="26"/>
          <w:szCs w:val="26"/>
        </w:rPr>
        <w:t>Об электронной подписи</w:t>
      </w:r>
      <w:r w:rsidR="00CF403B">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8861BA">
      <w:pPr>
        <w:pStyle w:val="ConsPlusNormal"/>
        <w:spacing w:before="220"/>
        <w:ind w:firstLine="540"/>
        <w:jc w:val="both"/>
        <w:rPr>
          <w:rFonts w:ascii="Times New Roman" w:hAnsi="Times New Roman" w:cs="Times New Roman"/>
          <w:sz w:val="26"/>
          <w:szCs w:val="26"/>
        </w:rPr>
      </w:pPr>
      <w:hyperlink r:id="rId40" w:history="1">
        <w:r w:rsidR="001C7112" w:rsidRPr="007E5694">
          <w:rPr>
            <w:rFonts w:ascii="Times New Roman" w:hAnsi="Times New Roman" w:cs="Times New Roman"/>
            <w:color w:val="0000FF"/>
            <w:sz w:val="26"/>
            <w:szCs w:val="26"/>
          </w:rPr>
          <w:t>Постановление</w:t>
        </w:r>
      </w:hyperlink>
      <w:r w:rsidR="001C7112" w:rsidRPr="007E5694">
        <w:rPr>
          <w:rFonts w:ascii="Times New Roman" w:hAnsi="Times New Roman" w:cs="Times New Roman"/>
          <w:sz w:val="26"/>
          <w:szCs w:val="26"/>
        </w:rPr>
        <w:t xml:space="preserve"> Правительства Российской Федерации от 16.05.2011 </w:t>
      </w:r>
      <w:r w:rsidR="00112D0C">
        <w:rPr>
          <w:rFonts w:ascii="Times New Roman" w:hAnsi="Times New Roman" w:cs="Times New Roman"/>
          <w:sz w:val="26"/>
          <w:szCs w:val="26"/>
        </w:rPr>
        <w:t>№</w:t>
      </w:r>
      <w:r w:rsidR="001C7112" w:rsidRPr="007E5694">
        <w:rPr>
          <w:rFonts w:ascii="Times New Roman" w:hAnsi="Times New Roman" w:cs="Times New Roman"/>
          <w:sz w:val="26"/>
          <w:szCs w:val="26"/>
        </w:rPr>
        <w:t xml:space="preserve">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1C7112" w:rsidRPr="007E5694" w:rsidRDefault="008861BA">
      <w:pPr>
        <w:pStyle w:val="ConsPlusNormal"/>
        <w:spacing w:before="220"/>
        <w:ind w:firstLine="540"/>
        <w:jc w:val="both"/>
        <w:rPr>
          <w:rFonts w:ascii="Times New Roman" w:hAnsi="Times New Roman" w:cs="Times New Roman"/>
          <w:sz w:val="26"/>
          <w:szCs w:val="26"/>
        </w:rPr>
      </w:pPr>
      <w:hyperlink r:id="rId41" w:history="1">
        <w:r w:rsidR="001C7112" w:rsidRPr="007E5694">
          <w:rPr>
            <w:rFonts w:ascii="Times New Roman" w:hAnsi="Times New Roman" w:cs="Times New Roman"/>
            <w:color w:val="0000FF"/>
            <w:sz w:val="26"/>
            <w:szCs w:val="26"/>
          </w:rPr>
          <w:t>Постановление</w:t>
        </w:r>
      </w:hyperlink>
      <w:r w:rsidR="001C7112" w:rsidRPr="007E5694">
        <w:rPr>
          <w:rFonts w:ascii="Times New Roman" w:hAnsi="Times New Roman" w:cs="Times New Roman"/>
          <w:sz w:val="26"/>
          <w:szCs w:val="26"/>
        </w:rPr>
        <w:t xml:space="preserve"> Правительства Российской Федерации от 25.06.2012 </w:t>
      </w:r>
      <w:r w:rsidR="00112D0C">
        <w:rPr>
          <w:rFonts w:ascii="Times New Roman" w:hAnsi="Times New Roman" w:cs="Times New Roman"/>
          <w:sz w:val="26"/>
          <w:szCs w:val="26"/>
        </w:rPr>
        <w:t>№</w:t>
      </w:r>
      <w:r w:rsidR="001C7112" w:rsidRPr="007E5694">
        <w:rPr>
          <w:rFonts w:ascii="Times New Roman" w:hAnsi="Times New Roman" w:cs="Times New Roman"/>
          <w:sz w:val="26"/>
          <w:szCs w:val="26"/>
        </w:rPr>
        <w:t xml:space="preserve"> 634 </w:t>
      </w:r>
      <w:r w:rsidR="00CF403B">
        <w:rPr>
          <w:rFonts w:ascii="Times New Roman" w:hAnsi="Times New Roman" w:cs="Times New Roman"/>
          <w:sz w:val="26"/>
          <w:szCs w:val="26"/>
        </w:rPr>
        <w:t>«</w:t>
      </w:r>
      <w:r w:rsidR="001C7112" w:rsidRPr="007E5694">
        <w:rPr>
          <w:rFonts w:ascii="Times New Roman" w:hAnsi="Times New Roman" w:cs="Times New Roman"/>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CF403B">
        <w:rPr>
          <w:rFonts w:ascii="Times New Roman" w:hAnsi="Times New Roman" w:cs="Times New Roman"/>
          <w:sz w:val="26"/>
          <w:szCs w:val="26"/>
        </w:rPr>
        <w:t>»</w:t>
      </w:r>
      <w:r w:rsidR="001C7112" w:rsidRPr="007E5694">
        <w:rPr>
          <w:rFonts w:ascii="Times New Roman" w:hAnsi="Times New Roman" w:cs="Times New Roman"/>
          <w:sz w:val="26"/>
          <w:szCs w:val="26"/>
        </w:rPr>
        <w:t>;</w:t>
      </w:r>
    </w:p>
    <w:p w:rsidR="001C7112" w:rsidRPr="007E5694" w:rsidRDefault="008861BA">
      <w:pPr>
        <w:pStyle w:val="ConsPlusNormal"/>
        <w:spacing w:before="220"/>
        <w:ind w:firstLine="540"/>
        <w:jc w:val="both"/>
        <w:rPr>
          <w:rFonts w:ascii="Times New Roman" w:hAnsi="Times New Roman" w:cs="Times New Roman"/>
          <w:sz w:val="26"/>
          <w:szCs w:val="26"/>
        </w:rPr>
      </w:pPr>
      <w:hyperlink r:id="rId42" w:history="1">
        <w:r w:rsidR="001C7112" w:rsidRPr="007E5694">
          <w:rPr>
            <w:rFonts w:ascii="Times New Roman" w:hAnsi="Times New Roman" w:cs="Times New Roman"/>
            <w:color w:val="0000FF"/>
            <w:sz w:val="26"/>
            <w:szCs w:val="26"/>
          </w:rPr>
          <w:t>Постановление</w:t>
        </w:r>
      </w:hyperlink>
      <w:r w:rsidR="001C7112" w:rsidRPr="007E5694">
        <w:rPr>
          <w:rFonts w:ascii="Times New Roman" w:hAnsi="Times New Roman" w:cs="Times New Roman"/>
          <w:sz w:val="26"/>
          <w:szCs w:val="26"/>
        </w:rPr>
        <w:t xml:space="preserve"> Правительства Российской Федерации от 25.08.2012 </w:t>
      </w:r>
      <w:r w:rsidR="00112D0C">
        <w:rPr>
          <w:rFonts w:ascii="Times New Roman" w:hAnsi="Times New Roman" w:cs="Times New Roman"/>
          <w:sz w:val="26"/>
          <w:szCs w:val="26"/>
        </w:rPr>
        <w:t>№</w:t>
      </w:r>
      <w:r w:rsidR="001C7112" w:rsidRPr="007E5694">
        <w:rPr>
          <w:rFonts w:ascii="Times New Roman" w:hAnsi="Times New Roman" w:cs="Times New Roman"/>
          <w:sz w:val="26"/>
          <w:szCs w:val="26"/>
        </w:rPr>
        <w:t xml:space="preserve"> 852 </w:t>
      </w:r>
      <w:r w:rsidR="00CF403B">
        <w:rPr>
          <w:rFonts w:ascii="Times New Roman" w:hAnsi="Times New Roman" w:cs="Times New Roman"/>
          <w:sz w:val="26"/>
          <w:szCs w:val="26"/>
        </w:rPr>
        <w:t>«</w:t>
      </w:r>
      <w:r w:rsidR="001C7112" w:rsidRPr="007E5694">
        <w:rPr>
          <w:rFonts w:ascii="Times New Roman" w:hAnsi="Times New Roman" w:cs="Times New Roman"/>
          <w:sz w:val="26"/>
          <w:szCs w:val="26"/>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CF403B">
        <w:rPr>
          <w:rFonts w:ascii="Times New Roman" w:hAnsi="Times New Roman" w:cs="Times New Roman"/>
          <w:sz w:val="26"/>
          <w:szCs w:val="26"/>
        </w:rPr>
        <w:t>»</w:t>
      </w:r>
      <w:r w:rsidR="001C7112" w:rsidRPr="007E5694">
        <w:rPr>
          <w:rFonts w:ascii="Times New Roman" w:hAnsi="Times New Roman" w:cs="Times New Roman"/>
          <w:sz w:val="26"/>
          <w:szCs w:val="26"/>
        </w:rPr>
        <w:t>;</w:t>
      </w:r>
    </w:p>
    <w:p w:rsidR="001C7112" w:rsidRPr="007E5694" w:rsidRDefault="008861BA">
      <w:pPr>
        <w:pStyle w:val="ConsPlusNormal"/>
        <w:spacing w:before="220"/>
        <w:ind w:firstLine="540"/>
        <w:jc w:val="both"/>
        <w:rPr>
          <w:rFonts w:ascii="Times New Roman" w:hAnsi="Times New Roman" w:cs="Times New Roman"/>
          <w:sz w:val="26"/>
          <w:szCs w:val="26"/>
        </w:rPr>
      </w:pPr>
      <w:hyperlink r:id="rId43" w:history="1">
        <w:r w:rsidR="001C7112" w:rsidRPr="007E5694">
          <w:rPr>
            <w:rFonts w:ascii="Times New Roman" w:hAnsi="Times New Roman" w:cs="Times New Roman"/>
            <w:color w:val="0000FF"/>
            <w:sz w:val="26"/>
            <w:szCs w:val="26"/>
          </w:rPr>
          <w:t>Постановление</w:t>
        </w:r>
      </w:hyperlink>
      <w:r w:rsidR="001C7112" w:rsidRPr="007E5694">
        <w:rPr>
          <w:rFonts w:ascii="Times New Roman" w:hAnsi="Times New Roman" w:cs="Times New Roman"/>
          <w:sz w:val="26"/>
          <w:szCs w:val="26"/>
        </w:rPr>
        <w:t xml:space="preserve"> Правительства Российской Федерации от 22.12.2012 </w:t>
      </w:r>
      <w:r w:rsidR="00112D0C">
        <w:rPr>
          <w:rFonts w:ascii="Times New Roman" w:hAnsi="Times New Roman" w:cs="Times New Roman"/>
          <w:sz w:val="26"/>
          <w:szCs w:val="26"/>
        </w:rPr>
        <w:t>№</w:t>
      </w:r>
      <w:r w:rsidR="001C7112" w:rsidRPr="007E5694">
        <w:rPr>
          <w:rFonts w:ascii="Times New Roman" w:hAnsi="Times New Roman" w:cs="Times New Roman"/>
          <w:sz w:val="26"/>
          <w:szCs w:val="26"/>
        </w:rPr>
        <w:t xml:space="preserve"> 1376 </w:t>
      </w:r>
      <w:r w:rsidR="00CF403B">
        <w:rPr>
          <w:rFonts w:ascii="Times New Roman" w:hAnsi="Times New Roman" w:cs="Times New Roman"/>
          <w:sz w:val="26"/>
          <w:szCs w:val="26"/>
        </w:rPr>
        <w:t>«</w:t>
      </w:r>
      <w:r w:rsidR="001C7112" w:rsidRPr="007E5694">
        <w:rPr>
          <w:rFonts w:ascii="Times New Roman" w:hAnsi="Times New Roman" w:cs="Times New Roman"/>
          <w:sz w:val="26"/>
          <w:szCs w:val="26"/>
        </w:rPr>
        <w:t xml:space="preserve">Об утверждении </w:t>
      </w:r>
      <w:proofErr w:type="gramStart"/>
      <w:r w:rsidR="001C7112" w:rsidRPr="007E5694">
        <w:rPr>
          <w:rFonts w:ascii="Times New Roman" w:hAnsi="Times New Roman" w:cs="Times New Roman"/>
          <w:sz w:val="26"/>
          <w:szCs w:val="26"/>
        </w:rPr>
        <w:t>правил организации деятельности многофункциональных центров предоставления государственных</w:t>
      </w:r>
      <w:proofErr w:type="gramEnd"/>
      <w:r w:rsidR="001C7112" w:rsidRPr="007E5694">
        <w:rPr>
          <w:rFonts w:ascii="Times New Roman" w:hAnsi="Times New Roman" w:cs="Times New Roman"/>
          <w:sz w:val="26"/>
          <w:szCs w:val="26"/>
        </w:rPr>
        <w:t xml:space="preserve"> и муниципальных услуг</w:t>
      </w:r>
      <w:r w:rsidR="00CF403B">
        <w:rPr>
          <w:rFonts w:ascii="Times New Roman" w:hAnsi="Times New Roman" w:cs="Times New Roman"/>
          <w:sz w:val="26"/>
          <w:szCs w:val="26"/>
        </w:rPr>
        <w:t>»</w:t>
      </w:r>
      <w:r w:rsidR="001C7112" w:rsidRPr="007E5694">
        <w:rPr>
          <w:rFonts w:ascii="Times New Roman" w:hAnsi="Times New Roman" w:cs="Times New Roman"/>
          <w:sz w:val="26"/>
          <w:szCs w:val="26"/>
        </w:rPr>
        <w:t>;</w:t>
      </w:r>
    </w:p>
    <w:p w:rsidR="001C7112" w:rsidRPr="007E5694" w:rsidRDefault="008861BA">
      <w:pPr>
        <w:pStyle w:val="ConsPlusNormal"/>
        <w:spacing w:before="220"/>
        <w:ind w:firstLine="540"/>
        <w:jc w:val="both"/>
        <w:rPr>
          <w:rFonts w:ascii="Times New Roman" w:hAnsi="Times New Roman" w:cs="Times New Roman"/>
          <w:sz w:val="26"/>
          <w:szCs w:val="26"/>
        </w:rPr>
      </w:pPr>
      <w:hyperlink r:id="rId44" w:history="1">
        <w:r w:rsidR="001C7112" w:rsidRPr="007E5694">
          <w:rPr>
            <w:rFonts w:ascii="Times New Roman" w:hAnsi="Times New Roman" w:cs="Times New Roman"/>
            <w:color w:val="0000FF"/>
            <w:sz w:val="26"/>
            <w:szCs w:val="26"/>
          </w:rPr>
          <w:t>Постановление</w:t>
        </w:r>
      </w:hyperlink>
      <w:r w:rsidR="001C7112" w:rsidRPr="007E5694">
        <w:rPr>
          <w:rFonts w:ascii="Times New Roman" w:hAnsi="Times New Roman" w:cs="Times New Roman"/>
          <w:sz w:val="26"/>
          <w:szCs w:val="26"/>
        </w:rPr>
        <w:t xml:space="preserve"> Правительства Российской Федерации от 25.01.2013 </w:t>
      </w:r>
      <w:r w:rsidR="00112D0C">
        <w:rPr>
          <w:rFonts w:ascii="Times New Roman" w:hAnsi="Times New Roman" w:cs="Times New Roman"/>
          <w:sz w:val="26"/>
          <w:szCs w:val="26"/>
        </w:rPr>
        <w:t>№</w:t>
      </w:r>
      <w:r w:rsidR="001C7112" w:rsidRPr="007E5694">
        <w:rPr>
          <w:rFonts w:ascii="Times New Roman" w:hAnsi="Times New Roman" w:cs="Times New Roman"/>
          <w:sz w:val="26"/>
          <w:szCs w:val="26"/>
        </w:rPr>
        <w:t xml:space="preserve"> 33 </w:t>
      </w:r>
      <w:r w:rsidR="00CF403B">
        <w:rPr>
          <w:rFonts w:ascii="Times New Roman" w:hAnsi="Times New Roman" w:cs="Times New Roman"/>
          <w:sz w:val="26"/>
          <w:szCs w:val="26"/>
        </w:rPr>
        <w:t>«</w:t>
      </w:r>
      <w:r w:rsidR="001C7112" w:rsidRPr="007E5694">
        <w:rPr>
          <w:rFonts w:ascii="Times New Roman" w:hAnsi="Times New Roman" w:cs="Times New Roman"/>
          <w:sz w:val="26"/>
          <w:szCs w:val="26"/>
        </w:rPr>
        <w:t>Об использовании простой электронной подписи при оказании государственных и муниципальных услуг</w:t>
      </w:r>
      <w:r w:rsidR="00CF403B">
        <w:rPr>
          <w:rFonts w:ascii="Times New Roman" w:hAnsi="Times New Roman" w:cs="Times New Roman"/>
          <w:sz w:val="26"/>
          <w:szCs w:val="26"/>
        </w:rPr>
        <w:t>»</w:t>
      </w:r>
      <w:r w:rsidR="001C7112" w:rsidRPr="007E5694">
        <w:rPr>
          <w:rFonts w:ascii="Times New Roman" w:hAnsi="Times New Roman" w:cs="Times New Roman"/>
          <w:sz w:val="26"/>
          <w:szCs w:val="26"/>
        </w:rPr>
        <w:t>;</w:t>
      </w:r>
    </w:p>
    <w:p w:rsidR="001C7112" w:rsidRPr="007E5694" w:rsidRDefault="008861BA">
      <w:pPr>
        <w:pStyle w:val="ConsPlusNormal"/>
        <w:spacing w:before="220"/>
        <w:ind w:firstLine="540"/>
        <w:jc w:val="both"/>
        <w:rPr>
          <w:rFonts w:ascii="Times New Roman" w:hAnsi="Times New Roman" w:cs="Times New Roman"/>
          <w:sz w:val="26"/>
          <w:szCs w:val="26"/>
        </w:rPr>
      </w:pPr>
      <w:hyperlink r:id="rId45" w:history="1">
        <w:r w:rsidR="001C7112" w:rsidRPr="007E5694">
          <w:rPr>
            <w:rFonts w:ascii="Times New Roman" w:hAnsi="Times New Roman" w:cs="Times New Roman"/>
            <w:color w:val="0000FF"/>
            <w:sz w:val="26"/>
            <w:szCs w:val="26"/>
          </w:rPr>
          <w:t>Постановление</w:t>
        </w:r>
      </w:hyperlink>
      <w:r w:rsidR="001C7112" w:rsidRPr="007E5694">
        <w:rPr>
          <w:rFonts w:ascii="Times New Roman" w:hAnsi="Times New Roman" w:cs="Times New Roman"/>
          <w:sz w:val="26"/>
          <w:szCs w:val="26"/>
        </w:rPr>
        <w:t xml:space="preserve"> Правительства Российской Федерации от 30.04.2014 </w:t>
      </w:r>
      <w:r w:rsidR="00112D0C">
        <w:rPr>
          <w:rFonts w:ascii="Times New Roman" w:hAnsi="Times New Roman" w:cs="Times New Roman"/>
          <w:sz w:val="26"/>
          <w:szCs w:val="26"/>
        </w:rPr>
        <w:t>№</w:t>
      </w:r>
      <w:r w:rsidR="001C7112" w:rsidRPr="007E5694">
        <w:rPr>
          <w:rFonts w:ascii="Times New Roman" w:hAnsi="Times New Roman" w:cs="Times New Roman"/>
          <w:sz w:val="26"/>
          <w:szCs w:val="26"/>
        </w:rPr>
        <w:t xml:space="preserve"> 403 </w:t>
      </w:r>
      <w:r w:rsidR="00CF403B">
        <w:rPr>
          <w:rFonts w:ascii="Times New Roman" w:hAnsi="Times New Roman" w:cs="Times New Roman"/>
          <w:sz w:val="26"/>
          <w:szCs w:val="26"/>
        </w:rPr>
        <w:t>«</w:t>
      </w:r>
      <w:r w:rsidR="001C7112" w:rsidRPr="007E5694">
        <w:rPr>
          <w:rFonts w:ascii="Times New Roman" w:hAnsi="Times New Roman" w:cs="Times New Roman"/>
          <w:sz w:val="26"/>
          <w:szCs w:val="26"/>
        </w:rPr>
        <w:t>Об исчерпывающем перечне процедур в сфере жилищного строительства</w:t>
      </w:r>
      <w:r w:rsidR="00CF403B">
        <w:rPr>
          <w:rFonts w:ascii="Times New Roman" w:hAnsi="Times New Roman" w:cs="Times New Roman"/>
          <w:sz w:val="26"/>
          <w:szCs w:val="26"/>
        </w:rPr>
        <w:t>»</w:t>
      </w:r>
      <w:r w:rsidR="001C7112" w:rsidRPr="007E5694">
        <w:rPr>
          <w:rFonts w:ascii="Times New Roman" w:hAnsi="Times New Roman" w:cs="Times New Roman"/>
          <w:sz w:val="26"/>
          <w:szCs w:val="26"/>
        </w:rPr>
        <w:t>;</w:t>
      </w:r>
    </w:p>
    <w:p w:rsidR="001C7112" w:rsidRPr="007E5694" w:rsidRDefault="001C7112">
      <w:pPr>
        <w:pStyle w:val="ConsPlusNormal"/>
        <w:spacing w:before="220"/>
        <w:ind w:firstLine="540"/>
        <w:jc w:val="both"/>
        <w:rPr>
          <w:rFonts w:ascii="Times New Roman" w:hAnsi="Times New Roman" w:cs="Times New Roman"/>
          <w:sz w:val="26"/>
          <w:szCs w:val="26"/>
        </w:rPr>
      </w:pPr>
      <w:r w:rsidRPr="007E5694">
        <w:rPr>
          <w:rFonts w:ascii="Times New Roman" w:hAnsi="Times New Roman" w:cs="Times New Roman"/>
          <w:sz w:val="26"/>
          <w:szCs w:val="26"/>
        </w:rPr>
        <w:t xml:space="preserve">Постановление Правительства Российской Федерации от 26.03.2016 </w:t>
      </w:r>
      <w:r w:rsidR="00112D0C">
        <w:rPr>
          <w:rFonts w:ascii="Times New Roman" w:hAnsi="Times New Roman" w:cs="Times New Roman"/>
          <w:sz w:val="26"/>
          <w:szCs w:val="26"/>
        </w:rPr>
        <w:t>№</w:t>
      </w:r>
      <w:r w:rsidRPr="007E5694">
        <w:rPr>
          <w:rFonts w:ascii="Times New Roman" w:hAnsi="Times New Roman" w:cs="Times New Roman"/>
          <w:sz w:val="26"/>
          <w:szCs w:val="26"/>
        </w:rPr>
        <w:t xml:space="preserve"> 326 </w:t>
      </w:r>
      <w:r w:rsidR="00CF403B">
        <w:rPr>
          <w:rFonts w:ascii="Times New Roman" w:hAnsi="Times New Roman" w:cs="Times New Roman"/>
          <w:sz w:val="26"/>
          <w:szCs w:val="26"/>
        </w:rPr>
        <w:t>«</w:t>
      </w:r>
      <w:r w:rsidRPr="007E5694">
        <w:rPr>
          <w:rFonts w:ascii="Times New Roman" w:hAnsi="Times New Roman" w:cs="Times New Roman"/>
          <w:sz w:val="26"/>
          <w:szCs w:val="26"/>
        </w:rPr>
        <w:t>О требованиях к предоставлению в электронной форме государственных и муниципальных услуг</w:t>
      </w:r>
      <w:r w:rsidR="00CF403B">
        <w:rPr>
          <w:rFonts w:ascii="Times New Roman" w:hAnsi="Times New Roman" w:cs="Times New Roman"/>
          <w:sz w:val="26"/>
          <w:szCs w:val="26"/>
        </w:rPr>
        <w:t>»</w:t>
      </w:r>
      <w:r w:rsidRPr="007E5694">
        <w:rPr>
          <w:rFonts w:ascii="Times New Roman" w:hAnsi="Times New Roman" w:cs="Times New Roman"/>
          <w:sz w:val="26"/>
          <w:szCs w:val="26"/>
        </w:rPr>
        <w:t>;</w:t>
      </w:r>
    </w:p>
    <w:p w:rsidR="001C7112" w:rsidRPr="007E5694" w:rsidRDefault="008861BA">
      <w:pPr>
        <w:pStyle w:val="ConsPlusNormal"/>
        <w:spacing w:before="220"/>
        <w:ind w:firstLine="540"/>
        <w:jc w:val="both"/>
        <w:rPr>
          <w:rFonts w:ascii="Times New Roman" w:hAnsi="Times New Roman" w:cs="Times New Roman"/>
          <w:sz w:val="26"/>
          <w:szCs w:val="26"/>
        </w:rPr>
      </w:pPr>
      <w:hyperlink r:id="rId46" w:history="1">
        <w:r w:rsidR="001C7112" w:rsidRPr="007E5694">
          <w:rPr>
            <w:rFonts w:ascii="Times New Roman" w:hAnsi="Times New Roman" w:cs="Times New Roman"/>
            <w:color w:val="0000FF"/>
            <w:sz w:val="26"/>
            <w:szCs w:val="26"/>
          </w:rPr>
          <w:t>Постановление</w:t>
        </w:r>
      </w:hyperlink>
      <w:r w:rsidR="001C7112" w:rsidRPr="007E5694">
        <w:rPr>
          <w:rFonts w:ascii="Times New Roman" w:hAnsi="Times New Roman" w:cs="Times New Roman"/>
          <w:sz w:val="26"/>
          <w:szCs w:val="26"/>
        </w:rPr>
        <w:t xml:space="preserve"> Правительства Российской Федерации от 09.06.2016 </w:t>
      </w:r>
      <w:r w:rsidR="00112D0C">
        <w:rPr>
          <w:rFonts w:ascii="Times New Roman" w:hAnsi="Times New Roman" w:cs="Times New Roman"/>
          <w:sz w:val="26"/>
          <w:szCs w:val="26"/>
        </w:rPr>
        <w:t>№</w:t>
      </w:r>
      <w:r w:rsidR="001C7112" w:rsidRPr="007E5694">
        <w:rPr>
          <w:rFonts w:ascii="Times New Roman" w:hAnsi="Times New Roman" w:cs="Times New Roman"/>
          <w:sz w:val="26"/>
          <w:szCs w:val="26"/>
        </w:rPr>
        <w:t xml:space="preserve"> 516 </w:t>
      </w:r>
      <w:r w:rsidR="00CF403B">
        <w:rPr>
          <w:rFonts w:ascii="Times New Roman" w:hAnsi="Times New Roman" w:cs="Times New Roman"/>
          <w:sz w:val="26"/>
          <w:szCs w:val="26"/>
        </w:rPr>
        <w:t>«</w:t>
      </w:r>
      <w:r w:rsidR="001C7112" w:rsidRPr="007E5694">
        <w:rPr>
          <w:rFonts w:ascii="Times New Roman" w:hAnsi="Times New Roman" w:cs="Times New Roman"/>
          <w:sz w:val="26"/>
          <w:szCs w:val="26"/>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00CF403B">
        <w:rPr>
          <w:rFonts w:ascii="Times New Roman" w:hAnsi="Times New Roman" w:cs="Times New Roman"/>
          <w:sz w:val="26"/>
          <w:szCs w:val="26"/>
        </w:rPr>
        <w:t>»</w:t>
      </w:r>
      <w:r w:rsidR="001C7112" w:rsidRPr="007E5694">
        <w:rPr>
          <w:rFonts w:ascii="Times New Roman" w:hAnsi="Times New Roman" w:cs="Times New Roman"/>
          <w:sz w:val="26"/>
          <w:szCs w:val="26"/>
        </w:rPr>
        <w:t>;</w:t>
      </w:r>
    </w:p>
    <w:p w:rsidR="00112D0C" w:rsidRDefault="008861BA" w:rsidP="00112D0C">
      <w:pPr>
        <w:pStyle w:val="ConsPlusNormal"/>
        <w:spacing w:before="220"/>
        <w:ind w:firstLine="540"/>
        <w:jc w:val="both"/>
        <w:rPr>
          <w:rFonts w:ascii="Times New Roman" w:hAnsi="Times New Roman" w:cs="Times New Roman"/>
          <w:sz w:val="26"/>
          <w:szCs w:val="26"/>
        </w:rPr>
      </w:pPr>
      <w:hyperlink r:id="rId47" w:history="1">
        <w:r w:rsidR="001C7112" w:rsidRPr="007E5694">
          <w:rPr>
            <w:rFonts w:ascii="Times New Roman" w:hAnsi="Times New Roman" w:cs="Times New Roman"/>
            <w:color w:val="0000FF"/>
            <w:sz w:val="26"/>
            <w:szCs w:val="26"/>
          </w:rPr>
          <w:t>Приказ</w:t>
        </w:r>
      </w:hyperlink>
      <w:r w:rsidR="001C7112" w:rsidRPr="007E5694">
        <w:rPr>
          <w:rFonts w:ascii="Times New Roman" w:hAnsi="Times New Roman" w:cs="Times New Roman"/>
          <w:sz w:val="26"/>
          <w:szCs w:val="26"/>
        </w:rPr>
        <w:t xml:space="preserve"> Государственного комитета Российской Федерации по строительству и жилищно-коммунальному комплексу от 15.12.1999 </w:t>
      </w:r>
      <w:r w:rsidR="00112D0C">
        <w:rPr>
          <w:rFonts w:ascii="Times New Roman" w:hAnsi="Times New Roman" w:cs="Times New Roman"/>
          <w:sz w:val="26"/>
          <w:szCs w:val="26"/>
        </w:rPr>
        <w:t xml:space="preserve">№ </w:t>
      </w:r>
      <w:r w:rsidR="001C7112" w:rsidRPr="007E5694">
        <w:rPr>
          <w:rFonts w:ascii="Times New Roman" w:hAnsi="Times New Roman" w:cs="Times New Roman"/>
          <w:sz w:val="26"/>
          <w:szCs w:val="26"/>
        </w:rPr>
        <w:t xml:space="preserve">153 </w:t>
      </w:r>
      <w:r w:rsidR="00CF403B">
        <w:rPr>
          <w:rFonts w:ascii="Times New Roman" w:hAnsi="Times New Roman" w:cs="Times New Roman"/>
          <w:sz w:val="26"/>
          <w:szCs w:val="26"/>
        </w:rPr>
        <w:t>«</w:t>
      </w:r>
      <w:r w:rsidR="001C7112" w:rsidRPr="007E5694">
        <w:rPr>
          <w:rFonts w:ascii="Times New Roman" w:hAnsi="Times New Roman" w:cs="Times New Roman"/>
          <w:sz w:val="26"/>
          <w:szCs w:val="26"/>
        </w:rPr>
        <w:t>Об утверждении Правил создания, охраны и содержания зеленых насаждений в городах Российской Федерации</w:t>
      </w:r>
      <w:r w:rsidR="00CF403B">
        <w:rPr>
          <w:rFonts w:ascii="Times New Roman" w:hAnsi="Times New Roman" w:cs="Times New Roman"/>
          <w:sz w:val="26"/>
          <w:szCs w:val="26"/>
        </w:rPr>
        <w:t>»</w:t>
      </w:r>
      <w:r w:rsidR="001C7112" w:rsidRPr="007E5694">
        <w:rPr>
          <w:rFonts w:ascii="Times New Roman" w:hAnsi="Times New Roman" w:cs="Times New Roman"/>
          <w:sz w:val="26"/>
          <w:szCs w:val="26"/>
        </w:rPr>
        <w:t>;</w:t>
      </w:r>
    </w:p>
    <w:p w:rsidR="00CF403B" w:rsidRPr="007E5694" w:rsidRDefault="00112D0C" w:rsidP="00CF403B">
      <w:pPr>
        <w:pStyle w:val="ConsPlusNormal"/>
        <w:spacing w:before="220" w:after="240"/>
        <w:ind w:firstLine="540"/>
        <w:jc w:val="both"/>
        <w:rPr>
          <w:rFonts w:ascii="Times New Roman" w:hAnsi="Times New Roman" w:cs="Times New Roman"/>
          <w:sz w:val="26"/>
          <w:szCs w:val="26"/>
        </w:rPr>
      </w:pPr>
      <w:r>
        <w:rPr>
          <w:rFonts w:ascii="Times New Roman" w:hAnsi="Times New Roman" w:cs="Times New Roman"/>
          <w:sz w:val="26"/>
          <w:szCs w:val="26"/>
        </w:rPr>
        <w:t>Устав Находкинского</w:t>
      </w:r>
      <w:r w:rsidR="001C7112" w:rsidRPr="007E5694">
        <w:rPr>
          <w:rFonts w:ascii="Times New Roman" w:hAnsi="Times New Roman" w:cs="Times New Roman"/>
          <w:sz w:val="26"/>
          <w:szCs w:val="26"/>
        </w:rPr>
        <w:t xml:space="preserve"> городского округа;</w:t>
      </w:r>
    </w:p>
    <w:p w:rsidR="001C7112" w:rsidRPr="00CF403B" w:rsidRDefault="00CF403B">
      <w:pPr>
        <w:pStyle w:val="ConsPlusNormal"/>
        <w:jc w:val="both"/>
        <w:rPr>
          <w:rFonts w:ascii="Times New Roman" w:hAnsi="Times New Roman" w:cs="Times New Roman"/>
          <w:sz w:val="26"/>
          <w:szCs w:val="26"/>
        </w:rPr>
      </w:pPr>
      <w:r w:rsidRPr="00CF403B">
        <w:rPr>
          <w:rFonts w:ascii="Times New Roman" w:hAnsi="Times New Roman" w:cs="Times New Roman"/>
          <w:sz w:val="26"/>
          <w:szCs w:val="26"/>
        </w:rPr>
        <w:t xml:space="preserve">        Постановление мэра города Находка от 06.12.2004 №2666 «О выдаче разрешений на изъятие природных растительных ресурсов»</w:t>
      </w:r>
      <w:r w:rsidR="00412C5B">
        <w:rPr>
          <w:rFonts w:ascii="Times New Roman" w:hAnsi="Times New Roman" w:cs="Times New Roman"/>
          <w:sz w:val="26"/>
          <w:szCs w:val="26"/>
        </w:rPr>
        <w:t>.</w:t>
      </w:r>
    </w:p>
    <w:p w:rsidR="001C7112" w:rsidRPr="00CF403B"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rsidP="0085784B">
      <w:pPr>
        <w:pStyle w:val="ConsPlusNormal"/>
        <w:outlineLvl w:val="1"/>
        <w:rPr>
          <w:rFonts w:ascii="Times New Roman" w:hAnsi="Times New Roman" w:cs="Times New Roman"/>
          <w:sz w:val="26"/>
          <w:szCs w:val="26"/>
        </w:rPr>
      </w:pPr>
    </w:p>
    <w:p w:rsidR="001C7112" w:rsidRPr="007E5694" w:rsidRDefault="001C7112">
      <w:pPr>
        <w:pStyle w:val="ConsPlusNormal"/>
        <w:jc w:val="right"/>
        <w:outlineLvl w:val="1"/>
        <w:rPr>
          <w:rFonts w:ascii="Times New Roman" w:hAnsi="Times New Roman" w:cs="Times New Roman"/>
          <w:sz w:val="26"/>
          <w:szCs w:val="26"/>
        </w:rPr>
      </w:pPr>
      <w:r w:rsidRPr="007E5694">
        <w:rPr>
          <w:rFonts w:ascii="Times New Roman" w:hAnsi="Times New Roman" w:cs="Times New Roman"/>
          <w:sz w:val="26"/>
          <w:szCs w:val="26"/>
        </w:rPr>
        <w:t>Приложение 2</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к </w:t>
      </w:r>
      <w:r w:rsidR="0085784B">
        <w:rPr>
          <w:rFonts w:ascii="Times New Roman" w:hAnsi="Times New Roman" w:cs="Times New Roman"/>
          <w:sz w:val="26"/>
          <w:szCs w:val="26"/>
        </w:rPr>
        <w:t>а</w:t>
      </w:r>
      <w:r w:rsidRPr="007E5694">
        <w:rPr>
          <w:rFonts w:ascii="Times New Roman" w:hAnsi="Times New Roman" w:cs="Times New Roman"/>
          <w:sz w:val="26"/>
          <w:szCs w:val="26"/>
        </w:rPr>
        <w:t>дминистративному регламенту</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предоставления </w:t>
      </w:r>
      <w:proofErr w:type="gramStart"/>
      <w:r w:rsidRPr="007E5694">
        <w:rPr>
          <w:rFonts w:ascii="Times New Roman" w:hAnsi="Times New Roman" w:cs="Times New Roman"/>
          <w:sz w:val="26"/>
          <w:szCs w:val="26"/>
        </w:rPr>
        <w:t>муниципальной</w:t>
      </w:r>
      <w:proofErr w:type="gramEnd"/>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услуги "Выдача, закрытие</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разрешения на снос зеленых</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насаждений для целей</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 реконструкции</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объекта капитального</w:t>
      </w:r>
    </w:p>
    <w:p w:rsidR="00112D0C"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w:t>
      </w:r>
      <w:r w:rsidR="00112D0C">
        <w:rPr>
          <w:rFonts w:ascii="Times New Roman" w:hAnsi="Times New Roman" w:cs="Times New Roman"/>
          <w:sz w:val="26"/>
          <w:szCs w:val="26"/>
        </w:rPr>
        <w:t xml:space="preserve"> на территории </w:t>
      </w:r>
    </w:p>
    <w:p w:rsidR="001C7112" w:rsidRPr="007E5694" w:rsidRDefault="00112D0C">
      <w:pPr>
        <w:pStyle w:val="ConsPlusNormal"/>
        <w:jc w:val="right"/>
        <w:rPr>
          <w:rFonts w:ascii="Times New Roman" w:hAnsi="Times New Roman" w:cs="Times New Roman"/>
          <w:sz w:val="26"/>
          <w:szCs w:val="26"/>
        </w:rPr>
      </w:pPr>
      <w:r>
        <w:rPr>
          <w:rFonts w:ascii="Times New Roman" w:hAnsi="Times New Roman" w:cs="Times New Roman"/>
          <w:sz w:val="26"/>
          <w:szCs w:val="26"/>
        </w:rPr>
        <w:t>Находкинского городского округа</w:t>
      </w:r>
      <w:r w:rsidR="001C7112" w:rsidRPr="007E5694">
        <w:rPr>
          <w:rFonts w:ascii="Times New Roman" w:hAnsi="Times New Roman" w:cs="Times New Roman"/>
          <w:sz w:val="26"/>
          <w:szCs w:val="26"/>
        </w:rPr>
        <w:t>"</w:t>
      </w:r>
    </w:p>
    <w:p w:rsidR="001C7112" w:rsidRDefault="001C7112">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Pr="007E5694" w:rsidRDefault="000E4C46">
      <w:pPr>
        <w:pStyle w:val="ConsPlusNormal"/>
        <w:jc w:val="both"/>
        <w:rPr>
          <w:rFonts w:ascii="Times New Roman" w:hAnsi="Times New Roman" w:cs="Times New Roman"/>
          <w:sz w:val="26"/>
          <w:szCs w:val="26"/>
        </w:rPr>
      </w:pPr>
    </w:p>
    <w:p w:rsidR="001C7112" w:rsidRPr="007E5694" w:rsidRDefault="001C7112">
      <w:pPr>
        <w:pStyle w:val="ConsPlusTitle"/>
        <w:jc w:val="center"/>
        <w:rPr>
          <w:rFonts w:ascii="Times New Roman" w:hAnsi="Times New Roman" w:cs="Times New Roman"/>
          <w:sz w:val="26"/>
          <w:szCs w:val="26"/>
        </w:rPr>
      </w:pPr>
      <w:bookmarkStart w:id="24" w:name="P476"/>
      <w:bookmarkEnd w:id="24"/>
      <w:r w:rsidRPr="007E5694">
        <w:rPr>
          <w:rFonts w:ascii="Times New Roman" w:hAnsi="Times New Roman" w:cs="Times New Roman"/>
          <w:sz w:val="26"/>
          <w:szCs w:val="26"/>
        </w:rPr>
        <w:t>СПРАВОЧНАЯ ИНФОРМАЦИЯ</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 xml:space="preserve">О МЕСТОНАХОЖДЕНИИ, ГРАФИКЕ РАБОТЫ, </w:t>
      </w:r>
      <w:proofErr w:type="gramStart"/>
      <w:r w:rsidRPr="007E5694">
        <w:rPr>
          <w:rFonts w:ascii="Times New Roman" w:hAnsi="Times New Roman" w:cs="Times New Roman"/>
          <w:sz w:val="26"/>
          <w:szCs w:val="26"/>
        </w:rPr>
        <w:t>КОНТАКТНЫХ</w:t>
      </w:r>
      <w:proofErr w:type="gramEnd"/>
    </w:p>
    <w:p w:rsidR="001C7112" w:rsidRPr="007E5694" w:rsidRDefault="001C7112">
      <w:pPr>
        <w:pStyle w:val="ConsPlusTitle"/>
        <w:jc w:val="center"/>
        <w:rPr>
          <w:rFonts w:ascii="Times New Roman" w:hAnsi="Times New Roman" w:cs="Times New Roman"/>
          <w:sz w:val="26"/>
          <w:szCs w:val="26"/>
        </w:rPr>
      </w:pPr>
      <w:proofErr w:type="gramStart"/>
      <w:r w:rsidRPr="007E5694">
        <w:rPr>
          <w:rFonts w:ascii="Times New Roman" w:hAnsi="Times New Roman" w:cs="Times New Roman"/>
          <w:sz w:val="26"/>
          <w:szCs w:val="26"/>
        </w:rPr>
        <w:t>ТЕЛЕФОНАХ</w:t>
      </w:r>
      <w:proofErr w:type="gramEnd"/>
      <w:r w:rsidRPr="007E5694">
        <w:rPr>
          <w:rFonts w:ascii="Times New Roman" w:hAnsi="Times New Roman" w:cs="Times New Roman"/>
          <w:sz w:val="26"/>
          <w:szCs w:val="26"/>
        </w:rPr>
        <w:t>, АДРЕСАХ ЭЛЕКТРОННОЙ ПОЧТЫ ОРГАНА,</w:t>
      </w:r>
    </w:p>
    <w:p w:rsidR="001C7112" w:rsidRPr="007E5694" w:rsidRDefault="001C7112">
      <w:pPr>
        <w:pStyle w:val="ConsPlusTitle"/>
        <w:jc w:val="center"/>
        <w:rPr>
          <w:rFonts w:ascii="Times New Roman" w:hAnsi="Times New Roman" w:cs="Times New Roman"/>
          <w:sz w:val="26"/>
          <w:szCs w:val="26"/>
        </w:rPr>
      </w:pPr>
      <w:proofErr w:type="gramStart"/>
      <w:r w:rsidRPr="007E5694">
        <w:rPr>
          <w:rFonts w:ascii="Times New Roman" w:hAnsi="Times New Roman" w:cs="Times New Roman"/>
          <w:sz w:val="26"/>
          <w:szCs w:val="26"/>
        </w:rPr>
        <w:t>ПРЕДОСТАВЛЯЮЩЕГО</w:t>
      </w:r>
      <w:proofErr w:type="gramEnd"/>
      <w:r w:rsidRPr="007E5694">
        <w:rPr>
          <w:rFonts w:ascii="Times New Roman" w:hAnsi="Times New Roman" w:cs="Times New Roman"/>
          <w:sz w:val="26"/>
          <w:szCs w:val="26"/>
        </w:rPr>
        <w:t xml:space="preserve"> МУНИЦИПАЛЬНУЮ УСЛУГУ, ОРГАНИЗАЦИЙ,</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УЧАСТВУЮЩИХ В ПРЕДОСТАВЛЕНИИ МУНИЦИПАЛЬНОЙ УСЛУГИ,</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И МНОГОФУНКЦИОНАЛЬНЫХ ЦЕНТРОВ ПРЕДОСТАВЛЕНИЯ</w:t>
      </w:r>
    </w:p>
    <w:p w:rsidR="001C7112" w:rsidRPr="007E5694" w:rsidRDefault="001C7112">
      <w:pPr>
        <w:pStyle w:val="ConsPlusTitle"/>
        <w:jc w:val="center"/>
        <w:rPr>
          <w:rFonts w:ascii="Times New Roman" w:hAnsi="Times New Roman" w:cs="Times New Roman"/>
          <w:sz w:val="26"/>
          <w:szCs w:val="26"/>
        </w:rPr>
      </w:pPr>
      <w:r w:rsidRPr="007E5694">
        <w:rPr>
          <w:rFonts w:ascii="Times New Roman" w:hAnsi="Times New Roman" w:cs="Times New Roman"/>
          <w:sz w:val="26"/>
          <w:szCs w:val="26"/>
        </w:rPr>
        <w:t>ГОСУДАРСТВЕННЫХ И МУНИЦИПАЛЬНЫХ УСЛУГ</w:t>
      </w:r>
    </w:p>
    <w:p w:rsidR="001C7112" w:rsidRPr="007E5694" w:rsidRDefault="001C7112">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6"/>
        <w:gridCol w:w="2314"/>
        <w:gridCol w:w="6064"/>
      </w:tblGrid>
      <w:tr w:rsidR="001C7112" w:rsidRPr="007E5694" w:rsidTr="00CF403B">
        <w:tc>
          <w:tcPr>
            <w:tcW w:w="756"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1.</w:t>
            </w:r>
          </w:p>
        </w:tc>
        <w:tc>
          <w:tcPr>
            <w:tcW w:w="8378" w:type="dxa"/>
            <w:gridSpan w:val="2"/>
          </w:tcPr>
          <w:p w:rsidR="001C7112" w:rsidRPr="007E5694" w:rsidRDefault="001C7112" w:rsidP="00CF403B">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 xml:space="preserve">Администрация </w:t>
            </w:r>
            <w:r w:rsidR="00CF403B">
              <w:rPr>
                <w:rFonts w:ascii="Times New Roman" w:hAnsi="Times New Roman" w:cs="Times New Roman"/>
                <w:sz w:val="26"/>
                <w:szCs w:val="26"/>
              </w:rPr>
              <w:t>Находкинского</w:t>
            </w:r>
            <w:r w:rsidRPr="007E5694">
              <w:rPr>
                <w:rFonts w:ascii="Times New Roman" w:hAnsi="Times New Roman" w:cs="Times New Roman"/>
                <w:sz w:val="26"/>
                <w:szCs w:val="26"/>
              </w:rPr>
              <w:t xml:space="preserve"> городского округа</w:t>
            </w:r>
          </w:p>
        </w:tc>
      </w:tr>
      <w:tr w:rsidR="001C7112" w:rsidRPr="007E5694" w:rsidTr="00CF403B">
        <w:tc>
          <w:tcPr>
            <w:tcW w:w="756" w:type="dxa"/>
            <w:vMerge w:val="restart"/>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1.1.</w:t>
            </w:r>
          </w:p>
        </w:tc>
        <w:tc>
          <w:tcPr>
            <w:tcW w:w="8378" w:type="dxa"/>
            <w:gridSpan w:val="2"/>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Местонахождение органа, предоставляющего муниципальную услугу:</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8378" w:type="dxa"/>
            <w:gridSpan w:val="2"/>
          </w:tcPr>
          <w:p w:rsidR="001C7112" w:rsidRPr="007E5694" w:rsidRDefault="001C7112" w:rsidP="00A90099">
            <w:pPr>
              <w:pStyle w:val="ConsPlusNormal"/>
              <w:rPr>
                <w:rFonts w:ascii="Times New Roman" w:hAnsi="Times New Roman" w:cs="Times New Roman"/>
                <w:sz w:val="26"/>
                <w:szCs w:val="26"/>
              </w:rPr>
            </w:pPr>
            <w:r w:rsidRPr="007E5694">
              <w:rPr>
                <w:rFonts w:ascii="Times New Roman" w:hAnsi="Times New Roman" w:cs="Times New Roman"/>
                <w:sz w:val="26"/>
                <w:szCs w:val="26"/>
              </w:rPr>
              <w:t>6927</w:t>
            </w:r>
            <w:r w:rsidR="00CF403B">
              <w:rPr>
                <w:rFonts w:ascii="Times New Roman" w:hAnsi="Times New Roman" w:cs="Times New Roman"/>
                <w:sz w:val="26"/>
                <w:szCs w:val="26"/>
              </w:rPr>
              <w:t>04</w:t>
            </w:r>
            <w:r w:rsidRPr="007E5694">
              <w:rPr>
                <w:rFonts w:ascii="Times New Roman" w:hAnsi="Times New Roman" w:cs="Times New Roman"/>
                <w:sz w:val="26"/>
                <w:szCs w:val="26"/>
              </w:rPr>
              <w:t xml:space="preserve">, Приморский край, г. </w:t>
            </w:r>
            <w:r w:rsidR="00CF403B">
              <w:rPr>
                <w:rFonts w:ascii="Times New Roman" w:hAnsi="Times New Roman" w:cs="Times New Roman"/>
                <w:sz w:val="26"/>
                <w:szCs w:val="26"/>
              </w:rPr>
              <w:t xml:space="preserve">Находка, </w:t>
            </w:r>
            <w:r w:rsidR="00A90099">
              <w:rPr>
                <w:rFonts w:ascii="Times New Roman" w:hAnsi="Times New Roman" w:cs="Times New Roman"/>
                <w:sz w:val="26"/>
                <w:szCs w:val="26"/>
              </w:rPr>
              <w:t>Находкинский проспект, 16</w:t>
            </w:r>
          </w:p>
        </w:tc>
      </w:tr>
      <w:tr w:rsidR="001C7112" w:rsidRPr="007E5694" w:rsidTr="00CF403B">
        <w:tc>
          <w:tcPr>
            <w:tcW w:w="756" w:type="dxa"/>
            <w:vMerge w:val="restart"/>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1.2.</w:t>
            </w:r>
          </w:p>
        </w:tc>
        <w:tc>
          <w:tcPr>
            <w:tcW w:w="8378" w:type="dxa"/>
            <w:gridSpan w:val="2"/>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График работы органа, предоставляющего муниципальную услугу:</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Понедельник:</w:t>
            </w:r>
          </w:p>
        </w:tc>
        <w:tc>
          <w:tcPr>
            <w:tcW w:w="6064" w:type="dxa"/>
          </w:tcPr>
          <w:p w:rsidR="001C7112" w:rsidRPr="007E5694" w:rsidRDefault="001C7112" w:rsidP="00A90099">
            <w:pPr>
              <w:pStyle w:val="ConsPlusNormal"/>
              <w:rPr>
                <w:rFonts w:ascii="Times New Roman" w:hAnsi="Times New Roman" w:cs="Times New Roman"/>
                <w:sz w:val="26"/>
                <w:szCs w:val="26"/>
              </w:rPr>
            </w:pPr>
            <w:r w:rsidRPr="007E5694">
              <w:rPr>
                <w:rFonts w:ascii="Times New Roman" w:hAnsi="Times New Roman" w:cs="Times New Roman"/>
                <w:sz w:val="26"/>
                <w:szCs w:val="26"/>
              </w:rPr>
              <w:t>0</w:t>
            </w:r>
            <w:r w:rsidR="00CF403B">
              <w:rPr>
                <w:rFonts w:ascii="Times New Roman" w:hAnsi="Times New Roman" w:cs="Times New Roman"/>
                <w:sz w:val="26"/>
                <w:szCs w:val="26"/>
              </w:rPr>
              <w:t>8:3</w:t>
            </w:r>
            <w:r w:rsidRPr="007E5694">
              <w:rPr>
                <w:rFonts w:ascii="Times New Roman" w:hAnsi="Times New Roman" w:cs="Times New Roman"/>
                <w:sz w:val="26"/>
                <w:szCs w:val="26"/>
              </w:rPr>
              <w:t>0 - 13:00, 1</w:t>
            </w:r>
            <w:r w:rsidR="00A90099">
              <w:rPr>
                <w:rFonts w:ascii="Times New Roman" w:hAnsi="Times New Roman" w:cs="Times New Roman"/>
                <w:sz w:val="26"/>
                <w:szCs w:val="26"/>
              </w:rPr>
              <w:t>3</w:t>
            </w:r>
            <w:r w:rsidRPr="007E5694">
              <w:rPr>
                <w:rFonts w:ascii="Times New Roman" w:hAnsi="Times New Roman" w:cs="Times New Roman"/>
                <w:sz w:val="26"/>
                <w:szCs w:val="26"/>
              </w:rPr>
              <w:t>:</w:t>
            </w:r>
            <w:r w:rsidR="00A90099">
              <w:rPr>
                <w:rFonts w:ascii="Times New Roman" w:hAnsi="Times New Roman" w:cs="Times New Roman"/>
                <w:sz w:val="26"/>
                <w:szCs w:val="26"/>
              </w:rPr>
              <w:t>45</w:t>
            </w:r>
            <w:r w:rsidRPr="007E5694">
              <w:rPr>
                <w:rFonts w:ascii="Times New Roman" w:hAnsi="Times New Roman" w:cs="Times New Roman"/>
                <w:sz w:val="26"/>
                <w:szCs w:val="26"/>
              </w:rPr>
              <w:t>- 1</w:t>
            </w:r>
            <w:r w:rsidR="00A90099">
              <w:rPr>
                <w:rFonts w:ascii="Times New Roman" w:hAnsi="Times New Roman" w:cs="Times New Roman"/>
                <w:sz w:val="26"/>
                <w:szCs w:val="26"/>
              </w:rPr>
              <w:t>7</w:t>
            </w:r>
            <w:r w:rsidRPr="007E5694">
              <w:rPr>
                <w:rFonts w:ascii="Times New Roman" w:hAnsi="Times New Roman" w:cs="Times New Roman"/>
                <w:sz w:val="26"/>
                <w:szCs w:val="26"/>
              </w:rPr>
              <w:t>:</w:t>
            </w:r>
            <w:r w:rsidR="00A90099">
              <w:rPr>
                <w:rFonts w:ascii="Times New Roman" w:hAnsi="Times New Roman" w:cs="Times New Roman"/>
                <w:sz w:val="26"/>
                <w:szCs w:val="26"/>
              </w:rPr>
              <w:t>3</w:t>
            </w:r>
            <w:r w:rsidRPr="007E5694">
              <w:rPr>
                <w:rFonts w:ascii="Times New Roman" w:hAnsi="Times New Roman" w:cs="Times New Roman"/>
                <w:sz w:val="26"/>
                <w:szCs w:val="26"/>
              </w:rPr>
              <w:t>0</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Вторник:</w:t>
            </w:r>
          </w:p>
        </w:tc>
        <w:tc>
          <w:tcPr>
            <w:tcW w:w="6064" w:type="dxa"/>
          </w:tcPr>
          <w:p w:rsidR="001C7112" w:rsidRPr="007E5694" w:rsidRDefault="00A90099">
            <w:pPr>
              <w:pStyle w:val="ConsPlusNormal"/>
              <w:rPr>
                <w:rFonts w:ascii="Times New Roman" w:hAnsi="Times New Roman" w:cs="Times New Roman"/>
                <w:sz w:val="26"/>
                <w:szCs w:val="26"/>
              </w:rPr>
            </w:pPr>
            <w:r w:rsidRPr="007E5694">
              <w:rPr>
                <w:rFonts w:ascii="Times New Roman" w:hAnsi="Times New Roman" w:cs="Times New Roman"/>
                <w:sz w:val="26"/>
                <w:szCs w:val="26"/>
              </w:rPr>
              <w:t>0</w:t>
            </w:r>
            <w:r>
              <w:rPr>
                <w:rFonts w:ascii="Times New Roman" w:hAnsi="Times New Roman" w:cs="Times New Roman"/>
                <w:sz w:val="26"/>
                <w:szCs w:val="26"/>
              </w:rPr>
              <w:t>8:3</w:t>
            </w:r>
            <w:r w:rsidRPr="007E5694">
              <w:rPr>
                <w:rFonts w:ascii="Times New Roman" w:hAnsi="Times New Roman" w:cs="Times New Roman"/>
                <w:sz w:val="26"/>
                <w:szCs w:val="26"/>
              </w:rPr>
              <w:t>0 - 13:00, 1</w:t>
            </w:r>
            <w:r>
              <w:rPr>
                <w:rFonts w:ascii="Times New Roman" w:hAnsi="Times New Roman" w:cs="Times New Roman"/>
                <w:sz w:val="26"/>
                <w:szCs w:val="26"/>
              </w:rPr>
              <w:t>3</w:t>
            </w:r>
            <w:r w:rsidRPr="007E5694">
              <w:rPr>
                <w:rFonts w:ascii="Times New Roman" w:hAnsi="Times New Roman" w:cs="Times New Roman"/>
                <w:sz w:val="26"/>
                <w:szCs w:val="26"/>
              </w:rPr>
              <w:t>:</w:t>
            </w:r>
            <w:r>
              <w:rPr>
                <w:rFonts w:ascii="Times New Roman" w:hAnsi="Times New Roman" w:cs="Times New Roman"/>
                <w:sz w:val="26"/>
                <w:szCs w:val="26"/>
              </w:rPr>
              <w:t>45</w:t>
            </w:r>
            <w:r w:rsidRPr="007E5694">
              <w:rPr>
                <w:rFonts w:ascii="Times New Roman" w:hAnsi="Times New Roman" w:cs="Times New Roman"/>
                <w:sz w:val="26"/>
                <w:szCs w:val="26"/>
              </w:rPr>
              <w:t>- 1</w:t>
            </w:r>
            <w:r>
              <w:rPr>
                <w:rFonts w:ascii="Times New Roman" w:hAnsi="Times New Roman" w:cs="Times New Roman"/>
                <w:sz w:val="26"/>
                <w:szCs w:val="26"/>
              </w:rPr>
              <w:t>7</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Среда:</w:t>
            </w:r>
          </w:p>
        </w:tc>
        <w:tc>
          <w:tcPr>
            <w:tcW w:w="6064" w:type="dxa"/>
          </w:tcPr>
          <w:p w:rsidR="001C7112" w:rsidRPr="007E5694" w:rsidRDefault="00A90099">
            <w:pPr>
              <w:pStyle w:val="ConsPlusNormal"/>
              <w:rPr>
                <w:rFonts w:ascii="Times New Roman" w:hAnsi="Times New Roman" w:cs="Times New Roman"/>
                <w:sz w:val="26"/>
                <w:szCs w:val="26"/>
              </w:rPr>
            </w:pPr>
            <w:r w:rsidRPr="007E5694">
              <w:rPr>
                <w:rFonts w:ascii="Times New Roman" w:hAnsi="Times New Roman" w:cs="Times New Roman"/>
                <w:sz w:val="26"/>
                <w:szCs w:val="26"/>
              </w:rPr>
              <w:t>0</w:t>
            </w:r>
            <w:r>
              <w:rPr>
                <w:rFonts w:ascii="Times New Roman" w:hAnsi="Times New Roman" w:cs="Times New Roman"/>
                <w:sz w:val="26"/>
                <w:szCs w:val="26"/>
              </w:rPr>
              <w:t>8:3</w:t>
            </w:r>
            <w:r w:rsidRPr="007E5694">
              <w:rPr>
                <w:rFonts w:ascii="Times New Roman" w:hAnsi="Times New Roman" w:cs="Times New Roman"/>
                <w:sz w:val="26"/>
                <w:szCs w:val="26"/>
              </w:rPr>
              <w:t>0 - 13:00, 1</w:t>
            </w:r>
            <w:r>
              <w:rPr>
                <w:rFonts w:ascii="Times New Roman" w:hAnsi="Times New Roman" w:cs="Times New Roman"/>
                <w:sz w:val="26"/>
                <w:szCs w:val="26"/>
              </w:rPr>
              <w:t>3</w:t>
            </w:r>
            <w:r w:rsidRPr="007E5694">
              <w:rPr>
                <w:rFonts w:ascii="Times New Roman" w:hAnsi="Times New Roman" w:cs="Times New Roman"/>
                <w:sz w:val="26"/>
                <w:szCs w:val="26"/>
              </w:rPr>
              <w:t>:</w:t>
            </w:r>
            <w:r>
              <w:rPr>
                <w:rFonts w:ascii="Times New Roman" w:hAnsi="Times New Roman" w:cs="Times New Roman"/>
                <w:sz w:val="26"/>
                <w:szCs w:val="26"/>
              </w:rPr>
              <w:t>45</w:t>
            </w:r>
            <w:r w:rsidRPr="007E5694">
              <w:rPr>
                <w:rFonts w:ascii="Times New Roman" w:hAnsi="Times New Roman" w:cs="Times New Roman"/>
                <w:sz w:val="26"/>
                <w:szCs w:val="26"/>
              </w:rPr>
              <w:t>- 1</w:t>
            </w:r>
            <w:r>
              <w:rPr>
                <w:rFonts w:ascii="Times New Roman" w:hAnsi="Times New Roman" w:cs="Times New Roman"/>
                <w:sz w:val="26"/>
                <w:szCs w:val="26"/>
              </w:rPr>
              <w:t>7</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Четверг:</w:t>
            </w:r>
          </w:p>
        </w:tc>
        <w:tc>
          <w:tcPr>
            <w:tcW w:w="6064" w:type="dxa"/>
          </w:tcPr>
          <w:p w:rsidR="001C7112" w:rsidRPr="007E5694" w:rsidRDefault="00A90099">
            <w:pPr>
              <w:pStyle w:val="ConsPlusNormal"/>
              <w:rPr>
                <w:rFonts w:ascii="Times New Roman" w:hAnsi="Times New Roman" w:cs="Times New Roman"/>
                <w:sz w:val="26"/>
                <w:szCs w:val="26"/>
              </w:rPr>
            </w:pPr>
            <w:r w:rsidRPr="007E5694">
              <w:rPr>
                <w:rFonts w:ascii="Times New Roman" w:hAnsi="Times New Roman" w:cs="Times New Roman"/>
                <w:sz w:val="26"/>
                <w:szCs w:val="26"/>
              </w:rPr>
              <w:t>0</w:t>
            </w:r>
            <w:r>
              <w:rPr>
                <w:rFonts w:ascii="Times New Roman" w:hAnsi="Times New Roman" w:cs="Times New Roman"/>
                <w:sz w:val="26"/>
                <w:szCs w:val="26"/>
              </w:rPr>
              <w:t>8:3</w:t>
            </w:r>
            <w:r w:rsidRPr="007E5694">
              <w:rPr>
                <w:rFonts w:ascii="Times New Roman" w:hAnsi="Times New Roman" w:cs="Times New Roman"/>
                <w:sz w:val="26"/>
                <w:szCs w:val="26"/>
              </w:rPr>
              <w:t>0 - 13:00, 1</w:t>
            </w:r>
            <w:r>
              <w:rPr>
                <w:rFonts w:ascii="Times New Roman" w:hAnsi="Times New Roman" w:cs="Times New Roman"/>
                <w:sz w:val="26"/>
                <w:szCs w:val="26"/>
              </w:rPr>
              <w:t>3</w:t>
            </w:r>
            <w:r w:rsidRPr="007E5694">
              <w:rPr>
                <w:rFonts w:ascii="Times New Roman" w:hAnsi="Times New Roman" w:cs="Times New Roman"/>
                <w:sz w:val="26"/>
                <w:szCs w:val="26"/>
              </w:rPr>
              <w:t>:</w:t>
            </w:r>
            <w:r>
              <w:rPr>
                <w:rFonts w:ascii="Times New Roman" w:hAnsi="Times New Roman" w:cs="Times New Roman"/>
                <w:sz w:val="26"/>
                <w:szCs w:val="26"/>
              </w:rPr>
              <w:t>45</w:t>
            </w:r>
            <w:r w:rsidRPr="007E5694">
              <w:rPr>
                <w:rFonts w:ascii="Times New Roman" w:hAnsi="Times New Roman" w:cs="Times New Roman"/>
                <w:sz w:val="26"/>
                <w:szCs w:val="26"/>
              </w:rPr>
              <w:t>- 1</w:t>
            </w:r>
            <w:r>
              <w:rPr>
                <w:rFonts w:ascii="Times New Roman" w:hAnsi="Times New Roman" w:cs="Times New Roman"/>
                <w:sz w:val="26"/>
                <w:szCs w:val="26"/>
              </w:rPr>
              <w:t>7</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Пятница:</w:t>
            </w:r>
          </w:p>
        </w:tc>
        <w:tc>
          <w:tcPr>
            <w:tcW w:w="6064" w:type="dxa"/>
          </w:tcPr>
          <w:p w:rsidR="001C7112" w:rsidRPr="007E5694" w:rsidRDefault="00A90099">
            <w:pPr>
              <w:pStyle w:val="ConsPlusNormal"/>
              <w:rPr>
                <w:rFonts w:ascii="Times New Roman" w:hAnsi="Times New Roman" w:cs="Times New Roman"/>
                <w:sz w:val="26"/>
                <w:szCs w:val="26"/>
              </w:rPr>
            </w:pPr>
            <w:r w:rsidRPr="007E5694">
              <w:rPr>
                <w:rFonts w:ascii="Times New Roman" w:hAnsi="Times New Roman" w:cs="Times New Roman"/>
                <w:sz w:val="26"/>
                <w:szCs w:val="26"/>
              </w:rPr>
              <w:t>0</w:t>
            </w:r>
            <w:r>
              <w:rPr>
                <w:rFonts w:ascii="Times New Roman" w:hAnsi="Times New Roman" w:cs="Times New Roman"/>
                <w:sz w:val="26"/>
                <w:szCs w:val="26"/>
              </w:rPr>
              <w:t>8:3</w:t>
            </w:r>
            <w:r w:rsidRPr="007E5694">
              <w:rPr>
                <w:rFonts w:ascii="Times New Roman" w:hAnsi="Times New Roman" w:cs="Times New Roman"/>
                <w:sz w:val="26"/>
                <w:szCs w:val="26"/>
              </w:rPr>
              <w:t>0 - 13:00, 1</w:t>
            </w:r>
            <w:r>
              <w:rPr>
                <w:rFonts w:ascii="Times New Roman" w:hAnsi="Times New Roman" w:cs="Times New Roman"/>
                <w:sz w:val="26"/>
                <w:szCs w:val="26"/>
              </w:rPr>
              <w:t>3</w:t>
            </w:r>
            <w:r w:rsidRPr="007E5694">
              <w:rPr>
                <w:rFonts w:ascii="Times New Roman" w:hAnsi="Times New Roman" w:cs="Times New Roman"/>
                <w:sz w:val="26"/>
                <w:szCs w:val="26"/>
              </w:rPr>
              <w:t>:</w:t>
            </w:r>
            <w:r>
              <w:rPr>
                <w:rFonts w:ascii="Times New Roman" w:hAnsi="Times New Roman" w:cs="Times New Roman"/>
                <w:sz w:val="26"/>
                <w:szCs w:val="26"/>
              </w:rPr>
              <w:t>45</w:t>
            </w:r>
            <w:r w:rsidRPr="007E5694">
              <w:rPr>
                <w:rFonts w:ascii="Times New Roman" w:hAnsi="Times New Roman" w:cs="Times New Roman"/>
                <w:sz w:val="26"/>
                <w:szCs w:val="26"/>
              </w:rPr>
              <w:t>- 1</w:t>
            </w:r>
            <w:r>
              <w:rPr>
                <w:rFonts w:ascii="Times New Roman" w:hAnsi="Times New Roman" w:cs="Times New Roman"/>
                <w:sz w:val="26"/>
                <w:szCs w:val="26"/>
              </w:rPr>
              <w:t>7</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Суббота:</w:t>
            </w:r>
          </w:p>
        </w:tc>
        <w:tc>
          <w:tcPr>
            <w:tcW w:w="606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выходной</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Воскресенье:</w:t>
            </w:r>
          </w:p>
        </w:tc>
        <w:tc>
          <w:tcPr>
            <w:tcW w:w="606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выходной</w:t>
            </w:r>
          </w:p>
        </w:tc>
      </w:tr>
      <w:tr w:rsidR="001C7112" w:rsidRPr="007E5694" w:rsidTr="00CF403B">
        <w:tc>
          <w:tcPr>
            <w:tcW w:w="756"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1.4.</w:t>
            </w:r>
          </w:p>
        </w:tc>
        <w:tc>
          <w:tcPr>
            <w:tcW w:w="8378" w:type="dxa"/>
            <w:gridSpan w:val="2"/>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Контактный телефон органа, предоставляющего муниципальную услугу:</w:t>
            </w:r>
          </w:p>
          <w:p w:rsidR="001C7112" w:rsidRPr="007E5694" w:rsidRDefault="00A90099" w:rsidP="00725487">
            <w:pPr>
              <w:pStyle w:val="ConsPlusNormal"/>
              <w:rPr>
                <w:rFonts w:ascii="Times New Roman" w:hAnsi="Times New Roman" w:cs="Times New Roman"/>
                <w:sz w:val="26"/>
                <w:szCs w:val="26"/>
              </w:rPr>
            </w:pPr>
            <w:r>
              <w:rPr>
                <w:rFonts w:ascii="Times New Roman" w:hAnsi="Times New Roman" w:cs="Times New Roman"/>
                <w:sz w:val="26"/>
                <w:szCs w:val="26"/>
              </w:rPr>
              <w:t>8 (4236) 69</w:t>
            </w:r>
            <w:r w:rsidR="00725487">
              <w:rPr>
                <w:rFonts w:ascii="Times New Roman" w:hAnsi="Times New Roman" w:cs="Times New Roman"/>
                <w:sz w:val="26"/>
                <w:szCs w:val="26"/>
              </w:rPr>
              <w:t>2-121</w:t>
            </w:r>
          </w:p>
        </w:tc>
      </w:tr>
      <w:tr w:rsidR="001C7112" w:rsidRPr="007E5694" w:rsidTr="00CF403B">
        <w:tc>
          <w:tcPr>
            <w:tcW w:w="756"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1.5.</w:t>
            </w:r>
          </w:p>
        </w:tc>
        <w:tc>
          <w:tcPr>
            <w:tcW w:w="8378" w:type="dxa"/>
            <w:gridSpan w:val="2"/>
          </w:tcPr>
          <w:p w:rsidR="001C7112" w:rsidRPr="00A90099" w:rsidRDefault="001C7112" w:rsidP="00A90099">
            <w:pPr>
              <w:pStyle w:val="ConsPlusNormal"/>
              <w:rPr>
                <w:rFonts w:ascii="Times New Roman" w:hAnsi="Times New Roman" w:cs="Times New Roman"/>
                <w:sz w:val="26"/>
                <w:szCs w:val="26"/>
              </w:rPr>
            </w:pPr>
            <w:r w:rsidRPr="007E5694">
              <w:rPr>
                <w:rFonts w:ascii="Times New Roman" w:hAnsi="Times New Roman" w:cs="Times New Roman"/>
                <w:sz w:val="26"/>
                <w:szCs w:val="26"/>
              </w:rPr>
              <w:t>Официальный сайт органа, предостав</w:t>
            </w:r>
            <w:r w:rsidR="00A90099">
              <w:rPr>
                <w:rFonts w:ascii="Times New Roman" w:hAnsi="Times New Roman" w:cs="Times New Roman"/>
                <w:sz w:val="26"/>
                <w:szCs w:val="26"/>
              </w:rPr>
              <w:t xml:space="preserve">ляющего муниципальную услугу: </w:t>
            </w:r>
            <w:r w:rsidR="00A90099" w:rsidRPr="00A90099">
              <w:rPr>
                <w:rFonts w:ascii="Times New Roman" w:hAnsi="Times New Roman" w:cs="Times New Roman"/>
                <w:spacing w:val="-4"/>
                <w:sz w:val="26"/>
                <w:szCs w:val="26"/>
              </w:rPr>
              <w:t xml:space="preserve"> </w:t>
            </w:r>
            <w:hyperlink r:id="rId48" w:history="1">
              <w:r w:rsidR="00A90099" w:rsidRPr="00A90099">
                <w:rPr>
                  <w:rStyle w:val="a3"/>
                  <w:rFonts w:ascii="Times New Roman" w:hAnsi="Times New Roman" w:cs="Times New Roman"/>
                  <w:spacing w:val="-4"/>
                  <w:sz w:val="26"/>
                  <w:szCs w:val="26"/>
                  <w:lang w:val="en-US"/>
                </w:rPr>
                <w:t>www</w:t>
              </w:r>
              <w:r w:rsidR="00A90099" w:rsidRPr="00A90099">
                <w:rPr>
                  <w:rStyle w:val="a3"/>
                  <w:rFonts w:ascii="Times New Roman" w:hAnsi="Times New Roman" w:cs="Times New Roman"/>
                  <w:spacing w:val="-4"/>
                  <w:sz w:val="26"/>
                  <w:szCs w:val="26"/>
                </w:rPr>
                <w:t>.</w:t>
              </w:r>
              <w:proofErr w:type="spellStart"/>
              <w:r w:rsidR="00A90099" w:rsidRPr="00A90099">
                <w:rPr>
                  <w:rStyle w:val="a3"/>
                  <w:rFonts w:ascii="Times New Roman" w:hAnsi="Times New Roman" w:cs="Times New Roman"/>
                  <w:spacing w:val="-4"/>
                  <w:sz w:val="26"/>
                  <w:szCs w:val="26"/>
                  <w:lang w:val="en-US"/>
                </w:rPr>
                <w:t>nakhodka</w:t>
              </w:r>
              <w:proofErr w:type="spellEnd"/>
              <w:r w:rsidR="00A90099" w:rsidRPr="00A90099">
                <w:rPr>
                  <w:rStyle w:val="a3"/>
                  <w:rFonts w:ascii="Times New Roman" w:hAnsi="Times New Roman" w:cs="Times New Roman"/>
                  <w:spacing w:val="-4"/>
                  <w:sz w:val="26"/>
                  <w:szCs w:val="26"/>
                </w:rPr>
                <w:t>-</w:t>
              </w:r>
              <w:r w:rsidR="00A90099" w:rsidRPr="00A90099">
                <w:rPr>
                  <w:rStyle w:val="a3"/>
                  <w:rFonts w:ascii="Times New Roman" w:hAnsi="Times New Roman" w:cs="Times New Roman"/>
                  <w:spacing w:val="-4"/>
                  <w:sz w:val="26"/>
                  <w:szCs w:val="26"/>
                  <w:lang w:val="en-US"/>
                </w:rPr>
                <w:t>city</w:t>
              </w:r>
              <w:r w:rsidR="00A90099" w:rsidRPr="00A90099">
                <w:rPr>
                  <w:rStyle w:val="a3"/>
                  <w:rFonts w:ascii="Times New Roman" w:hAnsi="Times New Roman" w:cs="Times New Roman"/>
                  <w:spacing w:val="-4"/>
                  <w:sz w:val="26"/>
                  <w:szCs w:val="26"/>
                </w:rPr>
                <w:t>.</w:t>
              </w:r>
              <w:proofErr w:type="spellStart"/>
              <w:r w:rsidR="00A90099" w:rsidRPr="00A90099">
                <w:rPr>
                  <w:rStyle w:val="a3"/>
                  <w:rFonts w:ascii="Times New Roman" w:hAnsi="Times New Roman" w:cs="Times New Roman"/>
                  <w:spacing w:val="-4"/>
                  <w:sz w:val="26"/>
                  <w:szCs w:val="26"/>
                  <w:lang w:val="en-US"/>
                </w:rPr>
                <w:t>ru</w:t>
              </w:r>
              <w:proofErr w:type="spellEnd"/>
            </w:hyperlink>
            <w:r w:rsidR="00A90099">
              <w:rPr>
                <w:rFonts w:ascii="Times New Roman" w:hAnsi="Times New Roman" w:cs="Times New Roman"/>
                <w:sz w:val="26"/>
                <w:szCs w:val="26"/>
              </w:rPr>
              <w:t>.</w:t>
            </w:r>
          </w:p>
        </w:tc>
      </w:tr>
      <w:tr w:rsidR="001C7112" w:rsidRPr="007E5694" w:rsidTr="00CF403B">
        <w:tc>
          <w:tcPr>
            <w:tcW w:w="756"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1.6.</w:t>
            </w:r>
          </w:p>
        </w:tc>
        <w:tc>
          <w:tcPr>
            <w:tcW w:w="8378" w:type="dxa"/>
            <w:gridSpan w:val="2"/>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 xml:space="preserve">Адрес электронной почты органа, предоставляющего муниципальную </w:t>
            </w:r>
            <w:r w:rsidRPr="007E5694">
              <w:rPr>
                <w:rFonts w:ascii="Times New Roman" w:hAnsi="Times New Roman" w:cs="Times New Roman"/>
                <w:sz w:val="26"/>
                <w:szCs w:val="26"/>
              </w:rPr>
              <w:lastRenderedPageBreak/>
              <w:t>услугу:</w:t>
            </w:r>
          </w:p>
          <w:p w:rsidR="001C7112" w:rsidRPr="00A90099" w:rsidRDefault="008861BA">
            <w:pPr>
              <w:pStyle w:val="ConsPlusNormal"/>
              <w:rPr>
                <w:rFonts w:ascii="Times New Roman" w:hAnsi="Times New Roman" w:cs="Times New Roman"/>
                <w:sz w:val="26"/>
                <w:szCs w:val="26"/>
                <w:lang w:val="en-US"/>
              </w:rPr>
            </w:pPr>
            <w:hyperlink r:id="rId49" w:history="1">
              <w:r w:rsidR="00A90099" w:rsidRPr="008B756F">
                <w:rPr>
                  <w:rStyle w:val="a3"/>
                  <w:rFonts w:ascii="Times New Roman" w:hAnsi="Times New Roman" w:cs="Times New Roman"/>
                  <w:sz w:val="26"/>
                  <w:szCs w:val="26"/>
                  <w:lang w:val="en-US"/>
                </w:rPr>
                <w:t>ecology@nakhodka-city</w:t>
              </w:r>
              <w:r w:rsidR="00A90099" w:rsidRPr="008B756F">
                <w:rPr>
                  <w:rStyle w:val="a3"/>
                  <w:rFonts w:ascii="Times New Roman" w:hAnsi="Times New Roman" w:cs="Times New Roman"/>
                  <w:sz w:val="26"/>
                  <w:szCs w:val="26"/>
                </w:rPr>
                <w:t>.ru</w:t>
              </w:r>
            </w:hyperlink>
            <w:r w:rsidR="00A90099">
              <w:rPr>
                <w:rFonts w:ascii="Times New Roman" w:hAnsi="Times New Roman" w:cs="Times New Roman"/>
                <w:sz w:val="26"/>
                <w:szCs w:val="26"/>
                <w:lang w:val="en-US"/>
              </w:rPr>
              <w:t xml:space="preserve"> </w:t>
            </w:r>
          </w:p>
        </w:tc>
      </w:tr>
      <w:tr w:rsidR="001C7112" w:rsidRPr="007E5694" w:rsidTr="00CF403B">
        <w:tc>
          <w:tcPr>
            <w:tcW w:w="756"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lastRenderedPageBreak/>
              <w:t>2.</w:t>
            </w:r>
          </w:p>
        </w:tc>
        <w:tc>
          <w:tcPr>
            <w:tcW w:w="8378" w:type="dxa"/>
            <w:gridSpan w:val="2"/>
          </w:tcPr>
          <w:p w:rsidR="001C7112" w:rsidRPr="007E5694" w:rsidRDefault="00A90099">
            <w:pPr>
              <w:pStyle w:val="ConsPlusNormal"/>
              <w:jc w:val="center"/>
              <w:rPr>
                <w:rFonts w:ascii="Times New Roman" w:hAnsi="Times New Roman" w:cs="Times New Roman"/>
                <w:sz w:val="26"/>
                <w:szCs w:val="26"/>
              </w:rPr>
            </w:pPr>
            <w:r>
              <w:rPr>
                <w:rFonts w:ascii="Times New Roman" w:hAnsi="Times New Roman" w:cs="Times New Roman"/>
                <w:sz w:val="26"/>
                <w:szCs w:val="26"/>
              </w:rPr>
              <w:t>Отдел экологии и природопользования администрации Находкинского</w:t>
            </w:r>
            <w:r w:rsidR="001C7112" w:rsidRPr="007E5694">
              <w:rPr>
                <w:rFonts w:ascii="Times New Roman" w:hAnsi="Times New Roman" w:cs="Times New Roman"/>
                <w:sz w:val="26"/>
                <w:szCs w:val="26"/>
              </w:rPr>
              <w:t xml:space="preserve"> городского округа</w:t>
            </w:r>
          </w:p>
        </w:tc>
      </w:tr>
      <w:tr w:rsidR="001C7112" w:rsidRPr="007E5694" w:rsidTr="00CF403B">
        <w:tc>
          <w:tcPr>
            <w:tcW w:w="756" w:type="dxa"/>
            <w:vMerge w:val="restart"/>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2.1.</w:t>
            </w:r>
          </w:p>
        </w:tc>
        <w:tc>
          <w:tcPr>
            <w:tcW w:w="8378" w:type="dxa"/>
            <w:gridSpan w:val="2"/>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Местонахождение органа, предоставляющего муниципальную услугу:</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8378" w:type="dxa"/>
            <w:gridSpan w:val="2"/>
          </w:tcPr>
          <w:p w:rsidR="001C7112" w:rsidRPr="007E5694" w:rsidRDefault="00A90099">
            <w:pPr>
              <w:pStyle w:val="ConsPlusNormal"/>
              <w:rPr>
                <w:rFonts w:ascii="Times New Roman" w:hAnsi="Times New Roman" w:cs="Times New Roman"/>
                <w:sz w:val="26"/>
                <w:szCs w:val="26"/>
              </w:rPr>
            </w:pPr>
            <w:r w:rsidRPr="007E5694">
              <w:rPr>
                <w:rFonts w:ascii="Times New Roman" w:hAnsi="Times New Roman" w:cs="Times New Roman"/>
                <w:sz w:val="26"/>
                <w:szCs w:val="26"/>
              </w:rPr>
              <w:t>6927</w:t>
            </w:r>
            <w:r>
              <w:rPr>
                <w:rFonts w:ascii="Times New Roman" w:hAnsi="Times New Roman" w:cs="Times New Roman"/>
                <w:sz w:val="26"/>
                <w:szCs w:val="26"/>
              </w:rPr>
              <w:t>04</w:t>
            </w:r>
            <w:r w:rsidRPr="007E5694">
              <w:rPr>
                <w:rFonts w:ascii="Times New Roman" w:hAnsi="Times New Roman" w:cs="Times New Roman"/>
                <w:sz w:val="26"/>
                <w:szCs w:val="26"/>
              </w:rPr>
              <w:t xml:space="preserve">, Приморский край, г. </w:t>
            </w:r>
            <w:r>
              <w:rPr>
                <w:rFonts w:ascii="Times New Roman" w:hAnsi="Times New Roman" w:cs="Times New Roman"/>
                <w:sz w:val="26"/>
                <w:szCs w:val="26"/>
              </w:rPr>
              <w:t xml:space="preserve">Находка, ул. Школьная, 18, </w:t>
            </w:r>
            <w:proofErr w:type="spellStart"/>
            <w:r>
              <w:rPr>
                <w:rFonts w:ascii="Times New Roman" w:hAnsi="Times New Roman" w:cs="Times New Roman"/>
                <w:sz w:val="26"/>
                <w:szCs w:val="26"/>
              </w:rPr>
              <w:t>каб</w:t>
            </w:r>
            <w:proofErr w:type="spellEnd"/>
            <w:r>
              <w:rPr>
                <w:rFonts w:ascii="Times New Roman" w:hAnsi="Times New Roman" w:cs="Times New Roman"/>
                <w:sz w:val="26"/>
                <w:szCs w:val="26"/>
              </w:rPr>
              <w:t>. 202</w:t>
            </w:r>
          </w:p>
        </w:tc>
      </w:tr>
      <w:tr w:rsidR="001C7112" w:rsidRPr="007E5694" w:rsidTr="00CF403B">
        <w:tc>
          <w:tcPr>
            <w:tcW w:w="756" w:type="dxa"/>
            <w:vMerge w:val="restart"/>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2.2.</w:t>
            </w:r>
          </w:p>
        </w:tc>
        <w:tc>
          <w:tcPr>
            <w:tcW w:w="8378" w:type="dxa"/>
            <w:gridSpan w:val="2"/>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График работы органа, предоставляющего муниципальную услугу:</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Понедельник:</w:t>
            </w:r>
          </w:p>
        </w:tc>
        <w:tc>
          <w:tcPr>
            <w:tcW w:w="6064" w:type="dxa"/>
          </w:tcPr>
          <w:p w:rsidR="001C7112" w:rsidRPr="007E5694" w:rsidRDefault="001C7112" w:rsidP="00A90099">
            <w:pPr>
              <w:pStyle w:val="ConsPlusNormal"/>
              <w:rPr>
                <w:rFonts w:ascii="Times New Roman" w:hAnsi="Times New Roman" w:cs="Times New Roman"/>
                <w:sz w:val="26"/>
                <w:szCs w:val="26"/>
              </w:rPr>
            </w:pPr>
            <w:r w:rsidRPr="007E5694">
              <w:rPr>
                <w:rFonts w:ascii="Times New Roman" w:hAnsi="Times New Roman" w:cs="Times New Roman"/>
                <w:sz w:val="26"/>
                <w:szCs w:val="26"/>
              </w:rPr>
              <w:t>0</w:t>
            </w:r>
            <w:r w:rsidR="00A90099">
              <w:rPr>
                <w:rFonts w:ascii="Times New Roman" w:hAnsi="Times New Roman" w:cs="Times New Roman"/>
                <w:sz w:val="26"/>
                <w:szCs w:val="26"/>
              </w:rPr>
              <w:t>8</w:t>
            </w:r>
            <w:r w:rsidRPr="007E5694">
              <w:rPr>
                <w:rFonts w:ascii="Times New Roman" w:hAnsi="Times New Roman" w:cs="Times New Roman"/>
                <w:sz w:val="26"/>
                <w:szCs w:val="26"/>
              </w:rPr>
              <w:t>:</w:t>
            </w:r>
            <w:r w:rsidR="00A90099">
              <w:rPr>
                <w:rFonts w:ascii="Times New Roman" w:hAnsi="Times New Roman" w:cs="Times New Roman"/>
                <w:sz w:val="26"/>
                <w:szCs w:val="26"/>
              </w:rPr>
              <w:t>3</w:t>
            </w:r>
            <w:r w:rsidRPr="007E5694">
              <w:rPr>
                <w:rFonts w:ascii="Times New Roman" w:hAnsi="Times New Roman" w:cs="Times New Roman"/>
                <w:sz w:val="26"/>
                <w:szCs w:val="26"/>
              </w:rPr>
              <w:t>0 - 13:00, 1</w:t>
            </w:r>
            <w:r w:rsidR="00A90099">
              <w:rPr>
                <w:rFonts w:ascii="Times New Roman" w:hAnsi="Times New Roman" w:cs="Times New Roman"/>
                <w:sz w:val="26"/>
                <w:szCs w:val="26"/>
              </w:rPr>
              <w:t>3</w:t>
            </w:r>
            <w:r w:rsidRPr="007E5694">
              <w:rPr>
                <w:rFonts w:ascii="Times New Roman" w:hAnsi="Times New Roman" w:cs="Times New Roman"/>
                <w:sz w:val="26"/>
                <w:szCs w:val="26"/>
              </w:rPr>
              <w:t>:</w:t>
            </w:r>
            <w:r w:rsidR="00A90099">
              <w:rPr>
                <w:rFonts w:ascii="Times New Roman" w:hAnsi="Times New Roman" w:cs="Times New Roman"/>
                <w:sz w:val="26"/>
                <w:szCs w:val="26"/>
              </w:rPr>
              <w:t>45</w:t>
            </w:r>
            <w:r w:rsidRPr="007E5694">
              <w:rPr>
                <w:rFonts w:ascii="Times New Roman" w:hAnsi="Times New Roman" w:cs="Times New Roman"/>
                <w:sz w:val="26"/>
                <w:szCs w:val="26"/>
              </w:rPr>
              <w:t xml:space="preserve"> - 1</w:t>
            </w:r>
            <w:r w:rsidR="00A90099">
              <w:rPr>
                <w:rFonts w:ascii="Times New Roman" w:hAnsi="Times New Roman" w:cs="Times New Roman"/>
                <w:sz w:val="26"/>
                <w:szCs w:val="26"/>
              </w:rPr>
              <w:t>7</w:t>
            </w:r>
            <w:r w:rsidRPr="007E5694">
              <w:rPr>
                <w:rFonts w:ascii="Times New Roman" w:hAnsi="Times New Roman" w:cs="Times New Roman"/>
                <w:sz w:val="26"/>
                <w:szCs w:val="26"/>
              </w:rPr>
              <w:t>:</w:t>
            </w:r>
            <w:r w:rsidR="00A90099">
              <w:rPr>
                <w:rFonts w:ascii="Times New Roman" w:hAnsi="Times New Roman" w:cs="Times New Roman"/>
                <w:sz w:val="26"/>
                <w:szCs w:val="26"/>
              </w:rPr>
              <w:t>3</w:t>
            </w:r>
            <w:r w:rsidRPr="007E5694">
              <w:rPr>
                <w:rFonts w:ascii="Times New Roman" w:hAnsi="Times New Roman" w:cs="Times New Roman"/>
                <w:sz w:val="26"/>
                <w:szCs w:val="26"/>
              </w:rPr>
              <w:t>0</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Вторник:</w:t>
            </w:r>
          </w:p>
        </w:tc>
        <w:tc>
          <w:tcPr>
            <w:tcW w:w="6064" w:type="dxa"/>
          </w:tcPr>
          <w:p w:rsidR="001C7112" w:rsidRPr="007E5694" w:rsidRDefault="00A90099">
            <w:pPr>
              <w:pStyle w:val="ConsPlusNormal"/>
              <w:rPr>
                <w:rFonts w:ascii="Times New Roman" w:hAnsi="Times New Roman" w:cs="Times New Roman"/>
                <w:sz w:val="26"/>
                <w:szCs w:val="26"/>
              </w:rPr>
            </w:pPr>
            <w:r w:rsidRPr="007E5694">
              <w:rPr>
                <w:rFonts w:ascii="Times New Roman" w:hAnsi="Times New Roman" w:cs="Times New Roman"/>
                <w:sz w:val="26"/>
                <w:szCs w:val="26"/>
              </w:rPr>
              <w:t>0</w:t>
            </w:r>
            <w:r>
              <w:rPr>
                <w:rFonts w:ascii="Times New Roman" w:hAnsi="Times New Roman" w:cs="Times New Roman"/>
                <w:sz w:val="26"/>
                <w:szCs w:val="26"/>
              </w:rPr>
              <w:t>8</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0 - 13:00, 1</w:t>
            </w:r>
            <w:r>
              <w:rPr>
                <w:rFonts w:ascii="Times New Roman" w:hAnsi="Times New Roman" w:cs="Times New Roman"/>
                <w:sz w:val="26"/>
                <w:szCs w:val="26"/>
              </w:rPr>
              <w:t>3</w:t>
            </w:r>
            <w:r w:rsidRPr="007E5694">
              <w:rPr>
                <w:rFonts w:ascii="Times New Roman" w:hAnsi="Times New Roman" w:cs="Times New Roman"/>
                <w:sz w:val="26"/>
                <w:szCs w:val="26"/>
              </w:rPr>
              <w:t>:</w:t>
            </w:r>
            <w:r>
              <w:rPr>
                <w:rFonts w:ascii="Times New Roman" w:hAnsi="Times New Roman" w:cs="Times New Roman"/>
                <w:sz w:val="26"/>
                <w:szCs w:val="26"/>
              </w:rPr>
              <w:t>45</w:t>
            </w:r>
            <w:r w:rsidRPr="007E5694">
              <w:rPr>
                <w:rFonts w:ascii="Times New Roman" w:hAnsi="Times New Roman" w:cs="Times New Roman"/>
                <w:sz w:val="26"/>
                <w:szCs w:val="26"/>
              </w:rPr>
              <w:t xml:space="preserve"> - 1</w:t>
            </w:r>
            <w:r>
              <w:rPr>
                <w:rFonts w:ascii="Times New Roman" w:hAnsi="Times New Roman" w:cs="Times New Roman"/>
                <w:sz w:val="26"/>
                <w:szCs w:val="26"/>
              </w:rPr>
              <w:t>7</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Среда:</w:t>
            </w:r>
          </w:p>
        </w:tc>
        <w:tc>
          <w:tcPr>
            <w:tcW w:w="6064" w:type="dxa"/>
          </w:tcPr>
          <w:p w:rsidR="001C7112" w:rsidRPr="007E5694" w:rsidRDefault="00A90099">
            <w:pPr>
              <w:pStyle w:val="ConsPlusNormal"/>
              <w:rPr>
                <w:rFonts w:ascii="Times New Roman" w:hAnsi="Times New Roman" w:cs="Times New Roman"/>
                <w:sz w:val="26"/>
                <w:szCs w:val="26"/>
              </w:rPr>
            </w:pPr>
            <w:r w:rsidRPr="007E5694">
              <w:rPr>
                <w:rFonts w:ascii="Times New Roman" w:hAnsi="Times New Roman" w:cs="Times New Roman"/>
                <w:sz w:val="26"/>
                <w:szCs w:val="26"/>
              </w:rPr>
              <w:t>0</w:t>
            </w:r>
            <w:r>
              <w:rPr>
                <w:rFonts w:ascii="Times New Roman" w:hAnsi="Times New Roman" w:cs="Times New Roman"/>
                <w:sz w:val="26"/>
                <w:szCs w:val="26"/>
              </w:rPr>
              <w:t>8</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0 - 13:00, 1</w:t>
            </w:r>
            <w:r>
              <w:rPr>
                <w:rFonts w:ascii="Times New Roman" w:hAnsi="Times New Roman" w:cs="Times New Roman"/>
                <w:sz w:val="26"/>
                <w:szCs w:val="26"/>
              </w:rPr>
              <w:t>3</w:t>
            </w:r>
            <w:r w:rsidRPr="007E5694">
              <w:rPr>
                <w:rFonts w:ascii="Times New Roman" w:hAnsi="Times New Roman" w:cs="Times New Roman"/>
                <w:sz w:val="26"/>
                <w:szCs w:val="26"/>
              </w:rPr>
              <w:t>:</w:t>
            </w:r>
            <w:r>
              <w:rPr>
                <w:rFonts w:ascii="Times New Roman" w:hAnsi="Times New Roman" w:cs="Times New Roman"/>
                <w:sz w:val="26"/>
                <w:szCs w:val="26"/>
              </w:rPr>
              <w:t>45</w:t>
            </w:r>
            <w:r w:rsidRPr="007E5694">
              <w:rPr>
                <w:rFonts w:ascii="Times New Roman" w:hAnsi="Times New Roman" w:cs="Times New Roman"/>
                <w:sz w:val="26"/>
                <w:szCs w:val="26"/>
              </w:rPr>
              <w:t xml:space="preserve"> - 1</w:t>
            </w:r>
            <w:r>
              <w:rPr>
                <w:rFonts w:ascii="Times New Roman" w:hAnsi="Times New Roman" w:cs="Times New Roman"/>
                <w:sz w:val="26"/>
                <w:szCs w:val="26"/>
              </w:rPr>
              <w:t>7</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Четверг:</w:t>
            </w:r>
          </w:p>
        </w:tc>
        <w:tc>
          <w:tcPr>
            <w:tcW w:w="6064" w:type="dxa"/>
          </w:tcPr>
          <w:p w:rsidR="001C7112" w:rsidRPr="007E5694" w:rsidRDefault="00A90099">
            <w:pPr>
              <w:pStyle w:val="ConsPlusNormal"/>
              <w:rPr>
                <w:rFonts w:ascii="Times New Roman" w:hAnsi="Times New Roman" w:cs="Times New Roman"/>
                <w:sz w:val="26"/>
                <w:szCs w:val="26"/>
              </w:rPr>
            </w:pPr>
            <w:r w:rsidRPr="007E5694">
              <w:rPr>
                <w:rFonts w:ascii="Times New Roman" w:hAnsi="Times New Roman" w:cs="Times New Roman"/>
                <w:sz w:val="26"/>
                <w:szCs w:val="26"/>
              </w:rPr>
              <w:t>0</w:t>
            </w:r>
            <w:r>
              <w:rPr>
                <w:rFonts w:ascii="Times New Roman" w:hAnsi="Times New Roman" w:cs="Times New Roman"/>
                <w:sz w:val="26"/>
                <w:szCs w:val="26"/>
              </w:rPr>
              <w:t>8</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0 - 13:00, 1</w:t>
            </w:r>
            <w:r>
              <w:rPr>
                <w:rFonts w:ascii="Times New Roman" w:hAnsi="Times New Roman" w:cs="Times New Roman"/>
                <w:sz w:val="26"/>
                <w:szCs w:val="26"/>
              </w:rPr>
              <w:t>3</w:t>
            </w:r>
            <w:r w:rsidRPr="007E5694">
              <w:rPr>
                <w:rFonts w:ascii="Times New Roman" w:hAnsi="Times New Roman" w:cs="Times New Roman"/>
                <w:sz w:val="26"/>
                <w:szCs w:val="26"/>
              </w:rPr>
              <w:t>:</w:t>
            </w:r>
            <w:r>
              <w:rPr>
                <w:rFonts w:ascii="Times New Roman" w:hAnsi="Times New Roman" w:cs="Times New Roman"/>
                <w:sz w:val="26"/>
                <w:szCs w:val="26"/>
              </w:rPr>
              <w:t>45</w:t>
            </w:r>
            <w:r w:rsidRPr="007E5694">
              <w:rPr>
                <w:rFonts w:ascii="Times New Roman" w:hAnsi="Times New Roman" w:cs="Times New Roman"/>
                <w:sz w:val="26"/>
                <w:szCs w:val="26"/>
              </w:rPr>
              <w:t xml:space="preserve"> - 1</w:t>
            </w:r>
            <w:r>
              <w:rPr>
                <w:rFonts w:ascii="Times New Roman" w:hAnsi="Times New Roman" w:cs="Times New Roman"/>
                <w:sz w:val="26"/>
                <w:szCs w:val="26"/>
              </w:rPr>
              <w:t>7</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Пятница:</w:t>
            </w:r>
          </w:p>
        </w:tc>
        <w:tc>
          <w:tcPr>
            <w:tcW w:w="6064" w:type="dxa"/>
          </w:tcPr>
          <w:p w:rsidR="001C7112" w:rsidRPr="007E5694" w:rsidRDefault="00A90099">
            <w:pPr>
              <w:pStyle w:val="ConsPlusNormal"/>
              <w:rPr>
                <w:rFonts w:ascii="Times New Roman" w:hAnsi="Times New Roman" w:cs="Times New Roman"/>
                <w:sz w:val="26"/>
                <w:szCs w:val="26"/>
              </w:rPr>
            </w:pPr>
            <w:r w:rsidRPr="007E5694">
              <w:rPr>
                <w:rFonts w:ascii="Times New Roman" w:hAnsi="Times New Roman" w:cs="Times New Roman"/>
                <w:sz w:val="26"/>
                <w:szCs w:val="26"/>
              </w:rPr>
              <w:t>0</w:t>
            </w:r>
            <w:r>
              <w:rPr>
                <w:rFonts w:ascii="Times New Roman" w:hAnsi="Times New Roman" w:cs="Times New Roman"/>
                <w:sz w:val="26"/>
                <w:szCs w:val="26"/>
              </w:rPr>
              <w:t>8</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0 - 13:00, 1</w:t>
            </w:r>
            <w:r>
              <w:rPr>
                <w:rFonts w:ascii="Times New Roman" w:hAnsi="Times New Roman" w:cs="Times New Roman"/>
                <w:sz w:val="26"/>
                <w:szCs w:val="26"/>
              </w:rPr>
              <w:t>3</w:t>
            </w:r>
            <w:r w:rsidRPr="007E5694">
              <w:rPr>
                <w:rFonts w:ascii="Times New Roman" w:hAnsi="Times New Roman" w:cs="Times New Roman"/>
                <w:sz w:val="26"/>
                <w:szCs w:val="26"/>
              </w:rPr>
              <w:t>:</w:t>
            </w:r>
            <w:r>
              <w:rPr>
                <w:rFonts w:ascii="Times New Roman" w:hAnsi="Times New Roman" w:cs="Times New Roman"/>
                <w:sz w:val="26"/>
                <w:szCs w:val="26"/>
              </w:rPr>
              <w:t>45</w:t>
            </w:r>
            <w:r w:rsidRPr="007E5694">
              <w:rPr>
                <w:rFonts w:ascii="Times New Roman" w:hAnsi="Times New Roman" w:cs="Times New Roman"/>
                <w:sz w:val="26"/>
                <w:szCs w:val="26"/>
              </w:rPr>
              <w:t xml:space="preserve"> - 1</w:t>
            </w:r>
            <w:r>
              <w:rPr>
                <w:rFonts w:ascii="Times New Roman" w:hAnsi="Times New Roman" w:cs="Times New Roman"/>
                <w:sz w:val="26"/>
                <w:szCs w:val="26"/>
              </w:rPr>
              <w:t>7</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Суббота:</w:t>
            </w:r>
          </w:p>
        </w:tc>
        <w:tc>
          <w:tcPr>
            <w:tcW w:w="606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выходной</w:t>
            </w:r>
          </w:p>
        </w:tc>
      </w:tr>
      <w:tr w:rsidR="001C7112" w:rsidRPr="007E5694" w:rsidTr="00CF403B">
        <w:tc>
          <w:tcPr>
            <w:tcW w:w="756" w:type="dxa"/>
            <w:vMerge/>
          </w:tcPr>
          <w:p w:rsidR="001C7112" w:rsidRPr="007E5694" w:rsidRDefault="001C7112">
            <w:pPr>
              <w:rPr>
                <w:rFonts w:ascii="Times New Roman" w:hAnsi="Times New Roman" w:cs="Times New Roman"/>
                <w:sz w:val="26"/>
                <w:szCs w:val="26"/>
              </w:rPr>
            </w:pPr>
          </w:p>
        </w:tc>
        <w:tc>
          <w:tcPr>
            <w:tcW w:w="231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Воскресенье:</w:t>
            </w:r>
          </w:p>
        </w:tc>
        <w:tc>
          <w:tcPr>
            <w:tcW w:w="6064"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выходной</w:t>
            </w:r>
          </w:p>
        </w:tc>
      </w:tr>
      <w:tr w:rsidR="001C7112" w:rsidRPr="007E5694" w:rsidTr="00CF403B">
        <w:tc>
          <w:tcPr>
            <w:tcW w:w="756" w:type="dxa"/>
            <w:vMerge w:val="restart"/>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2.3.</w:t>
            </w:r>
          </w:p>
        </w:tc>
        <w:tc>
          <w:tcPr>
            <w:tcW w:w="8378" w:type="dxa"/>
            <w:gridSpan w:val="2"/>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График приема заявителей:</w:t>
            </w:r>
          </w:p>
        </w:tc>
      </w:tr>
      <w:tr w:rsidR="00642305" w:rsidRPr="007E5694" w:rsidTr="00CF403B">
        <w:tc>
          <w:tcPr>
            <w:tcW w:w="756" w:type="dxa"/>
            <w:vMerge/>
          </w:tcPr>
          <w:p w:rsidR="00642305" w:rsidRPr="007E5694" w:rsidRDefault="00642305">
            <w:pPr>
              <w:rPr>
                <w:rFonts w:ascii="Times New Roman" w:hAnsi="Times New Roman" w:cs="Times New Roman"/>
                <w:sz w:val="26"/>
                <w:szCs w:val="26"/>
              </w:rPr>
            </w:pPr>
          </w:p>
        </w:tc>
        <w:tc>
          <w:tcPr>
            <w:tcW w:w="2314" w:type="dxa"/>
          </w:tcPr>
          <w:p w:rsidR="00642305" w:rsidRPr="007E5694" w:rsidRDefault="00642305">
            <w:pPr>
              <w:pStyle w:val="ConsPlusNormal"/>
              <w:rPr>
                <w:rFonts w:ascii="Times New Roman" w:hAnsi="Times New Roman" w:cs="Times New Roman"/>
                <w:sz w:val="26"/>
                <w:szCs w:val="26"/>
              </w:rPr>
            </w:pPr>
            <w:r>
              <w:rPr>
                <w:rFonts w:ascii="Times New Roman" w:hAnsi="Times New Roman" w:cs="Times New Roman"/>
                <w:sz w:val="26"/>
                <w:szCs w:val="26"/>
              </w:rPr>
              <w:t>Понедельник:</w:t>
            </w:r>
          </w:p>
        </w:tc>
        <w:tc>
          <w:tcPr>
            <w:tcW w:w="6064" w:type="dxa"/>
          </w:tcPr>
          <w:p w:rsidR="00642305" w:rsidRPr="007E5694" w:rsidRDefault="00642305" w:rsidP="00642305">
            <w:pPr>
              <w:pStyle w:val="ConsPlusNormal"/>
              <w:rPr>
                <w:rFonts w:ascii="Times New Roman" w:hAnsi="Times New Roman" w:cs="Times New Roman"/>
                <w:sz w:val="26"/>
                <w:szCs w:val="26"/>
              </w:rPr>
            </w:pPr>
            <w:r>
              <w:rPr>
                <w:rFonts w:ascii="Times New Roman" w:hAnsi="Times New Roman" w:cs="Times New Roman"/>
                <w:sz w:val="26"/>
                <w:szCs w:val="26"/>
              </w:rPr>
              <w:t>08</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0 - 1</w:t>
            </w:r>
            <w:r>
              <w:rPr>
                <w:rFonts w:ascii="Times New Roman" w:hAnsi="Times New Roman" w:cs="Times New Roman"/>
                <w:sz w:val="26"/>
                <w:szCs w:val="26"/>
              </w:rPr>
              <w:t>3</w:t>
            </w:r>
            <w:r w:rsidRPr="007E5694">
              <w:rPr>
                <w:rFonts w:ascii="Times New Roman" w:hAnsi="Times New Roman" w:cs="Times New Roman"/>
                <w:sz w:val="26"/>
                <w:szCs w:val="26"/>
              </w:rPr>
              <w:t>:</w:t>
            </w:r>
            <w:r>
              <w:rPr>
                <w:rFonts w:ascii="Times New Roman" w:hAnsi="Times New Roman" w:cs="Times New Roman"/>
                <w:sz w:val="26"/>
                <w:szCs w:val="26"/>
              </w:rPr>
              <w:t>0</w:t>
            </w:r>
            <w:r w:rsidRPr="007E5694">
              <w:rPr>
                <w:rFonts w:ascii="Times New Roman" w:hAnsi="Times New Roman" w:cs="Times New Roman"/>
                <w:sz w:val="26"/>
                <w:szCs w:val="26"/>
              </w:rPr>
              <w:t>0</w:t>
            </w:r>
          </w:p>
        </w:tc>
      </w:tr>
      <w:tr w:rsidR="00642305" w:rsidRPr="007E5694" w:rsidTr="00CF403B">
        <w:tc>
          <w:tcPr>
            <w:tcW w:w="756" w:type="dxa"/>
            <w:vMerge/>
          </w:tcPr>
          <w:p w:rsidR="00642305" w:rsidRPr="007E5694" w:rsidRDefault="00642305">
            <w:pPr>
              <w:rPr>
                <w:rFonts w:ascii="Times New Roman" w:hAnsi="Times New Roman" w:cs="Times New Roman"/>
                <w:sz w:val="26"/>
                <w:szCs w:val="26"/>
              </w:rPr>
            </w:pPr>
          </w:p>
        </w:tc>
        <w:tc>
          <w:tcPr>
            <w:tcW w:w="2314" w:type="dxa"/>
          </w:tcPr>
          <w:p w:rsidR="00642305" w:rsidRPr="007E5694" w:rsidRDefault="00642305">
            <w:pPr>
              <w:pStyle w:val="ConsPlusNormal"/>
              <w:rPr>
                <w:rFonts w:ascii="Times New Roman" w:hAnsi="Times New Roman" w:cs="Times New Roman"/>
                <w:sz w:val="26"/>
                <w:szCs w:val="26"/>
              </w:rPr>
            </w:pPr>
            <w:r>
              <w:rPr>
                <w:rFonts w:ascii="Times New Roman" w:hAnsi="Times New Roman" w:cs="Times New Roman"/>
                <w:sz w:val="26"/>
                <w:szCs w:val="26"/>
              </w:rPr>
              <w:t>Вторник:</w:t>
            </w:r>
          </w:p>
        </w:tc>
        <w:tc>
          <w:tcPr>
            <w:tcW w:w="6064" w:type="dxa"/>
          </w:tcPr>
          <w:p w:rsidR="00642305" w:rsidRPr="007E5694" w:rsidRDefault="00642305" w:rsidP="00642305">
            <w:pPr>
              <w:pStyle w:val="ConsPlusNormal"/>
              <w:rPr>
                <w:rFonts w:ascii="Times New Roman" w:hAnsi="Times New Roman" w:cs="Times New Roman"/>
                <w:sz w:val="26"/>
                <w:szCs w:val="26"/>
              </w:rPr>
            </w:pPr>
            <w:r>
              <w:rPr>
                <w:rFonts w:ascii="Times New Roman" w:hAnsi="Times New Roman" w:cs="Times New Roman"/>
                <w:sz w:val="26"/>
                <w:szCs w:val="26"/>
              </w:rPr>
              <w:t>08</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0 - 1</w:t>
            </w:r>
            <w:r>
              <w:rPr>
                <w:rFonts w:ascii="Times New Roman" w:hAnsi="Times New Roman" w:cs="Times New Roman"/>
                <w:sz w:val="26"/>
                <w:szCs w:val="26"/>
              </w:rPr>
              <w:t>3</w:t>
            </w:r>
            <w:r w:rsidRPr="007E5694">
              <w:rPr>
                <w:rFonts w:ascii="Times New Roman" w:hAnsi="Times New Roman" w:cs="Times New Roman"/>
                <w:sz w:val="26"/>
                <w:szCs w:val="26"/>
              </w:rPr>
              <w:t>:</w:t>
            </w:r>
            <w:r>
              <w:rPr>
                <w:rFonts w:ascii="Times New Roman" w:hAnsi="Times New Roman" w:cs="Times New Roman"/>
                <w:sz w:val="26"/>
                <w:szCs w:val="26"/>
              </w:rPr>
              <w:t>0</w:t>
            </w:r>
            <w:r w:rsidRPr="007E5694">
              <w:rPr>
                <w:rFonts w:ascii="Times New Roman" w:hAnsi="Times New Roman" w:cs="Times New Roman"/>
                <w:sz w:val="26"/>
                <w:szCs w:val="26"/>
              </w:rPr>
              <w:t>0</w:t>
            </w:r>
          </w:p>
        </w:tc>
      </w:tr>
      <w:tr w:rsidR="00642305" w:rsidRPr="007E5694" w:rsidTr="00CF403B">
        <w:tc>
          <w:tcPr>
            <w:tcW w:w="756" w:type="dxa"/>
            <w:vMerge/>
          </w:tcPr>
          <w:p w:rsidR="00642305" w:rsidRPr="007E5694" w:rsidRDefault="00642305">
            <w:pPr>
              <w:rPr>
                <w:rFonts w:ascii="Times New Roman" w:hAnsi="Times New Roman" w:cs="Times New Roman"/>
                <w:sz w:val="26"/>
                <w:szCs w:val="26"/>
              </w:rPr>
            </w:pPr>
          </w:p>
        </w:tc>
        <w:tc>
          <w:tcPr>
            <w:tcW w:w="2314" w:type="dxa"/>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Среда:</w:t>
            </w:r>
          </w:p>
        </w:tc>
        <w:tc>
          <w:tcPr>
            <w:tcW w:w="6064" w:type="dxa"/>
          </w:tcPr>
          <w:p w:rsidR="00642305" w:rsidRPr="007E5694" w:rsidRDefault="00642305" w:rsidP="00A90099">
            <w:pPr>
              <w:pStyle w:val="ConsPlusNormal"/>
              <w:rPr>
                <w:rFonts w:ascii="Times New Roman" w:hAnsi="Times New Roman" w:cs="Times New Roman"/>
                <w:sz w:val="26"/>
                <w:szCs w:val="26"/>
              </w:rPr>
            </w:pPr>
            <w:r>
              <w:rPr>
                <w:rFonts w:ascii="Times New Roman" w:hAnsi="Times New Roman" w:cs="Times New Roman"/>
                <w:sz w:val="26"/>
                <w:szCs w:val="26"/>
              </w:rPr>
              <w:t>08</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0 - 1</w:t>
            </w:r>
            <w:r>
              <w:rPr>
                <w:rFonts w:ascii="Times New Roman" w:hAnsi="Times New Roman" w:cs="Times New Roman"/>
                <w:sz w:val="26"/>
                <w:szCs w:val="26"/>
              </w:rPr>
              <w:t>3</w:t>
            </w:r>
            <w:r w:rsidRPr="007E5694">
              <w:rPr>
                <w:rFonts w:ascii="Times New Roman" w:hAnsi="Times New Roman" w:cs="Times New Roman"/>
                <w:sz w:val="26"/>
                <w:szCs w:val="26"/>
              </w:rPr>
              <w:t>:</w:t>
            </w:r>
            <w:r>
              <w:rPr>
                <w:rFonts w:ascii="Times New Roman" w:hAnsi="Times New Roman" w:cs="Times New Roman"/>
                <w:sz w:val="26"/>
                <w:szCs w:val="26"/>
              </w:rPr>
              <w:t>0</w:t>
            </w:r>
            <w:r w:rsidRPr="007E5694">
              <w:rPr>
                <w:rFonts w:ascii="Times New Roman" w:hAnsi="Times New Roman" w:cs="Times New Roman"/>
                <w:sz w:val="26"/>
                <w:szCs w:val="26"/>
              </w:rPr>
              <w:t>0</w:t>
            </w:r>
          </w:p>
        </w:tc>
      </w:tr>
      <w:tr w:rsidR="00642305" w:rsidRPr="007E5694" w:rsidTr="00CF403B">
        <w:tc>
          <w:tcPr>
            <w:tcW w:w="756" w:type="dxa"/>
            <w:vMerge/>
          </w:tcPr>
          <w:p w:rsidR="00642305" w:rsidRPr="007E5694" w:rsidRDefault="00642305">
            <w:pPr>
              <w:rPr>
                <w:rFonts w:ascii="Times New Roman" w:hAnsi="Times New Roman" w:cs="Times New Roman"/>
                <w:sz w:val="26"/>
                <w:szCs w:val="26"/>
              </w:rPr>
            </w:pPr>
          </w:p>
        </w:tc>
        <w:tc>
          <w:tcPr>
            <w:tcW w:w="2314" w:type="dxa"/>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Четверг:</w:t>
            </w:r>
          </w:p>
        </w:tc>
        <w:tc>
          <w:tcPr>
            <w:tcW w:w="6064" w:type="dxa"/>
          </w:tcPr>
          <w:p w:rsidR="00642305" w:rsidRPr="007E5694" w:rsidRDefault="00642305" w:rsidP="00A90099">
            <w:pPr>
              <w:pStyle w:val="ConsPlusNormal"/>
              <w:rPr>
                <w:rFonts w:ascii="Times New Roman" w:hAnsi="Times New Roman" w:cs="Times New Roman"/>
                <w:sz w:val="26"/>
                <w:szCs w:val="26"/>
              </w:rPr>
            </w:pPr>
            <w:r>
              <w:rPr>
                <w:rFonts w:ascii="Times New Roman" w:hAnsi="Times New Roman" w:cs="Times New Roman"/>
                <w:sz w:val="26"/>
                <w:szCs w:val="26"/>
              </w:rPr>
              <w:t>08</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0 - 1</w:t>
            </w:r>
            <w:r>
              <w:rPr>
                <w:rFonts w:ascii="Times New Roman" w:hAnsi="Times New Roman" w:cs="Times New Roman"/>
                <w:sz w:val="26"/>
                <w:szCs w:val="26"/>
              </w:rPr>
              <w:t>3</w:t>
            </w:r>
            <w:r w:rsidRPr="007E5694">
              <w:rPr>
                <w:rFonts w:ascii="Times New Roman" w:hAnsi="Times New Roman" w:cs="Times New Roman"/>
                <w:sz w:val="26"/>
                <w:szCs w:val="26"/>
              </w:rPr>
              <w:t>:00</w:t>
            </w:r>
          </w:p>
        </w:tc>
      </w:tr>
      <w:tr w:rsidR="00642305" w:rsidRPr="007E5694" w:rsidTr="00CF403B">
        <w:tc>
          <w:tcPr>
            <w:tcW w:w="756" w:type="dxa"/>
          </w:tcPr>
          <w:p w:rsidR="00642305" w:rsidRPr="007E5694" w:rsidRDefault="00642305">
            <w:pPr>
              <w:rPr>
                <w:rFonts w:ascii="Times New Roman" w:hAnsi="Times New Roman" w:cs="Times New Roman"/>
                <w:sz w:val="26"/>
                <w:szCs w:val="26"/>
              </w:rPr>
            </w:pPr>
          </w:p>
        </w:tc>
        <w:tc>
          <w:tcPr>
            <w:tcW w:w="2314" w:type="dxa"/>
          </w:tcPr>
          <w:p w:rsidR="00642305" w:rsidRPr="007E5694" w:rsidRDefault="00642305">
            <w:pPr>
              <w:pStyle w:val="ConsPlusNormal"/>
              <w:rPr>
                <w:rFonts w:ascii="Times New Roman" w:hAnsi="Times New Roman" w:cs="Times New Roman"/>
                <w:sz w:val="26"/>
                <w:szCs w:val="26"/>
              </w:rPr>
            </w:pPr>
            <w:r>
              <w:rPr>
                <w:rFonts w:ascii="Times New Roman" w:hAnsi="Times New Roman" w:cs="Times New Roman"/>
                <w:sz w:val="26"/>
                <w:szCs w:val="26"/>
              </w:rPr>
              <w:t>Пятница:</w:t>
            </w:r>
          </w:p>
        </w:tc>
        <w:tc>
          <w:tcPr>
            <w:tcW w:w="6064" w:type="dxa"/>
          </w:tcPr>
          <w:p w:rsidR="00642305" w:rsidRPr="007E5694" w:rsidRDefault="00642305" w:rsidP="00642305">
            <w:pPr>
              <w:pStyle w:val="ConsPlusNormal"/>
              <w:rPr>
                <w:rFonts w:ascii="Times New Roman" w:hAnsi="Times New Roman" w:cs="Times New Roman"/>
                <w:sz w:val="26"/>
                <w:szCs w:val="26"/>
              </w:rPr>
            </w:pPr>
            <w:r>
              <w:rPr>
                <w:rFonts w:ascii="Times New Roman" w:hAnsi="Times New Roman" w:cs="Times New Roman"/>
                <w:sz w:val="26"/>
                <w:szCs w:val="26"/>
              </w:rPr>
              <w:t>08</w:t>
            </w:r>
            <w:r w:rsidRPr="007E5694">
              <w:rPr>
                <w:rFonts w:ascii="Times New Roman" w:hAnsi="Times New Roman" w:cs="Times New Roman"/>
                <w:sz w:val="26"/>
                <w:szCs w:val="26"/>
              </w:rPr>
              <w:t>:</w:t>
            </w:r>
            <w:r>
              <w:rPr>
                <w:rFonts w:ascii="Times New Roman" w:hAnsi="Times New Roman" w:cs="Times New Roman"/>
                <w:sz w:val="26"/>
                <w:szCs w:val="26"/>
              </w:rPr>
              <w:t>3</w:t>
            </w:r>
            <w:r w:rsidRPr="007E5694">
              <w:rPr>
                <w:rFonts w:ascii="Times New Roman" w:hAnsi="Times New Roman" w:cs="Times New Roman"/>
                <w:sz w:val="26"/>
                <w:szCs w:val="26"/>
              </w:rPr>
              <w:t>0 - 1</w:t>
            </w:r>
            <w:r>
              <w:rPr>
                <w:rFonts w:ascii="Times New Roman" w:hAnsi="Times New Roman" w:cs="Times New Roman"/>
                <w:sz w:val="26"/>
                <w:szCs w:val="26"/>
              </w:rPr>
              <w:t>3</w:t>
            </w:r>
            <w:r w:rsidRPr="007E5694">
              <w:rPr>
                <w:rFonts w:ascii="Times New Roman" w:hAnsi="Times New Roman" w:cs="Times New Roman"/>
                <w:sz w:val="26"/>
                <w:szCs w:val="26"/>
              </w:rPr>
              <w:t>:</w:t>
            </w:r>
            <w:r>
              <w:rPr>
                <w:rFonts w:ascii="Times New Roman" w:hAnsi="Times New Roman" w:cs="Times New Roman"/>
                <w:sz w:val="26"/>
                <w:szCs w:val="26"/>
              </w:rPr>
              <w:t>0</w:t>
            </w:r>
            <w:r w:rsidRPr="007E5694">
              <w:rPr>
                <w:rFonts w:ascii="Times New Roman" w:hAnsi="Times New Roman" w:cs="Times New Roman"/>
                <w:sz w:val="26"/>
                <w:szCs w:val="26"/>
              </w:rPr>
              <w:t>0</w:t>
            </w:r>
          </w:p>
        </w:tc>
      </w:tr>
      <w:tr w:rsidR="00642305" w:rsidRPr="007E5694" w:rsidTr="00CF403B">
        <w:tc>
          <w:tcPr>
            <w:tcW w:w="756" w:type="dxa"/>
          </w:tcPr>
          <w:p w:rsidR="00642305" w:rsidRPr="007E5694" w:rsidRDefault="00642305">
            <w:pPr>
              <w:rPr>
                <w:rFonts w:ascii="Times New Roman" w:hAnsi="Times New Roman" w:cs="Times New Roman"/>
                <w:sz w:val="26"/>
                <w:szCs w:val="26"/>
              </w:rPr>
            </w:pPr>
          </w:p>
        </w:tc>
        <w:tc>
          <w:tcPr>
            <w:tcW w:w="2314" w:type="dxa"/>
          </w:tcPr>
          <w:p w:rsidR="00642305"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Суббота:</w:t>
            </w:r>
          </w:p>
        </w:tc>
        <w:tc>
          <w:tcPr>
            <w:tcW w:w="6064" w:type="dxa"/>
          </w:tcPr>
          <w:p w:rsidR="00642305" w:rsidRDefault="00642305" w:rsidP="00642305">
            <w:pPr>
              <w:pStyle w:val="ConsPlusNormal"/>
              <w:rPr>
                <w:rFonts w:ascii="Times New Roman" w:hAnsi="Times New Roman" w:cs="Times New Roman"/>
                <w:sz w:val="26"/>
                <w:szCs w:val="26"/>
              </w:rPr>
            </w:pPr>
            <w:r w:rsidRPr="007E5694">
              <w:rPr>
                <w:rFonts w:ascii="Times New Roman" w:hAnsi="Times New Roman" w:cs="Times New Roman"/>
                <w:sz w:val="26"/>
                <w:szCs w:val="26"/>
              </w:rPr>
              <w:t>выходной</w:t>
            </w:r>
          </w:p>
        </w:tc>
      </w:tr>
      <w:tr w:rsidR="00642305" w:rsidRPr="007E5694" w:rsidTr="00CF403B">
        <w:tc>
          <w:tcPr>
            <w:tcW w:w="756" w:type="dxa"/>
          </w:tcPr>
          <w:p w:rsidR="00642305" w:rsidRPr="007E5694" w:rsidRDefault="00642305">
            <w:pPr>
              <w:rPr>
                <w:rFonts w:ascii="Times New Roman" w:hAnsi="Times New Roman" w:cs="Times New Roman"/>
                <w:sz w:val="26"/>
                <w:szCs w:val="26"/>
              </w:rPr>
            </w:pPr>
          </w:p>
        </w:tc>
        <w:tc>
          <w:tcPr>
            <w:tcW w:w="2314" w:type="dxa"/>
          </w:tcPr>
          <w:p w:rsidR="00642305"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Воскресенье:</w:t>
            </w:r>
          </w:p>
        </w:tc>
        <w:tc>
          <w:tcPr>
            <w:tcW w:w="6064" w:type="dxa"/>
          </w:tcPr>
          <w:p w:rsidR="00642305" w:rsidRDefault="00642305" w:rsidP="00642305">
            <w:pPr>
              <w:pStyle w:val="ConsPlusNormal"/>
              <w:rPr>
                <w:rFonts w:ascii="Times New Roman" w:hAnsi="Times New Roman" w:cs="Times New Roman"/>
                <w:sz w:val="26"/>
                <w:szCs w:val="26"/>
              </w:rPr>
            </w:pPr>
            <w:r w:rsidRPr="007E5694">
              <w:rPr>
                <w:rFonts w:ascii="Times New Roman" w:hAnsi="Times New Roman" w:cs="Times New Roman"/>
                <w:sz w:val="26"/>
                <w:szCs w:val="26"/>
              </w:rPr>
              <w:t>выходной</w:t>
            </w:r>
          </w:p>
        </w:tc>
      </w:tr>
      <w:tr w:rsidR="00642305" w:rsidRPr="007E5694" w:rsidTr="00CF403B">
        <w:tc>
          <w:tcPr>
            <w:tcW w:w="756" w:type="dxa"/>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2.4.</w:t>
            </w:r>
          </w:p>
        </w:tc>
        <w:tc>
          <w:tcPr>
            <w:tcW w:w="8378" w:type="dxa"/>
            <w:gridSpan w:val="2"/>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Контактный телефон органа, предоставляющего муниципальную услугу:</w:t>
            </w:r>
          </w:p>
          <w:p w:rsidR="00642305" w:rsidRPr="007E5694" w:rsidRDefault="00642305" w:rsidP="00725487">
            <w:pPr>
              <w:pStyle w:val="ConsPlusNormal"/>
              <w:rPr>
                <w:rFonts w:ascii="Times New Roman" w:hAnsi="Times New Roman" w:cs="Times New Roman"/>
                <w:sz w:val="26"/>
                <w:szCs w:val="26"/>
              </w:rPr>
            </w:pPr>
            <w:r w:rsidRPr="007E5694">
              <w:rPr>
                <w:rFonts w:ascii="Times New Roman" w:hAnsi="Times New Roman" w:cs="Times New Roman"/>
                <w:sz w:val="26"/>
                <w:szCs w:val="26"/>
              </w:rPr>
              <w:t>8 (423</w:t>
            </w:r>
            <w:r>
              <w:rPr>
                <w:rFonts w:ascii="Times New Roman" w:hAnsi="Times New Roman" w:cs="Times New Roman"/>
                <w:sz w:val="26"/>
                <w:szCs w:val="26"/>
              </w:rPr>
              <w:t>6</w:t>
            </w:r>
            <w:r w:rsidRPr="007E5694">
              <w:rPr>
                <w:rFonts w:ascii="Times New Roman" w:hAnsi="Times New Roman" w:cs="Times New Roman"/>
                <w:sz w:val="26"/>
                <w:szCs w:val="26"/>
              </w:rPr>
              <w:t xml:space="preserve">) </w:t>
            </w:r>
            <w:r>
              <w:rPr>
                <w:rFonts w:ascii="Times New Roman" w:hAnsi="Times New Roman" w:cs="Times New Roman"/>
                <w:sz w:val="26"/>
                <w:szCs w:val="26"/>
              </w:rPr>
              <w:t>692-752</w:t>
            </w:r>
          </w:p>
        </w:tc>
      </w:tr>
      <w:tr w:rsidR="00642305" w:rsidRPr="007E5694" w:rsidTr="00CF403B">
        <w:tc>
          <w:tcPr>
            <w:tcW w:w="756" w:type="dxa"/>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2.5.</w:t>
            </w:r>
          </w:p>
        </w:tc>
        <w:tc>
          <w:tcPr>
            <w:tcW w:w="8378" w:type="dxa"/>
            <w:gridSpan w:val="2"/>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Адрес электронной почты органа, предоставляющего муниципальную услугу:</w:t>
            </w:r>
            <w:r w:rsidRPr="00725487">
              <w:rPr>
                <w:rFonts w:ascii="Times New Roman" w:hAnsi="Times New Roman" w:cs="Times New Roman"/>
                <w:sz w:val="26"/>
                <w:szCs w:val="26"/>
              </w:rPr>
              <w:t xml:space="preserve"> </w:t>
            </w:r>
            <w:hyperlink r:id="rId50" w:history="1">
              <w:r w:rsidRPr="008B756F">
                <w:rPr>
                  <w:rStyle w:val="a3"/>
                  <w:rFonts w:ascii="Times New Roman" w:hAnsi="Times New Roman" w:cs="Times New Roman"/>
                  <w:sz w:val="26"/>
                  <w:szCs w:val="26"/>
                  <w:lang w:val="en-US"/>
                </w:rPr>
                <w:t>ecology</w:t>
              </w:r>
              <w:r w:rsidRPr="00725487">
                <w:rPr>
                  <w:rStyle w:val="a3"/>
                  <w:rFonts w:ascii="Times New Roman" w:hAnsi="Times New Roman" w:cs="Times New Roman"/>
                  <w:sz w:val="26"/>
                  <w:szCs w:val="26"/>
                </w:rPr>
                <w:t>@</w:t>
              </w:r>
              <w:proofErr w:type="spellStart"/>
              <w:r w:rsidRPr="008B756F">
                <w:rPr>
                  <w:rStyle w:val="a3"/>
                  <w:rFonts w:ascii="Times New Roman" w:hAnsi="Times New Roman" w:cs="Times New Roman"/>
                  <w:sz w:val="26"/>
                  <w:szCs w:val="26"/>
                  <w:lang w:val="en-US"/>
                </w:rPr>
                <w:t>nakhodka</w:t>
              </w:r>
              <w:proofErr w:type="spellEnd"/>
              <w:r w:rsidRPr="00725487">
                <w:rPr>
                  <w:rStyle w:val="a3"/>
                  <w:rFonts w:ascii="Times New Roman" w:hAnsi="Times New Roman" w:cs="Times New Roman"/>
                  <w:sz w:val="26"/>
                  <w:szCs w:val="26"/>
                </w:rPr>
                <w:t>-</w:t>
              </w:r>
              <w:r w:rsidRPr="008B756F">
                <w:rPr>
                  <w:rStyle w:val="a3"/>
                  <w:rFonts w:ascii="Times New Roman" w:hAnsi="Times New Roman" w:cs="Times New Roman"/>
                  <w:sz w:val="26"/>
                  <w:szCs w:val="26"/>
                  <w:lang w:val="en-US"/>
                </w:rPr>
                <w:t>city</w:t>
              </w:r>
              <w:r w:rsidRPr="008B756F">
                <w:rPr>
                  <w:rStyle w:val="a3"/>
                  <w:rFonts w:ascii="Times New Roman" w:hAnsi="Times New Roman" w:cs="Times New Roman"/>
                  <w:sz w:val="26"/>
                  <w:szCs w:val="26"/>
                </w:rPr>
                <w:t>.</w:t>
              </w:r>
              <w:proofErr w:type="spellStart"/>
              <w:r w:rsidRPr="008B756F">
                <w:rPr>
                  <w:rStyle w:val="a3"/>
                  <w:rFonts w:ascii="Times New Roman" w:hAnsi="Times New Roman" w:cs="Times New Roman"/>
                  <w:sz w:val="26"/>
                  <w:szCs w:val="26"/>
                </w:rPr>
                <w:t>ru</w:t>
              </w:r>
              <w:proofErr w:type="spellEnd"/>
            </w:hyperlink>
          </w:p>
          <w:p w:rsidR="00642305" w:rsidRPr="007E5694" w:rsidRDefault="00642305">
            <w:pPr>
              <w:pStyle w:val="ConsPlusNormal"/>
              <w:rPr>
                <w:rFonts w:ascii="Times New Roman" w:hAnsi="Times New Roman" w:cs="Times New Roman"/>
                <w:sz w:val="26"/>
                <w:szCs w:val="26"/>
              </w:rPr>
            </w:pPr>
          </w:p>
        </w:tc>
      </w:tr>
      <w:tr w:rsidR="00642305" w:rsidRPr="007E5694" w:rsidTr="00CF403B">
        <w:tc>
          <w:tcPr>
            <w:tcW w:w="756" w:type="dxa"/>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2.6.</w:t>
            </w:r>
          </w:p>
        </w:tc>
        <w:tc>
          <w:tcPr>
            <w:tcW w:w="8378" w:type="dxa"/>
            <w:gridSpan w:val="2"/>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 xml:space="preserve">Многофункциональные центры предоставления государственных и муниципальных услуг Приморского края (далее - КГАУ "МФЦ </w:t>
            </w:r>
            <w:r w:rsidRPr="007E5694">
              <w:rPr>
                <w:rFonts w:ascii="Times New Roman" w:hAnsi="Times New Roman" w:cs="Times New Roman"/>
                <w:sz w:val="26"/>
                <w:szCs w:val="26"/>
              </w:rPr>
              <w:lastRenderedPageBreak/>
              <w:t>Приморского края")</w:t>
            </w:r>
          </w:p>
        </w:tc>
      </w:tr>
      <w:tr w:rsidR="00642305" w:rsidRPr="007E5694" w:rsidTr="00CF403B">
        <w:tc>
          <w:tcPr>
            <w:tcW w:w="756" w:type="dxa"/>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lastRenderedPageBreak/>
              <w:t>3.</w:t>
            </w:r>
          </w:p>
        </w:tc>
        <w:tc>
          <w:tcPr>
            <w:tcW w:w="8378" w:type="dxa"/>
            <w:gridSpan w:val="2"/>
          </w:tcPr>
          <w:p w:rsidR="00642305" w:rsidRPr="007E5694" w:rsidRDefault="00642305">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 xml:space="preserve">Сведения об МФЦ, </w:t>
            </w:r>
            <w:proofErr w:type="gramStart"/>
            <w:r w:rsidRPr="007E5694">
              <w:rPr>
                <w:rFonts w:ascii="Times New Roman" w:hAnsi="Times New Roman" w:cs="Times New Roman"/>
                <w:sz w:val="26"/>
                <w:szCs w:val="26"/>
              </w:rPr>
              <w:t>расположенных</w:t>
            </w:r>
            <w:proofErr w:type="gramEnd"/>
            <w:r w:rsidRPr="007E5694">
              <w:rPr>
                <w:rFonts w:ascii="Times New Roman" w:hAnsi="Times New Roman" w:cs="Times New Roman"/>
                <w:sz w:val="26"/>
                <w:szCs w:val="26"/>
              </w:rPr>
              <w:t xml:space="preserve"> на территории Приморского края, размещены на официальном портале сети КГАУ "МФЦ Приморского края": www.mfc-25.ru</w:t>
            </w:r>
          </w:p>
        </w:tc>
      </w:tr>
      <w:tr w:rsidR="00642305" w:rsidRPr="007E5694" w:rsidTr="00CF403B">
        <w:tc>
          <w:tcPr>
            <w:tcW w:w="756" w:type="dxa"/>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3.1.</w:t>
            </w:r>
          </w:p>
        </w:tc>
        <w:tc>
          <w:tcPr>
            <w:tcW w:w="8378" w:type="dxa"/>
            <w:gridSpan w:val="2"/>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 xml:space="preserve">Единый телефон сети МФЦ, </w:t>
            </w:r>
            <w:proofErr w:type="gramStart"/>
            <w:r w:rsidRPr="007E5694">
              <w:rPr>
                <w:rFonts w:ascii="Times New Roman" w:hAnsi="Times New Roman" w:cs="Times New Roman"/>
                <w:sz w:val="26"/>
                <w:szCs w:val="26"/>
              </w:rPr>
              <w:t>расположенных</w:t>
            </w:r>
            <w:proofErr w:type="gramEnd"/>
            <w:r w:rsidRPr="007E5694">
              <w:rPr>
                <w:rFonts w:ascii="Times New Roman" w:hAnsi="Times New Roman" w:cs="Times New Roman"/>
                <w:sz w:val="26"/>
                <w:szCs w:val="26"/>
              </w:rPr>
              <w:t xml:space="preserve"> </w:t>
            </w:r>
            <w:r>
              <w:rPr>
                <w:rFonts w:ascii="Times New Roman" w:hAnsi="Times New Roman" w:cs="Times New Roman"/>
                <w:sz w:val="26"/>
                <w:szCs w:val="26"/>
              </w:rPr>
              <w:t xml:space="preserve">на территории Приморского края: </w:t>
            </w:r>
            <w:r w:rsidRPr="007E5694">
              <w:rPr>
                <w:rFonts w:ascii="Times New Roman" w:hAnsi="Times New Roman" w:cs="Times New Roman"/>
                <w:sz w:val="26"/>
                <w:szCs w:val="26"/>
              </w:rPr>
              <w:t>8 (423) 201-01-56</w:t>
            </w:r>
          </w:p>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 xml:space="preserve">Адрес электронной почты: </w:t>
            </w:r>
            <w:hyperlink r:id="rId51" w:history="1">
              <w:r w:rsidRPr="008B756F">
                <w:rPr>
                  <w:rStyle w:val="a3"/>
                  <w:rFonts w:ascii="Times New Roman" w:hAnsi="Times New Roman" w:cs="Times New Roman"/>
                  <w:sz w:val="26"/>
                  <w:szCs w:val="26"/>
                </w:rPr>
                <w:t>info@mfc-25.ru</w:t>
              </w:r>
            </w:hyperlink>
            <w:r>
              <w:rPr>
                <w:rFonts w:ascii="Times New Roman" w:hAnsi="Times New Roman" w:cs="Times New Roman"/>
                <w:sz w:val="26"/>
                <w:szCs w:val="26"/>
              </w:rPr>
              <w:t xml:space="preserve"> </w:t>
            </w:r>
          </w:p>
        </w:tc>
      </w:tr>
      <w:tr w:rsidR="00642305" w:rsidRPr="007E5694" w:rsidTr="00CF403B">
        <w:tc>
          <w:tcPr>
            <w:tcW w:w="756" w:type="dxa"/>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3.2.</w:t>
            </w:r>
          </w:p>
        </w:tc>
        <w:tc>
          <w:tcPr>
            <w:tcW w:w="8378" w:type="dxa"/>
            <w:gridSpan w:val="2"/>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Перечень структурных подразделений КГАУ "МФЦ Приморского края" (далее - МФЦ)</w:t>
            </w:r>
          </w:p>
        </w:tc>
      </w:tr>
      <w:tr w:rsidR="00642305" w:rsidRPr="007E5694" w:rsidTr="00CF403B">
        <w:tc>
          <w:tcPr>
            <w:tcW w:w="756" w:type="dxa"/>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4.</w:t>
            </w:r>
          </w:p>
        </w:tc>
        <w:tc>
          <w:tcPr>
            <w:tcW w:w="8378" w:type="dxa"/>
            <w:gridSpan w:val="2"/>
          </w:tcPr>
          <w:p w:rsidR="00642305" w:rsidRPr="007E5694" w:rsidRDefault="00642305">
            <w:pPr>
              <w:pStyle w:val="ConsPlusNormal"/>
              <w:rPr>
                <w:rFonts w:ascii="Times New Roman" w:hAnsi="Times New Roman" w:cs="Times New Roman"/>
                <w:sz w:val="26"/>
                <w:szCs w:val="26"/>
              </w:rPr>
            </w:pPr>
            <w:r>
              <w:rPr>
                <w:rFonts w:ascii="Times New Roman" w:hAnsi="Times New Roman" w:cs="Times New Roman"/>
                <w:sz w:val="26"/>
                <w:szCs w:val="26"/>
              </w:rPr>
              <w:t xml:space="preserve">Находкинское </w:t>
            </w:r>
            <w:r w:rsidRPr="007E5694">
              <w:rPr>
                <w:rFonts w:ascii="Times New Roman" w:hAnsi="Times New Roman" w:cs="Times New Roman"/>
                <w:sz w:val="26"/>
                <w:szCs w:val="26"/>
              </w:rPr>
              <w:t>отделение.</w:t>
            </w:r>
          </w:p>
          <w:p w:rsidR="00642305" w:rsidRPr="007E5694" w:rsidRDefault="00642305" w:rsidP="00725487">
            <w:pPr>
              <w:pStyle w:val="ConsPlusNormal"/>
              <w:rPr>
                <w:rFonts w:ascii="Times New Roman" w:hAnsi="Times New Roman" w:cs="Times New Roman"/>
                <w:sz w:val="26"/>
                <w:szCs w:val="26"/>
              </w:rPr>
            </w:pPr>
            <w:r>
              <w:rPr>
                <w:rFonts w:ascii="Times New Roman" w:hAnsi="Times New Roman" w:cs="Times New Roman"/>
                <w:sz w:val="26"/>
                <w:szCs w:val="26"/>
              </w:rPr>
              <w:t xml:space="preserve">692909, </w:t>
            </w:r>
            <w:r w:rsidRPr="007E5694">
              <w:rPr>
                <w:rFonts w:ascii="Times New Roman" w:hAnsi="Times New Roman" w:cs="Times New Roman"/>
                <w:sz w:val="26"/>
                <w:szCs w:val="26"/>
              </w:rPr>
              <w:t xml:space="preserve">г. </w:t>
            </w:r>
            <w:r>
              <w:rPr>
                <w:rFonts w:ascii="Times New Roman" w:hAnsi="Times New Roman" w:cs="Times New Roman"/>
                <w:sz w:val="26"/>
                <w:szCs w:val="26"/>
              </w:rPr>
              <w:t xml:space="preserve">Находка, ул. Сенявина,13 </w:t>
            </w:r>
          </w:p>
        </w:tc>
      </w:tr>
      <w:tr w:rsidR="00642305" w:rsidRPr="007E5694" w:rsidTr="00CF403B">
        <w:tc>
          <w:tcPr>
            <w:tcW w:w="756" w:type="dxa"/>
          </w:tcPr>
          <w:p w:rsidR="00642305" w:rsidRPr="007E5694" w:rsidRDefault="00642305">
            <w:pPr>
              <w:pStyle w:val="ConsPlusNormal"/>
              <w:rPr>
                <w:rFonts w:ascii="Times New Roman" w:hAnsi="Times New Roman" w:cs="Times New Roman"/>
                <w:sz w:val="26"/>
                <w:szCs w:val="26"/>
              </w:rPr>
            </w:pPr>
            <w:r w:rsidRPr="007E5694">
              <w:rPr>
                <w:rFonts w:ascii="Times New Roman" w:hAnsi="Times New Roman" w:cs="Times New Roman"/>
                <w:sz w:val="26"/>
                <w:szCs w:val="26"/>
              </w:rPr>
              <w:t>4.1.</w:t>
            </w:r>
          </w:p>
        </w:tc>
        <w:tc>
          <w:tcPr>
            <w:tcW w:w="8378" w:type="dxa"/>
            <w:gridSpan w:val="2"/>
          </w:tcPr>
          <w:p w:rsidR="00642305" w:rsidRPr="007E5694" w:rsidRDefault="00642305">
            <w:pPr>
              <w:pStyle w:val="ConsPlusNormal"/>
              <w:rPr>
                <w:rFonts w:ascii="Times New Roman" w:hAnsi="Times New Roman" w:cs="Times New Roman"/>
                <w:sz w:val="26"/>
                <w:szCs w:val="26"/>
              </w:rPr>
            </w:pPr>
            <w:r>
              <w:rPr>
                <w:rFonts w:ascii="Times New Roman" w:hAnsi="Times New Roman" w:cs="Times New Roman"/>
                <w:sz w:val="26"/>
                <w:szCs w:val="26"/>
              </w:rPr>
              <w:t>Находкинское</w:t>
            </w:r>
            <w:r w:rsidRPr="007E5694">
              <w:rPr>
                <w:rFonts w:ascii="Times New Roman" w:hAnsi="Times New Roman" w:cs="Times New Roman"/>
                <w:sz w:val="26"/>
                <w:szCs w:val="26"/>
              </w:rPr>
              <w:t xml:space="preserve"> отделение.</w:t>
            </w:r>
          </w:p>
          <w:p w:rsidR="00642305" w:rsidRPr="007E5694" w:rsidRDefault="00642305">
            <w:pPr>
              <w:pStyle w:val="ConsPlusNormal"/>
              <w:rPr>
                <w:rFonts w:ascii="Times New Roman" w:hAnsi="Times New Roman" w:cs="Times New Roman"/>
                <w:sz w:val="26"/>
                <w:szCs w:val="26"/>
              </w:rPr>
            </w:pPr>
            <w:r>
              <w:rPr>
                <w:rFonts w:ascii="Times New Roman" w:hAnsi="Times New Roman" w:cs="Times New Roman"/>
                <w:sz w:val="26"/>
                <w:szCs w:val="26"/>
              </w:rPr>
              <w:t xml:space="preserve">692904, </w:t>
            </w:r>
            <w:r w:rsidRPr="007E5694">
              <w:rPr>
                <w:rFonts w:ascii="Times New Roman" w:hAnsi="Times New Roman" w:cs="Times New Roman"/>
                <w:sz w:val="26"/>
                <w:szCs w:val="26"/>
              </w:rPr>
              <w:t xml:space="preserve">г. </w:t>
            </w:r>
            <w:r>
              <w:rPr>
                <w:rFonts w:ascii="Times New Roman" w:hAnsi="Times New Roman" w:cs="Times New Roman"/>
                <w:sz w:val="26"/>
                <w:szCs w:val="26"/>
              </w:rPr>
              <w:t>Находка</w:t>
            </w:r>
            <w:r w:rsidRPr="007E5694">
              <w:rPr>
                <w:rFonts w:ascii="Times New Roman" w:hAnsi="Times New Roman" w:cs="Times New Roman"/>
                <w:sz w:val="26"/>
                <w:szCs w:val="26"/>
              </w:rPr>
              <w:t xml:space="preserve">, ул. </w:t>
            </w:r>
            <w:r>
              <w:rPr>
                <w:rFonts w:ascii="Times New Roman" w:hAnsi="Times New Roman" w:cs="Times New Roman"/>
                <w:sz w:val="26"/>
                <w:szCs w:val="26"/>
              </w:rPr>
              <w:t>Школьная, 18</w:t>
            </w:r>
          </w:p>
        </w:tc>
      </w:tr>
    </w:tbl>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Default="001C7112">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Pr="007E5694" w:rsidRDefault="000E4C46">
      <w:pPr>
        <w:pStyle w:val="ConsPlusNormal"/>
        <w:jc w:val="both"/>
        <w:rPr>
          <w:rFonts w:ascii="Times New Roman" w:hAnsi="Times New Roman" w:cs="Times New Roman"/>
          <w:sz w:val="26"/>
          <w:szCs w:val="26"/>
        </w:rPr>
      </w:pPr>
    </w:p>
    <w:p w:rsidR="001C7112" w:rsidRPr="007E5694" w:rsidRDefault="001C7112">
      <w:pPr>
        <w:pStyle w:val="ConsPlusNormal"/>
        <w:jc w:val="right"/>
        <w:outlineLvl w:val="1"/>
        <w:rPr>
          <w:rFonts w:ascii="Times New Roman" w:hAnsi="Times New Roman" w:cs="Times New Roman"/>
          <w:sz w:val="26"/>
          <w:szCs w:val="26"/>
        </w:rPr>
      </w:pPr>
      <w:r w:rsidRPr="007E5694">
        <w:rPr>
          <w:rFonts w:ascii="Times New Roman" w:hAnsi="Times New Roman" w:cs="Times New Roman"/>
          <w:sz w:val="26"/>
          <w:szCs w:val="26"/>
        </w:rPr>
        <w:t>Приложение 3</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к </w:t>
      </w:r>
      <w:r w:rsidR="0085784B">
        <w:rPr>
          <w:rFonts w:ascii="Times New Roman" w:hAnsi="Times New Roman" w:cs="Times New Roman"/>
          <w:sz w:val="26"/>
          <w:szCs w:val="26"/>
        </w:rPr>
        <w:t>а</w:t>
      </w:r>
      <w:r w:rsidRPr="007E5694">
        <w:rPr>
          <w:rFonts w:ascii="Times New Roman" w:hAnsi="Times New Roman" w:cs="Times New Roman"/>
          <w:sz w:val="26"/>
          <w:szCs w:val="26"/>
        </w:rPr>
        <w:t>дминистративному регламенту</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предоставления </w:t>
      </w:r>
      <w:proofErr w:type="gramStart"/>
      <w:r w:rsidRPr="007E5694">
        <w:rPr>
          <w:rFonts w:ascii="Times New Roman" w:hAnsi="Times New Roman" w:cs="Times New Roman"/>
          <w:sz w:val="26"/>
          <w:szCs w:val="26"/>
        </w:rPr>
        <w:t>муниципальной</w:t>
      </w:r>
      <w:proofErr w:type="gramEnd"/>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услуги "Выдача, закрытие</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разрешения на снос зеленых</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насаждений для целей</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 реконструкции</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объекта капитального</w:t>
      </w:r>
    </w:p>
    <w:p w:rsidR="00112D0C"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w:t>
      </w:r>
      <w:r w:rsidR="00112D0C">
        <w:rPr>
          <w:rFonts w:ascii="Times New Roman" w:hAnsi="Times New Roman" w:cs="Times New Roman"/>
          <w:sz w:val="26"/>
          <w:szCs w:val="26"/>
        </w:rPr>
        <w:t xml:space="preserve"> на территории </w:t>
      </w:r>
    </w:p>
    <w:p w:rsidR="001C7112" w:rsidRPr="007E5694" w:rsidRDefault="00112D0C">
      <w:pPr>
        <w:pStyle w:val="ConsPlusNormal"/>
        <w:jc w:val="right"/>
        <w:rPr>
          <w:rFonts w:ascii="Times New Roman" w:hAnsi="Times New Roman" w:cs="Times New Roman"/>
          <w:sz w:val="26"/>
          <w:szCs w:val="26"/>
        </w:rPr>
      </w:pPr>
      <w:r>
        <w:rPr>
          <w:rFonts w:ascii="Times New Roman" w:hAnsi="Times New Roman" w:cs="Times New Roman"/>
          <w:sz w:val="26"/>
          <w:szCs w:val="26"/>
        </w:rPr>
        <w:t>Находкинского городского округа</w:t>
      </w:r>
      <w:r w:rsidR="001C7112" w:rsidRPr="007E5694">
        <w:rPr>
          <w:rFonts w:ascii="Times New Roman" w:hAnsi="Times New Roman" w:cs="Times New Roman"/>
          <w:sz w:val="26"/>
          <w:szCs w:val="26"/>
        </w:rPr>
        <w:t>"</w:t>
      </w:r>
    </w:p>
    <w:p w:rsidR="001C7112" w:rsidRPr="007E5694" w:rsidRDefault="001C7112">
      <w:pPr>
        <w:pStyle w:val="ConsPlusNormal"/>
        <w:jc w:val="both"/>
        <w:rPr>
          <w:rFonts w:ascii="Times New Roman" w:hAnsi="Times New Roman" w:cs="Times New Roman"/>
          <w:sz w:val="26"/>
          <w:szCs w:val="26"/>
        </w:rPr>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495"/>
        <w:gridCol w:w="1815"/>
        <w:gridCol w:w="495"/>
        <w:gridCol w:w="648"/>
        <w:gridCol w:w="986"/>
        <w:gridCol w:w="346"/>
        <w:gridCol w:w="422"/>
        <w:gridCol w:w="3864"/>
        <w:gridCol w:w="489"/>
        <w:gridCol w:w="141"/>
      </w:tblGrid>
      <w:tr w:rsidR="001C7112" w:rsidRPr="007E5694" w:rsidTr="000E4C46">
        <w:tc>
          <w:tcPr>
            <w:tcW w:w="4439" w:type="dxa"/>
            <w:gridSpan w:val="5"/>
            <w:vMerge w:val="restart"/>
            <w:tcBorders>
              <w:top w:val="nil"/>
              <w:bottom w:val="nil"/>
            </w:tcBorders>
          </w:tcPr>
          <w:p w:rsidR="001C7112" w:rsidRPr="007E5694" w:rsidRDefault="001C7112">
            <w:pPr>
              <w:pStyle w:val="ConsPlusNormal"/>
              <w:rPr>
                <w:rFonts w:ascii="Times New Roman" w:hAnsi="Times New Roman" w:cs="Times New Roman"/>
                <w:sz w:val="26"/>
                <w:szCs w:val="26"/>
              </w:rPr>
            </w:pPr>
          </w:p>
        </w:tc>
        <w:tc>
          <w:tcPr>
            <w:tcW w:w="5262" w:type="dxa"/>
            <w:gridSpan w:val="5"/>
            <w:tcBorders>
              <w:top w:val="nil"/>
              <w:bottom w:val="nil"/>
            </w:tcBorders>
          </w:tcPr>
          <w:p w:rsidR="001C7112" w:rsidRPr="007E5694" w:rsidRDefault="001C7112" w:rsidP="000E4C46">
            <w:pPr>
              <w:pStyle w:val="ConsPlusNormal"/>
              <w:ind w:left="381"/>
              <w:rPr>
                <w:rFonts w:ascii="Times New Roman" w:hAnsi="Times New Roman" w:cs="Times New Roman"/>
                <w:sz w:val="26"/>
                <w:szCs w:val="26"/>
              </w:rPr>
            </w:pPr>
            <w:r w:rsidRPr="007E5694">
              <w:rPr>
                <w:rFonts w:ascii="Times New Roman" w:hAnsi="Times New Roman" w:cs="Times New Roman"/>
                <w:sz w:val="26"/>
                <w:szCs w:val="26"/>
              </w:rPr>
              <w:t xml:space="preserve">В </w:t>
            </w:r>
            <w:r w:rsidR="00112D0C">
              <w:rPr>
                <w:rFonts w:ascii="Times New Roman" w:hAnsi="Times New Roman" w:cs="Times New Roman"/>
                <w:sz w:val="26"/>
                <w:szCs w:val="26"/>
              </w:rPr>
              <w:t>а</w:t>
            </w:r>
            <w:r w:rsidRPr="007E5694">
              <w:rPr>
                <w:rFonts w:ascii="Times New Roman" w:hAnsi="Times New Roman" w:cs="Times New Roman"/>
                <w:sz w:val="26"/>
                <w:szCs w:val="26"/>
              </w:rPr>
              <w:t xml:space="preserve">дминистрацию </w:t>
            </w:r>
            <w:r w:rsidR="00112D0C">
              <w:rPr>
                <w:rFonts w:ascii="Times New Roman" w:hAnsi="Times New Roman" w:cs="Times New Roman"/>
                <w:sz w:val="26"/>
                <w:szCs w:val="26"/>
              </w:rPr>
              <w:t>Находкинского</w:t>
            </w:r>
            <w:r w:rsidRPr="007E5694">
              <w:rPr>
                <w:rFonts w:ascii="Times New Roman" w:hAnsi="Times New Roman" w:cs="Times New Roman"/>
                <w:sz w:val="26"/>
                <w:szCs w:val="26"/>
              </w:rPr>
              <w:t xml:space="preserve"> городского округа</w:t>
            </w:r>
          </w:p>
          <w:p w:rsidR="001C7112" w:rsidRPr="007E5694" w:rsidRDefault="001C7112" w:rsidP="000E4C46">
            <w:pPr>
              <w:pStyle w:val="ConsPlusNormal"/>
              <w:ind w:left="381"/>
              <w:rPr>
                <w:rFonts w:ascii="Times New Roman" w:hAnsi="Times New Roman" w:cs="Times New Roman"/>
                <w:sz w:val="26"/>
                <w:szCs w:val="26"/>
              </w:rPr>
            </w:pPr>
            <w:r w:rsidRPr="007E5694">
              <w:rPr>
                <w:rFonts w:ascii="Times New Roman" w:hAnsi="Times New Roman" w:cs="Times New Roman"/>
                <w:sz w:val="26"/>
                <w:szCs w:val="26"/>
              </w:rPr>
              <w:t>______________</w:t>
            </w:r>
            <w:r w:rsidR="00725487">
              <w:rPr>
                <w:rFonts w:ascii="Times New Roman" w:hAnsi="Times New Roman" w:cs="Times New Roman"/>
                <w:sz w:val="26"/>
                <w:szCs w:val="26"/>
              </w:rPr>
              <w:t>____________________</w:t>
            </w:r>
          </w:p>
        </w:tc>
      </w:tr>
      <w:tr w:rsidR="001C7112" w:rsidRPr="007E5694" w:rsidTr="000E4C46">
        <w:tc>
          <w:tcPr>
            <w:tcW w:w="4439" w:type="dxa"/>
            <w:gridSpan w:val="5"/>
            <w:vMerge/>
            <w:tcBorders>
              <w:top w:val="nil"/>
              <w:bottom w:val="nil"/>
            </w:tcBorders>
          </w:tcPr>
          <w:p w:rsidR="001C7112" w:rsidRPr="007E5694" w:rsidRDefault="001C7112">
            <w:pPr>
              <w:rPr>
                <w:rFonts w:ascii="Times New Roman" w:hAnsi="Times New Roman" w:cs="Times New Roman"/>
                <w:sz w:val="26"/>
                <w:szCs w:val="26"/>
              </w:rPr>
            </w:pPr>
          </w:p>
        </w:tc>
        <w:tc>
          <w:tcPr>
            <w:tcW w:w="5262" w:type="dxa"/>
            <w:gridSpan w:val="5"/>
            <w:tcBorders>
              <w:top w:val="nil"/>
              <w:bottom w:val="nil"/>
            </w:tcBorders>
          </w:tcPr>
          <w:p w:rsidR="001C7112" w:rsidRPr="007E5694" w:rsidRDefault="001C7112" w:rsidP="000E4C46">
            <w:pPr>
              <w:pStyle w:val="ConsPlusNormal"/>
              <w:ind w:left="381"/>
              <w:jc w:val="both"/>
              <w:rPr>
                <w:rFonts w:ascii="Times New Roman" w:hAnsi="Times New Roman" w:cs="Times New Roman"/>
                <w:sz w:val="26"/>
                <w:szCs w:val="26"/>
              </w:rPr>
            </w:pPr>
            <w:r w:rsidRPr="007E5694">
              <w:rPr>
                <w:rFonts w:ascii="Times New Roman" w:hAnsi="Times New Roman" w:cs="Times New Roman"/>
                <w:sz w:val="26"/>
                <w:szCs w:val="26"/>
              </w:rPr>
              <w:t>Заявитель: ____________________________</w:t>
            </w:r>
            <w:r w:rsidR="00725487">
              <w:rPr>
                <w:rFonts w:ascii="Times New Roman" w:hAnsi="Times New Roman" w:cs="Times New Roman"/>
                <w:sz w:val="26"/>
                <w:szCs w:val="26"/>
              </w:rPr>
              <w:t>____</w:t>
            </w:r>
          </w:p>
          <w:p w:rsidR="001C7112" w:rsidRPr="007E5694" w:rsidRDefault="001C7112" w:rsidP="000E4C46">
            <w:pPr>
              <w:pStyle w:val="ConsPlusNormal"/>
              <w:ind w:left="381"/>
              <w:jc w:val="both"/>
              <w:rPr>
                <w:rFonts w:ascii="Times New Roman" w:hAnsi="Times New Roman" w:cs="Times New Roman"/>
                <w:sz w:val="26"/>
                <w:szCs w:val="26"/>
              </w:rPr>
            </w:pPr>
            <w:r w:rsidRPr="007E5694">
              <w:rPr>
                <w:rFonts w:ascii="Times New Roman" w:hAnsi="Times New Roman" w:cs="Times New Roman"/>
                <w:sz w:val="26"/>
                <w:szCs w:val="26"/>
              </w:rPr>
              <w:t>_____</w:t>
            </w:r>
            <w:r w:rsidR="00725487">
              <w:rPr>
                <w:rFonts w:ascii="Times New Roman" w:hAnsi="Times New Roman" w:cs="Times New Roman"/>
                <w:sz w:val="26"/>
                <w:szCs w:val="26"/>
              </w:rPr>
              <w:t>_____________________________</w:t>
            </w:r>
          </w:p>
          <w:p w:rsidR="001C7112" w:rsidRPr="007E5694" w:rsidRDefault="001C7112" w:rsidP="000E4C46">
            <w:pPr>
              <w:pStyle w:val="ConsPlusNormal"/>
              <w:ind w:left="381"/>
              <w:jc w:val="center"/>
              <w:rPr>
                <w:rFonts w:ascii="Times New Roman" w:hAnsi="Times New Roman" w:cs="Times New Roman"/>
                <w:sz w:val="26"/>
                <w:szCs w:val="26"/>
              </w:rPr>
            </w:pPr>
            <w:r w:rsidRPr="00642305">
              <w:rPr>
                <w:rFonts w:ascii="Times New Roman" w:hAnsi="Times New Roman" w:cs="Times New Roman"/>
                <w:szCs w:val="22"/>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tc>
      </w:tr>
      <w:tr w:rsidR="001C7112" w:rsidRPr="007E5694" w:rsidTr="000E4C46">
        <w:trPr>
          <w:gridAfter w:val="1"/>
          <w:wAfter w:w="141" w:type="dxa"/>
        </w:trPr>
        <w:tc>
          <w:tcPr>
            <w:tcW w:w="4439" w:type="dxa"/>
            <w:gridSpan w:val="5"/>
            <w:vMerge/>
            <w:tcBorders>
              <w:top w:val="nil"/>
              <w:bottom w:val="nil"/>
            </w:tcBorders>
          </w:tcPr>
          <w:p w:rsidR="001C7112" w:rsidRPr="007E5694" w:rsidRDefault="001C7112">
            <w:pPr>
              <w:rPr>
                <w:rFonts w:ascii="Times New Roman" w:hAnsi="Times New Roman" w:cs="Times New Roman"/>
                <w:sz w:val="26"/>
                <w:szCs w:val="26"/>
              </w:rPr>
            </w:pPr>
          </w:p>
        </w:tc>
        <w:tc>
          <w:tcPr>
            <w:tcW w:w="5121" w:type="dxa"/>
            <w:gridSpan w:val="4"/>
            <w:tcBorders>
              <w:top w:val="nil"/>
              <w:bottom w:val="nil"/>
            </w:tcBorders>
          </w:tcPr>
          <w:p w:rsidR="001C7112" w:rsidRPr="007E5694" w:rsidRDefault="001C7112" w:rsidP="000E4C46">
            <w:pPr>
              <w:pStyle w:val="ConsPlusNormal"/>
              <w:ind w:left="381"/>
              <w:rPr>
                <w:rFonts w:ascii="Times New Roman" w:hAnsi="Times New Roman" w:cs="Times New Roman"/>
                <w:sz w:val="26"/>
                <w:szCs w:val="26"/>
              </w:rPr>
            </w:pPr>
            <w:r w:rsidRPr="007E5694">
              <w:rPr>
                <w:rFonts w:ascii="Times New Roman" w:hAnsi="Times New Roman" w:cs="Times New Roman"/>
                <w:sz w:val="26"/>
                <w:szCs w:val="26"/>
              </w:rPr>
              <w:t>Реквизиты документа, удостоверяющего личность ___________________________</w:t>
            </w:r>
            <w:r w:rsidR="00642305">
              <w:rPr>
                <w:rFonts w:ascii="Times New Roman" w:hAnsi="Times New Roman" w:cs="Times New Roman"/>
                <w:sz w:val="26"/>
                <w:szCs w:val="26"/>
              </w:rPr>
              <w:t>______</w:t>
            </w:r>
            <w:r w:rsidRPr="007E5694">
              <w:rPr>
                <w:rFonts w:ascii="Times New Roman" w:hAnsi="Times New Roman" w:cs="Times New Roman"/>
                <w:sz w:val="26"/>
                <w:szCs w:val="26"/>
              </w:rPr>
              <w:t>_</w:t>
            </w:r>
          </w:p>
          <w:p w:rsidR="001C7112" w:rsidRPr="007E5694" w:rsidRDefault="001C7112" w:rsidP="000E4C46">
            <w:pPr>
              <w:pStyle w:val="ConsPlusNormal"/>
              <w:ind w:left="381"/>
              <w:rPr>
                <w:rFonts w:ascii="Times New Roman" w:hAnsi="Times New Roman" w:cs="Times New Roman"/>
                <w:sz w:val="26"/>
                <w:szCs w:val="26"/>
              </w:rPr>
            </w:pPr>
            <w:r w:rsidRPr="007E5694">
              <w:rPr>
                <w:rFonts w:ascii="Times New Roman" w:hAnsi="Times New Roman" w:cs="Times New Roman"/>
                <w:sz w:val="26"/>
                <w:szCs w:val="26"/>
              </w:rPr>
              <w:t>____</w:t>
            </w:r>
            <w:r w:rsidR="00642305">
              <w:rPr>
                <w:rFonts w:ascii="Times New Roman" w:hAnsi="Times New Roman" w:cs="Times New Roman"/>
                <w:sz w:val="26"/>
                <w:szCs w:val="26"/>
              </w:rPr>
              <w:t>______________________________</w:t>
            </w:r>
          </w:p>
          <w:p w:rsidR="001C7112" w:rsidRPr="00642305" w:rsidRDefault="001C7112" w:rsidP="000E4C46">
            <w:pPr>
              <w:pStyle w:val="ConsPlusNormal"/>
              <w:ind w:left="381"/>
              <w:jc w:val="center"/>
              <w:rPr>
                <w:rFonts w:ascii="Times New Roman" w:hAnsi="Times New Roman" w:cs="Times New Roman"/>
                <w:szCs w:val="22"/>
              </w:rPr>
            </w:pPr>
            <w:r w:rsidRPr="00642305">
              <w:rPr>
                <w:rFonts w:ascii="Times New Roman" w:hAnsi="Times New Roman" w:cs="Times New Roman"/>
                <w:szCs w:val="22"/>
              </w:rPr>
              <w:t>(наименование документа, серия, номер, кем выдан, когда выдан)</w:t>
            </w:r>
          </w:p>
          <w:p w:rsidR="001C7112" w:rsidRPr="007E5694" w:rsidRDefault="001C7112" w:rsidP="000E4C46">
            <w:pPr>
              <w:pStyle w:val="ConsPlusNormal"/>
              <w:ind w:left="381"/>
              <w:rPr>
                <w:rFonts w:ascii="Times New Roman" w:hAnsi="Times New Roman" w:cs="Times New Roman"/>
                <w:sz w:val="26"/>
                <w:szCs w:val="26"/>
              </w:rPr>
            </w:pPr>
            <w:r w:rsidRPr="007E5694">
              <w:rPr>
                <w:rFonts w:ascii="Times New Roman" w:hAnsi="Times New Roman" w:cs="Times New Roman"/>
                <w:sz w:val="26"/>
                <w:szCs w:val="26"/>
              </w:rPr>
              <w:t>адрес: _____________________________</w:t>
            </w:r>
            <w:r w:rsidR="00642305">
              <w:rPr>
                <w:rFonts w:ascii="Times New Roman" w:hAnsi="Times New Roman" w:cs="Times New Roman"/>
                <w:sz w:val="26"/>
                <w:szCs w:val="26"/>
              </w:rPr>
              <w:t>___</w:t>
            </w:r>
            <w:r w:rsidRPr="007E5694">
              <w:rPr>
                <w:rFonts w:ascii="Times New Roman" w:hAnsi="Times New Roman" w:cs="Times New Roman"/>
                <w:sz w:val="26"/>
                <w:szCs w:val="26"/>
              </w:rPr>
              <w:t>__</w:t>
            </w:r>
          </w:p>
          <w:p w:rsidR="001C7112" w:rsidRPr="007E5694" w:rsidRDefault="001C7112" w:rsidP="000E4C46">
            <w:pPr>
              <w:pStyle w:val="ConsPlusNormal"/>
              <w:ind w:left="381"/>
              <w:rPr>
                <w:rFonts w:ascii="Times New Roman" w:hAnsi="Times New Roman" w:cs="Times New Roman"/>
                <w:sz w:val="26"/>
                <w:szCs w:val="26"/>
              </w:rPr>
            </w:pPr>
            <w:r w:rsidRPr="007E5694">
              <w:rPr>
                <w:rFonts w:ascii="Times New Roman" w:hAnsi="Times New Roman" w:cs="Times New Roman"/>
                <w:sz w:val="26"/>
                <w:szCs w:val="26"/>
              </w:rPr>
              <w:t>_____</w:t>
            </w:r>
            <w:r w:rsidR="00642305">
              <w:rPr>
                <w:rFonts w:ascii="Times New Roman" w:hAnsi="Times New Roman" w:cs="Times New Roman"/>
                <w:sz w:val="26"/>
                <w:szCs w:val="26"/>
              </w:rPr>
              <w:t>_____________________________</w:t>
            </w:r>
          </w:p>
          <w:p w:rsidR="001C7112" w:rsidRPr="00642305" w:rsidRDefault="001C7112" w:rsidP="000E4C46">
            <w:pPr>
              <w:pStyle w:val="ConsPlusNormal"/>
              <w:ind w:left="381"/>
              <w:jc w:val="center"/>
              <w:rPr>
                <w:rFonts w:ascii="Times New Roman" w:hAnsi="Times New Roman" w:cs="Times New Roman"/>
                <w:szCs w:val="22"/>
              </w:rPr>
            </w:pPr>
            <w:r w:rsidRPr="00642305">
              <w:rPr>
                <w:rFonts w:ascii="Times New Roman" w:hAnsi="Times New Roman" w:cs="Times New Roman"/>
                <w:szCs w:val="22"/>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1C7112" w:rsidRPr="007E5694" w:rsidRDefault="000E4C46" w:rsidP="000E4C46">
            <w:pPr>
              <w:pStyle w:val="ConsPlusNormal"/>
              <w:ind w:left="381"/>
              <w:rPr>
                <w:rFonts w:ascii="Times New Roman" w:hAnsi="Times New Roman" w:cs="Times New Roman"/>
                <w:sz w:val="26"/>
                <w:szCs w:val="26"/>
              </w:rPr>
            </w:pPr>
            <w:r>
              <w:rPr>
                <w:rFonts w:ascii="Times New Roman" w:hAnsi="Times New Roman" w:cs="Times New Roman"/>
                <w:sz w:val="26"/>
                <w:szCs w:val="26"/>
              </w:rPr>
              <w:t>телефон:___________________________</w:t>
            </w:r>
          </w:p>
        </w:tc>
      </w:tr>
      <w:tr w:rsidR="001C7112" w:rsidRPr="007E5694">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642305" w:rsidRDefault="00642305">
            <w:pPr>
              <w:pStyle w:val="ConsPlusNormal"/>
              <w:jc w:val="center"/>
              <w:rPr>
                <w:rFonts w:ascii="Times New Roman" w:hAnsi="Times New Roman" w:cs="Times New Roman"/>
                <w:sz w:val="26"/>
                <w:szCs w:val="26"/>
              </w:rPr>
            </w:pPr>
            <w:bookmarkStart w:id="25" w:name="P630"/>
            <w:bookmarkEnd w:id="25"/>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ЗАЯВЛЕНИЕ</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на выдачу разрешения на снос зеленых насаждений для целей</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строительства, реконструкции объекта капитального строительства</w:t>
            </w:r>
          </w:p>
        </w:tc>
      </w:tr>
      <w:tr w:rsidR="001C7112" w:rsidRPr="007E5694">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642305">
              <w:rPr>
                <w:rFonts w:ascii="Times New Roman" w:hAnsi="Times New Roman" w:cs="Times New Roman"/>
                <w:sz w:val="26"/>
                <w:szCs w:val="26"/>
              </w:rPr>
              <w:t>__________________________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адрес земельного участка:</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642305">
              <w:rPr>
                <w:rFonts w:ascii="Times New Roman" w:hAnsi="Times New Roman" w:cs="Times New Roman"/>
                <w:sz w:val="26"/>
                <w:szCs w:val="26"/>
              </w:rPr>
              <w:t>__________________________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lastRenderedPageBreak/>
              <w:t>кадастровый номер земельного участка:</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642305">
              <w:rPr>
                <w:rFonts w:ascii="Times New Roman" w:hAnsi="Times New Roman" w:cs="Times New Roman"/>
                <w:sz w:val="26"/>
                <w:szCs w:val="26"/>
              </w:rPr>
              <w:t>__________________________</w:t>
            </w:r>
          </w:p>
        </w:tc>
      </w:tr>
      <w:tr w:rsidR="001C7112" w:rsidRPr="007E5694">
        <w:tblPrEx>
          <w:tblBorders>
            <w:left w:val="single" w:sz="4" w:space="0" w:color="auto"/>
            <w:insideV w:val="single" w:sz="4" w:space="0" w:color="auto"/>
          </w:tblBorders>
        </w:tblPrEx>
        <w:trPr>
          <w:gridAfter w:val="2"/>
          <w:wAfter w:w="630" w:type="dxa"/>
        </w:trPr>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1815" w:type="dxa"/>
            <w:tcBorders>
              <w:top w:val="nil"/>
              <w:bottom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вырубка</w:t>
            </w:r>
          </w:p>
        </w:tc>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1980" w:type="dxa"/>
            <w:gridSpan w:val="3"/>
            <w:tcBorders>
              <w:top w:val="nil"/>
              <w:bottom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пересадка</w:t>
            </w:r>
          </w:p>
        </w:tc>
        <w:tc>
          <w:tcPr>
            <w:tcW w:w="422"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3864" w:type="dxa"/>
            <w:tcBorders>
              <w:top w:val="nil"/>
              <w:bottom w:val="nil"/>
              <w:right w:val="nil"/>
            </w:tcBorders>
          </w:tcPr>
          <w:p w:rsidR="001C7112" w:rsidRPr="007E5694" w:rsidRDefault="001C7112">
            <w:pPr>
              <w:pStyle w:val="ConsPlusNormal"/>
              <w:rPr>
                <w:rFonts w:ascii="Times New Roman" w:hAnsi="Times New Roman" w:cs="Times New Roman"/>
                <w:sz w:val="26"/>
                <w:szCs w:val="26"/>
              </w:rPr>
            </w:pPr>
          </w:p>
        </w:tc>
      </w:tr>
      <w:tr w:rsidR="001C7112" w:rsidRPr="007E5694">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642305">
              <w:rPr>
                <w:rFonts w:ascii="Times New Roman" w:hAnsi="Times New Roman" w:cs="Times New Roman"/>
                <w:sz w:val="26"/>
                <w:szCs w:val="26"/>
              </w:rPr>
              <w:t>_________________________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основания (причины):</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642305">
              <w:rPr>
                <w:rFonts w:ascii="Times New Roman" w:hAnsi="Times New Roman" w:cs="Times New Roman"/>
                <w:sz w:val="26"/>
                <w:szCs w:val="26"/>
              </w:rPr>
              <w:t>__________________________</w:t>
            </w:r>
          </w:p>
        </w:tc>
      </w:tr>
      <w:tr w:rsidR="001C7112" w:rsidRPr="007E5694">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642305"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 xml:space="preserve">Ответственное лицо _______________________________ </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(И.О. полностью, телефон)</w:t>
            </w:r>
          </w:p>
        </w:tc>
      </w:tr>
      <w:tr w:rsidR="001C7112" w:rsidRPr="007E5694">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Приложение &lt;*&gt;:</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w:t>
            </w:r>
          </w:p>
          <w:p w:rsidR="001C7112" w:rsidRPr="007E5694" w:rsidRDefault="001C7112">
            <w:pPr>
              <w:pStyle w:val="ConsPlusNormal"/>
              <w:ind w:firstLine="283"/>
              <w:jc w:val="both"/>
              <w:rPr>
                <w:rFonts w:ascii="Times New Roman" w:hAnsi="Times New Roman" w:cs="Times New Roman"/>
                <w:sz w:val="26"/>
                <w:szCs w:val="26"/>
              </w:rPr>
            </w:pPr>
            <w:r w:rsidRPr="007E5694">
              <w:rPr>
                <w:rFonts w:ascii="Times New Roman" w:hAnsi="Times New Roman" w:cs="Times New Roman"/>
                <w:sz w:val="26"/>
                <w:szCs w:val="26"/>
              </w:rPr>
              <w:t>--------------------------------</w:t>
            </w:r>
          </w:p>
          <w:p w:rsidR="001C7112" w:rsidRPr="007E5694" w:rsidRDefault="001C7112">
            <w:pPr>
              <w:pStyle w:val="ConsPlusNormal"/>
              <w:ind w:firstLine="283"/>
              <w:jc w:val="both"/>
              <w:rPr>
                <w:rFonts w:ascii="Times New Roman" w:hAnsi="Times New Roman" w:cs="Times New Roman"/>
                <w:sz w:val="26"/>
                <w:szCs w:val="26"/>
              </w:rPr>
            </w:pPr>
            <w:r w:rsidRPr="007E5694">
              <w:rPr>
                <w:rFonts w:ascii="Times New Roman" w:hAnsi="Times New Roman" w:cs="Times New Roman"/>
                <w:sz w:val="26"/>
                <w:szCs w:val="26"/>
              </w:rPr>
              <w:t xml:space="preserve">&lt;*&gt; - в соответствии с </w:t>
            </w:r>
            <w:hyperlink w:anchor="P327" w:history="1">
              <w:r w:rsidRPr="007E5694">
                <w:rPr>
                  <w:rFonts w:ascii="Times New Roman" w:hAnsi="Times New Roman" w:cs="Times New Roman"/>
                  <w:color w:val="0000FF"/>
                  <w:sz w:val="26"/>
                  <w:szCs w:val="26"/>
                </w:rPr>
                <w:t>пунктом 3.3.6</w:t>
              </w:r>
            </w:hyperlink>
            <w:r w:rsidRPr="007E5694">
              <w:rPr>
                <w:rFonts w:ascii="Times New Roman" w:hAnsi="Times New Roman" w:cs="Times New Roman"/>
                <w:sz w:val="26"/>
                <w:szCs w:val="26"/>
              </w:rPr>
              <w:t xml:space="preserve"> Регламента (не заполняется в случае подачи заявления через МФЦ)</w:t>
            </w:r>
          </w:p>
        </w:tc>
      </w:tr>
      <w:tr w:rsidR="001C7112" w:rsidRPr="007E5694">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p>
        </w:tc>
      </w:tr>
      <w:tr w:rsidR="001C7112" w:rsidRPr="007E5694">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Результат предоставления услуги прошу направить (</w:t>
            </w:r>
            <w:proofErr w:type="gramStart"/>
            <w:r w:rsidRPr="007E5694">
              <w:rPr>
                <w:rFonts w:ascii="Times New Roman" w:hAnsi="Times New Roman" w:cs="Times New Roman"/>
                <w:sz w:val="26"/>
                <w:szCs w:val="26"/>
              </w:rPr>
              <w:t>нужное</w:t>
            </w:r>
            <w:proofErr w:type="gramEnd"/>
            <w:r w:rsidRPr="007E5694">
              <w:rPr>
                <w:rFonts w:ascii="Times New Roman" w:hAnsi="Times New Roman" w:cs="Times New Roman"/>
                <w:sz w:val="26"/>
                <w:szCs w:val="26"/>
              </w:rPr>
              <w:t xml:space="preserve"> отметить):</w:t>
            </w:r>
          </w:p>
        </w:tc>
      </w:tr>
      <w:tr w:rsidR="001C7112" w:rsidRPr="007E5694">
        <w:tblPrEx>
          <w:tblBorders>
            <w:left w:val="single" w:sz="4" w:space="0" w:color="auto"/>
            <w:insideV w:val="single" w:sz="4" w:space="0" w:color="auto"/>
          </w:tblBorders>
        </w:tblPrEx>
        <w:trPr>
          <w:gridAfter w:val="2"/>
          <w:wAfter w:w="630" w:type="dxa"/>
        </w:trPr>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8576" w:type="dxa"/>
            <w:gridSpan w:val="7"/>
            <w:tcBorders>
              <w:top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выдать лично в Администрации</w:t>
            </w:r>
          </w:p>
        </w:tc>
      </w:tr>
      <w:tr w:rsidR="001C7112" w:rsidRPr="007E5694">
        <w:tblPrEx>
          <w:tblBorders>
            <w:left w:val="single" w:sz="4" w:space="0" w:color="auto"/>
            <w:insideV w:val="single" w:sz="4" w:space="0" w:color="auto"/>
          </w:tblBorders>
        </w:tblPrEx>
        <w:trPr>
          <w:gridAfter w:val="2"/>
          <w:wAfter w:w="630" w:type="dxa"/>
        </w:trPr>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8576" w:type="dxa"/>
            <w:gridSpan w:val="7"/>
            <w:tcBorders>
              <w:top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выдать лично в МФЦ;</w:t>
            </w:r>
          </w:p>
        </w:tc>
      </w:tr>
      <w:tr w:rsidR="001C7112" w:rsidRPr="007E5694">
        <w:tblPrEx>
          <w:tblBorders>
            <w:left w:val="single" w:sz="4" w:space="0" w:color="auto"/>
            <w:insideV w:val="single" w:sz="4" w:space="0" w:color="auto"/>
          </w:tblBorders>
        </w:tblPrEx>
        <w:trPr>
          <w:gridAfter w:val="2"/>
          <w:wAfter w:w="630" w:type="dxa"/>
        </w:trPr>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8576" w:type="dxa"/>
            <w:gridSpan w:val="7"/>
            <w:tcBorders>
              <w:top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направить почтовой связью по адресу:____________________________________.</w:t>
            </w:r>
          </w:p>
        </w:tc>
      </w:tr>
      <w:tr w:rsidR="001C7112" w:rsidRPr="007E5694">
        <w:tblPrEx>
          <w:tblBorders>
            <w:insideV w:val="single" w:sz="4" w:space="0" w:color="auto"/>
          </w:tblBorders>
        </w:tblPrEx>
        <w:trPr>
          <w:gridAfter w:val="2"/>
          <w:wAfter w:w="630" w:type="dxa"/>
        </w:trPr>
        <w:tc>
          <w:tcPr>
            <w:tcW w:w="9071" w:type="dxa"/>
            <w:gridSpan w:val="8"/>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p>
        </w:tc>
      </w:tr>
      <w:tr w:rsidR="001C7112" w:rsidRPr="007E5694">
        <w:trPr>
          <w:gridAfter w:val="2"/>
          <w:wAfter w:w="630" w:type="dxa"/>
        </w:trPr>
        <w:tc>
          <w:tcPr>
            <w:tcW w:w="3453" w:type="dxa"/>
            <w:gridSpan w:val="4"/>
            <w:tcBorders>
              <w:top w:val="nil"/>
              <w:bottom w:val="nil"/>
            </w:tcBorders>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___________________________</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(должность)</w:t>
            </w:r>
          </w:p>
        </w:tc>
        <w:tc>
          <w:tcPr>
            <w:tcW w:w="1754" w:type="dxa"/>
            <w:gridSpan w:val="3"/>
            <w:tcBorders>
              <w:top w:val="nil"/>
              <w:bottom w:val="nil"/>
            </w:tcBorders>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_____________</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(подпись)</w:t>
            </w:r>
          </w:p>
        </w:tc>
        <w:tc>
          <w:tcPr>
            <w:tcW w:w="3864" w:type="dxa"/>
            <w:tcBorders>
              <w:top w:val="nil"/>
              <w:bottom w:val="nil"/>
            </w:tcBorders>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______________________________</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(Фамилия И.О.)</w:t>
            </w:r>
          </w:p>
        </w:tc>
      </w:tr>
      <w:tr w:rsidR="001C7112" w:rsidRPr="007E5694">
        <w:trPr>
          <w:gridAfter w:val="2"/>
          <w:wAfter w:w="630" w:type="dxa"/>
        </w:trPr>
        <w:tc>
          <w:tcPr>
            <w:tcW w:w="3453" w:type="dxa"/>
            <w:gridSpan w:val="4"/>
            <w:tcBorders>
              <w:top w:val="nil"/>
              <w:bottom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М.П.</w:t>
            </w:r>
          </w:p>
        </w:tc>
        <w:tc>
          <w:tcPr>
            <w:tcW w:w="1754" w:type="dxa"/>
            <w:gridSpan w:val="3"/>
            <w:tcBorders>
              <w:top w:val="nil"/>
              <w:bottom w:val="nil"/>
            </w:tcBorders>
          </w:tcPr>
          <w:p w:rsidR="001C7112" w:rsidRPr="007E5694" w:rsidRDefault="001C7112">
            <w:pPr>
              <w:pStyle w:val="ConsPlusNormal"/>
              <w:rPr>
                <w:rFonts w:ascii="Times New Roman" w:hAnsi="Times New Roman" w:cs="Times New Roman"/>
                <w:sz w:val="26"/>
                <w:szCs w:val="26"/>
              </w:rPr>
            </w:pPr>
          </w:p>
        </w:tc>
        <w:tc>
          <w:tcPr>
            <w:tcW w:w="3864" w:type="dxa"/>
            <w:tcBorders>
              <w:top w:val="nil"/>
              <w:bottom w:val="nil"/>
            </w:tcBorders>
          </w:tcPr>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"___" _____________ 20___ г.</w:t>
            </w:r>
          </w:p>
        </w:tc>
      </w:tr>
    </w:tbl>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Default="001C7112">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Pr="007E5694" w:rsidRDefault="000E4C46">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right"/>
        <w:outlineLvl w:val="1"/>
        <w:rPr>
          <w:rFonts w:ascii="Times New Roman" w:hAnsi="Times New Roman" w:cs="Times New Roman"/>
          <w:sz w:val="26"/>
          <w:szCs w:val="26"/>
        </w:rPr>
      </w:pPr>
      <w:r w:rsidRPr="007E5694">
        <w:rPr>
          <w:rFonts w:ascii="Times New Roman" w:hAnsi="Times New Roman" w:cs="Times New Roman"/>
          <w:sz w:val="26"/>
          <w:szCs w:val="26"/>
        </w:rPr>
        <w:t>Приложение 3.1</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к </w:t>
      </w:r>
      <w:r w:rsidR="0085784B">
        <w:rPr>
          <w:rFonts w:ascii="Times New Roman" w:hAnsi="Times New Roman" w:cs="Times New Roman"/>
          <w:sz w:val="26"/>
          <w:szCs w:val="26"/>
        </w:rPr>
        <w:t>а</w:t>
      </w:r>
      <w:r w:rsidRPr="007E5694">
        <w:rPr>
          <w:rFonts w:ascii="Times New Roman" w:hAnsi="Times New Roman" w:cs="Times New Roman"/>
          <w:sz w:val="26"/>
          <w:szCs w:val="26"/>
        </w:rPr>
        <w:t>дминистративному регламенту</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предоставления </w:t>
      </w:r>
      <w:proofErr w:type="gramStart"/>
      <w:r w:rsidRPr="007E5694">
        <w:rPr>
          <w:rFonts w:ascii="Times New Roman" w:hAnsi="Times New Roman" w:cs="Times New Roman"/>
          <w:sz w:val="26"/>
          <w:szCs w:val="26"/>
        </w:rPr>
        <w:t>муниципальной</w:t>
      </w:r>
      <w:proofErr w:type="gramEnd"/>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услуги "Выдача, закрытие</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разрешения на снос зеленых</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насаждений для целей</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 реконструкции</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объекта капитального</w:t>
      </w:r>
    </w:p>
    <w:p w:rsidR="00D561C3"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w:t>
      </w:r>
      <w:r w:rsidR="00D561C3">
        <w:rPr>
          <w:rFonts w:ascii="Times New Roman" w:hAnsi="Times New Roman" w:cs="Times New Roman"/>
          <w:sz w:val="26"/>
          <w:szCs w:val="26"/>
        </w:rPr>
        <w:t xml:space="preserve"> на территории </w:t>
      </w:r>
    </w:p>
    <w:p w:rsidR="001C7112" w:rsidRPr="007E5694" w:rsidRDefault="00D561C3" w:rsidP="000E4C46">
      <w:pPr>
        <w:pStyle w:val="ConsPlusNormal"/>
        <w:jc w:val="right"/>
        <w:rPr>
          <w:rFonts w:ascii="Times New Roman" w:hAnsi="Times New Roman" w:cs="Times New Roman"/>
          <w:sz w:val="26"/>
          <w:szCs w:val="26"/>
        </w:rPr>
      </w:pPr>
      <w:r>
        <w:rPr>
          <w:rFonts w:ascii="Times New Roman" w:hAnsi="Times New Roman" w:cs="Times New Roman"/>
          <w:sz w:val="26"/>
          <w:szCs w:val="26"/>
        </w:rPr>
        <w:t>Находкинского городского округа</w:t>
      </w:r>
      <w:r w:rsidR="000E4C46">
        <w:rPr>
          <w:rFonts w:ascii="Times New Roman" w:hAnsi="Times New Roman" w:cs="Times New Roman"/>
          <w:sz w:val="26"/>
          <w:szCs w:val="26"/>
        </w:rPr>
        <w:t>"</w:t>
      </w: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95"/>
        <w:gridCol w:w="1815"/>
        <w:gridCol w:w="495"/>
        <w:gridCol w:w="648"/>
        <w:gridCol w:w="986"/>
        <w:gridCol w:w="346"/>
        <w:gridCol w:w="422"/>
        <w:gridCol w:w="4353"/>
        <w:gridCol w:w="141"/>
        <w:gridCol w:w="284"/>
      </w:tblGrid>
      <w:tr w:rsidR="001C7112" w:rsidRPr="007E5694" w:rsidTr="002C7C87">
        <w:trPr>
          <w:gridAfter w:val="1"/>
          <w:wAfter w:w="284" w:type="dxa"/>
        </w:trPr>
        <w:tc>
          <w:tcPr>
            <w:tcW w:w="4439" w:type="dxa"/>
            <w:gridSpan w:val="5"/>
            <w:vMerge w:val="restart"/>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p>
        </w:tc>
        <w:tc>
          <w:tcPr>
            <w:tcW w:w="5262" w:type="dxa"/>
            <w:gridSpan w:val="4"/>
            <w:tcBorders>
              <w:top w:val="nil"/>
              <w:left w:val="nil"/>
              <w:bottom w:val="nil"/>
              <w:right w:val="nil"/>
            </w:tcBorders>
          </w:tcPr>
          <w:p w:rsidR="00642305" w:rsidRDefault="00642305" w:rsidP="000E4C46">
            <w:pPr>
              <w:pStyle w:val="ConsPlusNormal"/>
              <w:ind w:left="381"/>
              <w:rPr>
                <w:rFonts w:ascii="Times New Roman" w:hAnsi="Times New Roman" w:cs="Times New Roman"/>
                <w:sz w:val="26"/>
                <w:szCs w:val="26"/>
              </w:rPr>
            </w:pPr>
          </w:p>
          <w:p w:rsidR="001C7112" w:rsidRPr="007E5694" w:rsidRDefault="001C7112" w:rsidP="000E4C46">
            <w:pPr>
              <w:pStyle w:val="ConsPlusNormal"/>
              <w:ind w:left="381"/>
              <w:rPr>
                <w:rFonts w:ascii="Times New Roman" w:hAnsi="Times New Roman" w:cs="Times New Roman"/>
                <w:sz w:val="26"/>
                <w:szCs w:val="26"/>
              </w:rPr>
            </w:pPr>
            <w:r w:rsidRPr="007E5694">
              <w:rPr>
                <w:rFonts w:ascii="Times New Roman" w:hAnsi="Times New Roman" w:cs="Times New Roman"/>
                <w:sz w:val="26"/>
                <w:szCs w:val="26"/>
              </w:rPr>
              <w:t>В МФЦ _____________________________</w:t>
            </w:r>
            <w:r w:rsidR="00642305">
              <w:rPr>
                <w:rFonts w:ascii="Times New Roman" w:hAnsi="Times New Roman" w:cs="Times New Roman"/>
                <w:sz w:val="26"/>
                <w:szCs w:val="26"/>
              </w:rPr>
              <w:t>___</w:t>
            </w:r>
            <w:r w:rsidR="002C7C87">
              <w:rPr>
                <w:rFonts w:ascii="Times New Roman" w:hAnsi="Times New Roman" w:cs="Times New Roman"/>
                <w:sz w:val="26"/>
                <w:szCs w:val="26"/>
              </w:rPr>
              <w:t>___</w:t>
            </w:r>
            <w:r w:rsidR="00642305">
              <w:rPr>
                <w:rFonts w:ascii="Times New Roman" w:hAnsi="Times New Roman" w:cs="Times New Roman"/>
                <w:sz w:val="26"/>
                <w:szCs w:val="26"/>
              </w:rPr>
              <w:t>_</w:t>
            </w:r>
          </w:p>
          <w:p w:rsidR="001C7112" w:rsidRPr="007E5694" w:rsidRDefault="001C7112" w:rsidP="000E4C46">
            <w:pPr>
              <w:pStyle w:val="ConsPlusNormal"/>
              <w:ind w:left="381"/>
              <w:rPr>
                <w:rFonts w:ascii="Times New Roman" w:hAnsi="Times New Roman" w:cs="Times New Roman"/>
                <w:sz w:val="26"/>
                <w:szCs w:val="26"/>
              </w:rPr>
            </w:pPr>
            <w:r w:rsidRPr="007E5694">
              <w:rPr>
                <w:rFonts w:ascii="Times New Roman" w:hAnsi="Times New Roman" w:cs="Times New Roman"/>
                <w:sz w:val="26"/>
                <w:szCs w:val="26"/>
              </w:rPr>
              <w:t>_____</w:t>
            </w:r>
            <w:r w:rsidR="00642305">
              <w:rPr>
                <w:rFonts w:ascii="Times New Roman" w:hAnsi="Times New Roman" w:cs="Times New Roman"/>
                <w:sz w:val="26"/>
                <w:szCs w:val="26"/>
              </w:rPr>
              <w:t>__________________________</w:t>
            </w:r>
            <w:r w:rsidR="002C7C87">
              <w:rPr>
                <w:rFonts w:ascii="Times New Roman" w:hAnsi="Times New Roman" w:cs="Times New Roman"/>
                <w:sz w:val="26"/>
                <w:szCs w:val="26"/>
              </w:rPr>
              <w:t>___</w:t>
            </w:r>
            <w:r w:rsidR="000E4C46">
              <w:rPr>
                <w:rFonts w:ascii="Times New Roman" w:hAnsi="Times New Roman" w:cs="Times New Roman"/>
                <w:sz w:val="26"/>
                <w:szCs w:val="26"/>
              </w:rPr>
              <w:t>__</w:t>
            </w:r>
          </w:p>
        </w:tc>
      </w:tr>
      <w:tr w:rsidR="001C7112" w:rsidRPr="007E5694" w:rsidTr="002C7C87">
        <w:trPr>
          <w:gridAfter w:val="1"/>
          <w:wAfter w:w="284" w:type="dxa"/>
        </w:trPr>
        <w:tc>
          <w:tcPr>
            <w:tcW w:w="4439" w:type="dxa"/>
            <w:gridSpan w:val="5"/>
            <w:vMerge/>
            <w:tcBorders>
              <w:top w:val="nil"/>
              <w:left w:val="nil"/>
              <w:bottom w:val="nil"/>
              <w:right w:val="nil"/>
            </w:tcBorders>
          </w:tcPr>
          <w:p w:rsidR="001C7112" w:rsidRPr="007E5694" w:rsidRDefault="001C7112">
            <w:pPr>
              <w:rPr>
                <w:rFonts w:ascii="Times New Roman" w:hAnsi="Times New Roman" w:cs="Times New Roman"/>
                <w:sz w:val="26"/>
                <w:szCs w:val="26"/>
              </w:rPr>
            </w:pPr>
          </w:p>
        </w:tc>
        <w:tc>
          <w:tcPr>
            <w:tcW w:w="5262" w:type="dxa"/>
            <w:gridSpan w:val="4"/>
            <w:tcBorders>
              <w:top w:val="nil"/>
              <w:left w:val="nil"/>
              <w:bottom w:val="nil"/>
              <w:right w:val="nil"/>
            </w:tcBorders>
          </w:tcPr>
          <w:p w:rsidR="001C7112" w:rsidRPr="007E5694" w:rsidRDefault="001C7112" w:rsidP="000E4C46">
            <w:pPr>
              <w:pStyle w:val="ConsPlusNormal"/>
              <w:ind w:left="381"/>
              <w:jc w:val="both"/>
              <w:rPr>
                <w:rFonts w:ascii="Times New Roman" w:hAnsi="Times New Roman" w:cs="Times New Roman"/>
                <w:sz w:val="26"/>
                <w:szCs w:val="26"/>
              </w:rPr>
            </w:pPr>
            <w:r w:rsidRPr="007E5694">
              <w:rPr>
                <w:rFonts w:ascii="Times New Roman" w:hAnsi="Times New Roman" w:cs="Times New Roman"/>
                <w:sz w:val="26"/>
                <w:szCs w:val="26"/>
              </w:rPr>
              <w:t>Заявитель: __________________________</w:t>
            </w:r>
            <w:r w:rsidR="00642305">
              <w:rPr>
                <w:rFonts w:ascii="Times New Roman" w:hAnsi="Times New Roman" w:cs="Times New Roman"/>
                <w:sz w:val="26"/>
                <w:szCs w:val="26"/>
              </w:rPr>
              <w:t>_____</w:t>
            </w:r>
            <w:r w:rsidRPr="007E5694">
              <w:rPr>
                <w:rFonts w:ascii="Times New Roman" w:hAnsi="Times New Roman" w:cs="Times New Roman"/>
                <w:sz w:val="26"/>
                <w:szCs w:val="26"/>
              </w:rPr>
              <w:t>_</w:t>
            </w:r>
            <w:r w:rsidR="002C7C87">
              <w:rPr>
                <w:rFonts w:ascii="Times New Roman" w:hAnsi="Times New Roman" w:cs="Times New Roman"/>
                <w:sz w:val="26"/>
                <w:szCs w:val="26"/>
              </w:rPr>
              <w:t>__</w:t>
            </w:r>
            <w:r w:rsidRPr="007E5694">
              <w:rPr>
                <w:rFonts w:ascii="Times New Roman" w:hAnsi="Times New Roman" w:cs="Times New Roman"/>
                <w:sz w:val="26"/>
                <w:szCs w:val="26"/>
              </w:rPr>
              <w:t>_</w:t>
            </w:r>
          </w:p>
          <w:p w:rsidR="001C7112" w:rsidRPr="007E5694" w:rsidRDefault="001C7112" w:rsidP="000E4C46">
            <w:pPr>
              <w:pStyle w:val="ConsPlusNormal"/>
              <w:ind w:left="381"/>
              <w:jc w:val="both"/>
              <w:rPr>
                <w:rFonts w:ascii="Times New Roman" w:hAnsi="Times New Roman" w:cs="Times New Roman"/>
                <w:sz w:val="26"/>
                <w:szCs w:val="26"/>
              </w:rPr>
            </w:pPr>
            <w:r w:rsidRPr="007E5694">
              <w:rPr>
                <w:rFonts w:ascii="Times New Roman" w:hAnsi="Times New Roman" w:cs="Times New Roman"/>
                <w:sz w:val="26"/>
                <w:szCs w:val="26"/>
              </w:rPr>
              <w:t>_____</w:t>
            </w:r>
            <w:r w:rsidR="00642305">
              <w:rPr>
                <w:rFonts w:ascii="Times New Roman" w:hAnsi="Times New Roman" w:cs="Times New Roman"/>
                <w:sz w:val="26"/>
                <w:szCs w:val="26"/>
              </w:rPr>
              <w:t>____________________________</w:t>
            </w:r>
            <w:r w:rsidR="002C7C87">
              <w:rPr>
                <w:rFonts w:ascii="Times New Roman" w:hAnsi="Times New Roman" w:cs="Times New Roman"/>
                <w:sz w:val="26"/>
                <w:szCs w:val="26"/>
              </w:rPr>
              <w:t>__</w:t>
            </w:r>
            <w:r w:rsidR="00642305">
              <w:rPr>
                <w:rFonts w:ascii="Times New Roman" w:hAnsi="Times New Roman" w:cs="Times New Roman"/>
                <w:sz w:val="26"/>
                <w:szCs w:val="26"/>
              </w:rPr>
              <w:t>_</w:t>
            </w:r>
          </w:p>
          <w:p w:rsidR="001C7112" w:rsidRPr="00642305" w:rsidRDefault="001C7112" w:rsidP="000E4C46">
            <w:pPr>
              <w:pStyle w:val="ConsPlusNormal"/>
              <w:ind w:left="381"/>
              <w:jc w:val="center"/>
              <w:rPr>
                <w:rFonts w:ascii="Times New Roman" w:hAnsi="Times New Roman" w:cs="Times New Roman"/>
                <w:szCs w:val="22"/>
              </w:rPr>
            </w:pPr>
            <w:r w:rsidRPr="00642305">
              <w:rPr>
                <w:rFonts w:ascii="Times New Roman" w:hAnsi="Times New Roman" w:cs="Times New Roman"/>
                <w:szCs w:val="22"/>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tc>
      </w:tr>
      <w:tr w:rsidR="001C7112" w:rsidRPr="007E5694" w:rsidTr="002C7C87">
        <w:tc>
          <w:tcPr>
            <w:tcW w:w="4439" w:type="dxa"/>
            <w:gridSpan w:val="5"/>
            <w:vMerge/>
            <w:tcBorders>
              <w:top w:val="nil"/>
              <w:left w:val="nil"/>
              <w:bottom w:val="nil"/>
              <w:right w:val="nil"/>
            </w:tcBorders>
          </w:tcPr>
          <w:p w:rsidR="001C7112" w:rsidRPr="007E5694" w:rsidRDefault="001C7112">
            <w:pPr>
              <w:rPr>
                <w:rFonts w:ascii="Times New Roman" w:hAnsi="Times New Roman" w:cs="Times New Roman"/>
                <w:sz w:val="26"/>
                <w:szCs w:val="26"/>
              </w:rPr>
            </w:pPr>
          </w:p>
        </w:tc>
        <w:tc>
          <w:tcPr>
            <w:tcW w:w="5546" w:type="dxa"/>
            <w:gridSpan w:val="5"/>
            <w:tcBorders>
              <w:top w:val="nil"/>
              <w:left w:val="nil"/>
              <w:bottom w:val="nil"/>
              <w:right w:val="nil"/>
            </w:tcBorders>
          </w:tcPr>
          <w:p w:rsidR="001C7112" w:rsidRPr="007E5694" w:rsidRDefault="001C7112" w:rsidP="00642305">
            <w:pPr>
              <w:pStyle w:val="ConsPlusNormal"/>
              <w:ind w:left="381"/>
              <w:rPr>
                <w:rFonts w:ascii="Times New Roman" w:hAnsi="Times New Roman" w:cs="Times New Roman"/>
                <w:sz w:val="26"/>
                <w:szCs w:val="26"/>
              </w:rPr>
            </w:pPr>
            <w:r w:rsidRPr="007E5694">
              <w:rPr>
                <w:rFonts w:ascii="Times New Roman" w:hAnsi="Times New Roman" w:cs="Times New Roman"/>
                <w:sz w:val="26"/>
                <w:szCs w:val="26"/>
              </w:rPr>
              <w:t>Реквизиты документа, удостоверяющего личность ____________________________</w:t>
            </w:r>
            <w:r w:rsidR="00642305">
              <w:rPr>
                <w:rFonts w:ascii="Times New Roman" w:hAnsi="Times New Roman" w:cs="Times New Roman"/>
                <w:sz w:val="26"/>
                <w:szCs w:val="26"/>
              </w:rPr>
              <w:t>_</w:t>
            </w:r>
            <w:r w:rsidR="002C7C87">
              <w:rPr>
                <w:rFonts w:ascii="Times New Roman" w:hAnsi="Times New Roman" w:cs="Times New Roman"/>
                <w:sz w:val="26"/>
                <w:szCs w:val="26"/>
              </w:rPr>
              <w:t>___</w:t>
            </w:r>
            <w:r w:rsidR="00642305">
              <w:rPr>
                <w:rFonts w:ascii="Times New Roman" w:hAnsi="Times New Roman" w:cs="Times New Roman"/>
                <w:sz w:val="26"/>
                <w:szCs w:val="26"/>
              </w:rPr>
              <w:t>____</w:t>
            </w:r>
          </w:p>
          <w:p w:rsidR="001C7112" w:rsidRPr="007E5694" w:rsidRDefault="001C7112" w:rsidP="00642305">
            <w:pPr>
              <w:pStyle w:val="ConsPlusNormal"/>
              <w:ind w:left="381"/>
              <w:rPr>
                <w:rFonts w:ascii="Times New Roman" w:hAnsi="Times New Roman" w:cs="Times New Roman"/>
                <w:sz w:val="26"/>
                <w:szCs w:val="26"/>
              </w:rPr>
            </w:pPr>
            <w:r w:rsidRPr="007E5694">
              <w:rPr>
                <w:rFonts w:ascii="Times New Roman" w:hAnsi="Times New Roman" w:cs="Times New Roman"/>
                <w:sz w:val="26"/>
                <w:szCs w:val="26"/>
              </w:rPr>
              <w:t>____</w:t>
            </w:r>
            <w:r w:rsidR="00642305">
              <w:rPr>
                <w:rFonts w:ascii="Times New Roman" w:hAnsi="Times New Roman" w:cs="Times New Roman"/>
                <w:sz w:val="26"/>
                <w:szCs w:val="26"/>
              </w:rPr>
              <w:t>___________________________</w:t>
            </w:r>
            <w:r w:rsidR="002C7C87">
              <w:rPr>
                <w:rFonts w:ascii="Times New Roman" w:hAnsi="Times New Roman" w:cs="Times New Roman"/>
                <w:sz w:val="26"/>
                <w:szCs w:val="26"/>
              </w:rPr>
              <w:t>___</w:t>
            </w:r>
            <w:r w:rsidR="00642305">
              <w:rPr>
                <w:rFonts w:ascii="Times New Roman" w:hAnsi="Times New Roman" w:cs="Times New Roman"/>
                <w:sz w:val="26"/>
                <w:szCs w:val="26"/>
              </w:rPr>
              <w:t>__</w:t>
            </w:r>
          </w:p>
          <w:p w:rsidR="002C7C87" w:rsidRDefault="001C7112" w:rsidP="00642305">
            <w:pPr>
              <w:pStyle w:val="ConsPlusNormal"/>
              <w:ind w:left="381"/>
              <w:jc w:val="center"/>
              <w:rPr>
                <w:rFonts w:ascii="Times New Roman" w:hAnsi="Times New Roman" w:cs="Times New Roman"/>
                <w:szCs w:val="22"/>
              </w:rPr>
            </w:pPr>
            <w:proofErr w:type="gramStart"/>
            <w:r w:rsidRPr="007E5694">
              <w:rPr>
                <w:rFonts w:ascii="Times New Roman" w:hAnsi="Times New Roman" w:cs="Times New Roman"/>
                <w:sz w:val="26"/>
                <w:szCs w:val="26"/>
              </w:rPr>
              <w:t>(</w:t>
            </w:r>
            <w:r w:rsidRPr="00642305">
              <w:rPr>
                <w:rFonts w:ascii="Times New Roman" w:hAnsi="Times New Roman" w:cs="Times New Roman"/>
                <w:szCs w:val="22"/>
              </w:rPr>
              <w:t xml:space="preserve">наименование документа, серия, номер, </w:t>
            </w:r>
            <w:proofErr w:type="gramEnd"/>
          </w:p>
          <w:p w:rsidR="001C7112" w:rsidRPr="00642305" w:rsidRDefault="001C7112" w:rsidP="00642305">
            <w:pPr>
              <w:pStyle w:val="ConsPlusNormal"/>
              <w:ind w:left="381"/>
              <w:jc w:val="center"/>
              <w:rPr>
                <w:rFonts w:ascii="Times New Roman" w:hAnsi="Times New Roman" w:cs="Times New Roman"/>
                <w:szCs w:val="22"/>
              </w:rPr>
            </w:pPr>
            <w:r w:rsidRPr="00642305">
              <w:rPr>
                <w:rFonts w:ascii="Times New Roman" w:hAnsi="Times New Roman" w:cs="Times New Roman"/>
                <w:szCs w:val="22"/>
              </w:rPr>
              <w:t xml:space="preserve">кем </w:t>
            </w:r>
            <w:proofErr w:type="gramStart"/>
            <w:r w:rsidRPr="00642305">
              <w:rPr>
                <w:rFonts w:ascii="Times New Roman" w:hAnsi="Times New Roman" w:cs="Times New Roman"/>
                <w:szCs w:val="22"/>
              </w:rPr>
              <w:t>выдан</w:t>
            </w:r>
            <w:proofErr w:type="gramEnd"/>
            <w:r w:rsidRPr="00642305">
              <w:rPr>
                <w:rFonts w:ascii="Times New Roman" w:hAnsi="Times New Roman" w:cs="Times New Roman"/>
                <w:szCs w:val="22"/>
              </w:rPr>
              <w:t>, когда выдан)</w:t>
            </w:r>
          </w:p>
          <w:p w:rsidR="001C7112" w:rsidRPr="007E5694" w:rsidRDefault="001C7112" w:rsidP="000E4C46">
            <w:pPr>
              <w:pStyle w:val="ConsPlusNormal"/>
              <w:ind w:left="381" w:right="222"/>
              <w:rPr>
                <w:rFonts w:ascii="Times New Roman" w:hAnsi="Times New Roman" w:cs="Times New Roman"/>
                <w:sz w:val="26"/>
                <w:szCs w:val="26"/>
              </w:rPr>
            </w:pPr>
            <w:r w:rsidRPr="007E5694">
              <w:rPr>
                <w:rFonts w:ascii="Times New Roman" w:hAnsi="Times New Roman" w:cs="Times New Roman"/>
                <w:sz w:val="26"/>
                <w:szCs w:val="26"/>
              </w:rPr>
              <w:t>адрес: _____________________________</w:t>
            </w:r>
            <w:r w:rsidR="00642305">
              <w:rPr>
                <w:rFonts w:ascii="Times New Roman" w:hAnsi="Times New Roman" w:cs="Times New Roman"/>
                <w:sz w:val="26"/>
                <w:szCs w:val="26"/>
              </w:rPr>
              <w:t>___</w:t>
            </w:r>
            <w:r w:rsidR="002C7C87">
              <w:rPr>
                <w:rFonts w:ascii="Times New Roman" w:hAnsi="Times New Roman" w:cs="Times New Roman"/>
                <w:sz w:val="26"/>
                <w:szCs w:val="26"/>
              </w:rPr>
              <w:t>__</w:t>
            </w:r>
            <w:r w:rsidR="00642305">
              <w:rPr>
                <w:rFonts w:ascii="Times New Roman" w:hAnsi="Times New Roman" w:cs="Times New Roman"/>
                <w:sz w:val="26"/>
                <w:szCs w:val="26"/>
              </w:rPr>
              <w:t>__</w:t>
            </w:r>
            <w:r w:rsidRPr="007E5694">
              <w:rPr>
                <w:rFonts w:ascii="Times New Roman" w:hAnsi="Times New Roman" w:cs="Times New Roman"/>
                <w:sz w:val="26"/>
                <w:szCs w:val="26"/>
              </w:rPr>
              <w:t>_</w:t>
            </w:r>
          </w:p>
          <w:p w:rsidR="001C7112" w:rsidRPr="007E5694" w:rsidRDefault="001C7112" w:rsidP="000E4C46">
            <w:pPr>
              <w:pStyle w:val="ConsPlusNormal"/>
              <w:ind w:left="381" w:right="222"/>
              <w:rPr>
                <w:rFonts w:ascii="Times New Roman" w:hAnsi="Times New Roman" w:cs="Times New Roman"/>
                <w:sz w:val="26"/>
                <w:szCs w:val="26"/>
              </w:rPr>
            </w:pPr>
            <w:r w:rsidRPr="007E5694">
              <w:rPr>
                <w:rFonts w:ascii="Times New Roman" w:hAnsi="Times New Roman" w:cs="Times New Roman"/>
                <w:sz w:val="26"/>
                <w:szCs w:val="26"/>
              </w:rPr>
              <w:t>_____</w:t>
            </w:r>
            <w:r w:rsidR="00642305">
              <w:rPr>
                <w:rFonts w:ascii="Times New Roman" w:hAnsi="Times New Roman" w:cs="Times New Roman"/>
                <w:sz w:val="26"/>
                <w:szCs w:val="26"/>
              </w:rPr>
              <w:t>_________________________</w:t>
            </w:r>
            <w:r w:rsidR="002C7C87">
              <w:rPr>
                <w:rFonts w:ascii="Times New Roman" w:hAnsi="Times New Roman" w:cs="Times New Roman"/>
                <w:sz w:val="26"/>
                <w:szCs w:val="26"/>
              </w:rPr>
              <w:t>__</w:t>
            </w:r>
            <w:r w:rsidR="00642305">
              <w:rPr>
                <w:rFonts w:ascii="Times New Roman" w:hAnsi="Times New Roman" w:cs="Times New Roman"/>
                <w:sz w:val="26"/>
                <w:szCs w:val="26"/>
              </w:rPr>
              <w:t>_____</w:t>
            </w:r>
          </w:p>
          <w:p w:rsidR="000E4C46" w:rsidRDefault="001C7112" w:rsidP="000E4C46">
            <w:pPr>
              <w:pStyle w:val="ConsPlusNormal"/>
              <w:ind w:left="381" w:right="222"/>
              <w:jc w:val="center"/>
              <w:rPr>
                <w:rFonts w:ascii="Times New Roman" w:hAnsi="Times New Roman" w:cs="Times New Roman"/>
                <w:szCs w:val="22"/>
              </w:rPr>
            </w:pPr>
            <w:r w:rsidRPr="00642305">
              <w:rPr>
                <w:rFonts w:ascii="Times New Roman" w:hAnsi="Times New Roman" w:cs="Times New Roman"/>
                <w:szCs w:val="22"/>
              </w:rPr>
              <w:t xml:space="preserve">адрес фактического проживания </w:t>
            </w:r>
          </w:p>
          <w:p w:rsidR="000E4C46" w:rsidRDefault="001C7112" w:rsidP="000E4C46">
            <w:pPr>
              <w:pStyle w:val="ConsPlusNormal"/>
              <w:ind w:left="381" w:right="222"/>
              <w:jc w:val="center"/>
              <w:rPr>
                <w:rFonts w:ascii="Times New Roman" w:hAnsi="Times New Roman" w:cs="Times New Roman"/>
                <w:szCs w:val="22"/>
              </w:rPr>
            </w:pPr>
            <w:r w:rsidRPr="00642305">
              <w:rPr>
                <w:rFonts w:ascii="Times New Roman" w:hAnsi="Times New Roman" w:cs="Times New Roman"/>
                <w:szCs w:val="22"/>
              </w:rPr>
              <w:t xml:space="preserve">(если заявителем является физическое лицо), </w:t>
            </w:r>
          </w:p>
          <w:p w:rsidR="001C7112" w:rsidRPr="00642305" w:rsidRDefault="001C7112" w:rsidP="000E4C46">
            <w:pPr>
              <w:pStyle w:val="ConsPlusNormal"/>
              <w:tabs>
                <w:tab w:val="left" w:pos="5261"/>
              </w:tabs>
              <w:ind w:left="381" w:right="222"/>
              <w:jc w:val="center"/>
              <w:rPr>
                <w:rFonts w:ascii="Times New Roman" w:hAnsi="Times New Roman" w:cs="Times New Roman"/>
                <w:szCs w:val="22"/>
              </w:rPr>
            </w:pPr>
            <w:r w:rsidRPr="00642305">
              <w:rPr>
                <w:rFonts w:ascii="Times New Roman" w:hAnsi="Times New Roman" w:cs="Times New Roman"/>
                <w:szCs w:val="22"/>
              </w:rPr>
              <w:t>адрес места нахождения (если заявителем является юридическое лицо)</w:t>
            </w:r>
          </w:p>
          <w:p w:rsidR="001C7112" w:rsidRPr="007E5694" w:rsidRDefault="000E4C46" w:rsidP="00642305">
            <w:pPr>
              <w:pStyle w:val="ConsPlusNormal"/>
              <w:ind w:left="381"/>
              <w:rPr>
                <w:rFonts w:ascii="Times New Roman" w:hAnsi="Times New Roman" w:cs="Times New Roman"/>
                <w:sz w:val="26"/>
                <w:szCs w:val="26"/>
              </w:rPr>
            </w:pPr>
            <w:r>
              <w:rPr>
                <w:rFonts w:ascii="Times New Roman" w:hAnsi="Times New Roman" w:cs="Times New Roman"/>
                <w:sz w:val="26"/>
                <w:szCs w:val="26"/>
              </w:rPr>
              <w:t>телефон:</w:t>
            </w:r>
            <w:r w:rsidR="001C7112" w:rsidRPr="007E5694">
              <w:rPr>
                <w:rFonts w:ascii="Times New Roman" w:hAnsi="Times New Roman" w:cs="Times New Roman"/>
                <w:sz w:val="26"/>
                <w:szCs w:val="26"/>
              </w:rPr>
              <w:t>____________________________</w:t>
            </w:r>
            <w:r w:rsidR="002C7C87">
              <w:rPr>
                <w:rFonts w:ascii="Times New Roman" w:hAnsi="Times New Roman" w:cs="Times New Roman"/>
                <w:sz w:val="26"/>
                <w:szCs w:val="26"/>
              </w:rPr>
              <w:t>__</w:t>
            </w:r>
            <w:r>
              <w:rPr>
                <w:rFonts w:ascii="Times New Roman" w:hAnsi="Times New Roman" w:cs="Times New Roman"/>
                <w:sz w:val="26"/>
                <w:szCs w:val="26"/>
              </w:rPr>
              <w:t>_</w:t>
            </w:r>
          </w:p>
        </w:tc>
      </w:tr>
      <w:tr w:rsidR="001C7112" w:rsidRPr="007E5694" w:rsidTr="002C7C87">
        <w:trPr>
          <w:gridAfter w:val="2"/>
          <w:wAfter w:w="425" w:type="dxa"/>
        </w:trPr>
        <w:tc>
          <w:tcPr>
            <w:tcW w:w="9560" w:type="dxa"/>
            <w:gridSpan w:val="8"/>
            <w:tcBorders>
              <w:top w:val="nil"/>
              <w:left w:val="nil"/>
              <w:bottom w:val="nil"/>
              <w:right w:val="nil"/>
            </w:tcBorders>
          </w:tcPr>
          <w:p w:rsidR="001C7112" w:rsidRPr="007E5694" w:rsidRDefault="001C7112">
            <w:pPr>
              <w:pStyle w:val="ConsPlusNormal"/>
              <w:jc w:val="center"/>
              <w:rPr>
                <w:rFonts w:ascii="Times New Roman" w:hAnsi="Times New Roman" w:cs="Times New Roman"/>
                <w:sz w:val="26"/>
                <w:szCs w:val="26"/>
              </w:rPr>
            </w:pPr>
            <w:bookmarkStart w:id="26" w:name="P700"/>
            <w:bookmarkEnd w:id="26"/>
            <w:r w:rsidRPr="007E5694">
              <w:rPr>
                <w:rFonts w:ascii="Times New Roman" w:hAnsi="Times New Roman" w:cs="Times New Roman"/>
                <w:sz w:val="26"/>
                <w:szCs w:val="26"/>
              </w:rPr>
              <w:t>ЗАЯВЛЕНИЕ</w:t>
            </w:r>
          </w:p>
          <w:p w:rsidR="002C7C87"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 xml:space="preserve">на выдачу разрешения на снос зеленых насаждений для целей </w:t>
            </w:r>
          </w:p>
          <w:p w:rsidR="001C7112" w:rsidRPr="007E5694" w:rsidRDefault="002C7C87" w:rsidP="002C7C87">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строительства, </w:t>
            </w:r>
            <w:r w:rsidR="001C7112" w:rsidRPr="007E5694">
              <w:rPr>
                <w:rFonts w:ascii="Times New Roman" w:hAnsi="Times New Roman" w:cs="Times New Roman"/>
                <w:sz w:val="26"/>
                <w:szCs w:val="26"/>
              </w:rPr>
              <w:t>реконструкции объекта капитального строительства</w:t>
            </w:r>
          </w:p>
        </w:tc>
      </w:tr>
      <w:tr w:rsidR="001C7112" w:rsidRPr="007E5694" w:rsidTr="002C7C87">
        <w:trPr>
          <w:gridAfter w:val="2"/>
          <w:wAfter w:w="425" w:type="dxa"/>
        </w:trPr>
        <w:tc>
          <w:tcPr>
            <w:tcW w:w="9560" w:type="dxa"/>
            <w:gridSpan w:val="8"/>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642305">
              <w:rPr>
                <w:rFonts w:ascii="Times New Roman" w:hAnsi="Times New Roman" w:cs="Times New Roman"/>
                <w:sz w:val="26"/>
                <w:szCs w:val="26"/>
              </w:rPr>
              <w:t>__________________________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адрес земельного участка:</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642305">
              <w:rPr>
                <w:rFonts w:ascii="Times New Roman" w:hAnsi="Times New Roman" w:cs="Times New Roman"/>
                <w:sz w:val="26"/>
                <w:szCs w:val="26"/>
              </w:rPr>
              <w:t>__________________________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lastRenderedPageBreak/>
              <w:t>кадастровый номер земельного участка:</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642305">
              <w:rPr>
                <w:rFonts w:ascii="Times New Roman" w:hAnsi="Times New Roman" w:cs="Times New Roman"/>
                <w:sz w:val="26"/>
                <w:szCs w:val="26"/>
              </w:rPr>
              <w:t>_________________________</w:t>
            </w:r>
          </w:p>
        </w:tc>
      </w:tr>
      <w:tr w:rsidR="001C7112" w:rsidRPr="007E5694" w:rsidTr="002C7C87">
        <w:tblPrEx>
          <w:tblBorders>
            <w:left w:val="single" w:sz="4" w:space="0" w:color="auto"/>
            <w:insideV w:val="single" w:sz="4" w:space="0" w:color="auto"/>
          </w:tblBorders>
        </w:tblPrEx>
        <w:trPr>
          <w:gridAfter w:val="2"/>
          <w:wAfter w:w="425" w:type="dxa"/>
        </w:trPr>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1815" w:type="dxa"/>
            <w:tcBorders>
              <w:top w:val="nil"/>
              <w:bottom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вырубка</w:t>
            </w:r>
          </w:p>
        </w:tc>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1980" w:type="dxa"/>
            <w:gridSpan w:val="3"/>
            <w:tcBorders>
              <w:top w:val="nil"/>
              <w:bottom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пересадка</w:t>
            </w:r>
          </w:p>
        </w:tc>
        <w:tc>
          <w:tcPr>
            <w:tcW w:w="422"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4353" w:type="dxa"/>
            <w:tcBorders>
              <w:top w:val="nil"/>
              <w:bottom w:val="nil"/>
              <w:right w:val="nil"/>
            </w:tcBorders>
          </w:tcPr>
          <w:p w:rsidR="001C7112" w:rsidRPr="007E5694" w:rsidRDefault="001C7112">
            <w:pPr>
              <w:pStyle w:val="ConsPlusNormal"/>
              <w:rPr>
                <w:rFonts w:ascii="Times New Roman" w:hAnsi="Times New Roman" w:cs="Times New Roman"/>
                <w:sz w:val="26"/>
                <w:szCs w:val="26"/>
              </w:rPr>
            </w:pPr>
          </w:p>
        </w:tc>
      </w:tr>
      <w:tr w:rsidR="001C7112" w:rsidRPr="007E5694" w:rsidTr="002C7C87">
        <w:trPr>
          <w:gridAfter w:val="2"/>
          <w:wAfter w:w="425" w:type="dxa"/>
        </w:trPr>
        <w:tc>
          <w:tcPr>
            <w:tcW w:w="9560" w:type="dxa"/>
            <w:gridSpan w:val="8"/>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642305">
              <w:rPr>
                <w:rFonts w:ascii="Times New Roman" w:hAnsi="Times New Roman" w:cs="Times New Roman"/>
                <w:sz w:val="26"/>
                <w:szCs w:val="26"/>
              </w:rPr>
              <w:t>__________________________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основания (причины):</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642305">
              <w:rPr>
                <w:rFonts w:ascii="Times New Roman" w:hAnsi="Times New Roman" w:cs="Times New Roman"/>
                <w:sz w:val="26"/>
                <w:szCs w:val="26"/>
              </w:rPr>
              <w:t>__________________________</w:t>
            </w:r>
          </w:p>
        </w:tc>
      </w:tr>
      <w:tr w:rsidR="001C7112" w:rsidRPr="007E5694" w:rsidTr="002C7C87">
        <w:trPr>
          <w:gridAfter w:val="2"/>
          <w:wAfter w:w="425" w:type="dxa"/>
        </w:trPr>
        <w:tc>
          <w:tcPr>
            <w:tcW w:w="9560" w:type="dxa"/>
            <w:gridSpan w:val="8"/>
            <w:tcBorders>
              <w:top w:val="nil"/>
              <w:left w:val="nil"/>
              <w:bottom w:val="nil"/>
              <w:right w:val="nil"/>
            </w:tcBorders>
          </w:tcPr>
          <w:p w:rsidR="001C7112" w:rsidRPr="007E5694" w:rsidRDefault="001C7112" w:rsidP="00642305">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Ответственное лицо ________________________________________________________</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(И.О. полностью, телефон)</w:t>
            </w:r>
          </w:p>
        </w:tc>
      </w:tr>
      <w:tr w:rsidR="001C7112" w:rsidRPr="007E5694" w:rsidTr="002C7C87">
        <w:trPr>
          <w:gridAfter w:val="2"/>
          <w:wAfter w:w="425" w:type="dxa"/>
        </w:trPr>
        <w:tc>
          <w:tcPr>
            <w:tcW w:w="9560" w:type="dxa"/>
            <w:gridSpan w:val="8"/>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Приложение &lt;*&gt;:</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w:t>
            </w:r>
          </w:p>
        </w:tc>
      </w:tr>
      <w:tr w:rsidR="001C7112" w:rsidRPr="007E5694" w:rsidTr="002C7C87">
        <w:trPr>
          <w:gridAfter w:val="2"/>
          <w:wAfter w:w="425" w:type="dxa"/>
        </w:trPr>
        <w:tc>
          <w:tcPr>
            <w:tcW w:w="9560" w:type="dxa"/>
            <w:gridSpan w:val="8"/>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Результат предоставления услуги прошу направить (</w:t>
            </w:r>
            <w:proofErr w:type="gramStart"/>
            <w:r w:rsidRPr="007E5694">
              <w:rPr>
                <w:rFonts w:ascii="Times New Roman" w:hAnsi="Times New Roman" w:cs="Times New Roman"/>
                <w:sz w:val="26"/>
                <w:szCs w:val="26"/>
              </w:rPr>
              <w:t>нужное</w:t>
            </w:r>
            <w:proofErr w:type="gramEnd"/>
            <w:r w:rsidRPr="007E5694">
              <w:rPr>
                <w:rFonts w:ascii="Times New Roman" w:hAnsi="Times New Roman" w:cs="Times New Roman"/>
                <w:sz w:val="26"/>
                <w:szCs w:val="26"/>
              </w:rPr>
              <w:t xml:space="preserve"> отметить):</w:t>
            </w:r>
          </w:p>
        </w:tc>
      </w:tr>
      <w:tr w:rsidR="001C7112" w:rsidRPr="007E5694" w:rsidTr="002C7C87">
        <w:tblPrEx>
          <w:tblBorders>
            <w:left w:val="single" w:sz="4" w:space="0" w:color="auto"/>
            <w:insideV w:val="single" w:sz="4" w:space="0" w:color="auto"/>
          </w:tblBorders>
        </w:tblPrEx>
        <w:trPr>
          <w:gridAfter w:val="2"/>
          <w:wAfter w:w="425" w:type="dxa"/>
        </w:trPr>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9065" w:type="dxa"/>
            <w:gridSpan w:val="7"/>
            <w:tcBorders>
              <w:top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выдать лично в МФЦ;</w:t>
            </w:r>
          </w:p>
        </w:tc>
      </w:tr>
      <w:tr w:rsidR="001C7112" w:rsidRPr="007E5694" w:rsidTr="002C7C87">
        <w:tblPrEx>
          <w:tblBorders>
            <w:left w:val="single" w:sz="4" w:space="0" w:color="auto"/>
            <w:insideV w:val="single" w:sz="4" w:space="0" w:color="auto"/>
          </w:tblBorders>
        </w:tblPrEx>
        <w:trPr>
          <w:gridAfter w:val="2"/>
          <w:wAfter w:w="425" w:type="dxa"/>
        </w:trPr>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9065" w:type="dxa"/>
            <w:gridSpan w:val="7"/>
            <w:tcBorders>
              <w:top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направить почтовой связью по адресу:____________________________________.</w:t>
            </w:r>
          </w:p>
        </w:tc>
      </w:tr>
      <w:tr w:rsidR="001C7112" w:rsidRPr="007E5694" w:rsidTr="002C7C87">
        <w:trPr>
          <w:gridAfter w:val="2"/>
          <w:wAfter w:w="425" w:type="dxa"/>
        </w:trPr>
        <w:tc>
          <w:tcPr>
            <w:tcW w:w="9560" w:type="dxa"/>
            <w:gridSpan w:val="8"/>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p>
        </w:tc>
      </w:tr>
      <w:tr w:rsidR="001C7112" w:rsidRPr="007E5694" w:rsidTr="002C7C87">
        <w:trPr>
          <w:gridAfter w:val="2"/>
          <w:wAfter w:w="425" w:type="dxa"/>
        </w:trPr>
        <w:tc>
          <w:tcPr>
            <w:tcW w:w="3453" w:type="dxa"/>
            <w:gridSpan w:val="4"/>
            <w:tcBorders>
              <w:top w:val="nil"/>
              <w:left w:val="nil"/>
              <w:bottom w:val="nil"/>
              <w:right w:val="nil"/>
            </w:tcBorders>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___________________________</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(должность)</w:t>
            </w:r>
          </w:p>
        </w:tc>
        <w:tc>
          <w:tcPr>
            <w:tcW w:w="1754" w:type="dxa"/>
            <w:gridSpan w:val="3"/>
            <w:tcBorders>
              <w:top w:val="nil"/>
              <w:left w:val="nil"/>
              <w:bottom w:val="nil"/>
              <w:right w:val="nil"/>
            </w:tcBorders>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_____________</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(подпись)</w:t>
            </w:r>
          </w:p>
        </w:tc>
        <w:tc>
          <w:tcPr>
            <w:tcW w:w="4353" w:type="dxa"/>
            <w:tcBorders>
              <w:top w:val="nil"/>
              <w:left w:val="nil"/>
              <w:bottom w:val="nil"/>
              <w:right w:val="nil"/>
            </w:tcBorders>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______________________________</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(Фамилия И.О.)</w:t>
            </w:r>
          </w:p>
        </w:tc>
      </w:tr>
      <w:tr w:rsidR="001C7112" w:rsidRPr="007E5694" w:rsidTr="002C7C87">
        <w:trPr>
          <w:gridAfter w:val="2"/>
          <w:wAfter w:w="425" w:type="dxa"/>
        </w:trPr>
        <w:tc>
          <w:tcPr>
            <w:tcW w:w="3453" w:type="dxa"/>
            <w:gridSpan w:val="4"/>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М.П.</w:t>
            </w:r>
          </w:p>
        </w:tc>
        <w:tc>
          <w:tcPr>
            <w:tcW w:w="1754" w:type="dxa"/>
            <w:gridSpan w:val="3"/>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p>
        </w:tc>
        <w:tc>
          <w:tcPr>
            <w:tcW w:w="4353" w:type="dxa"/>
            <w:tcBorders>
              <w:top w:val="nil"/>
              <w:left w:val="nil"/>
              <w:bottom w:val="nil"/>
              <w:right w:val="nil"/>
            </w:tcBorders>
          </w:tcPr>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"___" _____________ 20___ г.</w:t>
            </w:r>
          </w:p>
        </w:tc>
      </w:tr>
    </w:tbl>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Default="001C7112">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Pr="007E5694" w:rsidRDefault="000E4C46">
      <w:pPr>
        <w:pStyle w:val="ConsPlusNormal"/>
        <w:jc w:val="both"/>
        <w:rPr>
          <w:rFonts w:ascii="Times New Roman" w:hAnsi="Times New Roman" w:cs="Times New Roman"/>
          <w:sz w:val="26"/>
          <w:szCs w:val="26"/>
        </w:rPr>
      </w:pPr>
    </w:p>
    <w:p w:rsidR="001C7112" w:rsidRPr="007E5694" w:rsidRDefault="001C7112">
      <w:pPr>
        <w:pStyle w:val="ConsPlusNormal"/>
        <w:jc w:val="right"/>
        <w:outlineLvl w:val="1"/>
        <w:rPr>
          <w:rFonts w:ascii="Times New Roman" w:hAnsi="Times New Roman" w:cs="Times New Roman"/>
          <w:sz w:val="26"/>
          <w:szCs w:val="26"/>
        </w:rPr>
      </w:pPr>
      <w:r w:rsidRPr="007E5694">
        <w:rPr>
          <w:rFonts w:ascii="Times New Roman" w:hAnsi="Times New Roman" w:cs="Times New Roman"/>
          <w:sz w:val="26"/>
          <w:szCs w:val="26"/>
        </w:rPr>
        <w:t>Приложение 4</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к </w:t>
      </w:r>
      <w:r w:rsidR="0085784B">
        <w:rPr>
          <w:rFonts w:ascii="Times New Roman" w:hAnsi="Times New Roman" w:cs="Times New Roman"/>
          <w:sz w:val="26"/>
          <w:szCs w:val="26"/>
        </w:rPr>
        <w:t>а</w:t>
      </w:r>
      <w:r w:rsidRPr="007E5694">
        <w:rPr>
          <w:rFonts w:ascii="Times New Roman" w:hAnsi="Times New Roman" w:cs="Times New Roman"/>
          <w:sz w:val="26"/>
          <w:szCs w:val="26"/>
        </w:rPr>
        <w:t>дминистративному регламенту</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предоставления </w:t>
      </w:r>
      <w:proofErr w:type="gramStart"/>
      <w:r w:rsidRPr="007E5694">
        <w:rPr>
          <w:rFonts w:ascii="Times New Roman" w:hAnsi="Times New Roman" w:cs="Times New Roman"/>
          <w:sz w:val="26"/>
          <w:szCs w:val="26"/>
        </w:rPr>
        <w:t>муниципальной</w:t>
      </w:r>
      <w:proofErr w:type="gramEnd"/>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услуги "Выдача, закрытие</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разрешения на снос зеленых</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насаждений для целей</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 реконструкции</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объекта капитального</w:t>
      </w:r>
    </w:p>
    <w:p w:rsidR="00D561C3"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w:t>
      </w:r>
      <w:r w:rsidR="00D561C3">
        <w:rPr>
          <w:rFonts w:ascii="Times New Roman" w:hAnsi="Times New Roman" w:cs="Times New Roman"/>
          <w:sz w:val="26"/>
          <w:szCs w:val="26"/>
        </w:rPr>
        <w:t xml:space="preserve"> на территории</w:t>
      </w:r>
    </w:p>
    <w:p w:rsidR="001C7112" w:rsidRPr="007E5694" w:rsidRDefault="00D561C3">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 Находкинского городского округа</w:t>
      </w:r>
      <w:r w:rsidR="001C7112" w:rsidRPr="007E5694">
        <w:rPr>
          <w:rFonts w:ascii="Times New Roman" w:hAnsi="Times New Roman" w:cs="Times New Roman"/>
          <w:sz w:val="26"/>
          <w:szCs w:val="26"/>
        </w:rPr>
        <w:t>"</w:t>
      </w:r>
    </w:p>
    <w:p w:rsidR="001C7112" w:rsidRPr="007E5694" w:rsidRDefault="001C7112">
      <w:pPr>
        <w:pStyle w:val="ConsPlusNormal"/>
        <w:jc w:val="both"/>
        <w:rPr>
          <w:rFonts w:ascii="Times New Roman" w:hAnsi="Times New Roman" w:cs="Times New Roman"/>
          <w:sz w:val="26"/>
          <w:szCs w:val="26"/>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95"/>
        <w:gridCol w:w="2958"/>
        <w:gridCol w:w="986"/>
        <w:gridCol w:w="768"/>
        <w:gridCol w:w="4494"/>
      </w:tblGrid>
      <w:tr w:rsidR="001C7112" w:rsidRPr="007E5694" w:rsidTr="000E4C46">
        <w:tc>
          <w:tcPr>
            <w:tcW w:w="4439" w:type="dxa"/>
            <w:gridSpan w:val="3"/>
            <w:vMerge w:val="restart"/>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p>
        </w:tc>
        <w:tc>
          <w:tcPr>
            <w:tcW w:w="5262" w:type="dxa"/>
            <w:gridSpan w:val="2"/>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 xml:space="preserve">В </w:t>
            </w:r>
            <w:r w:rsidR="00D561C3">
              <w:rPr>
                <w:rFonts w:ascii="Times New Roman" w:hAnsi="Times New Roman" w:cs="Times New Roman"/>
                <w:sz w:val="26"/>
                <w:szCs w:val="26"/>
              </w:rPr>
              <w:t>а</w:t>
            </w:r>
            <w:r w:rsidRPr="007E5694">
              <w:rPr>
                <w:rFonts w:ascii="Times New Roman" w:hAnsi="Times New Roman" w:cs="Times New Roman"/>
                <w:sz w:val="26"/>
                <w:szCs w:val="26"/>
              </w:rPr>
              <w:t xml:space="preserve">дминистрацию </w:t>
            </w:r>
            <w:r w:rsidR="00D561C3">
              <w:rPr>
                <w:rFonts w:ascii="Times New Roman" w:hAnsi="Times New Roman" w:cs="Times New Roman"/>
                <w:sz w:val="26"/>
                <w:szCs w:val="26"/>
              </w:rPr>
              <w:t xml:space="preserve">Находкинского </w:t>
            </w:r>
            <w:r w:rsidR="000E4C46">
              <w:rPr>
                <w:rFonts w:ascii="Times New Roman" w:hAnsi="Times New Roman" w:cs="Times New Roman"/>
                <w:sz w:val="26"/>
                <w:szCs w:val="26"/>
              </w:rPr>
              <w:t>городского округа</w:t>
            </w: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_____</w:t>
            </w:r>
            <w:r w:rsidR="00D561C3">
              <w:rPr>
                <w:rFonts w:ascii="Times New Roman" w:hAnsi="Times New Roman" w:cs="Times New Roman"/>
                <w:sz w:val="26"/>
                <w:szCs w:val="26"/>
              </w:rPr>
              <w:t>__________________________</w:t>
            </w:r>
            <w:r w:rsidR="002C7C87">
              <w:rPr>
                <w:rFonts w:ascii="Times New Roman" w:hAnsi="Times New Roman" w:cs="Times New Roman"/>
                <w:sz w:val="26"/>
                <w:szCs w:val="26"/>
              </w:rPr>
              <w:t>_____</w:t>
            </w:r>
            <w:r w:rsidR="000E4C46">
              <w:rPr>
                <w:rFonts w:ascii="Times New Roman" w:hAnsi="Times New Roman" w:cs="Times New Roman"/>
                <w:sz w:val="26"/>
                <w:szCs w:val="26"/>
              </w:rPr>
              <w:t>__</w:t>
            </w:r>
          </w:p>
        </w:tc>
      </w:tr>
      <w:tr w:rsidR="001C7112" w:rsidRPr="007E5694" w:rsidTr="000E4C46">
        <w:tc>
          <w:tcPr>
            <w:tcW w:w="4439" w:type="dxa"/>
            <w:gridSpan w:val="3"/>
            <w:vMerge/>
            <w:tcBorders>
              <w:top w:val="nil"/>
              <w:left w:val="nil"/>
              <w:bottom w:val="nil"/>
              <w:right w:val="nil"/>
            </w:tcBorders>
          </w:tcPr>
          <w:p w:rsidR="001C7112" w:rsidRPr="007E5694" w:rsidRDefault="001C7112">
            <w:pPr>
              <w:rPr>
                <w:rFonts w:ascii="Times New Roman" w:hAnsi="Times New Roman" w:cs="Times New Roman"/>
                <w:sz w:val="26"/>
                <w:szCs w:val="26"/>
              </w:rPr>
            </w:pPr>
          </w:p>
        </w:tc>
        <w:tc>
          <w:tcPr>
            <w:tcW w:w="5262" w:type="dxa"/>
            <w:gridSpan w:val="2"/>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Заявитель: ___________________________</w:t>
            </w:r>
            <w:r w:rsidR="00D561C3">
              <w:rPr>
                <w:rFonts w:ascii="Times New Roman" w:hAnsi="Times New Roman" w:cs="Times New Roman"/>
                <w:sz w:val="26"/>
                <w:szCs w:val="26"/>
              </w:rPr>
              <w:t>_</w:t>
            </w:r>
            <w:r w:rsidR="002C7C87">
              <w:rPr>
                <w:rFonts w:ascii="Times New Roman" w:hAnsi="Times New Roman" w:cs="Times New Roman"/>
                <w:sz w:val="26"/>
                <w:szCs w:val="26"/>
              </w:rPr>
              <w:t>____</w:t>
            </w:r>
            <w:r w:rsidR="00D561C3">
              <w:rPr>
                <w:rFonts w:ascii="Times New Roman" w:hAnsi="Times New Roman" w:cs="Times New Roman"/>
                <w:sz w:val="26"/>
                <w:szCs w:val="26"/>
              </w:rPr>
              <w:t>____</w:t>
            </w:r>
            <w:r w:rsidRPr="007E5694">
              <w:rPr>
                <w:rFonts w:ascii="Times New Roman" w:hAnsi="Times New Roman" w:cs="Times New Roman"/>
                <w:sz w:val="26"/>
                <w:szCs w:val="26"/>
              </w:rPr>
              <w:t>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w:t>
            </w:r>
            <w:r w:rsidR="00D561C3">
              <w:rPr>
                <w:rFonts w:ascii="Times New Roman" w:hAnsi="Times New Roman" w:cs="Times New Roman"/>
                <w:sz w:val="26"/>
                <w:szCs w:val="26"/>
              </w:rPr>
              <w:t>__________________________</w:t>
            </w:r>
            <w:r w:rsidR="002C7C87">
              <w:rPr>
                <w:rFonts w:ascii="Times New Roman" w:hAnsi="Times New Roman" w:cs="Times New Roman"/>
                <w:sz w:val="26"/>
                <w:szCs w:val="26"/>
              </w:rPr>
              <w:t>____</w:t>
            </w:r>
            <w:r w:rsidR="00D561C3">
              <w:rPr>
                <w:rFonts w:ascii="Times New Roman" w:hAnsi="Times New Roman" w:cs="Times New Roman"/>
                <w:sz w:val="26"/>
                <w:szCs w:val="26"/>
              </w:rPr>
              <w:t>__</w:t>
            </w:r>
          </w:p>
          <w:p w:rsidR="001C7112" w:rsidRPr="00642305" w:rsidRDefault="001C7112" w:rsidP="002C7C87">
            <w:pPr>
              <w:pStyle w:val="ConsPlusNormal"/>
              <w:jc w:val="center"/>
              <w:rPr>
                <w:rFonts w:ascii="Times New Roman" w:hAnsi="Times New Roman" w:cs="Times New Roman"/>
                <w:szCs w:val="22"/>
              </w:rPr>
            </w:pPr>
            <w:r w:rsidRPr="00642305">
              <w:rPr>
                <w:rFonts w:ascii="Times New Roman" w:hAnsi="Times New Roman" w:cs="Times New Roman"/>
                <w:szCs w:val="22"/>
              </w:rPr>
              <w:t>(Ф.И.О. заявителя (если заявителем является физическое лицо); полное наименование юридического лица (если заявителем является юридическое лицо),</w:t>
            </w:r>
            <w:r w:rsidR="00D561C3" w:rsidRPr="00642305">
              <w:rPr>
                <w:rFonts w:ascii="Times New Roman" w:hAnsi="Times New Roman" w:cs="Times New Roman"/>
                <w:szCs w:val="22"/>
              </w:rPr>
              <w:t xml:space="preserve"> Ф.И.О. представителя заявителя </w:t>
            </w:r>
            <w:r w:rsidRPr="00642305">
              <w:rPr>
                <w:rFonts w:ascii="Times New Roman" w:hAnsi="Times New Roman" w:cs="Times New Roman"/>
                <w:szCs w:val="22"/>
              </w:rPr>
              <w:t>с указанием представляемого физического/юридического лица в соответствии с доверенностью (в случае обращения представителя заявителя))</w:t>
            </w:r>
          </w:p>
        </w:tc>
      </w:tr>
      <w:tr w:rsidR="001C7112" w:rsidRPr="007E5694" w:rsidTr="000E4C46">
        <w:tc>
          <w:tcPr>
            <w:tcW w:w="4439" w:type="dxa"/>
            <w:gridSpan w:val="3"/>
            <w:vMerge/>
            <w:tcBorders>
              <w:top w:val="nil"/>
              <w:left w:val="nil"/>
              <w:bottom w:val="nil"/>
              <w:right w:val="nil"/>
            </w:tcBorders>
          </w:tcPr>
          <w:p w:rsidR="001C7112" w:rsidRPr="007E5694" w:rsidRDefault="001C7112">
            <w:pPr>
              <w:rPr>
                <w:rFonts w:ascii="Times New Roman" w:hAnsi="Times New Roman" w:cs="Times New Roman"/>
                <w:sz w:val="26"/>
                <w:szCs w:val="26"/>
              </w:rPr>
            </w:pPr>
          </w:p>
        </w:tc>
        <w:tc>
          <w:tcPr>
            <w:tcW w:w="5262" w:type="dxa"/>
            <w:gridSpan w:val="2"/>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Реквизиты документа, удостоверяющего личность ____________________________</w:t>
            </w:r>
            <w:r w:rsidR="00D561C3">
              <w:rPr>
                <w:rFonts w:ascii="Times New Roman" w:hAnsi="Times New Roman" w:cs="Times New Roman"/>
                <w:sz w:val="26"/>
                <w:szCs w:val="26"/>
              </w:rPr>
              <w:t>_____</w:t>
            </w:r>
            <w:r w:rsidR="002C7C87">
              <w:rPr>
                <w:rFonts w:ascii="Times New Roman" w:hAnsi="Times New Roman" w:cs="Times New Roman"/>
                <w:sz w:val="26"/>
                <w:szCs w:val="26"/>
              </w:rPr>
              <w:t>____</w:t>
            </w:r>
            <w:r w:rsidR="00D561C3">
              <w:rPr>
                <w:rFonts w:ascii="Times New Roman" w:hAnsi="Times New Roman" w:cs="Times New Roman"/>
                <w:sz w:val="26"/>
                <w:szCs w:val="26"/>
              </w:rPr>
              <w:t>_</w:t>
            </w: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____</w:t>
            </w:r>
            <w:r w:rsidR="00D561C3">
              <w:rPr>
                <w:rFonts w:ascii="Times New Roman" w:hAnsi="Times New Roman" w:cs="Times New Roman"/>
                <w:sz w:val="26"/>
                <w:szCs w:val="26"/>
              </w:rPr>
              <w:t>____________________________</w:t>
            </w:r>
            <w:r w:rsidR="002C7C87">
              <w:rPr>
                <w:rFonts w:ascii="Times New Roman" w:hAnsi="Times New Roman" w:cs="Times New Roman"/>
                <w:sz w:val="26"/>
                <w:szCs w:val="26"/>
              </w:rPr>
              <w:t>____</w:t>
            </w:r>
            <w:r w:rsidR="00D561C3">
              <w:rPr>
                <w:rFonts w:ascii="Times New Roman" w:hAnsi="Times New Roman" w:cs="Times New Roman"/>
                <w:sz w:val="26"/>
                <w:szCs w:val="26"/>
              </w:rPr>
              <w:t>__</w:t>
            </w:r>
          </w:p>
          <w:p w:rsidR="002C7C87" w:rsidRDefault="001C7112">
            <w:pPr>
              <w:pStyle w:val="ConsPlusNormal"/>
              <w:jc w:val="center"/>
              <w:rPr>
                <w:rFonts w:ascii="Times New Roman" w:hAnsi="Times New Roman" w:cs="Times New Roman"/>
                <w:szCs w:val="22"/>
              </w:rPr>
            </w:pPr>
            <w:proofErr w:type="gramStart"/>
            <w:r w:rsidRPr="00642305">
              <w:rPr>
                <w:rFonts w:ascii="Times New Roman" w:hAnsi="Times New Roman" w:cs="Times New Roman"/>
                <w:szCs w:val="22"/>
              </w:rPr>
              <w:t xml:space="preserve">(наименование документа, серия, номер, </w:t>
            </w:r>
            <w:proofErr w:type="gramEnd"/>
          </w:p>
          <w:p w:rsidR="001C7112" w:rsidRPr="00642305" w:rsidRDefault="001C7112">
            <w:pPr>
              <w:pStyle w:val="ConsPlusNormal"/>
              <w:jc w:val="center"/>
              <w:rPr>
                <w:rFonts w:ascii="Times New Roman" w:hAnsi="Times New Roman" w:cs="Times New Roman"/>
                <w:szCs w:val="22"/>
              </w:rPr>
            </w:pPr>
            <w:r w:rsidRPr="00642305">
              <w:rPr>
                <w:rFonts w:ascii="Times New Roman" w:hAnsi="Times New Roman" w:cs="Times New Roman"/>
                <w:szCs w:val="22"/>
              </w:rPr>
              <w:t xml:space="preserve">кем </w:t>
            </w:r>
            <w:proofErr w:type="gramStart"/>
            <w:r w:rsidRPr="00642305">
              <w:rPr>
                <w:rFonts w:ascii="Times New Roman" w:hAnsi="Times New Roman" w:cs="Times New Roman"/>
                <w:szCs w:val="22"/>
              </w:rPr>
              <w:t>выдан</w:t>
            </w:r>
            <w:proofErr w:type="gramEnd"/>
            <w:r w:rsidRPr="00642305">
              <w:rPr>
                <w:rFonts w:ascii="Times New Roman" w:hAnsi="Times New Roman" w:cs="Times New Roman"/>
                <w:szCs w:val="22"/>
              </w:rPr>
              <w:t>, когда выдан)</w:t>
            </w: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адрес: ________________________</w:t>
            </w:r>
            <w:r w:rsidR="00D561C3">
              <w:rPr>
                <w:rFonts w:ascii="Times New Roman" w:hAnsi="Times New Roman" w:cs="Times New Roman"/>
                <w:sz w:val="26"/>
                <w:szCs w:val="26"/>
              </w:rPr>
              <w:t>___</w:t>
            </w:r>
            <w:r w:rsidRPr="007E5694">
              <w:rPr>
                <w:rFonts w:ascii="Times New Roman" w:hAnsi="Times New Roman" w:cs="Times New Roman"/>
                <w:sz w:val="26"/>
                <w:szCs w:val="26"/>
              </w:rPr>
              <w:t>____</w:t>
            </w:r>
            <w:r w:rsidR="002C7C87">
              <w:rPr>
                <w:rFonts w:ascii="Times New Roman" w:hAnsi="Times New Roman" w:cs="Times New Roman"/>
                <w:sz w:val="26"/>
                <w:szCs w:val="26"/>
              </w:rPr>
              <w:t>____</w:t>
            </w:r>
            <w:r w:rsidRPr="007E5694">
              <w:rPr>
                <w:rFonts w:ascii="Times New Roman" w:hAnsi="Times New Roman" w:cs="Times New Roman"/>
                <w:sz w:val="26"/>
                <w:szCs w:val="26"/>
              </w:rPr>
              <w:t>___</w:t>
            </w: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_____</w:t>
            </w:r>
            <w:r w:rsidR="00D561C3">
              <w:rPr>
                <w:rFonts w:ascii="Times New Roman" w:hAnsi="Times New Roman" w:cs="Times New Roman"/>
                <w:sz w:val="26"/>
                <w:szCs w:val="26"/>
              </w:rPr>
              <w:t>____________________________</w:t>
            </w:r>
            <w:r w:rsidR="002C7C87">
              <w:rPr>
                <w:rFonts w:ascii="Times New Roman" w:hAnsi="Times New Roman" w:cs="Times New Roman"/>
                <w:sz w:val="26"/>
                <w:szCs w:val="26"/>
              </w:rPr>
              <w:t>____</w:t>
            </w:r>
            <w:r w:rsidR="00D561C3">
              <w:rPr>
                <w:rFonts w:ascii="Times New Roman" w:hAnsi="Times New Roman" w:cs="Times New Roman"/>
                <w:sz w:val="26"/>
                <w:szCs w:val="26"/>
              </w:rPr>
              <w:t>_</w:t>
            </w:r>
          </w:p>
          <w:p w:rsidR="001C7112" w:rsidRPr="00642305" w:rsidRDefault="001C7112">
            <w:pPr>
              <w:pStyle w:val="ConsPlusNormal"/>
              <w:jc w:val="center"/>
              <w:rPr>
                <w:rFonts w:ascii="Times New Roman" w:hAnsi="Times New Roman" w:cs="Times New Roman"/>
                <w:szCs w:val="22"/>
              </w:rPr>
            </w:pPr>
            <w:r w:rsidRPr="00642305">
              <w:rPr>
                <w:rFonts w:ascii="Times New Roman" w:hAnsi="Times New Roman" w:cs="Times New Roman"/>
                <w:szCs w:val="22"/>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1C7112" w:rsidRPr="007E5694" w:rsidRDefault="000E4C46">
            <w:pPr>
              <w:pStyle w:val="ConsPlusNormal"/>
              <w:rPr>
                <w:rFonts w:ascii="Times New Roman" w:hAnsi="Times New Roman" w:cs="Times New Roman"/>
                <w:sz w:val="26"/>
                <w:szCs w:val="26"/>
              </w:rPr>
            </w:pPr>
            <w:r>
              <w:rPr>
                <w:rFonts w:ascii="Times New Roman" w:hAnsi="Times New Roman" w:cs="Times New Roman"/>
                <w:sz w:val="26"/>
                <w:szCs w:val="26"/>
              </w:rPr>
              <w:t>телефон:</w:t>
            </w:r>
            <w:r w:rsidR="001C7112" w:rsidRPr="007E5694">
              <w:rPr>
                <w:rFonts w:ascii="Times New Roman" w:hAnsi="Times New Roman" w:cs="Times New Roman"/>
                <w:sz w:val="26"/>
                <w:szCs w:val="26"/>
              </w:rPr>
              <w:t>________________________</w:t>
            </w:r>
            <w:r w:rsidR="00D561C3">
              <w:rPr>
                <w:rFonts w:ascii="Times New Roman" w:hAnsi="Times New Roman" w:cs="Times New Roman"/>
                <w:sz w:val="26"/>
                <w:szCs w:val="26"/>
              </w:rPr>
              <w:t>_____</w:t>
            </w:r>
            <w:r>
              <w:rPr>
                <w:rFonts w:ascii="Times New Roman" w:hAnsi="Times New Roman" w:cs="Times New Roman"/>
                <w:sz w:val="26"/>
                <w:szCs w:val="26"/>
              </w:rPr>
              <w:t>__</w:t>
            </w:r>
          </w:p>
        </w:tc>
      </w:tr>
      <w:tr w:rsidR="001C7112" w:rsidRPr="007E5694" w:rsidTr="000E4C46">
        <w:tc>
          <w:tcPr>
            <w:tcW w:w="9701" w:type="dxa"/>
            <w:gridSpan w:val="5"/>
            <w:tcBorders>
              <w:top w:val="nil"/>
              <w:left w:val="nil"/>
              <w:bottom w:val="nil"/>
              <w:right w:val="nil"/>
            </w:tcBorders>
          </w:tcPr>
          <w:p w:rsidR="000E4C46" w:rsidRDefault="000E4C46">
            <w:pPr>
              <w:pStyle w:val="ConsPlusNormal"/>
              <w:jc w:val="center"/>
              <w:rPr>
                <w:rFonts w:ascii="Times New Roman" w:hAnsi="Times New Roman" w:cs="Times New Roman"/>
                <w:sz w:val="26"/>
                <w:szCs w:val="26"/>
              </w:rPr>
            </w:pPr>
            <w:bookmarkStart w:id="27" w:name="P767"/>
            <w:bookmarkEnd w:id="27"/>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ЗАЯВЛЕНИЕ</w:t>
            </w:r>
          </w:p>
          <w:p w:rsidR="000E4C46"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 xml:space="preserve">на </w:t>
            </w:r>
            <w:r w:rsidR="00A74A12">
              <w:rPr>
                <w:rFonts w:ascii="Times New Roman" w:hAnsi="Times New Roman" w:cs="Times New Roman"/>
                <w:sz w:val="26"/>
                <w:szCs w:val="26"/>
              </w:rPr>
              <w:t xml:space="preserve">закрытие </w:t>
            </w:r>
            <w:r w:rsidRPr="007E5694">
              <w:rPr>
                <w:rFonts w:ascii="Times New Roman" w:hAnsi="Times New Roman" w:cs="Times New Roman"/>
                <w:sz w:val="26"/>
                <w:szCs w:val="26"/>
              </w:rPr>
              <w:t xml:space="preserve">разрешения на снос зеленых насаждений для целей </w:t>
            </w:r>
          </w:p>
          <w:p w:rsidR="001C7112" w:rsidRPr="007E5694" w:rsidRDefault="000E4C46" w:rsidP="000E4C46">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строительства, </w:t>
            </w:r>
            <w:r w:rsidR="001C7112" w:rsidRPr="007E5694">
              <w:rPr>
                <w:rFonts w:ascii="Times New Roman" w:hAnsi="Times New Roman" w:cs="Times New Roman"/>
                <w:sz w:val="26"/>
                <w:szCs w:val="26"/>
              </w:rPr>
              <w:t>реконструкции объекта капитального строительства</w:t>
            </w:r>
          </w:p>
        </w:tc>
      </w:tr>
      <w:tr w:rsidR="001C7112" w:rsidRPr="007E5694" w:rsidTr="000E4C46">
        <w:tc>
          <w:tcPr>
            <w:tcW w:w="9701" w:type="dxa"/>
            <w:gridSpan w:val="5"/>
            <w:tcBorders>
              <w:top w:val="nil"/>
              <w:left w:val="nil"/>
              <w:bottom w:val="nil"/>
              <w:right w:val="nil"/>
            </w:tcBorders>
          </w:tcPr>
          <w:p w:rsidR="00A74A12" w:rsidRDefault="001C7112">
            <w:pPr>
              <w:pStyle w:val="ConsPlusNormal"/>
              <w:ind w:firstLine="283"/>
              <w:jc w:val="both"/>
              <w:rPr>
                <w:rFonts w:ascii="Times New Roman" w:hAnsi="Times New Roman" w:cs="Times New Roman"/>
                <w:sz w:val="26"/>
                <w:szCs w:val="26"/>
              </w:rPr>
            </w:pPr>
            <w:r w:rsidRPr="007E5694">
              <w:rPr>
                <w:rFonts w:ascii="Times New Roman" w:hAnsi="Times New Roman" w:cs="Times New Roman"/>
                <w:sz w:val="26"/>
                <w:szCs w:val="26"/>
              </w:rPr>
              <w:t xml:space="preserve">Прошу Вас </w:t>
            </w:r>
            <w:r w:rsidR="00A74A12">
              <w:rPr>
                <w:rFonts w:ascii="Times New Roman" w:hAnsi="Times New Roman" w:cs="Times New Roman"/>
                <w:sz w:val="26"/>
                <w:szCs w:val="26"/>
              </w:rPr>
              <w:t>закрыть</w:t>
            </w:r>
          </w:p>
          <w:p w:rsidR="001C7112" w:rsidRPr="007E5694" w:rsidRDefault="001C7112">
            <w:pPr>
              <w:pStyle w:val="ConsPlusNormal"/>
              <w:ind w:firstLine="283"/>
              <w:jc w:val="both"/>
              <w:rPr>
                <w:rFonts w:ascii="Times New Roman" w:hAnsi="Times New Roman" w:cs="Times New Roman"/>
                <w:sz w:val="26"/>
                <w:szCs w:val="26"/>
              </w:rPr>
            </w:pPr>
            <w:r w:rsidRPr="007E5694">
              <w:rPr>
                <w:rFonts w:ascii="Times New Roman" w:hAnsi="Times New Roman" w:cs="Times New Roman"/>
                <w:sz w:val="26"/>
                <w:szCs w:val="26"/>
              </w:rPr>
              <w:t xml:space="preserve"> Разрешение на снос зеленых </w:t>
            </w:r>
            <w:r w:rsidR="00D561C3">
              <w:rPr>
                <w:rFonts w:ascii="Times New Roman" w:hAnsi="Times New Roman" w:cs="Times New Roman"/>
                <w:sz w:val="26"/>
                <w:szCs w:val="26"/>
              </w:rPr>
              <w:t xml:space="preserve">насаждений по адресу: </w:t>
            </w: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_________________________________________</w:t>
            </w:r>
            <w:r w:rsidR="00D561C3">
              <w:rPr>
                <w:rFonts w:ascii="Times New Roman" w:hAnsi="Times New Roman" w:cs="Times New Roman"/>
                <w:sz w:val="26"/>
                <w:szCs w:val="26"/>
              </w:rPr>
              <w:t>________________________</w:t>
            </w:r>
            <w:r w:rsidR="002C7C87">
              <w:rPr>
                <w:rFonts w:ascii="Times New Roman" w:hAnsi="Times New Roman" w:cs="Times New Roman"/>
                <w:sz w:val="26"/>
                <w:szCs w:val="26"/>
              </w:rPr>
              <w:t>____</w:t>
            </w:r>
            <w:r w:rsidR="00D561C3">
              <w:rPr>
                <w:rFonts w:ascii="Times New Roman" w:hAnsi="Times New Roman" w:cs="Times New Roman"/>
                <w:sz w:val="26"/>
                <w:szCs w:val="26"/>
              </w:rPr>
              <w:t>___</w:t>
            </w: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lastRenderedPageBreak/>
              <w:t>от __________</w:t>
            </w:r>
            <w:r w:rsidR="002C7C87">
              <w:rPr>
                <w:rFonts w:ascii="Times New Roman" w:hAnsi="Times New Roman" w:cs="Times New Roman"/>
                <w:sz w:val="26"/>
                <w:szCs w:val="26"/>
              </w:rPr>
              <w:t>_________________</w:t>
            </w:r>
            <w:r w:rsidRPr="007E5694">
              <w:rPr>
                <w:rFonts w:ascii="Times New Roman" w:hAnsi="Times New Roman" w:cs="Times New Roman"/>
                <w:sz w:val="26"/>
                <w:szCs w:val="26"/>
              </w:rPr>
              <w:t xml:space="preserve">рег. </w:t>
            </w:r>
            <w:r w:rsidR="002C7C87">
              <w:rPr>
                <w:rFonts w:ascii="Times New Roman" w:hAnsi="Times New Roman" w:cs="Times New Roman"/>
                <w:sz w:val="26"/>
                <w:szCs w:val="26"/>
              </w:rPr>
              <w:t>№</w:t>
            </w:r>
            <w:r w:rsidRPr="007E5694">
              <w:rPr>
                <w:rFonts w:ascii="Times New Roman" w:hAnsi="Times New Roman" w:cs="Times New Roman"/>
                <w:sz w:val="26"/>
                <w:szCs w:val="26"/>
              </w:rPr>
              <w:t xml:space="preserve"> ______________________________</w:t>
            </w:r>
            <w:r w:rsidR="002C7C87">
              <w:rPr>
                <w:rFonts w:ascii="Times New Roman" w:hAnsi="Times New Roman" w:cs="Times New Roman"/>
                <w:sz w:val="26"/>
                <w:szCs w:val="26"/>
              </w:rPr>
              <w:t>____</w:t>
            </w:r>
            <w:r w:rsidRPr="007E5694">
              <w:rPr>
                <w:rFonts w:ascii="Times New Roman" w:hAnsi="Times New Roman" w:cs="Times New Roman"/>
                <w:sz w:val="26"/>
                <w:szCs w:val="26"/>
              </w:rPr>
              <w:t>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 xml:space="preserve">в связи </w:t>
            </w:r>
            <w:proofErr w:type="gramStart"/>
            <w:r w:rsidRPr="007E5694">
              <w:rPr>
                <w:rFonts w:ascii="Times New Roman" w:hAnsi="Times New Roman" w:cs="Times New Roman"/>
                <w:sz w:val="26"/>
                <w:szCs w:val="26"/>
              </w:rPr>
              <w:t>с</w:t>
            </w:r>
            <w:proofErr w:type="gramEnd"/>
            <w:r w:rsidRPr="007E5694">
              <w:rPr>
                <w:rFonts w:ascii="Times New Roman" w:hAnsi="Times New Roman" w:cs="Times New Roman"/>
                <w:sz w:val="26"/>
                <w:szCs w:val="26"/>
              </w:rPr>
              <w:t xml:space="preserve"> __________________________________________________________________</w:t>
            </w:r>
            <w:r w:rsidR="002C7C87">
              <w:rPr>
                <w:rFonts w:ascii="Times New Roman" w:hAnsi="Times New Roman" w:cs="Times New Roman"/>
                <w:sz w:val="26"/>
                <w:szCs w:val="26"/>
              </w:rPr>
              <w:t>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2C7C87">
              <w:rPr>
                <w:rFonts w:ascii="Times New Roman" w:hAnsi="Times New Roman" w:cs="Times New Roman"/>
                <w:sz w:val="26"/>
                <w:szCs w:val="26"/>
              </w:rPr>
              <w:t>___________________________</w:t>
            </w:r>
          </w:p>
        </w:tc>
      </w:tr>
      <w:tr w:rsidR="001C7112" w:rsidRPr="007E5694" w:rsidTr="000E4C46">
        <w:tc>
          <w:tcPr>
            <w:tcW w:w="9701" w:type="dxa"/>
            <w:gridSpan w:val="5"/>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lastRenderedPageBreak/>
              <w:t>Ответственное лицо _______________________________ (И.О. полностью, телефон)</w:t>
            </w:r>
          </w:p>
        </w:tc>
      </w:tr>
      <w:tr w:rsidR="001C7112" w:rsidRPr="007E5694" w:rsidTr="000E4C46">
        <w:tc>
          <w:tcPr>
            <w:tcW w:w="9701" w:type="dxa"/>
            <w:gridSpan w:val="5"/>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Приложение &lt;*&gt;:</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w:t>
            </w:r>
          </w:p>
          <w:p w:rsidR="001C7112" w:rsidRPr="007E5694" w:rsidRDefault="001C7112">
            <w:pPr>
              <w:pStyle w:val="ConsPlusNormal"/>
              <w:ind w:firstLine="283"/>
              <w:jc w:val="both"/>
              <w:rPr>
                <w:rFonts w:ascii="Times New Roman" w:hAnsi="Times New Roman" w:cs="Times New Roman"/>
                <w:sz w:val="26"/>
                <w:szCs w:val="26"/>
              </w:rPr>
            </w:pPr>
            <w:r w:rsidRPr="007E5694">
              <w:rPr>
                <w:rFonts w:ascii="Times New Roman" w:hAnsi="Times New Roman" w:cs="Times New Roman"/>
                <w:sz w:val="26"/>
                <w:szCs w:val="26"/>
              </w:rPr>
              <w:t>--------------------------------</w:t>
            </w:r>
          </w:p>
          <w:p w:rsidR="001C7112" w:rsidRPr="007E5694" w:rsidRDefault="001C7112">
            <w:pPr>
              <w:pStyle w:val="ConsPlusNormal"/>
              <w:ind w:firstLine="283"/>
              <w:jc w:val="both"/>
              <w:rPr>
                <w:rFonts w:ascii="Times New Roman" w:hAnsi="Times New Roman" w:cs="Times New Roman"/>
                <w:sz w:val="26"/>
                <w:szCs w:val="26"/>
              </w:rPr>
            </w:pPr>
            <w:r w:rsidRPr="007E5694">
              <w:rPr>
                <w:rFonts w:ascii="Times New Roman" w:hAnsi="Times New Roman" w:cs="Times New Roman"/>
                <w:sz w:val="26"/>
                <w:szCs w:val="26"/>
              </w:rPr>
              <w:t xml:space="preserve">&lt;*&gt; - в соответствии с </w:t>
            </w:r>
            <w:hyperlink w:anchor="P120" w:history="1">
              <w:r w:rsidRPr="007E5694">
                <w:rPr>
                  <w:rFonts w:ascii="Times New Roman" w:hAnsi="Times New Roman" w:cs="Times New Roman"/>
                  <w:color w:val="0000FF"/>
                  <w:sz w:val="26"/>
                  <w:szCs w:val="26"/>
                </w:rPr>
                <w:t>пунктом 2.7</w:t>
              </w:r>
            </w:hyperlink>
            <w:r w:rsidRPr="007E5694">
              <w:rPr>
                <w:rFonts w:ascii="Times New Roman" w:hAnsi="Times New Roman" w:cs="Times New Roman"/>
                <w:sz w:val="26"/>
                <w:szCs w:val="26"/>
              </w:rPr>
              <w:t xml:space="preserve"> Регламента (не заполняется в случае подачи заявления через МФЦ)</w:t>
            </w:r>
          </w:p>
        </w:tc>
      </w:tr>
      <w:tr w:rsidR="001C7112" w:rsidRPr="007E5694" w:rsidTr="000E4C46">
        <w:tc>
          <w:tcPr>
            <w:tcW w:w="9701" w:type="dxa"/>
            <w:gridSpan w:val="5"/>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Результат предоставления услуги прошу направить (</w:t>
            </w:r>
            <w:proofErr w:type="gramStart"/>
            <w:r w:rsidRPr="007E5694">
              <w:rPr>
                <w:rFonts w:ascii="Times New Roman" w:hAnsi="Times New Roman" w:cs="Times New Roman"/>
                <w:sz w:val="26"/>
                <w:szCs w:val="26"/>
              </w:rPr>
              <w:t>нужное</w:t>
            </w:r>
            <w:proofErr w:type="gramEnd"/>
            <w:r w:rsidRPr="007E5694">
              <w:rPr>
                <w:rFonts w:ascii="Times New Roman" w:hAnsi="Times New Roman" w:cs="Times New Roman"/>
                <w:sz w:val="26"/>
                <w:szCs w:val="26"/>
              </w:rPr>
              <w:t xml:space="preserve"> отметить):</w:t>
            </w:r>
          </w:p>
        </w:tc>
      </w:tr>
      <w:tr w:rsidR="001C7112" w:rsidRPr="007E5694" w:rsidTr="000E4C46">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9206" w:type="dxa"/>
            <w:gridSpan w:val="4"/>
            <w:tcBorders>
              <w:top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выдать лично в Администрации</w:t>
            </w:r>
          </w:p>
        </w:tc>
      </w:tr>
      <w:tr w:rsidR="001C7112" w:rsidRPr="007E5694" w:rsidTr="000E4C46">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9206" w:type="dxa"/>
            <w:gridSpan w:val="4"/>
            <w:tcBorders>
              <w:top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выдать лично в МФЦ;</w:t>
            </w:r>
          </w:p>
        </w:tc>
      </w:tr>
      <w:tr w:rsidR="001C7112" w:rsidRPr="007E5694" w:rsidTr="000E4C46">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9206" w:type="dxa"/>
            <w:gridSpan w:val="4"/>
            <w:tcBorders>
              <w:top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направить почтовой связью по адресу:____________________________________.</w:t>
            </w:r>
          </w:p>
        </w:tc>
      </w:tr>
      <w:tr w:rsidR="001C7112" w:rsidRPr="007E5694" w:rsidTr="000E4C46">
        <w:tc>
          <w:tcPr>
            <w:tcW w:w="9701" w:type="dxa"/>
            <w:gridSpan w:val="5"/>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p>
        </w:tc>
      </w:tr>
      <w:tr w:rsidR="001C7112" w:rsidRPr="007E5694" w:rsidTr="000E4C46">
        <w:tc>
          <w:tcPr>
            <w:tcW w:w="3453" w:type="dxa"/>
            <w:gridSpan w:val="2"/>
            <w:tcBorders>
              <w:top w:val="nil"/>
              <w:left w:val="nil"/>
              <w:bottom w:val="nil"/>
              <w:right w:val="nil"/>
            </w:tcBorders>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___________________________</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(должность)</w:t>
            </w:r>
          </w:p>
        </w:tc>
        <w:tc>
          <w:tcPr>
            <w:tcW w:w="1754" w:type="dxa"/>
            <w:gridSpan w:val="2"/>
            <w:tcBorders>
              <w:top w:val="nil"/>
              <w:left w:val="nil"/>
              <w:bottom w:val="nil"/>
              <w:right w:val="nil"/>
            </w:tcBorders>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_____________</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(подпись)</w:t>
            </w:r>
          </w:p>
        </w:tc>
        <w:tc>
          <w:tcPr>
            <w:tcW w:w="4494" w:type="dxa"/>
            <w:tcBorders>
              <w:top w:val="nil"/>
              <w:left w:val="nil"/>
              <w:bottom w:val="nil"/>
              <w:right w:val="nil"/>
            </w:tcBorders>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______________________________</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(Фамилия И.О.)</w:t>
            </w:r>
          </w:p>
        </w:tc>
      </w:tr>
      <w:tr w:rsidR="001C7112" w:rsidRPr="007E5694" w:rsidTr="000E4C46">
        <w:tc>
          <w:tcPr>
            <w:tcW w:w="3453" w:type="dxa"/>
            <w:gridSpan w:val="2"/>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М.П.</w:t>
            </w:r>
          </w:p>
        </w:tc>
        <w:tc>
          <w:tcPr>
            <w:tcW w:w="1754" w:type="dxa"/>
            <w:gridSpan w:val="2"/>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p>
        </w:tc>
        <w:tc>
          <w:tcPr>
            <w:tcW w:w="4494" w:type="dxa"/>
            <w:tcBorders>
              <w:top w:val="nil"/>
              <w:left w:val="nil"/>
              <w:bottom w:val="nil"/>
              <w:right w:val="nil"/>
            </w:tcBorders>
          </w:tcPr>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"___" _____________ 20___ г.</w:t>
            </w:r>
          </w:p>
        </w:tc>
      </w:tr>
    </w:tbl>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0E4C46" w:rsidRDefault="000E4C46" w:rsidP="0085784B">
      <w:pPr>
        <w:pStyle w:val="ConsPlusNormal"/>
        <w:outlineLvl w:val="1"/>
        <w:rPr>
          <w:rFonts w:ascii="Times New Roman" w:hAnsi="Times New Roman" w:cs="Times New Roman"/>
          <w:sz w:val="26"/>
          <w:szCs w:val="26"/>
        </w:rPr>
      </w:pPr>
    </w:p>
    <w:p w:rsidR="000E4C46" w:rsidRDefault="000E4C46">
      <w:pPr>
        <w:pStyle w:val="ConsPlusNormal"/>
        <w:jc w:val="right"/>
        <w:outlineLvl w:val="1"/>
        <w:rPr>
          <w:rFonts w:ascii="Times New Roman" w:hAnsi="Times New Roman" w:cs="Times New Roman"/>
          <w:sz w:val="26"/>
          <w:szCs w:val="26"/>
        </w:rPr>
      </w:pPr>
    </w:p>
    <w:p w:rsidR="001C7112" w:rsidRPr="007E5694" w:rsidRDefault="001C7112">
      <w:pPr>
        <w:pStyle w:val="ConsPlusNormal"/>
        <w:jc w:val="right"/>
        <w:outlineLvl w:val="1"/>
        <w:rPr>
          <w:rFonts w:ascii="Times New Roman" w:hAnsi="Times New Roman" w:cs="Times New Roman"/>
          <w:sz w:val="26"/>
          <w:szCs w:val="26"/>
        </w:rPr>
      </w:pPr>
      <w:r w:rsidRPr="007E5694">
        <w:rPr>
          <w:rFonts w:ascii="Times New Roman" w:hAnsi="Times New Roman" w:cs="Times New Roman"/>
          <w:sz w:val="26"/>
          <w:szCs w:val="26"/>
        </w:rPr>
        <w:t>Приложение 4.1</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к </w:t>
      </w:r>
      <w:r w:rsidR="0085784B">
        <w:rPr>
          <w:rFonts w:ascii="Times New Roman" w:hAnsi="Times New Roman" w:cs="Times New Roman"/>
          <w:sz w:val="26"/>
          <w:szCs w:val="26"/>
        </w:rPr>
        <w:t>а</w:t>
      </w:r>
      <w:r w:rsidRPr="007E5694">
        <w:rPr>
          <w:rFonts w:ascii="Times New Roman" w:hAnsi="Times New Roman" w:cs="Times New Roman"/>
          <w:sz w:val="26"/>
          <w:szCs w:val="26"/>
        </w:rPr>
        <w:t>дминистративному регламенту</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предоставления </w:t>
      </w:r>
      <w:proofErr w:type="gramStart"/>
      <w:r w:rsidRPr="007E5694">
        <w:rPr>
          <w:rFonts w:ascii="Times New Roman" w:hAnsi="Times New Roman" w:cs="Times New Roman"/>
          <w:sz w:val="26"/>
          <w:szCs w:val="26"/>
        </w:rPr>
        <w:t>муниципальной</w:t>
      </w:r>
      <w:proofErr w:type="gramEnd"/>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услуги "Выдача, закрытие</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разрешения на снос зеленых</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насаждений для целей</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 реконструкции</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объекта капитального</w:t>
      </w:r>
    </w:p>
    <w:p w:rsidR="00D561C3"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w:t>
      </w:r>
      <w:r w:rsidR="00D561C3">
        <w:rPr>
          <w:rFonts w:ascii="Times New Roman" w:hAnsi="Times New Roman" w:cs="Times New Roman"/>
          <w:sz w:val="26"/>
          <w:szCs w:val="26"/>
        </w:rPr>
        <w:t xml:space="preserve"> на территории </w:t>
      </w:r>
    </w:p>
    <w:p w:rsidR="001C7112" w:rsidRPr="007E5694" w:rsidRDefault="00D561C3">
      <w:pPr>
        <w:pStyle w:val="ConsPlusNormal"/>
        <w:jc w:val="right"/>
        <w:rPr>
          <w:rFonts w:ascii="Times New Roman" w:hAnsi="Times New Roman" w:cs="Times New Roman"/>
          <w:sz w:val="26"/>
          <w:szCs w:val="26"/>
        </w:rPr>
      </w:pPr>
      <w:r>
        <w:rPr>
          <w:rFonts w:ascii="Times New Roman" w:hAnsi="Times New Roman" w:cs="Times New Roman"/>
          <w:sz w:val="26"/>
          <w:szCs w:val="26"/>
        </w:rPr>
        <w:t>Находкинского городского  округа</w:t>
      </w:r>
      <w:r w:rsidR="001C7112" w:rsidRPr="007E5694">
        <w:rPr>
          <w:rFonts w:ascii="Times New Roman" w:hAnsi="Times New Roman" w:cs="Times New Roman"/>
          <w:sz w:val="26"/>
          <w:szCs w:val="26"/>
        </w:rPr>
        <w:t>"</w:t>
      </w:r>
    </w:p>
    <w:p w:rsidR="001C7112" w:rsidRPr="007E5694" w:rsidRDefault="001C7112">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5"/>
        <w:gridCol w:w="2958"/>
        <w:gridCol w:w="986"/>
        <w:gridCol w:w="768"/>
        <w:gridCol w:w="4211"/>
      </w:tblGrid>
      <w:tr w:rsidR="001C7112" w:rsidRPr="007E5694" w:rsidTr="002C7C87">
        <w:tc>
          <w:tcPr>
            <w:tcW w:w="4439" w:type="dxa"/>
            <w:gridSpan w:val="3"/>
            <w:vMerge w:val="restart"/>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p>
        </w:tc>
        <w:tc>
          <w:tcPr>
            <w:tcW w:w="4979" w:type="dxa"/>
            <w:gridSpan w:val="2"/>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 МФЦ _____________________________</w:t>
            </w:r>
            <w:r w:rsidR="00D561C3">
              <w:rPr>
                <w:rFonts w:ascii="Times New Roman" w:hAnsi="Times New Roman" w:cs="Times New Roman"/>
                <w:sz w:val="26"/>
                <w:szCs w:val="26"/>
              </w:rPr>
              <w:t>___</w:t>
            </w:r>
            <w:r w:rsidR="000E4C46">
              <w:rPr>
                <w:rFonts w:ascii="Times New Roman" w:hAnsi="Times New Roman" w:cs="Times New Roman"/>
                <w:sz w:val="26"/>
                <w:szCs w:val="26"/>
              </w:rPr>
              <w:t>___</w:t>
            </w:r>
            <w:r w:rsidR="00D561C3">
              <w:rPr>
                <w:rFonts w:ascii="Times New Roman" w:hAnsi="Times New Roman" w:cs="Times New Roman"/>
                <w:sz w:val="26"/>
                <w:szCs w:val="26"/>
              </w:rPr>
              <w:t>_</w:t>
            </w:r>
            <w:r w:rsidRPr="007E5694">
              <w:rPr>
                <w:rFonts w:ascii="Times New Roman" w:hAnsi="Times New Roman" w:cs="Times New Roman"/>
                <w:sz w:val="26"/>
                <w:szCs w:val="26"/>
              </w:rPr>
              <w:t>_</w:t>
            </w: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_____</w:t>
            </w:r>
            <w:r w:rsidR="00D561C3">
              <w:rPr>
                <w:rFonts w:ascii="Times New Roman" w:hAnsi="Times New Roman" w:cs="Times New Roman"/>
                <w:sz w:val="26"/>
                <w:szCs w:val="26"/>
              </w:rPr>
              <w:t>_____________________________</w:t>
            </w:r>
            <w:r w:rsidR="000E4C46">
              <w:rPr>
                <w:rFonts w:ascii="Times New Roman" w:hAnsi="Times New Roman" w:cs="Times New Roman"/>
                <w:sz w:val="26"/>
                <w:szCs w:val="26"/>
              </w:rPr>
              <w:t>___</w:t>
            </w:r>
          </w:p>
        </w:tc>
      </w:tr>
      <w:tr w:rsidR="001C7112" w:rsidRPr="007E5694" w:rsidTr="002C7C87">
        <w:tc>
          <w:tcPr>
            <w:tcW w:w="4439" w:type="dxa"/>
            <w:gridSpan w:val="3"/>
            <w:vMerge/>
            <w:tcBorders>
              <w:top w:val="nil"/>
              <w:left w:val="nil"/>
              <w:bottom w:val="nil"/>
              <w:right w:val="nil"/>
            </w:tcBorders>
          </w:tcPr>
          <w:p w:rsidR="001C7112" w:rsidRPr="007E5694" w:rsidRDefault="001C7112">
            <w:pPr>
              <w:rPr>
                <w:rFonts w:ascii="Times New Roman" w:hAnsi="Times New Roman" w:cs="Times New Roman"/>
                <w:sz w:val="26"/>
                <w:szCs w:val="26"/>
              </w:rPr>
            </w:pPr>
          </w:p>
        </w:tc>
        <w:tc>
          <w:tcPr>
            <w:tcW w:w="4979" w:type="dxa"/>
            <w:gridSpan w:val="2"/>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Заявитель: ____________________________</w:t>
            </w:r>
            <w:r w:rsidR="000E4C46">
              <w:rPr>
                <w:rFonts w:ascii="Times New Roman" w:hAnsi="Times New Roman" w:cs="Times New Roman"/>
                <w:sz w:val="26"/>
                <w:szCs w:val="26"/>
              </w:rPr>
              <w:t>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w:t>
            </w:r>
            <w:r w:rsidR="00D561C3">
              <w:rPr>
                <w:rFonts w:ascii="Times New Roman" w:hAnsi="Times New Roman" w:cs="Times New Roman"/>
                <w:sz w:val="26"/>
                <w:szCs w:val="26"/>
              </w:rPr>
              <w:t>____________________________</w:t>
            </w:r>
            <w:r w:rsidR="000E4C46">
              <w:rPr>
                <w:rFonts w:ascii="Times New Roman" w:hAnsi="Times New Roman" w:cs="Times New Roman"/>
                <w:sz w:val="26"/>
                <w:szCs w:val="26"/>
              </w:rPr>
              <w:t>_</w:t>
            </w:r>
            <w:r w:rsidR="00D561C3">
              <w:rPr>
                <w:rFonts w:ascii="Times New Roman" w:hAnsi="Times New Roman" w:cs="Times New Roman"/>
                <w:sz w:val="26"/>
                <w:szCs w:val="26"/>
              </w:rPr>
              <w:t>_</w:t>
            </w:r>
          </w:p>
          <w:p w:rsidR="001C7112" w:rsidRPr="002C7C87" w:rsidRDefault="001C7112">
            <w:pPr>
              <w:pStyle w:val="ConsPlusNormal"/>
              <w:jc w:val="center"/>
              <w:rPr>
                <w:rFonts w:ascii="Times New Roman" w:hAnsi="Times New Roman" w:cs="Times New Roman"/>
                <w:szCs w:val="22"/>
              </w:rPr>
            </w:pPr>
            <w:r w:rsidRPr="002C7C87">
              <w:rPr>
                <w:rFonts w:ascii="Times New Roman" w:hAnsi="Times New Roman" w:cs="Times New Roman"/>
                <w:szCs w:val="22"/>
              </w:rPr>
              <w:t>(Ф.И.О. заявителя (если заявителем является физическое лицо); полное наименование юридического лица (если заявителем является юридическое лицо), Ф.И.О. представителя заявителя с указанием представляемого физического/юридического лица в соответствии с доверенностью (в случае обращения представителя заявителя))</w:t>
            </w:r>
          </w:p>
        </w:tc>
      </w:tr>
      <w:tr w:rsidR="001C7112" w:rsidRPr="007E5694" w:rsidTr="002C7C87">
        <w:tc>
          <w:tcPr>
            <w:tcW w:w="4439" w:type="dxa"/>
            <w:gridSpan w:val="3"/>
            <w:vMerge/>
            <w:tcBorders>
              <w:top w:val="nil"/>
              <w:left w:val="nil"/>
              <w:bottom w:val="nil"/>
              <w:right w:val="nil"/>
            </w:tcBorders>
          </w:tcPr>
          <w:p w:rsidR="001C7112" w:rsidRPr="007E5694" w:rsidRDefault="001C7112">
            <w:pPr>
              <w:rPr>
                <w:rFonts w:ascii="Times New Roman" w:hAnsi="Times New Roman" w:cs="Times New Roman"/>
                <w:sz w:val="26"/>
                <w:szCs w:val="26"/>
              </w:rPr>
            </w:pPr>
          </w:p>
        </w:tc>
        <w:tc>
          <w:tcPr>
            <w:tcW w:w="4979" w:type="dxa"/>
            <w:gridSpan w:val="2"/>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Реквизиты документа, удостоверяющего личность ____________________________</w:t>
            </w:r>
            <w:r w:rsidR="00D561C3">
              <w:rPr>
                <w:rFonts w:ascii="Times New Roman" w:hAnsi="Times New Roman" w:cs="Times New Roman"/>
                <w:sz w:val="26"/>
                <w:szCs w:val="26"/>
              </w:rPr>
              <w:t>_____</w:t>
            </w:r>
            <w:r w:rsidR="002C7C87">
              <w:rPr>
                <w:rFonts w:ascii="Times New Roman" w:hAnsi="Times New Roman" w:cs="Times New Roman"/>
                <w:sz w:val="26"/>
                <w:szCs w:val="26"/>
              </w:rPr>
              <w:t>___</w:t>
            </w:r>
            <w:r w:rsidR="00D561C3">
              <w:rPr>
                <w:rFonts w:ascii="Times New Roman" w:hAnsi="Times New Roman" w:cs="Times New Roman"/>
                <w:sz w:val="26"/>
                <w:szCs w:val="26"/>
              </w:rPr>
              <w:t>_</w:t>
            </w: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____</w:t>
            </w:r>
            <w:r w:rsidR="00D561C3">
              <w:rPr>
                <w:rFonts w:ascii="Times New Roman" w:hAnsi="Times New Roman" w:cs="Times New Roman"/>
                <w:sz w:val="26"/>
                <w:szCs w:val="26"/>
              </w:rPr>
              <w:t>____________________________</w:t>
            </w:r>
            <w:r w:rsidR="002C7C87">
              <w:rPr>
                <w:rFonts w:ascii="Times New Roman" w:hAnsi="Times New Roman" w:cs="Times New Roman"/>
                <w:sz w:val="26"/>
                <w:szCs w:val="26"/>
              </w:rPr>
              <w:t>___</w:t>
            </w:r>
            <w:r w:rsidR="00D561C3">
              <w:rPr>
                <w:rFonts w:ascii="Times New Roman" w:hAnsi="Times New Roman" w:cs="Times New Roman"/>
                <w:sz w:val="26"/>
                <w:szCs w:val="26"/>
              </w:rPr>
              <w:t>__</w:t>
            </w:r>
          </w:p>
          <w:p w:rsidR="001C7112" w:rsidRPr="002C7C87" w:rsidRDefault="001C7112">
            <w:pPr>
              <w:pStyle w:val="ConsPlusNormal"/>
              <w:jc w:val="center"/>
              <w:rPr>
                <w:rFonts w:ascii="Times New Roman" w:hAnsi="Times New Roman" w:cs="Times New Roman"/>
                <w:szCs w:val="22"/>
              </w:rPr>
            </w:pPr>
            <w:r w:rsidRPr="002C7C87">
              <w:rPr>
                <w:rFonts w:ascii="Times New Roman" w:hAnsi="Times New Roman" w:cs="Times New Roman"/>
                <w:szCs w:val="22"/>
              </w:rPr>
              <w:t>(наименование документа, серия, номер, кем выдан, когда выдан)</w:t>
            </w: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адрес: ____________________________</w:t>
            </w:r>
            <w:r w:rsidR="00D561C3">
              <w:rPr>
                <w:rFonts w:ascii="Times New Roman" w:hAnsi="Times New Roman" w:cs="Times New Roman"/>
                <w:sz w:val="26"/>
                <w:szCs w:val="26"/>
              </w:rPr>
              <w:t>__</w:t>
            </w:r>
            <w:r w:rsidR="002C7C87">
              <w:rPr>
                <w:rFonts w:ascii="Times New Roman" w:hAnsi="Times New Roman" w:cs="Times New Roman"/>
                <w:sz w:val="26"/>
                <w:szCs w:val="26"/>
              </w:rPr>
              <w:t>___</w:t>
            </w:r>
            <w:r w:rsidR="00D561C3">
              <w:rPr>
                <w:rFonts w:ascii="Times New Roman" w:hAnsi="Times New Roman" w:cs="Times New Roman"/>
                <w:sz w:val="26"/>
                <w:szCs w:val="26"/>
              </w:rPr>
              <w:t>_</w:t>
            </w:r>
            <w:r w:rsidRPr="007E5694">
              <w:rPr>
                <w:rFonts w:ascii="Times New Roman" w:hAnsi="Times New Roman" w:cs="Times New Roman"/>
                <w:sz w:val="26"/>
                <w:szCs w:val="26"/>
              </w:rPr>
              <w:t>___</w:t>
            </w: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_____</w:t>
            </w:r>
            <w:r w:rsidR="00D561C3">
              <w:rPr>
                <w:rFonts w:ascii="Times New Roman" w:hAnsi="Times New Roman" w:cs="Times New Roman"/>
                <w:sz w:val="26"/>
                <w:szCs w:val="26"/>
              </w:rPr>
              <w:t>__________________________</w:t>
            </w:r>
            <w:r w:rsidR="002C7C87">
              <w:rPr>
                <w:rFonts w:ascii="Times New Roman" w:hAnsi="Times New Roman" w:cs="Times New Roman"/>
                <w:sz w:val="26"/>
                <w:szCs w:val="26"/>
              </w:rPr>
              <w:t>___</w:t>
            </w:r>
            <w:r w:rsidR="00D561C3">
              <w:rPr>
                <w:rFonts w:ascii="Times New Roman" w:hAnsi="Times New Roman" w:cs="Times New Roman"/>
                <w:sz w:val="26"/>
                <w:szCs w:val="26"/>
              </w:rPr>
              <w:t>___</w:t>
            </w:r>
          </w:p>
          <w:p w:rsidR="001C7112" w:rsidRPr="002C7C87" w:rsidRDefault="001C7112">
            <w:pPr>
              <w:pStyle w:val="ConsPlusNormal"/>
              <w:jc w:val="center"/>
              <w:rPr>
                <w:rFonts w:ascii="Times New Roman" w:hAnsi="Times New Roman" w:cs="Times New Roman"/>
                <w:szCs w:val="22"/>
              </w:rPr>
            </w:pPr>
            <w:r w:rsidRPr="002C7C87">
              <w:rPr>
                <w:rFonts w:ascii="Times New Roman" w:hAnsi="Times New Roman" w:cs="Times New Roman"/>
                <w:szCs w:val="22"/>
              </w:rPr>
              <w:t>адрес фактического проживания (если заявителем является физическое лицо), адрес места нахождения (если заявителем является юридическое лицо)</w:t>
            </w:r>
          </w:p>
          <w:p w:rsidR="001C7112" w:rsidRPr="007E5694" w:rsidRDefault="000E4C46">
            <w:pPr>
              <w:pStyle w:val="ConsPlusNormal"/>
              <w:rPr>
                <w:rFonts w:ascii="Times New Roman" w:hAnsi="Times New Roman" w:cs="Times New Roman"/>
                <w:sz w:val="26"/>
                <w:szCs w:val="26"/>
              </w:rPr>
            </w:pPr>
            <w:r>
              <w:rPr>
                <w:rFonts w:ascii="Times New Roman" w:hAnsi="Times New Roman" w:cs="Times New Roman"/>
                <w:sz w:val="26"/>
                <w:szCs w:val="26"/>
              </w:rPr>
              <w:t>телефон:</w:t>
            </w:r>
            <w:r w:rsidR="001C7112" w:rsidRPr="007E5694">
              <w:rPr>
                <w:rFonts w:ascii="Times New Roman" w:hAnsi="Times New Roman" w:cs="Times New Roman"/>
                <w:sz w:val="26"/>
                <w:szCs w:val="26"/>
              </w:rPr>
              <w:t>_____________________</w:t>
            </w:r>
            <w:r w:rsidR="00D561C3">
              <w:rPr>
                <w:rFonts w:ascii="Times New Roman" w:hAnsi="Times New Roman" w:cs="Times New Roman"/>
                <w:sz w:val="26"/>
                <w:szCs w:val="26"/>
              </w:rPr>
              <w:t>_____</w:t>
            </w:r>
            <w:r>
              <w:rPr>
                <w:rFonts w:ascii="Times New Roman" w:hAnsi="Times New Roman" w:cs="Times New Roman"/>
                <w:sz w:val="26"/>
                <w:szCs w:val="26"/>
              </w:rPr>
              <w:t>___</w:t>
            </w:r>
          </w:p>
        </w:tc>
      </w:tr>
      <w:tr w:rsidR="001C7112" w:rsidRPr="007E5694" w:rsidTr="002C7C87">
        <w:tc>
          <w:tcPr>
            <w:tcW w:w="9418" w:type="dxa"/>
            <w:gridSpan w:val="5"/>
            <w:tcBorders>
              <w:top w:val="nil"/>
              <w:left w:val="nil"/>
              <w:bottom w:val="nil"/>
              <w:right w:val="nil"/>
            </w:tcBorders>
          </w:tcPr>
          <w:p w:rsidR="000E4C46" w:rsidRDefault="000E4C46">
            <w:pPr>
              <w:pStyle w:val="ConsPlusNormal"/>
              <w:jc w:val="center"/>
              <w:rPr>
                <w:rFonts w:ascii="Times New Roman" w:hAnsi="Times New Roman" w:cs="Times New Roman"/>
                <w:sz w:val="26"/>
                <w:szCs w:val="26"/>
              </w:rPr>
            </w:pPr>
            <w:bookmarkStart w:id="28" w:name="P828"/>
            <w:bookmarkEnd w:id="28"/>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ЗАЯВЛЕНИЕ</w:t>
            </w:r>
          </w:p>
          <w:p w:rsidR="002C7C87"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 xml:space="preserve">на закрытие разрешения на снос зеленых насаждений для целей </w:t>
            </w:r>
          </w:p>
          <w:p w:rsidR="001C7112" w:rsidRPr="007E5694" w:rsidRDefault="001C7112" w:rsidP="002C7C87">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с</w:t>
            </w:r>
            <w:r w:rsidR="002C7C87">
              <w:rPr>
                <w:rFonts w:ascii="Times New Roman" w:hAnsi="Times New Roman" w:cs="Times New Roman"/>
                <w:sz w:val="26"/>
                <w:szCs w:val="26"/>
              </w:rPr>
              <w:t xml:space="preserve">троительства, </w:t>
            </w:r>
            <w:r w:rsidRPr="007E5694">
              <w:rPr>
                <w:rFonts w:ascii="Times New Roman" w:hAnsi="Times New Roman" w:cs="Times New Roman"/>
                <w:sz w:val="26"/>
                <w:szCs w:val="26"/>
              </w:rPr>
              <w:t>реконструкции объекта капитального строительства</w:t>
            </w:r>
          </w:p>
        </w:tc>
      </w:tr>
      <w:tr w:rsidR="001C7112" w:rsidRPr="007E5694" w:rsidTr="002C7C87">
        <w:tc>
          <w:tcPr>
            <w:tcW w:w="9418" w:type="dxa"/>
            <w:gridSpan w:val="5"/>
            <w:tcBorders>
              <w:top w:val="nil"/>
              <w:left w:val="nil"/>
              <w:bottom w:val="nil"/>
              <w:right w:val="nil"/>
            </w:tcBorders>
          </w:tcPr>
          <w:p w:rsidR="001C7112" w:rsidRPr="007E5694" w:rsidRDefault="001C7112">
            <w:pPr>
              <w:pStyle w:val="ConsPlusNormal"/>
              <w:ind w:firstLine="283"/>
              <w:jc w:val="both"/>
              <w:rPr>
                <w:rFonts w:ascii="Times New Roman" w:hAnsi="Times New Roman" w:cs="Times New Roman"/>
                <w:sz w:val="26"/>
                <w:szCs w:val="26"/>
              </w:rPr>
            </w:pPr>
            <w:r w:rsidRPr="007E5694">
              <w:rPr>
                <w:rFonts w:ascii="Times New Roman" w:hAnsi="Times New Roman" w:cs="Times New Roman"/>
                <w:sz w:val="26"/>
                <w:szCs w:val="26"/>
              </w:rPr>
              <w:t>Прошу Вас закрыть Разрешение на снос зеленых</w:t>
            </w:r>
            <w:r w:rsidR="00D561C3">
              <w:rPr>
                <w:rFonts w:ascii="Times New Roman" w:hAnsi="Times New Roman" w:cs="Times New Roman"/>
                <w:sz w:val="26"/>
                <w:szCs w:val="26"/>
              </w:rPr>
              <w:t xml:space="preserve"> насаждений по адресу:</w:t>
            </w: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_________________________________________</w:t>
            </w:r>
            <w:r w:rsidR="00D561C3">
              <w:rPr>
                <w:rFonts w:ascii="Times New Roman" w:hAnsi="Times New Roman" w:cs="Times New Roman"/>
                <w:sz w:val="26"/>
                <w:szCs w:val="26"/>
              </w:rPr>
              <w:t>___________________________</w:t>
            </w:r>
            <w:r w:rsidR="000E4C46">
              <w:rPr>
                <w:rFonts w:ascii="Times New Roman" w:hAnsi="Times New Roman" w:cs="Times New Roman"/>
                <w:sz w:val="26"/>
                <w:szCs w:val="26"/>
              </w:rPr>
              <w:t>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 xml:space="preserve">___________________________ от ______________________ рег. </w:t>
            </w:r>
            <w:r w:rsidR="00D561C3">
              <w:rPr>
                <w:rFonts w:ascii="Times New Roman" w:hAnsi="Times New Roman" w:cs="Times New Roman"/>
                <w:sz w:val="26"/>
                <w:szCs w:val="26"/>
              </w:rPr>
              <w:t>№ 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lastRenderedPageBreak/>
              <w:t xml:space="preserve">в связи </w:t>
            </w:r>
            <w:proofErr w:type="gramStart"/>
            <w:r w:rsidRPr="007E5694">
              <w:rPr>
                <w:rFonts w:ascii="Times New Roman" w:hAnsi="Times New Roman" w:cs="Times New Roman"/>
                <w:sz w:val="26"/>
                <w:szCs w:val="26"/>
              </w:rPr>
              <w:t>с</w:t>
            </w:r>
            <w:proofErr w:type="gramEnd"/>
            <w:r w:rsidRPr="007E5694">
              <w:rPr>
                <w:rFonts w:ascii="Times New Roman" w:hAnsi="Times New Roman" w:cs="Times New Roman"/>
                <w:sz w:val="26"/>
                <w:szCs w:val="26"/>
              </w:rPr>
              <w:t xml:space="preserve"> ____________________________________________________________</w:t>
            </w:r>
            <w:r w:rsidR="000E4C46">
              <w:rPr>
                <w:rFonts w:ascii="Times New Roman" w:hAnsi="Times New Roman" w:cs="Times New Roman"/>
                <w:sz w:val="26"/>
                <w:szCs w:val="26"/>
              </w:rPr>
              <w:t>___</w:t>
            </w:r>
            <w:r w:rsidRPr="007E5694">
              <w:rPr>
                <w:rFonts w:ascii="Times New Roman" w:hAnsi="Times New Roman" w:cs="Times New Roman"/>
                <w:sz w:val="26"/>
                <w:szCs w:val="26"/>
              </w:rPr>
              <w:t>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_________________________________________</w:t>
            </w:r>
            <w:r w:rsidR="00D561C3">
              <w:rPr>
                <w:rFonts w:ascii="Times New Roman" w:hAnsi="Times New Roman" w:cs="Times New Roman"/>
                <w:sz w:val="26"/>
                <w:szCs w:val="26"/>
              </w:rPr>
              <w:t>___________________________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Ответственное лицо (Ф.И.О. полностью, телефон)</w:t>
            </w:r>
          </w:p>
        </w:tc>
      </w:tr>
      <w:tr w:rsidR="001C7112" w:rsidRPr="007E5694" w:rsidTr="002C7C87">
        <w:tc>
          <w:tcPr>
            <w:tcW w:w="9418" w:type="dxa"/>
            <w:gridSpan w:val="5"/>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lastRenderedPageBreak/>
              <w:t>Приложение &lt;*&gt;:</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w:t>
            </w:r>
          </w:p>
        </w:tc>
      </w:tr>
      <w:tr w:rsidR="001C7112" w:rsidRPr="007E5694" w:rsidTr="002C7C87">
        <w:tc>
          <w:tcPr>
            <w:tcW w:w="9418" w:type="dxa"/>
            <w:gridSpan w:val="5"/>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Результат предоставления услуги прошу направить (</w:t>
            </w:r>
            <w:proofErr w:type="gramStart"/>
            <w:r w:rsidRPr="007E5694">
              <w:rPr>
                <w:rFonts w:ascii="Times New Roman" w:hAnsi="Times New Roman" w:cs="Times New Roman"/>
                <w:sz w:val="26"/>
                <w:szCs w:val="26"/>
              </w:rPr>
              <w:t>нужное</w:t>
            </w:r>
            <w:proofErr w:type="gramEnd"/>
            <w:r w:rsidRPr="007E5694">
              <w:rPr>
                <w:rFonts w:ascii="Times New Roman" w:hAnsi="Times New Roman" w:cs="Times New Roman"/>
                <w:sz w:val="26"/>
                <w:szCs w:val="26"/>
              </w:rPr>
              <w:t xml:space="preserve"> отметить):</w:t>
            </w:r>
          </w:p>
        </w:tc>
      </w:tr>
      <w:tr w:rsidR="001C7112" w:rsidRPr="007E5694" w:rsidTr="002C7C87">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8923" w:type="dxa"/>
            <w:gridSpan w:val="4"/>
            <w:tcBorders>
              <w:top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выдать лично в Администрации;</w:t>
            </w:r>
          </w:p>
        </w:tc>
      </w:tr>
      <w:tr w:rsidR="001C7112" w:rsidRPr="007E5694" w:rsidTr="002C7C87">
        <w:tblPrEx>
          <w:tblBorders>
            <w:left w:val="single" w:sz="4" w:space="0" w:color="auto"/>
            <w:insideV w:val="single" w:sz="4" w:space="0" w:color="auto"/>
          </w:tblBorders>
        </w:tblPrEx>
        <w:tc>
          <w:tcPr>
            <w:tcW w:w="495" w:type="dxa"/>
            <w:tcBorders>
              <w:top w:val="single" w:sz="4" w:space="0" w:color="auto"/>
              <w:bottom w:val="single" w:sz="4" w:space="0" w:color="auto"/>
            </w:tcBorders>
          </w:tcPr>
          <w:p w:rsidR="001C7112" w:rsidRPr="007E5694" w:rsidRDefault="001C7112">
            <w:pPr>
              <w:pStyle w:val="ConsPlusNormal"/>
              <w:rPr>
                <w:rFonts w:ascii="Times New Roman" w:hAnsi="Times New Roman" w:cs="Times New Roman"/>
                <w:sz w:val="26"/>
                <w:szCs w:val="26"/>
              </w:rPr>
            </w:pPr>
          </w:p>
        </w:tc>
        <w:tc>
          <w:tcPr>
            <w:tcW w:w="8923" w:type="dxa"/>
            <w:gridSpan w:val="4"/>
            <w:tcBorders>
              <w:top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направить почтовой связью по адресу:____________________________________.</w:t>
            </w:r>
          </w:p>
        </w:tc>
      </w:tr>
      <w:tr w:rsidR="001C7112" w:rsidRPr="007E5694" w:rsidTr="002C7C87">
        <w:tc>
          <w:tcPr>
            <w:tcW w:w="9418" w:type="dxa"/>
            <w:gridSpan w:val="5"/>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p>
        </w:tc>
      </w:tr>
      <w:tr w:rsidR="001C7112" w:rsidRPr="007E5694" w:rsidTr="002C7C87">
        <w:tc>
          <w:tcPr>
            <w:tcW w:w="3453" w:type="dxa"/>
            <w:gridSpan w:val="2"/>
            <w:tcBorders>
              <w:top w:val="nil"/>
              <w:left w:val="nil"/>
              <w:bottom w:val="nil"/>
              <w:right w:val="nil"/>
            </w:tcBorders>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___________________________</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(должность)</w:t>
            </w:r>
          </w:p>
        </w:tc>
        <w:tc>
          <w:tcPr>
            <w:tcW w:w="1754" w:type="dxa"/>
            <w:gridSpan w:val="2"/>
            <w:tcBorders>
              <w:top w:val="nil"/>
              <w:left w:val="nil"/>
              <w:bottom w:val="nil"/>
              <w:right w:val="nil"/>
            </w:tcBorders>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_____________</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(подпись)</w:t>
            </w:r>
          </w:p>
        </w:tc>
        <w:tc>
          <w:tcPr>
            <w:tcW w:w="4211" w:type="dxa"/>
            <w:tcBorders>
              <w:top w:val="nil"/>
              <w:left w:val="nil"/>
              <w:bottom w:val="nil"/>
              <w:right w:val="nil"/>
            </w:tcBorders>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______________________________</w:t>
            </w:r>
          </w:p>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(Фамилия И.О.)</w:t>
            </w:r>
          </w:p>
        </w:tc>
      </w:tr>
      <w:tr w:rsidR="001C7112" w:rsidRPr="007E5694" w:rsidTr="002C7C87">
        <w:tc>
          <w:tcPr>
            <w:tcW w:w="3453" w:type="dxa"/>
            <w:gridSpan w:val="2"/>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М.П.</w:t>
            </w:r>
          </w:p>
        </w:tc>
        <w:tc>
          <w:tcPr>
            <w:tcW w:w="1754" w:type="dxa"/>
            <w:gridSpan w:val="2"/>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p>
        </w:tc>
        <w:tc>
          <w:tcPr>
            <w:tcW w:w="4211" w:type="dxa"/>
            <w:tcBorders>
              <w:top w:val="nil"/>
              <w:left w:val="nil"/>
              <w:bottom w:val="nil"/>
              <w:right w:val="nil"/>
            </w:tcBorders>
          </w:tcPr>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"___" _____________ 20___ г.</w:t>
            </w:r>
          </w:p>
        </w:tc>
      </w:tr>
    </w:tbl>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Default="001C7112">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Default="000E4C46">
      <w:pPr>
        <w:pStyle w:val="ConsPlusNormal"/>
        <w:jc w:val="both"/>
        <w:rPr>
          <w:rFonts w:ascii="Times New Roman" w:hAnsi="Times New Roman" w:cs="Times New Roman"/>
          <w:sz w:val="26"/>
          <w:szCs w:val="26"/>
        </w:rPr>
      </w:pPr>
    </w:p>
    <w:p w:rsidR="000E4C46" w:rsidRPr="007E5694" w:rsidRDefault="000E4C46">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right"/>
        <w:outlineLvl w:val="1"/>
        <w:rPr>
          <w:rFonts w:ascii="Times New Roman" w:hAnsi="Times New Roman" w:cs="Times New Roman"/>
          <w:sz w:val="26"/>
          <w:szCs w:val="26"/>
        </w:rPr>
      </w:pPr>
      <w:r w:rsidRPr="007E5694">
        <w:rPr>
          <w:rFonts w:ascii="Times New Roman" w:hAnsi="Times New Roman" w:cs="Times New Roman"/>
          <w:sz w:val="26"/>
          <w:szCs w:val="26"/>
        </w:rPr>
        <w:lastRenderedPageBreak/>
        <w:t>Приложение 5</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к </w:t>
      </w:r>
      <w:r w:rsidR="0085784B">
        <w:rPr>
          <w:rFonts w:ascii="Times New Roman" w:hAnsi="Times New Roman" w:cs="Times New Roman"/>
          <w:sz w:val="26"/>
          <w:szCs w:val="26"/>
        </w:rPr>
        <w:t>а</w:t>
      </w:r>
      <w:bookmarkStart w:id="29" w:name="_GoBack"/>
      <w:bookmarkEnd w:id="29"/>
      <w:r w:rsidRPr="007E5694">
        <w:rPr>
          <w:rFonts w:ascii="Times New Roman" w:hAnsi="Times New Roman" w:cs="Times New Roman"/>
          <w:sz w:val="26"/>
          <w:szCs w:val="26"/>
        </w:rPr>
        <w:t>дминистративному регламенту</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 xml:space="preserve">предоставления </w:t>
      </w:r>
      <w:proofErr w:type="gramStart"/>
      <w:r w:rsidRPr="007E5694">
        <w:rPr>
          <w:rFonts w:ascii="Times New Roman" w:hAnsi="Times New Roman" w:cs="Times New Roman"/>
          <w:sz w:val="26"/>
          <w:szCs w:val="26"/>
        </w:rPr>
        <w:t>муниципальной</w:t>
      </w:r>
      <w:proofErr w:type="gramEnd"/>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услуги "Выдача, закрытие</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разрешения на снос зеленых</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насаждений для целей</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 реконструкции</w:t>
      </w:r>
    </w:p>
    <w:p w:rsidR="001C7112" w:rsidRPr="007E5694"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объекта капитального</w:t>
      </w:r>
    </w:p>
    <w:p w:rsidR="00D561C3" w:rsidRDefault="001C7112">
      <w:pPr>
        <w:pStyle w:val="ConsPlusNormal"/>
        <w:jc w:val="right"/>
        <w:rPr>
          <w:rFonts w:ascii="Times New Roman" w:hAnsi="Times New Roman" w:cs="Times New Roman"/>
          <w:sz w:val="26"/>
          <w:szCs w:val="26"/>
        </w:rPr>
      </w:pPr>
      <w:r w:rsidRPr="007E5694">
        <w:rPr>
          <w:rFonts w:ascii="Times New Roman" w:hAnsi="Times New Roman" w:cs="Times New Roman"/>
          <w:sz w:val="26"/>
          <w:szCs w:val="26"/>
        </w:rPr>
        <w:t>строительства</w:t>
      </w:r>
      <w:r w:rsidR="00D561C3">
        <w:rPr>
          <w:rFonts w:ascii="Times New Roman" w:hAnsi="Times New Roman" w:cs="Times New Roman"/>
          <w:sz w:val="26"/>
          <w:szCs w:val="26"/>
        </w:rPr>
        <w:t xml:space="preserve"> на территории </w:t>
      </w:r>
    </w:p>
    <w:p w:rsidR="001C7112" w:rsidRPr="007E5694" w:rsidRDefault="00D561C3">
      <w:pPr>
        <w:pStyle w:val="ConsPlusNormal"/>
        <w:jc w:val="right"/>
        <w:rPr>
          <w:rFonts w:ascii="Times New Roman" w:hAnsi="Times New Roman" w:cs="Times New Roman"/>
          <w:sz w:val="26"/>
          <w:szCs w:val="26"/>
        </w:rPr>
      </w:pPr>
      <w:r>
        <w:rPr>
          <w:rFonts w:ascii="Times New Roman" w:hAnsi="Times New Roman" w:cs="Times New Roman"/>
          <w:sz w:val="26"/>
          <w:szCs w:val="26"/>
        </w:rPr>
        <w:t>Находкинского городского округа</w:t>
      </w:r>
      <w:r w:rsidR="001C7112" w:rsidRPr="007E5694">
        <w:rPr>
          <w:rFonts w:ascii="Times New Roman" w:hAnsi="Times New Roman" w:cs="Times New Roman"/>
          <w:sz w:val="26"/>
          <w:szCs w:val="26"/>
        </w:rPr>
        <w:t>"</w:t>
      </w:r>
    </w:p>
    <w:p w:rsidR="001C7112" w:rsidRPr="007E5694" w:rsidRDefault="001C7112">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1C7112" w:rsidRPr="007E5694" w:rsidTr="002C7C87">
        <w:tc>
          <w:tcPr>
            <w:tcW w:w="9560" w:type="dxa"/>
            <w:tcBorders>
              <w:top w:val="nil"/>
              <w:left w:val="nil"/>
              <w:bottom w:val="nil"/>
              <w:right w:val="nil"/>
            </w:tcBorders>
          </w:tcPr>
          <w:p w:rsidR="000E4C46" w:rsidRDefault="000E4C46">
            <w:pPr>
              <w:pStyle w:val="ConsPlusNormal"/>
              <w:jc w:val="center"/>
              <w:rPr>
                <w:rFonts w:ascii="Times New Roman" w:hAnsi="Times New Roman" w:cs="Times New Roman"/>
                <w:sz w:val="26"/>
                <w:szCs w:val="26"/>
              </w:rPr>
            </w:pPr>
          </w:p>
          <w:p w:rsidR="000E4C46" w:rsidRDefault="000E4C46">
            <w:pPr>
              <w:pStyle w:val="ConsPlusNormal"/>
              <w:jc w:val="center"/>
              <w:rPr>
                <w:rFonts w:ascii="Times New Roman" w:hAnsi="Times New Roman" w:cs="Times New Roman"/>
                <w:sz w:val="26"/>
                <w:szCs w:val="26"/>
              </w:rPr>
            </w:pPr>
          </w:p>
          <w:p w:rsidR="001C7112" w:rsidRPr="007E5694" w:rsidRDefault="00D561C3">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Отел экологии и природопользования администрации </w:t>
            </w:r>
          </w:p>
          <w:p w:rsidR="001C7112" w:rsidRDefault="00D561C3">
            <w:pPr>
              <w:pStyle w:val="ConsPlusNormal"/>
              <w:jc w:val="center"/>
              <w:rPr>
                <w:rFonts w:ascii="Times New Roman" w:hAnsi="Times New Roman" w:cs="Times New Roman"/>
                <w:sz w:val="26"/>
                <w:szCs w:val="26"/>
              </w:rPr>
            </w:pPr>
            <w:r>
              <w:rPr>
                <w:rFonts w:ascii="Times New Roman" w:hAnsi="Times New Roman" w:cs="Times New Roman"/>
                <w:sz w:val="26"/>
                <w:szCs w:val="26"/>
              </w:rPr>
              <w:t>Находкинского</w:t>
            </w:r>
            <w:r w:rsidR="001C7112" w:rsidRPr="007E5694">
              <w:rPr>
                <w:rFonts w:ascii="Times New Roman" w:hAnsi="Times New Roman" w:cs="Times New Roman"/>
                <w:sz w:val="26"/>
                <w:szCs w:val="26"/>
              </w:rPr>
              <w:t xml:space="preserve"> городского округа</w:t>
            </w:r>
          </w:p>
          <w:p w:rsidR="000E4C46" w:rsidRPr="007E5694" w:rsidRDefault="000E4C46" w:rsidP="000E4C46">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Приморский край, г. Находка, ул. Школьная, 18, </w:t>
            </w:r>
            <w:proofErr w:type="spellStart"/>
            <w:r>
              <w:rPr>
                <w:rFonts w:ascii="Times New Roman" w:hAnsi="Times New Roman" w:cs="Times New Roman"/>
                <w:sz w:val="26"/>
                <w:szCs w:val="26"/>
              </w:rPr>
              <w:t>каб</w:t>
            </w:r>
            <w:proofErr w:type="spellEnd"/>
            <w:r>
              <w:rPr>
                <w:rFonts w:ascii="Times New Roman" w:hAnsi="Times New Roman" w:cs="Times New Roman"/>
                <w:sz w:val="26"/>
                <w:szCs w:val="26"/>
              </w:rPr>
              <w:t>. 202</w:t>
            </w:r>
          </w:p>
        </w:tc>
      </w:tr>
      <w:tr w:rsidR="001C7112" w:rsidRPr="007E5694" w:rsidTr="002C7C87">
        <w:tc>
          <w:tcPr>
            <w:tcW w:w="9560" w:type="dxa"/>
            <w:tcBorders>
              <w:top w:val="nil"/>
              <w:left w:val="nil"/>
              <w:bottom w:val="nil"/>
              <w:right w:val="nil"/>
            </w:tcBorders>
          </w:tcPr>
          <w:p w:rsidR="001C7112" w:rsidRPr="007E5694" w:rsidRDefault="001C7112" w:rsidP="000E4C46">
            <w:pPr>
              <w:pStyle w:val="ConsPlusNormal"/>
              <w:jc w:val="center"/>
              <w:rPr>
                <w:rFonts w:ascii="Times New Roman" w:hAnsi="Times New Roman" w:cs="Times New Roman"/>
                <w:sz w:val="26"/>
                <w:szCs w:val="26"/>
              </w:rPr>
            </w:pPr>
            <w:bookmarkStart w:id="30" w:name="P874"/>
            <w:bookmarkEnd w:id="30"/>
            <w:r w:rsidRPr="007E5694">
              <w:rPr>
                <w:rFonts w:ascii="Times New Roman" w:hAnsi="Times New Roman" w:cs="Times New Roman"/>
                <w:sz w:val="26"/>
                <w:szCs w:val="26"/>
              </w:rPr>
              <w:t xml:space="preserve">РАЗРЕШЕНИЕ НА СНОС ЗЕЛЕНЫХ НАСАЖДЕНИЙ </w:t>
            </w:r>
            <w:r w:rsidR="000E4C46">
              <w:rPr>
                <w:rFonts w:ascii="Times New Roman" w:hAnsi="Times New Roman" w:cs="Times New Roman"/>
                <w:sz w:val="26"/>
                <w:szCs w:val="26"/>
              </w:rPr>
              <w:t>№</w:t>
            </w:r>
            <w:r w:rsidRPr="007E5694">
              <w:rPr>
                <w:rFonts w:ascii="Times New Roman" w:hAnsi="Times New Roman" w:cs="Times New Roman"/>
                <w:sz w:val="26"/>
                <w:szCs w:val="26"/>
              </w:rPr>
              <w:t xml:space="preserve"> _______</w:t>
            </w:r>
          </w:p>
        </w:tc>
      </w:tr>
      <w:tr w:rsidR="001C7112" w:rsidRPr="007E5694" w:rsidTr="002C7C87">
        <w:tc>
          <w:tcPr>
            <w:tcW w:w="9560" w:type="dxa"/>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"___" ___________________ 20__ г.</w:t>
            </w:r>
          </w:p>
        </w:tc>
      </w:tr>
      <w:tr w:rsidR="001C7112" w:rsidRPr="007E5694" w:rsidTr="002C7C87">
        <w:tc>
          <w:tcPr>
            <w:tcW w:w="9560" w:type="dxa"/>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Выдано: _________________________________________________________________</w:t>
            </w:r>
            <w:r w:rsidR="000E4C46">
              <w:rPr>
                <w:rFonts w:ascii="Times New Roman" w:hAnsi="Times New Roman" w:cs="Times New Roman"/>
                <w:sz w:val="26"/>
                <w:szCs w:val="26"/>
              </w:rPr>
              <w:t>______</w:t>
            </w:r>
            <w:r w:rsidRPr="007E5694">
              <w:rPr>
                <w:rFonts w:ascii="Times New Roman" w:hAnsi="Times New Roman" w:cs="Times New Roman"/>
                <w:sz w:val="26"/>
                <w:szCs w:val="26"/>
              </w:rPr>
              <w:t>_</w:t>
            </w:r>
          </w:p>
          <w:p w:rsidR="001C7112" w:rsidRPr="002C7C87" w:rsidRDefault="001C7112">
            <w:pPr>
              <w:pStyle w:val="ConsPlusNormal"/>
              <w:jc w:val="center"/>
              <w:rPr>
                <w:rFonts w:ascii="Times New Roman" w:hAnsi="Times New Roman" w:cs="Times New Roman"/>
                <w:szCs w:val="22"/>
              </w:rPr>
            </w:pPr>
            <w:r w:rsidRPr="002C7C87">
              <w:rPr>
                <w:rFonts w:ascii="Times New Roman" w:hAnsi="Times New Roman" w:cs="Times New Roman"/>
                <w:szCs w:val="22"/>
              </w:rPr>
              <w:t>(адрес проведения работ):</w:t>
            </w: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______________________________________________</w:t>
            </w:r>
            <w:r w:rsidR="002C7C87">
              <w:rPr>
                <w:rFonts w:ascii="Times New Roman" w:hAnsi="Times New Roman" w:cs="Times New Roman"/>
                <w:sz w:val="26"/>
                <w:szCs w:val="26"/>
              </w:rPr>
              <w:t>__________________________</w:t>
            </w:r>
          </w:p>
          <w:p w:rsidR="001C7112" w:rsidRPr="002C7C87" w:rsidRDefault="001C7112">
            <w:pPr>
              <w:pStyle w:val="ConsPlusNormal"/>
              <w:jc w:val="center"/>
              <w:rPr>
                <w:rFonts w:ascii="Times New Roman" w:hAnsi="Times New Roman" w:cs="Times New Roman"/>
                <w:szCs w:val="22"/>
              </w:rPr>
            </w:pPr>
            <w:r w:rsidRPr="002C7C87">
              <w:rPr>
                <w:rFonts w:ascii="Times New Roman" w:hAnsi="Times New Roman" w:cs="Times New Roman"/>
                <w:szCs w:val="22"/>
              </w:rPr>
              <w:t>(кадастровый номер</w:t>
            </w:r>
            <w:proofErr w:type="gramStart"/>
            <w:r w:rsidRPr="002C7C87">
              <w:rPr>
                <w:rFonts w:ascii="Times New Roman" w:hAnsi="Times New Roman" w:cs="Times New Roman"/>
                <w:szCs w:val="22"/>
              </w:rPr>
              <w:t>:)</w:t>
            </w:r>
            <w:proofErr w:type="gramEnd"/>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2C7C87">
              <w:rPr>
                <w:rFonts w:ascii="Times New Roman" w:hAnsi="Times New Roman" w:cs="Times New Roman"/>
                <w:sz w:val="26"/>
                <w:szCs w:val="26"/>
              </w:rPr>
              <w:t>______________________________</w:t>
            </w:r>
          </w:p>
          <w:p w:rsidR="001C7112" w:rsidRPr="002C7C87" w:rsidRDefault="001C7112">
            <w:pPr>
              <w:pStyle w:val="ConsPlusNormal"/>
              <w:jc w:val="center"/>
              <w:rPr>
                <w:rFonts w:ascii="Times New Roman" w:hAnsi="Times New Roman" w:cs="Times New Roman"/>
                <w:szCs w:val="22"/>
              </w:rPr>
            </w:pPr>
            <w:r w:rsidRPr="002C7C87">
              <w:rPr>
                <w:rFonts w:ascii="Times New Roman" w:hAnsi="Times New Roman" w:cs="Times New Roman"/>
                <w:szCs w:val="22"/>
              </w:rPr>
              <w:t>(вид работ)</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В соответствии с Актом обследования зеленых насаждений от "__" ____________ 20__ г. разрешается:</w:t>
            </w:r>
          </w:p>
        </w:tc>
      </w:tr>
    </w:tbl>
    <w:p w:rsidR="001C7112" w:rsidRPr="007E5694" w:rsidRDefault="001C7112">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7"/>
        <w:gridCol w:w="2268"/>
        <w:gridCol w:w="737"/>
        <w:gridCol w:w="1191"/>
      </w:tblGrid>
      <w:tr w:rsidR="001C7112" w:rsidRPr="007E5694">
        <w:tc>
          <w:tcPr>
            <w:tcW w:w="1567" w:type="dxa"/>
            <w:vMerge w:val="restart"/>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вырубка</w:t>
            </w:r>
          </w:p>
        </w:tc>
        <w:tc>
          <w:tcPr>
            <w:tcW w:w="2268"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деревьев</w:t>
            </w:r>
          </w:p>
        </w:tc>
        <w:tc>
          <w:tcPr>
            <w:tcW w:w="737" w:type="dxa"/>
          </w:tcPr>
          <w:p w:rsidR="001C7112" w:rsidRPr="007E5694" w:rsidRDefault="001C7112">
            <w:pPr>
              <w:pStyle w:val="ConsPlusNormal"/>
              <w:rPr>
                <w:rFonts w:ascii="Times New Roman" w:hAnsi="Times New Roman" w:cs="Times New Roman"/>
                <w:sz w:val="26"/>
                <w:szCs w:val="26"/>
              </w:rPr>
            </w:pPr>
          </w:p>
        </w:tc>
        <w:tc>
          <w:tcPr>
            <w:tcW w:w="1191" w:type="dxa"/>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шт.</w:t>
            </w:r>
          </w:p>
        </w:tc>
      </w:tr>
      <w:tr w:rsidR="001C7112" w:rsidRPr="007E5694">
        <w:tc>
          <w:tcPr>
            <w:tcW w:w="1567" w:type="dxa"/>
            <w:vMerge/>
          </w:tcPr>
          <w:p w:rsidR="001C7112" w:rsidRPr="007E5694" w:rsidRDefault="001C7112">
            <w:pPr>
              <w:rPr>
                <w:rFonts w:ascii="Times New Roman" w:hAnsi="Times New Roman" w:cs="Times New Roman"/>
                <w:sz w:val="26"/>
                <w:szCs w:val="26"/>
              </w:rPr>
            </w:pPr>
          </w:p>
        </w:tc>
        <w:tc>
          <w:tcPr>
            <w:tcW w:w="2268"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кустарников</w:t>
            </w:r>
          </w:p>
        </w:tc>
        <w:tc>
          <w:tcPr>
            <w:tcW w:w="737" w:type="dxa"/>
          </w:tcPr>
          <w:p w:rsidR="001C7112" w:rsidRPr="007E5694" w:rsidRDefault="001C7112">
            <w:pPr>
              <w:pStyle w:val="ConsPlusNormal"/>
              <w:rPr>
                <w:rFonts w:ascii="Times New Roman" w:hAnsi="Times New Roman" w:cs="Times New Roman"/>
                <w:sz w:val="26"/>
                <w:szCs w:val="26"/>
              </w:rPr>
            </w:pPr>
          </w:p>
        </w:tc>
        <w:tc>
          <w:tcPr>
            <w:tcW w:w="1191" w:type="dxa"/>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шт.</w:t>
            </w:r>
          </w:p>
        </w:tc>
      </w:tr>
      <w:tr w:rsidR="001C7112" w:rsidRPr="007E5694">
        <w:tc>
          <w:tcPr>
            <w:tcW w:w="1567" w:type="dxa"/>
            <w:vMerge w:val="restart"/>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пересадка</w:t>
            </w:r>
          </w:p>
        </w:tc>
        <w:tc>
          <w:tcPr>
            <w:tcW w:w="2268"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деревьев</w:t>
            </w:r>
          </w:p>
        </w:tc>
        <w:tc>
          <w:tcPr>
            <w:tcW w:w="737" w:type="dxa"/>
          </w:tcPr>
          <w:p w:rsidR="001C7112" w:rsidRPr="007E5694" w:rsidRDefault="001C7112">
            <w:pPr>
              <w:pStyle w:val="ConsPlusNormal"/>
              <w:rPr>
                <w:rFonts w:ascii="Times New Roman" w:hAnsi="Times New Roman" w:cs="Times New Roman"/>
                <w:sz w:val="26"/>
                <w:szCs w:val="26"/>
              </w:rPr>
            </w:pPr>
          </w:p>
        </w:tc>
        <w:tc>
          <w:tcPr>
            <w:tcW w:w="1191" w:type="dxa"/>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шт.</w:t>
            </w:r>
          </w:p>
        </w:tc>
      </w:tr>
      <w:tr w:rsidR="001C7112" w:rsidRPr="007E5694">
        <w:tc>
          <w:tcPr>
            <w:tcW w:w="1567" w:type="dxa"/>
            <w:vMerge/>
          </w:tcPr>
          <w:p w:rsidR="001C7112" w:rsidRPr="007E5694" w:rsidRDefault="001C7112">
            <w:pPr>
              <w:rPr>
                <w:rFonts w:ascii="Times New Roman" w:hAnsi="Times New Roman" w:cs="Times New Roman"/>
                <w:sz w:val="26"/>
                <w:szCs w:val="26"/>
              </w:rPr>
            </w:pPr>
          </w:p>
        </w:tc>
        <w:tc>
          <w:tcPr>
            <w:tcW w:w="2268" w:type="dxa"/>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кустарников</w:t>
            </w:r>
          </w:p>
        </w:tc>
        <w:tc>
          <w:tcPr>
            <w:tcW w:w="737" w:type="dxa"/>
          </w:tcPr>
          <w:p w:rsidR="001C7112" w:rsidRPr="007E5694" w:rsidRDefault="001C7112">
            <w:pPr>
              <w:pStyle w:val="ConsPlusNormal"/>
              <w:rPr>
                <w:rFonts w:ascii="Times New Roman" w:hAnsi="Times New Roman" w:cs="Times New Roman"/>
                <w:sz w:val="26"/>
                <w:szCs w:val="26"/>
              </w:rPr>
            </w:pPr>
          </w:p>
        </w:tc>
        <w:tc>
          <w:tcPr>
            <w:tcW w:w="1191" w:type="dxa"/>
          </w:tcPr>
          <w:p w:rsidR="001C7112" w:rsidRPr="007E5694" w:rsidRDefault="001C7112">
            <w:pPr>
              <w:pStyle w:val="ConsPlusNormal"/>
              <w:jc w:val="center"/>
              <w:rPr>
                <w:rFonts w:ascii="Times New Roman" w:hAnsi="Times New Roman" w:cs="Times New Roman"/>
                <w:sz w:val="26"/>
                <w:szCs w:val="26"/>
              </w:rPr>
            </w:pPr>
            <w:r w:rsidRPr="007E5694">
              <w:rPr>
                <w:rFonts w:ascii="Times New Roman" w:hAnsi="Times New Roman" w:cs="Times New Roman"/>
                <w:sz w:val="26"/>
                <w:szCs w:val="26"/>
              </w:rPr>
              <w:t>шт.</w:t>
            </w:r>
          </w:p>
        </w:tc>
      </w:tr>
    </w:tbl>
    <w:p w:rsidR="001C7112" w:rsidRPr="007E5694" w:rsidRDefault="001C7112">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1C7112" w:rsidRPr="007E5694" w:rsidTr="002C7C87">
        <w:tc>
          <w:tcPr>
            <w:tcW w:w="9560" w:type="dxa"/>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Особые условия: ___________________________________________________________</w:t>
            </w:r>
            <w:r w:rsidR="002C7C87">
              <w:rPr>
                <w:rFonts w:ascii="Times New Roman" w:hAnsi="Times New Roman" w:cs="Times New Roman"/>
                <w:sz w:val="26"/>
                <w:szCs w:val="26"/>
              </w:rPr>
              <w:t>_____________</w:t>
            </w: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2C7C87">
              <w:rPr>
                <w:rFonts w:ascii="Times New Roman" w:hAnsi="Times New Roman" w:cs="Times New Roman"/>
                <w:sz w:val="26"/>
                <w:szCs w:val="26"/>
              </w:rPr>
              <w:t>______________________________</w:t>
            </w:r>
          </w:p>
        </w:tc>
      </w:tr>
      <w:tr w:rsidR="001C7112" w:rsidRPr="007E5694" w:rsidTr="002C7C87">
        <w:tc>
          <w:tcPr>
            <w:tcW w:w="9560" w:type="dxa"/>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Срок действия Разрешения на снос зеле</w:t>
            </w:r>
            <w:r w:rsidR="002C7C87">
              <w:rPr>
                <w:rFonts w:ascii="Times New Roman" w:hAnsi="Times New Roman" w:cs="Times New Roman"/>
                <w:sz w:val="26"/>
                <w:szCs w:val="26"/>
              </w:rPr>
              <w:t>ных насаждений "__" ______</w:t>
            </w:r>
            <w:r w:rsidRPr="007E5694">
              <w:rPr>
                <w:rFonts w:ascii="Times New Roman" w:hAnsi="Times New Roman" w:cs="Times New Roman"/>
                <w:sz w:val="26"/>
                <w:szCs w:val="26"/>
              </w:rPr>
              <w:t>______ 20___ г.</w:t>
            </w:r>
          </w:p>
        </w:tc>
      </w:tr>
      <w:tr w:rsidR="001C7112" w:rsidRPr="007E5694" w:rsidTr="002C7C87">
        <w:tc>
          <w:tcPr>
            <w:tcW w:w="9560" w:type="dxa"/>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p>
        </w:tc>
      </w:tr>
      <w:tr w:rsidR="001C7112" w:rsidRPr="007E5694" w:rsidTr="002C7C87">
        <w:tc>
          <w:tcPr>
            <w:tcW w:w="9560" w:type="dxa"/>
            <w:tcBorders>
              <w:top w:val="nil"/>
              <w:left w:val="nil"/>
              <w:bottom w:val="nil"/>
              <w:right w:val="nil"/>
            </w:tcBorders>
          </w:tcPr>
          <w:p w:rsidR="002C7C87" w:rsidRDefault="001C7112" w:rsidP="002C7C87">
            <w:pPr>
              <w:pStyle w:val="ConsPlusNormal"/>
              <w:rPr>
                <w:rFonts w:ascii="Times New Roman" w:hAnsi="Times New Roman" w:cs="Times New Roman"/>
                <w:sz w:val="26"/>
                <w:szCs w:val="26"/>
              </w:rPr>
            </w:pPr>
            <w:r w:rsidRPr="007E5694">
              <w:rPr>
                <w:rFonts w:ascii="Times New Roman" w:hAnsi="Times New Roman" w:cs="Times New Roman"/>
                <w:sz w:val="26"/>
                <w:szCs w:val="26"/>
              </w:rPr>
              <w:t xml:space="preserve">Начальник </w:t>
            </w:r>
            <w:r w:rsidR="002C7C87">
              <w:rPr>
                <w:rFonts w:ascii="Times New Roman" w:hAnsi="Times New Roman" w:cs="Times New Roman"/>
                <w:sz w:val="26"/>
                <w:szCs w:val="26"/>
              </w:rPr>
              <w:t xml:space="preserve">отдела экологии и природопользования </w:t>
            </w:r>
          </w:p>
          <w:p w:rsidR="001C7112" w:rsidRPr="007E5694" w:rsidRDefault="002C7C87" w:rsidP="002C7C87">
            <w:pPr>
              <w:pStyle w:val="ConsPlusNormal"/>
              <w:rPr>
                <w:rFonts w:ascii="Times New Roman" w:hAnsi="Times New Roman" w:cs="Times New Roman"/>
                <w:sz w:val="26"/>
                <w:szCs w:val="26"/>
              </w:rPr>
            </w:pPr>
            <w:r>
              <w:rPr>
                <w:rFonts w:ascii="Times New Roman" w:hAnsi="Times New Roman" w:cs="Times New Roman"/>
                <w:sz w:val="26"/>
                <w:szCs w:val="26"/>
              </w:rPr>
              <w:t xml:space="preserve">администрации Находкинского городского округа      </w:t>
            </w:r>
            <w:r>
              <w:rPr>
                <w:rFonts w:ascii="Times New Roman" w:hAnsi="Times New Roman" w:cs="Times New Roman"/>
                <w:sz w:val="26"/>
                <w:szCs w:val="26"/>
              </w:rPr>
              <w:lastRenderedPageBreak/>
              <w:t>________________</w:t>
            </w:r>
            <w:r w:rsidR="001C7112" w:rsidRPr="007E5694">
              <w:rPr>
                <w:rFonts w:ascii="Times New Roman" w:hAnsi="Times New Roman" w:cs="Times New Roman"/>
                <w:sz w:val="26"/>
                <w:szCs w:val="26"/>
              </w:rPr>
              <w:t>/___________________/</w:t>
            </w:r>
          </w:p>
        </w:tc>
      </w:tr>
      <w:tr w:rsidR="001C7112" w:rsidRPr="007E5694" w:rsidTr="002C7C87">
        <w:tc>
          <w:tcPr>
            <w:tcW w:w="9560" w:type="dxa"/>
            <w:tcBorders>
              <w:top w:val="nil"/>
              <w:left w:val="nil"/>
              <w:bottom w:val="nil"/>
              <w:right w:val="nil"/>
            </w:tcBorders>
          </w:tcPr>
          <w:p w:rsidR="002C7C87" w:rsidRDefault="002C7C87">
            <w:pPr>
              <w:pStyle w:val="ConsPlusNormal"/>
              <w:rPr>
                <w:rFonts w:ascii="Times New Roman" w:hAnsi="Times New Roman" w:cs="Times New Roman"/>
                <w:sz w:val="26"/>
                <w:szCs w:val="26"/>
              </w:rPr>
            </w:pPr>
          </w:p>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Исполнитель _________________ /___________________/</w:t>
            </w:r>
          </w:p>
        </w:tc>
      </w:tr>
      <w:tr w:rsidR="001C7112" w:rsidRPr="007E5694" w:rsidTr="002C7C87">
        <w:tc>
          <w:tcPr>
            <w:tcW w:w="9560" w:type="dxa"/>
            <w:tcBorders>
              <w:top w:val="nil"/>
              <w:left w:val="nil"/>
              <w:bottom w:val="nil"/>
              <w:right w:val="nil"/>
            </w:tcBorders>
          </w:tcPr>
          <w:p w:rsidR="001C7112" w:rsidRPr="007E5694" w:rsidRDefault="001C7112">
            <w:pPr>
              <w:pStyle w:val="ConsPlusNormal"/>
              <w:rPr>
                <w:rFonts w:ascii="Times New Roman" w:hAnsi="Times New Roman" w:cs="Times New Roman"/>
                <w:sz w:val="26"/>
                <w:szCs w:val="26"/>
              </w:rPr>
            </w:pPr>
            <w:r w:rsidRPr="007E5694">
              <w:rPr>
                <w:rFonts w:ascii="Times New Roman" w:hAnsi="Times New Roman" w:cs="Times New Roman"/>
                <w:sz w:val="26"/>
                <w:szCs w:val="26"/>
              </w:rPr>
              <w:t>М.П.</w:t>
            </w:r>
          </w:p>
        </w:tc>
      </w:tr>
      <w:tr w:rsidR="001C7112" w:rsidRPr="007E5694" w:rsidTr="002C7C87">
        <w:tc>
          <w:tcPr>
            <w:tcW w:w="9560" w:type="dxa"/>
            <w:tcBorders>
              <w:top w:val="nil"/>
              <w:left w:val="nil"/>
              <w:bottom w:val="nil"/>
              <w:right w:val="nil"/>
            </w:tcBorders>
          </w:tcPr>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Разрешение на снос зеленых насаждений и Акт обследования зеленых насаждений получил:</w:t>
            </w:r>
          </w:p>
          <w:p w:rsidR="001C7112" w:rsidRPr="007E5694" w:rsidRDefault="001C7112">
            <w:pPr>
              <w:pStyle w:val="ConsPlusNormal"/>
              <w:jc w:val="both"/>
              <w:rPr>
                <w:rFonts w:ascii="Times New Roman" w:hAnsi="Times New Roman" w:cs="Times New Roman"/>
                <w:sz w:val="26"/>
                <w:szCs w:val="26"/>
              </w:rPr>
            </w:pPr>
            <w:r w:rsidRPr="007E5694">
              <w:rPr>
                <w:rFonts w:ascii="Times New Roman" w:hAnsi="Times New Roman" w:cs="Times New Roman"/>
                <w:sz w:val="26"/>
                <w:szCs w:val="26"/>
              </w:rPr>
              <w:t>__________________________________________</w:t>
            </w:r>
            <w:r w:rsidR="002C7C87">
              <w:rPr>
                <w:rFonts w:ascii="Times New Roman" w:hAnsi="Times New Roman" w:cs="Times New Roman"/>
                <w:sz w:val="26"/>
                <w:szCs w:val="26"/>
              </w:rPr>
              <w:t>__________________________</w:t>
            </w:r>
          </w:p>
          <w:p w:rsidR="001C7112" w:rsidRPr="002C7C87" w:rsidRDefault="001C7112">
            <w:pPr>
              <w:pStyle w:val="ConsPlusNormal"/>
              <w:jc w:val="center"/>
              <w:rPr>
                <w:rFonts w:ascii="Times New Roman" w:hAnsi="Times New Roman" w:cs="Times New Roman"/>
                <w:szCs w:val="22"/>
              </w:rPr>
            </w:pPr>
            <w:r w:rsidRPr="002C7C87">
              <w:rPr>
                <w:rFonts w:ascii="Times New Roman" w:hAnsi="Times New Roman" w:cs="Times New Roman"/>
                <w:szCs w:val="22"/>
              </w:rPr>
              <w:t>(должность, организация, подпись, Ф.И.О., дата, телефон)</w:t>
            </w:r>
          </w:p>
          <w:p w:rsidR="001C7112" w:rsidRPr="007E5694" w:rsidRDefault="001C7112">
            <w:pPr>
              <w:pStyle w:val="ConsPlusNormal"/>
              <w:jc w:val="both"/>
              <w:rPr>
                <w:rFonts w:ascii="Times New Roman" w:hAnsi="Times New Roman" w:cs="Times New Roman"/>
                <w:sz w:val="26"/>
                <w:szCs w:val="26"/>
              </w:rPr>
            </w:pPr>
          </w:p>
        </w:tc>
      </w:tr>
    </w:tbl>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jc w:val="both"/>
        <w:rPr>
          <w:rFonts w:ascii="Times New Roman" w:hAnsi="Times New Roman" w:cs="Times New Roman"/>
          <w:sz w:val="26"/>
          <w:szCs w:val="26"/>
        </w:rPr>
      </w:pPr>
    </w:p>
    <w:p w:rsidR="001C7112" w:rsidRPr="007E5694" w:rsidRDefault="001C7112">
      <w:pPr>
        <w:pStyle w:val="ConsPlusNormal"/>
        <w:pBdr>
          <w:top w:val="single" w:sz="6" w:space="0" w:color="auto"/>
        </w:pBdr>
        <w:spacing w:before="100" w:after="100"/>
        <w:jc w:val="both"/>
        <w:rPr>
          <w:rFonts w:ascii="Times New Roman" w:hAnsi="Times New Roman" w:cs="Times New Roman"/>
          <w:sz w:val="26"/>
          <w:szCs w:val="26"/>
        </w:rPr>
      </w:pPr>
    </w:p>
    <w:p w:rsidR="00CD5BBC" w:rsidRPr="007E5694" w:rsidRDefault="00CD5BBC">
      <w:pPr>
        <w:rPr>
          <w:rFonts w:ascii="Times New Roman" w:hAnsi="Times New Roman" w:cs="Times New Roman"/>
          <w:sz w:val="26"/>
          <w:szCs w:val="26"/>
        </w:rPr>
      </w:pPr>
    </w:p>
    <w:sectPr w:rsidR="00CD5BBC" w:rsidRPr="007E5694" w:rsidSect="0085784B">
      <w:headerReference w:type="default" r:id="rId5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1BA" w:rsidRDefault="008861BA" w:rsidP="00112D0C">
      <w:pPr>
        <w:spacing w:after="0" w:line="240" w:lineRule="auto"/>
      </w:pPr>
      <w:r>
        <w:separator/>
      </w:r>
    </w:p>
  </w:endnote>
  <w:endnote w:type="continuationSeparator" w:id="0">
    <w:p w:rsidR="008861BA" w:rsidRDefault="008861BA" w:rsidP="0011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1BA" w:rsidRDefault="008861BA" w:rsidP="00112D0C">
      <w:pPr>
        <w:spacing w:after="0" w:line="240" w:lineRule="auto"/>
      </w:pPr>
      <w:r>
        <w:separator/>
      </w:r>
    </w:p>
  </w:footnote>
  <w:footnote w:type="continuationSeparator" w:id="0">
    <w:p w:rsidR="008861BA" w:rsidRDefault="008861BA" w:rsidP="00112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63527"/>
      <w:docPartObj>
        <w:docPartGallery w:val="Page Numbers (Top of Page)"/>
        <w:docPartUnique/>
      </w:docPartObj>
    </w:sdtPr>
    <w:sdtContent>
      <w:p w:rsidR="008861BA" w:rsidRDefault="008861BA">
        <w:pPr>
          <w:pStyle w:val="a4"/>
          <w:jc w:val="center"/>
        </w:pPr>
        <w:r>
          <w:fldChar w:fldCharType="begin"/>
        </w:r>
        <w:r>
          <w:instrText>PAGE   \* MERGEFORMAT</w:instrText>
        </w:r>
        <w:r>
          <w:fldChar w:fldCharType="separate"/>
        </w:r>
        <w:r w:rsidR="0085784B">
          <w:rPr>
            <w:noProof/>
          </w:rPr>
          <w:t>47</w:t>
        </w:r>
        <w:r>
          <w:fldChar w:fldCharType="end"/>
        </w:r>
      </w:p>
    </w:sdtContent>
  </w:sdt>
  <w:p w:rsidR="008861BA" w:rsidRDefault="008861B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12"/>
    <w:rsid w:val="0001050C"/>
    <w:rsid w:val="000E4C46"/>
    <w:rsid w:val="00112D0C"/>
    <w:rsid w:val="00142A3A"/>
    <w:rsid w:val="00171896"/>
    <w:rsid w:val="001C7112"/>
    <w:rsid w:val="002739A5"/>
    <w:rsid w:val="002A78FE"/>
    <w:rsid w:val="002C5256"/>
    <w:rsid w:val="002C7C87"/>
    <w:rsid w:val="002D0362"/>
    <w:rsid w:val="002E7280"/>
    <w:rsid w:val="00327230"/>
    <w:rsid w:val="00412C5B"/>
    <w:rsid w:val="0051219E"/>
    <w:rsid w:val="0058211F"/>
    <w:rsid w:val="005B49DA"/>
    <w:rsid w:val="005E70B6"/>
    <w:rsid w:val="00642305"/>
    <w:rsid w:val="00664496"/>
    <w:rsid w:val="006A0AA6"/>
    <w:rsid w:val="006F73CA"/>
    <w:rsid w:val="00722A77"/>
    <w:rsid w:val="00725487"/>
    <w:rsid w:val="00780C56"/>
    <w:rsid w:val="00782BFD"/>
    <w:rsid w:val="007E041A"/>
    <w:rsid w:val="007E5694"/>
    <w:rsid w:val="0085784B"/>
    <w:rsid w:val="008861BA"/>
    <w:rsid w:val="008B58C6"/>
    <w:rsid w:val="008B66BC"/>
    <w:rsid w:val="00913D70"/>
    <w:rsid w:val="00987FC5"/>
    <w:rsid w:val="009D083E"/>
    <w:rsid w:val="00A0265E"/>
    <w:rsid w:val="00A115C0"/>
    <w:rsid w:val="00A62964"/>
    <w:rsid w:val="00A74A12"/>
    <w:rsid w:val="00A90099"/>
    <w:rsid w:val="00BA61E6"/>
    <w:rsid w:val="00BB020E"/>
    <w:rsid w:val="00C30DAF"/>
    <w:rsid w:val="00C611F5"/>
    <w:rsid w:val="00CD5BBC"/>
    <w:rsid w:val="00CF403B"/>
    <w:rsid w:val="00D561C3"/>
    <w:rsid w:val="00D86496"/>
    <w:rsid w:val="00DC6B67"/>
    <w:rsid w:val="00E1357C"/>
    <w:rsid w:val="00E7320C"/>
    <w:rsid w:val="00EA50F0"/>
    <w:rsid w:val="00EC4602"/>
    <w:rsid w:val="00F1326E"/>
    <w:rsid w:val="00FE0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71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71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71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7112"/>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uiPriority w:val="99"/>
    <w:unhideWhenUsed/>
    <w:rsid w:val="007E5694"/>
    <w:rPr>
      <w:color w:val="0000FF"/>
      <w:u w:val="single"/>
    </w:rPr>
  </w:style>
  <w:style w:type="paragraph" w:styleId="a4">
    <w:name w:val="header"/>
    <w:basedOn w:val="a"/>
    <w:link w:val="a5"/>
    <w:uiPriority w:val="99"/>
    <w:unhideWhenUsed/>
    <w:rsid w:val="00112D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2D0C"/>
  </w:style>
  <w:style w:type="paragraph" w:styleId="a6">
    <w:name w:val="footer"/>
    <w:basedOn w:val="a"/>
    <w:link w:val="a7"/>
    <w:uiPriority w:val="99"/>
    <w:unhideWhenUsed/>
    <w:rsid w:val="00112D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2D0C"/>
  </w:style>
  <w:style w:type="paragraph" w:styleId="a8">
    <w:name w:val="Balloon Text"/>
    <w:basedOn w:val="a"/>
    <w:link w:val="a9"/>
    <w:uiPriority w:val="99"/>
    <w:semiHidden/>
    <w:unhideWhenUsed/>
    <w:rsid w:val="00DC6B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6B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711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711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711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71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711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7112"/>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uiPriority w:val="99"/>
    <w:unhideWhenUsed/>
    <w:rsid w:val="007E5694"/>
    <w:rPr>
      <w:color w:val="0000FF"/>
      <w:u w:val="single"/>
    </w:rPr>
  </w:style>
  <w:style w:type="paragraph" w:styleId="a4">
    <w:name w:val="header"/>
    <w:basedOn w:val="a"/>
    <w:link w:val="a5"/>
    <w:uiPriority w:val="99"/>
    <w:unhideWhenUsed/>
    <w:rsid w:val="00112D0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2D0C"/>
  </w:style>
  <w:style w:type="paragraph" w:styleId="a6">
    <w:name w:val="footer"/>
    <w:basedOn w:val="a"/>
    <w:link w:val="a7"/>
    <w:uiPriority w:val="99"/>
    <w:unhideWhenUsed/>
    <w:rsid w:val="00112D0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2D0C"/>
  </w:style>
  <w:style w:type="paragraph" w:styleId="a8">
    <w:name w:val="Balloon Text"/>
    <w:basedOn w:val="a"/>
    <w:link w:val="a9"/>
    <w:uiPriority w:val="99"/>
    <w:semiHidden/>
    <w:unhideWhenUsed/>
    <w:rsid w:val="00DC6B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6B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D4600F9A989E95C492074B5F34F709CD7D087D0A9F9CE26B7766E26E738D64113394ABC4A2C2FE633F8B317083AF959C7FC4ABB5B6B9287Y630E" TargetMode="External"/><Relationship Id="rId18" Type="http://schemas.openxmlformats.org/officeDocument/2006/relationships/hyperlink" Target="consultantplus://offline/ref=DD4600F9A989E95C492074B5F34F709CD5DC86D4A3FBCE26B7766E26E738D64113394ABC4A2C2CE039F8B317083AF959C7FC4ABB5B6B9287Y630E" TargetMode="External"/><Relationship Id="rId26" Type="http://schemas.openxmlformats.org/officeDocument/2006/relationships/hyperlink" Target="consultantplus://offline/ref=DD4600F9A989E95C492074B5F34F709CD7D087D0A9F9CE26B7766E26E738D64113394ABC4A2C2FE635F8B317083AF959C7FC4ABB5B6B9287Y630E" TargetMode="External"/><Relationship Id="rId39" Type="http://schemas.openxmlformats.org/officeDocument/2006/relationships/hyperlink" Target="consultantplus://offline/ref=DD4600F9A989E95C492074B5F34F709CD6D685D8AAFBCE26B7766E26E738D641013912B0492C32E332EDE5464EY63FE" TargetMode="External"/><Relationship Id="rId21" Type="http://schemas.openxmlformats.org/officeDocument/2006/relationships/hyperlink" Target="consultantplus://offline/ref=DD4600F9A989E95C492074B5F34F709CD7D087D0A9F9CE26B7766E26E738D64113394ABC4A2C2FE635F8B317083AF959C7FC4ABB5B6B9287Y630E" TargetMode="External"/><Relationship Id="rId34" Type="http://schemas.openxmlformats.org/officeDocument/2006/relationships/hyperlink" Target="consultantplus://offline/ref=DD4600F9A989E95C492074B5F34F709CD7D087D0A9FACE26B7766E26E738D641013912B0492C32E332EDE5464EY63FE" TargetMode="External"/><Relationship Id="rId42" Type="http://schemas.openxmlformats.org/officeDocument/2006/relationships/hyperlink" Target="consultantplus://offline/ref=DD4600F9A989E95C492074B5F34F709CD6DC84D6A9FECE26B7766E26E738D641013912B0492C32E332EDE5464EY63FE" TargetMode="External"/><Relationship Id="rId47" Type="http://schemas.openxmlformats.org/officeDocument/2006/relationships/hyperlink" Target="consultantplus://offline/ref=DD4600F9A989E95C492074B5F34F709CDDDC82D6A8F6932CBF2F6224E037894414284ABE4A322CE02FF1E744Y43CE" TargetMode="External"/><Relationship Id="rId50" Type="http://schemas.openxmlformats.org/officeDocument/2006/relationships/hyperlink" Target="mailto:ecology@nakhodka-city.ru"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DD4600F9A989E95C492074B5F34F709CD7D087D0A9F9CE26B7766E26E738D64113394ABF432C27B760B7B24B4F6FEA5AC4FC48B847Y639E" TargetMode="External"/><Relationship Id="rId29" Type="http://schemas.openxmlformats.org/officeDocument/2006/relationships/hyperlink" Target="consultantplus://offline/ref=DD4600F9A989E95C492074B5F34F709CD7D083D7ACFDCE26B7766E26E738D64113394ABE492E2BE865A2A313416CF444C7E154BA456BY932E" TargetMode="External"/><Relationship Id="rId11" Type="http://schemas.openxmlformats.org/officeDocument/2006/relationships/hyperlink" Target="consultantplus://offline/ref=DD4600F9A989E95C492074B5F34F709CD7D087D0A9F9CE26B7766E26E738D64113394ABC4A2C2CE637F8B317083AF959C7FC4ABB5B6B9287Y630E" TargetMode="External"/><Relationship Id="rId24" Type="http://schemas.openxmlformats.org/officeDocument/2006/relationships/hyperlink" Target="consultantplus://offline/ref=DD4600F9A989E95C492074B5F34F709CD7D087D0A9F9CE26B7766E26E738D64113394ABC4A2C2FE635F8B317083AF959C7FC4ABB5B6B9287Y630E" TargetMode="External"/><Relationship Id="rId32" Type="http://schemas.openxmlformats.org/officeDocument/2006/relationships/hyperlink" Target="consultantplus://offline/ref=DD4600F9A989E95C492074B5F34F709CD7D08DD0ABFBCE26B7766E26E738D641013912B0492C32E332EDE5464EY63FE" TargetMode="External"/><Relationship Id="rId37" Type="http://schemas.openxmlformats.org/officeDocument/2006/relationships/hyperlink" Target="consultantplus://offline/ref=DD4600F9A989E95C492074B5F34F709CD7D581D8A8FDCE26B7766E26E738D641013912B0492C32E332EDE5464EY63FE" TargetMode="External"/><Relationship Id="rId40" Type="http://schemas.openxmlformats.org/officeDocument/2006/relationships/hyperlink" Target="consultantplus://offline/ref=DD4600F9A989E95C492074B5F34F709CD7D585D6A3F9CE26B7766E26E738D641013912B0492C32E332EDE5464EY63FE" TargetMode="External"/><Relationship Id="rId45" Type="http://schemas.openxmlformats.org/officeDocument/2006/relationships/hyperlink" Target="consultantplus://offline/ref=DD4600F9A989E95C492074B5F34F709CD7D084D3A8FECE26B7766E26E738D641013912B0492C32E332EDE5464EY63FE"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D4600F9A989E95C492074B5F34F709CD7D087D0A9F9CE26B7766E26E738D64113394AB9492778B275A6EA454C71F459D9E04ABAY435E" TargetMode="External"/><Relationship Id="rId19" Type="http://schemas.openxmlformats.org/officeDocument/2006/relationships/hyperlink" Target="consultantplus://offline/ref=DD4600F9A989E95C492074B5F34F709CD7D087D0A9F9CE26B7766E26E738D64113394ABC4A2C2FE635F8B317083AF959C7FC4ABB5B6B9287Y630E" TargetMode="External"/><Relationship Id="rId31" Type="http://schemas.openxmlformats.org/officeDocument/2006/relationships/hyperlink" Target="consultantplus://offline/ref=DD4600F9A989E95C492074B5F34F709CD7D083D6AAF9CE26B7766E26E738D641013912B0492C32E332EDE5464EY63FE" TargetMode="External"/><Relationship Id="rId44" Type="http://schemas.openxmlformats.org/officeDocument/2006/relationships/hyperlink" Target="consultantplus://offline/ref=DD4600F9A989E95C492074B5F34F709CD7D584D7ADFBCE26B7766E26E738D641013912B0492C32E332EDE5464EY63FE"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D4600F9A989E95C492074B5F34F709CD7D087D0A9F9CE26B7766E26E738D64113394ABC4A2C2CE231F8B317083AF959C7FC4ABB5B6B9287Y630E" TargetMode="External"/><Relationship Id="rId14" Type="http://schemas.openxmlformats.org/officeDocument/2006/relationships/hyperlink" Target="consultantplus://offline/ref=DD4600F9A989E95C492074B5F34F709CD7D087D0A9FDCE26B7766E26E738D64113394ABE4A2A27B760B7B24B4F6FEA5AC4FC48B847Y639E" TargetMode="External"/><Relationship Id="rId22" Type="http://schemas.openxmlformats.org/officeDocument/2006/relationships/hyperlink" Target="consultantplus://offline/ref=DD4600F9A989E95C492074B5F34F709CD7D087D0A9F9CE26B7766E26E738D64113394ABC4A2C2FE633F8B317083AF959C7FC4ABB5B6B9287Y630E" TargetMode="External"/><Relationship Id="rId27" Type="http://schemas.openxmlformats.org/officeDocument/2006/relationships/hyperlink" Target="consultantplus://offline/ref=DD4600F9A989E95C492074B5F34F709CD7D581D8A8FDCE26B7766E26E738D64113394ABC4A2C2CE034F8B317083AF959C7FC4ABB5B6B9287Y630E" TargetMode="External"/><Relationship Id="rId30" Type="http://schemas.openxmlformats.org/officeDocument/2006/relationships/hyperlink" Target="consultantplus://offline/ref=DD4600F9A989E95C492074B5F34F709CD5D582D3ADFCCE26B7766E26E738D641013912B0492C32E332EDE5464EY63FE" TargetMode="External"/><Relationship Id="rId35" Type="http://schemas.openxmlformats.org/officeDocument/2006/relationships/hyperlink" Target="consultantplus://offline/ref=DD4600F9A989E95C492074B5F34F709CD7D087D0A9FDCE26B7766E26E738D641013912B0492C32E332EDE5464EY63FE" TargetMode="External"/><Relationship Id="rId43" Type="http://schemas.openxmlformats.org/officeDocument/2006/relationships/hyperlink" Target="consultantplus://offline/ref=DD4600F9A989E95C492074B5F34F709CD7D080D1AAFCCE26B7766E26E738D641013912B0492C32E332EDE5464EY63FE" TargetMode="External"/><Relationship Id="rId48" Type="http://schemas.openxmlformats.org/officeDocument/2006/relationships/hyperlink" Target="http://www.nakhodka-city.ru" TargetMode="External"/><Relationship Id="rId8" Type="http://schemas.openxmlformats.org/officeDocument/2006/relationships/hyperlink" Target="http://www.nakhodka-city.ru" TargetMode="External"/><Relationship Id="rId51" Type="http://schemas.openxmlformats.org/officeDocument/2006/relationships/hyperlink" Target="mailto:info@mfc-25.ru" TargetMode="External"/><Relationship Id="rId3" Type="http://schemas.microsoft.com/office/2007/relationships/stylesWithEffects" Target="stylesWithEffects.xml"/><Relationship Id="rId12" Type="http://schemas.openxmlformats.org/officeDocument/2006/relationships/hyperlink" Target="consultantplus://offline/ref=DD4600F9A989E95C492074B5F34F709CD7D087D0A9F9CE26B7766E26E738D64113394ABC4A2C2FE633F8B317083AF959C7FC4ABB5B6B9287Y630E" TargetMode="External"/><Relationship Id="rId17" Type="http://schemas.openxmlformats.org/officeDocument/2006/relationships/hyperlink" Target="consultantplus://offline/ref=DD4600F9A989E95C492074B5F34F709CD5DC86D4A3FBCE26B7766E26E738D64113394ABC4A2C2CE233F8B317083AF959C7FC4ABB5B6B9287Y630E" TargetMode="External"/><Relationship Id="rId25" Type="http://schemas.openxmlformats.org/officeDocument/2006/relationships/hyperlink" Target="consultantplus://offline/ref=DD4600F9A989E95C492074B5F34F709CD7D087D0A9F9CE26B7766E26E738D64113394ABF432C27B760B7B24B4F6FEA5AC4FC48B847Y639E" TargetMode="External"/><Relationship Id="rId33" Type="http://schemas.openxmlformats.org/officeDocument/2006/relationships/hyperlink" Target="consultantplus://offline/ref=DD4600F9A989E95C492074B5F34F709CD7D68CD1A3FACE26B7766E26E738D641013912B0492C32E332EDE5464EY63FE" TargetMode="External"/><Relationship Id="rId38" Type="http://schemas.openxmlformats.org/officeDocument/2006/relationships/hyperlink" Target="consultantplus://offline/ref=DD4600F9A989E95C492074B5F34F709CD7D087D0A9F9CE26B7766E26E738D641013912B0492C32E332EDE5464EY63FE" TargetMode="External"/><Relationship Id="rId46" Type="http://schemas.openxmlformats.org/officeDocument/2006/relationships/hyperlink" Target="consultantplus://offline/ref=DD4600F9A989E95C492074B5F34F709CD5DD8CD5A8FACE26B7766E26E738D641013912B0492C32E332EDE5464EY63FE" TargetMode="External"/><Relationship Id="rId20" Type="http://schemas.openxmlformats.org/officeDocument/2006/relationships/hyperlink" Target="consultantplus://offline/ref=DD4600F9A989E95C492074B5F34F709CD7D087D0A9F9CE26B7766E26E738D64113394ABC4A2C2FE635F8B317083AF959C7FC4ABB5B6B9287Y630E" TargetMode="External"/><Relationship Id="rId41" Type="http://schemas.openxmlformats.org/officeDocument/2006/relationships/hyperlink" Target="consultantplus://offline/ref=DD4600F9A989E95C492074B5F34F709CD7D480D7AFFDCE26B7766E26E738D641013912B0492C32E332EDE5464EY63F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D4600F9A989E95C492074B5F34F709CD7D087D0A9F9CE26B7766E26E738D64113394AB9492778B275A6EA454C71F459D9E04ABAY435E" TargetMode="External"/><Relationship Id="rId23" Type="http://schemas.openxmlformats.org/officeDocument/2006/relationships/hyperlink" Target="consultantplus://offline/ref=DD4600F9A989E95C492074B5F34F709CD7D087D0A9F9CE26B7766E26E738D64113394ABC4A2C2FE635F8B317083AF959C7FC4ABB5B6B9287Y630E" TargetMode="External"/><Relationship Id="rId28" Type="http://schemas.openxmlformats.org/officeDocument/2006/relationships/hyperlink" Target="consultantplus://offline/ref=DD4600F9A989E95C492074B5F34F709CD7D581D8A8FDCE26B7766E26E738D64113394ABC4C2778B275A6EA454C71F459D9E04ABAY435E" TargetMode="External"/><Relationship Id="rId36" Type="http://schemas.openxmlformats.org/officeDocument/2006/relationships/hyperlink" Target="consultantplus://offline/ref=DD4600F9A989E95C492074B5F34F709CD7D682D6A2FCCE26B7766E26E738D641013912B0492C32E332EDE5464EY63FE" TargetMode="External"/><Relationship Id="rId49" Type="http://schemas.openxmlformats.org/officeDocument/2006/relationships/hyperlink" Target="mailto:ecology@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5977-834B-469D-9089-495B01C7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48</Pages>
  <Words>16022</Words>
  <Characters>91332</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Папуша Юлия Анатольевна</dc:creator>
  <cp:lastModifiedBy>Папуша Юлия Анатольевна</cp:lastModifiedBy>
  <cp:revision>10</cp:revision>
  <cp:lastPrinted>2020-04-15T06:00:00Z</cp:lastPrinted>
  <dcterms:created xsi:type="dcterms:W3CDTF">2020-03-30T04:55:00Z</dcterms:created>
  <dcterms:modified xsi:type="dcterms:W3CDTF">2020-04-15T06:02:00Z</dcterms:modified>
</cp:coreProperties>
</file>