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0" w:rsidRPr="00D02D4F" w:rsidRDefault="00026020" w:rsidP="002C5C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2D4F">
        <w:rPr>
          <w:rFonts w:ascii="Times New Roman" w:hAnsi="Times New Roman" w:cs="Times New Roman"/>
          <w:b/>
          <w:bCs/>
          <w:sz w:val="26"/>
          <w:szCs w:val="26"/>
        </w:rPr>
        <w:t>Опросный лист</w:t>
      </w:r>
      <w:r w:rsidR="002C5C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b/>
          <w:bCs/>
          <w:sz w:val="26"/>
          <w:szCs w:val="26"/>
        </w:rPr>
        <w:t>проведения публичных консультаций по вопросу</w:t>
      </w:r>
      <w:r w:rsidR="002C5C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b/>
          <w:bCs/>
          <w:sz w:val="26"/>
          <w:szCs w:val="26"/>
        </w:rPr>
        <w:t>экспертизы муниципального нормативного правового акта</w:t>
      </w:r>
      <w:r w:rsidR="00D02D4F" w:rsidRPr="00D02D4F">
        <w:rPr>
          <w:rFonts w:ascii="Times New Roman" w:hAnsi="Times New Roman" w:cs="Times New Roman"/>
          <w:b/>
          <w:bCs/>
          <w:sz w:val="26"/>
          <w:szCs w:val="26"/>
        </w:rPr>
        <w:t xml:space="preserve"> (МНПА).</w:t>
      </w:r>
    </w:p>
    <w:p w:rsidR="00D02D4F" w:rsidRPr="00D02D4F" w:rsidRDefault="00D02D4F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C5CE4" w:rsidRDefault="002C5CE4" w:rsidP="002C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7312C">
        <w:rPr>
          <w:rFonts w:ascii="Times New Roman" w:hAnsi="Times New Roman" w:cs="Times New Roman"/>
          <w:sz w:val="26"/>
          <w:szCs w:val="26"/>
        </w:rPr>
        <w:t>П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Находкинского городского округа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1447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</w:t>
      </w:r>
      <w:r w:rsidRPr="00614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предоставления муниципальной услуги «</w:t>
      </w:r>
      <w:r w:rsidRPr="006144DA">
        <w:rPr>
          <w:rFonts w:ascii="Times New Roman" w:eastAsia="Calibri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</w:t>
      </w:r>
      <w:r w:rsidRPr="006144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7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bookmarkEnd w:id="0"/>
    <w:p w:rsidR="00D02D4F" w:rsidRPr="00D02D4F" w:rsidRDefault="00D02D4F" w:rsidP="00D02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 почте на адрес</w:t>
      </w:r>
    </w:p>
    <w:p w:rsidR="00026020" w:rsidRPr="00D02D4F" w:rsidRDefault="00D02D4F" w:rsidP="002C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  <w:lang w:val="en-US"/>
        </w:rPr>
        <w:t>transport</w:t>
      </w:r>
      <w:r w:rsidRPr="00D02D4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D02D4F">
        <w:rPr>
          <w:rFonts w:ascii="Times New Roman" w:hAnsi="Times New Roman" w:cs="Times New Roman"/>
          <w:sz w:val="26"/>
          <w:szCs w:val="26"/>
          <w:lang w:val="en-US"/>
        </w:rPr>
        <w:t>nakhodka</w:t>
      </w:r>
      <w:proofErr w:type="spellEnd"/>
      <w:r w:rsidRPr="00D02D4F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D02D4F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D02D4F">
        <w:rPr>
          <w:rFonts w:ascii="Times New Roman" w:hAnsi="Times New Roman" w:cs="Times New Roman"/>
          <w:sz w:val="26"/>
          <w:szCs w:val="26"/>
        </w:rPr>
        <w:t xml:space="preserve">  </w:t>
      </w:r>
      <w:r w:rsidR="00026020" w:rsidRPr="00D02D4F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026020" w:rsidRPr="00D02D4F">
        <w:rPr>
          <w:rFonts w:ascii="Times New Roman" w:hAnsi="Times New Roman" w:cs="Times New Roman"/>
          <w:sz w:val="26"/>
          <w:szCs w:val="26"/>
        </w:rPr>
        <w:t xml:space="preserve"> позднее</w:t>
      </w:r>
      <w:r w:rsidR="002C5CE4">
        <w:rPr>
          <w:rFonts w:ascii="Times New Roman" w:hAnsi="Times New Roman" w:cs="Times New Roman"/>
          <w:sz w:val="26"/>
          <w:szCs w:val="26"/>
        </w:rPr>
        <w:t xml:space="preserve"> 15</w:t>
      </w:r>
      <w:r w:rsidR="00530672">
        <w:rPr>
          <w:rFonts w:ascii="Times New Roman" w:hAnsi="Times New Roman" w:cs="Times New Roman"/>
          <w:sz w:val="26"/>
          <w:szCs w:val="26"/>
        </w:rPr>
        <w:t xml:space="preserve"> </w:t>
      </w:r>
      <w:r w:rsidR="002C5CE4">
        <w:rPr>
          <w:rFonts w:ascii="Times New Roman" w:hAnsi="Times New Roman" w:cs="Times New Roman"/>
          <w:sz w:val="26"/>
          <w:szCs w:val="26"/>
        </w:rPr>
        <w:t>мая</w:t>
      </w:r>
      <w:r w:rsidR="00530672">
        <w:rPr>
          <w:rFonts w:ascii="Times New Roman" w:hAnsi="Times New Roman" w:cs="Times New Roman"/>
          <w:sz w:val="26"/>
          <w:szCs w:val="26"/>
        </w:rPr>
        <w:t xml:space="preserve"> 20</w:t>
      </w:r>
      <w:r w:rsidR="002C5CE4">
        <w:rPr>
          <w:rFonts w:ascii="Times New Roman" w:hAnsi="Times New Roman" w:cs="Times New Roman"/>
          <w:sz w:val="26"/>
          <w:szCs w:val="26"/>
        </w:rPr>
        <w:t>20</w:t>
      </w:r>
      <w:r w:rsidR="005306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Уполномоченный орган администрации Находкинского городского округа, не</w:t>
      </w:r>
      <w:r w:rsidR="00F53B4C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будет иметь возможности проанализировать позиции, направленные после</w:t>
      </w:r>
      <w:r w:rsidR="00F53B4C">
        <w:rPr>
          <w:rFonts w:ascii="Times New Roman" w:hAnsi="Times New Roman" w:cs="Times New Roman"/>
          <w:sz w:val="26"/>
          <w:szCs w:val="26"/>
        </w:rPr>
        <w:t xml:space="preserve"> </w:t>
      </w:r>
      <w:r w:rsidR="002C5CE4">
        <w:rPr>
          <w:rFonts w:ascii="Times New Roman" w:hAnsi="Times New Roman" w:cs="Times New Roman"/>
          <w:sz w:val="26"/>
          <w:szCs w:val="26"/>
        </w:rPr>
        <w:t>указанного срока,</w:t>
      </w:r>
      <w:r w:rsidRPr="00D02D4F">
        <w:rPr>
          <w:rFonts w:ascii="Times New Roman" w:hAnsi="Times New Roman" w:cs="Times New Roman"/>
          <w:sz w:val="26"/>
          <w:szCs w:val="26"/>
        </w:rPr>
        <w:t xml:space="preserve"> а также направленные не в соответствии с настоящей формой.</w:t>
      </w:r>
      <w:r w:rsidR="00F53B4C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МНПА не</w:t>
      </w:r>
      <w:r w:rsidR="00F53B4C">
        <w:rPr>
          <w:rFonts w:ascii="Times New Roman" w:hAnsi="Times New Roman" w:cs="Times New Roman"/>
          <w:sz w:val="26"/>
          <w:szCs w:val="26"/>
        </w:rPr>
        <w:t xml:space="preserve"> </w:t>
      </w:r>
      <w:r w:rsidRPr="00D02D4F">
        <w:rPr>
          <w:rFonts w:ascii="Times New Roman" w:hAnsi="Times New Roman" w:cs="Times New Roman"/>
          <w:sz w:val="26"/>
          <w:szCs w:val="26"/>
        </w:rPr>
        <w:t>предполагает направление ответов на поступившие предложения.</w:t>
      </w:r>
    </w:p>
    <w:p w:rsidR="002C5CE4" w:rsidRDefault="002C5CE4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Укажите: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Наименование организации____________________________________________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Сферу деятельности организации_______________________________________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Ф.И.О. контактного лица______________________________________________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2D4F">
        <w:rPr>
          <w:rFonts w:ascii="Times New Roman" w:hAnsi="Times New Roman" w:cs="Times New Roman"/>
          <w:sz w:val="26"/>
          <w:szCs w:val="26"/>
        </w:rPr>
        <w:t>затрудняющие</w:t>
      </w:r>
      <w:proofErr w:type="gramEnd"/>
      <w:r w:rsidRPr="00D02D4F">
        <w:rPr>
          <w:rFonts w:ascii="Times New Roman" w:hAnsi="Times New Roman" w:cs="Times New Roman"/>
          <w:sz w:val="26"/>
          <w:szCs w:val="26"/>
        </w:rPr>
        <w:t xml:space="preserve"> осуществление предпринимательской и инвестиционной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деятельности? Укажите такие нормы.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2. Считаете ли Вы, что нормы МНПА не соответствуют или противоречат иным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действующим МНПА? Укажите такие нормы и МНПА?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3. Какие, на Ваш взгляд, возникли трудности и проблемы с соблюдением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требований и норм, введенных данным МНПА?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4. Какие нормы закона повлекли за собой существенные материальные или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2D4F">
        <w:rPr>
          <w:rFonts w:ascii="Times New Roman" w:hAnsi="Times New Roman" w:cs="Times New Roman"/>
          <w:sz w:val="26"/>
          <w:szCs w:val="26"/>
        </w:rPr>
        <w:t>временные издержки субъектов предпринимательской и инвестиционной</w:t>
      </w:r>
      <w:proofErr w:type="gramEnd"/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деятельности? Укажите такие нормы. Оцените такие издержки.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5. Каковы Ваши варианты улучшения предложенного регулирования? Приведите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те, которые, по Вашему мнению, были бы менее затратными и (или) более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эффективными.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02D4F">
        <w:rPr>
          <w:rFonts w:ascii="Times New Roman" w:hAnsi="Times New Roman" w:cs="Times New Roman"/>
          <w:sz w:val="26"/>
          <w:szCs w:val="26"/>
        </w:rPr>
        <w:t>Какие полезные эффекты (для Находкинского городского округа, субъектов</w:t>
      </w:r>
      <w:proofErr w:type="gramEnd"/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2D4F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деятельности) получены в результате</w:t>
      </w:r>
      <w:proofErr w:type="gramEnd"/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lastRenderedPageBreak/>
        <w:t>введения рассматриваемого МНПА? Какими данными можно будет подтвердить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проявление таких полезных эффектов?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7. Считаете ли вы требования, предусматриваемые предлагаемым МНПА,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2D4F">
        <w:rPr>
          <w:rFonts w:ascii="Times New Roman" w:hAnsi="Times New Roman" w:cs="Times New Roman"/>
          <w:sz w:val="26"/>
          <w:szCs w:val="26"/>
        </w:rPr>
        <w:t>достаточными</w:t>
      </w:r>
      <w:proofErr w:type="gramEnd"/>
      <w:r w:rsidRPr="00D02D4F">
        <w:rPr>
          <w:rFonts w:ascii="Times New Roman" w:hAnsi="Times New Roman" w:cs="Times New Roman"/>
          <w:sz w:val="26"/>
          <w:szCs w:val="26"/>
        </w:rPr>
        <w:t>/избыточными для достижения заявленных проектом МНПА целей? По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возможности аргументируйте свою позицию.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 xml:space="preserve">8. Содержит ли МНПА нормы, приводящие к </w:t>
      </w:r>
      <w:proofErr w:type="gramStart"/>
      <w:r w:rsidRPr="00D02D4F">
        <w:rPr>
          <w:rFonts w:ascii="Times New Roman" w:hAnsi="Times New Roman" w:cs="Times New Roman"/>
          <w:sz w:val="26"/>
          <w:szCs w:val="26"/>
        </w:rPr>
        <w:t>избыточным</w:t>
      </w:r>
      <w:proofErr w:type="gramEnd"/>
      <w:r w:rsidRPr="00D02D4F">
        <w:rPr>
          <w:rFonts w:ascii="Times New Roman" w:hAnsi="Times New Roman" w:cs="Times New Roman"/>
          <w:sz w:val="26"/>
          <w:szCs w:val="26"/>
        </w:rPr>
        <w:t xml:space="preserve"> административным и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иным ограничениям для субъектов предпринимательской и инвестиционной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деятельности? Приведите примеры таких норм.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9. Содержит ли МНПА нормы, на практике не выполнимые? Приведите примеры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таких норм.</w:t>
      </w:r>
    </w:p>
    <w:p w:rsidR="00D02D4F" w:rsidRPr="00D02D4F" w:rsidRDefault="00D02D4F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 xml:space="preserve">10. Существуют ли альтернативные способы достижения целей, заявленных </w:t>
      </w:r>
      <w:proofErr w:type="gramStart"/>
      <w:r w:rsidRPr="00D02D4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2D4F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D02D4F">
        <w:rPr>
          <w:rFonts w:ascii="Times New Roman" w:hAnsi="Times New Roman" w:cs="Times New Roman"/>
          <w:sz w:val="26"/>
          <w:szCs w:val="26"/>
        </w:rPr>
        <w:t xml:space="preserve"> проекта МНПА. По возможности укажите такие способы и аргументируйте</w:t>
      </w:r>
    </w:p>
    <w:p w:rsidR="00026020" w:rsidRPr="00D02D4F" w:rsidRDefault="00026020" w:rsidP="002C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D02D4F" w:rsidRPr="00D02D4F" w:rsidRDefault="00D02D4F" w:rsidP="002C5C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5F63" w:rsidRPr="00D02D4F" w:rsidRDefault="00026020" w:rsidP="002C5CE4">
      <w:pPr>
        <w:spacing w:line="240" w:lineRule="auto"/>
        <w:rPr>
          <w:sz w:val="26"/>
          <w:szCs w:val="26"/>
        </w:rPr>
      </w:pPr>
      <w:r w:rsidRPr="00D02D4F">
        <w:rPr>
          <w:rFonts w:ascii="Times New Roman" w:hAnsi="Times New Roman" w:cs="Times New Roman"/>
          <w:sz w:val="26"/>
          <w:szCs w:val="26"/>
        </w:rPr>
        <w:t>11. Иные предложени</w:t>
      </w:r>
      <w:r w:rsidR="00530672">
        <w:rPr>
          <w:rFonts w:ascii="Times New Roman" w:hAnsi="Times New Roman" w:cs="Times New Roman"/>
          <w:sz w:val="26"/>
          <w:szCs w:val="26"/>
        </w:rPr>
        <w:t>я и замечания по проекту МНПА.</w:t>
      </w:r>
    </w:p>
    <w:sectPr w:rsidR="002E5F63" w:rsidRPr="00D02D4F" w:rsidSect="002C5CE4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99"/>
    <w:rsid w:val="00026020"/>
    <w:rsid w:val="002C5CE4"/>
    <w:rsid w:val="002E5F63"/>
    <w:rsid w:val="00530672"/>
    <w:rsid w:val="00A323C0"/>
    <w:rsid w:val="00C71E99"/>
    <w:rsid w:val="00D02D4F"/>
    <w:rsid w:val="00F5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Сергеевич</dc:creator>
  <cp:lastModifiedBy>Андреева Алёна Андреевна</cp:lastModifiedBy>
  <cp:revision>8</cp:revision>
  <cp:lastPrinted>2020-04-22T06:51:00Z</cp:lastPrinted>
  <dcterms:created xsi:type="dcterms:W3CDTF">2019-08-06T06:26:00Z</dcterms:created>
  <dcterms:modified xsi:type="dcterms:W3CDTF">2020-04-24T03:47:00Z</dcterms:modified>
</cp:coreProperties>
</file>