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DD6BBD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D7C10" w:rsidP="00E721A2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DD6BBD" w:rsidRPr="003B4DDD">
              <w:rPr>
                <w:sz w:val="28"/>
                <w:szCs w:val="28"/>
              </w:rPr>
              <w:t>.0</w:t>
            </w:r>
            <w:r w:rsidR="00E721A2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.201</w:t>
            </w:r>
            <w:r w:rsidR="008B6F82">
              <w:rPr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2D7C1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2D7C10">
              <w:rPr>
                <w:sz w:val="28"/>
                <w:szCs w:val="28"/>
              </w:rPr>
              <w:t xml:space="preserve">   670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721A2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DD6BBD" w:rsidRPr="00577259" w:rsidRDefault="00DD6BBD" w:rsidP="00DD6BBD">
      <w:pPr>
        <w:jc w:val="center"/>
        <w:rPr>
          <w:b/>
          <w:sz w:val="24"/>
        </w:rPr>
      </w:pPr>
    </w:p>
    <w:p w:rsidR="00E721A2" w:rsidRDefault="00184D43" w:rsidP="00E721A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721A2">
        <w:rPr>
          <w:bCs/>
          <w:sz w:val="28"/>
          <w:szCs w:val="28"/>
        </w:rPr>
        <w:t>Об образовании комиссии по соблюдению</w:t>
      </w:r>
    </w:p>
    <w:p w:rsidR="00E721A2" w:rsidRDefault="00184D43" w:rsidP="00E721A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721A2">
        <w:rPr>
          <w:bCs/>
          <w:sz w:val="28"/>
          <w:szCs w:val="28"/>
        </w:rPr>
        <w:t>требований к служебному поведению</w:t>
      </w:r>
    </w:p>
    <w:p w:rsidR="00E721A2" w:rsidRDefault="00184D43" w:rsidP="00E721A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721A2">
        <w:rPr>
          <w:bCs/>
          <w:sz w:val="28"/>
          <w:szCs w:val="28"/>
        </w:rPr>
        <w:t xml:space="preserve">государственных гражданских служащих </w:t>
      </w:r>
    </w:p>
    <w:p w:rsidR="00E721A2" w:rsidRDefault="00184D43" w:rsidP="00E721A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721A2">
        <w:rPr>
          <w:bCs/>
          <w:sz w:val="28"/>
          <w:szCs w:val="28"/>
        </w:rPr>
        <w:t xml:space="preserve">аппарата </w:t>
      </w:r>
      <w:proofErr w:type="gramStart"/>
      <w:r w:rsidRPr="00E721A2">
        <w:rPr>
          <w:bCs/>
          <w:sz w:val="28"/>
          <w:szCs w:val="28"/>
        </w:rPr>
        <w:t>территориальной</w:t>
      </w:r>
      <w:proofErr w:type="gramEnd"/>
      <w:r w:rsidRPr="00E721A2">
        <w:rPr>
          <w:bCs/>
          <w:sz w:val="28"/>
          <w:szCs w:val="28"/>
        </w:rPr>
        <w:t xml:space="preserve"> избирательной </w:t>
      </w:r>
    </w:p>
    <w:p w:rsidR="00E721A2" w:rsidRDefault="00184D43" w:rsidP="00E721A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721A2">
        <w:rPr>
          <w:bCs/>
          <w:sz w:val="28"/>
          <w:szCs w:val="28"/>
        </w:rPr>
        <w:t>комиссии города Находки и урегулированию</w:t>
      </w:r>
    </w:p>
    <w:p w:rsidR="00184D43" w:rsidRPr="00E721A2" w:rsidRDefault="00184D43" w:rsidP="00E721A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721A2">
        <w:rPr>
          <w:bCs/>
          <w:sz w:val="28"/>
          <w:szCs w:val="28"/>
        </w:rPr>
        <w:t>конфликта интересов</w:t>
      </w:r>
    </w:p>
    <w:p w:rsidR="00184D43" w:rsidRPr="00E721A2" w:rsidRDefault="00184D43" w:rsidP="00184D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4726" w:rsidRDefault="00184D43" w:rsidP="00E721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21A2">
        <w:rPr>
          <w:sz w:val="28"/>
          <w:szCs w:val="28"/>
        </w:rPr>
        <w:t xml:space="preserve">В соответствии с </w:t>
      </w:r>
      <w:hyperlink r:id="rId8" w:history="1">
        <w:r w:rsidRPr="00E721A2">
          <w:rPr>
            <w:rStyle w:val="ad"/>
            <w:color w:val="auto"/>
            <w:sz w:val="28"/>
            <w:szCs w:val="28"/>
            <w:u w:val="none"/>
          </w:rPr>
          <w:t>Указом</w:t>
        </w:r>
      </w:hyperlink>
      <w:r w:rsidRPr="00E721A2">
        <w:rPr>
          <w:sz w:val="28"/>
          <w:szCs w:val="28"/>
        </w:rPr>
        <w:t xml:space="preserve"> Президента Российской Федерации от 1 июля 2010 г. </w:t>
      </w:r>
      <w:r w:rsidR="00E721A2">
        <w:rPr>
          <w:sz w:val="28"/>
          <w:szCs w:val="28"/>
        </w:rPr>
        <w:t>№</w:t>
      </w:r>
      <w:r w:rsidRPr="00E721A2">
        <w:rPr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 территориальная избирательная комиссия города Находки </w:t>
      </w:r>
    </w:p>
    <w:p w:rsidR="00184D43" w:rsidRPr="00E721A2" w:rsidRDefault="006E4726" w:rsidP="00E721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184D43" w:rsidRPr="00E721A2">
        <w:rPr>
          <w:sz w:val="28"/>
          <w:szCs w:val="28"/>
        </w:rPr>
        <w:t>:</w:t>
      </w:r>
    </w:p>
    <w:p w:rsidR="00184D43" w:rsidRPr="00E721A2" w:rsidRDefault="00184D43" w:rsidP="00E721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21A2">
        <w:rPr>
          <w:sz w:val="28"/>
          <w:szCs w:val="28"/>
        </w:rPr>
        <w:t xml:space="preserve">1. Утвердить </w:t>
      </w:r>
      <w:hyperlink r:id="rId9" w:anchor="Par36" w:history="1">
        <w:r w:rsidRPr="00E721A2">
          <w:rPr>
            <w:rStyle w:val="ad"/>
            <w:color w:val="auto"/>
            <w:sz w:val="28"/>
            <w:szCs w:val="28"/>
            <w:u w:val="none"/>
          </w:rPr>
          <w:t>состав</w:t>
        </w:r>
      </w:hyperlink>
      <w:r w:rsidRPr="00E721A2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аппарата </w:t>
      </w:r>
      <w:r w:rsidR="00E721A2">
        <w:rPr>
          <w:sz w:val="28"/>
          <w:szCs w:val="28"/>
        </w:rPr>
        <w:t>территориальной и</w:t>
      </w:r>
      <w:r w:rsidRPr="00E721A2">
        <w:rPr>
          <w:sz w:val="28"/>
          <w:szCs w:val="28"/>
        </w:rPr>
        <w:t xml:space="preserve">збирательной комиссии </w:t>
      </w:r>
      <w:r w:rsidR="00E721A2">
        <w:rPr>
          <w:sz w:val="28"/>
          <w:szCs w:val="28"/>
        </w:rPr>
        <w:t xml:space="preserve">города Находки </w:t>
      </w:r>
      <w:r w:rsidRPr="00E721A2">
        <w:rPr>
          <w:sz w:val="28"/>
          <w:szCs w:val="28"/>
        </w:rPr>
        <w:t xml:space="preserve">и урегулированию конфликта интересов (приложение </w:t>
      </w:r>
      <w:r w:rsidR="00E721A2">
        <w:rPr>
          <w:sz w:val="28"/>
          <w:szCs w:val="28"/>
        </w:rPr>
        <w:t>№</w:t>
      </w:r>
      <w:r w:rsidRPr="00E721A2">
        <w:rPr>
          <w:sz w:val="28"/>
          <w:szCs w:val="28"/>
        </w:rPr>
        <w:t xml:space="preserve"> 1).</w:t>
      </w:r>
    </w:p>
    <w:p w:rsidR="00184D43" w:rsidRPr="00E721A2" w:rsidRDefault="00184D43" w:rsidP="00E721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21A2">
        <w:rPr>
          <w:sz w:val="28"/>
          <w:szCs w:val="28"/>
        </w:rPr>
        <w:t xml:space="preserve">2. Определить </w:t>
      </w:r>
      <w:hyperlink r:id="rId10" w:anchor="Par60" w:history="1">
        <w:r w:rsidRPr="00E721A2">
          <w:rPr>
            <w:rStyle w:val="ad"/>
            <w:color w:val="auto"/>
            <w:sz w:val="28"/>
            <w:szCs w:val="28"/>
            <w:u w:val="none"/>
          </w:rPr>
          <w:t>порядок</w:t>
        </w:r>
      </w:hyperlink>
      <w:r w:rsidRPr="00E721A2">
        <w:rPr>
          <w:sz w:val="28"/>
          <w:szCs w:val="28"/>
        </w:rPr>
        <w:t xml:space="preserve"> работы комиссии по соблюдению требований к служебному поведению государственных гражданских служащих аппарата </w:t>
      </w:r>
      <w:r w:rsidR="00E721A2">
        <w:rPr>
          <w:sz w:val="28"/>
          <w:szCs w:val="28"/>
        </w:rPr>
        <w:t>территориальной и</w:t>
      </w:r>
      <w:r w:rsidRPr="00E721A2">
        <w:rPr>
          <w:sz w:val="28"/>
          <w:szCs w:val="28"/>
        </w:rPr>
        <w:t xml:space="preserve">збирательной комиссии </w:t>
      </w:r>
      <w:r w:rsidR="00E721A2">
        <w:rPr>
          <w:sz w:val="28"/>
          <w:szCs w:val="28"/>
        </w:rPr>
        <w:t xml:space="preserve">города Находки </w:t>
      </w:r>
      <w:r w:rsidRPr="00E721A2">
        <w:rPr>
          <w:sz w:val="28"/>
          <w:szCs w:val="28"/>
        </w:rPr>
        <w:t xml:space="preserve">и урегулированию конфликта интересов (приложение </w:t>
      </w:r>
      <w:r w:rsidR="00E721A2">
        <w:rPr>
          <w:sz w:val="28"/>
          <w:szCs w:val="28"/>
        </w:rPr>
        <w:t>№</w:t>
      </w:r>
      <w:r w:rsidRPr="00E721A2">
        <w:rPr>
          <w:sz w:val="28"/>
          <w:szCs w:val="28"/>
        </w:rPr>
        <w:t xml:space="preserve"> 2).</w:t>
      </w:r>
    </w:p>
    <w:p w:rsidR="002B3434" w:rsidRDefault="00EB72DD" w:rsidP="00E721A2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21A2">
        <w:rPr>
          <w:sz w:val="28"/>
          <w:szCs w:val="28"/>
        </w:rPr>
        <w:t>Н</w:t>
      </w:r>
      <w:r w:rsidR="002B1A86" w:rsidRPr="002B1A86">
        <w:rPr>
          <w:sz w:val="28"/>
          <w:szCs w:val="28"/>
        </w:rPr>
        <w:t>астоящее решение</w:t>
      </w:r>
      <w:r w:rsidR="00E721A2">
        <w:rPr>
          <w:sz w:val="28"/>
          <w:szCs w:val="28"/>
        </w:rPr>
        <w:t xml:space="preserve"> разместить </w:t>
      </w:r>
      <w:r w:rsidR="002B1A86" w:rsidRPr="002B1A86">
        <w:rPr>
          <w:sz w:val="28"/>
          <w:szCs w:val="28"/>
        </w:rPr>
        <w:t xml:space="preserve"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2B3434" w:rsidRDefault="002B3434" w:rsidP="002B3434">
      <w:pPr>
        <w:suppressAutoHyphens/>
        <w:spacing w:line="336" w:lineRule="auto"/>
        <w:jc w:val="both"/>
        <w:rPr>
          <w:sz w:val="28"/>
          <w:szCs w:val="28"/>
        </w:rPr>
      </w:pPr>
    </w:p>
    <w:p w:rsidR="002B1A86" w:rsidRPr="002B1A86" w:rsidRDefault="002B1A86" w:rsidP="002B3434">
      <w:pPr>
        <w:suppressAutoHyphens/>
        <w:spacing w:line="336" w:lineRule="auto"/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4671E9">
        <w:rPr>
          <w:sz w:val="28"/>
          <w:szCs w:val="28"/>
        </w:rPr>
        <w:t xml:space="preserve">  </w:t>
      </w:r>
      <w:r w:rsidRPr="002B1A86">
        <w:rPr>
          <w:sz w:val="28"/>
          <w:szCs w:val="28"/>
        </w:rPr>
        <w:t xml:space="preserve">Т.Д. Мельник </w:t>
      </w:r>
    </w:p>
    <w:p w:rsidR="002B1A86" w:rsidRPr="002B1A86" w:rsidRDefault="002B1A86" w:rsidP="002B1A86">
      <w:pPr>
        <w:jc w:val="both"/>
        <w:rPr>
          <w:sz w:val="28"/>
          <w:szCs w:val="28"/>
        </w:rPr>
      </w:pPr>
    </w:p>
    <w:p w:rsidR="002B1A86" w:rsidRDefault="002B1A86" w:rsidP="002B1A86">
      <w:pPr>
        <w:jc w:val="both"/>
        <w:rPr>
          <w:sz w:val="28"/>
          <w:szCs w:val="28"/>
        </w:rPr>
      </w:pPr>
      <w:r w:rsidRPr="002B1A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2F5A6" wp14:editId="04A6B23B">
                <wp:simplePos x="0" y="0"/>
                <wp:positionH relativeFrom="column">
                  <wp:posOffset>2343150</wp:posOffset>
                </wp:positionH>
                <wp:positionV relativeFrom="paragraph">
                  <wp:posOffset>118110</wp:posOffset>
                </wp:positionV>
                <wp:extent cx="1943100" cy="571500"/>
                <wp:effectExtent l="0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A86" w:rsidRDefault="002B1A86" w:rsidP="002B1A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84.5pt;margin-top:9.3pt;width:15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Rnww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" filled="f" stroked="f">
                <v:textbox>
                  <w:txbxContent>
                    <w:p w:rsidR="002B1A86" w:rsidRDefault="002B1A86" w:rsidP="002B1A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1A86">
        <w:rPr>
          <w:sz w:val="28"/>
          <w:szCs w:val="28"/>
        </w:rPr>
        <w:t>Секретарь комиссии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</w:t>
      </w:r>
      <w:r w:rsidR="004671E9">
        <w:rPr>
          <w:sz w:val="28"/>
          <w:szCs w:val="28"/>
        </w:rPr>
        <w:t xml:space="preserve">  </w:t>
      </w:r>
      <w:r w:rsidRPr="002B1A86">
        <w:rPr>
          <w:sz w:val="28"/>
          <w:szCs w:val="28"/>
        </w:rPr>
        <w:t>Ю.Н. Кайданович</w:t>
      </w:r>
    </w:p>
    <w:p w:rsidR="007C7471" w:rsidRPr="002B1A86" w:rsidRDefault="007C7471" w:rsidP="002B1A86">
      <w:pPr>
        <w:jc w:val="both"/>
        <w:rPr>
          <w:b/>
          <w:sz w:val="28"/>
          <w:szCs w:val="28"/>
        </w:rPr>
      </w:pPr>
    </w:p>
    <w:p w:rsidR="007C7471" w:rsidRDefault="007C7471" w:rsidP="000013B4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  <w:bookmarkStart w:id="0" w:name="Par1"/>
      <w:bookmarkStart w:id="1" w:name="Par30"/>
      <w:bookmarkEnd w:id="0"/>
      <w:bookmarkEnd w:id="1"/>
      <w:r>
        <w:rPr>
          <w:sz w:val="28"/>
          <w:szCs w:val="28"/>
        </w:rPr>
        <w:t>Приложение № 1</w:t>
      </w:r>
    </w:p>
    <w:p w:rsidR="007C7471" w:rsidRDefault="007C7471" w:rsidP="000013B4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7C7471" w:rsidRDefault="007C7471" w:rsidP="000013B4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города Находки </w:t>
      </w:r>
    </w:p>
    <w:p w:rsidR="007C7471" w:rsidRDefault="007C7471" w:rsidP="000013B4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7C10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 2014 г.  № 6</w:t>
      </w:r>
      <w:r w:rsidR="002D7C10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="002D7C10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7C7471" w:rsidRDefault="007C7471" w:rsidP="007C7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71" w:rsidRDefault="007C7471" w:rsidP="007C74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36"/>
      <w:bookmarkEnd w:id="2"/>
      <w:r>
        <w:rPr>
          <w:b/>
          <w:bCs/>
          <w:sz w:val="28"/>
          <w:szCs w:val="28"/>
        </w:rPr>
        <w:t>Состав</w:t>
      </w:r>
    </w:p>
    <w:p w:rsidR="007C7471" w:rsidRDefault="007C7471" w:rsidP="007C74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территориальной избирательной комиссии города Находки и урегулированию </w:t>
      </w:r>
    </w:p>
    <w:p w:rsidR="007C7471" w:rsidRDefault="007C7471" w:rsidP="007C74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конфликта интересов</w:t>
      </w:r>
    </w:p>
    <w:p w:rsidR="007C7471" w:rsidRDefault="007C7471" w:rsidP="007C74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7471" w:rsidRDefault="007C7471" w:rsidP="007C7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7471" w:rsidRDefault="007C7471" w:rsidP="007C74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Мельник Т.Д. – председатель территориальной избирательной комиссии города Находки, председатель комиссии;</w:t>
      </w:r>
    </w:p>
    <w:p w:rsidR="007C7471" w:rsidRDefault="007C7471" w:rsidP="007C74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Стадниченко Е.Н. – член территориальной избирательной комиссии города Находки с правом решающего голоса, секретарь комиссии.</w:t>
      </w:r>
    </w:p>
    <w:p w:rsidR="007C7471" w:rsidRDefault="007C7471" w:rsidP="007C74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C7471" w:rsidRDefault="007C7471" w:rsidP="007C747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Кайданович Ю.Н. - секретарь территориальной избирательной комиссии города Находки</w:t>
      </w:r>
      <w:r w:rsidR="002D7C10">
        <w:rPr>
          <w:sz w:val="28"/>
          <w:szCs w:val="28"/>
        </w:rPr>
        <w:t>, руководитель аппарата администрации Находкинского городского округа;</w:t>
      </w:r>
    </w:p>
    <w:p w:rsidR="007C7471" w:rsidRDefault="007C7471" w:rsidP="007C7471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Макиевская</w:t>
      </w:r>
      <w:proofErr w:type="spellEnd"/>
      <w:r>
        <w:rPr>
          <w:sz w:val="28"/>
          <w:szCs w:val="28"/>
        </w:rPr>
        <w:t xml:space="preserve"> В.П.  -  заместитель директора ООО «ИНФО-Центр» </w:t>
      </w:r>
    </w:p>
    <w:p w:rsidR="007C7471" w:rsidRDefault="007C7471" w:rsidP="0086396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 согласованию);</w:t>
      </w:r>
    </w:p>
    <w:p w:rsidR="007C7471" w:rsidRDefault="007C7471" w:rsidP="007C747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Потапова О.В.     </w:t>
      </w:r>
      <w:r w:rsidR="002D7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заместитель начальника отдела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7C7471" w:rsidRDefault="007C7471" w:rsidP="007C74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013B4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статистики в городе Владивостоке (г.</w:t>
      </w:r>
      <w:r w:rsidR="00033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Находка),  </w:t>
      </w:r>
    </w:p>
    <w:p w:rsidR="007C7471" w:rsidRDefault="007C7471" w:rsidP="007C74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советник  государственной гражданской службы РФ</w:t>
      </w:r>
    </w:p>
    <w:p w:rsidR="007C7471" w:rsidRDefault="007C7471" w:rsidP="007C74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 класса (по согласованию). </w:t>
      </w:r>
    </w:p>
    <w:p w:rsidR="002B1A86" w:rsidRDefault="002B1A86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A813A0" w:rsidRDefault="00A813A0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A813A0" w:rsidRDefault="00A813A0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A813A0" w:rsidRDefault="00A813A0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A813A0" w:rsidRDefault="00A813A0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A813A0" w:rsidRDefault="00A813A0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A813A0" w:rsidRDefault="00A813A0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A813A0" w:rsidRDefault="00A813A0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</w:p>
    <w:p w:rsidR="00A813A0" w:rsidRDefault="00A813A0" w:rsidP="00A813A0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813A0" w:rsidRDefault="00A813A0" w:rsidP="00A813A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A813A0" w:rsidRDefault="00A813A0" w:rsidP="00A813A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 города Находки</w:t>
      </w:r>
    </w:p>
    <w:p w:rsidR="00A813A0" w:rsidRDefault="00A813A0" w:rsidP="00A813A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15 апреля 2014 г.  № 670/84</w:t>
      </w:r>
    </w:p>
    <w:p w:rsidR="00A813A0" w:rsidRDefault="00A813A0" w:rsidP="00A813A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A813A0" w:rsidRDefault="00A813A0" w:rsidP="00A813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60"/>
      <w:bookmarkEnd w:id="3"/>
      <w:r>
        <w:rPr>
          <w:b/>
          <w:bCs/>
          <w:sz w:val="28"/>
          <w:szCs w:val="28"/>
        </w:rPr>
        <w:t xml:space="preserve">Порядок </w:t>
      </w:r>
    </w:p>
    <w:p w:rsidR="00A813A0" w:rsidRDefault="00A813A0" w:rsidP="00A813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комиссии по соблюдению требований к служебному поведению государственных гражданских служащих аппарата территориальной избирательной комиссии города Находки и урегулированию </w:t>
      </w:r>
    </w:p>
    <w:p w:rsidR="00A813A0" w:rsidRDefault="00A813A0" w:rsidP="00A813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конфликта интересов</w:t>
      </w:r>
    </w:p>
    <w:p w:rsidR="00A813A0" w:rsidRDefault="00A813A0" w:rsidP="00A813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3A0" w:rsidRDefault="00A813A0" w:rsidP="00A813A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66"/>
      <w:bookmarkEnd w:id="4"/>
      <w:r>
        <w:rPr>
          <w:sz w:val="28"/>
          <w:szCs w:val="28"/>
        </w:rPr>
        <w:t>1. Общие положения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1.1. </w:t>
      </w:r>
      <w:proofErr w:type="gramStart"/>
      <w:r w:rsidRPr="00A813A0">
        <w:rPr>
          <w:sz w:val="28"/>
          <w:szCs w:val="28"/>
        </w:rPr>
        <w:t xml:space="preserve">Настоящим Порядком определяются условия формирования и деятельности комиссии по соблюдению требований к служебному поведению государственных служащих аппарата территориальной избирательной комиссии города Находки и урегулированию конфликта интересов (далее - Комиссия), образуемой в территориальной избирательной комиссии города Находки в соответствии с Федеральным </w:t>
      </w:r>
      <w:hyperlink r:id="rId11" w:history="1">
        <w:r w:rsidRPr="00A813A0">
          <w:rPr>
            <w:rStyle w:val="ad"/>
            <w:color w:val="auto"/>
            <w:sz w:val="28"/>
            <w:szCs w:val="28"/>
          </w:rPr>
          <w:t>законом</w:t>
        </w:r>
      </w:hyperlink>
      <w:r w:rsidRPr="00A813A0">
        <w:rPr>
          <w:sz w:val="28"/>
          <w:szCs w:val="28"/>
        </w:rPr>
        <w:t xml:space="preserve"> от 25 декабря 2008 г. № 273-ФЗ "О противодействии коррупции" и </w:t>
      </w:r>
      <w:hyperlink r:id="rId12" w:history="1">
        <w:r w:rsidRPr="00A813A0">
          <w:rPr>
            <w:rStyle w:val="ad"/>
            <w:color w:val="auto"/>
            <w:sz w:val="28"/>
            <w:szCs w:val="28"/>
          </w:rPr>
          <w:t>Указом</w:t>
        </w:r>
      </w:hyperlink>
      <w:r w:rsidRPr="00A813A0">
        <w:rPr>
          <w:sz w:val="28"/>
          <w:szCs w:val="28"/>
        </w:rPr>
        <w:t xml:space="preserve"> Президента Российской Федерации от 1 июля 2010 г. № 821</w:t>
      </w:r>
      <w:proofErr w:type="gramEnd"/>
      <w:r w:rsidRPr="00A813A0">
        <w:rPr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1.2. Комиссия в своей деятельности руководствуется </w:t>
      </w:r>
      <w:hyperlink r:id="rId13" w:history="1">
        <w:r w:rsidRPr="00A813A0">
          <w:rPr>
            <w:rStyle w:val="ad"/>
            <w:color w:val="auto"/>
            <w:sz w:val="28"/>
            <w:szCs w:val="28"/>
          </w:rPr>
          <w:t>Конституцией</w:t>
        </w:r>
      </w:hyperlink>
      <w:r w:rsidRPr="00A813A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Приморского края, актами Президента Российской Федерации и Правительства Российской Федерации, актами федеральных органов исполнительной власти, актами Губернатора Приморского края, Администрации Приморского края, Избирательной комиссии Приморского края, территориальной избирательной комиссии города Находки.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1.3. Основной задачей Комиссии является содействие территориальной избирательной комиссии города Находки: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813A0">
        <w:rPr>
          <w:sz w:val="28"/>
          <w:szCs w:val="28"/>
        </w:rPr>
        <w:t xml:space="preserve">а) в обеспечении соблюдения государственными гражданскими </w:t>
      </w:r>
      <w:r w:rsidRPr="00A813A0">
        <w:rPr>
          <w:sz w:val="28"/>
          <w:szCs w:val="28"/>
        </w:rPr>
        <w:lastRenderedPageBreak/>
        <w:t xml:space="preserve">служащими аппарата территориальной избирательной комиссии города Находки (далее –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A813A0">
          <w:rPr>
            <w:rStyle w:val="ad"/>
            <w:color w:val="auto"/>
            <w:sz w:val="28"/>
            <w:szCs w:val="28"/>
          </w:rPr>
          <w:t>законом</w:t>
        </w:r>
      </w:hyperlink>
      <w:r w:rsidRPr="00A813A0">
        <w:rPr>
          <w:sz w:val="28"/>
          <w:szCs w:val="28"/>
        </w:rPr>
        <w:t xml:space="preserve"> от 25 декабря 2008 г.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б) в осуществлении в территориальной избирательной комиссии города Находки мер по предупреждению коррупции.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Приморского края в аппарате территориальной избирательной комиссии города Находки.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1.5.  Заседания Комиссии проводятся </w:t>
      </w:r>
      <w:proofErr w:type="gramStart"/>
      <w:r w:rsidRPr="00A813A0">
        <w:rPr>
          <w:sz w:val="28"/>
          <w:szCs w:val="28"/>
        </w:rPr>
        <w:t>в</w:t>
      </w:r>
      <w:proofErr w:type="gramEnd"/>
      <w:r w:rsidRPr="00A813A0">
        <w:rPr>
          <w:sz w:val="28"/>
          <w:szCs w:val="28"/>
        </w:rPr>
        <w:t xml:space="preserve"> </w:t>
      </w:r>
      <w:proofErr w:type="gramStart"/>
      <w:r w:rsidRPr="00A813A0">
        <w:rPr>
          <w:sz w:val="28"/>
          <w:szCs w:val="28"/>
        </w:rPr>
        <w:t>территориальной</w:t>
      </w:r>
      <w:proofErr w:type="gramEnd"/>
      <w:r w:rsidRPr="00A813A0">
        <w:rPr>
          <w:sz w:val="28"/>
          <w:szCs w:val="28"/>
        </w:rPr>
        <w:t xml:space="preserve"> избирательной комиссии города Находки по адресу: город Находка, Находкинский проспект, 16.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bookmarkStart w:id="5" w:name="Par76"/>
      <w:bookmarkEnd w:id="5"/>
      <w:r w:rsidRPr="00A813A0">
        <w:rPr>
          <w:sz w:val="28"/>
          <w:szCs w:val="28"/>
        </w:rPr>
        <w:t>2. Состав Комиссии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2.1. Комиссия состоит из председателя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секретарь Комиссии.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2.2. В состав Комиссии входят: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а) члены территориальной избирательной комиссии города Находки с правом решающего голоса; </w:t>
      </w:r>
      <w:bookmarkStart w:id="6" w:name="Par81"/>
      <w:bookmarkEnd w:id="6"/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б)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2.3. Лица, указанные в </w:t>
      </w:r>
      <w:hyperlink r:id="rId15" w:anchor="Par81" w:history="1">
        <w:r w:rsidRPr="00A813A0">
          <w:rPr>
            <w:rStyle w:val="ad"/>
            <w:color w:val="auto"/>
            <w:sz w:val="28"/>
            <w:szCs w:val="28"/>
          </w:rPr>
          <w:t>пункте "б" пункта 2.2</w:t>
        </w:r>
      </w:hyperlink>
      <w:r w:rsidRPr="00A813A0">
        <w:rPr>
          <w:sz w:val="28"/>
          <w:szCs w:val="28"/>
        </w:rPr>
        <w:t xml:space="preserve"> настоящего Порядка, </w:t>
      </w:r>
      <w:r w:rsidRPr="00A813A0">
        <w:rPr>
          <w:sz w:val="28"/>
          <w:szCs w:val="28"/>
        </w:rPr>
        <w:lastRenderedPageBreak/>
        <w:t xml:space="preserve">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 на основании запроса председателя территориальной избирательной комиссии города Находки. 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2.5. Заседание Комиссии считается правомочным, если на нем присутствует не менее двух третей от общего числа членов Комиссии. 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</w:t>
      </w:r>
      <w:proofErr w:type="gramStart"/>
      <w:r w:rsidRPr="00A813A0">
        <w:rPr>
          <w:sz w:val="28"/>
          <w:szCs w:val="28"/>
        </w:rPr>
        <w:t>таком</w:t>
      </w:r>
      <w:proofErr w:type="gramEnd"/>
      <w:r w:rsidRPr="00A813A0">
        <w:rPr>
          <w:sz w:val="28"/>
          <w:szCs w:val="28"/>
        </w:rPr>
        <w:t xml:space="preserve"> случае член Комиссии не принимает участия в рассмотрении указанного вопроса.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bookmarkStart w:id="7" w:name="Par94"/>
      <w:bookmarkEnd w:id="7"/>
      <w:r w:rsidRPr="00A813A0">
        <w:rPr>
          <w:sz w:val="28"/>
          <w:szCs w:val="28"/>
        </w:rPr>
        <w:t>3. Порядок работы Комиссии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8" w:name="Par96"/>
      <w:bookmarkEnd w:id="8"/>
      <w:r w:rsidRPr="00A813A0">
        <w:rPr>
          <w:sz w:val="28"/>
          <w:szCs w:val="28"/>
        </w:rPr>
        <w:t>3.1. Основаниями для проведения заседания Комиссии являются: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9" w:name="Par97"/>
      <w:bookmarkEnd w:id="9"/>
      <w:r w:rsidRPr="00A813A0">
        <w:rPr>
          <w:sz w:val="28"/>
          <w:szCs w:val="28"/>
        </w:rPr>
        <w:t>а) представление председателем территориальной избирательной комиссии города Находки материалов, свидетельствующих: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0" w:name="Par98"/>
      <w:bookmarkEnd w:id="10"/>
      <w:r w:rsidRPr="00A813A0">
        <w:rPr>
          <w:sz w:val="28"/>
          <w:szCs w:val="28"/>
        </w:rPr>
        <w:t xml:space="preserve">о представлении гражданским служащим недостоверных или неполных сведений о доходах, об имуществе и обязательствах имущественного характера супруги (супруга) и несовершеннолетних детей гражданского служащего; 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1" w:name="Par99"/>
      <w:bookmarkEnd w:id="11"/>
      <w:r w:rsidRPr="00A813A0"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2" w:name="Par100"/>
      <w:bookmarkEnd w:id="12"/>
      <w:r w:rsidRPr="00A813A0">
        <w:rPr>
          <w:sz w:val="28"/>
          <w:szCs w:val="28"/>
        </w:rPr>
        <w:t xml:space="preserve">б) </w:t>
      </w:r>
      <w:proofErr w:type="gramStart"/>
      <w:r w:rsidRPr="00A813A0">
        <w:rPr>
          <w:sz w:val="28"/>
          <w:szCs w:val="28"/>
        </w:rPr>
        <w:t>поступившее</w:t>
      </w:r>
      <w:proofErr w:type="gramEnd"/>
      <w:r w:rsidRPr="00A813A0">
        <w:rPr>
          <w:sz w:val="28"/>
          <w:szCs w:val="28"/>
        </w:rPr>
        <w:t xml:space="preserve"> в территориальную избирательную комиссию города Находки: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3" w:name="Par101"/>
      <w:bookmarkStart w:id="14" w:name="Par102"/>
      <w:bookmarkEnd w:id="13"/>
      <w:bookmarkEnd w:id="14"/>
      <w:r w:rsidRPr="00A813A0">
        <w:rPr>
          <w:sz w:val="28"/>
          <w:szCs w:val="28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</w:t>
      </w:r>
      <w:r w:rsidRPr="00A813A0">
        <w:rPr>
          <w:sz w:val="28"/>
          <w:szCs w:val="28"/>
        </w:rPr>
        <w:lastRenderedPageBreak/>
        <w:t>детей;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5" w:name="Par103"/>
      <w:bookmarkEnd w:id="15"/>
      <w:r w:rsidRPr="00A813A0">
        <w:rPr>
          <w:sz w:val="28"/>
          <w:szCs w:val="28"/>
        </w:rPr>
        <w:t>в) представление председателя территориальной избирательной комиссии города Находки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территориальной избирательной комиссии города Находки мер по предупреждению коррупции.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3.3. Председатель Комиссии при поступлении к нему информации, содержащей основания для проведения заседания Комиссии: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других лиц, участвующих в заседании Комиссии, с информацией, поступившей в территориальную избирательную комиссию города Находки, и с результатами ее проверки;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3.4.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 </w:t>
      </w:r>
      <w:proofErr w:type="gramStart"/>
      <w:r w:rsidRPr="00A813A0">
        <w:rPr>
          <w:sz w:val="28"/>
          <w:szCs w:val="28"/>
        </w:rPr>
        <w:t>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 рассмотрение вопроса откладывается.</w:t>
      </w:r>
      <w:proofErr w:type="gramEnd"/>
      <w:r w:rsidRPr="00A813A0">
        <w:rPr>
          <w:sz w:val="28"/>
          <w:szCs w:val="28"/>
        </w:rPr>
        <w:t xml:space="preserve"> В </w:t>
      </w:r>
      <w:proofErr w:type="gramStart"/>
      <w:r w:rsidRPr="00A813A0">
        <w:rPr>
          <w:sz w:val="28"/>
          <w:szCs w:val="28"/>
        </w:rPr>
        <w:t>случае</w:t>
      </w:r>
      <w:proofErr w:type="gramEnd"/>
      <w:r w:rsidRPr="00A813A0">
        <w:rPr>
          <w:sz w:val="28"/>
          <w:szCs w:val="28"/>
        </w:rPr>
        <w:t xml:space="preserve"> </w:t>
      </w:r>
      <w:r w:rsidRPr="00A813A0">
        <w:rPr>
          <w:sz w:val="28"/>
          <w:szCs w:val="28"/>
        </w:rPr>
        <w:lastRenderedPageBreak/>
        <w:t>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3.5. На заседании Комиссии заслушиваются пояснения гражданского служащего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6" w:name="Par112"/>
      <w:bookmarkEnd w:id="16"/>
      <w:r w:rsidRPr="00A813A0">
        <w:rPr>
          <w:sz w:val="28"/>
          <w:szCs w:val="28"/>
        </w:rPr>
        <w:t xml:space="preserve">3.7. По итогам рассмотрения вопроса, указанного в </w:t>
      </w:r>
      <w:hyperlink r:id="rId16" w:anchor="Par98" w:history="1">
        <w:r w:rsidRPr="00A813A0">
          <w:rPr>
            <w:rStyle w:val="ad"/>
            <w:color w:val="auto"/>
            <w:sz w:val="28"/>
            <w:szCs w:val="28"/>
          </w:rPr>
          <w:t>абзаце втором подпункта "а" пункта 3.1</w:t>
        </w:r>
      </w:hyperlink>
      <w:r w:rsidRPr="00A813A0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7" w:name="Par113"/>
      <w:bookmarkEnd w:id="17"/>
      <w:proofErr w:type="gramStart"/>
      <w:r w:rsidRPr="00A813A0">
        <w:rPr>
          <w:sz w:val="28"/>
          <w:szCs w:val="28"/>
        </w:rPr>
        <w:t>а) установить, что сведения, представленные гражданским служащим,  являются достоверными и полными;</w:t>
      </w:r>
      <w:proofErr w:type="gramEnd"/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б) установить, что сведения, представленные гражданским  служащим, являются недостоверными и (или) неполными. В </w:t>
      </w:r>
      <w:proofErr w:type="gramStart"/>
      <w:r w:rsidRPr="00A813A0">
        <w:rPr>
          <w:sz w:val="28"/>
          <w:szCs w:val="28"/>
        </w:rPr>
        <w:t>этом</w:t>
      </w:r>
      <w:proofErr w:type="gramEnd"/>
      <w:r w:rsidRPr="00A813A0">
        <w:rPr>
          <w:sz w:val="28"/>
          <w:szCs w:val="28"/>
        </w:rPr>
        <w:t xml:space="preserve"> случае Комиссия рекомендует председателю территориальной избирательной комиссии  применить к гражданскому служащему конкретную меру ответственности.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3.8. По итогам рассмотрения вопроса, указанного в </w:t>
      </w:r>
      <w:hyperlink r:id="rId17" w:anchor="Par99" w:history="1">
        <w:r w:rsidRPr="00A813A0">
          <w:rPr>
            <w:rStyle w:val="ad"/>
            <w:color w:val="auto"/>
            <w:sz w:val="28"/>
            <w:szCs w:val="28"/>
          </w:rPr>
          <w:t>абзаце третьем подпункта "а" пункта 3.1</w:t>
        </w:r>
      </w:hyperlink>
      <w:r w:rsidRPr="00A813A0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A813A0">
        <w:rPr>
          <w:sz w:val="28"/>
          <w:szCs w:val="28"/>
        </w:rPr>
        <w:t>этом</w:t>
      </w:r>
      <w:proofErr w:type="gramEnd"/>
      <w:r w:rsidRPr="00A813A0">
        <w:rPr>
          <w:sz w:val="28"/>
          <w:szCs w:val="28"/>
        </w:rPr>
        <w:t xml:space="preserve"> случае Комиссия рекомендует председателю территориальной избирательной комиссии города Находки указать гражданскому служащему на недопустимость нарушения требований к служебному поведению и (или) требований об урегулировании конфликта </w:t>
      </w:r>
      <w:r w:rsidRPr="00A813A0">
        <w:rPr>
          <w:sz w:val="28"/>
          <w:szCs w:val="28"/>
        </w:rPr>
        <w:lastRenderedPageBreak/>
        <w:t>интересов либо применить к гражданскому служащему конкретную меру ответственности.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8" w:name="Par121"/>
      <w:bookmarkEnd w:id="18"/>
      <w:r w:rsidRPr="00A813A0">
        <w:rPr>
          <w:sz w:val="28"/>
          <w:szCs w:val="28"/>
        </w:rPr>
        <w:t xml:space="preserve">3.9. По итогам рассмотрения вопроса, указанного в </w:t>
      </w:r>
      <w:hyperlink r:id="rId18" w:anchor="Par102" w:history="1">
        <w:r w:rsidRPr="00A813A0">
          <w:rPr>
            <w:rStyle w:val="ad"/>
            <w:color w:val="auto"/>
            <w:sz w:val="28"/>
            <w:szCs w:val="28"/>
          </w:rPr>
          <w:t>абзаце втором подпункта "б" пункта 3.1</w:t>
        </w:r>
      </w:hyperlink>
      <w:r w:rsidRPr="00A813A0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813A0">
        <w:rPr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A813A0">
        <w:rPr>
          <w:sz w:val="28"/>
          <w:szCs w:val="28"/>
        </w:rPr>
        <w:t>В этом случае Комиссия рекомендует гражданскому  служащему принять меры по представлению указанных сведений;</w:t>
      </w:r>
      <w:proofErr w:type="gramEnd"/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A813A0">
        <w:rPr>
          <w:sz w:val="28"/>
          <w:szCs w:val="28"/>
        </w:rPr>
        <w:t>этом</w:t>
      </w:r>
      <w:proofErr w:type="gramEnd"/>
      <w:r w:rsidRPr="00A813A0">
        <w:rPr>
          <w:sz w:val="28"/>
          <w:szCs w:val="28"/>
        </w:rPr>
        <w:t xml:space="preserve"> случае Комиссия рекомендует председателю территориальной избирательной комиссии города Находки  применить к гражданскому служащему конкретную меру ответственности.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3.10. По итогам рассмотрения вопросов, предусмотренных </w:t>
      </w:r>
      <w:hyperlink r:id="rId19" w:anchor="Par97" w:history="1">
        <w:r w:rsidRPr="00A813A0">
          <w:rPr>
            <w:rStyle w:val="ad"/>
            <w:color w:val="auto"/>
            <w:sz w:val="28"/>
            <w:szCs w:val="28"/>
          </w:rPr>
          <w:t>подпунктами "а"</w:t>
        </w:r>
      </w:hyperlink>
      <w:r w:rsidRPr="00A813A0">
        <w:rPr>
          <w:sz w:val="28"/>
          <w:szCs w:val="28"/>
        </w:rPr>
        <w:t xml:space="preserve"> и </w:t>
      </w:r>
      <w:hyperlink r:id="rId20" w:anchor="Par100" w:history="1">
        <w:r w:rsidRPr="00A813A0">
          <w:rPr>
            <w:rStyle w:val="ad"/>
            <w:color w:val="auto"/>
            <w:sz w:val="28"/>
            <w:szCs w:val="28"/>
          </w:rPr>
          <w:t>"б" пункта 3.1</w:t>
        </w:r>
      </w:hyperlink>
      <w:r w:rsidRPr="00A813A0">
        <w:rPr>
          <w:sz w:val="28"/>
          <w:szCs w:val="28"/>
        </w:rPr>
        <w:t xml:space="preserve"> настоящего Порядка, при наличии к тому оснований, Комиссия может принять иное, чем предусмотрено </w:t>
      </w:r>
      <w:hyperlink r:id="rId21" w:anchor="Par112" w:history="1">
        <w:r w:rsidRPr="00A813A0">
          <w:rPr>
            <w:rStyle w:val="ad"/>
            <w:color w:val="auto"/>
            <w:sz w:val="28"/>
            <w:szCs w:val="28"/>
          </w:rPr>
          <w:t>пунктами 3.7</w:t>
        </w:r>
      </w:hyperlink>
      <w:r w:rsidRPr="00A813A0">
        <w:rPr>
          <w:sz w:val="28"/>
          <w:szCs w:val="28"/>
        </w:rPr>
        <w:t xml:space="preserve"> - </w:t>
      </w:r>
      <w:hyperlink r:id="rId22" w:anchor="Par121" w:history="1">
        <w:r w:rsidRPr="00A813A0">
          <w:rPr>
            <w:rStyle w:val="ad"/>
            <w:color w:val="auto"/>
            <w:sz w:val="28"/>
            <w:szCs w:val="28"/>
          </w:rPr>
          <w:t>3.</w:t>
        </w:r>
      </w:hyperlink>
      <w:r w:rsidRPr="00A813A0">
        <w:rPr>
          <w:sz w:val="28"/>
          <w:szCs w:val="28"/>
        </w:rPr>
        <w:t>9 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3.11. По итогам рассмотрения вопроса, предусмотренного </w:t>
      </w:r>
      <w:hyperlink r:id="rId23" w:anchor="Par103" w:history="1">
        <w:r w:rsidRPr="00A813A0">
          <w:rPr>
            <w:rStyle w:val="ad"/>
            <w:color w:val="auto"/>
            <w:sz w:val="28"/>
            <w:szCs w:val="28"/>
          </w:rPr>
          <w:t>подпунктом "в" пункта 3.1</w:t>
        </w:r>
      </w:hyperlink>
      <w:r w:rsidRPr="00A813A0">
        <w:rPr>
          <w:sz w:val="28"/>
          <w:szCs w:val="28"/>
        </w:rPr>
        <w:t xml:space="preserve"> настоящего Порядка, Комиссия принимает соответствующее решение.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3.12. Для исполнения решений Комиссии могут быть подготовлены </w:t>
      </w:r>
      <w:r w:rsidRPr="00A813A0">
        <w:rPr>
          <w:sz w:val="28"/>
          <w:szCs w:val="28"/>
        </w:rPr>
        <w:lastRenderedPageBreak/>
        <w:t>проекты решений территориальной избирательной комиссии города Находки, распоряжений председателя территориальной избирательной комиссии города Находки, которые представляются на рассмотрение председателем Комиссии.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3.13. Решения Комиссии по вопросам, указанным в </w:t>
      </w:r>
      <w:hyperlink r:id="rId24" w:anchor="Par96" w:history="1">
        <w:r w:rsidRPr="00A813A0">
          <w:rPr>
            <w:rStyle w:val="ad"/>
            <w:color w:val="auto"/>
            <w:sz w:val="28"/>
            <w:szCs w:val="28"/>
          </w:rPr>
          <w:t>пункте 3.1</w:t>
        </w:r>
      </w:hyperlink>
      <w:r w:rsidRPr="00A813A0">
        <w:rPr>
          <w:sz w:val="28"/>
          <w:szCs w:val="28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3.14. Решения Комиссии оформляются протоколами, которые подписывают члены Комиссии, принимавшие участие в ее заседании. Решения Комиссии  для председателя территориальной избирательной комиссии города Находки носят рекомендательный характер. 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3.15. В </w:t>
      </w:r>
      <w:proofErr w:type="gramStart"/>
      <w:r w:rsidRPr="00A813A0">
        <w:rPr>
          <w:sz w:val="28"/>
          <w:szCs w:val="28"/>
        </w:rPr>
        <w:t>протоколе</w:t>
      </w:r>
      <w:proofErr w:type="gramEnd"/>
      <w:r w:rsidRPr="00A813A0">
        <w:rPr>
          <w:sz w:val="28"/>
          <w:szCs w:val="28"/>
        </w:rPr>
        <w:t xml:space="preserve"> заседания Комиссии указываются: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д) фамилия, имена, отчества выступивших на заседании лиц и краткое изложение их выступлений;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территориальную избирательную комиссию города Находки;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ж) другие сведения;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lastRenderedPageBreak/>
        <w:t>з) результаты голосования;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и) решение и обоснование его принятия.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3.17. Копии протокола заседания Комиссии в 3-дневный срок со дня заседания направляются председателю территориальной избирательной комиссии города Находки, полностью или в виде выписок из него – гражданскому служащему, а также по решению Комиссии - иным заинтересованным лицам.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3.18. Председатель территориальной избирательной комиссии города Находки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территориальной избирательной комиссии города Находки в письменной форме уведомляет Комиссию в месячный срок со дня поступления к нему протокола заседания Комиссии. Решение председателя территориальной избирательной комиссии города Находки  оглашается на ближайшем заседании Комиссии и принимается к сведению без обсуждения.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 xml:space="preserve">3.19. </w:t>
      </w:r>
      <w:proofErr w:type="gramStart"/>
      <w:r w:rsidRPr="00A813A0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председателю территориальной избирательной комиссии города Находки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lastRenderedPageBreak/>
        <w:t xml:space="preserve">3.20. </w:t>
      </w:r>
      <w:proofErr w:type="gramStart"/>
      <w:r w:rsidRPr="00A813A0">
        <w:rPr>
          <w:sz w:val="28"/>
          <w:szCs w:val="28"/>
        </w:rPr>
        <w:t>В случае установления Комиссией факта совершения гражданским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3.21.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813A0" w:rsidRPr="00A813A0" w:rsidRDefault="00A813A0" w:rsidP="00A813A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813A0">
        <w:rPr>
          <w:sz w:val="28"/>
          <w:szCs w:val="28"/>
        </w:rPr>
        <w:t>3.22.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813A0" w:rsidRPr="00A813A0" w:rsidRDefault="00A813A0" w:rsidP="00A813A0">
      <w:pPr>
        <w:spacing w:line="360" w:lineRule="auto"/>
        <w:jc w:val="center"/>
        <w:rPr>
          <w:sz w:val="28"/>
          <w:szCs w:val="28"/>
        </w:rPr>
      </w:pPr>
      <w:r w:rsidRPr="00A813A0">
        <w:rPr>
          <w:sz w:val="28"/>
          <w:szCs w:val="28"/>
        </w:rPr>
        <w:t>______________________________________________</w:t>
      </w:r>
    </w:p>
    <w:p w:rsidR="00A813A0" w:rsidRPr="00A813A0" w:rsidRDefault="00A813A0" w:rsidP="00A813A0">
      <w:pPr>
        <w:spacing w:line="360" w:lineRule="auto"/>
        <w:jc w:val="center"/>
        <w:rPr>
          <w:sz w:val="28"/>
          <w:szCs w:val="28"/>
        </w:rPr>
      </w:pPr>
    </w:p>
    <w:p w:rsidR="00A813A0" w:rsidRPr="00A813A0" w:rsidRDefault="00A813A0" w:rsidP="00DD6BBD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bookmarkStart w:id="19" w:name="_GoBack"/>
      <w:bookmarkEnd w:id="19"/>
    </w:p>
    <w:sectPr w:rsidR="00A813A0" w:rsidRPr="00A813A0" w:rsidSect="00B3754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14" w:rsidRDefault="00657A14" w:rsidP="00F25E48">
      <w:r>
        <w:separator/>
      </w:r>
    </w:p>
  </w:endnote>
  <w:endnote w:type="continuationSeparator" w:id="0">
    <w:p w:rsidR="00657A14" w:rsidRDefault="00657A1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Pr="00B97650" w:rsidRDefault="00F25E48" w:rsidP="00B9765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14" w:rsidRDefault="00657A14" w:rsidP="00F25E48">
      <w:r>
        <w:separator/>
      </w:r>
    </w:p>
  </w:footnote>
  <w:footnote w:type="continuationSeparator" w:id="0">
    <w:p w:rsidR="00657A14" w:rsidRDefault="00657A1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13B4"/>
    <w:rsid w:val="00033F64"/>
    <w:rsid w:val="000539F0"/>
    <w:rsid w:val="000F102C"/>
    <w:rsid w:val="001404ED"/>
    <w:rsid w:val="00144D84"/>
    <w:rsid w:val="00184D43"/>
    <w:rsid w:val="001C2E05"/>
    <w:rsid w:val="002B1A86"/>
    <w:rsid w:val="002B3434"/>
    <w:rsid w:val="002B53F3"/>
    <w:rsid w:val="002D1F58"/>
    <w:rsid w:val="002D7C10"/>
    <w:rsid w:val="00300B91"/>
    <w:rsid w:val="003429A3"/>
    <w:rsid w:val="00356368"/>
    <w:rsid w:val="003629FA"/>
    <w:rsid w:val="0036765B"/>
    <w:rsid w:val="003F0B8D"/>
    <w:rsid w:val="004671E9"/>
    <w:rsid w:val="00476B5E"/>
    <w:rsid w:val="00495C3C"/>
    <w:rsid w:val="00577259"/>
    <w:rsid w:val="00613504"/>
    <w:rsid w:val="00657A14"/>
    <w:rsid w:val="006E4726"/>
    <w:rsid w:val="00753CE6"/>
    <w:rsid w:val="007764A0"/>
    <w:rsid w:val="007C7471"/>
    <w:rsid w:val="007C7F6F"/>
    <w:rsid w:val="00820CB8"/>
    <w:rsid w:val="008452DD"/>
    <w:rsid w:val="00863967"/>
    <w:rsid w:val="008B6F82"/>
    <w:rsid w:val="0092563F"/>
    <w:rsid w:val="009331F3"/>
    <w:rsid w:val="0095103E"/>
    <w:rsid w:val="009E6065"/>
    <w:rsid w:val="00A05494"/>
    <w:rsid w:val="00A12DBC"/>
    <w:rsid w:val="00A63CBB"/>
    <w:rsid w:val="00A813A0"/>
    <w:rsid w:val="00B03629"/>
    <w:rsid w:val="00B3754D"/>
    <w:rsid w:val="00B40166"/>
    <w:rsid w:val="00B81873"/>
    <w:rsid w:val="00B97650"/>
    <w:rsid w:val="00BB3721"/>
    <w:rsid w:val="00BB5012"/>
    <w:rsid w:val="00BF5219"/>
    <w:rsid w:val="00CD1D75"/>
    <w:rsid w:val="00CE5F97"/>
    <w:rsid w:val="00CF7275"/>
    <w:rsid w:val="00D0299B"/>
    <w:rsid w:val="00D136F4"/>
    <w:rsid w:val="00DD6BBD"/>
    <w:rsid w:val="00DF157A"/>
    <w:rsid w:val="00E06A2E"/>
    <w:rsid w:val="00E44AC1"/>
    <w:rsid w:val="00E721A2"/>
    <w:rsid w:val="00E937A8"/>
    <w:rsid w:val="00EB5902"/>
    <w:rsid w:val="00EB72DD"/>
    <w:rsid w:val="00F25E48"/>
    <w:rsid w:val="00F421E6"/>
    <w:rsid w:val="00FB36F4"/>
    <w:rsid w:val="00F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B72DD"/>
    <w:pPr>
      <w:ind w:left="720"/>
      <w:contextualSpacing/>
    </w:pPr>
  </w:style>
  <w:style w:type="paragraph" w:styleId="ab">
    <w:name w:val="Title"/>
    <w:basedOn w:val="a"/>
    <w:link w:val="ac"/>
    <w:qFormat/>
    <w:rsid w:val="002B343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2B34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84D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B72DD"/>
    <w:pPr>
      <w:ind w:left="720"/>
      <w:contextualSpacing/>
    </w:pPr>
  </w:style>
  <w:style w:type="paragraph" w:styleId="ab">
    <w:name w:val="Title"/>
    <w:basedOn w:val="a"/>
    <w:link w:val="ac"/>
    <w:qFormat/>
    <w:rsid w:val="002B343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2B34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84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AA053C4040606A721EFF389037C9C1240D88E1F824B26365EEFD4A5C9CAAA7F3CE9B92D03F497I34BB" TargetMode="External"/><Relationship Id="rId13" Type="http://schemas.openxmlformats.org/officeDocument/2006/relationships/hyperlink" Target="consultantplus://offline/ref=026AA053C4040606A721EFF389037C9C114DDA8915D51C24670BE1ID41B" TargetMode="External"/><Relationship Id="rId18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26AA053C4040606A721EFF389037C9C1240D88E1F824B26365EEFD4A5C9CAAA7F3CE9B92D03F497I34BB" TargetMode="External"/><Relationship Id="rId17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20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6AA053C4040606A721EFF389037C9C1240DB851C8A4B26365EEFD4A5C9CAAA7F3CE9B92D03F49AI349B" TargetMode="External"/><Relationship Id="rId24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23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Melnik\Desktop\&#1047;&#1072;&#1089;&#1077;&#1076;&#1072;&#1085;&#1080;&#1077;%20&#8470;84%20&#1058;&#1048;&#1050;\&#1050;&#1086;&#1084;&#1080;&#1089;&#1089;&#1080;&#1103;%20&#1087;&#1086;%20&#1082;&#1086;&#1085;&#1092;&#1083;&#1080;&#1082;&#1090;&#1091;%20&#1080;&#1085;&#1090;&#1077;&#1088;&#1077;&#1089;&#1086;&#1074;.docx" TargetMode="External"/><Relationship Id="rId19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lnik\Desktop\&#1047;&#1072;&#1089;&#1077;&#1076;&#1072;&#1085;&#1080;&#1077;%20&#8470;84%20&#1058;&#1048;&#1050;\&#1050;&#1086;&#1084;&#1080;&#1089;&#1089;&#1080;&#1103;%20&#1087;&#1086;%20&#1082;&#1086;&#1085;&#1092;&#1083;&#1080;&#1082;&#1090;&#1091;%20&#1080;&#1085;&#1090;&#1077;&#1088;&#1077;&#1089;&#1086;&#1074;.docx" TargetMode="External"/><Relationship Id="rId14" Type="http://schemas.openxmlformats.org/officeDocument/2006/relationships/hyperlink" Target="consultantplus://offline/ref=026AA053C4040606A721EFF389037C9C1240DB851C8A4B26365EEFD4A5IC49B" TargetMode="External"/><Relationship Id="rId22" Type="http://schemas.openxmlformats.org/officeDocument/2006/relationships/hyperlink" Target="file:///C:\Users\Melnik\Desktop\&#1055;&#1088;&#1080;&#1083;&#1086;&#1078;&#1077;&#1085;&#1080;&#1077;%202%20&#1082;%20&#1088;&#1077;&#1096;&#1077;&#1085;&#1080;&#1102;%20670%20&#1082;&#1086;&#1085;&#1092;&#1083;&#1080;&#1082;&#1090;%20&#1080;&#1085;&#1090;&#1077;&#1088;&#1077;&#1089;&#1086;&#1074;.doc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19</cp:revision>
  <cp:lastPrinted>2014-02-18T23:51:00Z</cp:lastPrinted>
  <dcterms:created xsi:type="dcterms:W3CDTF">2014-03-24T06:45:00Z</dcterms:created>
  <dcterms:modified xsi:type="dcterms:W3CDTF">2020-05-18T23:43:00Z</dcterms:modified>
</cp:coreProperties>
</file>