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FC7" w:rsidRDefault="00093FC7">
      <w:pPr>
        <w:pStyle w:val="ConsPlusTitle"/>
        <w:jc w:val="center"/>
        <w:outlineLvl w:val="0"/>
      </w:pPr>
      <w:bookmarkStart w:id="0" w:name="_GoBack"/>
      <w:r>
        <w:t>АДМИНИСТРАЦИЯ НАХОДКИНСКОГО ГОРОДСКОГО ОКРУГА</w:t>
      </w:r>
    </w:p>
    <w:p w:rsidR="00093FC7" w:rsidRDefault="00093FC7">
      <w:pPr>
        <w:pStyle w:val="ConsPlusTitle"/>
        <w:jc w:val="center"/>
      </w:pPr>
      <w:r>
        <w:t>ПРИМОРСКОГО КРАЯ</w:t>
      </w:r>
    </w:p>
    <w:p w:rsidR="00093FC7" w:rsidRDefault="00093FC7">
      <w:pPr>
        <w:pStyle w:val="ConsPlusTitle"/>
        <w:jc w:val="center"/>
      </w:pPr>
    </w:p>
    <w:p w:rsidR="00093FC7" w:rsidRDefault="00093FC7">
      <w:pPr>
        <w:pStyle w:val="ConsPlusTitle"/>
        <w:jc w:val="center"/>
      </w:pPr>
      <w:r>
        <w:t>ПОСТАНОВЛЕНИЕ</w:t>
      </w:r>
    </w:p>
    <w:p w:rsidR="00093FC7" w:rsidRDefault="00093FC7">
      <w:pPr>
        <w:pStyle w:val="ConsPlusTitle"/>
        <w:jc w:val="center"/>
      </w:pPr>
      <w:r>
        <w:t>от 24 февраля 2011 г. N 271</w:t>
      </w:r>
    </w:p>
    <w:p w:rsidR="00093FC7" w:rsidRDefault="00093FC7">
      <w:pPr>
        <w:pStyle w:val="ConsPlusTitle"/>
        <w:jc w:val="center"/>
      </w:pPr>
    </w:p>
    <w:p w:rsidR="00093FC7" w:rsidRDefault="00093FC7">
      <w:pPr>
        <w:pStyle w:val="ConsPlusTitle"/>
        <w:jc w:val="center"/>
      </w:pPr>
      <w:r>
        <w:t>ОБ УТВЕРЖДЕНИИ АДМИНИСТРАТИВНОГО</w:t>
      </w:r>
    </w:p>
    <w:p w:rsidR="00093FC7" w:rsidRDefault="00093FC7">
      <w:pPr>
        <w:pStyle w:val="ConsPlusTitle"/>
        <w:jc w:val="center"/>
      </w:pPr>
      <w:r>
        <w:t>РЕГЛАМЕНТА ПРЕДОСТАВЛЕНИЯ МУНИЦИПАЛЬНОЙ УСЛУГИ</w:t>
      </w:r>
    </w:p>
    <w:p w:rsidR="00093FC7" w:rsidRDefault="00093FC7">
      <w:pPr>
        <w:pStyle w:val="ConsPlusTitle"/>
        <w:jc w:val="center"/>
      </w:pPr>
      <w:r>
        <w:t>"ПРЕДОСТАВЛЕНИЕ ИНФОРМАЦИИ ОБ ОРГАНИЗАЦИИ ОТДЫХА ДЕТЕЙ</w:t>
      </w:r>
    </w:p>
    <w:p w:rsidR="00093FC7" w:rsidRDefault="00093FC7">
      <w:pPr>
        <w:pStyle w:val="ConsPlusTitle"/>
        <w:jc w:val="center"/>
      </w:pPr>
      <w:r>
        <w:t>В КАНИКУЛЯРНОЕ ВРЕМЯ НА ТЕРРИТОРИИ НАХОДКИНСКОГО</w:t>
      </w:r>
    </w:p>
    <w:p w:rsidR="00093FC7" w:rsidRDefault="00093FC7">
      <w:pPr>
        <w:pStyle w:val="ConsPlusTitle"/>
        <w:jc w:val="center"/>
      </w:pPr>
      <w:r>
        <w:t>ГОРОДСКОГО ОКРУГА"</w:t>
      </w:r>
    </w:p>
    <w:p w:rsidR="00093FC7" w:rsidRDefault="00093F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3FC7">
        <w:trPr>
          <w:jc w:val="center"/>
        </w:trPr>
        <w:tc>
          <w:tcPr>
            <w:tcW w:w="9294" w:type="dxa"/>
            <w:tcBorders>
              <w:top w:val="nil"/>
              <w:left w:val="single" w:sz="24" w:space="0" w:color="CED3F1"/>
              <w:bottom w:val="nil"/>
              <w:right w:val="single" w:sz="24" w:space="0" w:color="F4F3F8"/>
            </w:tcBorders>
            <w:shd w:val="clear" w:color="auto" w:fill="F4F3F8"/>
          </w:tcPr>
          <w:p w:rsidR="00093FC7" w:rsidRDefault="00093FC7">
            <w:pPr>
              <w:pStyle w:val="ConsPlusNormal"/>
              <w:jc w:val="center"/>
            </w:pPr>
            <w:r>
              <w:rPr>
                <w:color w:val="392C69"/>
              </w:rPr>
              <w:t>Список изменяющих документов</w:t>
            </w:r>
          </w:p>
          <w:p w:rsidR="00093FC7" w:rsidRDefault="00093FC7">
            <w:pPr>
              <w:pStyle w:val="ConsPlusNormal"/>
              <w:jc w:val="center"/>
            </w:pPr>
            <w:r>
              <w:rPr>
                <w:color w:val="392C69"/>
              </w:rPr>
              <w:t>(в ред. Постановлений администрации</w:t>
            </w:r>
          </w:p>
          <w:p w:rsidR="00093FC7" w:rsidRDefault="00093FC7">
            <w:pPr>
              <w:pStyle w:val="ConsPlusNormal"/>
              <w:jc w:val="center"/>
            </w:pPr>
            <w:r>
              <w:rPr>
                <w:color w:val="392C69"/>
              </w:rPr>
              <w:t>Находкинского городского округа</w:t>
            </w:r>
          </w:p>
          <w:p w:rsidR="00093FC7" w:rsidRDefault="00093FC7">
            <w:pPr>
              <w:pStyle w:val="ConsPlusNormal"/>
              <w:jc w:val="center"/>
            </w:pPr>
            <w:r>
              <w:rPr>
                <w:color w:val="392C69"/>
              </w:rPr>
              <w:t xml:space="preserve">от 06.08.2013 </w:t>
            </w:r>
            <w:r>
              <w:rPr>
                <w:color w:val="0000FF"/>
              </w:rPr>
              <w:t>N 1625</w:t>
            </w:r>
            <w:r>
              <w:rPr>
                <w:color w:val="392C69"/>
              </w:rPr>
              <w:t xml:space="preserve">, от 29.11.2013 </w:t>
            </w:r>
            <w:r>
              <w:rPr>
                <w:color w:val="0000FF"/>
              </w:rPr>
              <w:t>N 2456</w:t>
            </w:r>
            <w:r>
              <w:rPr>
                <w:color w:val="392C69"/>
              </w:rPr>
              <w:t>,</w:t>
            </w:r>
          </w:p>
          <w:p w:rsidR="00093FC7" w:rsidRDefault="00093FC7">
            <w:pPr>
              <w:pStyle w:val="ConsPlusNormal"/>
              <w:jc w:val="center"/>
            </w:pPr>
            <w:r>
              <w:rPr>
                <w:color w:val="392C69"/>
              </w:rPr>
              <w:t xml:space="preserve">от 17.10.2014 </w:t>
            </w:r>
            <w:r>
              <w:rPr>
                <w:color w:val="0000FF"/>
              </w:rPr>
              <w:t>N 1907</w:t>
            </w:r>
            <w:r>
              <w:rPr>
                <w:color w:val="392C69"/>
              </w:rPr>
              <w:t xml:space="preserve">, от 17.01.2019 </w:t>
            </w:r>
            <w:r>
              <w:rPr>
                <w:color w:val="0000FF"/>
              </w:rPr>
              <w:t>N 43</w:t>
            </w:r>
            <w:r>
              <w:rPr>
                <w:color w:val="392C69"/>
              </w:rPr>
              <w:t>)</w:t>
            </w:r>
          </w:p>
        </w:tc>
      </w:tr>
    </w:tbl>
    <w:p w:rsidR="00093FC7" w:rsidRDefault="00093FC7">
      <w:pPr>
        <w:pStyle w:val="ConsPlusNormal"/>
        <w:jc w:val="both"/>
      </w:pPr>
    </w:p>
    <w:p w:rsidR="00093FC7" w:rsidRDefault="00093FC7">
      <w:pPr>
        <w:pStyle w:val="ConsPlusNormal"/>
        <w:ind w:firstLine="540"/>
        <w:jc w:val="both"/>
      </w:pPr>
      <w:r>
        <w:t xml:space="preserve">В соответствии с </w:t>
      </w:r>
      <w:r>
        <w:rPr>
          <w:color w:val="0000FF"/>
        </w:rPr>
        <w:t>постановлением</w:t>
      </w:r>
      <w:r>
        <w:t xml:space="preserve"> администрации Находкинского городского округа от 13 ноября 2010 года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 </w:t>
      </w:r>
      <w:r>
        <w:rPr>
          <w:color w:val="0000FF"/>
        </w:rPr>
        <w:t>Уставом</w:t>
      </w:r>
      <w:r>
        <w:t xml:space="preserve"> Находкинского городского округа, администрация Находкинского городского округа постановляет:</w:t>
      </w:r>
    </w:p>
    <w:p w:rsidR="00093FC7" w:rsidRDefault="00093FC7">
      <w:pPr>
        <w:pStyle w:val="ConsPlusNormal"/>
        <w:spacing w:before="220"/>
        <w:ind w:firstLine="540"/>
        <w:jc w:val="both"/>
      </w:pPr>
      <w:r>
        <w:t xml:space="preserve">1. Утвердить прилагаемый Административный </w:t>
      </w:r>
      <w:r>
        <w:rPr>
          <w:color w:val="0000FF"/>
        </w:rPr>
        <w:t>регламент</w:t>
      </w:r>
      <w:r>
        <w:t xml:space="preserve"> предоставления муниципальной услуги "Предоставление информации об организации отдыха детей в каникулярное время на территории Находкинского городского округа".</w:t>
      </w:r>
    </w:p>
    <w:p w:rsidR="00093FC7" w:rsidRDefault="00093FC7">
      <w:pPr>
        <w:pStyle w:val="ConsPlusNormal"/>
        <w:spacing w:before="220"/>
        <w:ind w:firstLine="540"/>
        <w:jc w:val="both"/>
      </w:pPr>
      <w:r>
        <w:t>2. Отделу по работе со средствами массовой информации администрации Находкинского городского округа (Усов) опубликовать настоящее постановление в средствах массовой информации.</w:t>
      </w:r>
    </w:p>
    <w:p w:rsidR="00093FC7" w:rsidRDefault="00093FC7">
      <w:pPr>
        <w:pStyle w:val="ConsPlusNormal"/>
        <w:spacing w:before="220"/>
        <w:ind w:firstLine="540"/>
        <w:jc w:val="both"/>
      </w:pPr>
      <w:r>
        <w:t>3. Контроль за исполнением данного постановления возложить на заместителя главы администрации Находкинского городского округа О.Л. Серганова.</w:t>
      </w:r>
    </w:p>
    <w:p w:rsidR="00093FC7" w:rsidRDefault="00093FC7">
      <w:pPr>
        <w:pStyle w:val="ConsPlusNormal"/>
        <w:jc w:val="both"/>
      </w:pPr>
    </w:p>
    <w:p w:rsidR="00093FC7" w:rsidRDefault="00093FC7">
      <w:pPr>
        <w:pStyle w:val="ConsPlusNormal"/>
        <w:jc w:val="right"/>
      </w:pPr>
      <w:proofErr w:type="spellStart"/>
      <w:r>
        <w:t>И.о</w:t>
      </w:r>
      <w:proofErr w:type="spellEnd"/>
      <w:r>
        <w:t>. главы Находкинского городского округа</w:t>
      </w:r>
    </w:p>
    <w:p w:rsidR="00093FC7" w:rsidRDefault="00093FC7">
      <w:pPr>
        <w:pStyle w:val="ConsPlusNormal"/>
        <w:jc w:val="right"/>
      </w:pPr>
      <w:r>
        <w:t>Б.И.ГЛАДКИХ</w:t>
      </w:r>
    </w:p>
    <w:p w:rsidR="00093FC7" w:rsidRDefault="00093FC7">
      <w:pPr>
        <w:pStyle w:val="ConsPlusNormal"/>
        <w:jc w:val="both"/>
      </w:pPr>
    </w:p>
    <w:p w:rsidR="00093FC7" w:rsidRDefault="00093FC7">
      <w:pPr>
        <w:pStyle w:val="ConsPlusNormal"/>
        <w:jc w:val="both"/>
      </w:pPr>
    </w:p>
    <w:p w:rsidR="00093FC7" w:rsidRDefault="00093FC7">
      <w:pPr>
        <w:pStyle w:val="ConsPlusNormal"/>
        <w:jc w:val="both"/>
      </w:pPr>
    </w:p>
    <w:p w:rsidR="00093FC7" w:rsidRDefault="00093FC7">
      <w:pPr>
        <w:pStyle w:val="ConsPlusNormal"/>
        <w:jc w:val="both"/>
      </w:pPr>
    </w:p>
    <w:p w:rsidR="00093FC7" w:rsidRDefault="00093FC7">
      <w:pPr>
        <w:pStyle w:val="ConsPlusNormal"/>
        <w:jc w:val="both"/>
      </w:pPr>
    </w:p>
    <w:p w:rsidR="00093FC7" w:rsidRDefault="00093FC7">
      <w:pPr>
        <w:pStyle w:val="ConsPlusNormal"/>
        <w:jc w:val="right"/>
        <w:outlineLvl w:val="0"/>
      </w:pPr>
      <w:r>
        <w:t>Утвержден</w:t>
      </w:r>
    </w:p>
    <w:p w:rsidR="00093FC7" w:rsidRDefault="00093FC7">
      <w:pPr>
        <w:pStyle w:val="ConsPlusNormal"/>
        <w:jc w:val="right"/>
      </w:pPr>
      <w:r>
        <w:t>постановлением</w:t>
      </w:r>
    </w:p>
    <w:p w:rsidR="00093FC7" w:rsidRDefault="00093FC7">
      <w:pPr>
        <w:pStyle w:val="ConsPlusNormal"/>
        <w:jc w:val="right"/>
      </w:pPr>
      <w:r>
        <w:t>администрации</w:t>
      </w:r>
    </w:p>
    <w:p w:rsidR="00093FC7" w:rsidRDefault="00093FC7">
      <w:pPr>
        <w:pStyle w:val="ConsPlusNormal"/>
        <w:jc w:val="right"/>
      </w:pPr>
      <w:r>
        <w:t>Находкинского</w:t>
      </w:r>
    </w:p>
    <w:p w:rsidR="00093FC7" w:rsidRDefault="00093FC7">
      <w:pPr>
        <w:pStyle w:val="ConsPlusNormal"/>
        <w:jc w:val="right"/>
      </w:pPr>
      <w:r>
        <w:t>городского округа</w:t>
      </w:r>
    </w:p>
    <w:p w:rsidR="00093FC7" w:rsidRDefault="00093FC7">
      <w:pPr>
        <w:pStyle w:val="ConsPlusNormal"/>
        <w:jc w:val="right"/>
      </w:pPr>
      <w:r>
        <w:t>от 24.02.2011 N 271</w:t>
      </w:r>
    </w:p>
    <w:p w:rsidR="00093FC7" w:rsidRDefault="00093FC7">
      <w:pPr>
        <w:pStyle w:val="ConsPlusNormal"/>
        <w:jc w:val="both"/>
      </w:pPr>
    </w:p>
    <w:p w:rsidR="00093FC7" w:rsidRDefault="00093FC7">
      <w:pPr>
        <w:pStyle w:val="ConsPlusTitle"/>
        <w:jc w:val="center"/>
      </w:pPr>
      <w:bookmarkStart w:id="1" w:name="P37"/>
      <w:bookmarkEnd w:id="1"/>
      <w:r>
        <w:t>АДМИНИСТРАТИВНЫЙ РЕГЛАМЕНТ</w:t>
      </w:r>
    </w:p>
    <w:p w:rsidR="00093FC7" w:rsidRDefault="00093FC7">
      <w:pPr>
        <w:pStyle w:val="ConsPlusTitle"/>
        <w:jc w:val="center"/>
      </w:pPr>
      <w:r>
        <w:t>ПРЕДОСТАВЛЕНИЯ МУНИЦИПАЛЬНОЙ УСЛУГИ "ПРЕДОСТАВЛЕНИЕ</w:t>
      </w:r>
    </w:p>
    <w:p w:rsidR="00093FC7" w:rsidRDefault="00093FC7">
      <w:pPr>
        <w:pStyle w:val="ConsPlusTitle"/>
        <w:jc w:val="center"/>
      </w:pPr>
      <w:r>
        <w:t>ИНФОРМАЦИИ ОБ ОРГАНИЗАЦИИ ОТДЫХА ДЕТЕЙ В КАНИКУЛЯРНОЕ ВРЕМЯ</w:t>
      </w:r>
    </w:p>
    <w:p w:rsidR="00093FC7" w:rsidRDefault="00093FC7">
      <w:pPr>
        <w:pStyle w:val="ConsPlusTitle"/>
        <w:jc w:val="center"/>
      </w:pPr>
      <w:r>
        <w:t>НА ТЕРРИТОРИИ НАХОДКИНСКОГО ГОРОДСКОГО ОКРУГА"</w:t>
      </w:r>
    </w:p>
    <w:p w:rsidR="00093FC7" w:rsidRDefault="00093F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3FC7">
        <w:trPr>
          <w:jc w:val="center"/>
        </w:trPr>
        <w:tc>
          <w:tcPr>
            <w:tcW w:w="9294" w:type="dxa"/>
            <w:tcBorders>
              <w:top w:val="nil"/>
              <w:left w:val="single" w:sz="24" w:space="0" w:color="CED3F1"/>
              <w:bottom w:val="nil"/>
              <w:right w:val="single" w:sz="24" w:space="0" w:color="F4F3F8"/>
            </w:tcBorders>
            <w:shd w:val="clear" w:color="auto" w:fill="F4F3F8"/>
          </w:tcPr>
          <w:p w:rsidR="00093FC7" w:rsidRDefault="00093FC7">
            <w:pPr>
              <w:pStyle w:val="ConsPlusNormal"/>
              <w:jc w:val="center"/>
            </w:pPr>
            <w:r>
              <w:rPr>
                <w:color w:val="392C69"/>
              </w:rPr>
              <w:lastRenderedPageBreak/>
              <w:t>Список изменяющих документов</w:t>
            </w:r>
          </w:p>
          <w:p w:rsidR="00093FC7" w:rsidRDefault="00093FC7">
            <w:pPr>
              <w:pStyle w:val="ConsPlusNormal"/>
              <w:jc w:val="center"/>
            </w:pPr>
            <w:r>
              <w:rPr>
                <w:color w:val="392C69"/>
              </w:rPr>
              <w:t>(в ред. Постановлений администрации</w:t>
            </w:r>
          </w:p>
          <w:p w:rsidR="00093FC7" w:rsidRDefault="00093FC7">
            <w:pPr>
              <w:pStyle w:val="ConsPlusNormal"/>
              <w:jc w:val="center"/>
            </w:pPr>
            <w:r>
              <w:rPr>
                <w:color w:val="392C69"/>
              </w:rPr>
              <w:t>Находкинского городского округа</w:t>
            </w:r>
          </w:p>
          <w:p w:rsidR="00093FC7" w:rsidRDefault="00093FC7">
            <w:pPr>
              <w:pStyle w:val="ConsPlusNormal"/>
              <w:jc w:val="center"/>
            </w:pPr>
            <w:r>
              <w:rPr>
                <w:color w:val="392C69"/>
              </w:rPr>
              <w:t xml:space="preserve">от 06.08.2013 </w:t>
            </w:r>
            <w:r>
              <w:rPr>
                <w:color w:val="0000FF"/>
              </w:rPr>
              <w:t>N 1625</w:t>
            </w:r>
            <w:r>
              <w:rPr>
                <w:color w:val="392C69"/>
              </w:rPr>
              <w:t xml:space="preserve">, от 29.11.2013 </w:t>
            </w:r>
            <w:r>
              <w:rPr>
                <w:color w:val="0000FF"/>
              </w:rPr>
              <w:t>N 2456</w:t>
            </w:r>
            <w:r>
              <w:rPr>
                <w:color w:val="392C69"/>
              </w:rPr>
              <w:t>,</w:t>
            </w:r>
          </w:p>
          <w:p w:rsidR="00093FC7" w:rsidRDefault="00093FC7">
            <w:pPr>
              <w:pStyle w:val="ConsPlusNormal"/>
              <w:jc w:val="center"/>
            </w:pPr>
            <w:r>
              <w:rPr>
                <w:color w:val="392C69"/>
              </w:rPr>
              <w:t xml:space="preserve">от 17.10.2014 </w:t>
            </w:r>
            <w:r>
              <w:rPr>
                <w:color w:val="0000FF"/>
              </w:rPr>
              <w:t>N 1907</w:t>
            </w:r>
            <w:r>
              <w:rPr>
                <w:color w:val="392C69"/>
              </w:rPr>
              <w:t xml:space="preserve">, от 17.01.2019 </w:t>
            </w:r>
            <w:r>
              <w:rPr>
                <w:color w:val="0000FF"/>
              </w:rPr>
              <w:t>N 43</w:t>
            </w:r>
            <w:r>
              <w:rPr>
                <w:color w:val="392C69"/>
              </w:rPr>
              <w:t>)</w:t>
            </w:r>
          </w:p>
        </w:tc>
      </w:tr>
    </w:tbl>
    <w:p w:rsidR="00093FC7" w:rsidRDefault="00093FC7">
      <w:pPr>
        <w:pStyle w:val="ConsPlusNormal"/>
        <w:jc w:val="both"/>
      </w:pPr>
    </w:p>
    <w:p w:rsidR="00093FC7" w:rsidRDefault="00093FC7">
      <w:pPr>
        <w:pStyle w:val="ConsPlusTitle"/>
        <w:jc w:val="center"/>
        <w:outlineLvl w:val="1"/>
      </w:pPr>
      <w:r>
        <w:t>I. Общие положения</w:t>
      </w:r>
    </w:p>
    <w:p w:rsidR="00093FC7" w:rsidRDefault="00093FC7">
      <w:pPr>
        <w:pStyle w:val="ConsPlusNormal"/>
        <w:jc w:val="both"/>
      </w:pPr>
    </w:p>
    <w:p w:rsidR="00093FC7" w:rsidRDefault="00093FC7">
      <w:pPr>
        <w:pStyle w:val="ConsPlusNormal"/>
        <w:ind w:firstLine="540"/>
        <w:jc w:val="both"/>
      </w:pPr>
      <w:r>
        <w:t>1.1. Административный регламент предоставления муниципальной услуги "Предоставление информации об организации отдыха детей в каникулярное время на территории Находкинского городского округа" (далее - Административный регламент) определяет последовательность действий (административные процедуры) и сроки их осуществления в процессе предоставления муниципальной услуги по предоставлению информации об организации отдыха детей в каникулярное время на территории Находкинского городского округа.</w:t>
      </w:r>
    </w:p>
    <w:p w:rsidR="00093FC7" w:rsidRDefault="00093FC7">
      <w:pPr>
        <w:pStyle w:val="ConsPlusNormal"/>
        <w:spacing w:before="220"/>
        <w:ind w:firstLine="540"/>
        <w:jc w:val="both"/>
      </w:pPr>
      <w:r>
        <w:t>1.2. Административный регламент разработан в целях повышения качества предоставления и доступности предоставления администрацией Находкинского городского округа муниципальной услуги по предоставлению информации об организации отдыха детей в каникулярное время на территории Находкинского городского округа.</w:t>
      </w:r>
    </w:p>
    <w:p w:rsidR="00093FC7" w:rsidRDefault="00093FC7">
      <w:pPr>
        <w:pStyle w:val="ConsPlusNormal"/>
        <w:spacing w:before="220"/>
        <w:ind w:firstLine="540"/>
        <w:jc w:val="both"/>
      </w:pPr>
      <w:r>
        <w:t>1.3. Заявители муниципальной услуги: физические лица - граждане Российской Федерации, постоянно проживающие в Российской Федерации; лица без гражданства, в том числе беженцы и переселенцы; лица без регистрации по месту жительства; иностранные граждане; юридические лица (далее - заявители).</w:t>
      </w:r>
    </w:p>
    <w:p w:rsidR="00093FC7" w:rsidRDefault="00093FC7">
      <w:pPr>
        <w:pStyle w:val="ConsPlusNormal"/>
        <w:jc w:val="both"/>
      </w:pPr>
    </w:p>
    <w:p w:rsidR="00093FC7" w:rsidRDefault="00093FC7">
      <w:pPr>
        <w:pStyle w:val="ConsPlusTitle"/>
        <w:jc w:val="center"/>
        <w:outlineLvl w:val="1"/>
      </w:pPr>
      <w:r>
        <w:t>II. Стандарт предоставления муниципальной услуги</w:t>
      </w:r>
    </w:p>
    <w:p w:rsidR="00093FC7" w:rsidRDefault="00093FC7">
      <w:pPr>
        <w:pStyle w:val="ConsPlusNormal"/>
        <w:jc w:val="both"/>
      </w:pPr>
    </w:p>
    <w:p w:rsidR="00093FC7" w:rsidRDefault="00093FC7">
      <w:pPr>
        <w:pStyle w:val="ConsPlusNormal"/>
        <w:ind w:firstLine="540"/>
        <w:jc w:val="both"/>
      </w:pPr>
      <w:r>
        <w:t>2.1. Наименование муниципальной услуги:</w:t>
      </w:r>
    </w:p>
    <w:p w:rsidR="00093FC7" w:rsidRDefault="00093FC7">
      <w:pPr>
        <w:pStyle w:val="ConsPlusNormal"/>
        <w:spacing w:before="220"/>
        <w:ind w:firstLine="540"/>
        <w:jc w:val="both"/>
      </w:pPr>
      <w:r>
        <w:t>Предоставление информации об организации отдыха детей в каникулярное время на территории Находкинского городского округа (далее - муниципальная услуга).</w:t>
      </w:r>
    </w:p>
    <w:p w:rsidR="00093FC7" w:rsidRDefault="00093FC7">
      <w:pPr>
        <w:pStyle w:val="ConsPlusNormal"/>
        <w:spacing w:before="220"/>
        <w:ind w:firstLine="540"/>
        <w:jc w:val="both"/>
      </w:pPr>
      <w:r>
        <w:t>2.2. Наименование органа, предоставляющего муниципальную услугу.</w:t>
      </w:r>
    </w:p>
    <w:p w:rsidR="00093FC7" w:rsidRDefault="00093FC7">
      <w:pPr>
        <w:pStyle w:val="ConsPlusNormal"/>
        <w:spacing w:before="220"/>
        <w:ind w:firstLine="540"/>
        <w:jc w:val="both"/>
      </w:pPr>
      <w:r>
        <w:t>Муниципальная услуга предоставляется органом местного самоуправления - администрацией Находкинского городского округа (далее - Администрация) и осуществляется через отраслевой орган - управление образования администрации Находкинского городского округа (далее - Управление образования).</w:t>
      </w:r>
    </w:p>
    <w:p w:rsidR="00093FC7" w:rsidRDefault="00093FC7">
      <w:pPr>
        <w:pStyle w:val="ConsPlusNormal"/>
        <w:spacing w:before="220"/>
        <w:ind w:firstLine="540"/>
        <w:jc w:val="both"/>
      </w:pPr>
      <w:r>
        <w:t>2.3. Результат предоставления муниципальной услуги.</w:t>
      </w:r>
    </w:p>
    <w:p w:rsidR="00093FC7" w:rsidRDefault="00093FC7">
      <w:pPr>
        <w:pStyle w:val="ConsPlusNormal"/>
        <w:spacing w:before="220"/>
        <w:ind w:firstLine="540"/>
        <w:jc w:val="both"/>
      </w:pPr>
      <w:r>
        <w:t>2.3.1. Результатом предоставления муниципальной услуги является: предоставление заявителю необходимой для него информации об организации отдыха детей в каникулярное время на территории Находкинского городского округа.</w:t>
      </w:r>
    </w:p>
    <w:p w:rsidR="00093FC7" w:rsidRDefault="00093FC7">
      <w:pPr>
        <w:pStyle w:val="ConsPlusNormal"/>
        <w:spacing w:before="220"/>
        <w:ind w:firstLine="540"/>
        <w:jc w:val="both"/>
      </w:pPr>
      <w:r>
        <w:t>2.3.2. Процедура предоставления муниципальной услуги завершается в момент получения заявителем письменной либо устной информации об организации отдыха детей в каникулярное время на территории Находкинского городского округа.</w:t>
      </w:r>
    </w:p>
    <w:p w:rsidR="00093FC7" w:rsidRDefault="00093FC7">
      <w:pPr>
        <w:pStyle w:val="ConsPlusNormal"/>
        <w:spacing w:before="220"/>
        <w:ind w:firstLine="540"/>
        <w:jc w:val="both"/>
      </w:pPr>
      <w:bookmarkStart w:id="2" w:name="P62"/>
      <w:bookmarkEnd w:id="2"/>
      <w:r>
        <w:t>2.4. Срок предоставления муниципальной услуги.</w:t>
      </w:r>
    </w:p>
    <w:p w:rsidR="00093FC7" w:rsidRDefault="00093FC7">
      <w:pPr>
        <w:pStyle w:val="ConsPlusNormal"/>
        <w:spacing w:before="220"/>
        <w:ind w:firstLine="540"/>
        <w:jc w:val="both"/>
      </w:pPr>
      <w:r>
        <w:t>Срок предоставления муниципальной услуги носит индивидуальный характер и напрямую зависит от объема и сложности запрашиваемой заявителем информации. Максимальный срок предоставления муниципальной услуги не должен превышать 30 дней со дня обращения заявителя.</w:t>
      </w:r>
    </w:p>
    <w:p w:rsidR="00093FC7" w:rsidRDefault="00093FC7">
      <w:pPr>
        <w:pStyle w:val="ConsPlusNormal"/>
        <w:spacing w:before="220"/>
        <w:ind w:firstLine="540"/>
        <w:jc w:val="both"/>
      </w:pPr>
      <w:r>
        <w:lastRenderedPageBreak/>
        <w:t>2.5. Правовые основания для предоставления муниципальной услуги.</w:t>
      </w:r>
    </w:p>
    <w:p w:rsidR="00093FC7" w:rsidRDefault="00093FC7">
      <w:pPr>
        <w:pStyle w:val="ConsPlusNormal"/>
        <w:spacing w:before="220"/>
        <w:ind w:firstLine="540"/>
        <w:jc w:val="both"/>
      </w:pPr>
      <w:r>
        <w:t>Предоставление муниципальной услуги осуществляется в соответствии с:</w:t>
      </w:r>
    </w:p>
    <w:p w:rsidR="00093FC7" w:rsidRDefault="00093FC7">
      <w:pPr>
        <w:pStyle w:val="ConsPlusNormal"/>
        <w:spacing w:before="220"/>
        <w:ind w:firstLine="540"/>
        <w:jc w:val="both"/>
      </w:pPr>
      <w:r>
        <w:t xml:space="preserve">- Федеральным </w:t>
      </w:r>
      <w:r>
        <w:rPr>
          <w:color w:val="0000FF"/>
        </w:rPr>
        <w:t>законом</w:t>
      </w:r>
      <w:r>
        <w:t xml:space="preserve"> от 06.10.2003 N 131-ФЗ "Об общих принципах организации местного самоуправления в Российской Федерации" (текст опубликован в "Собрание законодательства РФ" от 06.10.2003 N 40, ст. 3822, "Парламентской газете" от 08.10.2003 N 186, "Российской газете" от 08.10.2003 N 202);</w:t>
      </w:r>
    </w:p>
    <w:p w:rsidR="00093FC7" w:rsidRDefault="00093FC7">
      <w:pPr>
        <w:pStyle w:val="ConsPlusNormal"/>
        <w:spacing w:before="220"/>
        <w:ind w:firstLine="540"/>
        <w:jc w:val="both"/>
      </w:pPr>
      <w:r>
        <w:t xml:space="preserve">- Федеральным </w:t>
      </w:r>
      <w:r>
        <w:rPr>
          <w:color w:val="0000FF"/>
        </w:rPr>
        <w:t>законом</w:t>
      </w:r>
      <w:r>
        <w:t xml:space="preserve"> от 24.07.1998 N 124-ФЗ "Об основных гарантиях прав ребенка в Российской Федерации" (текст опубликован в "Собрании законодательства РФ" от 03.08.1998 N 31, ст. 3802, "Российской газете" от 05.08.1998 N 147);</w:t>
      </w:r>
    </w:p>
    <w:p w:rsidR="00093FC7" w:rsidRDefault="00093FC7">
      <w:pPr>
        <w:pStyle w:val="ConsPlusNormal"/>
        <w:spacing w:before="220"/>
        <w:ind w:firstLine="540"/>
        <w:jc w:val="both"/>
      </w:pPr>
      <w:r>
        <w:t xml:space="preserve">- </w:t>
      </w:r>
      <w:r>
        <w:rPr>
          <w:color w:val="0000FF"/>
        </w:rPr>
        <w:t>Уставом</w:t>
      </w:r>
      <w:r>
        <w:t xml:space="preserve"> Находкинского городского округа, утвержденным Решением Находкинской городской Думы от 18.05.2005 N 390 (текст опубликован в "Находкинском рабочем" от 14.06.2005 N 79-81);</w:t>
      </w:r>
    </w:p>
    <w:p w:rsidR="00093FC7" w:rsidRDefault="00093FC7">
      <w:pPr>
        <w:pStyle w:val="ConsPlusNormal"/>
        <w:spacing w:before="220"/>
        <w:ind w:firstLine="540"/>
        <w:jc w:val="both"/>
      </w:pPr>
      <w:r>
        <w:t>- Положением об управлении образования администрации Находкинского городского округа, утвержденным распоряжением администрации Находкинского городского округа от 19.07.2010 N 347-р;</w:t>
      </w:r>
    </w:p>
    <w:p w:rsidR="00093FC7" w:rsidRDefault="00093FC7">
      <w:pPr>
        <w:pStyle w:val="ConsPlusNormal"/>
        <w:spacing w:before="220"/>
        <w:ind w:firstLine="540"/>
        <w:jc w:val="both"/>
      </w:pPr>
      <w:r>
        <w:t>- настоящим Административным регламентом.</w:t>
      </w:r>
    </w:p>
    <w:p w:rsidR="00093FC7" w:rsidRDefault="00093FC7">
      <w:pPr>
        <w:pStyle w:val="ConsPlusNormal"/>
        <w:spacing w:before="220"/>
        <w:ind w:firstLine="540"/>
        <w:jc w:val="both"/>
      </w:pPr>
      <w:r>
        <w:t>2.6. Исчерпывающий перечень документов, необходимых для предоставления муниципальной услуги.</w:t>
      </w:r>
    </w:p>
    <w:p w:rsidR="00093FC7" w:rsidRDefault="00093FC7">
      <w:pPr>
        <w:pStyle w:val="ConsPlusNormal"/>
        <w:spacing w:before="220"/>
        <w:ind w:firstLine="540"/>
        <w:jc w:val="both"/>
      </w:pPr>
      <w:r>
        <w:t>Основанием для предоставления муниципальной услуги заявителю служит:</w:t>
      </w:r>
    </w:p>
    <w:p w:rsidR="00093FC7" w:rsidRDefault="00093FC7">
      <w:pPr>
        <w:pStyle w:val="ConsPlusNormal"/>
        <w:spacing w:before="220"/>
        <w:ind w:firstLine="540"/>
        <w:jc w:val="both"/>
      </w:pPr>
      <w:r>
        <w:t>1) устное обращение заявителя к должностному лицу Управления образования;</w:t>
      </w:r>
    </w:p>
    <w:p w:rsidR="00093FC7" w:rsidRDefault="00093FC7">
      <w:pPr>
        <w:pStyle w:val="ConsPlusNormal"/>
        <w:spacing w:before="220"/>
        <w:ind w:firstLine="540"/>
        <w:jc w:val="both"/>
      </w:pPr>
      <w:r>
        <w:t>2) письменное обращение заявителя по вопросу предоставления муниципальной услуги (далее - заявление):</w:t>
      </w:r>
    </w:p>
    <w:p w:rsidR="00093FC7" w:rsidRDefault="00093FC7">
      <w:pPr>
        <w:pStyle w:val="ConsPlusNormal"/>
        <w:spacing w:before="220"/>
        <w:ind w:firstLine="540"/>
        <w:jc w:val="both"/>
      </w:pPr>
      <w:r>
        <w:t>а) предоставленное заявителем лично;</w:t>
      </w:r>
    </w:p>
    <w:p w:rsidR="00093FC7" w:rsidRDefault="00093FC7">
      <w:pPr>
        <w:pStyle w:val="ConsPlusNormal"/>
        <w:spacing w:before="220"/>
        <w:ind w:firstLine="540"/>
        <w:jc w:val="both"/>
      </w:pPr>
      <w:r>
        <w:t>б) направленное заявителем на почтовый адрес Управления образования;</w:t>
      </w:r>
    </w:p>
    <w:p w:rsidR="00093FC7" w:rsidRDefault="00093FC7">
      <w:pPr>
        <w:pStyle w:val="ConsPlusNormal"/>
        <w:spacing w:before="220"/>
        <w:ind w:firstLine="540"/>
        <w:jc w:val="both"/>
      </w:pPr>
      <w:r>
        <w:t>в) направленное заявителем по информационным системам в сети Интернет.</w:t>
      </w:r>
    </w:p>
    <w:p w:rsidR="00093FC7" w:rsidRDefault="00093FC7">
      <w:pPr>
        <w:pStyle w:val="ConsPlusNormal"/>
        <w:spacing w:before="22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093FC7" w:rsidRDefault="00093FC7">
      <w:pPr>
        <w:pStyle w:val="ConsPlusNormal"/>
        <w:spacing w:before="220"/>
        <w:ind w:firstLine="540"/>
        <w:jc w:val="both"/>
      </w:pPr>
      <w:r>
        <w:t>Заявителю не может быть отказано в приеме заявления о предоставлении муниципальной услуги.</w:t>
      </w:r>
    </w:p>
    <w:p w:rsidR="00093FC7" w:rsidRDefault="00093FC7">
      <w:pPr>
        <w:pStyle w:val="ConsPlusNormal"/>
        <w:spacing w:before="220"/>
        <w:ind w:firstLine="540"/>
        <w:jc w:val="both"/>
      </w:pPr>
      <w:r>
        <w:t>2.8. Исчерпывающий перечень оснований для отказа в предоставлении муниципальной услуги.</w:t>
      </w:r>
    </w:p>
    <w:p w:rsidR="00093FC7" w:rsidRDefault="00093FC7">
      <w:pPr>
        <w:pStyle w:val="ConsPlusNormal"/>
        <w:spacing w:before="220"/>
        <w:ind w:firstLine="540"/>
        <w:jc w:val="both"/>
      </w:pPr>
      <w:r>
        <w:t>Заявителю может быть отказано в предоставлении муниципальной услуги в случае если:</w:t>
      </w:r>
    </w:p>
    <w:p w:rsidR="00093FC7" w:rsidRDefault="00093FC7">
      <w:pPr>
        <w:pStyle w:val="ConsPlusNormal"/>
        <w:spacing w:before="220"/>
        <w:ind w:firstLine="540"/>
        <w:jc w:val="both"/>
      </w:pPr>
      <w:r>
        <w:t>1) в заявлении не указаны фамилия и адрес (почтовый, электронный), на который необходимо отправить запрашиваемую информацию, либо телефонный номер, по которому можно связаться с заявителем;</w:t>
      </w:r>
    </w:p>
    <w:p w:rsidR="00093FC7" w:rsidRDefault="00093FC7">
      <w:pPr>
        <w:pStyle w:val="ConsPlusNormal"/>
        <w:spacing w:before="220"/>
        <w:ind w:firstLine="540"/>
        <w:jc w:val="both"/>
      </w:pPr>
      <w:r>
        <w:t>2) текст заявления не поддается прочтению, о чем сообщается заявителю, если его фамилия и почтовый адрес, либо телефонный номер поддаются прочтению;</w:t>
      </w:r>
    </w:p>
    <w:p w:rsidR="00093FC7" w:rsidRDefault="00093FC7">
      <w:pPr>
        <w:pStyle w:val="ConsPlusNormal"/>
        <w:spacing w:before="220"/>
        <w:ind w:firstLine="540"/>
        <w:jc w:val="both"/>
      </w:pPr>
      <w:r>
        <w:lastRenderedPageBreak/>
        <w:t>3) если в заявлении содержится вопрос, на который заявителю многократно давались письменные ответы по существу в связи с ранее направляемыми заявлениями, о данном решении уведомляется заявитель;</w:t>
      </w:r>
    </w:p>
    <w:p w:rsidR="00093FC7" w:rsidRDefault="00093FC7">
      <w:pPr>
        <w:pStyle w:val="ConsPlusNormal"/>
        <w:spacing w:before="220"/>
        <w:ind w:firstLine="540"/>
        <w:jc w:val="both"/>
      </w:pPr>
      <w:r>
        <w:t>4) запрашиваемая информация не относится к деятельности Управления образования.</w:t>
      </w:r>
    </w:p>
    <w:p w:rsidR="00093FC7" w:rsidRDefault="00093FC7">
      <w:pPr>
        <w:pStyle w:val="ConsPlusNormal"/>
        <w:spacing w:before="220"/>
        <w:ind w:firstLine="540"/>
        <w:jc w:val="both"/>
      </w:pPr>
      <w:r>
        <w:t>2.9. Предоставление муниципальной услуги осуществляется бесплатно.</w:t>
      </w:r>
    </w:p>
    <w:p w:rsidR="00093FC7" w:rsidRDefault="00093FC7">
      <w:pPr>
        <w:pStyle w:val="ConsPlusNormal"/>
        <w:spacing w:before="220"/>
        <w:ind w:firstLine="540"/>
        <w:jc w:val="both"/>
      </w:pPr>
      <w:r>
        <w:t>2.10.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лично не должен превышать 15 минут.</w:t>
      </w:r>
    </w:p>
    <w:p w:rsidR="00093FC7" w:rsidRDefault="00093FC7">
      <w:pPr>
        <w:pStyle w:val="ConsPlusNormal"/>
        <w:jc w:val="both"/>
      </w:pPr>
      <w:r>
        <w:t xml:space="preserve">(п. 2.10 в ред. </w:t>
      </w:r>
      <w:r>
        <w:rPr>
          <w:color w:val="0000FF"/>
        </w:rPr>
        <w:t>Постановления</w:t>
      </w:r>
      <w:r>
        <w:t xml:space="preserve"> администрации Находкинского городского округа от 06.08.2013 N 1625)</w:t>
      </w:r>
    </w:p>
    <w:p w:rsidR="00093FC7" w:rsidRDefault="00093FC7">
      <w:pPr>
        <w:pStyle w:val="ConsPlusNormal"/>
        <w:spacing w:before="220"/>
        <w:ind w:firstLine="540"/>
        <w:jc w:val="both"/>
      </w:pPr>
      <w:bookmarkStart w:id="3" w:name="P89"/>
      <w:bookmarkEnd w:id="3"/>
      <w:r>
        <w:t>2.11. Срок регистрации заявления о предоставлении муниципальной услуги не должен превышать:</w:t>
      </w:r>
    </w:p>
    <w:p w:rsidR="00093FC7" w:rsidRDefault="00093FC7">
      <w:pPr>
        <w:pStyle w:val="ConsPlusNormal"/>
        <w:spacing w:before="220"/>
        <w:ind w:firstLine="540"/>
        <w:jc w:val="both"/>
      </w:pPr>
      <w:r>
        <w:t>а) 20 минут, если заявление предоставляется заявителем лично;</w:t>
      </w:r>
    </w:p>
    <w:p w:rsidR="00093FC7" w:rsidRDefault="00093FC7">
      <w:pPr>
        <w:pStyle w:val="ConsPlusNormal"/>
        <w:spacing w:before="220"/>
        <w:ind w:firstLine="540"/>
        <w:jc w:val="both"/>
      </w:pPr>
      <w:r>
        <w:t>б) 1 рабочий день, если заявление поступило на почтовый адрес Управления образования, либо по информационным системам в сети Интернет.</w:t>
      </w:r>
    </w:p>
    <w:p w:rsidR="00093FC7" w:rsidRDefault="00093FC7">
      <w:pPr>
        <w:pStyle w:val="ConsPlusNormal"/>
        <w:spacing w:before="220"/>
        <w:ind w:firstLine="540"/>
        <w:jc w:val="both"/>
      </w:pPr>
      <w:r>
        <w:t>2.12. Требования к помещениям, в которых предоставляется муниципальная услуга.</w:t>
      </w:r>
    </w:p>
    <w:p w:rsidR="00093FC7" w:rsidRDefault="00093FC7">
      <w:pPr>
        <w:pStyle w:val="ConsPlusNormal"/>
        <w:spacing w:before="220"/>
        <w:ind w:firstLine="540"/>
        <w:jc w:val="both"/>
      </w:pPr>
      <w:r>
        <w:t>2.12.1. Рабочее место должностного лица, ведущего прием, оборудуется средствами компьютерной техники и оргтехникой, позволяющими организовать предоставление услуги в полном объеме, выделяется бумага, расходные материалы, канцелярские товары.</w:t>
      </w:r>
    </w:p>
    <w:p w:rsidR="00093FC7" w:rsidRDefault="00093FC7">
      <w:pPr>
        <w:pStyle w:val="ConsPlusNormal"/>
        <w:spacing w:before="220"/>
        <w:ind w:firstLine="540"/>
        <w:jc w:val="both"/>
      </w:pPr>
      <w:r>
        <w:t>Кабинеты должностных лиц, осуществляющих предоставление муниципальной услуги, оборудуются информационными табличками (вывесками) с указанием должности, фамилии, имени и отчества должностных лиц.</w:t>
      </w:r>
    </w:p>
    <w:p w:rsidR="00093FC7" w:rsidRDefault="00093FC7">
      <w:pPr>
        <w:pStyle w:val="ConsPlusNormal"/>
        <w:spacing w:before="220"/>
        <w:ind w:firstLine="540"/>
        <w:jc w:val="both"/>
      </w:pPr>
      <w:r>
        <w:t>2.12.2. Помещение для ожидания заявителями приема должно быть оборудовано стульями, столами, обеспечено канцелярскими принадлежностями.</w:t>
      </w:r>
    </w:p>
    <w:p w:rsidR="00093FC7" w:rsidRDefault="00093FC7">
      <w:pPr>
        <w:pStyle w:val="ConsPlusNormal"/>
        <w:spacing w:before="220"/>
        <w:ind w:firstLine="540"/>
        <w:jc w:val="both"/>
      </w:pPr>
      <w:r>
        <w:t>В помещении для ожидания приема, в доступном для заявителей месте оборудуется информационный стенд, на котором размещаются:</w:t>
      </w:r>
    </w:p>
    <w:p w:rsidR="00093FC7" w:rsidRDefault="00093FC7">
      <w:pPr>
        <w:pStyle w:val="ConsPlusNormal"/>
        <w:spacing w:before="220"/>
        <w:ind w:firstLine="540"/>
        <w:jc w:val="both"/>
      </w:pPr>
      <w:r>
        <w:t xml:space="preserve">а) </w:t>
      </w:r>
      <w:r>
        <w:rPr>
          <w:color w:val="0000FF"/>
        </w:rPr>
        <w:t>блок-схема</w:t>
      </w:r>
      <w:r>
        <w:t>, наглядно отображающая последовательность прохождения всех административных процедур (приложение N 1);</w:t>
      </w:r>
    </w:p>
    <w:p w:rsidR="00093FC7" w:rsidRDefault="00093FC7">
      <w:pPr>
        <w:pStyle w:val="ConsPlusNormal"/>
        <w:spacing w:before="220"/>
        <w:ind w:firstLine="540"/>
        <w:jc w:val="both"/>
      </w:pPr>
      <w:r>
        <w:t>б) почтовый адрес, адрес Интернет-сайта, номера телефонов, адрес электронной почты Управления образования;</w:t>
      </w:r>
    </w:p>
    <w:p w:rsidR="00093FC7" w:rsidRDefault="00093FC7">
      <w:pPr>
        <w:pStyle w:val="ConsPlusNormal"/>
        <w:spacing w:before="220"/>
        <w:ind w:firstLine="540"/>
        <w:jc w:val="both"/>
      </w:pPr>
      <w:r>
        <w:t>в) примерная форма заявления о предоставлении муниципальной услуги;</w:t>
      </w:r>
    </w:p>
    <w:p w:rsidR="00093FC7" w:rsidRDefault="00093FC7">
      <w:pPr>
        <w:pStyle w:val="ConsPlusNormal"/>
        <w:spacing w:before="220"/>
        <w:ind w:firstLine="540"/>
        <w:jc w:val="both"/>
      </w:pPr>
      <w:r>
        <w:t>г) исчерпывающий перечень оснований для отказа в предоставлении муниципальной услуги;</w:t>
      </w:r>
    </w:p>
    <w:p w:rsidR="00093FC7" w:rsidRDefault="00093FC7">
      <w:pPr>
        <w:pStyle w:val="ConsPlusNormal"/>
        <w:spacing w:before="220"/>
        <w:ind w:firstLine="540"/>
        <w:jc w:val="both"/>
      </w:pPr>
      <w:r>
        <w:t>д) досудебный (внесудебный) порядок обжалования решений и действий (бездействия), осуществляемых (принятых) в ходе предоставления муниципальной услуги должностным лицом;</w:t>
      </w:r>
    </w:p>
    <w:p w:rsidR="00093FC7" w:rsidRDefault="00093FC7">
      <w:pPr>
        <w:pStyle w:val="ConsPlusNormal"/>
        <w:spacing w:before="220"/>
        <w:ind w:firstLine="540"/>
        <w:jc w:val="both"/>
      </w:pPr>
      <w:r>
        <w:t>е) настоящий Административный регламент.</w:t>
      </w:r>
    </w:p>
    <w:p w:rsidR="00093FC7" w:rsidRDefault="00093FC7">
      <w:pPr>
        <w:pStyle w:val="ConsPlusNormal"/>
        <w:spacing w:before="220"/>
        <w:ind w:firstLine="540"/>
        <w:jc w:val="both"/>
      </w:pPr>
      <w:r>
        <w:t xml:space="preserve">2.12.3. Обеспечение доступности для инвалидов помещений, в которых предоставляется муниципальная услуга, осуществляется в соответствии с требованиями Федерального </w:t>
      </w:r>
      <w:r>
        <w:rPr>
          <w:color w:val="0000FF"/>
        </w:rPr>
        <w:t>закона</w:t>
      </w:r>
      <w:r>
        <w:t xml:space="preserve"> от 24.11.1995 N 181-ФЗ "О социальной защите инвалидов в Российской Федерации".</w:t>
      </w:r>
    </w:p>
    <w:p w:rsidR="00093FC7" w:rsidRDefault="00093FC7">
      <w:pPr>
        <w:pStyle w:val="ConsPlusNormal"/>
        <w:jc w:val="both"/>
      </w:pPr>
      <w:r>
        <w:t>(</w:t>
      </w:r>
      <w:proofErr w:type="spellStart"/>
      <w:r>
        <w:t>пп</w:t>
      </w:r>
      <w:proofErr w:type="spellEnd"/>
      <w:r>
        <w:t xml:space="preserve">. 2.12.3 введен </w:t>
      </w:r>
      <w:r>
        <w:rPr>
          <w:color w:val="0000FF"/>
        </w:rPr>
        <w:t>Постановлением</w:t>
      </w:r>
      <w:r>
        <w:t xml:space="preserve"> администрации Находкинского городского округа от 17.01.2019 </w:t>
      </w:r>
      <w:r>
        <w:lastRenderedPageBreak/>
        <w:t>N 43)</w:t>
      </w:r>
    </w:p>
    <w:p w:rsidR="00093FC7" w:rsidRDefault="00093FC7">
      <w:pPr>
        <w:pStyle w:val="ConsPlusNormal"/>
        <w:spacing w:before="220"/>
        <w:ind w:firstLine="540"/>
        <w:jc w:val="both"/>
      </w:pPr>
      <w:r>
        <w:t>2.13. Показатели доступности и качества муниципальной услуги.</w:t>
      </w:r>
    </w:p>
    <w:p w:rsidR="00093FC7" w:rsidRDefault="00093FC7">
      <w:pPr>
        <w:pStyle w:val="ConsPlusNormal"/>
        <w:spacing w:before="220"/>
        <w:ind w:firstLine="540"/>
        <w:jc w:val="both"/>
      </w:pPr>
      <w:r>
        <w:t>2.13.1. Исполнение муниципальной услуги осуществляется по месту нахождения Управления образования.</w:t>
      </w:r>
    </w:p>
    <w:p w:rsidR="00093FC7" w:rsidRDefault="00093FC7">
      <w:pPr>
        <w:pStyle w:val="ConsPlusNormal"/>
        <w:spacing w:before="220"/>
        <w:ind w:firstLine="540"/>
        <w:jc w:val="both"/>
      </w:pPr>
      <w:r>
        <w:rPr>
          <w:color w:val="0000FF"/>
        </w:rPr>
        <w:t>Сведения</w:t>
      </w:r>
      <w:r>
        <w:t xml:space="preserve"> о местонахождении Управления образования, номера контактных телефонов, адрес электронной почты, график работы прилагаются (приложение N 2) и размещаются:</w:t>
      </w:r>
    </w:p>
    <w:p w:rsidR="00093FC7" w:rsidRDefault="00093FC7">
      <w:pPr>
        <w:pStyle w:val="ConsPlusNormal"/>
        <w:spacing w:before="220"/>
        <w:ind w:firstLine="540"/>
        <w:jc w:val="both"/>
      </w:pPr>
      <w:r>
        <w:t>- на официальном сайте Находкинского городского округа (www.nakhodka-city.ru);</w:t>
      </w:r>
    </w:p>
    <w:p w:rsidR="00093FC7" w:rsidRDefault="00093FC7">
      <w:pPr>
        <w:pStyle w:val="ConsPlusNormal"/>
        <w:spacing w:before="220"/>
        <w:ind w:firstLine="540"/>
        <w:jc w:val="both"/>
      </w:pPr>
      <w:r>
        <w:t>- на информационном стенде в помещении Управления образования.</w:t>
      </w:r>
    </w:p>
    <w:p w:rsidR="00093FC7" w:rsidRDefault="00093FC7">
      <w:pPr>
        <w:pStyle w:val="ConsPlusNormal"/>
        <w:spacing w:before="220"/>
        <w:ind w:firstLine="540"/>
        <w:jc w:val="both"/>
      </w:pPr>
      <w:r>
        <w:t>2.13.2. Информация о порядке предоставления муниципальной услуги является открытой и общедоступной.</w:t>
      </w:r>
    </w:p>
    <w:p w:rsidR="00093FC7" w:rsidRDefault="00093FC7">
      <w:pPr>
        <w:pStyle w:val="ConsPlusNormal"/>
        <w:spacing w:before="220"/>
        <w:ind w:firstLine="540"/>
        <w:jc w:val="both"/>
      </w:pPr>
      <w:r>
        <w:t>2.13.3. Информирование заявителей организуется индивидуально или публично.</w:t>
      </w:r>
    </w:p>
    <w:p w:rsidR="00093FC7" w:rsidRDefault="00093FC7">
      <w:pPr>
        <w:pStyle w:val="ConsPlusNormal"/>
        <w:spacing w:before="220"/>
        <w:ind w:firstLine="540"/>
        <w:jc w:val="both"/>
      </w:pPr>
      <w:r>
        <w:t>Публичное информирование осуществляется с привлечением радио, телевидения, путем публикации информационных материалов в средствах массовой информации, размещения на официальном сайте Находкинского городского округа (www.nakhodka-city.ru в разделе "Муниципальные услуги"), использования информационного стенда, оборудованного в доступном для получения информации помещении Управления образования.</w:t>
      </w:r>
    </w:p>
    <w:p w:rsidR="00093FC7" w:rsidRDefault="00093FC7">
      <w:pPr>
        <w:pStyle w:val="ConsPlusNormal"/>
        <w:spacing w:before="220"/>
        <w:ind w:firstLine="540"/>
        <w:jc w:val="both"/>
      </w:pPr>
      <w:r>
        <w:t>Индивидуальное письменное информирование при обращении заявителей в Управление образования осуществляется путем почтовых отправлений либо с использованием электронной почты, а также посредством размещения обращений в информационно-телекоммуникационных сетях общего пользования (в том числе в сети Интернет).</w:t>
      </w:r>
    </w:p>
    <w:p w:rsidR="00093FC7" w:rsidRDefault="00093FC7">
      <w:pPr>
        <w:pStyle w:val="ConsPlusNormal"/>
        <w:spacing w:before="220"/>
        <w:ind w:firstLine="540"/>
        <w:jc w:val="both"/>
      </w:pPr>
      <w:r>
        <w:t>2.13.4. Письменное обращение о предоставлении информации по предоставлению муниципальной услуги рассматривается с учетом времени подготовки ответа заявителю в срок, не превышающий 15 рабочих дней со дня регистрации обращения.</w:t>
      </w:r>
    </w:p>
    <w:p w:rsidR="00093FC7" w:rsidRDefault="00093FC7">
      <w:pPr>
        <w:pStyle w:val="ConsPlusNormal"/>
        <w:spacing w:before="220"/>
        <w:ind w:firstLine="540"/>
        <w:jc w:val="both"/>
      </w:pPr>
      <w:r>
        <w:t>В случае если представление запрашиваемой информации невозможно в указанный срок, заявитель в течение трех рабочих дней со дня регистрации обращения уведомляется об отсрочке ответа с указанием ее причин и срока предоставления запрашиваемой информации, который не может превышать 30 дней со дня обращения заинтересованного лица.</w:t>
      </w:r>
    </w:p>
    <w:p w:rsidR="00093FC7" w:rsidRDefault="00093FC7">
      <w:pPr>
        <w:pStyle w:val="ConsPlusNormal"/>
        <w:spacing w:before="220"/>
        <w:ind w:firstLine="540"/>
        <w:jc w:val="both"/>
      </w:pPr>
      <w:r>
        <w:t>При отсутствии в обращении указания на способ получения заявителем ответа на обращение, подготовленный ответ:</w:t>
      </w:r>
    </w:p>
    <w:p w:rsidR="00093FC7" w:rsidRDefault="00093FC7">
      <w:pPr>
        <w:pStyle w:val="ConsPlusNormal"/>
        <w:spacing w:before="220"/>
        <w:ind w:firstLine="540"/>
        <w:jc w:val="both"/>
      </w:pPr>
      <w:r>
        <w:t>а) направляется заявителю почтовым отправлением, если обращение поступило на почтовый адрес Управления образования;</w:t>
      </w:r>
    </w:p>
    <w:p w:rsidR="00093FC7" w:rsidRDefault="00093FC7">
      <w:pPr>
        <w:pStyle w:val="ConsPlusNormal"/>
        <w:spacing w:before="220"/>
        <w:ind w:firstLine="540"/>
        <w:jc w:val="both"/>
      </w:pPr>
      <w:r>
        <w:t>б) направляется по электронной почте, если обращение поступило на электронную почту Управления образования.</w:t>
      </w:r>
    </w:p>
    <w:p w:rsidR="00093FC7" w:rsidRDefault="00093FC7">
      <w:pPr>
        <w:pStyle w:val="ConsPlusNormal"/>
        <w:spacing w:before="220"/>
        <w:ind w:firstLine="540"/>
        <w:jc w:val="both"/>
      </w:pPr>
      <w:r>
        <w:t>2.13.5. Индивидуальное устное информирование (консультирование) осуществляется при обращении заявителей к должностному лицу, непосредственно предоставляющему муниципальную услугу в определенные для приема граждан часы либо посредством использования телефонной связи.</w:t>
      </w:r>
    </w:p>
    <w:p w:rsidR="00093FC7" w:rsidRDefault="00093FC7">
      <w:pPr>
        <w:pStyle w:val="ConsPlusNormal"/>
        <w:spacing w:before="220"/>
        <w:ind w:firstLine="540"/>
        <w:jc w:val="both"/>
      </w:pPr>
      <w:r>
        <w:t>Время ожидания для получения от должностного лица консультации о процедурах предоставления муниципальной услуги не должно превышать 20 минут.</w:t>
      </w:r>
    </w:p>
    <w:p w:rsidR="00093FC7" w:rsidRDefault="00093FC7">
      <w:pPr>
        <w:pStyle w:val="ConsPlusNormal"/>
        <w:spacing w:before="220"/>
        <w:ind w:firstLine="540"/>
        <w:jc w:val="both"/>
      </w:pPr>
      <w:r>
        <w:t>Консультации предоставляются по вопросам:</w:t>
      </w:r>
    </w:p>
    <w:p w:rsidR="00093FC7" w:rsidRDefault="00093FC7">
      <w:pPr>
        <w:pStyle w:val="ConsPlusNormal"/>
        <w:spacing w:before="220"/>
        <w:ind w:firstLine="540"/>
        <w:jc w:val="both"/>
      </w:pPr>
      <w:r>
        <w:lastRenderedPageBreak/>
        <w:t>а) форм предоставления информации;</w:t>
      </w:r>
    </w:p>
    <w:p w:rsidR="00093FC7" w:rsidRDefault="00093FC7">
      <w:pPr>
        <w:pStyle w:val="ConsPlusNormal"/>
        <w:spacing w:before="220"/>
        <w:ind w:firstLine="540"/>
        <w:jc w:val="both"/>
      </w:pPr>
      <w:r>
        <w:t>б) содержания предоставления информации;</w:t>
      </w:r>
    </w:p>
    <w:p w:rsidR="00093FC7" w:rsidRDefault="00093FC7">
      <w:pPr>
        <w:pStyle w:val="ConsPlusNormal"/>
        <w:spacing w:before="220"/>
        <w:ind w:firstLine="540"/>
        <w:jc w:val="both"/>
      </w:pPr>
      <w:r>
        <w:t>в) перечня документов, необходимых для получения муниципальной услуги;</w:t>
      </w:r>
    </w:p>
    <w:p w:rsidR="00093FC7" w:rsidRDefault="00093FC7">
      <w:pPr>
        <w:pStyle w:val="ConsPlusNormal"/>
        <w:spacing w:before="220"/>
        <w:ind w:firstLine="540"/>
        <w:jc w:val="both"/>
      </w:pPr>
      <w:r>
        <w:t>г) времени приема и выдачи документов;</w:t>
      </w:r>
    </w:p>
    <w:p w:rsidR="00093FC7" w:rsidRDefault="00093FC7">
      <w:pPr>
        <w:pStyle w:val="ConsPlusNormal"/>
        <w:spacing w:before="220"/>
        <w:ind w:firstLine="540"/>
        <w:jc w:val="both"/>
      </w:pPr>
      <w:r>
        <w:t>д) сроков предоставления информации;</w:t>
      </w:r>
    </w:p>
    <w:p w:rsidR="00093FC7" w:rsidRDefault="00093FC7">
      <w:pPr>
        <w:pStyle w:val="ConsPlusNormal"/>
        <w:spacing w:before="220"/>
        <w:ind w:firstLine="540"/>
        <w:jc w:val="both"/>
      </w:pPr>
      <w:r>
        <w:t>е) досудебного порядка обжалования действий (бездействия) должностных лиц в ходе предоставления муниципальной услуги.</w:t>
      </w:r>
    </w:p>
    <w:p w:rsidR="00093FC7" w:rsidRDefault="00093FC7">
      <w:pPr>
        <w:pStyle w:val="ConsPlusNormal"/>
        <w:spacing w:before="220"/>
        <w:ind w:firstLine="540"/>
        <w:jc w:val="both"/>
      </w:pPr>
      <w:r>
        <w:t>2.13.6. При ответах на телефонные звонки должностное лицо подробно и в вежливой (корректной) форме информирует обратившихся граждан по интересующим их вопросам. Ответ должен начинаться с информации о наименовании органа, в который позвонил гражданин; фамилии, имени, отчества и должности лица, принявшего телефонный звонок.</w:t>
      </w:r>
    </w:p>
    <w:p w:rsidR="00093FC7" w:rsidRDefault="00093FC7">
      <w:pPr>
        <w:pStyle w:val="ConsPlusNormal"/>
        <w:spacing w:before="220"/>
        <w:ind w:firstLine="540"/>
        <w:jc w:val="both"/>
      </w:pPr>
      <w:r>
        <w:t>2.13.7. Основными требованиями к информированию заявителей являются:</w:t>
      </w:r>
    </w:p>
    <w:p w:rsidR="00093FC7" w:rsidRDefault="00093FC7">
      <w:pPr>
        <w:pStyle w:val="ConsPlusNormal"/>
        <w:spacing w:before="220"/>
        <w:ind w:firstLine="540"/>
        <w:jc w:val="both"/>
      </w:pPr>
      <w:r>
        <w:t>- достоверность и полнота информирования о процедуре;</w:t>
      </w:r>
    </w:p>
    <w:p w:rsidR="00093FC7" w:rsidRDefault="00093FC7">
      <w:pPr>
        <w:pStyle w:val="ConsPlusNormal"/>
        <w:spacing w:before="220"/>
        <w:ind w:firstLine="540"/>
        <w:jc w:val="both"/>
      </w:pPr>
      <w:r>
        <w:t>- четкость в изложении информации о процедуре;</w:t>
      </w:r>
    </w:p>
    <w:p w:rsidR="00093FC7" w:rsidRDefault="00093FC7">
      <w:pPr>
        <w:pStyle w:val="ConsPlusNormal"/>
        <w:spacing w:before="220"/>
        <w:ind w:firstLine="540"/>
        <w:jc w:val="both"/>
      </w:pPr>
      <w:r>
        <w:t>- удобство и доступность получения информации о процедуре.</w:t>
      </w:r>
    </w:p>
    <w:p w:rsidR="00093FC7" w:rsidRDefault="00093FC7">
      <w:pPr>
        <w:pStyle w:val="ConsPlusNormal"/>
        <w:spacing w:before="220"/>
        <w:ind w:firstLine="540"/>
        <w:jc w:val="both"/>
      </w:pPr>
      <w:r>
        <w:t>2.13.8. Показателем качества предоставления муниципальной услуги является количество обоснованных жалоб на действия (бездействие) должностных лиц при предоставлении муниципальной услуги.</w:t>
      </w:r>
    </w:p>
    <w:p w:rsidR="00093FC7" w:rsidRDefault="00093FC7">
      <w:pPr>
        <w:pStyle w:val="ConsPlusNormal"/>
        <w:spacing w:before="220"/>
        <w:ind w:firstLine="540"/>
        <w:jc w:val="both"/>
      </w:pPr>
      <w:r>
        <w:t>2.14. Иные требования к предоставлению муниципальной услуги.</w:t>
      </w:r>
    </w:p>
    <w:p w:rsidR="00093FC7" w:rsidRDefault="00093FC7">
      <w:pPr>
        <w:pStyle w:val="ConsPlusNormal"/>
        <w:spacing w:before="220"/>
        <w:ind w:firstLine="540"/>
        <w:jc w:val="both"/>
      </w:pPr>
      <w:r>
        <w:t>2.14.1. Должностные лица, работающие с заявлениями, направленными для предоставления муниципальной услуги, несут персональную ответственность в соответствии с законодательством Российской Федерации за сохранность находящихся у них на рассмотрении заявлений.</w:t>
      </w:r>
    </w:p>
    <w:p w:rsidR="00093FC7" w:rsidRDefault="00093FC7">
      <w:pPr>
        <w:pStyle w:val="ConsPlusNormal"/>
        <w:spacing w:before="220"/>
        <w:ind w:firstLine="540"/>
        <w:jc w:val="both"/>
      </w:pPr>
      <w:r>
        <w:t>2.14.2. Сведения, содержащиеся в заявлениях о предоставлении муниципальной услуги, а также персональные данные заявителя могут использоваться только в служебных целях и в соответствии с полномочиями должностного лица, работающего с заявлениями. Запрещается разглашение содержащейся в заявлении о предоставлении муниципальной услуги информации о частной жизни заявителей без их согласия.</w:t>
      </w:r>
    </w:p>
    <w:p w:rsidR="00093FC7" w:rsidRDefault="00093FC7">
      <w:pPr>
        <w:pStyle w:val="ConsPlusNormal"/>
        <w:jc w:val="both"/>
      </w:pPr>
    </w:p>
    <w:p w:rsidR="00093FC7" w:rsidRDefault="00093FC7">
      <w:pPr>
        <w:pStyle w:val="ConsPlusTitle"/>
        <w:jc w:val="center"/>
        <w:outlineLvl w:val="1"/>
      </w:pPr>
      <w:bookmarkStart w:id="4" w:name="P138"/>
      <w:bookmarkEnd w:id="4"/>
      <w:r>
        <w:t>III. Состав, последовательность</w:t>
      </w:r>
    </w:p>
    <w:p w:rsidR="00093FC7" w:rsidRDefault="00093FC7">
      <w:pPr>
        <w:pStyle w:val="ConsPlusTitle"/>
        <w:jc w:val="center"/>
      </w:pPr>
      <w:r>
        <w:t>и сроки выполнения административных процедур,</w:t>
      </w:r>
    </w:p>
    <w:p w:rsidR="00093FC7" w:rsidRDefault="00093FC7">
      <w:pPr>
        <w:pStyle w:val="ConsPlusTitle"/>
        <w:jc w:val="center"/>
      </w:pPr>
      <w:r>
        <w:t>требования к порядку их выполнения</w:t>
      </w:r>
    </w:p>
    <w:p w:rsidR="00093FC7" w:rsidRDefault="00093FC7">
      <w:pPr>
        <w:pStyle w:val="ConsPlusNormal"/>
        <w:jc w:val="both"/>
      </w:pPr>
    </w:p>
    <w:p w:rsidR="00093FC7" w:rsidRDefault="00093FC7">
      <w:pPr>
        <w:pStyle w:val="ConsPlusNormal"/>
        <w:ind w:firstLine="540"/>
        <w:jc w:val="both"/>
      </w:pPr>
      <w:r>
        <w:t>3.1. Предоставление муниципальной услуги включает в себя следующие административные процедуры:</w:t>
      </w:r>
    </w:p>
    <w:p w:rsidR="00093FC7" w:rsidRDefault="00093FC7">
      <w:pPr>
        <w:pStyle w:val="ConsPlusNormal"/>
        <w:spacing w:before="220"/>
        <w:ind w:firstLine="540"/>
        <w:jc w:val="both"/>
      </w:pPr>
      <w:r>
        <w:t>3.1.1. Устное информирование при личном обращении граждан в Управление образования.</w:t>
      </w:r>
    </w:p>
    <w:p w:rsidR="00093FC7" w:rsidRDefault="00093FC7">
      <w:pPr>
        <w:pStyle w:val="ConsPlusNormal"/>
        <w:spacing w:before="220"/>
        <w:ind w:firstLine="540"/>
        <w:jc w:val="both"/>
      </w:pPr>
      <w:r>
        <w:t>3.1.2. Получение и регистрация заявления о предоставлении муниципальной услуги.</w:t>
      </w:r>
    </w:p>
    <w:p w:rsidR="00093FC7" w:rsidRDefault="00093FC7">
      <w:pPr>
        <w:pStyle w:val="ConsPlusNormal"/>
        <w:spacing w:before="220"/>
        <w:ind w:firstLine="540"/>
        <w:jc w:val="both"/>
      </w:pPr>
      <w:r>
        <w:t>3.1.3. Рассмотрение заявления о предоставлении муниципальной услуги, подготовка, регистрация и выдача ответа заявителю.</w:t>
      </w:r>
    </w:p>
    <w:p w:rsidR="00093FC7" w:rsidRDefault="00093FC7">
      <w:pPr>
        <w:pStyle w:val="ConsPlusNormal"/>
        <w:spacing w:before="220"/>
        <w:ind w:firstLine="540"/>
        <w:jc w:val="both"/>
      </w:pPr>
      <w:r>
        <w:t xml:space="preserve">3.1.4. Обеспечение публичного информирования общественности об организации отдыха </w:t>
      </w:r>
      <w:r>
        <w:lastRenderedPageBreak/>
        <w:t>детей в каникулярное время на территории Находкинского городского округа.</w:t>
      </w:r>
    </w:p>
    <w:p w:rsidR="00093FC7" w:rsidRDefault="00093FC7">
      <w:pPr>
        <w:pStyle w:val="ConsPlusNormal"/>
        <w:spacing w:before="220"/>
        <w:ind w:firstLine="540"/>
        <w:jc w:val="both"/>
      </w:pPr>
      <w:r>
        <w:t>Последовательность выполнения действий при выполнении административных процедур отражена в блок-схеме.</w:t>
      </w:r>
    </w:p>
    <w:p w:rsidR="00093FC7" w:rsidRDefault="00093FC7">
      <w:pPr>
        <w:pStyle w:val="ConsPlusNormal"/>
        <w:spacing w:before="220"/>
        <w:ind w:firstLine="540"/>
        <w:jc w:val="both"/>
      </w:pPr>
      <w:bookmarkStart w:id="5" w:name="P148"/>
      <w:bookmarkEnd w:id="5"/>
      <w:r>
        <w:t>3.2. Устное информирование при личном обращении граждан в Управление образования.</w:t>
      </w:r>
    </w:p>
    <w:p w:rsidR="00093FC7" w:rsidRDefault="00093FC7">
      <w:pPr>
        <w:pStyle w:val="ConsPlusNormal"/>
        <w:spacing w:before="220"/>
        <w:ind w:firstLine="540"/>
        <w:jc w:val="both"/>
      </w:pPr>
      <w:r>
        <w:t>Основанием для начала административной процедуры является устное обращение заявителя к должностному лицу Управления образования, в определенные для этого приемные дни и время.</w:t>
      </w:r>
    </w:p>
    <w:p w:rsidR="00093FC7" w:rsidRDefault="00093FC7">
      <w:pPr>
        <w:pStyle w:val="ConsPlusNormal"/>
        <w:spacing w:before="220"/>
        <w:ind w:firstLine="540"/>
        <w:jc w:val="both"/>
      </w:pPr>
      <w:r>
        <w:t>Время ожидания при личном обращении гражданина для получения муниципальной услуги не должно превышать 20 минут.</w:t>
      </w:r>
    </w:p>
    <w:p w:rsidR="00093FC7" w:rsidRDefault="00093FC7">
      <w:pPr>
        <w:pStyle w:val="ConsPlusNormal"/>
        <w:spacing w:before="220"/>
        <w:ind w:firstLine="540"/>
        <w:jc w:val="both"/>
      </w:pPr>
      <w:r>
        <w:t>Продолжительность приема при личном обращении заявителя у должностного лица не должна превышать 20 минут.</w:t>
      </w:r>
    </w:p>
    <w:p w:rsidR="00093FC7" w:rsidRDefault="00093FC7">
      <w:pPr>
        <w:pStyle w:val="ConsPlusNormal"/>
        <w:spacing w:before="220"/>
        <w:ind w:firstLine="540"/>
        <w:jc w:val="both"/>
      </w:pPr>
      <w:bookmarkStart w:id="6" w:name="P152"/>
      <w:bookmarkEnd w:id="6"/>
      <w:r>
        <w:t>3.3. Прием и регистрация заявления о предоставлении муниципальной услуги.</w:t>
      </w:r>
    </w:p>
    <w:p w:rsidR="00093FC7" w:rsidRDefault="00093FC7">
      <w:pPr>
        <w:pStyle w:val="ConsPlusNormal"/>
        <w:spacing w:before="220"/>
        <w:ind w:firstLine="540"/>
        <w:jc w:val="both"/>
      </w:pPr>
      <w:r>
        <w:t>3.3.1. Основанием для начала административной процедуры является заявление, направленное (предоставленное) в Управление образования.</w:t>
      </w:r>
    </w:p>
    <w:p w:rsidR="00093FC7" w:rsidRDefault="00093FC7">
      <w:pPr>
        <w:pStyle w:val="ConsPlusNormal"/>
        <w:spacing w:before="220"/>
        <w:ind w:firstLine="540"/>
        <w:jc w:val="both"/>
      </w:pPr>
      <w:r>
        <w:t>Прием заявлений по вопросам предоставления муниципальной услуги осуществляется ежедневно, в соответствии с графиком работы Управления образования.</w:t>
      </w:r>
    </w:p>
    <w:p w:rsidR="00093FC7" w:rsidRDefault="00093FC7">
      <w:pPr>
        <w:pStyle w:val="ConsPlusNormal"/>
        <w:spacing w:before="220"/>
        <w:ind w:firstLine="540"/>
        <w:jc w:val="both"/>
      </w:pPr>
      <w:r>
        <w:t>3.3.2. При поступлении в Управление образования заявление регистрируется в соответствующем журнале регистрации поступающей документации, после чего направляется для рассмотрения начальнику Управления образования.</w:t>
      </w:r>
    </w:p>
    <w:p w:rsidR="00093FC7" w:rsidRDefault="00093FC7">
      <w:pPr>
        <w:pStyle w:val="ConsPlusNormal"/>
        <w:spacing w:before="220"/>
        <w:ind w:firstLine="540"/>
        <w:jc w:val="both"/>
      </w:pPr>
      <w:r>
        <w:t xml:space="preserve">Срок выполнения данной административной процедуры определен </w:t>
      </w:r>
      <w:r>
        <w:rPr>
          <w:color w:val="0000FF"/>
        </w:rPr>
        <w:t>п. 2.11</w:t>
      </w:r>
      <w:r>
        <w:t xml:space="preserve"> настоящего Административного регламента.</w:t>
      </w:r>
    </w:p>
    <w:p w:rsidR="00093FC7" w:rsidRDefault="00093FC7">
      <w:pPr>
        <w:pStyle w:val="ConsPlusNormal"/>
        <w:spacing w:before="220"/>
        <w:ind w:firstLine="540"/>
        <w:jc w:val="both"/>
      </w:pPr>
      <w:bookmarkStart w:id="7" w:name="P157"/>
      <w:bookmarkEnd w:id="7"/>
      <w:r>
        <w:t>3.4. Рассмотрение заявления, подготовка, регистрация и выдача ответа заявителю.</w:t>
      </w:r>
    </w:p>
    <w:p w:rsidR="00093FC7" w:rsidRDefault="00093FC7">
      <w:pPr>
        <w:pStyle w:val="ConsPlusNormal"/>
        <w:spacing w:before="220"/>
        <w:ind w:firstLine="540"/>
        <w:jc w:val="both"/>
      </w:pPr>
      <w:r>
        <w:t>3.4.1. Начальник Управления образования в течение одного-двух рабочих дней определяет должностное лицо, ответственное за рассмотрение заявления и подготовку ответа заявителю (далее - исполнитель).</w:t>
      </w:r>
    </w:p>
    <w:p w:rsidR="00093FC7" w:rsidRDefault="00093FC7">
      <w:pPr>
        <w:pStyle w:val="ConsPlusNormal"/>
        <w:spacing w:before="220"/>
        <w:ind w:firstLine="540"/>
        <w:jc w:val="both"/>
      </w:pPr>
      <w:r>
        <w:t>3.4.2. Исполнитель:</w:t>
      </w:r>
    </w:p>
    <w:p w:rsidR="00093FC7" w:rsidRDefault="00093FC7">
      <w:pPr>
        <w:pStyle w:val="ConsPlusNormal"/>
        <w:spacing w:before="220"/>
        <w:ind w:firstLine="540"/>
        <w:jc w:val="both"/>
      </w:pPr>
      <w:r>
        <w:t>а) обеспечивает объективное, всестороннее и своевременное рассмотрение заявления;</w:t>
      </w:r>
    </w:p>
    <w:p w:rsidR="00093FC7" w:rsidRDefault="00093FC7">
      <w:pPr>
        <w:pStyle w:val="ConsPlusNormal"/>
        <w:spacing w:before="220"/>
        <w:ind w:firstLine="540"/>
        <w:jc w:val="both"/>
      </w:pPr>
      <w:r>
        <w:t xml:space="preserve">б) формирует ответ и не позднее 3 рабочих дней до истечения срока предоставления муниципальной услуги, указанного в </w:t>
      </w:r>
      <w:r>
        <w:rPr>
          <w:color w:val="0000FF"/>
        </w:rPr>
        <w:t>п. 2.4</w:t>
      </w:r>
      <w:r>
        <w:t xml:space="preserve"> настоящего Административного регламента, предоставляет на подпись начальнику Управления образования.</w:t>
      </w:r>
    </w:p>
    <w:p w:rsidR="00093FC7" w:rsidRDefault="00093FC7">
      <w:pPr>
        <w:pStyle w:val="ConsPlusNormal"/>
        <w:spacing w:before="220"/>
        <w:ind w:firstLine="540"/>
        <w:jc w:val="both"/>
      </w:pPr>
      <w:r>
        <w:t>3.4.3. После подписания ответ регистрируется в соответствующем журнале регистрации отправляемой документации и направляется заявителю (почтовым отправлением, электронной почтой либо через официальные сайты в зависимости от способа обращения заявителя за информацией или способа доставки ответа, указанного в письменном обращении заявителя).</w:t>
      </w:r>
    </w:p>
    <w:p w:rsidR="00093FC7" w:rsidRDefault="00093FC7">
      <w:pPr>
        <w:pStyle w:val="ConsPlusNormal"/>
        <w:spacing w:before="220"/>
        <w:ind w:firstLine="540"/>
        <w:jc w:val="both"/>
      </w:pPr>
      <w:r>
        <w:t>Максимальный срок исполнения указанной административной процедуры не более 29 дней.</w:t>
      </w:r>
    </w:p>
    <w:p w:rsidR="00093FC7" w:rsidRDefault="00093FC7">
      <w:pPr>
        <w:pStyle w:val="ConsPlusNormal"/>
        <w:spacing w:before="220"/>
        <w:ind w:firstLine="540"/>
        <w:jc w:val="both"/>
      </w:pPr>
      <w:bookmarkStart w:id="8" w:name="P164"/>
      <w:bookmarkEnd w:id="8"/>
      <w:r>
        <w:t>3.5. Обеспечение публичного информирования общественности об организации отдыха детей в каникулярное время на территории Находкинского городского округа.</w:t>
      </w:r>
    </w:p>
    <w:p w:rsidR="00093FC7" w:rsidRDefault="00093FC7">
      <w:pPr>
        <w:pStyle w:val="ConsPlusNormal"/>
        <w:spacing w:before="220"/>
        <w:ind w:firstLine="540"/>
        <w:jc w:val="both"/>
      </w:pPr>
      <w:r>
        <w:t xml:space="preserve">Работа по обеспечению публичного информирования общественности об организации отдыха детей в каникулярное время на территории Находкинского городского округа включает в </w:t>
      </w:r>
      <w:r>
        <w:lastRenderedPageBreak/>
        <w:t>себя следующее:</w:t>
      </w:r>
    </w:p>
    <w:p w:rsidR="00093FC7" w:rsidRDefault="00093FC7">
      <w:pPr>
        <w:pStyle w:val="ConsPlusNormal"/>
        <w:spacing w:before="220"/>
        <w:ind w:firstLine="540"/>
        <w:jc w:val="both"/>
      </w:pPr>
      <w:r>
        <w:t xml:space="preserve">а) формирование информационного </w:t>
      </w:r>
      <w:r>
        <w:rPr>
          <w:color w:val="0000FF"/>
        </w:rPr>
        <w:t>банка</w:t>
      </w:r>
      <w:r>
        <w:t xml:space="preserve"> данных о формах организации отдыха детей в каникулярное время на территории Находкинского городского округа, согласно форме (приложение N 3);</w:t>
      </w:r>
    </w:p>
    <w:p w:rsidR="00093FC7" w:rsidRDefault="00093FC7">
      <w:pPr>
        <w:pStyle w:val="ConsPlusNormal"/>
        <w:spacing w:before="220"/>
        <w:ind w:firstLine="540"/>
        <w:jc w:val="both"/>
      </w:pPr>
      <w:r>
        <w:t>б) размещение на официальном сайте Находкинского городского округа в разделе "Образование" информационного банка данных о формах организации отдыха детей в каникулярное время на территории Находкинского городского округа.</w:t>
      </w:r>
    </w:p>
    <w:p w:rsidR="00093FC7" w:rsidRDefault="00093FC7">
      <w:pPr>
        <w:pStyle w:val="ConsPlusNormal"/>
        <w:spacing w:before="220"/>
        <w:ind w:firstLine="540"/>
        <w:jc w:val="both"/>
      </w:pPr>
      <w:r>
        <w:t>Информационный банк оформляется ежегодно и обновляется на: 20 марта, 20 мая, 20 июня, 1 ноября, 20 декабря текущего года.</w:t>
      </w:r>
    </w:p>
    <w:p w:rsidR="00093FC7" w:rsidRDefault="00093FC7">
      <w:pPr>
        <w:pStyle w:val="ConsPlusNormal"/>
        <w:jc w:val="both"/>
      </w:pPr>
    </w:p>
    <w:p w:rsidR="00093FC7" w:rsidRDefault="00093FC7">
      <w:pPr>
        <w:pStyle w:val="ConsPlusTitle"/>
        <w:jc w:val="center"/>
        <w:outlineLvl w:val="1"/>
      </w:pPr>
      <w:r>
        <w:t>IV. Формы контроля</w:t>
      </w:r>
    </w:p>
    <w:p w:rsidR="00093FC7" w:rsidRDefault="00093FC7">
      <w:pPr>
        <w:pStyle w:val="ConsPlusTitle"/>
        <w:jc w:val="center"/>
      </w:pPr>
      <w:r>
        <w:t>за исполнением Административного регламента</w:t>
      </w:r>
    </w:p>
    <w:p w:rsidR="00093FC7" w:rsidRDefault="00093FC7">
      <w:pPr>
        <w:pStyle w:val="ConsPlusNormal"/>
        <w:jc w:val="both"/>
      </w:pPr>
    </w:p>
    <w:p w:rsidR="00093FC7" w:rsidRDefault="00093FC7">
      <w:pPr>
        <w:pStyle w:val="ConsPlusNormal"/>
        <w:ind w:firstLine="540"/>
        <w:jc w:val="both"/>
      </w:pPr>
      <w:r>
        <w:t>4.1. Контроль за исполнением настоящего Административного регламента осуществляет заместитель главы администрации Находкинского городского округа, курирующий Управление образования.</w:t>
      </w:r>
    </w:p>
    <w:p w:rsidR="00093FC7" w:rsidRDefault="00093FC7">
      <w:pPr>
        <w:pStyle w:val="ConsPlusNormal"/>
        <w:spacing w:before="220"/>
        <w:ind w:firstLine="540"/>
        <w:jc w:val="both"/>
      </w:pPr>
      <w:r>
        <w:t>4.2.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осуществляет начальник Управления образования.</w:t>
      </w:r>
    </w:p>
    <w:p w:rsidR="00093FC7" w:rsidRDefault="00093FC7">
      <w:pPr>
        <w:pStyle w:val="ConsPlusNormal"/>
        <w:spacing w:before="220"/>
        <w:ind w:firstLine="540"/>
        <w:jc w:val="both"/>
      </w:pPr>
      <w:r>
        <w:t>4.3.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093FC7" w:rsidRDefault="00093FC7">
      <w:pPr>
        <w:pStyle w:val="ConsPlusNormal"/>
        <w:spacing w:before="220"/>
        <w:ind w:firstLine="540"/>
        <w:jc w:val="both"/>
      </w:pPr>
      <w:r>
        <w:t>4.4. Должностные лица несут персональную ответственность за полноту собранных документов, правильность их оформления, соблюдение требований к документам, соблюдение сроков и порядка приема заявлений, подготовки запрашиваемой информации, а также правильность выполнения процедур.</w:t>
      </w:r>
    </w:p>
    <w:p w:rsidR="00093FC7" w:rsidRDefault="00093FC7">
      <w:pPr>
        <w:pStyle w:val="ConsPlusNormal"/>
        <w:spacing w:before="220"/>
        <w:ind w:firstLine="540"/>
        <w:jc w:val="both"/>
      </w:pPr>
      <w:r>
        <w:t>Персональная ответственность должностных лиц по предоставлению муниципальной услуги закрепляется их должностными инструкциями в соответствии с требованиями действующего законодательства.</w:t>
      </w:r>
    </w:p>
    <w:p w:rsidR="00093FC7" w:rsidRDefault="00093FC7">
      <w:pPr>
        <w:pStyle w:val="ConsPlusNormal"/>
        <w:jc w:val="both"/>
      </w:pPr>
    </w:p>
    <w:p w:rsidR="00093FC7" w:rsidRDefault="00093FC7">
      <w:pPr>
        <w:pStyle w:val="ConsPlusTitle"/>
        <w:jc w:val="center"/>
        <w:outlineLvl w:val="1"/>
      </w:pPr>
      <w:r>
        <w:t>V. Досудебное (внесудебное) обжалование</w:t>
      </w:r>
    </w:p>
    <w:p w:rsidR="00093FC7" w:rsidRDefault="00093FC7">
      <w:pPr>
        <w:pStyle w:val="ConsPlusTitle"/>
        <w:jc w:val="center"/>
      </w:pPr>
      <w:r>
        <w:t>заявителем решений и действий (бездействия) органа,</w:t>
      </w:r>
    </w:p>
    <w:p w:rsidR="00093FC7" w:rsidRDefault="00093FC7">
      <w:pPr>
        <w:pStyle w:val="ConsPlusTitle"/>
        <w:jc w:val="center"/>
      </w:pPr>
      <w:r>
        <w:t>предоставляющего муниципальную услугу, должностного лица</w:t>
      </w:r>
    </w:p>
    <w:p w:rsidR="00093FC7" w:rsidRDefault="00093FC7">
      <w:pPr>
        <w:pStyle w:val="ConsPlusTitle"/>
        <w:jc w:val="center"/>
      </w:pPr>
      <w:r>
        <w:t>органа, предоставляющего муниципальную услугу,</w:t>
      </w:r>
    </w:p>
    <w:p w:rsidR="00093FC7" w:rsidRDefault="00093FC7">
      <w:pPr>
        <w:pStyle w:val="ConsPlusTitle"/>
        <w:jc w:val="center"/>
      </w:pPr>
      <w:r>
        <w:t>либо муниципального служащего</w:t>
      </w:r>
    </w:p>
    <w:p w:rsidR="00093FC7" w:rsidRDefault="00093FC7">
      <w:pPr>
        <w:pStyle w:val="ConsPlusNormal"/>
        <w:jc w:val="center"/>
      </w:pPr>
      <w:r>
        <w:t xml:space="preserve">(в ред. </w:t>
      </w:r>
      <w:r>
        <w:rPr>
          <w:color w:val="0000FF"/>
        </w:rPr>
        <w:t>Постановления</w:t>
      </w:r>
      <w:r>
        <w:t xml:space="preserve"> администрации</w:t>
      </w:r>
    </w:p>
    <w:p w:rsidR="00093FC7" w:rsidRDefault="00093FC7">
      <w:pPr>
        <w:pStyle w:val="ConsPlusNormal"/>
        <w:jc w:val="center"/>
      </w:pPr>
      <w:r>
        <w:t>Находкинского городского округа</w:t>
      </w:r>
    </w:p>
    <w:p w:rsidR="00093FC7" w:rsidRDefault="00093FC7">
      <w:pPr>
        <w:pStyle w:val="ConsPlusNormal"/>
        <w:jc w:val="center"/>
      </w:pPr>
      <w:r>
        <w:t>от 17.01.2019 N 43)</w:t>
      </w:r>
    </w:p>
    <w:p w:rsidR="00093FC7" w:rsidRDefault="00093FC7">
      <w:pPr>
        <w:pStyle w:val="ConsPlusNormal"/>
        <w:jc w:val="both"/>
      </w:pPr>
    </w:p>
    <w:p w:rsidR="00093FC7" w:rsidRDefault="00093FC7">
      <w:pPr>
        <w:pStyle w:val="ConsPlusNormal"/>
        <w:ind w:firstLine="540"/>
        <w:jc w:val="both"/>
      </w:pPr>
      <w:r>
        <w:t>5.1. Решения и действия (бездействие) органа, предоставляющего муниципальную услугу (администрации Находкинского городского округа, учреждений, оказывающих муниципальные услуги), должностных лиц, муниципальных служащих администрации Находкинского городского округа,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093FC7" w:rsidRDefault="00093FC7">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r>
        <w:rPr>
          <w:color w:val="0000FF"/>
        </w:rPr>
        <w:t>разделе 3</w:t>
      </w:r>
      <w:r>
        <w:t xml:space="preserve"> настоящего административного регламента.</w:t>
      </w:r>
    </w:p>
    <w:p w:rsidR="00093FC7" w:rsidRDefault="00093FC7">
      <w:pPr>
        <w:pStyle w:val="ConsPlusNormal"/>
        <w:spacing w:before="220"/>
        <w:ind w:firstLine="540"/>
        <w:jc w:val="both"/>
      </w:pPr>
      <w:r>
        <w:lastRenderedPageBreak/>
        <w:t>Заявитель либо его уполномоченный представитель вправе обратиться с жалобой в следующих случаях:</w:t>
      </w:r>
    </w:p>
    <w:p w:rsidR="00093FC7" w:rsidRDefault="00093FC7">
      <w:pPr>
        <w:pStyle w:val="ConsPlusNormal"/>
        <w:spacing w:before="220"/>
        <w:ind w:firstLine="540"/>
        <w:jc w:val="both"/>
      </w:pPr>
      <w:r>
        <w:t>а) нарушения срока регистрации заявления (запроса) о предоставлении муниципальной услуги;</w:t>
      </w:r>
    </w:p>
    <w:p w:rsidR="00093FC7" w:rsidRDefault="00093FC7">
      <w:pPr>
        <w:pStyle w:val="ConsPlusNormal"/>
        <w:spacing w:before="220"/>
        <w:ind w:firstLine="540"/>
        <w:jc w:val="both"/>
      </w:pPr>
      <w:r>
        <w:t>б) нарушения срока предоставления муниципальной услуги;</w:t>
      </w:r>
    </w:p>
    <w:p w:rsidR="00093FC7" w:rsidRDefault="00093FC7">
      <w:pPr>
        <w:pStyle w:val="ConsPlusNormal"/>
        <w:spacing w:before="220"/>
        <w:ind w:firstLine="540"/>
        <w:jc w:val="both"/>
      </w:pPr>
      <w:r>
        <w:t>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93FC7" w:rsidRDefault="00093FC7">
      <w:pPr>
        <w:pStyle w:val="ConsPlusNormal"/>
        <w:spacing w:before="220"/>
        <w:ind w:firstLine="540"/>
        <w:jc w:val="both"/>
      </w:pPr>
      <w:r>
        <w:t>г)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093FC7" w:rsidRDefault="00093FC7">
      <w:pPr>
        <w:pStyle w:val="ConsPlusNormal"/>
        <w:spacing w:before="220"/>
        <w:ind w:firstLine="540"/>
        <w:jc w:val="both"/>
      </w:pPr>
      <w: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093FC7" w:rsidRDefault="00093FC7">
      <w:pPr>
        <w:pStyle w:val="ConsPlusNormal"/>
        <w:spacing w:before="220"/>
        <w:ind w:firstLine="540"/>
        <w:jc w:val="both"/>
      </w:pPr>
      <w: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093FC7" w:rsidRDefault="00093FC7">
      <w:pPr>
        <w:pStyle w:val="ConsPlusNormal"/>
        <w:spacing w:before="220"/>
        <w:ind w:firstLine="540"/>
        <w:jc w:val="both"/>
      </w:pPr>
      <w:r>
        <w:t>ж) отказа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93FC7" w:rsidRDefault="00093FC7">
      <w:pPr>
        <w:pStyle w:val="ConsPlusNormal"/>
        <w:spacing w:before="220"/>
        <w:ind w:firstLine="540"/>
        <w:jc w:val="both"/>
      </w:pPr>
      <w:r>
        <w:t>з) нарушения срока или порядка выдачи документов по результатам предоставления муниципальной услуги;</w:t>
      </w:r>
    </w:p>
    <w:p w:rsidR="00093FC7" w:rsidRDefault="00093FC7">
      <w:pPr>
        <w:pStyle w:val="ConsPlusNormal"/>
        <w:spacing w:before="220"/>
        <w:ind w:firstLine="540"/>
        <w:jc w:val="both"/>
      </w:pPr>
      <w: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093FC7" w:rsidRDefault="00093FC7">
      <w:pPr>
        <w:pStyle w:val="ConsPlusNormal"/>
        <w:spacing w:before="220"/>
        <w:ind w:firstLine="540"/>
        <w:jc w:val="both"/>
      </w:pPr>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color w:val="0000FF"/>
        </w:rPr>
        <w:t>пунктом 4 части 1 статьи 7</w:t>
      </w:r>
      <w:r>
        <w:t xml:space="preserve"> Федерального закона от 27.07.2010 N 210-ФЗ "Об организации предоставления государственных и муниципальных услуг".</w:t>
      </w:r>
    </w:p>
    <w:p w:rsidR="00093FC7" w:rsidRDefault="00093FC7">
      <w:pPr>
        <w:pStyle w:val="ConsPlusNormal"/>
        <w:spacing w:before="220"/>
        <w:ind w:firstLine="540"/>
        <w:jc w:val="both"/>
      </w:pPr>
      <w:bookmarkStart w:id="9" w:name="P201"/>
      <w:bookmarkEnd w:id="9"/>
      <w:r>
        <w:t>5.3. Жалоба на должностных лиц, муниципальных служащих управления образования подается в письменной форме на бумажном носителе, в электронной форме на имя начальника управление образования.</w:t>
      </w:r>
    </w:p>
    <w:p w:rsidR="00093FC7" w:rsidRDefault="00093FC7">
      <w:pPr>
        <w:pStyle w:val="ConsPlusNormal"/>
        <w:spacing w:before="220"/>
        <w:ind w:firstLine="540"/>
        <w:jc w:val="both"/>
      </w:pPr>
      <w:r>
        <w:t>Жалоба на решения и действия управления образования, начальника управления образования подается в администрацию Находкинского городского округа.</w:t>
      </w:r>
    </w:p>
    <w:p w:rsidR="00093FC7" w:rsidRDefault="00093FC7">
      <w:pPr>
        <w:pStyle w:val="ConsPlusNormal"/>
        <w:spacing w:before="220"/>
        <w:ind w:firstLine="540"/>
        <w:jc w:val="both"/>
      </w:pPr>
      <w:r>
        <w:t xml:space="preserve">Личный прием заявителей производится по адресу: г. Находка, Находкинский проспект, 16, </w:t>
      </w:r>
      <w:r>
        <w:lastRenderedPageBreak/>
        <w:t>согласно ежемесячному графику, утвержденному главой Находкинского городского округа и размещенному на официальном сайте администрации Находкинского городского округа.</w:t>
      </w:r>
    </w:p>
    <w:p w:rsidR="00093FC7" w:rsidRDefault="00093FC7">
      <w:pPr>
        <w:pStyle w:val="ConsPlusNormal"/>
        <w:spacing w:before="220"/>
        <w:ind w:firstLine="540"/>
        <w:jc w:val="both"/>
      </w:pPr>
      <w: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093FC7" w:rsidRDefault="00093FC7">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93FC7" w:rsidRDefault="00093FC7">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093FC7" w:rsidRDefault="00093FC7">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93FC7" w:rsidRDefault="00093FC7">
      <w:pPr>
        <w:pStyle w:val="ConsPlusNormal"/>
        <w:spacing w:before="220"/>
        <w:ind w:firstLine="540"/>
        <w:jc w:val="both"/>
      </w:pPr>
      <w:r>
        <w:t>5.4. Жалоба должна содержать:</w:t>
      </w:r>
    </w:p>
    <w:p w:rsidR="00093FC7" w:rsidRDefault="00093FC7">
      <w:pPr>
        <w:pStyle w:val="ConsPlusNormal"/>
        <w:spacing w:before="220"/>
        <w:ind w:firstLine="540"/>
        <w:jc w:val="both"/>
      </w:pPr>
      <w:r>
        <w:t>наименование органа, предоставляющего муниципальную услугу, муниципального служащего, должностного лица либо специалиста, предоставляющего муниципальную услугу, решения и действия (бездействие) которых обжалуются;</w:t>
      </w:r>
    </w:p>
    <w:p w:rsidR="00093FC7" w:rsidRDefault="00093FC7">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3FC7" w:rsidRDefault="00093FC7">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специалиста органа, предоставляющего муниципальную услугу;</w:t>
      </w:r>
    </w:p>
    <w:p w:rsidR="00093FC7" w:rsidRDefault="00093FC7">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муниципального служащего либо специалиста,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093FC7" w:rsidRDefault="00093FC7">
      <w:pPr>
        <w:pStyle w:val="ConsPlusNormal"/>
        <w:spacing w:before="220"/>
        <w:ind w:firstLine="540"/>
        <w:jc w:val="both"/>
      </w:pPr>
      <w:r>
        <w:t>5.5. Жалоба подлежит регистрации в день ее поступления в орган, предоставляющий муниципальную услугу.</w:t>
      </w:r>
    </w:p>
    <w:p w:rsidR="00093FC7" w:rsidRDefault="00093FC7">
      <w:pPr>
        <w:pStyle w:val="ConsPlusNormal"/>
        <w:spacing w:before="220"/>
        <w:ind w:firstLine="540"/>
        <w:jc w:val="both"/>
      </w:pPr>
      <w:r>
        <w:t xml:space="preserve">Жалоба, поступившая в орган, предоставляющий муниципальную услугу, подлежит рассмотрению органами, должностными лицами, указанными в </w:t>
      </w:r>
      <w:r>
        <w:rPr>
          <w:color w:val="0000FF"/>
        </w:rPr>
        <w:t>пункте 5.3</w:t>
      </w:r>
      <w:r>
        <w:t xml:space="preserve"> настоящего административного регламента, в течение пятнадцати рабочих дней со дня ее регистрации.</w:t>
      </w:r>
    </w:p>
    <w:p w:rsidR="00093FC7" w:rsidRDefault="00093FC7">
      <w:pPr>
        <w:pStyle w:val="ConsPlusNormal"/>
        <w:spacing w:before="220"/>
        <w:ind w:firstLine="540"/>
        <w:jc w:val="both"/>
      </w:pPr>
      <w:r>
        <w:t>В случае обжалования отказа органа, предоставляющего муниципальную услугу,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93FC7" w:rsidRDefault="00093FC7">
      <w:pPr>
        <w:pStyle w:val="ConsPlusNormal"/>
        <w:spacing w:before="220"/>
        <w:ind w:firstLine="540"/>
        <w:jc w:val="both"/>
      </w:pPr>
      <w:r>
        <w:t xml:space="preserve">По результатам рассмотрения жалобы органы, должностные лица, указанные в </w:t>
      </w:r>
      <w:r>
        <w:rPr>
          <w:color w:val="0000FF"/>
        </w:rPr>
        <w:t>пункте 5.3</w:t>
      </w:r>
      <w:r>
        <w:t xml:space="preserve"> настоящего административного регламента, принимают одно из следующих решений:</w:t>
      </w:r>
    </w:p>
    <w:p w:rsidR="00093FC7" w:rsidRDefault="00093FC7">
      <w:pPr>
        <w:pStyle w:val="ConsPlusNormal"/>
        <w:spacing w:before="220"/>
        <w:ind w:firstLine="540"/>
        <w:jc w:val="both"/>
      </w:pPr>
      <w:r>
        <w:t xml:space="preserve">жалоба удовлетворяется, в том числе в форме отмены принятого решения, исправления администрацией Находкинского городского округа допущенных опечаток и ошибок в выданных в </w:t>
      </w:r>
      <w: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093FC7" w:rsidRDefault="00093FC7">
      <w:pPr>
        <w:pStyle w:val="ConsPlusNormal"/>
        <w:spacing w:before="220"/>
        <w:ind w:firstLine="540"/>
        <w:jc w:val="both"/>
      </w:pPr>
      <w:r>
        <w:t>в удовлетворении жалобы отказывается.</w:t>
      </w:r>
    </w:p>
    <w:p w:rsidR="00093FC7" w:rsidRDefault="00093FC7">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3FC7" w:rsidRDefault="00093FC7">
      <w:pPr>
        <w:pStyle w:val="ConsPlusNormal"/>
        <w:spacing w:before="220"/>
        <w:ind w:firstLine="540"/>
        <w:jc w:val="both"/>
      </w:pPr>
      <w:r>
        <w:t>Ответ на жалобу направляется в форме электронного документа либо в письменной форме по адресу, указанному в жалобе.</w:t>
      </w:r>
    </w:p>
    <w:p w:rsidR="00093FC7" w:rsidRDefault="00093FC7">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93FC7" w:rsidRDefault="00093FC7">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93FC7" w:rsidRDefault="00093FC7">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должностных лиц, указанных в </w:t>
      </w:r>
      <w:r>
        <w:rPr>
          <w:color w:val="0000FF"/>
        </w:rPr>
        <w:t>п. 5.3</w:t>
      </w:r>
      <w:r>
        <w:t xml:space="preserve"> настоящего регламента, а также членов их семей, должностные лица, указанные в </w:t>
      </w:r>
      <w:r>
        <w:rPr>
          <w:color w:val="0000FF"/>
        </w:rPr>
        <w:t>пункте 5.3</w:t>
      </w:r>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15 рабочих дней со дня регистрации жалобы о недопустимости злоупотребления правом.</w:t>
      </w:r>
    </w:p>
    <w:p w:rsidR="00093FC7" w:rsidRDefault="00093FC7">
      <w:pPr>
        <w:pStyle w:val="ConsPlusNormal"/>
        <w:spacing w:before="220"/>
        <w:ind w:firstLine="540"/>
        <w:jc w:val="both"/>
      </w:pPr>
      <w:r>
        <w:t xml:space="preserve">В случае, если текст жалобы не поддается прочтению, ответ на жалобу не </w:t>
      </w:r>
      <w:proofErr w:type="gramStart"/>
      <w:r>
        <w:t>дается</w:t>
      </w:r>
      <w:proofErr w:type="gramEnd"/>
      <w:r>
        <w:t xml:space="preserve">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093FC7" w:rsidRDefault="00093FC7">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органы, должностные лица, указанные в </w:t>
      </w:r>
      <w:r>
        <w:rPr>
          <w:color w:val="0000FF"/>
        </w:rPr>
        <w:t>пункте 5.3</w:t>
      </w:r>
      <w:r>
        <w:t xml:space="preserve"> настоящего административного регламента, вправе принять решение о безосновательности очередной жалобы и прекращении переписки с заявителем, направившим жалобу, по данному вопросу при условии, что указанная жалоба и ранее направляемые жалобы направлялись одному и тому же органу, должностному лицу, указанным в </w:t>
      </w:r>
      <w:r>
        <w:rPr>
          <w:color w:val="0000FF"/>
        </w:rPr>
        <w:t>п. 5.3</w:t>
      </w:r>
      <w:r>
        <w:t xml:space="preserve"> настоящего регламента. О данном решении заявитель, направивший жалобу, уведомляется в течение 15 рабочих дней со дня регистрации жалобы.</w:t>
      </w:r>
    </w:p>
    <w:p w:rsidR="00093FC7" w:rsidRDefault="00093FC7">
      <w:pPr>
        <w:pStyle w:val="ConsPlusNormal"/>
        <w:spacing w:before="220"/>
        <w:ind w:firstLine="540"/>
        <w:jc w:val="both"/>
      </w:pPr>
      <w:r>
        <w:t>В случае, если в жалобе, направленной по почте, не указаны фамилия заявителя, направившего жалобу, или почтовый адрес, по которому должен быть направлен ответ, ответ на жалобу не дается.</w:t>
      </w:r>
    </w:p>
    <w:p w:rsidR="00093FC7" w:rsidRDefault="00093FC7">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r>
        <w:rPr>
          <w:color w:val="0000FF"/>
        </w:rPr>
        <w:t>статьей 5.63</w:t>
      </w:r>
      <w:r>
        <w:t xml:space="preserve"> Кодекса Российской Федерации об административных правонарушениях, или преступления органы, должностные лица, указанные в </w:t>
      </w:r>
      <w:r>
        <w:rPr>
          <w:color w:val="0000FF"/>
        </w:rPr>
        <w:t>пункте 5.3</w:t>
      </w:r>
      <w:r>
        <w:t xml:space="preserve"> настоящего административного регламента, незамедлительно направляют имеющиеся материалы в органы прокуратуры.</w:t>
      </w:r>
    </w:p>
    <w:p w:rsidR="00093FC7" w:rsidRDefault="00093FC7">
      <w:pPr>
        <w:pStyle w:val="ConsPlusNormal"/>
        <w:spacing w:before="220"/>
        <w:ind w:firstLine="540"/>
        <w:jc w:val="both"/>
      </w:pPr>
      <w:r>
        <w:lastRenderedPageBreak/>
        <w:t xml:space="preserve">5.7. Решения, действия (бездействие) органов, должностных лиц, указанных в </w:t>
      </w:r>
      <w:r>
        <w:rPr>
          <w:color w:val="0000FF"/>
        </w:rPr>
        <w:t>п. 5.3</w:t>
      </w:r>
      <w:r>
        <w:t xml:space="preserve">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093FC7" w:rsidRDefault="00093FC7">
      <w:pPr>
        <w:pStyle w:val="ConsPlusNormal"/>
        <w:jc w:val="both"/>
      </w:pPr>
    </w:p>
    <w:p w:rsidR="00093FC7" w:rsidRDefault="00093FC7">
      <w:pPr>
        <w:pStyle w:val="ConsPlusNormal"/>
        <w:jc w:val="both"/>
      </w:pPr>
    </w:p>
    <w:p w:rsidR="00093FC7" w:rsidRDefault="00093FC7">
      <w:pPr>
        <w:pStyle w:val="ConsPlusNormal"/>
        <w:jc w:val="both"/>
      </w:pPr>
    </w:p>
    <w:p w:rsidR="00093FC7" w:rsidRDefault="00093FC7">
      <w:pPr>
        <w:pStyle w:val="ConsPlusNormal"/>
        <w:jc w:val="both"/>
      </w:pPr>
    </w:p>
    <w:p w:rsidR="00093FC7" w:rsidRDefault="00093FC7">
      <w:pPr>
        <w:pStyle w:val="ConsPlusNormal"/>
        <w:jc w:val="both"/>
      </w:pPr>
    </w:p>
    <w:p w:rsidR="00093FC7" w:rsidRDefault="00093FC7">
      <w:pPr>
        <w:pStyle w:val="ConsPlusNormal"/>
        <w:jc w:val="right"/>
        <w:outlineLvl w:val="1"/>
      </w:pPr>
      <w:r>
        <w:t>Приложение N 1</w:t>
      </w:r>
    </w:p>
    <w:p w:rsidR="00093FC7" w:rsidRDefault="00093FC7">
      <w:pPr>
        <w:pStyle w:val="ConsPlusNormal"/>
        <w:jc w:val="right"/>
      </w:pPr>
      <w:r>
        <w:t>к Административному регламенту</w:t>
      </w:r>
    </w:p>
    <w:p w:rsidR="00093FC7" w:rsidRDefault="00093FC7">
      <w:pPr>
        <w:pStyle w:val="ConsPlusNormal"/>
        <w:jc w:val="right"/>
      </w:pPr>
      <w:r>
        <w:t>предоставления муниципальной услуги</w:t>
      </w:r>
    </w:p>
    <w:p w:rsidR="00093FC7" w:rsidRDefault="00093FC7">
      <w:pPr>
        <w:pStyle w:val="ConsPlusNormal"/>
        <w:jc w:val="right"/>
      </w:pPr>
      <w:r>
        <w:t>"Предоставление информации об</w:t>
      </w:r>
    </w:p>
    <w:p w:rsidR="00093FC7" w:rsidRDefault="00093FC7">
      <w:pPr>
        <w:pStyle w:val="ConsPlusNormal"/>
        <w:jc w:val="right"/>
      </w:pPr>
      <w:r>
        <w:t>организации отдыха детей в</w:t>
      </w:r>
    </w:p>
    <w:p w:rsidR="00093FC7" w:rsidRDefault="00093FC7">
      <w:pPr>
        <w:pStyle w:val="ConsPlusNormal"/>
        <w:jc w:val="right"/>
      </w:pPr>
      <w:r>
        <w:t>каникулярное время на территории</w:t>
      </w:r>
    </w:p>
    <w:p w:rsidR="00093FC7" w:rsidRDefault="00093FC7">
      <w:pPr>
        <w:pStyle w:val="ConsPlusNormal"/>
        <w:jc w:val="right"/>
      </w:pPr>
      <w:r>
        <w:t>Находкинского городского округа"</w:t>
      </w:r>
    </w:p>
    <w:p w:rsidR="00093FC7" w:rsidRDefault="00093FC7">
      <w:pPr>
        <w:pStyle w:val="ConsPlusNormal"/>
        <w:jc w:val="both"/>
      </w:pPr>
    </w:p>
    <w:p w:rsidR="00093FC7" w:rsidRDefault="00093FC7">
      <w:pPr>
        <w:pStyle w:val="ConsPlusTitle"/>
        <w:jc w:val="center"/>
      </w:pPr>
      <w:bookmarkStart w:id="10" w:name="P242"/>
      <w:bookmarkEnd w:id="10"/>
      <w:r>
        <w:t>БЛОК-СХЕМА</w:t>
      </w:r>
    </w:p>
    <w:p w:rsidR="00093FC7" w:rsidRDefault="00093FC7">
      <w:pPr>
        <w:pStyle w:val="ConsPlusTitle"/>
        <w:jc w:val="center"/>
      </w:pPr>
      <w:r>
        <w:t>ПОСЛЕДОВАТЕЛЬНОСТИ ДЕЙСТВИЙ ПРИ ПРЕДОСТАВЛЕНИИ</w:t>
      </w:r>
    </w:p>
    <w:p w:rsidR="00093FC7" w:rsidRDefault="00093FC7">
      <w:pPr>
        <w:pStyle w:val="ConsPlusTitle"/>
        <w:jc w:val="center"/>
      </w:pPr>
      <w:r>
        <w:t>МУНИЦИПАЛЬНОЙ УСЛУГИ</w:t>
      </w:r>
    </w:p>
    <w:p w:rsidR="00093FC7" w:rsidRDefault="00093FC7">
      <w:pPr>
        <w:pStyle w:val="ConsPlusNormal"/>
        <w:jc w:val="both"/>
      </w:pPr>
    </w:p>
    <w:p w:rsidR="00093FC7" w:rsidRDefault="00093FC7">
      <w:pPr>
        <w:pStyle w:val="ConsPlusNonformat"/>
        <w:jc w:val="both"/>
      </w:pPr>
      <w:r>
        <w:t>┌─────────────────────────┐ ┌─────────────────────────────────────────────┐</w:t>
      </w:r>
    </w:p>
    <w:p w:rsidR="00093FC7" w:rsidRDefault="00093FC7">
      <w:pPr>
        <w:pStyle w:val="ConsPlusNonformat"/>
        <w:jc w:val="both"/>
      </w:pPr>
      <w:r>
        <w:t xml:space="preserve">│Обеспечение публичного   │ │Индивидуальное информирование заявителей </w:t>
      </w:r>
      <w:proofErr w:type="gramStart"/>
      <w:r>
        <w:t>об  │</w:t>
      </w:r>
      <w:proofErr w:type="gramEnd"/>
    </w:p>
    <w:p w:rsidR="00093FC7" w:rsidRDefault="00093FC7">
      <w:pPr>
        <w:pStyle w:val="ConsPlusNonformat"/>
        <w:jc w:val="both"/>
      </w:pPr>
      <w:r>
        <w:t>│информирования заявителей│ │</w:t>
      </w:r>
      <w:proofErr w:type="gramStart"/>
      <w:r>
        <w:t>организации  отдыха</w:t>
      </w:r>
      <w:proofErr w:type="gramEnd"/>
      <w:r>
        <w:t xml:space="preserve"> детей в каникулярное     │</w:t>
      </w:r>
    </w:p>
    <w:p w:rsidR="00093FC7" w:rsidRDefault="00093FC7">
      <w:pPr>
        <w:pStyle w:val="ConsPlusNonformat"/>
        <w:jc w:val="both"/>
      </w:pPr>
      <w:r>
        <w:t>│об организации отдыха    │ │время на территории Находкинского городского │</w:t>
      </w:r>
    </w:p>
    <w:p w:rsidR="00093FC7" w:rsidRDefault="00093FC7">
      <w:pPr>
        <w:pStyle w:val="ConsPlusNonformat"/>
        <w:jc w:val="both"/>
      </w:pPr>
      <w:r>
        <w:t>│детей в каникулярное     │ │округа                                       │</w:t>
      </w:r>
    </w:p>
    <w:p w:rsidR="00093FC7" w:rsidRDefault="00093FC7">
      <w:pPr>
        <w:pStyle w:val="ConsPlusNonformat"/>
        <w:jc w:val="both"/>
      </w:pPr>
      <w:r>
        <w:t>│время на территории      │ └──────┬──────────────────────────────┬───────┘</w:t>
      </w:r>
    </w:p>
    <w:p w:rsidR="00093FC7" w:rsidRDefault="00093FC7">
      <w:pPr>
        <w:pStyle w:val="ConsPlusNonformat"/>
        <w:jc w:val="both"/>
      </w:pPr>
      <w:r>
        <w:t>│Находкинского городского │        │                              │</w:t>
      </w:r>
    </w:p>
    <w:p w:rsidR="00093FC7" w:rsidRDefault="00093FC7">
      <w:pPr>
        <w:pStyle w:val="ConsPlusNonformat"/>
        <w:jc w:val="both"/>
      </w:pPr>
      <w:r>
        <w:t xml:space="preserve">│округа </w:t>
      </w:r>
      <w:r>
        <w:rPr>
          <w:color w:val="0000FF"/>
        </w:rPr>
        <w:t>(п. 3.5)</w:t>
      </w:r>
      <w:r>
        <w:t xml:space="preserve">          │       \/                             \/</w:t>
      </w:r>
    </w:p>
    <w:p w:rsidR="00093FC7" w:rsidRDefault="00093FC7">
      <w:pPr>
        <w:pStyle w:val="ConsPlusNonformat"/>
        <w:jc w:val="both"/>
      </w:pPr>
      <w:r>
        <w:t>└────────────┬────────────┘ ┌──────────────────────────┐ ┌────────────────┐</w:t>
      </w:r>
    </w:p>
    <w:p w:rsidR="00093FC7" w:rsidRDefault="00093FC7">
      <w:pPr>
        <w:pStyle w:val="ConsPlusNonformat"/>
        <w:jc w:val="both"/>
      </w:pPr>
      <w:r>
        <w:t xml:space="preserve">             │              │Информирование заявителей │ │Направление     │</w:t>
      </w:r>
    </w:p>
    <w:p w:rsidR="00093FC7" w:rsidRDefault="00093FC7">
      <w:pPr>
        <w:pStyle w:val="ConsPlusNonformat"/>
        <w:jc w:val="both"/>
      </w:pPr>
      <w:r>
        <w:t xml:space="preserve">            \/              │при личном обращении      │ │(предоставление)│</w:t>
      </w:r>
    </w:p>
    <w:p w:rsidR="00093FC7" w:rsidRDefault="00093FC7">
      <w:pPr>
        <w:pStyle w:val="ConsPlusNonformat"/>
        <w:jc w:val="both"/>
      </w:pPr>
      <w:r>
        <w:t>┌─────────────────────────┐ │граждан к должностному    │ │письменного     │</w:t>
      </w:r>
    </w:p>
    <w:p w:rsidR="00093FC7" w:rsidRDefault="00093FC7">
      <w:pPr>
        <w:pStyle w:val="ConsPlusNonformat"/>
        <w:jc w:val="both"/>
      </w:pPr>
      <w:r>
        <w:t>│Размещение на официальном│ │лицу Управления           │ │обращения       │</w:t>
      </w:r>
    </w:p>
    <w:p w:rsidR="00093FC7" w:rsidRDefault="00093FC7">
      <w:pPr>
        <w:pStyle w:val="ConsPlusNonformat"/>
        <w:jc w:val="both"/>
      </w:pPr>
      <w:r>
        <w:t>│сайте Находкинского      │ │образования в определенные│ └────────┬───────┘</w:t>
      </w:r>
    </w:p>
    <w:p w:rsidR="00093FC7" w:rsidRDefault="00093FC7">
      <w:pPr>
        <w:pStyle w:val="ConsPlusNonformat"/>
        <w:jc w:val="both"/>
      </w:pPr>
      <w:r>
        <w:t xml:space="preserve">│городского округа в      │ │для этого приемные дни </w:t>
      </w:r>
      <w:proofErr w:type="gramStart"/>
      <w:r>
        <w:t>и  │</w:t>
      </w:r>
      <w:proofErr w:type="gramEnd"/>
      <w:r>
        <w:t xml:space="preserve">          │</w:t>
      </w:r>
    </w:p>
    <w:p w:rsidR="00093FC7" w:rsidRDefault="00093FC7">
      <w:pPr>
        <w:pStyle w:val="ConsPlusNonformat"/>
        <w:jc w:val="both"/>
      </w:pPr>
      <w:r>
        <w:t xml:space="preserve">│разделе "Образование"    │ │время </w:t>
      </w:r>
      <w:r>
        <w:rPr>
          <w:color w:val="0000FF"/>
        </w:rPr>
        <w:t>(п. 3.2)</w:t>
      </w:r>
      <w:r>
        <w:t xml:space="preserve">            │          │</w:t>
      </w:r>
    </w:p>
    <w:p w:rsidR="00093FC7" w:rsidRDefault="00093FC7">
      <w:pPr>
        <w:pStyle w:val="ConsPlusNonformat"/>
        <w:jc w:val="both"/>
      </w:pPr>
      <w:r>
        <w:t>│информационного банка    │ └──────────────────────────┘          │</w:t>
      </w:r>
    </w:p>
    <w:p w:rsidR="00093FC7" w:rsidRDefault="00093FC7">
      <w:pPr>
        <w:pStyle w:val="ConsPlusNonformat"/>
        <w:jc w:val="both"/>
      </w:pPr>
      <w:r>
        <w:t>│данных о формах          │                                       │</w:t>
      </w:r>
    </w:p>
    <w:p w:rsidR="00093FC7" w:rsidRDefault="00093FC7">
      <w:pPr>
        <w:pStyle w:val="ConsPlusNonformat"/>
        <w:jc w:val="both"/>
      </w:pPr>
      <w:r>
        <w:t>│организации отдыха детей │      ┌────────────────┬───────────────┴─┐</w:t>
      </w:r>
    </w:p>
    <w:p w:rsidR="00093FC7" w:rsidRDefault="00093FC7">
      <w:pPr>
        <w:pStyle w:val="ConsPlusNonformat"/>
        <w:jc w:val="both"/>
      </w:pPr>
      <w:r>
        <w:t xml:space="preserve">│в каникулярное время </w:t>
      </w:r>
      <w:proofErr w:type="gramStart"/>
      <w:r>
        <w:t>на  │</w:t>
      </w:r>
      <w:proofErr w:type="gramEnd"/>
      <w:r>
        <w:t xml:space="preserve">      │                │                 │</w:t>
      </w:r>
    </w:p>
    <w:p w:rsidR="00093FC7" w:rsidRDefault="00093FC7">
      <w:pPr>
        <w:pStyle w:val="ConsPlusNonformat"/>
        <w:jc w:val="both"/>
      </w:pPr>
      <w:r>
        <w:t>│территории Находкинского │     \/               \/                \/</w:t>
      </w:r>
    </w:p>
    <w:p w:rsidR="00093FC7" w:rsidRDefault="00093FC7">
      <w:pPr>
        <w:pStyle w:val="ConsPlusNonformat"/>
        <w:jc w:val="both"/>
      </w:pPr>
      <w:r>
        <w:t>│городского округа.       │ ┌────────────┐ ┌──────────┐ ┌─────────────────┐</w:t>
      </w:r>
    </w:p>
    <w:p w:rsidR="00093FC7" w:rsidRDefault="00093FC7">
      <w:pPr>
        <w:pStyle w:val="ConsPlusNonformat"/>
        <w:jc w:val="both"/>
      </w:pPr>
      <w:r>
        <w:t>│Информационный банк      │ │Почтовым    │ │Лично     │ │Электронной      │</w:t>
      </w:r>
    </w:p>
    <w:p w:rsidR="00093FC7" w:rsidRDefault="00093FC7">
      <w:pPr>
        <w:pStyle w:val="ConsPlusNonformat"/>
        <w:jc w:val="both"/>
      </w:pPr>
      <w:r>
        <w:t>│оформляется ежегодно и   │ │отправлением│ └──────┬───┘ │почтой           │</w:t>
      </w:r>
    </w:p>
    <w:p w:rsidR="00093FC7" w:rsidRDefault="00093FC7">
      <w:pPr>
        <w:pStyle w:val="ConsPlusNonformat"/>
        <w:jc w:val="both"/>
      </w:pPr>
      <w:r>
        <w:t xml:space="preserve">│обновляется на: 20 </w:t>
      </w:r>
      <w:proofErr w:type="gramStart"/>
      <w:r>
        <w:t>марта,│</w:t>
      </w:r>
      <w:proofErr w:type="gramEnd"/>
      <w:r>
        <w:t xml:space="preserve"> └────┬───────┘        │     └───────────┬─────┘</w:t>
      </w:r>
    </w:p>
    <w:p w:rsidR="00093FC7" w:rsidRDefault="00093FC7">
      <w:pPr>
        <w:pStyle w:val="ConsPlusNonformat"/>
        <w:jc w:val="both"/>
      </w:pPr>
      <w:r>
        <w:t>│20 мая, 20 июня, 1       │      │                │                 │</w:t>
      </w:r>
    </w:p>
    <w:p w:rsidR="00093FC7" w:rsidRDefault="00093FC7">
      <w:pPr>
        <w:pStyle w:val="ConsPlusNonformat"/>
        <w:jc w:val="both"/>
      </w:pPr>
      <w:r>
        <w:t>│ноября, 20 декабря       │     \/               \/                \/</w:t>
      </w:r>
    </w:p>
    <w:p w:rsidR="00093FC7" w:rsidRDefault="00093FC7">
      <w:pPr>
        <w:pStyle w:val="ConsPlusNonformat"/>
        <w:jc w:val="both"/>
      </w:pPr>
      <w:r>
        <w:t>│текущего года            │┌──────────────────────────────────────────────┐</w:t>
      </w:r>
    </w:p>
    <w:p w:rsidR="00093FC7" w:rsidRDefault="00093FC7">
      <w:pPr>
        <w:pStyle w:val="ConsPlusNonformat"/>
        <w:jc w:val="both"/>
      </w:pPr>
      <w:r>
        <w:t xml:space="preserve">└─────────────────────────┘│Прием и регистрация письменного </w:t>
      </w:r>
      <w:proofErr w:type="gramStart"/>
      <w:r>
        <w:t xml:space="preserve">обращения:   </w:t>
      </w:r>
      <w:proofErr w:type="gramEnd"/>
      <w:r>
        <w:t xml:space="preserve"> │</w:t>
      </w:r>
    </w:p>
    <w:p w:rsidR="00093FC7" w:rsidRDefault="00093FC7">
      <w:pPr>
        <w:pStyle w:val="ConsPlusNonformat"/>
        <w:jc w:val="both"/>
      </w:pPr>
      <w:r>
        <w:t xml:space="preserve">                           │- 20 минут, если заявление предоставляется    │</w:t>
      </w:r>
    </w:p>
    <w:p w:rsidR="00093FC7" w:rsidRDefault="00093FC7">
      <w:pPr>
        <w:pStyle w:val="ConsPlusNonformat"/>
        <w:jc w:val="both"/>
      </w:pPr>
      <w:r>
        <w:t xml:space="preserve">                           │заявителем </w:t>
      </w:r>
      <w:proofErr w:type="gramStart"/>
      <w:r>
        <w:t xml:space="preserve">лично;   </w:t>
      </w:r>
      <w:proofErr w:type="gramEnd"/>
      <w:r>
        <w:t xml:space="preserve">                          │</w:t>
      </w:r>
    </w:p>
    <w:p w:rsidR="00093FC7" w:rsidRDefault="00093FC7">
      <w:pPr>
        <w:pStyle w:val="ConsPlusNonformat"/>
        <w:jc w:val="both"/>
      </w:pPr>
      <w:r>
        <w:t xml:space="preserve">                           │- 1 рабочий день, если заявление поступило на │</w:t>
      </w:r>
    </w:p>
    <w:p w:rsidR="00093FC7" w:rsidRDefault="00093FC7">
      <w:pPr>
        <w:pStyle w:val="ConsPlusNonformat"/>
        <w:jc w:val="both"/>
      </w:pPr>
      <w:r>
        <w:t xml:space="preserve">                           │почтовый адрес Управления образования, либо   │</w:t>
      </w:r>
    </w:p>
    <w:p w:rsidR="00093FC7" w:rsidRDefault="00093FC7">
      <w:pPr>
        <w:pStyle w:val="ConsPlusNonformat"/>
        <w:jc w:val="both"/>
      </w:pPr>
      <w:r>
        <w:t xml:space="preserve">                           │по информационным системам в сети Интернет    │</w:t>
      </w:r>
    </w:p>
    <w:p w:rsidR="00093FC7" w:rsidRDefault="00093FC7">
      <w:pPr>
        <w:pStyle w:val="ConsPlusNonformat"/>
        <w:jc w:val="both"/>
      </w:pPr>
      <w:r>
        <w:t xml:space="preserve">                           │</w:t>
      </w:r>
      <w:r>
        <w:rPr>
          <w:color w:val="0000FF"/>
        </w:rPr>
        <w:t>(п. 3.3)</w:t>
      </w:r>
      <w:r>
        <w:t xml:space="preserve">                                      │</w:t>
      </w:r>
    </w:p>
    <w:p w:rsidR="00093FC7" w:rsidRDefault="00093FC7">
      <w:pPr>
        <w:pStyle w:val="ConsPlusNonformat"/>
        <w:jc w:val="both"/>
      </w:pPr>
      <w:r>
        <w:t xml:space="preserve">                           └───────────────────────┬──────────────────────┘</w:t>
      </w:r>
    </w:p>
    <w:p w:rsidR="00093FC7" w:rsidRDefault="00093FC7">
      <w:pPr>
        <w:pStyle w:val="ConsPlusNonformat"/>
        <w:jc w:val="both"/>
      </w:pPr>
      <w:r>
        <w:t xml:space="preserve">                                                   │</w:t>
      </w:r>
    </w:p>
    <w:p w:rsidR="00093FC7" w:rsidRDefault="00093FC7">
      <w:pPr>
        <w:pStyle w:val="ConsPlusNonformat"/>
        <w:jc w:val="both"/>
      </w:pPr>
      <w:r>
        <w:t xml:space="preserve">                                                  \/</w:t>
      </w:r>
    </w:p>
    <w:p w:rsidR="00093FC7" w:rsidRDefault="00093FC7">
      <w:pPr>
        <w:pStyle w:val="ConsPlusNonformat"/>
        <w:jc w:val="both"/>
      </w:pPr>
      <w:r>
        <w:lastRenderedPageBreak/>
        <w:t xml:space="preserve">                           ┌──────────────────────────────────────────────┐</w:t>
      </w:r>
    </w:p>
    <w:p w:rsidR="00093FC7" w:rsidRDefault="00093FC7">
      <w:pPr>
        <w:pStyle w:val="ConsPlusNonformat"/>
        <w:jc w:val="both"/>
      </w:pPr>
      <w:r>
        <w:t xml:space="preserve">                           │Рассмотрение письменного </w:t>
      </w:r>
      <w:proofErr w:type="gramStart"/>
      <w:r>
        <w:t xml:space="preserve">обращения,   </w:t>
      </w:r>
      <w:proofErr w:type="gramEnd"/>
      <w:r>
        <w:t xml:space="preserve">        │</w:t>
      </w:r>
    </w:p>
    <w:p w:rsidR="00093FC7" w:rsidRDefault="00093FC7">
      <w:pPr>
        <w:pStyle w:val="ConsPlusNonformat"/>
        <w:jc w:val="both"/>
      </w:pPr>
      <w:r>
        <w:t xml:space="preserve">                           │подготовка, регистрация и выдача ответа       │</w:t>
      </w:r>
    </w:p>
    <w:p w:rsidR="00093FC7" w:rsidRDefault="00093FC7">
      <w:pPr>
        <w:pStyle w:val="ConsPlusNonformat"/>
        <w:jc w:val="both"/>
      </w:pPr>
      <w:r>
        <w:t xml:space="preserve">                           │заявителю, (</w:t>
      </w:r>
      <w:r>
        <w:rPr>
          <w:color w:val="0000FF"/>
        </w:rPr>
        <w:t>п. 3.4</w:t>
      </w:r>
      <w:r>
        <w:t xml:space="preserve"> не более 29 </w:t>
      </w:r>
      <w:proofErr w:type="gramStart"/>
      <w:r>
        <w:t xml:space="preserve">дней)   </w:t>
      </w:r>
      <w:proofErr w:type="gramEnd"/>
      <w:r>
        <w:t xml:space="preserve">       │</w:t>
      </w:r>
    </w:p>
    <w:p w:rsidR="00093FC7" w:rsidRDefault="00093FC7">
      <w:pPr>
        <w:pStyle w:val="ConsPlusNonformat"/>
        <w:jc w:val="both"/>
      </w:pPr>
      <w:r>
        <w:t xml:space="preserve">                           └──────────────────────────────────────────────┘</w:t>
      </w:r>
    </w:p>
    <w:p w:rsidR="00093FC7" w:rsidRDefault="00093FC7">
      <w:pPr>
        <w:pStyle w:val="ConsPlusNormal"/>
        <w:jc w:val="both"/>
      </w:pPr>
    </w:p>
    <w:p w:rsidR="00093FC7" w:rsidRDefault="00093FC7">
      <w:pPr>
        <w:pStyle w:val="ConsPlusNormal"/>
        <w:jc w:val="both"/>
      </w:pPr>
    </w:p>
    <w:p w:rsidR="00093FC7" w:rsidRDefault="00093FC7">
      <w:pPr>
        <w:pStyle w:val="ConsPlusNormal"/>
        <w:jc w:val="both"/>
      </w:pPr>
    </w:p>
    <w:p w:rsidR="00093FC7" w:rsidRDefault="00093FC7">
      <w:pPr>
        <w:pStyle w:val="ConsPlusNormal"/>
        <w:jc w:val="both"/>
      </w:pPr>
    </w:p>
    <w:p w:rsidR="00093FC7" w:rsidRDefault="00093FC7">
      <w:pPr>
        <w:pStyle w:val="ConsPlusNormal"/>
        <w:jc w:val="both"/>
      </w:pPr>
    </w:p>
    <w:p w:rsidR="00093FC7" w:rsidRDefault="00093FC7">
      <w:pPr>
        <w:pStyle w:val="ConsPlusNormal"/>
        <w:jc w:val="right"/>
        <w:outlineLvl w:val="1"/>
      </w:pPr>
      <w:r>
        <w:t>Приложение N 2</w:t>
      </w:r>
    </w:p>
    <w:p w:rsidR="00093FC7" w:rsidRDefault="00093FC7">
      <w:pPr>
        <w:pStyle w:val="ConsPlusNormal"/>
        <w:jc w:val="right"/>
      </w:pPr>
      <w:r>
        <w:t>к административному</w:t>
      </w:r>
    </w:p>
    <w:p w:rsidR="00093FC7" w:rsidRDefault="00093FC7">
      <w:pPr>
        <w:pStyle w:val="ConsPlusNormal"/>
        <w:jc w:val="right"/>
      </w:pPr>
      <w:r>
        <w:t>регламенту</w:t>
      </w:r>
    </w:p>
    <w:p w:rsidR="00093FC7" w:rsidRDefault="00093FC7">
      <w:pPr>
        <w:pStyle w:val="ConsPlusNormal"/>
        <w:jc w:val="right"/>
      </w:pPr>
      <w:r>
        <w:t>предоставления</w:t>
      </w:r>
    </w:p>
    <w:p w:rsidR="00093FC7" w:rsidRDefault="00093FC7">
      <w:pPr>
        <w:pStyle w:val="ConsPlusNormal"/>
        <w:jc w:val="right"/>
      </w:pPr>
      <w:r>
        <w:t>муниципальной услуги</w:t>
      </w:r>
    </w:p>
    <w:p w:rsidR="00093FC7" w:rsidRDefault="00093FC7">
      <w:pPr>
        <w:pStyle w:val="ConsPlusNormal"/>
        <w:jc w:val="right"/>
      </w:pPr>
      <w:r>
        <w:t>"Предоставление информации</w:t>
      </w:r>
    </w:p>
    <w:p w:rsidR="00093FC7" w:rsidRDefault="00093FC7">
      <w:pPr>
        <w:pStyle w:val="ConsPlusNormal"/>
        <w:jc w:val="right"/>
      </w:pPr>
      <w:r>
        <w:t>об организации отдыха</w:t>
      </w:r>
    </w:p>
    <w:p w:rsidR="00093FC7" w:rsidRDefault="00093FC7">
      <w:pPr>
        <w:pStyle w:val="ConsPlusNormal"/>
        <w:jc w:val="right"/>
      </w:pPr>
      <w:r>
        <w:t>детей в каникулярное</w:t>
      </w:r>
    </w:p>
    <w:p w:rsidR="00093FC7" w:rsidRDefault="00093FC7">
      <w:pPr>
        <w:pStyle w:val="ConsPlusNormal"/>
        <w:jc w:val="right"/>
      </w:pPr>
      <w:r>
        <w:t>время на территории</w:t>
      </w:r>
    </w:p>
    <w:p w:rsidR="00093FC7" w:rsidRDefault="00093FC7">
      <w:pPr>
        <w:pStyle w:val="ConsPlusNormal"/>
        <w:jc w:val="right"/>
      </w:pPr>
      <w:r>
        <w:t>Находкинского</w:t>
      </w:r>
    </w:p>
    <w:p w:rsidR="00093FC7" w:rsidRDefault="00093FC7">
      <w:pPr>
        <w:pStyle w:val="ConsPlusNormal"/>
        <w:jc w:val="right"/>
      </w:pPr>
      <w:r>
        <w:t>городского округа",</w:t>
      </w:r>
    </w:p>
    <w:p w:rsidR="00093FC7" w:rsidRDefault="00093FC7">
      <w:pPr>
        <w:pStyle w:val="ConsPlusNormal"/>
        <w:jc w:val="right"/>
      </w:pPr>
      <w:r>
        <w:t>утвержденному</w:t>
      </w:r>
    </w:p>
    <w:p w:rsidR="00093FC7" w:rsidRDefault="00093FC7">
      <w:pPr>
        <w:pStyle w:val="ConsPlusNormal"/>
        <w:jc w:val="right"/>
      </w:pPr>
      <w:r>
        <w:t>постановлением</w:t>
      </w:r>
    </w:p>
    <w:p w:rsidR="00093FC7" w:rsidRDefault="00093FC7">
      <w:pPr>
        <w:pStyle w:val="ConsPlusNormal"/>
        <w:jc w:val="right"/>
      </w:pPr>
      <w:r>
        <w:t>администрации</w:t>
      </w:r>
    </w:p>
    <w:p w:rsidR="00093FC7" w:rsidRDefault="00093FC7">
      <w:pPr>
        <w:pStyle w:val="ConsPlusNormal"/>
        <w:jc w:val="right"/>
      </w:pPr>
      <w:r>
        <w:t>Находкинского</w:t>
      </w:r>
    </w:p>
    <w:p w:rsidR="00093FC7" w:rsidRDefault="00093FC7">
      <w:pPr>
        <w:pStyle w:val="ConsPlusNormal"/>
        <w:jc w:val="right"/>
      </w:pPr>
      <w:r>
        <w:t>городского округа</w:t>
      </w:r>
    </w:p>
    <w:p w:rsidR="00093FC7" w:rsidRDefault="00093FC7">
      <w:pPr>
        <w:pStyle w:val="ConsPlusNormal"/>
        <w:jc w:val="right"/>
      </w:pPr>
      <w:r>
        <w:t>от 24.02.2011 N 271</w:t>
      </w:r>
    </w:p>
    <w:p w:rsidR="00093FC7" w:rsidRDefault="00093FC7">
      <w:pPr>
        <w:pStyle w:val="ConsPlusNormal"/>
        <w:jc w:val="both"/>
      </w:pPr>
    </w:p>
    <w:p w:rsidR="00093FC7" w:rsidRDefault="00093FC7">
      <w:pPr>
        <w:pStyle w:val="ConsPlusTitle"/>
        <w:jc w:val="center"/>
      </w:pPr>
      <w:bookmarkStart w:id="11" w:name="P312"/>
      <w:bookmarkEnd w:id="11"/>
      <w:r>
        <w:t>СВЕДЕНИЯ</w:t>
      </w:r>
    </w:p>
    <w:p w:rsidR="00093FC7" w:rsidRDefault="00093FC7">
      <w:pPr>
        <w:pStyle w:val="ConsPlusTitle"/>
        <w:jc w:val="center"/>
      </w:pPr>
      <w:r>
        <w:t>О МЕСТОНАХОЖДЕНИИ И ГРАФИКЕ РАБОТЫ УПРАВЛЕНИЯ ОБРАЗОВАНИЯ</w:t>
      </w:r>
    </w:p>
    <w:p w:rsidR="00093FC7" w:rsidRDefault="00093FC7">
      <w:pPr>
        <w:pStyle w:val="ConsPlusTitle"/>
        <w:jc w:val="center"/>
      </w:pPr>
      <w:r>
        <w:t>АДМИНИСТРАЦИИ НАХОДКИНСКОГО ГОРОДСКОГО ОКРУГА</w:t>
      </w:r>
    </w:p>
    <w:p w:rsidR="00093FC7" w:rsidRDefault="00093F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3FC7">
        <w:trPr>
          <w:jc w:val="center"/>
        </w:trPr>
        <w:tc>
          <w:tcPr>
            <w:tcW w:w="9294" w:type="dxa"/>
            <w:tcBorders>
              <w:top w:val="nil"/>
              <w:left w:val="single" w:sz="24" w:space="0" w:color="CED3F1"/>
              <w:bottom w:val="nil"/>
              <w:right w:val="single" w:sz="24" w:space="0" w:color="F4F3F8"/>
            </w:tcBorders>
            <w:shd w:val="clear" w:color="auto" w:fill="F4F3F8"/>
          </w:tcPr>
          <w:p w:rsidR="00093FC7" w:rsidRDefault="00093FC7">
            <w:pPr>
              <w:pStyle w:val="ConsPlusNormal"/>
              <w:jc w:val="center"/>
            </w:pPr>
            <w:r>
              <w:rPr>
                <w:color w:val="392C69"/>
              </w:rPr>
              <w:t>Список изменяющих документов</w:t>
            </w:r>
          </w:p>
          <w:p w:rsidR="00093FC7" w:rsidRDefault="00093FC7">
            <w:pPr>
              <w:pStyle w:val="ConsPlusNormal"/>
              <w:jc w:val="center"/>
            </w:pPr>
            <w:r>
              <w:rPr>
                <w:color w:val="392C69"/>
              </w:rPr>
              <w:t xml:space="preserve">(в ред. </w:t>
            </w:r>
            <w:r>
              <w:rPr>
                <w:color w:val="0000FF"/>
              </w:rPr>
              <w:t>Постановления</w:t>
            </w:r>
            <w:r>
              <w:rPr>
                <w:color w:val="392C69"/>
              </w:rPr>
              <w:t xml:space="preserve"> администрации</w:t>
            </w:r>
          </w:p>
          <w:p w:rsidR="00093FC7" w:rsidRDefault="00093FC7">
            <w:pPr>
              <w:pStyle w:val="ConsPlusNormal"/>
              <w:jc w:val="center"/>
            </w:pPr>
            <w:r>
              <w:rPr>
                <w:color w:val="392C69"/>
              </w:rPr>
              <w:t>Находкинского городского округа</w:t>
            </w:r>
          </w:p>
          <w:p w:rsidR="00093FC7" w:rsidRDefault="00093FC7">
            <w:pPr>
              <w:pStyle w:val="ConsPlusNormal"/>
              <w:jc w:val="center"/>
            </w:pPr>
            <w:r>
              <w:rPr>
                <w:color w:val="392C69"/>
              </w:rPr>
              <w:t>от 29.11.2013 N 2456)</w:t>
            </w:r>
          </w:p>
        </w:tc>
      </w:tr>
    </w:tbl>
    <w:p w:rsidR="00093FC7" w:rsidRDefault="00093FC7">
      <w:pPr>
        <w:pStyle w:val="ConsPlusNormal"/>
        <w:jc w:val="both"/>
      </w:pPr>
    </w:p>
    <w:p w:rsidR="00093FC7" w:rsidRDefault="00093FC7">
      <w:pPr>
        <w:pStyle w:val="ConsPlusNormal"/>
        <w:ind w:firstLine="540"/>
        <w:jc w:val="both"/>
      </w:pPr>
      <w:r>
        <w:t>Адрес: 692904, г. Находка, ул. Школьная, 7 (2 этаж).</w:t>
      </w:r>
    </w:p>
    <w:p w:rsidR="00093FC7" w:rsidRDefault="00093FC7">
      <w:pPr>
        <w:pStyle w:val="ConsPlusNormal"/>
        <w:spacing w:before="220"/>
        <w:ind w:firstLine="540"/>
        <w:jc w:val="both"/>
      </w:pPr>
      <w:r>
        <w:t>Контактный телефон: 8 (4236) 69-22-51, факс: 8 (4236) 69-82-17.</w:t>
      </w:r>
    </w:p>
    <w:p w:rsidR="00093FC7" w:rsidRDefault="00093FC7">
      <w:pPr>
        <w:pStyle w:val="ConsPlusNormal"/>
        <w:spacing w:before="220"/>
        <w:ind w:firstLine="540"/>
        <w:jc w:val="both"/>
      </w:pPr>
      <w:r>
        <w:t xml:space="preserve">Адрес сайта в сети </w:t>
      </w:r>
      <w:proofErr w:type="spellStart"/>
      <w:r>
        <w:t>Internet</w:t>
      </w:r>
      <w:proofErr w:type="spellEnd"/>
      <w:r>
        <w:t>: www.nakhodka-edu.ru.</w:t>
      </w:r>
    </w:p>
    <w:p w:rsidR="00093FC7" w:rsidRDefault="00093FC7">
      <w:pPr>
        <w:pStyle w:val="ConsPlusNormal"/>
        <w:spacing w:before="220"/>
        <w:ind w:firstLine="540"/>
        <w:jc w:val="both"/>
      </w:pPr>
      <w:r>
        <w:t>Адрес электронной почты: uopo@nakhodka-city.ru.</w:t>
      </w:r>
    </w:p>
    <w:p w:rsidR="00093FC7" w:rsidRDefault="00093FC7">
      <w:pPr>
        <w:pStyle w:val="ConsPlusNormal"/>
        <w:spacing w:before="220"/>
        <w:ind w:firstLine="540"/>
        <w:jc w:val="both"/>
      </w:pPr>
      <w:r>
        <w:t>График работы: понедельник - пятница.</w:t>
      </w:r>
    </w:p>
    <w:p w:rsidR="00093FC7" w:rsidRDefault="00093FC7">
      <w:pPr>
        <w:pStyle w:val="ConsPlusNormal"/>
        <w:spacing w:before="220"/>
        <w:ind w:firstLine="540"/>
        <w:jc w:val="both"/>
      </w:pPr>
      <w:r>
        <w:t>Режим работы:</w:t>
      </w:r>
    </w:p>
    <w:p w:rsidR="00093FC7" w:rsidRDefault="00093FC7">
      <w:pPr>
        <w:pStyle w:val="ConsPlusNormal"/>
        <w:spacing w:before="220"/>
        <w:ind w:firstLine="540"/>
        <w:jc w:val="both"/>
      </w:pPr>
      <w:r>
        <w:t>понедельник - четверг с 09.00 ч. до 18.00 ч.;</w:t>
      </w:r>
    </w:p>
    <w:p w:rsidR="00093FC7" w:rsidRDefault="00093FC7">
      <w:pPr>
        <w:pStyle w:val="ConsPlusNormal"/>
        <w:spacing w:before="220"/>
        <w:ind w:firstLine="540"/>
        <w:jc w:val="both"/>
      </w:pPr>
      <w:r>
        <w:t>пятница с 09.00 ч. до 16.45 ч.</w:t>
      </w:r>
    </w:p>
    <w:p w:rsidR="00093FC7" w:rsidRDefault="00093FC7">
      <w:pPr>
        <w:pStyle w:val="ConsPlusNormal"/>
        <w:spacing w:before="220"/>
        <w:ind w:firstLine="540"/>
        <w:jc w:val="both"/>
      </w:pPr>
      <w:r>
        <w:t>Обед с 13.00 ч. до 13.45 ч.</w:t>
      </w:r>
    </w:p>
    <w:p w:rsidR="00093FC7" w:rsidRDefault="00093FC7">
      <w:pPr>
        <w:pStyle w:val="ConsPlusNormal"/>
        <w:spacing w:before="220"/>
        <w:ind w:firstLine="540"/>
        <w:jc w:val="both"/>
      </w:pPr>
      <w:proofErr w:type="spellStart"/>
      <w:r>
        <w:lastRenderedPageBreak/>
        <w:t>Неприемный</w:t>
      </w:r>
      <w:proofErr w:type="spellEnd"/>
      <w:r>
        <w:t xml:space="preserve"> день - среда.</w:t>
      </w:r>
    </w:p>
    <w:p w:rsidR="00093FC7" w:rsidRDefault="00093FC7">
      <w:pPr>
        <w:pStyle w:val="ConsPlusNormal"/>
        <w:spacing w:before="220"/>
        <w:ind w:firstLine="540"/>
        <w:jc w:val="both"/>
      </w:pPr>
      <w:r>
        <w:t>Выходные: суббота - воскресенье, праздничные дни.</w:t>
      </w:r>
    </w:p>
    <w:p w:rsidR="00093FC7" w:rsidRDefault="00093FC7">
      <w:pPr>
        <w:pStyle w:val="ConsPlusNormal"/>
        <w:jc w:val="both"/>
      </w:pPr>
    </w:p>
    <w:p w:rsidR="00093FC7" w:rsidRDefault="00093FC7">
      <w:pPr>
        <w:pStyle w:val="ConsPlusNormal"/>
        <w:jc w:val="right"/>
      </w:pPr>
      <w:r>
        <w:t>Начальник управления образования</w:t>
      </w:r>
    </w:p>
    <w:p w:rsidR="00093FC7" w:rsidRDefault="00093FC7">
      <w:pPr>
        <w:pStyle w:val="ConsPlusNormal"/>
        <w:jc w:val="right"/>
      </w:pPr>
      <w:r>
        <w:t>администрации Находкинского</w:t>
      </w:r>
    </w:p>
    <w:p w:rsidR="00093FC7" w:rsidRDefault="00093FC7">
      <w:pPr>
        <w:pStyle w:val="ConsPlusNormal"/>
        <w:jc w:val="right"/>
      </w:pPr>
      <w:r>
        <w:t>городского округа</w:t>
      </w:r>
    </w:p>
    <w:p w:rsidR="00093FC7" w:rsidRDefault="00093FC7">
      <w:pPr>
        <w:pStyle w:val="ConsPlusNormal"/>
        <w:jc w:val="right"/>
      </w:pPr>
      <w:r>
        <w:t>Н.В.БОНДАРЕНКО</w:t>
      </w:r>
    </w:p>
    <w:p w:rsidR="00093FC7" w:rsidRDefault="00093FC7">
      <w:pPr>
        <w:pStyle w:val="ConsPlusNormal"/>
        <w:jc w:val="both"/>
      </w:pPr>
    </w:p>
    <w:p w:rsidR="00093FC7" w:rsidRDefault="00093FC7">
      <w:pPr>
        <w:pStyle w:val="ConsPlusNormal"/>
        <w:jc w:val="both"/>
      </w:pPr>
    </w:p>
    <w:p w:rsidR="00093FC7" w:rsidRDefault="00093FC7">
      <w:pPr>
        <w:pStyle w:val="ConsPlusNormal"/>
        <w:jc w:val="both"/>
      </w:pPr>
    </w:p>
    <w:p w:rsidR="00093FC7" w:rsidRDefault="00093FC7">
      <w:pPr>
        <w:pStyle w:val="ConsPlusNormal"/>
        <w:jc w:val="both"/>
      </w:pPr>
    </w:p>
    <w:p w:rsidR="00093FC7" w:rsidRDefault="00093FC7">
      <w:pPr>
        <w:pStyle w:val="ConsPlusNormal"/>
        <w:jc w:val="both"/>
      </w:pPr>
    </w:p>
    <w:p w:rsidR="00093FC7" w:rsidRDefault="00093FC7">
      <w:pPr>
        <w:pStyle w:val="ConsPlusNormal"/>
        <w:jc w:val="right"/>
        <w:outlineLvl w:val="1"/>
      </w:pPr>
      <w:r>
        <w:t>Приложение N 3</w:t>
      </w:r>
    </w:p>
    <w:p w:rsidR="00093FC7" w:rsidRDefault="00093FC7">
      <w:pPr>
        <w:pStyle w:val="ConsPlusNormal"/>
        <w:jc w:val="right"/>
      </w:pPr>
      <w:r>
        <w:t>к Административному регламенту</w:t>
      </w:r>
    </w:p>
    <w:p w:rsidR="00093FC7" w:rsidRDefault="00093FC7">
      <w:pPr>
        <w:pStyle w:val="ConsPlusNormal"/>
        <w:jc w:val="right"/>
      </w:pPr>
      <w:r>
        <w:t>предоставления муниципальной услуги</w:t>
      </w:r>
    </w:p>
    <w:p w:rsidR="00093FC7" w:rsidRDefault="00093FC7">
      <w:pPr>
        <w:pStyle w:val="ConsPlusNormal"/>
        <w:jc w:val="right"/>
      </w:pPr>
      <w:r>
        <w:t>"Предоставление информации об</w:t>
      </w:r>
    </w:p>
    <w:p w:rsidR="00093FC7" w:rsidRDefault="00093FC7">
      <w:pPr>
        <w:pStyle w:val="ConsPlusNormal"/>
        <w:jc w:val="right"/>
      </w:pPr>
      <w:r>
        <w:t>организации отдыха детей в</w:t>
      </w:r>
    </w:p>
    <w:p w:rsidR="00093FC7" w:rsidRDefault="00093FC7">
      <w:pPr>
        <w:pStyle w:val="ConsPlusNormal"/>
        <w:jc w:val="right"/>
      </w:pPr>
      <w:r>
        <w:t>каникулярное время на территории</w:t>
      </w:r>
    </w:p>
    <w:p w:rsidR="00093FC7" w:rsidRDefault="00093FC7">
      <w:pPr>
        <w:pStyle w:val="ConsPlusNormal"/>
        <w:jc w:val="right"/>
      </w:pPr>
      <w:r>
        <w:t>Находкинского городского округа"</w:t>
      </w:r>
    </w:p>
    <w:p w:rsidR="00093FC7" w:rsidRDefault="00093FC7">
      <w:pPr>
        <w:pStyle w:val="ConsPlusNormal"/>
        <w:jc w:val="both"/>
      </w:pPr>
    </w:p>
    <w:p w:rsidR="00093FC7" w:rsidRDefault="00093FC7">
      <w:pPr>
        <w:pStyle w:val="ConsPlusNormal"/>
        <w:jc w:val="right"/>
      </w:pPr>
      <w:r>
        <w:t>Форма</w:t>
      </w:r>
    </w:p>
    <w:p w:rsidR="00093FC7" w:rsidRDefault="00093FC7">
      <w:pPr>
        <w:pStyle w:val="ConsPlusNormal"/>
        <w:jc w:val="both"/>
      </w:pPr>
    </w:p>
    <w:p w:rsidR="00093FC7" w:rsidRDefault="00093FC7">
      <w:pPr>
        <w:pStyle w:val="ConsPlusNormal"/>
        <w:jc w:val="center"/>
      </w:pPr>
      <w:bookmarkStart w:id="12" w:name="P351"/>
      <w:bookmarkEnd w:id="12"/>
      <w:r>
        <w:t>ИНФОРМАЦИОННЫЙ БАНК ДАННЫХ</w:t>
      </w:r>
    </w:p>
    <w:p w:rsidR="00093FC7" w:rsidRDefault="00093FC7">
      <w:pPr>
        <w:pStyle w:val="ConsPlusNormal"/>
        <w:jc w:val="center"/>
      </w:pPr>
      <w:r>
        <w:t>О ФОРМАХ ОРГАНИЗАЦИИ ОТДЫХА ДЕТЕЙ В КАНИКУЛЯРНОЕ ВРЕМЯ</w:t>
      </w:r>
    </w:p>
    <w:p w:rsidR="00093FC7" w:rsidRDefault="00093FC7">
      <w:pPr>
        <w:pStyle w:val="ConsPlusNormal"/>
        <w:jc w:val="center"/>
      </w:pPr>
      <w:r>
        <w:t>НА ТЕРРИТОРИИ НАХОДКИНСКОГО ГОРОДСКОГО ОКРУГА</w:t>
      </w:r>
    </w:p>
    <w:p w:rsidR="00093FC7" w:rsidRDefault="00093FC7">
      <w:pPr>
        <w:pStyle w:val="ConsPlusNormal"/>
        <w:jc w:val="both"/>
      </w:pPr>
    </w:p>
    <w:p w:rsidR="00093FC7" w:rsidRDefault="00093FC7">
      <w:pPr>
        <w:sectPr w:rsidR="00093FC7" w:rsidSect="00156CF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2098"/>
        <w:gridCol w:w="2098"/>
        <w:gridCol w:w="1980"/>
        <w:gridCol w:w="1757"/>
        <w:gridCol w:w="1320"/>
        <w:gridCol w:w="1757"/>
        <w:gridCol w:w="2608"/>
      </w:tblGrid>
      <w:tr w:rsidR="00093FC7">
        <w:tc>
          <w:tcPr>
            <w:tcW w:w="660" w:type="dxa"/>
            <w:vMerge w:val="restart"/>
          </w:tcPr>
          <w:p w:rsidR="00093FC7" w:rsidRDefault="00093FC7">
            <w:pPr>
              <w:pStyle w:val="ConsPlusNormal"/>
              <w:jc w:val="center"/>
            </w:pPr>
            <w:r>
              <w:lastRenderedPageBreak/>
              <w:t>N п/п</w:t>
            </w:r>
          </w:p>
        </w:tc>
        <w:tc>
          <w:tcPr>
            <w:tcW w:w="2098" w:type="dxa"/>
            <w:vMerge w:val="restart"/>
          </w:tcPr>
          <w:p w:rsidR="00093FC7" w:rsidRDefault="00093FC7">
            <w:pPr>
              <w:pStyle w:val="ConsPlusNormal"/>
              <w:jc w:val="center"/>
            </w:pPr>
            <w:r>
              <w:t>Наименование учреждения</w:t>
            </w:r>
          </w:p>
        </w:tc>
        <w:tc>
          <w:tcPr>
            <w:tcW w:w="2098" w:type="dxa"/>
            <w:vMerge w:val="restart"/>
          </w:tcPr>
          <w:p w:rsidR="00093FC7" w:rsidRDefault="00093FC7">
            <w:pPr>
              <w:pStyle w:val="ConsPlusNormal"/>
              <w:jc w:val="center"/>
            </w:pPr>
            <w:r>
              <w:t>Ф.И.О. руководителя</w:t>
            </w:r>
          </w:p>
        </w:tc>
        <w:tc>
          <w:tcPr>
            <w:tcW w:w="3737" w:type="dxa"/>
            <w:gridSpan w:val="2"/>
          </w:tcPr>
          <w:p w:rsidR="00093FC7" w:rsidRDefault="00093FC7">
            <w:pPr>
              <w:pStyle w:val="ConsPlusNormal"/>
              <w:jc w:val="center"/>
            </w:pPr>
            <w:r>
              <w:t>Местонахождение</w:t>
            </w:r>
          </w:p>
        </w:tc>
        <w:tc>
          <w:tcPr>
            <w:tcW w:w="1320" w:type="dxa"/>
            <w:vMerge w:val="restart"/>
          </w:tcPr>
          <w:p w:rsidR="00093FC7" w:rsidRDefault="00093FC7">
            <w:pPr>
              <w:pStyle w:val="ConsPlusNormal"/>
              <w:jc w:val="both"/>
            </w:pPr>
            <w:r>
              <w:t>Телефон</w:t>
            </w:r>
          </w:p>
        </w:tc>
        <w:tc>
          <w:tcPr>
            <w:tcW w:w="1757" w:type="dxa"/>
            <w:vMerge w:val="restart"/>
          </w:tcPr>
          <w:p w:rsidR="00093FC7" w:rsidRDefault="00093FC7">
            <w:pPr>
              <w:pStyle w:val="ConsPlusNormal"/>
              <w:jc w:val="center"/>
            </w:pPr>
            <w:r>
              <w:t>Форма организации отдыха</w:t>
            </w:r>
          </w:p>
        </w:tc>
        <w:tc>
          <w:tcPr>
            <w:tcW w:w="2608" w:type="dxa"/>
            <w:vMerge w:val="restart"/>
          </w:tcPr>
          <w:p w:rsidR="00093FC7" w:rsidRDefault="00093FC7">
            <w:pPr>
              <w:pStyle w:val="ConsPlusNormal"/>
              <w:jc w:val="center"/>
            </w:pPr>
            <w:r>
              <w:t>Режим функционирования</w:t>
            </w:r>
          </w:p>
        </w:tc>
      </w:tr>
      <w:tr w:rsidR="00093FC7">
        <w:tc>
          <w:tcPr>
            <w:tcW w:w="660" w:type="dxa"/>
            <w:vMerge/>
          </w:tcPr>
          <w:p w:rsidR="00093FC7" w:rsidRDefault="00093FC7"/>
        </w:tc>
        <w:tc>
          <w:tcPr>
            <w:tcW w:w="2098" w:type="dxa"/>
            <w:vMerge/>
          </w:tcPr>
          <w:p w:rsidR="00093FC7" w:rsidRDefault="00093FC7"/>
        </w:tc>
        <w:tc>
          <w:tcPr>
            <w:tcW w:w="2098" w:type="dxa"/>
            <w:vMerge/>
          </w:tcPr>
          <w:p w:rsidR="00093FC7" w:rsidRDefault="00093FC7"/>
        </w:tc>
        <w:tc>
          <w:tcPr>
            <w:tcW w:w="1980" w:type="dxa"/>
          </w:tcPr>
          <w:p w:rsidR="00093FC7" w:rsidRDefault="00093FC7">
            <w:pPr>
              <w:pStyle w:val="ConsPlusNormal"/>
              <w:jc w:val="center"/>
            </w:pPr>
            <w:r>
              <w:t>юридический адрес</w:t>
            </w:r>
          </w:p>
        </w:tc>
        <w:tc>
          <w:tcPr>
            <w:tcW w:w="1757" w:type="dxa"/>
          </w:tcPr>
          <w:p w:rsidR="00093FC7" w:rsidRDefault="00093FC7">
            <w:pPr>
              <w:pStyle w:val="ConsPlusNormal"/>
              <w:jc w:val="center"/>
            </w:pPr>
            <w:r>
              <w:t>фактический адрес</w:t>
            </w:r>
          </w:p>
        </w:tc>
        <w:tc>
          <w:tcPr>
            <w:tcW w:w="1320" w:type="dxa"/>
            <w:vMerge/>
          </w:tcPr>
          <w:p w:rsidR="00093FC7" w:rsidRDefault="00093FC7"/>
        </w:tc>
        <w:tc>
          <w:tcPr>
            <w:tcW w:w="1757" w:type="dxa"/>
            <w:vMerge/>
          </w:tcPr>
          <w:p w:rsidR="00093FC7" w:rsidRDefault="00093FC7"/>
        </w:tc>
        <w:tc>
          <w:tcPr>
            <w:tcW w:w="2608" w:type="dxa"/>
            <w:vMerge/>
          </w:tcPr>
          <w:p w:rsidR="00093FC7" w:rsidRDefault="00093FC7"/>
        </w:tc>
      </w:tr>
      <w:tr w:rsidR="00093FC7">
        <w:tc>
          <w:tcPr>
            <w:tcW w:w="660" w:type="dxa"/>
          </w:tcPr>
          <w:p w:rsidR="00093FC7" w:rsidRDefault="00093FC7">
            <w:pPr>
              <w:pStyle w:val="ConsPlusNormal"/>
            </w:pPr>
            <w:r>
              <w:t>1</w:t>
            </w:r>
          </w:p>
        </w:tc>
        <w:tc>
          <w:tcPr>
            <w:tcW w:w="2098" w:type="dxa"/>
          </w:tcPr>
          <w:p w:rsidR="00093FC7" w:rsidRDefault="00093FC7">
            <w:pPr>
              <w:pStyle w:val="ConsPlusNormal"/>
            </w:pPr>
          </w:p>
        </w:tc>
        <w:tc>
          <w:tcPr>
            <w:tcW w:w="2098" w:type="dxa"/>
          </w:tcPr>
          <w:p w:rsidR="00093FC7" w:rsidRDefault="00093FC7">
            <w:pPr>
              <w:pStyle w:val="ConsPlusNormal"/>
            </w:pPr>
          </w:p>
        </w:tc>
        <w:tc>
          <w:tcPr>
            <w:tcW w:w="1980" w:type="dxa"/>
          </w:tcPr>
          <w:p w:rsidR="00093FC7" w:rsidRDefault="00093FC7">
            <w:pPr>
              <w:pStyle w:val="ConsPlusNormal"/>
            </w:pPr>
          </w:p>
        </w:tc>
        <w:tc>
          <w:tcPr>
            <w:tcW w:w="1757" w:type="dxa"/>
          </w:tcPr>
          <w:p w:rsidR="00093FC7" w:rsidRDefault="00093FC7">
            <w:pPr>
              <w:pStyle w:val="ConsPlusNormal"/>
            </w:pPr>
          </w:p>
        </w:tc>
        <w:tc>
          <w:tcPr>
            <w:tcW w:w="1320" w:type="dxa"/>
          </w:tcPr>
          <w:p w:rsidR="00093FC7" w:rsidRDefault="00093FC7">
            <w:pPr>
              <w:pStyle w:val="ConsPlusNormal"/>
            </w:pPr>
          </w:p>
        </w:tc>
        <w:tc>
          <w:tcPr>
            <w:tcW w:w="1757" w:type="dxa"/>
          </w:tcPr>
          <w:p w:rsidR="00093FC7" w:rsidRDefault="00093FC7">
            <w:pPr>
              <w:pStyle w:val="ConsPlusNormal"/>
            </w:pPr>
          </w:p>
        </w:tc>
        <w:tc>
          <w:tcPr>
            <w:tcW w:w="2608" w:type="dxa"/>
          </w:tcPr>
          <w:p w:rsidR="00093FC7" w:rsidRDefault="00093FC7">
            <w:pPr>
              <w:pStyle w:val="ConsPlusNormal"/>
            </w:pPr>
          </w:p>
        </w:tc>
      </w:tr>
    </w:tbl>
    <w:p w:rsidR="00093FC7" w:rsidRDefault="00093FC7">
      <w:pPr>
        <w:pStyle w:val="ConsPlusNormal"/>
        <w:jc w:val="both"/>
      </w:pPr>
    </w:p>
    <w:p w:rsidR="00093FC7" w:rsidRDefault="00093FC7">
      <w:pPr>
        <w:pStyle w:val="ConsPlusNormal"/>
        <w:jc w:val="both"/>
      </w:pPr>
    </w:p>
    <w:p w:rsidR="00093FC7" w:rsidRDefault="00093FC7">
      <w:pPr>
        <w:pStyle w:val="ConsPlusNormal"/>
        <w:pBdr>
          <w:top w:val="single" w:sz="6" w:space="0" w:color="auto"/>
        </w:pBdr>
        <w:spacing w:before="100" w:after="100"/>
        <w:jc w:val="both"/>
        <w:rPr>
          <w:sz w:val="2"/>
          <w:szCs w:val="2"/>
        </w:rPr>
      </w:pPr>
    </w:p>
    <w:bookmarkEnd w:id="0"/>
    <w:p w:rsidR="00F73889" w:rsidRDefault="00F73889"/>
    <w:sectPr w:rsidR="00F73889" w:rsidSect="005E4700">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FC7"/>
    <w:rsid w:val="0005218C"/>
    <w:rsid w:val="00072981"/>
    <w:rsid w:val="00072FC9"/>
    <w:rsid w:val="00093FC7"/>
    <w:rsid w:val="000D3865"/>
    <w:rsid w:val="000E5DB9"/>
    <w:rsid w:val="000E7B07"/>
    <w:rsid w:val="000F001D"/>
    <w:rsid w:val="001705A4"/>
    <w:rsid w:val="00176769"/>
    <w:rsid w:val="0018017E"/>
    <w:rsid w:val="001E691E"/>
    <w:rsid w:val="00236E59"/>
    <w:rsid w:val="00242CA3"/>
    <w:rsid w:val="002628FB"/>
    <w:rsid w:val="002C2683"/>
    <w:rsid w:val="002C44F5"/>
    <w:rsid w:val="002D1FB9"/>
    <w:rsid w:val="00302F98"/>
    <w:rsid w:val="00312232"/>
    <w:rsid w:val="00362832"/>
    <w:rsid w:val="00366BB2"/>
    <w:rsid w:val="0037672A"/>
    <w:rsid w:val="00383F24"/>
    <w:rsid w:val="003B7436"/>
    <w:rsid w:val="004273AB"/>
    <w:rsid w:val="00440FCB"/>
    <w:rsid w:val="004865AD"/>
    <w:rsid w:val="004A2889"/>
    <w:rsid w:val="004A682F"/>
    <w:rsid w:val="004E6DCC"/>
    <w:rsid w:val="0052338F"/>
    <w:rsid w:val="0054788F"/>
    <w:rsid w:val="00566296"/>
    <w:rsid w:val="00597B58"/>
    <w:rsid w:val="005C7643"/>
    <w:rsid w:val="0064685B"/>
    <w:rsid w:val="006566DF"/>
    <w:rsid w:val="00696F83"/>
    <w:rsid w:val="006E162B"/>
    <w:rsid w:val="00702C92"/>
    <w:rsid w:val="00717890"/>
    <w:rsid w:val="00807C75"/>
    <w:rsid w:val="00823411"/>
    <w:rsid w:val="008B7CDA"/>
    <w:rsid w:val="008E3DA2"/>
    <w:rsid w:val="00952E60"/>
    <w:rsid w:val="009624A7"/>
    <w:rsid w:val="009875C5"/>
    <w:rsid w:val="009D0CB1"/>
    <w:rsid w:val="009D1213"/>
    <w:rsid w:val="00A667B7"/>
    <w:rsid w:val="00A86620"/>
    <w:rsid w:val="00A9615D"/>
    <w:rsid w:val="00AC106B"/>
    <w:rsid w:val="00AC15CC"/>
    <w:rsid w:val="00B34AF1"/>
    <w:rsid w:val="00B3537C"/>
    <w:rsid w:val="00B368AB"/>
    <w:rsid w:val="00B57A11"/>
    <w:rsid w:val="00B738CF"/>
    <w:rsid w:val="00B82414"/>
    <w:rsid w:val="00B87C5A"/>
    <w:rsid w:val="00C10A27"/>
    <w:rsid w:val="00D10C96"/>
    <w:rsid w:val="00D47319"/>
    <w:rsid w:val="00D845B9"/>
    <w:rsid w:val="00D9294D"/>
    <w:rsid w:val="00DF2547"/>
    <w:rsid w:val="00E3551B"/>
    <w:rsid w:val="00E50EEB"/>
    <w:rsid w:val="00E546F7"/>
    <w:rsid w:val="00E80AB4"/>
    <w:rsid w:val="00E874D7"/>
    <w:rsid w:val="00ED5F75"/>
    <w:rsid w:val="00F363FD"/>
    <w:rsid w:val="00F47629"/>
    <w:rsid w:val="00F66EB5"/>
    <w:rsid w:val="00F70017"/>
    <w:rsid w:val="00F73889"/>
    <w:rsid w:val="00F803A1"/>
    <w:rsid w:val="00F84274"/>
    <w:rsid w:val="00F858C8"/>
    <w:rsid w:val="00FB3712"/>
    <w:rsid w:val="00FE0DBF"/>
    <w:rsid w:val="00FE1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3FDD8-9EE2-4DF6-AF44-89AC238F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3F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3F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3F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3FC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5158</Words>
  <Characters>29407</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Татьяна Михайловна</dc:creator>
  <cp:keywords/>
  <dc:description/>
  <cp:lastModifiedBy>Сергеева Татьяна Михайловна</cp:lastModifiedBy>
  <cp:revision>1</cp:revision>
  <dcterms:created xsi:type="dcterms:W3CDTF">2020-06-15T03:52:00Z</dcterms:created>
  <dcterms:modified xsi:type="dcterms:W3CDTF">2020-06-15T03:53:00Z</dcterms:modified>
</cp:coreProperties>
</file>