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34" w:rsidRDefault="00E15534" w:rsidP="00E15534">
      <w:pPr>
        <w:pStyle w:val="ConsPlusTitle"/>
        <w:spacing w:line="360" w:lineRule="auto"/>
        <w:jc w:val="center"/>
        <w:rPr>
          <w:rFonts w:ascii="Times New Roman" w:hAnsi="Times New Roman" w:cs="Times New Roman"/>
          <w:b w:val="0"/>
          <w:sz w:val="26"/>
          <w:szCs w:val="26"/>
        </w:rPr>
      </w:pPr>
    </w:p>
    <w:p w:rsidR="00E15534" w:rsidRDefault="00E15534" w:rsidP="00E15534">
      <w:pPr>
        <w:pStyle w:val="ConsPlusTitle"/>
        <w:spacing w:line="360" w:lineRule="auto"/>
        <w:jc w:val="center"/>
        <w:rPr>
          <w:rFonts w:ascii="Times New Roman" w:hAnsi="Times New Roman" w:cs="Times New Roman"/>
          <w:b w:val="0"/>
          <w:sz w:val="26"/>
          <w:szCs w:val="26"/>
        </w:rPr>
      </w:pPr>
    </w:p>
    <w:p w:rsidR="00E15534" w:rsidRDefault="00E15534" w:rsidP="00E15534">
      <w:pPr>
        <w:pStyle w:val="ConsPlusTitle"/>
        <w:spacing w:line="360" w:lineRule="auto"/>
        <w:jc w:val="center"/>
        <w:rPr>
          <w:rFonts w:ascii="Times New Roman" w:hAnsi="Times New Roman" w:cs="Times New Roman"/>
          <w:b w:val="0"/>
          <w:sz w:val="26"/>
          <w:szCs w:val="26"/>
        </w:rPr>
      </w:pPr>
    </w:p>
    <w:p w:rsidR="00E15534" w:rsidRDefault="00E15534" w:rsidP="00E15534">
      <w:pPr>
        <w:pStyle w:val="ConsPlusTitle"/>
        <w:spacing w:line="360" w:lineRule="auto"/>
        <w:jc w:val="center"/>
        <w:rPr>
          <w:rFonts w:ascii="Times New Roman" w:hAnsi="Times New Roman" w:cs="Times New Roman"/>
          <w:b w:val="0"/>
          <w:sz w:val="26"/>
          <w:szCs w:val="26"/>
        </w:rPr>
      </w:pPr>
    </w:p>
    <w:p w:rsidR="00E15534" w:rsidRDefault="00E15534" w:rsidP="00E15534">
      <w:pPr>
        <w:pStyle w:val="ConsPlusTitle"/>
        <w:jc w:val="center"/>
        <w:rPr>
          <w:rFonts w:ascii="Times New Roman" w:hAnsi="Times New Roman" w:cs="Times New Roman"/>
          <w:sz w:val="26"/>
          <w:szCs w:val="26"/>
        </w:rPr>
      </w:pPr>
    </w:p>
    <w:p w:rsidR="00E15534" w:rsidRDefault="00E15534" w:rsidP="00E15534">
      <w:pPr>
        <w:pStyle w:val="ConsPlusTitle"/>
        <w:jc w:val="center"/>
        <w:rPr>
          <w:rFonts w:ascii="Times New Roman" w:hAnsi="Times New Roman" w:cs="Times New Roman"/>
          <w:sz w:val="26"/>
          <w:szCs w:val="26"/>
        </w:rPr>
      </w:pPr>
    </w:p>
    <w:p w:rsidR="00E15534" w:rsidRDefault="00E15534" w:rsidP="00E15534">
      <w:pPr>
        <w:pStyle w:val="ConsPlusTitle"/>
        <w:jc w:val="center"/>
        <w:rPr>
          <w:rFonts w:ascii="Times New Roman" w:hAnsi="Times New Roman" w:cs="Times New Roman"/>
          <w:sz w:val="26"/>
          <w:szCs w:val="26"/>
        </w:rPr>
      </w:pPr>
    </w:p>
    <w:p w:rsidR="00E15534" w:rsidRDefault="00E15534" w:rsidP="00E15534">
      <w:pPr>
        <w:pStyle w:val="ConsPlusTitle"/>
        <w:jc w:val="center"/>
        <w:rPr>
          <w:rFonts w:ascii="Times New Roman" w:hAnsi="Times New Roman" w:cs="Times New Roman"/>
          <w:sz w:val="26"/>
          <w:szCs w:val="26"/>
        </w:rPr>
      </w:pPr>
    </w:p>
    <w:p w:rsidR="00E15534" w:rsidRDefault="00E15534" w:rsidP="00E15534">
      <w:pPr>
        <w:pStyle w:val="ConsPlusTitle"/>
        <w:jc w:val="center"/>
        <w:rPr>
          <w:rFonts w:ascii="Times New Roman" w:hAnsi="Times New Roman" w:cs="Times New Roman"/>
          <w:sz w:val="26"/>
          <w:szCs w:val="26"/>
        </w:rPr>
      </w:pPr>
    </w:p>
    <w:p w:rsidR="00E15534" w:rsidRPr="000E12F9" w:rsidRDefault="00E15534" w:rsidP="00E15534">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Об утверждении административного регламента</w:t>
      </w:r>
    </w:p>
    <w:p w:rsidR="00E15534" w:rsidRPr="000E12F9" w:rsidRDefault="00E15534" w:rsidP="00E15534">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предоставления муниципальной услуги «</w:t>
      </w:r>
      <w:r>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0E12F9">
        <w:rPr>
          <w:rFonts w:ascii="Times New Roman" w:hAnsi="Times New Roman" w:cs="Times New Roman"/>
          <w:sz w:val="26"/>
          <w:szCs w:val="26"/>
        </w:rPr>
        <w:t xml:space="preserve">» </w:t>
      </w:r>
    </w:p>
    <w:p w:rsidR="00E15534" w:rsidRPr="000E12F9" w:rsidRDefault="00E15534" w:rsidP="00E15534">
      <w:pPr>
        <w:pStyle w:val="ConsPlusNormal"/>
        <w:spacing w:line="360" w:lineRule="auto"/>
        <w:jc w:val="both"/>
        <w:rPr>
          <w:rFonts w:ascii="Times New Roman" w:hAnsi="Times New Roman" w:cs="Times New Roman"/>
          <w:sz w:val="26"/>
          <w:szCs w:val="26"/>
        </w:rPr>
      </w:pP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 В соответствии с Федеральным </w:t>
      </w:r>
      <w:hyperlink r:id="rId9" w:history="1">
        <w:r w:rsidRPr="000E12F9">
          <w:rPr>
            <w:rFonts w:ascii="Times New Roman" w:hAnsi="Times New Roman" w:cs="Times New Roman"/>
            <w:sz w:val="26"/>
            <w:szCs w:val="26"/>
          </w:rPr>
          <w:t>законом</w:t>
        </w:r>
      </w:hyperlink>
      <w:r w:rsidRPr="000E12F9">
        <w:rPr>
          <w:rFonts w:ascii="Times New Roman" w:hAnsi="Times New Roman" w:cs="Times New Roman"/>
          <w:sz w:val="26"/>
          <w:szCs w:val="26"/>
        </w:rPr>
        <w:t xml:space="preserve"> от 27.07.2010 № 210-ФЗ «Об организации предоставления государственных и муниципальных услуг», </w:t>
      </w:r>
      <w:hyperlink r:id="rId10" w:history="1">
        <w:r w:rsidRPr="000E12F9">
          <w:rPr>
            <w:rFonts w:ascii="Times New Roman" w:hAnsi="Times New Roman" w:cs="Times New Roman"/>
            <w:sz w:val="26"/>
            <w:szCs w:val="26"/>
          </w:rPr>
          <w:t>постановлением</w:t>
        </w:r>
      </w:hyperlink>
      <w:r w:rsidRPr="000E12F9">
        <w:rPr>
          <w:rFonts w:ascii="Times New Roman" w:hAnsi="Times New Roman" w:cs="Times New Roman"/>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r>
        <w:rPr>
          <w:rFonts w:ascii="Times New Roman" w:hAnsi="Times New Roman" w:cs="Times New Roman"/>
          <w:sz w:val="26"/>
          <w:szCs w:val="26"/>
        </w:rPr>
        <w:t xml:space="preserve">ст. 48 </w:t>
      </w:r>
      <w:r w:rsidRPr="001D4D3E">
        <w:rPr>
          <w:rFonts w:ascii="Times New Roman" w:hAnsi="Times New Roman" w:cs="Times New Roman"/>
          <w:sz w:val="26"/>
          <w:szCs w:val="26"/>
        </w:rPr>
        <w:t>Устава</w:t>
      </w:r>
      <w:r>
        <w:t xml:space="preserve"> </w:t>
      </w:r>
      <w:r w:rsidRPr="000E12F9">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p>
    <w:p w:rsidR="00E15534" w:rsidRDefault="00E15534" w:rsidP="00E15534">
      <w:pPr>
        <w:pStyle w:val="ConsPlusNormal"/>
        <w:spacing w:line="360" w:lineRule="auto"/>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E15534" w:rsidRPr="000E12F9" w:rsidRDefault="00E15534" w:rsidP="00E15534">
      <w:pPr>
        <w:pStyle w:val="ConsPlusNormal"/>
        <w:spacing w:line="360" w:lineRule="auto"/>
        <w:jc w:val="both"/>
        <w:rPr>
          <w:rFonts w:ascii="Times New Roman" w:hAnsi="Times New Roman" w:cs="Times New Roman"/>
          <w:sz w:val="26"/>
          <w:szCs w:val="26"/>
        </w:rPr>
      </w:pPr>
    </w:p>
    <w:p w:rsidR="00E15534" w:rsidRDefault="00E15534" w:rsidP="00E15534">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1. Утвердить административный </w:t>
      </w:r>
      <w:hyperlink w:anchor="P39" w:history="1">
        <w:r w:rsidRPr="000E12F9">
          <w:rPr>
            <w:rFonts w:ascii="Times New Roman" w:hAnsi="Times New Roman" w:cs="Times New Roman"/>
            <w:sz w:val="26"/>
            <w:szCs w:val="26"/>
          </w:rPr>
          <w:t>регламент</w:t>
        </w:r>
      </w:hyperlink>
      <w:r w:rsidRPr="000E12F9">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0E12F9">
        <w:rPr>
          <w:rFonts w:ascii="Times New Roman" w:hAnsi="Times New Roman" w:cs="Times New Roman"/>
          <w:sz w:val="26"/>
          <w:szCs w:val="26"/>
        </w:rPr>
        <w:t>» (прилагается).</w:t>
      </w:r>
    </w:p>
    <w:p w:rsidR="00E15534" w:rsidRPr="000E12F9" w:rsidRDefault="00E15534" w:rsidP="00E15534">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2. Признать утратившим силу </w:t>
      </w:r>
      <w:hyperlink r:id="rId11" w:history="1">
        <w:r w:rsidRPr="000E12F9">
          <w:rPr>
            <w:rFonts w:ascii="Times New Roman" w:hAnsi="Times New Roman" w:cs="Times New Roman"/>
            <w:sz w:val="26"/>
            <w:szCs w:val="26"/>
          </w:rPr>
          <w:t>постановление</w:t>
        </w:r>
      </w:hyperlink>
      <w:r w:rsidRPr="000E12F9">
        <w:rPr>
          <w:rFonts w:ascii="Times New Roman" w:hAnsi="Times New Roman" w:cs="Times New Roman"/>
          <w:sz w:val="26"/>
          <w:szCs w:val="26"/>
        </w:rPr>
        <w:t xml:space="preserve"> администрации Находкинского городского округа от 6 декабря 2019</w:t>
      </w:r>
      <w:r>
        <w:rPr>
          <w:rFonts w:ascii="Times New Roman" w:hAnsi="Times New Roman" w:cs="Times New Roman"/>
          <w:sz w:val="26"/>
          <w:szCs w:val="26"/>
        </w:rPr>
        <w:t xml:space="preserve"> г.</w:t>
      </w:r>
      <w:r w:rsidRPr="000E12F9">
        <w:rPr>
          <w:rFonts w:ascii="Times New Roman" w:hAnsi="Times New Roman" w:cs="Times New Roman"/>
          <w:sz w:val="26"/>
          <w:szCs w:val="26"/>
        </w:rPr>
        <w:t xml:space="preserve"> № 1933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E15534" w:rsidRPr="000E12F9" w:rsidRDefault="00E15534" w:rsidP="00E15534">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в средствах массовой </w:t>
      </w:r>
      <w:r w:rsidRPr="000E12F9">
        <w:rPr>
          <w:rFonts w:ascii="Times New Roman" w:hAnsi="Times New Roman" w:cs="Times New Roman"/>
          <w:sz w:val="26"/>
          <w:szCs w:val="26"/>
        </w:rPr>
        <w:lastRenderedPageBreak/>
        <w:t>информации.</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5. </w:t>
      </w:r>
      <w:r>
        <w:rPr>
          <w:rFonts w:ascii="Times New Roman" w:hAnsi="Times New Roman" w:cs="Times New Roman"/>
          <w:sz w:val="26"/>
          <w:szCs w:val="26"/>
        </w:rPr>
        <w:t>Управлению имуществом администрации Находкинского городского округа</w:t>
      </w:r>
      <w:r w:rsidRPr="000E12F9">
        <w:rPr>
          <w:rFonts w:ascii="Times New Roman" w:hAnsi="Times New Roman" w:cs="Times New Roman"/>
          <w:sz w:val="26"/>
          <w:szCs w:val="26"/>
        </w:rPr>
        <w:t xml:space="preserve"> </w:t>
      </w:r>
      <w:r>
        <w:rPr>
          <w:rFonts w:ascii="Times New Roman" w:hAnsi="Times New Roman" w:cs="Times New Roman"/>
          <w:sz w:val="26"/>
          <w:szCs w:val="26"/>
        </w:rPr>
        <w:t xml:space="preserve">(Пивоварова) </w:t>
      </w:r>
      <w:r w:rsidRPr="000E12F9">
        <w:rPr>
          <w:rFonts w:ascii="Times New Roman" w:hAnsi="Times New Roman" w:cs="Times New Roman"/>
          <w:sz w:val="26"/>
          <w:szCs w:val="26"/>
        </w:rPr>
        <w:t>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w:t>
      </w:r>
      <w:r>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0E12F9">
        <w:rPr>
          <w:rFonts w:ascii="Times New Roman" w:hAnsi="Times New Roman" w:cs="Times New Roman"/>
          <w:sz w:val="26"/>
          <w:szCs w:val="26"/>
        </w:rPr>
        <w:t>».</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6. 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w:t>
      </w:r>
      <w:r>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0E12F9">
        <w:rPr>
          <w:rFonts w:ascii="Times New Roman" w:hAnsi="Times New Roman" w:cs="Times New Roman"/>
          <w:sz w:val="26"/>
          <w:szCs w:val="26"/>
        </w:rPr>
        <w:t>» в реестр муниципальных услуг (функций).</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муниципальных услуг Приморского края (</w:t>
      </w:r>
      <w:hyperlink r:id="rId12" w:history="1">
        <w:r w:rsidRPr="000E12F9">
          <w:rPr>
            <w:rStyle w:val="a5"/>
            <w:rFonts w:ascii="Times New Roman" w:hAnsi="Times New Roman" w:cs="Times New Roman"/>
            <w:sz w:val="26"/>
            <w:szCs w:val="26"/>
          </w:rPr>
          <w:t>www.gosuslugi.primorsky.ru</w:t>
        </w:r>
      </w:hyperlink>
      <w:r w:rsidRPr="000E12F9">
        <w:rPr>
          <w:rFonts w:ascii="Times New Roman" w:hAnsi="Times New Roman" w:cs="Times New Roman"/>
          <w:sz w:val="26"/>
          <w:szCs w:val="26"/>
        </w:rPr>
        <w:t>).</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8. Контроль за исполнением данного постановления "Об утверждении административного регламента предоставления муниципальной услуги «</w:t>
      </w:r>
      <w:r>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0E12F9">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p>
    <w:p w:rsidR="00E15534" w:rsidRPr="000E12F9" w:rsidRDefault="00E15534" w:rsidP="00E15534">
      <w:pPr>
        <w:pStyle w:val="ConsPlusNormal"/>
        <w:spacing w:line="360" w:lineRule="auto"/>
        <w:ind w:firstLine="540"/>
        <w:jc w:val="both"/>
        <w:rPr>
          <w:rFonts w:ascii="Times New Roman" w:hAnsi="Times New Roman" w:cs="Times New Roman"/>
          <w:sz w:val="26"/>
          <w:szCs w:val="26"/>
        </w:rPr>
      </w:pPr>
    </w:p>
    <w:p w:rsidR="00E15534" w:rsidRPr="000E12F9" w:rsidRDefault="00E15534" w:rsidP="00E15534">
      <w:pPr>
        <w:pStyle w:val="ConsPlusNormal"/>
        <w:spacing w:line="360" w:lineRule="auto"/>
        <w:rPr>
          <w:rFonts w:ascii="Times New Roman" w:hAnsi="Times New Roman" w:cs="Times New Roman"/>
          <w:sz w:val="26"/>
          <w:szCs w:val="26"/>
        </w:rPr>
      </w:pPr>
      <w:r w:rsidRPr="000E12F9">
        <w:rPr>
          <w:rFonts w:ascii="Times New Roman" w:hAnsi="Times New Roman" w:cs="Times New Roman"/>
          <w:sz w:val="26"/>
          <w:szCs w:val="26"/>
        </w:rPr>
        <w:t xml:space="preserve">Глава Находкинского городского округа </w:t>
      </w:r>
      <w:r w:rsidRPr="000E12F9">
        <w:rPr>
          <w:rFonts w:ascii="Times New Roman" w:hAnsi="Times New Roman" w:cs="Times New Roman"/>
          <w:sz w:val="26"/>
          <w:szCs w:val="26"/>
        </w:rPr>
        <w:tab/>
      </w:r>
      <w:r w:rsidRPr="000E12F9">
        <w:rPr>
          <w:rFonts w:ascii="Times New Roman" w:hAnsi="Times New Roman" w:cs="Times New Roman"/>
          <w:sz w:val="26"/>
          <w:szCs w:val="26"/>
        </w:rPr>
        <w:tab/>
        <w:t xml:space="preserve">            </w:t>
      </w:r>
      <w:r w:rsidRPr="000E12F9">
        <w:rPr>
          <w:rFonts w:ascii="Times New Roman" w:hAnsi="Times New Roman" w:cs="Times New Roman"/>
          <w:sz w:val="26"/>
          <w:szCs w:val="26"/>
        </w:rPr>
        <w:tab/>
        <w:t xml:space="preserve">       Т.В. Магинский</w:t>
      </w:r>
    </w:p>
    <w:p w:rsidR="00E15534" w:rsidRDefault="00E15534" w:rsidP="0075368E">
      <w:pPr>
        <w:pStyle w:val="ConsPlusTitlePage"/>
        <w:spacing w:line="360" w:lineRule="auto"/>
        <w:ind w:left="4956" w:firstLine="709"/>
        <w:rPr>
          <w:rFonts w:ascii="Times New Roman" w:hAnsi="Times New Roman" w:cs="Times New Roman"/>
          <w:sz w:val="26"/>
          <w:szCs w:val="26"/>
        </w:rPr>
      </w:pPr>
    </w:p>
    <w:p w:rsidR="00E15534" w:rsidRDefault="00E15534" w:rsidP="0075368E">
      <w:pPr>
        <w:pStyle w:val="ConsPlusTitlePage"/>
        <w:spacing w:line="360" w:lineRule="auto"/>
        <w:ind w:left="4956" w:firstLine="709"/>
        <w:rPr>
          <w:rFonts w:ascii="Times New Roman" w:hAnsi="Times New Roman" w:cs="Times New Roman"/>
          <w:sz w:val="26"/>
          <w:szCs w:val="26"/>
        </w:rPr>
      </w:pPr>
      <w:bookmarkStart w:id="0" w:name="_GoBack"/>
      <w:bookmarkEnd w:id="0"/>
    </w:p>
    <w:p w:rsidR="00A85EC0" w:rsidRPr="00762727" w:rsidRDefault="00D744C2" w:rsidP="0075368E">
      <w:pPr>
        <w:pStyle w:val="ConsPlusTitlePage"/>
        <w:spacing w:line="360" w:lineRule="auto"/>
        <w:ind w:left="4956" w:firstLine="709"/>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76EA8">
        <w:rPr>
          <w:rFonts w:ascii="Times New Roman" w:hAnsi="Times New Roman" w:cs="Times New Roman"/>
          <w:sz w:val="26"/>
          <w:szCs w:val="26"/>
        </w:rPr>
        <w:t>У</w:t>
      </w:r>
      <w:r w:rsidR="0075368E">
        <w:rPr>
          <w:rFonts w:ascii="Times New Roman" w:hAnsi="Times New Roman" w:cs="Times New Roman"/>
          <w:sz w:val="26"/>
          <w:szCs w:val="26"/>
        </w:rPr>
        <w:t>ТВЕРЖДЕН</w:t>
      </w:r>
      <w:r w:rsidR="00762727" w:rsidRPr="00762727">
        <w:rPr>
          <w:rFonts w:ascii="Times New Roman" w:hAnsi="Times New Roman" w:cs="Times New Roman"/>
          <w:sz w:val="26"/>
          <w:szCs w:val="26"/>
        </w:rPr>
        <w:t xml:space="preserve"> </w:t>
      </w:r>
    </w:p>
    <w:p w:rsidR="00762727" w:rsidRDefault="00762727"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052915" w:rsidRDefault="00762727" w:rsidP="00052915">
      <w:pPr>
        <w:pStyle w:val="ConsPlusTitlePage"/>
        <w:ind w:left="4248" w:firstLine="709"/>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p>
    <w:p w:rsidR="0007708D" w:rsidRPr="00607C28" w:rsidRDefault="00052915"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 xml:space="preserve">  </w:t>
      </w:r>
      <w:r w:rsidR="00043CDD">
        <w:rPr>
          <w:rFonts w:ascii="Times New Roman" w:hAnsi="Times New Roman" w:cs="Times New Roman"/>
          <w:sz w:val="26"/>
          <w:szCs w:val="26"/>
        </w:rPr>
        <w:t>о</w:t>
      </w:r>
      <w:r>
        <w:rPr>
          <w:rFonts w:ascii="Times New Roman" w:hAnsi="Times New Roman" w:cs="Times New Roman"/>
          <w:sz w:val="26"/>
          <w:szCs w:val="26"/>
        </w:rPr>
        <w:t>т</w:t>
      </w:r>
      <w:r w:rsidR="00043CDD">
        <w:rPr>
          <w:rFonts w:ascii="Times New Roman" w:hAnsi="Times New Roman" w:cs="Times New Roman"/>
          <w:sz w:val="26"/>
          <w:szCs w:val="26"/>
        </w:rPr>
        <w:t xml:space="preserve"> _________________</w:t>
      </w:r>
      <w:r w:rsidR="0007708D" w:rsidRPr="00607C28">
        <w:rPr>
          <w:rFonts w:ascii="Times New Roman" w:hAnsi="Times New Roman" w:cs="Times New Roman"/>
          <w:sz w:val="26"/>
          <w:szCs w:val="26"/>
        </w:rPr>
        <w:tab/>
      </w:r>
      <w:bookmarkStart w:id="1" w:name="P39"/>
      <w:bookmarkEnd w:id="1"/>
    </w:p>
    <w:p w:rsidR="00762727" w:rsidRDefault="00762727" w:rsidP="008661CA">
      <w:pPr>
        <w:pStyle w:val="ConsPlusTitle"/>
        <w:spacing w:line="360" w:lineRule="auto"/>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052915" w:rsidRDefault="00052915">
      <w:pPr>
        <w:pStyle w:val="ConsPlusTitle"/>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8661CA" w:rsidRPr="00052915" w:rsidRDefault="0075368E" w:rsidP="00052915">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АДМИНИСТРАТИВНЫЙ РЕГЛАМЕНТ </w:t>
      </w:r>
    </w:p>
    <w:p w:rsidR="002325D2" w:rsidRPr="002325D2" w:rsidRDefault="00052915" w:rsidP="002325D2">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предоставления муниципальной услуги  «</w:t>
      </w:r>
      <w:r w:rsidR="002325D2">
        <w:rPr>
          <w:rFonts w:ascii="Times New Roman" w:hAnsi="Times New Roman" w:cs="Times New Roman"/>
          <w:sz w:val="26"/>
          <w:szCs w:val="26"/>
        </w:rPr>
        <w:t>П</w:t>
      </w:r>
      <w:r w:rsidR="002325D2" w:rsidRPr="002325D2">
        <w:rPr>
          <w:rFonts w:ascii="Times New Roman" w:hAnsi="Times New Roman" w:cs="Times New Roman"/>
          <w:sz w:val="26"/>
          <w:szCs w:val="26"/>
        </w:rPr>
        <w:t>ризнание</w:t>
      </w:r>
    </w:p>
    <w:p w:rsidR="00D7079E" w:rsidRDefault="002325D2" w:rsidP="002F52C9">
      <w:pPr>
        <w:pStyle w:val="ConsPlusTitle"/>
        <w:jc w:val="center"/>
        <w:rPr>
          <w:rFonts w:ascii="Times New Roman" w:hAnsi="Times New Roman" w:cs="Times New Roman"/>
          <w:sz w:val="26"/>
          <w:szCs w:val="26"/>
        </w:rPr>
      </w:pPr>
      <w:r w:rsidRPr="002325D2">
        <w:rPr>
          <w:rFonts w:ascii="Times New Roman" w:hAnsi="Times New Roman" w:cs="Times New Roman"/>
          <w:sz w:val="26"/>
          <w:szCs w:val="26"/>
        </w:rPr>
        <w:t xml:space="preserve">граждан малоимущими в целях </w:t>
      </w:r>
      <w:r w:rsidR="00D7079E" w:rsidRPr="00AE1D67">
        <w:rPr>
          <w:rFonts w:ascii="Times New Roman" w:hAnsi="Times New Roman" w:cs="Times New Roman"/>
          <w:sz w:val="26"/>
          <w:szCs w:val="26"/>
        </w:rPr>
        <w:t xml:space="preserve">постановки на учет и предоставления </w:t>
      </w:r>
      <w:r w:rsidR="00D7079E">
        <w:rPr>
          <w:rFonts w:ascii="Times New Roman" w:hAnsi="Times New Roman" w:cs="Times New Roman"/>
          <w:sz w:val="26"/>
          <w:szCs w:val="26"/>
        </w:rPr>
        <w:t xml:space="preserve">жилых </w:t>
      </w:r>
      <w:r w:rsidR="00D7079E" w:rsidRPr="00AE1D67">
        <w:rPr>
          <w:rFonts w:ascii="Times New Roman" w:hAnsi="Times New Roman" w:cs="Times New Roman"/>
          <w:sz w:val="26"/>
          <w:szCs w:val="26"/>
        </w:rPr>
        <w:t xml:space="preserve">помещений муниципального жилищного фонда </w:t>
      </w:r>
    </w:p>
    <w:p w:rsidR="000F1F66" w:rsidRPr="00052915" w:rsidRDefault="00D7079E" w:rsidP="002F52C9">
      <w:pPr>
        <w:pStyle w:val="ConsPlusTitle"/>
        <w:jc w:val="center"/>
        <w:rPr>
          <w:rFonts w:ascii="Times New Roman" w:hAnsi="Times New Roman" w:cs="Times New Roman"/>
          <w:sz w:val="26"/>
          <w:szCs w:val="26"/>
        </w:rPr>
      </w:pPr>
      <w:r w:rsidRPr="00AE1D67">
        <w:rPr>
          <w:rFonts w:ascii="Times New Roman" w:hAnsi="Times New Roman" w:cs="Times New Roman"/>
          <w:sz w:val="26"/>
          <w:szCs w:val="26"/>
        </w:rPr>
        <w:t>по договорам социального найма</w:t>
      </w:r>
      <w:r w:rsidR="00052915" w:rsidRPr="00052915">
        <w:rPr>
          <w:rFonts w:ascii="Times New Roman" w:hAnsi="Times New Roman" w:cs="Times New Roman"/>
          <w:sz w:val="26"/>
          <w:szCs w:val="26"/>
        </w:rPr>
        <w:t>»</w:t>
      </w:r>
    </w:p>
    <w:p w:rsidR="000F1F66" w:rsidRPr="00762727" w:rsidRDefault="000F1F66" w:rsidP="00762727">
      <w:pPr>
        <w:spacing w:after="1" w:line="360" w:lineRule="auto"/>
        <w:rPr>
          <w:rFonts w:ascii="Times New Roman" w:hAnsi="Times New Roman" w:cs="Times New Roman"/>
          <w:sz w:val="26"/>
          <w:szCs w:val="26"/>
        </w:rPr>
      </w:pPr>
    </w:p>
    <w:p w:rsidR="000F1F66" w:rsidRPr="00607C28" w:rsidRDefault="00762727" w:rsidP="00762727">
      <w:pPr>
        <w:pStyle w:val="ConsPlusTitle"/>
        <w:spacing w:line="360" w:lineRule="auto"/>
        <w:ind w:left="1080"/>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000F1F66" w:rsidRPr="00607C28">
        <w:rPr>
          <w:rFonts w:ascii="Times New Roman" w:hAnsi="Times New Roman" w:cs="Times New Roman"/>
          <w:b w:val="0"/>
          <w:sz w:val="26"/>
          <w:szCs w:val="26"/>
        </w:rPr>
        <w:t>Общие положения</w:t>
      </w:r>
    </w:p>
    <w:p w:rsidR="00762727" w:rsidRPr="00762727" w:rsidRDefault="00762727" w:rsidP="00762727">
      <w:pPr>
        <w:pStyle w:val="ConsPlusNormal"/>
        <w:spacing w:line="360" w:lineRule="auto"/>
        <w:ind w:firstLine="540"/>
        <w:jc w:val="both"/>
        <w:rPr>
          <w:rFonts w:ascii="Times New Roman" w:hAnsi="Times New Roman" w:cs="Times New Roman"/>
          <w:sz w:val="26"/>
          <w:szCs w:val="26"/>
        </w:rPr>
      </w:pPr>
      <w:bookmarkStart w:id="2" w:name="P52"/>
      <w:bookmarkEnd w:id="2"/>
      <w:r w:rsidRPr="00762727">
        <w:rPr>
          <w:rFonts w:ascii="Times New Roman" w:hAnsi="Times New Roman" w:cs="Times New Roman"/>
          <w:sz w:val="26"/>
          <w:szCs w:val="26"/>
        </w:rPr>
        <w:t>1.1</w:t>
      </w:r>
      <w:r w:rsidR="008661CA">
        <w:rPr>
          <w:rFonts w:ascii="Times New Roman" w:hAnsi="Times New Roman" w:cs="Times New Roman"/>
          <w:sz w:val="26"/>
          <w:szCs w:val="26"/>
        </w:rPr>
        <w:t>.</w:t>
      </w:r>
      <w:r w:rsidRPr="00762727">
        <w:rPr>
          <w:rFonts w:ascii="Times New Roman" w:hAnsi="Times New Roman" w:cs="Times New Roman"/>
          <w:sz w:val="26"/>
          <w:szCs w:val="26"/>
        </w:rPr>
        <w:t xml:space="preserve"> Предмет регулирования административного регламента.</w:t>
      </w:r>
    </w:p>
    <w:p w:rsidR="0053411B" w:rsidRPr="0012626C" w:rsidRDefault="00762727" w:rsidP="0053411B">
      <w:pPr>
        <w:adjustRightInd w:val="0"/>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r w:rsidR="004A0F3C">
        <w:rPr>
          <w:rFonts w:ascii="Times New Roman" w:hAnsi="Times New Roman" w:cs="Times New Roman"/>
          <w:sz w:val="26"/>
          <w:szCs w:val="26"/>
        </w:rPr>
        <w:t>Административный регламент предо</w:t>
      </w:r>
      <w:r w:rsidR="00B45D55">
        <w:rPr>
          <w:rFonts w:ascii="Times New Roman" w:hAnsi="Times New Roman" w:cs="Times New Roman"/>
          <w:sz w:val="26"/>
          <w:szCs w:val="26"/>
        </w:rPr>
        <w:t>ставления муниципальной услуги «</w:t>
      </w:r>
      <w:r w:rsidR="004A0F3C">
        <w:rPr>
          <w:rFonts w:ascii="Times New Roman" w:hAnsi="Times New Roman" w:cs="Times New Roman"/>
          <w:sz w:val="26"/>
          <w:szCs w:val="26"/>
        </w:rPr>
        <w:t xml:space="preserve">Признание граждан малоимущими в целях </w:t>
      </w:r>
      <w:r w:rsidR="00D7079E">
        <w:rPr>
          <w:rFonts w:ascii="Times New Roman" w:hAnsi="Times New Roman" w:cs="Times New Roman"/>
          <w:sz w:val="26"/>
          <w:szCs w:val="26"/>
        </w:rPr>
        <w:t xml:space="preserve">постановки на учет и </w:t>
      </w:r>
      <w:r w:rsidR="002F52C9">
        <w:rPr>
          <w:rFonts w:ascii="Times New Roman" w:hAnsi="Times New Roman" w:cs="Times New Roman"/>
          <w:sz w:val="26"/>
          <w:szCs w:val="26"/>
        </w:rPr>
        <w:t xml:space="preserve">предоставления жилых помещений </w:t>
      </w:r>
      <w:r w:rsidR="0045606E">
        <w:rPr>
          <w:rFonts w:ascii="Times New Roman" w:hAnsi="Times New Roman" w:cs="Times New Roman"/>
          <w:sz w:val="26"/>
          <w:szCs w:val="26"/>
        </w:rPr>
        <w:t xml:space="preserve">муниципального жилищного фонда </w:t>
      </w:r>
      <w:r w:rsidR="002F52C9">
        <w:rPr>
          <w:rFonts w:ascii="Times New Roman" w:hAnsi="Times New Roman" w:cs="Times New Roman"/>
          <w:sz w:val="26"/>
          <w:szCs w:val="26"/>
        </w:rPr>
        <w:t>по договорам социального найма</w:t>
      </w:r>
      <w:r w:rsidR="00B45D55">
        <w:rPr>
          <w:rFonts w:ascii="Times New Roman" w:hAnsi="Times New Roman" w:cs="Times New Roman"/>
          <w:sz w:val="26"/>
          <w:szCs w:val="26"/>
        </w:rPr>
        <w:t>»</w:t>
      </w:r>
      <w:r w:rsidR="004A0F3C">
        <w:rPr>
          <w:rFonts w:ascii="Times New Roman" w:hAnsi="Times New Roman" w:cs="Times New Roman"/>
          <w:sz w:val="26"/>
          <w:szCs w:val="26"/>
        </w:rPr>
        <w:t xml:space="preserve"> (далее - </w:t>
      </w:r>
      <w:r w:rsidR="0053411B">
        <w:rPr>
          <w:rFonts w:ascii="Times New Roman" w:hAnsi="Times New Roman" w:cs="Times New Roman"/>
          <w:sz w:val="26"/>
          <w:szCs w:val="26"/>
        </w:rPr>
        <w:t>Р</w:t>
      </w:r>
      <w:r w:rsidR="004A0F3C">
        <w:rPr>
          <w:rFonts w:ascii="Times New Roman" w:hAnsi="Times New Roman" w:cs="Times New Roman"/>
          <w:sz w:val="26"/>
          <w:szCs w:val="26"/>
        </w:rPr>
        <w:t xml:space="preserve">егламент, муниципальная услуга) устанавливает </w:t>
      </w:r>
      <w:r w:rsidR="0053411B" w:rsidRPr="0012626C">
        <w:rPr>
          <w:rFonts w:ascii="Times New Roman" w:hAnsi="Times New Roman" w:cs="Times New Roman"/>
          <w:sz w:val="26"/>
          <w:szCs w:val="26"/>
        </w:rPr>
        <w:t xml:space="preserve">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w:t>
      </w:r>
      <w:r w:rsidR="00420A01">
        <w:rPr>
          <w:rFonts w:ascii="Times New Roman" w:hAnsi="Times New Roman" w:cs="Times New Roman"/>
          <w:sz w:val="26"/>
          <w:szCs w:val="26"/>
        </w:rPr>
        <w:t>Находкинского городского округа (далее – администрация)</w:t>
      </w:r>
      <w:r w:rsidR="0053411B" w:rsidRPr="0012626C">
        <w:rPr>
          <w:rFonts w:ascii="Times New Roman" w:hAnsi="Times New Roman" w:cs="Times New Roman"/>
          <w:sz w:val="26"/>
          <w:szCs w:val="26"/>
        </w:rPr>
        <w:t>, предоставляющей муниципальную услугу, должностного лица администрации, предоставляюще</w:t>
      </w:r>
      <w:r w:rsidR="0053411B">
        <w:rPr>
          <w:rFonts w:ascii="Times New Roman" w:hAnsi="Times New Roman" w:cs="Times New Roman"/>
          <w:sz w:val="26"/>
          <w:szCs w:val="26"/>
        </w:rPr>
        <w:t>й</w:t>
      </w:r>
      <w:r w:rsidR="0053411B"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многофункционального центра, либо работника </w:t>
      </w:r>
      <w:r w:rsidR="0053411B">
        <w:rPr>
          <w:rFonts w:ascii="Times New Roman" w:hAnsi="Times New Roman" w:cs="Times New Roman"/>
          <w:sz w:val="26"/>
          <w:szCs w:val="26"/>
        </w:rPr>
        <w:t>многофункционального центра</w:t>
      </w:r>
      <w:r w:rsidR="0053411B" w:rsidRPr="0012626C">
        <w:rPr>
          <w:rFonts w:ascii="Times New Roman" w:hAnsi="Times New Roman" w:cs="Times New Roman"/>
          <w:sz w:val="26"/>
          <w:szCs w:val="26"/>
        </w:rPr>
        <w:t>.</w:t>
      </w:r>
    </w:p>
    <w:p w:rsidR="00762727" w:rsidRDefault="00762727" w:rsidP="0053411B">
      <w:pPr>
        <w:autoSpaceDE w:val="0"/>
        <w:autoSpaceDN w:val="0"/>
        <w:adjustRightInd w:val="0"/>
        <w:spacing w:after="0"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1.2. Круг заявителей:</w:t>
      </w:r>
    </w:p>
    <w:p w:rsidR="002325D2" w:rsidRPr="002325D2" w:rsidRDefault="00762727" w:rsidP="00256CA9">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1.2.1 </w:t>
      </w:r>
      <w:r w:rsidR="002325D2" w:rsidRPr="002325D2">
        <w:rPr>
          <w:rFonts w:ascii="Times New Roman" w:hAnsi="Times New Roman" w:cs="Times New Roman"/>
          <w:sz w:val="26"/>
          <w:szCs w:val="26"/>
        </w:rPr>
        <w:t xml:space="preserve">Муниципальная услуга предоставляется гражданам Российской Федерации, </w:t>
      </w:r>
      <w:r w:rsidR="002325D2" w:rsidRPr="002325D2">
        <w:rPr>
          <w:rFonts w:ascii="Times New Roman" w:hAnsi="Times New Roman" w:cs="Times New Roman"/>
          <w:sz w:val="26"/>
          <w:szCs w:val="26"/>
        </w:rPr>
        <w:lastRenderedPageBreak/>
        <w:t xml:space="preserve">зарегистрированным по месту жительства на территории </w:t>
      </w:r>
      <w:r w:rsidR="004C136A">
        <w:rPr>
          <w:rFonts w:ascii="Times New Roman" w:hAnsi="Times New Roman" w:cs="Times New Roman"/>
          <w:sz w:val="26"/>
          <w:szCs w:val="26"/>
        </w:rPr>
        <w:t>Находкинского</w:t>
      </w:r>
      <w:r w:rsidR="002325D2" w:rsidRPr="002325D2">
        <w:rPr>
          <w:rFonts w:ascii="Times New Roman" w:hAnsi="Times New Roman" w:cs="Times New Roman"/>
          <w:sz w:val="26"/>
          <w:szCs w:val="26"/>
        </w:rPr>
        <w:t xml:space="preserve"> городского округа, обратившимся с заявлением о предоставлении муниципальной услуги в письменной или электронной форме (далее - заявитель).</w:t>
      </w:r>
    </w:p>
    <w:p w:rsidR="00256CA9" w:rsidRDefault="00256CA9" w:rsidP="00256CA9">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sidR="00806E08">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 xml:space="preserve">ции по вопросам предоставления </w:t>
      </w:r>
      <w:r w:rsidR="00420A01">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sidR="00420A01">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w:t>
      </w:r>
      <w:r w:rsidR="00732080">
        <w:rPr>
          <w:rFonts w:ascii="Times New Roman" w:hAnsi="Times New Roman" w:cs="Times New Roman"/>
          <w:sz w:val="26"/>
          <w:szCs w:val="26"/>
        </w:rPr>
        <w:t>с</w:t>
      </w:r>
      <w:r w:rsidRPr="002E515B">
        <w:rPr>
          <w:rFonts w:ascii="Times New Roman" w:hAnsi="Times New Roman" w:cs="Times New Roman"/>
          <w:sz w:val="26"/>
          <w:szCs w:val="26"/>
        </w:rPr>
        <w:t xml:space="preserve"> участием</w:t>
      </w:r>
      <w:r w:rsidR="00732080">
        <w:rPr>
          <w:rFonts w:ascii="Times New Roman" w:hAnsi="Times New Roman" w:cs="Times New Roman"/>
          <w:sz w:val="26"/>
          <w:szCs w:val="26"/>
        </w:rPr>
        <w:t xml:space="preserve"> МФЦ</w:t>
      </w:r>
      <w:r w:rsidRPr="002E515B">
        <w:rPr>
          <w:rFonts w:ascii="Times New Roman" w:hAnsi="Times New Roman" w:cs="Times New Roman"/>
          <w:sz w:val="26"/>
          <w:szCs w:val="26"/>
        </w:rPr>
        <w:t xml:space="preserve"> в соответствии с соглашением о взаимодействии между МФЦ и администрацией;</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с использованием федеральной государственной информационной системы </w:t>
      </w:r>
      <w:r w:rsidR="00925F9B">
        <w:rPr>
          <w:rFonts w:ascii="Times New Roman" w:hAnsi="Times New Roman" w:cs="Times New Roman"/>
          <w:sz w:val="26"/>
          <w:szCs w:val="26"/>
        </w:rPr>
        <w:t>«</w:t>
      </w:r>
      <w:r w:rsidRPr="002E515B">
        <w:rPr>
          <w:rFonts w:ascii="Times New Roman" w:hAnsi="Times New Roman" w:cs="Times New Roman"/>
          <w:sz w:val="26"/>
          <w:szCs w:val="26"/>
        </w:rPr>
        <w:t>Единый портал государственных и муниципальных услуг (функций)</w:t>
      </w:r>
      <w:r w:rsidR="00925F9B">
        <w:rPr>
          <w:rFonts w:ascii="Times New Roman" w:hAnsi="Times New Roman" w:cs="Times New Roman"/>
          <w:sz w:val="26"/>
          <w:szCs w:val="26"/>
        </w:rPr>
        <w:t>»</w:t>
      </w:r>
      <w:r w:rsidRPr="002E515B">
        <w:rPr>
          <w:rFonts w:ascii="Times New Roman" w:hAnsi="Times New Roman" w:cs="Times New Roman"/>
          <w:sz w:val="26"/>
          <w:szCs w:val="26"/>
        </w:rPr>
        <w:t xml:space="preserve"> www.gosuslugi.ru (далее - единый портал).</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w:t>
      </w:r>
      <w:r w:rsidR="0035614D">
        <w:rPr>
          <w:rFonts w:ascii="Times New Roman" w:hAnsi="Times New Roman" w:cs="Times New Roman"/>
          <w:sz w:val="26"/>
          <w:szCs w:val="26"/>
        </w:rPr>
        <w:t>учреждения</w:t>
      </w:r>
      <w:r w:rsidRPr="002E515B">
        <w:rPr>
          <w:rFonts w:ascii="Times New Roman" w:hAnsi="Times New Roman" w:cs="Times New Roman"/>
          <w:sz w:val="26"/>
          <w:szCs w:val="26"/>
        </w:rPr>
        <w:t xml:space="preserve"> расположены на официальном сайте Находкинского городского округа и его версии, доступной для лиц со стойкими нарушениями функции зрения.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Сведения о месте нахождения, графике работы, адресе электронной почты, контактных телефонах МФЦ расположены на сайте www.mfc-25.ru.</w:t>
      </w:r>
    </w:p>
    <w:p w:rsidR="00AE2F8A" w:rsidRPr="00A25F8D" w:rsidRDefault="00AE2F8A" w:rsidP="00AE2F8A">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AE2F8A"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r w:rsidR="00EF0565">
        <w:rPr>
          <w:rFonts w:ascii="Times New Roman" w:hAnsi="Times New Roman" w:cs="Times New Roman"/>
          <w:sz w:val="26"/>
          <w:szCs w:val="26"/>
        </w:rPr>
        <w:t>;</w:t>
      </w:r>
    </w:p>
    <w:p w:rsidR="00EF0565" w:rsidRDefault="00EF0565" w:rsidP="00EF056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блок-схема предоставления муниципальной услуги (</w:t>
      </w:r>
      <w:r w:rsidRPr="00EC7D2E">
        <w:rPr>
          <w:rFonts w:ascii="Times New Roman" w:hAnsi="Times New Roman" w:cs="Times New Roman"/>
          <w:sz w:val="26"/>
          <w:szCs w:val="26"/>
        </w:rPr>
        <w:t xml:space="preserve">приложение № </w:t>
      </w:r>
      <w:r w:rsidR="00EC7D2E">
        <w:rPr>
          <w:rFonts w:ascii="Times New Roman" w:hAnsi="Times New Roman" w:cs="Times New Roman"/>
          <w:sz w:val="26"/>
          <w:szCs w:val="26"/>
        </w:rPr>
        <w:t>3</w:t>
      </w:r>
      <w:r>
        <w:rPr>
          <w:rFonts w:ascii="Times New Roman" w:hAnsi="Times New Roman" w:cs="Times New Roman"/>
          <w:sz w:val="26"/>
          <w:szCs w:val="26"/>
        </w:rPr>
        <w:t xml:space="preserve"> к настоящему Регламенту).</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101A78">
        <w:rPr>
          <w:rFonts w:ascii="Times New Roman" w:hAnsi="Times New Roman" w:cs="Times New Roman"/>
          <w:sz w:val="26"/>
          <w:szCs w:val="26"/>
        </w:rPr>
        <w:t>Е</w:t>
      </w:r>
      <w:r w:rsidRPr="002E515B">
        <w:rPr>
          <w:rFonts w:ascii="Times New Roman" w:hAnsi="Times New Roman" w:cs="Times New Roman"/>
          <w:sz w:val="26"/>
          <w:szCs w:val="26"/>
        </w:rPr>
        <w:t>диного портала, а также с использованием почтовой, телефонной связи.</w:t>
      </w:r>
    </w:p>
    <w:p w:rsidR="005D7A2C" w:rsidRDefault="005D7A2C" w:rsidP="00AE1D67">
      <w:pPr>
        <w:pStyle w:val="ConsPlusTitle"/>
        <w:spacing w:line="276" w:lineRule="auto"/>
        <w:jc w:val="center"/>
        <w:outlineLvl w:val="1"/>
        <w:rPr>
          <w:rFonts w:ascii="Times New Roman" w:hAnsi="Times New Roman" w:cs="Times New Roman"/>
          <w:b w:val="0"/>
          <w:sz w:val="26"/>
          <w:szCs w:val="26"/>
        </w:rPr>
      </w:pPr>
    </w:p>
    <w:p w:rsidR="00AE2F8A" w:rsidRPr="00AE1D67" w:rsidRDefault="00AE2F8A" w:rsidP="00AE1D67">
      <w:pPr>
        <w:pStyle w:val="ConsPlusTitle"/>
        <w:spacing w:line="276" w:lineRule="auto"/>
        <w:jc w:val="center"/>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 Стандарт предоставления </w:t>
      </w:r>
      <w:r w:rsidR="00D740A5">
        <w:rPr>
          <w:rFonts w:ascii="Times New Roman" w:hAnsi="Times New Roman" w:cs="Times New Roman"/>
          <w:b w:val="0"/>
          <w:sz w:val="26"/>
          <w:szCs w:val="26"/>
        </w:rPr>
        <w:t>м</w:t>
      </w:r>
      <w:r w:rsidRPr="00AE1D67">
        <w:rPr>
          <w:rFonts w:ascii="Times New Roman" w:hAnsi="Times New Roman" w:cs="Times New Roman"/>
          <w:b w:val="0"/>
          <w:sz w:val="26"/>
          <w:szCs w:val="26"/>
        </w:rPr>
        <w:t>униципальной услуги</w:t>
      </w:r>
    </w:p>
    <w:p w:rsidR="001839FB" w:rsidRDefault="001839FB" w:rsidP="00AE1D67">
      <w:pPr>
        <w:pStyle w:val="ConsPlusNormal"/>
        <w:spacing w:line="276" w:lineRule="auto"/>
        <w:ind w:firstLine="540"/>
        <w:jc w:val="both"/>
        <w:rPr>
          <w:rFonts w:ascii="Times New Roman" w:hAnsi="Times New Roman" w:cs="Times New Roman"/>
          <w:sz w:val="26"/>
          <w:szCs w:val="26"/>
        </w:rPr>
      </w:pPr>
    </w:p>
    <w:p w:rsidR="00AE2F8A" w:rsidRPr="00AE1D67" w:rsidRDefault="00AE2F8A" w:rsidP="00101A78">
      <w:pPr>
        <w:pStyle w:val="ConsPlusNormal"/>
        <w:spacing w:line="360" w:lineRule="auto"/>
        <w:ind w:firstLine="540"/>
        <w:jc w:val="both"/>
        <w:rPr>
          <w:rFonts w:ascii="Times New Roman" w:hAnsi="Times New Roman" w:cs="Times New Roman"/>
          <w:b/>
          <w:sz w:val="26"/>
          <w:szCs w:val="26"/>
        </w:rPr>
      </w:pPr>
      <w:r w:rsidRPr="00AE1D67">
        <w:rPr>
          <w:rFonts w:ascii="Times New Roman" w:hAnsi="Times New Roman" w:cs="Times New Roman"/>
          <w:sz w:val="26"/>
          <w:szCs w:val="26"/>
        </w:rPr>
        <w:t xml:space="preserve">2.1. Наименование </w:t>
      </w:r>
      <w:r w:rsidR="00A94776" w:rsidRPr="00AE1D67">
        <w:rPr>
          <w:rFonts w:ascii="Times New Roman" w:hAnsi="Times New Roman" w:cs="Times New Roman"/>
          <w:sz w:val="26"/>
          <w:szCs w:val="26"/>
        </w:rPr>
        <w:t>м</w:t>
      </w:r>
      <w:r w:rsidR="00863EAF" w:rsidRPr="00AE1D67">
        <w:rPr>
          <w:rFonts w:ascii="Times New Roman" w:hAnsi="Times New Roman" w:cs="Times New Roman"/>
          <w:sz w:val="26"/>
          <w:szCs w:val="26"/>
        </w:rPr>
        <w:t>униципальной услуги:</w:t>
      </w:r>
    </w:p>
    <w:p w:rsidR="001E46F4" w:rsidRPr="00AE1D67" w:rsidRDefault="001E46F4"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sidR="006A75E3">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AE1D67">
        <w:rPr>
          <w:rFonts w:ascii="Times New Roman" w:hAnsi="Times New Roman" w:cs="Times New Roman"/>
          <w:sz w:val="26"/>
          <w:szCs w:val="26"/>
        </w:rPr>
        <w:t>».</w:t>
      </w:r>
    </w:p>
    <w:p w:rsidR="00863EAF" w:rsidRPr="00AE1D67" w:rsidRDefault="00863EAF"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2.2. Наименование органа, предоставляющего </w:t>
      </w:r>
      <w:r w:rsidR="006766DD"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униципальную услугу.</w:t>
      </w:r>
    </w:p>
    <w:p w:rsidR="006766DD" w:rsidRPr="00AE1D67" w:rsidRDefault="00863EAF"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2.2.1</w:t>
      </w:r>
      <w:r w:rsidRPr="00AE1D67">
        <w:rPr>
          <w:rFonts w:ascii="Times New Roman" w:hAnsi="Times New Roman" w:cs="Times New Roman"/>
          <w:sz w:val="26"/>
          <w:szCs w:val="26"/>
        </w:rPr>
        <w:t xml:space="preserve">. </w:t>
      </w:r>
      <w:r w:rsidR="006766DD" w:rsidRPr="00AE1D67">
        <w:rPr>
          <w:rFonts w:ascii="Times New Roman" w:hAnsi="Times New Roman" w:cs="Times New Roman"/>
          <w:b w:val="0"/>
          <w:sz w:val="26"/>
          <w:szCs w:val="26"/>
        </w:rPr>
        <w:t>Муниципальная услуга предоставляется администрацией Находкинского городского округа в лице управления имуществом администрации (далее – Управление).</w:t>
      </w:r>
    </w:p>
    <w:p w:rsidR="006766DD" w:rsidRPr="00AE1D67" w:rsidRDefault="006766DD"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714883" w:rsidRPr="00AE1D67" w:rsidRDefault="00B605A1"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2.2.2.</w:t>
      </w:r>
      <w:r w:rsidRPr="00AE1D67">
        <w:rPr>
          <w:rFonts w:ascii="Times New Roman" w:hAnsi="Times New Roman" w:cs="Times New Roman"/>
          <w:sz w:val="26"/>
          <w:szCs w:val="26"/>
        </w:rPr>
        <w:t xml:space="preserve"> </w:t>
      </w:r>
      <w:r w:rsidR="00714883" w:rsidRPr="00AE1D67">
        <w:rPr>
          <w:rFonts w:ascii="Times New Roman" w:hAnsi="Times New Roman" w:cs="Times New Roman"/>
          <w:b w:val="0"/>
          <w:sz w:val="26"/>
          <w:szCs w:val="26"/>
        </w:rPr>
        <w:t>Место нахождения, контактные данные администрации, предоставляющей муниципальную услугу, МКУ «Управление городским хозяйством», участвующего в предоставлении муниципальной услуги, а также МФЦ, в которых организуется предоставление муниципальной услуги, приведены в приложении №1 к настоящему Регламенту.</w:t>
      </w:r>
    </w:p>
    <w:p w:rsidR="00B605A1" w:rsidRPr="00AE1D67" w:rsidRDefault="007C4B3C"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2.3. Результат предоставления м</w:t>
      </w:r>
      <w:r w:rsidR="00B605A1" w:rsidRPr="00AE1D67">
        <w:rPr>
          <w:rFonts w:ascii="Times New Roman" w:hAnsi="Times New Roman" w:cs="Times New Roman"/>
          <w:sz w:val="26"/>
          <w:szCs w:val="26"/>
        </w:rPr>
        <w:t>униципальной услуги</w:t>
      </w:r>
    </w:p>
    <w:p w:rsidR="00B605A1" w:rsidRPr="00AE1D67" w:rsidRDefault="00B605A1"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Результатом предоставления </w:t>
      </w:r>
      <w:r w:rsidR="007C4B3C"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 является:</w:t>
      </w:r>
    </w:p>
    <w:p w:rsidR="001839FB" w:rsidRDefault="004925D7" w:rsidP="00101A78">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а) принятие решения о </w:t>
      </w:r>
      <w:r w:rsidR="006A75E3">
        <w:rPr>
          <w:rFonts w:ascii="Times New Roman" w:hAnsi="Times New Roman" w:cs="Times New Roman"/>
          <w:sz w:val="26"/>
          <w:szCs w:val="26"/>
        </w:rPr>
        <w:t xml:space="preserve">признании граждан малоимущими в целях постановки на учет и предоставления жилых помещений муниципального жилищного фонда по договорам социального найма </w:t>
      </w:r>
      <w:r w:rsidRPr="00AE1D67">
        <w:rPr>
          <w:rFonts w:ascii="Times New Roman" w:hAnsi="Times New Roman" w:cs="Times New Roman"/>
          <w:sz w:val="26"/>
          <w:szCs w:val="26"/>
        </w:rPr>
        <w:t>и выдача (направление) заявителю (представителю заявителя) извещения о</w:t>
      </w:r>
      <w:r w:rsidR="006A75E3">
        <w:rPr>
          <w:rFonts w:ascii="Times New Roman" w:hAnsi="Times New Roman" w:cs="Times New Roman"/>
          <w:sz w:val="26"/>
          <w:szCs w:val="26"/>
        </w:rPr>
        <w:t xml:space="preserve"> </w:t>
      </w:r>
      <w:r w:rsidR="008E6A95">
        <w:rPr>
          <w:rFonts w:ascii="Times New Roman" w:hAnsi="Times New Roman" w:cs="Times New Roman"/>
          <w:sz w:val="26"/>
          <w:szCs w:val="26"/>
        </w:rPr>
        <w:t>предоставлении муниципальной услуги</w:t>
      </w:r>
      <w:r w:rsidR="001839FB">
        <w:rPr>
          <w:rFonts w:ascii="Times New Roman" w:hAnsi="Times New Roman" w:cs="Times New Roman"/>
          <w:sz w:val="26"/>
          <w:szCs w:val="26"/>
        </w:rPr>
        <w:t>;</w:t>
      </w:r>
    </w:p>
    <w:p w:rsidR="005D7A2C" w:rsidRDefault="004925D7" w:rsidP="00101A78">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б) </w:t>
      </w:r>
      <w:r w:rsidR="005D7A2C">
        <w:rPr>
          <w:rFonts w:ascii="Times New Roman" w:hAnsi="Times New Roman" w:cs="Times New Roman"/>
          <w:sz w:val="26"/>
          <w:szCs w:val="26"/>
        </w:rPr>
        <w:t>мотивированный отказ в предоставлении муниципальной услуги в виде уведомления с указанием причин отказа.</w:t>
      </w:r>
    </w:p>
    <w:p w:rsidR="000842B3" w:rsidRPr="00AE1D67" w:rsidRDefault="000842B3" w:rsidP="00101A78">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2.4. Срок предоставления </w:t>
      </w:r>
      <w:r w:rsidR="00817C57"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p>
    <w:p w:rsidR="00C92601" w:rsidRPr="00AE1D67" w:rsidRDefault="00C92601" w:rsidP="00101A78">
      <w:pPr>
        <w:pStyle w:val="ConsPlusTitle"/>
        <w:spacing w:line="360" w:lineRule="auto"/>
        <w:ind w:firstLine="708"/>
        <w:jc w:val="both"/>
        <w:outlineLvl w:val="1"/>
        <w:rPr>
          <w:rFonts w:ascii="Times New Roman" w:hAnsi="Times New Roman" w:cs="Times New Roman"/>
          <w:sz w:val="26"/>
          <w:szCs w:val="26"/>
        </w:rPr>
      </w:pPr>
      <w:r w:rsidRPr="00AE1D67">
        <w:rPr>
          <w:rFonts w:ascii="Times New Roman" w:hAnsi="Times New Roman" w:cs="Times New Roman"/>
          <w:b w:val="0"/>
          <w:sz w:val="26"/>
          <w:szCs w:val="26"/>
        </w:rPr>
        <w:t xml:space="preserve">Предоставление муниципальной услуги составляет 30 дней со дня регистрации в Учреждении заявления с приложением полного пакета документов, указанных в </w:t>
      </w:r>
      <w:r w:rsidR="00EF0565">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п. 2.6.1. настоящего Регламента. </w:t>
      </w:r>
    </w:p>
    <w:p w:rsidR="000842B3" w:rsidRPr="00AE1D67" w:rsidRDefault="000842B3"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lastRenderedPageBreak/>
        <w:t xml:space="preserve">2.5. Правовые основания для оказания </w:t>
      </w:r>
      <w:r w:rsidR="00817C57"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r w:rsidR="005103A3" w:rsidRPr="00AE1D67">
        <w:rPr>
          <w:rFonts w:ascii="Times New Roman" w:hAnsi="Times New Roman" w:cs="Times New Roman"/>
          <w:sz w:val="26"/>
          <w:szCs w:val="26"/>
        </w:rPr>
        <w:t>.</w:t>
      </w:r>
    </w:p>
    <w:p w:rsidR="00817C57" w:rsidRPr="00AE1D67" w:rsidRDefault="00817C57"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0842B3" w:rsidRPr="00AE1D67" w:rsidRDefault="00757320" w:rsidP="00101A78">
      <w:pPr>
        <w:pStyle w:val="ConsPlusNormal"/>
        <w:spacing w:line="360" w:lineRule="auto"/>
        <w:ind w:firstLine="540"/>
        <w:jc w:val="both"/>
        <w:rPr>
          <w:rFonts w:ascii="Times New Roman" w:hAnsi="Times New Roman" w:cs="Times New Roman"/>
          <w:sz w:val="26"/>
          <w:szCs w:val="26"/>
        </w:rPr>
      </w:pPr>
      <w:hyperlink r:id="rId13" w:history="1">
        <w:r w:rsidR="000842B3" w:rsidRPr="00AE1D67">
          <w:rPr>
            <w:rFonts w:ascii="Times New Roman" w:hAnsi="Times New Roman" w:cs="Times New Roman"/>
            <w:sz w:val="26"/>
            <w:szCs w:val="26"/>
          </w:rPr>
          <w:t>Конституцией</w:t>
        </w:r>
      </w:hyperlink>
      <w:r w:rsidR="005103A3" w:rsidRPr="00AE1D67">
        <w:rPr>
          <w:rFonts w:ascii="Times New Roman" w:hAnsi="Times New Roman" w:cs="Times New Roman"/>
          <w:sz w:val="26"/>
          <w:szCs w:val="26"/>
        </w:rPr>
        <w:t xml:space="preserve"> Российской Федерации</w:t>
      </w:r>
      <w:r w:rsidR="004017B8" w:rsidRPr="00AE1D67">
        <w:rPr>
          <w:rFonts w:ascii="Times New Roman" w:hAnsi="Times New Roman" w:cs="Times New Roman"/>
          <w:sz w:val="26"/>
          <w:szCs w:val="26"/>
        </w:rPr>
        <w:t>;</w:t>
      </w:r>
    </w:p>
    <w:p w:rsidR="004017B8" w:rsidRPr="00AE1D67" w:rsidRDefault="004017B8"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Жилищным кодексом Российской Федерации;</w:t>
      </w:r>
    </w:p>
    <w:p w:rsidR="000842B3" w:rsidRPr="00AE1D67" w:rsidRDefault="000842B3"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Федеральным </w:t>
      </w:r>
      <w:hyperlink r:id="rId14" w:history="1">
        <w:r w:rsidRPr="00AE1D67">
          <w:rPr>
            <w:rFonts w:ascii="Times New Roman" w:hAnsi="Times New Roman" w:cs="Times New Roman"/>
            <w:sz w:val="26"/>
            <w:szCs w:val="26"/>
          </w:rPr>
          <w:t>законом</w:t>
        </w:r>
      </w:hyperlink>
      <w:r w:rsidRPr="00AE1D67">
        <w:rPr>
          <w:rFonts w:ascii="Times New Roman" w:hAnsi="Times New Roman" w:cs="Times New Roman"/>
          <w:sz w:val="26"/>
          <w:szCs w:val="26"/>
        </w:rPr>
        <w:t xml:space="preserve"> от 27.07.2010 </w:t>
      </w:r>
      <w:r w:rsidR="00900A47" w:rsidRPr="00AE1D67">
        <w:rPr>
          <w:rFonts w:ascii="Times New Roman" w:hAnsi="Times New Roman" w:cs="Times New Roman"/>
          <w:sz w:val="26"/>
          <w:szCs w:val="26"/>
        </w:rPr>
        <w:t>№</w:t>
      </w:r>
      <w:r w:rsidRPr="00AE1D67">
        <w:rPr>
          <w:rFonts w:ascii="Times New Roman" w:hAnsi="Times New Roman" w:cs="Times New Roman"/>
          <w:sz w:val="26"/>
          <w:szCs w:val="26"/>
        </w:rPr>
        <w:t xml:space="preserve"> 210-ФЗ </w:t>
      </w:r>
      <w:r w:rsidR="00B33A18">
        <w:rPr>
          <w:rFonts w:ascii="Times New Roman" w:hAnsi="Times New Roman" w:cs="Times New Roman"/>
          <w:sz w:val="26"/>
          <w:szCs w:val="26"/>
        </w:rPr>
        <w:t>«</w:t>
      </w:r>
      <w:r w:rsidRPr="00AE1D67">
        <w:rPr>
          <w:rFonts w:ascii="Times New Roman" w:hAnsi="Times New Roman" w:cs="Times New Roman"/>
          <w:sz w:val="26"/>
          <w:szCs w:val="26"/>
        </w:rPr>
        <w:t>Об организации предоставления государственных и муниципальных услуг</w:t>
      </w:r>
      <w:r w:rsidR="00B33A18">
        <w:rPr>
          <w:rFonts w:ascii="Times New Roman" w:hAnsi="Times New Roman" w:cs="Times New Roman"/>
          <w:sz w:val="26"/>
          <w:szCs w:val="26"/>
        </w:rPr>
        <w:t>»</w:t>
      </w:r>
      <w:r w:rsidR="004017B8" w:rsidRPr="00AE1D67">
        <w:rPr>
          <w:rFonts w:ascii="Times New Roman" w:hAnsi="Times New Roman" w:cs="Times New Roman"/>
          <w:sz w:val="26"/>
          <w:szCs w:val="26"/>
        </w:rPr>
        <w:t>;</w:t>
      </w:r>
    </w:p>
    <w:p w:rsidR="005103A3" w:rsidRPr="00AE1D67" w:rsidRDefault="000842B3"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Федеральным </w:t>
      </w:r>
      <w:hyperlink r:id="rId15" w:history="1">
        <w:r w:rsidRPr="00AE1D67">
          <w:rPr>
            <w:rFonts w:ascii="Times New Roman" w:hAnsi="Times New Roman" w:cs="Times New Roman"/>
            <w:sz w:val="26"/>
            <w:szCs w:val="26"/>
          </w:rPr>
          <w:t>законом</w:t>
        </w:r>
      </w:hyperlink>
      <w:r w:rsidR="00900A47" w:rsidRPr="00AE1D67">
        <w:rPr>
          <w:rFonts w:ascii="Times New Roman" w:hAnsi="Times New Roman" w:cs="Times New Roman"/>
          <w:sz w:val="26"/>
          <w:szCs w:val="26"/>
        </w:rPr>
        <w:t xml:space="preserve"> от 06.10.2003 №</w:t>
      </w:r>
      <w:r w:rsidRPr="00AE1D67">
        <w:rPr>
          <w:rFonts w:ascii="Times New Roman" w:hAnsi="Times New Roman" w:cs="Times New Roman"/>
          <w:sz w:val="26"/>
          <w:szCs w:val="26"/>
        </w:rPr>
        <w:t xml:space="preserve">131-ФЗ </w:t>
      </w:r>
      <w:r w:rsidR="00B33A18">
        <w:rPr>
          <w:rFonts w:ascii="Times New Roman" w:hAnsi="Times New Roman" w:cs="Times New Roman"/>
          <w:sz w:val="26"/>
          <w:szCs w:val="26"/>
        </w:rPr>
        <w:t>«</w:t>
      </w:r>
      <w:r w:rsidRPr="00AE1D67">
        <w:rPr>
          <w:rFonts w:ascii="Times New Roman" w:hAnsi="Times New Roman" w:cs="Times New Roman"/>
          <w:sz w:val="26"/>
          <w:szCs w:val="26"/>
        </w:rPr>
        <w:t>Об общих принципах организации местного самоуправления в Российской Федерации</w:t>
      </w:r>
      <w:r w:rsidR="00B33A18">
        <w:rPr>
          <w:rFonts w:ascii="Times New Roman" w:hAnsi="Times New Roman" w:cs="Times New Roman"/>
          <w:sz w:val="26"/>
          <w:szCs w:val="26"/>
        </w:rPr>
        <w:t>»</w:t>
      </w:r>
      <w:r w:rsidR="004017B8" w:rsidRPr="00AE1D67">
        <w:rPr>
          <w:rFonts w:ascii="Times New Roman" w:hAnsi="Times New Roman" w:cs="Times New Roman"/>
          <w:sz w:val="26"/>
          <w:szCs w:val="26"/>
        </w:rPr>
        <w:t>;</w:t>
      </w:r>
    </w:p>
    <w:p w:rsidR="005103A3" w:rsidRPr="00AE1D67" w:rsidRDefault="00F22CB1" w:rsidP="00101A78">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Законом Приморского края от 15</w:t>
      </w:r>
      <w:r w:rsidR="00B33A18">
        <w:rPr>
          <w:rFonts w:ascii="Times New Roman" w:hAnsi="Times New Roman" w:cs="Times New Roman"/>
          <w:sz w:val="26"/>
          <w:szCs w:val="26"/>
        </w:rPr>
        <w:t>.05.</w:t>
      </w:r>
      <w:r w:rsidRPr="00AE1D67">
        <w:rPr>
          <w:rFonts w:ascii="Times New Roman" w:hAnsi="Times New Roman" w:cs="Times New Roman"/>
          <w:sz w:val="26"/>
          <w:szCs w:val="26"/>
        </w:rPr>
        <w:t xml:space="preserve">2006 № 360-КЗ </w:t>
      </w:r>
      <w:r w:rsidR="00B33A18">
        <w:rPr>
          <w:rFonts w:ascii="Times New Roman" w:hAnsi="Times New Roman" w:cs="Times New Roman"/>
          <w:sz w:val="26"/>
          <w:szCs w:val="26"/>
        </w:rPr>
        <w:t>«</w:t>
      </w:r>
      <w:r w:rsidRPr="00AE1D67">
        <w:rPr>
          <w:rFonts w:ascii="Times New Roman" w:hAnsi="Times New Roman" w:cs="Times New Roman"/>
          <w:sz w:val="26"/>
          <w:szCs w:val="26"/>
        </w:rPr>
        <w:t>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w:t>
      </w:r>
      <w:r w:rsidR="00B33A18">
        <w:rPr>
          <w:rFonts w:ascii="Times New Roman" w:hAnsi="Times New Roman" w:cs="Times New Roman"/>
          <w:sz w:val="26"/>
          <w:szCs w:val="26"/>
        </w:rPr>
        <w:t>»</w:t>
      </w:r>
      <w:r w:rsidR="004017B8" w:rsidRPr="00AE1D67">
        <w:rPr>
          <w:rFonts w:ascii="Times New Roman" w:hAnsi="Times New Roman" w:cs="Times New Roman"/>
          <w:sz w:val="26"/>
          <w:szCs w:val="26"/>
        </w:rPr>
        <w:t>;</w:t>
      </w:r>
    </w:p>
    <w:p w:rsidR="000842B3" w:rsidRPr="00AE1D67" w:rsidRDefault="00757320" w:rsidP="00101A78">
      <w:pPr>
        <w:pStyle w:val="ConsPlusNormal"/>
        <w:spacing w:line="360" w:lineRule="auto"/>
        <w:ind w:firstLine="540"/>
        <w:jc w:val="both"/>
        <w:rPr>
          <w:rFonts w:ascii="Times New Roman" w:hAnsi="Times New Roman" w:cs="Times New Roman"/>
          <w:sz w:val="26"/>
          <w:szCs w:val="26"/>
        </w:rPr>
      </w:pPr>
      <w:hyperlink r:id="rId16" w:history="1">
        <w:r w:rsidR="000842B3" w:rsidRPr="00AE1D67">
          <w:rPr>
            <w:rFonts w:ascii="Times New Roman" w:hAnsi="Times New Roman" w:cs="Times New Roman"/>
            <w:sz w:val="26"/>
            <w:szCs w:val="26"/>
          </w:rPr>
          <w:t>Уставом</w:t>
        </w:r>
      </w:hyperlink>
      <w:r w:rsidR="000842B3" w:rsidRPr="00AE1D67">
        <w:rPr>
          <w:rFonts w:ascii="Times New Roman" w:hAnsi="Times New Roman" w:cs="Times New Roman"/>
          <w:sz w:val="26"/>
          <w:szCs w:val="26"/>
        </w:rPr>
        <w:t xml:space="preserve"> Находкинского городского округа</w:t>
      </w:r>
      <w:r w:rsidR="00082585" w:rsidRPr="00AE1D67">
        <w:rPr>
          <w:rFonts w:ascii="Times New Roman" w:hAnsi="Times New Roman" w:cs="Times New Roman"/>
          <w:sz w:val="26"/>
          <w:szCs w:val="26"/>
        </w:rPr>
        <w:t>;</w:t>
      </w:r>
    </w:p>
    <w:p w:rsidR="000842B3" w:rsidRPr="00AE1D67" w:rsidRDefault="00757320" w:rsidP="00101A78">
      <w:pPr>
        <w:pStyle w:val="ConsPlusNormal"/>
        <w:spacing w:line="360" w:lineRule="auto"/>
        <w:ind w:firstLine="540"/>
        <w:jc w:val="both"/>
        <w:rPr>
          <w:rFonts w:ascii="Times New Roman" w:hAnsi="Times New Roman" w:cs="Times New Roman"/>
          <w:sz w:val="26"/>
          <w:szCs w:val="26"/>
        </w:rPr>
      </w:pPr>
      <w:hyperlink r:id="rId17" w:history="1">
        <w:r w:rsidR="000842B3" w:rsidRPr="00AE1D67">
          <w:rPr>
            <w:rFonts w:ascii="Times New Roman" w:hAnsi="Times New Roman" w:cs="Times New Roman"/>
            <w:sz w:val="26"/>
            <w:szCs w:val="26"/>
          </w:rPr>
          <w:t>постановлением</w:t>
        </w:r>
      </w:hyperlink>
      <w:r w:rsidR="000842B3" w:rsidRPr="00AE1D67">
        <w:rPr>
          <w:rFonts w:ascii="Times New Roman" w:hAnsi="Times New Roman" w:cs="Times New Roman"/>
          <w:sz w:val="26"/>
          <w:szCs w:val="26"/>
        </w:rPr>
        <w:t xml:space="preserve"> администрации Находкинского городского</w:t>
      </w:r>
      <w:r w:rsidR="00900A47" w:rsidRPr="00AE1D67">
        <w:rPr>
          <w:rFonts w:ascii="Times New Roman" w:hAnsi="Times New Roman" w:cs="Times New Roman"/>
          <w:sz w:val="26"/>
          <w:szCs w:val="26"/>
        </w:rPr>
        <w:t xml:space="preserve"> округа от 13.11.2010 №</w:t>
      </w:r>
      <w:r w:rsidR="000842B3" w:rsidRPr="00AE1D67">
        <w:rPr>
          <w:rFonts w:ascii="Times New Roman" w:hAnsi="Times New Roman" w:cs="Times New Roman"/>
          <w:sz w:val="26"/>
          <w:szCs w:val="26"/>
        </w:rPr>
        <w:t xml:space="preserve"> 2336 </w:t>
      </w:r>
      <w:r w:rsidR="00FA5E0D">
        <w:rPr>
          <w:rFonts w:ascii="Times New Roman" w:hAnsi="Times New Roman" w:cs="Times New Roman"/>
          <w:sz w:val="26"/>
          <w:szCs w:val="26"/>
        </w:rPr>
        <w:t>«</w:t>
      </w:r>
      <w:r w:rsidR="000842B3" w:rsidRPr="00AE1D67">
        <w:rPr>
          <w:rFonts w:ascii="Times New Roman" w:hAnsi="Times New Roman" w:cs="Times New Roman"/>
          <w:sz w:val="26"/>
          <w:szCs w:val="26"/>
        </w:rPr>
        <w:t>О порядке разработки и утверждения административных регламентов предоставления муниципальных услуг на территории Находкин</w:t>
      </w:r>
      <w:r w:rsidR="00EA36D9" w:rsidRPr="00AE1D67">
        <w:rPr>
          <w:rFonts w:ascii="Times New Roman" w:hAnsi="Times New Roman" w:cs="Times New Roman"/>
          <w:sz w:val="26"/>
          <w:szCs w:val="26"/>
        </w:rPr>
        <w:t>ского городского округа</w:t>
      </w:r>
      <w:r w:rsidR="00FA5E0D">
        <w:rPr>
          <w:rFonts w:ascii="Times New Roman" w:hAnsi="Times New Roman" w:cs="Times New Roman"/>
          <w:sz w:val="26"/>
          <w:szCs w:val="26"/>
        </w:rPr>
        <w:t>»</w:t>
      </w:r>
      <w:r w:rsidR="00421283" w:rsidRPr="00AE1D67">
        <w:rPr>
          <w:rFonts w:ascii="Times New Roman" w:hAnsi="Times New Roman" w:cs="Times New Roman"/>
          <w:sz w:val="26"/>
          <w:szCs w:val="26"/>
        </w:rPr>
        <w:t>;</w:t>
      </w:r>
    </w:p>
    <w:p w:rsidR="00421283" w:rsidRPr="00AE1D67" w:rsidRDefault="00421283" w:rsidP="00101A78">
      <w:pPr>
        <w:pStyle w:val="ConsPlusNormal"/>
        <w:spacing w:before="22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иными нормативными правовыми актами.</w:t>
      </w:r>
    </w:p>
    <w:p w:rsidR="00421283" w:rsidRPr="00AE1D67" w:rsidRDefault="00421283" w:rsidP="00101A78">
      <w:pPr>
        <w:pStyle w:val="ConsPlusNormal"/>
        <w:spacing w:line="360" w:lineRule="auto"/>
        <w:ind w:firstLine="540"/>
        <w:jc w:val="both"/>
        <w:rPr>
          <w:rFonts w:ascii="Times New Roman" w:hAnsi="Times New Roman" w:cs="Times New Roman"/>
          <w:b/>
          <w:sz w:val="26"/>
          <w:szCs w:val="26"/>
        </w:rPr>
      </w:pPr>
      <w:r w:rsidRPr="00AE1D67">
        <w:rPr>
          <w:rFonts w:ascii="Times New Roman" w:hAnsi="Times New Roman" w:cs="Times New Roman"/>
          <w:sz w:val="26"/>
          <w:szCs w:val="26"/>
        </w:rPr>
        <w:t xml:space="preserve">2.6. Исчерпывающий перечень документов, необходимых </w:t>
      </w:r>
      <w:r w:rsidRPr="00AE1D67">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AE1D67">
        <w:rPr>
          <w:rFonts w:ascii="Times New Roman" w:hAnsi="Times New Roman" w:cs="Times New Roman"/>
          <w:sz w:val="26"/>
          <w:szCs w:val="26"/>
        </w:rPr>
        <w:t xml:space="preserve"> для предоставления муниципальной услуги.</w:t>
      </w:r>
    </w:p>
    <w:p w:rsidR="00421283" w:rsidRPr="00AE1D67" w:rsidRDefault="00421283" w:rsidP="00101A78">
      <w:pPr>
        <w:pStyle w:val="ConsPlusTitle"/>
        <w:spacing w:line="360" w:lineRule="auto"/>
        <w:ind w:firstLine="540"/>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9632F2" w:rsidRPr="00AE1D67" w:rsidRDefault="00421283" w:rsidP="00101A78">
      <w:pPr>
        <w:autoSpaceDE w:val="0"/>
        <w:autoSpaceDN w:val="0"/>
        <w:adjustRightInd w:val="0"/>
        <w:spacing w:after="0" w:line="360" w:lineRule="auto"/>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sidRPr="00AE1D67">
        <w:rPr>
          <w:rFonts w:ascii="Times New Roman" w:hAnsi="Times New Roman" w:cs="Times New Roman"/>
          <w:sz w:val="26"/>
          <w:szCs w:val="26"/>
        </w:rPr>
        <w:tab/>
      </w:r>
      <w:r w:rsidR="009632F2" w:rsidRPr="00AE1D67">
        <w:rPr>
          <w:rFonts w:ascii="Times New Roman" w:hAnsi="Times New Roman" w:cs="Times New Roman"/>
          <w:sz w:val="26"/>
          <w:szCs w:val="26"/>
        </w:rPr>
        <w:t xml:space="preserve">Для определения размера дохода, приходящегося на каждого члена семьи или одиноко проживающего гражданина, и определения стоимости имущества, находящегося в собственности членов семьи или одиноко проживающего гражданина и подлежащего налогообложению, гражданин подает в орган местного самоуправления по месту жительства заявление о признании его или его и членов его семьи малоимущими в целях постановки на учет и предоставления ему (или ему и членам его семьи) жилых помещений муниципального жилищного фонда по </w:t>
      </w:r>
      <w:r w:rsidR="009632F2" w:rsidRPr="00AE1D67">
        <w:rPr>
          <w:rFonts w:ascii="Times New Roman" w:hAnsi="Times New Roman" w:cs="Times New Roman"/>
          <w:sz w:val="26"/>
          <w:szCs w:val="26"/>
        </w:rPr>
        <w:lastRenderedPageBreak/>
        <w:t>договорам социального найма (далее - заявление)</w:t>
      </w:r>
      <w:r w:rsidR="001E77D0">
        <w:rPr>
          <w:rFonts w:ascii="Times New Roman" w:hAnsi="Times New Roman" w:cs="Times New Roman"/>
          <w:sz w:val="26"/>
          <w:szCs w:val="26"/>
        </w:rPr>
        <w:t xml:space="preserve"> по форме согласно приложению №2 к Регламенту</w:t>
      </w:r>
      <w:r w:rsidR="009632F2" w:rsidRPr="00AE1D67">
        <w:rPr>
          <w:rFonts w:ascii="Times New Roman" w:hAnsi="Times New Roman" w:cs="Times New Roman"/>
          <w:sz w:val="26"/>
          <w:szCs w:val="26"/>
        </w:rPr>
        <w:t>.</w:t>
      </w:r>
    </w:p>
    <w:p w:rsidR="0016239C" w:rsidRPr="00AE1D67" w:rsidRDefault="0016239C" w:rsidP="00F22ACD">
      <w:pPr>
        <w:autoSpaceDE w:val="0"/>
        <w:autoSpaceDN w:val="0"/>
        <w:adjustRightInd w:val="0"/>
        <w:spacing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К заявлению гражданин прилагает следующие документы:</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1) копию документа, удостоверяющего личность гражданина с предъявлением оригинала;</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2) копии свидетельств о рождении, свидетельств о заключении брака, копии документов, подтверждающих изменение фамилии, имени или отчества гражданина и членов его семьи,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3) копии свидетельств об усыновлении (удочерении), выданных органами записи актов гражданского состояния или консульскими учреждениями Российской Федерации (в случае усыновления (удочерения);</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4) копию судебного решения о признании членом семьи (в случае отсутствия иных документов, подтверждающих состав семьи);</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5) документы, подтверждающие стоимость транспортного средства (при наличии его в собственности гражданина и (или) членов его семьи);</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6) документы, подтверждающие суммы получаемых (уплачиваемых) алиментов;</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7) документы, подтверждающие полученные доходы по договорам гражданско-правового характера;</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8) документы, подтверждающие полученные доходы от авторских вознаграждений, в том числе по авторским договорам наследования;</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 xml:space="preserve">9) документы, подтверждающие размер полученных процентов по банковским вкладам, доходов по акциям и других доходов от участия в управлении </w:t>
      </w:r>
      <w:r w:rsidRPr="00AE1D67">
        <w:rPr>
          <w:rFonts w:ascii="Times New Roman" w:hAnsi="Times New Roman" w:cs="Times New Roman"/>
          <w:bCs/>
          <w:sz w:val="26"/>
          <w:szCs w:val="26"/>
        </w:rPr>
        <w:lastRenderedPageBreak/>
        <w:t>собственностью организации, а также размер наследуемых и подаренных денежных средств;</w:t>
      </w:r>
    </w:p>
    <w:p w:rsidR="0016239C" w:rsidRPr="00AE1D67" w:rsidRDefault="0016239C" w:rsidP="00F22ACD">
      <w:pPr>
        <w:autoSpaceDE w:val="0"/>
        <w:autoSpaceDN w:val="0"/>
        <w:adjustRightInd w:val="0"/>
        <w:spacing w:before="260" w:after="0" w:line="360" w:lineRule="auto"/>
        <w:ind w:firstLine="540"/>
        <w:jc w:val="both"/>
        <w:rPr>
          <w:rFonts w:ascii="Times New Roman" w:hAnsi="Times New Roman" w:cs="Times New Roman"/>
          <w:bCs/>
          <w:sz w:val="26"/>
          <w:szCs w:val="26"/>
        </w:rPr>
      </w:pPr>
      <w:r w:rsidRPr="00AE1D67">
        <w:rPr>
          <w:rFonts w:ascii="Times New Roman" w:hAnsi="Times New Roman" w:cs="Times New Roman"/>
          <w:bCs/>
          <w:sz w:val="26"/>
          <w:szCs w:val="26"/>
        </w:rPr>
        <w:t xml:space="preserve">10) заключение независимого оценщика о рыночной стоимости имущества, указанного в </w:t>
      </w:r>
      <w:hyperlink r:id="rId18" w:history="1">
        <w:r w:rsidRPr="00AE1D67">
          <w:rPr>
            <w:rFonts w:ascii="Times New Roman" w:hAnsi="Times New Roman" w:cs="Times New Roman"/>
            <w:bCs/>
            <w:sz w:val="26"/>
            <w:szCs w:val="26"/>
          </w:rPr>
          <w:t>пункте 1 части 1 статьи 8</w:t>
        </w:r>
      </w:hyperlink>
      <w:r w:rsidRPr="00AE1D67">
        <w:rPr>
          <w:rFonts w:ascii="Times New Roman" w:hAnsi="Times New Roman" w:cs="Times New Roman"/>
          <w:bCs/>
          <w:sz w:val="26"/>
          <w:szCs w:val="26"/>
        </w:rPr>
        <w:t xml:space="preserve"> Закона</w:t>
      </w:r>
      <w:r w:rsidR="00142E09"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w:t>
      </w:r>
      <w:r w:rsidRPr="00AE1D67">
        <w:rPr>
          <w:rFonts w:ascii="Times New Roman" w:hAnsi="Times New Roman" w:cs="Times New Roman"/>
          <w:bCs/>
          <w:sz w:val="26"/>
          <w:szCs w:val="26"/>
        </w:rPr>
        <w:t xml:space="preserve">, если заявитель на основании </w:t>
      </w:r>
      <w:hyperlink r:id="rId19" w:history="1">
        <w:r w:rsidRPr="00AE1D67">
          <w:rPr>
            <w:rFonts w:ascii="Times New Roman" w:hAnsi="Times New Roman" w:cs="Times New Roman"/>
            <w:bCs/>
            <w:sz w:val="26"/>
            <w:szCs w:val="26"/>
          </w:rPr>
          <w:t>пункта 1 части 1 статьи 9</w:t>
        </w:r>
      </w:hyperlink>
      <w:r w:rsidR="00142E09" w:rsidRPr="00AE1D67">
        <w:rPr>
          <w:rFonts w:ascii="Times New Roman" w:hAnsi="Times New Roman" w:cs="Times New Roman"/>
          <w:bCs/>
          <w:sz w:val="26"/>
          <w:szCs w:val="26"/>
        </w:rPr>
        <w:t xml:space="preserve"> указанного Закона</w:t>
      </w:r>
      <w:r w:rsidRPr="00AE1D67">
        <w:rPr>
          <w:rFonts w:ascii="Times New Roman" w:hAnsi="Times New Roman" w:cs="Times New Roman"/>
          <w:bCs/>
          <w:sz w:val="26"/>
          <w:szCs w:val="26"/>
        </w:rPr>
        <w:t xml:space="preserve"> выбрал для определения стоимости имущества отчет об оценке рыночной стоимости имущества.</w:t>
      </w:r>
    </w:p>
    <w:p w:rsidR="00421283" w:rsidRPr="00AE1D67" w:rsidRDefault="00421283" w:rsidP="00F22ACD">
      <w:pPr>
        <w:autoSpaceDE w:val="0"/>
        <w:autoSpaceDN w:val="0"/>
        <w:adjustRightInd w:val="0"/>
        <w:spacing w:after="0" w:line="360" w:lineRule="auto"/>
        <w:jc w:val="both"/>
        <w:rPr>
          <w:rFonts w:ascii="Times New Roman" w:hAnsi="Times New Roman" w:cs="Times New Roman"/>
          <w:b/>
          <w:sz w:val="26"/>
          <w:szCs w:val="26"/>
        </w:rPr>
      </w:pPr>
    </w:p>
    <w:p w:rsidR="001E071A" w:rsidRPr="00AE1D67" w:rsidRDefault="001E071A" w:rsidP="00F22ACD">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sidRPr="00AE1D67">
        <w:rPr>
          <w:rFonts w:ascii="Times New Roman" w:hAnsi="Times New Roman" w:cs="Times New Roman"/>
          <w:b w:val="0"/>
          <w:sz w:val="26"/>
          <w:szCs w:val="26"/>
        </w:rPr>
        <w:t xml:space="preserve">2.6.2. Перечень документов, необходимых для предоставления муниципальной услуги, которые заявитель </w:t>
      </w:r>
      <w:r w:rsidRPr="00AE1D67">
        <w:rPr>
          <w:rFonts w:ascii="Times New Roman" w:hAnsi="Times New Roman" w:cs="Times New Roman"/>
          <w:b w:val="0"/>
          <w:color w:val="000000"/>
          <w:sz w:val="26"/>
          <w:szCs w:val="26"/>
          <w:shd w:val="clear" w:color="auto" w:fill="FFFFFF"/>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A36D9" w:rsidRPr="00AE1D67" w:rsidRDefault="000E1C5B"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Заявитель</w:t>
      </w:r>
      <w:r w:rsidR="00EA36D9" w:rsidRPr="00AE1D67">
        <w:rPr>
          <w:rFonts w:ascii="Times New Roman" w:hAnsi="Times New Roman" w:cs="Times New Roman"/>
          <w:sz w:val="26"/>
          <w:szCs w:val="26"/>
        </w:rPr>
        <w:t xml:space="preserve"> вправе приложить к заявлению по собственной инициативе следующие документы и (или) информацию:</w:t>
      </w:r>
    </w:p>
    <w:p w:rsidR="001E071A" w:rsidRPr="00AE1D67" w:rsidRDefault="001E071A" w:rsidP="00F22ACD">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1) копии свидетельств о рождении, свидетельств о заключении брака, копии документов, подтверждающих изменение фамилии, имени или отчества гражданина и членов его семьи, выданных органами записи актов гражданского состояния или консульскими учреждениями Российской Федерации;</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2) документы, подтверждающие регистрацию гражданина и членов его семьи в системе индивидуального (персонифицированного) учета, на бумажном носителе или в форме электронного документа;</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3) документы, подтверждающие размер заработной платы, стипендии;</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4) документы о размере получаемых социальных выплат из бюджетов всех уровней, государственных внебюджетных фондов и других источников, указанных в </w:t>
      </w:r>
      <w:hyperlink r:id="rId20" w:history="1">
        <w:r w:rsidRPr="00AE1D67">
          <w:rPr>
            <w:rFonts w:ascii="Times New Roman" w:hAnsi="Times New Roman" w:cs="Times New Roman"/>
            <w:sz w:val="26"/>
            <w:szCs w:val="26"/>
          </w:rPr>
          <w:t>пунктах 5</w:t>
        </w:r>
      </w:hyperlink>
      <w:r w:rsidRPr="00AE1D67">
        <w:rPr>
          <w:rFonts w:ascii="Times New Roman" w:hAnsi="Times New Roman" w:cs="Times New Roman"/>
          <w:sz w:val="26"/>
          <w:szCs w:val="26"/>
        </w:rPr>
        <w:t xml:space="preserve">, </w:t>
      </w:r>
      <w:hyperlink r:id="rId21" w:history="1">
        <w:r w:rsidRPr="00AE1D67">
          <w:rPr>
            <w:rFonts w:ascii="Times New Roman" w:hAnsi="Times New Roman" w:cs="Times New Roman"/>
            <w:sz w:val="26"/>
            <w:szCs w:val="26"/>
          </w:rPr>
          <w:t>8</w:t>
        </w:r>
      </w:hyperlink>
      <w:r w:rsidRPr="00AE1D67">
        <w:rPr>
          <w:rFonts w:ascii="Times New Roman" w:hAnsi="Times New Roman" w:cs="Times New Roman"/>
          <w:sz w:val="26"/>
          <w:szCs w:val="26"/>
        </w:rPr>
        <w:t xml:space="preserve"> - </w:t>
      </w:r>
      <w:hyperlink r:id="rId22" w:history="1">
        <w:r w:rsidRPr="00AE1D67">
          <w:rPr>
            <w:rFonts w:ascii="Times New Roman" w:hAnsi="Times New Roman" w:cs="Times New Roman"/>
            <w:sz w:val="26"/>
            <w:szCs w:val="26"/>
          </w:rPr>
          <w:t>11 части 1 статьи 5</w:t>
        </w:r>
      </w:hyperlink>
      <w:r w:rsidRPr="00AE1D67">
        <w:rPr>
          <w:rFonts w:ascii="Times New Roman" w:hAnsi="Times New Roman" w:cs="Times New Roman"/>
          <w:sz w:val="26"/>
          <w:szCs w:val="26"/>
        </w:rPr>
        <w:t xml:space="preserve"> Закона</w:t>
      </w:r>
      <w:r w:rsidR="005F1126"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w:t>
      </w:r>
      <w:r w:rsidR="005F1126" w:rsidRPr="00AE1D67">
        <w:rPr>
          <w:rFonts w:ascii="Times New Roman" w:hAnsi="Times New Roman" w:cs="Times New Roman"/>
          <w:sz w:val="26"/>
          <w:szCs w:val="26"/>
        </w:rPr>
        <w:lastRenderedPageBreak/>
        <w:t>социального найма</w:t>
      </w:r>
      <w:r w:rsidRPr="00AE1D67">
        <w:rPr>
          <w:rFonts w:ascii="Times New Roman" w:hAnsi="Times New Roman" w:cs="Times New Roman"/>
          <w:sz w:val="26"/>
          <w:szCs w:val="26"/>
        </w:rPr>
        <w:t>;</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5) документы, подтверждающие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6) документ о выплатах, производимых органом службы занятости по месту жительства гражданина;</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7) копии налоговых деклараций о доходах, в том числе о доходах налогоплательщиков, применяющих специальные режимы налогообложения, заверенные налоговыми органами, или другие документы, подтверждающие доходы за расчетный период;</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8) при наличии в собственности гражданина и (или) членов его семьи имущества, указанного в </w:t>
      </w:r>
      <w:hyperlink r:id="rId23" w:history="1">
        <w:r w:rsidRPr="00AE1D67">
          <w:rPr>
            <w:rFonts w:ascii="Times New Roman" w:hAnsi="Times New Roman" w:cs="Times New Roman"/>
            <w:sz w:val="26"/>
            <w:szCs w:val="26"/>
          </w:rPr>
          <w:t>пункте 1 части 1 статьи 8</w:t>
        </w:r>
      </w:hyperlink>
      <w:r w:rsidRPr="00AE1D67">
        <w:rPr>
          <w:rFonts w:ascii="Times New Roman" w:hAnsi="Times New Roman" w:cs="Times New Roman"/>
          <w:sz w:val="26"/>
          <w:szCs w:val="26"/>
        </w:rPr>
        <w:t xml:space="preserve"> Закона</w:t>
      </w:r>
      <w:r w:rsidR="005F1126"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 </w:t>
      </w:r>
      <w:r w:rsidRPr="00AE1D67">
        <w:rPr>
          <w:rFonts w:ascii="Times New Roman" w:hAnsi="Times New Roman" w:cs="Times New Roman"/>
          <w:sz w:val="26"/>
          <w:szCs w:val="26"/>
        </w:rPr>
        <w:t>- документы о кадастровой стоимости имущества;</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9) при наличии в собственности гражданина и (или) членов его семьи имущества, указанного в </w:t>
      </w:r>
      <w:hyperlink r:id="rId24" w:history="1">
        <w:r w:rsidRPr="00AE1D67">
          <w:rPr>
            <w:rFonts w:ascii="Times New Roman" w:hAnsi="Times New Roman" w:cs="Times New Roman"/>
            <w:sz w:val="26"/>
            <w:szCs w:val="26"/>
          </w:rPr>
          <w:t>пунктах 1</w:t>
        </w:r>
      </w:hyperlink>
      <w:r w:rsidRPr="00AE1D67">
        <w:rPr>
          <w:rFonts w:ascii="Times New Roman" w:hAnsi="Times New Roman" w:cs="Times New Roman"/>
          <w:sz w:val="26"/>
          <w:szCs w:val="26"/>
        </w:rPr>
        <w:t xml:space="preserve"> и </w:t>
      </w:r>
      <w:hyperlink r:id="rId25" w:history="1">
        <w:r w:rsidRPr="00AE1D67">
          <w:rPr>
            <w:rFonts w:ascii="Times New Roman" w:hAnsi="Times New Roman" w:cs="Times New Roman"/>
            <w:sz w:val="26"/>
            <w:szCs w:val="26"/>
          </w:rPr>
          <w:t>2 части 1 статьи 8</w:t>
        </w:r>
      </w:hyperlink>
      <w:r w:rsidRPr="00AE1D67">
        <w:rPr>
          <w:rFonts w:ascii="Times New Roman" w:hAnsi="Times New Roman" w:cs="Times New Roman"/>
          <w:sz w:val="26"/>
          <w:szCs w:val="26"/>
        </w:rPr>
        <w:t xml:space="preserve"> Закона</w:t>
      </w:r>
      <w:r w:rsidR="005F1126"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а) выписку из Единого государственного реестра недвижимости о правах отдельного лица (гражданина и (или) членов его семьи) на имевшиеся (имеющиеся) у него объекты недвижимости;</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б) выписку из Единого государственного реестра недвижимости об основных характеристиках и зарегистрированных правах на объект недвижимости;</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lastRenderedPageBreak/>
        <w:t>в) справку, выданную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о наличии (отсутствии) права собственности гражданина и (или) членов его семьи на объекты недвижимости;</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10) при наличии в собственности гражданина и (или) членов его семьи имущества, указанного в </w:t>
      </w:r>
      <w:hyperlink r:id="rId26" w:history="1">
        <w:r w:rsidRPr="00AE1D67">
          <w:rPr>
            <w:rFonts w:ascii="Times New Roman" w:hAnsi="Times New Roman" w:cs="Times New Roman"/>
            <w:sz w:val="26"/>
            <w:szCs w:val="26"/>
          </w:rPr>
          <w:t>пункте 2 части 1 статьи 8</w:t>
        </w:r>
      </w:hyperlink>
      <w:r w:rsidRPr="00AE1D67">
        <w:rPr>
          <w:rFonts w:ascii="Times New Roman" w:hAnsi="Times New Roman" w:cs="Times New Roman"/>
          <w:sz w:val="26"/>
          <w:szCs w:val="26"/>
        </w:rPr>
        <w:t xml:space="preserve"> Закона</w:t>
      </w:r>
      <w:r w:rsidR="00CC7A8A"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 </w:t>
      </w:r>
      <w:r w:rsidRPr="00AE1D67">
        <w:rPr>
          <w:rFonts w:ascii="Times New Roman" w:hAnsi="Times New Roman" w:cs="Times New Roman"/>
          <w:sz w:val="26"/>
          <w:szCs w:val="26"/>
        </w:rPr>
        <w:t>- документы о кадастровой стоимости земельного участка;</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11) при наличии в собственности гражданина и (или) членов его семьи имущества, указанного в </w:t>
      </w:r>
      <w:hyperlink r:id="rId27" w:history="1">
        <w:r w:rsidRPr="00AE1D67">
          <w:rPr>
            <w:rFonts w:ascii="Times New Roman" w:hAnsi="Times New Roman" w:cs="Times New Roman"/>
            <w:sz w:val="26"/>
            <w:szCs w:val="26"/>
          </w:rPr>
          <w:t>пункте 3 части 1 статьи 8</w:t>
        </w:r>
      </w:hyperlink>
      <w:r w:rsidRPr="00AE1D67">
        <w:rPr>
          <w:rFonts w:ascii="Times New Roman" w:hAnsi="Times New Roman" w:cs="Times New Roman"/>
          <w:sz w:val="26"/>
          <w:szCs w:val="26"/>
        </w:rPr>
        <w:t xml:space="preserve"> Закона</w:t>
      </w:r>
      <w:r w:rsidR="00CC7A8A" w:rsidRPr="00AE1D67">
        <w:rPr>
          <w:rFonts w:ascii="Times New Roman" w:hAnsi="Times New Roman" w:cs="Times New Roman"/>
          <w:sz w:val="26"/>
          <w:szCs w:val="26"/>
        </w:rPr>
        <w:t xml:space="preserve"> Приморского края от 15.05.2006 № 360-КЗ «О порядке признания органами местного самоуправления Приморского края граждан малоимущими в целях предоставления им жилых помещений по договорам социального найма</w:t>
      </w:r>
      <w:r w:rsidR="00D44164" w:rsidRPr="00AE1D67">
        <w:rPr>
          <w:rFonts w:ascii="Times New Roman" w:hAnsi="Times New Roman" w:cs="Times New Roman"/>
          <w:sz w:val="26"/>
          <w:szCs w:val="26"/>
        </w:rPr>
        <w:t xml:space="preserve"> </w:t>
      </w:r>
      <w:r w:rsidRPr="00AE1D67">
        <w:rPr>
          <w:rFonts w:ascii="Times New Roman" w:hAnsi="Times New Roman" w:cs="Times New Roman"/>
          <w:sz w:val="26"/>
          <w:szCs w:val="26"/>
        </w:rPr>
        <w:t>:</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а) копию свидетельства о государственной регистрации транспортного средства;</w:t>
      </w:r>
    </w:p>
    <w:p w:rsidR="001E071A" w:rsidRPr="00AE1D67" w:rsidRDefault="001E071A"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б) копию паспорта транспортного средства.</w:t>
      </w:r>
    </w:p>
    <w:p w:rsidR="001E071A" w:rsidRPr="00AE1D67" w:rsidRDefault="00D44164"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2.6.3.</w:t>
      </w:r>
      <w:r w:rsidR="001E071A" w:rsidRPr="00AE1D67">
        <w:rPr>
          <w:rFonts w:ascii="Times New Roman" w:hAnsi="Times New Roman" w:cs="Times New Roman"/>
          <w:sz w:val="26"/>
          <w:szCs w:val="26"/>
        </w:rPr>
        <w:t xml:space="preserve"> Документы, указанные в </w:t>
      </w:r>
      <w:r w:rsidRPr="00AE1D67">
        <w:rPr>
          <w:rFonts w:ascii="Times New Roman" w:hAnsi="Times New Roman" w:cs="Times New Roman"/>
          <w:sz w:val="26"/>
          <w:szCs w:val="26"/>
        </w:rPr>
        <w:t>пункт</w:t>
      </w:r>
      <w:r w:rsidR="00387387">
        <w:rPr>
          <w:rFonts w:ascii="Times New Roman" w:hAnsi="Times New Roman" w:cs="Times New Roman"/>
          <w:sz w:val="26"/>
          <w:szCs w:val="26"/>
        </w:rPr>
        <w:t>е 2.6.</w:t>
      </w:r>
      <w:r w:rsidR="00AF78D3">
        <w:rPr>
          <w:rFonts w:ascii="Times New Roman" w:hAnsi="Times New Roman" w:cs="Times New Roman"/>
          <w:sz w:val="26"/>
          <w:szCs w:val="26"/>
        </w:rPr>
        <w:t xml:space="preserve"> </w:t>
      </w:r>
      <w:r w:rsidRPr="00AE1D67">
        <w:rPr>
          <w:rFonts w:ascii="Times New Roman" w:hAnsi="Times New Roman" w:cs="Times New Roman"/>
          <w:sz w:val="26"/>
          <w:szCs w:val="26"/>
        </w:rPr>
        <w:t>настоящего Регламента</w:t>
      </w:r>
      <w:r w:rsidR="001E071A" w:rsidRPr="00AE1D67">
        <w:rPr>
          <w:rFonts w:ascii="Times New Roman" w:hAnsi="Times New Roman" w:cs="Times New Roman"/>
          <w:sz w:val="26"/>
          <w:szCs w:val="26"/>
        </w:rPr>
        <w:t>, представляются гражданином в копиях с одновременным представлением оригинала либо в копиях, заверенных нотариусом. Копии документов после проверки соответствия их оригиналу заверяются лицом, осуществляющим прием документов.</w:t>
      </w:r>
    </w:p>
    <w:p w:rsidR="001E071A" w:rsidRPr="00AE1D67" w:rsidRDefault="001E071A" w:rsidP="00F22ACD">
      <w:pPr>
        <w:pStyle w:val="ConsPlusNormal"/>
        <w:spacing w:line="360" w:lineRule="auto"/>
        <w:ind w:firstLine="539"/>
        <w:jc w:val="both"/>
        <w:rPr>
          <w:rFonts w:ascii="Times New Roman" w:hAnsi="Times New Roman" w:cs="Times New Roman"/>
          <w:sz w:val="26"/>
          <w:szCs w:val="26"/>
        </w:rPr>
      </w:pPr>
    </w:p>
    <w:p w:rsidR="00D25590" w:rsidRPr="00AE1D67" w:rsidRDefault="004672FB" w:rsidP="00F22ACD">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2.7. Исчерпывающий перечень оснований для отказа в приеме документов, необходимых для предоставления </w:t>
      </w:r>
      <w:r w:rsidR="00322058"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p>
    <w:p w:rsidR="00625FAD" w:rsidRPr="00AE1D67" w:rsidRDefault="00625FAD" w:rsidP="00F22AC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2.7.1.</w:t>
      </w:r>
      <w:r w:rsidR="00167FB1">
        <w:rPr>
          <w:rFonts w:ascii="Times New Roman" w:hAnsi="Times New Roman" w:cs="Times New Roman"/>
          <w:b w:val="0"/>
          <w:sz w:val="26"/>
          <w:szCs w:val="26"/>
        </w:rPr>
        <w:t xml:space="preserve"> </w:t>
      </w:r>
      <w:r w:rsidRPr="00AE1D67">
        <w:rPr>
          <w:rFonts w:ascii="Times New Roman" w:hAnsi="Times New Roman" w:cs="Times New Roman"/>
          <w:b w:val="0"/>
          <w:sz w:val="26"/>
          <w:szCs w:val="26"/>
        </w:rPr>
        <w:t>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2740AE" w:rsidRPr="00AE1D67" w:rsidRDefault="00625FAD" w:rsidP="00F22AC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2.7.2. Текст письменного заявления о предоставлении муниципальной услуги не поддается прочтени</w:t>
      </w:r>
      <w:r w:rsidR="002740AE" w:rsidRPr="00AE1D67">
        <w:rPr>
          <w:rFonts w:ascii="Times New Roman" w:hAnsi="Times New Roman" w:cs="Times New Roman"/>
          <w:b w:val="0"/>
          <w:sz w:val="26"/>
          <w:szCs w:val="26"/>
        </w:rPr>
        <w:t>ю.</w:t>
      </w:r>
    </w:p>
    <w:p w:rsidR="002740AE" w:rsidRPr="00AE1D67" w:rsidRDefault="002740AE" w:rsidP="00F22ACD">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lastRenderedPageBreak/>
        <w:t>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2740AE" w:rsidRPr="00AE1D67" w:rsidRDefault="002740AE"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а) отсутствие электронной подписи или несоответствие электронной подписи требованиям федерального законодательства;</w:t>
      </w:r>
    </w:p>
    <w:p w:rsidR="002740AE" w:rsidRPr="00AE1D67" w:rsidRDefault="002740AE" w:rsidP="00F22AC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б)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625FAD" w:rsidRPr="00AE1D67" w:rsidRDefault="00625FAD" w:rsidP="00F22AC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 </w:t>
      </w:r>
    </w:p>
    <w:p w:rsidR="0030248A" w:rsidRPr="00AE1D67" w:rsidRDefault="004672FB"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w:t>
      </w:r>
      <w:r w:rsidR="002740AE" w:rsidRPr="00AE1D67">
        <w:rPr>
          <w:rFonts w:ascii="Times New Roman" w:hAnsi="Times New Roman" w:cs="Times New Roman"/>
          <w:b w:val="0"/>
          <w:sz w:val="26"/>
          <w:szCs w:val="26"/>
        </w:rPr>
        <w:t>9</w:t>
      </w:r>
      <w:r w:rsidRPr="00AE1D67">
        <w:rPr>
          <w:rFonts w:ascii="Times New Roman" w:hAnsi="Times New Roman" w:cs="Times New Roman"/>
          <w:b w:val="0"/>
          <w:sz w:val="26"/>
          <w:szCs w:val="26"/>
        </w:rPr>
        <w:t>.</w:t>
      </w:r>
      <w:r w:rsidRPr="00AE1D67">
        <w:rPr>
          <w:rFonts w:ascii="Times New Roman" w:hAnsi="Times New Roman" w:cs="Times New Roman"/>
          <w:sz w:val="26"/>
          <w:szCs w:val="26"/>
        </w:rPr>
        <w:t xml:space="preserve"> </w:t>
      </w:r>
      <w:r w:rsidR="0030248A" w:rsidRPr="00AE1D67">
        <w:rPr>
          <w:rFonts w:ascii="Times New Roman" w:hAnsi="Times New Roman" w:cs="Times New Roman"/>
          <w:b w:val="0"/>
          <w:sz w:val="26"/>
          <w:szCs w:val="26"/>
        </w:rPr>
        <w:t>Исчерпывающий перечень оснований для отказа в предоставлении муниципальной услуги.</w:t>
      </w:r>
    </w:p>
    <w:p w:rsidR="0030248A" w:rsidRPr="00AE1D67" w:rsidRDefault="0030248A"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2.9.1. Заявление подано неуполномоченным лицом;</w:t>
      </w:r>
    </w:p>
    <w:p w:rsidR="0030248A" w:rsidRPr="00AE1D67" w:rsidRDefault="0030248A"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2.9.2. Заявителем не предоставлены документы, указанные в подпункте 2.6.1 настоящего Регламента, которые </w:t>
      </w:r>
      <w:r w:rsidR="00167FB1">
        <w:rPr>
          <w:rFonts w:ascii="Times New Roman" w:hAnsi="Times New Roman" w:cs="Times New Roman"/>
          <w:b w:val="0"/>
          <w:sz w:val="26"/>
          <w:szCs w:val="26"/>
        </w:rPr>
        <w:t>з</w:t>
      </w:r>
      <w:r w:rsidRPr="00AE1D67">
        <w:rPr>
          <w:rFonts w:ascii="Times New Roman" w:hAnsi="Times New Roman" w:cs="Times New Roman"/>
          <w:b w:val="0"/>
          <w:sz w:val="26"/>
          <w:szCs w:val="26"/>
        </w:rPr>
        <w:t>аявитель должен предоставить самостоятельно;</w:t>
      </w:r>
    </w:p>
    <w:p w:rsidR="0030248A" w:rsidRPr="00AE1D67" w:rsidRDefault="0030248A" w:rsidP="00B8706D">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2.9.3. Недостоверность сведений, содержащихся в представленных документах;</w:t>
      </w:r>
    </w:p>
    <w:p w:rsidR="00C53F29" w:rsidRPr="00AE1D67" w:rsidRDefault="0030248A" w:rsidP="00B8706D">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2.9.</w:t>
      </w:r>
      <w:r w:rsidR="00343097" w:rsidRPr="00AE1D67">
        <w:rPr>
          <w:rFonts w:ascii="Times New Roman" w:hAnsi="Times New Roman" w:cs="Times New Roman"/>
          <w:sz w:val="26"/>
          <w:szCs w:val="26"/>
        </w:rPr>
        <w:t>4</w:t>
      </w:r>
      <w:r w:rsidRPr="00AE1D67">
        <w:rPr>
          <w:rFonts w:ascii="Times New Roman" w:hAnsi="Times New Roman" w:cs="Times New Roman"/>
          <w:sz w:val="26"/>
          <w:szCs w:val="26"/>
        </w:rPr>
        <w:t xml:space="preserve">. </w:t>
      </w:r>
      <w:r w:rsidR="00C53F29" w:rsidRPr="00AE1D67">
        <w:rPr>
          <w:rFonts w:ascii="Times New Roman" w:hAnsi="Times New Roman" w:cs="Times New Roman"/>
          <w:sz w:val="26"/>
          <w:szCs w:val="26"/>
        </w:rPr>
        <w:t>Представление заявителем копий документов, указанных в под</w:t>
      </w:r>
      <w:hyperlink r:id="rId28" w:history="1">
        <w:r w:rsidR="00C53F29" w:rsidRPr="00AE1D67">
          <w:rPr>
            <w:rFonts w:ascii="Times New Roman" w:hAnsi="Times New Roman" w:cs="Times New Roman"/>
            <w:sz w:val="26"/>
            <w:szCs w:val="26"/>
          </w:rPr>
          <w:t xml:space="preserve">пункте </w:t>
        </w:r>
        <w:r w:rsidR="00C53F29" w:rsidRPr="00CF01C2">
          <w:rPr>
            <w:rFonts w:ascii="Times New Roman" w:hAnsi="Times New Roman" w:cs="Times New Roman"/>
            <w:sz w:val="26"/>
            <w:szCs w:val="26"/>
          </w:rPr>
          <w:t>2.6.1</w:t>
        </w:r>
      </w:hyperlink>
      <w:r w:rsidR="00C53F29" w:rsidRPr="00AE1D67">
        <w:rPr>
          <w:rFonts w:ascii="Times New Roman" w:hAnsi="Times New Roman" w:cs="Times New Roman"/>
          <w:sz w:val="26"/>
          <w:szCs w:val="26"/>
        </w:rPr>
        <w:t xml:space="preserve"> настоящего Регламента,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p>
    <w:p w:rsidR="009270E5" w:rsidRPr="00AE1D67" w:rsidRDefault="009270E5" w:rsidP="00B8706D">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2.9.5. Представление заявителем документов, не соответствующих требованиям действующего законодательства;</w:t>
      </w:r>
    </w:p>
    <w:p w:rsidR="001C691B" w:rsidRPr="00092C06" w:rsidRDefault="007B150F" w:rsidP="00B8706D">
      <w:pPr>
        <w:autoSpaceDE w:val="0"/>
        <w:autoSpaceDN w:val="0"/>
        <w:adjustRightInd w:val="0"/>
        <w:spacing w:after="0" w:line="360" w:lineRule="auto"/>
        <w:ind w:firstLine="708"/>
        <w:jc w:val="both"/>
        <w:rPr>
          <w:rFonts w:ascii="Times New Roman" w:hAnsi="Times New Roman" w:cs="Times New Roman"/>
          <w:sz w:val="26"/>
          <w:szCs w:val="26"/>
        </w:rPr>
      </w:pPr>
      <w:r w:rsidRPr="00092C06">
        <w:rPr>
          <w:rFonts w:ascii="Times New Roman" w:hAnsi="Times New Roman" w:cs="Times New Roman"/>
          <w:sz w:val="26"/>
          <w:szCs w:val="26"/>
        </w:rPr>
        <w:t>2.9.</w:t>
      </w:r>
      <w:r w:rsidR="009270E5" w:rsidRPr="00092C06">
        <w:rPr>
          <w:rFonts w:ascii="Times New Roman" w:hAnsi="Times New Roman" w:cs="Times New Roman"/>
          <w:sz w:val="26"/>
          <w:szCs w:val="26"/>
        </w:rPr>
        <w:t>6</w:t>
      </w:r>
      <w:r w:rsidRPr="00092C06">
        <w:rPr>
          <w:rFonts w:ascii="Times New Roman" w:hAnsi="Times New Roman" w:cs="Times New Roman"/>
          <w:sz w:val="26"/>
          <w:szCs w:val="26"/>
        </w:rPr>
        <w:t>.</w:t>
      </w:r>
      <w:r w:rsidR="001C691B" w:rsidRPr="00092C06">
        <w:rPr>
          <w:rFonts w:ascii="Times New Roman" w:hAnsi="Times New Roman" w:cs="Times New Roman"/>
          <w:sz w:val="26"/>
          <w:szCs w:val="26"/>
        </w:rPr>
        <w:t xml:space="preserve"> поступление в </w:t>
      </w:r>
      <w:r w:rsidR="00B166FC" w:rsidRPr="00092C06">
        <w:rPr>
          <w:rFonts w:ascii="Times New Roman" w:hAnsi="Times New Roman" w:cs="Times New Roman"/>
          <w:sz w:val="26"/>
          <w:szCs w:val="26"/>
        </w:rPr>
        <w:t>Учреждение</w:t>
      </w:r>
      <w:r w:rsidR="001C691B" w:rsidRPr="00092C06">
        <w:rPr>
          <w:rFonts w:ascii="Times New Roman" w:hAnsi="Times New Roman" w:cs="Times New Roman"/>
          <w:sz w:val="26"/>
          <w:szCs w:val="26"/>
        </w:rPr>
        <w:t xml:space="preserve">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w:t>
      </w:r>
      <w:r w:rsidRPr="00092C06">
        <w:rPr>
          <w:rFonts w:ascii="Times New Roman" w:hAnsi="Times New Roman" w:cs="Times New Roman"/>
          <w:sz w:val="26"/>
          <w:szCs w:val="26"/>
        </w:rPr>
        <w:t xml:space="preserve"> </w:t>
      </w:r>
      <w:r w:rsidR="001C691B" w:rsidRPr="00092C06">
        <w:rPr>
          <w:rFonts w:ascii="Times New Roman" w:hAnsi="Times New Roman" w:cs="Times New Roman"/>
          <w:sz w:val="26"/>
          <w:szCs w:val="26"/>
        </w:rPr>
        <w:t xml:space="preserve">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w:t>
      </w:r>
      <w:r w:rsidR="00B166FC" w:rsidRPr="00092C06">
        <w:rPr>
          <w:rFonts w:ascii="Times New Roman" w:hAnsi="Times New Roman" w:cs="Times New Roman"/>
          <w:sz w:val="26"/>
          <w:szCs w:val="26"/>
        </w:rPr>
        <w:lastRenderedPageBreak/>
        <w:t>настоящим</w:t>
      </w:r>
      <w:r w:rsidR="001C691B" w:rsidRPr="00092C06">
        <w:rPr>
          <w:rFonts w:ascii="Times New Roman" w:hAnsi="Times New Roman" w:cs="Times New Roman"/>
          <w:sz w:val="26"/>
          <w:szCs w:val="26"/>
        </w:rPr>
        <w:t xml:space="preserve"> </w:t>
      </w:r>
      <w:r w:rsidR="00552597">
        <w:rPr>
          <w:rFonts w:ascii="Times New Roman" w:hAnsi="Times New Roman" w:cs="Times New Roman"/>
          <w:sz w:val="26"/>
          <w:szCs w:val="26"/>
        </w:rPr>
        <w:t>Р</w:t>
      </w:r>
      <w:r w:rsidR="001C691B" w:rsidRPr="00092C06">
        <w:rPr>
          <w:rFonts w:ascii="Times New Roman" w:hAnsi="Times New Roman" w:cs="Times New Roman"/>
          <w:sz w:val="26"/>
          <w:szCs w:val="26"/>
        </w:rPr>
        <w:t>егламент</w:t>
      </w:r>
      <w:r w:rsidR="00B166FC" w:rsidRPr="00092C06">
        <w:rPr>
          <w:rFonts w:ascii="Times New Roman" w:hAnsi="Times New Roman" w:cs="Times New Roman"/>
          <w:sz w:val="26"/>
          <w:szCs w:val="26"/>
        </w:rPr>
        <w:t>ом</w:t>
      </w:r>
      <w:r w:rsidR="001C691B" w:rsidRPr="00092C06">
        <w:rPr>
          <w:rFonts w:ascii="Times New Roman" w:hAnsi="Times New Roman" w:cs="Times New Roman"/>
          <w:sz w:val="26"/>
          <w:szCs w:val="26"/>
        </w:rPr>
        <w:t xml:space="preserve">. Отказ в предоставлении муниципальной услуги по указанному основанию допускается в случае, если </w:t>
      </w:r>
      <w:r w:rsidR="00B166FC" w:rsidRPr="00092C06">
        <w:rPr>
          <w:rFonts w:ascii="Times New Roman" w:hAnsi="Times New Roman" w:cs="Times New Roman"/>
          <w:sz w:val="26"/>
          <w:szCs w:val="26"/>
        </w:rPr>
        <w:t>Учреждение</w:t>
      </w:r>
      <w:r w:rsidR="001C691B" w:rsidRPr="00092C06">
        <w:rPr>
          <w:rFonts w:ascii="Times New Roman" w:hAnsi="Times New Roman" w:cs="Times New Roman"/>
          <w:sz w:val="26"/>
          <w:szCs w:val="26"/>
        </w:rPr>
        <w:t>, после получения указанного ответа уведомил заявителя о получении такого ответа, предложил заявителю представить документы и (или) информацию, необходимые для предоставления муниципальной услуги в соответствии с настоящ</w:t>
      </w:r>
      <w:r w:rsidR="00B166FC" w:rsidRPr="00092C06">
        <w:rPr>
          <w:rFonts w:ascii="Times New Roman" w:hAnsi="Times New Roman" w:cs="Times New Roman"/>
          <w:sz w:val="26"/>
          <w:szCs w:val="26"/>
        </w:rPr>
        <w:t xml:space="preserve">им </w:t>
      </w:r>
      <w:r w:rsidR="00737D9E">
        <w:rPr>
          <w:rFonts w:ascii="Times New Roman" w:hAnsi="Times New Roman" w:cs="Times New Roman"/>
          <w:sz w:val="26"/>
          <w:szCs w:val="26"/>
        </w:rPr>
        <w:t>Р</w:t>
      </w:r>
      <w:r w:rsidR="001C691B" w:rsidRPr="00092C06">
        <w:rPr>
          <w:rFonts w:ascii="Times New Roman" w:hAnsi="Times New Roman" w:cs="Times New Roman"/>
          <w:sz w:val="26"/>
          <w:szCs w:val="26"/>
        </w:rPr>
        <w:t>егламент</w:t>
      </w:r>
      <w:r w:rsidR="00B166FC" w:rsidRPr="00092C06">
        <w:rPr>
          <w:rFonts w:ascii="Times New Roman" w:hAnsi="Times New Roman" w:cs="Times New Roman"/>
          <w:sz w:val="26"/>
          <w:szCs w:val="26"/>
        </w:rPr>
        <w:t>ом</w:t>
      </w:r>
      <w:r w:rsidR="001C691B" w:rsidRPr="00092C06">
        <w:rPr>
          <w:rFonts w:ascii="Times New Roman" w:hAnsi="Times New Roman" w:cs="Times New Roman"/>
          <w:sz w:val="26"/>
          <w:szCs w:val="26"/>
        </w:rPr>
        <w:t>, и не получил от заявителя такие документы и (или) информацию в течение 10 дней со дня направления уведомления.</w:t>
      </w:r>
    </w:p>
    <w:p w:rsidR="0036226B" w:rsidRPr="00AE1D67" w:rsidRDefault="0036226B"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2.10. Размер платы, взимаемой с заявителя при предоставлении муниципальной услуги</w:t>
      </w:r>
    </w:p>
    <w:p w:rsidR="0036226B" w:rsidRPr="00AE1D67" w:rsidRDefault="0036226B"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Муниципальная услуга предоставляется бесплатно.</w:t>
      </w:r>
    </w:p>
    <w:p w:rsidR="003C3907" w:rsidRPr="00AE1D67" w:rsidRDefault="003C3907"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3907" w:rsidRPr="00AE1D67" w:rsidRDefault="003C3907"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превышает 15 минут.</w:t>
      </w:r>
    </w:p>
    <w:p w:rsidR="003C3907" w:rsidRPr="00AE1D67" w:rsidRDefault="003C3907"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2.12. Срок регистрации заявления о предоставлении муниципальной услуги.</w:t>
      </w:r>
    </w:p>
    <w:p w:rsidR="003C3907" w:rsidRPr="00AE1D67" w:rsidRDefault="003C3907" w:rsidP="00B8706D">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3C3907" w:rsidRPr="00AE1D67" w:rsidRDefault="003C3907" w:rsidP="00B8706D">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2.13. Заявление о предоставлении муниципальной услуги, поступившее в Учреждение с использованием электронных средств связи, в том числе через Единый портал в виде электронного документа, почтовым отправлением регистрируется в течение 1 рабочего дня со дня поступления заявления.</w:t>
      </w:r>
    </w:p>
    <w:p w:rsidR="003C3907" w:rsidRPr="00AE1D67" w:rsidRDefault="003C3907" w:rsidP="00B8706D">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2.14.</w:t>
      </w:r>
      <w:r w:rsidRPr="00AE1D67">
        <w:rPr>
          <w:rFonts w:ascii="Times New Roman" w:hAnsi="Times New Roman" w:cs="Times New Roman"/>
          <w:b/>
          <w:sz w:val="26"/>
          <w:szCs w:val="26"/>
        </w:rPr>
        <w:t xml:space="preserve"> </w:t>
      </w:r>
      <w:r w:rsidRPr="00AE1D67">
        <w:rPr>
          <w:rFonts w:ascii="Times New Roman" w:hAnsi="Times New Roman" w:cs="Times New Roman"/>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AE1D67">
        <w:rPr>
          <w:rFonts w:ascii="Times New Roman" w:hAnsi="Times New Roman" w:cs="Times New Roman"/>
          <w:sz w:val="26"/>
          <w:szCs w:val="26"/>
        </w:rPr>
        <w:lastRenderedPageBreak/>
        <w:t>соответствии с законодательством Российской Федерации о социальной защите инвалидов.</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2.14.1.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29" w:history="1">
        <w:r w:rsidRPr="00AE1D67">
          <w:rPr>
            <w:rFonts w:ascii="Times New Roman" w:hAnsi="Times New Roman" w:cs="Times New Roman"/>
            <w:sz w:val="26"/>
            <w:szCs w:val="26"/>
          </w:rPr>
          <w:t>п. 1.3 раздела I</w:t>
        </w:r>
      </w:hyperlink>
      <w:r w:rsidRPr="00AE1D67">
        <w:rPr>
          <w:rFonts w:ascii="Times New Roman" w:hAnsi="Times New Roman" w:cs="Times New Roman"/>
          <w:sz w:val="26"/>
          <w:szCs w:val="26"/>
        </w:rP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lastRenderedPageBreak/>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C3907" w:rsidRPr="00AE1D67" w:rsidRDefault="003C3907"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2.14.2. Обеспечение доступности инвалидов к предоставлению муниципальной услуги осуществляется в соответствии с требованиями Федерального </w:t>
      </w:r>
      <w:hyperlink r:id="rId30" w:history="1">
        <w:r w:rsidRPr="00AE1D67">
          <w:rPr>
            <w:rFonts w:ascii="Times New Roman" w:hAnsi="Times New Roman" w:cs="Times New Roman"/>
            <w:sz w:val="26"/>
            <w:szCs w:val="26"/>
          </w:rPr>
          <w:t>закона</w:t>
        </w:r>
      </w:hyperlink>
      <w:r w:rsidRPr="00AE1D67">
        <w:rPr>
          <w:rFonts w:ascii="Times New Roman" w:hAnsi="Times New Roman" w:cs="Times New Roman"/>
          <w:sz w:val="26"/>
          <w:szCs w:val="26"/>
        </w:rPr>
        <w:t xml:space="preserve"> от 24.11.1995 № 181-ФЗ «О социальной защите инвалидов в Российской Федерации».</w:t>
      </w:r>
    </w:p>
    <w:p w:rsidR="00A134E1" w:rsidRPr="00AE1D67" w:rsidRDefault="00A134E1" w:rsidP="00B8706D">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2.15. Показатели доступности и качества муниципальной услуги</w:t>
      </w:r>
    </w:p>
    <w:p w:rsidR="00A134E1" w:rsidRPr="00AE1D67" w:rsidRDefault="00A134E1" w:rsidP="00B8706D">
      <w:pPr>
        <w:autoSpaceDE w:val="0"/>
        <w:autoSpaceDN w:val="0"/>
        <w:adjustRightInd w:val="0"/>
        <w:spacing w:before="260"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а) доступность:</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lastRenderedPageBreak/>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б) качество:</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A134E1" w:rsidRPr="00AE1D67" w:rsidRDefault="00A134E1" w:rsidP="00AE1D67">
      <w:pPr>
        <w:autoSpaceDE w:val="0"/>
        <w:autoSpaceDN w:val="0"/>
        <w:adjustRightInd w:val="0"/>
        <w:spacing w:before="260" w:after="0" w:line="276"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A134E1" w:rsidRDefault="00A134E1" w:rsidP="00C0021F">
      <w:pPr>
        <w:pStyle w:val="ConsPlusNormal"/>
        <w:spacing w:line="360" w:lineRule="auto"/>
        <w:ind w:firstLine="539"/>
        <w:jc w:val="center"/>
        <w:rPr>
          <w:rFonts w:ascii="Times New Roman" w:hAnsi="Times New Roman" w:cs="Times New Roman"/>
          <w:sz w:val="26"/>
          <w:szCs w:val="26"/>
        </w:rPr>
      </w:pPr>
    </w:p>
    <w:p w:rsidR="005E14EB" w:rsidRDefault="00C0021F" w:rsidP="00AE1D67">
      <w:pPr>
        <w:pStyle w:val="ConsPlusNormal"/>
        <w:spacing w:line="276" w:lineRule="auto"/>
        <w:ind w:firstLine="539"/>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t>требования к порядку их выполнения</w:t>
      </w:r>
      <w:r w:rsidR="00AC55C3">
        <w:rPr>
          <w:rFonts w:ascii="Times New Roman" w:hAnsi="Times New Roman" w:cs="Times New Roman"/>
          <w:sz w:val="26"/>
          <w:szCs w:val="26"/>
        </w:rPr>
        <w:t>.</w:t>
      </w:r>
    </w:p>
    <w:p w:rsidR="00F22ACD" w:rsidRDefault="00F22ACD" w:rsidP="00AE1D67">
      <w:pPr>
        <w:pStyle w:val="ConsPlusNormal"/>
        <w:spacing w:line="276" w:lineRule="auto"/>
        <w:ind w:firstLine="539"/>
        <w:jc w:val="center"/>
        <w:rPr>
          <w:rFonts w:ascii="Times New Roman" w:hAnsi="Times New Roman" w:cs="Times New Roman"/>
          <w:sz w:val="26"/>
          <w:szCs w:val="26"/>
        </w:rPr>
      </w:pPr>
    </w:p>
    <w:p w:rsidR="00C0021F" w:rsidRPr="00C0021F" w:rsidRDefault="00C0021F" w:rsidP="00317B32">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C0021F" w:rsidRDefault="00C0021F" w:rsidP="00317B32">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 xml:space="preserve">Предоставление </w:t>
      </w:r>
      <w:r w:rsidR="00B8706D">
        <w:rPr>
          <w:rFonts w:ascii="Times New Roman" w:hAnsi="Times New Roman" w:cs="Times New Roman"/>
          <w:sz w:val="26"/>
          <w:szCs w:val="26"/>
        </w:rPr>
        <w:t>м</w:t>
      </w:r>
      <w:r w:rsidRPr="00C0021F">
        <w:rPr>
          <w:rFonts w:ascii="Times New Roman" w:hAnsi="Times New Roman" w:cs="Times New Roman"/>
          <w:sz w:val="26"/>
          <w:szCs w:val="26"/>
        </w:rPr>
        <w:t>униципальной услуги включает в себя следующие административные процедуры:</w:t>
      </w:r>
    </w:p>
    <w:p w:rsidR="00B166FC" w:rsidRPr="00B166FC" w:rsidRDefault="00B166FC" w:rsidP="00317B32">
      <w:pPr>
        <w:pStyle w:val="ConsPlusNormal"/>
        <w:spacing w:line="360" w:lineRule="auto"/>
        <w:ind w:firstLine="539"/>
        <w:jc w:val="both"/>
        <w:rPr>
          <w:rFonts w:ascii="Times New Roman" w:hAnsi="Times New Roman" w:cs="Times New Roman"/>
          <w:sz w:val="26"/>
          <w:szCs w:val="26"/>
        </w:rPr>
      </w:pPr>
      <w:r w:rsidRPr="00B166FC">
        <w:rPr>
          <w:rFonts w:ascii="Times New Roman" w:hAnsi="Times New Roman" w:cs="Times New Roman"/>
          <w:sz w:val="26"/>
          <w:szCs w:val="26"/>
        </w:rPr>
        <w:t>- прием и регистрация заявления и документов;</w:t>
      </w:r>
    </w:p>
    <w:p w:rsidR="001E2D3E" w:rsidRDefault="00B166FC" w:rsidP="00317B32">
      <w:pPr>
        <w:pStyle w:val="ConsPlusNormal"/>
        <w:spacing w:line="360" w:lineRule="auto"/>
        <w:ind w:firstLine="539"/>
        <w:jc w:val="both"/>
        <w:rPr>
          <w:rFonts w:ascii="Times New Roman" w:hAnsi="Times New Roman" w:cs="Times New Roman"/>
          <w:sz w:val="26"/>
          <w:szCs w:val="26"/>
        </w:rPr>
      </w:pPr>
      <w:r w:rsidRPr="00B166FC">
        <w:rPr>
          <w:rFonts w:ascii="Times New Roman" w:hAnsi="Times New Roman" w:cs="Times New Roman"/>
          <w:sz w:val="26"/>
          <w:szCs w:val="26"/>
        </w:rPr>
        <w:t xml:space="preserve">- рассмотрение заявления и документов, установление оснований для </w:t>
      </w:r>
      <w:r w:rsidR="00CB10DB">
        <w:rPr>
          <w:rFonts w:ascii="Times New Roman" w:hAnsi="Times New Roman" w:cs="Times New Roman"/>
          <w:sz w:val="26"/>
          <w:szCs w:val="26"/>
        </w:rPr>
        <w:t>признания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001E2D3E">
        <w:rPr>
          <w:rFonts w:ascii="Times New Roman" w:hAnsi="Times New Roman" w:cs="Times New Roman"/>
          <w:sz w:val="26"/>
          <w:szCs w:val="26"/>
        </w:rPr>
        <w:t>;</w:t>
      </w:r>
    </w:p>
    <w:p w:rsidR="00B166FC" w:rsidRPr="00B166FC" w:rsidRDefault="001E2D3E" w:rsidP="00317B32">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B166FC" w:rsidRPr="00B166FC">
        <w:rPr>
          <w:rFonts w:ascii="Times New Roman" w:hAnsi="Times New Roman" w:cs="Times New Roman"/>
          <w:sz w:val="26"/>
          <w:szCs w:val="26"/>
        </w:rPr>
        <w:t xml:space="preserve">принятие решения о </w:t>
      </w:r>
      <w:r w:rsidR="00CB10DB">
        <w:rPr>
          <w:rFonts w:ascii="Times New Roman" w:hAnsi="Times New Roman" w:cs="Times New Roman"/>
          <w:sz w:val="26"/>
          <w:szCs w:val="26"/>
        </w:rPr>
        <w:t>признании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00B166FC" w:rsidRPr="00B166FC">
        <w:rPr>
          <w:rFonts w:ascii="Times New Roman" w:hAnsi="Times New Roman" w:cs="Times New Roman"/>
          <w:sz w:val="26"/>
          <w:szCs w:val="26"/>
        </w:rPr>
        <w:t xml:space="preserve"> (далее - решение о признании граждан малоимущими) либо решения об отказе в </w:t>
      </w:r>
      <w:r w:rsidR="00CB10DB">
        <w:rPr>
          <w:rFonts w:ascii="Times New Roman" w:hAnsi="Times New Roman" w:cs="Times New Roman"/>
          <w:sz w:val="26"/>
          <w:szCs w:val="26"/>
        </w:rPr>
        <w:t>признании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00B166FC" w:rsidRPr="00B166FC">
        <w:rPr>
          <w:rFonts w:ascii="Times New Roman" w:hAnsi="Times New Roman" w:cs="Times New Roman"/>
          <w:sz w:val="26"/>
          <w:szCs w:val="26"/>
        </w:rPr>
        <w:t xml:space="preserve"> (далее - решение об отказе в признании граждан малоимущими);</w:t>
      </w:r>
    </w:p>
    <w:p w:rsidR="00B166FC" w:rsidRDefault="00B166FC" w:rsidP="00317B32">
      <w:pPr>
        <w:pStyle w:val="ConsPlusNormal"/>
        <w:spacing w:line="360" w:lineRule="auto"/>
        <w:ind w:firstLine="539"/>
        <w:jc w:val="both"/>
        <w:rPr>
          <w:rFonts w:ascii="Times New Roman" w:hAnsi="Times New Roman" w:cs="Times New Roman"/>
          <w:sz w:val="26"/>
          <w:szCs w:val="26"/>
        </w:rPr>
      </w:pPr>
      <w:r w:rsidRPr="00B166FC">
        <w:rPr>
          <w:rFonts w:ascii="Times New Roman" w:hAnsi="Times New Roman" w:cs="Times New Roman"/>
          <w:sz w:val="26"/>
          <w:szCs w:val="26"/>
        </w:rPr>
        <w:t>- оформление и выдача (направление) извещения о признании граждан малоимущими либо выдача (направление) извещения об отказе в признании граждан малоимущими</w:t>
      </w:r>
      <w:r w:rsidR="00CB10DB">
        <w:rPr>
          <w:rFonts w:ascii="Times New Roman" w:hAnsi="Times New Roman" w:cs="Times New Roman"/>
          <w:sz w:val="26"/>
          <w:szCs w:val="26"/>
        </w:rPr>
        <w:t>.</w:t>
      </w:r>
    </w:p>
    <w:p w:rsidR="00CC1147" w:rsidRPr="0012626C" w:rsidRDefault="00757320" w:rsidP="00317B32">
      <w:pPr>
        <w:pStyle w:val="ConsPlusNormal"/>
        <w:spacing w:line="360" w:lineRule="auto"/>
        <w:ind w:firstLine="540"/>
        <w:jc w:val="both"/>
        <w:rPr>
          <w:rFonts w:ascii="Times New Roman" w:hAnsi="Times New Roman" w:cs="Times New Roman"/>
          <w:sz w:val="26"/>
          <w:szCs w:val="26"/>
        </w:rPr>
      </w:pPr>
      <w:hyperlink w:anchor="P552" w:history="1">
        <w:r w:rsidR="00CC1147" w:rsidRPr="0012626C">
          <w:rPr>
            <w:rFonts w:ascii="Times New Roman" w:hAnsi="Times New Roman" w:cs="Times New Roman"/>
            <w:sz w:val="26"/>
            <w:szCs w:val="26"/>
          </w:rPr>
          <w:t>Блок-схема</w:t>
        </w:r>
      </w:hyperlink>
      <w:r w:rsidR="00CC1147" w:rsidRPr="0012626C">
        <w:rPr>
          <w:rFonts w:ascii="Times New Roman" w:hAnsi="Times New Roman" w:cs="Times New Roman"/>
          <w:sz w:val="26"/>
          <w:szCs w:val="26"/>
        </w:rPr>
        <w:t xml:space="preserve"> последовательности процедур при предоставлении </w:t>
      </w:r>
      <w:r w:rsidR="00CC1147">
        <w:rPr>
          <w:rFonts w:ascii="Times New Roman" w:hAnsi="Times New Roman" w:cs="Times New Roman"/>
          <w:sz w:val="26"/>
          <w:szCs w:val="26"/>
        </w:rPr>
        <w:t>м</w:t>
      </w:r>
      <w:r w:rsidR="00CC1147" w:rsidRPr="0012626C">
        <w:rPr>
          <w:rFonts w:ascii="Times New Roman" w:hAnsi="Times New Roman" w:cs="Times New Roman"/>
          <w:sz w:val="26"/>
          <w:szCs w:val="26"/>
        </w:rPr>
        <w:t xml:space="preserve">униципальной услуги приведена в приложении </w:t>
      </w:r>
      <w:r w:rsidR="00CC1147" w:rsidRPr="00DA6307">
        <w:rPr>
          <w:rFonts w:ascii="Times New Roman" w:hAnsi="Times New Roman" w:cs="Times New Roman"/>
          <w:sz w:val="26"/>
          <w:szCs w:val="26"/>
        </w:rPr>
        <w:t xml:space="preserve">№ </w:t>
      </w:r>
      <w:r w:rsidR="00A64C91">
        <w:rPr>
          <w:rFonts w:ascii="Times New Roman" w:hAnsi="Times New Roman" w:cs="Times New Roman"/>
          <w:sz w:val="26"/>
          <w:szCs w:val="26"/>
        </w:rPr>
        <w:t>3</w:t>
      </w:r>
      <w:r w:rsidR="00CC1147" w:rsidRPr="0012626C">
        <w:rPr>
          <w:rFonts w:ascii="Times New Roman" w:hAnsi="Times New Roman" w:cs="Times New Roman"/>
          <w:sz w:val="26"/>
          <w:szCs w:val="26"/>
        </w:rPr>
        <w:t xml:space="preserve"> к настоящему </w:t>
      </w:r>
      <w:r w:rsidR="00CC1147">
        <w:rPr>
          <w:rFonts w:ascii="Times New Roman" w:hAnsi="Times New Roman" w:cs="Times New Roman"/>
          <w:sz w:val="26"/>
          <w:szCs w:val="26"/>
        </w:rPr>
        <w:t>Р</w:t>
      </w:r>
      <w:r w:rsidR="00CC1147" w:rsidRPr="0012626C">
        <w:rPr>
          <w:rFonts w:ascii="Times New Roman" w:hAnsi="Times New Roman" w:cs="Times New Roman"/>
          <w:sz w:val="26"/>
          <w:szCs w:val="26"/>
        </w:rPr>
        <w:t>егламенту.</w:t>
      </w:r>
    </w:p>
    <w:p w:rsidR="00C0021F" w:rsidRDefault="00C0021F" w:rsidP="00317B32">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xml:space="preserve">3.1.1. </w:t>
      </w:r>
      <w:r w:rsidRPr="00C0021F">
        <w:rPr>
          <w:rFonts w:ascii="Times New Roman" w:hAnsi="Times New Roman" w:cs="Times New Roman"/>
          <w:sz w:val="26"/>
          <w:szCs w:val="26"/>
        </w:rPr>
        <w:t xml:space="preserve">Прием и регистрация заявления </w:t>
      </w:r>
      <w:r w:rsidR="00CC1147">
        <w:rPr>
          <w:rFonts w:ascii="Times New Roman" w:hAnsi="Times New Roman" w:cs="Times New Roman"/>
          <w:sz w:val="26"/>
          <w:szCs w:val="26"/>
        </w:rPr>
        <w:t>и документов</w:t>
      </w:r>
      <w:r w:rsidRPr="00C0021F">
        <w:rPr>
          <w:rFonts w:ascii="Times New Roman" w:hAnsi="Times New Roman" w:cs="Times New Roman"/>
          <w:sz w:val="26"/>
          <w:szCs w:val="26"/>
        </w:rPr>
        <w:t xml:space="preserve">. </w:t>
      </w:r>
    </w:p>
    <w:p w:rsidR="00BF20F6" w:rsidRPr="001A5F86" w:rsidRDefault="00BF20F6" w:rsidP="00EF6639">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заявлением и необходимым комплектом документов, указанных в </w:t>
      </w:r>
      <w:r>
        <w:rPr>
          <w:rFonts w:ascii="Times New Roman" w:hAnsi="Times New Roman" w:cs="Times New Roman"/>
          <w:sz w:val="26"/>
          <w:szCs w:val="26"/>
        </w:rPr>
        <w:t>под</w:t>
      </w:r>
      <w:hyperlink w:anchor="P85" w:history="1">
        <w:r w:rsidRPr="001A5F86">
          <w:rPr>
            <w:rFonts w:ascii="Times New Roman" w:hAnsi="Times New Roman" w:cs="Times New Roman"/>
            <w:sz w:val="26"/>
            <w:szCs w:val="26"/>
          </w:rPr>
          <w:t>пункте 2.6</w:t>
        </w:r>
      </w:hyperlink>
      <w:r w:rsidRPr="001A5F86">
        <w:rPr>
          <w:rFonts w:ascii="Times New Roman" w:hAnsi="Times New Roman" w:cs="Times New Roman"/>
          <w:sz w:val="26"/>
          <w:szCs w:val="26"/>
        </w:rPr>
        <w:t xml:space="preserve">.1 </w:t>
      </w:r>
      <w:r w:rsidR="00317B32">
        <w:rPr>
          <w:rFonts w:ascii="Times New Roman" w:hAnsi="Times New Roman" w:cs="Times New Roman"/>
          <w:sz w:val="26"/>
          <w:szCs w:val="26"/>
        </w:rPr>
        <w:t xml:space="preserve">настоящего </w:t>
      </w:r>
      <w:r w:rsidRPr="001A5F86">
        <w:rPr>
          <w:rFonts w:ascii="Times New Roman" w:hAnsi="Times New Roman" w:cs="Times New Roman"/>
          <w:sz w:val="26"/>
          <w:szCs w:val="26"/>
        </w:rPr>
        <w:t>Регламента.</w:t>
      </w:r>
    </w:p>
    <w:p w:rsidR="00BF20F6" w:rsidRPr="001A5F86" w:rsidRDefault="00BF20F6" w:rsidP="00EF6639">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и членами его семьи лично или через своего законного представителя с предъявлением документов, удостоверяющих личность.</w:t>
      </w:r>
    </w:p>
    <w:p w:rsidR="00BF20F6" w:rsidRPr="001A5F86" w:rsidRDefault="00BF20F6" w:rsidP="00EF6639">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 специалист</w:t>
      </w:r>
      <w:r>
        <w:rPr>
          <w:rFonts w:ascii="Times New Roman" w:hAnsi="Times New Roman" w:cs="Times New Roman"/>
          <w:sz w:val="26"/>
          <w:szCs w:val="26"/>
        </w:rPr>
        <w:t xml:space="preserve"> Учреждения, осущест</w:t>
      </w:r>
      <w:r w:rsidRPr="001A5F86">
        <w:rPr>
          <w:rFonts w:ascii="Times New Roman" w:hAnsi="Times New Roman" w:cs="Times New Roman"/>
          <w:sz w:val="26"/>
          <w:szCs w:val="26"/>
        </w:rPr>
        <w:t xml:space="preserve">вляющий прием, проверяет наличие документов согласно перечню, указанному в </w:t>
      </w:r>
      <w:r>
        <w:rPr>
          <w:rFonts w:ascii="Times New Roman" w:hAnsi="Times New Roman" w:cs="Times New Roman"/>
          <w:sz w:val="26"/>
          <w:szCs w:val="26"/>
        </w:rPr>
        <w:t>под</w:t>
      </w:r>
      <w:hyperlink w:anchor="P87" w:history="1">
        <w:r w:rsidRPr="001A5F86">
          <w:rPr>
            <w:rFonts w:ascii="Times New Roman" w:hAnsi="Times New Roman" w:cs="Times New Roman"/>
            <w:sz w:val="26"/>
            <w:szCs w:val="26"/>
          </w:rPr>
          <w:t>пункте 2.6.</w:t>
        </w:r>
      </w:hyperlink>
      <w:r w:rsidRPr="001A5F86">
        <w:rPr>
          <w:rFonts w:ascii="Times New Roman" w:hAnsi="Times New Roman" w:cs="Times New Roman"/>
          <w:sz w:val="26"/>
          <w:szCs w:val="26"/>
        </w:rPr>
        <w:t>1 Регламента, сличает копии документов с оригиналами, проверяет правильность заполнения бланка заявления.</w:t>
      </w:r>
    </w:p>
    <w:p w:rsidR="00BF20F6" w:rsidRDefault="00BF20F6" w:rsidP="00EF6639">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будет установлено, что к заявлению не приложены, либо приложены не в полном объеме документы, указанные в </w:t>
      </w:r>
      <w:hyperlink w:anchor="P88" w:history="1">
        <w:r w:rsidRPr="002461B7">
          <w:rPr>
            <w:rFonts w:ascii="Times New Roman" w:hAnsi="Times New Roman" w:cs="Times New Roman"/>
            <w:sz w:val="26"/>
            <w:szCs w:val="26"/>
          </w:rPr>
          <w:t>подпункте</w:t>
        </w:r>
        <w:r w:rsidRPr="001A5F86">
          <w:rPr>
            <w:rFonts w:ascii="Times New Roman" w:hAnsi="Times New Roman" w:cs="Times New Roman"/>
            <w:color w:val="0000FF"/>
            <w:sz w:val="26"/>
            <w:szCs w:val="26"/>
          </w:rPr>
          <w:t xml:space="preserve"> </w:t>
        </w:r>
      </w:hyperlink>
      <w:r w:rsidRPr="001A5F86">
        <w:rPr>
          <w:rFonts w:ascii="Times New Roman" w:hAnsi="Times New Roman" w:cs="Times New Roman"/>
          <w:sz w:val="26"/>
          <w:szCs w:val="26"/>
        </w:rPr>
        <w:t>2.6.1. Регламента, заявителю разъясняется содержание выявленных недостатков и предлагается принять меры по их устранению.</w:t>
      </w:r>
    </w:p>
    <w:p w:rsidR="00BF20F6" w:rsidRPr="001A5F86" w:rsidRDefault="00BF20F6" w:rsidP="00EF6639">
      <w:pPr>
        <w:pStyle w:val="ConsPlusNormal"/>
        <w:spacing w:before="22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 Учреждения информирует заявителя (представителя) о способе, дате и времени предоставления недостающих документов.</w:t>
      </w:r>
    </w:p>
    <w:p w:rsidR="00BF20F6" w:rsidRPr="00364128" w:rsidRDefault="00BF20F6" w:rsidP="00EF6639">
      <w:pPr>
        <w:pStyle w:val="ConsPlusNormal"/>
        <w:spacing w:before="220" w:line="360" w:lineRule="auto"/>
        <w:ind w:firstLine="540"/>
        <w:jc w:val="both"/>
        <w:rPr>
          <w:rFonts w:ascii="Times New Roman" w:hAnsi="Times New Roman" w:cs="Times New Roman"/>
          <w:sz w:val="26"/>
          <w:szCs w:val="26"/>
        </w:rPr>
      </w:pPr>
      <w:r w:rsidRPr="00364128">
        <w:rPr>
          <w:rFonts w:ascii="Times New Roman" w:hAnsi="Times New Roman" w:cs="Times New Roman"/>
          <w:sz w:val="26"/>
          <w:szCs w:val="26"/>
        </w:rPr>
        <w:t>Результатом данной административной процедуры является прием и регистрация заявления</w:t>
      </w:r>
      <w:r>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Pr>
          <w:rFonts w:ascii="Times New Roman" w:hAnsi="Times New Roman" w:cs="Times New Roman"/>
          <w:sz w:val="26"/>
          <w:szCs w:val="26"/>
        </w:rPr>
        <w:t>.</w:t>
      </w:r>
    </w:p>
    <w:p w:rsidR="00BF20F6" w:rsidRDefault="00BF20F6" w:rsidP="00EF6639">
      <w:pPr>
        <w:pStyle w:val="ConsPlusNormal"/>
        <w:spacing w:line="360" w:lineRule="auto"/>
        <w:ind w:firstLine="539"/>
        <w:jc w:val="both"/>
        <w:rPr>
          <w:rFonts w:ascii="Times New Roman" w:hAnsi="Times New Roman" w:cs="Times New Roman"/>
          <w:sz w:val="26"/>
          <w:szCs w:val="26"/>
        </w:rPr>
      </w:pPr>
    </w:p>
    <w:p w:rsidR="00D622FF" w:rsidRDefault="00C0021F" w:rsidP="00EF6639">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3.1.2.</w:t>
      </w:r>
      <w:r w:rsidRPr="00C0021F">
        <w:rPr>
          <w:rFonts w:ascii="Times New Roman" w:hAnsi="Times New Roman" w:cs="Times New Roman"/>
          <w:sz w:val="26"/>
          <w:szCs w:val="26"/>
        </w:rPr>
        <w:t xml:space="preserve"> </w:t>
      </w:r>
      <w:r w:rsidR="00BF20F6">
        <w:rPr>
          <w:rFonts w:ascii="Times New Roman" w:hAnsi="Times New Roman" w:cs="Times New Roman"/>
          <w:sz w:val="26"/>
          <w:szCs w:val="26"/>
        </w:rPr>
        <w:t>Р</w:t>
      </w:r>
      <w:r w:rsidR="00BF20F6" w:rsidRPr="00B166FC">
        <w:rPr>
          <w:rFonts w:ascii="Times New Roman" w:hAnsi="Times New Roman" w:cs="Times New Roman"/>
          <w:sz w:val="26"/>
          <w:szCs w:val="26"/>
        </w:rPr>
        <w:t xml:space="preserve">ассмотрение заявления и документов, установление оснований для </w:t>
      </w:r>
      <w:r w:rsidR="0013429E" w:rsidRPr="00AE1D67">
        <w:rPr>
          <w:rFonts w:ascii="Times New Roman" w:hAnsi="Times New Roman" w:cs="Times New Roman"/>
          <w:sz w:val="26"/>
          <w:szCs w:val="26"/>
        </w:rPr>
        <w:t>приняти</w:t>
      </w:r>
      <w:r w:rsidR="0013429E">
        <w:rPr>
          <w:rFonts w:ascii="Times New Roman" w:hAnsi="Times New Roman" w:cs="Times New Roman"/>
          <w:sz w:val="26"/>
          <w:szCs w:val="26"/>
        </w:rPr>
        <w:t>я</w:t>
      </w:r>
      <w:r w:rsidR="0013429E" w:rsidRPr="00AE1D67">
        <w:rPr>
          <w:rFonts w:ascii="Times New Roman" w:hAnsi="Times New Roman" w:cs="Times New Roman"/>
          <w:sz w:val="26"/>
          <w:szCs w:val="26"/>
        </w:rPr>
        <w:t xml:space="preserve"> решения о </w:t>
      </w:r>
      <w:r w:rsidR="0013429E">
        <w:rPr>
          <w:rFonts w:ascii="Times New Roman" w:hAnsi="Times New Roman" w:cs="Times New Roman"/>
          <w:sz w:val="26"/>
          <w:szCs w:val="26"/>
        </w:rPr>
        <w:t>признании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00BF20F6" w:rsidRPr="00B166FC">
        <w:rPr>
          <w:rFonts w:ascii="Times New Roman" w:hAnsi="Times New Roman" w:cs="Times New Roman"/>
          <w:sz w:val="26"/>
          <w:szCs w:val="26"/>
        </w:rPr>
        <w:t>;</w:t>
      </w:r>
      <w:r w:rsidR="001E2D3E">
        <w:rPr>
          <w:rFonts w:ascii="Times New Roman" w:hAnsi="Times New Roman" w:cs="Times New Roman"/>
          <w:sz w:val="26"/>
          <w:szCs w:val="26"/>
        </w:rPr>
        <w:t xml:space="preserve"> </w:t>
      </w:r>
      <w:r w:rsidR="001E2D3E" w:rsidRPr="00B166FC">
        <w:rPr>
          <w:rFonts w:ascii="Times New Roman" w:hAnsi="Times New Roman" w:cs="Times New Roman"/>
          <w:sz w:val="26"/>
          <w:szCs w:val="26"/>
        </w:rPr>
        <w:t>принятие решения о признании граждан малоимущими либо решения об отказе в признании граждан малоимущими</w:t>
      </w:r>
      <w:r w:rsidR="0013429E">
        <w:rPr>
          <w:rFonts w:ascii="Times New Roman" w:hAnsi="Times New Roman" w:cs="Times New Roman"/>
          <w:sz w:val="26"/>
          <w:szCs w:val="26"/>
        </w:rPr>
        <w:t>.</w:t>
      </w:r>
      <w:r w:rsidR="001E2D3E" w:rsidRPr="00B166FC">
        <w:rPr>
          <w:rFonts w:ascii="Times New Roman" w:hAnsi="Times New Roman" w:cs="Times New Roman"/>
          <w:sz w:val="26"/>
          <w:szCs w:val="26"/>
        </w:rPr>
        <w:t xml:space="preserve"> </w:t>
      </w:r>
    </w:p>
    <w:p w:rsidR="00D622FF" w:rsidRDefault="00D622FF" w:rsidP="00EF6639">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Основанием для начала административной процедуры является поступление заявления установленного образца (приложение </w:t>
      </w:r>
      <w:r w:rsidR="00EF6639">
        <w:rPr>
          <w:rFonts w:ascii="Times New Roman" w:hAnsi="Times New Roman" w:cs="Times New Roman"/>
          <w:sz w:val="26"/>
          <w:szCs w:val="26"/>
        </w:rPr>
        <w:t>№</w:t>
      </w:r>
      <w:r w:rsidRPr="001F17C4">
        <w:rPr>
          <w:rFonts w:ascii="Times New Roman" w:hAnsi="Times New Roman" w:cs="Times New Roman"/>
          <w:sz w:val="26"/>
          <w:szCs w:val="26"/>
        </w:rPr>
        <w:t xml:space="preserve"> </w:t>
      </w:r>
      <w:r w:rsidR="001F17C4" w:rsidRPr="001F17C4">
        <w:rPr>
          <w:rFonts w:ascii="Times New Roman" w:hAnsi="Times New Roman" w:cs="Times New Roman"/>
          <w:sz w:val="26"/>
          <w:szCs w:val="26"/>
        </w:rPr>
        <w:t>2</w:t>
      </w:r>
      <w:r w:rsidRPr="001F17C4">
        <w:rPr>
          <w:rFonts w:ascii="Times New Roman" w:hAnsi="Times New Roman" w:cs="Times New Roman"/>
          <w:sz w:val="26"/>
          <w:szCs w:val="26"/>
        </w:rPr>
        <w:t>)</w:t>
      </w:r>
      <w:r>
        <w:rPr>
          <w:rFonts w:ascii="Times New Roman" w:hAnsi="Times New Roman" w:cs="Times New Roman"/>
          <w:sz w:val="26"/>
          <w:szCs w:val="26"/>
        </w:rPr>
        <w:t xml:space="preserve"> и необходимых документов в Учреждение.</w:t>
      </w:r>
    </w:p>
    <w:p w:rsidR="00D622FF" w:rsidRDefault="00D622FF" w:rsidP="00EF6639">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Учреждение осуществляет проверку документов на соответствие требованиям действующего законодательства, а также требованиям настоящего </w:t>
      </w:r>
      <w:r w:rsidR="00EF6639">
        <w:rPr>
          <w:rFonts w:ascii="Times New Roman" w:hAnsi="Times New Roman" w:cs="Times New Roman"/>
          <w:sz w:val="26"/>
          <w:szCs w:val="26"/>
        </w:rPr>
        <w:t>Р</w:t>
      </w:r>
      <w:r>
        <w:rPr>
          <w:rFonts w:ascii="Times New Roman" w:hAnsi="Times New Roman" w:cs="Times New Roman"/>
          <w:sz w:val="26"/>
          <w:szCs w:val="26"/>
        </w:rPr>
        <w:t>егламента и принимает решение о признании граждан малоимущими либо решение об отказе в признании граждан малоимущими, в срок не позднее, чем через 30 дней со дня регистрации документов.</w:t>
      </w:r>
    </w:p>
    <w:p w:rsidR="00D622FF" w:rsidRDefault="00D622FF" w:rsidP="005610E4">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Результатом административной процедуры является принятие решения о признании граждан малоимущими либо решения об отказе в признании граждан малоимущими.</w:t>
      </w:r>
    </w:p>
    <w:p w:rsidR="00B73997" w:rsidRDefault="001B6400" w:rsidP="005610E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3.1.3. </w:t>
      </w:r>
      <w:r w:rsidR="00B73997">
        <w:rPr>
          <w:rFonts w:ascii="Times New Roman" w:hAnsi="Times New Roman" w:cs="Times New Roman"/>
          <w:sz w:val="26"/>
          <w:szCs w:val="26"/>
        </w:rPr>
        <w:t>О</w:t>
      </w:r>
      <w:r w:rsidR="00B73997" w:rsidRPr="00B166FC">
        <w:rPr>
          <w:rFonts w:ascii="Times New Roman" w:hAnsi="Times New Roman" w:cs="Times New Roman"/>
          <w:sz w:val="26"/>
          <w:szCs w:val="26"/>
        </w:rPr>
        <w:t>формление и выдача (направление) извещения о признании граждан малоимущими либо выдача (направление) извещения об отказе в признании граждан малоимущими</w:t>
      </w:r>
      <w:r w:rsidR="00B73997">
        <w:rPr>
          <w:rFonts w:ascii="Times New Roman" w:hAnsi="Times New Roman" w:cs="Times New Roman"/>
          <w:sz w:val="26"/>
          <w:szCs w:val="26"/>
        </w:rPr>
        <w:t>.</w:t>
      </w:r>
    </w:p>
    <w:p w:rsidR="007732A6" w:rsidRDefault="007732A6" w:rsidP="005610E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 основании принятого решения о признании граждан малоимущими либо об отказе в признании граждан малоимущими, Учреждением готовится для выдачи (направления) заявителю извещение о признании граждан малоимущими или извещение об отказе в признании граждан малоимущими.</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В указанных извещениях содержатся следующие сведения: наименование органа, предоставляющего муниципальную услугу, дата и исходящий номер, адрес, фамилия, имя, отчество (при наличии) заявителя, дата и основание признания малоимущими (основание об отказе в признании малоимущими).</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Извещение о признании граждан малоимущими или извещение об отказе в признании граждан малоимущими по выбору заявителя:</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выдается в виде документа на бумажном носителе заявителю (представителю заявителя) лично;</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виде документа на бумажном носителе по почте, по адресу, указанному в заявлении;</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форме электронного документа</w:t>
      </w:r>
      <w:r w:rsidR="00B57A37">
        <w:rPr>
          <w:rFonts w:ascii="Times New Roman" w:hAnsi="Times New Roman" w:cs="Times New Roman"/>
          <w:sz w:val="26"/>
          <w:szCs w:val="26"/>
        </w:rPr>
        <w:t>.</w:t>
      </w:r>
    </w:p>
    <w:p w:rsidR="007732A6" w:rsidRDefault="007732A6"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Общий срок административной процедуры по оформлению и выдаче (направлению) извещения о признании граждан малоимущими или извещения об отказе в признании граждан малоимущими составляет 3 дня.</w:t>
      </w:r>
    </w:p>
    <w:p w:rsidR="00776341" w:rsidRDefault="00776341" w:rsidP="00AE1D67">
      <w:pPr>
        <w:pStyle w:val="ConsPlusNormal"/>
        <w:spacing w:line="276" w:lineRule="auto"/>
        <w:ind w:firstLine="539"/>
        <w:jc w:val="both"/>
        <w:rPr>
          <w:rFonts w:ascii="Times New Roman" w:hAnsi="Times New Roman" w:cs="Times New Roman"/>
          <w:sz w:val="26"/>
          <w:szCs w:val="26"/>
        </w:rPr>
      </w:pPr>
    </w:p>
    <w:p w:rsidR="001B6400" w:rsidRPr="001B6400" w:rsidRDefault="001B6400" w:rsidP="00B57A37">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2</w:t>
      </w:r>
      <w:r w:rsidRPr="001B6400">
        <w:rPr>
          <w:rFonts w:ascii="Times New Roman" w:hAnsi="Times New Roman" w:cs="Times New Roman"/>
          <w:sz w:val="26"/>
          <w:szCs w:val="26"/>
        </w:rPr>
        <w:t>.</w:t>
      </w:r>
      <w:r w:rsidR="00484392">
        <w:rPr>
          <w:rFonts w:ascii="Times New Roman" w:hAnsi="Times New Roman" w:cs="Times New Roman"/>
          <w:sz w:val="26"/>
          <w:szCs w:val="26"/>
        </w:rPr>
        <w:t xml:space="preserve"> </w:t>
      </w:r>
      <w:r w:rsidRPr="001B6400">
        <w:rPr>
          <w:rFonts w:ascii="Times New Roman" w:hAnsi="Times New Roman" w:cs="Times New Roman"/>
          <w:sz w:val="26"/>
          <w:szCs w:val="26"/>
        </w:rPr>
        <w:t>Предоставление муниципальной услуги может осуществляться в электронной форме при наличии технической возможности.</w:t>
      </w:r>
    </w:p>
    <w:p w:rsidR="00484392" w:rsidRDefault="00484392"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3.2.1. Заявление о предоставлении муниципальной услуги и документы, указанные в </w:t>
      </w:r>
      <w:hyperlink r:id="rId31" w:history="1">
        <w:r w:rsidRPr="00B57A37">
          <w:rPr>
            <w:rFonts w:ascii="Times New Roman" w:hAnsi="Times New Roman" w:cs="Times New Roman"/>
            <w:sz w:val="26"/>
            <w:szCs w:val="26"/>
          </w:rPr>
          <w:t>пункте 2.6</w:t>
        </w:r>
      </w:hyperlink>
      <w:r w:rsidRPr="00B57A37">
        <w:rPr>
          <w:rFonts w:ascii="Times New Roman" w:hAnsi="Times New Roman" w:cs="Times New Roman"/>
          <w:sz w:val="26"/>
          <w:szCs w:val="26"/>
        </w:rPr>
        <w:t xml:space="preserve">.1. </w:t>
      </w:r>
      <w:r w:rsidR="00B57A37">
        <w:rPr>
          <w:rFonts w:ascii="Times New Roman" w:hAnsi="Times New Roman" w:cs="Times New Roman"/>
          <w:sz w:val="26"/>
          <w:szCs w:val="26"/>
        </w:rPr>
        <w:t>настоящего</w:t>
      </w:r>
      <w:r>
        <w:rPr>
          <w:rFonts w:ascii="Times New Roman" w:hAnsi="Times New Roman" w:cs="Times New Roman"/>
          <w:sz w:val="26"/>
          <w:szCs w:val="26"/>
        </w:rPr>
        <w:t xml:space="preserve"> </w:t>
      </w:r>
      <w:r w:rsidR="00B57A37">
        <w:rPr>
          <w:rFonts w:ascii="Times New Roman" w:hAnsi="Times New Roman" w:cs="Times New Roman"/>
          <w:sz w:val="26"/>
          <w:szCs w:val="26"/>
        </w:rPr>
        <w:t>Р</w:t>
      </w:r>
      <w:r>
        <w:rPr>
          <w:rFonts w:ascii="Times New Roman" w:hAnsi="Times New Roman" w:cs="Times New Roman"/>
          <w:sz w:val="26"/>
          <w:szCs w:val="26"/>
        </w:rPr>
        <w:t xml:space="preserve">егламента, в форме электронных документов предоставляются заявителем в порядке и в соответствии с требованиями, установленными </w:t>
      </w:r>
      <w:hyperlink r:id="rId32" w:history="1">
        <w:r w:rsidRPr="00B57A37">
          <w:rPr>
            <w:rFonts w:ascii="Times New Roman" w:hAnsi="Times New Roman" w:cs="Times New Roman"/>
            <w:sz w:val="26"/>
            <w:szCs w:val="26"/>
          </w:rPr>
          <w:t>Постановлением</w:t>
        </w:r>
      </w:hyperlink>
      <w:r w:rsidRPr="00B57A37">
        <w:rPr>
          <w:rFonts w:ascii="Times New Roman" w:hAnsi="Times New Roman" w:cs="Times New Roman"/>
          <w:sz w:val="26"/>
          <w:szCs w:val="26"/>
        </w:rPr>
        <w:t xml:space="preserve"> </w:t>
      </w:r>
      <w:r>
        <w:rPr>
          <w:rFonts w:ascii="Times New Roman" w:hAnsi="Times New Roman" w:cs="Times New Roman"/>
          <w:sz w:val="26"/>
          <w:szCs w:val="26"/>
        </w:rPr>
        <w:t xml:space="preserve">Правительства РФ от 07.07.2011 </w:t>
      </w:r>
      <w:r w:rsidR="007B7CAD">
        <w:rPr>
          <w:rFonts w:ascii="Times New Roman" w:hAnsi="Times New Roman" w:cs="Times New Roman"/>
          <w:sz w:val="26"/>
          <w:szCs w:val="26"/>
        </w:rPr>
        <w:t>№</w:t>
      </w:r>
      <w:r>
        <w:rPr>
          <w:rFonts w:ascii="Times New Roman" w:hAnsi="Times New Roman" w:cs="Times New Roman"/>
          <w:sz w:val="26"/>
          <w:szCs w:val="26"/>
        </w:rPr>
        <w:t xml:space="preserve"> 553 </w:t>
      </w:r>
      <w:r w:rsidR="00B57A37">
        <w:rPr>
          <w:rFonts w:ascii="Times New Roman" w:hAnsi="Times New Roman" w:cs="Times New Roman"/>
          <w:sz w:val="26"/>
          <w:szCs w:val="26"/>
        </w:rPr>
        <w:t>«</w:t>
      </w:r>
      <w:r>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B57A37">
        <w:rPr>
          <w:rFonts w:ascii="Times New Roman" w:hAnsi="Times New Roman" w:cs="Times New Roman"/>
          <w:sz w:val="26"/>
          <w:szCs w:val="26"/>
        </w:rPr>
        <w:t>»</w:t>
      </w:r>
      <w:r>
        <w:rPr>
          <w:rFonts w:ascii="Times New Roman" w:hAnsi="Times New Roman" w:cs="Times New Roman"/>
          <w:sz w:val="26"/>
          <w:szCs w:val="26"/>
        </w:rPr>
        <w:t>.</w:t>
      </w:r>
    </w:p>
    <w:p w:rsidR="00484392" w:rsidRDefault="00484392" w:rsidP="00B57A37">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484392" w:rsidRPr="007B7CAD" w:rsidRDefault="00484392" w:rsidP="007B7CAD">
      <w:pPr>
        <w:autoSpaceDE w:val="0"/>
        <w:autoSpaceDN w:val="0"/>
        <w:adjustRightInd w:val="0"/>
        <w:spacing w:before="260" w:after="0" w:line="360" w:lineRule="auto"/>
        <w:ind w:firstLine="540"/>
        <w:jc w:val="both"/>
        <w:rPr>
          <w:rFonts w:ascii="Times New Roman" w:hAnsi="Times New Roman" w:cs="Times New Roman"/>
          <w:sz w:val="26"/>
          <w:szCs w:val="26"/>
        </w:rPr>
      </w:pPr>
      <w:r w:rsidRPr="007B7CAD">
        <w:rPr>
          <w:rFonts w:ascii="Times New Roman" w:hAnsi="Times New Roman" w:cs="Times New Roman"/>
          <w:sz w:val="26"/>
          <w:szCs w:val="26"/>
        </w:rPr>
        <w:t xml:space="preserve">3.2.2.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3" w:history="1">
        <w:r w:rsidRPr="007B7CAD">
          <w:rPr>
            <w:rFonts w:ascii="Times New Roman" w:hAnsi="Times New Roman" w:cs="Times New Roman"/>
            <w:sz w:val="26"/>
            <w:szCs w:val="26"/>
          </w:rPr>
          <w:t>закона</w:t>
        </w:r>
      </w:hyperlink>
      <w:r w:rsidRPr="007B7CAD">
        <w:rPr>
          <w:rFonts w:ascii="Times New Roman" w:hAnsi="Times New Roman" w:cs="Times New Roman"/>
          <w:sz w:val="26"/>
          <w:szCs w:val="26"/>
        </w:rPr>
        <w:t xml:space="preserve"> от 06.04.2011 </w:t>
      </w:r>
      <w:r w:rsidR="007B7CAD" w:rsidRPr="007B7CAD">
        <w:rPr>
          <w:rFonts w:ascii="Times New Roman" w:hAnsi="Times New Roman" w:cs="Times New Roman"/>
          <w:sz w:val="26"/>
          <w:szCs w:val="26"/>
        </w:rPr>
        <w:t>№</w:t>
      </w:r>
      <w:r w:rsidRPr="007B7CAD">
        <w:rPr>
          <w:rFonts w:ascii="Times New Roman" w:hAnsi="Times New Roman" w:cs="Times New Roman"/>
          <w:sz w:val="26"/>
          <w:szCs w:val="26"/>
        </w:rPr>
        <w:t xml:space="preserve"> 63-ФЗ </w:t>
      </w:r>
      <w:r w:rsidR="007B7CAD" w:rsidRPr="007B7CAD">
        <w:rPr>
          <w:rFonts w:ascii="Times New Roman" w:hAnsi="Times New Roman" w:cs="Times New Roman"/>
          <w:sz w:val="26"/>
          <w:szCs w:val="26"/>
        </w:rPr>
        <w:t>«</w:t>
      </w:r>
      <w:r w:rsidRPr="007B7CAD">
        <w:rPr>
          <w:rFonts w:ascii="Times New Roman" w:hAnsi="Times New Roman" w:cs="Times New Roman"/>
          <w:sz w:val="26"/>
          <w:szCs w:val="26"/>
        </w:rPr>
        <w:t>Об электронной подписи</w:t>
      </w:r>
      <w:r w:rsidR="007B7CAD" w:rsidRPr="007B7CAD">
        <w:rPr>
          <w:rFonts w:ascii="Times New Roman" w:hAnsi="Times New Roman" w:cs="Times New Roman"/>
          <w:sz w:val="26"/>
          <w:szCs w:val="26"/>
        </w:rPr>
        <w:t>»</w:t>
      </w:r>
      <w:r w:rsidRPr="007B7CAD">
        <w:rPr>
          <w:rFonts w:ascii="Times New Roman" w:hAnsi="Times New Roman" w:cs="Times New Roman"/>
          <w:sz w:val="26"/>
          <w:szCs w:val="26"/>
        </w:rPr>
        <w:t xml:space="preserve"> (если законодательством Российской Федерации для подписания таких документов не установлен иной вид электронной подписи).</w:t>
      </w:r>
    </w:p>
    <w:p w:rsidR="00484392" w:rsidRPr="007B7CAD" w:rsidRDefault="00484392" w:rsidP="007B7CAD">
      <w:pPr>
        <w:autoSpaceDE w:val="0"/>
        <w:autoSpaceDN w:val="0"/>
        <w:adjustRightInd w:val="0"/>
        <w:spacing w:before="260" w:after="0" w:line="360" w:lineRule="auto"/>
        <w:ind w:firstLine="540"/>
        <w:jc w:val="both"/>
        <w:rPr>
          <w:rFonts w:ascii="Times New Roman" w:hAnsi="Times New Roman" w:cs="Times New Roman"/>
          <w:sz w:val="26"/>
          <w:szCs w:val="26"/>
        </w:rPr>
      </w:pPr>
      <w:r w:rsidRPr="007B7CAD">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484392" w:rsidRDefault="00484392" w:rsidP="007B7CAD">
      <w:pPr>
        <w:autoSpaceDE w:val="0"/>
        <w:autoSpaceDN w:val="0"/>
        <w:adjustRightInd w:val="0"/>
        <w:spacing w:before="260" w:after="0" w:line="360" w:lineRule="auto"/>
        <w:ind w:firstLine="540"/>
        <w:jc w:val="both"/>
        <w:rPr>
          <w:rFonts w:ascii="Times New Roman" w:hAnsi="Times New Roman" w:cs="Times New Roman"/>
          <w:sz w:val="26"/>
          <w:szCs w:val="26"/>
        </w:rPr>
      </w:pPr>
      <w:r w:rsidRPr="007B7CAD">
        <w:rPr>
          <w:rFonts w:ascii="Times New Roman" w:hAnsi="Times New Roman" w:cs="Times New Roman"/>
          <w:sz w:val="26"/>
          <w:szCs w:val="26"/>
        </w:rPr>
        <w:t xml:space="preserve">При поступлении заявления и документов, указанных в </w:t>
      </w:r>
      <w:hyperlink r:id="rId34" w:history="1">
        <w:r w:rsidRPr="007B7CAD">
          <w:rPr>
            <w:rFonts w:ascii="Times New Roman" w:hAnsi="Times New Roman" w:cs="Times New Roman"/>
            <w:sz w:val="26"/>
            <w:szCs w:val="26"/>
          </w:rPr>
          <w:t>пункте 2.6</w:t>
        </w:r>
      </w:hyperlink>
      <w:r w:rsidRPr="007B7CAD">
        <w:rPr>
          <w:rFonts w:ascii="Times New Roman" w:hAnsi="Times New Roman" w:cs="Times New Roman"/>
          <w:sz w:val="26"/>
          <w:szCs w:val="26"/>
        </w:rPr>
        <w:t xml:space="preserve">.1. Административного регламента, подписанных усиленной квалифицированной </w:t>
      </w:r>
      <w:r w:rsidRPr="007B7CAD">
        <w:rPr>
          <w:rFonts w:ascii="Times New Roman" w:hAnsi="Times New Roman" w:cs="Times New Roman"/>
          <w:sz w:val="26"/>
          <w:szCs w:val="26"/>
        </w:rPr>
        <w:lastRenderedPageBreak/>
        <w:t>электронной подписью соответствующего лица, исполнитель муниципальной услуги</w:t>
      </w:r>
      <w:r>
        <w:rPr>
          <w:rFonts w:ascii="Times New Roman" w:hAnsi="Times New Roman" w:cs="Times New Roman"/>
          <w:sz w:val="26"/>
          <w:szCs w:val="26"/>
        </w:rPr>
        <w:t xml:space="preserve">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5" w:history="1">
        <w:r w:rsidRPr="007B7CAD">
          <w:rPr>
            <w:rFonts w:ascii="Times New Roman" w:hAnsi="Times New Roman" w:cs="Times New Roman"/>
            <w:sz w:val="26"/>
            <w:szCs w:val="26"/>
          </w:rPr>
          <w:t>статье 11</w:t>
        </w:r>
      </w:hyperlink>
      <w:r>
        <w:rPr>
          <w:rFonts w:ascii="Times New Roman" w:hAnsi="Times New Roman" w:cs="Times New Roman"/>
          <w:sz w:val="26"/>
          <w:szCs w:val="26"/>
        </w:rPr>
        <w:t xml:space="preserve"> Федерального закона от 06.04.2011 </w:t>
      </w:r>
      <w:r w:rsidR="007B7CAD">
        <w:rPr>
          <w:rFonts w:ascii="Times New Roman" w:hAnsi="Times New Roman" w:cs="Times New Roman"/>
          <w:sz w:val="26"/>
          <w:szCs w:val="26"/>
        </w:rPr>
        <w:t>№</w:t>
      </w:r>
      <w:r>
        <w:rPr>
          <w:rFonts w:ascii="Times New Roman" w:hAnsi="Times New Roman" w:cs="Times New Roman"/>
          <w:sz w:val="26"/>
          <w:szCs w:val="26"/>
        </w:rPr>
        <w:t xml:space="preserve"> 63-ФЗ </w:t>
      </w:r>
      <w:r w:rsidR="003C1B0C">
        <w:rPr>
          <w:rFonts w:ascii="Times New Roman" w:hAnsi="Times New Roman" w:cs="Times New Roman"/>
          <w:sz w:val="26"/>
          <w:szCs w:val="26"/>
        </w:rPr>
        <w:t>«</w:t>
      </w:r>
      <w:r>
        <w:rPr>
          <w:rFonts w:ascii="Times New Roman" w:hAnsi="Times New Roman" w:cs="Times New Roman"/>
          <w:sz w:val="26"/>
          <w:szCs w:val="26"/>
        </w:rPr>
        <w:t>Об электронной подписи</w:t>
      </w:r>
      <w:r w:rsidR="003C1B0C">
        <w:rPr>
          <w:rFonts w:ascii="Times New Roman" w:hAnsi="Times New Roman" w:cs="Times New Roman"/>
          <w:sz w:val="26"/>
          <w:szCs w:val="26"/>
        </w:rPr>
        <w:t>»</w:t>
      </w:r>
      <w:r>
        <w:rPr>
          <w:rFonts w:ascii="Times New Roman" w:hAnsi="Times New Roman" w:cs="Times New Roman"/>
          <w:sz w:val="26"/>
          <w:szCs w:val="26"/>
        </w:rPr>
        <w:t xml:space="preserve"> (далее - проверка квалифицированной подписи).</w:t>
      </w:r>
    </w:p>
    <w:p w:rsidR="00484392" w:rsidRPr="007B7CAD" w:rsidRDefault="00484392" w:rsidP="007B7CAD">
      <w:pPr>
        <w:autoSpaceDE w:val="0"/>
        <w:autoSpaceDN w:val="0"/>
        <w:adjustRightInd w:val="0"/>
        <w:spacing w:before="260" w:after="0" w:line="360" w:lineRule="auto"/>
        <w:ind w:firstLine="540"/>
        <w:jc w:val="both"/>
        <w:rPr>
          <w:rFonts w:ascii="Times New Roman" w:hAnsi="Times New Roman" w:cs="Times New Roman"/>
          <w:sz w:val="26"/>
          <w:szCs w:val="26"/>
        </w:rPr>
      </w:pPr>
      <w:r w:rsidRPr="007B7CAD">
        <w:rPr>
          <w:rFonts w:ascii="Times New Roman" w:hAnsi="Times New Roman" w:cs="Times New Roman"/>
          <w:sz w:val="26"/>
          <w:szCs w:val="26"/>
        </w:rPr>
        <w:t xml:space="preserve">Проверка квалифицированной подписи осуществляется в соответствии с </w:t>
      </w:r>
      <w:hyperlink r:id="rId36" w:history="1">
        <w:r w:rsidRPr="007B7CAD">
          <w:rPr>
            <w:rFonts w:ascii="Times New Roman" w:hAnsi="Times New Roman" w:cs="Times New Roman"/>
            <w:sz w:val="26"/>
            <w:szCs w:val="26"/>
          </w:rPr>
          <w:t>Правилами</w:t>
        </w:r>
      </w:hyperlink>
      <w:r w:rsidRPr="007B7CAD">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7B7CAD">
        <w:rPr>
          <w:rFonts w:ascii="Times New Roman" w:hAnsi="Times New Roman" w:cs="Times New Roman"/>
          <w:sz w:val="26"/>
          <w:szCs w:val="26"/>
        </w:rPr>
        <w:t>№</w:t>
      </w:r>
      <w:r w:rsidRPr="007B7CAD">
        <w:rPr>
          <w:rFonts w:ascii="Times New Roman" w:hAnsi="Times New Roman" w:cs="Times New Roman"/>
          <w:sz w:val="26"/>
          <w:szCs w:val="26"/>
        </w:rPr>
        <w:t xml:space="preserve"> 852 </w:t>
      </w:r>
      <w:r w:rsidR="007B7CAD">
        <w:rPr>
          <w:rFonts w:ascii="Times New Roman" w:hAnsi="Times New Roman" w:cs="Times New Roman"/>
          <w:sz w:val="26"/>
          <w:szCs w:val="26"/>
        </w:rPr>
        <w:t>«</w:t>
      </w:r>
      <w:r w:rsidRPr="007B7CAD">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7B7CAD">
        <w:rPr>
          <w:rFonts w:ascii="Times New Roman" w:hAnsi="Times New Roman" w:cs="Times New Roman"/>
          <w:sz w:val="26"/>
          <w:szCs w:val="26"/>
        </w:rPr>
        <w:t>»</w:t>
      </w:r>
      <w:r w:rsidRPr="007B7CAD">
        <w:rPr>
          <w:rFonts w:ascii="Times New Roman" w:hAnsi="Times New Roman" w:cs="Times New Roman"/>
          <w:sz w:val="26"/>
          <w:szCs w:val="26"/>
        </w:rPr>
        <w:t>.</w:t>
      </w:r>
    </w:p>
    <w:p w:rsidR="00484392" w:rsidRDefault="00484392" w:rsidP="00C00B7D">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7" w:history="1">
        <w:r w:rsidRPr="00C00B7D">
          <w:rPr>
            <w:rFonts w:ascii="Times New Roman" w:hAnsi="Times New Roman" w:cs="Times New Roman"/>
            <w:sz w:val="26"/>
            <w:szCs w:val="26"/>
          </w:rPr>
          <w:t>Правилами</w:t>
        </w:r>
      </w:hyperlink>
      <w:r w:rsidRPr="00C00B7D">
        <w:rPr>
          <w:rFonts w:ascii="Times New Roman" w:hAnsi="Times New Roman" w:cs="Times New Roman"/>
          <w:sz w:val="26"/>
          <w:szCs w:val="26"/>
        </w:rPr>
        <w:t xml:space="preserve"> </w:t>
      </w:r>
      <w:r>
        <w:rPr>
          <w:rFonts w:ascii="Times New Roman" w:hAnsi="Times New Roman" w:cs="Times New Roman"/>
          <w:sz w:val="26"/>
          <w:szCs w:val="26"/>
        </w:rPr>
        <w:t xml:space="preserve">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C00B7D">
        <w:rPr>
          <w:rFonts w:ascii="Times New Roman" w:hAnsi="Times New Roman" w:cs="Times New Roman"/>
          <w:sz w:val="26"/>
          <w:szCs w:val="26"/>
        </w:rPr>
        <w:t>№</w:t>
      </w:r>
      <w:r>
        <w:rPr>
          <w:rFonts w:ascii="Times New Roman" w:hAnsi="Times New Roman" w:cs="Times New Roman"/>
          <w:sz w:val="26"/>
          <w:szCs w:val="26"/>
        </w:rPr>
        <w:t xml:space="preserve"> 33 </w:t>
      </w:r>
      <w:r w:rsidR="00C00B7D">
        <w:rPr>
          <w:rFonts w:ascii="Times New Roman" w:hAnsi="Times New Roman" w:cs="Times New Roman"/>
          <w:sz w:val="26"/>
          <w:szCs w:val="26"/>
        </w:rPr>
        <w:t>«</w:t>
      </w:r>
      <w:r>
        <w:rPr>
          <w:rFonts w:ascii="Times New Roman" w:hAnsi="Times New Roman" w:cs="Times New Roman"/>
          <w:sz w:val="26"/>
          <w:szCs w:val="26"/>
        </w:rPr>
        <w:t>Об использовании простой электронной подписи при оказании государственных и муниципальных услуг</w:t>
      </w:r>
      <w:r w:rsidR="00C00B7D">
        <w:rPr>
          <w:rFonts w:ascii="Times New Roman" w:hAnsi="Times New Roman" w:cs="Times New Roman"/>
          <w:sz w:val="26"/>
          <w:szCs w:val="26"/>
        </w:rPr>
        <w:t>»</w:t>
      </w:r>
      <w:r>
        <w:rPr>
          <w:rFonts w:ascii="Times New Roman" w:hAnsi="Times New Roman" w:cs="Times New Roman"/>
          <w:sz w:val="26"/>
          <w:szCs w:val="26"/>
        </w:rPr>
        <w:t>.</w:t>
      </w:r>
    </w:p>
    <w:p w:rsidR="00484392" w:rsidRDefault="00484392" w:rsidP="00C00B7D">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3.2.4. 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w:t>
      </w:r>
      <w:r>
        <w:rPr>
          <w:rFonts w:ascii="Times New Roman" w:hAnsi="Times New Roman" w:cs="Times New Roman"/>
          <w:sz w:val="26"/>
          <w:szCs w:val="26"/>
        </w:rPr>
        <w:lastRenderedPageBreak/>
        <w:t xml:space="preserve">уведомление об этом в электронной форме с указанием норм Федерального </w:t>
      </w:r>
      <w:hyperlink r:id="rId38" w:history="1">
        <w:r w:rsidRPr="000A3196">
          <w:rPr>
            <w:rFonts w:ascii="Times New Roman" w:hAnsi="Times New Roman" w:cs="Times New Roman"/>
            <w:sz w:val="26"/>
            <w:szCs w:val="26"/>
          </w:rPr>
          <w:t>закона</w:t>
        </w:r>
      </w:hyperlink>
      <w:r>
        <w:rPr>
          <w:rFonts w:ascii="Times New Roman" w:hAnsi="Times New Roman" w:cs="Times New Roman"/>
          <w:sz w:val="26"/>
          <w:szCs w:val="26"/>
        </w:rPr>
        <w:t xml:space="preserve"> от 06.04.2011 </w:t>
      </w:r>
      <w:r w:rsidR="000A3196">
        <w:rPr>
          <w:rFonts w:ascii="Times New Roman" w:hAnsi="Times New Roman" w:cs="Times New Roman"/>
          <w:sz w:val="26"/>
          <w:szCs w:val="26"/>
        </w:rPr>
        <w:t>№</w:t>
      </w:r>
      <w:r>
        <w:rPr>
          <w:rFonts w:ascii="Times New Roman" w:hAnsi="Times New Roman" w:cs="Times New Roman"/>
          <w:sz w:val="26"/>
          <w:szCs w:val="26"/>
        </w:rPr>
        <w:t xml:space="preserve"> 63-ФЗ </w:t>
      </w:r>
      <w:r w:rsidR="000A3196">
        <w:rPr>
          <w:rFonts w:ascii="Times New Roman" w:hAnsi="Times New Roman" w:cs="Times New Roman"/>
          <w:sz w:val="26"/>
          <w:szCs w:val="26"/>
        </w:rPr>
        <w:t>«</w:t>
      </w:r>
      <w:r>
        <w:rPr>
          <w:rFonts w:ascii="Times New Roman" w:hAnsi="Times New Roman" w:cs="Times New Roman"/>
          <w:sz w:val="26"/>
          <w:szCs w:val="26"/>
        </w:rPr>
        <w:t>Об электронной подписи</w:t>
      </w:r>
      <w:r w:rsidR="000A3196">
        <w:rPr>
          <w:rFonts w:ascii="Times New Roman" w:hAnsi="Times New Roman" w:cs="Times New Roman"/>
          <w:sz w:val="26"/>
          <w:szCs w:val="26"/>
        </w:rPr>
        <w:t>»</w:t>
      </w:r>
      <w:r>
        <w:rPr>
          <w:rFonts w:ascii="Times New Roman" w:hAnsi="Times New Roman" w:cs="Times New Roman"/>
          <w:sz w:val="26"/>
          <w:szCs w:val="26"/>
        </w:rPr>
        <w:t xml:space="preserve"> и настоящего </w:t>
      </w:r>
      <w:r w:rsidR="000A3196">
        <w:rPr>
          <w:rFonts w:ascii="Times New Roman" w:hAnsi="Times New Roman" w:cs="Times New Roman"/>
          <w:sz w:val="26"/>
          <w:szCs w:val="26"/>
        </w:rPr>
        <w:t>Р</w:t>
      </w:r>
      <w:r>
        <w:rPr>
          <w:rFonts w:ascii="Times New Roman" w:hAnsi="Times New Roman" w:cs="Times New Roman"/>
          <w:sz w:val="26"/>
          <w:szCs w:val="26"/>
        </w:rPr>
        <w:t xml:space="preserve">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0A3196">
        <w:rPr>
          <w:rFonts w:ascii="Times New Roman" w:hAnsi="Times New Roman" w:cs="Times New Roman"/>
          <w:sz w:val="26"/>
          <w:szCs w:val="26"/>
        </w:rPr>
        <w:t>«</w:t>
      </w:r>
      <w:r>
        <w:rPr>
          <w:rFonts w:ascii="Times New Roman" w:hAnsi="Times New Roman" w:cs="Times New Roman"/>
          <w:sz w:val="26"/>
          <w:szCs w:val="26"/>
        </w:rPr>
        <w:t>Единый портал государственных и муниципальных услуг (функций)</w:t>
      </w:r>
      <w:r w:rsidR="000A3196">
        <w:rPr>
          <w:rFonts w:ascii="Times New Roman" w:hAnsi="Times New Roman" w:cs="Times New Roman"/>
          <w:sz w:val="26"/>
          <w:szCs w:val="26"/>
        </w:rPr>
        <w:t>»</w:t>
      </w:r>
      <w:r>
        <w:rPr>
          <w:rFonts w:ascii="Times New Roman" w:hAnsi="Times New Roman" w:cs="Times New Roman"/>
          <w:sz w:val="26"/>
          <w:szCs w:val="26"/>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3.2.5.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3.2.6. Заявитель выбирает удобный для него способ получения результата муниципальной услуги и указывает его в заявлении:</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виде документа на бумажном носителе по почтовому адресу, указанному в заявлении;</w:t>
      </w:r>
    </w:p>
    <w:p w:rsidR="00484392" w:rsidRDefault="00484392" w:rsidP="00AF217B">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в виде документа на бумажном носителе лично.</w:t>
      </w:r>
    </w:p>
    <w:p w:rsidR="008E4849" w:rsidRDefault="008E4849" w:rsidP="00AE1D67">
      <w:pPr>
        <w:pStyle w:val="ConsPlusNormal"/>
        <w:spacing w:line="276" w:lineRule="auto"/>
        <w:ind w:firstLine="539"/>
        <w:jc w:val="both"/>
        <w:rPr>
          <w:rFonts w:ascii="Times New Roman" w:hAnsi="Times New Roman" w:cs="Times New Roman"/>
          <w:sz w:val="26"/>
          <w:szCs w:val="26"/>
        </w:rPr>
      </w:pPr>
    </w:p>
    <w:p w:rsidR="001B6400" w:rsidRPr="001B6400" w:rsidRDefault="001B6400" w:rsidP="00216E76">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3</w:t>
      </w:r>
      <w:r w:rsidRPr="001B6400">
        <w:rPr>
          <w:rFonts w:ascii="Times New Roman" w:hAnsi="Times New Roman" w:cs="Times New Roman"/>
          <w:sz w:val="26"/>
          <w:szCs w:val="26"/>
        </w:rPr>
        <w:t>. Особенности предоставления муниципальной услуги в МФЦ</w:t>
      </w:r>
    </w:p>
    <w:p w:rsidR="00DA1671" w:rsidRDefault="00DA1671" w:rsidP="00216E7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информирование (консультация) по порядку предоставления муниципальной услуги;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3.3.2. Осуществление административной процедуры </w:t>
      </w:r>
      <w:r w:rsidR="00216E76">
        <w:rPr>
          <w:rFonts w:ascii="Times New Roman" w:hAnsi="Times New Roman" w:cs="Times New Roman"/>
          <w:sz w:val="26"/>
          <w:szCs w:val="26"/>
        </w:rPr>
        <w:t>«</w:t>
      </w:r>
      <w:r>
        <w:rPr>
          <w:rFonts w:ascii="Times New Roman" w:hAnsi="Times New Roman" w:cs="Times New Roman"/>
          <w:sz w:val="26"/>
          <w:szCs w:val="26"/>
        </w:rPr>
        <w:t>Информирование (консультация) по порядку предоставления муниципальной услуги</w:t>
      </w:r>
      <w:r w:rsidR="00216E76">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3.3.3. Административную процедуру </w:t>
      </w:r>
      <w:r w:rsidR="00216E76">
        <w:rPr>
          <w:rFonts w:ascii="Times New Roman" w:hAnsi="Times New Roman" w:cs="Times New Roman"/>
          <w:sz w:val="26"/>
          <w:szCs w:val="26"/>
        </w:rPr>
        <w:t>«</w:t>
      </w:r>
      <w:r>
        <w:rPr>
          <w:rFonts w:ascii="Times New Roman" w:hAnsi="Times New Roman" w:cs="Times New Roman"/>
          <w:sz w:val="26"/>
          <w:szCs w:val="26"/>
        </w:rPr>
        <w:t>Информирование (консультация) по порядку предоставления муниципальной услуги</w:t>
      </w:r>
      <w:r w:rsidR="00216E76">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срок предоставления муниципальной услуги;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3.3.4. Осуществление административной процедуры </w:t>
      </w:r>
      <w:r w:rsidR="00216E76">
        <w:rPr>
          <w:rFonts w:ascii="Times New Roman" w:hAnsi="Times New Roman" w:cs="Times New Roman"/>
          <w:sz w:val="26"/>
          <w:szCs w:val="26"/>
        </w:rPr>
        <w:t>«</w:t>
      </w:r>
      <w:r>
        <w:rPr>
          <w:rFonts w:ascii="Times New Roman" w:hAnsi="Times New Roman" w:cs="Times New Roman"/>
          <w:sz w:val="26"/>
          <w:szCs w:val="26"/>
        </w:rPr>
        <w:t>Прием и регистрация запроса и документов</w:t>
      </w:r>
      <w:r w:rsidR="00216E76">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3.3.5. Административную процедуру </w:t>
      </w:r>
      <w:r w:rsidR="00216E76">
        <w:rPr>
          <w:rFonts w:ascii="Times New Roman" w:hAnsi="Times New Roman" w:cs="Times New Roman"/>
          <w:sz w:val="26"/>
          <w:szCs w:val="26"/>
        </w:rPr>
        <w:t>«</w:t>
      </w:r>
      <w:r>
        <w:rPr>
          <w:rFonts w:ascii="Times New Roman" w:hAnsi="Times New Roman" w:cs="Times New Roman"/>
          <w:sz w:val="26"/>
          <w:szCs w:val="26"/>
        </w:rPr>
        <w:t>Прием и регистрация запроса и документов</w:t>
      </w:r>
      <w:r w:rsidR="00216E76">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DA1671" w:rsidRDefault="00DA1671" w:rsidP="00216E76">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МФЦ копирует представленные заявителе</w:t>
      </w:r>
      <w:r w:rsidR="00617305">
        <w:rPr>
          <w:rFonts w:ascii="Times New Roman" w:hAnsi="Times New Roman" w:cs="Times New Roman"/>
          <w:sz w:val="26"/>
          <w:szCs w:val="26"/>
        </w:rPr>
        <w:t xml:space="preserve">м документы, </w:t>
      </w:r>
      <w:r>
        <w:rPr>
          <w:rFonts w:ascii="Times New Roman" w:hAnsi="Times New Roman" w:cs="Times New Roman"/>
          <w:sz w:val="26"/>
          <w:szCs w:val="26"/>
        </w:rPr>
        <w:t>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3.3.8. Осуществление административной процедуры </w:t>
      </w:r>
      <w:r w:rsidR="00830D5E">
        <w:rPr>
          <w:rFonts w:ascii="Times New Roman" w:hAnsi="Times New Roman" w:cs="Times New Roman"/>
          <w:sz w:val="26"/>
          <w:szCs w:val="26"/>
        </w:rPr>
        <w:t>«</w:t>
      </w:r>
      <w:r>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административную процедуру </w:t>
      </w:r>
      <w:r w:rsidR="00830D5E">
        <w:rPr>
          <w:rFonts w:ascii="Times New Roman" w:hAnsi="Times New Roman" w:cs="Times New Roman"/>
          <w:sz w:val="26"/>
          <w:szCs w:val="26"/>
        </w:rPr>
        <w:t>«</w:t>
      </w:r>
      <w:r>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учет выдачи экземпляров электронных документов на бумажном носителе.</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DA1671" w:rsidRDefault="00DA1671" w:rsidP="00830D5E">
      <w:pPr>
        <w:autoSpaceDE w:val="0"/>
        <w:autoSpaceDN w:val="0"/>
        <w:adjustRightInd w:val="0"/>
        <w:spacing w:before="260"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w:t>
      </w:r>
      <w:r>
        <w:rPr>
          <w:rFonts w:ascii="Times New Roman" w:hAnsi="Times New Roman" w:cs="Times New Roman"/>
          <w:sz w:val="26"/>
          <w:szCs w:val="26"/>
        </w:rPr>
        <w:lastRenderedPageBreak/>
        <w:t>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7225B8" w:rsidRDefault="007225B8" w:rsidP="00830D5E">
      <w:pPr>
        <w:pStyle w:val="ConsPlusTitle"/>
        <w:spacing w:line="360" w:lineRule="auto"/>
        <w:ind w:firstLine="708"/>
        <w:jc w:val="center"/>
        <w:outlineLvl w:val="1"/>
        <w:rPr>
          <w:rFonts w:ascii="Times New Roman" w:hAnsi="Times New Roman" w:cs="Times New Roman"/>
          <w:b w:val="0"/>
          <w:sz w:val="26"/>
          <w:szCs w:val="26"/>
        </w:rPr>
      </w:pPr>
    </w:p>
    <w:p w:rsidR="00BC01FC" w:rsidRPr="0012626C" w:rsidRDefault="00BC01FC" w:rsidP="00830D5E">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BC01FC" w:rsidRDefault="00BC01FC" w:rsidP="00830D5E">
      <w:pPr>
        <w:pStyle w:val="ConsPlusTitle"/>
        <w:spacing w:line="360" w:lineRule="auto"/>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BC01FC" w:rsidRPr="0012626C" w:rsidRDefault="00BC01FC" w:rsidP="00830D5E">
      <w:pPr>
        <w:pStyle w:val="ConsPlusTitle"/>
        <w:spacing w:line="360" w:lineRule="auto"/>
        <w:ind w:firstLine="708"/>
        <w:jc w:val="center"/>
        <w:outlineLvl w:val="1"/>
        <w:rPr>
          <w:rFonts w:ascii="Times New Roman" w:hAnsi="Times New Roman" w:cs="Times New Roman"/>
          <w:b w:val="0"/>
          <w:sz w:val="26"/>
          <w:szCs w:val="26"/>
        </w:rPr>
      </w:pP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Контроль за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BC01F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BC01FC" w:rsidRDefault="00BC01FC" w:rsidP="00AE1D67">
      <w:pPr>
        <w:pStyle w:val="ConsPlusNormal"/>
        <w:spacing w:line="276" w:lineRule="auto"/>
        <w:ind w:firstLine="539"/>
        <w:jc w:val="both"/>
        <w:rPr>
          <w:rFonts w:ascii="Times New Roman" w:hAnsi="Times New Roman" w:cs="Times New Roman"/>
          <w:sz w:val="26"/>
          <w:szCs w:val="26"/>
        </w:rPr>
      </w:pP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должностного лица органа, предоставляющего муниципальную</w:t>
      </w: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услугу, либо муниципального служащего, многофункционального</w:t>
      </w:r>
    </w:p>
    <w:p w:rsidR="00BC01FC" w:rsidRPr="0012626C" w:rsidRDefault="00BC01FC" w:rsidP="00AE1D67">
      <w:pPr>
        <w:pStyle w:val="ConsPlusTitle"/>
        <w:spacing w:line="276"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BC01FC" w:rsidRPr="0012626C" w:rsidRDefault="00BC01FC" w:rsidP="00AE1D67">
      <w:pPr>
        <w:pStyle w:val="ConsPlusTitle"/>
        <w:spacing w:line="276" w:lineRule="auto"/>
        <w:ind w:firstLine="708"/>
        <w:jc w:val="both"/>
        <w:outlineLvl w:val="1"/>
        <w:rPr>
          <w:rFonts w:ascii="Times New Roman" w:hAnsi="Times New Roman" w:cs="Times New Roman"/>
          <w:b w:val="0"/>
          <w:sz w:val="26"/>
          <w:szCs w:val="26"/>
        </w:rPr>
      </w:pP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Pr="0012626C">
        <w:rPr>
          <w:rFonts w:ascii="Times New Roman" w:hAnsi="Times New Roman" w:cs="Times New Roman"/>
          <w:b w:val="0"/>
          <w:sz w:val="26"/>
          <w:szCs w:val="26"/>
        </w:rPr>
        <w:t>.1. Решения и действия (бездействие) органа, предоставляющего муниципальную услугу (администрации</w:t>
      </w:r>
      <w:r>
        <w:rPr>
          <w:rFonts w:ascii="Times New Roman" w:hAnsi="Times New Roman" w:cs="Times New Roman"/>
          <w:b w:val="0"/>
          <w:sz w:val="26"/>
          <w:szCs w:val="26"/>
        </w:rPr>
        <w:t>,</w:t>
      </w:r>
      <w:r w:rsidRPr="0012626C">
        <w:rPr>
          <w:rFonts w:ascii="Times New Roman" w:hAnsi="Times New Roman" w:cs="Times New Roman"/>
          <w:b w:val="0"/>
          <w:sz w:val="26"/>
          <w:szCs w:val="26"/>
        </w:rPr>
        <w:t xml:space="preserve">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w:t>
      </w:r>
      <w:r w:rsidRPr="0012626C">
        <w:rPr>
          <w:rFonts w:ascii="Times New Roman" w:hAnsi="Times New Roman" w:cs="Times New Roman"/>
          <w:b w:val="0"/>
          <w:sz w:val="26"/>
          <w:szCs w:val="26"/>
        </w:rPr>
        <w:lastRenderedPageBreak/>
        <w:t>предоставления муниципальной услуги;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sidR="00EC7D2E">
        <w:rPr>
          <w:rFonts w:ascii="Times New Roman" w:hAnsi="Times New Roman" w:cs="Times New Roman"/>
          <w:b w:val="0"/>
          <w:sz w:val="26"/>
          <w:szCs w:val="26"/>
        </w:rPr>
        <w:t xml:space="preserve"> </w:t>
      </w:r>
      <w:r w:rsidRPr="0012626C">
        <w:rPr>
          <w:rFonts w:ascii="Times New Roman" w:hAnsi="Times New Roman" w:cs="Times New Roman"/>
          <w:b w:val="0"/>
          <w:sz w:val="26"/>
          <w:szCs w:val="26"/>
        </w:rPr>
        <w:t>27.07.2010 №210-ФЗ «Об организации предоставления государственных и муниципальных услуг»;</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 требования с заявителя при предоставлении муниципальной услуги платы, не предусмотренной нормативными правовыми актами Российской Федерации, </w:t>
      </w:r>
      <w:r w:rsidRPr="0012626C">
        <w:rPr>
          <w:rFonts w:ascii="Times New Roman" w:hAnsi="Times New Roman" w:cs="Times New Roman"/>
          <w:b w:val="0"/>
          <w:sz w:val="26"/>
          <w:szCs w:val="26"/>
        </w:rPr>
        <w:lastRenderedPageBreak/>
        <w:t>нормативными правовыми актами Приморского края, муниципальными правовыми актами Находкинского городского округа;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з) отказа </w:t>
      </w:r>
      <w:r>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должностного лица</w:t>
      </w:r>
      <w:r>
        <w:rPr>
          <w:rFonts w:ascii="Times New Roman" w:hAnsi="Times New Roman" w:cs="Times New Roman"/>
          <w:b w:val="0"/>
          <w:sz w:val="26"/>
          <w:szCs w:val="26"/>
        </w:rPr>
        <w:t>а</w:t>
      </w:r>
      <w:r w:rsidRPr="0012626C">
        <w:rPr>
          <w:rFonts w:ascii="Times New Roman" w:hAnsi="Times New Roman" w:cs="Times New Roman"/>
          <w:b w:val="0"/>
          <w:sz w:val="26"/>
          <w:szCs w:val="26"/>
        </w:rPr>
        <w:t xml:space="preserve"> 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sidR="00EC7D2E">
        <w:rPr>
          <w:rFonts w:ascii="Times New Roman" w:hAnsi="Times New Roman" w:cs="Times New Roman"/>
          <w:b w:val="0"/>
          <w:sz w:val="26"/>
          <w:szCs w:val="26"/>
        </w:rPr>
        <w:t>ерального закона от 27.07.2010 №</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 xml:space="preserve">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EC7D2E">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sidR="00EC7D2E">
        <w:rPr>
          <w:rFonts w:ascii="Times New Roman" w:hAnsi="Times New Roman" w:cs="Times New Roman"/>
          <w:b w:val="0"/>
          <w:sz w:val="26"/>
          <w:szCs w:val="26"/>
        </w:rPr>
        <w:t>»</w:t>
      </w:r>
      <w:r w:rsidRPr="0012626C">
        <w:rPr>
          <w:rFonts w:ascii="Times New Roman" w:hAnsi="Times New Roman" w:cs="Times New Roman"/>
          <w:b w:val="0"/>
          <w:sz w:val="26"/>
          <w:szCs w:val="26"/>
        </w:rPr>
        <w:t>.</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EC7D2E">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sidR="00EC7D2E">
        <w:rPr>
          <w:rFonts w:ascii="Times New Roman" w:hAnsi="Times New Roman" w:cs="Times New Roman"/>
          <w:b w:val="0"/>
          <w:sz w:val="26"/>
          <w:szCs w:val="26"/>
        </w:rPr>
        <w:t>»</w:t>
      </w:r>
      <w:r w:rsidRPr="0012626C">
        <w:rPr>
          <w:rFonts w:ascii="Times New Roman" w:hAnsi="Times New Roman" w:cs="Times New Roman"/>
          <w:b w:val="0"/>
          <w:sz w:val="26"/>
          <w:szCs w:val="26"/>
        </w:rPr>
        <w:t>.</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Личный прием заявителей производится по адресу и гра</w:t>
      </w:r>
      <w:r w:rsidR="00EC7D2E">
        <w:rPr>
          <w:rFonts w:ascii="Times New Roman" w:hAnsi="Times New Roman" w:cs="Times New Roman"/>
          <w:b w:val="0"/>
          <w:sz w:val="26"/>
          <w:szCs w:val="26"/>
        </w:rPr>
        <w:t xml:space="preserve">фику, установленными </w:t>
      </w:r>
      <w:r w:rsidR="00EC7D2E">
        <w:rPr>
          <w:rFonts w:ascii="Times New Roman" w:hAnsi="Times New Roman" w:cs="Times New Roman"/>
          <w:b w:val="0"/>
          <w:sz w:val="26"/>
          <w:szCs w:val="26"/>
        </w:rPr>
        <w:lastRenderedPageBreak/>
        <w:t>настоящим Р</w:t>
      </w:r>
      <w:r w:rsidRPr="0012626C">
        <w:rPr>
          <w:rFonts w:ascii="Times New Roman" w:hAnsi="Times New Roman" w:cs="Times New Roman"/>
          <w:b w:val="0"/>
          <w:sz w:val="26"/>
          <w:szCs w:val="26"/>
        </w:rPr>
        <w:t>егламентом (Приложение № 1).</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w:t>
      </w:r>
      <w:r w:rsidRPr="0012626C">
        <w:rPr>
          <w:rFonts w:ascii="Times New Roman" w:hAnsi="Times New Roman" w:cs="Times New Roman"/>
          <w:b w:val="0"/>
          <w:sz w:val="26"/>
          <w:szCs w:val="26"/>
        </w:rPr>
        <w:lastRenderedPageBreak/>
        <w:t>многофункционального центра;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sidRPr="0012626C">
        <w:rPr>
          <w:rFonts w:ascii="Times New Roman" w:hAnsi="Times New Roman" w:cs="Times New Roman"/>
          <w:b w:val="0"/>
          <w:sz w:val="26"/>
          <w:szCs w:val="26"/>
        </w:rPr>
        <w:lastRenderedPageBreak/>
        <w:t>муниципальными правовыми актами Находкинского городского округа;</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00EC7D2E">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sidR="00EC7D2E">
        <w:rPr>
          <w:rFonts w:ascii="Times New Roman" w:hAnsi="Times New Roman" w:cs="Times New Roman"/>
          <w:b w:val="0"/>
          <w:sz w:val="26"/>
          <w:szCs w:val="26"/>
        </w:rPr>
        <w:t>»</w:t>
      </w:r>
      <w:r w:rsidRPr="0012626C">
        <w:rPr>
          <w:rFonts w:ascii="Times New Roman" w:hAnsi="Times New Roman" w:cs="Times New Roman"/>
          <w:b w:val="0"/>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BC01FC" w:rsidRPr="0012626C" w:rsidRDefault="00BC01FC" w:rsidP="00830D5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365CD" w:rsidRDefault="00D365CD" w:rsidP="00830D5E">
      <w:pPr>
        <w:pStyle w:val="ConsPlusNormal"/>
        <w:spacing w:line="360" w:lineRule="auto"/>
        <w:ind w:firstLine="540"/>
        <w:jc w:val="both"/>
        <w:rPr>
          <w:rFonts w:ascii="Times New Roman" w:hAnsi="Times New Roman" w:cs="Times New Roman"/>
          <w:sz w:val="26"/>
          <w:szCs w:val="26"/>
        </w:rPr>
      </w:pPr>
    </w:p>
    <w:p w:rsidR="00D365CD" w:rsidRPr="00624E23" w:rsidRDefault="00D365CD" w:rsidP="00830D5E">
      <w:pPr>
        <w:pStyle w:val="ConsPlusNormal"/>
        <w:spacing w:line="360" w:lineRule="auto"/>
        <w:ind w:firstLine="540"/>
        <w:jc w:val="both"/>
        <w:rPr>
          <w:rFonts w:ascii="Times New Roman" w:hAnsi="Times New Roman" w:cs="Times New Roman"/>
          <w:sz w:val="26"/>
          <w:szCs w:val="26"/>
        </w:rPr>
      </w:pPr>
    </w:p>
    <w:p w:rsidR="00607C28" w:rsidRDefault="00D365CD" w:rsidP="00830D5E">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____________________________</w:t>
      </w:r>
      <w:r w:rsidR="002800A5">
        <w:rPr>
          <w:rFonts w:ascii="Times New Roman" w:hAnsi="Times New Roman" w:cs="Times New Roman"/>
          <w:sz w:val="26"/>
          <w:szCs w:val="26"/>
        </w:rPr>
        <w:t xml:space="preserve">     </w:t>
      </w:r>
    </w:p>
    <w:p w:rsidR="00774E0B" w:rsidRDefault="002800A5" w:rsidP="002800A5">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lastRenderedPageBreak/>
        <w:t xml:space="preserve">            </w:t>
      </w:r>
    </w:p>
    <w:p w:rsidR="002800A5" w:rsidRPr="002800A5" w:rsidRDefault="002800A5" w:rsidP="002800A5">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Приложение № 1</w:t>
      </w:r>
    </w:p>
    <w:p w:rsidR="002800A5" w:rsidRPr="002800A5" w:rsidRDefault="002800A5" w:rsidP="002800A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t xml:space="preserve">к  административному регламенту </w:t>
      </w:r>
    </w:p>
    <w:p w:rsidR="002800A5" w:rsidRPr="002800A5" w:rsidRDefault="002800A5" w:rsidP="00254E50">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предоставления муниципальной услуги </w:t>
      </w:r>
    </w:p>
    <w:p w:rsidR="003B41B8" w:rsidRPr="002800A5" w:rsidRDefault="003B41B8" w:rsidP="003B41B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w:t>
      </w:r>
      <w:r w:rsidR="00884B6A">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2800A5">
        <w:rPr>
          <w:rFonts w:ascii="Times New Roman" w:eastAsia="Times New Roman" w:hAnsi="Times New Roman" w:cs="Times New Roman"/>
          <w:sz w:val="26"/>
          <w:szCs w:val="26"/>
          <w:lang w:eastAsia="ru-RU"/>
        </w:rPr>
        <w:t xml:space="preserve">» </w:t>
      </w:r>
    </w:p>
    <w:p w:rsidR="002800A5" w:rsidRPr="002800A5" w:rsidRDefault="002800A5" w:rsidP="002800A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2800A5" w:rsidRPr="002800A5" w:rsidRDefault="002800A5" w:rsidP="002800A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2800A5" w:rsidRPr="002800A5" w:rsidRDefault="002800A5" w:rsidP="002800A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75F1E" w:rsidRPr="002E515B" w:rsidRDefault="00575F1E" w:rsidP="00575F1E">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Сведения</w:t>
      </w:r>
    </w:p>
    <w:p w:rsidR="00575F1E" w:rsidRDefault="00575F1E" w:rsidP="00575F1E">
      <w:pPr>
        <w:pStyle w:val="ConsPlusNormal"/>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о местонахождении и графике работы</w:t>
      </w:r>
    </w:p>
    <w:p w:rsidR="00575F1E" w:rsidRPr="002E515B" w:rsidRDefault="00575F1E" w:rsidP="00575F1E">
      <w:pPr>
        <w:pStyle w:val="ConsPlusNormal"/>
        <w:spacing w:line="360" w:lineRule="auto"/>
        <w:jc w:val="center"/>
        <w:rPr>
          <w:rFonts w:ascii="Times New Roman" w:hAnsi="Times New Roman" w:cs="Times New Roman"/>
          <w:sz w:val="26"/>
          <w:szCs w:val="26"/>
        </w:rPr>
      </w:pP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 xml:space="preserve">Администрация Находкинского городского круга </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692904, г. Находка, Находкинский проспект 16</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69-21-95</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управления имуществом: kumi@nakhodka-city.ru.</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575F1E"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МКУ «Управление городским хозяйством»</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692904, г. Находка, ул. Школьная, 18 (3 этаж).</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69-21-96, 69-20-98.</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График работы: понедельник - четверг.</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Единый телефон сети МФЦ, расположенных на территории Приморского края: 8 (423) 201-01-56</w:t>
      </w:r>
    </w:p>
    <w:p w:rsidR="00575F1E" w:rsidRPr="00BB5E1B" w:rsidRDefault="00575F1E" w:rsidP="00575F1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info@mfc-25ru</w:t>
      </w:r>
    </w:p>
    <w:p w:rsidR="002800A5" w:rsidRPr="002800A5" w:rsidRDefault="002800A5" w:rsidP="002800A5">
      <w:pPr>
        <w:spacing w:after="200" w:line="360" w:lineRule="auto"/>
      </w:pPr>
    </w:p>
    <w:p w:rsidR="002800A5" w:rsidRPr="002800A5" w:rsidRDefault="002800A5" w:rsidP="002800A5">
      <w:pPr>
        <w:spacing w:after="200" w:line="276" w:lineRule="auto"/>
      </w:pPr>
      <w:r w:rsidRPr="002800A5">
        <w:lastRenderedPageBreak/>
        <w:t xml:space="preserve">                            </w:t>
      </w:r>
    </w:p>
    <w:p w:rsidR="003E6532" w:rsidRDefault="002800A5" w:rsidP="00E44D38">
      <w:pPr>
        <w:spacing w:after="200" w:line="276" w:lineRule="auto"/>
        <w:rPr>
          <w:rFonts w:ascii="Times New Roman" w:eastAsia="Times New Roman" w:hAnsi="Times New Roman" w:cs="Times New Roman"/>
          <w:sz w:val="26"/>
          <w:szCs w:val="26"/>
          <w:lang w:eastAsia="ru-RU"/>
        </w:rPr>
      </w:pPr>
      <w:r w:rsidRPr="002800A5">
        <w:t xml:space="preserve">                                    </w:t>
      </w:r>
      <w:r w:rsidR="003E6532">
        <w:rPr>
          <w:rFonts w:ascii="Times New Roman" w:eastAsia="Times New Roman" w:hAnsi="Times New Roman" w:cs="Times New Roman"/>
          <w:sz w:val="26"/>
          <w:szCs w:val="26"/>
          <w:lang w:eastAsia="ru-RU"/>
        </w:rPr>
        <w:t xml:space="preserve">          </w:t>
      </w:r>
    </w:p>
    <w:p w:rsidR="00E44D38" w:rsidRPr="002800A5" w:rsidRDefault="003E6532" w:rsidP="00E44D38">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44D38">
        <w:rPr>
          <w:rFonts w:ascii="Times New Roman" w:eastAsia="Times New Roman" w:hAnsi="Times New Roman" w:cs="Times New Roman"/>
          <w:sz w:val="26"/>
          <w:szCs w:val="26"/>
          <w:lang w:eastAsia="ru-RU"/>
        </w:rPr>
        <w:t>Приложение № 2</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E44D38">
        <w:rPr>
          <w:rFonts w:ascii="Times New Roman" w:eastAsia="Times New Roman" w:hAnsi="Times New Roman" w:cs="Times New Roman"/>
          <w:sz w:val="26"/>
          <w:szCs w:val="26"/>
          <w:lang w:eastAsia="ru-RU"/>
        </w:rPr>
        <w:t xml:space="preserve">  </w:t>
      </w:r>
    </w:p>
    <w:p w:rsidR="00E44D38" w:rsidRPr="002800A5" w:rsidRDefault="00E44D38" w:rsidP="00E44D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t xml:space="preserve">к  административному регламенту </w:t>
      </w:r>
    </w:p>
    <w:p w:rsidR="00E44D38" w:rsidRPr="002800A5" w:rsidRDefault="00E44D38" w:rsidP="00E44D3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предоставления муниципальной услуги </w:t>
      </w:r>
    </w:p>
    <w:p w:rsidR="00E44D38" w:rsidRPr="002800A5" w:rsidRDefault="00E44D38" w:rsidP="00E44D3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w:t>
      </w:r>
      <w:r w:rsidR="00884B6A">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Pr="002800A5">
        <w:rPr>
          <w:rFonts w:ascii="Times New Roman" w:eastAsia="Times New Roman" w:hAnsi="Times New Roman" w:cs="Times New Roman"/>
          <w:sz w:val="26"/>
          <w:szCs w:val="26"/>
          <w:lang w:eastAsia="ru-RU"/>
        </w:rPr>
        <w:t xml:space="preserve">» </w:t>
      </w:r>
    </w:p>
    <w:p w:rsidR="002800A5" w:rsidRDefault="002800A5" w:rsidP="00E44D38">
      <w:pPr>
        <w:widowControl w:val="0"/>
        <w:autoSpaceDE w:val="0"/>
        <w:autoSpaceDN w:val="0"/>
        <w:spacing w:after="0" w:line="360" w:lineRule="auto"/>
        <w:jc w:val="both"/>
        <w:rPr>
          <w:rFonts w:ascii="Times New Roman" w:hAnsi="Times New Roman" w:cs="Times New Roman"/>
          <w:sz w:val="26"/>
          <w:szCs w:val="26"/>
        </w:rPr>
      </w:pPr>
    </w:p>
    <w:p w:rsidR="002800A5" w:rsidRDefault="002800A5" w:rsidP="00D365CD">
      <w:pPr>
        <w:pStyle w:val="ConsPlusNormal"/>
        <w:jc w:val="center"/>
        <w:rPr>
          <w:rFonts w:ascii="Times New Roman" w:hAnsi="Times New Roman" w:cs="Times New Roman"/>
          <w:sz w:val="26"/>
          <w:szCs w:val="26"/>
        </w:rPr>
      </w:pPr>
    </w:p>
    <w:p w:rsidR="0074756E" w:rsidRDefault="0074756E" w:rsidP="007475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4756E" w:rsidRDefault="0074756E" w:rsidP="007475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4756E" w:rsidRPr="003E6532" w:rsidRDefault="0074756E" w:rsidP="007475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Главе </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Находкинского городского округа                            </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от 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Фамилия</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Имя, отчество</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(документ, удостоверяющий</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личность: серия, номер,</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кем и когда выдан)</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(адрес регистрации по месту</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жительства)</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(адрес</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для направления ответа)</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______________________________</w:t>
      </w:r>
    </w:p>
    <w:p w:rsidR="004C212A" w:rsidRDefault="004C212A" w:rsidP="004C212A">
      <w:pPr>
        <w:autoSpaceDE w:val="0"/>
        <w:autoSpaceDN w:val="0"/>
        <w:adjustRightInd w:val="0"/>
        <w:spacing w:after="0" w:line="240" w:lineRule="auto"/>
        <w:jc w:val="right"/>
        <w:rPr>
          <w:rFonts w:ascii="Times New Roman" w:hAnsi="Times New Roman"/>
        </w:rPr>
      </w:pPr>
      <w:r>
        <w:rPr>
          <w:rFonts w:ascii="Times New Roman" w:hAnsi="Times New Roman"/>
        </w:rPr>
        <w:t xml:space="preserve">                                               (контактный номер телефона)</w:t>
      </w:r>
    </w:p>
    <w:p w:rsidR="004C212A" w:rsidRDefault="004C212A" w:rsidP="004C212A">
      <w:pPr>
        <w:autoSpaceDE w:val="0"/>
        <w:autoSpaceDN w:val="0"/>
        <w:adjustRightInd w:val="0"/>
        <w:spacing w:after="0" w:line="240" w:lineRule="auto"/>
        <w:jc w:val="right"/>
        <w:rPr>
          <w:rFonts w:ascii="Times New Roman" w:hAnsi="Times New Roman"/>
        </w:rPr>
      </w:pPr>
    </w:p>
    <w:p w:rsidR="004C212A" w:rsidRDefault="004C212A" w:rsidP="004C212A">
      <w:pPr>
        <w:autoSpaceDE w:val="0"/>
        <w:autoSpaceDN w:val="0"/>
        <w:adjustRightInd w:val="0"/>
        <w:spacing w:after="0" w:line="240" w:lineRule="auto"/>
        <w:jc w:val="right"/>
        <w:rPr>
          <w:rFonts w:ascii="Times New Roman" w:hAnsi="Times New Roman"/>
        </w:rPr>
      </w:pPr>
    </w:p>
    <w:p w:rsidR="004C212A" w:rsidRDefault="004C212A" w:rsidP="004C212A">
      <w:pPr>
        <w:autoSpaceDE w:val="0"/>
        <w:autoSpaceDN w:val="0"/>
        <w:adjustRightInd w:val="0"/>
        <w:spacing w:after="0" w:line="240" w:lineRule="auto"/>
        <w:jc w:val="right"/>
        <w:rPr>
          <w:rFonts w:ascii="Times New Roman" w:hAnsi="Times New Roman"/>
        </w:rPr>
      </w:pPr>
    </w:p>
    <w:p w:rsidR="004C212A" w:rsidRDefault="004C212A" w:rsidP="004C21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884B6A" w:rsidRDefault="00884B6A" w:rsidP="004C212A">
      <w:pPr>
        <w:autoSpaceDE w:val="0"/>
        <w:autoSpaceDN w:val="0"/>
        <w:adjustRightInd w:val="0"/>
        <w:spacing w:after="0" w:line="240" w:lineRule="auto"/>
        <w:jc w:val="center"/>
        <w:rPr>
          <w:rFonts w:ascii="Times New Roman" w:hAnsi="Times New Roman"/>
          <w:sz w:val="24"/>
          <w:szCs w:val="24"/>
        </w:rPr>
      </w:pPr>
    </w:p>
    <w:p w:rsidR="004C212A" w:rsidRDefault="004C212A" w:rsidP="004C21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Прошу  признать меня (меня и мою семью) малоимущ</w:t>
      </w:r>
      <w:r w:rsidR="00FE6AD4">
        <w:rPr>
          <w:rFonts w:ascii="Times New Roman" w:hAnsi="Times New Roman"/>
          <w:sz w:val="24"/>
          <w:szCs w:val="24"/>
        </w:rPr>
        <w:t>им(</w:t>
      </w:r>
      <w:r>
        <w:rPr>
          <w:rFonts w:ascii="Times New Roman" w:hAnsi="Times New Roman"/>
          <w:sz w:val="24"/>
          <w:szCs w:val="24"/>
        </w:rPr>
        <w:t>ей</w:t>
      </w:r>
      <w:r w:rsidR="00FE6AD4">
        <w:rPr>
          <w:rFonts w:ascii="Times New Roman" w:hAnsi="Times New Roman"/>
          <w:sz w:val="24"/>
          <w:szCs w:val="24"/>
        </w:rPr>
        <w:t>)</w:t>
      </w:r>
      <w:r>
        <w:rPr>
          <w:rFonts w:ascii="Times New Roman" w:hAnsi="Times New Roman"/>
          <w:sz w:val="24"/>
          <w:szCs w:val="24"/>
        </w:rPr>
        <w:t xml:space="preserve"> </w:t>
      </w:r>
      <w:r w:rsidR="002F18F4">
        <w:rPr>
          <w:rFonts w:ascii="Times New Roman" w:hAnsi="Times New Roman"/>
          <w:sz w:val="24"/>
          <w:szCs w:val="24"/>
        </w:rPr>
        <w:t>в целях</w:t>
      </w:r>
      <w:r>
        <w:rPr>
          <w:rFonts w:ascii="Times New Roman" w:hAnsi="Times New Roman"/>
          <w:sz w:val="24"/>
          <w:szCs w:val="24"/>
        </w:rPr>
        <w:t xml:space="preserve"> </w:t>
      </w:r>
      <w:r w:rsidR="00884B6A">
        <w:rPr>
          <w:rFonts w:ascii="Times New Roman" w:hAnsi="Times New Roman"/>
          <w:sz w:val="24"/>
          <w:szCs w:val="24"/>
        </w:rPr>
        <w:t xml:space="preserve">постановки на учет и </w:t>
      </w:r>
      <w:r>
        <w:rPr>
          <w:rFonts w:ascii="Times New Roman" w:hAnsi="Times New Roman"/>
          <w:sz w:val="24"/>
          <w:szCs w:val="24"/>
        </w:rPr>
        <w:t>предоставлени</w:t>
      </w:r>
      <w:r w:rsidR="002F18F4">
        <w:rPr>
          <w:rFonts w:ascii="Times New Roman" w:hAnsi="Times New Roman"/>
          <w:sz w:val="24"/>
          <w:szCs w:val="24"/>
        </w:rPr>
        <w:t>я жилого помещения</w:t>
      </w:r>
      <w:r>
        <w:rPr>
          <w:rFonts w:ascii="Times New Roman" w:hAnsi="Times New Roman"/>
          <w:sz w:val="24"/>
          <w:szCs w:val="24"/>
        </w:rPr>
        <w:t xml:space="preserve"> по договору социального найма</w:t>
      </w:r>
      <w:r w:rsidR="002F18F4">
        <w:rPr>
          <w:rFonts w:ascii="Times New Roman" w:hAnsi="Times New Roman"/>
          <w:sz w:val="24"/>
          <w:szCs w:val="24"/>
        </w:rPr>
        <w:t xml:space="preserve">, </w:t>
      </w:r>
      <w:r>
        <w:rPr>
          <w:rFonts w:ascii="Times New Roman" w:hAnsi="Times New Roman"/>
          <w:sz w:val="24"/>
          <w:szCs w:val="24"/>
        </w:rPr>
        <w:t>составом семьи ____________ человек(а).</w:t>
      </w:r>
    </w:p>
    <w:p w:rsidR="004C212A" w:rsidRDefault="004C212A" w:rsidP="004C212A">
      <w:pPr>
        <w:autoSpaceDE w:val="0"/>
        <w:autoSpaceDN w:val="0"/>
        <w:adjustRightInd w:val="0"/>
        <w:spacing w:after="0" w:line="240" w:lineRule="auto"/>
        <w:jc w:val="both"/>
        <w:rPr>
          <w:rFonts w:ascii="Times New Roman" w:hAnsi="Times New Roman"/>
          <w:sz w:val="24"/>
          <w:szCs w:val="24"/>
        </w:rPr>
      </w:pP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sz w:val="24"/>
          <w:szCs w:val="24"/>
        </w:rPr>
        <w:t>1. ___________________________   ________________________ _________________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заявителя)                                    (подпись заявителя)                                 (дата)</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rPr>
        <w:t xml:space="preserve">2. __________________________________________ _________________________ _________ </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sz w:val="20"/>
          <w:szCs w:val="20"/>
        </w:rPr>
        <w:t>3. __________________________________________ _________________________ _________</w:t>
      </w:r>
      <w:r>
        <w:rPr>
          <w:rFonts w:ascii="Times New Roman" w:hAnsi="Times New Roman"/>
        </w:rPr>
        <w:t xml:space="preserve"> ________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sz w:val="20"/>
          <w:szCs w:val="20"/>
        </w:rPr>
        <w:t>4. __________________________________________ _________________________ _________</w:t>
      </w:r>
      <w:r>
        <w:rPr>
          <w:rFonts w:ascii="Times New Roman" w:hAnsi="Times New Roman"/>
        </w:rPr>
        <w:t xml:space="preserve"> __________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rPr>
        <w:t>5. __________________________________________ _________________________ _________ 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 xml:space="preserve"> 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rPr>
        <w:t>6. __________________________________________ _________________________ _________ 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rPr>
        <w:t>7. __________________________________________ _________________________ _________ 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F18F4">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both"/>
        <w:rPr>
          <w:rFonts w:ascii="Times New Roman" w:hAnsi="Times New Roman"/>
        </w:rPr>
      </w:pPr>
      <w:r>
        <w:rPr>
          <w:rFonts w:ascii="Times New Roman" w:hAnsi="Times New Roman"/>
          <w:sz w:val="20"/>
          <w:szCs w:val="20"/>
        </w:rPr>
        <w:t>8. __________________________________________ _________________________ _________</w:t>
      </w:r>
      <w:r>
        <w:rPr>
          <w:rFonts w:ascii="Times New Roman" w:hAnsi="Times New Roman"/>
        </w:rPr>
        <w:t xml:space="preserve"> ___________</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(Ф.И.О. члена семьи                              (степень родства                                  (подпись)         (дата)</w:t>
      </w: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4112A">
        <w:rPr>
          <w:rFonts w:ascii="Times New Roman" w:hAnsi="Times New Roman"/>
          <w:sz w:val="20"/>
          <w:szCs w:val="20"/>
        </w:rPr>
        <w:t xml:space="preserve">               </w:t>
      </w:r>
      <w:r>
        <w:rPr>
          <w:rFonts w:ascii="Times New Roman" w:hAnsi="Times New Roman"/>
          <w:sz w:val="20"/>
          <w:szCs w:val="20"/>
        </w:rPr>
        <w:t>заявителя)                     по отношению к заявителю)</w:t>
      </w:r>
    </w:p>
    <w:p w:rsidR="004C212A" w:rsidRDefault="004C212A" w:rsidP="004C212A">
      <w:pPr>
        <w:autoSpaceDE w:val="0"/>
        <w:autoSpaceDN w:val="0"/>
        <w:adjustRightInd w:val="0"/>
        <w:spacing w:after="0" w:line="240" w:lineRule="auto"/>
        <w:jc w:val="center"/>
        <w:rPr>
          <w:rFonts w:ascii="Times New Roman" w:hAnsi="Times New Roman"/>
          <w:sz w:val="20"/>
          <w:szCs w:val="20"/>
        </w:rPr>
      </w:pPr>
    </w:p>
    <w:p w:rsidR="004C212A" w:rsidRDefault="004C212A" w:rsidP="004C212A">
      <w:pPr>
        <w:autoSpaceDE w:val="0"/>
        <w:autoSpaceDN w:val="0"/>
        <w:adjustRightInd w:val="0"/>
        <w:spacing w:after="0" w:line="240" w:lineRule="auto"/>
        <w:jc w:val="center"/>
        <w:rPr>
          <w:rFonts w:ascii="Times New Roman" w:hAnsi="Times New Roman"/>
          <w:sz w:val="20"/>
          <w:szCs w:val="20"/>
        </w:rPr>
      </w:pPr>
    </w:p>
    <w:p w:rsidR="004C212A" w:rsidRDefault="004C212A" w:rsidP="004C212A">
      <w:pPr>
        <w:autoSpaceDE w:val="0"/>
        <w:autoSpaceDN w:val="0"/>
        <w:adjustRightInd w:val="0"/>
        <w:spacing w:after="0" w:line="240" w:lineRule="auto"/>
        <w:jc w:val="center"/>
        <w:rPr>
          <w:rFonts w:ascii="Times New Roman" w:hAnsi="Times New Roman"/>
          <w:sz w:val="24"/>
          <w:szCs w:val="24"/>
        </w:rPr>
      </w:pPr>
    </w:p>
    <w:p w:rsidR="004C212A" w:rsidRDefault="004C212A" w:rsidP="004C21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Перечень представленных документов:</w:t>
      </w:r>
    </w:p>
    <w:p w:rsidR="004C212A" w:rsidRDefault="004C212A" w:rsidP="004C212A">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212A" w:rsidRDefault="004C212A" w:rsidP="004C212A">
      <w:pPr>
        <w:autoSpaceDE w:val="0"/>
        <w:autoSpaceDN w:val="0"/>
        <w:adjustRightInd w:val="0"/>
        <w:spacing w:after="0" w:line="240" w:lineRule="auto"/>
        <w:rPr>
          <w:rFonts w:ascii="Times New Roman" w:hAnsi="Times New Roman"/>
          <w:sz w:val="24"/>
          <w:szCs w:val="24"/>
        </w:rPr>
      </w:pPr>
    </w:p>
    <w:p w:rsidR="004C212A" w:rsidRDefault="004C212A" w:rsidP="004C212A">
      <w:pPr>
        <w:autoSpaceDE w:val="0"/>
        <w:autoSpaceDN w:val="0"/>
        <w:adjustRightInd w:val="0"/>
        <w:spacing w:after="0" w:line="240" w:lineRule="auto"/>
        <w:rPr>
          <w:rFonts w:ascii="Times New Roman" w:hAnsi="Times New Roman"/>
          <w:sz w:val="24"/>
          <w:szCs w:val="24"/>
        </w:rPr>
      </w:pPr>
    </w:p>
    <w:p w:rsidR="004C212A" w:rsidRDefault="004C212A" w:rsidP="004C212A">
      <w:pPr>
        <w:autoSpaceDE w:val="0"/>
        <w:autoSpaceDN w:val="0"/>
        <w:adjustRightInd w:val="0"/>
        <w:spacing w:after="0" w:line="240" w:lineRule="auto"/>
        <w:rPr>
          <w:rFonts w:ascii="Times New Roman" w:hAnsi="Times New Roman"/>
          <w:sz w:val="24"/>
          <w:szCs w:val="24"/>
        </w:rPr>
      </w:pPr>
    </w:p>
    <w:p w:rsidR="00F47447" w:rsidRDefault="004C212A" w:rsidP="004C212A">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4C212A" w:rsidRDefault="004C212A" w:rsidP="004C212A">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rsidR="004C212A" w:rsidRDefault="004C212A" w:rsidP="004C212A">
      <w:pPr>
        <w:widowControl w:val="0"/>
        <w:autoSpaceDE w:val="0"/>
        <w:autoSpaceDN w:val="0"/>
        <w:adjustRightInd w:val="0"/>
        <w:spacing w:after="0" w:line="240" w:lineRule="auto"/>
        <w:ind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179"/>
      </w:tblGrid>
      <w:tr w:rsidR="004C212A" w:rsidTr="002F18F4">
        <w:tc>
          <w:tcPr>
            <w:tcW w:w="392" w:type="dxa"/>
            <w:tcBorders>
              <w:top w:val="single" w:sz="4" w:space="0" w:color="auto"/>
              <w:left w:val="single" w:sz="4" w:space="0" w:color="auto"/>
              <w:bottom w:val="single" w:sz="4" w:space="0" w:color="auto"/>
              <w:right w:val="single" w:sz="4" w:space="0" w:color="auto"/>
            </w:tcBorders>
          </w:tcPr>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p>
        </w:tc>
        <w:tc>
          <w:tcPr>
            <w:tcW w:w="9179" w:type="dxa"/>
            <w:tcBorders>
              <w:top w:val="nil"/>
              <w:left w:val="single" w:sz="4" w:space="0" w:color="auto"/>
              <w:bottom w:val="nil"/>
              <w:right w:val="nil"/>
            </w:tcBorders>
          </w:tcPr>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Лично______________________________________________</w:t>
            </w:r>
          </w:p>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p>
        </w:tc>
      </w:tr>
      <w:tr w:rsidR="004C212A" w:rsidTr="002F18F4">
        <w:tc>
          <w:tcPr>
            <w:tcW w:w="392" w:type="dxa"/>
            <w:tcBorders>
              <w:top w:val="single" w:sz="4" w:space="0" w:color="auto"/>
              <w:left w:val="single" w:sz="4" w:space="0" w:color="auto"/>
              <w:bottom w:val="single" w:sz="4" w:space="0" w:color="auto"/>
              <w:right w:val="single" w:sz="4" w:space="0" w:color="auto"/>
            </w:tcBorders>
          </w:tcPr>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p>
        </w:tc>
        <w:tc>
          <w:tcPr>
            <w:tcW w:w="9179" w:type="dxa"/>
            <w:tcBorders>
              <w:top w:val="nil"/>
              <w:left w:val="single" w:sz="4" w:space="0" w:color="auto"/>
              <w:bottom w:val="nil"/>
              <w:right w:val="nil"/>
            </w:tcBorders>
            <w:hideMark/>
          </w:tcPr>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Почтовым отправлением______________________________</w:t>
            </w:r>
          </w:p>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24112A">
              <w:rPr>
                <w:rFonts w:ascii="Times New Roman" w:hAnsi="Times New Roman"/>
                <w:sz w:val="24"/>
                <w:szCs w:val="24"/>
              </w:rPr>
              <w:t xml:space="preserve">                              </w:t>
            </w:r>
            <w:r>
              <w:rPr>
                <w:rFonts w:ascii="Times New Roman" w:hAnsi="Times New Roman"/>
                <w:sz w:val="24"/>
                <w:szCs w:val="24"/>
              </w:rPr>
              <w:t>(почтовый адрес)</w:t>
            </w:r>
          </w:p>
        </w:tc>
      </w:tr>
      <w:tr w:rsidR="004C212A" w:rsidTr="002F18F4">
        <w:tc>
          <w:tcPr>
            <w:tcW w:w="392" w:type="dxa"/>
            <w:tcBorders>
              <w:top w:val="single" w:sz="4" w:space="0" w:color="auto"/>
              <w:left w:val="single" w:sz="4" w:space="0" w:color="auto"/>
              <w:bottom w:val="single" w:sz="4" w:space="0" w:color="auto"/>
              <w:right w:val="single" w:sz="4" w:space="0" w:color="auto"/>
            </w:tcBorders>
          </w:tcPr>
          <w:p w:rsidR="004C212A" w:rsidRDefault="004C212A" w:rsidP="002F18F4">
            <w:pPr>
              <w:widowControl w:val="0"/>
              <w:autoSpaceDE w:val="0"/>
              <w:autoSpaceDN w:val="0"/>
              <w:adjustRightInd w:val="0"/>
              <w:spacing w:after="0" w:line="240" w:lineRule="auto"/>
              <w:ind w:firstLine="720"/>
              <w:jc w:val="both"/>
              <w:rPr>
                <w:rFonts w:ascii="Times New Roman" w:hAnsi="Times New Roman"/>
                <w:sz w:val="24"/>
                <w:szCs w:val="24"/>
              </w:rPr>
            </w:pPr>
          </w:p>
        </w:tc>
        <w:tc>
          <w:tcPr>
            <w:tcW w:w="9179" w:type="dxa"/>
            <w:tcBorders>
              <w:top w:val="nil"/>
              <w:left w:val="single" w:sz="4" w:space="0" w:color="auto"/>
              <w:bottom w:val="nil"/>
              <w:right w:val="nil"/>
            </w:tcBorders>
            <w:hideMark/>
          </w:tcPr>
          <w:p w:rsidR="004C212A" w:rsidRDefault="00884B6A" w:rsidP="002F18F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электронном виде</w:t>
            </w:r>
            <w:r w:rsidR="004C212A">
              <w:rPr>
                <w:rFonts w:ascii="Times New Roman" w:hAnsi="Times New Roman"/>
                <w:sz w:val="24"/>
                <w:szCs w:val="24"/>
              </w:rPr>
              <w:t xml:space="preserve"> ________________________________</w:t>
            </w:r>
          </w:p>
          <w:p w:rsidR="004C212A" w:rsidRDefault="00884B6A" w:rsidP="00F50197">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tc>
      </w:tr>
    </w:tbl>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4C212A" w:rsidRDefault="004C212A" w:rsidP="004C212A">
      <w:pPr>
        <w:autoSpaceDE w:val="0"/>
        <w:autoSpaceDN w:val="0"/>
        <w:adjustRightInd w:val="0"/>
        <w:spacing w:after="0" w:line="240" w:lineRule="auto"/>
        <w:jc w:val="both"/>
        <w:rPr>
          <w:rFonts w:ascii="Times New Roman" w:hAnsi="Times New Roman"/>
          <w:sz w:val="20"/>
          <w:szCs w:val="20"/>
        </w:rPr>
      </w:pPr>
    </w:p>
    <w:p w:rsidR="004C212A" w:rsidRDefault="004C212A" w:rsidP="004C21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представленных сведений.</w:t>
      </w:r>
    </w:p>
    <w:p w:rsidR="004C212A" w:rsidRDefault="004C212A" w:rsidP="004C212A">
      <w:pPr>
        <w:autoSpaceDE w:val="0"/>
        <w:autoSpaceDN w:val="0"/>
        <w:adjustRightInd w:val="0"/>
        <w:spacing w:after="0" w:line="240" w:lineRule="auto"/>
        <w:jc w:val="center"/>
        <w:rPr>
          <w:rFonts w:ascii="Times New Roman" w:hAnsi="Times New Roman"/>
          <w:sz w:val="24"/>
          <w:szCs w:val="24"/>
        </w:rPr>
      </w:pPr>
    </w:p>
    <w:p w:rsidR="004C212A" w:rsidRDefault="004C212A" w:rsidP="004C212A">
      <w:pPr>
        <w:autoSpaceDE w:val="0"/>
        <w:autoSpaceDN w:val="0"/>
        <w:adjustRightInd w:val="0"/>
        <w:spacing w:after="0" w:line="240" w:lineRule="auto"/>
        <w:jc w:val="center"/>
        <w:rPr>
          <w:rFonts w:ascii="Times New Roman" w:hAnsi="Times New Roman"/>
          <w:sz w:val="24"/>
          <w:szCs w:val="24"/>
        </w:rPr>
      </w:pPr>
    </w:p>
    <w:p w:rsidR="004C212A" w:rsidRDefault="004C212A" w:rsidP="004C21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 _________________________ _____________________</w:t>
      </w:r>
    </w:p>
    <w:p w:rsidR="004C212A" w:rsidRDefault="004C212A" w:rsidP="004C212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(Ф.И.О. заявителя)                            (подпись заявителя)                         (дата)</w:t>
      </w:r>
    </w:p>
    <w:p w:rsidR="004C212A" w:rsidRDefault="004C212A" w:rsidP="004C212A">
      <w:pPr>
        <w:autoSpaceDE w:val="0"/>
        <w:autoSpaceDN w:val="0"/>
        <w:adjustRightInd w:val="0"/>
        <w:spacing w:after="0" w:line="240" w:lineRule="auto"/>
        <w:jc w:val="center"/>
        <w:rPr>
          <w:rFonts w:ascii="Times New Roman" w:hAnsi="Times New Roman"/>
          <w:sz w:val="24"/>
          <w:szCs w:val="24"/>
        </w:rPr>
      </w:pPr>
    </w:p>
    <w:p w:rsidR="00C00A91" w:rsidRDefault="00C00A91" w:rsidP="003E65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02303" w:rsidRDefault="00C00A91"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2303"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C02303"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24112A"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0A91" w:rsidRPr="002800A5" w:rsidRDefault="0024112A"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00A91">
        <w:rPr>
          <w:rFonts w:ascii="Times New Roman" w:eastAsia="Times New Roman" w:hAnsi="Times New Roman" w:cs="Times New Roman"/>
          <w:sz w:val="26"/>
          <w:szCs w:val="26"/>
          <w:lang w:eastAsia="ru-RU"/>
        </w:rPr>
        <w:t xml:space="preserve">  Приложение № 3</w:t>
      </w:r>
    </w:p>
    <w:p w:rsidR="00C00A91" w:rsidRPr="002800A5" w:rsidRDefault="00C00A91" w:rsidP="00C00A91">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r>
      <w:r w:rsidRPr="002800A5">
        <w:rPr>
          <w:rFonts w:ascii="Times New Roman" w:eastAsia="Times New Roman" w:hAnsi="Times New Roman" w:cs="Times New Roman"/>
          <w:sz w:val="26"/>
          <w:szCs w:val="26"/>
          <w:lang w:eastAsia="ru-RU"/>
        </w:rPr>
        <w:tab/>
        <w:t xml:space="preserve">к  административному регламенту </w:t>
      </w:r>
    </w:p>
    <w:p w:rsidR="00C00A91" w:rsidRPr="002800A5" w:rsidRDefault="00C00A91" w:rsidP="00C00A91">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предоставления муниципальной услуги «</w:t>
      </w:r>
      <w:r w:rsidR="00F47447">
        <w:rPr>
          <w:rFonts w:ascii="Times New Roman" w:hAnsi="Times New Roman" w:cs="Times New Roman"/>
          <w:sz w:val="26"/>
          <w:szCs w:val="26"/>
        </w:rPr>
        <w:t>Признание граждан малоимущими в целях постановки на учет и предоставления жилых помещений муниципального жилищного фонда по договорам социального найма</w:t>
      </w:r>
      <w:r w:rsidR="00357661">
        <w:rPr>
          <w:rFonts w:ascii="Times New Roman" w:eastAsia="Times New Roman" w:hAnsi="Times New Roman" w:cs="Times New Roman"/>
          <w:sz w:val="26"/>
          <w:szCs w:val="26"/>
          <w:lang w:eastAsia="ru-RU"/>
        </w:rPr>
        <w:t>»</w:t>
      </w:r>
    </w:p>
    <w:p w:rsidR="00C00A91" w:rsidRPr="004F2E4B" w:rsidRDefault="00C00A91" w:rsidP="00C00A91">
      <w:pPr>
        <w:pStyle w:val="ConsPlusNonformat"/>
        <w:spacing w:line="360" w:lineRule="auto"/>
        <w:ind w:left="3540" w:firstLine="708"/>
        <w:jc w:val="both"/>
        <w:rPr>
          <w:rFonts w:ascii="Times New Roman" w:hAnsi="Times New Roman" w:cs="Times New Roman"/>
          <w:sz w:val="26"/>
          <w:szCs w:val="26"/>
        </w:rPr>
      </w:pPr>
    </w:p>
    <w:p w:rsidR="00CC602C" w:rsidRPr="00780302" w:rsidRDefault="00CC602C" w:rsidP="00CC602C">
      <w:pPr>
        <w:pStyle w:val="ConsPlusNormal"/>
        <w:jc w:val="center"/>
      </w:pPr>
      <w:r w:rsidRPr="00780302">
        <w:t>БЛОК-СХЕМА</w:t>
      </w:r>
    </w:p>
    <w:p w:rsidR="00CC602C" w:rsidRPr="00780302" w:rsidRDefault="00CC602C" w:rsidP="00CC602C">
      <w:pPr>
        <w:pStyle w:val="ConsPlusNormal"/>
        <w:jc w:val="center"/>
      </w:pPr>
      <w:r w:rsidRPr="00780302">
        <w:t xml:space="preserve">последовательности выполнения действий при предоставлении </w:t>
      </w:r>
    </w:p>
    <w:p w:rsidR="00CC602C" w:rsidRPr="00780302" w:rsidRDefault="00CC602C" w:rsidP="00CC602C">
      <w:pPr>
        <w:pStyle w:val="ConsPlusNormal"/>
        <w:jc w:val="center"/>
      </w:pPr>
      <w:r w:rsidRPr="00780302">
        <w:t xml:space="preserve">муниципальной услуги </w:t>
      </w:r>
    </w:p>
    <w:p w:rsidR="00CC602C" w:rsidRPr="00BB0368" w:rsidRDefault="00CC602C" w:rsidP="00CC602C">
      <w:pPr>
        <w:pStyle w:val="ConsPlusNormal"/>
        <w:jc w:val="center"/>
        <w:rPr>
          <w:b/>
        </w:rPr>
      </w:pPr>
    </w:p>
    <w:p w:rsidR="00CC602C" w:rsidRDefault="00CC602C" w:rsidP="00CC60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602C" w:rsidRPr="00BB1304" w:rsidTr="00B3541A">
        <w:trPr>
          <w:jc w:val="center"/>
        </w:trPr>
        <w:tc>
          <w:tcPr>
            <w:tcW w:w="9570" w:type="dxa"/>
            <w:shd w:val="clear" w:color="auto" w:fill="auto"/>
          </w:tcPr>
          <w:p w:rsidR="00CC602C" w:rsidRPr="00BB1304" w:rsidRDefault="00CC602C" w:rsidP="00B3541A">
            <w:pPr>
              <w:jc w:val="center"/>
              <w:rPr>
                <w:rFonts w:ascii="Times New Roman" w:hAnsi="Times New Roman"/>
                <w:sz w:val="26"/>
                <w:szCs w:val="26"/>
              </w:rPr>
            </w:pPr>
            <w:r>
              <w:rPr>
                <w:rFonts w:ascii="Times New Roman" w:hAnsi="Times New Roman"/>
                <w:sz w:val="26"/>
                <w:szCs w:val="26"/>
              </w:rPr>
              <w:t>прием и регистрация заявления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CC602C" w:rsidRDefault="00E15534" w:rsidP="00CC602C">
      <w:pPr>
        <w:jc w:val="center"/>
      </w:pPr>
      <w:r>
        <w:rPr>
          <w:noProof/>
          <w:lang w:eastAsia="ru-RU"/>
        </w:rPr>
        <mc:AlternateContent>
          <mc:Choice Requires="wps">
            <w:drawing>
              <wp:anchor distT="0" distB="0" distL="114299" distR="114299" simplePos="0" relativeHeight="251660288" behindDoc="0" locked="0" layoutInCell="1" allowOverlap="1">
                <wp:simplePos x="0" y="0"/>
                <wp:positionH relativeFrom="column">
                  <wp:posOffset>2983229</wp:posOffset>
                </wp:positionH>
                <wp:positionV relativeFrom="paragraph">
                  <wp:posOffset>114300</wp:posOffset>
                </wp:positionV>
                <wp:extent cx="0" cy="282575"/>
                <wp:effectExtent l="76200" t="0" r="57150" b="603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9pt;margin-top:9pt;width:0;height:22.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">
                <v:stroke endarrow="block"/>
              </v:shape>
            </w:pict>
          </mc:Fallback>
        </mc:AlternateContent>
      </w:r>
    </w:p>
    <w:p w:rsidR="00CC602C" w:rsidRDefault="00CC602C" w:rsidP="00CC60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602C" w:rsidRPr="00BB1304" w:rsidTr="00B3541A">
        <w:trPr>
          <w:jc w:val="center"/>
        </w:trPr>
        <w:tc>
          <w:tcPr>
            <w:tcW w:w="9570" w:type="dxa"/>
            <w:shd w:val="clear" w:color="auto" w:fill="auto"/>
          </w:tcPr>
          <w:p w:rsidR="00CC602C" w:rsidRPr="00BB1304" w:rsidRDefault="00CC602C" w:rsidP="00B3541A">
            <w:pPr>
              <w:rPr>
                <w:rFonts w:ascii="Times New Roman" w:hAnsi="Times New Roman"/>
                <w:sz w:val="26"/>
                <w:szCs w:val="26"/>
              </w:rPr>
            </w:pPr>
            <w:r>
              <w:rPr>
                <w:rFonts w:ascii="Times New Roman" w:hAnsi="Times New Roman"/>
                <w:sz w:val="26"/>
                <w:szCs w:val="26"/>
              </w:rPr>
              <w:t xml:space="preserve">                                        </w:t>
            </w:r>
            <w:r w:rsidRPr="00BB1304">
              <w:rPr>
                <w:rFonts w:ascii="Times New Roman" w:hAnsi="Times New Roman"/>
                <w:sz w:val="26"/>
                <w:szCs w:val="26"/>
              </w:rPr>
              <w:t xml:space="preserve">рассмотрение заявления и документов </w:t>
            </w:r>
          </w:p>
        </w:tc>
      </w:tr>
    </w:tbl>
    <w:p w:rsidR="00CC602C" w:rsidRDefault="00E15534" w:rsidP="00CC602C">
      <w:pPr>
        <w:tabs>
          <w:tab w:val="left" w:pos="2066"/>
          <w:tab w:val="center" w:pos="4677"/>
        </w:tabs>
      </w:pPr>
      <w:r>
        <w:rPr>
          <w:noProof/>
          <w:lang w:eastAsia="ru-RU"/>
        </w:rPr>
        <mc:AlternateContent>
          <mc:Choice Requires="wps">
            <w:drawing>
              <wp:anchor distT="0" distB="0" distL="114299" distR="114299" simplePos="0" relativeHeight="251663360" behindDoc="0" locked="0" layoutInCell="1" allowOverlap="1">
                <wp:simplePos x="0" y="0"/>
                <wp:positionH relativeFrom="column">
                  <wp:posOffset>2983229</wp:posOffset>
                </wp:positionH>
                <wp:positionV relativeFrom="paragraph">
                  <wp:posOffset>99695</wp:posOffset>
                </wp:positionV>
                <wp:extent cx="0" cy="365760"/>
                <wp:effectExtent l="76200" t="0" r="76200" b="533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4.9pt;margin-top:7.85pt;width:0;height:28.8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cRHGrmECAAB1BAAADgAAAAAAAAAAAAAAAAAuAgAAZHJzL2Uy&#10;b0RvYy54bWxQSwECLQAUAAYACAAAACEAqGiB8t8AAAAJAQAADwAAAAAAAAAAAAAAAAC7BAAAZHJz&#10;L2Rvd25yZXYueG1sUEsFBgAAAAAEAAQA8wAAAMcFAAAAAA==&#10;">
                <v:stroke endarrow="block"/>
              </v:shape>
            </w:pict>
          </mc:Fallback>
        </mc:AlternateContent>
      </w:r>
      <w:r w:rsidR="00CC602C">
        <w:tab/>
      </w:r>
      <w:r w:rsidR="00CC602C">
        <w:tab/>
        <w:t xml:space="preserve"> </w:t>
      </w:r>
    </w:p>
    <w:p w:rsidR="00CC602C" w:rsidRDefault="00CC602C" w:rsidP="00CC602C">
      <w:pPr>
        <w:tabs>
          <w:tab w:val="left" w:pos="2066"/>
          <w:tab w:val="center" w:pos="467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602C" w:rsidTr="00B3541A">
        <w:tc>
          <w:tcPr>
            <w:tcW w:w="9570" w:type="dxa"/>
            <w:shd w:val="clear" w:color="auto" w:fill="auto"/>
          </w:tcPr>
          <w:p w:rsidR="00CC602C" w:rsidRDefault="00CC602C" w:rsidP="00CC602C">
            <w:pPr>
              <w:tabs>
                <w:tab w:val="left" w:pos="2066"/>
                <w:tab w:val="left" w:pos="7513"/>
              </w:tabs>
              <w:jc w:val="center"/>
            </w:pPr>
            <w:r w:rsidRPr="006D0140">
              <w:rPr>
                <w:rFonts w:ascii="Times New Roman" w:hAnsi="Times New Roman"/>
                <w:sz w:val="26"/>
                <w:szCs w:val="26"/>
              </w:rPr>
              <w:t xml:space="preserve">принятие решения о признании граждан малоимущими либо об отказе в признании малоимущими в целях </w:t>
            </w:r>
            <w:r>
              <w:rPr>
                <w:rFonts w:ascii="Times New Roman" w:hAnsi="Times New Roman" w:cs="Times New Roman"/>
                <w:sz w:val="26"/>
                <w:szCs w:val="26"/>
              </w:rPr>
              <w:t>постановки на учет и предоставления жилых помещений муниципального жилищного фонда по договорам социального найма</w:t>
            </w:r>
          </w:p>
        </w:tc>
      </w:tr>
    </w:tbl>
    <w:p w:rsidR="00CC602C" w:rsidRDefault="00E15534" w:rsidP="00CC602C">
      <w:pPr>
        <w:tabs>
          <w:tab w:val="left" w:pos="2066"/>
          <w:tab w:val="left" w:pos="7513"/>
        </w:tabs>
      </w:pP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4772024</wp:posOffset>
                </wp:positionH>
                <wp:positionV relativeFrom="paragraph">
                  <wp:posOffset>104775</wp:posOffset>
                </wp:positionV>
                <wp:extent cx="0" cy="381635"/>
                <wp:effectExtent l="76200" t="0" r="95250"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75.75pt;margin-top:8.25pt;width:0;height:30.0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KZ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">
                <v:stroke endarrow="block"/>
              </v:shape>
            </w:pict>
          </mc:Fallback>
        </mc:AlternateContent>
      </w:r>
      <w:r>
        <w:rPr>
          <w:noProof/>
          <w:lang w:eastAsia="ru-RU"/>
        </w:rPr>
        <mc:AlternateContent>
          <mc:Choice Requires="wps">
            <w:drawing>
              <wp:anchor distT="0" distB="0" distL="114299" distR="114299" simplePos="0" relativeHeight="251661312" behindDoc="0" locked="0" layoutInCell="1" allowOverlap="1">
                <wp:simplePos x="0" y="0"/>
                <wp:positionH relativeFrom="column">
                  <wp:posOffset>1329054</wp:posOffset>
                </wp:positionH>
                <wp:positionV relativeFrom="paragraph">
                  <wp:posOffset>159385</wp:posOffset>
                </wp:positionV>
                <wp:extent cx="0" cy="381635"/>
                <wp:effectExtent l="76200" t="0" r="95250" b="565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04.65pt;margin-top:12.55pt;width:0;height:3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">
                <v:stroke endarrow="block"/>
              </v:shape>
            </w:pict>
          </mc:Fallback>
        </mc:AlternateContent>
      </w:r>
      <w:r w:rsidR="00CC602C">
        <w:tab/>
      </w:r>
    </w:p>
    <w:p w:rsidR="00CC602C" w:rsidRPr="00DF3A40" w:rsidRDefault="00CC602C" w:rsidP="00CC602C">
      <w:pPr>
        <w:tabs>
          <w:tab w:val="left" w:pos="5472"/>
        </w:tabs>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492"/>
        <w:gridCol w:w="3969"/>
      </w:tblGrid>
      <w:tr w:rsidR="00CC602C" w:rsidRPr="00BB1304" w:rsidTr="00B3541A">
        <w:trPr>
          <w:trHeight w:val="1408"/>
        </w:trPr>
        <w:tc>
          <w:tcPr>
            <w:tcW w:w="4145" w:type="dxa"/>
            <w:shd w:val="clear" w:color="auto" w:fill="auto"/>
          </w:tcPr>
          <w:p w:rsidR="00CC602C" w:rsidRPr="0055223E" w:rsidRDefault="00CC602C" w:rsidP="00B3541A">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извещения </w:t>
            </w:r>
          </w:p>
          <w:p w:rsidR="00CC602C" w:rsidRPr="0055223E" w:rsidRDefault="00CC602C" w:rsidP="00B3541A">
            <w:pPr>
              <w:spacing w:after="0" w:line="240" w:lineRule="auto"/>
              <w:rPr>
                <w:rFonts w:ascii="Times New Roman" w:hAnsi="Times New Roman"/>
                <w:sz w:val="26"/>
                <w:szCs w:val="26"/>
              </w:rPr>
            </w:pPr>
            <w:r w:rsidRPr="0055223E">
              <w:rPr>
                <w:rFonts w:ascii="Times New Roman" w:hAnsi="Times New Roman"/>
                <w:sz w:val="26"/>
                <w:szCs w:val="26"/>
              </w:rPr>
              <w:t>о признании граждан малоимущими</w:t>
            </w:r>
          </w:p>
        </w:tc>
        <w:tc>
          <w:tcPr>
            <w:tcW w:w="1492" w:type="dxa"/>
            <w:tcBorders>
              <w:top w:val="nil"/>
              <w:bottom w:val="nil"/>
            </w:tcBorders>
            <w:shd w:val="clear" w:color="auto" w:fill="auto"/>
          </w:tcPr>
          <w:p w:rsidR="00CC602C" w:rsidRPr="0055223E" w:rsidRDefault="00CC602C" w:rsidP="00B3541A">
            <w:pPr>
              <w:spacing w:after="0" w:line="240" w:lineRule="auto"/>
              <w:rPr>
                <w:rFonts w:ascii="Times New Roman" w:hAnsi="Times New Roman"/>
                <w:sz w:val="26"/>
                <w:szCs w:val="26"/>
              </w:rPr>
            </w:pPr>
          </w:p>
          <w:p w:rsidR="00CC602C" w:rsidRPr="0055223E" w:rsidRDefault="00CC602C" w:rsidP="00B3541A">
            <w:pPr>
              <w:rPr>
                <w:rFonts w:ascii="Times New Roman" w:hAnsi="Times New Roman"/>
                <w:sz w:val="26"/>
                <w:szCs w:val="26"/>
              </w:rPr>
            </w:pPr>
          </w:p>
        </w:tc>
        <w:tc>
          <w:tcPr>
            <w:tcW w:w="3969" w:type="dxa"/>
            <w:shd w:val="clear" w:color="auto" w:fill="auto"/>
          </w:tcPr>
          <w:p w:rsidR="00CC602C" w:rsidRPr="0055223E" w:rsidRDefault="00CC602C" w:rsidP="00B3541A">
            <w:pPr>
              <w:spacing w:after="0" w:line="240" w:lineRule="auto"/>
              <w:rPr>
                <w:rFonts w:ascii="Times New Roman" w:hAnsi="Times New Roman"/>
                <w:sz w:val="26"/>
                <w:szCs w:val="26"/>
              </w:rPr>
            </w:pPr>
            <w:r w:rsidRPr="0055223E">
              <w:rPr>
                <w:rFonts w:ascii="Times New Roman" w:hAnsi="Times New Roman"/>
                <w:sz w:val="26"/>
                <w:szCs w:val="26"/>
              </w:rPr>
              <w:t>оформление и выдача (направление)   извещения  об отказе в признании граждан малоимущими</w:t>
            </w:r>
          </w:p>
        </w:tc>
      </w:tr>
    </w:tbl>
    <w:p w:rsidR="00CC602C" w:rsidRDefault="00CC602C" w:rsidP="00CC602C">
      <w:pPr>
        <w:tabs>
          <w:tab w:val="left" w:pos="708"/>
          <w:tab w:val="left" w:pos="8014"/>
        </w:tabs>
        <w:spacing w:after="0" w:line="240" w:lineRule="auto"/>
        <w:jc w:val="right"/>
        <w:rPr>
          <w:rFonts w:ascii="Times New Roman" w:hAnsi="Times New Roman"/>
          <w:sz w:val="26"/>
          <w:szCs w:val="26"/>
        </w:rPr>
      </w:pPr>
    </w:p>
    <w:p w:rsidR="00CC602C" w:rsidRDefault="00CC602C" w:rsidP="00CC602C"/>
    <w:p w:rsidR="00C00A91" w:rsidRPr="00A47780" w:rsidRDefault="00C00A91" w:rsidP="00EE3D40">
      <w:pPr>
        <w:pStyle w:val="ConsPlusTitle"/>
        <w:jc w:val="center"/>
        <w:rPr>
          <w:rFonts w:ascii="Times New Roman" w:hAnsi="Times New Roman" w:cs="Times New Roman"/>
          <w:b w:val="0"/>
          <w:sz w:val="24"/>
          <w:szCs w:val="24"/>
        </w:rPr>
      </w:pPr>
    </w:p>
    <w:sectPr w:rsidR="00C00A91" w:rsidRPr="00A47780" w:rsidSect="00052915">
      <w:headerReference w:type="default" r:id="rId39"/>
      <w:pgSz w:w="11906" w:h="16838"/>
      <w:pgMar w:top="1134" w:right="566" w:bottom="170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20" w:rsidRDefault="00757320" w:rsidP="00D744C2">
      <w:pPr>
        <w:spacing w:after="0" w:line="240" w:lineRule="auto"/>
      </w:pPr>
      <w:r>
        <w:separator/>
      </w:r>
    </w:p>
  </w:endnote>
  <w:endnote w:type="continuationSeparator" w:id="0">
    <w:p w:rsidR="00757320" w:rsidRDefault="00757320" w:rsidP="00D7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20" w:rsidRDefault="00757320" w:rsidP="00D744C2">
      <w:pPr>
        <w:spacing w:after="0" w:line="240" w:lineRule="auto"/>
      </w:pPr>
      <w:r>
        <w:separator/>
      </w:r>
    </w:p>
  </w:footnote>
  <w:footnote w:type="continuationSeparator" w:id="0">
    <w:p w:rsidR="00757320" w:rsidRDefault="00757320" w:rsidP="00D7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765524"/>
      <w:docPartObj>
        <w:docPartGallery w:val="Page Numbers (Top of Page)"/>
        <w:docPartUnique/>
      </w:docPartObj>
    </w:sdtPr>
    <w:sdtEndPr/>
    <w:sdtContent>
      <w:p w:rsidR="002F18F4" w:rsidRDefault="00757320">
        <w:pPr>
          <w:pStyle w:val="a6"/>
          <w:jc w:val="center"/>
        </w:pPr>
        <w:r>
          <w:fldChar w:fldCharType="begin"/>
        </w:r>
        <w:r>
          <w:instrText>PAGE   \* MERGEFORMAT</w:instrText>
        </w:r>
        <w:r>
          <w:fldChar w:fldCharType="separate"/>
        </w:r>
        <w:r w:rsidR="00E15534">
          <w:rPr>
            <w:noProof/>
          </w:rPr>
          <w:t>3</w:t>
        </w:r>
        <w:r>
          <w:rPr>
            <w:noProof/>
          </w:rPr>
          <w:fldChar w:fldCharType="end"/>
        </w:r>
      </w:p>
    </w:sdtContent>
  </w:sdt>
  <w:p w:rsidR="002F18F4" w:rsidRDefault="002F18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66"/>
    <w:rsid w:val="0000132A"/>
    <w:rsid w:val="00004DCD"/>
    <w:rsid w:val="00030BFF"/>
    <w:rsid w:val="00043CDD"/>
    <w:rsid w:val="00050C19"/>
    <w:rsid w:val="00052915"/>
    <w:rsid w:val="000566F6"/>
    <w:rsid w:val="0007708D"/>
    <w:rsid w:val="00081428"/>
    <w:rsid w:val="00082585"/>
    <w:rsid w:val="000842B3"/>
    <w:rsid w:val="00091BBE"/>
    <w:rsid w:val="00092C06"/>
    <w:rsid w:val="00097F52"/>
    <w:rsid w:val="000A3196"/>
    <w:rsid w:val="000A44A6"/>
    <w:rsid w:val="000D0161"/>
    <w:rsid w:val="000D2C19"/>
    <w:rsid w:val="000D54EC"/>
    <w:rsid w:val="000E1775"/>
    <w:rsid w:val="000E1C5B"/>
    <w:rsid w:val="000F1F66"/>
    <w:rsid w:val="000F428F"/>
    <w:rsid w:val="000F6D23"/>
    <w:rsid w:val="00101A78"/>
    <w:rsid w:val="00111163"/>
    <w:rsid w:val="00116306"/>
    <w:rsid w:val="00133067"/>
    <w:rsid w:val="0013429E"/>
    <w:rsid w:val="0014285D"/>
    <w:rsid w:val="00142E09"/>
    <w:rsid w:val="0016239C"/>
    <w:rsid w:val="001633E3"/>
    <w:rsid w:val="00167FB1"/>
    <w:rsid w:val="001777D5"/>
    <w:rsid w:val="001839FB"/>
    <w:rsid w:val="00190F42"/>
    <w:rsid w:val="00196BD5"/>
    <w:rsid w:val="001A55C6"/>
    <w:rsid w:val="001B6400"/>
    <w:rsid w:val="001B698D"/>
    <w:rsid w:val="001B6CFA"/>
    <w:rsid w:val="001C54A9"/>
    <w:rsid w:val="001C691B"/>
    <w:rsid w:val="001D0C63"/>
    <w:rsid w:val="001E071A"/>
    <w:rsid w:val="001E0C75"/>
    <w:rsid w:val="001E2D3E"/>
    <w:rsid w:val="001E46F4"/>
    <w:rsid w:val="001E77D0"/>
    <w:rsid w:val="001F17C4"/>
    <w:rsid w:val="001F1DBC"/>
    <w:rsid w:val="00202DA9"/>
    <w:rsid w:val="002034EE"/>
    <w:rsid w:val="00212973"/>
    <w:rsid w:val="00216E76"/>
    <w:rsid w:val="00224D81"/>
    <w:rsid w:val="002325D2"/>
    <w:rsid w:val="0024112A"/>
    <w:rsid w:val="00247974"/>
    <w:rsid w:val="00254267"/>
    <w:rsid w:val="00254E50"/>
    <w:rsid w:val="00256CA9"/>
    <w:rsid w:val="002740AE"/>
    <w:rsid w:val="002800A5"/>
    <w:rsid w:val="00281ECE"/>
    <w:rsid w:val="00282591"/>
    <w:rsid w:val="002845AE"/>
    <w:rsid w:val="002928A9"/>
    <w:rsid w:val="002B3DC2"/>
    <w:rsid w:val="002B4A18"/>
    <w:rsid w:val="002D1058"/>
    <w:rsid w:val="002D4337"/>
    <w:rsid w:val="002D445F"/>
    <w:rsid w:val="002F18F4"/>
    <w:rsid w:val="002F52C9"/>
    <w:rsid w:val="002F5460"/>
    <w:rsid w:val="0030248A"/>
    <w:rsid w:val="00317B32"/>
    <w:rsid w:val="00317CDC"/>
    <w:rsid w:val="00317D74"/>
    <w:rsid w:val="00321906"/>
    <w:rsid w:val="00322058"/>
    <w:rsid w:val="003223A9"/>
    <w:rsid w:val="00327A2C"/>
    <w:rsid w:val="00343097"/>
    <w:rsid w:val="0035614D"/>
    <w:rsid w:val="00357661"/>
    <w:rsid w:val="0036226B"/>
    <w:rsid w:val="003712AD"/>
    <w:rsid w:val="00376EA8"/>
    <w:rsid w:val="00383B6B"/>
    <w:rsid w:val="0038424C"/>
    <w:rsid w:val="00387387"/>
    <w:rsid w:val="00391538"/>
    <w:rsid w:val="003977F6"/>
    <w:rsid w:val="003A1451"/>
    <w:rsid w:val="003B41B8"/>
    <w:rsid w:val="003C1B0C"/>
    <w:rsid w:val="003C3907"/>
    <w:rsid w:val="003D2CAC"/>
    <w:rsid w:val="003D472B"/>
    <w:rsid w:val="003E6532"/>
    <w:rsid w:val="003F559E"/>
    <w:rsid w:val="004017B8"/>
    <w:rsid w:val="004034A9"/>
    <w:rsid w:val="00420A01"/>
    <w:rsid w:val="00421283"/>
    <w:rsid w:val="00427A75"/>
    <w:rsid w:val="00437CC9"/>
    <w:rsid w:val="004551B3"/>
    <w:rsid w:val="00455F6C"/>
    <w:rsid w:val="0045606E"/>
    <w:rsid w:val="004672FB"/>
    <w:rsid w:val="0047088A"/>
    <w:rsid w:val="00475FF3"/>
    <w:rsid w:val="00484392"/>
    <w:rsid w:val="00485B04"/>
    <w:rsid w:val="004925D7"/>
    <w:rsid w:val="00495FFC"/>
    <w:rsid w:val="004969E8"/>
    <w:rsid w:val="004A0F3C"/>
    <w:rsid w:val="004B4EB8"/>
    <w:rsid w:val="004C136A"/>
    <w:rsid w:val="004C212A"/>
    <w:rsid w:val="004D7236"/>
    <w:rsid w:val="004E0AC2"/>
    <w:rsid w:val="004E0D33"/>
    <w:rsid w:val="004E12D1"/>
    <w:rsid w:val="005103A3"/>
    <w:rsid w:val="00515964"/>
    <w:rsid w:val="00516DC3"/>
    <w:rsid w:val="00517C9A"/>
    <w:rsid w:val="0053411B"/>
    <w:rsid w:val="00536FEA"/>
    <w:rsid w:val="00551F38"/>
    <w:rsid w:val="00552597"/>
    <w:rsid w:val="005610E4"/>
    <w:rsid w:val="00564733"/>
    <w:rsid w:val="005658CC"/>
    <w:rsid w:val="00575F1E"/>
    <w:rsid w:val="005771EB"/>
    <w:rsid w:val="005900DE"/>
    <w:rsid w:val="005B0BAF"/>
    <w:rsid w:val="005B4F6A"/>
    <w:rsid w:val="005D7A2C"/>
    <w:rsid w:val="005E14EB"/>
    <w:rsid w:val="005E4CE4"/>
    <w:rsid w:val="005F1126"/>
    <w:rsid w:val="006036FC"/>
    <w:rsid w:val="006073B7"/>
    <w:rsid w:val="00607C28"/>
    <w:rsid w:val="00614002"/>
    <w:rsid w:val="00617305"/>
    <w:rsid w:val="00621524"/>
    <w:rsid w:val="00625FAD"/>
    <w:rsid w:val="00631477"/>
    <w:rsid w:val="00634FC6"/>
    <w:rsid w:val="00637EE1"/>
    <w:rsid w:val="00645C35"/>
    <w:rsid w:val="00656033"/>
    <w:rsid w:val="00670D2A"/>
    <w:rsid w:val="00671E03"/>
    <w:rsid w:val="006766DD"/>
    <w:rsid w:val="006A75E3"/>
    <w:rsid w:val="006C4DD7"/>
    <w:rsid w:val="006D4AF5"/>
    <w:rsid w:val="006F56F8"/>
    <w:rsid w:val="00714883"/>
    <w:rsid w:val="00721B03"/>
    <w:rsid w:val="007225B8"/>
    <w:rsid w:val="00727E8C"/>
    <w:rsid w:val="00732080"/>
    <w:rsid w:val="0073453B"/>
    <w:rsid w:val="007358D8"/>
    <w:rsid w:val="00737D9E"/>
    <w:rsid w:val="0074756E"/>
    <w:rsid w:val="0075368E"/>
    <w:rsid w:val="00757320"/>
    <w:rsid w:val="00761400"/>
    <w:rsid w:val="00762727"/>
    <w:rsid w:val="0076530C"/>
    <w:rsid w:val="007653B6"/>
    <w:rsid w:val="007732A6"/>
    <w:rsid w:val="00774E0B"/>
    <w:rsid w:val="00774FFD"/>
    <w:rsid w:val="00776341"/>
    <w:rsid w:val="00776955"/>
    <w:rsid w:val="00780302"/>
    <w:rsid w:val="007963C8"/>
    <w:rsid w:val="007B087A"/>
    <w:rsid w:val="007B150F"/>
    <w:rsid w:val="007B7CAD"/>
    <w:rsid w:val="007C4B3C"/>
    <w:rsid w:val="007C5139"/>
    <w:rsid w:val="007D1C15"/>
    <w:rsid w:val="007D62C7"/>
    <w:rsid w:val="00806E08"/>
    <w:rsid w:val="00813B14"/>
    <w:rsid w:val="0081510B"/>
    <w:rsid w:val="00817622"/>
    <w:rsid w:val="00817C57"/>
    <w:rsid w:val="00823682"/>
    <w:rsid w:val="008273C3"/>
    <w:rsid w:val="00830D5E"/>
    <w:rsid w:val="00842179"/>
    <w:rsid w:val="00856E8E"/>
    <w:rsid w:val="00863EAF"/>
    <w:rsid w:val="008661CA"/>
    <w:rsid w:val="00877418"/>
    <w:rsid w:val="00880853"/>
    <w:rsid w:val="00884B6A"/>
    <w:rsid w:val="0088734E"/>
    <w:rsid w:val="00891965"/>
    <w:rsid w:val="00893EA6"/>
    <w:rsid w:val="008C07ED"/>
    <w:rsid w:val="008C19A4"/>
    <w:rsid w:val="008C19D4"/>
    <w:rsid w:val="008C1BC8"/>
    <w:rsid w:val="008D5A60"/>
    <w:rsid w:val="008D6B03"/>
    <w:rsid w:val="008E4849"/>
    <w:rsid w:val="008E6A95"/>
    <w:rsid w:val="008E752B"/>
    <w:rsid w:val="008F3DEF"/>
    <w:rsid w:val="008F5D08"/>
    <w:rsid w:val="00900A47"/>
    <w:rsid w:val="0091414E"/>
    <w:rsid w:val="00925F9B"/>
    <w:rsid w:val="009270E5"/>
    <w:rsid w:val="00927487"/>
    <w:rsid w:val="00953C07"/>
    <w:rsid w:val="0096305E"/>
    <w:rsid w:val="009632F2"/>
    <w:rsid w:val="009757ED"/>
    <w:rsid w:val="009C7FA4"/>
    <w:rsid w:val="009E6322"/>
    <w:rsid w:val="00A00DAA"/>
    <w:rsid w:val="00A014C0"/>
    <w:rsid w:val="00A134E1"/>
    <w:rsid w:val="00A345B6"/>
    <w:rsid w:val="00A377BC"/>
    <w:rsid w:val="00A44DA2"/>
    <w:rsid w:val="00A645E8"/>
    <w:rsid w:val="00A64C91"/>
    <w:rsid w:val="00A64FD9"/>
    <w:rsid w:val="00A71710"/>
    <w:rsid w:val="00A74C99"/>
    <w:rsid w:val="00A843F9"/>
    <w:rsid w:val="00A85EC0"/>
    <w:rsid w:val="00A92DBB"/>
    <w:rsid w:val="00A93D02"/>
    <w:rsid w:val="00A94776"/>
    <w:rsid w:val="00A97191"/>
    <w:rsid w:val="00AA24AE"/>
    <w:rsid w:val="00AB3531"/>
    <w:rsid w:val="00AB4ABA"/>
    <w:rsid w:val="00AC55C3"/>
    <w:rsid w:val="00AD1CB5"/>
    <w:rsid w:val="00AD3588"/>
    <w:rsid w:val="00AE1D67"/>
    <w:rsid w:val="00AE2F8A"/>
    <w:rsid w:val="00AF217B"/>
    <w:rsid w:val="00AF47E1"/>
    <w:rsid w:val="00AF5E6E"/>
    <w:rsid w:val="00AF6ACF"/>
    <w:rsid w:val="00AF78D3"/>
    <w:rsid w:val="00B01D26"/>
    <w:rsid w:val="00B119EC"/>
    <w:rsid w:val="00B125AB"/>
    <w:rsid w:val="00B166FC"/>
    <w:rsid w:val="00B33A18"/>
    <w:rsid w:val="00B45D55"/>
    <w:rsid w:val="00B51F7B"/>
    <w:rsid w:val="00B57A37"/>
    <w:rsid w:val="00B605A1"/>
    <w:rsid w:val="00B66EA5"/>
    <w:rsid w:val="00B73997"/>
    <w:rsid w:val="00B80171"/>
    <w:rsid w:val="00B8706D"/>
    <w:rsid w:val="00B92DAD"/>
    <w:rsid w:val="00BA188A"/>
    <w:rsid w:val="00BA750A"/>
    <w:rsid w:val="00BB2E32"/>
    <w:rsid w:val="00BB61BF"/>
    <w:rsid w:val="00BB75C2"/>
    <w:rsid w:val="00BC0070"/>
    <w:rsid w:val="00BC01FC"/>
    <w:rsid w:val="00BC4691"/>
    <w:rsid w:val="00BD0A75"/>
    <w:rsid w:val="00BD6FE3"/>
    <w:rsid w:val="00BF20F6"/>
    <w:rsid w:val="00BF7440"/>
    <w:rsid w:val="00C0021F"/>
    <w:rsid w:val="00C00A91"/>
    <w:rsid w:val="00C00B7D"/>
    <w:rsid w:val="00C02303"/>
    <w:rsid w:val="00C04FE4"/>
    <w:rsid w:val="00C0722B"/>
    <w:rsid w:val="00C30555"/>
    <w:rsid w:val="00C42257"/>
    <w:rsid w:val="00C43B74"/>
    <w:rsid w:val="00C46B84"/>
    <w:rsid w:val="00C53F29"/>
    <w:rsid w:val="00C57FAD"/>
    <w:rsid w:val="00C601B3"/>
    <w:rsid w:val="00C92601"/>
    <w:rsid w:val="00CA5C18"/>
    <w:rsid w:val="00CB10DB"/>
    <w:rsid w:val="00CC0161"/>
    <w:rsid w:val="00CC0D9A"/>
    <w:rsid w:val="00CC1147"/>
    <w:rsid w:val="00CC602C"/>
    <w:rsid w:val="00CC7A8A"/>
    <w:rsid w:val="00CE0BCE"/>
    <w:rsid w:val="00CF01C2"/>
    <w:rsid w:val="00CF0C77"/>
    <w:rsid w:val="00CF5BF9"/>
    <w:rsid w:val="00D03C72"/>
    <w:rsid w:val="00D075DD"/>
    <w:rsid w:val="00D21446"/>
    <w:rsid w:val="00D238BE"/>
    <w:rsid w:val="00D25590"/>
    <w:rsid w:val="00D365CD"/>
    <w:rsid w:val="00D44164"/>
    <w:rsid w:val="00D511B5"/>
    <w:rsid w:val="00D622FF"/>
    <w:rsid w:val="00D655BC"/>
    <w:rsid w:val="00D7079E"/>
    <w:rsid w:val="00D721E2"/>
    <w:rsid w:val="00D740A5"/>
    <w:rsid w:val="00D744C2"/>
    <w:rsid w:val="00D77D55"/>
    <w:rsid w:val="00D84567"/>
    <w:rsid w:val="00D84A86"/>
    <w:rsid w:val="00DA1671"/>
    <w:rsid w:val="00DA6307"/>
    <w:rsid w:val="00DB72CB"/>
    <w:rsid w:val="00DC0147"/>
    <w:rsid w:val="00DC4742"/>
    <w:rsid w:val="00DE4865"/>
    <w:rsid w:val="00E0272B"/>
    <w:rsid w:val="00E03A61"/>
    <w:rsid w:val="00E15534"/>
    <w:rsid w:val="00E240DC"/>
    <w:rsid w:val="00E266C8"/>
    <w:rsid w:val="00E40718"/>
    <w:rsid w:val="00E44D38"/>
    <w:rsid w:val="00E55FE6"/>
    <w:rsid w:val="00E80908"/>
    <w:rsid w:val="00E923E4"/>
    <w:rsid w:val="00E972B7"/>
    <w:rsid w:val="00EA36D9"/>
    <w:rsid w:val="00EB0857"/>
    <w:rsid w:val="00EC6FB8"/>
    <w:rsid w:val="00EC7D2E"/>
    <w:rsid w:val="00ED403F"/>
    <w:rsid w:val="00EE3D40"/>
    <w:rsid w:val="00EF0565"/>
    <w:rsid w:val="00EF6639"/>
    <w:rsid w:val="00F22ACD"/>
    <w:rsid w:val="00F22CB1"/>
    <w:rsid w:val="00F358F2"/>
    <w:rsid w:val="00F36167"/>
    <w:rsid w:val="00F36E78"/>
    <w:rsid w:val="00F36F8C"/>
    <w:rsid w:val="00F47447"/>
    <w:rsid w:val="00F50197"/>
    <w:rsid w:val="00F52E1B"/>
    <w:rsid w:val="00F63AF4"/>
    <w:rsid w:val="00F81856"/>
    <w:rsid w:val="00F90EF0"/>
    <w:rsid w:val="00F95E5B"/>
    <w:rsid w:val="00FA0387"/>
    <w:rsid w:val="00FA5E0D"/>
    <w:rsid w:val="00FB01ED"/>
    <w:rsid w:val="00FB63A9"/>
    <w:rsid w:val="00FE6AD4"/>
    <w:rsid w:val="00FE6E3D"/>
    <w:rsid w:val="00FF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59"/>
    <w:rsid w:val="00C00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59"/>
    <w:rsid w:val="00C00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C0A90ECA18979EE7EAE4122A979162A2431BB486EC203C488D05B5DE6197C9E59ADBB87ACE06324EDABCxDDDB" TargetMode="External"/><Relationship Id="rId18" Type="http://schemas.openxmlformats.org/officeDocument/2006/relationships/hyperlink" Target="consultantplus://offline/ref=72E87F291BBD4A6CC3A24F96CD3FFF07D515EED5FF225FF10BA5AE203288EF5737B9F9876F1DE45CD86B2B50B8D5325E9B7AC9A5C82A8FB0D639928Ay5vCI" TargetMode="External"/><Relationship Id="rId26" Type="http://schemas.openxmlformats.org/officeDocument/2006/relationships/hyperlink" Target="consultantplus://offline/ref=FD0BA3A9D137B6CA05F49DEF122B3C026D0AAB842079E63FCA8BCD3ADE6C53C0C91C17A863DE0B523CE4E0F2E53B7452AF9E7B6222B188FB97610650yE4AI" TargetMode="External"/><Relationship Id="rId39" Type="http://schemas.openxmlformats.org/officeDocument/2006/relationships/header" Target="header1.xml"/><Relationship Id="rId21" Type="http://schemas.openxmlformats.org/officeDocument/2006/relationships/hyperlink" Target="consultantplus://offline/ref=FD0BA3A9D137B6CA05F49DEF122B3C026D0AAB842079E63FCA8BCD3ADE6C53C0C91C17A863DE0B523CE4E1F2EC3B7452AF9E7B6222B188FB97610650yE4AI" TargetMode="External"/><Relationship Id="rId34" Type="http://schemas.openxmlformats.org/officeDocument/2006/relationships/hyperlink" Target="consultantplus://offline/ref=D56B54DCDBAD8954C6BF71B79C37841F63155E0DC855E8EC79B6DB2FFF04BE16414BF0B3D0CACC80C985057D6E7CA11839DC3A6DB77469447CC877BBxDd2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EC0A90ECA18979EE7EAFA1F3CFBCF6DA04042BC8CBF7961408F0DE78961CB8CB393D0E9278A0F2D4CDBBFDE71AA5C9ACDFDE71E7DD8B79FF194A812x6D8B" TargetMode="External"/><Relationship Id="rId20" Type="http://schemas.openxmlformats.org/officeDocument/2006/relationships/hyperlink" Target="consultantplus://offline/ref=FD0BA3A9D137B6CA05F49DEF122B3C026D0AAB842079E63FCA8BCD3ADE6C53C0C91C17A863DE0B523CE4E1FFE43B7452AF9E7B6222B188FB97610650yE4AI" TargetMode="External"/><Relationship Id="rId29" Type="http://schemas.openxmlformats.org/officeDocument/2006/relationships/hyperlink" Target="consultantplus://offline/ref=E9F9F26FA5E816698F20C98B8D8EF19CA5C8DA26777460BA5A24054986CC6261D3E492894FDE5DE460A9E543F749A3088A2B4758071E4CA15F9A7B69XFc7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6B0D7F6DDAAB4AD570500B1CD6D91EBD52D4051ED121A07768D5980A026BBB7550F85530AD938A40944B07EB12ED1Z7x2E" TargetMode="External"/><Relationship Id="rId24" Type="http://schemas.openxmlformats.org/officeDocument/2006/relationships/hyperlink" Target="consultantplus://offline/ref=FD0BA3A9D137B6CA05F49DEF122B3C026D0AAB842079E63FCA8BCD3ADE6C53C0C91C17A863DE0B523CE4E3F9EF3B7452AF9E7B6222B188FB97610650yE4AI" TargetMode="External"/><Relationship Id="rId32" Type="http://schemas.openxmlformats.org/officeDocument/2006/relationships/hyperlink" Target="consultantplus://offline/ref=D56B54DCDBAD8954C6BF6FBA8A5BDA10621F0604CF5BE1B82CE3DD78A054B843130BAEEA9189DF80C99B077B65x7d6F" TargetMode="External"/><Relationship Id="rId37" Type="http://schemas.openxmlformats.org/officeDocument/2006/relationships/hyperlink" Target="consultantplus://offline/ref=D56B54DCDBAD8954C6BF6FBA8A5BDA1060190301CE56E1B82CE3DD78A054B843010BF6E6938EC180CA8E512A2322F84B7A97366FAE686846x6d3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23" Type="http://schemas.openxmlformats.org/officeDocument/2006/relationships/hyperlink" Target="consultantplus://offline/ref=FD0BA3A9D137B6CA05F49DEF122B3C026D0AAB842079E63FCA8BCD3ADE6C53C0C91C17A863DE0B523CE4E3F9EF3B7452AF9E7B6222B188FB97610650yE4AI" TargetMode="External"/><Relationship Id="rId28" Type="http://schemas.openxmlformats.org/officeDocument/2006/relationships/hyperlink" Target="consultantplus://offline/ref=6215AB7983464D93F223AA1594FF7375A2696C50DB7496629D669AC1D89796E88CC81C96DC060D7698C01BD66895A110FD160C522E9950EEF6CED9D5PA7BA" TargetMode="External"/><Relationship Id="rId36" Type="http://schemas.openxmlformats.org/officeDocument/2006/relationships/hyperlink" Target="consultantplus://offline/ref=D56B54DCDBAD8954C6BF6FBA8A5BDA1061160106CA50E1B82CE3DD78A054B843010BF6E6938EC180C88E512A2322F84B7A97366FAE686846x6d3F" TargetMode="External"/><Relationship Id="rId10" Type="http://schemas.openxmlformats.org/officeDocument/2006/relationships/hyperlink" Target="consultantplus://offline/ref=05F6B0D7F6DDAAB4AD570500B1CD6D91EBD52D405CE51C1D00768D5980A026BBB7550F975352D538A61746B56BE77F97260FFEF3B0D1EA2AFF0ECAZEx2E" TargetMode="External"/><Relationship Id="rId19" Type="http://schemas.openxmlformats.org/officeDocument/2006/relationships/hyperlink" Target="consultantplus://offline/ref=72E87F291BBD4A6CC3A24F96CD3FFF07D515EED5FF225FF10BA5AE203288EF5737B9F9876F1DE45CD86B2B50BED5325E9B7AC9A5C82A8FB0D639928Ay5vCI" TargetMode="External"/><Relationship Id="rId31" Type="http://schemas.openxmlformats.org/officeDocument/2006/relationships/hyperlink" Target="consultantplus://offline/ref=D56B54DCDBAD8954C6BF71B79C37841F63155E0DC855E8EC79B6DB2FFF04BE16414BF0B3D0CACC80C985057D6E7CA11839DC3A6DB77469447CC877BBxDd2F" TargetMode="Externa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hyperlink" Target="consultantplus://offline/ref=3EC0A90ECA18979EE7EAE4122A979162A34E19B985BA773E19D80BB0D631CDD9E1D38EB064CB1C2C48C4BCDC75xAD0B" TargetMode="External"/><Relationship Id="rId22" Type="http://schemas.openxmlformats.org/officeDocument/2006/relationships/hyperlink" Target="consultantplus://offline/ref=FD0BA3A9D137B6CA05F49DEF122B3C026D0AAB842079E63FCA8BCD3ADE6C53C0C91C17A863DE0B523CE4E1F2EF3B7452AF9E7B6222B188FB97610650yE4AI" TargetMode="External"/><Relationship Id="rId27" Type="http://schemas.openxmlformats.org/officeDocument/2006/relationships/hyperlink" Target="consultantplus://offline/ref=FD0BA3A9D137B6CA05F49DEF122B3C026D0AAB842079E63FCA8BCD3ADE6C53C0C91C17A863DE0B523CE4E0FFEA3B7452AF9E7B6222B188FB97610650yE4AI" TargetMode="External"/><Relationship Id="rId30" Type="http://schemas.openxmlformats.org/officeDocument/2006/relationships/hyperlink" Target="consultantplus://offline/ref=E9F9F26FA5E816698F20D7869BE2AF93A6CB832A747662EA0F76031ED99C643481A4CCD00E9C4EE568B7E742FCX4c3B" TargetMode="External"/><Relationship Id="rId35" Type="http://schemas.openxmlformats.org/officeDocument/2006/relationships/hyperlink" Target="consultantplus://offline/ref=D56B54DCDBAD8954C6BF6FBA8A5BDA1060160701CB55E1B82CE3DD78A054B843010BF6E6938EC189C18E512A2322F84B7A97366FAE686846x6d3F"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gosuslugi.primorsky.ru" TargetMode="External"/><Relationship Id="rId17" Type="http://schemas.openxmlformats.org/officeDocument/2006/relationships/hyperlink" Target="consultantplus://offline/ref=3EC0A90ECA18979EE7EAFA1F3CFBCF6DA04042BC89BB756E448750ED8138C78EB49C8FFE20C3032C4CDABCDD7CF5598FDCA5EA1B66C6B385ED96AAx1D1B" TargetMode="External"/><Relationship Id="rId25" Type="http://schemas.openxmlformats.org/officeDocument/2006/relationships/hyperlink" Target="consultantplus://offline/ref=FD0BA3A9D137B6CA05F49DEF122B3C026D0AAB842079E63FCA8BCD3ADE6C53C0C91C17A863DE0B523CE4E0F2E53B7452AF9E7B6222B188FB97610650yE4AI" TargetMode="External"/><Relationship Id="rId33" Type="http://schemas.openxmlformats.org/officeDocument/2006/relationships/hyperlink" Target="consultantplus://offline/ref=D56B54DCDBAD8954C6BF6FBA8A5BDA1060160701CB55E1B82CE3DD78A054B843130BAEEA9189DF80C99B077B65x7d6F" TargetMode="External"/><Relationship Id="rId38" Type="http://schemas.openxmlformats.org/officeDocument/2006/relationships/hyperlink" Target="consultantplus://offline/ref=D56B54DCDBAD8954C6BF6FBA8A5BDA1060160701CB55E1B82CE3DD78A054B843130BAEEA9189DF80C99B077B65x7d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F148-05FE-4BD4-A50B-6881160C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10992</Words>
  <Characters>62658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Максутова Алина А.</dc:creator>
  <cp:lastModifiedBy>Ольшевская Алена Сергеевна</cp:lastModifiedBy>
  <cp:revision>2</cp:revision>
  <cp:lastPrinted>2021-10-11T02:02:00Z</cp:lastPrinted>
  <dcterms:created xsi:type="dcterms:W3CDTF">2021-11-01T06:51:00Z</dcterms:created>
  <dcterms:modified xsi:type="dcterms:W3CDTF">2021-11-01T06:51:00Z</dcterms:modified>
</cp:coreProperties>
</file>