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61" w:rsidRDefault="00293061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для предпринимателей Находкинского городского округа.</w:t>
      </w:r>
    </w:p>
    <w:p w:rsidR="00F213AA" w:rsidRDefault="00F213AA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3061" w:rsidRPr="00EB6D16" w:rsidRDefault="00293061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Сообщаем</w:t>
      </w:r>
      <w:r w:rsidR="001C50B3" w:rsidRPr="001C50B3">
        <w:rPr>
          <w:rFonts w:ascii="Times New Roman" w:hAnsi="Times New Roman" w:cs="Times New Roman"/>
          <w:sz w:val="26"/>
          <w:szCs w:val="26"/>
        </w:rPr>
        <w:t xml:space="preserve">, что в Находкинском городском округе действуют </w:t>
      </w:r>
      <w:r w:rsidR="00AF13FA">
        <w:rPr>
          <w:rFonts w:ascii="Times New Roman" w:hAnsi="Times New Roman" w:cs="Times New Roman"/>
          <w:sz w:val="26"/>
          <w:szCs w:val="26"/>
        </w:rPr>
        <w:t>П</w:t>
      </w:r>
      <w:r w:rsidR="001C50B3">
        <w:rPr>
          <w:rFonts w:ascii="Times New Roman" w:hAnsi="Times New Roman" w:cs="Times New Roman"/>
          <w:sz w:val="26"/>
          <w:szCs w:val="26"/>
        </w:rPr>
        <w:t>равила благоустройства территории</w:t>
      </w:r>
      <w:r w:rsidR="00AF13FA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EB6D16">
        <w:rPr>
          <w:rFonts w:ascii="Times New Roman" w:hAnsi="Times New Roman" w:cs="Times New Roman"/>
          <w:sz w:val="26"/>
          <w:szCs w:val="26"/>
        </w:rPr>
        <w:t xml:space="preserve">, утвержденные решением Думы Находкинского городского округа </w:t>
      </w:r>
      <w:r w:rsidR="001C50B3" w:rsidRPr="001C50B3">
        <w:rPr>
          <w:rFonts w:ascii="Times New Roman" w:hAnsi="Times New Roman" w:cs="Times New Roman"/>
          <w:sz w:val="26"/>
          <w:szCs w:val="26"/>
        </w:rPr>
        <w:t xml:space="preserve"> от 27 декабря 2019 г. </w:t>
      </w:r>
      <w:r w:rsidR="00EB6D16">
        <w:rPr>
          <w:rFonts w:ascii="Times New Roman" w:hAnsi="Times New Roman" w:cs="Times New Roman"/>
          <w:sz w:val="26"/>
          <w:szCs w:val="26"/>
        </w:rPr>
        <w:t xml:space="preserve">               №</w:t>
      </w:r>
      <w:r w:rsidR="001C50B3" w:rsidRPr="001C50B3">
        <w:rPr>
          <w:rFonts w:ascii="Times New Roman" w:hAnsi="Times New Roman" w:cs="Times New Roman"/>
          <w:sz w:val="26"/>
          <w:szCs w:val="26"/>
        </w:rPr>
        <w:t xml:space="preserve"> 542-НПА</w:t>
      </w:r>
      <w:r w:rsidR="00AF13FA">
        <w:rPr>
          <w:rFonts w:ascii="Times New Roman" w:hAnsi="Times New Roman" w:cs="Times New Roman"/>
          <w:sz w:val="26"/>
          <w:szCs w:val="26"/>
        </w:rPr>
        <w:t>,</w:t>
      </w:r>
      <w:r w:rsidR="001C50B3" w:rsidRPr="001C50B3">
        <w:rPr>
          <w:rFonts w:ascii="Times New Roman" w:hAnsi="Times New Roman" w:cs="Times New Roman"/>
          <w:sz w:val="26"/>
          <w:szCs w:val="26"/>
        </w:rPr>
        <w:t xml:space="preserve">  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>статьей</w:t>
      </w:r>
      <w:r w:rsidR="001C50B3" w:rsidRPr="00EB6D16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1C50B3" w:rsidRPr="001C50B3">
        <w:rPr>
          <w:rFonts w:ascii="Times New Roman" w:hAnsi="Times New Roman" w:cs="Times New Roman"/>
          <w:sz w:val="26"/>
          <w:szCs w:val="26"/>
        </w:rPr>
        <w:t xml:space="preserve"> 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 xml:space="preserve">которых </w:t>
      </w:r>
      <w:r w:rsidR="001C50B3" w:rsidRPr="00EB6D16">
        <w:rPr>
          <w:rFonts w:ascii="Times New Roman" w:hAnsi="Times New Roman" w:cs="Times New Roman"/>
          <w:b/>
          <w:sz w:val="26"/>
          <w:szCs w:val="26"/>
        </w:rPr>
        <w:t>определены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 xml:space="preserve"> нормы и </w:t>
      </w:r>
      <w:r w:rsidR="001C50B3" w:rsidRPr="00EB6D16">
        <w:rPr>
          <w:rFonts w:ascii="Times New Roman" w:hAnsi="Times New Roman" w:cs="Times New Roman"/>
          <w:b/>
          <w:sz w:val="26"/>
          <w:szCs w:val="26"/>
        </w:rPr>
        <w:t xml:space="preserve">требования по </w:t>
      </w:r>
      <w:r w:rsidR="004A51A6" w:rsidRPr="00EB6D16">
        <w:rPr>
          <w:rFonts w:ascii="Times New Roman" w:hAnsi="Times New Roman" w:cs="Times New Roman"/>
          <w:b/>
          <w:sz w:val="26"/>
          <w:szCs w:val="26"/>
        </w:rPr>
        <w:t>размещению вывесок</w:t>
      </w:r>
      <w:r w:rsidR="00AF13FA" w:rsidRPr="00EB6D16">
        <w:rPr>
          <w:rFonts w:ascii="Times New Roman" w:hAnsi="Times New Roman" w:cs="Times New Roman"/>
          <w:b/>
          <w:sz w:val="26"/>
          <w:szCs w:val="26"/>
        </w:rPr>
        <w:t xml:space="preserve">, выносных 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 xml:space="preserve">(переносных) </w:t>
      </w:r>
      <w:r w:rsidR="00AF13FA" w:rsidRPr="00EB6D16">
        <w:rPr>
          <w:rFonts w:ascii="Times New Roman" w:hAnsi="Times New Roman" w:cs="Times New Roman"/>
          <w:b/>
          <w:sz w:val="26"/>
          <w:szCs w:val="26"/>
        </w:rPr>
        <w:t>конструкций (</w:t>
      </w:r>
      <w:proofErr w:type="spellStart"/>
      <w:r w:rsidR="00AF13FA" w:rsidRPr="00EB6D16">
        <w:rPr>
          <w:rFonts w:ascii="Times New Roman" w:hAnsi="Times New Roman" w:cs="Times New Roman"/>
          <w:b/>
          <w:sz w:val="26"/>
          <w:szCs w:val="26"/>
        </w:rPr>
        <w:t>штендеров</w:t>
      </w:r>
      <w:proofErr w:type="spellEnd"/>
      <w:r w:rsidR="00AF13FA" w:rsidRPr="00EB6D16">
        <w:rPr>
          <w:rFonts w:ascii="Times New Roman" w:hAnsi="Times New Roman" w:cs="Times New Roman"/>
          <w:b/>
          <w:sz w:val="26"/>
          <w:szCs w:val="26"/>
        </w:rPr>
        <w:t>)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>, не</w:t>
      </w:r>
      <w:r w:rsidR="001D7E05" w:rsidRPr="00EB6D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>являющихся рекламными конструкциями</w:t>
      </w:r>
      <w:r w:rsidR="006D0064" w:rsidRPr="00EB6D1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 xml:space="preserve">их </w:t>
      </w:r>
      <w:r w:rsidR="006D0064" w:rsidRPr="00EB6D16">
        <w:rPr>
          <w:rFonts w:ascii="Times New Roman" w:hAnsi="Times New Roman" w:cs="Times New Roman"/>
          <w:b/>
          <w:sz w:val="26"/>
          <w:szCs w:val="26"/>
        </w:rPr>
        <w:t xml:space="preserve">размер, </w:t>
      </w:r>
      <w:r w:rsidR="00EE1318" w:rsidRPr="00EB6D16">
        <w:rPr>
          <w:rFonts w:ascii="Times New Roman" w:hAnsi="Times New Roman" w:cs="Times New Roman"/>
          <w:b/>
          <w:sz w:val="26"/>
          <w:szCs w:val="26"/>
        </w:rPr>
        <w:t>количество, допустимые места размещения, особенности размещения вывесок на ограждениях, сопутствующие запреты.</w:t>
      </w:r>
      <w:proofErr w:type="gramEnd"/>
    </w:p>
    <w:p w:rsidR="00293061" w:rsidRDefault="001C50B3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0B3">
        <w:rPr>
          <w:rFonts w:ascii="Times New Roman" w:hAnsi="Times New Roman" w:cs="Times New Roman"/>
          <w:sz w:val="26"/>
          <w:szCs w:val="26"/>
        </w:rPr>
        <w:t>Те вывески, которые не по</w:t>
      </w:r>
      <w:r w:rsidR="00293061">
        <w:rPr>
          <w:rFonts w:ascii="Times New Roman" w:hAnsi="Times New Roman" w:cs="Times New Roman"/>
          <w:sz w:val="26"/>
          <w:szCs w:val="26"/>
        </w:rPr>
        <w:t>д</w:t>
      </w:r>
      <w:r w:rsidR="00EE1318">
        <w:rPr>
          <w:rFonts w:ascii="Times New Roman" w:hAnsi="Times New Roman" w:cs="Times New Roman"/>
          <w:sz w:val="26"/>
          <w:szCs w:val="26"/>
        </w:rPr>
        <w:t>падают под данные П</w:t>
      </w:r>
      <w:r w:rsidRPr="001C50B3">
        <w:rPr>
          <w:rFonts w:ascii="Times New Roman" w:hAnsi="Times New Roman" w:cs="Times New Roman"/>
          <w:sz w:val="26"/>
          <w:szCs w:val="26"/>
        </w:rPr>
        <w:t>равила</w:t>
      </w:r>
      <w:r w:rsidR="00AF13FA">
        <w:rPr>
          <w:rFonts w:ascii="Times New Roman" w:hAnsi="Times New Roman" w:cs="Times New Roman"/>
          <w:sz w:val="26"/>
          <w:szCs w:val="26"/>
        </w:rPr>
        <w:t xml:space="preserve">, </w:t>
      </w:r>
      <w:r w:rsidRPr="001C50B3">
        <w:rPr>
          <w:rFonts w:ascii="Times New Roman" w:hAnsi="Times New Roman" w:cs="Times New Roman"/>
          <w:sz w:val="26"/>
          <w:szCs w:val="26"/>
        </w:rPr>
        <w:t>счита</w:t>
      </w:r>
      <w:r w:rsidR="00293061">
        <w:rPr>
          <w:rFonts w:ascii="Times New Roman" w:hAnsi="Times New Roman" w:cs="Times New Roman"/>
          <w:sz w:val="26"/>
          <w:szCs w:val="26"/>
        </w:rPr>
        <w:t>ю</w:t>
      </w:r>
      <w:r w:rsidR="00AF13FA">
        <w:rPr>
          <w:rFonts w:ascii="Times New Roman" w:hAnsi="Times New Roman" w:cs="Times New Roman"/>
          <w:sz w:val="26"/>
          <w:szCs w:val="26"/>
        </w:rPr>
        <w:t>т</w:t>
      </w:r>
      <w:r w:rsidRPr="001C50B3">
        <w:rPr>
          <w:rFonts w:ascii="Times New Roman" w:hAnsi="Times New Roman" w:cs="Times New Roman"/>
          <w:sz w:val="26"/>
          <w:szCs w:val="26"/>
        </w:rPr>
        <w:t xml:space="preserve">ся рекламными </w:t>
      </w:r>
      <w:r w:rsidR="004A51A6" w:rsidRPr="001C50B3">
        <w:rPr>
          <w:rFonts w:ascii="Times New Roman" w:hAnsi="Times New Roman" w:cs="Times New Roman"/>
          <w:sz w:val="26"/>
          <w:szCs w:val="26"/>
        </w:rPr>
        <w:t>конструкциями</w:t>
      </w:r>
      <w:r w:rsidR="004A51A6">
        <w:rPr>
          <w:rFonts w:ascii="Times New Roman" w:hAnsi="Times New Roman" w:cs="Times New Roman"/>
          <w:sz w:val="26"/>
          <w:szCs w:val="26"/>
        </w:rPr>
        <w:t xml:space="preserve"> </w:t>
      </w:r>
      <w:r w:rsidR="004A51A6" w:rsidRPr="001C50B3">
        <w:rPr>
          <w:rFonts w:ascii="Times New Roman" w:hAnsi="Times New Roman" w:cs="Times New Roman"/>
          <w:sz w:val="26"/>
          <w:szCs w:val="26"/>
        </w:rPr>
        <w:t>и</w:t>
      </w:r>
      <w:r w:rsidRPr="001C50B3">
        <w:rPr>
          <w:rFonts w:ascii="Times New Roman" w:hAnsi="Times New Roman" w:cs="Times New Roman"/>
          <w:sz w:val="26"/>
          <w:szCs w:val="26"/>
        </w:rPr>
        <w:t xml:space="preserve"> должны быть либо демонтированы, либо иметь разрешение на установку </w:t>
      </w:r>
      <w:r w:rsidR="00293061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="00EE1318">
        <w:rPr>
          <w:rFonts w:ascii="Times New Roman" w:hAnsi="Times New Roman" w:cs="Times New Roman"/>
          <w:sz w:val="26"/>
          <w:szCs w:val="26"/>
        </w:rPr>
        <w:t>рекламной конструкции, в соответствии с требованиями Федерального закона от 13.03.2006 № 38- ФЗ «О рекламе».</w:t>
      </w:r>
    </w:p>
    <w:p w:rsidR="00EB6D16" w:rsidRP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D16">
        <w:rPr>
          <w:rFonts w:ascii="Times New Roman" w:hAnsi="Times New Roman" w:cs="Times New Roman"/>
          <w:sz w:val="26"/>
          <w:szCs w:val="26"/>
        </w:rPr>
        <w:t xml:space="preserve">В частности, установлен запрет на размещение рекламных конструкций на всякого рода ограждениях, вывеску же на ограждении </w:t>
      </w:r>
      <w:proofErr w:type="gramStart"/>
      <w:r w:rsidRPr="00EB6D1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B6D16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6D16">
        <w:rPr>
          <w:rFonts w:ascii="Times New Roman" w:hAnsi="Times New Roman" w:cs="Times New Roman"/>
          <w:sz w:val="26"/>
          <w:szCs w:val="26"/>
        </w:rPr>
        <w:t xml:space="preserve"> при соблюдении некоторых условий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6D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 </w:t>
      </w:r>
      <w:r w:rsidRPr="00EB6D16">
        <w:rPr>
          <w:rFonts w:ascii="Times New Roman" w:hAnsi="Times New Roman" w:cs="Times New Roman"/>
          <w:sz w:val="26"/>
          <w:szCs w:val="26"/>
        </w:rPr>
        <w:t>размером не более:  по высоте - 0,80 м; по длине - 0,60 м.</w:t>
      </w:r>
    </w:p>
    <w:p w:rsidR="00EB6D16" w:rsidRP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D16">
        <w:rPr>
          <w:rFonts w:ascii="Times New Roman" w:hAnsi="Times New Roman" w:cs="Times New Roman"/>
          <w:sz w:val="26"/>
          <w:szCs w:val="26"/>
        </w:rPr>
        <w:t>Также при размещении на территории Находкинского городского округа вывесок запрещается:</w:t>
      </w:r>
    </w:p>
    <w:p w:rsidR="00EB6D16" w:rsidRP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D16">
        <w:rPr>
          <w:rFonts w:ascii="Times New Roman" w:hAnsi="Times New Roman" w:cs="Times New Roman"/>
          <w:sz w:val="26"/>
          <w:szCs w:val="26"/>
        </w:rPr>
        <w:t>размещение вывесок выше линии второго этажа (линии перекрытий между первым и вторыми этажами), за исключением случаев, указанных в настоящих Правилах, размещение вывесок с использованием картона, ткани, баннерной ткани, размещение вывесок на лоджиях и балконах и т.д.</w:t>
      </w:r>
    </w:p>
    <w:p w:rsid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D16">
        <w:rPr>
          <w:rFonts w:ascii="Times New Roman" w:hAnsi="Times New Roman" w:cs="Times New Roman"/>
          <w:sz w:val="26"/>
          <w:szCs w:val="26"/>
        </w:rPr>
        <w:t xml:space="preserve">Запрещается установка и эксплуатация </w:t>
      </w:r>
      <w:proofErr w:type="spellStart"/>
      <w:r w:rsidRPr="00EB6D16">
        <w:rPr>
          <w:rFonts w:ascii="Times New Roman" w:hAnsi="Times New Roman" w:cs="Times New Roman"/>
          <w:sz w:val="26"/>
          <w:szCs w:val="26"/>
        </w:rPr>
        <w:t>штендеров</w:t>
      </w:r>
      <w:proofErr w:type="spellEnd"/>
      <w:r w:rsidRPr="00EB6D16">
        <w:rPr>
          <w:rFonts w:ascii="Times New Roman" w:hAnsi="Times New Roman" w:cs="Times New Roman"/>
          <w:sz w:val="26"/>
          <w:szCs w:val="26"/>
        </w:rPr>
        <w:t xml:space="preserve"> на газонах, вдоль автомобильных дорог, обочин, в местах расположения эвакуационных выходов, в местах, мешающих выходу посетителей и проходу пешеходов, при ширине тротуара менее 2 м, а также ориентированных на восприятие с проезжей части. </w:t>
      </w:r>
    </w:p>
    <w:p w:rsid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D16">
        <w:rPr>
          <w:rFonts w:ascii="Times New Roman" w:hAnsi="Times New Roman" w:cs="Times New Roman"/>
          <w:sz w:val="26"/>
          <w:szCs w:val="26"/>
        </w:rPr>
        <w:t xml:space="preserve">Не допускается крепление </w:t>
      </w:r>
      <w:proofErr w:type="spellStart"/>
      <w:r w:rsidRPr="00EB6D16">
        <w:rPr>
          <w:rFonts w:ascii="Times New Roman" w:hAnsi="Times New Roman" w:cs="Times New Roman"/>
          <w:sz w:val="26"/>
          <w:szCs w:val="26"/>
        </w:rPr>
        <w:t>штендеров</w:t>
      </w:r>
      <w:proofErr w:type="spellEnd"/>
      <w:r w:rsidRPr="00EB6D16">
        <w:rPr>
          <w:rFonts w:ascii="Times New Roman" w:hAnsi="Times New Roman" w:cs="Times New Roman"/>
          <w:sz w:val="26"/>
          <w:szCs w:val="26"/>
        </w:rPr>
        <w:t xml:space="preserve"> к световым опорам, дорожным ограждениям и деревьям. </w:t>
      </w:r>
    </w:p>
    <w:p w:rsidR="00EB6D16" w:rsidRP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6D16">
        <w:rPr>
          <w:rFonts w:ascii="Times New Roman" w:hAnsi="Times New Roman" w:cs="Times New Roman"/>
          <w:sz w:val="26"/>
          <w:szCs w:val="26"/>
        </w:rPr>
        <w:t>Штендеры</w:t>
      </w:r>
      <w:proofErr w:type="spellEnd"/>
      <w:r w:rsidRPr="00EB6D16">
        <w:rPr>
          <w:rFonts w:ascii="Times New Roman" w:hAnsi="Times New Roman" w:cs="Times New Roman"/>
          <w:sz w:val="26"/>
          <w:szCs w:val="26"/>
        </w:rPr>
        <w:t xml:space="preserve"> размещаются в пешеходных зонах и на тротуарах в пределах 5 м. от входа в предприятие, учреждение, организацию только в часы их работы.</w:t>
      </w:r>
    </w:p>
    <w:p w:rsidR="00EB6D16" w:rsidRP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D16" w:rsidRDefault="00EB6D16" w:rsidP="00EB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D16">
        <w:rPr>
          <w:rFonts w:ascii="Times New Roman" w:hAnsi="Times New Roman" w:cs="Times New Roman"/>
          <w:sz w:val="26"/>
          <w:szCs w:val="26"/>
        </w:rPr>
        <w:t>При размещении рекламных конструкций не допускается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6D16">
        <w:rPr>
          <w:rFonts w:ascii="Times New Roman" w:hAnsi="Times New Roman" w:cs="Times New Roman"/>
          <w:sz w:val="26"/>
          <w:szCs w:val="26"/>
        </w:rPr>
        <w:t xml:space="preserve">монтировать рекламные конструкции </w:t>
      </w:r>
      <w:r w:rsidRPr="00EB6D16">
        <w:rPr>
          <w:rFonts w:ascii="Times New Roman" w:hAnsi="Times New Roman" w:cs="Times New Roman"/>
          <w:b/>
          <w:sz w:val="26"/>
          <w:szCs w:val="26"/>
        </w:rPr>
        <w:t>на балконах и лоджиях</w:t>
      </w:r>
      <w:r w:rsidRPr="00EB6D16">
        <w:rPr>
          <w:rFonts w:ascii="Times New Roman" w:hAnsi="Times New Roman" w:cs="Times New Roman"/>
          <w:sz w:val="26"/>
          <w:szCs w:val="26"/>
        </w:rPr>
        <w:t xml:space="preserve">, в оконных и дверных проемах, </w:t>
      </w:r>
      <w:r w:rsidRPr="00EB6D16">
        <w:rPr>
          <w:rFonts w:ascii="Times New Roman" w:hAnsi="Times New Roman" w:cs="Times New Roman"/>
          <w:b/>
          <w:sz w:val="26"/>
          <w:szCs w:val="26"/>
        </w:rPr>
        <w:t xml:space="preserve">на эркерах, перилах зданий, строений, сооружений, на поверхностях и конструктивных элементах стационарных и временных ограждений, в том числе, </w:t>
      </w:r>
      <w:proofErr w:type="spellStart"/>
      <w:r w:rsidRPr="00EB6D16">
        <w:rPr>
          <w:rFonts w:ascii="Times New Roman" w:hAnsi="Times New Roman" w:cs="Times New Roman"/>
          <w:b/>
          <w:sz w:val="26"/>
          <w:szCs w:val="26"/>
        </w:rPr>
        <w:t>леерных</w:t>
      </w:r>
      <w:proofErr w:type="spellEnd"/>
      <w:r w:rsidRPr="00EB6D16">
        <w:rPr>
          <w:rFonts w:ascii="Times New Roman" w:hAnsi="Times New Roman" w:cs="Times New Roman"/>
          <w:b/>
          <w:sz w:val="26"/>
          <w:szCs w:val="26"/>
        </w:rPr>
        <w:t xml:space="preserve"> ограждений, ограждений из сеток, на деревьях, на нестационарных объектах торговли и обслуживания</w:t>
      </w:r>
      <w:r w:rsidRPr="00EB6D16">
        <w:rPr>
          <w:rFonts w:ascii="Times New Roman" w:hAnsi="Times New Roman" w:cs="Times New Roman"/>
          <w:sz w:val="26"/>
          <w:szCs w:val="26"/>
        </w:rPr>
        <w:t>.</w:t>
      </w:r>
      <w:r w:rsidRPr="00EB6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061" w:rsidRDefault="00293061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нарушение Правил благоустройства предусмотрена административная ответственность, в соответствии со</w:t>
      </w:r>
      <w:r w:rsidRPr="00293061">
        <w:rPr>
          <w:rFonts w:ascii="Times New Roman" w:hAnsi="Times New Roman" w:cs="Times New Roman"/>
          <w:sz w:val="26"/>
          <w:szCs w:val="26"/>
        </w:rPr>
        <w:t xml:space="preserve"> ст</w:t>
      </w:r>
      <w:r w:rsidR="00EB6D16">
        <w:rPr>
          <w:rFonts w:ascii="Times New Roman" w:hAnsi="Times New Roman" w:cs="Times New Roman"/>
          <w:sz w:val="26"/>
          <w:szCs w:val="26"/>
        </w:rPr>
        <w:t>.</w:t>
      </w:r>
      <w:r w:rsidRPr="00293061">
        <w:rPr>
          <w:rFonts w:ascii="Times New Roman" w:hAnsi="Times New Roman" w:cs="Times New Roman"/>
          <w:sz w:val="26"/>
          <w:szCs w:val="26"/>
        </w:rPr>
        <w:t xml:space="preserve"> 7.21 44-КЗ К</w:t>
      </w:r>
      <w:r>
        <w:rPr>
          <w:rFonts w:ascii="Times New Roman" w:hAnsi="Times New Roman" w:cs="Times New Roman"/>
          <w:sz w:val="26"/>
          <w:szCs w:val="26"/>
        </w:rPr>
        <w:t>оА</w:t>
      </w:r>
      <w:r w:rsidRPr="00293061">
        <w:rPr>
          <w:rFonts w:ascii="Times New Roman" w:hAnsi="Times New Roman" w:cs="Times New Roman"/>
          <w:sz w:val="26"/>
          <w:szCs w:val="26"/>
        </w:rPr>
        <w:t>П ПК – штрафы на должностных лиц - от 5 тысяч до 25 тысяч рублей; на юридических лиц - о</w:t>
      </w:r>
      <w:r w:rsidR="00AF13FA">
        <w:rPr>
          <w:rFonts w:ascii="Times New Roman" w:hAnsi="Times New Roman" w:cs="Times New Roman"/>
          <w:sz w:val="26"/>
          <w:szCs w:val="26"/>
        </w:rPr>
        <w:t>т 80 тысяч до 100 тысяч рублей.</w:t>
      </w:r>
    </w:p>
    <w:p w:rsidR="003E3EFB" w:rsidRDefault="001C50B3" w:rsidP="00BF135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C50B3">
        <w:rPr>
          <w:rFonts w:ascii="Times New Roman" w:hAnsi="Times New Roman" w:cs="Times New Roman"/>
          <w:sz w:val="26"/>
          <w:szCs w:val="26"/>
        </w:rPr>
        <w:t>Подробную консультацию можно п</w:t>
      </w:r>
      <w:r w:rsidRPr="00EB6D16">
        <w:rPr>
          <w:rFonts w:ascii="Times New Roman" w:hAnsi="Times New Roman" w:cs="Times New Roman"/>
          <w:sz w:val="26"/>
          <w:szCs w:val="26"/>
        </w:rPr>
        <w:t xml:space="preserve">олучить в МКУ </w:t>
      </w:r>
      <w:r w:rsidR="00BF135E" w:rsidRPr="00EB6D16">
        <w:rPr>
          <w:rFonts w:ascii="Times New Roman" w:hAnsi="Times New Roman" w:cs="Times New Roman"/>
          <w:sz w:val="26"/>
          <w:szCs w:val="26"/>
        </w:rPr>
        <w:t xml:space="preserve">Находка </w:t>
      </w:r>
      <w:r w:rsidR="003E3EFB" w:rsidRPr="00EB6D16">
        <w:rPr>
          <w:rFonts w:ascii="Times New Roman" w:hAnsi="Times New Roman" w:cs="Times New Roman"/>
          <w:sz w:val="26"/>
          <w:szCs w:val="26"/>
        </w:rPr>
        <w:t>ДАГиЗ по телефону: 69 81 13 либо</w:t>
      </w:r>
      <w:r w:rsidRPr="00EB6D16">
        <w:rPr>
          <w:rFonts w:ascii="Times New Roman" w:hAnsi="Times New Roman" w:cs="Times New Roman"/>
          <w:sz w:val="26"/>
          <w:szCs w:val="26"/>
        </w:rPr>
        <w:t xml:space="preserve"> по электронной почте</w:t>
      </w:r>
      <w:r w:rsidR="003E3EFB" w:rsidRPr="00EB6D16">
        <w:rPr>
          <w:rFonts w:ascii="Times New Roman" w:hAnsi="Times New Roman" w:cs="Times New Roman"/>
          <w:sz w:val="26"/>
          <w:szCs w:val="26"/>
        </w:rPr>
        <w:t>:</w:t>
      </w:r>
      <w:r w:rsidR="003E3EFB" w:rsidRPr="00EB6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3E3EFB" w:rsidRPr="00EB6D16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reklama@nakhodka-city.ru</w:t>
        </w:r>
      </w:hyperlink>
    </w:p>
    <w:p w:rsidR="00F213AA" w:rsidRPr="003E3EFB" w:rsidRDefault="00F213AA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2119" w:rsidRDefault="00D22119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674" w:rsidRPr="001C50B3" w:rsidRDefault="000F3674" w:rsidP="00BF1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F3674" w:rsidRPr="001C50B3" w:rsidSect="00EB6D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43" w:rsidRDefault="00E44243" w:rsidP="00EB6D16">
      <w:pPr>
        <w:spacing w:after="0" w:line="240" w:lineRule="auto"/>
      </w:pPr>
      <w:r>
        <w:separator/>
      </w:r>
    </w:p>
  </w:endnote>
  <w:endnote w:type="continuationSeparator" w:id="0">
    <w:p w:rsidR="00E44243" w:rsidRDefault="00E44243" w:rsidP="00EB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43" w:rsidRDefault="00E44243" w:rsidP="00EB6D16">
      <w:pPr>
        <w:spacing w:after="0" w:line="240" w:lineRule="auto"/>
      </w:pPr>
      <w:r>
        <w:separator/>
      </w:r>
    </w:p>
  </w:footnote>
  <w:footnote w:type="continuationSeparator" w:id="0">
    <w:p w:rsidR="00E44243" w:rsidRDefault="00E44243" w:rsidP="00EB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92975"/>
      <w:docPartObj>
        <w:docPartGallery w:val="Page Numbers (Top of Page)"/>
        <w:docPartUnique/>
      </w:docPartObj>
    </w:sdtPr>
    <w:sdtContent>
      <w:p w:rsidR="00EB6D16" w:rsidRDefault="00EB6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6D16" w:rsidRDefault="00EB6D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50"/>
    <w:rsid w:val="000F3674"/>
    <w:rsid w:val="001C50B3"/>
    <w:rsid w:val="001D7E05"/>
    <w:rsid w:val="00293061"/>
    <w:rsid w:val="00342450"/>
    <w:rsid w:val="003E3EFB"/>
    <w:rsid w:val="004A51A6"/>
    <w:rsid w:val="006D0064"/>
    <w:rsid w:val="00AF13FA"/>
    <w:rsid w:val="00BF135E"/>
    <w:rsid w:val="00D22119"/>
    <w:rsid w:val="00E44243"/>
    <w:rsid w:val="00EB6D16"/>
    <w:rsid w:val="00EE1318"/>
    <w:rsid w:val="00F213AA"/>
    <w:rsid w:val="00F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16"/>
  </w:style>
  <w:style w:type="paragraph" w:styleId="a8">
    <w:name w:val="footer"/>
    <w:basedOn w:val="a"/>
    <w:link w:val="a9"/>
    <w:uiPriority w:val="99"/>
    <w:unhideWhenUsed/>
    <w:rsid w:val="00EB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16"/>
  </w:style>
  <w:style w:type="paragraph" w:styleId="a8">
    <w:name w:val="footer"/>
    <w:basedOn w:val="a"/>
    <w:link w:val="a9"/>
    <w:uiPriority w:val="99"/>
    <w:unhideWhenUsed/>
    <w:rsid w:val="00EB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Екатерина Александровна</dc:creator>
  <cp:lastModifiedBy>Терещенко Ирина Генадьевна</cp:lastModifiedBy>
  <cp:revision>6</cp:revision>
  <dcterms:created xsi:type="dcterms:W3CDTF">2021-11-26T06:09:00Z</dcterms:created>
  <dcterms:modified xsi:type="dcterms:W3CDTF">2021-12-01T05:15:00Z</dcterms:modified>
</cp:coreProperties>
</file>