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01" w:rsidRDefault="002404CD" w:rsidP="00A0584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Сведения о </w:t>
      </w:r>
      <w:r w:rsidR="004831C4">
        <w:rPr>
          <w:rFonts w:ascii="Times New Roman" w:hAnsi="Times New Roman"/>
          <w:b/>
          <w:sz w:val="26"/>
          <w:szCs w:val="26"/>
        </w:rPr>
        <w:t>применении контрольным (надзорным) органом мер стимулирования добросовестности контролируемых лиц</w:t>
      </w:r>
    </w:p>
    <w:p w:rsidR="00A05843" w:rsidRDefault="00A05843" w:rsidP="00A05843">
      <w:pPr>
        <w:pStyle w:val="a5"/>
        <w:spacing w:line="360" w:lineRule="auto"/>
        <w:ind w:firstLine="709"/>
        <w:jc w:val="both"/>
        <w:rPr>
          <w:sz w:val="26"/>
          <w:szCs w:val="26"/>
        </w:rPr>
      </w:pPr>
    </w:p>
    <w:p w:rsidR="00D60D01" w:rsidRDefault="004831C4" w:rsidP="004831C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gramStart"/>
      <w:r w:rsidRPr="004831C4">
        <w:rPr>
          <w:rFonts w:ascii="Times New Roman" w:eastAsia="Times New Roman" w:hAnsi="Times New Roman"/>
          <w:sz w:val="26"/>
          <w:szCs w:val="26"/>
          <w:lang w:eastAsia="ru-RU"/>
        </w:rPr>
        <w:t>Профилактические мероприятия проводятся администрацией Находкинского городского округа в целях стимулирования добросовестного соблюдения обязательных требований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на снижение риска причинения вреда (ущерба), а также создание условий для доведения обязательных требований до контролируемых лиц, повышение информированности о способах их</w:t>
      </w:r>
      <w:proofErr w:type="gramEnd"/>
      <w:r w:rsidRPr="004831C4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соблюдения и являются приоритетными по отношению к проведению контрольных мероприятий.</w:t>
      </w:r>
    </w:p>
    <w:sectPr w:rsidR="00D6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106C"/>
    <w:multiLevelType w:val="hybridMultilevel"/>
    <w:tmpl w:val="48C4EB8C"/>
    <w:lvl w:ilvl="0" w:tplc="3E40A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B7"/>
    <w:rsid w:val="002404CD"/>
    <w:rsid w:val="004831C4"/>
    <w:rsid w:val="006729B7"/>
    <w:rsid w:val="00A05843"/>
    <w:rsid w:val="00AA78B5"/>
    <w:rsid w:val="00C42F62"/>
    <w:rsid w:val="00D60D01"/>
    <w:rsid w:val="00DA3FF3"/>
    <w:rsid w:val="00F8202A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D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C1BC5"/>
    <w:pPr>
      <w:ind w:left="720"/>
      <w:contextualSpacing/>
    </w:pPr>
  </w:style>
  <w:style w:type="paragraph" w:styleId="a5">
    <w:name w:val="footnote text"/>
    <w:basedOn w:val="a"/>
    <w:link w:val="1"/>
    <w:rsid w:val="00A058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A05843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rsid w:val="00A058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D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C1BC5"/>
    <w:pPr>
      <w:ind w:left="720"/>
      <w:contextualSpacing/>
    </w:pPr>
  </w:style>
  <w:style w:type="paragraph" w:styleId="a5">
    <w:name w:val="footnote text"/>
    <w:basedOn w:val="a"/>
    <w:link w:val="1"/>
    <w:rsid w:val="00A058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A05843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rsid w:val="00A058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Филюшкин Юрий Анатольевич</cp:lastModifiedBy>
  <cp:revision>3</cp:revision>
  <dcterms:created xsi:type="dcterms:W3CDTF">2021-12-07T07:01:00Z</dcterms:created>
  <dcterms:modified xsi:type="dcterms:W3CDTF">2021-12-07T07:04:00Z</dcterms:modified>
</cp:coreProperties>
</file>