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14B" w:rsidRDefault="00AC114B" w:rsidP="00AC114B">
      <w:pPr>
        <w:pStyle w:val="ConsPlusTitle"/>
        <w:spacing w:line="360" w:lineRule="auto"/>
        <w:jc w:val="center"/>
        <w:rPr>
          <w:rFonts w:ascii="Times New Roman" w:hAnsi="Times New Roman" w:cs="Times New Roman"/>
          <w:b w:val="0"/>
          <w:sz w:val="26"/>
          <w:szCs w:val="26"/>
        </w:rPr>
      </w:pPr>
      <w:bookmarkStart w:id="0" w:name="P40"/>
      <w:bookmarkEnd w:id="0"/>
    </w:p>
    <w:p w:rsidR="00AC114B" w:rsidRDefault="00AC114B" w:rsidP="00AC114B">
      <w:pPr>
        <w:pStyle w:val="ConsPlusTitle"/>
        <w:spacing w:line="360" w:lineRule="auto"/>
        <w:jc w:val="center"/>
        <w:rPr>
          <w:rFonts w:ascii="Times New Roman" w:hAnsi="Times New Roman" w:cs="Times New Roman"/>
          <w:b w:val="0"/>
          <w:sz w:val="26"/>
          <w:szCs w:val="26"/>
        </w:rPr>
      </w:pPr>
    </w:p>
    <w:p w:rsidR="00AC114B" w:rsidRDefault="00AC114B" w:rsidP="00AC114B">
      <w:pPr>
        <w:pStyle w:val="ConsPlusTitle"/>
        <w:spacing w:line="360" w:lineRule="auto"/>
        <w:jc w:val="center"/>
        <w:rPr>
          <w:rFonts w:ascii="Times New Roman" w:hAnsi="Times New Roman" w:cs="Times New Roman"/>
          <w:b w:val="0"/>
          <w:sz w:val="26"/>
          <w:szCs w:val="26"/>
        </w:rPr>
      </w:pPr>
    </w:p>
    <w:p w:rsidR="00AC114B" w:rsidRDefault="00AC114B" w:rsidP="00AC114B">
      <w:pPr>
        <w:pStyle w:val="ConsPlusTitle"/>
        <w:spacing w:line="360" w:lineRule="auto"/>
        <w:jc w:val="center"/>
        <w:rPr>
          <w:rFonts w:ascii="Times New Roman" w:hAnsi="Times New Roman" w:cs="Times New Roman"/>
          <w:b w:val="0"/>
          <w:sz w:val="26"/>
          <w:szCs w:val="26"/>
        </w:rPr>
      </w:pPr>
    </w:p>
    <w:p w:rsidR="00AC114B" w:rsidRDefault="00AC114B" w:rsidP="00AC114B">
      <w:pPr>
        <w:pStyle w:val="ConsPlusTitle"/>
        <w:spacing w:line="360" w:lineRule="auto"/>
        <w:jc w:val="center"/>
        <w:rPr>
          <w:rFonts w:ascii="Times New Roman" w:hAnsi="Times New Roman" w:cs="Times New Roman"/>
          <w:b w:val="0"/>
          <w:sz w:val="26"/>
          <w:szCs w:val="26"/>
        </w:rPr>
      </w:pPr>
    </w:p>
    <w:p w:rsidR="00AC114B" w:rsidRDefault="00AC114B" w:rsidP="00AC114B">
      <w:pPr>
        <w:pStyle w:val="ConsPlusTitle"/>
        <w:spacing w:line="360" w:lineRule="auto"/>
        <w:jc w:val="center"/>
        <w:rPr>
          <w:rFonts w:ascii="Times New Roman" w:hAnsi="Times New Roman" w:cs="Times New Roman"/>
          <w:b w:val="0"/>
          <w:sz w:val="26"/>
          <w:szCs w:val="26"/>
        </w:rPr>
      </w:pPr>
    </w:p>
    <w:p w:rsidR="00AC114B" w:rsidRDefault="00AC114B" w:rsidP="00AC114B">
      <w:pPr>
        <w:pStyle w:val="ConsPlusTitle"/>
        <w:spacing w:line="360" w:lineRule="auto"/>
        <w:jc w:val="center"/>
        <w:rPr>
          <w:rFonts w:ascii="Times New Roman" w:hAnsi="Times New Roman" w:cs="Times New Roman"/>
          <w:b w:val="0"/>
          <w:sz w:val="26"/>
          <w:szCs w:val="26"/>
        </w:rPr>
      </w:pPr>
    </w:p>
    <w:p w:rsidR="00AC114B" w:rsidRDefault="00AC114B" w:rsidP="00AC114B">
      <w:pPr>
        <w:pStyle w:val="ConsPlusTitle"/>
        <w:spacing w:line="360" w:lineRule="auto"/>
        <w:jc w:val="center"/>
        <w:rPr>
          <w:rFonts w:ascii="Times New Roman" w:hAnsi="Times New Roman" w:cs="Times New Roman"/>
          <w:b w:val="0"/>
          <w:sz w:val="26"/>
          <w:szCs w:val="26"/>
        </w:rPr>
      </w:pPr>
    </w:p>
    <w:p w:rsidR="00AC114B" w:rsidRDefault="00AC114B" w:rsidP="00AC114B">
      <w:pPr>
        <w:pStyle w:val="ConsPlusTitle"/>
        <w:spacing w:line="360" w:lineRule="auto"/>
        <w:jc w:val="center"/>
        <w:rPr>
          <w:rFonts w:ascii="Times New Roman" w:hAnsi="Times New Roman" w:cs="Times New Roman"/>
          <w:b w:val="0"/>
          <w:sz w:val="26"/>
          <w:szCs w:val="26"/>
        </w:rPr>
      </w:pPr>
    </w:p>
    <w:p w:rsidR="00AC114B" w:rsidRDefault="00AC114B" w:rsidP="00AC114B">
      <w:pPr>
        <w:pStyle w:val="ConsPlusTitle"/>
        <w:spacing w:line="360" w:lineRule="auto"/>
        <w:jc w:val="center"/>
        <w:rPr>
          <w:rFonts w:ascii="Times New Roman" w:hAnsi="Times New Roman" w:cs="Times New Roman"/>
          <w:b w:val="0"/>
          <w:sz w:val="26"/>
          <w:szCs w:val="26"/>
        </w:rPr>
      </w:pPr>
    </w:p>
    <w:p w:rsidR="00AC114B" w:rsidRPr="001C25E2" w:rsidRDefault="00AC114B" w:rsidP="00AC114B">
      <w:pPr>
        <w:pStyle w:val="ConsPlusTitle"/>
        <w:spacing w:line="360" w:lineRule="auto"/>
        <w:jc w:val="center"/>
        <w:rPr>
          <w:rFonts w:ascii="Times New Roman" w:hAnsi="Times New Roman" w:cs="Times New Roman"/>
          <w:b w:val="0"/>
          <w:sz w:val="26"/>
          <w:szCs w:val="26"/>
        </w:rPr>
      </w:pPr>
      <w:r w:rsidRPr="001C25E2">
        <w:rPr>
          <w:rFonts w:ascii="Times New Roman" w:hAnsi="Times New Roman" w:cs="Times New Roman"/>
          <w:b w:val="0"/>
          <w:sz w:val="26"/>
          <w:szCs w:val="26"/>
        </w:rPr>
        <w:t>Об утверждении административного регламента</w:t>
      </w:r>
    </w:p>
    <w:p w:rsidR="00AC114B" w:rsidRPr="001C25E2" w:rsidRDefault="00AC114B" w:rsidP="00AC114B">
      <w:pPr>
        <w:pStyle w:val="ConsPlusTitle"/>
        <w:spacing w:line="360" w:lineRule="auto"/>
        <w:jc w:val="center"/>
        <w:rPr>
          <w:rFonts w:ascii="Times New Roman" w:hAnsi="Times New Roman" w:cs="Times New Roman"/>
          <w:b w:val="0"/>
          <w:sz w:val="26"/>
          <w:szCs w:val="26"/>
        </w:rPr>
      </w:pPr>
      <w:r w:rsidRPr="001C25E2">
        <w:rPr>
          <w:rFonts w:ascii="Times New Roman" w:hAnsi="Times New Roman" w:cs="Times New Roman"/>
          <w:b w:val="0"/>
          <w:sz w:val="26"/>
          <w:szCs w:val="26"/>
        </w:rPr>
        <w:t>предо</w:t>
      </w:r>
      <w:r>
        <w:rPr>
          <w:rFonts w:ascii="Times New Roman" w:hAnsi="Times New Roman" w:cs="Times New Roman"/>
          <w:b w:val="0"/>
          <w:sz w:val="26"/>
          <w:szCs w:val="26"/>
        </w:rPr>
        <w:t xml:space="preserve">ставления муниципальной услуги </w:t>
      </w:r>
      <w:r w:rsidRPr="00972947">
        <w:rPr>
          <w:rFonts w:ascii="Times New Roman" w:hAnsi="Times New Roman" w:cs="Times New Roman"/>
          <w:b w:val="0"/>
          <w:sz w:val="26"/>
          <w:szCs w:val="26"/>
        </w:rPr>
        <w:t>«Продажа жилых помещений в коммунальных квартирах, находящихся в муниципальной собственности Находкинского городского округа»</w:t>
      </w:r>
      <w:r>
        <w:rPr>
          <w:rFonts w:ascii="Times New Roman" w:hAnsi="Times New Roman" w:cs="Times New Roman"/>
          <w:b w:val="0"/>
          <w:sz w:val="26"/>
          <w:szCs w:val="26"/>
        </w:rPr>
        <w:t xml:space="preserve"> </w:t>
      </w:r>
    </w:p>
    <w:p w:rsidR="00AC114B" w:rsidRPr="001C25E2" w:rsidRDefault="00AC114B" w:rsidP="00AC114B">
      <w:pPr>
        <w:pStyle w:val="ConsPlusNormal"/>
        <w:spacing w:line="360" w:lineRule="auto"/>
        <w:jc w:val="both"/>
        <w:rPr>
          <w:rFonts w:ascii="Times New Roman" w:hAnsi="Times New Roman" w:cs="Times New Roman"/>
          <w:sz w:val="26"/>
          <w:szCs w:val="26"/>
        </w:rPr>
      </w:pPr>
    </w:p>
    <w:p w:rsidR="00AC114B" w:rsidRPr="001C25E2" w:rsidRDefault="00AC114B" w:rsidP="00AC114B">
      <w:pPr>
        <w:pStyle w:val="ConsPlusNormal"/>
        <w:spacing w:line="360" w:lineRule="auto"/>
        <w:ind w:firstLine="540"/>
        <w:jc w:val="both"/>
        <w:rPr>
          <w:rFonts w:ascii="Times New Roman" w:hAnsi="Times New Roman" w:cs="Times New Roman"/>
          <w:sz w:val="26"/>
          <w:szCs w:val="26"/>
        </w:rPr>
      </w:pPr>
      <w:proofErr w:type="gramStart"/>
      <w:r w:rsidRPr="001C25E2">
        <w:rPr>
          <w:rFonts w:ascii="Times New Roman" w:hAnsi="Times New Roman" w:cs="Times New Roman"/>
          <w:sz w:val="26"/>
          <w:szCs w:val="26"/>
        </w:rPr>
        <w:t xml:space="preserve">В соответствии с </w:t>
      </w:r>
      <w:r>
        <w:rPr>
          <w:rFonts w:ascii="Times New Roman" w:hAnsi="Times New Roman" w:cs="Times New Roman"/>
          <w:sz w:val="26"/>
          <w:szCs w:val="26"/>
        </w:rPr>
        <w:t>частью 3 статьи 59 Жилищного кодекса РФ, Федеральным</w:t>
      </w:r>
      <w:r w:rsidRPr="001C25E2">
        <w:rPr>
          <w:rFonts w:ascii="Times New Roman" w:hAnsi="Times New Roman" w:cs="Times New Roman"/>
          <w:sz w:val="26"/>
          <w:szCs w:val="26"/>
        </w:rPr>
        <w:t xml:space="preserve"> </w:t>
      </w:r>
      <w:hyperlink r:id="rId9" w:history="1">
        <w:r w:rsidRPr="001C25E2">
          <w:rPr>
            <w:rFonts w:ascii="Times New Roman" w:hAnsi="Times New Roman" w:cs="Times New Roman"/>
            <w:sz w:val="26"/>
            <w:szCs w:val="26"/>
          </w:rPr>
          <w:t>законом</w:t>
        </w:r>
      </w:hyperlink>
      <w:r w:rsidRPr="001C25E2">
        <w:rPr>
          <w:rFonts w:ascii="Times New Roman" w:hAnsi="Times New Roman" w:cs="Times New Roman"/>
          <w:sz w:val="26"/>
          <w:szCs w:val="26"/>
        </w:rPr>
        <w:t xml:space="preserve"> от 27.07.2010 N 210-ФЗ «Об организации предоставления государственных и муниципальных услуг», </w:t>
      </w:r>
      <w:hyperlink r:id="rId10" w:history="1">
        <w:r w:rsidRPr="001C25E2">
          <w:rPr>
            <w:rFonts w:ascii="Times New Roman" w:hAnsi="Times New Roman" w:cs="Times New Roman"/>
            <w:sz w:val="26"/>
            <w:szCs w:val="26"/>
          </w:rPr>
          <w:t>постановлением</w:t>
        </w:r>
      </w:hyperlink>
      <w:r w:rsidRPr="001C25E2">
        <w:rPr>
          <w:rFonts w:ascii="Times New Roman" w:hAnsi="Times New Roman" w:cs="Times New Roman"/>
          <w:sz w:val="26"/>
          <w:szCs w:val="26"/>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r>
        <w:rPr>
          <w:rFonts w:ascii="Times New Roman" w:hAnsi="Times New Roman" w:cs="Times New Roman"/>
          <w:sz w:val="26"/>
          <w:szCs w:val="26"/>
        </w:rPr>
        <w:t xml:space="preserve">решением Думы </w:t>
      </w:r>
      <w:r w:rsidRPr="00972947">
        <w:rPr>
          <w:rFonts w:ascii="Times New Roman" w:hAnsi="Times New Roman" w:cs="Times New Roman"/>
          <w:sz w:val="26"/>
          <w:szCs w:val="26"/>
        </w:rPr>
        <w:t xml:space="preserve">Находкинского городского округа </w:t>
      </w:r>
      <w:r>
        <w:rPr>
          <w:rFonts w:ascii="Times New Roman" w:hAnsi="Times New Roman" w:cs="Times New Roman"/>
          <w:sz w:val="26"/>
          <w:szCs w:val="26"/>
        </w:rPr>
        <w:t xml:space="preserve"> от 18.12.2019 №517-НПА «О порядке продажи жилых помещений</w:t>
      </w:r>
      <w:proofErr w:type="gramEnd"/>
      <w:r>
        <w:rPr>
          <w:rFonts w:ascii="Times New Roman" w:hAnsi="Times New Roman" w:cs="Times New Roman"/>
          <w:sz w:val="26"/>
          <w:szCs w:val="26"/>
        </w:rPr>
        <w:t xml:space="preserve"> в коммунальных квартирах, находящихся в муниципальной собственности Находкинского городского округа», </w:t>
      </w:r>
      <w:hyperlink r:id="rId11" w:history="1">
        <w:r w:rsidRPr="001C25E2">
          <w:rPr>
            <w:rFonts w:ascii="Times New Roman" w:hAnsi="Times New Roman" w:cs="Times New Roman"/>
            <w:sz w:val="26"/>
            <w:szCs w:val="26"/>
          </w:rPr>
          <w:t>Уставом</w:t>
        </w:r>
      </w:hyperlink>
      <w:r w:rsidRPr="001C25E2">
        <w:rPr>
          <w:rFonts w:ascii="Times New Roman" w:hAnsi="Times New Roman" w:cs="Times New Roman"/>
          <w:sz w:val="26"/>
          <w:szCs w:val="26"/>
        </w:rPr>
        <w:t xml:space="preserve"> Находкинского городского округа</w:t>
      </w:r>
      <w:r>
        <w:rPr>
          <w:rFonts w:ascii="Times New Roman" w:hAnsi="Times New Roman" w:cs="Times New Roman"/>
          <w:sz w:val="26"/>
          <w:szCs w:val="26"/>
        </w:rPr>
        <w:t>,</w:t>
      </w:r>
      <w:r w:rsidRPr="001C25E2">
        <w:rPr>
          <w:rFonts w:ascii="Times New Roman" w:hAnsi="Times New Roman" w:cs="Times New Roman"/>
          <w:sz w:val="26"/>
          <w:szCs w:val="26"/>
        </w:rPr>
        <w:t xml:space="preserve"> администрация Находкинского городского округа</w:t>
      </w:r>
      <w:r>
        <w:rPr>
          <w:rFonts w:ascii="Times New Roman" w:hAnsi="Times New Roman" w:cs="Times New Roman"/>
          <w:sz w:val="26"/>
          <w:szCs w:val="26"/>
        </w:rPr>
        <w:t>:</w:t>
      </w:r>
      <w:r w:rsidRPr="001C25E2">
        <w:rPr>
          <w:rFonts w:ascii="Times New Roman" w:hAnsi="Times New Roman" w:cs="Times New Roman"/>
          <w:sz w:val="26"/>
          <w:szCs w:val="26"/>
        </w:rPr>
        <w:t xml:space="preserve"> </w:t>
      </w:r>
    </w:p>
    <w:p w:rsidR="00AC114B" w:rsidRPr="001C25E2" w:rsidRDefault="00AC114B" w:rsidP="00AC114B">
      <w:pPr>
        <w:pStyle w:val="ConsPlusNormal"/>
        <w:spacing w:line="360" w:lineRule="auto"/>
        <w:ind w:firstLine="540"/>
        <w:jc w:val="both"/>
        <w:rPr>
          <w:rFonts w:ascii="Times New Roman" w:hAnsi="Times New Roman" w:cs="Times New Roman"/>
          <w:sz w:val="26"/>
          <w:szCs w:val="26"/>
        </w:rPr>
      </w:pPr>
    </w:p>
    <w:p w:rsidR="00AC114B" w:rsidRPr="001C25E2" w:rsidRDefault="00AC114B" w:rsidP="00AC114B">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ПОСТАНОВЛЯЕТ:</w:t>
      </w:r>
    </w:p>
    <w:p w:rsidR="00AC114B" w:rsidRPr="001C25E2" w:rsidRDefault="00AC114B" w:rsidP="00AC114B">
      <w:pPr>
        <w:pStyle w:val="ConsPlusNormal"/>
        <w:spacing w:line="360" w:lineRule="auto"/>
        <w:ind w:firstLine="540"/>
        <w:jc w:val="both"/>
        <w:rPr>
          <w:rFonts w:ascii="Times New Roman" w:hAnsi="Times New Roman" w:cs="Times New Roman"/>
          <w:sz w:val="26"/>
          <w:szCs w:val="26"/>
        </w:rPr>
      </w:pPr>
    </w:p>
    <w:p w:rsidR="00AC114B" w:rsidRPr="001C25E2" w:rsidRDefault="00AC114B" w:rsidP="00AC114B">
      <w:pPr>
        <w:pStyle w:val="ConsPlusNormal"/>
        <w:spacing w:line="360" w:lineRule="auto"/>
        <w:ind w:firstLine="540"/>
        <w:jc w:val="both"/>
        <w:rPr>
          <w:rFonts w:ascii="Times New Roman" w:hAnsi="Times New Roman" w:cs="Times New Roman"/>
          <w:sz w:val="26"/>
          <w:szCs w:val="26"/>
        </w:rPr>
      </w:pPr>
      <w:r w:rsidRPr="001C25E2">
        <w:rPr>
          <w:rFonts w:ascii="Times New Roman" w:hAnsi="Times New Roman" w:cs="Times New Roman"/>
          <w:sz w:val="26"/>
          <w:szCs w:val="26"/>
        </w:rPr>
        <w:t xml:space="preserve">1. Утвердить административный </w:t>
      </w:r>
      <w:hyperlink w:anchor="P39" w:history="1">
        <w:r w:rsidRPr="001C25E2">
          <w:rPr>
            <w:rFonts w:ascii="Times New Roman" w:hAnsi="Times New Roman" w:cs="Times New Roman"/>
            <w:sz w:val="26"/>
            <w:szCs w:val="26"/>
          </w:rPr>
          <w:t>регламент</w:t>
        </w:r>
      </w:hyperlink>
      <w:r w:rsidRPr="001C25E2">
        <w:rPr>
          <w:rFonts w:ascii="Times New Roman" w:hAnsi="Times New Roman" w:cs="Times New Roman"/>
          <w:sz w:val="26"/>
          <w:szCs w:val="26"/>
        </w:rPr>
        <w:t xml:space="preserve"> предоставления муниципальной услуги </w:t>
      </w:r>
      <w:r w:rsidRPr="009C3E29">
        <w:rPr>
          <w:rFonts w:ascii="Times New Roman" w:hAnsi="Times New Roman" w:cs="Times New Roman"/>
          <w:b/>
          <w:sz w:val="26"/>
          <w:szCs w:val="26"/>
        </w:rPr>
        <w:t>«</w:t>
      </w:r>
      <w:r w:rsidRPr="00972947">
        <w:rPr>
          <w:rFonts w:ascii="Times New Roman" w:hAnsi="Times New Roman" w:cs="Times New Roman"/>
          <w:sz w:val="26"/>
          <w:szCs w:val="26"/>
        </w:rPr>
        <w:t>Продажа жилых помещений в коммунальных квартирах, находящихся в муниципальной собственности Находкинского городского округа»</w:t>
      </w:r>
      <w:r w:rsidRPr="009C3E29">
        <w:rPr>
          <w:rFonts w:ascii="Times New Roman" w:hAnsi="Times New Roman" w:cs="Times New Roman"/>
          <w:sz w:val="26"/>
          <w:szCs w:val="26"/>
        </w:rPr>
        <w:t xml:space="preserve"> </w:t>
      </w:r>
      <w:r w:rsidRPr="001C25E2">
        <w:rPr>
          <w:rFonts w:ascii="Times New Roman" w:hAnsi="Times New Roman" w:cs="Times New Roman"/>
          <w:sz w:val="26"/>
          <w:szCs w:val="26"/>
        </w:rPr>
        <w:t>(прилагается).</w:t>
      </w:r>
    </w:p>
    <w:p w:rsidR="00AC114B" w:rsidRPr="001C25E2" w:rsidRDefault="00AC114B" w:rsidP="00AC114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Pr="001C25E2">
        <w:rPr>
          <w:rFonts w:ascii="Times New Roman" w:hAnsi="Times New Roman" w:cs="Times New Roman"/>
          <w:sz w:val="26"/>
          <w:szCs w:val="26"/>
        </w:rPr>
        <w:t xml:space="preserve">. Управлению внешних коммуникаций администрации Находкинского городского округа опубликовать настоящее постановление в средствах массовой </w:t>
      </w:r>
      <w:r w:rsidRPr="001C25E2">
        <w:rPr>
          <w:rFonts w:ascii="Times New Roman" w:hAnsi="Times New Roman" w:cs="Times New Roman"/>
          <w:sz w:val="26"/>
          <w:szCs w:val="26"/>
        </w:rPr>
        <w:lastRenderedPageBreak/>
        <w:t>информации.</w:t>
      </w:r>
    </w:p>
    <w:p w:rsidR="00AC114B" w:rsidRPr="001C25E2" w:rsidRDefault="00AC114B" w:rsidP="00AC114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Pr="001C25E2">
        <w:rPr>
          <w:rFonts w:ascii="Times New Roman" w:hAnsi="Times New Roman" w:cs="Times New Roman"/>
          <w:sz w:val="26"/>
          <w:szCs w:val="26"/>
        </w:rPr>
        <w:t>. Отделу делопроизводства администрации Находкинского городского округа (</w:t>
      </w:r>
      <w:proofErr w:type="spellStart"/>
      <w:r w:rsidRPr="001C25E2">
        <w:rPr>
          <w:rFonts w:ascii="Times New Roman" w:hAnsi="Times New Roman" w:cs="Times New Roman"/>
          <w:sz w:val="26"/>
          <w:szCs w:val="26"/>
        </w:rPr>
        <w:t>Атрашок</w:t>
      </w:r>
      <w:proofErr w:type="spellEnd"/>
      <w:r w:rsidRPr="001C25E2">
        <w:rPr>
          <w:rFonts w:ascii="Times New Roman" w:hAnsi="Times New Roman" w:cs="Times New Roman"/>
          <w:sz w:val="26"/>
          <w:szCs w:val="26"/>
        </w:rPr>
        <w:t xml:space="preserve">) </w:t>
      </w:r>
      <w:proofErr w:type="gramStart"/>
      <w:r w:rsidRPr="001C25E2">
        <w:rPr>
          <w:rFonts w:ascii="Times New Roman" w:hAnsi="Times New Roman" w:cs="Times New Roman"/>
          <w:sz w:val="26"/>
          <w:szCs w:val="26"/>
        </w:rPr>
        <w:t>разместить</w:t>
      </w:r>
      <w:proofErr w:type="gramEnd"/>
      <w:r w:rsidRPr="001C25E2">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AC114B" w:rsidRPr="001C25E2" w:rsidRDefault="00AC114B" w:rsidP="00AC114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Pr="001C25E2">
        <w:rPr>
          <w:rFonts w:ascii="Times New Roman" w:hAnsi="Times New Roman" w:cs="Times New Roman"/>
          <w:sz w:val="26"/>
          <w:szCs w:val="26"/>
        </w:rPr>
        <w:t>. Организационному отделу администрации Находкинского городского округа (</w:t>
      </w:r>
      <w:proofErr w:type="spellStart"/>
      <w:r w:rsidRPr="001C25E2">
        <w:rPr>
          <w:rFonts w:ascii="Times New Roman" w:hAnsi="Times New Roman" w:cs="Times New Roman"/>
          <w:sz w:val="26"/>
          <w:szCs w:val="26"/>
        </w:rPr>
        <w:t>Тумазова</w:t>
      </w:r>
      <w:proofErr w:type="spellEnd"/>
      <w:r w:rsidRPr="001C25E2">
        <w:rPr>
          <w:rFonts w:ascii="Times New Roman" w:hAnsi="Times New Roman" w:cs="Times New Roman"/>
          <w:sz w:val="26"/>
          <w:szCs w:val="26"/>
        </w:rPr>
        <w:t>) разместить в реестре муниципальных услуг административный регламент предоставления муниципальной услуги</w:t>
      </w:r>
      <w:r>
        <w:rPr>
          <w:rFonts w:ascii="Times New Roman" w:hAnsi="Times New Roman" w:cs="Times New Roman"/>
          <w:sz w:val="26"/>
          <w:szCs w:val="26"/>
        </w:rPr>
        <w:t xml:space="preserve"> </w:t>
      </w:r>
      <w:r w:rsidRPr="009C3E29">
        <w:rPr>
          <w:rFonts w:ascii="Times New Roman" w:hAnsi="Times New Roman" w:cs="Times New Roman"/>
          <w:b/>
          <w:sz w:val="26"/>
          <w:szCs w:val="26"/>
        </w:rPr>
        <w:t>«</w:t>
      </w:r>
      <w:r w:rsidRPr="00972947">
        <w:rPr>
          <w:rFonts w:ascii="Times New Roman" w:hAnsi="Times New Roman" w:cs="Times New Roman"/>
          <w:sz w:val="26"/>
          <w:szCs w:val="26"/>
        </w:rPr>
        <w:t>Продажа жилых помещений в коммунальных квартирах, находящихся в муниципальной собственности Находкинского городского округа»</w:t>
      </w:r>
      <w:r w:rsidRPr="001C25E2">
        <w:rPr>
          <w:rFonts w:ascii="Times New Roman" w:hAnsi="Times New Roman" w:cs="Times New Roman"/>
          <w:sz w:val="26"/>
          <w:szCs w:val="26"/>
        </w:rPr>
        <w:t>.</w:t>
      </w:r>
    </w:p>
    <w:p w:rsidR="00AC114B" w:rsidRPr="001C25E2" w:rsidRDefault="00AC114B" w:rsidP="00AC114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Pr="001C25E2">
        <w:rPr>
          <w:rFonts w:ascii="Times New Roman" w:hAnsi="Times New Roman" w:cs="Times New Roman"/>
          <w:sz w:val="26"/>
          <w:szCs w:val="26"/>
        </w:rPr>
        <w:t xml:space="preserve">. </w:t>
      </w:r>
      <w:proofErr w:type="gramStart"/>
      <w:r w:rsidRPr="001C25E2">
        <w:rPr>
          <w:rFonts w:ascii="Times New Roman" w:hAnsi="Times New Roman" w:cs="Times New Roman"/>
          <w:sz w:val="26"/>
          <w:szCs w:val="26"/>
        </w:rPr>
        <w:t>Контроль за</w:t>
      </w:r>
      <w:proofErr w:type="gramEnd"/>
      <w:r w:rsidRPr="001C25E2">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w:t>
      </w:r>
      <w:r w:rsidRPr="00E27BA7">
        <w:rPr>
          <w:rFonts w:ascii="Times New Roman" w:hAnsi="Times New Roman" w:cs="Times New Roman"/>
          <w:b/>
          <w:sz w:val="26"/>
          <w:szCs w:val="26"/>
        </w:rPr>
        <w:t>«</w:t>
      </w:r>
      <w:r w:rsidRPr="00E27BA7">
        <w:rPr>
          <w:rFonts w:ascii="Times New Roman" w:hAnsi="Times New Roman" w:cs="Times New Roman"/>
          <w:sz w:val="26"/>
          <w:szCs w:val="26"/>
        </w:rPr>
        <w:t>Продажа жилых помещений в коммунальных квартирах, находящихся в муниципальной собственности Находкинского городского округа»</w:t>
      </w:r>
      <w:r>
        <w:rPr>
          <w:rFonts w:ascii="Times New Roman" w:hAnsi="Times New Roman" w:cs="Times New Roman"/>
          <w:sz w:val="26"/>
          <w:szCs w:val="26"/>
        </w:rPr>
        <w:t xml:space="preserve"> </w:t>
      </w:r>
      <w:r w:rsidRPr="001C25E2">
        <w:rPr>
          <w:rFonts w:ascii="Times New Roman" w:hAnsi="Times New Roman" w:cs="Times New Roman"/>
          <w:sz w:val="26"/>
          <w:szCs w:val="26"/>
        </w:rPr>
        <w:t>возложить на первого заместителя главы администрации Находкинского городского округа Краснощекова Г.В.</w:t>
      </w:r>
    </w:p>
    <w:p w:rsidR="00AC114B" w:rsidRDefault="00AC114B" w:rsidP="00AC114B">
      <w:pPr>
        <w:pStyle w:val="ConsPlusNormal"/>
        <w:spacing w:line="360" w:lineRule="auto"/>
        <w:ind w:firstLine="540"/>
        <w:jc w:val="both"/>
        <w:rPr>
          <w:rFonts w:ascii="Times New Roman" w:hAnsi="Times New Roman" w:cs="Times New Roman"/>
          <w:sz w:val="26"/>
          <w:szCs w:val="26"/>
        </w:rPr>
      </w:pPr>
    </w:p>
    <w:p w:rsidR="00AC114B" w:rsidRPr="001C25E2" w:rsidRDefault="00AC114B" w:rsidP="00AC114B">
      <w:pPr>
        <w:pStyle w:val="ConsPlusNormal"/>
        <w:spacing w:line="360" w:lineRule="auto"/>
        <w:ind w:firstLine="540"/>
        <w:jc w:val="both"/>
        <w:rPr>
          <w:rFonts w:ascii="Times New Roman" w:hAnsi="Times New Roman" w:cs="Times New Roman"/>
          <w:sz w:val="26"/>
          <w:szCs w:val="26"/>
        </w:rPr>
      </w:pPr>
    </w:p>
    <w:p w:rsidR="00AC114B" w:rsidRPr="00837CF7" w:rsidRDefault="00AC114B" w:rsidP="00AC114B">
      <w:pPr>
        <w:pStyle w:val="ConsPlusNormal"/>
        <w:spacing w:line="360" w:lineRule="auto"/>
        <w:rPr>
          <w:rFonts w:ascii="Times New Roman" w:hAnsi="Times New Roman" w:cs="Times New Roman"/>
          <w:sz w:val="26"/>
          <w:szCs w:val="26"/>
        </w:rPr>
      </w:pPr>
      <w:r w:rsidRPr="001C25E2">
        <w:rPr>
          <w:rFonts w:ascii="Times New Roman" w:hAnsi="Times New Roman" w:cs="Times New Roman"/>
          <w:sz w:val="26"/>
          <w:szCs w:val="26"/>
        </w:rPr>
        <w:t>Глава Находкинского городского округа</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1C25E2">
        <w:rPr>
          <w:rFonts w:ascii="Times New Roman" w:hAnsi="Times New Roman" w:cs="Times New Roman"/>
          <w:sz w:val="26"/>
          <w:szCs w:val="26"/>
        </w:rPr>
        <w:t xml:space="preserve">Т.В. </w:t>
      </w:r>
      <w:proofErr w:type="spellStart"/>
      <w:r w:rsidRPr="001C25E2">
        <w:rPr>
          <w:rFonts w:ascii="Times New Roman" w:hAnsi="Times New Roman" w:cs="Times New Roman"/>
          <w:sz w:val="26"/>
          <w:szCs w:val="26"/>
        </w:rPr>
        <w:t>Магинский</w:t>
      </w:r>
      <w:proofErr w:type="spellEnd"/>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AC114B" w:rsidRPr="00AC114B" w:rsidRDefault="00AC114B" w:rsidP="00E129B9">
      <w:pPr>
        <w:pStyle w:val="ConsPlusTitle"/>
        <w:spacing w:line="276" w:lineRule="auto"/>
        <w:ind w:left="3540" w:firstLine="708"/>
        <w:jc w:val="center"/>
        <w:rPr>
          <w:rFonts w:ascii="Times New Roman" w:hAnsi="Times New Roman" w:cs="Times New Roman"/>
          <w:b w:val="0"/>
          <w:sz w:val="26"/>
          <w:szCs w:val="26"/>
        </w:rPr>
      </w:pPr>
    </w:p>
    <w:p w:rsidR="00E129B9" w:rsidRPr="00AC114B" w:rsidRDefault="00E129B9" w:rsidP="00E129B9">
      <w:pPr>
        <w:pStyle w:val="ConsPlusTitle"/>
        <w:spacing w:line="276" w:lineRule="auto"/>
        <w:ind w:left="3540" w:firstLine="708"/>
        <w:jc w:val="center"/>
        <w:rPr>
          <w:rFonts w:ascii="Times New Roman" w:hAnsi="Times New Roman" w:cs="Times New Roman"/>
          <w:b w:val="0"/>
          <w:sz w:val="26"/>
          <w:szCs w:val="26"/>
        </w:rPr>
      </w:pPr>
      <w:r w:rsidRPr="000F7A53">
        <w:rPr>
          <w:rFonts w:ascii="Times New Roman" w:hAnsi="Times New Roman" w:cs="Times New Roman"/>
          <w:b w:val="0"/>
          <w:sz w:val="26"/>
          <w:szCs w:val="26"/>
        </w:rPr>
        <w:t xml:space="preserve">                УТВЕРЖДЕНО </w:t>
      </w:r>
    </w:p>
    <w:p w:rsidR="00E129B9" w:rsidRPr="000F7A53" w:rsidRDefault="00E129B9" w:rsidP="00E129B9">
      <w:pPr>
        <w:pStyle w:val="ConsPlusTitle"/>
        <w:spacing w:line="276" w:lineRule="auto"/>
        <w:jc w:val="center"/>
        <w:rPr>
          <w:rFonts w:ascii="Times New Roman" w:hAnsi="Times New Roman" w:cs="Times New Roman"/>
          <w:b w:val="0"/>
          <w:sz w:val="26"/>
          <w:szCs w:val="26"/>
        </w:rPr>
      </w:pPr>
      <w:r w:rsidRPr="000F7A53">
        <w:rPr>
          <w:rFonts w:ascii="Times New Roman" w:hAnsi="Times New Roman" w:cs="Times New Roman"/>
          <w:b w:val="0"/>
          <w:sz w:val="26"/>
          <w:szCs w:val="26"/>
        </w:rPr>
        <w:lastRenderedPageBreak/>
        <w:t xml:space="preserve">    </w:t>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t xml:space="preserve">         постановлением администрации</w:t>
      </w:r>
    </w:p>
    <w:p w:rsidR="00E129B9" w:rsidRPr="000F7A53" w:rsidRDefault="00E129B9" w:rsidP="00E129B9">
      <w:pPr>
        <w:pStyle w:val="ConsPlusTitle"/>
        <w:spacing w:line="276" w:lineRule="auto"/>
        <w:jc w:val="center"/>
        <w:rPr>
          <w:rFonts w:ascii="Times New Roman" w:hAnsi="Times New Roman" w:cs="Times New Roman"/>
          <w:b w:val="0"/>
          <w:sz w:val="26"/>
          <w:szCs w:val="26"/>
        </w:rPr>
      </w:pPr>
      <w:r w:rsidRPr="000F7A53">
        <w:rPr>
          <w:rFonts w:ascii="Times New Roman" w:hAnsi="Times New Roman" w:cs="Times New Roman"/>
          <w:b w:val="0"/>
          <w:sz w:val="26"/>
          <w:szCs w:val="26"/>
        </w:rPr>
        <w:t xml:space="preserve">  </w:t>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r>
      <w:r w:rsidRPr="000F7A53">
        <w:rPr>
          <w:rFonts w:ascii="Times New Roman" w:hAnsi="Times New Roman" w:cs="Times New Roman"/>
          <w:b w:val="0"/>
          <w:sz w:val="26"/>
          <w:szCs w:val="26"/>
        </w:rPr>
        <w:tab/>
        <w:t xml:space="preserve">  Находкинского городского округа</w:t>
      </w:r>
    </w:p>
    <w:p w:rsidR="00E129B9" w:rsidRPr="000F7A53" w:rsidRDefault="00E129B9" w:rsidP="00E129B9">
      <w:pPr>
        <w:pStyle w:val="ConsPlusTitle"/>
        <w:spacing w:line="276" w:lineRule="auto"/>
        <w:jc w:val="center"/>
        <w:rPr>
          <w:rFonts w:ascii="Times New Roman" w:hAnsi="Times New Roman" w:cs="Times New Roman"/>
          <w:b w:val="0"/>
          <w:sz w:val="26"/>
          <w:szCs w:val="26"/>
        </w:rPr>
      </w:pPr>
    </w:p>
    <w:p w:rsidR="00E129B9" w:rsidRPr="000F7A53" w:rsidRDefault="00E129B9" w:rsidP="00E129B9">
      <w:pPr>
        <w:pStyle w:val="ConsPlusTitle"/>
        <w:spacing w:line="276" w:lineRule="auto"/>
        <w:jc w:val="center"/>
        <w:rPr>
          <w:rFonts w:ascii="Times New Roman" w:hAnsi="Times New Roman" w:cs="Times New Roman"/>
          <w:b w:val="0"/>
          <w:sz w:val="26"/>
          <w:szCs w:val="26"/>
        </w:rPr>
      </w:pPr>
    </w:p>
    <w:p w:rsidR="00E129B9" w:rsidRPr="000F7A53" w:rsidRDefault="00E129B9" w:rsidP="00E129B9">
      <w:pPr>
        <w:pStyle w:val="ConsPlusTitle"/>
        <w:spacing w:line="276" w:lineRule="auto"/>
        <w:jc w:val="center"/>
        <w:rPr>
          <w:rFonts w:ascii="Times New Roman" w:hAnsi="Times New Roman" w:cs="Times New Roman"/>
          <w:b w:val="0"/>
          <w:sz w:val="26"/>
          <w:szCs w:val="26"/>
        </w:rPr>
      </w:pPr>
    </w:p>
    <w:p w:rsidR="00E129B9" w:rsidRPr="000F7A53" w:rsidRDefault="00E129B9" w:rsidP="002D0BB4">
      <w:pPr>
        <w:pStyle w:val="ConsPlusTitle"/>
        <w:spacing w:line="276" w:lineRule="auto"/>
        <w:jc w:val="center"/>
        <w:rPr>
          <w:rFonts w:ascii="Times New Roman" w:hAnsi="Times New Roman" w:cs="Times New Roman"/>
          <w:b w:val="0"/>
          <w:sz w:val="26"/>
          <w:szCs w:val="26"/>
        </w:rPr>
      </w:pPr>
    </w:p>
    <w:p w:rsidR="00441242" w:rsidRPr="000F7A53" w:rsidRDefault="00816764" w:rsidP="002D0BB4">
      <w:pPr>
        <w:pStyle w:val="ConsPlusTitle"/>
        <w:spacing w:line="276" w:lineRule="auto"/>
        <w:jc w:val="center"/>
        <w:rPr>
          <w:rFonts w:ascii="Times New Roman" w:hAnsi="Times New Roman" w:cs="Times New Roman"/>
          <w:b w:val="0"/>
          <w:sz w:val="26"/>
          <w:szCs w:val="26"/>
        </w:rPr>
      </w:pPr>
      <w:r w:rsidRPr="000F7A53">
        <w:rPr>
          <w:rFonts w:ascii="Times New Roman" w:hAnsi="Times New Roman" w:cs="Times New Roman"/>
          <w:b w:val="0"/>
          <w:sz w:val="26"/>
          <w:szCs w:val="26"/>
        </w:rPr>
        <w:t>Административный регламент</w:t>
      </w:r>
    </w:p>
    <w:p w:rsidR="002D0BB4" w:rsidRPr="000F7A53" w:rsidRDefault="00816764" w:rsidP="002D0BB4">
      <w:pPr>
        <w:pStyle w:val="ConsPlusTitle"/>
        <w:spacing w:line="276" w:lineRule="auto"/>
        <w:jc w:val="center"/>
        <w:rPr>
          <w:rFonts w:ascii="Times New Roman" w:hAnsi="Times New Roman" w:cs="Times New Roman"/>
          <w:b w:val="0"/>
          <w:sz w:val="26"/>
          <w:szCs w:val="26"/>
        </w:rPr>
      </w:pPr>
      <w:r w:rsidRPr="000F7A53">
        <w:rPr>
          <w:rFonts w:ascii="Times New Roman" w:hAnsi="Times New Roman" w:cs="Times New Roman"/>
          <w:b w:val="0"/>
          <w:sz w:val="26"/>
          <w:szCs w:val="26"/>
        </w:rPr>
        <w:t xml:space="preserve">предоставления муниципальной услуги </w:t>
      </w:r>
    </w:p>
    <w:p w:rsidR="002D0BB4" w:rsidRPr="000F7A53" w:rsidRDefault="00816764" w:rsidP="002D0BB4">
      <w:pPr>
        <w:pStyle w:val="ConsPlusTitle"/>
        <w:spacing w:line="276" w:lineRule="auto"/>
        <w:jc w:val="center"/>
        <w:rPr>
          <w:rFonts w:ascii="Times New Roman" w:hAnsi="Times New Roman" w:cs="Times New Roman"/>
          <w:b w:val="0"/>
          <w:sz w:val="26"/>
          <w:szCs w:val="26"/>
        </w:rPr>
      </w:pPr>
      <w:r w:rsidRPr="000F7A53">
        <w:rPr>
          <w:rFonts w:ascii="Times New Roman" w:hAnsi="Times New Roman" w:cs="Times New Roman"/>
          <w:b w:val="0"/>
          <w:sz w:val="26"/>
          <w:szCs w:val="26"/>
        </w:rPr>
        <w:t>«</w:t>
      </w:r>
      <w:r w:rsidR="00E129B9" w:rsidRPr="000F7A53">
        <w:rPr>
          <w:rFonts w:ascii="Times New Roman" w:hAnsi="Times New Roman" w:cs="Times New Roman"/>
          <w:b w:val="0"/>
          <w:sz w:val="26"/>
          <w:szCs w:val="26"/>
        </w:rPr>
        <w:t>П</w:t>
      </w:r>
      <w:r w:rsidRPr="000F7A53">
        <w:rPr>
          <w:rFonts w:ascii="Times New Roman" w:hAnsi="Times New Roman" w:cs="Times New Roman"/>
          <w:b w:val="0"/>
          <w:sz w:val="26"/>
          <w:szCs w:val="26"/>
        </w:rPr>
        <w:t xml:space="preserve">родажа жилых помещений </w:t>
      </w:r>
      <w:proofErr w:type="gramStart"/>
      <w:r w:rsidRPr="000F7A53">
        <w:rPr>
          <w:rFonts w:ascii="Times New Roman" w:hAnsi="Times New Roman" w:cs="Times New Roman"/>
          <w:b w:val="0"/>
          <w:sz w:val="26"/>
          <w:szCs w:val="26"/>
        </w:rPr>
        <w:t>в</w:t>
      </w:r>
      <w:proofErr w:type="gramEnd"/>
      <w:r w:rsidRPr="000F7A53">
        <w:rPr>
          <w:rFonts w:ascii="Times New Roman" w:hAnsi="Times New Roman" w:cs="Times New Roman"/>
          <w:b w:val="0"/>
          <w:sz w:val="26"/>
          <w:szCs w:val="26"/>
        </w:rPr>
        <w:t xml:space="preserve"> коммунальных </w:t>
      </w:r>
    </w:p>
    <w:p w:rsidR="00CE3E09" w:rsidRPr="000F7A53" w:rsidRDefault="00816764" w:rsidP="002D0BB4">
      <w:pPr>
        <w:pStyle w:val="ConsPlusTitle"/>
        <w:spacing w:line="276" w:lineRule="auto"/>
        <w:jc w:val="center"/>
        <w:rPr>
          <w:rFonts w:ascii="Times New Roman" w:hAnsi="Times New Roman" w:cs="Times New Roman"/>
          <w:b w:val="0"/>
          <w:sz w:val="26"/>
          <w:szCs w:val="26"/>
        </w:rPr>
      </w:pPr>
      <w:r w:rsidRPr="000F7A53">
        <w:rPr>
          <w:rFonts w:ascii="Times New Roman" w:hAnsi="Times New Roman" w:cs="Times New Roman"/>
          <w:b w:val="0"/>
          <w:sz w:val="26"/>
          <w:szCs w:val="26"/>
        </w:rPr>
        <w:t xml:space="preserve">квартирах, находящихся в </w:t>
      </w:r>
      <w:proofErr w:type="gramStart"/>
      <w:r w:rsidRPr="000F7A53">
        <w:rPr>
          <w:rFonts w:ascii="Times New Roman" w:hAnsi="Times New Roman" w:cs="Times New Roman"/>
          <w:b w:val="0"/>
          <w:sz w:val="26"/>
          <w:szCs w:val="26"/>
        </w:rPr>
        <w:t>муниципальной</w:t>
      </w:r>
      <w:proofErr w:type="gramEnd"/>
      <w:r w:rsidRPr="000F7A53">
        <w:rPr>
          <w:rFonts w:ascii="Times New Roman" w:hAnsi="Times New Roman" w:cs="Times New Roman"/>
          <w:b w:val="0"/>
          <w:sz w:val="26"/>
          <w:szCs w:val="26"/>
        </w:rPr>
        <w:t xml:space="preserve"> </w:t>
      </w:r>
    </w:p>
    <w:p w:rsidR="002D0BB4" w:rsidRPr="000F7A53" w:rsidRDefault="00816764" w:rsidP="002D0BB4">
      <w:pPr>
        <w:pStyle w:val="ConsPlusTitle"/>
        <w:spacing w:line="276" w:lineRule="auto"/>
        <w:jc w:val="center"/>
        <w:rPr>
          <w:rFonts w:ascii="Times New Roman" w:hAnsi="Times New Roman" w:cs="Times New Roman"/>
          <w:b w:val="0"/>
          <w:sz w:val="26"/>
          <w:szCs w:val="26"/>
        </w:rPr>
      </w:pPr>
      <w:r w:rsidRPr="000F7A53">
        <w:rPr>
          <w:rFonts w:ascii="Times New Roman" w:hAnsi="Times New Roman" w:cs="Times New Roman"/>
          <w:b w:val="0"/>
          <w:sz w:val="26"/>
          <w:szCs w:val="26"/>
        </w:rPr>
        <w:t>собственности Находкинского городского округа»</w:t>
      </w:r>
    </w:p>
    <w:p w:rsidR="00441242" w:rsidRPr="000F7A53" w:rsidRDefault="00441242" w:rsidP="00441242">
      <w:pPr>
        <w:pStyle w:val="ConsPlusNormal"/>
        <w:spacing w:line="360" w:lineRule="auto"/>
        <w:jc w:val="both"/>
        <w:rPr>
          <w:rFonts w:ascii="Times New Roman" w:hAnsi="Times New Roman" w:cs="Times New Roman"/>
          <w:sz w:val="26"/>
          <w:szCs w:val="26"/>
        </w:rPr>
      </w:pPr>
    </w:p>
    <w:p w:rsidR="00441242" w:rsidRPr="000F7A53" w:rsidRDefault="00E129B9" w:rsidP="00E129B9">
      <w:pPr>
        <w:pStyle w:val="ConsPlusTitle"/>
        <w:numPr>
          <w:ilvl w:val="0"/>
          <w:numId w:val="9"/>
        </w:numPr>
        <w:spacing w:line="360" w:lineRule="auto"/>
        <w:jc w:val="center"/>
        <w:outlineLvl w:val="1"/>
        <w:rPr>
          <w:rFonts w:ascii="Times New Roman" w:hAnsi="Times New Roman" w:cs="Times New Roman"/>
          <w:b w:val="0"/>
          <w:sz w:val="26"/>
          <w:szCs w:val="26"/>
        </w:rPr>
      </w:pPr>
      <w:r w:rsidRPr="000F7A53">
        <w:rPr>
          <w:rFonts w:ascii="Times New Roman" w:hAnsi="Times New Roman" w:cs="Times New Roman"/>
          <w:b w:val="0"/>
          <w:sz w:val="26"/>
          <w:szCs w:val="26"/>
        </w:rPr>
        <w:t>О</w:t>
      </w:r>
      <w:r w:rsidR="00816764" w:rsidRPr="000F7A53">
        <w:rPr>
          <w:rFonts w:ascii="Times New Roman" w:hAnsi="Times New Roman" w:cs="Times New Roman"/>
          <w:b w:val="0"/>
          <w:sz w:val="26"/>
          <w:szCs w:val="26"/>
        </w:rPr>
        <w:t>бщие положения</w:t>
      </w:r>
    </w:p>
    <w:p w:rsidR="00441242" w:rsidRPr="000F7A53" w:rsidRDefault="00441242" w:rsidP="00264579">
      <w:pPr>
        <w:pStyle w:val="ConsPlusNormal"/>
        <w:spacing w:line="360" w:lineRule="auto"/>
        <w:ind w:firstLine="567"/>
        <w:jc w:val="both"/>
        <w:rPr>
          <w:rFonts w:ascii="Times New Roman" w:hAnsi="Times New Roman" w:cs="Times New Roman"/>
          <w:sz w:val="26"/>
          <w:szCs w:val="26"/>
        </w:rPr>
      </w:pPr>
      <w:r w:rsidRPr="000F7A53">
        <w:rPr>
          <w:rFonts w:ascii="Times New Roman" w:hAnsi="Times New Roman" w:cs="Times New Roman"/>
          <w:sz w:val="26"/>
          <w:szCs w:val="26"/>
        </w:rPr>
        <w:t>1.</w:t>
      </w:r>
      <w:r w:rsidR="00E129B9" w:rsidRPr="000F7A53">
        <w:rPr>
          <w:rFonts w:ascii="Times New Roman" w:hAnsi="Times New Roman" w:cs="Times New Roman"/>
          <w:sz w:val="26"/>
          <w:szCs w:val="26"/>
        </w:rPr>
        <w:t>1.</w:t>
      </w:r>
      <w:r w:rsidRPr="000F7A53">
        <w:rPr>
          <w:rFonts w:ascii="Times New Roman" w:hAnsi="Times New Roman" w:cs="Times New Roman"/>
          <w:sz w:val="26"/>
          <w:szCs w:val="26"/>
        </w:rPr>
        <w:t xml:space="preserve"> Предмет регулирования административного регламента</w:t>
      </w:r>
    </w:p>
    <w:p w:rsidR="00520455" w:rsidRPr="000F7A53" w:rsidRDefault="00441242" w:rsidP="00264579">
      <w:pPr>
        <w:tabs>
          <w:tab w:val="left" w:pos="1134"/>
        </w:tabs>
        <w:autoSpaceDE w:val="0"/>
        <w:autoSpaceDN w:val="0"/>
        <w:adjustRightInd w:val="0"/>
        <w:spacing w:line="360" w:lineRule="auto"/>
        <w:ind w:firstLine="567"/>
        <w:contextualSpacing/>
        <w:jc w:val="both"/>
        <w:rPr>
          <w:i w:val="0"/>
          <w:sz w:val="26"/>
          <w:szCs w:val="26"/>
        </w:rPr>
      </w:pPr>
      <w:r w:rsidRPr="000F7A53">
        <w:rPr>
          <w:i w:val="0"/>
          <w:sz w:val="26"/>
          <w:szCs w:val="26"/>
        </w:rPr>
        <w:t xml:space="preserve">Административный регламент предоставления муниципальной услуги </w:t>
      </w:r>
      <w:r w:rsidR="00BD284C" w:rsidRPr="000F7A53">
        <w:rPr>
          <w:i w:val="0"/>
          <w:sz w:val="26"/>
          <w:szCs w:val="26"/>
        </w:rPr>
        <w:t>«</w:t>
      </w:r>
      <w:r w:rsidRPr="000F7A53">
        <w:rPr>
          <w:i w:val="0"/>
          <w:sz w:val="26"/>
          <w:szCs w:val="26"/>
        </w:rPr>
        <w:t>Пр</w:t>
      </w:r>
      <w:r w:rsidR="002D0BB4" w:rsidRPr="000F7A53">
        <w:rPr>
          <w:i w:val="0"/>
          <w:sz w:val="26"/>
          <w:szCs w:val="26"/>
        </w:rPr>
        <w:t>одажа</w:t>
      </w:r>
      <w:r w:rsidRPr="000F7A53">
        <w:rPr>
          <w:i w:val="0"/>
          <w:sz w:val="26"/>
          <w:szCs w:val="26"/>
        </w:rPr>
        <w:t xml:space="preserve"> жил</w:t>
      </w:r>
      <w:r w:rsidR="002D0BB4" w:rsidRPr="000F7A53">
        <w:rPr>
          <w:i w:val="0"/>
          <w:sz w:val="26"/>
          <w:szCs w:val="26"/>
        </w:rPr>
        <w:t xml:space="preserve">ых </w:t>
      </w:r>
      <w:r w:rsidRPr="000F7A53">
        <w:rPr>
          <w:i w:val="0"/>
          <w:sz w:val="26"/>
          <w:szCs w:val="26"/>
        </w:rPr>
        <w:t>помещени</w:t>
      </w:r>
      <w:r w:rsidR="002D0BB4" w:rsidRPr="000F7A53">
        <w:rPr>
          <w:i w:val="0"/>
          <w:sz w:val="26"/>
          <w:szCs w:val="26"/>
        </w:rPr>
        <w:t>й в коммунальных квартирах, находящихся в муниципальной собственности Находкинского городского округа</w:t>
      </w:r>
      <w:r w:rsidR="00BD284C" w:rsidRPr="000F7A53">
        <w:rPr>
          <w:i w:val="0"/>
          <w:sz w:val="26"/>
          <w:szCs w:val="26"/>
        </w:rPr>
        <w:t>»</w:t>
      </w:r>
      <w:r w:rsidRPr="000F7A53">
        <w:rPr>
          <w:i w:val="0"/>
          <w:sz w:val="26"/>
          <w:szCs w:val="26"/>
        </w:rPr>
        <w:t xml:space="preserve"> (далее - Административный регламент) </w:t>
      </w:r>
      <w:r w:rsidR="00520455" w:rsidRPr="000F7A53">
        <w:rPr>
          <w:i w:val="0"/>
          <w:sz w:val="26"/>
          <w:szCs w:val="26"/>
        </w:rPr>
        <w:t xml:space="preserve">разработан в целях повышения качества предоставления и доступности муниципальной услуги «Продажа жилых помещений в коммунальных квартирах, находящихся в муниципальной собственности Находкинского городского округа»  (далее - муниципальная услуга), создания комфортных условий для получателей муниципальной услуги, определяет сроки и последовательность действий (административных процедур) при осуществлении администрацией Находкинского городского округа полномочий по предоставлению муниципальной услуги. </w:t>
      </w:r>
    </w:p>
    <w:p w:rsidR="00441242" w:rsidRPr="000F7A53" w:rsidRDefault="00441242" w:rsidP="00264579">
      <w:pPr>
        <w:pStyle w:val="ConsPlusNormal"/>
        <w:spacing w:line="360" w:lineRule="auto"/>
        <w:ind w:firstLine="567"/>
        <w:jc w:val="both"/>
        <w:rPr>
          <w:rFonts w:ascii="Times New Roman" w:hAnsi="Times New Roman" w:cs="Times New Roman"/>
          <w:sz w:val="26"/>
          <w:szCs w:val="26"/>
        </w:rPr>
      </w:pPr>
      <w:r w:rsidRPr="000F7A53">
        <w:rPr>
          <w:rFonts w:ascii="Times New Roman" w:hAnsi="Times New Roman" w:cs="Times New Roman"/>
          <w:sz w:val="26"/>
          <w:szCs w:val="26"/>
        </w:rPr>
        <w:t xml:space="preserve">Настоящий Административный регламент регулирует порядок </w:t>
      </w:r>
      <w:r w:rsidR="002D0BB4" w:rsidRPr="000F7A53">
        <w:rPr>
          <w:rFonts w:ascii="Times New Roman" w:hAnsi="Times New Roman" w:cs="Times New Roman"/>
          <w:sz w:val="26"/>
          <w:szCs w:val="26"/>
        </w:rPr>
        <w:t>и условия предоставления гражданам по договору купли-продажи освободившихся жилых помещений в коммунальных квартирах муниципального жилищного фонда</w:t>
      </w:r>
      <w:r w:rsidRPr="000F7A53">
        <w:rPr>
          <w:rFonts w:ascii="Times New Roman" w:hAnsi="Times New Roman" w:cs="Times New Roman"/>
          <w:sz w:val="26"/>
          <w:szCs w:val="26"/>
        </w:rPr>
        <w:t xml:space="preserve"> муниципального </w:t>
      </w:r>
      <w:r w:rsidR="002D0BB4" w:rsidRPr="000F7A53">
        <w:rPr>
          <w:rFonts w:ascii="Times New Roman" w:hAnsi="Times New Roman" w:cs="Times New Roman"/>
          <w:sz w:val="26"/>
          <w:szCs w:val="26"/>
        </w:rPr>
        <w:t>образования На</w:t>
      </w:r>
      <w:r w:rsidRPr="000F7A53">
        <w:rPr>
          <w:rFonts w:ascii="Times New Roman" w:hAnsi="Times New Roman" w:cs="Times New Roman"/>
          <w:sz w:val="26"/>
          <w:szCs w:val="26"/>
        </w:rPr>
        <w:t>ходкинский городской округ</w:t>
      </w:r>
      <w:r w:rsidR="002D0BB4" w:rsidRPr="000F7A53">
        <w:rPr>
          <w:rFonts w:ascii="Times New Roman" w:hAnsi="Times New Roman" w:cs="Times New Roman"/>
          <w:sz w:val="26"/>
          <w:szCs w:val="26"/>
        </w:rPr>
        <w:t xml:space="preserve"> (далее – жилое помещение в коммунальной квартире) </w:t>
      </w:r>
      <w:r w:rsidR="00586744" w:rsidRPr="000F7A53">
        <w:rPr>
          <w:rFonts w:ascii="Times New Roman" w:hAnsi="Times New Roman" w:cs="Times New Roman"/>
          <w:sz w:val="26"/>
          <w:szCs w:val="26"/>
        </w:rPr>
        <w:t>исключительно под жилые цели</w:t>
      </w:r>
      <w:r w:rsidRPr="000F7A53">
        <w:rPr>
          <w:rFonts w:ascii="Times New Roman" w:hAnsi="Times New Roman" w:cs="Times New Roman"/>
          <w:sz w:val="26"/>
          <w:szCs w:val="26"/>
        </w:rPr>
        <w:t>.</w:t>
      </w:r>
    </w:p>
    <w:p w:rsidR="00441242" w:rsidRDefault="00586744" w:rsidP="00264579">
      <w:pPr>
        <w:pStyle w:val="ConsPlusNormal"/>
        <w:spacing w:line="360" w:lineRule="auto"/>
        <w:ind w:firstLine="567"/>
        <w:jc w:val="both"/>
        <w:rPr>
          <w:rFonts w:ascii="Times New Roman" w:hAnsi="Times New Roman" w:cs="Times New Roman"/>
          <w:sz w:val="26"/>
          <w:szCs w:val="26"/>
        </w:rPr>
      </w:pPr>
      <w:bookmarkStart w:id="1" w:name="P53"/>
      <w:bookmarkEnd w:id="1"/>
      <w:r w:rsidRPr="000F7A53">
        <w:rPr>
          <w:rFonts w:ascii="Times New Roman" w:hAnsi="Times New Roman" w:cs="Times New Roman"/>
          <w:sz w:val="26"/>
          <w:szCs w:val="26"/>
        </w:rPr>
        <w:t>Продаже подлежат освободившиеся жилые помещения, на которые зарегистрировано право муниципальной собственности, в виде комнаты или нескольких комнат в коммунально</w:t>
      </w:r>
      <w:r w:rsidR="00A17DAB" w:rsidRPr="000F7A53">
        <w:rPr>
          <w:rFonts w:ascii="Times New Roman" w:hAnsi="Times New Roman" w:cs="Times New Roman"/>
          <w:sz w:val="26"/>
          <w:szCs w:val="26"/>
        </w:rPr>
        <w:t>й</w:t>
      </w:r>
      <w:r w:rsidRPr="000F7A53">
        <w:rPr>
          <w:rFonts w:ascii="Times New Roman" w:hAnsi="Times New Roman" w:cs="Times New Roman"/>
          <w:sz w:val="26"/>
          <w:szCs w:val="26"/>
        </w:rPr>
        <w:t xml:space="preserve"> квартире</w:t>
      </w:r>
      <w:r w:rsidR="00A17DAB" w:rsidRPr="000F7A53">
        <w:rPr>
          <w:rFonts w:ascii="Times New Roman" w:hAnsi="Times New Roman" w:cs="Times New Roman"/>
          <w:sz w:val="26"/>
          <w:szCs w:val="26"/>
        </w:rPr>
        <w:t xml:space="preserve"> муниципального жилищного фонда (квартиры, в которых проживают несколько нанимателей либо наниматели и собственники жилых помещений) в соответствии с частью 3 статьи 59 Жилищного кодекса Российской Федерации.</w:t>
      </w:r>
    </w:p>
    <w:p w:rsidR="000F7A53" w:rsidRPr="000F7A53" w:rsidRDefault="000F7A53" w:rsidP="000F7A53">
      <w:pPr>
        <w:pStyle w:val="ConsPlusNormal"/>
        <w:spacing w:line="360" w:lineRule="auto"/>
        <w:ind w:firstLine="567"/>
        <w:jc w:val="both"/>
        <w:rPr>
          <w:rFonts w:ascii="Times New Roman" w:hAnsi="Times New Roman" w:cs="Times New Roman"/>
          <w:sz w:val="26"/>
          <w:szCs w:val="26"/>
        </w:rPr>
      </w:pPr>
      <w:r w:rsidRPr="000F7A53">
        <w:rPr>
          <w:rFonts w:ascii="Times New Roman" w:hAnsi="Times New Roman" w:cs="Times New Roman"/>
          <w:sz w:val="26"/>
          <w:szCs w:val="26"/>
        </w:rPr>
        <w:t xml:space="preserve">Заключение договора купли - продажи жилых помещений в коммунальной </w:t>
      </w:r>
      <w:r w:rsidRPr="000F7A53">
        <w:rPr>
          <w:rFonts w:ascii="Times New Roman" w:hAnsi="Times New Roman" w:cs="Times New Roman"/>
          <w:sz w:val="26"/>
          <w:szCs w:val="26"/>
        </w:rPr>
        <w:lastRenderedPageBreak/>
        <w:t xml:space="preserve">квартире осуществляется администрацией Находкинского городского округа на основании решения, принимаемого в форме постановления. </w:t>
      </w:r>
    </w:p>
    <w:p w:rsidR="000F7A53" w:rsidRPr="000F7A53" w:rsidRDefault="000F7A53" w:rsidP="000F7A53">
      <w:pPr>
        <w:pStyle w:val="ConsPlusNormal"/>
        <w:spacing w:line="360" w:lineRule="auto"/>
        <w:ind w:firstLine="567"/>
        <w:jc w:val="both"/>
        <w:rPr>
          <w:rFonts w:ascii="Times New Roman" w:hAnsi="Times New Roman" w:cs="Times New Roman"/>
          <w:sz w:val="26"/>
          <w:szCs w:val="26"/>
        </w:rPr>
      </w:pPr>
      <w:r w:rsidRPr="000F7A53">
        <w:rPr>
          <w:rFonts w:ascii="Times New Roman" w:hAnsi="Times New Roman" w:cs="Times New Roman"/>
          <w:sz w:val="26"/>
          <w:szCs w:val="26"/>
        </w:rPr>
        <w:t>При заключении договора купли - продажи жилых помещений в коммунальной квартире, цена такого жилого помещения устанавливается в размере его рыночной стоимости, определенной в соответствии с Федеральным законом от 29.07.1998 № 135-ФЗ «Об оценочной деятельности в Российской Федерации».</w:t>
      </w:r>
    </w:p>
    <w:p w:rsidR="003C0F5D" w:rsidRPr="000F7A53" w:rsidRDefault="00E129B9" w:rsidP="000F7A53">
      <w:pPr>
        <w:autoSpaceDE w:val="0"/>
        <w:autoSpaceDN w:val="0"/>
        <w:adjustRightInd w:val="0"/>
        <w:spacing w:line="360" w:lineRule="auto"/>
        <w:ind w:firstLine="567"/>
        <w:jc w:val="both"/>
        <w:rPr>
          <w:rFonts w:eastAsiaTheme="minorHAnsi"/>
          <w:i w:val="0"/>
          <w:sz w:val="26"/>
          <w:szCs w:val="26"/>
          <w:lang w:eastAsia="en-US"/>
        </w:rPr>
      </w:pPr>
      <w:r w:rsidRPr="000F7A53">
        <w:rPr>
          <w:rFonts w:eastAsiaTheme="minorHAnsi"/>
          <w:i w:val="0"/>
          <w:sz w:val="26"/>
          <w:szCs w:val="26"/>
          <w:lang w:eastAsia="en-US"/>
        </w:rPr>
        <w:t>1.2</w:t>
      </w:r>
      <w:r w:rsidR="003C0F5D" w:rsidRPr="000F7A53">
        <w:rPr>
          <w:rFonts w:eastAsiaTheme="minorHAnsi"/>
          <w:i w:val="0"/>
          <w:sz w:val="26"/>
          <w:szCs w:val="26"/>
          <w:lang w:eastAsia="en-US"/>
        </w:rPr>
        <w:t>.  Круг заявителей.</w:t>
      </w:r>
    </w:p>
    <w:p w:rsidR="00586744" w:rsidRPr="000F7A53" w:rsidRDefault="00441242" w:rsidP="000F7A53">
      <w:pPr>
        <w:pStyle w:val="ConsPlusNormal"/>
        <w:spacing w:line="360" w:lineRule="auto"/>
        <w:ind w:firstLine="567"/>
        <w:jc w:val="both"/>
        <w:rPr>
          <w:rFonts w:ascii="Times New Roman" w:hAnsi="Times New Roman" w:cs="Times New Roman"/>
          <w:sz w:val="26"/>
          <w:szCs w:val="26"/>
        </w:rPr>
      </w:pPr>
      <w:r w:rsidRPr="000F7A53">
        <w:rPr>
          <w:rFonts w:ascii="Times New Roman" w:hAnsi="Times New Roman" w:cs="Times New Roman"/>
          <w:sz w:val="26"/>
          <w:szCs w:val="26"/>
        </w:rPr>
        <w:t xml:space="preserve">Право на </w:t>
      </w:r>
      <w:r w:rsidR="00586744" w:rsidRPr="000F7A53">
        <w:rPr>
          <w:rFonts w:ascii="Times New Roman" w:hAnsi="Times New Roman" w:cs="Times New Roman"/>
          <w:sz w:val="26"/>
          <w:szCs w:val="26"/>
        </w:rPr>
        <w:t>заключение договора купли-продажи жилого помещения в коммунальной квартире имеют граждане, которые обеспечены общей площадью жилого помещения на одного члена семьи менее нормы предоставления, установленной решением Думы Находкинского городского округа, на основании их заявления, при отсутствии в коммунальной квартире граждан, указанных в частях 1 и 2 статьи 59 Жилищного кодекса Российской Федерации</w:t>
      </w:r>
      <w:r w:rsidR="00F42602" w:rsidRPr="000F7A53">
        <w:rPr>
          <w:rFonts w:ascii="Times New Roman" w:hAnsi="Times New Roman" w:cs="Times New Roman"/>
          <w:sz w:val="26"/>
          <w:szCs w:val="26"/>
        </w:rPr>
        <w:t xml:space="preserve"> (далее </w:t>
      </w:r>
      <w:proofErr w:type="gramStart"/>
      <w:r w:rsidR="00F42602" w:rsidRPr="000F7A53">
        <w:rPr>
          <w:rFonts w:ascii="Times New Roman" w:hAnsi="Times New Roman" w:cs="Times New Roman"/>
          <w:sz w:val="26"/>
          <w:szCs w:val="26"/>
        </w:rPr>
        <w:t>–З</w:t>
      </w:r>
      <w:proofErr w:type="gramEnd"/>
      <w:r w:rsidR="00F42602" w:rsidRPr="000F7A53">
        <w:rPr>
          <w:rFonts w:ascii="Times New Roman" w:hAnsi="Times New Roman" w:cs="Times New Roman"/>
          <w:sz w:val="26"/>
          <w:szCs w:val="26"/>
        </w:rPr>
        <w:t>аявитель)</w:t>
      </w:r>
      <w:r w:rsidR="00586744" w:rsidRPr="000F7A53">
        <w:rPr>
          <w:rFonts w:ascii="Times New Roman" w:hAnsi="Times New Roman" w:cs="Times New Roman"/>
          <w:sz w:val="26"/>
          <w:szCs w:val="26"/>
        </w:rPr>
        <w:t xml:space="preserve">. </w:t>
      </w:r>
    </w:p>
    <w:p w:rsidR="00520455" w:rsidRPr="000F7A53" w:rsidRDefault="00520455" w:rsidP="000F7A53">
      <w:pPr>
        <w:autoSpaceDE w:val="0"/>
        <w:autoSpaceDN w:val="0"/>
        <w:adjustRightInd w:val="0"/>
        <w:spacing w:line="360" w:lineRule="auto"/>
        <w:ind w:firstLine="567"/>
        <w:contextualSpacing/>
        <w:jc w:val="both"/>
        <w:rPr>
          <w:i w:val="0"/>
          <w:sz w:val="26"/>
          <w:szCs w:val="26"/>
        </w:rPr>
      </w:pPr>
      <w:r w:rsidRPr="000F7A53">
        <w:rPr>
          <w:i w:val="0"/>
          <w:sz w:val="26"/>
          <w:szCs w:val="26"/>
        </w:rPr>
        <w:t xml:space="preserve"> 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0F7A53" w:rsidRDefault="00812D28" w:rsidP="000F7A53">
      <w:pPr>
        <w:pStyle w:val="a8"/>
        <w:tabs>
          <w:tab w:val="left" w:pos="993"/>
        </w:tabs>
        <w:spacing w:before="0" w:beforeAutospacing="0" w:after="0" w:afterAutospacing="0" w:line="360" w:lineRule="auto"/>
        <w:ind w:firstLine="567"/>
        <w:rPr>
          <w:sz w:val="26"/>
          <w:szCs w:val="26"/>
        </w:rPr>
      </w:pPr>
      <w:r w:rsidRPr="000F7A53">
        <w:rPr>
          <w:sz w:val="26"/>
          <w:szCs w:val="26"/>
        </w:rPr>
        <w:t>1.3. Требования к порядку информирования о предоставлении Муниципальной услуги.</w:t>
      </w:r>
    </w:p>
    <w:p w:rsidR="000F7A53" w:rsidRDefault="00812D28" w:rsidP="000F7A53">
      <w:pPr>
        <w:pStyle w:val="a8"/>
        <w:tabs>
          <w:tab w:val="left" w:pos="993"/>
        </w:tabs>
        <w:spacing w:before="0" w:beforeAutospacing="0" w:after="0" w:afterAutospacing="0" w:line="360" w:lineRule="auto"/>
        <w:ind w:firstLine="567"/>
        <w:rPr>
          <w:sz w:val="26"/>
          <w:szCs w:val="26"/>
        </w:rPr>
      </w:pPr>
      <w:r w:rsidRPr="000F7A53">
        <w:rPr>
          <w:sz w:val="26"/>
          <w:szCs w:val="26"/>
        </w:rPr>
        <w:t>1.3.1. Порядок получения информации по вопросам предоставления Муниципальной услуги.</w:t>
      </w:r>
    </w:p>
    <w:p w:rsidR="00B95A3A" w:rsidRPr="000F7A53" w:rsidRDefault="00B95A3A" w:rsidP="000F7A53">
      <w:pPr>
        <w:pStyle w:val="a8"/>
        <w:tabs>
          <w:tab w:val="left" w:pos="993"/>
        </w:tabs>
        <w:spacing w:before="0" w:beforeAutospacing="0" w:after="0" w:afterAutospacing="0" w:line="360" w:lineRule="auto"/>
        <w:ind w:firstLine="567"/>
        <w:rPr>
          <w:sz w:val="26"/>
          <w:szCs w:val="26"/>
        </w:rPr>
      </w:pPr>
      <w:r w:rsidRPr="000F7A53">
        <w:rPr>
          <w:sz w:val="26"/>
          <w:szCs w:val="26"/>
        </w:rPr>
        <w:t>Информирование о порядке предоставления муниципальной услуги осуществляется:</w:t>
      </w:r>
    </w:p>
    <w:p w:rsidR="00B95A3A" w:rsidRPr="000F7A53" w:rsidRDefault="00510214" w:rsidP="000F7A53">
      <w:pPr>
        <w:pStyle w:val="a8"/>
        <w:numPr>
          <w:ilvl w:val="0"/>
          <w:numId w:val="8"/>
        </w:numPr>
        <w:tabs>
          <w:tab w:val="left" w:pos="993"/>
        </w:tabs>
        <w:autoSpaceDE w:val="0"/>
        <w:autoSpaceDN w:val="0"/>
        <w:adjustRightInd w:val="0"/>
        <w:spacing w:before="0" w:beforeAutospacing="0" w:after="0" w:afterAutospacing="0" w:line="360" w:lineRule="auto"/>
        <w:ind w:left="0" w:firstLine="567"/>
        <w:rPr>
          <w:sz w:val="26"/>
          <w:szCs w:val="26"/>
        </w:rPr>
      </w:pPr>
      <w:r w:rsidRPr="000F7A53">
        <w:rPr>
          <w:sz w:val="26"/>
          <w:szCs w:val="26"/>
        </w:rPr>
        <w:t>С</w:t>
      </w:r>
      <w:r w:rsidR="00B95A3A" w:rsidRPr="000F7A53">
        <w:rPr>
          <w:sz w:val="26"/>
          <w:szCs w:val="26"/>
        </w:rPr>
        <w:t>пециалист</w:t>
      </w:r>
      <w:r w:rsidRPr="000F7A53">
        <w:rPr>
          <w:sz w:val="26"/>
          <w:szCs w:val="26"/>
        </w:rPr>
        <w:t>ом</w:t>
      </w:r>
      <w:r w:rsidR="00B95A3A" w:rsidRPr="000F7A53">
        <w:rPr>
          <w:sz w:val="26"/>
          <w:szCs w:val="26"/>
        </w:rPr>
        <w:t>, ответственным за предоставление муниципальной услуги</w:t>
      </w:r>
      <w:r w:rsidRPr="000F7A53">
        <w:rPr>
          <w:sz w:val="26"/>
          <w:szCs w:val="26"/>
        </w:rPr>
        <w:t xml:space="preserve"> (далее – специалист)</w:t>
      </w:r>
      <w:r w:rsidR="00B95A3A" w:rsidRPr="000F7A53">
        <w:rPr>
          <w:sz w:val="26"/>
          <w:szCs w:val="26"/>
        </w:rPr>
        <w:t>, при непосредственном обращении заявител</w:t>
      </w:r>
      <w:r w:rsidR="00D416D9" w:rsidRPr="000F7A53">
        <w:rPr>
          <w:sz w:val="26"/>
          <w:szCs w:val="26"/>
        </w:rPr>
        <w:t>я</w:t>
      </w:r>
      <w:r w:rsidR="00B95A3A" w:rsidRPr="000F7A53">
        <w:rPr>
          <w:sz w:val="26"/>
          <w:szCs w:val="26"/>
        </w:rPr>
        <w:t xml:space="preserve"> (представителя заявител</w:t>
      </w:r>
      <w:r w:rsidR="00D416D9" w:rsidRPr="000F7A53">
        <w:rPr>
          <w:sz w:val="26"/>
          <w:szCs w:val="26"/>
        </w:rPr>
        <w:t>я</w:t>
      </w:r>
      <w:r w:rsidR="00B95A3A" w:rsidRPr="000F7A53">
        <w:rPr>
          <w:sz w:val="26"/>
          <w:szCs w:val="26"/>
        </w:rPr>
        <w:t xml:space="preserve">) в </w:t>
      </w:r>
      <w:r w:rsidR="00D416D9" w:rsidRPr="000F7A53">
        <w:rPr>
          <w:sz w:val="26"/>
          <w:szCs w:val="26"/>
        </w:rPr>
        <w:t>функциональные органы, ответственные за предоставление муници</w:t>
      </w:r>
      <w:r w:rsidR="00812D28" w:rsidRPr="000F7A53">
        <w:rPr>
          <w:sz w:val="26"/>
          <w:szCs w:val="26"/>
        </w:rPr>
        <w:t xml:space="preserve">пальной услуги </w:t>
      </w:r>
      <w:r w:rsidR="00B95A3A" w:rsidRPr="000F7A53">
        <w:rPr>
          <w:sz w:val="26"/>
          <w:szCs w:val="26"/>
        </w:rPr>
        <w:t xml:space="preserve">управление имуществом администрации Находкинского городского округа </w:t>
      </w:r>
      <w:r w:rsidRPr="000F7A53">
        <w:rPr>
          <w:sz w:val="26"/>
          <w:szCs w:val="26"/>
        </w:rPr>
        <w:t>(далее – Управление)</w:t>
      </w:r>
      <w:r w:rsidR="000F7A53">
        <w:rPr>
          <w:sz w:val="26"/>
          <w:szCs w:val="26"/>
        </w:rPr>
        <w:t xml:space="preserve"> либо </w:t>
      </w:r>
      <w:r w:rsidRPr="000F7A53">
        <w:rPr>
          <w:sz w:val="26"/>
          <w:szCs w:val="26"/>
        </w:rPr>
        <w:t xml:space="preserve"> </w:t>
      </w:r>
      <w:r w:rsidR="000F7A53" w:rsidRPr="000F7A53">
        <w:rPr>
          <w:rFonts w:eastAsia="Calibri"/>
          <w:sz w:val="26"/>
          <w:szCs w:val="26"/>
          <w:lang w:eastAsia="en-US"/>
        </w:rPr>
        <w:t>МКУ «У</w:t>
      </w:r>
      <w:r w:rsidR="000F7A53">
        <w:rPr>
          <w:rFonts w:eastAsia="Calibri"/>
          <w:sz w:val="26"/>
          <w:szCs w:val="26"/>
          <w:lang w:eastAsia="en-US"/>
        </w:rPr>
        <w:t>правления городским хозяйством»;</w:t>
      </w:r>
    </w:p>
    <w:p w:rsidR="00510214" w:rsidRPr="000F7A53" w:rsidRDefault="00510214" w:rsidP="000F7A53">
      <w:pPr>
        <w:autoSpaceDE w:val="0"/>
        <w:autoSpaceDN w:val="0"/>
        <w:adjustRightInd w:val="0"/>
        <w:spacing w:line="360" w:lineRule="auto"/>
        <w:ind w:firstLine="540"/>
        <w:jc w:val="both"/>
        <w:rPr>
          <w:rFonts w:eastAsiaTheme="minorHAnsi"/>
          <w:i w:val="0"/>
          <w:sz w:val="26"/>
          <w:szCs w:val="26"/>
          <w:lang w:eastAsia="en-US"/>
        </w:rPr>
      </w:pPr>
      <w:r w:rsidRPr="000F7A53">
        <w:rPr>
          <w:rFonts w:eastAsiaTheme="minorHAnsi"/>
          <w:i w:val="0"/>
          <w:sz w:val="26"/>
          <w:szCs w:val="26"/>
          <w:lang w:eastAsia="en-US"/>
        </w:rPr>
        <w:t xml:space="preserve">б) работником многофункционального центра предоставления государственных и муниципальных услуг, расположенного на территории Приморского края (далее - МФЦ), в случае если муниципальная услуга предоставляется МФЦ или с его </w:t>
      </w:r>
      <w:r w:rsidRPr="000F7A53">
        <w:rPr>
          <w:rFonts w:eastAsiaTheme="minorHAnsi"/>
          <w:i w:val="0"/>
          <w:sz w:val="26"/>
          <w:szCs w:val="26"/>
          <w:lang w:eastAsia="en-US"/>
        </w:rPr>
        <w:lastRenderedPageBreak/>
        <w:t>участием, в соответствии с соглашением о взаимодействии между МФЦ и администрацией Находкинского городского округа;</w:t>
      </w:r>
    </w:p>
    <w:p w:rsidR="00B95A3A" w:rsidRPr="000F7A53" w:rsidRDefault="00264579" w:rsidP="000F7A53">
      <w:pPr>
        <w:pStyle w:val="a8"/>
        <w:autoSpaceDE w:val="0"/>
        <w:autoSpaceDN w:val="0"/>
        <w:adjustRightInd w:val="0"/>
        <w:spacing w:before="0" w:beforeAutospacing="0" w:after="0" w:afterAutospacing="0" w:line="360" w:lineRule="auto"/>
        <w:ind w:firstLine="567"/>
        <w:rPr>
          <w:sz w:val="26"/>
          <w:szCs w:val="26"/>
        </w:rPr>
      </w:pPr>
      <w:r w:rsidRPr="000F7A53">
        <w:rPr>
          <w:sz w:val="26"/>
          <w:szCs w:val="26"/>
        </w:rPr>
        <w:t xml:space="preserve">в) </w:t>
      </w:r>
      <w:r w:rsidR="00B95A3A" w:rsidRPr="000F7A53">
        <w:rPr>
          <w:sz w:val="26"/>
          <w:szCs w:val="26"/>
        </w:rPr>
        <w:t>посредством телефонной, факсимильной и иных средств телекоммуникационной связи:</w:t>
      </w:r>
    </w:p>
    <w:p w:rsidR="00B95A3A" w:rsidRPr="000F7A53" w:rsidRDefault="00264579" w:rsidP="000F7A53">
      <w:pPr>
        <w:pStyle w:val="a8"/>
        <w:autoSpaceDE w:val="0"/>
        <w:autoSpaceDN w:val="0"/>
        <w:adjustRightInd w:val="0"/>
        <w:spacing w:before="0" w:beforeAutospacing="0" w:after="0" w:afterAutospacing="0" w:line="360" w:lineRule="auto"/>
        <w:ind w:firstLine="567"/>
        <w:rPr>
          <w:sz w:val="26"/>
          <w:szCs w:val="26"/>
        </w:rPr>
      </w:pPr>
      <w:r w:rsidRPr="000F7A53">
        <w:rPr>
          <w:sz w:val="26"/>
          <w:szCs w:val="26"/>
        </w:rPr>
        <w:t>г</w:t>
      </w:r>
      <w:r w:rsidR="00B95A3A" w:rsidRPr="000F7A53">
        <w:rPr>
          <w:sz w:val="26"/>
          <w:szCs w:val="26"/>
        </w:rPr>
        <w:t>) путем оформления информационных стендов в местах предоставления муниципальной услуги:  в холл</w:t>
      </w:r>
      <w:r w:rsidR="00626543" w:rsidRPr="000F7A53">
        <w:rPr>
          <w:sz w:val="26"/>
          <w:szCs w:val="26"/>
        </w:rPr>
        <w:t>е</w:t>
      </w:r>
      <w:r w:rsidR="00794C63" w:rsidRPr="000F7A53">
        <w:rPr>
          <w:sz w:val="26"/>
          <w:szCs w:val="26"/>
        </w:rPr>
        <w:t xml:space="preserve"> </w:t>
      </w:r>
      <w:r w:rsidR="00B95A3A" w:rsidRPr="000F7A53">
        <w:rPr>
          <w:sz w:val="26"/>
          <w:szCs w:val="26"/>
        </w:rPr>
        <w:t xml:space="preserve"> </w:t>
      </w:r>
      <w:r w:rsidR="00626543" w:rsidRPr="000F7A53">
        <w:rPr>
          <w:sz w:val="26"/>
          <w:szCs w:val="26"/>
        </w:rPr>
        <w:t>Управления, Учреждения</w:t>
      </w:r>
      <w:r w:rsidR="00794C63" w:rsidRPr="000F7A53">
        <w:rPr>
          <w:sz w:val="26"/>
          <w:szCs w:val="26"/>
        </w:rPr>
        <w:t>;</w:t>
      </w:r>
    </w:p>
    <w:p w:rsidR="00B95A3A" w:rsidRPr="000F7A53" w:rsidRDefault="00264579" w:rsidP="000F7A53">
      <w:pPr>
        <w:pStyle w:val="a8"/>
        <w:autoSpaceDE w:val="0"/>
        <w:autoSpaceDN w:val="0"/>
        <w:adjustRightInd w:val="0"/>
        <w:spacing w:before="0" w:beforeAutospacing="0" w:after="0" w:afterAutospacing="0" w:line="360" w:lineRule="auto"/>
        <w:ind w:firstLine="567"/>
        <w:rPr>
          <w:sz w:val="26"/>
          <w:szCs w:val="26"/>
        </w:rPr>
      </w:pPr>
      <w:r w:rsidRPr="000F7A53">
        <w:rPr>
          <w:sz w:val="26"/>
          <w:szCs w:val="26"/>
        </w:rPr>
        <w:t>д</w:t>
      </w:r>
      <w:r w:rsidR="00B95A3A" w:rsidRPr="000F7A53">
        <w:rPr>
          <w:sz w:val="26"/>
          <w:szCs w:val="26"/>
        </w:rPr>
        <w:t xml:space="preserve">) путем размещения информации на официальном сайте Находкинского городского округа в сети Интернет </w:t>
      </w:r>
      <w:hyperlink r:id="rId12" w:history="1">
        <w:r w:rsidR="00B95A3A" w:rsidRPr="000F7A53">
          <w:rPr>
            <w:rStyle w:val="a7"/>
            <w:color w:val="auto"/>
            <w:sz w:val="26"/>
            <w:szCs w:val="26"/>
            <w:lang w:val="en-US"/>
          </w:rPr>
          <w:t>www</w:t>
        </w:r>
        <w:r w:rsidR="00B95A3A" w:rsidRPr="000F7A53">
          <w:rPr>
            <w:rStyle w:val="a7"/>
            <w:color w:val="auto"/>
            <w:sz w:val="26"/>
            <w:szCs w:val="26"/>
          </w:rPr>
          <w:t>.</w:t>
        </w:r>
        <w:r w:rsidR="00B95A3A" w:rsidRPr="000F7A53">
          <w:rPr>
            <w:rStyle w:val="a7"/>
            <w:color w:val="auto"/>
            <w:sz w:val="26"/>
            <w:szCs w:val="26"/>
            <w:lang w:val="en-US"/>
          </w:rPr>
          <w:t>nakhodka</w:t>
        </w:r>
        <w:r w:rsidR="00B95A3A" w:rsidRPr="000F7A53">
          <w:rPr>
            <w:rStyle w:val="a7"/>
            <w:color w:val="auto"/>
            <w:sz w:val="26"/>
            <w:szCs w:val="26"/>
          </w:rPr>
          <w:t>-</w:t>
        </w:r>
        <w:r w:rsidR="00B95A3A" w:rsidRPr="000F7A53">
          <w:rPr>
            <w:rStyle w:val="a7"/>
            <w:color w:val="auto"/>
            <w:sz w:val="26"/>
            <w:szCs w:val="26"/>
            <w:lang w:val="en-US"/>
          </w:rPr>
          <w:t>city</w:t>
        </w:r>
        <w:r w:rsidR="00B95A3A" w:rsidRPr="000F7A53">
          <w:rPr>
            <w:rStyle w:val="a7"/>
            <w:color w:val="auto"/>
            <w:sz w:val="26"/>
            <w:szCs w:val="26"/>
          </w:rPr>
          <w:t>.</w:t>
        </w:r>
        <w:r w:rsidR="00B95A3A" w:rsidRPr="000F7A53">
          <w:rPr>
            <w:rStyle w:val="a7"/>
            <w:color w:val="auto"/>
            <w:sz w:val="26"/>
            <w:szCs w:val="26"/>
            <w:lang w:val="en-US"/>
          </w:rPr>
          <w:t>ru</w:t>
        </w:r>
      </w:hyperlink>
      <w:r w:rsidR="00B95A3A" w:rsidRPr="000F7A53">
        <w:rPr>
          <w:sz w:val="26"/>
          <w:szCs w:val="26"/>
        </w:rPr>
        <w:t xml:space="preserve">, и на Едином портале государственных и муниципальных услуг (функций) </w:t>
      </w:r>
      <w:hyperlink r:id="rId13" w:history="1">
        <w:r w:rsidR="00B95A3A" w:rsidRPr="000F7A53">
          <w:rPr>
            <w:rStyle w:val="a7"/>
            <w:color w:val="auto"/>
            <w:sz w:val="26"/>
            <w:szCs w:val="26"/>
          </w:rPr>
          <w:t>www.gosuslugi.ru</w:t>
        </w:r>
      </w:hyperlink>
      <w:r w:rsidR="00B95A3A" w:rsidRPr="000F7A53">
        <w:rPr>
          <w:sz w:val="26"/>
          <w:szCs w:val="26"/>
        </w:rPr>
        <w:t xml:space="preserve"> (далее – Единый портал);</w:t>
      </w:r>
    </w:p>
    <w:p w:rsidR="00626543" w:rsidRPr="000F7A53" w:rsidRDefault="000F7A53" w:rsidP="000F7A53">
      <w:pPr>
        <w:pStyle w:val="a8"/>
        <w:spacing w:before="0" w:beforeAutospacing="0" w:after="0" w:afterAutospacing="0" w:line="360" w:lineRule="auto"/>
        <w:ind w:firstLine="567"/>
        <w:rPr>
          <w:sz w:val="26"/>
          <w:szCs w:val="26"/>
        </w:rPr>
      </w:pPr>
      <w:r>
        <w:rPr>
          <w:sz w:val="26"/>
          <w:szCs w:val="26"/>
        </w:rPr>
        <w:t>е</w:t>
      </w:r>
      <w:r w:rsidR="00626543" w:rsidRPr="000F7A53">
        <w:rPr>
          <w:sz w:val="26"/>
          <w:szCs w:val="26"/>
        </w:rPr>
        <w:t>) с использованием средств телефонной, почтовой связи;</w:t>
      </w:r>
    </w:p>
    <w:p w:rsidR="00626543" w:rsidRPr="000F7A53" w:rsidRDefault="000F7A53" w:rsidP="000F7A53">
      <w:pPr>
        <w:pStyle w:val="a8"/>
        <w:spacing w:before="0" w:beforeAutospacing="0" w:after="0" w:afterAutospacing="0" w:line="360" w:lineRule="auto"/>
        <w:ind w:firstLine="567"/>
        <w:rPr>
          <w:sz w:val="26"/>
          <w:szCs w:val="26"/>
        </w:rPr>
      </w:pPr>
      <w:r>
        <w:rPr>
          <w:sz w:val="26"/>
          <w:szCs w:val="26"/>
        </w:rPr>
        <w:t>ж</w:t>
      </w:r>
      <w:r w:rsidR="00626543" w:rsidRPr="000F7A53">
        <w:rPr>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1.3.2. Порядок, форма, место размещения и способы получения справочной информации.</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Сведения о местах нахождения, почтовых адресах, контактных телефонах, адресах электронной почты, графике работы администрации, МКУ «Управление городским хозяйством» расположены на официальном сайте Находкинского городского округа и его версии, доступной для лиц со стойкими нарушениями функции зрения.</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Сведения о месте нахождения, графике работы, адресе электронной почты, контактных телефонах МФЦ расположены на сайте www.mfc-25.ru.</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 xml:space="preserve">- адрес электронной почты администрации, органов администрации, МКУ </w:t>
      </w:r>
      <w:r w:rsidRPr="000F7A53">
        <w:rPr>
          <w:i w:val="0"/>
          <w:sz w:val="26"/>
          <w:szCs w:val="26"/>
        </w:rPr>
        <w:lastRenderedPageBreak/>
        <w:t>«Управление городским хозяйством»;</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 перечень документов, представляемых заявителем, а также требования, предъявляемые к этим документам;</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 образец (форма) заявления о предоставлении муниципальной услуги;</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 основания для отказа в предоставлении муниципальной услуги;</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 порядок предоставления муниципальной услуги;</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 порядок подачи и рассмотрения жалобы.</w:t>
      </w:r>
    </w:p>
    <w:p w:rsidR="00626543" w:rsidRPr="000F7A53" w:rsidRDefault="00626543" w:rsidP="000F7A53">
      <w:pPr>
        <w:widowControl w:val="0"/>
        <w:autoSpaceDE w:val="0"/>
        <w:autoSpaceDN w:val="0"/>
        <w:spacing w:line="360" w:lineRule="auto"/>
        <w:ind w:firstLine="539"/>
        <w:jc w:val="both"/>
        <w:outlineLvl w:val="1"/>
        <w:rPr>
          <w:i w:val="0"/>
          <w:sz w:val="26"/>
          <w:szCs w:val="26"/>
        </w:rPr>
      </w:pPr>
      <w:r w:rsidRPr="000F7A53">
        <w:rPr>
          <w:i w:val="0"/>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626543" w:rsidRPr="000F7A53" w:rsidRDefault="00626543" w:rsidP="000F7A53">
      <w:pPr>
        <w:pStyle w:val="ConsPlusTitle"/>
        <w:spacing w:line="360" w:lineRule="auto"/>
        <w:jc w:val="center"/>
        <w:outlineLvl w:val="1"/>
        <w:rPr>
          <w:rFonts w:ascii="Times New Roman" w:hAnsi="Times New Roman" w:cs="Times New Roman"/>
          <w:b w:val="0"/>
          <w:sz w:val="26"/>
          <w:szCs w:val="26"/>
        </w:rPr>
      </w:pPr>
    </w:p>
    <w:p w:rsidR="00441242" w:rsidRPr="000F7A53" w:rsidRDefault="00626543" w:rsidP="000F7A53">
      <w:pPr>
        <w:pStyle w:val="ConsPlusTitle"/>
        <w:spacing w:line="360" w:lineRule="auto"/>
        <w:jc w:val="center"/>
        <w:outlineLvl w:val="1"/>
        <w:rPr>
          <w:rFonts w:ascii="Times New Roman" w:hAnsi="Times New Roman" w:cs="Times New Roman"/>
          <w:b w:val="0"/>
          <w:sz w:val="26"/>
          <w:szCs w:val="26"/>
        </w:rPr>
      </w:pPr>
      <w:r w:rsidRPr="000F7A53">
        <w:rPr>
          <w:rFonts w:ascii="Times New Roman" w:hAnsi="Times New Roman" w:cs="Times New Roman"/>
          <w:b w:val="0"/>
          <w:sz w:val="26"/>
          <w:szCs w:val="26"/>
        </w:rPr>
        <w:t>2.</w:t>
      </w:r>
      <w:r w:rsidR="00441242" w:rsidRPr="000F7A53">
        <w:rPr>
          <w:rFonts w:ascii="Times New Roman" w:hAnsi="Times New Roman" w:cs="Times New Roman"/>
          <w:b w:val="0"/>
          <w:sz w:val="26"/>
          <w:szCs w:val="26"/>
        </w:rPr>
        <w:t xml:space="preserve"> Стандарт предоставления муниципальной услуги</w:t>
      </w:r>
    </w:p>
    <w:p w:rsidR="00441242" w:rsidRPr="000F7A53" w:rsidRDefault="00626543"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w:t>
      </w:r>
      <w:r w:rsidR="00441242" w:rsidRPr="000F7A53">
        <w:rPr>
          <w:rFonts w:ascii="Times New Roman" w:hAnsi="Times New Roman" w:cs="Times New Roman"/>
          <w:sz w:val="26"/>
          <w:szCs w:val="26"/>
        </w:rPr>
        <w:t xml:space="preserve"> Наименование муниципальной услуги</w:t>
      </w:r>
      <w:r w:rsidRPr="000F7A53">
        <w:rPr>
          <w:rFonts w:ascii="Times New Roman" w:hAnsi="Times New Roman" w:cs="Times New Roman"/>
          <w:sz w:val="26"/>
          <w:szCs w:val="26"/>
        </w:rPr>
        <w:t>.</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w:t>
      </w:r>
      <w:r w:rsidR="00C57C9C" w:rsidRPr="000F7A53">
        <w:rPr>
          <w:rFonts w:ascii="Times New Roman" w:hAnsi="Times New Roman" w:cs="Times New Roman"/>
          <w:sz w:val="26"/>
          <w:szCs w:val="26"/>
        </w:rPr>
        <w:t>«</w:t>
      </w:r>
      <w:r w:rsidR="000C0ACE" w:rsidRPr="000F7A53">
        <w:rPr>
          <w:rFonts w:ascii="Times New Roman" w:hAnsi="Times New Roman" w:cs="Times New Roman"/>
          <w:sz w:val="26"/>
          <w:szCs w:val="26"/>
        </w:rPr>
        <w:t>Продажа жилых помещений в коммунальных квартирах, находящихся в муниципальной собственности Находкинского городского округа</w:t>
      </w:r>
      <w:r w:rsidR="00C57C9C" w:rsidRPr="000F7A53">
        <w:rPr>
          <w:rFonts w:ascii="Times New Roman" w:hAnsi="Times New Roman" w:cs="Times New Roman"/>
          <w:sz w:val="26"/>
          <w:szCs w:val="26"/>
        </w:rPr>
        <w:t>»</w:t>
      </w:r>
      <w:r w:rsidRPr="000F7A53">
        <w:rPr>
          <w:rFonts w:ascii="Times New Roman" w:hAnsi="Times New Roman" w:cs="Times New Roman"/>
          <w:sz w:val="26"/>
          <w:szCs w:val="26"/>
        </w:rPr>
        <w:t>.</w:t>
      </w:r>
    </w:p>
    <w:p w:rsidR="00497280" w:rsidRPr="000F7A53" w:rsidRDefault="00626543"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2.2. Наименование органа, предоставляющего Муниципальную услугу.</w:t>
      </w:r>
    </w:p>
    <w:p w:rsidR="00FF6811" w:rsidRPr="000F7A53" w:rsidRDefault="00FF6811"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2.2.1. Муниципальная услуга предоставляется Администрацией Находкинского городского округа (далее – Администрация) в лице управления имуществом Администрации (далее – Управление).</w:t>
      </w:r>
    </w:p>
    <w:p w:rsidR="00497280" w:rsidRPr="000F7A53" w:rsidRDefault="00FF6811"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В предоставлении муниципальной услуги участвует муниципальное казенное учреждение МКУ «Управления городским хозяйством» (далее - Учреждение) в части приема заявлений, их регистрации, рассмотрения, подготовки результата муниципальной услуги и направления его заявителю.</w:t>
      </w:r>
    </w:p>
    <w:p w:rsidR="00FF6811" w:rsidRPr="000F7A53" w:rsidRDefault="00FF6811"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2.2.2. Место нахождения, контактные данные администрации, предоставляющей муниципальную услугу, МКУ «Управление городским хозяйством»,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w:t>
      </w:r>
      <w:r w:rsidRPr="000F7A53">
        <w:rPr>
          <w:rFonts w:ascii="Times New Roman" w:hAnsi="Times New Roman" w:cs="Times New Roman"/>
          <w:sz w:val="26"/>
          <w:szCs w:val="26"/>
        </w:rPr>
        <w:lastRenderedPageBreak/>
        <w:t>организуется предоставление муниципальной услуги, приведены в приложении №1 к настоящему Регламенту.</w:t>
      </w:r>
    </w:p>
    <w:p w:rsidR="00FF6811" w:rsidRPr="000F7A53" w:rsidRDefault="00FF6811"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2.3. Результат предоставления Муниципальной услуги</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Результатом предоставления муниципальной услуги является:</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а) </w:t>
      </w:r>
      <w:r w:rsidR="003608D8" w:rsidRPr="000F7A53">
        <w:rPr>
          <w:rFonts w:ascii="Times New Roman" w:hAnsi="Times New Roman" w:cs="Times New Roman"/>
          <w:sz w:val="26"/>
          <w:szCs w:val="26"/>
        </w:rPr>
        <w:t xml:space="preserve"> </w:t>
      </w:r>
      <w:r w:rsidR="000C0ACE" w:rsidRPr="000F7A53">
        <w:rPr>
          <w:rFonts w:ascii="Times New Roman" w:hAnsi="Times New Roman" w:cs="Times New Roman"/>
          <w:sz w:val="26"/>
          <w:szCs w:val="26"/>
        </w:rPr>
        <w:t xml:space="preserve">договор купли-продажи жилого помещения </w:t>
      </w:r>
      <w:r w:rsidR="009A34DC" w:rsidRPr="000F7A53">
        <w:rPr>
          <w:rFonts w:ascii="Times New Roman" w:hAnsi="Times New Roman" w:cs="Times New Roman"/>
          <w:sz w:val="26"/>
          <w:szCs w:val="26"/>
        </w:rPr>
        <w:t>в коммунальной квартире</w:t>
      </w:r>
      <w:r w:rsidR="008D2F1A" w:rsidRPr="000F7A53">
        <w:rPr>
          <w:rFonts w:ascii="Times New Roman" w:hAnsi="Times New Roman" w:cs="Times New Roman"/>
          <w:sz w:val="26"/>
          <w:szCs w:val="26"/>
        </w:rPr>
        <w:t>.</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б) отказ в </w:t>
      </w:r>
      <w:r w:rsidR="000C0ACE" w:rsidRPr="000F7A53">
        <w:rPr>
          <w:rFonts w:ascii="Times New Roman" w:hAnsi="Times New Roman" w:cs="Times New Roman"/>
          <w:sz w:val="26"/>
          <w:szCs w:val="26"/>
        </w:rPr>
        <w:t>заключени</w:t>
      </w:r>
      <w:proofErr w:type="gramStart"/>
      <w:r w:rsidR="000C0ACE" w:rsidRPr="000F7A53">
        <w:rPr>
          <w:rFonts w:ascii="Times New Roman" w:hAnsi="Times New Roman" w:cs="Times New Roman"/>
          <w:sz w:val="26"/>
          <w:szCs w:val="26"/>
        </w:rPr>
        <w:t>и</w:t>
      </w:r>
      <w:proofErr w:type="gramEnd"/>
      <w:r w:rsidR="000C0ACE" w:rsidRPr="000F7A53">
        <w:rPr>
          <w:rFonts w:ascii="Times New Roman" w:hAnsi="Times New Roman" w:cs="Times New Roman"/>
          <w:sz w:val="26"/>
          <w:szCs w:val="26"/>
        </w:rPr>
        <w:t xml:space="preserve"> договора купли-продажи жилого помещения </w:t>
      </w:r>
      <w:r w:rsidR="009A34DC" w:rsidRPr="000F7A53">
        <w:rPr>
          <w:rFonts w:ascii="Times New Roman" w:hAnsi="Times New Roman" w:cs="Times New Roman"/>
          <w:sz w:val="26"/>
          <w:szCs w:val="26"/>
        </w:rPr>
        <w:t>в коммунальной квартире</w:t>
      </w:r>
      <w:r w:rsidR="006F24E9" w:rsidRPr="000F7A53">
        <w:rPr>
          <w:rFonts w:ascii="Times New Roman" w:hAnsi="Times New Roman" w:cs="Times New Roman"/>
          <w:sz w:val="26"/>
          <w:szCs w:val="26"/>
        </w:rPr>
        <w:t>.</w:t>
      </w:r>
    </w:p>
    <w:p w:rsidR="00FF6811" w:rsidRPr="000F7A53" w:rsidRDefault="00FF6811" w:rsidP="000F7A53">
      <w:pPr>
        <w:widowControl w:val="0"/>
        <w:autoSpaceDE w:val="0"/>
        <w:autoSpaceDN w:val="0"/>
        <w:spacing w:line="360" w:lineRule="auto"/>
        <w:ind w:firstLine="539"/>
        <w:jc w:val="both"/>
        <w:outlineLvl w:val="1"/>
        <w:rPr>
          <w:i w:val="0"/>
          <w:sz w:val="26"/>
          <w:szCs w:val="26"/>
        </w:rPr>
      </w:pPr>
      <w:r w:rsidRPr="000F7A53">
        <w:rPr>
          <w:i w:val="0"/>
          <w:sz w:val="26"/>
          <w:szCs w:val="26"/>
        </w:rPr>
        <w:t>2.4. Срок предоставления Муниципальной услуги</w:t>
      </w:r>
    </w:p>
    <w:p w:rsidR="00441242" w:rsidRPr="000F7A53" w:rsidRDefault="0013762D"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Решение о заключении договора купли-продажи жилого помещения </w:t>
      </w:r>
      <w:r w:rsidR="007063DE" w:rsidRPr="000F7A53">
        <w:rPr>
          <w:rFonts w:ascii="Times New Roman" w:hAnsi="Times New Roman" w:cs="Times New Roman"/>
          <w:sz w:val="26"/>
          <w:szCs w:val="26"/>
        </w:rPr>
        <w:t xml:space="preserve">в коммунальной квартире </w:t>
      </w:r>
      <w:r w:rsidRPr="000F7A53">
        <w:rPr>
          <w:rFonts w:ascii="Times New Roman" w:hAnsi="Times New Roman" w:cs="Times New Roman"/>
          <w:sz w:val="26"/>
          <w:szCs w:val="26"/>
        </w:rPr>
        <w:t>или об отказе в заключени</w:t>
      </w:r>
      <w:proofErr w:type="gramStart"/>
      <w:r w:rsidRPr="000F7A53">
        <w:rPr>
          <w:rFonts w:ascii="Times New Roman" w:hAnsi="Times New Roman" w:cs="Times New Roman"/>
          <w:sz w:val="26"/>
          <w:szCs w:val="26"/>
        </w:rPr>
        <w:t>и</w:t>
      </w:r>
      <w:proofErr w:type="gramEnd"/>
      <w:r w:rsidRPr="000F7A53">
        <w:rPr>
          <w:rFonts w:ascii="Times New Roman" w:hAnsi="Times New Roman" w:cs="Times New Roman"/>
          <w:sz w:val="26"/>
          <w:szCs w:val="26"/>
        </w:rPr>
        <w:t xml:space="preserve"> договора купли-продажи жилого помещения </w:t>
      </w:r>
      <w:r w:rsidR="007063DE" w:rsidRPr="000F7A53">
        <w:rPr>
          <w:rFonts w:ascii="Times New Roman" w:hAnsi="Times New Roman" w:cs="Times New Roman"/>
          <w:sz w:val="26"/>
          <w:szCs w:val="26"/>
        </w:rPr>
        <w:t xml:space="preserve">в коммунальной квартире </w:t>
      </w:r>
      <w:r w:rsidRPr="000F7A53">
        <w:rPr>
          <w:rFonts w:ascii="Times New Roman" w:hAnsi="Times New Roman" w:cs="Times New Roman"/>
          <w:sz w:val="26"/>
          <w:szCs w:val="26"/>
        </w:rPr>
        <w:t xml:space="preserve">принимается </w:t>
      </w:r>
      <w:r w:rsidR="009D2DB7" w:rsidRPr="000F7A53">
        <w:rPr>
          <w:rFonts w:ascii="Times New Roman" w:hAnsi="Times New Roman" w:cs="Times New Roman"/>
          <w:sz w:val="26"/>
          <w:szCs w:val="26"/>
        </w:rPr>
        <w:t xml:space="preserve">Отделом </w:t>
      </w:r>
      <w:r w:rsidRPr="000F7A53">
        <w:rPr>
          <w:rFonts w:ascii="Times New Roman" w:hAnsi="Times New Roman" w:cs="Times New Roman"/>
          <w:sz w:val="26"/>
          <w:szCs w:val="26"/>
        </w:rPr>
        <w:t xml:space="preserve">по результатам заседания общественной комиссии по жилищным вопросам </w:t>
      </w:r>
      <w:r w:rsidR="00750578" w:rsidRPr="000F7A53">
        <w:rPr>
          <w:rFonts w:ascii="Times New Roman" w:hAnsi="Times New Roman" w:cs="Times New Roman"/>
          <w:sz w:val="26"/>
          <w:szCs w:val="26"/>
        </w:rPr>
        <w:t xml:space="preserve">при администрации Находкинского городского округа (далее </w:t>
      </w:r>
      <w:r w:rsidR="000C489F" w:rsidRPr="000F7A53">
        <w:rPr>
          <w:rFonts w:ascii="Times New Roman" w:hAnsi="Times New Roman" w:cs="Times New Roman"/>
          <w:sz w:val="26"/>
          <w:szCs w:val="26"/>
        </w:rPr>
        <w:t>–</w:t>
      </w:r>
      <w:r w:rsidR="00750578" w:rsidRPr="000F7A53">
        <w:rPr>
          <w:rFonts w:ascii="Times New Roman" w:hAnsi="Times New Roman" w:cs="Times New Roman"/>
          <w:sz w:val="26"/>
          <w:szCs w:val="26"/>
        </w:rPr>
        <w:t xml:space="preserve"> </w:t>
      </w:r>
      <w:r w:rsidR="002C4636" w:rsidRPr="000F7A53">
        <w:rPr>
          <w:rFonts w:ascii="Times New Roman" w:hAnsi="Times New Roman" w:cs="Times New Roman"/>
          <w:sz w:val="26"/>
          <w:szCs w:val="26"/>
        </w:rPr>
        <w:t>Ж</w:t>
      </w:r>
      <w:r w:rsidR="000C489F" w:rsidRPr="000F7A53">
        <w:rPr>
          <w:rFonts w:ascii="Times New Roman" w:hAnsi="Times New Roman" w:cs="Times New Roman"/>
          <w:sz w:val="26"/>
          <w:szCs w:val="26"/>
        </w:rPr>
        <w:t>илищная к</w:t>
      </w:r>
      <w:r w:rsidR="00750578" w:rsidRPr="000F7A53">
        <w:rPr>
          <w:rFonts w:ascii="Times New Roman" w:hAnsi="Times New Roman" w:cs="Times New Roman"/>
          <w:sz w:val="26"/>
          <w:szCs w:val="26"/>
        </w:rPr>
        <w:t>омиссия)</w:t>
      </w:r>
      <w:r w:rsidR="009A34DC" w:rsidRPr="000F7A53">
        <w:rPr>
          <w:rFonts w:ascii="Times New Roman" w:hAnsi="Times New Roman" w:cs="Times New Roman"/>
          <w:sz w:val="26"/>
          <w:szCs w:val="26"/>
        </w:rPr>
        <w:t xml:space="preserve"> </w:t>
      </w:r>
      <w:r w:rsidRPr="000F7A53">
        <w:rPr>
          <w:rFonts w:ascii="Times New Roman" w:hAnsi="Times New Roman" w:cs="Times New Roman"/>
          <w:sz w:val="26"/>
          <w:szCs w:val="26"/>
        </w:rPr>
        <w:t xml:space="preserve">с </w:t>
      </w:r>
      <w:r w:rsidR="00441242" w:rsidRPr="000F7A53">
        <w:rPr>
          <w:rFonts w:ascii="Times New Roman" w:hAnsi="Times New Roman" w:cs="Times New Roman"/>
          <w:sz w:val="26"/>
          <w:szCs w:val="26"/>
        </w:rPr>
        <w:t xml:space="preserve"> момента поступления в Отдел </w:t>
      </w:r>
      <w:r w:rsidR="00632808" w:rsidRPr="000F7A53">
        <w:rPr>
          <w:rFonts w:ascii="Times New Roman" w:hAnsi="Times New Roman" w:cs="Times New Roman"/>
          <w:sz w:val="26"/>
          <w:szCs w:val="26"/>
        </w:rPr>
        <w:t>заявления и приложенных к нему документов</w:t>
      </w:r>
      <w:r w:rsidR="00441242" w:rsidRPr="000F7A53">
        <w:rPr>
          <w:rFonts w:ascii="Times New Roman" w:hAnsi="Times New Roman" w:cs="Times New Roman"/>
          <w:sz w:val="26"/>
          <w:szCs w:val="26"/>
        </w:rPr>
        <w:t>, необходимых для рассмотрения вопроса о предоставлении муниципальной услуги, представленных в соответствии с</w:t>
      </w:r>
      <w:r w:rsidRPr="000F7A53">
        <w:rPr>
          <w:rFonts w:ascii="Times New Roman" w:hAnsi="Times New Roman" w:cs="Times New Roman"/>
          <w:sz w:val="26"/>
          <w:szCs w:val="26"/>
        </w:rPr>
        <w:t xml:space="preserve">  </w:t>
      </w:r>
      <w:r w:rsidR="00632808" w:rsidRPr="000F7A53">
        <w:rPr>
          <w:rFonts w:ascii="Times New Roman" w:hAnsi="Times New Roman" w:cs="Times New Roman"/>
          <w:sz w:val="26"/>
          <w:szCs w:val="26"/>
        </w:rPr>
        <w:t xml:space="preserve">п. </w:t>
      </w:r>
      <w:r w:rsidR="00FA0497">
        <w:rPr>
          <w:rFonts w:ascii="Times New Roman" w:hAnsi="Times New Roman" w:cs="Times New Roman"/>
          <w:sz w:val="26"/>
          <w:szCs w:val="26"/>
        </w:rPr>
        <w:t>2.6.</w:t>
      </w:r>
      <w:r w:rsidR="00441242" w:rsidRPr="000F7A53">
        <w:rPr>
          <w:rFonts w:ascii="Times New Roman" w:hAnsi="Times New Roman" w:cs="Times New Roman"/>
          <w:sz w:val="26"/>
          <w:szCs w:val="26"/>
        </w:rPr>
        <w:t xml:space="preserve"> настоящего Административного регламента, которые заявитель должен предоставить самостоятельно, в </w:t>
      </w:r>
      <w:r w:rsidR="00220F3A" w:rsidRPr="000F7A53">
        <w:rPr>
          <w:rFonts w:ascii="Times New Roman" w:hAnsi="Times New Roman" w:cs="Times New Roman"/>
          <w:sz w:val="26"/>
          <w:szCs w:val="26"/>
        </w:rPr>
        <w:t xml:space="preserve">тридцатидневный срок </w:t>
      </w:r>
      <w:r w:rsidR="00441242" w:rsidRPr="000F7A53">
        <w:rPr>
          <w:rFonts w:ascii="Times New Roman" w:hAnsi="Times New Roman" w:cs="Times New Roman"/>
          <w:sz w:val="26"/>
          <w:szCs w:val="26"/>
        </w:rPr>
        <w:t>с</w:t>
      </w:r>
      <w:r w:rsidR="000758AD" w:rsidRPr="000F7A53">
        <w:rPr>
          <w:rFonts w:ascii="Times New Roman" w:hAnsi="Times New Roman" w:cs="Times New Roman"/>
          <w:sz w:val="26"/>
          <w:szCs w:val="26"/>
        </w:rPr>
        <w:t xml:space="preserve">о дня </w:t>
      </w:r>
      <w:r w:rsidR="00441242" w:rsidRPr="000F7A53">
        <w:rPr>
          <w:rFonts w:ascii="Times New Roman" w:hAnsi="Times New Roman" w:cs="Times New Roman"/>
          <w:sz w:val="26"/>
          <w:szCs w:val="26"/>
        </w:rPr>
        <w:t>регистрации указанн</w:t>
      </w:r>
      <w:r w:rsidR="00632808" w:rsidRPr="000F7A53">
        <w:rPr>
          <w:rFonts w:ascii="Times New Roman" w:hAnsi="Times New Roman" w:cs="Times New Roman"/>
          <w:sz w:val="26"/>
          <w:szCs w:val="26"/>
        </w:rPr>
        <w:t>ого заявления</w:t>
      </w:r>
      <w:r w:rsidR="00441242" w:rsidRPr="000F7A53">
        <w:rPr>
          <w:rFonts w:ascii="Times New Roman" w:hAnsi="Times New Roman" w:cs="Times New Roman"/>
          <w:sz w:val="26"/>
          <w:szCs w:val="26"/>
        </w:rPr>
        <w:t>.</w:t>
      </w:r>
    </w:p>
    <w:p w:rsidR="009A34DC" w:rsidRPr="000F7A53" w:rsidRDefault="009A34DC"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Заключение договора </w:t>
      </w:r>
      <w:r w:rsidR="00EE333A" w:rsidRPr="000F7A53">
        <w:rPr>
          <w:rFonts w:ascii="Times New Roman" w:hAnsi="Times New Roman" w:cs="Times New Roman"/>
          <w:sz w:val="26"/>
          <w:szCs w:val="26"/>
        </w:rPr>
        <w:t xml:space="preserve">купли-продажи жилого помещения в коммунальной квартире </w:t>
      </w:r>
      <w:r w:rsidR="00DF4A45" w:rsidRPr="000F7A53">
        <w:rPr>
          <w:rFonts w:ascii="Times New Roman" w:hAnsi="Times New Roman" w:cs="Times New Roman"/>
          <w:sz w:val="26"/>
          <w:szCs w:val="26"/>
        </w:rPr>
        <w:t xml:space="preserve">осуществляется </w:t>
      </w:r>
      <w:r w:rsidR="009D2DB7" w:rsidRPr="000F7A53">
        <w:rPr>
          <w:rFonts w:ascii="Times New Roman" w:hAnsi="Times New Roman" w:cs="Times New Roman"/>
          <w:sz w:val="26"/>
          <w:szCs w:val="26"/>
        </w:rPr>
        <w:t xml:space="preserve">Управлением </w:t>
      </w:r>
      <w:r w:rsidR="00EE333A" w:rsidRPr="000F7A53">
        <w:rPr>
          <w:rFonts w:ascii="Times New Roman" w:hAnsi="Times New Roman" w:cs="Times New Roman"/>
          <w:sz w:val="26"/>
          <w:szCs w:val="26"/>
        </w:rPr>
        <w:t xml:space="preserve">в семимесячный срок со дня получения </w:t>
      </w:r>
      <w:r w:rsidR="00876C8D" w:rsidRPr="000F7A53">
        <w:rPr>
          <w:rFonts w:ascii="Times New Roman" w:hAnsi="Times New Roman" w:cs="Times New Roman"/>
          <w:sz w:val="26"/>
          <w:szCs w:val="26"/>
        </w:rPr>
        <w:t>З</w:t>
      </w:r>
      <w:r w:rsidR="00EE333A" w:rsidRPr="000F7A53">
        <w:rPr>
          <w:rFonts w:ascii="Times New Roman" w:hAnsi="Times New Roman" w:cs="Times New Roman"/>
          <w:sz w:val="26"/>
          <w:szCs w:val="26"/>
        </w:rPr>
        <w:t>аявителем решения о заключении договора купли-продажи</w:t>
      </w:r>
      <w:r w:rsidR="00876C8D" w:rsidRPr="000F7A53">
        <w:rPr>
          <w:rFonts w:ascii="Times New Roman" w:hAnsi="Times New Roman" w:cs="Times New Roman"/>
          <w:sz w:val="26"/>
          <w:szCs w:val="26"/>
        </w:rPr>
        <w:t xml:space="preserve"> жилого помещения в коммунальной квартире</w:t>
      </w:r>
      <w:r w:rsidR="00EE333A" w:rsidRPr="000F7A53">
        <w:rPr>
          <w:rFonts w:ascii="Times New Roman" w:hAnsi="Times New Roman" w:cs="Times New Roman"/>
          <w:sz w:val="26"/>
          <w:szCs w:val="26"/>
        </w:rPr>
        <w:t>.</w:t>
      </w:r>
    </w:p>
    <w:p w:rsidR="00497280" w:rsidRPr="000F7A53" w:rsidRDefault="00FF6811"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2.5. Правовые основания для оказания Муниципальной услуги</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w:t>
      </w:r>
      <w:hyperlink r:id="rId14" w:history="1">
        <w:r w:rsidRPr="000F7A53">
          <w:rPr>
            <w:rFonts w:ascii="Times New Roman" w:hAnsi="Times New Roman" w:cs="Times New Roman"/>
            <w:sz w:val="26"/>
            <w:szCs w:val="26"/>
          </w:rPr>
          <w:t>Конституцией</w:t>
        </w:r>
      </w:hyperlink>
      <w:r w:rsidRPr="000F7A53">
        <w:rPr>
          <w:rFonts w:ascii="Times New Roman" w:hAnsi="Times New Roman" w:cs="Times New Roman"/>
          <w:sz w:val="26"/>
          <w:szCs w:val="26"/>
        </w:rPr>
        <w:t xml:space="preserve"> Российской Федерации;</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Гражданским </w:t>
      </w:r>
      <w:hyperlink r:id="rId15" w:history="1">
        <w:r w:rsidRPr="000F7A53">
          <w:rPr>
            <w:rFonts w:ascii="Times New Roman" w:hAnsi="Times New Roman" w:cs="Times New Roman"/>
            <w:sz w:val="26"/>
            <w:szCs w:val="26"/>
          </w:rPr>
          <w:t>кодексом</w:t>
        </w:r>
      </w:hyperlink>
      <w:r w:rsidRPr="000F7A53">
        <w:rPr>
          <w:rFonts w:ascii="Times New Roman" w:hAnsi="Times New Roman" w:cs="Times New Roman"/>
          <w:sz w:val="26"/>
          <w:szCs w:val="26"/>
        </w:rPr>
        <w:t xml:space="preserve"> Российской Федерации;</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Жилищным </w:t>
      </w:r>
      <w:hyperlink r:id="rId16" w:history="1">
        <w:r w:rsidRPr="000F7A53">
          <w:rPr>
            <w:rFonts w:ascii="Times New Roman" w:hAnsi="Times New Roman" w:cs="Times New Roman"/>
            <w:sz w:val="26"/>
            <w:szCs w:val="26"/>
          </w:rPr>
          <w:t>кодексом</w:t>
        </w:r>
      </w:hyperlink>
      <w:r w:rsidRPr="000F7A53">
        <w:rPr>
          <w:rFonts w:ascii="Times New Roman" w:hAnsi="Times New Roman" w:cs="Times New Roman"/>
          <w:sz w:val="26"/>
          <w:szCs w:val="26"/>
        </w:rPr>
        <w:t xml:space="preserve"> Российской Федерации;</w:t>
      </w:r>
    </w:p>
    <w:p w:rsidR="00D55876" w:rsidRPr="000F7A53" w:rsidRDefault="00D55876" w:rsidP="000F7A53">
      <w:pPr>
        <w:autoSpaceDE w:val="0"/>
        <w:autoSpaceDN w:val="0"/>
        <w:adjustRightInd w:val="0"/>
        <w:spacing w:line="360" w:lineRule="auto"/>
        <w:ind w:firstLine="567"/>
        <w:jc w:val="both"/>
        <w:rPr>
          <w:rFonts w:eastAsiaTheme="minorHAnsi"/>
          <w:i w:val="0"/>
          <w:sz w:val="26"/>
          <w:szCs w:val="26"/>
          <w:lang w:eastAsia="en-US"/>
        </w:rPr>
      </w:pPr>
      <w:r w:rsidRPr="000F7A53">
        <w:rPr>
          <w:rFonts w:eastAsiaTheme="minorHAnsi"/>
          <w:i w:val="0"/>
          <w:sz w:val="26"/>
          <w:szCs w:val="26"/>
          <w:lang w:eastAsia="en-US"/>
        </w:rPr>
        <w:t xml:space="preserve">- Федеральным </w:t>
      </w:r>
      <w:hyperlink r:id="rId17" w:history="1">
        <w:r w:rsidRPr="000F7A53">
          <w:rPr>
            <w:rFonts w:eastAsiaTheme="minorHAnsi"/>
            <w:i w:val="0"/>
            <w:sz w:val="26"/>
            <w:szCs w:val="26"/>
            <w:lang w:eastAsia="en-US"/>
          </w:rPr>
          <w:t>законом</w:t>
        </w:r>
      </w:hyperlink>
      <w:r w:rsidRPr="000F7A53">
        <w:rPr>
          <w:rFonts w:eastAsiaTheme="minorHAnsi"/>
          <w:i w:val="0"/>
          <w:sz w:val="26"/>
          <w:szCs w:val="26"/>
          <w:lang w:eastAsia="en-US"/>
        </w:rPr>
        <w:t xml:space="preserve"> от 29.07.1998  № 135-ФЗ «Об оценочной деятельности в Российской Федерации»;</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Федеральным </w:t>
      </w:r>
      <w:hyperlink r:id="rId18" w:history="1">
        <w:r w:rsidRPr="000F7A53">
          <w:rPr>
            <w:rFonts w:ascii="Times New Roman" w:hAnsi="Times New Roman" w:cs="Times New Roman"/>
            <w:sz w:val="26"/>
            <w:szCs w:val="26"/>
          </w:rPr>
          <w:t>законом</w:t>
        </w:r>
      </w:hyperlink>
      <w:r w:rsidRPr="000F7A53">
        <w:rPr>
          <w:rFonts w:ascii="Times New Roman" w:hAnsi="Times New Roman" w:cs="Times New Roman"/>
          <w:sz w:val="26"/>
          <w:szCs w:val="26"/>
        </w:rPr>
        <w:t xml:space="preserve"> от 06.10.2003 </w:t>
      </w:r>
      <w:r w:rsidR="00FF6811" w:rsidRPr="000F7A53">
        <w:rPr>
          <w:rFonts w:ascii="Times New Roman" w:hAnsi="Times New Roman" w:cs="Times New Roman"/>
          <w:sz w:val="26"/>
          <w:szCs w:val="26"/>
        </w:rPr>
        <w:t>№</w:t>
      </w:r>
      <w:r w:rsidRPr="000F7A53">
        <w:rPr>
          <w:rFonts w:ascii="Times New Roman" w:hAnsi="Times New Roman" w:cs="Times New Roman"/>
          <w:sz w:val="26"/>
          <w:szCs w:val="26"/>
        </w:rPr>
        <w:t xml:space="preserve"> 131-ФЗ </w:t>
      </w:r>
      <w:r w:rsidR="00D55DDD" w:rsidRPr="000F7A53">
        <w:rPr>
          <w:rFonts w:ascii="Times New Roman" w:hAnsi="Times New Roman" w:cs="Times New Roman"/>
          <w:sz w:val="26"/>
          <w:szCs w:val="26"/>
        </w:rPr>
        <w:t>«</w:t>
      </w:r>
      <w:r w:rsidRPr="000F7A53">
        <w:rPr>
          <w:rFonts w:ascii="Times New Roman" w:hAnsi="Times New Roman" w:cs="Times New Roman"/>
          <w:sz w:val="26"/>
          <w:szCs w:val="26"/>
        </w:rPr>
        <w:t>Об общих принципах организации местного самоуправления в Российской Федерации</w:t>
      </w:r>
      <w:r w:rsidR="00D55DDD" w:rsidRPr="000F7A53">
        <w:rPr>
          <w:rFonts w:ascii="Times New Roman" w:hAnsi="Times New Roman" w:cs="Times New Roman"/>
          <w:sz w:val="26"/>
          <w:szCs w:val="26"/>
        </w:rPr>
        <w:t>»</w:t>
      </w:r>
      <w:r w:rsidRPr="000F7A53">
        <w:rPr>
          <w:rFonts w:ascii="Times New Roman" w:hAnsi="Times New Roman" w:cs="Times New Roman"/>
          <w:sz w:val="26"/>
          <w:szCs w:val="26"/>
        </w:rPr>
        <w:t>;</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Федеральным </w:t>
      </w:r>
      <w:hyperlink r:id="rId19" w:history="1">
        <w:r w:rsidRPr="000F7A53">
          <w:rPr>
            <w:rFonts w:ascii="Times New Roman" w:hAnsi="Times New Roman" w:cs="Times New Roman"/>
            <w:sz w:val="26"/>
            <w:szCs w:val="26"/>
          </w:rPr>
          <w:t>законом</w:t>
        </w:r>
      </w:hyperlink>
      <w:r w:rsidRPr="000F7A53">
        <w:rPr>
          <w:rFonts w:ascii="Times New Roman" w:hAnsi="Times New Roman" w:cs="Times New Roman"/>
          <w:sz w:val="26"/>
          <w:szCs w:val="26"/>
        </w:rPr>
        <w:t xml:space="preserve"> от 02</w:t>
      </w:r>
      <w:r w:rsidR="00FF6811" w:rsidRPr="000F7A53">
        <w:rPr>
          <w:rFonts w:ascii="Times New Roman" w:hAnsi="Times New Roman" w:cs="Times New Roman"/>
          <w:sz w:val="26"/>
          <w:szCs w:val="26"/>
        </w:rPr>
        <w:t>.05.2006 №</w:t>
      </w:r>
      <w:r w:rsidRPr="000F7A53">
        <w:rPr>
          <w:rFonts w:ascii="Times New Roman" w:hAnsi="Times New Roman" w:cs="Times New Roman"/>
          <w:sz w:val="26"/>
          <w:szCs w:val="26"/>
        </w:rPr>
        <w:t xml:space="preserve">59-ФЗ </w:t>
      </w:r>
      <w:r w:rsidR="00D55DDD" w:rsidRPr="000F7A53">
        <w:rPr>
          <w:rFonts w:ascii="Times New Roman" w:hAnsi="Times New Roman" w:cs="Times New Roman"/>
          <w:sz w:val="26"/>
          <w:szCs w:val="26"/>
        </w:rPr>
        <w:t>«</w:t>
      </w:r>
      <w:r w:rsidRPr="000F7A53">
        <w:rPr>
          <w:rFonts w:ascii="Times New Roman" w:hAnsi="Times New Roman" w:cs="Times New Roman"/>
          <w:sz w:val="26"/>
          <w:szCs w:val="26"/>
        </w:rPr>
        <w:t xml:space="preserve">О порядке рассмотрения </w:t>
      </w:r>
      <w:r w:rsidRPr="000F7A53">
        <w:rPr>
          <w:rFonts w:ascii="Times New Roman" w:hAnsi="Times New Roman" w:cs="Times New Roman"/>
          <w:sz w:val="26"/>
          <w:szCs w:val="26"/>
        </w:rPr>
        <w:lastRenderedPageBreak/>
        <w:t>обращений граждан Российской Федерации</w:t>
      </w:r>
      <w:r w:rsidR="00D55DDD" w:rsidRPr="000F7A53">
        <w:rPr>
          <w:rFonts w:ascii="Times New Roman" w:hAnsi="Times New Roman" w:cs="Times New Roman"/>
          <w:sz w:val="26"/>
          <w:szCs w:val="26"/>
        </w:rPr>
        <w:t>»</w:t>
      </w:r>
      <w:r w:rsidRPr="000F7A53">
        <w:rPr>
          <w:rFonts w:ascii="Times New Roman" w:hAnsi="Times New Roman" w:cs="Times New Roman"/>
          <w:sz w:val="26"/>
          <w:szCs w:val="26"/>
        </w:rPr>
        <w:t>;</w:t>
      </w:r>
    </w:p>
    <w:p w:rsidR="002B2F82" w:rsidRPr="000F7A53" w:rsidRDefault="002B2F8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Федеральным законом от 24.07.2007 № 221-ФЗ «О кадастровой деятельности»;</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Федеральным </w:t>
      </w:r>
      <w:hyperlink r:id="rId20" w:history="1">
        <w:r w:rsidRPr="000F7A53">
          <w:rPr>
            <w:rFonts w:ascii="Times New Roman" w:hAnsi="Times New Roman" w:cs="Times New Roman"/>
            <w:sz w:val="26"/>
            <w:szCs w:val="26"/>
          </w:rPr>
          <w:t>законом</w:t>
        </w:r>
      </w:hyperlink>
      <w:r w:rsidR="00FF6811" w:rsidRPr="000F7A53">
        <w:rPr>
          <w:rFonts w:ascii="Times New Roman" w:hAnsi="Times New Roman" w:cs="Times New Roman"/>
          <w:sz w:val="26"/>
          <w:szCs w:val="26"/>
        </w:rPr>
        <w:t xml:space="preserve"> от 27.07.2010 №</w:t>
      </w:r>
      <w:r w:rsidRPr="000F7A53">
        <w:rPr>
          <w:rFonts w:ascii="Times New Roman" w:hAnsi="Times New Roman" w:cs="Times New Roman"/>
          <w:sz w:val="26"/>
          <w:szCs w:val="26"/>
        </w:rPr>
        <w:t xml:space="preserve">210-ФЗ </w:t>
      </w:r>
      <w:r w:rsidR="00D55DDD" w:rsidRPr="000F7A53">
        <w:rPr>
          <w:rFonts w:ascii="Times New Roman" w:hAnsi="Times New Roman" w:cs="Times New Roman"/>
          <w:sz w:val="26"/>
          <w:szCs w:val="26"/>
        </w:rPr>
        <w:t>«</w:t>
      </w:r>
      <w:r w:rsidRPr="000F7A53">
        <w:rPr>
          <w:rFonts w:ascii="Times New Roman" w:hAnsi="Times New Roman" w:cs="Times New Roman"/>
          <w:sz w:val="26"/>
          <w:szCs w:val="26"/>
        </w:rPr>
        <w:t>Об организации предоставления государственных и муниципальных услуг</w:t>
      </w:r>
      <w:r w:rsidR="00D55DDD" w:rsidRPr="000F7A53">
        <w:rPr>
          <w:rFonts w:ascii="Times New Roman" w:hAnsi="Times New Roman" w:cs="Times New Roman"/>
          <w:sz w:val="26"/>
          <w:szCs w:val="26"/>
        </w:rPr>
        <w:t>»</w:t>
      </w:r>
      <w:r w:rsidRPr="000F7A53">
        <w:rPr>
          <w:rFonts w:ascii="Times New Roman" w:hAnsi="Times New Roman" w:cs="Times New Roman"/>
          <w:sz w:val="26"/>
          <w:szCs w:val="26"/>
        </w:rPr>
        <w:t>;</w:t>
      </w:r>
    </w:p>
    <w:p w:rsidR="00E42E5F" w:rsidRPr="000F7A53" w:rsidRDefault="00E42E5F"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Федеральным </w:t>
      </w:r>
      <w:hyperlink r:id="rId21" w:history="1">
        <w:r w:rsidRPr="000F7A53">
          <w:rPr>
            <w:rFonts w:ascii="Times New Roman" w:hAnsi="Times New Roman" w:cs="Times New Roman"/>
            <w:sz w:val="26"/>
            <w:szCs w:val="26"/>
          </w:rPr>
          <w:t>законом</w:t>
        </w:r>
      </w:hyperlink>
      <w:r w:rsidR="00FF6811" w:rsidRPr="000F7A53">
        <w:rPr>
          <w:rFonts w:ascii="Times New Roman" w:hAnsi="Times New Roman" w:cs="Times New Roman"/>
          <w:sz w:val="26"/>
          <w:szCs w:val="26"/>
        </w:rPr>
        <w:t xml:space="preserve"> от 13.07.2015 №</w:t>
      </w:r>
      <w:r w:rsidRPr="000F7A53">
        <w:rPr>
          <w:rFonts w:ascii="Times New Roman" w:hAnsi="Times New Roman" w:cs="Times New Roman"/>
          <w:sz w:val="26"/>
          <w:szCs w:val="26"/>
        </w:rPr>
        <w:t xml:space="preserve">218-ФЗ </w:t>
      </w:r>
      <w:r w:rsidR="00D55DDD" w:rsidRPr="000F7A53">
        <w:rPr>
          <w:rFonts w:ascii="Times New Roman" w:hAnsi="Times New Roman" w:cs="Times New Roman"/>
          <w:sz w:val="26"/>
          <w:szCs w:val="26"/>
        </w:rPr>
        <w:t>«</w:t>
      </w:r>
      <w:r w:rsidRPr="000F7A53">
        <w:rPr>
          <w:rFonts w:ascii="Times New Roman" w:hAnsi="Times New Roman" w:cs="Times New Roman"/>
          <w:sz w:val="26"/>
          <w:szCs w:val="26"/>
        </w:rPr>
        <w:t>О государственной регистрации недвижимости</w:t>
      </w:r>
      <w:r w:rsidR="00D55DDD" w:rsidRPr="000F7A53">
        <w:rPr>
          <w:rFonts w:ascii="Times New Roman" w:hAnsi="Times New Roman" w:cs="Times New Roman"/>
          <w:sz w:val="26"/>
          <w:szCs w:val="26"/>
        </w:rPr>
        <w:t>»</w:t>
      </w:r>
      <w:r w:rsidRPr="000F7A53">
        <w:rPr>
          <w:rFonts w:ascii="Times New Roman" w:hAnsi="Times New Roman" w:cs="Times New Roman"/>
          <w:sz w:val="26"/>
          <w:szCs w:val="26"/>
        </w:rPr>
        <w:t>;</w:t>
      </w:r>
    </w:p>
    <w:p w:rsidR="00D55DDD" w:rsidRPr="000F7A53" w:rsidRDefault="0013762D"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w:t>
      </w:r>
      <w:r w:rsidR="001E0253" w:rsidRPr="000F7A53">
        <w:rPr>
          <w:rFonts w:ascii="Times New Roman" w:hAnsi="Times New Roman" w:cs="Times New Roman"/>
          <w:sz w:val="26"/>
          <w:szCs w:val="26"/>
        </w:rPr>
        <w:t xml:space="preserve">Решением Думы Находкинского городского округа от 18.12.2019 № 517-НПА </w:t>
      </w:r>
      <w:r w:rsidR="00D55DDD" w:rsidRPr="000F7A53">
        <w:rPr>
          <w:rFonts w:ascii="Times New Roman" w:hAnsi="Times New Roman" w:cs="Times New Roman"/>
          <w:sz w:val="26"/>
          <w:szCs w:val="26"/>
        </w:rPr>
        <w:t>«</w:t>
      </w:r>
      <w:r w:rsidR="001E0253" w:rsidRPr="000F7A53">
        <w:rPr>
          <w:rFonts w:ascii="Times New Roman" w:hAnsi="Times New Roman" w:cs="Times New Roman"/>
          <w:sz w:val="26"/>
          <w:szCs w:val="26"/>
        </w:rPr>
        <w:t>О Порядке продажи жилых помещений в коммунальных квартирах, находящихся в муниципальной собственности Находкинского городского округа</w:t>
      </w:r>
      <w:r w:rsidR="00D55DDD" w:rsidRPr="000F7A53">
        <w:rPr>
          <w:rFonts w:ascii="Times New Roman" w:hAnsi="Times New Roman" w:cs="Times New Roman"/>
          <w:sz w:val="26"/>
          <w:szCs w:val="26"/>
        </w:rPr>
        <w:t>»;</w:t>
      </w:r>
    </w:p>
    <w:p w:rsidR="001E0253" w:rsidRPr="000F7A53" w:rsidRDefault="00D55DDD"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ины</w:t>
      </w:r>
      <w:r w:rsidR="00497280" w:rsidRPr="000F7A53">
        <w:rPr>
          <w:rFonts w:ascii="Times New Roman" w:hAnsi="Times New Roman" w:cs="Times New Roman"/>
          <w:sz w:val="26"/>
          <w:szCs w:val="26"/>
        </w:rPr>
        <w:t>ми</w:t>
      </w:r>
      <w:r w:rsidRPr="000F7A53">
        <w:rPr>
          <w:rFonts w:ascii="Times New Roman" w:hAnsi="Times New Roman" w:cs="Times New Roman"/>
          <w:sz w:val="26"/>
          <w:szCs w:val="26"/>
        </w:rPr>
        <w:t xml:space="preserve"> нормативны</w:t>
      </w:r>
      <w:r w:rsidR="00497280" w:rsidRPr="000F7A53">
        <w:rPr>
          <w:rFonts w:ascii="Times New Roman" w:hAnsi="Times New Roman" w:cs="Times New Roman"/>
          <w:sz w:val="26"/>
          <w:szCs w:val="26"/>
        </w:rPr>
        <w:t>ми</w:t>
      </w:r>
      <w:r w:rsidRPr="000F7A53">
        <w:rPr>
          <w:rFonts w:ascii="Times New Roman" w:hAnsi="Times New Roman" w:cs="Times New Roman"/>
          <w:sz w:val="26"/>
          <w:szCs w:val="26"/>
        </w:rPr>
        <w:t xml:space="preserve"> правовы</w:t>
      </w:r>
      <w:r w:rsidR="00497280" w:rsidRPr="000F7A53">
        <w:rPr>
          <w:rFonts w:ascii="Times New Roman" w:hAnsi="Times New Roman" w:cs="Times New Roman"/>
          <w:sz w:val="26"/>
          <w:szCs w:val="26"/>
        </w:rPr>
        <w:t>ми</w:t>
      </w:r>
      <w:r w:rsidRPr="000F7A53">
        <w:rPr>
          <w:rFonts w:ascii="Times New Roman" w:hAnsi="Times New Roman" w:cs="Times New Roman"/>
          <w:sz w:val="26"/>
          <w:szCs w:val="26"/>
        </w:rPr>
        <w:t xml:space="preserve"> акт</w:t>
      </w:r>
      <w:r w:rsidR="00497280" w:rsidRPr="000F7A53">
        <w:rPr>
          <w:rFonts w:ascii="Times New Roman" w:hAnsi="Times New Roman" w:cs="Times New Roman"/>
          <w:sz w:val="26"/>
          <w:szCs w:val="26"/>
        </w:rPr>
        <w:t>ами</w:t>
      </w:r>
      <w:r w:rsidR="001E0253" w:rsidRPr="000F7A53">
        <w:rPr>
          <w:rFonts w:ascii="Times New Roman" w:hAnsi="Times New Roman" w:cs="Times New Roman"/>
          <w:sz w:val="26"/>
          <w:szCs w:val="26"/>
        </w:rPr>
        <w:t>.</w:t>
      </w:r>
    </w:p>
    <w:p w:rsidR="00276EDF" w:rsidRPr="000F7A53" w:rsidRDefault="00276EDF"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2.6. Исчерпывающий перечень документов, необходимых для оказания муниципальной услуги.</w:t>
      </w:r>
    </w:p>
    <w:p w:rsidR="00441242" w:rsidRPr="000F7A53" w:rsidRDefault="00276EDF" w:rsidP="000F7A53">
      <w:pPr>
        <w:pStyle w:val="ConsPlusNormal"/>
        <w:spacing w:line="360" w:lineRule="auto"/>
        <w:ind w:firstLine="540"/>
        <w:jc w:val="both"/>
        <w:rPr>
          <w:rFonts w:ascii="Times New Roman" w:hAnsi="Times New Roman" w:cs="Times New Roman"/>
          <w:sz w:val="26"/>
          <w:szCs w:val="26"/>
        </w:rPr>
      </w:pPr>
      <w:bookmarkStart w:id="2" w:name="P115"/>
      <w:bookmarkEnd w:id="2"/>
      <w:r w:rsidRPr="000F7A53">
        <w:rPr>
          <w:rFonts w:ascii="Times New Roman" w:hAnsi="Times New Roman" w:cs="Times New Roman"/>
          <w:sz w:val="26"/>
          <w:szCs w:val="26"/>
        </w:rPr>
        <w:t>2.6</w:t>
      </w:r>
      <w:r w:rsidR="00441242" w:rsidRPr="000F7A53">
        <w:rPr>
          <w:rFonts w:ascii="Times New Roman" w:hAnsi="Times New Roman" w:cs="Times New Roman"/>
          <w:sz w:val="26"/>
          <w:szCs w:val="26"/>
        </w:rPr>
        <w:t>.1.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96757F" w:rsidRPr="000F7A53" w:rsidRDefault="00276EDF" w:rsidP="000F7A53">
      <w:pPr>
        <w:autoSpaceDE w:val="0"/>
        <w:autoSpaceDN w:val="0"/>
        <w:adjustRightInd w:val="0"/>
        <w:spacing w:line="360" w:lineRule="auto"/>
        <w:ind w:firstLine="540"/>
        <w:jc w:val="both"/>
        <w:rPr>
          <w:i w:val="0"/>
          <w:sz w:val="26"/>
          <w:szCs w:val="26"/>
        </w:rPr>
      </w:pPr>
      <w:r w:rsidRPr="000F7A53">
        <w:rPr>
          <w:i w:val="0"/>
          <w:sz w:val="26"/>
          <w:szCs w:val="26"/>
        </w:rPr>
        <w:t>а)</w:t>
      </w:r>
      <w:r w:rsidR="00B72F1B" w:rsidRPr="000F7A53">
        <w:rPr>
          <w:i w:val="0"/>
          <w:sz w:val="26"/>
          <w:szCs w:val="26"/>
        </w:rPr>
        <w:t xml:space="preserve"> Паспорт гражданина Российской Федерации и паспорта членов его семьи или документы, заменяющие паспорт гражданина Российской Федерации</w:t>
      </w:r>
      <w:r w:rsidR="0096757F" w:rsidRPr="000F7A53">
        <w:rPr>
          <w:i w:val="0"/>
          <w:sz w:val="26"/>
          <w:szCs w:val="26"/>
        </w:rPr>
        <w:t>,</w:t>
      </w:r>
      <w:r w:rsidR="00B72F1B" w:rsidRPr="000F7A53">
        <w:rPr>
          <w:i w:val="0"/>
          <w:sz w:val="26"/>
          <w:szCs w:val="26"/>
        </w:rPr>
        <w:t xml:space="preserve"> </w:t>
      </w:r>
      <w:r w:rsidR="00816A1F" w:rsidRPr="000F7A53">
        <w:rPr>
          <w:i w:val="0"/>
          <w:sz w:val="26"/>
          <w:szCs w:val="26"/>
        </w:rPr>
        <w:t xml:space="preserve"> их копии</w:t>
      </w:r>
      <w:r w:rsidR="0096757F" w:rsidRPr="000F7A53">
        <w:rPr>
          <w:i w:val="0"/>
          <w:sz w:val="26"/>
          <w:szCs w:val="26"/>
        </w:rPr>
        <w:t xml:space="preserve"> </w:t>
      </w:r>
      <w:r w:rsidR="00B72F1B" w:rsidRPr="000F7A53">
        <w:rPr>
          <w:i w:val="0"/>
          <w:sz w:val="26"/>
          <w:szCs w:val="26"/>
        </w:rPr>
        <w:t>(при личном обращении заявителя).</w:t>
      </w:r>
      <w:r w:rsidR="00720540" w:rsidRPr="000F7A53">
        <w:rPr>
          <w:i w:val="0"/>
          <w:sz w:val="26"/>
          <w:szCs w:val="26"/>
        </w:rPr>
        <w:t xml:space="preserve"> </w:t>
      </w:r>
    </w:p>
    <w:p w:rsidR="00B72F1B" w:rsidRPr="000F7A53" w:rsidRDefault="00276EDF" w:rsidP="000F7A53">
      <w:pPr>
        <w:autoSpaceDE w:val="0"/>
        <w:autoSpaceDN w:val="0"/>
        <w:adjustRightInd w:val="0"/>
        <w:spacing w:line="360" w:lineRule="auto"/>
        <w:ind w:firstLine="540"/>
        <w:jc w:val="both"/>
        <w:rPr>
          <w:i w:val="0"/>
          <w:sz w:val="26"/>
          <w:szCs w:val="26"/>
        </w:rPr>
      </w:pPr>
      <w:r w:rsidRPr="000F7A53">
        <w:rPr>
          <w:i w:val="0"/>
          <w:sz w:val="26"/>
          <w:szCs w:val="26"/>
        </w:rPr>
        <w:t>б)</w:t>
      </w:r>
      <w:r w:rsidR="00B72F1B" w:rsidRPr="000F7A53">
        <w:rPr>
          <w:i w:val="0"/>
          <w:sz w:val="26"/>
          <w:szCs w:val="26"/>
        </w:rPr>
        <w:t xml:space="preserve"> Документ, удостоверяющий личность представителя заявителя, а также документ, подтверждающий полномочия представителя заявителя (доверенность, оформленная в соответствии с действующим законодательством Российской Федерации), в случае подачи заявления представителем заявителя и его копия.</w:t>
      </w:r>
    </w:p>
    <w:p w:rsidR="00573BA7" w:rsidRPr="000F7A53" w:rsidRDefault="00276EDF" w:rsidP="000F7A53">
      <w:pPr>
        <w:autoSpaceDE w:val="0"/>
        <w:autoSpaceDN w:val="0"/>
        <w:adjustRightInd w:val="0"/>
        <w:spacing w:line="360" w:lineRule="auto"/>
        <w:ind w:firstLine="540"/>
        <w:jc w:val="both"/>
        <w:rPr>
          <w:i w:val="0"/>
          <w:sz w:val="26"/>
          <w:szCs w:val="26"/>
        </w:rPr>
      </w:pPr>
      <w:r w:rsidRPr="000F7A53">
        <w:rPr>
          <w:i w:val="0"/>
          <w:sz w:val="26"/>
          <w:szCs w:val="26"/>
        </w:rPr>
        <w:t>в)</w:t>
      </w:r>
      <w:r w:rsidR="00B72F1B" w:rsidRPr="000F7A53">
        <w:rPr>
          <w:i w:val="0"/>
          <w:sz w:val="26"/>
          <w:szCs w:val="26"/>
        </w:rPr>
        <w:t xml:space="preserve"> Документы, подтверждающие состав семьи:</w:t>
      </w:r>
      <w:bookmarkStart w:id="3" w:name="Par5"/>
      <w:bookmarkEnd w:id="3"/>
    </w:p>
    <w:p w:rsidR="00B72F1B" w:rsidRPr="000F7A53" w:rsidRDefault="00276EDF" w:rsidP="000F7A53">
      <w:pPr>
        <w:autoSpaceDE w:val="0"/>
        <w:autoSpaceDN w:val="0"/>
        <w:adjustRightInd w:val="0"/>
        <w:spacing w:line="360" w:lineRule="auto"/>
        <w:ind w:firstLine="540"/>
        <w:jc w:val="both"/>
        <w:rPr>
          <w:i w:val="0"/>
          <w:sz w:val="26"/>
          <w:szCs w:val="26"/>
        </w:rPr>
      </w:pPr>
      <w:proofErr w:type="gramStart"/>
      <w:r w:rsidRPr="000F7A53">
        <w:rPr>
          <w:i w:val="0"/>
          <w:sz w:val="26"/>
          <w:szCs w:val="26"/>
        </w:rPr>
        <w:t>-</w:t>
      </w:r>
      <w:r w:rsidR="00B72F1B" w:rsidRPr="000F7A53">
        <w:rPr>
          <w:i w:val="0"/>
          <w:sz w:val="26"/>
          <w:szCs w:val="26"/>
        </w:rPr>
        <w:t xml:space="preserve">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рождении</w:t>
      </w:r>
      <w:r w:rsidR="00CE524F" w:rsidRPr="000F7A53">
        <w:rPr>
          <w:i w:val="0"/>
          <w:sz w:val="26"/>
          <w:szCs w:val="26"/>
        </w:rPr>
        <w:t xml:space="preserve"> на детей в возрасте до 14 лет</w:t>
      </w:r>
      <w:r w:rsidR="00B72F1B" w:rsidRPr="000F7A53">
        <w:rPr>
          <w:i w:val="0"/>
          <w:sz w:val="26"/>
          <w:szCs w:val="26"/>
        </w:rPr>
        <w:t>, свидетельство об установлении отцовства, свидетельство о заключении и (или) расторжении брака, свидетельство о перемене имени (в случае перемены фамилии, собственно имени и (или) отчества (при наличии) гражданина и (или) членов</w:t>
      </w:r>
      <w:proofErr w:type="gramEnd"/>
      <w:r w:rsidR="00B72F1B" w:rsidRPr="000F7A53">
        <w:rPr>
          <w:i w:val="0"/>
          <w:sz w:val="26"/>
          <w:szCs w:val="26"/>
        </w:rPr>
        <w:t xml:space="preserve"> </w:t>
      </w:r>
      <w:proofErr w:type="gramStart"/>
      <w:r w:rsidR="00B72F1B" w:rsidRPr="000F7A53">
        <w:rPr>
          <w:i w:val="0"/>
          <w:sz w:val="26"/>
          <w:szCs w:val="26"/>
        </w:rPr>
        <w:t>его семьи));</w:t>
      </w:r>
      <w:proofErr w:type="gramEnd"/>
    </w:p>
    <w:p w:rsidR="00B72F1B" w:rsidRPr="000F7A53" w:rsidRDefault="00276EDF" w:rsidP="000F7A53">
      <w:pPr>
        <w:autoSpaceDE w:val="0"/>
        <w:autoSpaceDN w:val="0"/>
        <w:adjustRightInd w:val="0"/>
        <w:spacing w:line="360" w:lineRule="auto"/>
        <w:ind w:firstLine="540"/>
        <w:jc w:val="both"/>
        <w:rPr>
          <w:i w:val="0"/>
          <w:sz w:val="26"/>
          <w:szCs w:val="26"/>
        </w:rPr>
      </w:pPr>
      <w:r w:rsidRPr="000F7A53">
        <w:rPr>
          <w:i w:val="0"/>
          <w:sz w:val="26"/>
          <w:szCs w:val="26"/>
        </w:rPr>
        <w:t>-</w:t>
      </w:r>
      <w:r w:rsidR="00B72F1B" w:rsidRPr="000F7A53">
        <w:rPr>
          <w:i w:val="0"/>
          <w:sz w:val="26"/>
          <w:szCs w:val="26"/>
        </w:rPr>
        <w:t xml:space="preserve"> судебное решение об усыновлении (удочерении);</w:t>
      </w:r>
    </w:p>
    <w:p w:rsidR="00B72F1B" w:rsidRPr="000F7A53" w:rsidRDefault="00276EDF" w:rsidP="000F7A53">
      <w:pPr>
        <w:autoSpaceDE w:val="0"/>
        <w:autoSpaceDN w:val="0"/>
        <w:adjustRightInd w:val="0"/>
        <w:spacing w:line="360" w:lineRule="auto"/>
        <w:ind w:firstLine="540"/>
        <w:jc w:val="both"/>
        <w:rPr>
          <w:i w:val="0"/>
          <w:sz w:val="26"/>
          <w:szCs w:val="26"/>
        </w:rPr>
      </w:pPr>
      <w:r w:rsidRPr="000F7A53">
        <w:rPr>
          <w:i w:val="0"/>
          <w:sz w:val="26"/>
          <w:szCs w:val="26"/>
        </w:rPr>
        <w:lastRenderedPageBreak/>
        <w:t>-</w:t>
      </w:r>
      <w:r w:rsidR="00B72F1B" w:rsidRPr="000F7A53">
        <w:rPr>
          <w:i w:val="0"/>
          <w:sz w:val="26"/>
          <w:szCs w:val="26"/>
        </w:rPr>
        <w:t xml:space="preserve"> судебное решение о признании членом семьи гражданина</w:t>
      </w:r>
      <w:r w:rsidR="006E21BF" w:rsidRPr="000F7A53">
        <w:rPr>
          <w:i w:val="0"/>
          <w:sz w:val="26"/>
          <w:szCs w:val="26"/>
        </w:rPr>
        <w:t>.</w:t>
      </w:r>
    </w:p>
    <w:p w:rsidR="00237613" w:rsidRPr="000F7A53" w:rsidRDefault="00276EDF" w:rsidP="000F7A53">
      <w:pPr>
        <w:autoSpaceDE w:val="0"/>
        <w:autoSpaceDN w:val="0"/>
        <w:adjustRightInd w:val="0"/>
        <w:spacing w:line="360" w:lineRule="auto"/>
        <w:ind w:firstLine="540"/>
        <w:jc w:val="both"/>
        <w:rPr>
          <w:i w:val="0"/>
          <w:sz w:val="26"/>
          <w:szCs w:val="26"/>
        </w:rPr>
      </w:pPr>
      <w:r w:rsidRPr="000F7A53">
        <w:rPr>
          <w:i w:val="0"/>
          <w:sz w:val="26"/>
          <w:szCs w:val="26"/>
        </w:rPr>
        <w:t>г)</w:t>
      </w:r>
      <w:r w:rsidR="00B72F1B" w:rsidRPr="000F7A53">
        <w:rPr>
          <w:i w:val="0"/>
          <w:sz w:val="26"/>
          <w:szCs w:val="26"/>
        </w:rPr>
        <w:t xml:space="preserve"> Документы, подтверждающие право пользования жилыми помещениями, занимаемыми заявителем и членами семьи, права на которые не зарегистрированы в Едином государственном реестре недвижимости</w:t>
      </w:r>
      <w:r w:rsidR="00237613" w:rsidRPr="000F7A53">
        <w:rPr>
          <w:i w:val="0"/>
          <w:sz w:val="26"/>
          <w:szCs w:val="26"/>
        </w:rPr>
        <w:t>;</w:t>
      </w:r>
    </w:p>
    <w:p w:rsidR="00441242" w:rsidRPr="000F7A53" w:rsidRDefault="00276EDF" w:rsidP="000F7A53">
      <w:pPr>
        <w:pStyle w:val="ConsPlusNormal"/>
        <w:spacing w:line="360" w:lineRule="auto"/>
        <w:ind w:firstLine="540"/>
        <w:jc w:val="both"/>
        <w:rPr>
          <w:rFonts w:ascii="Times New Roman" w:hAnsi="Times New Roman" w:cs="Times New Roman"/>
          <w:sz w:val="26"/>
          <w:szCs w:val="26"/>
        </w:rPr>
      </w:pPr>
      <w:bookmarkStart w:id="4" w:name="P135"/>
      <w:bookmarkEnd w:id="4"/>
      <w:r w:rsidRPr="000F7A53">
        <w:rPr>
          <w:rFonts w:ascii="Times New Roman" w:hAnsi="Times New Roman" w:cs="Times New Roman"/>
          <w:sz w:val="26"/>
          <w:szCs w:val="26"/>
        </w:rPr>
        <w:t>2.6.2</w:t>
      </w:r>
      <w:r w:rsidR="00441242" w:rsidRPr="000F7A53">
        <w:rPr>
          <w:rFonts w:ascii="Times New Roman" w:hAnsi="Times New Roman" w:cs="Times New Roman"/>
          <w:sz w:val="26"/>
          <w:szCs w:val="26"/>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по собственной инициативе:</w:t>
      </w:r>
    </w:p>
    <w:p w:rsidR="00B72F1B" w:rsidRPr="000F7A53" w:rsidRDefault="00FA0497" w:rsidP="000F7A53">
      <w:pPr>
        <w:autoSpaceDE w:val="0"/>
        <w:autoSpaceDN w:val="0"/>
        <w:adjustRightInd w:val="0"/>
        <w:spacing w:line="360" w:lineRule="auto"/>
        <w:ind w:firstLine="540"/>
        <w:jc w:val="both"/>
        <w:rPr>
          <w:i w:val="0"/>
          <w:sz w:val="26"/>
          <w:szCs w:val="26"/>
        </w:rPr>
      </w:pPr>
      <w:r>
        <w:rPr>
          <w:i w:val="0"/>
          <w:sz w:val="26"/>
          <w:szCs w:val="26"/>
        </w:rPr>
        <w:t>а) И</w:t>
      </w:r>
      <w:r w:rsidR="00B72F1B" w:rsidRPr="000F7A53">
        <w:rPr>
          <w:i w:val="0"/>
          <w:sz w:val="26"/>
          <w:szCs w:val="26"/>
        </w:rPr>
        <w:t>нформация о регистрации по месту жительства заявителя и членов его семьи,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предоставленная территориальным органом Министерства внутренних дел Российской Федерации.</w:t>
      </w:r>
    </w:p>
    <w:p w:rsidR="001D3D4D" w:rsidRPr="000F7A53" w:rsidRDefault="00276EDF" w:rsidP="000F7A53">
      <w:pPr>
        <w:autoSpaceDE w:val="0"/>
        <w:autoSpaceDN w:val="0"/>
        <w:adjustRightInd w:val="0"/>
        <w:spacing w:line="360" w:lineRule="auto"/>
        <w:ind w:firstLine="540"/>
        <w:jc w:val="both"/>
        <w:rPr>
          <w:i w:val="0"/>
          <w:sz w:val="26"/>
          <w:szCs w:val="26"/>
        </w:rPr>
      </w:pPr>
      <w:r w:rsidRPr="000F7A53">
        <w:rPr>
          <w:i w:val="0"/>
          <w:sz w:val="26"/>
          <w:szCs w:val="26"/>
        </w:rPr>
        <w:t>б)</w:t>
      </w:r>
      <w:r w:rsidR="00B72F1B" w:rsidRPr="000F7A53">
        <w:rPr>
          <w:i w:val="0"/>
          <w:sz w:val="26"/>
          <w:szCs w:val="26"/>
        </w:rPr>
        <w:t xml:space="preserve"> 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и т.п.).</w:t>
      </w:r>
    </w:p>
    <w:p w:rsidR="008D1735" w:rsidRPr="000F7A53" w:rsidRDefault="00276EDF" w:rsidP="000F7A53">
      <w:pPr>
        <w:autoSpaceDE w:val="0"/>
        <w:autoSpaceDN w:val="0"/>
        <w:adjustRightInd w:val="0"/>
        <w:spacing w:line="360" w:lineRule="auto"/>
        <w:ind w:firstLine="540"/>
        <w:jc w:val="both"/>
        <w:rPr>
          <w:i w:val="0"/>
          <w:sz w:val="26"/>
          <w:szCs w:val="26"/>
        </w:rPr>
      </w:pPr>
      <w:proofErr w:type="gramStart"/>
      <w:r w:rsidRPr="000F7A53">
        <w:rPr>
          <w:i w:val="0"/>
          <w:sz w:val="26"/>
          <w:szCs w:val="26"/>
        </w:rPr>
        <w:t>в)</w:t>
      </w:r>
      <w:r w:rsidR="00B72F1B" w:rsidRPr="000F7A53">
        <w:rPr>
          <w:i w:val="0"/>
          <w:sz w:val="26"/>
          <w:szCs w:val="26"/>
        </w:rPr>
        <w:t xml:space="preserve"> Копия технического паспорта занимаемого жилого помещения, выданная филиалом акционерного общества "</w:t>
      </w:r>
      <w:proofErr w:type="spellStart"/>
      <w:r w:rsidR="00B72F1B" w:rsidRPr="000F7A53">
        <w:rPr>
          <w:i w:val="0"/>
          <w:sz w:val="26"/>
          <w:szCs w:val="26"/>
        </w:rPr>
        <w:t>Ростехинвентаризация</w:t>
      </w:r>
      <w:proofErr w:type="spellEnd"/>
      <w:r w:rsidR="00B72F1B" w:rsidRPr="000F7A53">
        <w:rPr>
          <w:i w:val="0"/>
          <w:sz w:val="26"/>
          <w:szCs w:val="26"/>
        </w:rPr>
        <w:t xml:space="preserve"> - Федеральное БТИ" по Приморскому краю или иными специализированными муниципальными организациями технической инвентаризации, либо государственным учреждением Приморского края, уполномоченным на постоянное хранение технических паспортов, оценочной и учетно-технической документации, с поэтажным планом (при наличии) и экспликацией или кадастровый паспорт занимаемого жилого помещения (выписка из Единого государственного реестра недвижимости (сведения об</w:t>
      </w:r>
      <w:proofErr w:type="gramEnd"/>
      <w:r w:rsidR="00B72F1B" w:rsidRPr="000F7A53">
        <w:rPr>
          <w:i w:val="0"/>
          <w:sz w:val="26"/>
          <w:szCs w:val="26"/>
        </w:rPr>
        <w:t xml:space="preserve"> основных </w:t>
      </w:r>
      <w:proofErr w:type="gramStart"/>
      <w:r w:rsidR="00B72F1B" w:rsidRPr="000F7A53">
        <w:rPr>
          <w:i w:val="0"/>
          <w:sz w:val="26"/>
          <w:szCs w:val="26"/>
        </w:rPr>
        <w:t>характеристиках</w:t>
      </w:r>
      <w:proofErr w:type="gramEnd"/>
      <w:r w:rsidR="00B72F1B" w:rsidRPr="000F7A53">
        <w:rPr>
          <w:i w:val="0"/>
          <w:sz w:val="26"/>
          <w:szCs w:val="26"/>
        </w:rPr>
        <w:t xml:space="preserve"> объекта недвижимости.) </w:t>
      </w:r>
    </w:p>
    <w:p w:rsidR="00B72F1B" w:rsidRPr="000F7A53" w:rsidRDefault="00B72F1B" w:rsidP="000F7A53">
      <w:pPr>
        <w:autoSpaceDE w:val="0"/>
        <w:autoSpaceDN w:val="0"/>
        <w:adjustRightInd w:val="0"/>
        <w:spacing w:line="360" w:lineRule="auto"/>
        <w:ind w:firstLine="540"/>
        <w:jc w:val="both"/>
        <w:rPr>
          <w:i w:val="0"/>
          <w:sz w:val="26"/>
          <w:szCs w:val="26"/>
        </w:rPr>
      </w:pPr>
      <w:r w:rsidRPr="000F7A53">
        <w:rPr>
          <w:i w:val="0"/>
          <w:sz w:val="26"/>
          <w:szCs w:val="26"/>
        </w:rPr>
        <w:t>В случае регистрации гражданина (заявителя) и членов его семьи по различным адресам вышеперечисленные документы предоставляются с места их регистрации.</w:t>
      </w:r>
    </w:p>
    <w:p w:rsidR="00B72F1B" w:rsidRPr="000F7A53" w:rsidRDefault="00276EDF" w:rsidP="000F7A53">
      <w:pPr>
        <w:autoSpaceDE w:val="0"/>
        <w:autoSpaceDN w:val="0"/>
        <w:adjustRightInd w:val="0"/>
        <w:spacing w:line="360" w:lineRule="auto"/>
        <w:ind w:firstLine="540"/>
        <w:jc w:val="both"/>
        <w:rPr>
          <w:i w:val="0"/>
          <w:sz w:val="26"/>
          <w:szCs w:val="26"/>
        </w:rPr>
      </w:pPr>
      <w:r w:rsidRPr="000F7A53">
        <w:rPr>
          <w:i w:val="0"/>
          <w:sz w:val="26"/>
          <w:szCs w:val="26"/>
        </w:rPr>
        <w:t>г)</w:t>
      </w:r>
      <w:r w:rsidR="00B72F1B" w:rsidRPr="000F7A53">
        <w:rPr>
          <w:i w:val="0"/>
          <w:sz w:val="26"/>
          <w:szCs w:val="26"/>
        </w:rPr>
        <w:t xml:space="preserve"> Выписка из Единого государственного реестра недвижимости о правах заявителя и (или) членов его семьи на имевшиеся (имеющиеся) у них объекты недвижимого имущества.</w:t>
      </w:r>
    </w:p>
    <w:p w:rsidR="00B72F1B" w:rsidRPr="000F7A53" w:rsidRDefault="00276EDF" w:rsidP="000F7A53">
      <w:pPr>
        <w:autoSpaceDE w:val="0"/>
        <w:autoSpaceDN w:val="0"/>
        <w:adjustRightInd w:val="0"/>
        <w:spacing w:line="360" w:lineRule="auto"/>
        <w:ind w:firstLine="540"/>
        <w:jc w:val="both"/>
        <w:rPr>
          <w:i w:val="0"/>
          <w:sz w:val="26"/>
          <w:szCs w:val="26"/>
        </w:rPr>
      </w:pPr>
      <w:r w:rsidRPr="000F7A53">
        <w:rPr>
          <w:i w:val="0"/>
          <w:sz w:val="26"/>
          <w:szCs w:val="26"/>
        </w:rPr>
        <w:t>д)</w:t>
      </w:r>
      <w:r w:rsidR="00B72F1B" w:rsidRPr="000F7A53">
        <w:rPr>
          <w:i w:val="0"/>
          <w:sz w:val="26"/>
          <w:szCs w:val="26"/>
        </w:rPr>
        <w:t xml:space="preserve"> Справка, выданная государственным учреждением Приморского края, уполномоченным на постоянное хранение технических паспортов, оценочной и </w:t>
      </w:r>
      <w:r w:rsidR="00B72F1B" w:rsidRPr="000F7A53">
        <w:rPr>
          <w:i w:val="0"/>
          <w:sz w:val="26"/>
          <w:szCs w:val="26"/>
        </w:rPr>
        <w:lastRenderedPageBreak/>
        <w:t>учетно-технической документации о наличии (отсутствии) права собственности заявителя и (или) членов его семьи на объекты недвижимости.</w:t>
      </w:r>
    </w:p>
    <w:p w:rsidR="00B72F1B" w:rsidRPr="000F7A53" w:rsidRDefault="00276EDF" w:rsidP="000F7A53">
      <w:pPr>
        <w:autoSpaceDE w:val="0"/>
        <w:autoSpaceDN w:val="0"/>
        <w:adjustRightInd w:val="0"/>
        <w:spacing w:line="360" w:lineRule="auto"/>
        <w:ind w:firstLine="540"/>
        <w:jc w:val="both"/>
        <w:rPr>
          <w:i w:val="0"/>
          <w:sz w:val="26"/>
          <w:szCs w:val="26"/>
        </w:rPr>
      </w:pPr>
      <w:r w:rsidRPr="000F7A53">
        <w:rPr>
          <w:i w:val="0"/>
          <w:sz w:val="26"/>
          <w:szCs w:val="26"/>
        </w:rPr>
        <w:t>е)</w:t>
      </w:r>
      <w:r w:rsidR="00B72F1B" w:rsidRPr="000F7A53">
        <w:rPr>
          <w:i w:val="0"/>
          <w:sz w:val="26"/>
          <w:szCs w:val="26"/>
        </w:rPr>
        <w:t xml:space="preserve"> Справка, выданная Находкинским отделом Управления </w:t>
      </w:r>
      <w:proofErr w:type="spellStart"/>
      <w:r w:rsidR="00B72F1B" w:rsidRPr="000F7A53">
        <w:rPr>
          <w:i w:val="0"/>
          <w:sz w:val="26"/>
          <w:szCs w:val="26"/>
        </w:rPr>
        <w:t>Росреестра</w:t>
      </w:r>
      <w:proofErr w:type="spellEnd"/>
      <w:r w:rsidR="00B72F1B" w:rsidRPr="000F7A53">
        <w:rPr>
          <w:i w:val="0"/>
          <w:sz w:val="26"/>
          <w:szCs w:val="26"/>
        </w:rPr>
        <w:t xml:space="preserve"> по Приморскому краю о правах заявителя и (или) членов его семьи на имевшиеся (имеющиеся) у них объекты недвижимости за период с 09.12.1996 по 06.12.1998.</w:t>
      </w:r>
    </w:p>
    <w:p w:rsidR="006E21BF" w:rsidRPr="000F7A53" w:rsidRDefault="00276EDF" w:rsidP="000F7A53">
      <w:pPr>
        <w:autoSpaceDE w:val="0"/>
        <w:autoSpaceDN w:val="0"/>
        <w:adjustRightInd w:val="0"/>
        <w:spacing w:line="360" w:lineRule="auto"/>
        <w:ind w:firstLine="540"/>
        <w:jc w:val="both"/>
        <w:rPr>
          <w:i w:val="0"/>
          <w:sz w:val="26"/>
          <w:szCs w:val="26"/>
        </w:rPr>
      </w:pPr>
      <w:proofErr w:type="gramStart"/>
      <w:r w:rsidRPr="000F7A53">
        <w:rPr>
          <w:i w:val="0"/>
          <w:sz w:val="26"/>
          <w:szCs w:val="26"/>
        </w:rPr>
        <w:t>ж)</w:t>
      </w:r>
      <w:r w:rsidR="006E21BF" w:rsidRPr="000F7A53">
        <w:rPr>
          <w:i w:val="0"/>
          <w:sz w:val="26"/>
          <w:szCs w:val="26"/>
        </w:rPr>
        <w:t xml:space="preserve"> Документы, подтверждающие состав семьи: свидетельства о государственной регистрации актов гражданского состояния, выданные органами записи актов гражданского состояния Российской Федерации или органами местного самоуправления, наделенными законом субъекта Российской Федерации полномочиями на государственную регистрацию актов гражданского состояния (свидетельство о рождении на детей в возрасте до 14 лет, свидетельство об установлении отцовства, свидетельство о заключении и (или) расторжении брака, свидетельство о перемене</w:t>
      </w:r>
      <w:proofErr w:type="gramEnd"/>
      <w:r w:rsidR="006E21BF" w:rsidRPr="000F7A53">
        <w:rPr>
          <w:i w:val="0"/>
          <w:sz w:val="26"/>
          <w:szCs w:val="26"/>
        </w:rPr>
        <w:t xml:space="preserve"> </w:t>
      </w:r>
      <w:proofErr w:type="gramStart"/>
      <w:r w:rsidR="006E21BF" w:rsidRPr="000F7A53">
        <w:rPr>
          <w:i w:val="0"/>
          <w:sz w:val="26"/>
          <w:szCs w:val="26"/>
        </w:rPr>
        <w:t>имени (в случае перемены фамилии, собственно имени и (или) отчества (при наличии) гражданина и (или) членов его семьи))</w:t>
      </w:r>
      <w:r w:rsidR="00EC0019" w:rsidRPr="000F7A53">
        <w:rPr>
          <w:i w:val="0"/>
          <w:sz w:val="26"/>
          <w:szCs w:val="26"/>
        </w:rPr>
        <w:t>.</w:t>
      </w:r>
      <w:proofErr w:type="gramEnd"/>
    </w:p>
    <w:p w:rsidR="00441242" w:rsidRPr="000F7A53" w:rsidRDefault="00276EDF"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2.7.</w:t>
      </w:r>
      <w:r w:rsidR="00441242" w:rsidRPr="000F7A53">
        <w:rPr>
          <w:rFonts w:ascii="Times New Roman" w:hAnsi="Times New Roman" w:cs="Times New Roman"/>
          <w:sz w:val="26"/>
          <w:szCs w:val="26"/>
        </w:rPr>
        <w:t xml:space="preserve"> Исчерпывающий перечень оснований для отказа в приеме документов, необходимых для предоставления </w:t>
      </w:r>
      <w:r w:rsidR="000F0B94" w:rsidRPr="000F7A53">
        <w:rPr>
          <w:rFonts w:ascii="Times New Roman" w:hAnsi="Times New Roman" w:cs="Times New Roman"/>
          <w:sz w:val="26"/>
          <w:szCs w:val="26"/>
        </w:rPr>
        <w:t xml:space="preserve"> муниципальной </w:t>
      </w:r>
      <w:r w:rsidR="00441242" w:rsidRPr="000F7A53">
        <w:rPr>
          <w:rFonts w:ascii="Times New Roman" w:hAnsi="Times New Roman" w:cs="Times New Roman"/>
          <w:sz w:val="26"/>
          <w:szCs w:val="26"/>
        </w:rPr>
        <w:t>услуги</w:t>
      </w:r>
    </w:p>
    <w:p w:rsidR="00947B9C" w:rsidRPr="000F7A53" w:rsidRDefault="00947B9C" w:rsidP="000F7A53">
      <w:pPr>
        <w:autoSpaceDE w:val="0"/>
        <w:autoSpaceDN w:val="0"/>
        <w:adjustRightInd w:val="0"/>
        <w:spacing w:line="360" w:lineRule="auto"/>
        <w:ind w:firstLine="540"/>
        <w:rPr>
          <w:i w:val="0"/>
          <w:sz w:val="26"/>
          <w:szCs w:val="26"/>
        </w:rPr>
      </w:pPr>
      <w:r w:rsidRPr="000F7A53">
        <w:rPr>
          <w:i w:val="0"/>
          <w:sz w:val="26"/>
          <w:szCs w:val="26"/>
        </w:rPr>
        <w:t>Основания для отказа в приеме документов отсутствуют.</w:t>
      </w:r>
    </w:p>
    <w:p w:rsidR="00441242" w:rsidRPr="000F7A53" w:rsidRDefault="00276EDF" w:rsidP="000F7A53">
      <w:pPr>
        <w:pStyle w:val="ConsPlusNormal"/>
        <w:tabs>
          <w:tab w:val="left" w:pos="851"/>
          <w:tab w:val="left" w:pos="993"/>
        </w:tabs>
        <w:spacing w:line="360" w:lineRule="auto"/>
        <w:ind w:firstLine="540"/>
        <w:jc w:val="both"/>
        <w:rPr>
          <w:rFonts w:ascii="Times New Roman" w:hAnsi="Times New Roman" w:cs="Times New Roman"/>
          <w:sz w:val="26"/>
          <w:szCs w:val="26"/>
        </w:rPr>
      </w:pPr>
      <w:bookmarkStart w:id="5" w:name="P147"/>
      <w:bookmarkEnd w:id="5"/>
      <w:r w:rsidRPr="000F7A53">
        <w:rPr>
          <w:rFonts w:ascii="Times New Roman" w:hAnsi="Times New Roman" w:cs="Times New Roman"/>
          <w:sz w:val="26"/>
          <w:szCs w:val="26"/>
        </w:rPr>
        <w:t>2.8.</w:t>
      </w:r>
      <w:r w:rsidR="00441242" w:rsidRPr="000F7A53">
        <w:rPr>
          <w:rFonts w:ascii="Times New Roman" w:hAnsi="Times New Roman" w:cs="Times New Roman"/>
          <w:sz w:val="26"/>
          <w:szCs w:val="26"/>
        </w:rPr>
        <w:t xml:space="preserve"> Исчерпывающий перечень оснований для отказа в предоставлении муниципальной услуги</w:t>
      </w:r>
    </w:p>
    <w:p w:rsidR="00B72F1B" w:rsidRPr="000F7A53" w:rsidRDefault="00276EDF" w:rsidP="000F7A53">
      <w:pPr>
        <w:pStyle w:val="a5"/>
        <w:tabs>
          <w:tab w:val="left" w:pos="851"/>
          <w:tab w:val="left" w:pos="993"/>
        </w:tabs>
        <w:autoSpaceDE w:val="0"/>
        <w:autoSpaceDN w:val="0"/>
        <w:adjustRightInd w:val="0"/>
        <w:spacing w:line="360" w:lineRule="auto"/>
        <w:ind w:left="0" w:firstLine="540"/>
        <w:jc w:val="both"/>
        <w:rPr>
          <w:i w:val="0"/>
          <w:sz w:val="26"/>
          <w:szCs w:val="26"/>
        </w:rPr>
      </w:pPr>
      <w:r w:rsidRPr="000F7A53">
        <w:rPr>
          <w:i w:val="0"/>
          <w:sz w:val="26"/>
          <w:szCs w:val="26"/>
        </w:rPr>
        <w:t xml:space="preserve">2.8.1. </w:t>
      </w:r>
      <w:r w:rsidR="00B72F1B" w:rsidRPr="000F7A53">
        <w:rPr>
          <w:i w:val="0"/>
          <w:sz w:val="26"/>
          <w:szCs w:val="26"/>
        </w:rPr>
        <w:t>Основаниями для отказа в предоставлении муниципальной услуги являются:</w:t>
      </w:r>
    </w:p>
    <w:p w:rsidR="00B72F1B" w:rsidRPr="000F7A53" w:rsidRDefault="00B72F1B" w:rsidP="000F7A53">
      <w:pPr>
        <w:numPr>
          <w:ilvl w:val="0"/>
          <w:numId w:val="3"/>
        </w:numPr>
        <w:tabs>
          <w:tab w:val="left" w:pos="851"/>
          <w:tab w:val="left" w:pos="993"/>
        </w:tabs>
        <w:autoSpaceDE w:val="0"/>
        <w:autoSpaceDN w:val="0"/>
        <w:adjustRightInd w:val="0"/>
        <w:spacing w:line="360" w:lineRule="auto"/>
        <w:ind w:left="0" w:firstLine="540"/>
        <w:jc w:val="both"/>
        <w:rPr>
          <w:i w:val="0"/>
          <w:sz w:val="26"/>
          <w:szCs w:val="26"/>
        </w:rPr>
      </w:pPr>
      <w:r w:rsidRPr="000F7A53">
        <w:rPr>
          <w:i w:val="0"/>
          <w:sz w:val="26"/>
          <w:szCs w:val="26"/>
        </w:rPr>
        <w:t xml:space="preserve">обращение за получением муниципальной услуги лица, не определенного в </w:t>
      </w:r>
      <w:hyperlink r:id="rId22" w:history="1">
        <w:r w:rsidR="00573BA7" w:rsidRPr="000F7A53">
          <w:rPr>
            <w:i w:val="0"/>
            <w:sz w:val="26"/>
            <w:szCs w:val="26"/>
          </w:rPr>
          <w:t>п.3</w:t>
        </w:r>
      </w:hyperlink>
      <w:r w:rsidRPr="000F7A53">
        <w:rPr>
          <w:i w:val="0"/>
          <w:sz w:val="26"/>
          <w:szCs w:val="26"/>
        </w:rPr>
        <w:t xml:space="preserve"> настоящего Административного регламента;</w:t>
      </w:r>
    </w:p>
    <w:p w:rsidR="00B72F1B" w:rsidRPr="000F7A53" w:rsidRDefault="00B72F1B" w:rsidP="000F7A53">
      <w:pPr>
        <w:pStyle w:val="a5"/>
        <w:numPr>
          <w:ilvl w:val="0"/>
          <w:numId w:val="3"/>
        </w:numPr>
        <w:tabs>
          <w:tab w:val="left" w:pos="851"/>
          <w:tab w:val="left" w:pos="993"/>
          <w:tab w:val="left" w:pos="1134"/>
        </w:tabs>
        <w:autoSpaceDE w:val="0"/>
        <w:autoSpaceDN w:val="0"/>
        <w:adjustRightInd w:val="0"/>
        <w:spacing w:line="360" w:lineRule="auto"/>
        <w:ind w:left="0" w:firstLine="540"/>
        <w:jc w:val="both"/>
        <w:rPr>
          <w:i w:val="0"/>
          <w:sz w:val="26"/>
          <w:szCs w:val="26"/>
        </w:rPr>
      </w:pPr>
      <w:r w:rsidRPr="000F7A53">
        <w:rPr>
          <w:i w:val="0"/>
          <w:sz w:val="26"/>
          <w:szCs w:val="26"/>
        </w:rPr>
        <w:t xml:space="preserve">непредставление либо представление не в полном объеме заявителем документов, указанных в п. </w:t>
      </w:r>
      <w:r w:rsidR="00600E58" w:rsidRPr="000F7A53">
        <w:rPr>
          <w:i w:val="0"/>
          <w:sz w:val="26"/>
          <w:szCs w:val="26"/>
        </w:rPr>
        <w:t>2.6</w:t>
      </w:r>
      <w:r w:rsidRPr="000F7A53">
        <w:rPr>
          <w:i w:val="0"/>
          <w:sz w:val="26"/>
          <w:szCs w:val="26"/>
        </w:rPr>
        <w:t xml:space="preserve"> настоящего административного регламента;</w:t>
      </w:r>
    </w:p>
    <w:p w:rsidR="00B72F1B" w:rsidRPr="000F7A53" w:rsidRDefault="00B72F1B" w:rsidP="000F7A53">
      <w:pPr>
        <w:pStyle w:val="a5"/>
        <w:numPr>
          <w:ilvl w:val="0"/>
          <w:numId w:val="3"/>
        </w:numPr>
        <w:tabs>
          <w:tab w:val="left" w:pos="851"/>
          <w:tab w:val="left" w:pos="993"/>
          <w:tab w:val="left" w:pos="1134"/>
        </w:tabs>
        <w:autoSpaceDE w:val="0"/>
        <w:autoSpaceDN w:val="0"/>
        <w:adjustRightInd w:val="0"/>
        <w:spacing w:line="360" w:lineRule="auto"/>
        <w:ind w:left="0" w:firstLine="540"/>
        <w:jc w:val="both"/>
        <w:rPr>
          <w:i w:val="0"/>
          <w:sz w:val="26"/>
          <w:szCs w:val="26"/>
        </w:rPr>
      </w:pPr>
      <w:r w:rsidRPr="000F7A53">
        <w:rPr>
          <w:i w:val="0"/>
          <w:sz w:val="26"/>
          <w:szCs w:val="26"/>
        </w:rPr>
        <w:t>обращение за получением муниципальной услуги представителя заявителя, не подтвердившего свои полномочия;</w:t>
      </w:r>
    </w:p>
    <w:p w:rsidR="00B72F1B" w:rsidRPr="000F7A53" w:rsidRDefault="00B72F1B" w:rsidP="000F7A53">
      <w:pPr>
        <w:pStyle w:val="a5"/>
        <w:numPr>
          <w:ilvl w:val="0"/>
          <w:numId w:val="3"/>
        </w:numPr>
        <w:tabs>
          <w:tab w:val="left" w:pos="851"/>
          <w:tab w:val="left" w:pos="993"/>
          <w:tab w:val="left" w:pos="1134"/>
        </w:tabs>
        <w:autoSpaceDE w:val="0"/>
        <w:autoSpaceDN w:val="0"/>
        <w:adjustRightInd w:val="0"/>
        <w:spacing w:line="360" w:lineRule="auto"/>
        <w:ind w:left="0" w:firstLine="540"/>
        <w:jc w:val="both"/>
        <w:rPr>
          <w:i w:val="0"/>
          <w:sz w:val="26"/>
          <w:szCs w:val="26"/>
        </w:rPr>
      </w:pPr>
      <w:r w:rsidRPr="000F7A53">
        <w:rPr>
          <w:i w:val="0"/>
          <w:sz w:val="26"/>
          <w:szCs w:val="26"/>
        </w:rPr>
        <w:t>выявление в представленных документах недостоверной или искаженной  информации;</w:t>
      </w:r>
    </w:p>
    <w:p w:rsidR="00B72F1B" w:rsidRPr="000F7A53" w:rsidRDefault="00B72F1B" w:rsidP="000F7A53">
      <w:pPr>
        <w:pStyle w:val="a5"/>
        <w:numPr>
          <w:ilvl w:val="0"/>
          <w:numId w:val="3"/>
        </w:numPr>
        <w:tabs>
          <w:tab w:val="left" w:pos="851"/>
          <w:tab w:val="left" w:pos="993"/>
          <w:tab w:val="left" w:pos="1134"/>
        </w:tabs>
        <w:autoSpaceDE w:val="0"/>
        <w:autoSpaceDN w:val="0"/>
        <w:adjustRightInd w:val="0"/>
        <w:spacing w:line="360" w:lineRule="auto"/>
        <w:ind w:left="0" w:firstLine="540"/>
        <w:jc w:val="both"/>
        <w:rPr>
          <w:i w:val="0"/>
          <w:sz w:val="26"/>
          <w:szCs w:val="26"/>
        </w:rPr>
      </w:pPr>
      <w:r w:rsidRPr="000F7A53">
        <w:rPr>
          <w:i w:val="0"/>
          <w:sz w:val="26"/>
          <w:szCs w:val="26"/>
        </w:rPr>
        <w:t>предоставление документов, которые не подтверждают право заявителя на получение муниципальной услуги;</w:t>
      </w:r>
    </w:p>
    <w:p w:rsidR="00B72F1B" w:rsidRPr="000F7A53" w:rsidRDefault="00B72F1B" w:rsidP="000F7A53">
      <w:pPr>
        <w:pStyle w:val="a5"/>
        <w:numPr>
          <w:ilvl w:val="0"/>
          <w:numId w:val="3"/>
        </w:numPr>
        <w:tabs>
          <w:tab w:val="left" w:pos="851"/>
          <w:tab w:val="left" w:pos="993"/>
          <w:tab w:val="left" w:pos="1134"/>
        </w:tabs>
        <w:autoSpaceDE w:val="0"/>
        <w:autoSpaceDN w:val="0"/>
        <w:adjustRightInd w:val="0"/>
        <w:spacing w:line="360" w:lineRule="auto"/>
        <w:ind w:left="0" w:firstLine="540"/>
        <w:jc w:val="both"/>
        <w:rPr>
          <w:i w:val="0"/>
          <w:sz w:val="26"/>
          <w:szCs w:val="26"/>
        </w:rPr>
      </w:pPr>
      <w:r w:rsidRPr="000F7A53">
        <w:rPr>
          <w:i w:val="0"/>
          <w:sz w:val="26"/>
          <w:szCs w:val="26"/>
        </w:rPr>
        <w:lastRenderedPageBreak/>
        <w:t xml:space="preserve">представление заявления и/или копий документов, указанных в пункте </w:t>
      </w:r>
      <w:r w:rsidR="00600E58" w:rsidRPr="000F7A53">
        <w:rPr>
          <w:i w:val="0"/>
          <w:sz w:val="26"/>
          <w:szCs w:val="26"/>
        </w:rPr>
        <w:t>2.6.</w:t>
      </w:r>
      <w:r w:rsidRPr="000F7A53">
        <w:rPr>
          <w:i w:val="0"/>
          <w:sz w:val="26"/>
          <w:szCs w:val="26"/>
        </w:rPr>
        <w:t xml:space="preserve"> Административного регламента, не </w:t>
      </w:r>
      <w:proofErr w:type="gramStart"/>
      <w:r w:rsidRPr="000F7A53">
        <w:rPr>
          <w:i w:val="0"/>
          <w:sz w:val="26"/>
          <w:szCs w:val="26"/>
        </w:rPr>
        <w:t>заверенных</w:t>
      </w:r>
      <w:proofErr w:type="gramEnd"/>
      <w:r w:rsidRPr="000F7A53">
        <w:rPr>
          <w:i w:val="0"/>
          <w:sz w:val="26"/>
          <w:szCs w:val="26"/>
        </w:rPr>
        <w:t xml:space="preserve"> в установленном действующим законодательством порядке;</w:t>
      </w:r>
    </w:p>
    <w:p w:rsidR="00B72F1B" w:rsidRPr="000F7A53" w:rsidRDefault="00B72F1B" w:rsidP="000F7A53">
      <w:pPr>
        <w:pStyle w:val="a5"/>
        <w:numPr>
          <w:ilvl w:val="0"/>
          <w:numId w:val="3"/>
        </w:numPr>
        <w:tabs>
          <w:tab w:val="left" w:pos="1134"/>
        </w:tabs>
        <w:autoSpaceDE w:val="0"/>
        <w:autoSpaceDN w:val="0"/>
        <w:adjustRightInd w:val="0"/>
        <w:spacing w:line="360" w:lineRule="auto"/>
        <w:ind w:left="0" w:firstLine="540"/>
        <w:jc w:val="both"/>
        <w:rPr>
          <w:i w:val="0"/>
          <w:sz w:val="26"/>
          <w:szCs w:val="26"/>
        </w:rPr>
      </w:pPr>
      <w:proofErr w:type="gramStart"/>
      <w:r w:rsidRPr="000F7A53">
        <w:rPr>
          <w:i w:val="0"/>
          <w:sz w:val="26"/>
          <w:szCs w:val="26"/>
        </w:rPr>
        <w:t xml:space="preserve">поступление в </w:t>
      </w:r>
      <w:r w:rsidR="00600E58" w:rsidRPr="000F7A53">
        <w:rPr>
          <w:i w:val="0"/>
          <w:sz w:val="26"/>
          <w:szCs w:val="26"/>
        </w:rPr>
        <w:t>Управление либо Учреждение,</w:t>
      </w:r>
      <w:r w:rsidRPr="000F7A53">
        <w:rPr>
          <w:i w:val="0"/>
          <w:sz w:val="26"/>
          <w:szCs w:val="26"/>
        </w:rPr>
        <w:t xml:space="preserve"> ответа органа, предоставляющего государственные услуги, органа, предоставляющего муниципальные услуги,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иных государственных органов, органов местного самоуправления, осуществляющих исполнительно-распорядительные полномочия, многофункциональных центров предоставления государственных и муниципальных услуг, свидетельствующего об отсутствии документа и (или) информации, необходимых для предоставления муниципальной услуги, в соответствии с</w:t>
      </w:r>
      <w:proofErr w:type="gramEnd"/>
      <w:r w:rsidRPr="000F7A53">
        <w:rPr>
          <w:i w:val="0"/>
          <w:sz w:val="26"/>
          <w:szCs w:val="26"/>
        </w:rPr>
        <w:t xml:space="preserve"> пунктом </w:t>
      </w:r>
      <w:r w:rsidR="00600E58" w:rsidRPr="000F7A53">
        <w:rPr>
          <w:i w:val="0"/>
          <w:sz w:val="26"/>
          <w:szCs w:val="26"/>
        </w:rPr>
        <w:t>2.6.2</w:t>
      </w:r>
      <w:r w:rsidRPr="000F7A53">
        <w:rPr>
          <w:i w:val="0"/>
          <w:sz w:val="26"/>
          <w:szCs w:val="26"/>
        </w:rPr>
        <w:t xml:space="preserve"> Административного регламента. Отказ в предоставлении муниципальной услуги по указанному основанию допускается в случае, если Отдел, после получения указанного ответа уведомил заявителя о получении такого ответа, предложил заявителю представить документы и (или) информацию, необходимые для предоставления муниципальной услуги в соответствии с пунктом </w:t>
      </w:r>
      <w:r w:rsidR="00600E58" w:rsidRPr="000F7A53">
        <w:rPr>
          <w:i w:val="0"/>
          <w:sz w:val="26"/>
          <w:szCs w:val="26"/>
        </w:rPr>
        <w:t>2.6.2</w:t>
      </w:r>
      <w:r w:rsidRPr="000F7A53">
        <w:rPr>
          <w:i w:val="0"/>
          <w:sz w:val="26"/>
          <w:szCs w:val="26"/>
        </w:rPr>
        <w:t>. Административного регламента, и не получил от заявителя такие документы и (или) информацию в течение 10 дней со дня направления уведомления</w:t>
      </w:r>
      <w:r w:rsidR="00316C6C" w:rsidRPr="000F7A53">
        <w:rPr>
          <w:i w:val="0"/>
          <w:sz w:val="26"/>
          <w:szCs w:val="26"/>
        </w:rPr>
        <w:t>;</w:t>
      </w:r>
    </w:p>
    <w:p w:rsidR="00EE7E4A" w:rsidRPr="000F7A53" w:rsidRDefault="00BF55AA" w:rsidP="000F7A53">
      <w:pPr>
        <w:pStyle w:val="a5"/>
        <w:numPr>
          <w:ilvl w:val="0"/>
          <w:numId w:val="3"/>
        </w:numPr>
        <w:tabs>
          <w:tab w:val="left" w:pos="1134"/>
        </w:tabs>
        <w:autoSpaceDE w:val="0"/>
        <w:autoSpaceDN w:val="0"/>
        <w:adjustRightInd w:val="0"/>
        <w:spacing w:line="360" w:lineRule="auto"/>
        <w:ind w:left="0" w:firstLine="540"/>
        <w:jc w:val="both"/>
        <w:rPr>
          <w:i w:val="0"/>
          <w:sz w:val="26"/>
          <w:szCs w:val="26"/>
        </w:rPr>
      </w:pPr>
      <w:r w:rsidRPr="000F7A53">
        <w:rPr>
          <w:i w:val="0"/>
          <w:sz w:val="26"/>
          <w:szCs w:val="26"/>
        </w:rPr>
        <w:t>п</w:t>
      </w:r>
      <w:r w:rsidR="00EE7E4A" w:rsidRPr="000F7A53">
        <w:rPr>
          <w:i w:val="0"/>
          <w:sz w:val="26"/>
          <w:szCs w:val="26"/>
        </w:rPr>
        <w:t>одача заявления за пределами срока</w:t>
      </w:r>
      <w:r w:rsidR="00316C6C" w:rsidRPr="000F7A53">
        <w:rPr>
          <w:i w:val="0"/>
          <w:sz w:val="26"/>
          <w:szCs w:val="26"/>
        </w:rPr>
        <w:t>;</w:t>
      </w:r>
    </w:p>
    <w:p w:rsidR="00EE7E4A" w:rsidRPr="000F7A53" w:rsidRDefault="00BF55AA" w:rsidP="000F7A53">
      <w:pPr>
        <w:pStyle w:val="a5"/>
        <w:numPr>
          <w:ilvl w:val="0"/>
          <w:numId w:val="3"/>
        </w:numPr>
        <w:tabs>
          <w:tab w:val="left" w:pos="1134"/>
        </w:tabs>
        <w:autoSpaceDE w:val="0"/>
        <w:autoSpaceDN w:val="0"/>
        <w:adjustRightInd w:val="0"/>
        <w:spacing w:line="360" w:lineRule="auto"/>
        <w:ind w:left="0" w:firstLine="540"/>
        <w:jc w:val="both"/>
        <w:rPr>
          <w:i w:val="0"/>
          <w:sz w:val="26"/>
          <w:szCs w:val="26"/>
        </w:rPr>
      </w:pPr>
      <w:r w:rsidRPr="000F7A53">
        <w:rPr>
          <w:i w:val="0"/>
          <w:sz w:val="26"/>
          <w:szCs w:val="26"/>
        </w:rPr>
        <w:t>о</w:t>
      </w:r>
      <w:r w:rsidR="00EE7E4A" w:rsidRPr="000F7A53">
        <w:rPr>
          <w:i w:val="0"/>
          <w:sz w:val="26"/>
          <w:szCs w:val="26"/>
        </w:rPr>
        <w:t>тсутствие законных оснований для заключения договора</w:t>
      </w:r>
      <w:r w:rsidR="00316C6C" w:rsidRPr="000F7A53">
        <w:rPr>
          <w:i w:val="0"/>
          <w:sz w:val="26"/>
          <w:szCs w:val="26"/>
        </w:rPr>
        <w:t>;</w:t>
      </w:r>
    </w:p>
    <w:p w:rsidR="00EE7E4A" w:rsidRPr="000F7A53" w:rsidRDefault="00EE7E4A" w:rsidP="000F7A53">
      <w:pPr>
        <w:pStyle w:val="a5"/>
        <w:numPr>
          <w:ilvl w:val="0"/>
          <w:numId w:val="3"/>
        </w:numPr>
        <w:tabs>
          <w:tab w:val="left" w:pos="1134"/>
        </w:tabs>
        <w:autoSpaceDE w:val="0"/>
        <w:autoSpaceDN w:val="0"/>
        <w:adjustRightInd w:val="0"/>
        <w:spacing w:line="360" w:lineRule="auto"/>
        <w:ind w:left="0" w:firstLine="540"/>
        <w:jc w:val="both"/>
        <w:rPr>
          <w:i w:val="0"/>
          <w:sz w:val="26"/>
          <w:szCs w:val="26"/>
        </w:rPr>
      </w:pPr>
      <w:r w:rsidRPr="000F7A53">
        <w:rPr>
          <w:i w:val="0"/>
          <w:sz w:val="26"/>
          <w:szCs w:val="26"/>
        </w:rPr>
        <w:t>аналогичное заявление подано ранее от иных претендентов</w:t>
      </w:r>
      <w:r w:rsidR="00316C6C" w:rsidRPr="000F7A53">
        <w:rPr>
          <w:i w:val="0"/>
          <w:sz w:val="26"/>
          <w:szCs w:val="26"/>
        </w:rPr>
        <w:t>.</w:t>
      </w:r>
      <w:r w:rsidRPr="000F7A53">
        <w:rPr>
          <w:i w:val="0"/>
          <w:sz w:val="26"/>
          <w:szCs w:val="26"/>
        </w:rPr>
        <w:t xml:space="preserve"> </w:t>
      </w:r>
    </w:p>
    <w:p w:rsidR="00441242" w:rsidRPr="000F7A53" w:rsidRDefault="00276EDF"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2.8.2.</w:t>
      </w:r>
      <w:r w:rsidR="00441242" w:rsidRPr="000F7A53">
        <w:rPr>
          <w:rFonts w:ascii="Times New Roman" w:hAnsi="Times New Roman" w:cs="Times New Roman"/>
          <w:sz w:val="26"/>
          <w:szCs w:val="26"/>
        </w:rPr>
        <w:t xml:space="preserve"> Дополнительными основаниями для отказа в предоставлении муниципальной услуги при поступлении документов в электронной форме являются:</w:t>
      </w:r>
    </w:p>
    <w:p w:rsidR="00B72F1B" w:rsidRPr="000F7A53" w:rsidRDefault="00B72F1B" w:rsidP="000F7A53">
      <w:pPr>
        <w:pStyle w:val="a5"/>
        <w:tabs>
          <w:tab w:val="left" w:pos="1134"/>
        </w:tabs>
        <w:autoSpaceDE w:val="0"/>
        <w:autoSpaceDN w:val="0"/>
        <w:adjustRightInd w:val="0"/>
        <w:spacing w:line="360" w:lineRule="auto"/>
        <w:ind w:left="0" w:firstLine="540"/>
        <w:jc w:val="both"/>
        <w:rPr>
          <w:i w:val="0"/>
          <w:sz w:val="26"/>
          <w:szCs w:val="26"/>
        </w:rPr>
      </w:pPr>
      <w:r w:rsidRPr="000F7A53">
        <w:rPr>
          <w:i w:val="0"/>
          <w:sz w:val="26"/>
          <w:szCs w:val="26"/>
        </w:rPr>
        <w:t xml:space="preserve">а) несоблюдение установленных  </w:t>
      </w:r>
      <w:hyperlink r:id="rId23" w:history="1">
        <w:r w:rsidRPr="000F7A53">
          <w:rPr>
            <w:i w:val="0"/>
            <w:sz w:val="26"/>
            <w:szCs w:val="26"/>
          </w:rPr>
          <w:t>статьей 6</w:t>
        </w:r>
      </w:hyperlink>
      <w:r w:rsidRPr="000F7A53">
        <w:rPr>
          <w:i w:val="0"/>
          <w:sz w:val="26"/>
          <w:szCs w:val="26"/>
        </w:rPr>
        <w:t xml:space="preserve"> Федерального закона от 06.04.2011 г. № 63-ФЗ «Об электронной подписи» условий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B72F1B" w:rsidRPr="000F7A53" w:rsidRDefault="00B72F1B" w:rsidP="000F7A53">
      <w:pPr>
        <w:pStyle w:val="a5"/>
        <w:tabs>
          <w:tab w:val="left" w:pos="567"/>
        </w:tabs>
        <w:autoSpaceDE w:val="0"/>
        <w:autoSpaceDN w:val="0"/>
        <w:adjustRightInd w:val="0"/>
        <w:spacing w:line="360" w:lineRule="auto"/>
        <w:ind w:left="0" w:firstLine="540"/>
        <w:jc w:val="both"/>
        <w:rPr>
          <w:i w:val="0"/>
          <w:sz w:val="26"/>
          <w:szCs w:val="26"/>
        </w:rPr>
      </w:pPr>
      <w:r w:rsidRPr="000F7A53">
        <w:rPr>
          <w:i w:val="0"/>
          <w:sz w:val="26"/>
          <w:szCs w:val="26"/>
        </w:rPr>
        <w:tab/>
        <w:t xml:space="preserve">б) неявка заявителя в </w:t>
      </w:r>
      <w:r w:rsidR="00EC14D2" w:rsidRPr="000F7A53">
        <w:rPr>
          <w:i w:val="0"/>
          <w:sz w:val="26"/>
          <w:szCs w:val="26"/>
        </w:rPr>
        <w:t>Учреждение</w:t>
      </w:r>
      <w:r w:rsidRPr="000F7A53">
        <w:rPr>
          <w:i w:val="0"/>
          <w:sz w:val="26"/>
          <w:szCs w:val="26"/>
        </w:rPr>
        <w:t xml:space="preserve"> для предоставления оригиналов документов, указанных в п. </w:t>
      </w:r>
      <w:r w:rsidR="00573BA7" w:rsidRPr="000F7A53">
        <w:rPr>
          <w:i w:val="0"/>
          <w:sz w:val="26"/>
          <w:szCs w:val="26"/>
        </w:rPr>
        <w:t>2</w:t>
      </w:r>
      <w:r w:rsidRPr="000F7A53">
        <w:rPr>
          <w:i w:val="0"/>
          <w:sz w:val="26"/>
          <w:szCs w:val="26"/>
        </w:rPr>
        <w:t>.</w:t>
      </w:r>
      <w:r w:rsidR="00EC14D2" w:rsidRPr="000F7A53">
        <w:rPr>
          <w:i w:val="0"/>
          <w:sz w:val="26"/>
          <w:szCs w:val="26"/>
        </w:rPr>
        <w:t>6</w:t>
      </w:r>
      <w:r w:rsidRPr="000F7A53">
        <w:rPr>
          <w:i w:val="0"/>
          <w:sz w:val="26"/>
          <w:szCs w:val="26"/>
        </w:rPr>
        <w:t xml:space="preserve">. </w:t>
      </w:r>
      <w:proofErr w:type="gramStart"/>
      <w:r w:rsidRPr="000F7A53">
        <w:rPr>
          <w:i w:val="0"/>
          <w:sz w:val="26"/>
          <w:szCs w:val="26"/>
        </w:rPr>
        <w:t xml:space="preserve">Административного регламента,  в течение четырех рабочих дней со дня регистрации заявления о предоставлении муниципальной услуги и </w:t>
      </w:r>
      <w:r w:rsidR="00573BA7" w:rsidRPr="000F7A53">
        <w:rPr>
          <w:i w:val="0"/>
          <w:sz w:val="26"/>
          <w:szCs w:val="26"/>
        </w:rPr>
        <w:t>документов</w:t>
      </w:r>
      <w:r w:rsidRPr="000F7A53">
        <w:rPr>
          <w:i w:val="0"/>
          <w:sz w:val="26"/>
          <w:szCs w:val="26"/>
        </w:rPr>
        <w:t xml:space="preserve">, поданных в электронном виде, в случае если данные документы не были направлены </w:t>
      </w:r>
      <w:r w:rsidRPr="000F7A53">
        <w:rPr>
          <w:i w:val="0"/>
          <w:sz w:val="26"/>
          <w:szCs w:val="26"/>
        </w:rPr>
        <w:lastRenderedPageBreak/>
        <w:t>в электронной форме с установленной в соответствии с действующим законодательством Российской Федерации</w:t>
      </w:r>
      <w:r w:rsidR="00573BA7" w:rsidRPr="000F7A53">
        <w:rPr>
          <w:i w:val="0"/>
          <w:sz w:val="26"/>
          <w:szCs w:val="26"/>
        </w:rPr>
        <w:t>.</w:t>
      </w:r>
      <w:proofErr w:type="gramEnd"/>
    </w:p>
    <w:p w:rsidR="00B72F1B" w:rsidRPr="000F7A53" w:rsidRDefault="00B72F1B" w:rsidP="000F7A53">
      <w:pPr>
        <w:pStyle w:val="a5"/>
        <w:tabs>
          <w:tab w:val="left" w:pos="567"/>
        </w:tabs>
        <w:autoSpaceDE w:val="0"/>
        <w:autoSpaceDN w:val="0"/>
        <w:adjustRightInd w:val="0"/>
        <w:spacing w:line="360" w:lineRule="auto"/>
        <w:ind w:left="0" w:firstLine="540"/>
        <w:jc w:val="both"/>
        <w:rPr>
          <w:i w:val="0"/>
          <w:sz w:val="26"/>
          <w:szCs w:val="26"/>
        </w:rPr>
      </w:pPr>
      <w:r w:rsidRPr="000F7A53">
        <w:rPr>
          <w:i w:val="0"/>
          <w:sz w:val="26"/>
          <w:szCs w:val="26"/>
        </w:rPr>
        <w:tab/>
        <w:t xml:space="preserve">в) несоответствие документов, указанных в п. </w:t>
      </w:r>
      <w:r w:rsidR="00EC14D2" w:rsidRPr="000F7A53">
        <w:rPr>
          <w:i w:val="0"/>
          <w:sz w:val="26"/>
          <w:szCs w:val="26"/>
        </w:rPr>
        <w:t>2.6.</w:t>
      </w:r>
      <w:r w:rsidRPr="000F7A53">
        <w:rPr>
          <w:i w:val="0"/>
          <w:sz w:val="26"/>
          <w:szCs w:val="26"/>
        </w:rPr>
        <w:t xml:space="preserve"> </w:t>
      </w:r>
      <w:proofErr w:type="gramStart"/>
      <w:r w:rsidRPr="000F7A53">
        <w:rPr>
          <w:i w:val="0"/>
          <w:sz w:val="26"/>
          <w:szCs w:val="26"/>
        </w:rPr>
        <w:t>Административного регламента, и направленных в электронной форме, фактически представленным в Отдел  оригиналам документов, в случае если данные документы не были направлены в электронной форме с установленной в соответствии с действующим законодательством Российской Федерации</w:t>
      </w:r>
      <w:r w:rsidR="00573BA7" w:rsidRPr="000F7A53">
        <w:rPr>
          <w:i w:val="0"/>
          <w:sz w:val="26"/>
          <w:szCs w:val="26"/>
        </w:rPr>
        <w:t>.</w:t>
      </w:r>
      <w:proofErr w:type="gramEnd"/>
    </w:p>
    <w:p w:rsidR="00947B9C" w:rsidRPr="000F7A53" w:rsidRDefault="00EC14D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2.8.3.</w:t>
      </w:r>
      <w:r w:rsidR="00947B9C" w:rsidRPr="000F7A53">
        <w:rPr>
          <w:rFonts w:ascii="Times New Roman" w:hAnsi="Times New Roman" w:cs="Times New Roman"/>
          <w:sz w:val="26"/>
          <w:szCs w:val="26"/>
        </w:rPr>
        <w:t xml:space="preserve">  Основания для приостановления предоставления муниципальной услуги не предусмотрены.</w:t>
      </w:r>
    </w:p>
    <w:p w:rsidR="00EC14D2" w:rsidRPr="000F7A53" w:rsidRDefault="00EC14D2" w:rsidP="000F7A53">
      <w:pPr>
        <w:autoSpaceDE w:val="0"/>
        <w:autoSpaceDN w:val="0"/>
        <w:adjustRightInd w:val="0"/>
        <w:spacing w:line="360" w:lineRule="auto"/>
        <w:ind w:firstLine="540"/>
        <w:jc w:val="both"/>
        <w:rPr>
          <w:i w:val="0"/>
          <w:sz w:val="26"/>
          <w:szCs w:val="26"/>
        </w:rPr>
      </w:pPr>
      <w:r w:rsidRPr="000F7A53">
        <w:rPr>
          <w:i w:val="0"/>
          <w:sz w:val="26"/>
          <w:szCs w:val="26"/>
        </w:rPr>
        <w:t>2.9. Размер платы, взимаемой с Заявителя при предоставлении Муниципальной услуги</w:t>
      </w:r>
    </w:p>
    <w:p w:rsidR="00EC14D2" w:rsidRPr="000F7A53" w:rsidRDefault="00EC14D2" w:rsidP="000F7A53">
      <w:pPr>
        <w:autoSpaceDE w:val="0"/>
        <w:autoSpaceDN w:val="0"/>
        <w:adjustRightInd w:val="0"/>
        <w:spacing w:line="360" w:lineRule="auto"/>
        <w:ind w:firstLine="540"/>
        <w:jc w:val="both"/>
        <w:rPr>
          <w:i w:val="0"/>
          <w:sz w:val="26"/>
          <w:szCs w:val="26"/>
        </w:rPr>
      </w:pPr>
      <w:r w:rsidRPr="000F7A53">
        <w:rPr>
          <w:i w:val="0"/>
          <w:sz w:val="26"/>
          <w:szCs w:val="26"/>
        </w:rPr>
        <w:t>Муниципальная услуга предоставляется бесплатно.</w:t>
      </w:r>
    </w:p>
    <w:p w:rsidR="00F81D67" w:rsidRPr="000F7A53" w:rsidRDefault="00EC14D2" w:rsidP="000F7A53">
      <w:pPr>
        <w:autoSpaceDE w:val="0"/>
        <w:autoSpaceDN w:val="0"/>
        <w:adjustRightInd w:val="0"/>
        <w:spacing w:line="360" w:lineRule="auto"/>
        <w:ind w:firstLine="540"/>
        <w:jc w:val="both"/>
        <w:rPr>
          <w:i w:val="0"/>
          <w:sz w:val="26"/>
          <w:szCs w:val="26"/>
        </w:rPr>
      </w:pPr>
      <w:r w:rsidRPr="000F7A53">
        <w:rPr>
          <w:i w:val="0"/>
          <w:sz w:val="26"/>
          <w:szCs w:val="26"/>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F0B94"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2.10.1. </w:t>
      </w:r>
      <w:r w:rsidR="00441242" w:rsidRPr="000F7A53">
        <w:rPr>
          <w:rFonts w:ascii="Times New Roman" w:hAnsi="Times New Roman" w:cs="Times New Roman"/>
          <w:sz w:val="26"/>
          <w:szCs w:val="26"/>
        </w:rPr>
        <w:t xml:space="preserve">Максимальный срок ожидания в очереди при подаче заявления или получении результата предоставления </w:t>
      </w:r>
      <w:r w:rsidR="000F0B94" w:rsidRPr="000F7A53">
        <w:rPr>
          <w:rFonts w:ascii="Times New Roman" w:hAnsi="Times New Roman" w:cs="Times New Roman"/>
          <w:sz w:val="26"/>
          <w:szCs w:val="26"/>
        </w:rPr>
        <w:t xml:space="preserve">муниципальной </w:t>
      </w:r>
      <w:r w:rsidR="00441242" w:rsidRPr="000F7A53">
        <w:rPr>
          <w:rFonts w:ascii="Times New Roman" w:hAnsi="Times New Roman" w:cs="Times New Roman"/>
          <w:sz w:val="26"/>
          <w:szCs w:val="26"/>
        </w:rPr>
        <w:t>услуги не должен превышать 15 минут.</w:t>
      </w:r>
    </w:p>
    <w:p w:rsidR="000F0B94" w:rsidRPr="000F7A53" w:rsidRDefault="00DB7712" w:rsidP="000F7A53">
      <w:pPr>
        <w:autoSpaceDE w:val="0"/>
        <w:autoSpaceDN w:val="0"/>
        <w:adjustRightInd w:val="0"/>
        <w:spacing w:line="360" w:lineRule="auto"/>
        <w:ind w:firstLine="567"/>
        <w:jc w:val="both"/>
        <w:rPr>
          <w:i w:val="0"/>
          <w:sz w:val="26"/>
          <w:szCs w:val="26"/>
        </w:rPr>
      </w:pPr>
      <w:r w:rsidRPr="000F7A53">
        <w:rPr>
          <w:i w:val="0"/>
          <w:sz w:val="26"/>
          <w:szCs w:val="26"/>
        </w:rPr>
        <w:t>2.11.</w:t>
      </w:r>
      <w:r w:rsidR="00441242" w:rsidRPr="000F7A53">
        <w:rPr>
          <w:i w:val="0"/>
          <w:sz w:val="26"/>
          <w:szCs w:val="26"/>
        </w:rPr>
        <w:t xml:space="preserve"> </w:t>
      </w:r>
      <w:r w:rsidR="000F0B94" w:rsidRPr="000F7A53">
        <w:rPr>
          <w:i w:val="0"/>
          <w:sz w:val="26"/>
          <w:szCs w:val="26"/>
        </w:rPr>
        <w:t xml:space="preserve"> Срок регистрации заявления  о предоставлении муниципальной услуги</w:t>
      </w:r>
    </w:p>
    <w:p w:rsidR="000F0B94" w:rsidRPr="000F7A53" w:rsidRDefault="000F0B94" w:rsidP="000F7A53">
      <w:pPr>
        <w:pStyle w:val="ConsPlusNormal"/>
        <w:spacing w:line="360" w:lineRule="auto"/>
        <w:ind w:firstLine="567"/>
        <w:jc w:val="both"/>
        <w:rPr>
          <w:rFonts w:ascii="Times New Roman" w:hAnsi="Times New Roman" w:cs="Times New Roman"/>
          <w:sz w:val="26"/>
          <w:szCs w:val="26"/>
          <w:lang w:eastAsia="en-US"/>
        </w:rPr>
      </w:pPr>
      <w:r w:rsidRPr="000F7A53">
        <w:rPr>
          <w:rFonts w:ascii="Times New Roman" w:hAnsi="Times New Roman" w:cs="Times New Roman"/>
          <w:sz w:val="26"/>
          <w:szCs w:val="26"/>
          <w:lang w:eastAsia="en-US"/>
        </w:rPr>
        <w:t>Заяв</w:t>
      </w:r>
      <w:r w:rsidR="00BF6C28" w:rsidRPr="000F7A53">
        <w:rPr>
          <w:rFonts w:ascii="Times New Roman" w:hAnsi="Times New Roman" w:cs="Times New Roman"/>
          <w:sz w:val="26"/>
          <w:szCs w:val="26"/>
          <w:lang w:eastAsia="en-US"/>
        </w:rPr>
        <w:t xml:space="preserve">ление о предоставлении муниципальной услуги, </w:t>
      </w:r>
      <w:r w:rsidRPr="000F7A53">
        <w:rPr>
          <w:rFonts w:ascii="Times New Roman" w:hAnsi="Times New Roman" w:cs="Times New Roman"/>
          <w:sz w:val="26"/>
          <w:szCs w:val="26"/>
          <w:lang w:eastAsia="en-US"/>
        </w:rPr>
        <w:t xml:space="preserve"> поданн</w:t>
      </w:r>
      <w:r w:rsidR="00BF6C28" w:rsidRPr="000F7A53">
        <w:rPr>
          <w:rFonts w:ascii="Times New Roman" w:hAnsi="Times New Roman" w:cs="Times New Roman"/>
          <w:sz w:val="26"/>
          <w:szCs w:val="26"/>
          <w:lang w:eastAsia="en-US"/>
        </w:rPr>
        <w:t xml:space="preserve">ое </w:t>
      </w:r>
      <w:r w:rsidRPr="000F7A53">
        <w:rPr>
          <w:rFonts w:ascii="Times New Roman" w:hAnsi="Times New Roman" w:cs="Times New Roman"/>
          <w:sz w:val="26"/>
          <w:szCs w:val="26"/>
          <w:lang w:eastAsia="en-US"/>
        </w:rPr>
        <w:t xml:space="preserve"> заявителем </w:t>
      </w:r>
      <w:r w:rsidRPr="000F7A53">
        <w:rPr>
          <w:rFonts w:ascii="Times New Roman" w:hAnsi="Times New Roman" w:cs="Times New Roman"/>
          <w:sz w:val="26"/>
          <w:szCs w:val="26"/>
        </w:rPr>
        <w:t>(представителем заявителя)</w:t>
      </w:r>
      <w:r w:rsidRPr="000F7A53">
        <w:rPr>
          <w:rFonts w:ascii="Times New Roman" w:hAnsi="Times New Roman" w:cs="Times New Roman"/>
          <w:sz w:val="26"/>
          <w:szCs w:val="26"/>
          <w:lang w:eastAsia="en-US"/>
        </w:rPr>
        <w:t xml:space="preserve"> </w:t>
      </w:r>
      <w:r w:rsidR="00BF6C28" w:rsidRPr="000F7A53">
        <w:rPr>
          <w:rFonts w:ascii="Times New Roman" w:hAnsi="Times New Roman" w:cs="Times New Roman"/>
          <w:sz w:val="26"/>
          <w:szCs w:val="26"/>
          <w:lang w:eastAsia="en-US"/>
        </w:rPr>
        <w:t>при личном обращении</w:t>
      </w:r>
      <w:r w:rsidR="00251B59" w:rsidRPr="000F7A53">
        <w:rPr>
          <w:rFonts w:ascii="Times New Roman" w:hAnsi="Times New Roman" w:cs="Times New Roman"/>
          <w:sz w:val="26"/>
          <w:szCs w:val="26"/>
          <w:lang w:eastAsia="en-US"/>
        </w:rPr>
        <w:t xml:space="preserve"> в </w:t>
      </w:r>
      <w:r w:rsidR="00FA0497">
        <w:rPr>
          <w:rFonts w:ascii="Times New Roman" w:hAnsi="Times New Roman" w:cs="Times New Roman"/>
          <w:sz w:val="26"/>
          <w:szCs w:val="26"/>
          <w:lang w:eastAsia="en-US"/>
        </w:rPr>
        <w:t>Учреждение</w:t>
      </w:r>
      <w:r w:rsidR="00251B59" w:rsidRPr="000F7A53">
        <w:rPr>
          <w:rFonts w:ascii="Times New Roman" w:hAnsi="Times New Roman" w:cs="Times New Roman"/>
          <w:sz w:val="26"/>
          <w:szCs w:val="26"/>
          <w:lang w:eastAsia="en-US"/>
        </w:rPr>
        <w:t xml:space="preserve"> или </w:t>
      </w:r>
      <w:r w:rsidR="00251B59" w:rsidRPr="000F7A53">
        <w:rPr>
          <w:rFonts w:ascii="Times New Roman" w:hAnsi="Times New Roman" w:cs="Times New Roman"/>
          <w:sz w:val="26"/>
          <w:szCs w:val="26"/>
        </w:rPr>
        <w:t xml:space="preserve">МФЦ, </w:t>
      </w:r>
      <w:r w:rsidRPr="000F7A53">
        <w:rPr>
          <w:rFonts w:ascii="Times New Roman" w:hAnsi="Times New Roman" w:cs="Times New Roman"/>
          <w:sz w:val="26"/>
          <w:szCs w:val="26"/>
          <w:lang w:eastAsia="en-US"/>
        </w:rPr>
        <w:t xml:space="preserve"> регистрируется в </w:t>
      </w:r>
      <w:r w:rsidR="00251B59" w:rsidRPr="000F7A53">
        <w:rPr>
          <w:rFonts w:ascii="Times New Roman" w:hAnsi="Times New Roman" w:cs="Times New Roman"/>
          <w:sz w:val="26"/>
          <w:szCs w:val="26"/>
          <w:lang w:eastAsia="en-US"/>
        </w:rPr>
        <w:t xml:space="preserve">день </w:t>
      </w:r>
      <w:r w:rsidRPr="000F7A53">
        <w:rPr>
          <w:rFonts w:ascii="Times New Roman" w:hAnsi="Times New Roman" w:cs="Times New Roman"/>
          <w:sz w:val="26"/>
          <w:szCs w:val="26"/>
          <w:lang w:eastAsia="en-US"/>
        </w:rPr>
        <w:t xml:space="preserve">обращения </w:t>
      </w:r>
      <w:r w:rsidR="00A9243D" w:rsidRPr="000F7A53">
        <w:rPr>
          <w:rFonts w:ascii="Times New Roman" w:hAnsi="Times New Roman" w:cs="Times New Roman"/>
          <w:sz w:val="26"/>
          <w:szCs w:val="26"/>
          <w:lang w:eastAsia="en-US"/>
        </w:rPr>
        <w:t>З</w:t>
      </w:r>
      <w:r w:rsidRPr="000F7A53">
        <w:rPr>
          <w:rFonts w:ascii="Times New Roman" w:hAnsi="Times New Roman" w:cs="Times New Roman"/>
          <w:sz w:val="26"/>
          <w:szCs w:val="26"/>
          <w:lang w:eastAsia="en-US"/>
        </w:rPr>
        <w:t xml:space="preserve">аявителя </w:t>
      </w:r>
      <w:r w:rsidRPr="000F7A53">
        <w:rPr>
          <w:rFonts w:ascii="Times New Roman" w:hAnsi="Times New Roman" w:cs="Times New Roman"/>
          <w:sz w:val="26"/>
          <w:szCs w:val="26"/>
        </w:rPr>
        <w:t>(представителя заявителя)</w:t>
      </w:r>
      <w:r w:rsidRPr="000F7A53">
        <w:rPr>
          <w:rFonts w:ascii="Times New Roman" w:hAnsi="Times New Roman" w:cs="Times New Roman"/>
          <w:sz w:val="26"/>
          <w:szCs w:val="26"/>
          <w:lang w:eastAsia="en-US"/>
        </w:rPr>
        <w:t xml:space="preserve">. При этом продолжительность приема </w:t>
      </w:r>
      <w:r w:rsidR="00A9243D" w:rsidRPr="000F7A53">
        <w:rPr>
          <w:rFonts w:ascii="Times New Roman" w:hAnsi="Times New Roman" w:cs="Times New Roman"/>
          <w:sz w:val="26"/>
          <w:szCs w:val="26"/>
          <w:lang w:eastAsia="en-US"/>
        </w:rPr>
        <w:t xml:space="preserve"> </w:t>
      </w:r>
      <w:r w:rsidRPr="000F7A53">
        <w:rPr>
          <w:rFonts w:ascii="Times New Roman" w:hAnsi="Times New Roman" w:cs="Times New Roman"/>
          <w:sz w:val="26"/>
          <w:szCs w:val="26"/>
          <w:lang w:eastAsia="en-US"/>
        </w:rPr>
        <w:t>не должна превышать 15 минут.</w:t>
      </w:r>
    </w:p>
    <w:p w:rsidR="00BF6C28" w:rsidRPr="000F7A53" w:rsidRDefault="00251B59" w:rsidP="000F7A53">
      <w:pPr>
        <w:pStyle w:val="ConsPlusNormal"/>
        <w:spacing w:line="360" w:lineRule="auto"/>
        <w:ind w:firstLine="567"/>
        <w:jc w:val="both"/>
        <w:rPr>
          <w:rFonts w:ascii="Times New Roman" w:hAnsi="Times New Roman" w:cs="Times New Roman"/>
          <w:sz w:val="26"/>
          <w:szCs w:val="26"/>
          <w:lang w:eastAsia="en-US"/>
        </w:rPr>
      </w:pPr>
      <w:r w:rsidRPr="000F7A53">
        <w:rPr>
          <w:rFonts w:ascii="Times New Roman" w:eastAsiaTheme="minorHAnsi" w:hAnsi="Times New Roman" w:cs="Times New Roman"/>
          <w:sz w:val="26"/>
          <w:szCs w:val="26"/>
          <w:lang w:eastAsia="en-US"/>
        </w:rPr>
        <w:t xml:space="preserve">При оказании услуги в электронном виде </w:t>
      </w:r>
      <w:r w:rsidR="00BF6C28" w:rsidRPr="000F7A53">
        <w:rPr>
          <w:rFonts w:ascii="Times New Roman" w:hAnsi="Times New Roman" w:cs="Times New Roman"/>
          <w:sz w:val="26"/>
          <w:szCs w:val="26"/>
          <w:lang w:eastAsia="en-US"/>
        </w:rPr>
        <w:t xml:space="preserve">Заявление о предоставлении муниципальной услуги,  поданное  заявителем </w:t>
      </w:r>
      <w:r w:rsidR="00BF6C28" w:rsidRPr="000F7A53">
        <w:rPr>
          <w:rFonts w:ascii="Times New Roman" w:hAnsi="Times New Roman" w:cs="Times New Roman"/>
          <w:sz w:val="26"/>
          <w:szCs w:val="26"/>
        </w:rPr>
        <w:t>(представителем заявителя)</w:t>
      </w:r>
      <w:r w:rsidR="00BF6C28" w:rsidRPr="000F7A53">
        <w:rPr>
          <w:rFonts w:ascii="Times New Roman" w:hAnsi="Times New Roman" w:cs="Times New Roman"/>
          <w:sz w:val="26"/>
          <w:szCs w:val="26"/>
          <w:lang w:eastAsia="en-US"/>
        </w:rPr>
        <w:t xml:space="preserve">, регистрируется в </w:t>
      </w:r>
      <w:r w:rsidRPr="000F7A53">
        <w:rPr>
          <w:rFonts w:ascii="Times New Roman" w:eastAsiaTheme="minorHAnsi" w:hAnsi="Times New Roman" w:cs="Times New Roman"/>
          <w:sz w:val="26"/>
          <w:szCs w:val="26"/>
          <w:lang w:eastAsia="en-US"/>
        </w:rPr>
        <w:t xml:space="preserve"> первый рабочий день после дня поступления заявления в Отдел</w:t>
      </w:r>
      <w:r w:rsidR="00BF6C28" w:rsidRPr="000F7A53">
        <w:rPr>
          <w:rFonts w:ascii="Times New Roman" w:hAnsi="Times New Roman" w:cs="Times New Roman"/>
          <w:sz w:val="26"/>
          <w:szCs w:val="26"/>
          <w:lang w:eastAsia="en-US"/>
        </w:rPr>
        <w:t xml:space="preserve">.  </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2.12.</w:t>
      </w:r>
      <w:r w:rsidR="00441242" w:rsidRPr="000F7A53">
        <w:rPr>
          <w:rFonts w:ascii="Times New Roman" w:hAnsi="Times New Roman" w:cs="Times New Roman"/>
          <w:sz w:val="26"/>
          <w:szCs w:val="26"/>
        </w:rPr>
        <w:t xml:space="preserve"> </w:t>
      </w:r>
      <w:r w:rsidRPr="000F7A53">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Муниципальная услуга оказывается в специально выделенных для этой цели местах - помещениях Управления, включающих в себя места для ожидания, информирования и приема граждан.</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lastRenderedPageBreak/>
        <w:t>2.12.1. Помещение для предоставления Муниципальной услуги оборудуется столами, стульями, компьютерной и оргтехникой, выделяется бумага, расходные материалы, канцелярские принадлежности.</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Для оформления заявлений Заявителями отводится специальное место, оборудованное столом и стульями, предоставляются письменные принадлежности.</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Кабинет специалистов оборудуется информационной табличкой (вывеской) с указанием фамилий, инициалов, должностей и графиком (режимом) работы специалистов, осуществляющих исполнение Муниципальной услуги.</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2.12.2. Помещение для информирования, ожидания приема и получения документов - холл Управления - оборудовано столом и стульями, а также информационным стендом в доступном для заявителей месте, на котором размещаются:</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почтовый адрес, график (режим) работы, адрес Интернет-сайта, номера телефонов, адрес электронной почты Управления;</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-образец формы заявления и перечень документов, необходимых для предоставления Муниципальной услуги;</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исчерпывающий перечень оснований для отказа в предоставлении Муниципальной услуги.</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Информация о сроке предоставления Муниципальной услуги сообщается Заявителям специалистами Учреждения, осуществляющими исполнение Муниципальной услуги.</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2.13. Показатели доступности и качества Муниципальной услуги</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2.13.1. Обеспечение условий для подачи заявлений, подписания и получения договора передачи жилого помещения в собственность граждан в строго установленных и доступных местах, в установленные сроки и без дополнительных согласований в иных организациях;</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2.13.2. Общедоступность и открытость информации о порядке предоставления Муниципальной услуги, предоставляемой Заявителям устно, по телефону, путем почтовых отправлений либо с использованием электронной почты, а также размещаемой на информационном стенде в холле Управления в доступном для заявителей месте и в сети Интернет на официальном сайте Находкинского городского округа www.nakhodka-city.ru.</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Основными требованиями к информированию заявителей являются:</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lastRenderedPageBreak/>
        <w:t>- достоверность и полнота информации о Муниципальной услуге;</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четкость в изложении информации о Муниципальной услуге;</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удобство и доступность получения информации о Муниципальной услуге.</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2.13.3. Тексты информационных материалов печатаются удобным для чтения шрифтом, без исправлений, наиболее важные места подчеркиваются;</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2.13.4. Качество Муниципальной услуги определяется количеством принятых заявлений, оформленных и выданных договоров передачи жилых помещений в собственность граждан без нарушений действующего законодательства Российской Федерации и без нарушений сроков рассмотрения заявлений;</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2.13.5. Показателем качества предоставления муниципальной услуги является снижение количества жалоб заявителей на решения, действия (бездействие) должностных лиц, специалистов при предоставлении Муниципальной услуги, рассмотренных в досудебном и судебном порядке.</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2.13.6.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закона от 24.11.1995 N 181-ФЗ "О социальной защите инвалидов в Российской Федерации".</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2.14. Иные требования к предоставлению Муниципальной услуги и особенности предоставления Муниципальной услуги в многофункциональном центре и электронной форме.</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2.14.1. Специалисты Учреждения и специалисты Администрации, работающие с документами, поданными Заявителями для получения Муниципальной услуги, несут ответственность в соответствии с законодательством Российской Федерации за сохранность находящихся у них на рассмотрении документов.</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2.14.2. Сведения, содержащиеся в документах, представленных Заявителем, а также персональные данные заявителя могут использоваться только в служебных целях и в соответствии с полномочиями должностного лица и специалиста, работающего с заявлениями. Запрещается разглашение содержащейся в заявлении и предоставленных документах информации о частной жизни обратившихся Заявителей без их согласия.</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2.14.3. При утрате должностным лицом и специалистом  документов назначается служебное расследование, о результатах которого информируется глава Находкинского городского округа.</w:t>
      </w:r>
    </w:p>
    <w:p w:rsidR="0044124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lastRenderedPageBreak/>
        <w:t>2.14.4. Предоставление Муниципальной услуги возможно в многофункциональных центрах и в электронной форме в рамках действующего законодательства Российской Федерации.</w:t>
      </w:r>
    </w:p>
    <w:p w:rsidR="009E4102" w:rsidRPr="000F7A53" w:rsidRDefault="009E4102" w:rsidP="000F7A53">
      <w:pPr>
        <w:pStyle w:val="ConsPlusTitle"/>
        <w:spacing w:line="360" w:lineRule="auto"/>
        <w:jc w:val="center"/>
        <w:outlineLvl w:val="1"/>
        <w:rPr>
          <w:rFonts w:ascii="Times New Roman" w:hAnsi="Times New Roman" w:cs="Times New Roman"/>
          <w:sz w:val="26"/>
          <w:szCs w:val="26"/>
        </w:rPr>
      </w:pPr>
      <w:bookmarkStart w:id="6" w:name="P197"/>
      <w:bookmarkEnd w:id="6"/>
    </w:p>
    <w:p w:rsidR="00DB7712" w:rsidRPr="000F7A53" w:rsidRDefault="00DB7712" w:rsidP="000F7A53">
      <w:pPr>
        <w:pStyle w:val="ConsPlusTitle"/>
        <w:spacing w:line="360" w:lineRule="auto"/>
        <w:jc w:val="center"/>
        <w:outlineLvl w:val="1"/>
        <w:rPr>
          <w:rFonts w:ascii="Times New Roman" w:hAnsi="Times New Roman" w:cs="Times New Roman"/>
          <w:b w:val="0"/>
          <w:sz w:val="26"/>
          <w:szCs w:val="26"/>
        </w:rPr>
      </w:pPr>
      <w:r w:rsidRPr="000F7A53">
        <w:rPr>
          <w:rFonts w:ascii="Times New Roman" w:hAnsi="Times New Roman" w:cs="Times New Roman"/>
          <w:b w:val="0"/>
          <w:sz w:val="26"/>
          <w:szCs w:val="26"/>
        </w:rPr>
        <w:t>3. Состав, последовательность и сроки</w:t>
      </w:r>
    </w:p>
    <w:p w:rsidR="00DB7712" w:rsidRPr="000F7A53" w:rsidRDefault="00DB7712" w:rsidP="000F7A53">
      <w:pPr>
        <w:pStyle w:val="ConsPlusTitle"/>
        <w:spacing w:line="360" w:lineRule="auto"/>
        <w:jc w:val="center"/>
        <w:rPr>
          <w:rFonts w:ascii="Times New Roman" w:hAnsi="Times New Roman" w:cs="Times New Roman"/>
          <w:b w:val="0"/>
          <w:sz w:val="26"/>
          <w:szCs w:val="26"/>
        </w:rPr>
      </w:pPr>
      <w:r w:rsidRPr="000F7A53">
        <w:rPr>
          <w:rFonts w:ascii="Times New Roman" w:hAnsi="Times New Roman" w:cs="Times New Roman"/>
          <w:b w:val="0"/>
          <w:sz w:val="26"/>
          <w:szCs w:val="26"/>
        </w:rPr>
        <w:t>выполнения административных процедур,</w:t>
      </w:r>
    </w:p>
    <w:p w:rsidR="00DB7712" w:rsidRPr="000F7A53" w:rsidRDefault="00DB7712" w:rsidP="000F7A53">
      <w:pPr>
        <w:pStyle w:val="ConsPlusTitle"/>
        <w:spacing w:line="360" w:lineRule="auto"/>
        <w:jc w:val="center"/>
        <w:rPr>
          <w:rFonts w:ascii="Times New Roman" w:hAnsi="Times New Roman" w:cs="Times New Roman"/>
          <w:b w:val="0"/>
          <w:sz w:val="26"/>
          <w:szCs w:val="26"/>
        </w:rPr>
      </w:pPr>
      <w:r w:rsidRPr="000F7A53">
        <w:rPr>
          <w:rFonts w:ascii="Times New Roman" w:hAnsi="Times New Roman" w:cs="Times New Roman"/>
          <w:b w:val="0"/>
          <w:sz w:val="26"/>
          <w:szCs w:val="26"/>
        </w:rPr>
        <w:t>требования к порядку их выполнения</w:t>
      </w:r>
    </w:p>
    <w:p w:rsidR="00DB7712" w:rsidRPr="000F7A53" w:rsidRDefault="00DB7712" w:rsidP="000F7A53">
      <w:pPr>
        <w:pStyle w:val="ConsPlusTitle"/>
        <w:spacing w:line="360" w:lineRule="auto"/>
        <w:jc w:val="center"/>
        <w:rPr>
          <w:rFonts w:ascii="Times New Roman" w:hAnsi="Times New Roman" w:cs="Times New Roman"/>
          <w:b w:val="0"/>
          <w:sz w:val="26"/>
          <w:szCs w:val="26"/>
        </w:rPr>
      </w:pP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3.1. Исчерпывающий перечень административных процедур</w:t>
      </w:r>
    </w:p>
    <w:p w:rsidR="00DB7712" w:rsidRPr="000F7A53" w:rsidRDefault="00DB771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w:t>
      </w:r>
      <w:r w:rsidR="00606C02" w:rsidRPr="000F7A53">
        <w:rPr>
          <w:rFonts w:ascii="Times New Roman" w:hAnsi="Times New Roman" w:cs="Times New Roman"/>
          <w:sz w:val="26"/>
          <w:szCs w:val="26"/>
        </w:rPr>
        <w:t xml:space="preserve">прием заявления о продаже жилого помещения в коммунальной квартире </w:t>
      </w:r>
      <w:r w:rsidR="00067A3E" w:rsidRPr="000F7A53">
        <w:rPr>
          <w:rFonts w:ascii="Times New Roman" w:hAnsi="Times New Roman" w:cs="Times New Roman"/>
          <w:sz w:val="26"/>
          <w:szCs w:val="26"/>
        </w:rPr>
        <w:t xml:space="preserve"> (далее – Заявление) </w:t>
      </w:r>
      <w:r w:rsidR="00606C02" w:rsidRPr="000F7A53">
        <w:rPr>
          <w:rFonts w:ascii="Times New Roman" w:hAnsi="Times New Roman" w:cs="Times New Roman"/>
          <w:sz w:val="26"/>
          <w:szCs w:val="26"/>
        </w:rPr>
        <w:t xml:space="preserve"> с необходимыми документами, проверка состава документов и регистрация </w:t>
      </w:r>
      <w:r w:rsidR="00381D59" w:rsidRPr="000F7A53">
        <w:rPr>
          <w:rFonts w:ascii="Times New Roman" w:hAnsi="Times New Roman" w:cs="Times New Roman"/>
          <w:sz w:val="26"/>
          <w:szCs w:val="26"/>
        </w:rPr>
        <w:t>З</w:t>
      </w:r>
      <w:r w:rsidR="00606C02" w:rsidRPr="000F7A53">
        <w:rPr>
          <w:rFonts w:ascii="Times New Roman" w:hAnsi="Times New Roman" w:cs="Times New Roman"/>
          <w:sz w:val="26"/>
          <w:szCs w:val="26"/>
        </w:rPr>
        <w:t>аявления</w:t>
      </w:r>
      <w:r w:rsidRPr="000F7A53">
        <w:rPr>
          <w:rFonts w:ascii="Times New Roman" w:hAnsi="Times New Roman" w:cs="Times New Roman"/>
          <w:sz w:val="26"/>
          <w:szCs w:val="26"/>
        </w:rPr>
        <w:t>;</w:t>
      </w:r>
    </w:p>
    <w:p w:rsidR="009E410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рассмотрение предоставленных документов на заседании </w:t>
      </w:r>
      <w:r w:rsidR="001D1117" w:rsidRPr="000F7A53">
        <w:rPr>
          <w:rFonts w:ascii="Times New Roman" w:hAnsi="Times New Roman" w:cs="Times New Roman"/>
          <w:sz w:val="26"/>
          <w:szCs w:val="26"/>
        </w:rPr>
        <w:t xml:space="preserve">Жилищной комиссии </w:t>
      </w:r>
      <w:r w:rsidRPr="000F7A53">
        <w:rPr>
          <w:rFonts w:ascii="Times New Roman" w:hAnsi="Times New Roman" w:cs="Times New Roman"/>
          <w:sz w:val="26"/>
          <w:szCs w:val="26"/>
        </w:rPr>
        <w:t>и принятие решения</w:t>
      </w:r>
      <w:r w:rsidR="009E4102" w:rsidRPr="000F7A53">
        <w:rPr>
          <w:rFonts w:ascii="Times New Roman" w:hAnsi="Times New Roman" w:cs="Times New Roman"/>
          <w:sz w:val="26"/>
          <w:szCs w:val="26"/>
        </w:rPr>
        <w:t xml:space="preserve"> о заключени</w:t>
      </w:r>
      <w:r w:rsidR="00823BD8" w:rsidRPr="000F7A53">
        <w:rPr>
          <w:rFonts w:ascii="Times New Roman" w:hAnsi="Times New Roman" w:cs="Times New Roman"/>
          <w:sz w:val="26"/>
          <w:szCs w:val="26"/>
        </w:rPr>
        <w:t>и</w:t>
      </w:r>
      <w:r w:rsidR="009E4102" w:rsidRPr="000F7A53">
        <w:rPr>
          <w:rFonts w:ascii="Times New Roman" w:hAnsi="Times New Roman" w:cs="Times New Roman"/>
          <w:sz w:val="26"/>
          <w:szCs w:val="26"/>
        </w:rPr>
        <w:t xml:space="preserve"> договора купли-продажи жилого помещения в коммунальной квартире либо решения об отказе в заключени</w:t>
      </w:r>
      <w:proofErr w:type="gramStart"/>
      <w:r w:rsidR="009E4102" w:rsidRPr="000F7A53">
        <w:rPr>
          <w:rFonts w:ascii="Times New Roman" w:hAnsi="Times New Roman" w:cs="Times New Roman"/>
          <w:sz w:val="26"/>
          <w:szCs w:val="26"/>
        </w:rPr>
        <w:t>и</w:t>
      </w:r>
      <w:proofErr w:type="gramEnd"/>
      <w:r w:rsidR="009E4102" w:rsidRPr="000F7A53">
        <w:rPr>
          <w:rFonts w:ascii="Times New Roman" w:hAnsi="Times New Roman" w:cs="Times New Roman"/>
          <w:sz w:val="26"/>
          <w:szCs w:val="26"/>
        </w:rPr>
        <w:t xml:space="preserve"> договора купли-продажи; </w:t>
      </w:r>
    </w:p>
    <w:p w:rsidR="00D12859" w:rsidRPr="000F7A53" w:rsidRDefault="009E4102" w:rsidP="000F7A53">
      <w:pPr>
        <w:pStyle w:val="ConsPlusNormal"/>
        <w:spacing w:line="360" w:lineRule="auto"/>
        <w:ind w:firstLine="540"/>
        <w:jc w:val="both"/>
        <w:rPr>
          <w:rFonts w:ascii="Times New Roman" w:hAnsi="Times New Roman" w:cs="Times New Roman"/>
          <w:sz w:val="26"/>
          <w:szCs w:val="26"/>
        </w:rPr>
      </w:pPr>
      <w:proofErr w:type="gramStart"/>
      <w:r w:rsidRPr="000F7A53">
        <w:rPr>
          <w:rFonts w:ascii="Times New Roman" w:hAnsi="Times New Roman" w:cs="Times New Roman"/>
          <w:sz w:val="26"/>
          <w:szCs w:val="26"/>
        </w:rPr>
        <w:t xml:space="preserve">- </w:t>
      </w:r>
      <w:r w:rsidR="00D12859" w:rsidRPr="000F7A53">
        <w:rPr>
          <w:rFonts w:ascii="Times New Roman" w:hAnsi="Times New Roman" w:cs="Times New Roman"/>
          <w:sz w:val="26"/>
          <w:szCs w:val="26"/>
        </w:rPr>
        <w:t>постановка жилого помещения в коммунальной квартире  на кадастровый учет, регистрация права муниципальной собственности на жилое помещение в коммунальной квартире, оценка и определение рыночной стоимости жилого помещения в коммунальной квартире; - подготовка  проекта постановления администрации Находкинского городского округа о продаже  жилого помещения в коммунальной квартире; - заключение с заявителем договора купли-продажи жилого помещения в коммунальной квартире.</w:t>
      </w:r>
      <w:proofErr w:type="gramEnd"/>
    </w:p>
    <w:p w:rsidR="00EE4875" w:rsidRPr="00D16A42" w:rsidRDefault="00EE4875" w:rsidP="000F7A53">
      <w:pPr>
        <w:spacing w:line="360" w:lineRule="auto"/>
        <w:ind w:firstLine="567"/>
        <w:jc w:val="both"/>
        <w:rPr>
          <w:i w:val="0"/>
          <w:sz w:val="26"/>
          <w:szCs w:val="26"/>
        </w:rPr>
      </w:pPr>
      <w:r w:rsidRPr="00D16A42">
        <w:rPr>
          <w:i w:val="0"/>
          <w:sz w:val="26"/>
          <w:szCs w:val="26"/>
        </w:rPr>
        <w:t xml:space="preserve">Блок-схема предоставления муниципальной услуги приведена в  приложении № </w:t>
      </w:r>
      <w:r w:rsidR="00DB7712" w:rsidRPr="00D16A42">
        <w:rPr>
          <w:i w:val="0"/>
          <w:sz w:val="26"/>
          <w:szCs w:val="26"/>
        </w:rPr>
        <w:t>3</w:t>
      </w:r>
      <w:r w:rsidRPr="00D16A42">
        <w:rPr>
          <w:i w:val="0"/>
          <w:sz w:val="26"/>
          <w:szCs w:val="26"/>
        </w:rPr>
        <w:t xml:space="preserve"> к настоящему Административному регламенту.</w:t>
      </w:r>
    </w:p>
    <w:p w:rsidR="00441242" w:rsidRPr="00D16A42" w:rsidRDefault="00DB7712" w:rsidP="000F7A53">
      <w:pPr>
        <w:pStyle w:val="ConsPlusNormal"/>
        <w:spacing w:line="360" w:lineRule="auto"/>
        <w:ind w:firstLine="540"/>
        <w:jc w:val="both"/>
        <w:rPr>
          <w:rFonts w:ascii="Times New Roman" w:hAnsi="Times New Roman" w:cs="Times New Roman"/>
          <w:sz w:val="26"/>
          <w:szCs w:val="26"/>
        </w:rPr>
      </w:pPr>
      <w:r w:rsidRPr="00D16A42">
        <w:rPr>
          <w:rFonts w:ascii="Times New Roman" w:hAnsi="Times New Roman" w:cs="Times New Roman"/>
          <w:sz w:val="26"/>
          <w:szCs w:val="26"/>
        </w:rPr>
        <w:t>3.2.</w:t>
      </w:r>
      <w:r w:rsidR="00441242" w:rsidRPr="00D16A42">
        <w:rPr>
          <w:rFonts w:ascii="Times New Roman" w:hAnsi="Times New Roman" w:cs="Times New Roman"/>
          <w:sz w:val="26"/>
          <w:szCs w:val="26"/>
        </w:rPr>
        <w:t xml:space="preserve"> </w:t>
      </w:r>
      <w:r w:rsidR="004B0B79" w:rsidRPr="00D16A42">
        <w:rPr>
          <w:rFonts w:ascii="Times New Roman" w:hAnsi="Times New Roman" w:cs="Times New Roman"/>
          <w:sz w:val="26"/>
          <w:szCs w:val="26"/>
        </w:rPr>
        <w:t xml:space="preserve">Прием </w:t>
      </w:r>
      <w:r w:rsidR="006A6F01" w:rsidRPr="00D16A42">
        <w:rPr>
          <w:rFonts w:ascii="Times New Roman" w:hAnsi="Times New Roman" w:cs="Times New Roman"/>
          <w:sz w:val="26"/>
          <w:szCs w:val="26"/>
        </w:rPr>
        <w:t>З</w:t>
      </w:r>
      <w:r w:rsidR="004B0B79" w:rsidRPr="00D16A42">
        <w:rPr>
          <w:rFonts w:ascii="Times New Roman" w:hAnsi="Times New Roman" w:cs="Times New Roman"/>
          <w:sz w:val="26"/>
          <w:szCs w:val="26"/>
        </w:rPr>
        <w:t xml:space="preserve">аявления с необходимыми документами, проверка состава документов и регистрация </w:t>
      </w:r>
      <w:r w:rsidR="006A6F01" w:rsidRPr="00D16A42">
        <w:rPr>
          <w:rFonts w:ascii="Times New Roman" w:hAnsi="Times New Roman" w:cs="Times New Roman"/>
          <w:sz w:val="26"/>
          <w:szCs w:val="26"/>
        </w:rPr>
        <w:t>З</w:t>
      </w:r>
      <w:r w:rsidR="004B0B79" w:rsidRPr="00D16A42">
        <w:rPr>
          <w:rFonts w:ascii="Times New Roman" w:hAnsi="Times New Roman" w:cs="Times New Roman"/>
          <w:sz w:val="26"/>
          <w:szCs w:val="26"/>
        </w:rPr>
        <w:t>аявления</w:t>
      </w:r>
      <w:r w:rsidR="00441242" w:rsidRPr="00D16A42">
        <w:rPr>
          <w:rFonts w:ascii="Times New Roman" w:hAnsi="Times New Roman" w:cs="Times New Roman"/>
          <w:sz w:val="26"/>
          <w:szCs w:val="26"/>
        </w:rPr>
        <w:t>.</w:t>
      </w:r>
    </w:p>
    <w:p w:rsidR="00441242" w:rsidRPr="00D16A42" w:rsidRDefault="00DB7712" w:rsidP="000F7A53">
      <w:pPr>
        <w:pStyle w:val="ConsPlusNormal"/>
        <w:spacing w:line="360" w:lineRule="auto"/>
        <w:ind w:firstLine="540"/>
        <w:jc w:val="both"/>
        <w:rPr>
          <w:rFonts w:ascii="Times New Roman" w:hAnsi="Times New Roman" w:cs="Times New Roman"/>
          <w:sz w:val="26"/>
          <w:szCs w:val="26"/>
        </w:rPr>
      </w:pPr>
      <w:r w:rsidRPr="00D16A42">
        <w:rPr>
          <w:rFonts w:ascii="Times New Roman" w:hAnsi="Times New Roman" w:cs="Times New Roman"/>
          <w:sz w:val="26"/>
          <w:szCs w:val="26"/>
        </w:rPr>
        <w:t xml:space="preserve">3.2.1. </w:t>
      </w:r>
      <w:r w:rsidR="00441242" w:rsidRPr="00D16A42">
        <w:rPr>
          <w:rFonts w:ascii="Times New Roman" w:hAnsi="Times New Roman" w:cs="Times New Roman"/>
          <w:sz w:val="26"/>
          <w:szCs w:val="26"/>
        </w:rPr>
        <w:t xml:space="preserve">Основанием для начала предоставления муниципальной услуги является личное обращение </w:t>
      </w:r>
      <w:r w:rsidR="004B0B79" w:rsidRPr="00D16A42">
        <w:rPr>
          <w:rFonts w:ascii="Times New Roman" w:hAnsi="Times New Roman" w:cs="Times New Roman"/>
          <w:sz w:val="26"/>
          <w:szCs w:val="26"/>
        </w:rPr>
        <w:t xml:space="preserve">в </w:t>
      </w:r>
      <w:r w:rsidRPr="00D16A42">
        <w:rPr>
          <w:rFonts w:ascii="Times New Roman" w:hAnsi="Times New Roman" w:cs="Times New Roman"/>
          <w:sz w:val="26"/>
          <w:szCs w:val="26"/>
        </w:rPr>
        <w:t>Управление, Учреждение,</w:t>
      </w:r>
      <w:r w:rsidR="004B0B79" w:rsidRPr="00D16A42">
        <w:rPr>
          <w:rFonts w:ascii="Times New Roman" w:hAnsi="Times New Roman" w:cs="Times New Roman"/>
          <w:sz w:val="26"/>
          <w:szCs w:val="26"/>
        </w:rPr>
        <w:t xml:space="preserve"> </w:t>
      </w:r>
      <w:r w:rsidR="006A6F01" w:rsidRPr="00D16A42">
        <w:rPr>
          <w:rFonts w:ascii="Times New Roman" w:hAnsi="Times New Roman" w:cs="Times New Roman"/>
          <w:sz w:val="26"/>
          <w:szCs w:val="26"/>
        </w:rPr>
        <w:t>З</w:t>
      </w:r>
      <w:r w:rsidR="00441242" w:rsidRPr="00D16A42">
        <w:rPr>
          <w:rFonts w:ascii="Times New Roman" w:hAnsi="Times New Roman" w:cs="Times New Roman"/>
          <w:sz w:val="26"/>
          <w:szCs w:val="26"/>
        </w:rPr>
        <w:t xml:space="preserve">аявителя или представителя </w:t>
      </w:r>
      <w:r w:rsidR="006A6F01" w:rsidRPr="00D16A42">
        <w:rPr>
          <w:rFonts w:ascii="Times New Roman" w:hAnsi="Times New Roman" w:cs="Times New Roman"/>
          <w:sz w:val="26"/>
          <w:szCs w:val="26"/>
        </w:rPr>
        <w:t>З</w:t>
      </w:r>
      <w:r w:rsidR="00BF2277" w:rsidRPr="00D16A42">
        <w:rPr>
          <w:rFonts w:ascii="Times New Roman" w:hAnsi="Times New Roman" w:cs="Times New Roman"/>
          <w:sz w:val="26"/>
          <w:szCs w:val="26"/>
        </w:rPr>
        <w:t xml:space="preserve">аявителя </w:t>
      </w:r>
      <w:r w:rsidR="00441242" w:rsidRPr="00D16A42">
        <w:rPr>
          <w:rFonts w:ascii="Times New Roman" w:hAnsi="Times New Roman" w:cs="Times New Roman"/>
          <w:sz w:val="26"/>
          <w:szCs w:val="26"/>
        </w:rPr>
        <w:t xml:space="preserve">с документами, подлежащими предоставлению в соответствии с </w:t>
      </w:r>
      <w:r w:rsidR="009C2B7E" w:rsidRPr="00D16A42">
        <w:rPr>
          <w:rFonts w:ascii="Times New Roman" w:hAnsi="Times New Roman" w:cs="Times New Roman"/>
          <w:sz w:val="26"/>
          <w:szCs w:val="26"/>
        </w:rPr>
        <w:t xml:space="preserve">пунктом </w:t>
      </w:r>
      <w:r w:rsidRPr="00D16A42">
        <w:rPr>
          <w:rFonts w:ascii="Times New Roman" w:hAnsi="Times New Roman" w:cs="Times New Roman"/>
          <w:sz w:val="26"/>
          <w:szCs w:val="26"/>
        </w:rPr>
        <w:t>2.6.</w:t>
      </w:r>
      <w:r w:rsidR="001C18C7" w:rsidRPr="00D16A42">
        <w:rPr>
          <w:rFonts w:ascii="Times New Roman" w:hAnsi="Times New Roman" w:cs="Times New Roman"/>
          <w:sz w:val="26"/>
          <w:szCs w:val="26"/>
        </w:rPr>
        <w:t xml:space="preserve"> </w:t>
      </w:r>
      <w:r w:rsidR="009C2B7E" w:rsidRPr="00D16A42">
        <w:rPr>
          <w:rFonts w:ascii="Times New Roman" w:hAnsi="Times New Roman" w:cs="Times New Roman"/>
          <w:sz w:val="26"/>
          <w:szCs w:val="26"/>
        </w:rPr>
        <w:t>н</w:t>
      </w:r>
      <w:r w:rsidR="00441242" w:rsidRPr="00D16A42">
        <w:rPr>
          <w:rFonts w:ascii="Times New Roman" w:hAnsi="Times New Roman" w:cs="Times New Roman"/>
          <w:sz w:val="26"/>
          <w:szCs w:val="26"/>
        </w:rPr>
        <w:t>астоящего Административного регламента.</w:t>
      </w:r>
    </w:p>
    <w:p w:rsidR="00441242" w:rsidRPr="00D16A42" w:rsidRDefault="00441242" w:rsidP="000F7A53">
      <w:pPr>
        <w:pStyle w:val="ConsPlusNormal"/>
        <w:spacing w:line="360" w:lineRule="auto"/>
        <w:ind w:firstLine="540"/>
        <w:jc w:val="both"/>
        <w:rPr>
          <w:rFonts w:ascii="Times New Roman" w:hAnsi="Times New Roman" w:cs="Times New Roman"/>
          <w:sz w:val="26"/>
          <w:szCs w:val="26"/>
        </w:rPr>
      </w:pPr>
      <w:r w:rsidRPr="00D16A42">
        <w:rPr>
          <w:rFonts w:ascii="Times New Roman" w:hAnsi="Times New Roman" w:cs="Times New Roman"/>
          <w:sz w:val="26"/>
          <w:szCs w:val="26"/>
        </w:rPr>
        <w:lastRenderedPageBreak/>
        <w:t xml:space="preserve">Документы подаются </w:t>
      </w:r>
      <w:r w:rsidR="004A1CC8" w:rsidRPr="00D16A42">
        <w:rPr>
          <w:rFonts w:ascii="Times New Roman" w:hAnsi="Times New Roman" w:cs="Times New Roman"/>
          <w:sz w:val="26"/>
          <w:szCs w:val="26"/>
        </w:rPr>
        <w:t>З</w:t>
      </w:r>
      <w:r w:rsidRPr="00D16A42">
        <w:rPr>
          <w:rFonts w:ascii="Times New Roman" w:hAnsi="Times New Roman" w:cs="Times New Roman"/>
          <w:sz w:val="26"/>
          <w:szCs w:val="26"/>
        </w:rPr>
        <w:t>аявителем и членами его семьи лично с предъявлением документов, удостоверяющих личность.</w:t>
      </w:r>
    </w:p>
    <w:p w:rsidR="00441242" w:rsidRPr="00D16A42" w:rsidRDefault="00441242" w:rsidP="000F7A53">
      <w:pPr>
        <w:pStyle w:val="ConsPlusNormal"/>
        <w:spacing w:line="360" w:lineRule="auto"/>
        <w:ind w:firstLine="540"/>
        <w:jc w:val="both"/>
        <w:rPr>
          <w:rFonts w:ascii="Times New Roman" w:hAnsi="Times New Roman" w:cs="Times New Roman"/>
          <w:sz w:val="26"/>
          <w:szCs w:val="26"/>
        </w:rPr>
      </w:pPr>
      <w:r w:rsidRPr="00D16A42">
        <w:rPr>
          <w:rFonts w:ascii="Times New Roman" w:hAnsi="Times New Roman" w:cs="Times New Roman"/>
          <w:sz w:val="26"/>
          <w:szCs w:val="26"/>
        </w:rPr>
        <w:t xml:space="preserve">В ходе приема документов </w:t>
      </w:r>
      <w:r w:rsidR="004A1CC8" w:rsidRPr="00D16A42">
        <w:rPr>
          <w:rFonts w:ascii="Times New Roman" w:hAnsi="Times New Roman" w:cs="Times New Roman"/>
          <w:sz w:val="26"/>
          <w:szCs w:val="26"/>
        </w:rPr>
        <w:t xml:space="preserve">специалист </w:t>
      </w:r>
      <w:r w:rsidR="00DB7712" w:rsidRPr="00D16A42">
        <w:rPr>
          <w:rFonts w:ascii="Times New Roman" w:hAnsi="Times New Roman" w:cs="Times New Roman"/>
          <w:sz w:val="26"/>
          <w:szCs w:val="26"/>
        </w:rPr>
        <w:t>Учреждения</w:t>
      </w:r>
      <w:r w:rsidRPr="00D16A42">
        <w:rPr>
          <w:rFonts w:ascii="Times New Roman" w:hAnsi="Times New Roman" w:cs="Times New Roman"/>
          <w:sz w:val="26"/>
          <w:szCs w:val="26"/>
        </w:rPr>
        <w:t xml:space="preserve"> проверяет их наличие согласно положениям </w:t>
      </w:r>
      <w:r w:rsidR="00DB7712" w:rsidRPr="00D16A42">
        <w:rPr>
          <w:rFonts w:ascii="Times New Roman" w:hAnsi="Times New Roman" w:cs="Times New Roman"/>
          <w:sz w:val="26"/>
          <w:szCs w:val="26"/>
        </w:rPr>
        <w:t>2.6.</w:t>
      </w:r>
      <w:r w:rsidR="009C2B7E" w:rsidRPr="00D16A42">
        <w:rPr>
          <w:rFonts w:ascii="Times New Roman" w:hAnsi="Times New Roman" w:cs="Times New Roman"/>
          <w:sz w:val="26"/>
          <w:szCs w:val="26"/>
        </w:rPr>
        <w:t xml:space="preserve"> </w:t>
      </w:r>
      <w:r w:rsidRPr="00D16A42">
        <w:rPr>
          <w:rFonts w:ascii="Times New Roman" w:hAnsi="Times New Roman" w:cs="Times New Roman"/>
          <w:sz w:val="26"/>
          <w:szCs w:val="26"/>
        </w:rPr>
        <w:t xml:space="preserve">настоящего Административного регламента, сличает копии документов с оригиналами, проверяет правильность заполнения бланка </w:t>
      </w:r>
      <w:r w:rsidR="00727E70" w:rsidRPr="00D16A42">
        <w:rPr>
          <w:rFonts w:ascii="Times New Roman" w:hAnsi="Times New Roman" w:cs="Times New Roman"/>
          <w:sz w:val="26"/>
          <w:szCs w:val="26"/>
        </w:rPr>
        <w:t>З</w:t>
      </w:r>
      <w:r w:rsidRPr="00D16A42">
        <w:rPr>
          <w:rFonts w:ascii="Times New Roman" w:hAnsi="Times New Roman" w:cs="Times New Roman"/>
          <w:sz w:val="26"/>
          <w:szCs w:val="26"/>
        </w:rPr>
        <w:t>аявления, составленн</w:t>
      </w:r>
      <w:r w:rsidR="008D446D" w:rsidRPr="00D16A42">
        <w:rPr>
          <w:rFonts w:ascii="Times New Roman" w:hAnsi="Times New Roman" w:cs="Times New Roman"/>
          <w:sz w:val="26"/>
          <w:szCs w:val="26"/>
        </w:rPr>
        <w:t>ого</w:t>
      </w:r>
      <w:r w:rsidR="00B53A1C" w:rsidRPr="00D16A42">
        <w:rPr>
          <w:rFonts w:ascii="Times New Roman" w:hAnsi="Times New Roman" w:cs="Times New Roman"/>
          <w:sz w:val="26"/>
          <w:szCs w:val="26"/>
        </w:rPr>
        <w:t xml:space="preserve"> заявителем </w:t>
      </w:r>
      <w:r w:rsidRPr="00D16A42">
        <w:rPr>
          <w:rFonts w:ascii="Times New Roman" w:hAnsi="Times New Roman" w:cs="Times New Roman"/>
          <w:sz w:val="26"/>
          <w:szCs w:val="26"/>
        </w:rPr>
        <w:t xml:space="preserve">по </w:t>
      </w:r>
      <w:hyperlink w:anchor="P398" w:history="1">
        <w:r w:rsidRPr="00D16A42">
          <w:rPr>
            <w:rFonts w:ascii="Times New Roman" w:hAnsi="Times New Roman" w:cs="Times New Roman"/>
            <w:sz w:val="26"/>
            <w:szCs w:val="26"/>
          </w:rPr>
          <w:t>форме</w:t>
        </w:r>
      </w:hyperlink>
      <w:r w:rsidRPr="00D16A42">
        <w:rPr>
          <w:rFonts w:ascii="Times New Roman" w:hAnsi="Times New Roman" w:cs="Times New Roman"/>
          <w:sz w:val="26"/>
          <w:szCs w:val="26"/>
        </w:rPr>
        <w:t xml:space="preserve"> (приложени</w:t>
      </w:r>
      <w:r w:rsidR="000B683B" w:rsidRPr="00D16A42">
        <w:rPr>
          <w:rFonts w:ascii="Times New Roman" w:hAnsi="Times New Roman" w:cs="Times New Roman"/>
          <w:sz w:val="26"/>
          <w:szCs w:val="26"/>
        </w:rPr>
        <w:t>е</w:t>
      </w:r>
      <w:r w:rsidR="00B53A1C" w:rsidRPr="00D16A42">
        <w:rPr>
          <w:rFonts w:ascii="Times New Roman" w:hAnsi="Times New Roman" w:cs="Times New Roman"/>
          <w:sz w:val="26"/>
          <w:szCs w:val="26"/>
        </w:rPr>
        <w:t xml:space="preserve"> </w:t>
      </w:r>
      <w:r w:rsidR="00D46A6B" w:rsidRPr="00D16A42">
        <w:rPr>
          <w:rFonts w:ascii="Times New Roman" w:hAnsi="Times New Roman" w:cs="Times New Roman"/>
          <w:sz w:val="26"/>
          <w:szCs w:val="26"/>
        </w:rPr>
        <w:t>№</w:t>
      </w:r>
      <w:r w:rsidRPr="00D16A42">
        <w:rPr>
          <w:rFonts w:ascii="Times New Roman" w:hAnsi="Times New Roman" w:cs="Times New Roman"/>
          <w:sz w:val="26"/>
          <w:szCs w:val="26"/>
        </w:rPr>
        <w:t xml:space="preserve"> </w:t>
      </w:r>
      <w:r w:rsidR="00D41C11" w:rsidRPr="00D16A42">
        <w:rPr>
          <w:rFonts w:ascii="Times New Roman" w:hAnsi="Times New Roman" w:cs="Times New Roman"/>
          <w:sz w:val="26"/>
          <w:szCs w:val="26"/>
        </w:rPr>
        <w:t>2</w:t>
      </w:r>
      <w:r w:rsidR="00B53A1C" w:rsidRPr="00D16A42">
        <w:rPr>
          <w:rFonts w:ascii="Times New Roman" w:hAnsi="Times New Roman" w:cs="Times New Roman"/>
          <w:sz w:val="26"/>
          <w:szCs w:val="26"/>
        </w:rPr>
        <w:t xml:space="preserve"> </w:t>
      </w:r>
      <w:r w:rsidR="00727E70" w:rsidRPr="00D16A42">
        <w:rPr>
          <w:rFonts w:ascii="Times New Roman" w:hAnsi="Times New Roman" w:cs="Times New Roman"/>
          <w:sz w:val="26"/>
          <w:szCs w:val="26"/>
        </w:rPr>
        <w:t>к настоящему Административному регламенту</w:t>
      </w:r>
      <w:r w:rsidRPr="00D16A42">
        <w:rPr>
          <w:rFonts w:ascii="Times New Roman" w:hAnsi="Times New Roman" w:cs="Times New Roman"/>
          <w:sz w:val="26"/>
          <w:szCs w:val="26"/>
        </w:rPr>
        <w:t>).</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D16A42">
        <w:rPr>
          <w:rFonts w:ascii="Times New Roman" w:hAnsi="Times New Roman" w:cs="Times New Roman"/>
          <w:sz w:val="26"/>
          <w:szCs w:val="26"/>
        </w:rPr>
        <w:t>В случае</w:t>
      </w:r>
      <w:proofErr w:type="gramStart"/>
      <w:r w:rsidRPr="00D16A42">
        <w:rPr>
          <w:rFonts w:ascii="Times New Roman" w:hAnsi="Times New Roman" w:cs="Times New Roman"/>
          <w:sz w:val="26"/>
          <w:szCs w:val="26"/>
        </w:rPr>
        <w:t>,</w:t>
      </w:r>
      <w:proofErr w:type="gramEnd"/>
      <w:r w:rsidRPr="00D16A42">
        <w:rPr>
          <w:rFonts w:ascii="Times New Roman" w:hAnsi="Times New Roman" w:cs="Times New Roman"/>
          <w:sz w:val="26"/>
          <w:szCs w:val="26"/>
        </w:rPr>
        <w:t xml:space="preserve"> если при приеме документов специалист </w:t>
      </w:r>
      <w:r w:rsidR="00DB7712" w:rsidRPr="00D16A42">
        <w:rPr>
          <w:rFonts w:ascii="Times New Roman" w:hAnsi="Times New Roman" w:cs="Times New Roman"/>
          <w:sz w:val="26"/>
          <w:szCs w:val="26"/>
        </w:rPr>
        <w:t>Учреждения</w:t>
      </w:r>
      <w:r w:rsidRPr="000F7A53">
        <w:rPr>
          <w:rFonts w:ascii="Times New Roman" w:hAnsi="Times New Roman" w:cs="Times New Roman"/>
          <w:sz w:val="26"/>
          <w:szCs w:val="26"/>
        </w:rPr>
        <w:t xml:space="preserve"> выявит основания для отказа в </w:t>
      </w:r>
      <w:r w:rsidR="00A53841" w:rsidRPr="000F7A53">
        <w:rPr>
          <w:rFonts w:ascii="Times New Roman" w:hAnsi="Times New Roman" w:cs="Times New Roman"/>
          <w:sz w:val="26"/>
          <w:szCs w:val="26"/>
        </w:rPr>
        <w:t>предоставлении муниципальной услуги</w:t>
      </w:r>
      <w:r w:rsidRPr="000F7A53">
        <w:rPr>
          <w:rFonts w:ascii="Times New Roman" w:hAnsi="Times New Roman" w:cs="Times New Roman"/>
          <w:sz w:val="26"/>
          <w:szCs w:val="26"/>
        </w:rPr>
        <w:t xml:space="preserve">, предусмотренных </w:t>
      </w:r>
      <w:r w:rsidR="00A53841" w:rsidRPr="000F7A53">
        <w:rPr>
          <w:rFonts w:ascii="Times New Roman" w:hAnsi="Times New Roman" w:cs="Times New Roman"/>
          <w:sz w:val="26"/>
          <w:szCs w:val="26"/>
        </w:rPr>
        <w:t xml:space="preserve">п. </w:t>
      </w:r>
      <w:r w:rsidR="00F6180A" w:rsidRPr="000F7A53">
        <w:rPr>
          <w:rFonts w:ascii="Times New Roman" w:hAnsi="Times New Roman" w:cs="Times New Roman"/>
          <w:sz w:val="26"/>
          <w:szCs w:val="26"/>
        </w:rPr>
        <w:t>2.8.1.</w:t>
      </w:r>
      <w:r w:rsidR="009C2B7E" w:rsidRPr="000F7A53">
        <w:rPr>
          <w:rFonts w:ascii="Times New Roman" w:hAnsi="Times New Roman" w:cs="Times New Roman"/>
          <w:sz w:val="26"/>
          <w:szCs w:val="26"/>
        </w:rPr>
        <w:t xml:space="preserve"> </w:t>
      </w:r>
      <w:r w:rsidRPr="000F7A53">
        <w:rPr>
          <w:rFonts w:ascii="Times New Roman" w:hAnsi="Times New Roman" w:cs="Times New Roman"/>
          <w:sz w:val="26"/>
          <w:szCs w:val="26"/>
        </w:rPr>
        <w:t xml:space="preserve">Административного регламента, </w:t>
      </w:r>
      <w:r w:rsidR="00354355" w:rsidRPr="000F7A53">
        <w:rPr>
          <w:rFonts w:ascii="Times New Roman" w:hAnsi="Times New Roman" w:cs="Times New Roman"/>
          <w:sz w:val="26"/>
          <w:szCs w:val="26"/>
        </w:rPr>
        <w:t xml:space="preserve">специалист </w:t>
      </w:r>
      <w:r w:rsidR="00F6180A" w:rsidRPr="000F7A53">
        <w:rPr>
          <w:rFonts w:ascii="Times New Roman" w:hAnsi="Times New Roman" w:cs="Times New Roman"/>
          <w:sz w:val="26"/>
          <w:szCs w:val="26"/>
        </w:rPr>
        <w:t>Учреждения</w:t>
      </w:r>
      <w:r w:rsidR="00354355" w:rsidRPr="000F7A53">
        <w:rPr>
          <w:rFonts w:ascii="Times New Roman" w:hAnsi="Times New Roman" w:cs="Times New Roman"/>
          <w:sz w:val="26"/>
          <w:szCs w:val="26"/>
        </w:rPr>
        <w:t xml:space="preserve"> </w:t>
      </w:r>
      <w:r w:rsidR="00354355" w:rsidRPr="000F7A53">
        <w:rPr>
          <w:rFonts w:ascii="Times New Roman" w:eastAsiaTheme="minorHAnsi" w:hAnsi="Times New Roman" w:cs="Times New Roman"/>
          <w:sz w:val="26"/>
          <w:szCs w:val="26"/>
          <w:lang w:eastAsia="en-US"/>
        </w:rPr>
        <w:t xml:space="preserve">уведомляет заявителя о возможности получения отказа в предоставлении муниципальной услуги </w:t>
      </w:r>
      <w:r w:rsidRPr="000F7A53">
        <w:rPr>
          <w:rFonts w:ascii="Times New Roman" w:hAnsi="Times New Roman" w:cs="Times New Roman"/>
          <w:sz w:val="26"/>
          <w:szCs w:val="26"/>
        </w:rPr>
        <w:t>с объяснением причин и предложением принять меры по их устранению.</w:t>
      </w:r>
      <w:r w:rsidR="00354355" w:rsidRPr="000F7A53">
        <w:rPr>
          <w:rFonts w:ascii="Times New Roman" w:hAnsi="Times New Roman" w:cs="Times New Roman"/>
          <w:sz w:val="26"/>
          <w:szCs w:val="26"/>
        </w:rPr>
        <w:t xml:space="preserve"> </w:t>
      </w:r>
      <w:r w:rsidRPr="000F7A53">
        <w:rPr>
          <w:rFonts w:ascii="Times New Roman" w:hAnsi="Times New Roman" w:cs="Times New Roman"/>
          <w:sz w:val="26"/>
          <w:szCs w:val="26"/>
        </w:rPr>
        <w:t xml:space="preserve">Если заявитель настаивает на приеме документов, специалист </w:t>
      </w:r>
      <w:r w:rsidR="00F6180A" w:rsidRPr="000F7A53">
        <w:rPr>
          <w:rFonts w:ascii="Times New Roman" w:hAnsi="Times New Roman" w:cs="Times New Roman"/>
          <w:sz w:val="26"/>
          <w:szCs w:val="26"/>
        </w:rPr>
        <w:t>Учреждения</w:t>
      </w:r>
      <w:r w:rsidRPr="000F7A53">
        <w:rPr>
          <w:rFonts w:ascii="Times New Roman" w:hAnsi="Times New Roman" w:cs="Times New Roman"/>
          <w:sz w:val="26"/>
          <w:szCs w:val="26"/>
        </w:rPr>
        <w:t xml:space="preserve"> принимает документы и делает в расписке отметку </w:t>
      </w:r>
      <w:r w:rsidR="00A53841" w:rsidRPr="000F7A53">
        <w:rPr>
          <w:rFonts w:ascii="Times New Roman" w:hAnsi="Times New Roman" w:cs="Times New Roman"/>
          <w:sz w:val="26"/>
          <w:szCs w:val="26"/>
        </w:rPr>
        <w:t>«</w:t>
      </w:r>
      <w:r w:rsidRPr="000F7A53">
        <w:rPr>
          <w:rFonts w:ascii="Times New Roman" w:hAnsi="Times New Roman" w:cs="Times New Roman"/>
          <w:sz w:val="26"/>
          <w:szCs w:val="26"/>
        </w:rPr>
        <w:t>принято по требованию</w:t>
      </w:r>
      <w:r w:rsidR="00A53841" w:rsidRPr="000F7A53">
        <w:rPr>
          <w:rFonts w:ascii="Times New Roman" w:hAnsi="Times New Roman" w:cs="Times New Roman"/>
          <w:sz w:val="26"/>
          <w:szCs w:val="26"/>
        </w:rPr>
        <w:t>»</w:t>
      </w:r>
      <w:r w:rsidRPr="000F7A53">
        <w:rPr>
          <w:rFonts w:ascii="Times New Roman" w:hAnsi="Times New Roman" w:cs="Times New Roman"/>
          <w:sz w:val="26"/>
          <w:szCs w:val="26"/>
        </w:rPr>
        <w:t>.</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Результатом данной административной процедуры является прием </w:t>
      </w:r>
      <w:r w:rsidR="00521A1C" w:rsidRPr="000F7A53">
        <w:rPr>
          <w:rFonts w:ascii="Times New Roman" w:hAnsi="Times New Roman" w:cs="Times New Roman"/>
          <w:sz w:val="26"/>
          <w:szCs w:val="26"/>
        </w:rPr>
        <w:t xml:space="preserve"> </w:t>
      </w:r>
      <w:r w:rsidR="00675132" w:rsidRPr="000F7A53">
        <w:rPr>
          <w:rFonts w:ascii="Times New Roman" w:hAnsi="Times New Roman" w:cs="Times New Roman"/>
          <w:sz w:val="26"/>
          <w:szCs w:val="26"/>
        </w:rPr>
        <w:t>З</w:t>
      </w:r>
      <w:r w:rsidR="00521A1C" w:rsidRPr="000F7A53">
        <w:rPr>
          <w:rFonts w:ascii="Times New Roman" w:hAnsi="Times New Roman" w:cs="Times New Roman"/>
          <w:sz w:val="26"/>
          <w:szCs w:val="26"/>
        </w:rPr>
        <w:t xml:space="preserve">аявления </w:t>
      </w:r>
      <w:r w:rsidRPr="000F7A53">
        <w:rPr>
          <w:rFonts w:ascii="Times New Roman" w:hAnsi="Times New Roman" w:cs="Times New Roman"/>
          <w:sz w:val="26"/>
          <w:szCs w:val="26"/>
        </w:rPr>
        <w:t>и документов на предоставление Муниципальной услуги</w:t>
      </w:r>
      <w:r w:rsidR="0082112E" w:rsidRPr="000F7A53">
        <w:rPr>
          <w:rFonts w:ascii="Times New Roman" w:hAnsi="Times New Roman" w:cs="Times New Roman"/>
          <w:sz w:val="26"/>
          <w:szCs w:val="26"/>
        </w:rPr>
        <w:t>,</w:t>
      </w:r>
      <w:r w:rsidRPr="000F7A53">
        <w:rPr>
          <w:rFonts w:ascii="Times New Roman" w:hAnsi="Times New Roman" w:cs="Times New Roman"/>
          <w:sz w:val="26"/>
          <w:szCs w:val="26"/>
        </w:rPr>
        <w:t xml:space="preserve"> регистрация</w:t>
      </w:r>
      <w:r w:rsidR="00521A1C" w:rsidRPr="000F7A53">
        <w:rPr>
          <w:rFonts w:ascii="Times New Roman" w:hAnsi="Times New Roman" w:cs="Times New Roman"/>
          <w:sz w:val="26"/>
          <w:szCs w:val="26"/>
        </w:rPr>
        <w:t xml:space="preserve"> </w:t>
      </w:r>
      <w:r w:rsidR="00E20E2D" w:rsidRPr="000F7A53">
        <w:rPr>
          <w:rFonts w:ascii="Times New Roman" w:hAnsi="Times New Roman" w:cs="Times New Roman"/>
          <w:sz w:val="26"/>
          <w:szCs w:val="26"/>
        </w:rPr>
        <w:t>З</w:t>
      </w:r>
      <w:r w:rsidR="00521A1C" w:rsidRPr="000F7A53">
        <w:rPr>
          <w:rFonts w:ascii="Times New Roman" w:hAnsi="Times New Roman" w:cs="Times New Roman"/>
          <w:sz w:val="26"/>
          <w:szCs w:val="26"/>
        </w:rPr>
        <w:t>аявления</w:t>
      </w:r>
      <w:r w:rsidRPr="000F7A53">
        <w:rPr>
          <w:rFonts w:ascii="Times New Roman" w:hAnsi="Times New Roman" w:cs="Times New Roman"/>
          <w:sz w:val="26"/>
          <w:szCs w:val="26"/>
        </w:rPr>
        <w:t>.</w:t>
      </w:r>
    </w:p>
    <w:p w:rsidR="00441242" w:rsidRPr="000F7A53" w:rsidRDefault="00F6180A"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3.2.2.</w:t>
      </w:r>
      <w:r w:rsidR="00441242" w:rsidRPr="000F7A53">
        <w:rPr>
          <w:rFonts w:ascii="Times New Roman" w:hAnsi="Times New Roman" w:cs="Times New Roman"/>
          <w:sz w:val="26"/>
          <w:szCs w:val="26"/>
        </w:rPr>
        <w:t xml:space="preserve"> Рассмотрение предоставленных документов на заседании </w:t>
      </w:r>
      <w:r w:rsidR="004536D1" w:rsidRPr="000F7A53">
        <w:rPr>
          <w:rFonts w:ascii="Times New Roman" w:hAnsi="Times New Roman" w:cs="Times New Roman"/>
          <w:sz w:val="26"/>
          <w:szCs w:val="26"/>
        </w:rPr>
        <w:t>Жилищной к</w:t>
      </w:r>
      <w:r w:rsidR="00441242" w:rsidRPr="000F7A53">
        <w:rPr>
          <w:rFonts w:ascii="Times New Roman" w:hAnsi="Times New Roman" w:cs="Times New Roman"/>
          <w:sz w:val="26"/>
          <w:szCs w:val="26"/>
        </w:rPr>
        <w:t>омиссии и принятие решения</w:t>
      </w:r>
      <w:r w:rsidR="004536D1" w:rsidRPr="000F7A53">
        <w:rPr>
          <w:rFonts w:ascii="Times New Roman" w:hAnsi="Times New Roman" w:cs="Times New Roman"/>
          <w:sz w:val="26"/>
          <w:szCs w:val="26"/>
        </w:rPr>
        <w:t xml:space="preserve"> о заключени</w:t>
      </w:r>
      <w:r w:rsidR="00823BD8" w:rsidRPr="000F7A53">
        <w:rPr>
          <w:rFonts w:ascii="Times New Roman" w:hAnsi="Times New Roman" w:cs="Times New Roman"/>
          <w:sz w:val="26"/>
          <w:szCs w:val="26"/>
        </w:rPr>
        <w:t>и</w:t>
      </w:r>
      <w:r w:rsidR="004536D1" w:rsidRPr="000F7A53">
        <w:rPr>
          <w:rFonts w:ascii="Times New Roman" w:hAnsi="Times New Roman" w:cs="Times New Roman"/>
          <w:sz w:val="26"/>
          <w:szCs w:val="26"/>
        </w:rPr>
        <w:t xml:space="preserve"> договора купли-продажи  жилого помещения в коммунальной квартире, либо решения об отказе в заключени</w:t>
      </w:r>
      <w:proofErr w:type="gramStart"/>
      <w:r w:rsidR="004536D1" w:rsidRPr="000F7A53">
        <w:rPr>
          <w:rFonts w:ascii="Times New Roman" w:hAnsi="Times New Roman" w:cs="Times New Roman"/>
          <w:sz w:val="26"/>
          <w:szCs w:val="26"/>
        </w:rPr>
        <w:t>и</w:t>
      </w:r>
      <w:proofErr w:type="gramEnd"/>
      <w:r w:rsidR="004536D1" w:rsidRPr="000F7A53">
        <w:rPr>
          <w:rFonts w:ascii="Times New Roman" w:hAnsi="Times New Roman" w:cs="Times New Roman"/>
          <w:sz w:val="26"/>
          <w:szCs w:val="26"/>
        </w:rPr>
        <w:t xml:space="preserve"> договора купли-продажи</w:t>
      </w:r>
      <w:r w:rsidR="0026037E" w:rsidRPr="000F7A53">
        <w:rPr>
          <w:rFonts w:ascii="Times New Roman" w:hAnsi="Times New Roman" w:cs="Times New Roman"/>
          <w:sz w:val="26"/>
          <w:szCs w:val="26"/>
        </w:rPr>
        <w:t xml:space="preserve"> жилого помещения в коммунальной квартире</w:t>
      </w:r>
      <w:r w:rsidR="00441242" w:rsidRPr="000F7A53">
        <w:rPr>
          <w:rFonts w:ascii="Times New Roman" w:hAnsi="Times New Roman" w:cs="Times New Roman"/>
          <w:sz w:val="26"/>
          <w:szCs w:val="26"/>
        </w:rPr>
        <w:t>.</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После проверки документов специалист </w:t>
      </w:r>
      <w:r w:rsidR="00F6180A" w:rsidRPr="000F7A53">
        <w:rPr>
          <w:rFonts w:ascii="Times New Roman" w:hAnsi="Times New Roman" w:cs="Times New Roman"/>
          <w:sz w:val="26"/>
          <w:szCs w:val="26"/>
        </w:rPr>
        <w:t>Учреждения</w:t>
      </w:r>
      <w:r w:rsidRPr="000F7A53">
        <w:rPr>
          <w:rFonts w:ascii="Times New Roman" w:hAnsi="Times New Roman" w:cs="Times New Roman"/>
          <w:sz w:val="26"/>
          <w:szCs w:val="26"/>
        </w:rPr>
        <w:t xml:space="preserve"> проводит подготовительную работу для вынесения вопроса о предоставлении </w:t>
      </w:r>
      <w:r w:rsidR="00BF2277" w:rsidRPr="000F7A53">
        <w:rPr>
          <w:rFonts w:ascii="Times New Roman" w:hAnsi="Times New Roman" w:cs="Times New Roman"/>
          <w:sz w:val="26"/>
          <w:szCs w:val="26"/>
        </w:rPr>
        <w:t>жилого помещения в коммунальной квартире</w:t>
      </w:r>
      <w:r w:rsidRPr="000F7A53">
        <w:rPr>
          <w:rFonts w:ascii="Times New Roman" w:hAnsi="Times New Roman" w:cs="Times New Roman"/>
          <w:sz w:val="26"/>
          <w:szCs w:val="26"/>
        </w:rPr>
        <w:t xml:space="preserve"> на рассмотрение </w:t>
      </w:r>
      <w:r w:rsidR="00A94501" w:rsidRPr="000F7A53">
        <w:rPr>
          <w:rFonts w:ascii="Times New Roman" w:hAnsi="Times New Roman" w:cs="Times New Roman"/>
          <w:sz w:val="26"/>
          <w:szCs w:val="26"/>
        </w:rPr>
        <w:t>Жилищной к</w:t>
      </w:r>
      <w:r w:rsidRPr="000F7A53">
        <w:rPr>
          <w:rFonts w:ascii="Times New Roman" w:hAnsi="Times New Roman" w:cs="Times New Roman"/>
          <w:sz w:val="26"/>
          <w:szCs w:val="26"/>
        </w:rPr>
        <w:t xml:space="preserve">омиссии, формирует и направляет </w:t>
      </w:r>
      <w:r w:rsidR="00E20E2D" w:rsidRPr="000F7A53">
        <w:rPr>
          <w:rFonts w:ascii="Times New Roman" w:hAnsi="Times New Roman" w:cs="Times New Roman"/>
          <w:sz w:val="26"/>
          <w:szCs w:val="26"/>
        </w:rPr>
        <w:t xml:space="preserve">(при необходимости) </w:t>
      </w:r>
      <w:r w:rsidRPr="000F7A53">
        <w:rPr>
          <w:rFonts w:ascii="Times New Roman" w:hAnsi="Times New Roman" w:cs="Times New Roman"/>
          <w:sz w:val="26"/>
          <w:szCs w:val="26"/>
        </w:rPr>
        <w:t>межведомственные запросы в органы (организации), участвующие в предоставлении муниципальной услуги.</w:t>
      </w:r>
    </w:p>
    <w:p w:rsidR="00441242" w:rsidRPr="000F7A53" w:rsidRDefault="00EA633A"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Жилищная к</w:t>
      </w:r>
      <w:r w:rsidR="00441242" w:rsidRPr="000F7A53">
        <w:rPr>
          <w:rFonts w:ascii="Times New Roman" w:hAnsi="Times New Roman" w:cs="Times New Roman"/>
          <w:sz w:val="26"/>
          <w:szCs w:val="26"/>
        </w:rPr>
        <w:t xml:space="preserve">омиссия, заседание которой проводится не реже 1 </w:t>
      </w:r>
      <w:r w:rsidR="00BB00FB" w:rsidRPr="000F7A53">
        <w:rPr>
          <w:rFonts w:ascii="Times New Roman" w:hAnsi="Times New Roman" w:cs="Times New Roman"/>
          <w:sz w:val="26"/>
          <w:szCs w:val="26"/>
        </w:rPr>
        <w:t xml:space="preserve">(одного) </w:t>
      </w:r>
      <w:r w:rsidR="00441242" w:rsidRPr="000F7A53">
        <w:rPr>
          <w:rFonts w:ascii="Times New Roman" w:hAnsi="Times New Roman" w:cs="Times New Roman"/>
          <w:sz w:val="26"/>
          <w:szCs w:val="26"/>
        </w:rPr>
        <w:t>раза в неделю, принимает решение о</w:t>
      </w:r>
      <w:r w:rsidR="009C2B7E" w:rsidRPr="000F7A53">
        <w:rPr>
          <w:rFonts w:ascii="Times New Roman" w:hAnsi="Times New Roman" w:cs="Times New Roman"/>
          <w:sz w:val="26"/>
          <w:szCs w:val="26"/>
        </w:rPr>
        <w:t xml:space="preserve"> заключени</w:t>
      </w:r>
      <w:r w:rsidR="008E3F26" w:rsidRPr="000F7A53">
        <w:rPr>
          <w:rFonts w:ascii="Times New Roman" w:hAnsi="Times New Roman" w:cs="Times New Roman"/>
          <w:sz w:val="26"/>
          <w:szCs w:val="26"/>
        </w:rPr>
        <w:t>и</w:t>
      </w:r>
      <w:r w:rsidR="009C2B7E" w:rsidRPr="000F7A53">
        <w:rPr>
          <w:rFonts w:ascii="Times New Roman" w:hAnsi="Times New Roman" w:cs="Times New Roman"/>
          <w:sz w:val="26"/>
          <w:szCs w:val="26"/>
        </w:rPr>
        <w:t xml:space="preserve"> договора купли-продажи </w:t>
      </w:r>
      <w:r w:rsidR="0026037E" w:rsidRPr="000F7A53">
        <w:rPr>
          <w:rFonts w:ascii="Times New Roman" w:hAnsi="Times New Roman" w:cs="Times New Roman"/>
          <w:sz w:val="26"/>
          <w:szCs w:val="26"/>
        </w:rPr>
        <w:t xml:space="preserve">жилого помещения в коммунальной квартире </w:t>
      </w:r>
      <w:r w:rsidR="00441242" w:rsidRPr="000F7A53">
        <w:rPr>
          <w:rFonts w:ascii="Times New Roman" w:hAnsi="Times New Roman" w:cs="Times New Roman"/>
          <w:sz w:val="26"/>
          <w:szCs w:val="26"/>
        </w:rPr>
        <w:t xml:space="preserve">либо решение об отказе в </w:t>
      </w:r>
      <w:r w:rsidR="009C2B7E" w:rsidRPr="000F7A53">
        <w:rPr>
          <w:rFonts w:ascii="Times New Roman" w:hAnsi="Times New Roman" w:cs="Times New Roman"/>
          <w:sz w:val="26"/>
          <w:szCs w:val="26"/>
        </w:rPr>
        <w:t>заключени</w:t>
      </w:r>
      <w:proofErr w:type="gramStart"/>
      <w:r w:rsidR="009C2B7E" w:rsidRPr="000F7A53">
        <w:rPr>
          <w:rFonts w:ascii="Times New Roman" w:hAnsi="Times New Roman" w:cs="Times New Roman"/>
          <w:sz w:val="26"/>
          <w:szCs w:val="26"/>
        </w:rPr>
        <w:t>и</w:t>
      </w:r>
      <w:proofErr w:type="gramEnd"/>
      <w:r w:rsidR="009C2B7E" w:rsidRPr="000F7A53">
        <w:rPr>
          <w:rFonts w:ascii="Times New Roman" w:hAnsi="Times New Roman" w:cs="Times New Roman"/>
          <w:sz w:val="26"/>
          <w:szCs w:val="26"/>
        </w:rPr>
        <w:t xml:space="preserve"> договора купли-продажи </w:t>
      </w:r>
      <w:r w:rsidR="00441242" w:rsidRPr="000F7A53">
        <w:rPr>
          <w:rFonts w:ascii="Times New Roman" w:hAnsi="Times New Roman" w:cs="Times New Roman"/>
          <w:sz w:val="26"/>
          <w:szCs w:val="26"/>
        </w:rPr>
        <w:t xml:space="preserve"> </w:t>
      </w:r>
      <w:r w:rsidR="0026037E" w:rsidRPr="000F7A53">
        <w:rPr>
          <w:rFonts w:ascii="Times New Roman" w:hAnsi="Times New Roman" w:cs="Times New Roman"/>
          <w:sz w:val="26"/>
          <w:szCs w:val="26"/>
        </w:rPr>
        <w:t xml:space="preserve">жилого помещения в коммунальной квартире </w:t>
      </w:r>
      <w:r w:rsidR="00441242" w:rsidRPr="000F7A53">
        <w:rPr>
          <w:rFonts w:ascii="Times New Roman" w:hAnsi="Times New Roman" w:cs="Times New Roman"/>
          <w:sz w:val="26"/>
          <w:szCs w:val="26"/>
        </w:rPr>
        <w:t xml:space="preserve">(далее </w:t>
      </w:r>
      <w:r w:rsidR="005439FE" w:rsidRPr="000F7A53">
        <w:rPr>
          <w:rFonts w:ascii="Times New Roman" w:hAnsi="Times New Roman" w:cs="Times New Roman"/>
          <w:sz w:val="26"/>
          <w:szCs w:val="26"/>
        </w:rPr>
        <w:t>–</w:t>
      </w:r>
      <w:r w:rsidR="00441242" w:rsidRPr="000F7A53">
        <w:rPr>
          <w:rFonts w:ascii="Times New Roman" w:hAnsi="Times New Roman" w:cs="Times New Roman"/>
          <w:sz w:val="26"/>
          <w:szCs w:val="26"/>
        </w:rPr>
        <w:t xml:space="preserve"> Решение</w:t>
      </w:r>
      <w:r w:rsidR="005439FE" w:rsidRPr="000F7A53">
        <w:rPr>
          <w:rFonts w:ascii="Times New Roman" w:hAnsi="Times New Roman" w:cs="Times New Roman"/>
          <w:sz w:val="26"/>
          <w:szCs w:val="26"/>
        </w:rPr>
        <w:t xml:space="preserve"> о заключении, Решение об отказе</w:t>
      </w:r>
      <w:r w:rsidR="00441242" w:rsidRPr="000F7A53">
        <w:rPr>
          <w:rFonts w:ascii="Times New Roman" w:hAnsi="Times New Roman" w:cs="Times New Roman"/>
          <w:sz w:val="26"/>
          <w:szCs w:val="26"/>
        </w:rPr>
        <w:t>). Решени</w:t>
      </w:r>
      <w:r w:rsidR="005439FE" w:rsidRPr="000F7A53">
        <w:rPr>
          <w:rFonts w:ascii="Times New Roman" w:hAnsi="Times New Roman" w:cs="Times New Roman"/>
          <w:sz w:val="26"/>
          <w:szCs w:val="26"/>
        </w:rPr>
        <w:t>я</w:t>
      </w:r>
      <w:r w:rsidR="00441242" w:rsidRPr="000F7A53">
        <w:rPr>
          <w:rFonts w:ascii="Times New Roman" w:hAnsi="Times New Roman" w:cs="Times New Roman"/>
          <w:sz w:val="26"/>
          <w:szCs w:val="26"/>
        </w:rPr>
        <w:t xml:space="preserve"> оформля</w:t>
      </w:r>
      <w:r w:rsidR="005439FE" w:rsidRPr="000F7A53">
        <w:rPr>
          <w:rFonts w:ascii="Times New Roman" w:hAnsi="Times New Roman" w:cs="Times New Roman"/>
          <w:sz w:val="26"/>
          <w:szCs w:val="26"/>
        </w:rPr>
        <w:t>ю</w:t>
      </w:r>
      <w:r w:rsidR="00441242" w:rsidRPr="000F7A53">
        <w:rPr>
          <w:rFonts w:ascii="Times New Roman" w:hAnsi="Times New Roman" w:cs="Times New Roman"/>
          <w:sz w:val="26"/>
          <w:szCs w:val="26"/>
        </w:rPr>
        <w:t xml:space="preserve">тся протоколом заседания </w:t>
      </w:r>
      <w:r w:rsidR="008E3F26" w:rsidRPr="000F7A53">
        <w:rPr>
          <w:rFonts w:ascii="Times New Roman" w:hAnsi="Times New Roman" w:cs="Times New Roman"/>
          <w:sz w:val="26"/>
          <w:szCs w:val="26"/>
        </w:rPr>
        <w:t>Жилищной к</w:t>
      </w:r>
      <w:r w:rsidR="00441242" w:rsidRPr="000F7A53">
        <w:rPr>
          <w:rFonts w:ascii="Times New Roman" w:hAnsi="Times New Roman" w:cs="Times New Roman"/>
          <w:sz w:val="26"/>
          <w:szCs w:val="26"/>
        </w:rPr>
        <w:t xml:space="preserve">омиссии, который утверждается постановлением администрации Находкинского городского округа (далее </w:t>
      </w:r>
      <w:r w:rsidR="00B954B3" w:rsidRPr="000F7A53">
        <w:rPr>
          <w:rFonts w:ascii="Times New Roman" w:hAnsi="Times New Roman" w:cs="Times New Roman"/>
          <w:sz w:val="26"/>
          <w:szCs w:val="26"/>
        </w:rPr>
        <w:t>–</w:t>
      </w:r>
      <w:r w:rsidR="00441242" w:rsidRPr="000F7A53">
        <w:rPr>
          <w:rFonts w:ascii="Times New Roman" w:hAnsi="Times New Roman" w:cs="Times New Roman"/>
          <w:sz w:val="26"/>
          <w:szCs w:val="26"/>
        </w:rPr>
        <w:t xml:space="preserve"> Постановление).</w:t>
      </w:r>
    </w:p>
    <w:p w:rsidR="004F60D0" w:rsidRPr="000F7A53" w:rsidRDefault="005439FE"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На основании принятого Постановления специалистом </w:t>
      </w:r>
      <w:r w:rsidR="00F6180A" w:rsidRPr="000F7A53">
        <w:rPr>
          <w:rFonts w:ascii="Times New Roman" w:hAnsi="Times New Roman" w:cs="Times New Roman"/>
          <w:sz w:val="26"/>
          <w:szCs w:val="26"/>
        </w:rPr>
        <w:t>Учреждения</w:t>
      </w:r>
      <w:r w:rsidRPr="000F7A53">
        <w:rPr>
          <w:rFonts w:ascii="Times New Roman" w:hAnsi="Times New Roman" w:cs="Times New Roman"/>
          <w:sz w:val="26"/>
          <w:szCs w:val="26"/>
        </w:rPr>
        <w:t xml:space="preserve"> готовится </w:t>
      </w:r>
      <w:r w:rsidR="004F60D0" w:rsidRPr="000F7A53">
        <w:rPr>
          <w:rFonts w:ascii="Times New Roman" w:hAnsi="Times New Roman" w:cs="Times New Roman"/>
          <w:sz w:val="26"/>
          <w:szCs w:val="26"/>
        </w:rPr>
        <w:lastRenderedPageBreak/>
        <w:t xml:space="preserve">выписка из протокола заседания Жилищной комиссии о принятом решении </w:t>
      </w:r>
      <w:r w:rsidRPr="000F7A53">
        <w:rPr>
          <w:rFonts w:ascii="Times New Roman" w:hAnsi="Times New Roman" w:cs="Times New Roman"/>
          <w:sz w:val="26"/>
          <w:szCs w:val="26"/>
        </w:rPr>
        <w:t>и не позднее чем через 3 рабочих дня со дня принятия такого Постановления</w:t>
      </w:r>
      <w:r w:rsidR="00675132" w:rsidRPr="000F7A53">
        <w:rPr>
          <w:rFonts w:ascii="Times New Roman" w:hAnsi="Times New Roman" w:cs="Times New Roman"/>
          <w:sz w:val="26"/>
          <w:szCs w:val="26"/>
        </w:rPr>
        <w:t xml:space="preserve"> по одному подлинному экземпляру</w:t>
      </w:r>
      <w:r w:rsidR="004F60D0" w:rsidRPr="000F7A53">
        <w:rPr>
          <w:rFonts w:ascii="Times New Roman" w:hAnsi="Times New Roman" w:cs="Times New Roman"/>
          <w:sz w:val="26"/>
          <w:szCs w:val="26"/>
        </w:rPr>
        <w:t>:</w:t>
      </w:r>
    </w:p>
    <w:p w:rsidR="004F60D0" w:rsidRPr="000F7A53" w:rsidRDefault="004F60D0"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w:t>
      </w:r>
      <w:r w:rsidR="005439FE" w:rsidRPr="000F7A53">
        <w:rPr>
          <w:rFonts w:ascii="Times New Roman" w:hAnsi="Times New Roman" w:cs="Times New Roman"/>
          <w:sz w:val="26"/>
          <w:szCs w:val="26"/>
        </w:rPr>
        <w:t xml:space="preserve">выдается </w:t>
      </w:r>
      <w:r w:rsidR="00973A55" w:rsidRPr="000F7A53">
        <w:rPr>
          <w:rFonts w:ascii="Times New Roman" w:hAnsi="Times New Roman" w:cs="Times New Roman"/>
          <w:sz w:val="26"/>
          <w:szCs w:val="26"/>
        </w:rPr>
        <w:t>З</w:t>
      </w:r>
      <w:r w:rsidRPr="000F7A53">
        <w:rPr>
          <w:rFonts w:ascii="Times New Roman" w:hAnsi="Times New Roman" w:cs="Times New Roman"/>
          <w:sz w:val="26"/>
          <w:szCs w:val="26"/>
        </w:rPr>
        <w:t xml:space="preserve">аявителю </w:t>
      </w:r>
      <w:r w:rsidR="00973A55" w:rsidRPr="000F7A53">
        <w:rPr>
          <w:rFonts w:ascii="Times New Roman" w:hAnsi="Times New Roman" w:cs="Times New Roman"/>
          <w:sz w:val="26"/>
          <w:szCs w:val="26"/>
        </w:rPr>
        <w:t xml:space="preserve">на руки </w:t>
      </w:r>
      <w:r w:rsidR="005439FE" w:rsidRPr="000F7A53">
        <w:rPr>
          <w:rFonts w:ascii="Times New Roman" w:hAnsi="Times New Roman" w:cs="Times New Roman"/>
          <w:sz w:val="26"/>
          <w:szCs w:val="26"/>
        </w:rPr>
        <w:t>или направляется по</w:t>
      </w:r>
      <w:r w:rsidR="00506882" w:rsidRPr="000F7A53">
        <w:rPr>
          <w:rFonts w:ascii="Times New Roman" w:hAnsi="Times New Roman" w:cs="Times New Roman"/>
          <w:sz w:val="26"/>
          <w:szCs w:val="26"/>
        </w:rPr>
        <w:t>средством почтового отправления заказным письмом с уведомлением</w:t>
      </w:r>
      <w:r w:rsidR="005439FE" w:rsidRPr="000F7A53">
        <w:rPr>
          <w:rFonts w:ascii="Times New Roman" w:hAnsi="Times New Roman" w:cs="Times New Roman"/>
          <w:sz w:val="26"/>
          <w:szCs w:val="26"/>
        </w:rPr>
        <w:t>, или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r w:rsidR="00EA633A" w:rsidRPr="000F7A53">
        <w:rPr>
          <w:rFonts w:ascii="Times New Roman" w:hAnsi="Times New Roman" w:cs="Times New Roman"/>
          <w:sz w:val="26"/>
          <w:szCs w:val="26"/>
        </w:rPr>
        <w:t xml:space="preserve"> (в случае принятия Жилищной комиссией Решения о заключении или Решения об отказе);</w:t>
      </w:r>
    </w:p>
    <w:p w:rsidR="005439FE" w:rsidRPr="000F7A53" w:rsidRDefault="009A4AF1"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передается </w:t>
      </w:r>
      <w:r w:rsidR="00973A55" w:rsidRPr="000F7A53">
        <w:rPr>
          <w:rFonts w:ascii="Times New Roman" w:hAnsi="Times New Roman" w:cs="Times New Roman"/>
          <w:sz w:val="26"/>
          <w:szCs w:val="26"/>
        </w:rPr>
        <w:t xml:space="preserve">в Управление </w:t>
      </w:r>
      <w:r w:rsidRPr="000F7A53">
        <w:rPr>
          <w:rFonts w:ascii="Times New Roman" w:hAnsi="Times New Roman" w:cs="Times New Roman"/>
          <w:sz w:val="26"/>
          <w:szCs w:val="26"/>
        </w:rPr>
        <w:t xml:space="preserve">в порядке делопроизводства </w:t>
      </w:r>
      <w:r w:rsidR="00973A55" w:rsidRPr="000F7A53">
        <w:rPr>
          <w:rFonts w:ascii="Times New Roman" w:hAnsi="Times New Roman" w:cs="Times New Roman"/>
          <w:sz w:val="26"/>
          <w:szCs w:val="26"/>
        </w:rPr>
        <w:t xml:space="preserve">с отметкой о дате выдачи </w:t>
      </w:r>
      <w:r w:rsidR="00DD327B" w:rsidRPr="000F7A53">
        <w:rPr>
          <w:rFonts w:ascii="Times New Roman" w:hAnsi="Times New Roman" w:cs="Times New Roman"/>
          <w:sz w:val="26"/>
          <w:szCs w:val="26"/>
        </w:rPr>
        <w:t xml:space="preserve">(направления) </w:t>
      </w:r>
      <w:r w:rsidR="00394849" w:rsidRPr="000F7A53">
        <w:rPr>
          <w:rFonts w:ascii="Times New Roman" w:hAnsi="Times New Roman" w:cs="Times New Roman"/>
          <w:sz w:val="26"/>
          <w:szCs w:val="26"/>
        </w:rPr>
        <w:t xml:space="preserve">одного подлинного экземпляра </w:t>
      </w:r>
      <w:r w:rsidR="00973A55" w:rsidRPr="000F7A53">
        <w:rPr>
          <w:rFonts w:ascii="Times New Roman" w:hAnsi="Times New Roman" w:cs="Times New Roman"/>
          <w:sz w:val="26"/>
          <w:szCs w:val="26"/>
        </w:rPr>
        <w:t xml:space="preserve">Заявителю </w:t>
      </w:r>
      <w:r w:rsidRPr="000F7A53">
        <w:rPr>
          <w:rFonts w:ascii="Times New Roman" w:hAnsi="Times New Roman" w:cs="Times New Roman"/>
          <w:sz w:val="26"/>
          <w:szCs w:val="26"/>
        </w:rPr>
        <w:t xml:space="preserve">с приложением </w:t>
      </w:r>
      <w:r w:rsidR="00E67941" w:rsidRPr="000F7A53">
        <w:rPr>
          <w:rFonts w:ascii="Times New Roman" w:hAnsi="Times New Roman" w:cs="Times New Roman"/>
          <w:sz w:val="26"/>
          <w:szCs w:val="26"/>
        </w:rPr>
        <w:t xml:space="preserve">заверенных копий </w:t>
      </w:r>
      <w:r w:rsidR="00675132" w:rsidRPr="000F7A53">
        <w:rPr>
          <w:rFonts w:ascii="Times New Roman" w:hAnsi="Times New Roman" w:cs="Times New Roman"/>
          <w:sz w:val="26"/>
          <w:szCs w:val="26"/>
        </w:rPr>
        <w:t>З</w:t>
      </w:r>
      <w:r w:rsidRPr="000F7A53">
        <w:rPr>
          <w:rFonts w:ascii="Times New Roman" w:hAnsi="Times New Roman" w:cs="Times New Roman"/>
          <w:sz w:val="26"/>
          <w:szCs w:val="26"/>
        </w:rPr>
        <w:t>аявления и прилагаемых к нему документов</w:t>
      </w:r>
      <w:r w:rsidR="00EA633A" w:rsidRPr="000F7A53">
        <w:rPr>
          <w:rFonts w:ascii="Times New Roman" w:hAnsi="Times New Roman" w:cs="Times New Roman"/>
          <w:sz w:val="26"/>
          <w:szCs w:val="26"/>
        </w:rPr>
        <w:t xml:space="preserve"> (в случае принятия Жилищной комиссией Решения о заключении)</w:t>
      </w:r>
      <w:r w:rsidR="005439FE" w:rsidRPr="000F7A53">
        <w:rPr>
          <w:rFonts w:ascii="Times New Roman" w:hAnsi="Times New Roman" w:cs="Times New Roman"/>
          <w:sz w:val="26"/>
          <w:szCs w:val="26"/>
        </w:rPr>
        <w:t>.</w:t>
      </w:r>
    </w:p>
    <w:p w:rsidR="009A4AF1" w:rsidRPr="000F7A53" w:rsidRDefault="009A4AF1"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Выписка из протокола заседания Жилищной комиссии о принятом решении, направляемая </w:t>
      </w:r>
      <w:r w:rsidR="00973A55" w:rsidRPr="000F7A53">
        <w:rPr>
          <w:rFonts w:ascii="Times New Roman" w:hAnsi="Times New Roman" w:cs="Times New Roman"/>
          <w:sz w:val="26"/>
          <w:szCs w:val="26"/>
        </w:rPr>
        <w:t>З</w:t>
      </w:r>
      <w:r w:rsidRPr="000F7A53">
        <w:rPr>
          <w:rFonts w:ascii="Times New Roman" w:hAnsi="Times New Roman" w:cs="Times New Roman"/>
          <w:sz w:val="26"/>
          <w:szCs w:val="26"/>
        </w:rPr>
        <w:t xml:space="preserve">аявителю и в Управление, подписывается </w:t>
      </w:r>
      <w:r w:rsidR="007775E0" w:rsidRPr="000F7A53">
        <w:rPr>
          <w:rFonts w:ascii="Times New Roman" w:hAnsi="Times New Roman" w:cs="Times New Roman"/>
          <w:sz w:val="26"/>
          <w:szCs w:val="26"/>
        </w:rPr>
        <w:t>председателем и секретарем Жилищной комиссии.</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Результатом административной процедуры является </w:t>
      </w:r>
      <w:r w:rsidR="00DD327B" w:rsidRPr="000F7A53">
        <w:rPr>
          <w:rFonts w:ascii="Times New Roman" w:hAnsi="Times New Roman" w:cs="Times New Roman"/>
          <w:sz w:val="26"/>
          <w:szCs w:val="26"/>
        </w:rPr>
        <w:t xml:space="preserve">принятие </w:t>
      </w:r>
      <w:r w:rsidR="008E3F26" w:rsidRPr="000F7A53">
        <w:rPr>
          <w:rFonts w:ascii="Times New Roman" w:hAnsi="Times New Roman" w:cs="Times New Roman"/>
          <w:sz w:val="26"/>
          <w:szCs w:val="26"/>
        </w:rPr>
        <w:t>ре</w:t>
      </w:r>
      <w:r w:rsidRPr="000F7A53">
        <w:rPr>
          <w:rFonts w:ascii="Times New Roman" w:hAnsi="Times New Roman" w:cs="Times New Roman"/>
          <w:sz w:val="26"/>
          <w:szCs w:val="26"/>
        </w:rPr>
        <w:t>шени</w:t>
      </w:r>
      <w:r w:rsidR="00DD327B" w:rsidRPr="000F7A53">
        <w:rPr>
          <w:rFonts w:ascii="Times New Roman" w:hAnsi="Times New Roman" w:cs="Times New Roman"/>
          <w:sz w:val="26"/>
          <w:szCs w:val="26"/>
        </w:rPr>
        <w:t>я</w:t>
      </w:r>
      <w:r w:rsidRPr="000F7A53">
        <w:rPr>
          <w:rFonts w:ascii="Times New Roman" w:hAnsi="Times New Roman" w:cs="Times New Roman"/>
          <w:sz w:val="26"/>
          <w:szCs w:val="26"/>
        </w:rPr>
        <w:t xml:space="preserve"> </w:t>
      </w:r>
      <w:r w:rsidR="007063DE" w:rsidRPr="000F7A53">
        <w:rPr>
          <w:rFonts w:ascii="Times New Roman" w:hAnsi="Times New Roman" w:cs="Times New Roman"/>
          <w:sz w:val="26"/>
          <w:szCs w:val="26"/>
        </w:rPr>
        <w:t xml:space="preserve">о </w:t>
      </w:r>
      <w:r w:rsidRPr="000F7A53">
        <w:rPr>
          <w:rFonts w:ascii="Times New Roman" w:hAnsi="Times New Roman" w:cs="Times New Roman"/>
          <w:sz w:val="26"/>
          <w:szCs w:val="26"/>
        </w:rPr>
        <w:t xml:space="preserve"> </w:t>
      </w:r>
      <w:r w:rsidR="009C2B7E" w:rsidRPr="000F7A53">
        <w:rPr>
          <w:rFonts w:ascii="Times New Roman" w:hAnsi="Times New Roman" w:cs="Times New Roman"/>
          <w:sz w:val="26"/>
          <w:szCs w:val="26"/>
        </w:rPr>
        <w:t>заключени</w:t>
      </w:r>
      <w:r w:rsidR="008E3F26" w:rsidRPr="000F7A53">
        <w:rPr>
          <w:rFonts w:ascii="Times New Roman" w:hAnsi="Times New Roman" w:cs="Times New Roman"/>
          <w:sz w:val="26"/>
          <w:szCs w:val="26"/>
        </w:rPr>
        <w:t>и</w:t>
      </w:r>
      <w:r w:rsidR="009C2B7E" w:rsidRPr="000F7A53">
        <w:rPr>
          <w:rFonts w:ascii="Times New Roman" w:hAnsi="Times New Roman" w:cs="Times New Roman"/>
          <w:sz w:val="26"/>
          <w:szCs w:val="26"/>
        </w:rPr>
        <w:t xml:space="preserve"> с заявителем договора купли-продажи жилого помещения </w:t>
      </w:r>
      <w:r w:rsidR="008E3F26" w:rsidRPr="000F7A53">
        <w:rPr>
          <w:rFonts w:ascii="Times New Roman" w:hAnsi="Times New Roman" w:cs="Times New Roman"/>
          <w:sz w:val="26"/>
          <w:szCs w:val="26"/>
        </w:rPr>
        <w:t xml:space="preserve">в коммунальной квартире </w:t>
      </w:r>
      <w:r w:rsidRPr="000F7A53">
        <w:rPr>
          <w:rFonts w:ascii="Times New Roman" w:hAnsi="Times New Roman" w:cs="Times New Roman"/>
          <w:sz w:val="26"/>
          <w:szCs w:val="26"/>
        </w:rPr>
        <w:t>либо решени</w:t>
      </w:r>
      <w:r w:rsidR="00DD327B" w:rsidRPr="000F7A53">
        <w:rPr>
          <w:rFonts w:ascii="Times New Roman" w:hAnsi="Times New Roman" w:cs="Times New Roman"/>
          <w:sz w:val="26"/>
          <w:szCs w:val="26"/>
        </w:rPr>
        <w:t>я</w:t>
      </w:r>
      <w:r w:rsidRPr="000F7A53">
        <w:rPr>
          <w:rFonts w:ascii="Times New Roman" w:hAnsi="Times New Roman" w:cs="Times New Roman"/>
          <w:sz w:val="26"/>
          <w:szCs w:val="26"/>
        </w:rPr>
        <w:t xml:space="preserve"> об отказе в</w:t>
      </w:r>
      <w:r w:rsidR="009C2B7E" w:rsidRPr="000F7A53">
        <w:rPr>
          <w:rFonts w:ascii="Times New Roman" w:hAnsi="Times New Roman" w:cs="Times New Roman"/>
          <w:sz w:val="26"/>
          <w:szCs w:val="26"/>
        </w:rPr>
        <w:t xml:space="preserve"> заключении с заявителем договора купли-продажи</w:t>
      </w:r>
      <w:r w:rsidR="008E3F26" w:rsidRPr="000F7A53">
        <w:rPr>
          <w:rFonts w:ascii="Times New Roman" w:hAnsi="Times New Roman" w:cs="Times New Roman"/>
          <w:sz w:val="26"/>
          <w:szCs w:val="26"/>
        </w:rPr>
        <w:t xml:space="preserve"> жилого помещения в коммунальной квартире</w:t>
      </w:r>
      <w:r w:rsidRPr="000F7A53">
        <w:rPr>
          <w:rFonts w:ascii="Times New Roman" w:hAnsi="Times New Roman" w:cs="Times New Roman"/>
          <w:sz w:val="26"/>
          <w:szCs w:val="26"/>
        </w:rPr>
        <w:t>.</w:t>
      </w:r>
    </w:p>
    <w:p w:rsidR="00762FD9" w:rsidRPr="000F7A53" w:rsidRDefault="00F6180A"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3.2.3.</w:t>
      </w:r>
      <w:r w:rsidR="00441242" w:rsidRPr="000F7A53">
        <w:rPr>
          <w:rFonts w:ascii="Times New Roman" w:hAnsi="Times New Roman" w:cs="Times New Roman"/>
          <w:sz w:val="26"/>
          <w:szCs w:val="26"/>
        </w:rPr>
        <w:t xml:space="preserve"> </w:t>
      </w:r>
      <w:proofErr w:type="gramStart"/>
      <w:r w:rsidR="007330D0" w:rsidRPr="000F7A53">
        <w:rPr>
          <w:rFonts w:ascii="Times New Roman" w:hAnsi="Times New Roman" w:cs="Times New Roman"/>
          <w:sz w:val="26"/>
          <w:szCs w:val="26"/>
        </w:rPr>
        <w:t xml:space="preserve">Постановка </w:t>
      </w:r>
      <w:r w:rsidR="00D12859" w:rsidRPr="000F7A53">
        <w:rPr>
          <w:rFonts w:ascii="Times New Roman" w:hAnsi="Times New Roman" w:cs="Times New Roman"/>
          <w:sz w:val="26"/>
          <w:szCs w:val="26"/>
        </w:rPr>
        <w:t xml:space="preserve">жилого помещения в коммунальной квартире  </w:t>
      </w:r>
      <w:r w:rsidR="007330D0" w:rsidRPr="000F7A53">
        <w:rPr>
          <w:rFonts w:ascii="Times New Roman" w:hAnsi="Times New Roman" w:cs="Times New Roman"/>
          <w:sz w:val="26"/>
          <w:szCs w:val="26"/>
        </w:rPr>
        <w:t xml:space="preserve">на кадастровый учет, регистрация права </w:t>
      </w:r>
      <w:r w:rsidR="00762FD9" w:rsidRPr="000F7A53">
        <w:rPr>
          <w:rFonts w:ascii="Times New Roman" w:hAnsi="Times New Roman" w:cs="Times New Roman"/>
          <w:sz w:val="26"/>
          <w:szCs w:val="26"/>
        </w:rPr>
        <w:t xml:space="preserve">муниципальной </w:t>
      </w:r>
      <w:r w:rsidR="007330D0" w:rsidRPr="000F7A53">
        <w:rPr>
          <w:rFonts w:ascii="Times New Roman" w:hAnsi="Times New Roman" w:cs="Times New Roman"/>
          <w:sz w:val="26"/>
          <w:szCs w:val="26"/>
        </w:rPr>
        <w:t>собственности</w:t>
      </w:r>
      <w:r w:rsidR="00D12859" w:rsidRPr="000F7A53">
        <w:rPr>
          <w:rFonts w:ascii="Times New Roman" w:hAnsi="Times New Roman" w:cs="Times New Roman"/>
          <w:sz w:val="26"/>
          <w:szCs w:val="26"/>
        </w:rPr>
        <w:t xml:space="preserve"> на жилое помещение в коммунальной квартире</w:t>
      </w:r>
      <w:r w:rsidR="007330D0" w:rsidRPr="000F7A53">
        <w:rPr>
          <w:rFonts w:ascii="Times New Roman" w:hAnsi="Times New Roman" w:cs="Times New Roman"/>
          <w:sz w:val="26"/>
          <w:szCs w:val="26"/>
        </w:rPr>
        <w:t>, оценка и определение рыночной стоимости жилого помещения в коммунальной квартире</w:t>
      </w:r>
      <w:r w:rsidR="00762FD9" w:rsidRPr="000F7A53">
        <w:rPr>
          <w:rFonts w:ascii="Times New Roman" w:hAnsi="Times New Roman" w:cs="Times New Roman"/>
          <w:sz w:val="26"/>
          <w:szCs w:val="26"/>
        </w:rPr>
        <w:t xml:space="preserve">; - подготовка  проекта постановления администрации Находкинского городского округа о продаже  жилого помещения в коммунальной квартире; - заключение с заявителем договора купли-продажи </w:t>
      </w:r>
      <w:r w:rsidR="00D12859" w:rsidRPr="000F7A53">
        <w:rPr>
          <w:rFonts w:ascii="Times New Roman" w:hAnsi="Times New Roman" w:cs="Times New Roman"/>
          <w:sz w:val="26"/>
          <w:szCs w:val="26"/>
        </w:rPr>
        <w:t>жилого помещения в коммунальной квартире</w:t>
      </w:r>
      <w:r w:rsidR="00762FD9" w:rsidRPr="000F7A53">
        <w:rPr>
          <w:rFonts w:ascii="Times New Roman" w:hAnsi="Times New Roman" w:cs="Times New Roman"/>
          <w:sz w:val="26"/>
          <w:szCs w:val="26"/>
        </w:rPr>
        <w:t>.</w:t>
      </w:r>
      <w:proofErr w:type="gramEnd"/>
    </w:p>
    <w:p w:rsidR="005439FE" w:rsidRPr="000F7A53" w:rsidRDefault="007330D0"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w:t>
      </w:r>
      <w:r w:rsidR="00441242" w:rsidRPr="000F7A53">
        <w:rPr>
          <w:rFonts w:ascii="Times New Roman" w:hAnsi="Times New Roman" w:cs="Times New Roman"/>
          <w:sz w:val="26"/>
          <w:szCs w:val="26"/>
        </w:rPr>
        <w:t xml:space="preserve">На основании </w:t>
      </w:r>
      <w:r w:rsidR="003A7A4E" w:rsidRPr="000F7A53">
        <w:rPr>
          <w:rFonts w:ascii="Times New Roman" w:hAnsi="Times New Roman" w:cs="Times New Roman"/>
          <w:sz w:val="26"/>
          <w:szCs w:val="26"/>
        </w:rPr>
        <w:t>поступивш</w:t>
      </w:r>
      <w:r w:rsidR="00D55876" w:rsidRPr="000F7A53">
        <w:rPr>
          <w:rFonts w:ascii="Times New Roman" w:hAnsi="Times New Roman" w:cs="Times New Roman"/>
          <w:sz w:val="26"/>
          <w:szCs w:val="26"/>
        </w:rPr>
        <w:t xml:space="preserve">их </w:t>
      </w:r>
      <w:r w:rsidR="003A7A4E" w:rsidRPr="000F7A53">
        <w:rPr>
          <w:rFonts w:ascii="Times New Roman" w:hAnsi="Times New Roman" w:cs="Times New Roman"/>
          <w:sz w:val="26"/>
          <w:szCs w:val="26"/>
        </w:rPr>
        <w:t xml:space="preserve">из </w:t>
      </w:r>
      <w:r w:rsidR="00F6180A" w:rsidRPr="000F7A53">
        <w:rPr>
          <w:rFonts w:ascii="Times New Roman" w:hAnsi="Times New Roman" w:cs="Times New Roman"/>
          <w:sz w:val="26"/>
          <w:szCs w:val="26"/>
        </w:rPr>
        <w:t>Учреждение</w:t>
      </w:r>
      <w:r w:rsidR="003A7A4E" w:rsidRPr="000F7A53">
        <w:rPr>
          <w:rFonts w:ascii="Times New Roman" w:hAnsi="Times New Roman" w:cs="Times New Roman"/>
          <w:sz w:val="26"/>
          <w:szCs w:val="26"/>
        </w:rPr>
        <w:t xml:space="preserve"> </w:t>
      </w:r>
      <w:r w:rsidR="00D55876" w:rsidRPr="000F7A53">
        <w:rPr>
          <w:rFonts w:ascii="Times New Roman" w:hAnsi="Times New Roman" w:cs="Times New Roman"/>
          <w:sz w:val="26"/>
          <w:szCs w:val="26"/>
        </w:rPr>
        <w:t xml:space="preserve">документов (выписка из протокола заседания Жилищной комиссии о принятом </w:t>
      </w:r>
      <w:proofErr w:type="gramStart"/>
      <w:r w:rsidR="00D55876" w:rsidRPr="000F7A53">
        <w:rPr>
          <w:rFonts w:ascii="Times New Roman" w:hAnsi="Times New Roman" w:cs="Times New Roman"/>
          <w:sz w:val="26"/>
          <w:szCs w:val="26"/>
        </w:rPr>
        <w:t>Решении</w:t>
      </w:r>
      <w:proofErr w:type="gramEnd"/>
      <w:r w:rsidR="00D55876" w:rsidRPr="000F7A53">
        <w:rPr>
          <w:rFonts w:ascii="Times New Roman" w:hAnsi="Times New Roman" w:cs="Times New Roman"/>
          <w:sz w:val="26"/>
          <w:szCs w:val="26"/>
        </w:rPr>
        <w:t xml:space="preserve"> о заключении, </w:t>
      </w:r>
      <w:r w:rsidR="00E67941" w:rsidRPr="000F7A53">
        <w:rPr>
          <w:rFonts w:ascii="Times New Roman" w:hAnsi="Times New Roman" w:cs="Times New Roman"/>
          <w:sz w:val="26"/>
          <w:szCs w:val="26"/>
        </w:rPr>
        <w:t>З</w:t>
      </w:r>
      <w:r w:rsidR="003A7A4E" w:rsidRPr="000F7A53">
        <w:rPr>
          <w:rFonts w:ascii="Times New Roman" w:hAnsi="Times New Roman" w:cs="Times New Roman"/>
          <w:sz w:val="26"/>
          <w:szCs w:val="26"/>
        </w:rPr>
        <w:t>аявлени</w:t>
      </w:r>
      <w:r w:rsidR="00D55876" w:rsidRPr="000F7A53">
        <w:rPr>
          <w:rFonts w:ascii="Times New Roman" w:hAnsi="Times New Roman" w:cs="Times New Roman"/>
          <w:sz w:val="26"/>
          <w:szCs w:val="26"/>
        </w:rPr>
        <w:t>е</w:t>
      </w:r>
      <w:r w:rsidR="003A7A4E" w:rsidRPr="000F7A53">
        <w:rPr>
          <w:rFonts w:ascii="Times New Roman" w:hAnsi="Times New Roman" w:cs="Times New Roman"/>
          <w:sz w:val="26"/>
          <w:szCs w:val="26"/>
        </w:rPr>
        <w:t xml:space="preserve"> и прилагаемы</w:t>
      </w:r>
      <w:r w:rsidR="00D55876" w:rsidRPr="000F7A53">
        <w:rPr>
          <w:rFonts w:ascii="Times New Roman" w:hAnsi="Times New Roman" w:cs="Times New Roman"/>
          <w:sz w:val="26"/>
          <w:szCs w:val="26"/>
        </w:rPr>
        <w:t>е</w:t>
      </w:r>
      <w:r w:rsidR="003A7A4E" w:rsidRPr="000F7A53">
        <w:rPr>
          <w:rFonts w:ascii="Times New Roman" w:hAnsi="Times New Roman" w:cs="Times New Roman"/>
          <w:sz w:val="26"/>
          <w:szCs w:val="26"/>
        </w:rPr>
        <w:t xml:space="preserve"> к нему документ</w:t>
      </w:r>
      <w:r w:rsidR="00D55876" w:rsidRPr="000F7A53">
        <w:rPr>
          <w:rFonts w:ascii="Times New Roman" w:hAnsi="Times New Roman" w:cs="Times New Roman"/>
          <w:sz w:val="26"/>
          <w:szCs w:val="26"/>
        </w:rPr>
        <w:t>ы)</w:t>
      </w:r>
      <w:r w:rsidR="009C2B7E" w:rsidRPr="000F7A53">
        <w:rPr>
          <w:rFonts w:ascii="Times New Roman" w:hAnsi="Times New Roman" w:cs="Times New Roman"/>
          <w:sz w:val="26"/>
          <w:szCs w:val="26"/>
        </w:rPr>
        <w:t xml:space="preserve">, Управление </w:t>
      </w:r>
      <w:r w:rsidR="00C8207B" w:rsidRPr="000F7A53">
        <w:rPr>
          <w:rFonts w:ascii="Times New Roman" w:hAnsi="Times New Roman" w:cs="Times New Roman"/>
          <w:sz w:val="26"/>
          <w:szCs w:val="26"/>
        </w:rPr>
        <w:t>в семимесячный срок</w:t>
      </w:r>
      <w:r w:rsidR="005439FE" w:rsidRPr="000F7A53">
        <w:rPr>
          <w:rFonts w:ascii="Times New Roman" w:hAnsi="Times New Roman" w:cs="Times New Roman"/>
          <w:sz w:val="26"/>
          <w:szCs w:val="26"/>
        </w:rPr>
        <w:t xml:space="preserve"> со дня получения заявителем </w:t>
      </w:r>
      <w:r w:rsidR="004C18C7" w:rsidRPr="000F7A53">
        <w:rPr>
          <w:rFonts w:ascii="Times New Roman" w:hAnsi="Times New Roman" w:cs="Times New Roman"/>
          <w:sz w:val="26"/>
          <w:szCs w:val="26"/>
        </w:rPr>
        <w:t>Р</w:t>
      </w:r>
      <w:r w:rsidR="005439FE" w:rsidRPr="000F7A53">
        <w:rPr>
          <w:rFonts w:ascii="Times New Roman" w:hAnsi="Times New Roman" w:cs="Times New Roman"/>
          <w:sz w:val="26"/>
          <w:szCs w:val="26"/>
        </w:rPr>
        <w:t>ешения о заключении:</w:t>
      </w:r>
    </w:p>
    <w:p w:rsidR="00441242" w:rsidRPr="000F7A53" w:rsidRDefault="005439FE"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w:t>
      </w:r>
      <w:r w:rsidR="00C8207B" w:rsidRPr="000F7A53">
        <w:rPr>
          <w:rFonts w:ascii="Times New Roman" w:hAnsi="Times New Roman" w:cs="Times New Roman"/>
          <w:sz w:val="26"/>
          <w:szCs w:val="26"/>
        </w:rPr>
        <w:t xml:space="preserve"> проводит мероприятия по </w:t>
      </w:r>
      <w:r w:rsidR="004F2D00" w:rsidRPr="000F7A53">
        <w:rPr>
          <w:rFonts w:ascii="Times New Roman" w:hAnsi="Times New Roman" w:cs="Times New Roman"/>
          <w:sz w:val="26"/>
          <w:szCs w:val="26"/>
        </w:rPr>
        <w:t xml:space="preserve">постановке на кадастровый учет, регистрации права </w:t>
      </w:r>
      <w:r w:rsidR="00762FD9" w:rsidRPr="000F7A53">
        <w:rPr>
          <w:rFonts w:ascii="Times New Roman" w:hAnsi="Times New Roman" w:cs="Times New Roman"/>
          <w:sz w:val="26"/>
          <w:szCs w:val="26"/>
        </w:rPr>
        <w:t xml:space="preserve">муниципальной </w:t>
      </w:r>
      <w:r w:rsidR="004F2D00" w:rsidRPr="000F7A53">
        <w:rPr>
          <w:rFonts w:ascii="Times New Roman" w:hAnsi="Times New Roman" w:cs="Times New Roman"/>
          <w:sz w:val="26"/>
          <w:szCs w:val="26"/>
        </w:rPr>
        <w:t xml:space="preserve">собственности, </w:t>
      </w:r>
      <w:r w:rsidR="00C8207B" w:rsidRPr="000F7A53">
        <w:rPr>
          <w:rFonts w:ascii="Times New Roman" w:hAnsi="Times New Roman" w:cs="Times New Roman"/>
          <w:sz w:val="26"/>
          <w:szCs w:val="26"/>
        </w:rPr>
        <w:t>оценке и определени</w:t>
      </w:r>
      <w:r w:rsidR="003A7A4E" w:rsidRPr="000F7A53">
        <w:rPr>
          <w:rFonts w:ascii="Times New Roman" w:hAnsi="Times New Roman" w:cs="Times New Roman"/>
          <w:sz w:val="26"/>
          <w:szCs w:val="26"/>
        </w:rPr>
        <w:t>ю</w:t>
      </w:r>
      <w:r w:rsidR="00C8207B" w:rsidRPr="000F7A53">
        <w:rPr>
          <w:rFonts w:ascii="Times New Roman" w:hAnsi="Times New Roman" w:cs="Times New Roman"/>
          <w:sz w:val="26"/>
          <w:szCs w:val="26"/>
        </w:rPr>
        <w:t xml:space="preserve"> рыночной стоимости жилого помещения в коммунальной квартире</w:t>
      </w:r>
      <w:r w:rsidR="00D74974" w:rsidRPr="000F7A53">
        <w:rPr>
          <w:rFonts w:ascii="Times New Roman" w:hAnsi="Times New Roman" w:cs="Times New Roman"/>
          <w:sz w:val="26"/>
          <w:szCs w:val="26"/>
        </w:rPr>
        <w:t>,</w:t>
      </w:r>
      <w:r w:rsidR="00C8207B" w:rsidRPr="000F7A53">
        <w:rPr>
          <w:rFonts w:ascii="Times New Roman" w:hAnsi="Times New Roman" w:cs="Times New Roman"/>
          <w:sz w:val="26"/>
          <w:szCs w:val="26"/>
        </w:rPr>
        <w:t xml:space="preserve"> подлежащего продаже</w:t>
      </w:r>
      <w:r w:rsidRPr="000F7A53">
        <w:rPr>
          <w:rFonts w:ascii="Times New Roman" w:hAnsi="Times New Roman" w:cs="Times New Roman"/>
          <w:sz w:val="26"/>
          <w:szCs w:val="26"/>
        </w:rPr>
        <w:t>;</w:t>
      </w:r>
    </w:p>
    <w:p w:rsidR="004C18C7" w:rsidRPr="000F7A53" w:rsidRDefault="004C18C7"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lastRenderedPageBreak/>
        <w:t xml:space="preserve">- </w:t>
      </w:r>
      <w:r w:rsidR="00C8207B" w:rsidRPr="000F7A53">
        <w:rPr>
          <w:rFonts w:ascii="Times New Roman" w:hAnsi="Times New Roman" w:cs="Times New Roman"/>
          <w:sz w:val="26"/>
          <w:szCs w:val="26"/>
        </w:rPr>
        <w:t xml:space="preserve">готовит </w:t>
      </w:r>
      <w:r w:rsidR="004F2D00" w:rsidRPr="000F7A53">
        <w:rPr>
          <w:rFonts w:ascii="Times New Roman" w:hAnsi="Times New Roman" w:cs="Times New Roman"/>
          <w:sz w:val="26"/>
          <w:szCs w:val="26"/>
        </w:rPr>
        <w:t xml:space="preserve">проект постановления администрации Находкинского городского округа о </w:t>
      </w:r>
      <w:r w:rsidRPr="000F7A53">
        <w:rPr>
          <w:rFonts w:ascii="Times New Roman" w:hAnsi="Times New Roman" w:cs="Times New Roman"/>
          <w:sz w:val="26"/>
          <w:szCs w:val="26"/>
        </w:rPr>
        <w:t xml:space="preserve">продаже </w:t>
      </w:r>
      <w:r w:rsidR="00C8207B" w:rsidRPr="000F7A53">
        <w:rPr>
          <w:rFonts w:ascii="Times New Roman" w:hAnsi="Times New Roman" w:cs="Times New Roman"/>
          <w:sz w:val="26"/>
          <w:szCs w:val="26"/>
        </w:rPr>
        <w:t xml:space="preserve"> жилого помещения в коммунальной квартире</w:t>
      </w:r>
      <w:r w:rsidRPr="000F7A53">
        <w:rPr>
          <w:rFonts w:ascii="Times New Roman" w:hAnsi="Times New Roman" w:cs="Times New Roman"/>
          <w:sz w:val="26"/>
          <w:szCs w:val="26"/>
        </w:rPr>
        <w:t xml:space="preserve"> и вносит его на подпись уполномоченному </w:t>
      </w:r>
      <w:r w:rsidR="00CF56C1" w:rsidRPr="000F7A53">
        <w:rPr>
          <w:rFonts w:ascii="Times New Roman" w:hAnsi="Times New Roman" w:cs="Times New Roman"/>
          <w:sz w:val="26"/>
          <w:szCs w:val="26"/>
        </w:rPr>
        <w:t xml:space="preserve">должностному </w:t>
      </w:r>
      <w:r w:rsidRPr="000F7A53">
        <w:rPr>
          <w:rFonts w:ascii="Times New Roman" w:hAnsi="Times New Roman" w:cs="Times New Roman"/>
          <w:sz w:val="26"/>
          <w:szCs w:val="26"/>
        </w:rPr>
        <w:t>лицу;</w:t>
      </w:r>
    </w:p>
    <w:p w:rsidR="00DE2D28" w:rsidRPr="000F7A53" w:rsidRDefault="004C18C7"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 </w:t>
      </w:r>
      <w:r w:rsidR="0085334F" w:rsidRPr="000F7A53">
        <w:rPr>
          <w:rFonts w:ascii="Times New Roman" w:hAnsi="Times New Roman" w:cs="Times New Roman"/>
          <w:sz w:val="26"/>
          <w:szCs w:val="26"/>
        </w:rPr>
        <w:t xml:space="preserve">заключает </w:t>
      </w:r>
      <w:r w:rsidR="006203C4" w:rsidRPr="000F7A53">
        <w:rPr>
          <w:rFonts w:ascii="Times New Roman" w:hAnsi="Times New Roman" w:cs="Times New Roman"/>
          <w:sz w:val="26"/>
          <w:szCs w:val="26"/>
        </w:rPr>
        <w:t xml:space="preserve">с заявителем </w:t>
      </w:r>
      <w:r w:rsidR="00D96D0D" w:rsidRPr="000F7A53">
        <w:rPr>
          <w:rFonts w:ascii="Times New Roman" w:hAnsi="Times New Roman" w:cs="Times New Roman"/>
          <w:sz w:val="26"/>
          <w:szCs w:val="26"/>
        </w:rPr>
        <w:t xml:space="preserve">в течение 10 (десяти) рабочих дней со дня принятия постановления о продаже жилого помещения в коммунальной квартире </w:t>
      </w:r>
      <w:r w:rsidR="0085334F" w:rsidRPr="000F7A53">
        <w:rPr>
          <w:rFonts w:ascii="Times New Roman" w:hAnsi="Times New Roman" w:cs="Times New Roman"/>
          <w:sz w:val="26"/>
          <w:szCs w:val="26"/>
        </w:rPr>
        <w:t xml:space="preserve">договор купли-продажи </w:t>
      </w:r>
      <w:r w:rsidR="00D96D0D" w:rsidRPr="000F7A53">
        <w:rPr>
          <w:rFonts w:ascii="Times New Roman" w:hAnsi="Times New Roman" w:cs="Times New Roman"/>
          <w:sz w:val="26"/>
          <w:szCs w:val="26"/>
        </w:rPr>
        <w:t xml:space="preserve"> </w:t>
      </w:r>
      <w:r w:rsidR="0085334F" w:rsidRPr="000F7A53">
        <w:rPr>
          <w:rFonts w:ascii="Times New Roman" w:hAnsi="Times New Roman" w:cs="Times New Roman"/>
          <w:sz w:val="26"/>
          <w:szCs w:val="26"/>
        </w:rPr>
        <w:t>жилого помещения</w:t>
      </w:r>
      <w:r w:rsidR="00D96D0D" w:rsidRPr="000F7A53">
        <w:rPr>
          <w:rFonts w:ascii="Times New Roman" w:hAnsi="Times New Roman" w:cs="Times New Roman"/>
          <w:sz w:val="26"/>
          <w:szCs w:val="26"/>
        </w:rPr>
        <w:t xml:space="preserve"> в к</w:t>
      </w:r>
      <w:r w:rsidR="004D70F4" w:rsidRPr="000F7A53">
        <w:rPr>
          <w:rFonts w:ascii="Times New Roman" w:hAnsi="Times New Roman" w:cs="Times New Roman"/>
          <w:sz w:val="26"/>
          <w:szCs w:val="26"/>
        </w:rPr>
        <w:t>оммунальной квартире</w:t>
      </w:r>
      <w:r w:rsidR="00D96D0D" w:rsidRPr="000F7A53">
        <w:rPr>
          <w:rFonts w:ascii="Times New Roman" w:hAnsi="Times New Roman" w:cs="Times New Roman"/>
          <w:sz w:val="26"/>
          <w:szCs w:val="26"/>
        </w:rPr>
        <w:t>.</w:t>
      </w:r>
      <w:r w:rsidRPr="000F7A53">
        <w:rPr>
          <w:rFonts w:ascii="Times New Roman" w:hAnsi="Times New Roman" w:cs="Times New Roman"/>
          <w:sz w:val="26"/>
          <w:szCs w:val="26"/>
        </w:rPr>
        <w:t xml:space="preserve"> </w:t>
      </w:r>
    </w:p>
    <w:p w:rsidR="00441242" w:rsidRPr="000F7A53" w:rsidRDefault="00441242"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Результатом административной процедуры является </w:t>
      </w:r>
      <w:r w:rsidR="006203C4" w:rsidRPr="000F7A53">
        <w:rPr>
          <w:rFonts w:ascii="Times New Roman" w:hAnsi="Times New Roman" w:cs="Times New Roman"/>
          <w:sz w:val="26"/>
          <w:szCs w:val="26"/>
        </w:rPr>
        <w:t>договор купли-продажи жилого помещения в коммунальной квартире, заключенный между  администрацией Находкинского городского округа и Заявителем</w:t>
      </w:r>
      <w:r w:rsidR="00394849" w:rsidRPr="000F7A53">
        <w:rPr>
          <w:rFonts w:ascii="Times New Roman" w:hAnsi="Times New Roman" w:cs="Times New Roman"/>
          <w:sz w:val="26"/>
          <w:szCs w:val="26"/>
        </w:rPr>
        <w:t xml:space="preserve"> (Покупателем)</w:t>
      </w:r>
      <w:proofErr w:type="gramStart"/>
      <w:r w:rsidR="00394849" w:rsidRPr="000F7A53">
        <w:rPr>
          <w:rFonts w:ascii="Times New Roman" w:hAnsi="Times New Roman" w:cs="Times New Roman"/>
          <w:sz w:val="26"/>
          <w:szCs w:val="26"/>
        </w:rPr>
        <w:t xml:space="preserve"> </w:t>
      </w:r>
      <w:r w:rsidR="006203C4" w:rsidRPr="000F7A53">
        <w:rPr>
          <w:rFonts w:ascii="Times New Roman" w:hAnsi="Times New Roman" w:cs="Times New Roman"/>
          <w:sz w:val="26"/>
          <w:szCs w:val="26"/>
        </w:rPr>
        <w:t>.</w:t>
      </w:r>
      <w:proofErr w:type="gramEnd"/>
    </w:p>
    <w:p w:rsidR="00C8207B" w:rsidRPr="000F7A53" w:rsidRDefault="00F6180A"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3.2.4.</w:t>
      </w:r>
      <w:r w:rsidR="00C8207B" w:rsidRPr="000F7A53">
        <w:rPr>
          <w:rFonts w:ascii="Times New Roman" w:hAnsi="Times New Roman" w:cs="Times New Roman"/>
          <w:sz w:val="26"/>
          <w:szCs w:val="26"/>
        </w:rPr>
        <w:t xml:space="preserve"> Оплата по договору купли-продажи</w:t>
      </w:r>
      <w:r w:rsidR="001D0306" w:rsidRPr="000F7A53">
        <w:rPr>
          <w:rFonts w:ascii="Times New Roman" w:hAnsi="Times New Roman" w:cs="Times New Roman"/>
          <w:sz w:val="26"/>
          <w:szCs w:val="26"/>
        </w:rPr>
        <w:t xml:space="preserve"> производится </w:t>
      </w:r>
      <w:r w:rsidR="00F06E84" w:rsidRPr="000F7A53">
        <w:rPr>
          <w:rFonts w:ascii="Times New Roman" w:hAnsi="Times New Roman" w:cs="Times New Roman"/>
          <w:sz w:val="26"/>
          <w:szCs w:val="26"/>
        </w:rPr>
        <w:t xml:space="preserve">Покупателем </w:t>
      </w:r>
      <w:r w:rsidR="001D0306" w:rsidRPr="000F7A53">
        <w:rPr>
          <w:rFonts w:ascii="Times New Roman" w:hAnsi="Times New Roman" w:cs="Times New Roman"/>
          <w:sz w:val="26"/>
          <w:szCs w:val="26"/>
        </w:rPr>
        <w:t xml:space="preserve"> единовременно без предоставления рассрочки. </w:t>
      </w:r>
      <w:r w:rsidR="00F06E84" w:rsidRPr="000F7A53">
        <w:rPr>
          <w:rFonts w:ascii="Times New Roman" w:hAnsi="Times New Roman" w:cs="Times New Roman"/>
          <w:sz w:val="26"/>
          <w:szCs w:val="26"/>
        </w:rPr>
        <w:t xml:space="preserve">Покупатель </w:t>
      </w:r>
      <w:r w:rsidR="001D0306" w:rsidRPr="000F7A53">
        <w:rPr>
          <w:rFonts w:ascii="Times New Roman" w:hAnsi="Times New Roman" w:cs="Times New Roman"/>
          <w:sz w:val="26"/>
          <w:szCs w:val="26"/>
        </w:rPr>
        <w:t xml:space="preserve">обязан произвести оплату стоимости выкупаемого жилого помещения </w:t>
      </w:r>
      <w:r w:rsidR="00F06E84" w:rsidRPr="000F7A53">
        <w:rPr>
          <w:rFonts w:ascii="Times New Roman" w:hAnsi="Times New Roman" w:cs="Times New Roman"/>
          <w:sz w:val="26"/>
          <w:szCs w:val="26"/>
        </w:rPr>
        <w:t xml:space="preserve">в коммунальной квартире </w:t>
      </w:r>
      <w:r w:rsidR="001D0306" w:rsidRPr="000F7A53">
        <w:rPr>
          <w:rFonts w:ascii="Times New Roman" w:hAnsi="Times New Roman" w:cs="Times New Roman"/>
          <w:sz w:val="26"/>
          <w:szCs w:val="26"/>
        </w:rPr>
        <w:t xml:space="preserve">в течение 10 </w:t>
      </w:r>
      <w:r w:rsidR="00F06E84" w:rsidRPr="000F7A53">
        <w:rPr>
          <w:rFonts w:ascii="Times New Roman" w:hAnsi="Times New Roman" w:cs="Times New Roman"/>
          <w:sz w:val="26"/>
          <w:szCs w:val="26"/>
        </w:rPr>
        <w:t xml:space="preserve">(десяти) </w:t>
      </w:r>
      <w:r w:rsidR="001D0306" w:rsidRPr="000F7A53">
        <w:rPr>
          <w:rFonts w:ascii="Times New Roman" w:hAnsi="Times New Roman" w:cs="Times New Roman"/>
          <w:sz w:val="26"/>
          <w:szCs w:val="26"/>
        </w:rPr>
        <w:t>дней со дня подписания договора купли-продажи путем перечисления денежных сре</w:t>
      </w:r>
      <w:proofErr w:type="gramStart"/>
      <w:r w:rsidR="001D0306" w:rsidRPr="000F7A53">
        <w:rPr>
          <w:rFonts w:ascii="Times New Roman" w:hAnsi="Times New Roman" w:cs="Times New Roman"/>
          <w:sz w:val="26"/>
          <w:szCs w:val="26"/>
        </w:rPr>
        <w:t>дств в б</w:t>
      </w:r>
      <w:proofErr w:type="gramEnd"/>
      <w:r w:rsidR="001D0306" w:rsidRPr="000F7A53">
        <w:rPr>
          <w:rFonts w:ascii="Times New Roman" w:hAnsi="Times New Roman" w:cs="Times New Roman"/>
          <w:sz w:val="26"/>
          <w:szCs w:val="26"/>
        </w:rPr>
        <w:t>юджет Находкинского городского округа.</w:t>
      </w:r>
    </w:p>
    <w:p w:rsidR="001D0306" w:rsidRPr="000F7A53" w:rsidRDefault="00F6180A"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3.2.5</w:t>
      </w:r>
      <w:r w:rsidR="001D0306" w:rsidRPr="000F7A53">
        <w:rPr>
          <w:rFonts w:ascii="Times New Roman" w:hAnsi="Times New Roman" w:cs="Times New Roman"/>
          <w:sz w:val="26"/>
          <w:szCs w:val="26"/>
        </w:rPr>
        <w:t xml:space="preserve">. </w:t>
      </w:r>
      <w:r w:rsidR="00F06E84" w:rsidRPr="000F7A53">
        <w:rPr>
          <w:rFonts w:ascii="Times New Roman" w:hAnsi="Times New Roman" w:cs="Times New Roman"/>
          <w:sz w:val="26"/>
          <w:szCs w:val="26"/>
        </w:rPr>
        <w:t>Переход права собственности на жилое помещение подлежит государственной регистрации в соответствии с действующим законодательством Российской Федерации после предоставления в администрацию Находкинского городского округа документов, подтверждающих перечисление всей суммы по договору в бюджет Находкинского городского округа</w:t>
      </w:r>
      <w:r w:rsidR="001D0306" w:rsidRPr="000F7A53">
        <w:rPr>
          <w:rFonts w:ascii="Times New Roman" w:hAnsi="Times New Roman" w:cs="Times New Roman"/>
          <w:sz w:val="26"/>
          <w:szCs w:val="26"/>
        </w:rPr>
        <w:t>.</w:t>
      </w:r>
    </w:p>
    <w:p w:rsidR="009D1483" w:rsidRPr="000F7A53" w:rsidRDefault="00F6180A"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3.3.</w:t>
      </w:r>
      <w:r w:rsidR="009D1483" w:rsidRPr="000F7A53">
        <w:rPr>
          <w:rFonts w:eastAsiaTheme="minorHAnsi"/>
          <w:i w:val="0"/>
          <w:sz w:val="26"/>
          <w:szCs w:val="26"/>
          <w:lang w:eastAsia="en-US"/>
        </w:rPr>
        <w:t xml:space="preserve"> Особенности предоставления муниципальной услуги в МФЦ.</w:t>
      </w:r>
    </w:p>
    <w:p w:rsidR="009D1483" w:rsidRPr="000F7A53" w:rsidRDefault="00F6180A"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3.3.1.</w:t>
      </w:r>
      <w:r w:rsidR="00702B72" w:rsidRPr="000F7A53">
        <w:rPr>
          <w:rFonts w:eastAsiaTheme="minorHAnsi"/>
          <w:i w:val="0"/>
          <w:sz w:val="26"/>
          <w:szCs w:val="26"/>
          <w:lang w:eastAsia="en-US"/>
        </w:rPr>
        <w:t xml:space="preserve"> </w:t>
      </w:r>
      <w:r w:rsidR="009D1483" w:rsidRPr="000F7A53">
        <w:rPr>
          <w:rFonts w:eastAsiaTheme="minorHAnsi"/>
          <w:i w:val="0"/>
          <w:sz w:val="26"/>
          <w:szCs w:val="26"/>
          <w:lang w:eastAsia="en-US"/>
        </w:rPr>
        <w:t>В соответствии с заключенным соглашением о взаимодействии между уполномоченным МФЦ (далее - УМФЦ) и администрацией Находкинского городского округа, об организации предоставления муниципальной услуги, МФЦ осуществляет следующие административные процедуры:</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1) информирование (консультация) по порядку предоставления муниципальной услуги;</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2) прием и регистрация запроса и документов от заявителя для получения муниципальной услуги;</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9D1483" w:rsidRPr="000F7A53" w:rsidRDefault="00F6180A"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3.3.</w:t>
      </w:r>
      <w:r w:rsidR="00702B72" w:rsidRPr="000F7A53">
        <w:rPr>
          <w:rFonts w:eastAsiaTheme="minorHAnsi"/>
          <w:i w:val="0"/>
          <w:sz w:val="26"/>
          <w:szCs w:val="26"/>
          <w:lang w:eastAsia="en-US"/>
        </w:rPr>
        <w:t>2.</w:t>
      </w:r>
      <w:r w:rsidR="009D1483" w:rsidRPr="000F7A53">
        <w:rPr>
          <w:rFonts w:eastAsiaTheme="minorHAnsi"/>
          <w:i w:val="0"/>
          <w:sz w:val="26"/>
          <w:szCs w:val="26"/>
          <w:lang w:eastAsia="en-US"/>
        </w:rPr>
        <w:t xml:space="preserve"> Осуществление административной процедуры </w:t>
      </w:r>
      <w:r w:rsidR="00702B72" w:rsidRPr="000F7A53">
        <w:rPr>
          <w:rFonts w:eastAsiaTheme="minorHAnsi"/>
          <w:i w:val="0"/>
          <w:sz w:val="26"/>
          <w:szCs w:val="26"/>
          <w:lang w:eastAsia="en-US"/>
        </w:rPr>
        <w:t>«</w:t>
      </w:r>
      <w:r w:rsidR="009D1483" w:rsidRPr="000F7A53">
        <w:rPr>
          <w:rFonts w:eastAsiaTheme="minorHAnsi"/>
          <w:i w:val="0"/>
          <w:sz w:val="26"/>
          <w:szCs w:val="26"/>
          <w:lang w:eastAsia="en-US"/>
        </w:rPr>
        <w:t>Информирование (консультация) по порядку предоставления муниципальной услуги</w:t>
      </w:r>
      <w:r w:rsidR="00702B72" w:rsidRPr="000F7A53">
        <w:rPr>
          <w:rFonts w:eastAsiaTheme="minorHAnsi"/>
          <w:i w:val="0"/>
          <w:sz w:val="26"/>
          <w:szCs w:val="26"/>
          <w:lang w:eastAsia="en-US"/>
        </w:rPr>
        <w:t>»</w:t>
      </w:r>
      <w:r w:rsidR="009D1483" w:rsidRPr="000F7A53">
        <w:rPr>
          <w:rFonts w:eastAsiaTheme="minorHAnsi"/>
          <w:i w:val="0"/>
          <w:sz w:val="26"/>
          <w:szCs w:val="26"/>
          <w:lang w:eastAsia="en-US"/>
        </w:rPr>
        <w:t>.</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lastRenderedPageBreak/>
        <w:t xml:space="preserve">Административную процедуру </w:t>
      </w:r>
      <w:r w:rsidR="00702B72" w:rsidRPr="000F7A53">
        <w:rPr>
          <w:rFonts w:eastAsiaTheme="minorHAnsi"/>
          <w:i w:val="0"/>
          <w:sz w:val="26"/>
          <w:szCs w:val="26"/>
          <w:lang w:eastAsia="en-US"/>
        </w:rPr>
        <w:t>«</w:t>
      </w:r>
      <w:r w:rsidRPr="000F7A53">
        <w:rPr>
          <w:rFonts w:eastAsiaTheme="minorHAnsi"/>
          <w:i w:val="0"/>
          <w:sz w:val="26"/>
          <w:szCs w:val="26"/>
          <w:lang w:eastAsia="en-US"/>
        </w:rPr>
        <w:t>Информирование (консультация) по порядку предоставления муниципальной услуги</w:t>
      </w:r>
      <w:r w:rsidR="00702B72" w:rsidRPr="000F7A53">
        <w:rPr>
          <w:rFonts w:eastAsiaTheme="minorHAnsi"/>
          <w:i w:val="0"/>
          <w:sz w:val="26"/>
          <w:szCs w:val="26"/>
          <w:lang w:eastAsia="en-US"/>
        </w:rPr>
        <w:t>»</w:t>
      </w:r>
      <w:r w:rsidRPr="000F7A53">
        <w:rPr>
          <w:rFonts w:eastAsiaTheme="minorHAnsi"/>
          <w:i w:val="0"/>
          <w:sz w:val="26"/>
          <w:szCs w:val="26"/>
          <w:lang w:eastAsia="en-US"/>
        </w:rPr>
        <w:t xml:space="preserve">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срок предоставления муниципальной услуги;</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режим работы и адреса иных МФЦ и привлекаемых организаций, находящихся на территории субъекта Российской Федерации;</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9D1483" w:rsidRPr="000F7A53" w:rsidRDefault="00F6180A"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3.4</w:t>
      </w:r>
      <w:r w:rsidR="00702B72" w:rsidRPr="000F7A53">
        <w:rPr>
          <w:rFonts w:eastAsiaTheme="minorHAnsi"/>
          <w:i w:val="0"/>
          <w:sz w:val="26"/>
          <w:szCs w:val="26"/>
          <w:lang w:eastAsia="en-US"/>
        </w:rPr>
        <w:t xml:space="preserve">. </w:t>
      </w:r>
      <w:r w:rsidR="009D1483" w:rsidRPr="000F7A53">
        <w:rPr>
          <w:rFonts w:eastAsiaTheme="minorHAnsi"/>
          <w:i w:val="0"/>
          <w:sz w:val="26"/>
          <w:szCs w:val="26"/>
          <w:lang w:eastAsia="en-US"/>
        </w:rPr>
        <w:t xml:space="preserve">Осуществление административной процедуры </w:t>
      </w:r>
      <w:r w:rsidR="00702B72" w:rsidRPr="000F7A53">
        <w:rPr>
          <w:rFonts w:eastAsiaTheme="minorHAnsi"/>
          <w:i w:val="0"/>
          <w:sz w:val="26"/>
          <w:szCs w:val="26"/>
          <w:lang w:eastAsia="en-US"/>
        </w:rPr>
        <w:t>«</w:t>
      </w:r>
      <w:r w:rsidR="009D1483" w:rsidRPr="000F7A53">
        <w:rPr>
          <w:rFonts w:eastAsiaTheme="minorHAnsi"/>
          <w:i w:val="0"/>
          <w:sz w:val="26"/>
          <w:szCs w:val="26"/>
          <w:lang w:eastAsia="en-US"/>
        </w:rPr>
        <w:t>Прием и регистрация запроса и документов</w:t>
      </w:r>
      <w:r w:rsidR="00702B72" w:rsidRPr="000F7A53">
        <w:rPr>
          <w:rFonts w:eastAsiaTheme="minorHAnsi"/>
          <w:i w:val="0"/>
          <w:sz w:val="26"/>
          <w:szCs w:val="26"/>
          <w:lang w:eastAsia="en-US"/>
        </w:rPr>
        <w:t>»</w:t>
      </w:r>
      <w:r w:rsidR="009D1483" w:rsidRPr="000F7A53">
        <w:rPr>
          <w:rFonts w:eastAsiaTheme="minorHAnsi"/>
          <w:i w:val="0"/>
          <w:sz w:val="26"/>
          <w:szCs w:val="26"/>
          <w:lang w:eastAsia="en-US"/>
        </w:rPr>
        <w:t>.</w:t>
      </w:r>
    </w:p>
    <w:p w:rsidR="009D1483" w:rsidRPr="000F7A53" w:rsidRDefault="00F6180A"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3.4.1.</w:t>
      </w:r>
      <w:r w:rsidR="009D1483" w:rsidRPr="000F7A53">
        <w:rPr>
          <w:rFonts w:eastAsiaTheme="minorHAnsi"/>
          <w:i w:val="0"/>
          <w:sz w:val="26"/>
          <w:szCs w:val="26"/>
          <w:lang w:eastAsia="en-US"/>
        </w:rPr>
        <w:t xml:space="preserve"> Административную процедуру </w:t>
      </w:r>
      <w:r w:rsidR="00702B72" w:rsidRPr="000F7A53">
        <w:rPr>
          <w:rFonts w:eastAsiaTheme="minorHAnsi"/>
          <w:i w:val="0"/>
          <w:sz w:val="26"/>
          <w:szCs w:val="26"/>
          <w:lang w:eastAsia="en-US"/>
        </w:rPr>
        <w:t>«</w:t>
      </w:r>
      <w:r w:rsidR="009D1483" w:rsidRPr="000F7A53">
        <w:rPr>
          <w:rFonts w:eastAsiaTheme="minorHAnsi"/>
          <w:i w:val="0"/>
          <w:sz w:val="26"/>
          <w:szCs w:val="26"/>
          <w:lang w:eastAsia="en-US"/>
        </w:rPr>
        <w:t>Прием и регистрация запроса и документов</w:t>
      </w:r>
      <w:r w:rsidR="00702B72" w:rsidRPr="000F7A53">
        <w:rPr>
          <w:rFonts w:eastAsiaTheme="minorHAnsi"/>
          <w:i w:val="0"/>
          <w:sz w:val="26"/>
          <w:szCs w:val="26"/>
          <w:lang w:eastAsia="en-US"/>
        </w:rPr>
        <w:t>»</w:t>
      </w:r>
      <w:r w:rsidR="009D1483" w:rsidRPr="000F7A53">
        <w:rPr>
          <w:rFonts w:eastAsiaTheme="minorHAnsi"/>
          <w:i w:val="0"/>
          <w:sz w:val="26"/>
          <w:szCs w:val="26"/>
          <w:lang w:eastAsia="en-US"/>
        </w:rPr>
        <w:t xml:space="preserve"> осуществляет специалист МФЦ, ответственный за прием и регистрацию запроса и документов (далее - специалист приема МФЦ).</w:t>
      </w:r>
    </w:p>
    <w:p w:rsidR="009D1483" w:rsidRPr="000F7A53" w:rsidRDefault="00F6180A"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3.4.2</w:t>
      </w:r>
      <w:r w:rsidR="009D1483" w:rsidRPr="000F7A53">
        <w:rPr>
          <w:rFonts w:eastAsiaTheme="minorHAnsi"/>
          <w:i w:val="0"/>
          <w:sz w:val="26"/>
          <w:szCs w:val="26"/>
          <w:lang w:eastAsia="en-US"/>
        </w:rPr>
        <w:t xml:space="preserve">. При личном обращении заявителя за предоставлением муниципальной услуги, специалист приема МФЦ, принимающий заявление и необходимые </w:t>
      </w:r>
      <w:r w:rsidR="009D1483" w:rsidRPr="000F7A53">
        <w:rPr>
          <w:rFonts w:eastAsiaTheme="minorHAnsi"/>
          <w:i w:val="0"/>
          <w:sz w:val="26"/>
          <w:szCs w:val="26"/>
          <w:lang w:eastAsia="en-US"/>
        </w:rPr>
        <w:lastRenderedPageBreak/>
        <w:t>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xml:space="preserve">а) в случае наличия оснований для отказа в </w:t>
      </w:r>
      <w:r w:rsidR="00545D3A" w:rsidRPr="000F7A53">
        <w:rPr>
          <w:i w:val="0"/>
          <w:sz w:val="26"/>
          <w:szCs w:val="26"/>
        </w:rPr>
        <w:t>предоставлении муниципальной услуги</w:t>
      </w:r>
      <w:r w:rsidRPr="000F7A53">
        <w:rPr>
          <w:rFonts w:eastAsiaTheme="minorHAnsi"/>
          <w:i w:val="0"/>
          <w:sz w:val="26"/>
          <w:szCs w:val="26"/>
          <w:lang w:eastAsia="en-US"/>
        </w:rPr>
        <w:t xml:space="preserve">, </w:t>
      </w:r>
      <w:r w:rsidR="00545D3A" w:rsidRPr="000F7A53">
        <w:rPr>
          <w:i w:val="0"/>
          <w:sz w:val="26"/>
          <w:szCs w:val="26"/>
        </w:rPr>
        <w:t xml:space="preserve">предусмотренных п. 14.1 </w:t>
      </w:r>
      <w:r w:rsidRPr="000F7A53">
        <w:rPr>
          <w:rFonts w:eastAsiaTheme="minorHAnsi"/>
          <w:i w:val="0"/>
          <w:sz w:val="26"/>
          <w:szCs w:val="26"/>
          <w:lang w:eastAsia="en-US"/>
        </w:rPr>
        <w:t xml:space="preserve">настоящего </w:t>
      </w:r>
      <w:r w:rsidR="00545D3A" w:rsidRPr="000F7A53">
        <w:rPr>
          <w:rFonts w:eastAsiaTheme="minorHAnsi"/>
          <w:i w:val="0"/>
          <w:sz w:val="26"/>
          <w:szCs w:val="26"/>
          <w:lang w:eastAsia="en-US"/>
        </w:rPr>
        <w:t>А</w:t>
      </w:r>
      <w:r w:rsidRPr="000F7A53">
        <w:rPr>
          <w:rFonts w:eastAsiaTheme="minorHAnsi"/>
          <w:i w:val="0"/>
          <w:sz w:val="26"/>
          <w:szCs w:val="26"/>
          <w:lang w:eastAsia="en-US"/>
        </w:rPr>
        <w:t>дминистративного регламента, уведомляет заявителя о возможности получения отказа в предоставлении муниципальной услуги;</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xml:space="preserve">б) если заявитель настаивает на приеме документов, специалист приема МФЦ делает в расписке отметку </w:t>
      </w:r>
      <w:r w:rsidR="00702B72" w:rsidRPr="000F7A53">
        <w:rPr>
          <w:rFonts w:eastAsiaTheme="minorHAnsi"/>
          <w:i w:val="0"/>
          <w:sz w:val="26"/>
          <w:szCs w:val="26"/>
          <w:lang w:eastAsia="en-US"/>
        </w:rPr>
        <w:t>«</w:t>
      </w:r>
      <w:r w:rsidRPr="000F7A53">
        <w:rPr>
          <w:rFonts w:eastAsiaTheme="minorHAnsi"/>
          <w:i w:val="0"/>
          <w:sz w:val="26"/>
          <w:szCs w:val="26"/>
          <w:lang w:eastAsia="en-US"/>
        </w:rPr>
        <w:t>принято по требованию</w:t>
      </w:r>
      <w:r w:rsidR="00702B72" w:rsidRPr="000F7A53">
        <w:rPr>
          <w:rFonts w:eastAsiaTheme="minorHAnsi"/>
          <w:i w:val="0"/>
          <w:sz w:val="26"/>
          <w:szCs w:val="26"/>
          <w:lang w:eastAsia="en-US"/>
        </w:rPr>
        <w:t>»</w:t>
      </w:r>
      <w:r w:rsidRPr="000F7A53">
        <w:rPr>
          <w:rFonts w:eastAsiaTheme="minorHAnsi"/>
          <w:i w:val="0"/>
          <w:sz w:val="26"/>
          <w:szCs w:val="26"/>
          <w:lang w:eastAsia="en-US"/>
        </w:rPr>
        <w:t>.</w:t>
      </w:r>
    </w:p>
    <w:p w:rsidR="009D1483" w:rsidRPr="000F7A53" w:rsidRDefault="00F6180A"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3.4.3.</w:t>
      </w:r>
      <w:r w:rsidR="009D1483" w:rsidRPr="000F7A53">
        <w:rPr>
          <w:rFonts w:eastAsiaTheme="minorHAnsi"/>
          <w:i w:val="0"/>
          <w:sz w:val="26"/>
          <w:szCs w:val="26"/>
          <w:lang w:eastAsia="en-US"/>
        </w:rPr>
        <w:t xml:space="preserve">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009D1483" w:rsidRPr="000F7A53">
        <w:rPr>
          <w:rFonts w:eastAsiaTheme="minorHAnsi"/>
          <w:i w:val="0"/>
          <w:sz w:val="26"/>
          <w:szCs w:val="26"/>
          <w:lang w:eastAsia="en-US"/>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9D1483" w:rsidRPr="000F7A53" w:rsidRDefault="00F6180A"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3.4.4</w:t>
      </w:r>
      <w:r w:rsidR="009D1483" w:rsidRPr="000F7A53">
        <w:rPr>
          <w:rFonts w:eastAsiaTheme="minorHAnsi"/>
          <w:i w:val="0"/>
          <w:sz w:val="26"/>
          <w:szCs w:val="26"/>
          <w:lang w:eastAsia="en-US"/>
        </w:rPr>
        <w:t xml:space="preserve">. </w:t>
      </w:r>
      <w:proofErr w:type="gramStart"/>
      <w:r w:rsidR="009D1483" w:rsidRPr="000F7A53">
        <w:rPr>
          <w:rFonts w:eastAsiaTheme="minorHAnsi"/>
          <w:i w:val="0"/>
          <w:sz w:val="26"/>
          <w:szCs w:val="26"/>
          <w:lang w:eastAsia="en-US"/>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009D1483" w:rsidRPr="000F7A53">
        <w:rPr>
          <w:rFonts w:eastAsiaTheme="minorHAnsi"/>
          <w:i w:val="0"/>
          <w:sz w:val="26"/>
          <w:szCs w:val="26"/>
          <w:lang w:eastAsia="en-US"/>
        </w:rPr>
        <w:t xml:space="preserve"> </w:t>
      </w:r>
      <w:proofErr w:type="gramStart"/>
      <w:r w:rsidR="009D1483" w:rsidRPr="000F7A53">
        <w:rPr>
          <w:rFonts w:eastAsiaTheme="minorHAnsi"/>
          <w:i w:val="0"/>
          <w:sz w:val="26"/>
          <w:szCs w:val="26"/>
          <w:lang w:eastAsia="en-US"/>
        </w:rPr>
        <w:t>предоставлены заявителем в соответствии с требованиями административного регламента,) и расписки, подписанной заявителем.</w:t>
      </w:r>
      <w:proofErr w:type="gramEnd"/>
      <w:r w:rsidR="009D1483" w:rsidRPr="000F7A53">
        <w:rPr>
          <w:rFonts w:eastAsiaTheme="minorHAnsi"/>
          <w:i w:val="0"/>
          <w:sz w:val="26"/>
          <w:szCs w:val="26"/>
          <w:lang w:eastAsia="en-US"/>
        </w:rPr>
        <w:t xml:space="preserve"> Заявление, документы, представленные заявителем, и расписка после сканирования возвращаются заявителю.</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xml:space="preserve">Принятые у заявителя (представителя заявителя) документы, декларация и расписка передаются в электронном виде в </w:t>
      </w:r>
      <w:r w:rsidR="003E6078" w:rsidRPr="000F7A53">
        <w:rPr>
          <w:rFonts w:eastAsiaTheme="minorHAnsi"/>
          <w:i w:val="0"/>
          <w:sz w:val="26"/>
          <w:szCs w:val="26"/>
          <w:lang w:eastAsia="en-US"/>
        </w:rPr>
        <w:t xml:space="preserve">Отдел </w:t>
      </w:r>
      <w:r w:rsidRPr="000F7A53">
        <w:rPr>
          <w:rFonts w:eastAsiaTheme="minorHAnsi"/>
          <w:i w:val="0"/>
          <w:sz w:val="26"/>
          <w:szCs w:val="26"/>
          <w:lang w:eastAsia="en-US"/>
        </w:rPr>
        <w:t>по защищенным каналам связи.</w:t>
      </w:r>
    </w:p>
    <w:p w:rsidR="009D1483" w:rsidRPr="000F7A53" w:rsidRDefault="00F6180A"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3.5.</w:t>
      </w:r>
      <w:r w:rsidR="009D1483" w:rsidRPr="000F7A53">
        <w:rPr>
          <w:rFonts w:eastAsiaTheme="minorHAnsi"/>
          <w:i w:val="0"/>
          <w:sz w:val="26"/>
          <w:szCs w:val="26"/>
          <w:lang w:eastAsia="en-US"/>
        </w:rPr>
        <w:t xml:space="preserve"> Осуществление административной процедуры </w:t>
      </w:r>
      <w:r w:rsidR="00414CAB" w:rsidRPr="000F7A53">
        <w:rPr>
          <w:rFonts w:eastAsiaTheme="minorHAnsi"/>
          <w:i w:val="0"/>
          <w:sz w:val="26"/>
          <w:szCs w:val="26"/>
          <w:lang w:eastAsia="en-US"/>
        </w:rPr>
        <w:t>«</w:t>
      </w:r>
      <w:r w:rsidR="009D1483" w:rsidRPr="000F7A53">
        <w:rPr>
          <w:rFonts w:eastAsiaTheme="minorHAnsi"/>
          <w:i w:val="0"/>
          <w:sz w:val="26"/>
          <w:szCs w:val="26"/>
          <w:lang w:eastAsia="en-US"/>
        </w:rPr>
        <w:t xml:space="preserve">Составление и выдача заявителю документов на бумажном носителе, подтверждающих содержание </w:t>
      </w:r>
      <w:r w:rsidR="009D1483" w:rsidRPr="000F7A53">
        <w:rPr>
          <w:rFonts w:eastAsiaTheme="minorHAnsi"/>
          <w:i w:val="0"/>
          <w:sz w:val="26"/>
          <w:szCs w:val="26"/>
          <w:lang w:eastAsia="en-US"/>
        </w:rPr>
        <w:lastRenderedPageBreak/>
        <w:t>электронных документов, направленных в МФЦ по результатам предоставления муниципальной услуги</w:t>
      </w:r>
      <w:r w:rsidR="00414CAB" w:rsidRPr="000F7A53">
        <w:rPr>
          <w:rFonts w:eastAsiaTheme="minorHAnsi"/>
          <w:i w:val="0"/>
          <w:sz w:val="26"/>
          <w:szCs w:val="26"/>
          <w:lang w:eastAsia="en-US"/>
        </w:rPr>
        <w:t>»</w:t>
      </w:r>
      <w:r w:rsidR="009D1483" w:rsidRPr="000F7A53">
        <w:rPr>
          <w:rFonts w:eastAsiaTheme="minorHAnsi"/>
          <w:i w:val="0"/>
          <w:sz w:val="26"/>
          <w:szCs w:val="26"/>
          <w:lang w:eastAsia="en-US"/>
        </w:rPr>
        <w:t>.</w:t>
      </w:r>
    </w:p>
    <w:p w:rsidR="009D1483" w:rsidRPr="000F7A53" w:rsidRDefault="003942F4"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xml:space="preserve">3.5.1. </w:t>
      </w:r>
      <w:r w:rsidR="009D1483" w:rsidRPr="000F7A53">
        <w:rPr>
          <w:rFonts w:eastAsiaTheme="minorHAnsi"/>
          <w:i w:val="0"/>
          <w:sz w:val="26"/>
          <w:szCs w:val="26"/>
          <w:lang w:eastAsia="en-US"/>
        </w:rPr>
        <w:t xml:space="preserve">Административную процедуру </w:t>
      </w:r>
      <w:r w:rsidR="00414CAB" w:rsidRPr="000F7A53">
        <w:rPr>
          <w:rFonts w:eastAsiaTheme="minorHAnsi"/>
          <w:i w:val="0"/>
          <w:sz w:val="26"/>
          <w:szCs w:val="26"/>
          <w:lang w:eastAsia="en-US"/>
        </w:rPr>
        <w:t>«</w:t>
      </w:r>
      <w:r w:rsidR="009D1483" w:rsidRPr="000F7A53">
        <w:rPr>
          <w:rFonts w:eastAsiaTheme="minorHAnsi"/>
          <w:i w:val="0"/>
          <w:sz w:val="26"/>
          <w:szCs w:val="26"/>
          <w:lang w:eastAsia="en-US"/>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414CAB" w:rsidRPr="000F7A53">
        <w:rPr>
          <w:rFonts w:eastAsiaTheme="minorHAnsi"/>
          <w:i w:val="0"/>
          <w:sz w:val="26"/>
          <w:szCs w:val="26"/>
          <w:lang w:eastAsia="en-US"/>
        </w:rPr>
        <w:t>»</w:t>
      </w:r>
      <w:r w:rsidR="009D1483" w:rsidRPr="000F7A53">
        <w:rPr>
          <w:rFonts w:eastAsiaTheme="minorHAnsi"/>
          <w:i w:val="0"/>
          <w:sz w:val="26"/>
          <w:szCs w:val="26"/>
          <w:lang w:eastAsia="en-US"/>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а) проверку действительности электронной подписи должностного лица администрации Находкинского городского округа, подписавшего электронный документ, полученный МФЦ по результатам предоставления муниципальной услуги;</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 xml:space="preserve">б) изготовление, </w:t>
      </w:r>
      <w:proofErr w:type="gramStart"/>
      <w:r w:rsidRPr="000F7A53">
        <w:rPr>
          <w:rFonts w:eastAsiaTheme="minorHAnsi"/>
          <w:i w:val="0"/>
          <w:sz w:val="26"/>
          <w:szCs w:val="26"/>
          <w:lang w:eastAsia="en-US"/>
        </w:rPr>
        <w:t>заверение экземпляра</w:t>
      </w:r>
      <w:proofErr w:type="gramEnd"/>
      <w:r w:rsidRPr="000F7A53">
        <w:rPr>
          <w:rFonts w:eastAsiaTheme="minorHAnsi"/>
          <w:i w:val="0"/>
          <w:sz w:val="26"/>
          <w:szCs w:val="26"/>
          <w:lang w:eastAsia="en-US"/>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1483" w:rsidRPr="000F7A53" w:rsidRDefault="009D1483"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в) учет выдачи экземпляров электронных документов на бумажном носителе.</w:t>
      </w:r>
    </w:p>
    <w:p w:rsidR="009D1483" w:rsidRPr="000F7A53" w:rsidRDefault="003942F4"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3.5.2.</w:t>
      </w:r>
      <w:r w:rsidR="009D1483" w:rsidRPr="000F7A53">
        <w:rPr>
          <w:rFonts w:eastAsiaTheme="minorHAnsi"/>
          <w:i w:val="0"/>
          <w:sz w:val="26"/>
          <w:szCs w:val="26"/>
          <w:lang w:eastAsia="en-US"/>
        </w:rPr>
        <w:t xml:space="preserve">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9D1483" w:rsidRPr="000F7A53" w:rsidRDefault="003942F4" w:rsidP="000F7A53">
      <w:pPr>
        <w:autoSpaceDE w:val="0"/>
        <w:autoSpaceDN w:val="0"/>
        <w:adjustRightInd w:val="0"/>
        <w:spacing w:line="360" w:lineRule="auto"/>
        <w:ind w:firstLine="539"/>
        <w:jc w:val="both"/>
        <w:rPr>
          <w:rFonts w:eastAsiaTheme="minorHAnsi"/>
          <w:i w:val="0"/>
          <w:sz w:val="26"/>
          <w:szCs w:val="26"/>
          <w:lang w:eastAsia="en-US"/>
        </w:rPr>
      </w:pPr>
      <w:r w:rsidRPr="000F7A53">
        <w:rPr>
          <w:rFonts w:eastAsiaTheme="minorHAnsi"/>
          <w:i w:val="0"/>
          <w:sz w:val="26"/>
          <w:szCs w:val="26"/>
          <w:lang w:eastAsia="en-US"/>
        </w:rPr>
        <w:t>3.6.</w:t>
      </w:r>
      <w:r w:rsidR="009D1483" w:rsidRPr="000F7A53">
        <w:rPr>
          <w:rFonts w:eastAsiaTheme="minorHAnsi"/>
          <w:i w:val="0"/>
          <w:sz w:val="26"/>
          <w:szCs w:val="26"/>
          <w:lang w:eastAsia="en-US"/>
        </w:rPr>
        <w:t xml:space="preserve"> </w:t>
      </w:r>
      <w:proofErr w:type="gramStart"/>
      <w:r w:rsidR="009D1483" w:rsidRPr="000F7A53">
        <w:rPr>
          <w:rFonts w:eastAsiaTheme="minorHAnsi"/>
          <w:i w:val="0"/>
          <w:sz w:val="26"/>
          <w:szCs w:val="26"/>
          <w:lang w:eastAsia="en-US"/>
        </w:rPr>
        <w:t>В соответствии с заключенным соглашением о взаимодействии между МФЦ и администрацией Находкинского городского округа, и</w:t>
      </w:r>
      <w:r w:rsidR="00414CAB" w:rsidRPr="000F7A53">
        <w:rPr>
          <w:rFonts w:eastAsiaTheme="minorHAnsi"/>
          <w:i w:val="0"/>
          <w:sz w:val="26"/>
          <w:szCs w:val="26"/>
          <w:lang w:eastAsia="en-US"/>
        </w:rPr>
        <w:t>,</w:t>
      </w:r>
      <w:r w:rsidR="009D1483" w:rsidRPr="000F7A53">
        <w:rPr>
          <w:rFonts w:eastAsiaTheme="minorHAnsi"/>
          <w:i w:val="0"/>
          <w:sz w:val="26"/>
          <w:szCs w:val="26"/>
          <w:lang w:eastAsia="en-US"/>
        </w:rPr>
        <w:t xml:space="preserve">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(представителю заявителя</w:t>
      </w:r>
      <w:proofErr w:type="gramEnd"/>
      <w:r w:rsidR="009D1483" w:rsidRPr="000F7A53">
        <w:rPr>
          <w:rFonts w:eastAsiaTheme="minorHAnsi"/>
          <w:i w:val="0"/>
          <w:sz w:val="26"/>
          <w:szCs w:val="26"/>
          <w:lang w:eastAsia="en-US"/>
        </w:rPr>
        <w:t xml:space="preserve">) </w:t>
      </w:r>
      <w:r w:rsidR="009D1483" w:rsidRPr="000F7A53">
        <w:rPr>
          <w:rFonts w:eastAsiaTheme="minorHAnsi"/>
          <w:i w:val="0"/>
          <w:sz w:val="26"/>
          <w:szCs w:val="26"/>
          <w:lang w:eastAsia="en-US"/>
        </w:rPr>
        <w:lastRenderedPageBreak/>
        <w:t xml:space="preserve">на основании такой информации документов, включая составление на бумажном носителе и </w:t>
      </w:r>
      <w:proofErr w:type="gramStart"/>
      <w:r w:rsidR="009D1483" w:rsidRPr="000F7A53">
        <w:rPr>
          <w:rFonts w:eastAsiaTheme="minorHAnsi"/>
          <w:i w:val="0"/>
          <w:sz w:val="26"/>
          <w:szCs w:val="26"/>
          <w:lang w:eastAsia="en-US"/>
        </w:rPr>
        <w:t>заверение выписок</w:t>
      </w:r>
      <w:proofErr w:type="gramEnd"/>
      <w:r w:rsidR="009D1483" w:rsidRPr="000F7A53">
        <w:rPr>
          <w:rFonts w:eastAsiaTheme="minorHAnsi"/>
          <w:i w:val="0"/>
          <w:sz w:val="26"/>
          <w:szCs w:val="26"/>
          <w:lang w:eastAsia="en-US"/>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CB7561" w:rsidRPr="000F7A53" w:rsidRDefault="00CB7561" w:rsidP="000F7A53">
      <w:pPr>
        <w:pStyle w:val="ConsPlusNormal"/>
        <w:spacing w:line="360" w:lineRule="auto"/>
        <w:jc w:val="both"/>
        <w:rPr>
          <w:rFonts w:ascii="Times New Roman" w:hAnsi="Times New Roman" w:cs="Times New Roman"/>
          <w:sz w:val="26"/>
          <w:szCs w:val="26"/>
        </w:rPr>
      </w:pPr>
    </w:p>
    <w:p w:rsidR="001C03E8" w:rsidRPr="000F7A53" w:rsidRDefault="003942F4"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3.7.</w:t>
      </w:r>
      <w:r w:rsidR="001C03E8" w:rsidRPr="000F7A53">
        <w:rPr>
          <w:rFonts w:ascii="Times New Roman" w:hAnsi="Times New Roman" w:cs="Times New Roman"/>
          <w:sz w:val="26"/>
          <w:szCs w:val="26"/>
        </w:rPr>
        <w:t xml:space="preserve"> Особенности предоставления муниципальной услуги в электронной форме</w:t>
      </w:r>
    </w:p>
    <w:p w:rsidR="001C03E8" w:rsidRPr="000F7A53" w:rsidRDefault="003942F4"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3.7.1.</w:t>
      </w:r>
      <w:r w:rsidR="001C03E8" w:rsidRPr="000F7A53">
        <w:rPr>
          <w:rFonts w:ascii="Times New Roman" w:hAnsi="Times New Roman" w:cs="Times New Roman"/>
          <w:sz w:val="26"/>
          <w:szCs w:val="26"/>
        </w:rPr>
        <w:t xml:space="preserve"> Предоставление муниципальной услуги может осуществляться в электронной форме при наличии технической возможности.</w:t>
      </w:r>
    </w:p>
    <w:p w:rsidR="001C03E8" w:rsidRPr="000F7A53" w:rsidRDefault="003942F4"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3.7.2</w:t>
      </w:r>
      <w:r w:rsidR="001C03E8" w:rsidRPr="000F7A53">
        <w:rPr>
          <w:rFonts w:ascii="Times New Roman" w:hAnsi="Times New Roman" w:cs="Times New Roman"/>
          <w:sz w:val="26"/>
          <w:szCs w:val="26"/>
        </w:rPr>
        <w:t xml:space="preserve">. Заявление о предоставлении муниципальной услуги и документы, указанные в </w:t>
      </w:r>
      <w:hyperlink w:anchor="P115" w:history="1">
        <w:r w:rsidR="001C03E8" w:rsidRPr="000F7A53">
          <w:rPr>
            <w:rFonts w:ascii="Times New Roman" w:hAnsi="Times New Roman" w:cs="Times New Roman"/>
            <w:sz w:val="26"/>
            <w:szCs w:val="26"/>
          </w:rPr>
          <w:t xml:space="preserve">пункте </w:t>
        </w:r>
        <w:r w:rsidRPr="000F7A53">
          <w:rPr>
            <w:rFonts w:ascii="Times New Roman" w:hAnsi="Times New Roman" w:cs="Times New Roman"/>
            <w:sz w:val="26"/>
            <w:szCs w:val="26"/>
          </w:rPr>
          <w:t>2.6.</w:t>
        </w:r>
      </w:hyperlink>
      <w:r w:rsidR="001C03E8" w:rsidRPr="000F7A53">
        <w:rPr>
          <w:rFonts w:ascii="Times New Roman" w:hAnsi="Times New Roman" w:cs="Times New Roman"/>
          <w:sz w:val="26"/>
          <w:szCs w:val="26"/>
        </w:rPr>
        <w:t xml:space="preserve"> Административного регламента, в форме электронных документов предоставляются заявителем в порядке и в соответствии с требованиями, установленными </w:t>
      </w:r>
      <w:hyperlink r:id="rId24" w:history="1">
        <w:r w:rsidR="001C03E8" w:rsidRPr="000F7A53">
          <w:rPr>
            <w:rFonts w:ascii="Times New Roman" w:hAnsi="Times New Roman" w:cs="Times New Roman"/>
            <w:sz w:val="26"/>
            <w:szCs w:val="26"/>
          </w:rPr>
          <w:t>Постановлением</w:t>
        </w:r>
      </w:hyperlink>
      <w:r w:rsidR="001C03E8" w:rsidRPr="000F7A53">
        <w:rPr>
          <w:rFonts w:ascii="Times New Roman" w:hAnsi="Times New Roman" w:cs="Times New Roman"/>
          <w:sz w:val="26"/>
          <w:szCs w:val="26"/>
        </w:rPr>
        <w:t xml:space="preserve"> Правительства РФ от 07.07.2011 </w:t>
      </w:r>
      <w:r w:rsidR="006F4007" w:rsidRPr="000F7A53">
        <w:rPr>
          <w:rFonts w:ascii="Times New Roman" w:hAnsi="Times New Roman" w:cs="Times New Roman"/>
          <w:sz w:val="26"/>
          <w:szCs w:val="26"/>
        </w:rPr>
        <w:t>№</w:t>
      </w:r>
      <w:r w:rsidR="001C03E8" w:rsidRPr="000F7A53">
        <w:rPr>
          <w:rFonts w:ascii="Times New Roman" w:hAnsi="Times New Roman" w:cs="Times New Roman"/>
          <w:sz w:val="26"/>
          <w:szCs w:val="26"/>
        </w:rPr>
        <w:t xml:space="preserve"> 553 </w:t>
      </w:r>
      <w:r w:rsidR="006F4007" w:rsidRPr="000F7A53">
        <w:rPr>
          <w:rFonts w:ascii="Times New Roman" w:hAnsi="Times New Roman" w:cs="Times New Roman"/>
          <w:sz w:val="26"/>
          <w:szCs w:val="26"/>
        </w:rPr>
        <w:t>«</w:t>
      </w:r>
      <w:r w:rsidR="001C03E8" w:rsidRPr="000F7A53">
        <w:rPr>
          <w:rFonts w:ascii="Times New Roman" w:hAnsi="Times New Roman" w:cs="Times New Roman"/>
          <w:sz w:val="26"/>
          <w:szCs w:val="26"/>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6F4007" w:rsidRPr="000F7A53">
        <w:rPr>
          <w:rFonts w:ascii="Times New Roman" w:hAnsi="Times New Roman" w:cs="Times New Roman"/>
          <w:sz w:val="26"/>
          <w:szCs w:val="26"/>
        </w:rPr>
        <w:t>»</w:t>
      </w:r>
      <w:r w:rsidR="001C03E8" w:rsidRPr="000F7A53">
        <w:rPr>
          <w:rFonts w:ascii="Times New Roman" w:hAnsi="Times New Roman" w:cs="Times New Roman"/>
          <w:sz w:val="26"/>
          <w:szCs w:val="26"/>
        </w:rPr>
        <w:t>.</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proofErr w:type="gramStart"/>
      <w:r w:rsidRPr="000F7A53">
        <w:rPr>
          <w:rFonts w:ascii="Times New Roman" w:hAnsi="Times New Roman" w:cs="Times New Roman"/>
          <w:sz w:val="26"/>
          <w:szCs w:val="26"/>
        </w:rPr>
        <w:t xml:space="preserve">Указанные документы, предоставляемые в электронной форме, подписываются электронной подписью соответствующего лица в соответствии с требованиями Федерального </w:t>
      </w:r>
      <w:hyperlink r:id="rId25" w:history="1">
        <w:r w:rsidRPr="000F7A53">
          <w:rPr>
            <w:rFonts w:ascii="Times New Roman" w:hAnsi="Times New Roman" w:cs="Times New Roman"/>
            <w:sz w:val="26"/>
            <w:szCs w:val="26"/>
          </w:rPr>
          <w:t>закона</w:t>
        </w:r>
      </w:hyperlink>
      <w:r w:rsidRPr="000F7A53">
        <w:rPr>
          <w:rFonts w:ascii="Times New Roman" w:hAnsi="Times New Roman" w:cs="Times New Roman"/>
          <w:sz w:val="26"/>
          <w:szCs w:val="26"/>
        </w:rPr>
        <w:t xml:space="preserve"> от 06.04.2011 </w:t>
      </w:r>
      <w:r w:rsidR="006F4007" w:rsidRPr="000F7A53">
        <w:rPr>
          <w:rFonts w:ascii="Times New Roman" w:hAnsi="Times New Roman" w:cs="Times New Roman"/>
          <w:sz w:val="26"/>
          <w:szCs w:val="26"/>
        </w:rPr>
        <w:t>№</w:t>
      </w:r>
      <w:r w:rsidRPr="000F7A53">
        <w:rPr>
          <w:rFonts w:ascii="Times New Roman" w:hAnsi="Times New Roman" w:cs="Times New Roman"/>
          <w:sz w:val="26"/>
          <w:szCs w:val="26"/>
        </w:rPr>
        <w:t xml:space="preserve"> 63-ФЗ</w:t>
      </w:r>
      <w:r w:rsidR="006F4007" w:rsidRPr="000F7A53">
        <w:rPr>
          <w:rFonts w:ascii="Times New Roman" w:hAnsi="Times New Roman" w:cs="Times New Roman"/>
          <w:sz w:val="26"/>
          <w:szCs w:val="26"/>
        </w:rPr>
        <w:t xml:space="preserve"> «</w:t>
      </w:r>
      <w:r w:rsidRPr="000F7A53">
        <w:rPr>
          <w:rFonts w:ascii="Times New Roman" w:hAnsi="Times New Roman" w:cs="Times New Roman"/>
          <w:sz w:val="26"/>
          <w:szCs w:val="26"/>
        </w:rPr>
        <w:t>Об электронной подписи</w:t>
      </w:r>
      <w:r w:rsidR="006F4007" w:rsidRPr="000F7A53">
        <w:rPr>
          <w:rFonts w:ascii="Times New Roman" w:hAnsi="Times New Roman" w:cs="Times New Roman"/>
          <w:sz w:val="26"/>
          <w:szCs w:val="26"/>
        </w:rPr>
        <w:t>»</w:t>
      </w:r>
      <w:r w:rsidRPr="000F7A53">
        <w:rPr>
          <w:rFonts w:ascii="Times New Roman" w:hAnsi="Times New Roman" w:cs="Times New Roman"/>
          <w:sz w:val="26"/>
          <w:szCs w:val="26"/>
        </w:rPr>
        <w:t xml:space="preserve"> и </w:t>
      </w:r>
      <w:hyperlink r:id="rId26" w:history="1">
        <w:r w:rsidRPr="000F7A53">
          <w:rPr>
            <w:rFonts w:ascii="Times New Roman" w:hAnsi="Times New Roman" w:cs="Times New Roman"/>
            <w:sz w:val="26"/>
            <w:szCs w:val="26"/>
          </w:rPr>
          <w:t>статьями 21.1</w:t>
        </w:r>
      </w:hyperlink>
      <w:r w:rsidRPr="000F7A53">
        <w:rPr>
          <w:rFonts w:ascii="Times New Roman" w:hAnsi="Times New Roman" w:cs="Times New Roman"/>
          <w:sz w:val="26"/>
          <w:szCs w:val="26"/>
        </w:rPr>
        <w:t xml:space="preserve"> и </w:t>
      </w:r>
      <w:hyperlink r:id="rId27" w:history="1">
        <w:r w:rsidRPr="000F7A53">
          <w:rPr>
            <w:rFonts w:ascii="Times New Roman" w:hAnsi="Times New Roman" w:cs="Times New Roman"/>
            <w:sz w:val="26"/>
            <w:szCs w:val="26"/>
          </w:rPr>
          <w:t>21.2</w:t>
        </w:r>
      </w:hyperlink>
      <w:r w:rsidRPr="000F7A53">
        <w:rPr>
          <w:rFonts w:ascii="Times New Roman" w:hAnsi="Times New Roman" w:cs="Times New Roman"/>
          <w:sz w:val="26"/>
          <w:szCs w:val="26"/>
        </w:rPr>
        <w:t xml:space="preserve"> Федерального закона от 27.07.2010 </w:t>
      </w:r>
      <w:r w:rsidR="006F4007" w:rsidRPr="000F7A53">
        <w:rPr>
          <w:rFonts w:ascii="Times New Roman" w:hAnsi="Times New Roman" w:cs="Times New Roman"/>
          <w:sz w:val="26"/>
          <w:szCs w:val="26"/>
        </w:rPr>
        <w:t>№</w:t>
      </w:r>
      <w:r w:rsidRPr="000F7A53">
        <w:rPr>
          <w:rFonts w:ascii="Times New Roman" w:hAnsi="Times New Roman" w:cs="Times New Roman"/>
          <w:sz w:val="26"/>
          <w:szCs w:val="26"/>
        </w:rPr>
        <w:t xml:space="preserve"> 210-ФЗ </w:t>
      </w:r>
      <w:r w:rsidR="006F4007" w:rsidRPr="000F7A53">
        <w:rPr>
          <w:rFonts w:ascii="Times New Roman" w:hAnsi="Times New Roman" w:cs="Times New Roman"/>
          <w:sz w:val="26"/>
          <w:szCs w:val="26"/>
        </w:rPr>
        <w:t>«</w:t>
      </w:r>
      <w:r w:rsidRPr="000F7A53">
        <w:rPr>
          <w:rFonts w:ascii="Times New Roman" w:hAnsi="Times New Roman" w:cs="Times New Roman"/>
          <w:sz w:val="26"/>
          <w:szCs w:val="26"/>
        </w:rPr>
        <w:t>Об организации предоставления государственных и муниципальных услуг</w:t>
      </w:r>
      <w:r w:rsidR="006F4007" w:rsidRPr="000F7A53">
        <w:rPr>
          <w:rFonts w:ascii="Times New Roman" w:hAnsi="Times New Roman" w:cs="Times New Roman"/>
          <w:sz w:val="26"/>
          <w:szCs w:val="26"/>
        </w:rPr>
        <w:t>»</w:t>
      </w:r>
      <w:r w:rsidRPr="000F7A53">
        <w:rPr>
          <w:rFonts w:ascii="Times New Roman" w:hAnsi="Times New Roman" w:cs="Times New Roman"/>
          <w:sz w:val="26"/>
          <w:szCs w:val="26"/>
        </w:rPr>
        <w:t xml:space="preserve">, </w:t>
      </w:r>
      <w:hyperlink r:id="rId28" w:history="1">
        <w:r w:rsidRPr="000F7A53">
          <w:rPr>
            <w:rFonts w:ascii="Times New Roman" w:hAnsi="Times New Roman" w:cs="Times New Roman"/>
            <w:sz w:val="26"/>
            <w:szCs w:val="26"/>
          </w:rPr>
          <w:t>Постановления</w:t>
        </w:r>
      </w:hyperlink>
      <w:r w:rsidRPr="000F7A53">
        <w:rPr>
          <w:rFonts w:ascii="Times New Roman" w:hAnsi="Times New Roman" w:cs="Times New Roman"/>
          <w:sz w:val="26"/>
          <w:szCs w:val="26"/>
        </w:rPr>
        <w:t xml:space="preserve"> Правительства Российской Федерации от 25.06.2012 </w:t>
      </w:r>
      <w:r w:rsidR="006F4007" w:rsidRPr="000F7A53">
        <w:rPr>
          <w:rFonts w:ascii="Times New Roman" w:hAnsi="Times New Roman" w:cs="Times New Roman"/>
          <w:sz w:val="26"/>
          <w:szCs w:val="26"/>
        </w:rPr>
        <w:t>№</w:t>
      </w:r>
      <w:r w:rsidRPr="000F7A53">
        <w:rPr>
          <w:rFonts w:ascii="Times New Roman" w:hAnsi="Times New Roman" w:cs="Times New Roman"/>
          <w:sz w:val="26"/>
          <w:szCs w:val="26"/>
        </w:rPr>
        <w:t xml:space="preserve"> 634 </w:t>
      </w:r>
      <w:r w:rsidR="006F4007" w:rsidRPr="000F7A53">
        <w:rPr>
          <w:rFonts w:ascii="Times New Roman" w:hAnsi="Times New Roman" w:cs="Times New Roman"/>
          <w:sz w:val="26"/>
          <w:szCs w:val="26"/>
        </w:rPr>
        <w:t>«</w:t>
      </w:r>
      <w:r w:rsidRPr="000F7A53">
        <w:rPr>
          <w:rFonts w:ascii="Times New Roman" w:hAnsi="Times New Roman" w:cs="Times New Roman"/>
          <w:sz w:val="26"/>
          <w:szCs w:val="26"/>
        </w:rPr>
        <w:t>О видах электронной подписи, использование которых допускается при обращении за получением государственных и</w:t>
      </w:r>
      <w:proofErr w:type="gramEnd"/>
      <w:r w:rsidRPr="000F7A53">
        <w:rPr>
          <w:rFonts w:ascii="Times New Roman" w:hAnsi="Times New Roman" w:cs="Times New Roman"/>
          <w:sz w:val="26"/>
          <w:szCs w:val="26"/>
        </w:rPr>
        <w:t xml:space="preserve"> муниципальных услуг</w:t>
      </w:r>
      <w:r w:rsidR="006F4007" w:rsidRPr="000F7A53">
        <w:rPr>
          <w:rFonts w:ascii="Times New Roman" w:hAnsi="Times New Roman" w:cs="Times New Roman"/>
          <w:sz w:val="26"/>
          <w:szCs w:val="26"/>
        </w:rPr>
        <w:t>»</w:t>
      </w:r>
      <w:r w:rsidRPr="000F7A53">
        <w:rPr>
          <w:rFonts w:ascii="Times New Roman" w:hAnsi="Times New Roman" w:cs="Times New Roman"/>
          <w:sz w:val="26"/>
          <w:szCs w:val="26"/>
        </w:rPr>
        <w:t>.</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Заявление в электронной форме подписывается установленным видом электронной подписи заявителя (представителя заявителя).</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lastRenderedPageBreak/>
        <w:t>В случае</w:t>
      </w:r>
      <w:proofErr w:type="gramStart"/>
      <w:r w:rsidRPr="000F7A53">
        <w:rPr>
          <w:rFonts w:ascii="Times New Roman" w:hAnsi="Times New Roman" w:cs="Times New Roman"/>
          <w:sz w:val="26"/>
          <w:szCs w:val="26"/>
        </w:rPr>
        <w:t>,</w:t>
      </w:r>
      <w:proofErr w:type="gramEnd"/>
      <w:r w:rsidRPr="000F7A53">
        <w:rPr>
          <w:rFonts w:ascii="Times New Roman" w:hAnsi="Times New Roman" w:cs="Times New Roman"/>
          <w:sz w:val="26"/>
          <w:szCs w:val="26"/>
        </w:rPr>
        <w:t xml:space="preserve">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подписании заявления) при условии, что при выдаче ключа простой электронной подписи личность физического лица установлена при личном приеме.</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Документы в электронной форме, прикрепляемые к заявлению, подписываются усиленной квалифицированной электронной подписью лица, которое в соответствии с действующим законодательством наделено полномочиями на создание и (или) подписание таких документов.</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При предоставлении заявителем нотариально заверенных копий документов, указанных в </w:t>
      </w:r>
      <w:hyperlink w:anchor="P115" w:history="1">
        <w:r w:rsidRPr="000F7A53">
          <w:rPr>
            <w:rFonts w:ascii="Times New Roman" w:hAnsi="Times New Roman" w:cs="Times New Roman"/>
            <w:sz w:val="26"/>
            <w:szCs w:val="26"/>
          </w:rPr>
          <w:t xml:space="preserve">пункте </w:t>
        </w:r>
        <w:r w:rsidR="003942F4" w:rsidRPr="000F7A53">
          <w:rPr>
            <w:rFonts w:ascii="Times New Roman" w:hAnsi="Times New Roman" w:cs="Times New Roman"/>
            <w:sz w:val="26"/>
            <w:szCs w:val="26"/>
          </w:rPr>
          <w:t>2.6.</w:t>
        </w:r>
      </w:hyperlink>
      <w:r w:rsidRPr="000F7A53">
        <w:rPr>
          <w:rFonts w:ascii="Times New Roman" w:hAnsi="Times New Roman" w:cs="Times New Roman"/>
          <w:sz w:val="26"/>
          <w:szCs w:val="26"/>
        </w:rPr>
        <w:t xml:space="preserve"> Административного регламента, соответствие электронного образа копии документа его подлиннику должно быть засвидетельствовано усиленной квалифицированной электронной подписью нотариуса.</w:t>
      </w:r>
    </w:p>
    <w:p w:rsidR="001C03E8" w:rsidRPr="000F7A53" w:rsidRDefault="003942F4" w:rsidP="000F7A53">
      <w:pPr>
        <w:pStyle w:val="ConsPlusNormal"/>
        <w:spacing w:line="360" w:lineRule="auto"/>
        <w:ind w:firstLine="540"/>
        <w:jc w:val="both"/>
        <w:rPr>
          <w:rFonts w:ascii="Times New Roman" w:hAnsi="Times New Roman" w:cs="Times New Roman"/>
          <w:sz w:val="26"/>
          <w:szCs w:val="26"/>
        </w:rPr>
      </w:pPr>
      <w:bookmarkStart w:id="7" w:name="P233"/>
      <w:bookmarkEnd w:id="7"/>
      <w:r w:rsidRPr="000F7A53">
        <w:rPr>
          <w:rFonts w:ascii="Times New Roman" w:hAnsi="Times New Roman" w:cs="Times New Roman"/>
          <w:sz w:val="26"/>
          <w:szCs w:val="26"/>
        </w:rPr>
        <w:t>3.7.3.</w:t>
      </w:r>
      <w:r w:rsidR="001C03E8" w:rsidRPr="000F7A53">
        <w:rPr>
          <w:rFonts w:ascii="Times New Roman" w:hAnsi="Times New Roman" w:cs="Times New Roman"/>
          <w:sz w:val="26"/>
          <w:szCs w:val="26"/>
        </w:rPr>
        <w:t xml:space="preserve"> В течение четырех рабочих дней после направления заявления о предоставлении муниципальной услуги и прилагаемых к нему документов, предусмотренных в п. </w:t>
      </w:r>
      <w:r w:rsidRPr="000F7A53">
        <w:rPr>
          <w:rFonts w:ascii="Times New Roman" w:hAnsi="Times New Roman" w:cs="Times New Roman"/>
          <w:sz w:val="26"/>
          <w:szCs w:val="26"/>
        </w:rPr>
        <w:t>2.6.</w:t>
      </w:r>
      <w:r w:rsidR="001C03E8" w:rsidRPr="000F7A53">
        <w:rPr>
          <w:rFonts w:ascii="Times New Roman" w:hAnsi="Times New Roman" w:cs="Times New Roman"/>
          <w:sz w:val="26"/>
          <w:szCs w:val="26"/>
        </w:rPr>
        <w:t xml:space="preserve"> </w:t>
      </w:r>
      <w:proofErr w:type="gramStart"/>
      <w:r w:rsidR="001C03E8" w:rsidRPr="000F7A53">
        <w:rPr>
          <w:rFonts w:ascii="Times New Roman" w:hAnsi="Times New Roman" w:cs="Times New Roman"/>
          <w:sz w:val="26"/>
          <w:szCs w:val="26"/>
        </w:rPr>
        <w:t>Административного регламента, в электронной форме заявитель либо его законный представитель могут предоставить подлинники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этих документов, непосредственно в Отдел,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w:t>
      </w:r>
      <w:proofErr w:type="gramEnd"/>
      <w:r w:rsidR="001C03E8" w:rsidRPr="000F7A53">
        <w:rPr>
          <w:rFonts w:ascii="Times New Roman" w:hAnsi="Times New Roman" w:cs="Times New Roman"/>
          <w:sz w:val="26"/>
          <w:szCs w:val="26"/>
        </w:rPr>
        <w:t xml:space="preserve"> документам на бумажном носителе.</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proofErr w:type="gramStart"/>
      <w:r w:rsidRPr="000F7A53">
        <w:rPr>
          <w:rFonts w:ascii="Times New Roman" w:hAnsi="Times New Roman" w:cs="Times New Roman"/>
          <w:sz w:val="26"/>
          <w:szCs w:val="26"/>
        </w:rPr>
        <w:t xml:space="preserve">Заявитель вправе по собственной инициативе представить специалисту Отдела подлинники направленных документов, предусмотренных </w:t>
      </w:r>
      <w:hyperlink w:anchor="P135" w:history="1">
        <w:r w:rsidRPr="000F7A53">
          <w:rPr>
            <w:rFonts w:ascii="Times New Roman" w:hAnsi="Times New Roman" w:cs="Times New Roman"/>
            <w:sz w:val="26"/>
            <w:szCs w:val="26"/>
          </w:rPr>
          <w:t xml:space="preserve">п. </w:t>
        </w:r>
        <w:r w:rsidR="003942F4" w:rsidRPr="000F7A53">
          <w:rPr>
            <w:rFonts w:ascii="Times New Roman" w:hAnsi="Times New Roman" w:cs="Times New Roman"/>
            <w:sz w:val="26"/>
            <w:szCs w:val="26"/>
          </w:rPr>
          <w:t>2.6.2.</w:t>
        </w:r>
      </w:hyperlink>
      <w:r w:rsidRPr="000F7A53">
        <w:rPr>
          <w:rFonts w:ascii="Times New Roman" w:hAnsi="Times New Roman" w:cs="Times New Roman"/>
          <w:sz w:val="26"/>
          <w:szCs w:val="26"/>
        </w:rPr>
        <w:t xml:space="preserve"> настоящего Административного регламента, или их копии, заверенные в установленном действующим законодательством Российской Федерации порядке, для сличения с </w:t>
      </w:r>
      <w:r w:rsidRPr="000F7A53">
        <w:rPr>
          <w:rFonts w:ascii="Times New Roman" w:hAnsi="Times New Roman" w:cs="Times New Roman"/>
          <w:sz w:val="26"/>
          <w:szCs w:val="26"/>
        </w:rPr>
        <w:lastRenderedPageBreak/>
        <w:t>приложенными к заявлению электронными копиями (электронными образами) данных документов.</w:t>
      </w:r>
      <w:proofErr w:type="gramEnd"/>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При направлении электронных документов, изготовленных в соответствии с требованиями действующего законодательства Российской Федерации для удостоверения их равнозначности документам на бумажном носителе, предоставление документов для сличения не требуется.</w:t>
      </w:r>
    </w:p>
    <w:p w:rsidR="001C03E8" w:rsidRPr="000F7A53" w:rsidRDefault="003942F4"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3.7.4</w:t>
      </w:r>
      <w:r w:rsidR="001C03E8" w:rsidRPr="000F7A53">
        <w:rPr>
          <w:rFonts w:ascii="Times New Roman" w:hAnsi="Times New Roman" w:cs="Times New Roman"/>
          <w:sz w:val="26"/>
          <w:szCs w:val="26"/>
        </w:rPr>
        <w:t xml:space="preserve">. При поступлении заявления и документов, указанных в </w:t>
      </w:r>
      <w:hyperlink w:anchor="P115" w:history="1">
        <w:r w:rsidR="001C03E8" w:rsidRPr="000F7A53">
          <w:rPr>
            <w:rFonts w:ascii="Times New Roman" w:hAnsi="Times New Roman" w:cs="Times New Roman"/>
            <w:sz w:val="26"/>
            <w:szCs w:val="26"/>
          </w:rPr>
          <w:t xml:space="preserve">пункте </w:t>
        </w:r>
        <w:r w:rsidRPr="000F7A53">
          <w:rPr>
            <w:rFonts w:ascii="Times New Roman" w:hAnsi="Times New Roman" w:cs="Times New Roman"/>
            <w:sz w:val="26"/>
            <w:szCs w:val="26"/>
          </w:rPr>
          <w:t>2.6.</w:t>
        </w:r>
      </w:hyperlink>
      <w:r w:rsidR="001C03E8" w:rsidRPr="000F7A53">
        <w:rPr>
          <w:rFonts w:ascii="Times New Roman" w:hAnsi="Times New Roman" w:cs="Times New Roman"/>
          <w:sz w:val="26"/>
          <w:szCs w:val="26"/>
        </w:rPr>
        <w:t xml:space="preserve"> </w:t>
      </w:r>
      <w:proofErr w:type="gramStart"/>
      <w:r w:rsidR="001C03E8" w:rsidRPr="000F7A53">
        <w:rPr>
          <w:rFonts w:ascii="Times New Roman" w:hAnsi="Times New Roman" w:cs="Times New Roman"/>
          <w:sz w:val="26"/>
          <w:szCs w:val="26"/>
        </w:rPr>
        <w:t xml:space="preserve">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29" w:history="1">
        <w:r w:rsidR="001C03E8" w:rsidRPr="000F7A53">
          <w:rPr>
            <w:rFonts w:ascii="Times New Roman" w:hAnsi="Times New Roman" w:cs="Times New Roman"/>
            <w:sz w:val="26"/>
            <w:szCs w:val="26"/>
          </w:rPr>
          <w:t>статье 11</w:t>
        </w:r>
      </w:hyperlink>
      <w:r w:rsidR="001C03E8" w:rsidRPr="000F7A53">
        <w:rPr>
          <w:rFonts w:ascii="Times New Roman" w:hAnsi="Times New Roman" w:cs="Times New Roman"/>
          <w:sz w:val="26"/>
          <w:szCs w:val="26"/>
        </w:rPr>
        <w:t xml:space="preserve"> Федерального закона от 06.04.2011 </w:t>
      </w:r>
      <w:r w:rsidR="006F4007" w:rsidRPr="000F7A53">
        <w:rPr>
          <w:rFonts w:ascii="Times New Roman" w:hAnsi="Times New Roman" w:cs="Times New Roman"/>
          <w:sz w:val="26"/>
          <w:szCs w:val="26"/>
        </w:rPr>
        <w:t>№</w:t>
      </w:r>
      <w:r w:rsidR="001C03E8" w:rsidRPr="000F7A53">
        <w:rPr>
          <w:rFonts w:ascii="Times New Roman" w:hAnsi="Times New Roman" w:cs="Times New Roman"/>
          <w:sz w:val="26"/>
          <w:szCs w:val="26"/>
        </w:rPr>
        <w:t xml:space="preserve"> 63-ФЗ </w:t>
      </w:r>
      <w:r w:rsidR="006F4007" w:rsidRPr="000F7A53">
        <w:rPr>
          <w:rFonts w:ascii="Times New Roman" w:hAnsi="Times New Roman" w:cs="Times New Roman"/>
          <w:sz w:val="26"/>
          <w:szCs w:val="26"/>
        </w:rPr>
        <w:t>«</w:t>
      </w:r>
      <w:r w:rsidR="001C03E8" w:rsidRPr="000F7A53">
        <w:rPr>
          <w:rFonts w:ascii="Times New Roman" w:hAnsi="Times New Roman" w:cs="Times New Roman"/>
          <w:sz w:val="26"/>
          <w:szCs w:val="26"/>
        </w:rPr>
        <w:t>Об электронной подписи</w:t>
      </w:r>
      <w:r w:rsidR="006F4007" w:rsidRPr="000F7A53">
        <w:rPr>
          <w:rFonts w:ascii="Times New Roman" w:hAnsi="Times New Roman" w:cs="Times New Roman"/>
          <w:sz w:val="26"/>
          <w:szCs w:val="26"/>
        </w:rPr>
        <w:t>»</w:t>
      </w:r>
      <w:r w:rsidR="001C03E8" w:rsidRPr="000F7A53">
        <w:rPr>
          <w:rFonts w:ascii="Times New Roman" w:hAnsi="Times New Roman" w:cs="Times New Roman"/>
          <w:sz w:val="26"/>
          <w:szCs w:val="26"/>
        </w:rPr>
        <w:t xml:space="preserve"> (далее - проверка квалифицированной подписи).</w:t>
      </w:r>
      <w:proofErr w:type="gramEnd"/>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proofErr w:type="gramStart"/>
      <w:r w:rsidRPr="000F7A53">
        <w:rPr>
          <w:rFonts w:ascii="Times New Roman" w:hAnsi="Times New Roman" w:cs="Times New Roman"/>
          <w:sz w:val="26"/>
          <w:szCs w:val="26"/>
        </w:rPr>
        <w:t xml:space="preserve">Проверка квалифицированной подписи осуществляется в соответствии с </w:t>
      </w:r>
      <w:hyperlink r:id="rId30" w:history="1">
        <w:r w:rsidRPr="000F7A53">
          <w:rPr>
            <w:rFonts w:ascii="Times New Roman" w:hAnsi="Times New Roman" w:cs="Times New Roman"/>
            <w:sz w:val="26"/>
            <w:szCs w:val="26"/>
          </w:rPr>
          <w:t>Правилами</w:t>
        </w:r>
      </w:hyperlink>
      <w:r w:rsidRPr="000F7A53">
        <w:rPr>
          <w:rFonts w:ascii="Times New Roman" w:hAnsi="Times New Roman" w:cs="Times New Roman"/>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w:t>
      </w:r>
      <w:r w:rsidR="006F4007" w:rsidRPr="000F7A53">
        <w:rPr>
          <w:rFonts w:ascii="Times New Roman" w:hAnsi="Times New Roman" w:cs="Times New Roman"/>
          <w:sz w:val="26"/>
          <w:szCs w:val="26"/>
        </w:rPr>
        <w:t>№</w:t>
      </w:r>
      <w:r w:rsidRPr="000F7A53">
        <w:rPr>
          <w:rFonts w:ascii="Times New Roman" w:hAnsi="Times New Roman" w:cs="Times New Roman"/>
          <w:sz w:val="26"/>
          <w:szCs w:val="26"/>
        </w:rPr>
        <w:t xml:space="preserve"> 852 </w:t>
      </w:r>
      <w:r w:rsidR="006F4007" w:rsidRPr="000F7A53">
        <w:rPr>
          <w:rFonts w:ascii="Times New Roman" w:hAnsi="Times New Roman" w:cs="Times New Roman"/>
          <w:sz w:val="26"/>
          <w:szCs w:val="26"/>
        </w:rPr>
        <w:t>«</w:t>
      </w:r>
      <w:r w:rsidRPr="000F7A53">
        <w:rPr>
          <w:rFonts w:ascii="Times New Roman" w:hAnsi="Times New Roman" w:cs="Times New Roman"/>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6F4007" w:rsidRPr="000F7A53">
        <w:rPr>
          <w:rFonts w:ascii="Times New Roman" w:hAnsi="Times New Roman" w:cs="Times New Roman"/>
          <w:sz w:val="26"/>
          <w:szCs w:val="26"/>
        </w:rPr>
        <w:t>»</w:t>
      </w:r>
      <w:r w:rsidRPr="000F7A53">
        <w:rPr>
          <w:rFonts w:ascii="Times New Roman" w:hAnsi="Times New Roman" w:cs="Times New Roman"/>
          <w:sz w:val="26"/>
          <w:szCs w:val="26"/>
        </w:rPr>
        <w:t>.</w:t>
      </w:r>
      <w:proofErr w:type="gramEnd"/>
    </w:p>
    <w:p w:rsidR="001C03E8" w:rsidRPr="000F7A53" w:rsidRDefault="003942F4" w:rsidP="000F7A53">
      <w:pPr>
        <w:pStyle w:val="ConsPlusNormal"/>
        <w:spacing w:line="360" w:lineRule="auto"/>
        <w:ind w:firstLine="540"/>
        <w:jc w:val="both"/>
        <w:rPr>
          <w:rFonts w:ascii="Times New Roman" w:hAnsi="Times New Roman" w:cs="Times New Roman"/>
          <w:sz w:val="26"/>
          <w:szCs w:val="26"/>
        </w:rPr>
      </w:pPr>
      <w:proofErr w:type="gramStart"/>
      <w:r w:rsidRPr="000F7A53">
        <w:rPr>
          <w:rFonts w:ascii="Times New Roman" w:hAnsi="Times New Roman" w:cs="Times New Roman"/>
          <w:sz w:val="26"/>
          <w:szCs w:val="26"/>
        </w:rPr>
        <w:t>3.7.5.</w:t>
      </w:r>
      <w:r w:rsidR="001C03E8" w:rsidRPr="000F7A53">
        <w:rPr>
          <w:rFonts w:ascii="Times New Roman" w:hAnsi="Times New Roman" w:cs="Times New Roman"/>
          <w:sz w:val="26"/>
          <w:szCs w:val="26"/>
        </w:rPr>
        <w:t xml:space="preserve">. 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31" w:history="1">
        <w:r w:rsidR="001C03E8" w:rsidRPr="000F7A53">
          <w:rPr>
            <w:rFonts w:ascii="Times New Roman" w:hAnsi="Times New Roman" w:cs="Times New Roman"/>
            <w:sz w:val="26"/>
            <w:szCs w:val="26"/>
          </w:rPr>
          <w:t>Правилами</w:t>
        </w:r>
      </w:hyperlink>
      <w:r w:rsidR="001C03E8" w:rsidRPr="000F7A53">
        <w:rPr>
          <w:rFonts w:ascii="Times New Roman" w:hAnsi="Times New Roman" w:cs="Times New Roman"/>
          <w:sz w:val="26"/>
          <w:szCs w:val="26"/>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6F4007" w:rsidRPr="000F7A53">
        <w:rPr>
          <w:rFonts w:ascii="Times New Roman" w:hAnsi="Times New Roman" w:cs="Times New Roman"/>
          <w:sz w:val="26"/>
          <w:szCs w:val="26"/>
        </w:rPr>
        <w:t>№</w:t>
      </w:r>
      <w:r w:rsidR="001C03E8" w:rsidRPr="000F7A53">
        <w:rPr>
          <w:rFonts w:ascii="Times New Roman" w:hAnsi="Times New Roman" w:cs="Times New Roman"/>
          <w:sz w:val="26"/>
          <w:szCs w:val="26"/>
        </w:rPr>
        <w:t xml:space="preserve"> 33 </w:t>
      </w:r>
      <w:r w:rsidR="006F4007" w:rsidRPr="000F7A53">
        <w:rPr>
          <w:rFonts w:ascii="Times New Roman" w:hAnsi="Times New Roman" w:cs="Times New Roman"/>
          <w:sz w:val="26"/>
          <w:szCs w:val="26"/>
        </w:rPr>
        <w:t>«</w:t>
      </w:r>
      <w:r w:rsidR="001C03E8" w:rsidRPr="000F7A53">
        <w:rPr>
          <w:rFonts w:ascii="Times New Roman" w:hAnsi="Times New Roman" w:cs="Times New Roman"/>
          <w:sz w:val="26"/>
          <w:szCs w:val="26"/>
        </w:rPr>
        <w:t>Об</w:t>
      </w:r>
      <w:proofErr w:type="gramEnd"/>
      <w:r w:rsidR="001C03E8" w:rsidRPr="000F7A53">
        <w:rPr>
          <w:rFonts w:ascii="Times New Roman" w:hAnsi="Times New Roman" w:cs="Times New Roman"/>
          <w:sz w:val="26"/>
          <w:szCs w:val="26"/>
        </w:rPr>
        <w:t xml:space="preserve"> </w:t>
      </w:r>
      <w:proofErr w:type="gramStart"/>
      <w:r w:rsidR="001C03E8" w:rsidRPr="000F7A53">
        <w:rPr>
          <w:rFonts w:ascii="Times New Roman" w:hAnsi="Times New Roman" w:cs="Times New Roman"/>
          <w:sz w:val="26"/>
          <w:szCs w:val="26"/>
        </w:rPr>
        <w:t>использовании</w:t>
      </w:r>
      <w:proofErr w:type="gramEnd"/>
      <w:r w:rsidR="001C03E8" w:rsidRPr="000F7A53">
        <w:rPr>
          <w:rFonts w:ascii="Times New Roman" w:hAnsi="Times New Roman" w:cs="Times New Roman"/>
          <w:sz w:val="26"/>
          <w:szCs w:val="26"/>
        </w:rPr>
        <w:t xml:space="preserve"> простой электронной подписи при оказании государственных и муниципальных услуг</w:t>
      </w:r>
      <w:r w:rsidR="006F4007" w:rsidRPr="000F7A53">
        <w:rPr>
          <w:rFonts w:ascii="Times New Roman" w:hAnsi="Times New Roman" w:cs="Times New Roman"/>
          <w:sz w:val="26"/>
          <w:szCs w:val="26"/>
        </w:rPr>
        <w:t>»</w:t>
      </w:r>
      <w:r w:rsidR="001C03E8" w:rsidRPr="000F7A53">
        <w:rPr>
          <w:rFonts w:ascii="Times New Roman" w:hAnsi="Times New Roman" w:cs="Times New Roman"/>
          <w:sz w:val="26"/>
          <w:szCs w:val="26"/>
        </w:rPr>
        <w:t>.</w:t>
      </w:r>
    </w:p>
    <w:p w:rsidR="001C03E8" w:rsidRPr="000F7A53" w:rsidRDefault="003942F4"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3.7.6.</w:t>
      </w:r>
      <w:r w:rsidR="001C03E8" w:rsidRPr="000F7A53">
        <w:rPr>
          <w:rFonts w:ascii="Times New Roman" w:hAnsi="Times New Roman" w:cs="Times New Roman"/>
          <w:sz w:val="26"/>
          <w:szCs w:val="26"/>
        </w:rPr>
        <w:t xml:space="preserve"> В случае</w:t>
      </w:r>
      <w:proofErr w:type="gramStart"/>
      <w:r w:rsidR="001C03E8" w:rsidRPr="000F7A53">
        <w:rPr>
          <w:rFonts w:ascii="Times New Roman" w:hAnsi="Times New Roman" w:cs="Times New Roman"/>
          <w:sz w:val="26"/>
          <w:szCs w:val="26"/>
        </w:rPr>
        <w:t>,</w:t>
      </w:r>
      <w:proofErr w:type="gramEnd"/>
      <w:r w:rsidR="001C03E8" w:rsidRPr="000F7A53">
        <w:rPr>
          <w:rFonts w:ascii="Times New Roman" w:hAnsi="Times New Roman" w:cs="Times New Roman"/>
          <w:sz w:val="26"/>
          <w:szCs w:val="26"/>
        </w:rPr>
        <w:t xml:space="preserve"> если в результате проверки заявления и документов, </w:t>
      </w:r>
      <w:r w:rsidR="001C03E8" w:rsidRPr="000F7A53">
        <w:rPr>
          <w:rFonts w:ascii="Times New Roman" w:hAnsi="Times New Roman" w:cs="Times New Roman"/>
          <w:sz w:val="26"/>
          <w:szCs w:val="26"/>
        </w:rPr>
        <w:lastRenderedPageBreak/>
        <w:t xml:space="preserve">поступивших в электронной форме, будут выявлены основания для </w:t>
      </w:r>
      <w:r w:rsidR="00C65E86" w:rsidRPr="000F7A53">
        <w:rPr>
          <w:rFonts w:ascii="Times New Roman" w:eastAsiaTheme="minorHAnsi" w:hAnsi="Times New Roman" w:cs="Times New Roman"/>
          <w:sz w:val="26"/>
          <w:szCs w:val="26"/>
          <w:lang w:eastAsia="en-US"/>
        </w:rPr>
        <w:t xml:space="preserve">отказа в </w:t>
      </w:r>
      <w:r w:rsidR="00C65E86" w:rsidRPr="000F7A53">
        <w:rPr>
          <w:rFonts w:ascii="Times New Roman" w:hAnsi="Times New Roman" w:cs="Times New Roman"/>
          <w:sz w:val="26"/>
          <w:szCs w:val="26"/>
        </w:rPr>
        <w:t>предоставлении муниципальной услуги</w:t>
      </w:r>
      <w:r w:rsidR="00C65E86" w:rsidRPr="000F7A53">
        <w:rPr>
          <w:rFonts w:ascii="Times New Roman" w:eastAsiaTheme="minorHAnsi" w:hAnsi="Times New Roman" w:cs="Times New Roman"/>
          <w:sz w:val="26"/>
          <w:szCs w:val="26"/>
          <w:lang w:eastAsia="en-US"/>
        </w:rPr>
        <w:t>,</w:t>
      </w:r>
      <w:r w:rsidR="004D2938" w:rsidRPr="000F7A53">
        <w:rPr>
          <w:rFonts w:ascii="Times New Roman" w:hAnsi="Times New Roman" w:cs="Times New Roman"/>
          <w:sz w:val="26"/>
          <w:szCs w:val="26"/>
        </w:rPr>
        <w:t xml:space="preserve"> предусмотренные п. </w:t>
      </w:r>
      <w:r w:rsidRPr="000F7A53">
        <w:rPr>
          <w:rFonts w:ascii="Times New Roman" w:hAnsi="Times New Roman" w:cs="Times New Roman"/>
          <w:sz w:val="26"/>
          <w:szCs w:val="26"/>
        </w:rPr>
        <w:t>2.8.1.</w:t>
      </w:r>
      <w:r w:rsidR="004D2938" w:rsidRPr="000F7A53">
        <w:rPr>
          <w:rFonts w:ascii="Times New Roman" w:hAnsi="Times New Roman" w:cs="Times New Roman"/>
          <w:sz w:val="26"/>
          <w:szCs w:val="26"/>
        </w:rPr>
        <w:t xml:space="preserve"> настоящего административного регламента, </w:t>
      </w:r>
      <w:r w:rsidR="001C03E8" w:rsidRPr="000F7A53">
        <w:rPr>
          <w:rFonts w:ascii="Times New Roman" w:hAnsi="Times New Roman" w:cs="Times New Roman"/>
          <w:sz w:val="26"/>
          <w:szCs w:val="26"/>
        </w:rPr>
        <w:t>исполнитель услуги в течение 3-х дней со дня завершения проведения такой проверки принимает решение об отказе в п</w:t>
      </w:r>
      <w:r w:rsidR="004D2938" w:rsidRPr="000F7A53">
        <w:rPr>
          <w:rFonts w:ascii="Times New Roman" w:hAnsi="Times New Roman" w:cs="Times New Roman"/>
          <w:sz w:val="26"/>
          <w:szCs w:val="26"/>
        </w:rPr>
        <w:t xml:space="preserve">редоставлении муниципальной услуги </w:t>
      </w:r>
      <w:r w:rsidR="001C03E8" w:rsidRPr="000F7A53">
        <w:rPr>
          <w:rFonts w:ascii="Times New Roman" w:hAnsi="Times New Roman" w:cs="Times New Roman"/>
          <w:sz w:val="26"/>
          <w:szCs w:val="26"/>
        </w:rPr>
        <w:t xml:space="preserve">и направляет заявителю уведомление об этом в электронной форме с указанием норм Федерального </w:t>
      </w:r>
      <w:hyperlink r:id="rId32" w:history="1">
        <w:r w:rsidR="001C03E8" w:rsidRPr="000F7A53">
          <w:rPr>
            <w:rFonts w:ascii="Times New Roman" w:hAnsi="Times New Roman" w:cs="Times New Roman"/>
            <w:sz w:val="26"/>
            <w:szCs w:val="26"/>
          </w:rPr>
          <w:t>закона</w:t>
        </w:r>
      </w:hyperlink>
      <w:r w:rsidR="001C03E8" w:rsidRPr="000F7A53">
        <w:rPr>
          <w:rFonts w:ascii="Times New Roman" w:hAnsi="Times New Roman" w:cs="Times New Roman"/>
          <w:sz w:val="26"/>
          <w:szCs w:val="26"/>
        </w:rPr>
        <w:t xml:space="preserve"> от 06.04.2011 </w:t>
      </w:r>
      <w:r w:rsidR="00663400" w:rsidRPr="000F7A53">
        <w:rPr>
          <w:rFonts w:ascii="Times New Roman" w:hAnsi="Times New Roman" w:cs="Times New Roman"/>
          <w:sz w:val="26"/>
          <w:szCs w:val="26"/>
        </w:rPr>
        <w:t>№</w:t>
      </w:r>
      <w:r w:rsidR="001C03E8" w:rsidRPr="000F7A53">
        <w:rPr>
          <w:rFonts w:ascii="Times New Roman" w:hAnsi="Times New Roman" w:cs="Times New Roman"/>
          <w:sz w:val="26"/>
          <w:szCs w:val="26"/>
        </w:rPr>
        <w:t xml:space="preserve"> 63-ФЗ </w:t>
      </w:r>
      <w:r w:rsidR="00663400" w:rsidRPr="000F7A53">
        <w:rPr>
          <w:rFonts w:ascii="Times New Roman" w:hAnsi="Times New Roman" w:cs="Times New Roman"/>
          <w:sz w:val="26"/>
          <w:szCs w:val="26"/>
        </w:rPr>
        <w:t>«</w:t>
      </w:r>
      <w:r w:rsidR="001C03E8" w:rsidRPr="000F7A53">
        <w:rPr>
          <w:rFonts w:ascii="Times New Roman" w:hAnsi="Times New Roman" w:cs="Times New Roman"/>
          <w:sz w:val="26"/>
          <w:szCs w:val="26"/>
        </w:rPr>
        <w:t>Об электронной подписи</w:t>
      </w:r>
      <w:r w:rsidR="00663400" w:rsidRPr="000F7A53">
        <w:rPr>
          <w:rFonts w:ascii="Times New Roman" w:hAnsi="Times New Roman" w:cs="Times New Roman"/>
          <w:sz w:val="26"/>
          <w:szCs w:val="26"/>
        </w:rPr>
        <w:t>»</w:t>
      </w:r>
      <w:r w:rsidR="001C03E8" w:rsidRPr="000F7A53">
        <w:rPr>
          <w:rFonts w:ascii="Times New Roman" w:hAnsi="Times New Roman" w:cs="Times New Roman"/>
          <w:sz w:val="26"/>
          <w:szCs w:val="26"/>
        </w:rPr>
        <w:t xml:space="preserve"> и настоящего Административного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w:t>
      </w:r>
      <w:r w:rsidR="00663400" w:rsidRPr="000F7A53">
        <w:rPr>
          <w:rFonts w:ascii="Times New Roman" w:hAnsi="Times New Roman" w:cs="Times New Roman"/>
          <w:sz w:val="26"/>
          <w:szCs w:val="26"/>
        </w:rPr>
        <w:t>«</w:t>
      </w:r>
      <w:r w:rsidR="001C03E8" w:rsidRPr="000F7A53">
        <w:rPr>
          <w:rFonts w:ascii="Times New Roman" w:hAnsi="Times New Roman" w:cs="Times New Roman"/>
          <w:sz w:val="26"/>
          <w:szCs w:val="26"/>
        </w:rPr>
        <w:t>Единый портал государственных и муниципальных услуг (функций)</w:t>
      </w:r>
      <w:r w:rsidR="00663400" w:rsidRPr="000F7A53">
        <w:rPr>
          <w:rFonts w:ascii="Times New Roman" w:hAnsi="Times New Roman" w:cs="Times New Roman"/>
          <w:sz w:val="26"/>
          <w:szCs w:val="26"/>
        </w:rPr>
        <w:t>»</w:t>
      </w:r>
      <w:r w:rsidR="001C03E8" w:rsidRPr="000F7A53">
        <w:rPr>
          <w:rFonts w:ascii="Times New Roman" w:hAnsi="Times New Roman" w:cs="Times New Roman"/>
          <w:sz w:val="26"/>
          <w:szCs w:val="26"/>
        </w:rPr>
        <w:t xml:space="preserve">.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w:t>
      </w:r>
      <w:r w:rsidR="00850AB8" w:rsidRPr="000F7A53">
        <w:rPr>
          <w:rFonts w:ascii="Times New Roman" w:hAnsi="Times New Roman" w:cs="Times New Roman"/>
          <w:sz w:val="26"/>
          <w:szCs w:val="26"/>
        </w:rPr>
        <w:t xml:space="preserve">отказа </w:t>
      </w:r>
      <w:r w:rsidR="00850AB8" w:rsidRPr="000F7A53">
        <w:rPr>
          <w:rFonts w:ascii="Times New Roman" w:eastAsiaTheme="minorHAnsi" w:hAnsi="Times New Roman" w:cs="Times New Roman"/>
          <w:sz w:val="26"/>
          <w:szCs w:val="26"/>
          <w:lang w:eastAsia="en-US"/>
        </w:rPr>
        <w:t xml:space="preserve">в </w:t>
      </w:r>
      <w:r w:rsidR="00850AB8" w:rsidRPr="000F7A53">
        <w:rPr>
          <w:rFonts w:ascii="Times New Roman" w:hAnsi="Times New Roman" w:cs="Times New Roman"/>
          <w:sz w:val="26"/>
          <w:szCs w:val="26"/>
        </w:rPr>
        <w:t>предоставлении муниципальной услуги</w:t>
      </w:r>
      <w:r w:rsidR="001C03E8" w:rsidRPr="000F7A53">
        <w:rPr>
          <w:rFonts w:ascii="Times New Roman" w:hAnsi="Times New Roman" w:cs="Times New Roman"/>
          <w:sz w:val="26"/>
          <w:szCs w:val="26"/>
        </w:rPr>
        <w:t>.</w:t>
      </w:r>
    </w:p>
    <w:p w:rsidR="001C03E8" w:rsidRPr="000F7A53" w:rsidRDefault="003942F4"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3.7.7.</w:t>
      </w:r>
      <w:r w:rsidR="001C03E8" w:rsidRPr="000F7A53">
        <w:rPr>
          <w:rFonts w:ascii="Times New Roman" w:hAnsi="Times New Roman" w:cs="Times New Roman"/>
          <w:sz w:val="26"/>
          <w:szCs w:val="26"/>
        </w:rPr>
        <w:t xml:space="preserve"> В случае</w:t>
      </w:r>
      <w:proofErr w:type="gramStart"/>
      <w:r w:rsidR="001C03E8" w:rsidRPr="000F7A53">
        <w:rPr>
          <w:rFonts w:ascii="Times New Roman" w:hAnsi="Times New Roman" w:cs="Times New Roman"/>
          <w:sz w:val="26"/>
          <w:szCs w:val="26"/>
        </w:rPr>
        <w:t>,</w:t>
      </w:r>
      <w:proofErr w:type="gramEnd"/>
      <w:r w:rsidR="001C03E8" w:rsidRPr="000F7A53">
        <w:rPr>
          <w:rFonts w:ascii="Times New Roman" w:hAnsi="Times New Roman" w:cs="Times New Roman"/>
          <w:sz w:val="26"/>
          <w:szCs w:val="26"/>
        </w:rP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xml:space="preserve">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 </w:t>
      </w:r>
      <w:r w:rsidR="003942F4" w:rsidRPr="000F7A53">
        <w:rPr>
          <w:rFonts w:ascii="Times New Roman" w:hAnsi="Times New Roman" w:cs="Times New Roman"/>
          <w:sz w:val="26"/>
          <w:szCs w:val="26"/>
        </w:rPr>
        <w:t>Учреждения</w:t>
      </w:r>
      <w:r w:rsidRPr="000F7A53">
        <w:rPr>
          <w:rFonts w:ascii="Times New Roman" w:hAnsi="Times New Roman" w:cs="Times New Roman"/>
          <w:sz w:val="26"/>
          <w:szCs w:val="26"/>
        </w:rPr>
        <w:t>.</w:t>
      </w:r>
    </w:p>
    <w:p w:rsidR="001C03E8" w:rsidRPr="000F7A53" w:rsidRDefault="003942F4"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3.7.8</w:t>
      </w:r>
      <w:r w:rsidR="001C03E8" w:rsidRPr="000F7A53">
        <w:rPr>
          <w:rFonts w:ascii="Times New Roman" w:hAnsi="Times New Roman" w:cs="Times New Roman"/>
          <w:sz w:val="26"/>
          <w:szCs w:val="26"/>
        </w:rPr>
        <w:t>. Заявитель выбирает удобный для него способ получения результата муниципальной услуги и указывает его в заявлении:</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в виде документа на бумажном носителе по почтовому адресу, указанному в заявлении;</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в виде документа на бумажном носителе лично в Отделе.</w:t>
      </w:r>
    </w:p>
    <w:p w:rsidR="001C03E8" w:rsidRPr="000F7A53" w:rsidRDefault="003942F4"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lastRenderedPageBreak/>
        <w:t>3.7.9.</w:t>
      </w:r>
      <w:r w:rsidR="001C03E8" w:rsidRPr="000F7A53">
        <w:rPr>
          <w:rFonts w:ascii="Times New Roman" w:hAnsi="Times New Roman" w:cs="Times New Roman"/>
          <w:sz w:val="26"/>
          <w:szCs w:val="26"/>
        </w:rPr>
        <w:t xml:space="preserve"> При предоставлении услуги в электронной форме заявителю направляется:</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proofErr w:type="gramStart"/>
      <w:r w:rsidRPr="000F7A53">
        <w:rPr>
          <w:rFonts w:ascii="Times New Roman" w:hAnsi="Times New Roman" w:cs="Times New Roman"/>
          <w:sz w:val="26"/>
          <w:szCs w:val="26"/>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C03E8" w:rsidRPr="000F7A53" w:rsidRDefault="001C03E8" w:rsidP="000F7A53">
      <w:pPr>
        <w:pStyle w:val="ConsPlusNormal"/>
        <w:spacing w:line="360" w:lineRule="auto"/>
        <w:ind w:firstLine="540"/>
        <w:jc w:val="both"/>
        <w:rPr>
          <w:rFonts w:ascii="Times New Roman" w:hAnsi="Times New Roman" w:cs="Times New Roman"/>
          <w:sz w:val="26"/>
          <w:szCs w:val="26"/>
        </w:rPr>
      </w:pPr>
      <w:r w:rsidRPr="000F7A53">
        <w:rPr>
          <w:rFonts w:ascii="Times New Roman" w:hAnsi="Times New Roman" w:cs="Times New Roman"/>
          <w:sz w:val="26"/>
          <w:szCs w:val="26"/>
        </w:rPr>
        <w:t>В заявлении заявителем должен быть указан адрес электронной почты, в случае, если результат предоставления муниципальной услуги должен быть направлен в форме электронного документа, и почтовый адрес, если результат предоставления муниципальной услуги должен быть направлен в письменном виде.</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4. Формы контроля</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за исполнением Административного регламента</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 xml:space="preserve">4.1. </w:t>
      </w:r>
      <w:proofErr w:type="gramStart"/>
      <w:r w:rsidRPr="000F7A53">
        <w:rPr>
          <w:rFonts w:ascii="Times New Roman" w:hAnsi="Times New Roman" w:cs="Times New Roman"/>
          <w:sz w:val="26"/>
          <w:szCs w:val="26"/>
        </w:rPr>
        <w:t>Контроль за</w:t>
      </w:r>
      <w:proofErr w:type="gramEnd"/>
      <w:r w:rsidRPr="000F7A53">
        <w:rPr>
          <w:rFonts w:ascii="Times New Roman" w:hAnsi="Times New Roman" w:cs="Times New Roman"/>
          <w:sz w:val="26"/>
          <w:szCs w:val="26"/>
        </w:rPr>
        <w:t xml:space="preserve"> исполнением настоящего Административного регламента осуществляет первый заместитель главы администрации Находкинского городского округа.</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 xml:space="preserve">4.2. Текущий </w:t>
      </w:r>
      <w:proofErr w:type="gramStart"/>
      <w:r w:rsidRPr="000F7A53">
        <w:rPr>
          <w:rFonts w:ascii="Times New Roman" w:hAnsi="Times New Roman" w:cs="Times New Roman"/>
          <w:sz w:val="26"/>
          <w:szCs w:val="26"/>
        </w:rPr>
        <w:t>контроль за</w:t>
      </w:r>
      <w:proofErr w:type="gramEnd"/>
      <w:r w:rsidRPr="000F7A53">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начальником Управления имуществом и руководителем Учреждения.</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4.3.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4.4. Специалисты Управления имуществом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 xml:space="preserve">4.5. Персональная ответственность специалистов Управления имуществом и Учреждения по предоставлению Муниципальной услуги закрепляется его </w:t>
      </w:r>
      <w:r w:rsidRPr="000F7A53">
        <w:rPr>
          <w:rFonts w:ascii="Times New Roman" w:hAnsi="Times New Roman" w:cs="Times New Roman"/>
          <w:sz w:val="26"/>
          <w:szCs w:val="26"/>
        </w:rPr>
        <w:lastRenderedPageBreak/>
        <w:t>должностной инструкцией в соответствии с требованиями действующего законодательства.</w:t>
      </w:r>
    </w:p>
    <w:p w:rsidR="003942F4" w:rsidRPr="000F7A53" w:rsidRDefault="003942F4" w:rsidP="000F7A53">
      <w:pPr>
        <w:pStyle w:val="ConsPlusNormal"/>
        <w:spacing w:line="360" w:lineRule="auto"/>
        <w:jc w:val="center"/>
        <w:rPr>
          <w:rFonts w:ascii="Times New Roman" w:hAnsi="Times New Roman" w:cs="Times New Roman"/>
          <w:sz w:val="26"/>
          <w:szCs w:val="26"/>
        </w:rPr>
      </w:pPr>
      <w:r w:rsidRPr="000F7A53">
        <w:rPr>
          <w:rFonts w:ascii="Times New Roman" w:hAnsi="Times New Roman" w:cs="Times New Roman"/>
          <w:sz w:val="26"/>
          <w:szCs w:val="26"/>
        </w:rPr>
        <w:t>5. Досудебное (внесудебное) обжалование</w:t>
      </w:r>
    </w:p>
    <w:p w:rsidR="003942F4" w:rsidRPr="000F7A53" w:rsidRDefault="003942F4" w:rsidP="000F7A53">
      <w:pPr>
        <w:pStyle w:val="ConsPlusNormal"/>
        <w:spacing w:line="360" w:lineRule="auto"/>
        <w:jc w:val="center"/>
        <w:rPr>
          <w:rFonts w:ascii="Times New Roman" w:hAnsi="Times New Roman" w:cs="Times New Roman"/>
          <w:sz w:val="26"/>
          <w:szCs w:val="26"/>
        </w:rPr>
      </w:pPr>
      <w:r w:rsidRPr="000F7A53">
        <w:rPr>
          <w:rFonts w:ascii="Times New Roman" w:hAnsi="Times New Roman" w:cs="Times New Roman"/>
          <w:sz w:val="26"/>
          <w:szCs w:val="26"/>
        </w:rPr>
        <w:t>заявителем решений и действий (бездействия)</w:t>
      </w:r>
    </w:p>
    <w:p w:rsidR="003942F4" w:rsidRPr="000F7A53" w:rsidRDefault="003942F4" w:rsidP="000F7A53">
      <w:pPr>
        <w:pStyle w:val="ConsPlusNormal"/>
        <w:spacing w:line="360" w:lineRule="auto"/>
        <w:jc w:val="center"/>
        <w:rPr>
          <w:rFonts w:ascii="Times New Roman" w:hAnsi="Times New Roman" w:cs="Times New Roman"/>
          <w:sz w:val="26"/>
          <w:szCs w:val="26"/>
        </w:rPr>
      </w:pPr>
      <w:r w:rsidRPr="000F7A53">
        <w:rPr>
          <w:rFonts w:ascii="Times New Roman" w:hAnsi="Times New Roman" w:cs="Times New Roman"/>
          <w:sz w:val="26"/>
          <w:szCs w:val="26"/>
        </w:rPr>
        <w:t>органа, предоставляющего муниципальную услугу,</w:t>
      </w:r>
    </w:p>
    <w:p w:rsidR="003942F4" w:rsidRPr="000F7A53" w:rsidRDefault="003942F4" w:rsidP="000F7A53">
      <w:pPr>
        <w:pStyle w:val="ConsPlusNormal"/>
        <w:spacing w:line="360" w:lineRule="auto"/>
        <w:jc w:val="center"/>
        <w:rPr>
          <w:rFonts w:ascii="Times New Roman" w:hAnsi="Times New Roman" w:cs="Times New Roman"/>
          <w:sz w:val="26"/>
          <w:szCs w:val="26"/>
        </w:rPr>
      </w:pPr>
      <w:r w:rsidRPr="000F7A53">
        <w:rPr>
          <w:rFonts w:ascii="Times New Roman" w:hAnsi="Times New Roman" w:cs="Times New Roman"/>
          <w:sz w:val="26"/>
          <w:szCs w:val="26"/>
        </w:rPr>
        <w:t xml:space="preserve">должностного лица органа, предоставляющего </w:t>
      </w:r>
      <w:proofErr w:type="gramStart"/>
      <w:r w:rsidRPr="000F7A53">
        <w:rPr>
          <w:rFonts w:ascii="Times New Roman" w:hAnsi="Times New Roman" w:cs="Times New Roman"/>
          <w:sz w:val="26"/>
          <w:szCs w:val="26"/>
        </w:rPr>
        <w:t>муниципальную</w:t>
      </w:r>
      <w:proofErr w:type="gramEnd"/>
    </w:p>
    <w:p w:rsidR="003942F4" w:rsidRPr="000F7A53" w:rsidRDefault="003942F4" w:rsidP="000F7A53">
      <w:pPr>
        <w:pStyle w:val="ConsPlusNormal"/>
        <w:spacing w:line="360" w:lineRule="auto"/>
        <w:jc w:val="center"/>
        <w:rPr>
          <w:rFonts w:ascii="Times New Roman" w:hAnsi="Times New Roman" w:cs="Times New Roman"/>
          <w:sz w:val="26"/>
          <w:szCs w:val="26"/>
        </w:rPr>
      </w:pPr>
      <w:r w:rsidRPr="000F7A53">
        <w:rPr>
          <w:rFonts w:ascii="Times New Roman" w:hAnsi="Times New Roman" w:cs="Times New Roman"/>
          <w:sz w:val="26"/>
          <w:szCs w:val="26"/>
        </w:rPr>
        <w:t>услугу, либо муниципального служащего, многофункционального</w:t>
      </w:r>
    </w:p>
    <w:p w:rsidR="003942F4" w:rsidRPr="000F7A53" w:rsidRDefault="003942F4" w:rsidP="000F7A53">
      <w:pPr>
        <w:pStyle w:val="ConsPlusNormal"/>
        <w:tabs>
          <w:tab w:val="left" w:pos="6912"/>
        </w:tabs>
        <w:spacing w:line="360" w:lineRule="auto"/>
        <w:jc w:val="center"/>
        <w:rPr>
          <w:rFonts w:ascii="Times New Roman" w:hAnsi="Times New Roman" w:cs="Times New Roman"/>
          <w:sz w:val="26"/>
          <w:szCs w:val="26"/>
        </w:rPr>
      </w:pPr>
      <w:r w:rsidRPr="000F7A53">
        <w:rPr>
          <w:rFonts w:ascii="Times New Roman" w:hAnsi="Times New Roman" w:cs="Times New Roman"/>
          <w:sz w:val="26"/>
          <w:szCs w:val="26"/>
        </w:rPr>
        <w:t>центра, работника многофункционального центра</w:t>
      </w:r>
    </w:p>
    <w:p w:rsidR="003942F4" w:rsidRPr="000F7A53" w:rsidRDefault="003942F4" w:rsidP="000F7A53">
      <w:pPr>
        <w:pStyle w:val="ConsPlusNormal"/>
        <w:spacing w:line="360" w:lineRule="auto"/>
        <w:jc w:val="both"/>
        <w:rPr>
          <w:rFonts w:ascii="Times New Roman" w:hAnsi="Times New Roman" w:cs="Times New Roman"/>
          <w:sz w:val="26"/>
          <w:szCs w:val="26"/>
        </w:rPr>
      </w:pPr>
    </w:p>
    <w:p w:rsidR="003942F4" w:rsidRPr="000F7A53" w:rsidRDefault="000F7A53"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5.1</w:t>
      </w:r>
      <w:r w:rsidR="003942F4" w:rsidRPr="000F7A53">
        <w:rPr>
          <w:rFonts w:ascii="Times New Roman" w:hAnsi="Times New Roman" w:cs="Times New Roman"/>
          <w:sz w:val="26"/>
          <w:szCs w:val="26"/>
        </w:rPr>
        <w:t xml:space="preserve">. </w:t>
      </w:r>
      <w:proofErr w:type="gramStart"/>
      <w:r w:rsidR="003942F4" w:rsidRPr="000F7A53">
        <w:rPr>
          <w:rFonts w:ascii="Times New Roman" w:hAnsi="Times New Roman" w:cs="Times New Roman"/>
          <w:sz w:val="26"/>
          <w:szCs w:val="26"/>
        </w:rPr>
        <w:t>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 xml:space="preserve">б) нарушения срока предоставления муниципальной услуги. </w:t>
      </w:r>
      <w:proofErr w:type="gramStart"/>
      <w:r w:rsidRPr="000F7A53">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w:t>
      </w:r>
      <w:r w:rsidRPr="000F7A53">
        <w:rPr>
          <w:rFonts w:ascii="Times New Roman" w:hAnsi="Times New Roman" w:cs="Times New Roman"/>
          <w:sz w:val="26"/>
          <w:szCs w:val="26"/>
        </w:rPr>
        <w:lastRenderedPageBreak/>
        <w:t>муниципальных услуг»;</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0F7A5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F7A53">
        <w:rPr>
          <w:rFonts w:ascii="Times New Roman" w:hAnsi="Times New Roman" w:cs="Times New Roman"/>
          <w:sz w:val="26"/>
          <w:szCs w:val="26"/>
        </w:rPr>
        <w:t xml:space="preserve"> </w:t>
      </w:r>
      <w:proofErr w:type="gramStart"/>
      <w:r w:rsidRPr="000F7A5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от27.07.2010 №210-ФЗ «Об организации предоставления государственных и муниципальных услуг»;</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lastRenderedPageBreak/>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t xml:space="preserve">з) отказа Администрации, должностного лица Администрации,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proofErr w:type="spellStart"/>
      <w:r w:rsidRPr="000F7A53">
        <w:rPr>
          <w:rFonts w:ascii="Times New Roman" w:hAnsi="Times New Roman" w:cs="Times New Roman"/>
          <w:sz w:val="26"/>
          <w:szCs w:val="26"/>
        </w:rPr>
        <w:t>No</w:t>
      </w:r>
      <w:proofErr w:type="spellEnd"/>
      <w:r w:rsidRPr="000F7A53">
        <w:rPr>
          <w:rFonts w:ascii="Times New Roman" w:hAnsi="Times New Roman" w:cs="Times New Roman"/>
          <w:sz w:val="26"/>
          <w:szCs w:val="26"/>
        </w:rPr>
        <w:t xml:space="preserve"> 210-ФЗ «Об организации предоставления государственных и муниципальных услуг»;</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и) нарушения срока или порядка выдачи документов по результатам предоставления муниципальной услуги;</w:t>
      </w:r>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F7A53">
        <w:rPr>
          <w:rFonts w:ascii="Times New Roman" w:hAnsi="Times New Roman" w:cs="Times New Roman"/>
          <w:sz w:val="26"/>
          <w:szCs w:val="26"/>
        </w:rPr>
        <w:t xml:space="preserve"> </w:t>
      </w:r>
      <w:proofErr w:type="gramStart"/>
      <w:r w:rsidRPr="000F7A5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lastRenderedPageBreak/>
        <w:t>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 xml:space="preserve">Жалоба на решения и действия (бездействие) сотрудников администрации Находкинского </w:t>
      </w:r>
      <w:proofErr w:type="gramStart"/>
      <w:r w:rsidRPr="000F7A53">
        <w:rPr>
          <w:rFonts w:ascii="Times New Roman" w:hAnsi="Times New Roman" w:cs="Times New Roman"/>
          <w:sz w:val="26"/>
          <w:szCs w:val="26"/>
        </w:rPr>
        <w:t>городского округа, предоставляющего муниципальную услугу подается</w:t>
      </w:r>
      <w:proofErr w:type="gramEnd"/>
      <w:r w:rsidRPr="000F7A53">
        <w:rPr>
          <w:rFonts w:ascii="Times New Roman" w:hAnsi="Times New Roman" w:cs="Times New Roman"/>
          <w:sz w:val="26"/>
          <w:szCs w:val="26"/>
        </w:rPr>
        <w:t xml:space="preserve"> в администрацию Находкинского городского округа. </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Жалоба на решения и действия (бездействие) специалистов, должностных лиц Учреждения подается руководителю Учреждения.</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Жалоба на решения и действия (бездействие) руководителя Учреждения подается в администрацию Находкинского городского округа.</w:t>
      </w:r>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t>Личный прием заявителей производится по адресу и графику, установленными настоящим регламентом (Приложение № 1).</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w:t>
      </w:r>
      <w:r w:rsidRPr="000F7A53">
        <w:rPr>
          <w:rFonts w:ascii="Times New Roman" w:hAnsi="Times New Roman" w:cs="Times New Roman"/>
          <w:sz w:val="26"/>
          <w:szCs w:val="26"/>
        </w:rPr>
        <w:lastRenderedPageBreak/>
        <w:t xml:space="preserve">заявителя. В качестве документа, подтверждающего полномочия на осуществление действий от имени заявителя, может быть </w:t>
      </w:r>
      <w:proofErr w:type="gramStart"/>
      <w:r w:rsidRPr="000F7A53">
        <w:rPr>
          <w:rFonts w:ascii="Times New Roman" w:hAnsi="Times New Roman" w:cs="Times New Roman"/>
          <w:sz w:val="26"/>
          <w:szCs w:val="26"/>
        </w:rPr>
        <w:t>предоставлена</w:t>
      </w:r>
      <w:proofErr w:type="gramEnd"/>
      <w:r w:rsidRPr="000F7A53">
        <w:rPr>
          <w:rFonts w:ascii="Times New Roman" w:hAnsi="Times New Roman" w:cs="Times New Roman"/>
          <w:sz w:val="26"/>
          <w:szCs w:val="26"/>
        </w:rPr>
        <w:t>:</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5.4. Жалоба должна содержать:</w:t>
      </w:r>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t xml:space="preserve">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w:t>
      </w:r>
      <w:r w:rsidRPr="000F7A53">
        <w:rPr>
          <w:rFonts w:ascii="Times New Roman" w:hAnsi="Times New Roman" w:cs="Times New Roman"/>
          <w:sz w:val="26"/>
          <w:szCs w:val="26"/>
        </w:rPr>
        <w:lastRenderedPageBreak/>
        <w:t>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б) в удовлетворении жалобы отказывается.</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 xml:space="preserve">Ответ на жалобу направляется в форме электронного документа либо в письменной </w:t>
      </w:r>
      <w:r w:rsidRPr="000F7A53">
        <w:rPr>
          <w:rFonts w:ascii="Times New Roman" w:hAnsi="Times New Roman" w:cs="Times New Roman"/>
          <w:sz w:val="26"/>
          <w:szCs w:val="26"/>
        </w:rPr>
        <w:lastRenderedPageBreak/>
        <w:t>форме по адресу, указанному в жалобе.</w:t>
      </w:r>
    </w:p>
    <w:p w:rsidR="003942F4" w:rsidRPr="000F7A53" w:rsidRDefault="003942F4" w:rsidP="000F7A53">
      <w:pPr>
        <w:pStyle w:val="ConsPlusNormal"/>
        <w:spacing w:line="360" w:lineRule="auto"/>
        <w:jc w:val="both"/>
        <w:rPr>
          <w:rFonts w:ascii="Times New Roman" w:hAnsi="Times New Roman" w:cs="Times New Roman"/>
          <w:sz w:val="26"/>
          <w:szCs w:val="26"/>
        </w:rPr>
      </w:pPr>
      <w:proofErr w:type="gramStart"/>
      <w:r w:rsidRPr="000F7A53">
        <w:rPr>
          <w:rFonts w:ascii="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0F7A53">
        <w:rPr>
          <w:rFonts w:ascii="Times New Roman" w:hAnsi="Times New Roman" w:cs="Times New Roman"/>
          <w:sz w:val="26"/>
          <w:szCs w:val="26"/>
        </w:rPr>
        <w:t xml:space="preserve"> информация о дальнейших действиях, которые необходимо совершить заявителю в целях получения муниципальной услуги.</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 xml:space="preserve">В случае признания </w:t>
      </w:r>
      <w:proofErr w:type="gramStart"/>
      <w:r w:rsidRPr="000F7A53">
        <w:rPr>
          <w:rFonts w:ascii="Times New Roman" w:hAnsi="Times New Roman" w:cs="Times New Roman"/>
          <w:sz w:val="26"/>
          <w:szCs w:val="26"/>
        </w:rPr>
        <w:t>жалобы</w:t>
      </w:r>
      <w:proofErr w:type="gramEnd"/>
      <w:r w:rsidRPr="000F7A53">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В случае</w:t>
      </w:r>
      <w:proofErr w:type="gramStart"/>
      <w:r w:rsidRPr="000F7A53">
        <w:rPr>
          <w:rFonts w:ascii="Times New Roman" w:hAnsi="Times New Roman" w:cs="Times New Roman"/>
          <w:sz w:val="26"/>
          <w:szCs w:val="26"/>
        </w:rPr>
        <w:t>,</w:t>
      </w:r>
      <w:proofErr w:type="gramEnd"/>
      <w:r w:rsidRPr="000F7A53">
        <w:rPr>
          <w:rFonts w:ascii="Times New Roman" w:hAnsi="Times New Roman" w:cs="Times New Roman"/>
          <w:sz w:val="26"/>
          <w:szCs w:val="26"/>
        </w:rPr>
        <w:t xml:space="preserve">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3942F4" w:rsidRPr="000F7A53" w:rsidRDefault="003942F4" w:rsidP="000F7A53">
      <w:pPr>
        <w:pStyle w:val="ConsPlusNormal"/>
        <w:spacing w:line="360" w:lineRule="auto"/>
        <w:jc w:val="both"/>
        <w:rPr>
          <w:rFonts w:ascii="Times New Roman" w:hAnsi="Times New Roman" w:cs="Times New Roman"/>
          <w:sz w:val="26"/>
          <w:szCs w:val="26"/>
        </w:rPr>
      </w:pPr>
      <w:r w:rsidRPr="000F7A53">
        <w:rPr>
          <w:rFonts w:ascii="Times New Roman" w:hAnsi="Times New Roman" w:cs="Times New Roman"/>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3942F4" w:rsidRPr="003942F4" w:rsidRDefault="003942F4" w:rsidP="003942F4">
      <w:pPr>
        <w:pStyle w:val="ConsPlusNormal"/>
        <w:spacing w:line="360" w:lineRule="auto"/>
        <w:jc w:val="both"/>
        <w:rPr>
          <w:rFonts w:ascii="Times New Roman" w:hAnsi="Times New Roman" w:cs="Times New Roman"/>
          <w:sz w:val="26"/>
          <w:szCs w:val="26"/>
        </w:rPr>
      </w:pPr>
    </w:p>
    <w:p w:rsidR="00D16A42" w:rsidRDefault="00D16A42" w:rsidP="000F7A53">
      <w:pPr>
        <w:widowControl w:val="0"/>
        <w:autoSpaceDE w:val="0"/>
        <w:autoSpaceDN w:val="0"/>
        <w:spacing w:line="360" w:lineRule="auto"/>
        <w:ind w:left="3540" w:firstLine="708"/>
        <w:rPr>
          <w:i w:val="0"/>
          <w:sz w:val="26"/>
          <w:szCs w:val="26"/>
        </w:rPr>
      </w:pPr>
    </w:p>
    <w:p w:rsidR="00D16A42" w:rsidRDefault="00D16A42" w:rsidP="000F7A53">
      <w:pPr>
        <w:widowControl w:val="0"/>
        <w:autoSpaceDE w:val="0"/>
        <w:autoSpaceDN w:val="0"/>
        <w:spacing w:line="360" w:lineRule="auto"/>
        <w:ind w:left="3540" w:firstLine="708"/>
        <w:rPr>
          <w:i w:val="0"/>
          <w:sz w:val="26"/>
          <w:szCs w:val="26"/>
        </w:rPr>
      </w:pPr>
    </w:p>
    <w:p w:rsidR="00D16A42" w:rsidRDefault="00D16A42" w:rsidP="000F7A53">
      <w:pPr>
        <w:widowControl w:val="0"/>
        <w:autoSpaceDE w:val="0"/>
        <w:autoSpaceDN w:val="0"/>
        <w:spacing w:line="360" w:lineRule="auto"/>
        <w:ind w:left="3540" w:firstLine="708"/>
        <w:rPr>
          <w:i w:val="0"/>
          <w:sz w:val="26"/>
          <w:szCs w:val="26"/>
        </w:rPr>
      </w:pPr>
    </w:p>
    <w:p w:rsidR="00D16A42" w:rsidRDefault="00D16A42" w:rsidP="000F7A53">
      <w:pPr>
        <w:widowControl w:val="0"/>
        <w:autoSpaceDE w:val="0"/>
        <w:autoSpaceDN w:val="0"/>
        <w:spacing w:line="360" w:lineRule="auto"/>
        <w:ind w:left="3540" w:firstLine="708"/>
        <w:rPr>
          <w:i w:val="0"/>
          <w:sz w:val="26"/>
          <w:szCs w:val="26"/>
        </w:rPr>
      </w:pPr>
    </w:p>
    <w:p w:rsidR="00D16A42" w:rsidRDefault="00D16A42" w:rsidP="000F7A53">
      <w:pPr>
        <w:widowControl w:val="0"/>
        <w:autoSpaceDE w:val="0"/>
        <w:autoSpaceDN w:val="0"/>
        <w:spacing w:line="360" w:lineRule="auto"/>
        <w:ind w:left="3540" w:firstLine="708"/>
        <w:rPr>
          <w:i w:val="0"/>
          <w:sz w:val="26"/>
          <w:szCs w:val="26"/>
        </w:rPr>
      </w:pPr>
    </w:p>
    <w:p w:rsidR="000F7A53" w:rsidRPr="000F7A53" w:rsidRDefault="000F7A53" w:rsidP="000F7A53">
      <w:pPr>
        <w:widowControl w:val="0"/>
        <w:autoSpaceDE w:val="0"/>
        <w:autoSpaceDN w:val="0"/>
        <w:spacing w:line="360" w:lineRule="auto"/>
        <w:ind w:left="3540" w:firstLine="708"/>
        <w:rPr>
          <w:i w:val="0"/>
          <w:sz w:val="26"/>
          <w:szCs w:val="26"/>
        </w:rPr>
      </w:pPr>
      <w:r w:rsidRPr="000F7A53">
        <w:rPr>
          <w:i w:val="0"/>
          <w:sz w:val="26"/>
          <w:szCs w:val="26"/>
        </w:rPr>
        <w:lastRenderedPageBreak/>
        <w:t>Приложение №1</w:t>
      </w:r>
    </w:p>
    <w:p w:rsidR="000F7A53" w:rsidRPr="000F7A53" w:rsidRDefault="000F7A53" w:rsidP="000F7A53">
      <w:pPr>
        <w:widowControl w:val="0"/>
        <w:autoSpaceDE w:val="0"/>
        <w:autoSpaceDN w:val="0"/>
        <w:ind w:left="3540" w:firstLine="708"/>
        <w:rPr>
          <w:i w:val="0"/>
          <w:sz w:val="26"/>
          <w:szCs w:val="26"/>
        </w:rPr>
      </w:pPr>
      <w:r w:rsidRPr="000F7A53">
        <w:rPr>
          <w:i w:val="0"/>
          <w:sz w:val="26"/>
          <w:szCs w:val="26"/>
        </w:rPr>
        <w:t>к Административному регламенту</w:t>
      </w:r>
    </w:p>
    <w:p w:rsidR="000F7A53" w:rsidRPr="000F7A53" w:rsidRDefault="000F7A53" w:rsidP="000F7A53">
      <w:pPr>
        <w:widowControl w:val="0"/>
        <w:autoSpaceDE w:val="0"/>
        <w:autoSpaceDN w:val="0"/>
        <w:ind w:left="4248"/>
        <w:rPr>
          <w:i w:val="0"/>
          <w:sz w:val="26"/>
          <w:szCs w:val="26"/>
        </w:rPr>
      </w:pPr>
      <w:r w:rsidRPr="000F7A53">
        <w:rPr>
          <w:i w:val="0"/>
          <w:sz w:val="26"/>
          <w:szCs w:val="26"/>
        </w:rPr>
        <w:t>предоставления муниципальной услуги</w:t>
      </w:r>
    </w:p>
    <w:p w:rsidR="00D16A42" w:rsidRPr="00D16A42" w:rsidRDefault="000F7A53" w:rsidP="00D16A42">
      <w:pPr>
        <w:rPr>
          <w:sz w:val="26"/>
          <w:szCs w:val="26"/>
        </w:rPr>
      </w:pPr>
      <w:r w:rsidRPr="000F7A53">
        <w:rPr>
          <w:i w:val="0"/>
          <w:sz w:val="26"/>
          <w:szCs w:val="26"/>
        </w:rPr>
        <w:t xml:space="preserve"> </w:t>
      </w:r>
      <w:r w:rsidRPr="000F7A53">
        <w:rPr>
          <w:i w:val="0"/>
          <w:sz w:val="26"/>
          <w:szCs w:val="26"/>
        </w:rPr>
        <w:tab/>
      </w:r>
      <w:r w:rsidRPr="000F7A53">
        <w:rPr>
          <w:i w:val="0"/>
          <w:sz w:val="26"/>
          <w:szCs w:val="26"/>
        </w:rPr>
        <w:tab/>
      </w:r>
      <w:r w:rsidRPr="000F7A53">
        <w:rPr>
          <w:i w:val="0"/>
          <w:sz w:val="26"/>
          <w:szCs w:val="26"/>
        </w:rPr>
        <w:tab/>
      </w:r>
      <w:r w:rsidRPr="000F7A53">
        <w:rPr>
          <w:i w:val="0"/>
          <w:sz w:val="26"/>
          <w:szCs w:val="26"/>
        </w:rPr>
        <w:tab/>
      </w:r>
      <w:r w:rsidRPr="000F7A53">
        <w:rPr>
          <w:i w:val="0"/>
          <w:sz w:val="26"/>
          <w:szCs w:val="26"/>
        </w:rPr>
        <w:tab/>
      </w:r>
      <w:r w:rsidRPr="000F7A53">
        <w:rPr>
          <w:i w:val="0"/>
          <w:sz w:val="26"/>
          <w:szCs w:val="26"/>
        </w:rPr>
        <w:tab/>
        <w:t>«</w:t>
      </w:r>
      <w:r w:rsidR="00D16A42" w:rsidRPr="00D16A42">
        <w:rPr>
          <w:sz w:val="26"/>
          <w:szCs w:val="26"/>
        </w:rPr>
        <w:t xml:space="preserve">Продажа жилых помещений </w:t>
      </w:r>
    </w:p>
    <w:p w:rsidR="00D16A42" w:rsidRPr="00D16A42" w:rsidRDefault="00D16A42" w:rsidP="00D16A42">
      <w:pPr>
        <w:widowControl w:val="0"/>
        <w:autoSpaceDE w:val="0"/>
        <w:autoSpaceDN w:val="0"/>
        <w:ind w:left="3540" w:firstLine="708"/>
        <w:rPr>
          <w:i w:val="0"/>
          <w:sz w:val="26"/>
          <w:szCs w:val="26"/>
        </w:rPr>
      </w:pPr>
      <w:r w:rsidRPr="00D16A42">
        <w:rPr>
          <w:i w:val="0"/>
          <w:sz w:val="26"/>
          <w:szCs w:val="26"/>
        </w:rPr>
        <w:t xml:space="preserve">в коммунальных квартирах, </w:t>
      </w:r>
    </w:p>
    <w:p w:rsidR="00D16A42" w:rsidRPr="00D16A42" w:rsidRDefault="00D16A42" w:rsidP="00D16A42">
      <w:pPr>
        <w:widowControl w:val="0"/>
        <w:autoSpaceDE w:val="0"/>
        <w:autoSpaceDN w:val="0"/>
        <w:ind w:left="3540" w:firstLine="708"/>
        <w:rPr>
          <w:i w:val="0"/>
          <w:sz w:val="26"/>
          <w:szCs w:val="26"/>
        </w:rPr>
      </w:pPr>
      <w:r w:rsidRPr="00D16A42">
        <w:rPr>
          <w:i w:val="0"/>
          <w:sz w:val="26"/>
          <w:szCs w:val="26"/>
        </w:rPr>
        <w:t xml:space="preserve">находящихся в муниципальной </w:t>
      </w:r>
    </w:p>
    <w:p w:rsidR="00D16A42" w:rsidRPr="00D16A42" w:rsidRDefault="00D16A42" w:rsidP="00D16A42">
      <w:pPr>
        <w:widowControl w:val="0"/>
        <w:autoSpaceDE w:val="0"/>
        <w:autoSpaceDN w:val="0"/>
        <w:ind w:left="3540" w:firstLine="708"/>
        <w:rPr>
          <w:i w:val="0"/>
          <w:sz w:val="26"/>
          <w:szCs w:val="26"/>
        </w:rPr>
      </w:pPr>
      <w:r w:rsidRPr="00D16A42">
        <w:rPr>
          <w:i w:val="0"/>
          <w:sz w:val="26"/>
          <w:szCs w:val="26"/>
        </w:rPr>
        <w:t xml:space="preserve">собственности Находкинского </w:t>
      </w:r>
    </w:p>
    <w:p w:rsidR="00D16A42" w:rsidRPr="00D16A42" w:rsidRDefault="00D16A42" w:rsidP="00D16A42">
      <w:pPr>
        <w:widowControl w:val="0"/>
        <w:autoSpaceDE w:val="0"/>
        <w:autoSpaceDN w:val="0"/>
        <w:ind w:left="3540" w:firstLine="708"/>
        <w:rPr>
          <w:i w:val="0"/>
          <w:sz w:val="26"/>
          <w:szCs w:val="26"/>
        </w:rPr>
      </w:pPr>
      <w:r w:rsidRPr="00D16A42">
        <w:rPr>
          <w:i w:val="0"/>
          <w:sz w:val="26"/>
          <w:szCs w:val="26"/>
        </w:rPr>
        <w:t>городского округа»</w:t>
      </w:r>
    </w:p>
    <w:p w:rsidR="00D16A42" w:rsidRPr="000F7A53" w:rsidRDefault="00D16A42" w:rsidP="00D16A42">
      <w:pPr>
        <w:widowControl w:val="0"/>
        <w:autoSpaceDE w:val="0"/>
        <w:autoSpaceDN w:val="0"/>
        <w:rPr>
          <w:i w:val="0"/>
          <w:sz w:val="26"/>
          <w:szCs w:val="26"/>
        </w:rPr>
      </w:pPr>
    </w:p>
    <w:p w:rsidR="000F7A53" w:rsidRPr="000F7A53" w:rsidRDefault="000F7A53" w:rsidP="000F7A53">
      <w:pPr>
        <w:widowControl w:val="0"/>
        <w:autoSpaceDE w:val="0"/>
        <w:autoSpaceDN w:val="0"/>
        <w:rPr>
          <w:i w:val="0"/>
          <w:sz w:val="26"/>
          <w:szCs w:val="26"/>
        </w:rPr>
      </w:pPr>
    </w:p>
    <w:p w:rsidR="000F7A53" w:rsidRPr="000F7A53" w:rsidRDefault="000F7A53" w:rsidP="000F7A53">
      <w:pPr>
        <w:widowControl w:val="0"/>
        <w:autoSpaceDE w:val="0"/>
        <w:autoSpaceDN w:val="0"/>
        <w:ind w:left="4248" w:firstLine="708"/>
        <w:jc w:val="both"/>
        <w:rPr>
          <w:i w:val="0"/>
          <w:sz w:val="26"/>
          <w:szCs w:val="26"/>
        </w:rPr>
      </w:pPr>
    </w:p>
    <w:p w:rsidR="000F7A53" w:rsidRPr="000F7A53" w:rsidRDefault="000F7A53" w:rsidP="000F7A53">
      <w:pPr>
        <w:widowControl w:val="0"/>
        <w:autoSpaceDE w:val="0"/>
        <w:autoSpaceDN w:val="0"/>
        <w:spacing w:line="360" w:lineRule="auto"/>
        <w:jc w:val="center"/>
        <w:rPr>
          <w:i w:val="0"/>
          <w:sz w:val="26"/>
          <w:szCs w:val="26"/>
        </w:rPr>
      </w:pPr>
      <w:r w:rsidRPr="000F7A53">
        <w:rPr>
          <w:i w:val="0"/>
          <w:sz w:val="26"/>
          <w:szCs w:val="26"/>
        </w:rPr>
        <w:t>Сведения</w:t>
      </w:r>
    </w:p>
    <w:p w:rsidR="000F7A53" w:rsidRPr="000F7A53" w:rsidRDefault="000F7A53" w:rsidP="000F7A53">
      <w:pPr>
        <w:widowControl w:val="0"/>
        <w:autoSpaceDE w:val="0"/>
        <w:autoSpaceDN w:val="0"/>
        <w:spacing w:line="360" w:lineRule="auto"/>
        <w:jc w:val="center"/>
        <w:rPr>
          <w:i w:val="0"/>
          <w:sz w:val="26"/>
          <w:szCs w:val="26"/>
        </w:rPr>
      </w:pPr>
      <w:r w:rsidRPr="000F7A53">
        <w:rPr>
          <w:i w:val="0"/>
          <w:sz w:val="26"/>
          <w:szCs w:val="26"/>
        </w:rPr>
        <w:t>о местонахождении и графике работы</w:t>
      </w:r>
    </w:p>
    <w:p w:rsidR="000F7A53" w:rsidRPr="000F7A53" w:rsidRDefault="000F7A53" w:rsidP="000F7A53">
      <w:pPr>
        <w:widowControl w:val="0"/>
        <w:autoSpaceDE w:val="0"/>
        <w:autoSpaceDN w:val="0"/>
        <w:spacing w:line="360" w:lineRule="auto"/>
        <w:jc w:val="center"/>
        <w:rPr>
          <w:i w:val="0"/>
          <w:sz w:val="26"/>
          <w:szCs w:val="26"/>
        </w:rPr>
      </w:pPr>
    </w:p>
    <w:p w:rsidR="000F7A53" w:rsidRPr="000F7A53" w:rsidRDefault="000F7A53" w:rsidP="000F7A53">
      <w:pPr>
        <w:widowControl w:val="0"/>
        <w:autoSpaceDE w:val="0"/>
        <w:autoSpaceDN w:val="0"/>
        <w:jc w:val="both"/>
        <w:rPr>
          <w:i w:val="0"/>
          <w:sz w:val="26"/>
          <w:szCs w:val="26"/>
        </w:rPr>
      </w:pPr>
      <w:r w:rsidRPr="000F7A53">
        <w:rPr>
          <w:i w:val="0"/>
          <w:sz w:val="26"/>
          <w:szCs w:val="26"/>
        </w:rPr>
        <w:t xml:space="preserve">Администрация Находкинского городского круга </w:t>
      </w:r>
    </w:p>
    <w:p w:rsidR="000F7A53" w:rsidRPr="000F7A53" w:rsidRDefault="000F7A53" w:rsidP="000F7A53">
      <w:pPr>
        <w:widowControl w:val="0"/>
        <w:autoSpaceDE w:val="0"/>
        <w:autoSpaceDN w:val="0"/>
        <w:jc w:val="both"/>
        <w:rPr>
          <w:i w:val="0"/>
          <w:sz w:val="26"/>
          <w:szCs w:val="26"/>
        </w:rPr>
      </w:pPr>
      <w:r w:rsidRPr="000F7A53">
        <w:rPr>
          <w:i w:val="0"/>
          <w:sz w:val="26"/>
          <w:szCs w:val="26"/>
        </w:rPr>
        <w:t>692904, г. Находка, Находкинский проспект 16</w:t>
      </w:r>
    </w:p>
    <w:p w:rsidR="000F7A53" w:rsidRPr="000F7A53" w:rsidRDefault="000F7A53" w:rsidP="000F7A53">
      <w:pPr>
        <w:widowControl w:val="0"/>
        <w:autoSpaceDE w:val="0"/>
        <w:autoSpaceDN w:val="0"/>
        <w:jc w:val="both"/>
        <w:rPr>
          <w:i w:val="0"/>
          <w:sz w:val="26"/>
          <w:szCs w:val="26"/>
        </w:rPr>
      </w:pPr>
      <w:r w:rsidRPr="000F7A53">
        <w:rPr>
          <w:i w:val="0"/>
          <w:sz w:val="26"/>
          <w:szCs w:val="26"/>
        </w:rPr>
        <w:t>Контактный телефон 8(4236) 69-21-95</w:t>
      </w:r>
    </w:p>
    <w:p w:rsidR="000F7A53" w:rsidRPr="000F7A53" w:rsidRDefault="000F7A53" w:rsidP="000F7A53">
      <w:pPr>
        <w:widowControl w:val="0"/>
        <w:autoSpaceDE w:val="0"/>
        <w:autoSpaceDN w:val="0"/>
        <w:jc w:val="both"/>
        <w:rPr>
          <w:i w:val="0"/>
          <w:sz w:val="26"/>
          <w:szCs w:val="26"/>
        </w:rPr>
      </w:pPr>
      <w:r w:rsidRPr="000F7A53">
        <w:rPr>
          <w:i w:val="0"/>
          <w:sz w:val="26"/>
          <w:szCs w:val="26"/>
        </w:rPr>
        <w:t>Официальный сайт Находкинского городского округа: www.nakhodka-city.ru.</w:t>
      </w:r>
    </w:p>
    <w:p w:rsidR="000F7A53" w:rsidRPr="000F7A53" w:rsidRDefault="000F7A53" w:rsidP="000F7A53">
      <w:pPr>
        <w:widowControl w:val="0"/>
        <w:autoSpaceDE w:val="0"/>
        <w:autoSpaceDN w:val="0"/>
        <w:jc w:val="both"/>
        <w:rPr>
          <w:i w:val="0"/>
          <w:sz w:val="26"/>
          <w:szCs w:val="26"/>
        </w:rPr>
      </w:pPr>
      <w:r w:rsidRPr="000F7A53">
        <w:rPr>
          <w:i w:val="0"/>
          <w:sz w:val="26"/>
          <w:szCs w:val="26"/>
        </w:rPr>
        <w:t>Адрес электронной почты управления имуществом: kumi@nakhodka-city.ru.</w:t>
      </w:r>
    </w:p>
    <w:p w:rsidR="000F7A53" w:rsidRPr="000F7A53" w:rsidRDefault="000F7A53" w:rsidP="000F7A53">
      <w:pPr>
        <w:widowControl w:val="0"/>
        <w:autoSpaceDE w:val="0"/>
        <w:autoSpaceDN w:val="0"/>
        <w:jc w:val="both"/>
        <w:rPr>
          <w:i w:val="0"/>
          <w:sz w:val="26"/>
          <w:szCs w:val="26"/>
        </w:rPr>
      </w:pPr>
      <w:r w:rsidRPr="000F7A53">
        <w:rPr>
          <w:i w:val="0"/>
          <w:sz w:val="26"/>
          <w:szCs w:val="26"/>
        </w:rPr>
        <w:t>Время работы: с 08.30 ч. до 17.30 ч.</w:t>
      </w:r>
    </w:p>
    <w:p w:rsidR="000F7A53" w:rsidRPr="000F7A53" w:rsidRDefault="000F7A53" w:rsidP="000F7A53">
      <w:pPr>
        <w:widowControl w:val="0"/>
        <w:autoSpaceDE w:val="0"/>
        <w:autoSpaceDN w:val="0"/>
        <w:jc w:val="both"/>
        <w:rPr>
          <w:i w:val="0"/>
          <w:sz w:val="26"/>
          <w:szCs w:val="26"/>
        </w:rPr>
      </w:pPr>
      <w:r w:rsidRPr="000F7A53">
        <w:rPr>
          <w:i w:val="0"/>
          <w:sz w:val="26"/>
          <w:szCs w:val="26"/>
        </w:rPr>
        <w:t>Пятница: с 09.00 ч. до 16.15 ч.</w:t>
      </w:r>
    </w:p>
    <w:p w:rsidR="000F7A53" w:rsidRPr="000F7A53" w:rsidRDefault="000F7A53" w:rsidP="000F7A53">
      <w:pPr>
        <w:widowControl w:val="0"/>
        <w:autoSpaceDE w:val="0"/>
        <w:autoSpaceDN w:val="0"/>
        <w:jc w:val="both"/>
        <w:rPr>
          <w:i w:val="0"/>
          <w:sz w:val="26"/>
          <w:szCs w:val="26"/>
        </w:rPr>
      </w:pPr>
      <w:r w:rsidRPr="000F7A53">
        <w:rPr>
          <w:i w:val="0"/>
          <w:sz w:val="26"/>
          <w:szCs w:val="26"/>
        </w:rPr>
        <w:t>Выходные: суббота, воскресенье, праздничные дни.</w:t>
      </w:r>
    </w:p>
    <w:p w:rsidR="000F7A53" w:rsidRPr="000F7A53" w:rsidRDefault="000F7A53" w:rsidP="000F7A53">
      <w:pPr>
        <w:widowControl w:val="0"/>
        <w:autoSpaceDE w:val="0"/>
        <w:autoSpaceDN w:val="0"/>
        <w:jc w:val="both"/>
        <w:rPr>
          <w:i w:val="0"/>
          <w:sz w:val="26"/>
          <w:szCs w:val="26"/>
        </w:rPr>
      </w:pPr>
    </w:p>
    <w:p w:rsidR="000F7A53" w:rsidRPr="000F7A53" w:rsidRDefault="000F7A53" w:rsidP="000F7A53">
      <w:pPr>
        <w:widowControl w:val="0"/>
        <w:autoSpaceDE w:val="0"/>
        <w:autoSpaceDN w:val="0"/>
        <w:jc w:val="both"/>
        <w:rPr>
          <w:i w:val="0"/>
          <w:sz w:val="26"/>
          <w:szCs w:val="26"/>
        </w:rPr>
      </w:pPr>
      <w:r w:rsidRPr="000F7A53">
        <w:rPr>
          <w:i w:val="0"/>
          <w:sz w:val="26"/>
          <w:szCs w:val="26"/>
        </w:rPr>
        <w:t>МКУ «Управление городским хозяйством»</w:t>
      </w:r>
    </w:p>
    <w:p w:rsidR="000F7A53" w:rsidRPr="000F7A53" w:rsidRDefault="000F7A53" w:rsidP="000F7A53">
      <w:pPr>
        <w:widowControl w:val="0"/>
        <w:autoSpaceDE w:val="0"/>
        <w:autoSpaceDN w:val="0"/>
        <w:jc w:val="both"/>
        <w:rPr>
          <w:i w:val="0"/>
          <w:sz w:val="26"/>
          <w:szCs w:val="26"/>
        </w:rPr>
      </w:pPr>
      <w:r w:rsidRPr="000F7A53">
        <w:rPr>
          <w:i w:val="0"/>
          <w:sz w:val="26"/>
          <w:szCs w:val="26"/>
        </w:rPr>
        <w:t>Адрес: 692904, г. Находка, ул. Школьная, 18 (3 этаж).</w:t>
      </w:r>
    </w:p>
    <w:p w:rsidR="000F7A53" w:rsidRPr="000F7A53" w:rsidRDefault="000F7A53" w:rsidP="000F7A53">
      <w:pPr>
        <w:widowControl w:val="0"/>
        <w:autoSpaceDE w:val="0"/>
        <w:autoSpaceDN w:val="0"/>
        <w:jc w:val="both"/>
        <w:rPr>
          <w:i w:val="0"/>
          <w:sz w:val="26"/>
          <w:szCs w:val="26"/>
        </w:rPr>
      </w:pPr>
      <w:r w:rsidRPr="000F7A53">
        <w:rPr>
          <w:i w:val="0"/>
          <w:sz w:val="26"/>
          <w:szCs w:val="26"/>
        </w:rPr>
        <w:t>Контактный телефон: (8-4236) 69-21-96, 69-20-98.</w:t>
      </w:r>
    </w:p>
    <w:p w:rsidR="000F7A53" w:rsidRPr="000F7A53" w:rsidRDefault="000F7A53" w:rsidP="000F7A53">
      <w:pPr>
        <w:widowControl w:val="0"/>
        <w:autoSpaceDE w:val="0"/>
        <w:autoSpaceDN w:val="0"/>
        <w:jc w:val="both"/>
        <w:rPr>
          <w:i w:val="0"/>
          <w:sz w:val="26"/>
          <w:szCs w:val="26"/>
        </w:rPr>
      </w:pPr>
      <w:r w:rsidRPr="000F7A53">
        <w:rPr>
          <w:i w:val="0"/>
          <w:sz w:val="26"/>
          <w:szCs w:val="26"/>
        </w:rPr>
        <w:t>График работы: понедельник - четверг.</w:t>
      </w:r>
    </w:p>
    <w:p w:rsidR="000F7A53" w:rsidRPr="000F7A53" w:rsidRDefault="000F7A53" w:rsidP="000F7A53">
      <w:pPr>
        <w:widowControl w:val="0"/>
        <w:autoSpaceDE w:val="0"/>
        <w:autoSpaceDN w:val="0"/>
        <w:jc w:val="both"/>
        <w:rPr>
          <w:i w:val="0"/>
          <w:sz w:val="26"/>
          <w:szCs w:val="26"/>
        </w:rPr>
      </w:pPr>
      <w:r w:rsidRPr="000F7A53">
        <w:rPr>
          <w:i w:val="0"/>
          <w:sz w:val="26"/>
          <w:szCs w:val="26"/>
        </w:rPr>
        <w:t>Время работы: с 08.30 ч. до 17.30 ч.</w:t>
      </w:r>
    </w:p>
    <w:p w:rsidR="000F7A53" w:rsidRPr="000F7A53" w:rsidRDefault="000F7A53" w:rsidP="000F7A53">
      <w:pPr>
        <w:widowControl w:val="0"/>
        <w:autoSpaceDE w:val="0"/>
        <w:autoSpaceDN w:val="0"/>
        <w:jc w:val="both"/>
        <w:rPr>
          <w:i w:val="0"/>
          <w:sz w:val="26"/>
          <w:szCs w:val="26"/>
        </w:rPr>
      </w:pPr>
      <w:r w:rsidRPr="000F7A53">
        <w:rPr>
          <w:i w:val="0"/>
          <w:sz w:val="26"/>
          <w:szCs w:val="26"/>
        </w:rPr>
        <w:t>Пятница: с 09.00 ч. до 16.15 ч.</w:t>
      </w:r>
    </w:p>
    <w:p w:rsidR="000F7A53" w:rsidRPr="000F7A53" w:rsidRDefault="000F7A53" w:rsidP="000F7A53">
      <w:pPr>
        <w:widowControl w:val="0"/>
        <w:autoSpaceDE w:val="0"/>
        <w:autoSpaceDN w:val="0"/>
        <w:jc w:val="both"/>
        <w:rPr>
          <w:i w:val="0"/>
          <w:sz w:val="26"/>
          <w:szCs w:val="26"/>
        </w:rPr>
      </w:pPr>
      <w:r w:rsidRPr="000F7A53">
        <w:rPr>
          <w:i w:val="0"/>
          <w:sz w:val="26"/>
          <w:szCs w:val="26"/>
        </w:rPr>
        <w:t>Обед с 13.00 ч. до 13.45 ч.</w:t>
      </w:r>
    </w:p>
    <w:p w:rsidR="000F7A53" w:rsidRPr="000F7A53" w:rsidRDefault="000F7A53" w:rsidP="000F7A53">
      <w:pPr>
        <w:widowControl w:val="0"/>
        <w:autoSpaceDE w:val="0"/>
        <w:autoSpaceDN w:val="0"/>
        <w:jc w:val="both"/>
        <w:rPr>
          <w:i w:val="0"/>
          <w:sz w:val="26"/>
          <w:szCs w:val="26"/>
        </w:rPr>
      </w:pPr>
      <w:r w:rsidRPr="000F7A53">
        <w:rPr>
          <w:i w:val="0"/>
          <w:sz w:val="26"/>
          <w:szCs w:val="26"/>
        </w:rPr>
        <w:t>Выходные: суббота, воскресенье, праздничные дни.</w:t>
      </w:r>
    </w:p>
    <w:p w:rsidR="000F7A53" w:rsidRPr="000F7A53" w:rsidRDefault="000F7A53" w:rsidP="000F7A53">
      <w:pPr>
        <w:widowControl w:val="0"/>
        <w:autoSpaceDE w:val="0"/>
        <w:autoSpaceDN w:val="0"/>
        <w:jc w:val="both"/>
        <w:rPr>
          <w:i w:val="0"/>
          <w:sz w:val="26"/>
          <w:szCs w:val="26"/>
        </w:rPr>
      </w:pPr>
    </w:p>
    <w:p w:rsidR="000F7A53" w:rsidRPr="000F7A53" w:rsidRDefault="000F7A53" w:rsidP="000F7A53">
      <w:pPr>
        <w:widowControl w:val="0"/>
        <w:autoSpaceDE w:val="0"/>
        <w:autoSpaceDN w:val="0"/>
        <w:jc w:val="both"/>
        <w:rPr>
          <w:i w:val="0"/>
          <w:sz w:val="26"/>
          <w:szCs w:val="26"/>
        </w:rPr>
      </w:pPr>
      <w:r w:rsidRPr="000F7A53">
        <w:rPr>
          <w:i w:val="0"/>
          <w:sz w:val="26"/>
          <w:szCs w:val="26"/>
        </w:rPr>
        <w:t>Многофункциональные центры предоставления государственных и муниципальных услуг Приморского края (далее - МФЦ)</w:t>
      </w:r>
    </w:p>
    <w:p w:rsidR="000F7A53" w:rsidRPr="000F7A53" w:rsidRDefault="000F7A53" w:rsidP="000F7A53">
      <w:pPr>
        <w:widowControl w:val="0"/>
        <w:autoSpaceDE w:val="0"/>
        <w:autoSpaceDN w:val="0"/>
        <w:jc w:val="both"/>
        <w:rPr>
          <w:i w:val="0"/>
          <w:sz w:val="26"/>
          <w:szCs w:val="26"/>
        </w:rPr>
      </w:pPr>
      <w:r w:rsidRPr="000F7A53">
        <w:rPr>
          <w:i w:val="0"/>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0F7A53" w:rsidRPr="000F7A53" w:rsidRDefault="000F7A53" w:rsidP="000F7A53">
      <w:pPr>
        <w:widowControl w:val="0"/>
        <w:autoSpaceDE w:val="0"/>
        <w:autoSpaceDN w:val="0"/>
        <w:jc w:val="both"/>
        <w:rPr>
          <w:i w:val="0"/>
          <w:sz w:val="26"/>
          <w:szCs w:val="26"/>
        </w:rPr>
      </w:pPr>
      <w:r w:rsidRPr="000F7A53">
        <w:rPr>
          <w:i w:val="0"/>
          <w:sz w:val="26"/>
          <w:szCs w:val="26"/>
        </w:rPr>
        <w:t xml:space="preserve">Единый телефон сети МФЦ, </w:t>
      </w:r>
      <w:proofErr w:type="gramStart"/>
      <w:r w:rsidRPr="000F7A53">
        <w:rPr>
          <w:i w:val="0"/>
          <w:sz w:val="26"/>
          <w:szCs w:val="26"/>
        </w:rPr>
        <w:t>расположенных</w:t>
      </w:r>
      <w:proofErr w:type="gramEnd"/>
      <w:r w:rsidRPr="000F7A53">
        <w:rPr>
          <w:i w:val="0"/>
          <w:sz w:val="26"/>
          <w:szCs w:val="26"/>
        </w:rPr>
        <w:t xml:space="preserve"> на территории Приморского края: 8 (423) 201-01-56</w:t>
      </w:r>
    </w:p>
    <w:p w:rsidR="000F7A53" w:rsidRPr="000F7A53" w:rsidRDefault="000F7A53" w:rsidP="000F7A53">
      <w:pPr>
        <w:widowControl w:val="0"/>
        <w:autoSpaceDE w:val="0"/>
        <w:autoSpaceDN w:val="0"/>
        <w:jc w:val="both"/>
        <w:rPr>
          <w:i w:val="0"/>
          <w:sz w:val="26"/>
          <w:szCs w:val="26"/>
        </w:rPr>
      </w:pPr>
      <w:r w:rsidRPr="000F7A53">
        <w:rPr>
          <w:i w:val="0"/>
          <w:sz w:val="26"/>
          <w:szCs w:val="26"/>
        </w:rPr>
        <w:t>Адрес электронной почты: info@mfc-25ru</w:t>
      </w:r>
    </w:p>
    <w:p w:rsidR="000F7A53" w:rsidRPr="000F7A53" w:rsidRDefault="000F7A53" w:rsidP="000F7A53">
      <w:pPr>
        <w:tabs>
          <w:tab w:val="left" w:pos="3000"/>
          <w:tab w:val="left" w:pos="3540"/>
          <w:tab w:val="left" w:pos="4248"/>
          <w:tab w:val="left" w:pos="4956"/>
        </w:tabs>
        <w:spacing w:after="160" w:line="259" w:lineRule="auto"/>
        <w:ind w:firstLine="567"/>
        <w:jc w:val="both"/>
        <w:rPr>
          <w:rFonts w:ascii="Calibri" w:eastAsia="Calibri" w:hAnsi="Calibri"/>
          <w:i w:val="0"/>
          <w:sz w:val="26"/>
          <w:szCs w:val="26"/>
          <w:lang w:eastAsia="en-US"/>
        </w:rPr>
      </w:pPr>
    </w:p>
    <w:p w:rsidR="000F7A53" w:rsidRPr="000F7A53" w:rsidRDefault="000F7A53" w:rsidP="000F7A53">
      <w:pPr>
        <w:widowControl w:val="0"/>
        <w:autoSpaceDE w:val="0"/>
        <w:autoSpaceDN w:val="0"/>
        <w:spacing w:line="360" w:lineRule="auto"/>
        <w:jc w:val="both"/>
        <w:rPr>
          <w:i w:val="0"/>
          <w:sz w:val="26"/>
          <w:szCs w:val="26"/>
        </w:rPr>
      </w:pPr>
    </w:p>
    <w:p w:rsidR="000F7A53" w:rsidRPr="000F7A53" w:rsidRDefault="000F7A53" w:rsidP="000F7A53">
      <w:pPr>
        <w:widowControl w:val="0"/>
        <w:autoSpaceDE w:val="0"/>
        <w:autoSpaceDN w:val="0"/>
        <w:spacing w:line="360" w:lineRule="auto"/>
        <w:jc w:val="both"/>
        <w:rPr>
          <w:i w:val="0"/>
          <w:sz w:val="26"/>
          <w:szCs w:val="26"/>
        </w:rPr>
      </w:pPr>
    </w:p>
    <w:p w:rsidR="000F7A53" w:rsidRPr="000F7A53" w:rsidRDefault="000F7A53" w:rsidP="000F7A53">
      <w:pPr>
        <w:widowControl w:val="0"/>
        <w:autoSpaceDE w:val="0"/>
        <w:autoSpaceDN w:val="0"/>
        <w:spacing w:line="360" w:lineRule="auto"/>
        <w:jc w:val="both"/>
        <w:rPr>
          <w:i w:val="0"/>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0F7A53" w:rsidRPr="000F7A53" w:rsidRDefault="000F7A53" w:rsidP="00D16A42">
      <w:pPr>
        <w:widowControl w:val="0"/>
        <w:autoSpaceDE w:val="0"/>
        <w:autoSpaceDN w:val="0"/>
        <w:ind w:left="4821" w:firstLine="708"/>
        <w:outlineLvl w:val="1"/>
        <w:rPr>
          <w:i w:val="0"/>
          <w:sz w:val="26"/>
          <w:szCs w:val="26"/>
        </w:rPr>
      </w:pPr>
      <w:r w:rsidRPr="000F7A53">
        <w:rPr>
          <w:i w:val="0"/>
          <w:sz w:val="26"/>
          <w:szCs w:val="26"/>
        </w:rPr>
        <w:t>Приложение № 2</w:t>
      </w:r>
    </w:p>
    <w:p w:rsidR="000F7A53" w:rsidRPr="000F7A53" w:rsidRDefault="000F7A53" w:rsidP="000F7A53">
      <w:pPr>
        <w:widowControl w:val="0"/>
        <w:autoSpaceDE w:val="0"/>
        <w:autoSpaceDN w:val="0"/>
        <w:outlineLvl w:val="1"/>
        <w:rPr>
          <w:i w:val="0"/>
          <w:sz w:val="26"/>
          <w:szCs w:val="26"/>
        </w:rPr>
      </w:pPr>
    </w:p>
    <w:p w:rsidR="000F7A53" w:rsidRPr="000F7A53" w:rsidRDefault="000F7A53" w:rsidP="000F7A53">
      <w:pPr>
        <w:widowControl w:val="0"/>
        <w:autoSpaceDE w:val="0"/>
        <w:autoSpaceDN w:val="0"/>
        <w:ind w:left="5529"/>
        <w:jc w:val="both"/>
        <w:rPr>
          <w:i w:val="0"/>
          <w:sz w:val="26"/>
          <w:szCs w:val="26"/>
        </w:rPr>
      </w:pPr>
      <w:r w:rsidRPr="000F7A53">
        <w:rPr>
          <w:i w:val="0"/>
          <w:sz w:val="26"/>
          <w:szCs w:val="26"/>
        </w:rPr>
        <w:t>к Административному регламенту</w:t>
      </w:r>
    </w:p>
    <w:p w:rsidR="000F7A53" w:rsidRPr="000F7A53" w:rsidRDefault="000F7A53" w:rsidP="000F7A53">
      <w:pPr>
        <w:widowControl w:val="0"/>
        <w:autoSpaceDE w:val="0"/>
        <w:autoSpaceDN w:val="0"/>
        <w:ind w:left="5529"/>
        <w:jc w:val="both"/>
        <w:rPr>
          <w:i w:val="0"/>
          <w:sz w:val="26"/>
          <w:szCs w:val="26"/>
        </w:rPr>
      </w:pPr>
      <w:r w:rsidRPr="000F7A53">
        <w:rPr>
          <w:i w:val="0"/>
          <w:sz w:val="26"/>
          <w:szCs w:val="26"/>
        </w:rPr>
        <w:t xml:space="preserve">предоставления </w:t>
      </w:r>
      <w:proofErr w:type="gramStart"/>
      <w:r w:rsidRPr="000F7A53">
        <w:rPr>
          <w:i w:val="0"/>
          <w:sz w:val="26"/>
          <w:szCs w:val="26"/>
        </w:rPr>
        <w:t>муниципальной</w:t>
      </w:r>
      <w:proofErr w:type="gramEnd"/>
      <w:r w:rsidRPr="000F7A53">
        <w:rPr>
          <w:i w:val="0"/>
          <w:sz w:val="26"/>
          <w:szCs w:val="26"/>
        </w:rPr>
        <w:t xml:space="preserve"> </w:t>
      </w:r>
    </w:p>
    <w:p w:rsidR="000F7A53" w:rsidRPr="000F7A53" w:rsidRDefault="000F7A53" w:rsidP="000F7A53">
      <w:pPr>
        <w:widowControl w:val="0"/>
        <w:autoSpaceDE w:val="0"/>
        <w:autoSpaceDN w:val="0"/>
        <w:ind w:left="5529"/>
        <w:jc w:val="both"/>
        <w:rPr>
          <w:i w:val="0"/>
          <w:sz w:val="26"/>
          <w:szCs w:val="26"/>
        </w:rPr>
      </w:pPr>
      <w:r w:rsidRPr="000F7A53">
        <w:rPr>
          <w:i w:val="0"/>
          <w:sz w:val="26"/>
          <w:szCs w:val="26"/>
        </w:rPr>
        <w:t xml:space="preserve">услуги «Продажа жилых помещений </w:t>
      </w:r>
    </w:p>
    <w:p w:rsidR="000F7A53" w:rsidRPr="000F7A53" w:rsidRDefault="000F7A53" w:rsidP="000F7A53">
      <w:pPr>
        <w:widowControl w:val="0"/>
        <w:autoSpaceDE w:val="0"/>
        <w:autoSpaceDN w:val="0"/>
        <w:ind w:left="5529"/>
        <w:jc w:val="both"/>
        <w:rPr>
          <w:i w:val="0"/>
          <w:sz w:val="26"/>
          <w:szCs w:val="26"/>
        </w:rPr>
      </w:pPr>
      <w:r w:rsidRPr="000F7A53">
        <w:rPr>
          <w:i w:val="0"/>
          <w:sz w:val="26"/>
          <w:szCs w:val="26"/>
        </w:rPr>
        <w:t xml:space="preserve">в коммунальных квартирах, </w:t>
      </w:r>
    </w:p>
    <w:p w:rsidR="000F7A53" w:rsidRPr="000F7A53" w:rsidRDefault="000F7A53" w:rsidP="000F7A53">
      <w:pPr>
        <w:widowControl w:val="0"/>
        <w:autoSpaceDE w:val="0"/>
        <w:autoSpaceDN w:val="0"/>
        <w:ind w:left="5529"/>
        <w:jc w:val="both"/>
        <w:rPr>
          <w:i w:val="0"/>
          <w:sz w:val="26"/>
          <w:szCs w:val="26"/>
        </w:rPr>
      </w:pPr>
      <w:r w:rsidRPr="000F7A53">
        <w:rPr>
          <w:i w:val="0"/>
          <w:sz w:val="26"/>
          <w:szCs w:val="26"/>
        </w:rPr>
        <w:t xml:space="preserve">находящихся в муниципальной </w:t>
      </w:r>
    </w:p>
    <w:p w:rsidR="000F7A53" w:rsidRPr="000F7A53" w:rsidRDefault="000F7A53" w:rsidP="000F7A53">
      <w:pPr>
        <w:widowControl w:val="0"/>
        <w:autoSpaceDE w:val="0"/>
        <w:autoSpaceDN w:val="0"/>
        <w:ind w:left="5529"/>
        <w:jc w:val="both"/>
        <w:rPr>
          <w:i w:val="0"/>
          <w:sz w:val="26"/>
          <w:szCs w:val="26"/>
        </w:rPr>
      </w:pPr>
      <w:r w:rsidRPr="000F7A53">
        <w:rPr>
          <w:i w:val="0"/>
          <w:sz w:val="26"/>
          <w:szCs w:val="26"/>
        </w:rPr>
        <w:t xml:space="preserve">собственности Находкинского </w:t>
      </w:r>
    </w:p>
    <w:p w:rsidR="000F7A53" w:rsidRPr="000F7A53" w:rsidRDefault="000F7A53" w:rsidP="000F7A53">
      <w:pPr>
        <w:widowControl w:val="0"/>
        <w:autoSpaceDE w:val="0"/>
        <w:autoSpaceDN w:val="0"/>
        <w:ind w:left="5529"/>
        <w:jc w:val="both"/>
        <w:rPr>
          <w:i w:val="0"/>
          <w:sz w:val="26"/>
          <w:szCs w:val="26"/>
        </w:rPr>
      </w:pPr>
      <w:r w:rsidRPr="000F7A53">
        <w:rPr>
          <w:i w:val="0"/>
          <w:sz w:val="26"/>
          <w:szCs w:val="26"/>
        </w:rPr>
        <w:t>городского округа»</w:t>
      </w:r>
    </w:p>
    <w:p w:rsidR="000F7A53" w:rsidRPr="000F7A53" w:rsidRDefault="000F7A53" w:rsidP="000F7A53">
      <w:pPr>
        <w:widowControl w:val="0"/>
        <w:autoSpaceDE w:val="0"/>
        <w:autoSpaceDN w:val="0"/>
        <w:spacing w:line="360" w:lineRule="auto"/>
        <w:jc w:val="right"/>
        <w:rPr>
          <w:i w:val="0"/>
          <w:sz w:val="26"/>
          <w:szCs w:val="26"/>
        </w:rPr>
      </w:pP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Главе Находкинского  городского  округа</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от  _________________________________</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 xml:space="preserve">                       фамилия, имя, </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____________________________________</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____________________________________</w:t>
      </w:r>
    </w:p>
    <w:p w:rsidR="000F7A53" w:rsidRPr="00D16A42" w:rsidRDefault="000F7A53" w:rsidP="000F7A53">
      <w:pPr>
        <w:widowControl w:val="0"/>
        <w:autoSpaceDE w:val="0"/>
        <w:autoSpaceDN w:val="0"/>
        <w:spacing w:line="276" w:lineRule="auto"/>
        <w:ind w:left="4820"/>
        <w:rPr>
          <w:rFonts w:cs="Courier New"/>
          <w:i w:val="0"/>
          <w:sz w:val="24"/>
          <w:szCs w:val="24"/>
        </w:rPr>
      </w:pPr>
      <w:r w:rsidRPr="00D16A42">
        <w:rPr>
          <w:i w:val="0"/>
          <w:sz w:val="24"/>
          <w:szCs w:val="24"/>
        </w:rPr>
        <w:t xml:space="preserve">                 отчество </w:t>
      </w:r>
      <w:r w:rsidRPr="00D16A42">
        <w:rPr>
          <w:rFonts w:cs="Courier New"/>
          <w:i w:val="0"/>
          <w:sz w:val="24"/>
          <w:szCs w:val="24"/>
        </w:rPr>
        <w:t>(при наличии)</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документ, удостоверяющий  личность:</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____________________________________</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 xml:space="preserve">             серия, номер, </w:t>
      </w:r>
      <w:r w:rsidRPr="00D16A42">
        <w:rPr>
          <w:rFonts w:cs="Courier New"/>
          <w:i w:val="0"/>
          <w:sz w:val="24"/>
          <w:szCs w:val="24"/>
        </w:rPr>
        <w:t>дата выдачи,</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____________________________________</w:t>
      </w:r>
    </w:p>
    <w:p w:rsidR="000F7A53" w:rsidRPr="00D16A42" w:rsidRDefault="000F7A53" w:rsidP="000F7A53">
      <w:pPr>
        <w:widowControl w:val="0"/>
        <w:autoSpaceDE w:val="0"/>
        <w:autoSpaceDN w:val="0"/>
        <w:spacing w:line="276" w:lineRule="auto"/>
        <w:ind w:left="4820"/>
        <w:rPr>
          <w:i w:val="0"/>
          <w:sz w:val="24"/>
          <w:szCs w:val="24"/>
        </w:rPr>
      </w:pPr>
      <w:r w:rsidRPr="00D16A42">
        <w:rPr>
          <w:rFonts w:cs="Courier New"/>
          <w:i w:val="0"/>
          <w:sz w:val="24"/>
          <w:szCs w:val="24"/>
        </w:rPr>
        <w:t xml:space="preserve">наименование органа, выдавшего документ  </w:t>
      </w:r>
      <w:r w:rsidRPr="00D16A42">
        <w:rPr>
          <w:i w:val="0"/>
          <w:sz w:val="24"/>
          <w:szCs w:val="24"/>
        </w:rPr>
        <w:t xml:space="preserve">____________________________________ </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адрес регистрации по месту жительства:</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____________________________________</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____________________________________</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контактный номер телефона:</w:t>
      </w:r>
    </w:p>
    <w:p w:rsidR="000F7A53" w:rsidRPr="00D16A42" w:rsidRDefault="000F7A53" w:rsidP="000F7A53">
      <w:pPr>
        <w:widowControl w:val="0"/>
        <w:autoSpaceDE w:val="0"/>
        <w:autoSpaceDN w:val="0"/>
        <w:spacing w:line="276" w:lineRule="auto"/>
        <w:ind w:left="4820"/>
        <w:rPr>
          <w:i w:val="0"/>
          <w:sz w:val="24"/>
          <w:szCs w:val="24"/>
        </w:rPr>
      </w:pPr>
      <w:r w:rsidRPr="00D16A42">
        <w:rPr>
          <w:i w:val="0"/>
          <w:sz w:val="24"/>
          <w:szCs w:val="24"/>
        </w:rPr>
        <w:t>____________________________________</w:t>
      </w:r>
    </w:p>
    <w:p w:rsidR="000F7A53" w:rsidRPr="00D16A42" w:rsidRDefault="000F7A53" w:rsidP="000F7A53">
      <w:pPr>
        <w:widowControl w:val="0"/>
        <w:autoSpaceDE w:val="0"/>
        <w:autoSpaceDN w:val="0"/>
        <w:spacing w:line="276" w:lineRule="auto"/>
        <w:rPr>
          <w:i w:val="0"/>
          <w:sz w:val="24"/>
          <w:szCs w:val="24"/>
        </w:rPr>
      </w:pPr>
    </w:p>
    <w:p w:rsidR="000F7A53" w:rsidRPr="00D16A42" w:rsidRDefault="000F7A53" w:rsidP="000F7A53">
      <w:pPr>
        <w:widowControl w:val="0"/>
        <w:autoSpaceDE w:val="0"/>
        <w:autoSpaceDN w:val="0"/>
        <w:spacing w:line="276" w:lineRule="auto"/>
        <w:jc w:val="center"/>
        <w:rPr>
          <w:i w:val="0"/>
          <w:sz w:val="24"/>
          <w:szCs w:val="24"/>
        </w:rPr>
      </w:pPr>
      <w:r w:rsidRPr="00D16A42">
        <w:rPr>
          <w:i w:val="0"/>
          <w:sz w:val="24"/>
          <w:szCs w:val="24"/>
        </w:rPr>
        <w:t>ЗАЯВЛЕНИЕ</w:t>
      </w:r>
    </w:p>
    <w:p w:rsidR="000F7A53" w:rsidRPr="00D16A42" w:rsidRDefault="000F7A53" w:rsidP="000F7A53">
      <w:pPr>
        <w:autoSpaceDE w:val="0"/>
        <w:autoSpaceDN w:val="0"/>
        <w:adjustRightInd w:val="0"/>
        <w:ind w:firstLine="709"/>
        <w:jc w:val="both"/>
        <w:rPr>
          <w:i w:val="0"/>
          <w:sz w:val="24"/>
          <w:szCs w:val="24"/>
        </w:rPr>
      </w:pPr>
    </w:p>
    <w:p w:rsidR="000F7A53" w:rsidRPr="00D16A42" w:rsidRDefault="000F7A53" w:rsidP="000F7A53">
      <w:pPr>
        <w:autoSpaceDE w:val="0"/>
        <w:autoSpaceDN w:val="0"/>
        <w:adjustRightInd w:val="0"/>
        <w:ind w:firstLine="709"/>
        <w:jc w:val="both"/>
        <w:rPr>
          <w:i w:val="0"/>
          <w:sz w:val="24"/>
          <w:szCs w:val="24"/>
        </w:rPr>
      </w:pPr>
      <w:r w:rsidRPr="00D16A42">
        <w:rPr>
          <w:i w:val="0"/>
          <w:sz w:val="24"/>
          <w:szCs w:val="24"/>
        </w:rPr>
        <w:t>Прошу признать мою семью нуждающейся в жилом помещении, с целью заключения договора купли-продажи находящегося в муниципальной собственности жилого помещения в коммунальной квартире, расположенной по адресу: ____________________________________________________, составом семьи ____________ человек (а).</w:t>
      </w:r>
    </w:p>
    <w:p w:rsidR="000F7A53" w:rsidRPr="00D16A42" w:rsidRDefault="000F7A53" w:rsidP="000F7A53">
      <w:pPr>
        <w:autoSpaceDE w:val="0"/>
        <w:autoSpaceDN w:val="0"/>
        <w:adjustRightInd w:val="0"/>
        <w:jc w:val="both"/>
        <w:rPr>
          <w:i w:val="0"/>
          <w:sz w:val="24"/>
          <w:szCs w:val="24"/>
        </w:rPr>
      </w:pPr>
    </w:p>
    <w:p w:rsidR="000F7A53" w:rsidRPr="00D16A42" w:rsidRDefault="000F7A53" w:rsidP="000F7A53">
      <w:pPr>
        <w:autoSpaceDE w:val="0"/>
        <w:autoSpaceDN w:val="0"/>
        <w:adjustRightInd w:val="0"/>
        <w:jc w:val="both"/>
        <w:rPr>
          <w:i w:val="0"/>
          <w:sz w:val="24"/>
          <w:szCs w:val="24"/>
        </w:rPr>
      </w:pPr>
      <w:r w:rsidRPr="00D16A42">
        <w:rPr>
          <w:i w:val="0"/>
          <w:sz w:val="24"/>
          <w:szCs w:val="24"/>
        </w:rPr>
        <w:t>1.___________________________________________________________________</w:t>
      </w:r>
    </w:p>
    <w:p w:rsidR="000F7A53" w:rsidRPr="00D16A42" w:rsidRDefault="000F7A53" w:rsidP="000F7A53">
      <w:pPr>
        <w:autoSpaceDE w:val="0"/>
        <w:autoSpaceDN w:val="0"/>
        <w:adjustRightInd w:val="0"/>
        <w:jc w:val="both"/>
        <w:rPr>
          <w:i w:val="0"/>
          <w:sz w:val="24"/>
          <w:szCs w:val="24"/>
        </w:rPr>
      </w:pPr>
      <w:r w:rsidRPr="00D16A42">
        <w:rPr>
          <w:i w:val="0"/>
          <w:sz w:val="24"/>
          <w:szCs w:val="24"/>
        </w:rPr>
        <w:t xml:space="preserve">     (Ф.И.О. заявителя)</w:t>
      </w:r>
      <w:r w:rsidRPr="00D16A42">
        <w:rPr>
          <w:i w:val="0"/>
          <w:sz w:val="24"/>
          <w:szCs w:val="24"/>
        </w:rPr>
        <w:tab/>
      </w:r>
      <w:r w:rsidRPr="00D16A42">
        <w:rPr>
          <w:i w:val="0"/>
          <w:sz w:val="24"/>
          <w:szCs w:val="24"/>
        </w:rPr>
        <w:tab/>
      </w:r>
      <w:r w:rsidRPr="00D16A42">
        <w:rPr>
          <w:i w:val="0"/>
          <w:sz w:val="24"/>
          <w:szCs w:val="24"/>
        </w:rPr>
        <w:tab/>
      </w:r>
      <w:r w:rsidRPr="00D16A42">
        <w:rPr>
          <w:i w:val="0"/>
          <w:sz w:val="24"/>
          <w:szCs w:val="24"/>
        </w:rPr>
        <w:tab/>
      </w:r>
      <w:r w:rsidRPr="00D16A42">
        <w:rPr>
          <w:i w:val="0"/>
          <w:sz w:val="24"/>
          <w:szCs w:val="24"/>
        </w:rPr>
        <w:tab/>
      </w:r>
      <w:r w:rsidRPr="00D16A42">
        <w:rPr>
          <w:i w:val="0"/>
          <w:sz w:val="24"/>
          <w:szCs w:val="24"/>
        </w:rPr>
        <w:tab/>
      </w:r>
      <w:r w:rsidRPr="00D16A42">
        <w:rPr>
          <w:i w:val="0"/>
          <w:sz w:val="24"/>
          <w:szCs w:val="24"/>
        </w:rPr>
        <w:tab/>
        <w:t xml:space="preserve">(подпись заявителя)                                         </w:t>
      </w:r>
    </w:p>
    <w:p w:rsidR="000F7A53" w:rsidRPr="00D16A42" w:rsidRDefault="000F7A53" w:rsidP="000F7A53">
      <w:pPr>
        <w:autoSpaceDE w:val="0"/>
        <w:autoSpaceDN w:val="0"/>
        <w:adjustRightInd w:val="0"/>
        <w:jc w:val="both"/>
        <w:rPr>
          <w:i w:val="0"/>
          <w:sz w:val="24"/>
          <w:szCs w:val="24"/>
        </w:rPr>
      </w:pPr>
      <w:r w:rsidRPr="00D16A42">
        <w:rPr>
          <w:i w:val="0"/>
          <w:sz w:val="24"/>
          <w:szCs w:val="24"/>
        </w:rPr>
        <w:t>2.___________________________________________________________________</w:t>
      </w:r>
    </w:p>
    <w:p w:rsidR="000F7A53" w:rsidRPr="00D16A42" w:rsidRDefault="000F7A53" w:rsidP="000F7A53">
      <w:pPr>
        <w:autoSpaceDE w:val="0"/>
        <w:autoSpaceDN w:val="0"/>
        <w:adjustRightInd w:val="0"/>
        <w:jc w:val="both"/>
        <w:rPr>
          <w:i w:val="0"/>
          <w:sz w:val="24"/>
          <w:szCs w:val="24"/>
        </w:rPr>
      </w:pPr>
      <w:r w:rsidRPr="00D16A42">
        <w:rPr>
          <w:i w:val="0"/>
          <w:sz w:val="24"/>
          <w:szCs w:val="24"/>
        </w:rPr>
        <w:t xml:space="preserve">     (Ф.И.О. члена семьи)  </w:t>
      </w:r>
      <w:r w:rsidRPr="00D16A42">
        <w:rPr>
          <w:i w:val="0"/>
          <w:sz w:val="24"/>
          <w:szCs w:val="24"/>
        </w:rPr>
        <w:tab/>
      </w:r>
      <w:r w:rsidRPr="00D16A42">
        <w:rPr>
          <w:i w:val="0"/>
          <w:sz w:val="24"/>
          <w:szCs w:val="24"/>
        </w:rPr>
        <w:tab/>
      </w:r>
      <w:r w:rsidRPr="00D16A42">
        <w:rPr>
          <w:i w:val="0"/>
          <w:sz w:val="24"/>
          <w:szCs w:val="24"/>
        </w:rPr>
        <w:tab/>
        <w:t xml:space="preserve">степень родства            </w:t>
      </w:r>
      <w:r w:rsidRPr="00D16A42">
        <w:rPr>
          <w:i w:val="0"/>
          <w:sz w:val="24"/>
          <w:szCs w:val="24"/>
        </w:rPr>
        <w:tab/>
        <w:t xml:space="preserve">(подпись)             </w:t>
      </w:r>
    </w:p>
    <w:p w:rsidR="000F7A53" w:rsidRPr="00D16A42" w:rsidRDefault="000F7A53" w:rsidP="000F7A53">
      <w:pPr>
        <w:autoSpaceDE w:val="0"/>
        <w:autoSpaceDN w:val="0"/>
        <w:adjustRightInd w:val="0"/>
        <w:jc w:val="both"/>
        <w:rPr>
          <w:i w:val="0"/>
          <w:sz w:val="24"/>
          <w:szCs w:val="24"/>
        </w:rPr>
      </w:pPr>
      <w:r w:rsidRPr="00D16A42">
        <w:rPr>
          <w:i w:val="0"/>
          <w:sz w:val="24"/>
          <w:szCs w:val="24"/>
        </w:rPr>
        <w:t xml:space="preserve">                                            </w:t>
      </w:r>
      <w:r w:rsidRPr="00D16A42">
        <w:rPr>
          <w:i w:val="0"/>
          <w:sz w:val="24"/>
          <w:szCs w:val="24"/>
        </w:rPr>
        <w:tab/>
        <w:t>по отношению к заявителю)</w:t>
      </w:r>
    </w:p>
    <w:p w:rsidR="000F7A53" w:rsidRPr="00D16A42" w:rsidRDefault="000F7A53" w:rsidP="000F7A53">
      <w:pPr>
        <w:autoSpaceDE w:val="0"/>
        <w:autoSpaceDN w:val="0"/>
        <w:adjustRightInd w:val="0"/>
        <w:jc w:val="both"/>
        <w:rPr>
          <w:i w:val="0"/>
          <w:sz w:val="24"/>
          <w:szCs w:val="24"/>
        </w:rPr>
      </w:pPr>
      <w:r w:rsidRPr="00D16A42">
        <w:rPr>
          <w:i w:val="0"/>
          <w:sz w:val="24"/>
          <w:szCs w:val="24"/>
        </w:rPr>
        <w:t>3.___________________________________________________________________</w:t>
      </w:r>
    </w:p>
    <w:p w:rsidR="000F7A53" w:rsidRPr="00D16A42" w:rsidRDefault="000F7A53" w:rsidP="000F7A53">
      <w:pPr>
        <w:autoSpaceDE w:val="0"/>
        <w:autoSpaceDN w:val="0"/>
        <w:adjustRightInd w:val="0"/>
        <w:jc w:val="both"/>
        <w:rPr>
          <w:i w:val="0"/>
          <w:sz w:val="24"/>
          <w:szCs w:val="24"/>
        </w:rPr>
      </w:pPr>
      <w:r w:rsidRPr="00D16A42">
        <w:rPr>
          <w:i w:val="0"/>
          <w:sz w:val="24"/>
          <w:szCs w:val="24"/>
        </w:rPr>
        <w:t xml:space="preserve">     (Ф.И.О. члена семьи)  </w:t>
      </w:r>
      <w:r w:rsidRPr="00D16A42">
        <w:rPr>
          <w:i w:val="0"/>
          <w:sz w:val="24"/>
          <w:szCs w:val="24"/>
        </w:rPr>
        <w:tab/>
      </w:r>
      <w:r w:rsidRPr="00D16A42">
        <w:rPr>
          <w:i w:val="0"/>
          <w:sz w:val="24"/>
          <w:szCs w:val="24"/>
        </w:rPr>
        <w:tab/>
      </w:r>
      <w:r w:rsidRPr="00D16A42">
        <w:rPr>
          <w:i w:val="0"/>
          <w:sz w:val="24"/>
          <w:szCs w:val="24"/>
        </w:rPr>
        <w:tab/>
        <w:t xml:space="preserve">степень родства            </w:t>
      </w:r>
      <w:r w:rsidRPr="00D16A42">
        <w:rPr>
          <w:i w:val="0"/>
          <w:sz w:val="24"/>
          <w:szCs w:val="24"/>
        </w:rPr>
        <w:tab/>
        <w:t xml:space="preserve">(подпись)              </w:t>
      </w:r>
    </w:p>
    <w:p w:rsidR="000F7A53" w:rsidRPr="00D16A42" w:rsidRDefault="000F7A53" w:rsidP="000F7A53">
      <w:pPr>
        <w:autoSpaceDE w:val="0"/>
        <w:autoSpaceDN w:val="0"/>
        <w:adjustRightInd w:val="0"/>
        <w:jc w:val="both"/>
        <w:rPr>
          <w:i w:val="0"/>
          <w:sz w:val="24"/>
          <w:szCs w:val="24"/>
        </w:rPr>
      </w:pPr>
      <w:r w:rsidRPr="00D16A42">
        <w:rPr>
          <w:i w:val="0"/>
          <w:sz w:val="24"/>
          <w:szCs w:val="24"/>
        </w:rPr>
        <w:t xml:space="preserve">                                           </w:t>
      </w:r>
      <w:r w:rsidRPr="00D16A42">
        <w:rPr>
          <w:i w:val="0"/>
          <w:sz w:val="24"/>
          <w:szCs w:val="24"/>
        </w:rPr>
        <w:tab/>
      </w:r>
      <w:r w:rsidRPr="00D16A42">
        <w:rPr>
          <w:i w:val="0"/>
          <w:sz w:val="24"/>
          <w:szCs w:val="24"/>
        </w:rPr>
        <w:tab/>
        <w:t xml:space="preserve"> по отношению к заявителю)</w:t>
      </w:r>
    </w:p>
    <w:p w:rsidR="000F7A53" w:rsidRPr="00D16A42" w:rsidRDefault="000F7A53" w:rsidP="000F7A53">
      <w:pPr>
        <w:autoSpaceDE w:val="0"/>
        <w:autoSpaceDN w:val="0"/>
        <w:adjustRightInd w:val="0"/>
        <w:jc w:val="center"/>
        <w:rPr>
          <w:i w:val="0"/>
          <w:sz w:val="24"/>
          <w:szCs w:val="24"/>
        </w:rPr>
      </w:pPr>
      <w:r w:rsidRPr="00D16A42">
        <w:rPr>
          <w:i w:val="0"/>
          <w:sz w:val="24"/>
          <w:szCs w:val="24"/>
        </w:rPr>
        <w:t>…  ____________________________________________________________________</w:t>
      </w:r>
    </w:p>
    <w:p w:rsidR="000F7A53" w:rsidRPr="00D16A42" w:rsidRDefault="000F7A53" w:rsidP="000F7A53">
      <w:pPr>
        <w:autoSpaceDE w:val="0"/>
        <w:autoSpaceDN w:val="0"/>
        <w:adjustRightInd w:val="0"/>
        <w:jc w:val="center"/>
        <w:rPr>
          <w:i w:val="0"/>
          <w:sz w:val="24"/>
          <w:szCs w:val="24"/>
        </w:rPr>
      </w:pPr>
      <w:r w:rsidRPr="00D16A42">
        <w:rPr>
          <w:i w:val="0"/>
          <w:sz w:val="24"/>
          <w:szCs w:val="24"/>
        </w:rPr>
        <w:t>Перечень представленных документов:</w:t>
      </w:r>
    </w:p>
    <w:p w:rsidR="000F7A53" w:rsidRPr="00D16A42" w:rsidRDefault="000F7A53" w:rsidP="000F7A53">
      <w:pPr>
        <w:autoSpaceDE w:val="0"/>
        <w:autoSpaceDN w:val="0"/>
        <w:adjustRightInd w:val="0"/>
        <w:jc w:val="center"/>
        <w:rPr>
          <w:i w:val="0"/>
          <w:sz w:val="24"/>
          <w:szCs w:val="24"/>
        </w:rPr>
      </w:pPr>
      <w:r w:rsidRPr="00D16A42">
        <w:rPr>
          <w:i w:val="0"/>
          <w:sz w:val="24"/>
          <w:szCs w:val="24"/>
        </w:rPr>
        <w:t>1. __________________________________________________________________</w:t>
      </w:r>
    </w:p>
    <w:p w:rsidR="000F7A53" w:rsidRPr="00D16A42" w:rsidRDefault="000F7A53" w:rsidP="000F7A53">
      <w:pPr>
        <w:autoSpaceDE w:val="0"/>
        <w:autoSpaceDN w:val="0"/>
        <w:adjustRightInd w:val="0"/>
        <w:jc w:val="center"/>
        <w:rPr>
          <w:i w:val="0"/>
          <w:sz w:val="24"/>
          <w:szCs w:val="24"/>
        </w:rPr>
      </w:pPr>
      <w:r w:rsidRPr="00D16A42">
        <w:rPr>
          <w:i w:val="0"/>
          <w:sz w:val="24"/>
          <w:szCs w:val="24"/>
        </w:rPr>
        <w:t>2. __________________________________________________________________</w:t>
      </w:r>
    </w:p>
    <w:p w:rsidR="000F7A53" w:rsidRPr="00D16A42" w:rsidRDefault="000F7A53" w:rsidP="000F7A53">
      <w:pPr>
        <w:autoSpaceDE w:val="0"/>
        <w:autoSpaceDN w:val="0"/>
        <w:adjustRightInd w:val="0"/>
        <w:jc w:val="center"/>
        <w:rPr>
          <w:i w:val="0"/>
          <w:sz w:val="24"/>
          <w:szCs w:val="24"/>
        </w:rPr>
      </w:pPr>
      <w:r w:rsidRPr="00D16A42">
        <w:rPr>
          <w:i w:val="0"/>
          <w:sz w:val="24"/>
          <w:szCs w:val="24"/>
        </w:rPr>
        <w:lastRenderedPageBreak/>
        <w:t>3. __________________________________________________________________</w:t>
      </w:r>
    </w:p>
    <w:p w:rsidR="000F7A53" w:rsidRPr="00D16A42" w:rsidRDefault="000F7A53" w:rsidP="000F7A53">
      <w:pPr>
        <w:autoSpaceDE w:val="0"/>
        <w:autoSpaceDN w:val="0"/>
        <w:adjustRightInd w:val="0"/>
        <w:jc w:val="center"/>
        <w:rPr>
          <w:i w:val="0"/>
          <w:sz w:val="24"/>
          <w:szCs w:val="24"/>
        </w:rPr>
      </w:pPr>
      <w:r w:rsidRPr="00D16A42">
        <w:rPr>
          <w:i w:val="0"/>
          <w:sz w:val="24"/>
          <w:szCs w:val="24"/>
        </w:rPr>
        <w:t>…  ____________________________________________________________________</w:t>
      </w:r>
    </w:p>
    <w:p w:rsidR="000F7A53" w:rsidRPr="00D16A42" w:rsidRDefault="000F7A53" w:rsidP="000F7A53">
      <w:pPr>
        <w:autoSpaceDE w:val="0"/>
        <w:autoSpaceDN w:val="0"/>
        <w:adjustRightInd w:val="0"/>
        <w:jc w:val="center"/>
        <w:rPr>
          <w:i w:val="0"/>
          <w:sz w:val="24"/>
          <w:szCs w:val="24"/>
        </w:rPr>
      </w:pPr>
    </w:p>
    <w:p w:rsidR="000F7A53" w:rsidRPr="00D16A42" w:rsidRDefault="000F7A53" w:rsidP="000F7A53">
      <w:pPr>
        <w:widowControl w:val="0"/>
        <w:autoSpaceDE w:val="0"/>
        <w:autoSpaceDN w:val="0"/>
        <w:adjustRightInd w:val="0"/>
        <w:ind w:firstLine="720"/>
        <w:jc w:val="both"/>
        <w:rPr>
          <w:i w:val="0"/>
          <w:sz w:val="24"/>
          <w:szCs w:val="24"/>
        </w:rPr>
      </w:pPr>
      <w:r w:rsidRPr="00D16A42">
        <w:rPr>
          <w:i w:val="0"/>
          <w:sz w:val="24"/>
          <w:szCs w:val="24"/>
        </w:rPr>
        <w:t xml:space="preserve">  Способ получения результата предоставления муниципальной услуги:</w:t>
      </w:r>
    </w:p>
    <w:p w:rsidR="000F7A53" w:rsidRPr="00D16A42" w:rsidRDefault="000F7A53" w:rsidP="000F7A53">
      <w:pPr>
        <w:widowControl w:val="0"/>
        <w:autoSpaceDE w:val="0"/>
        <w:autoSpaceDN w:val="0"/>
        <w:adjustRightInd w:val="0"/>
        <w:ind w:firstLine="720"/>
        <w:jc w:val="both"/>
        <w:rPr>
          <w:i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789"/>
      </w:tblGrid>
      <w:tr w:rsidR="000F7A53" w:rsidRPr="00D16A42" w:rsidTr="00D16A42">
        <w:tc>
          <w:tcPr>
            <w:tcW w:w="567" w:type="dxa"/>
            <w:tcBorders>
              <w:right w:val="single" w:sz="4" w:space="0" w:color="auto"/>
            </w:tcBorders>
          </w:tcPr>
          <w:p w:rsidR="000F7A53" w:rsidRPr="00D16A42" w:rsidRDefault="000F7A53" w:rsidP="000F7A53">
            <w:pPr>
              <w:widowControl w:val="0"/>
              <w:autoSpaceDE w:val="0"/>
              <w:autoSpaceDN w:val="0"/>
              <w:adjustRightInd w:val="0"/>
              <w:ind w:firstLine="720"/>
              <w:jc w:val="both"/>
              <w:rPr>
                <w:i w:val="0"/>
                <w:sz w:val="24"/>
                <w:szCs w:val="24"/>
              </w:rPr>
            </w:pPr>
          </w:p>
        </w:tc>
        <w:tc>
          <w:tcPr>
            <w:tcW w:w="8789" w:type="dxa"/>
            <w:tcBorders>
              <w:top w:val="nil"/>
              <w:left w:val="single" w:sz="4" w:space="0" w:color="auto"/>
              <w:bottom w:val="nil"/>
              <w:right w:val="nil"/>
            </w:tcBorders>
          </w:tcPr>
          <w:p w:rsidR="000F7A53" w:rsidRPr="00D16A42" w:rsidRDefault="000F7A53" w:rsidP="000F7A53">
            <w:pPr>
              <w:widowControl w:val="0"/>
              <w:autoSpaceDE w:val="0"/>
              <w:autoSpaceDN w:val="0"/>
              <w:adjustRightInd w:val="0"/>
              <w:ind w:firstLine="720"/>
              <w:jc w:val="both"/>
              <w:rPr>
                <w:i w:val="0"/>
                <w:sz w:val="24"/>
                <w:szCs w:val="24"/>
              </w:rPr>
            </w:pPr>
            <w:r w:rsidRPr="00D16A42">
              <w:rPr>
                <w:i w:val="0"/>
                <w:sz w:val="24"/>
                <w:szCs w:val="24"/>
              </w:rPr>
              <w:t>Лично ______________________________________________________</w:t>
            </w:r>
          </w:p>
          <w:p w:rsidR="000F7A53" w:rsidRPr="00D16A42" w:rsidRDefault="000F7A53" w:rsidP="000F7A53">
            <w:pPr>
              <w:widowControl w:val="0"/>
              <w:autoSpaceDE w:val="0"/>
              <w:autoSpaceDN w:val="0"/>
              <w:adjustRightInd w:val="0"/>
              <w:ind w:firstLine="720"/>
              <w:jc w:val="both"/>
              <w:rPr>
                <w:i w:val="0"/>
                <w:sz w:val="24"/>
                <w:szCs w:val="24"/>
              </w:rPr>
            </w:pPr>
          </w:p>
        </w:tc>
      </w:tr>
      <w:tr w:rsidR="000F7A53" w:rsidRPr="00D16A42" w:rsidTr="00D16A42">
        <w:tc>
          <w:tcPr>
            <w:tcW w:w="567" w:type="dxa"/>
            <w:tcBorders>
              <w:right w:val="single" w:sz="4" w:space="0" w:color="auto"/>
            </w:tcBorders>
          </w:tcPr>
          <w:p w:rsidR="000F7A53" w:rsidRPr="00D16A42" w:rsidRDefault="000F7A53" w:rsidP="000F7A53">
            <w:pPr>
              <w:widowControl w:val="0"/>
              <w:autoSpaceDE w:val="0"/>
              <w:autoSpaceDN w:val="0"/>
              <w:adjustRightInd w:val="0"/>
              <w:ind w:firstLine="720"/>
              <w:jc w:val="both"/>
              <w:rPr>
                <w:i w:val="0"/>
                <w:sz w:val="24"/>
                <w:szCs w:val="24"/>
              </w:rPr>
            </w:pPr>
          </w:p>
        </w:tc>
        <w:tc>
          <w:tcPr>
            <w:tcW w:w="8789" w:type="dxa"/>
            <w:tcBorders>
              <w:top w:val="nil"/>
              <w:left w:val="single" w:sz="4" w:space="0" w:color="auto"/>
              <w:bottom w:val="nil"/>
              <w:right w:val="nil"/>
            </w:tcBorders>
          </w:tcPr>
          <w:p w:rsidR="000F7A53" w:rsidRPr="00D16A42" w:rsidRDefault="000F7A53" w:rsidP="000F7A53">
            <w:pPr>
              <w:widowControl w:val="0"/>
              <w:autoSpaceDE w:val="0"/>
              <w:autoSpaceDN w:val="0"/>
              <w:adjustRightInd w:val="0"/>
              <w:ind w:firstLine="720"/>
              <w:jc w:val="both"/>
              <w:rPr>
                <w:i w:val="0"/>
                <w:sz w:val="24"/>
                <w:szCs w:val="24"/>
              </w:rPr>
            </w:pPr>
            <w:r w:rsidRPr="00D16A42">
              <w:rPr>
                <w:i w:val="0"/>
                <w:sz w:val="24"/>
                <w:szCs w:val="24"/>
              </w:rPr>
              <w:t>Почтовым отправлением  ______________________________________</w:t>
            </w:r>
          </w:p>
          <w:p w:rsidR="000F7A53" w:rsidRPr="00D16A42" w:rsidRDefault="000F7A53" w:rsidP="000F7A53">
            <w:pPr>
              <w:widowControl w:val="0"/>
              <w:autoSpaceDE w:val="0"/>
              <w:autoSpaceDN w:val="0"/>
              <w:adjustRightInd w:val="0"/>
              <w:ind w:firstLine="720"/>
              <w:jc w:val="both"/>
              <w:rPr>
                <w:i w:val="0"/>
                <w:sz w:val="24"/>
                <w:szCs w:val="24"/>
              </w:rPr>
            </w:pPr>
            <w:r w:rsidRPr="00D16A42">
              <w:rPr>
                <w:i w:val="0"/>
                <w:sz w:val="24"/>
                <w:szCs w:val="24"/>
              </w:rPr>
              <w:t xml:space="preserve">                                                                      (почтовый адрес)</w:t>
            </w:r>
          </w:p>
        </w:tc>
      </w:tr>
      <w:tr w:rsidR="000F7A53" w:rsidRPr="00D16A42" w:rsidTr="00D16A42">
        <w:tc>
          <w:tcPr>
            <w:tcW w:w="567" w:type="dxa"/>
            <w:tcBorders>
              <w:right w:val="single" w:sz="4" w:space="0" w:color="auto"/>
            </w:tcBorders>
          </w:tcPr>
          <w:p w:rsidR="000F7A53" w:rsidRPr="00D16A42" w:rsidRDefault="000F7A53" w:rsidP="000F7A53">
            <w:pPr>
              <w:widowControl w:val="0"/>
              <w:autoSpaceDE w:val="0"/>
              <w:autoSpaceDN w:val="0"/>
              <w:adjustRightInd w:val="0"/>
              <w:ind w:firstLine="720"/>
              <w:jc w:val="both"/>
              <w:rPr>
                <w:i w:val="0"/>
                <w:sz w:val="24"/>
                <w:szCs w:val="24"/>
              </w:rPr>
            </w:pPr>
          </w:p>
        </w:tc>
        <w:tc>
          <w:tcPr>
            <w:tcW w:w="8789" w:type="dxa"/>
            <w:tcBorders>
              <w:top w:val="nil"/>
              <w:left w:val="single" w:sz="4" w:space="0" w:color="auto"/>
              <w:bottom w:val="nil"/>
              <w:right w:val="nil"/>
            </w:tcBorders>
          </w:tcPr>
          <w:p w:rsidR="000F7A53" w:rsidRPr="00D16A42" w:rsidRDefault="000F7A53" w:rsidP="000F7A53">
            <w:pPr>
              <w:widowControl w:val="0"/>
              <w:autoSpaceDE w:val="0"/>
              <w:autoSpaceDN w:val="0"/>
              <w:adjustRightInd w:val="0"/>
              <w:ind w:firstLine="720"/>
              <w:jc w:val="both"/>
              <w:rPr>
                <w:i w:val="0"/>
                <w:sz w:val="24"/>
                <w:szCs w:val="24"/>
              </w:rPr>
            </w:pPr>
            <w:r w:rsidRPr="00D16A42">
              <w:rPr>
                <w:i w:val="0"/>
                <w:sz w:val="24"/>
                <w:szCs w:val="24"/>
              </w:rPr>
              <w:t>Электронной почтой     ________________________________________</w:t>
            </w:r>
          </w:p>
          <w:p w:rsidR="000F7A53" w:rsidRPr="00D16A42" w:rsidRDefault="000F7A53" w:rsidP="000F7A53">
            <w:pPr>
              <w:widowControl w:val="0"/>
              <w:autoSpaceDE w:val="0"/>
              <w:autoSpaceDN w:val="0"/>
              <w:adjustRightInd w:val="0"/>
              <w:ind w:firstLine="720"/>
              <w:jc w:val="both"/>
              <w:rPr>
                <w:i w:val="0"/>
                <w:sz w:val="24"/>
                <w:szCs w:val="24"/>
              </w:rPr>
            </w:pPr>
            <w:r w:rsidRPr="00D16A42">
              <w:rPr>
                <w:i w:val="0"/>
                <w:sz w:val="24"/>
                <w:szCs w:val="24"/>
              </w:rPr>
              <w:t xml:space="preserve">                                                             (адрес электронной почты)</w:t>
            </w:r>
          </w:p>
        </w:tc>
      </w:tr>
    </w:tbl>
    <w:p w:rsidR="000F7A53" w:rsidRPr="00D16A42" w:rsidRDefault="000F7A53" w:rsidP="000F7A53">
      <w:pPr>
        <w:autoSpaceDE w:val="0"/>
        <w:autoSpaceDN w:val="0"/>
        <w:adjustRightInd w:val="0"/>
        <w:jc w:val="both"/>
        <w:rPr>
          <w:i w:val="0"/>
          <w:sz w:val="24"/>
          <w:szCs w:val="24"/>
        </w:rPr>
      </w:pPr>
      <w:r w:rsidRPr="00D16A42">
        <w:rPr>
          <w:i w:val="0"/>
          <w:sz w:val="24"/>
          <w:szCs w:val="24"/>
        </w:rPr>
        <w:t xml:space="preserve">   </w:t>
      </w:r>
    </w:p>
    <w:p w:rsidR="000F7A53" w:rsidRPr="00D16A42" w:rsidRDefault="000F7A53" w:rsidP="000F7A53">
      <w:pPr>
        <w:autoSpaceDE w:val="0"/>
        <w:autoSpaceDN w:val="0"/>
        <w:adjustRightInd w:val="0"/>
        <w:jc w:val="both"/>
        <w:rPr>
          <w:i w:val="0"/>
          <w:sz w:val="24"/>
          <w:szCs w:val="24"/>
        </w:rPr>
      </w:pPr>
    </w:p>
    <w:p w:rsidR="000F7A53" w:rsidRPr="00D16A42" w:rsidRDefault="000F7A53" w:rsidP="000F7A53">
      <w:pPr>
        <w:autoSpaceDE w:val="0"/>
        <w:autoSpaceDN w:val="0"/>
        <w:adjustRightInd w:val="0"/>
        <w:jc w:val="both"/>
        <w:rPr>
          <w:i w:val="0"/>
          <w:sz w:val="24"/>
          <w:szCs w:val="24"/>
        </w:rPr>
      </w:pPr>
      <w:r w:rsidRPr="00D16A42">
        <w:rPr>
          <w:i w:val="0"/>
          <w:sz w:val="24"/>
          <w:szCs w:val="24"/>
        </w:rPr>
        <w:t>Я, и члены моей семьи:</w:t>
      </w:r>
    </w:p>
    <w:p w:rsidR="000F7A53" w:rsidRPr="00D16A42" w:rsidRDefault="000F7A53" w:rsidP="000F7A53">
      <w:pPr>
        <w:autoSpaceDE w:val="0"/>
        <w:autoSpaceDN w:val="0"/>
        <w:adjustRightInd w:val="0"/>
        <w:jc w:val="both"/>
        <w:rPr>
          <w:i w:val="0"/>
          <w:sz w:val="24"/>
          <w:szCs w:val="24"/>
        </w:rPr>
      </w:pPr>
      <w:proofErr w:type="gramStart"/>
      <w:r w:rsidRPr="00D16A42">
        <w:rPr>
          <w:i w:val="0"/>
          <w:sz w:val="24"/>
          <w:szCs w:val="24"/>
        </w:rPr>
        <w:t>- предупреждены об ответственности, предусмотренной законодательством, за предоставление недостоверных сведений;</w:t>
      </w:r>
      <w:proofErr w:type="gramEnd"/>
    </w:p>
    <w:p w:rsidR="000F7A53" w:rsidRPr="00D16A42" w:rsidRDefault="000F7A53" w:rsidP="000F7A53">
      <w:pPr>
        <w:autoSpaceDE w:val="0"/>
        <w:autoSpaceDN w:val="0"/>
        <w:adjustRightInd w:val="0"/>
        <w:jc w:val="both"/>
        <w:rPr>
          <w:i w:val="0"/>
          <w:sz w:val="24"/>
          <w:szCs w:val="24"/>
        </w:rPr>
      </w:pPr>
      <w:r w:rsidRPr="00D16A42">
        <w:rPr>
          <w:i w:val="0"/>
          <w:sz w:val="24"/>
          <w:szCs w:val="24"/>
        </w:rPr>
        <w:t>- даем согласие на проведение проверки представленных сведений;</w:t>
      </w:r>
    </w:p>
    <w:p w:rsidR="000F7A53" w:rsidRPr="00D16A42" w:rsidRDefault="000F7A53" w:rsidP="000F7A53">
      <w:pPr>
        <w:autoSpaceDE w:val="0"/>
        <w:autoSpaceDN w:val="0"/>
        <w:adjustRightInd w:val="0"/>
        <w:jc w:val="both"/>
        <w:rPr>
          <w:i w:val="0"/>
          <w:sz w:val="24"/>
          <w:szCs w:val="24"/>
        </w:rPr>
      </w:pPr>
      <w:r w:rsidRPr="00D16A42">
        <w:rPr>
          <w:i w:val="0"/>
          <w:sz w:val="24"/>
          <w:szCs w:val="24"/>
        </w:rPr>
        <w:t>- подтверждаем, что ознакомлены с положениями Федерального закона от 27.07.2006г. № 152-ФЗ «О персональных данных», права и обязанности в области защиты персональных данных нам разъяснены;</w:t>
      </w:r>
    </w:p>
    <w:p w:rsidR="000F7A53" w:rsidRPr="00D16A42" w:rsidRDefault="000F7A53" w:rsidP="000F7A53">
      <w:pPr>
        <w:tabs>
          <w:tab w:val="left" w:pos="851"/>
        </w:tabs>
        <w:jc w:val="both"/>
        <w:rPr>
          <w:i w:val="0"/>
          <w:sz w:val="24"/>
          <w:szCs w:val="24"/>
        </w:rPr>
      </w:pPr>
      <w:r w:rsidRPr="00D16A42">
        <w:rPr>
          <w:i w:val="0"/>
          <w:sz w:val="24"/>
          <w:szCs w:val="24"/>
        </w:rPr>
        <w:t>- подтверждаем свое согласие на обработку своих персональных данных (а также персональных данных представителя заявителя).</w:t>
      </w:r>
    </w:p>
    <w:p w:rsidR="000F7A53" w:rsidRPr="00D16A42" w:rsidRDefault="000F7A53" w:rsidP="000F7A53">
      <w:pPr>
        <w:autoSpaceDE w:val="0"/>
        <w:autoSpaceDN w:val="0"/>
        <w:adjustRightInd w:val="0"/>
        <w:jc w:val="both"/>
        <w:rPr>
          <w:i w:val="0"/>
          <w:sz w:val="24"/>
          <w:szCs w:val="24"/>
        </w:rPr>
      </w:pPr>
    </w:p>
    <w:p w:rsidR="000F7A53" w:rsidRPr="00D16A42" w:rsidRDefault="000F7A53" w:rsidP="000F7A53">
      <w:pPr>
        <w:autoSpaceDE w:val="0"/>
        <w:autoSpaceDN w:val="0"/>
        <w:adjustRightInd w:val="0"/>
        <w:rPr>
          <w:i w:val="0"/>
          <w:sz w:val="24"/>
          <w:szCs w:val="24"/>
        </w:rPr>
      </w:pPr>
      <w:r w:rsidRPr="00D16A42">
        <w:rPr>
          <w:i w:val="0"/>
          <w:sz w:val="24"/>
          <w:szCs w:val="24"/>
        </w:rPr>
        <w:t>_______________________________________________________________________</w:t>
      </w:r>
    </w:p>
    <w:p w:rsidR="000F7A53" w:rsidRPr="00D16A42" w:rsidRDefault="000F7A53" w:rsidP="000F7A53">
      <w:pPr>
        <w:autoSpaceDE w:val="0"/>
        <w:autoSpaceDN w:val="0"/>
        <w:adjustRightInd w:val="0"/>
        <w:ind w:firstLine="708"/>
        <w:rPr>
          <w:i w:val="0"/>
          <w:sz w:val="24"/>
          <w:szCs w:val="24"/>
        </w:rPr>
      </w:pPr>
      <w:r w:rsidRPr="00D16A42">
        <w:rPr>
          <w:i w:val="0"/>
          <w:sz w:val="24"/>
          <w:szCs w:val="24"/>
        </w:rPr>
        <w:t xml:space="preserve">(Ф.И.О. заявителя)        </w:t>
      </w:r>
      <w:r w:rsidRPr="00D16A42">
        <w:rPr>
          <w:i w:val="0"/>
          <w:sz w:val="24"/>
          <w:szCs w:val="24"/>
        </w:rPr>
        <w:tab/>
      </w:r>
      <w:r w:rsidRPr="00D16A42">
        <w:rPr>
          <w:i w:val="0"/>
          <w:sz w:val="24"/>
          <w:szCs w:val="24"/>
        </w:rPr>
        <w:tab/>
        <w:t xml:space="preserve"> (подпись заявителя)   </w:t>
      </w:r>
      <w:r w:rsidRPr="00D16A42">
        <w:rPr>
          <w:i w:val="0"/>
          <w:sz w:val="24"/>
          <w:szCs w:val="24"/>
        </w:rPr>
        <w:tab/>
      </w:r>
      <w:r w:rsidRPr="00D16A42">
        <w:rPr>
          <w:i w:val="0"/>
          <w:sz w:val="24"/>
          <w:szCs w:val="24"/>
        </w:rPr>
        <w:tab/>
        <w:t>(дата)</w:t>
      </w:r>
    </w:p>
    <w:p w:rsidR="000F7A53" w:rsidRPr="00D16A42" w:rsidRDefault="000F7A53" w:rsidP="000F7A53">
      <w:pPr>
        <w:autoSpaceDE w:val="0"/>
        <w:autoSpaceDN w:val="0"/>
        <w:adjustRightInd w:val="0"/>
        <w:rPr>
          <w:i w:val="0"/>
          <w:sz w:val="24"/>
          <w:szCs w:val="24"/>
        </w:rPr>
      </w:pPr>
      <w:r w:rsidRPr="00D16A42">
        <w:rPr>
          <w:i w:val="0"/>
          <w:sz w:val="24"/>
          <w:szCs w:val="24"/>
        </w:rPr>
        <w:t>_______________________________________________________________________</w:t>
      </w:r>
    </w:p>
    <w:p w:rsidR="000F7A53" w:rsidRPr="00D16A42" w:rsidRDefault="000F7A53" w:rsidP="000F7A53">
      <w:pPr>
        <w:autoSpaceDE w:val="0"/>
        <w:autoSpaceDN w:val="0"/>
        <w:adjustRightInd w:val="0"/>
        <w:ind w:firstLine="708"/>
        <w:rPr>
          <w:i w:val="0"/>
          <w:sz w:val="24"/>
          <w:szCs w:val="24"/>
        </w:rPr>
      </w:pPr>
      <w:r w:rsidRPr="00D16A42">
        <w:rPr>
          <w:i w:val="0"/>
          <w:sz w:val="24"/>
          <w:szCs w:val="24"/>
        </w:rPr>
        <w:t xml:space="preserve">(Ф.И.О. члена семьи)   </w:t>
      </w:r>
      <w:r w:rsidRPr="00D16A42">
        <w:rPr>
          <w:i w:val="0"/>
          <w:sz w:val="24"/>
          <w:szCs w:val="24"/>
        </w:rPr>
        <w:tab/>
      </w:r>
      <w:r w:rsidRPr="00D16A42">
        <w:rPr>
          <w:i w:val="0"/>
          <w:sz w:val="24"/>
          <w:szCs w:val="24"/>
        </w:rPr>
        <w:tab/>
        <w:t xml:space="preserve">(подпись члена семьи) </w:t>
      </w:r>
      <w:r w:rsidRPr="00D16A42">
        <w:rPr>
          <w:i w:val="0"/>
          <w:sz w:val="24"/>
          <w:szCs w:val="24"/>
        </w:rPr>
        <w:tab/>
      </w:r>
      <w:r w:rsidRPr="00D16A42">
        <w:rPr>
          <w:i w:val="0"/>
          <w:sz w:val="24"/>
          <w:szCs w:val="24"/>
        </w:rPr>
        <w:tab/>
        <w:t>(дата)</w:t>
      </w:r>
    </w:p>
    <w:p w:rsidR="000F7A53" w:rsidRPr="00D16A42" w:rsidRDefault="000F7A53" w:rsidP="000F7A53">
      <w:pPr>
        <w:autoSpaceDE w:val="0"/>
        <w:autoSpaceDN w:val="0"/>
        <w:adjustRightInd w:val="0"/>
        <w:rPr>
          <w:i w:val="0"/>
          <w:sz w:val="24"/>
          <w:szCs w:val="24"/>
        </w:rPr>
      </w:pPr>
      <w:r w:rsidRPr="00D16A42">
        <w:rPr>
          <w:i w:val="0"/>
          <w:sz w:val="24"/>
          <w:szCs w:val="24"/>
        </w:rPr>
        <w:t>_______________________________________________________________________</w:t>
      </w:r>
    </w:p>
    <w:p w:rsidR="000F7A53" w:rsidRPr="00D16A42" w:rsidRDefault="000F7A53" w:rsidP="000F7A53">
      <w:pPr>
        <w:autoSpaceDE w:val="0"/>
        <w:autoSpaceDN w:val="0"/>
        <w:adjustRightInd w:val="0"/>
        <w:ind w:firstLine="708"/>
        <w:rPr>
          <w:i w:val="0"/>
          <w:sz w:val="24"/>
          <w:szCs w:val="24"/>
        </w:rPr>
      </w:pPr>
      <w:r w:rsidRPr="00D16A42">
        <w:rPr>
          <w:i w:val="0"/>
          <w:sz w:val="24"/>
          <w:szCs w:val="24"/>
        </w:rPr>
        <w:t xml:space="preserve">(Ф.И.О. члена семьи)   </w:t>
      </w:r>
      <w:r w:rsidRPr="00D16A42">
        <w:rPr>
          <w:i w:val="0"/>
          <w:sz w:val="24"/>
          <w:szCs w:val="24"/>
        </w:rPr>
        <w:tab/>
      </w:r>
      <w:r w:rsidRPr="00D16A42">
        <w:rPr>
          <w:i w:val="0"/>
          <w:sz w:val="24"/>
          <w:szCs w:val="24"/>
        </w:rPr>
        <w:tab/>
        <w:t xml:space="preserve">(подпись члена семьи)   </w:t>
      </w:r>
      <w:r w:rsidRPr="00D16A42">
        <w:rPr>
          <w:i w:val="0"/>
          <w:sz w:val="24"/>
          <w:szCs w:val="24"/>
        </w:rPr>
        <w:tab/>
        <w:t xml:space="preserve">  </w:t>
      </w:r>
      <w:r w:rsidRPr="00D16A42">
        <w:rPr>
          <w:i w:val="0"/>
          <w:sz w:val="24"/>
          <w:szCs w:val="24"/>
        </w:rPr>
        <w:tab/>
        <w:t>(дата)</w:t>
      </w:r>
    </w:p>
    <w:p w:rsidR="000F7A53" w:rsidRPr="00D16A42" w:rsidRDefault="000F7A53" w:rsidP="000F7A53">
      <w:pPr>
        <w:autoSpaceDE w:val="0"/>
        <w:autoSpaceDN w:val="0"/>
        <w:adjustRightInd w:val="0"/>
        <w:jc w:val="center"/>
        <w:rPr>
          <w:i w:val="0"/>
          <w:sz w:val="24"/>
          <w:szCs w:val="24"/>
        </w:rPr>
      </w:pPr>
      <w:r w:rsidRPr="00D16A42">
        <w:rPr>
          <w:i w:val="0"/>
          <w:sz w:val="24"/>
          <w:szCs w:val="24"/>
        </w:rPr>
        <w:t>…  ____________________________________________________________________</w:t>
      </w:r>
    </w:p>
    <w:p w:rsidR="000F7A53" w:rsidRPr="00D16A42" w:rsidRDefault="000F7A53" w:rsidP="000F7A53">
      <w:pPr>
        <w:rPr>
          <w:i w:val="0"/>
          <w:sz w:val="24"/>
          <w:szCs w:val="24"/>
        </w:rPr>
      </w:pPr>
    </w:p>
    <w:p w:rsidR="000F7A53" w:rsidRPr="000F7A53" w:rsidRDefault="000F7A53" w:rsidP="000F7A53">
      <w:pPr>
        <w:widowControl w:val="0"/>
        <w:autoSpaceDE w:val="0"/>
        <w:autoSpaceDN w:val="0"/>
        <w:spacing w:line="360" w:lineRule="auto"/>
        <w:ind w:firstLine="709"/>
        <w:jc w:val="both"/>
        <w:rPr>
          <w:i w:val="0"/>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Default="00AF2DE0" w:rsidP="00441242">
      <w:pPr>
        <w:pStyle w:val="ConsPlusNormal"/>
        <w:jc w:val="right"/>
        <w:outlineLvl w:val="1"/>
        <w:rPr>
          <w:rFonts w:ascii="Times New Roman" w:hAnsi="Times New Roman" w:cs="Times New Roman"/>
          <w:sz w:val="26"/>
          <w:szCs w:val="26"/>
          <w:lang w:val="en-US"/>
        </w:rPr>
      </w:pPr>
    </w:p>
    <w:p w:rsidR="00AC114B" w:rsidRPr="00AC114B" w:rsidRDefault="00AC114B" w:rsidP="00441242">
      <w:pPr>
        <w:pStyle w:val="ConsPlusNormal"/>
        <w:jc w:val="right"/>
        <w:outlineLvl w:val="1"/>
        <w:rPr>
          <w:rFonts w:ascii="Times New Roman" w:hAnsi="Times New Roman" w:cs="Times New Roman"/>
          <w:sz w:val="26"/>
          <w:szCs w:val="26"/>
          <w:lang w:val="en-US"/>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AF2DE0" w:rsidRPr="00603648" w:rsidRDefault="00AF2DE0" w:rsidP="00441242">
      <w:pPr>
        <w:pStyle w:val="ConsPlusNormal"/>
        <w:jc w:val="right"/>
        <w:outlineLvl w:val="1"/>
        <w:rPr>
          <w:rFonts w:ascii="Times New Roman" w:hAnsi="Times New Roman" w:cs="Times New Roman"/>
          <w:sz w:val="26"/>
          <w:szCs w:val="26"/>
        </w:rPr>
      </w:pPr>
    </w:p>
    <w:p w:rsidR="009D4000" w:rsidRPr="00603648" w:rsidRDefault="009D4000" w:rsidP="00D16A42">
      <w:pPr>
        <w:pStyle w:val="ConsPlusNormal"/>
        <w:ind w:left="4821" w:firstLine="708"/>
        <w:outlineLvl w:val="1"/>
        <w:rPr>
          <w:rFonts w:ascii="Times New Roman" w:hAnsi="Times New Roman" w:cs="Times New Roman"/>
          <w:sz w:val="26"/>
          <w:szCs w:val="26"/>
        </w:rPr>
      </w:pPr>
      <w:r w:rsidRPr="00603648">
        <w:rPr>
          <w:rFonts w:ascii="Times New Roman" w:hAnsi="Times New Roman" w:cs="Times New Roman"/>
          <w:sz w:val="26"/>
          <w:szCs w:val="26"/>
        </w:rPr>
        <w:lastRenderedPageBreak/>
        <w:t xml:space="preserve">Приложение </w:t>
      </w:r>
      <w:r w:rsidR="00D46A6B" w:rsidRPr="00603648">
        <w:rPr>
          <w:rFonts w:ascii="Times New Roman" w:hAnsi="Times New Roman" w:cs="Times New Roman"/>
          <w:sz w:val="26"/>
          <w:szCs w:val="26"/>
        </w:rPr>
        <w:t>№</w:t>
      </w:r>
      <w:r w:rsidRPr="00603648">
        <w:rPr>
          <w:rFonts w:ascii="Times New Roman" w:hAnsi="Times New Roman" w:cs="Times New Roman"/>
          <w:sz w:val="26"/>
          <w:szCs w:val="26"/>
        </w:rPr>
        <w:t xml:space="preserve"> </w:t>
      </w:r>
      <w:r w:rsidR="00D16A42">
        <w:rPr>
          <w:rFonts w:ascii="Times New Roman" w:hAnsi="Times New Roman" w:cs="Times New Roman"/>
          <w:sz w:val="26"/>
          <w:szCs w:val="26"/>
        </w:rPr>
        <w:t>3</w:t>
      </w:r>
    </w:p>
    <w:p w:rsidR="00DE4582" w:rsidRPr="00603648" w:rsidRDefault="00DE4582" w:rsidP="00DE4582">
      <w:pPr>
        <w:pStyle w:val="ConsPlusNormal"/>
        <w:ind w:left="5103"/>
        <w:jc w:val="both"/>
        <w:outlineLvl w:val="1"/>
        <w:rPr>
          <w:rFonts w:ascii="Times New Roman" w:hAnsi="Times New Roman" w:cs="Times New Roman"/>
          <w:sz w:val="26"/>
          <w:szCs w:val="26"/>
        </w:rPr>
      </w:pPr>
    </w:p>
    <w:p w:rsidR="009D4000" w:rsidRPr="00603648" w:rsidRDefault="009D4000" w:rsidP="00AB530E">
      <w:pPr>
        <w:pStyle w:val="ConsPlusNormal"/>
        <w:ind w:left="5529"/>
        <w:jc w:val="both"/>
        <w:rPr>
          <w:rFonts w:ascii="Times New Roman" w:hAnsi="Times New Roman" w:cs="Times New Roman"/>
          <w:sz w:val="26"/>
          <w:szCs w:val="26"/>
        </w:rPr>
      </w:pPr>
      <w:r w:rsidRPr="00603648">
        <w:rPr>
          <w:rFonts w:ascii="Times New Roman" w:hAnsi="Times New Roman" w:cs="Times New Roman"/>
          <w:sz w:val="26"/>
          <w:szCs w:val="26"/>
        </w:rPr>
        <w:t>к Административному</w:t>
      </w:r>
      <w:r w:rsidR="00DA6383" w:rsidRPr="00603648">
        <w:rPr>
          <w:rFonts w:ascii="Times New Roman" w:hAnsi="Times New Roman" w:cs="Times New Roman"/>
          <w:sz w:val="26"/>
          <w:szCs w:val="26"/>
        </w:rPr>
        <w:t xml:space="preserve"> </w:t>
      </w:r>
      <w:r w:rsidRPr="00603648">
        <w:rPr>
          <w:rFonts w:ascii="Times New Roman" w:hAnsi="Times New Roman" w:cs="Times New Roman"/>
          <w:sz w:val="26"/>
          <w:szCs w:val="26"/>
        </w:rPr>
        <w:t>регламенту</w:t>
      </w:r>
    </w:p>
    <w:p w:rsidR="00DA6383" w:rsidRPr="00603648" w:rsidRDefault="009D4000" w:rsidP="00AB530E">
      <w:pPr>
        <w:pStyle w:val="ConsPlusNormal"/>
        <w:ind w:left="5529"/>
        <w:jc w:val="both"/>
        <w:rPr>
          <w:rFonts w:ascii="Times New Roman" w:hAnsi="Times New Roman" w:cs="Times New Roman"/>
          <w:sz w:val="26"/>
          <w:szCs w:val="26"/>
        </w:rPr>
      </w:pPr>
      <w:r w:rsidRPr="00603648">
        <w:rPr>
          <w:rFonts w:ascii="Times New Roman" w:hAnsi="Times New Roman" w:cs="Times New Roman"/>
          <w:sz w:val="26"/>
          <w:szCs w:val="26"/>
        </w:rPr>
        <w:t>предоставления</w:t>
      </w:r>
      <w:r w:rsidR="00DA6383" w:rsidRPr="00603648">
        <w:rPr>
          <w:rFonts w:ascii="Times New Roman" w:hAnsi="Times New Roman" w:cs="Times New Roman"/>
          <w:sz w:val="26"/>
          <w:szCs w:val="26"/>
        </w:rPr>
        <w:t xml:space="preserve"> </w:t>
      </w:r>
      <w:proofErr w:type="gramStart"/>
      <w:r w:rsidRPr="00603648">
        <w:rPr>
          <w:rFonts w:ascii="Times New Roman" w:hAnsi="Times New Roman" w:cs="Times New Roman"/>
          <w:sz w:val="26"/>
          <w:szCs w:val="26"/>
        </w:rPr>
        <w:t>муниципальной</w:t>
      </w:r>
      <w:proofErr w:type="gramEnd"/>
      <w:r w:rsidRPr="00603648">
        <w:rPr>
          <w:rFonts w:ascii="Times New Roman" w:hAnsi="Times New Roman" w:cs="Times New Roman"/>
          <w:sz w:val="26"/>
          <w:szCs w:val="26"/>
        </w:rPr>
        <w:t xml:space="preserve"> </w:t>
      </w:r>
    </w:p>
    <w:p w:rsidR="00DE4582" w:rsidRPr="00603648" w:rsidRDefault="009D4000" w:rsidP="00AB530E">
      <w:pPr>
        <w:pStyle w:val="ConsPlusNormal"/>
        <w:ind w:left="5529"/>
        <w:jc w:val="both"/>
        <w:rPr>
          <w:rFonts w:ascii="Times New Roman" w:hAnsi="Times New Roman" w:cs="Times New Roman"/>
          <w:sz w:val="26"/>
          <w:szCs w:val="26"/>
        </w:rPr>
      </w:pPr>
      <w:r w:rsidRPr="00603648">
        <w:rPr>
          <w:rFonts w:ascii="Times New Roman" w:hAnsi="Times New Roman" w:cs="Times New Roman"/>
          <w:sz w:val="26"/>
          <w:szCs w:val="26"/>
        </w:rPr>
        <w:t>услуги</w:t>
      </w:r>
      <w:r w:rsidR="00DA6383" w:rsidRPr="00603648">
        <w:rPr>
          <w:rFonts w:ascii="Times New Roman" w:hAnsi="Times New Roman" w:cs="Times New Roman"/>
          <w:sz w:val="26"/>
          <w:szCs w:val="26"/>
        </w:rPr>
        <w:t xml:space="preserve"> </w:t>
      </w:r>
      <w:r w:rsidR="00DE4582" w:rsidRPr="00603648">
        <w:rPr>
          <w:rFonts w:ascii="Times New Roman" w:hAnsi="Times New Roman" w:cs="Times New Roman"/>
          <w:sz w:val="26"/>
          <w:szCs w:val="26"/>
        </w:rPr>
        <w:t xml:space="preserve">«Продажа жилых помещений </w:t>
      </w:r>
    </w:p>
    <w:p w:rsidR="00DE4582" w:rsidRPr="00603648" w:rsidRDefault="00DE4582" w:rsidP="00AB530E">
      <w:pPr>
        <w:pStyle w:val="ConsPlusNormal"/>
        <w:ind w:left="5529"/>
        <w:jc w:val="both"/>
        <w:rPr>
          <w:rFonts w:ascii="Times New Roman" w:hAnsi="Times New Roman" w:cs="Times New Roman"/>
          <w:sz w:val="26"/>
          <w:szCs w:val="26"/>
        </w:rPr>
      </w:pPr>
      <w:r w:rsidRPr="00603648">
        <w:rPr>
          <w:rFonts w:ascii="Times New Roman" w:hAnsi="Times New Roman" w:cs="Times New Roman"/>
          <w:sz w:val="26"/>
          <w:szCs w:val="26"/>
        </w:rPr>
        <w:t xml:space="preserve">в коммунальных квартирах, </w:t>
      </w:r>
    </w:p>
    <w:p w:rsidR="00DE4582" w:rsidRPr="00603648" w:rsidRDefault="00DE4582" w:rsidP="00AB530E">
      <w:pPr>
        <w:pStyle w:val="ConsPlusNormal"/>
        <w:ind w:left="5529"/>
        <w:jc w:val="both"/>
        <w:rPr>
          <w:rFonts w:ascii="Times New Roman" w:hAnsi="Times New Roman" w:cs="Times New Roman"/>
          <w:sz w:val="26"/>
          <w:szCs w:val="26"/>
        </w:rPr>
      </w:pPr>
      <w:r w:rsidRPr="00603648">
        <w:rPr>
          <w:rFonts w:ascii="Times New Roman" w:hAnsi="Times New Roman" w:cs="Times New Roman"/>
          <w:sz w:val="26"/>
          <w:szCs w:val="26"/>
        </w:rPr>
        <w:t xml:space="preserve">находящихся в муниципальной </w:t>
      </w:r>
    </w:p>
    <w:p w:rsidR="00DE4582" w:rsidRPr="00603648" w:rsidRDefault="00DE4582" w:rsidP="00AB530E">
      <w:pPr>
        <w:pStyle w:val="ConsPlusNormal"/>
        <w:ind w:left="5529"/>
        <w:jc w:val="both"/>
        <w:rPr>
          <w:rFonts w:ascii="Times New Roman" w:hAnsi="Times New Roman" w:cs="Times New Roman"/>
          <w:sz w:val="26"/>
          <w:szCs w:val="26"/>
        </w:rPr>
      </w:pPr>
      <w:r w:rsidRPr="00603648">
        <w:rPr>
          <w:rFonts w:ascii="Times New Roman" w:hAnsi="Times New Roman" w:cs="Times New Roman"/>
          <w:sz w:val="26"/>
          <w:szCs w:val="26"/>
        </w:rPr>
        <w:t xml:space="preserve">собственности Находкинского </w:t>
      </w:r>
    </w:p>
    <w:p w:rsidR="00DE4582" w:rsidRPr="00603648" w:rsidRDefault="00DE4582" w:rsidP="00AB530E">
      <w:pPr>
        <w:pStyle w:val="ConsPlusNormal"/>
        <w:ind w:left="5529"/>
        <w:jc w:val="both"/>
        <w:rPr>
          <w:rFonts w:ascii="Times New Roman" w:hAnsi="Times New Roman" w:cs="Times New Roman"/>
          <w:sz w:val="26"/>
          <w:szCs w:val="26"/>
        </w:rPr>
      </w:pPr>
      <w:r w:rsidRPr="00603648">
        <w:rPr>
          <w:rFonts w:ascii="Times New Roman" w:hAnsi="Times New Roman" w:cs="Times New Roman"/>
          <w:sz w:val="26"/>
          <w:szCs w:val="26"/>
        </w:rPr>
        <w:t>городского округа»</w:t>
      </w:r>
    </w:p>
    <w:p w:rsidR="00441242" w:rsidRPr="00603648" w:rsidRDefault="00441242" w:rsidP="00441242">
      <w:pPr>
        <w:pStyle w:val="ConsPlusNormal"/>
        <w:spacing w:line="360" w:lineRule="auto"/>
        <w:jc w:val="both"/>
        <w:rPr>
          <w:rFonts w:ascii="Times New Roman" w:hAnsi="Times New Roman" w:cs="Times New Roman"/>
          <w:sz w:val="26"/>
          <w:szCs w:val="26"/>
        </w:rPr>
      </w:pPr>
    </w:p>
    <w:p w:rsidR="00DE4582" w:rsidRPr="00603648" w:rsidRDefault="00DE4582" w:rsidP="00441242">
      <w:pPr>
        <w:pStyle w:val="ConsPlusNormal"/>
        <w:spacing w:line="360" w:lineRule="auto"/>
        <w:jc w:val="both"/>
        <w:rPr>
          <w:rFonts w:ascii="Times New Roman" w:hAnsi="Times New Roman" w:cs="Times New Roman"/>
          <w:sz w:val="26"/>
          <w:szCs w:val="26"/>
        </w:rPr>
      </w:pPr>
    </w:p>
    <w:p w:rsidR="00441242" w:rsidRPr="00603648" w:rsidRDefault="00441242" w:rsidP="00441242">
      <w:pPr>
        <w:pStyle w:val="ConsPlusTitle"/>
        <w:spacing w:line="276" w:lineRule="auto"/>
        <w:jc w:val="center"/>
        <w:rPr>
          <w:rFonts w:ascii="Times New Roman" w:hAnsi="Times New Roman" w:cs="Times New Roman"/>
          <w:sz w:val="26"/>
          <w:szCs w:val="26"/>
        </w:rPr>
      </w:pPr>
      <w:bookmarkStart w:id="8" w:name="P398"/>
      <w:bookmarkEnd w:id="8"/>
      <w:r w:rsidRPr="00603648">
        <w:rPr>
          <w:rFonts w:ascii="Times New Roman" w:hAnsi="Times New Roman" w:cs="Times New Roman"/>
          <w:sz w:val="26"/>
          <w:szCs w:val="26"/>
        </w:rPr>
        <w:t>БЛОК-СХЕМА</w:t>
      </w:r>
    </w:p>
    <w:p w:rsidR="0048326F" w:rsidRPr="00CE3E09" w:rsidRDefault="00441242" w:rsidP="00441242">
      <w:pPr>
        <w:pStyle w:val="ConsPlusTitle"/>
        <w:spacing w:line="276" w:lineRule="auto"/>
        <w:jc w:val="center"/>
        <w:rPr>
          <w:rFonts w:ascii="Times New Roman" w:hAnsi="Times New Roman" w:cs="Times New Roman"/>
          <w:sz w:val="26"/>
          <w:szCs w:val="26"/>
        </w:rPr>
      </w:pPr>
      <w:r w:rsidRPr="00603648">
        <w:rPr>
          <w:rFonts w:ascii="Times New Roman" w:hAnsi="Times New Roman" w:cs="Times New Roman"/>
          <w:sz w:val="26"/>
          <w:szCs w:val="26"/>
        </w:rPr>
        <w:t>ПРЕДОСТАВЛЕНИ</w:t>
      </w:r>
      <w:r w:rsidR="00CB7561" w:rsidRPr="00603648">
        <w:rPr>
          <w:rFonts w:ascii="Times New Roman" w:hAnsi="Times New Roman" w:cs="Times New Roman"/>
          <w:sz w:val="26"/>
          <w:szCs w:val="26"/>
        </w:rPr>
        <w:t>Я</w:t>
      </w:r>
      <w:r w:rsidRPr="00603648">
        <w:rPr>
          <w:rFonts w:ascii="Times New Roman" w:hAnsi="Times New Roman" w:cs="Times New Roman"/>
          <w:sz w:val="26"/>
          <w:szCs w:val="26"/>
        </w:rPr>
        <w:t xml:space="preserve"> МУНИЦИПАЛЬНОЙ УСЛУГИ</w:t>
      </w:r>
      <w:r w:rsidRPr="00CE3E09">
        <w:rPr>
          <w:rFonts w:ascii="Times New Roman" w:hAnsi="Times New Roman" w:cs="Times New Roman"/>
          <w:sz w:val="26"/>
          <w:szCs w:val="26"/>
        </w:rPr>
        <w:t xml:space="preserve"> </w:t>
      </w:r>
    </w:p>
    <w:p w:rsidR="00441242" w:rsidRPr="00CE3E09" w:rsidRDefault="00441242" w:rsidP="00441242">
      <w:pPr>
        <w:pStyle w:val="ConsPlusNormal"/>
        <w:spacing w:line="360" w:lineRule="auto"/>
        <w:jc w:val="both"/>
        <w:rPr>
          <w:rFonts w:ascii="Times New Roman" w:hAnsi="Times New Roman" w:cs="Times New Roman"/>
          <w:sz w:val="26"/>
          <w:szCs w:val="26"/>
        </w:rPr>
      </w:pPr>
    </w:p>
    <w:tbl>
      <w:tblPr>
        <w:tblStyle w:val="a6"/>
        <w:tblW w:w="0" w:type="auto"/>
        <w:tblInd w:w="108" w:type="dxa"/>
        <w:tblLook w:val="04A0" w:firstRow="1" w:lastRow="0" w:firstColumn="1" w:lastColumn="0" w:noHBand="0" w:noVBand="1"/>
      </w:tblPr>
      <w:tblGrid>
        <w:gridCol w:w="9639"/>
      </w:tblGrid>
      <w:tr w:rsidR="0048326F" w:rsidRPr="00CE3E09" w:rsidTr="00AB530E">
        <w:tc>
          <w:tcPr>
            <w:tcW w:w="9639" w:type="dxa"/>
          </w:tcPr>
          <w:p w:rsidR="0048326F" w:rsidRPr="00CE3E09" w:rsidRDefault="00DA6383" w:rsidP="00DA6383">
            <w:pPr>
              <w:pStyle w:val="ConsPlusNormal"/>
              <w:jc w:val="both"/>
              <w:rPr>
                <w:rFonts w:ascii="Times New Roman" w:hAnsi="Times New Roman" w:cs="Times New Roman"/>
                <w:sz w:val="26"/>
                <w:szCs w:val="26"/>
              </w:rPr>
            </w:pPr>
            <w:r w:rsidRPr="00CE3E09">
              <w:rPr>
                <w:rFonts w:ascii="Times New Roman" w:hAnsi="Times New Roman" w:cs="Times New Roman"/>
                <w:sz w:val="26"/>
                <w:szCs w:val="26"/>
              </w:rPr>
              <w:t>П</w:t>
            </w:r>
            <w:r w:rsidR="0048326F" w:rsidRPr="00CE3E09">
              <w:rPr>
                <w:rFonts w:ascii="Times New Roman" w:hAnsi="Times New Roman" w:cs="Times New Roman"/>
                <w:sz w:val="26"/>
                <w:szCs w:val="26"/>
              </w:rPr>
              <w:t>рием заявления о продаже жилого помещения в коммунальной квартире  с необходимыми документами, проверка состава документов и регистрация Заявления;</w:t>
            </w:r>
          </w:p>
        </w:tc>
      </w:tr>
    </w:tbl>
    <w:p w:rsidR="0048326F" w:rsidRPr="00CE3E09" w:rsidRDefault="000F7A53" w:rsidP="00441242">
      <w:pPr>
        <w:pStyle w:val="ConsPlusNormal"/>
        <w:spacing w:line="36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3067050</wp:posOffset>
                </wp:positionH>
                <wp:positionV relativeFrom="paragraph">
                  <wp:posOffset>9525</wp:posOffset>
                </wp:positionV>
                <wp:extent cx="0" cy="262255"/>
                <wp:effectExtent l="52705" t="10795" r="61595" b="222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41.5pt;margin-top:.75pt;width:0;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">
                <v:stroke endarrow="block"/>
              </v:shape>
            </w:pict>
          </mc:Fallback>
        </mc:AlternateContent>
      </w:r>
    </w:p>
    <w:tbl>
      <w:tblPr>
        <w:tblStyle w:val="a6"/>
        <w:tblW w:w="0" w:type="auto"/>
        <w:tblInd w:w="108" w:type="dxa"/>
        <w:tblLook w:val="04A0" w:firstRow="1" w:lastRow="0" w:firstColumn="1" w:lastColumn="0" w:noHBand="0" w:noVBand="1"/>
      </w:tblPr>
      <w:tblGrid>
        <w:gridCol w:w="9639"/>
      </w:tblGrid>
      <w:tr w:rsidR="0048326F" w:rsidRPr="00CE3E09" w:rsidTr="00AB530E">
        <w:tc>
          <w:tcPr>
            <w:tcW w:w="9639" w:type="dxa"/>
          </w:tcPr>
          <w:p w:rsidR="0048326F" w:rsidRPr="00CE3E09" w:rsidRDefault="00DA6383" w:rsidP="00DA6383">
            <w:pPr>
              <w:pStyle w:val="ConsPlusNormal"/>
              <w:jc w:val="both"/>
              <w:rPr>
                <w:rFonts w:ascii="Times New Roman" w:hAnsi="Times New Roman" w:cs="Times New Roman"/>
                <w:sz w:val="26"/>
                <w:szCs w:val="26"/>
              </w:rPr>
            </w:pPr>
            <w:r w:rsidRPr="00CE3E09">
              <w:rPr>
                <w:rFonts w:ascii="Times New Roman" w:hAnsi="Times New Roman" w:cs="Times New Roman"/>
                <w:sz w:val="26"/>
                <w:szCs w:val="26"/>
              </w:rPr>
              <w:t>Р</w:t>
            </w:r>
            <w:r w:rsidR="0048326F" w:rsidRPr="00CE3E09">
              <w:rPr>
                <w:rFonts w:ascii="Times New Roman" w:hAnsi="Times New Roman" w:cs="Times New Roman"/>
                <w:sz w:val="26"/>
                <w:szCs w:val="26"/>
              </w:rPr>
              <w:t xml:space="preserve">ассмотрение предоставленных документов на заседании общественной комиссии по жилищным вопросам при администрации Находкинского городского округа (Жилищной комиссии); </w:t>
            </w:r>
          </w:p>
        </w:tc>
      </w:tr>
    </w:tbl>
    <w:p w:rsidR="0048326F" w:rsidRPr="00CE3E09" w:rsidRDefault="000F7A53" w:rsidP="00441242">
      <w:pPr>
        <w:pStyle w:val="ConsPlusNormal"/>
        <w:spacing w:line="36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4316095</wp:posOffset>
                </wp:positionH>
                <wp:positionV relativeFrom="paragraph">
                  <wp:posOffset>4445</wp:posOffset>
                </wp:positionV>
                <wp:extent cx="0" cy="262255"/>
                <wp:effectExtent l="53975" t="5715" r="60325" b="1778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39.85pt;margin-top:.35pt;width:0;height:2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">
                <v:stroke endarrow="block"/>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1246505</wp:posOffset>
                </wp:positionH>
                <wp:positionV relativeFrom="paragraph">
                  <wp:posOffset>4445</wp:posOffset>
                </wp:positionV>
                <wp:extent cx="0" cy="262255"/>
                <wp:effectExtent l="60960" t="5715" r="53340" b="1778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98.15pt;margin-top:.35pt;width:0;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">
                <v:stroke endarrow="block"/>
              </v:shape>
            </w:pict>
          </mc:Fallback>
        </mc:AlternateContent>
      </w:r>
    </w:p>
    <w:tbl>
      <w:tblPr>
        <w:tblStyle w:val="a6"/>
        <w:tblW w:w="0" w:type="auto"/>
        <w:tblInd w:w="108" w:type="dxa"/>
        <w:tblLook w:val="04A0" w:firstRow="1" w:lastRow="0" w:firstColumn="1" w:lastColumn="0" w:noHBand="0" w:noVBand="1"/>
      </w:tblPr>
      <w:tblGrid>
        <w:gridCol w:w="3828"/>
        <w:gridCol w:w="425"/>
        <w:gridCol w:w="5386"/>
      </w:tblGrid>
      <w:tr w:rsidR="0048326F" w:rsidRPr="00CE3E09" w:rsidTr="00AB530E">
        <w:tc>
          <w:tcPr>
            <w:tcW w:w="3828" w:type="dxa"/>
          </w:tcPr>
          <w:p w:rsidR="0048326F" w:rsidRPr="00CE3E09" w:rsidRDefault="00DA6383" w:rsidP="00DA6383">
            <w:pPr>
              <w:pStyle w:val="ConsPlusNormal"/>
              <w:jc w:val="both"/>
              <w:rPr>
                <w:rFonts w:ascii="Times New Roman" w:hAnsi="Times New Roman" w:cs="Times New Roman"/>
                <w:sz w:val="26"/>
                <w:szCs w:val="26"/>
              </w:rPr>
            </w:pPr>
            <w:r w:rsidRPr="00CE3E09">
              <w:rPr>
                <w:rFonts w:ascii="Times New Roman" w:hAnsi="Times New Roman" w:cs="Times New Roman"/>
                <w:sz w:val="26"/>
                <w:szCs w:val="26"/>
              </w:rPr>
              <w:t>П</w:t>
            </w:r>
            <w:r w:rsidR="0048326F" w:rsidRPr="00CE3E09">
              <w:rPr>
                <w:rFonts w:ascii="Times New Roman" w:hAnsi="Times New Roman" w:cs="Times New Roman"/>
                <w:sz w:val="26"/>
                <w:szCs w:val="26"/>
              </w:rPr>
              <w:t xml:space="preserve">ринятие решения об отказе </w:t>
            </w:r>
            <w:r w:rsidR="00AB530E" w:rsidRPr="00CE3E09">
              <w:rPr>
                <w:rFonts w:ascii="Times New Roman" w:hAnsi="Times New Roman" w:cs="Times New Roman"/>
                <w:sz w:val="26"/>
                <w:szCs w:val="26"/>
              </w:rPr>
              <w:t xml:space="preserve">    </w:t>
            </w:r>
            <w:r w:rsidR="0048326F" w:rsidRPr="00CE3E09">
              <w:rPr>
                <w:rFonts w:ascii="Times New Roman" w:hAnsi="Times New Roman" w:cs="Times New Roman"/>
                <w:sz w:val="26"/>
                <w:szCs w:val="26"/>
              </w:rPr>
              <w:t>в заключени</w:t>
            </w:r>
            <w:proofErr w:type="gramStart"/>
            <w:r w:rsidR="0048326F" w:rsidRPr="00CE3E09">
              <w:rPr>
                <w:rFonts w:ascii="Times New Roman" w:hAnsi="Times New Roman" w:cs="Times New Roman"/>
                <w:sz w:val="26"/>
                <w:szCs w:val="26"/>
              </w:rPr>
              <w:t>и</w:t>
            </w:r>
            <w:proofErr w:type="gramEnd"/>
            <w:r w:rsidR="0048326F" w:rsidRPr="00CE3E09">
              <w:rPr>
                <w:rFonts w:ascii="Times New Roman" w:hAnsi="Times New Roman" w:cs="Times New Roman"/>
                <w:sz w:val="26"/>
                <w:szCs w:val="26"/>
              </w:rPr>
              <w:t xml:space="preserve"> договора купли-продажи</w:t>
            </w:r>
          </w:p>
        </w:tc>
        <w:tc>
          <w:tcPr>
            <w:tcW w:w="425" w:type="dxa"/>
            <w:tcBorders>
              <w:top w:val="nil"/>
              <w:bottom w:val="nil"/>
            </w:tcBorders>
          </w:tcPr>
          <w:p w:rsidR="0048326F" w:rsidRPr="00CE3E09" w:rsidRDefault="0048326F" w:rsidP="0048326F">
            <w:pPr>
              <w:pStyle w:val="ConsPlusNormal"/>
              <w:spacing w:line="360" w:lineRule="auto"/>
              <w:jc w:val="both"/>
              <w:rPr>
                <w:rFonts w:ascii="Times New Roman" w:hAnsi="Times New Roman" w:cs="Times New Roman"/>
                <w:sz w:val="26"/>
                <w:szCs w:val="26"/>
              </w:rPr>
            </w:pPr>
          </w:p>
        </w:tc>
        <w:tc>
          <w:tcPr>
            <w:tcW w:w="5386" w:type="dxa"/>
          </w:tcPr>
          <w:p w:rsidR="0048326F" w:rsidRPr="00CE3E09" w:rsidRDefault="00DA6383" w:rsidP="00DA6383">
            <w:pPr>
              <w:pStyle w:val="ConsPlusNormal"/>
              <w:jc w:val="both"/>
              <w:rPr>
                <w:rFonts w:ascii="Times New Roman" w:hAnsi="Times New Roman" w:cs="Times New Roman"/>
                <w:sz w:val="26"/>
                <w:szCs w:val="26"/>
              </w:rPr>
            </w:pPr>
            <w:r w:rsidRPr="00CE3E09">
              <w:rPr>
                <w:rFonts w:ascii="Times New Roman" w:hAnsi="Times New Roman" w:cs="Times New Roman"/>
                <w:sz w:val="26"/>
                <w:szCs w:val="26"/>
              </w:rPr>
              <w:t>П</w:t>
            </w:r>
            <w:r w:rsidR="0048326F" w:rsidRPr="00CE3E09">
              <w:rPr>
                <w:rFonts w:ascii="Times New Roman" w:hAnsi="Times New Roman" w:cs="Times New Roman"/>
                <w:sz w:val="26"/>
                <w:szCs w:val="26"/>
              </w:rPr>
              <w:t>ринятие решения о заключении договора купли-продажи жилого помещения в коммунальной квартире</w:t>
            </w:r>
          </w:p>
        </w:tc>
      </w:tr>
    </w:tbl>
    <w:p w:rsidR="0048326F" w:rsidRPr="00CE3E09" w:rsidRDefault="000F7A53" w:rsidP="00441242">
      <w:pPr>
        <w:pStyle w:val="ConsPlusNormal"/>
        <w:spacing w:line="36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4316095</wp:posOffset>
                </wp:positionH>
                <wp:positionV relativeFrom="paragraph">
                  <wp:posOffset>29210</wp:posOffset>
                </wp:positionV>
                <wp:extent cx="0" cy="262255"/>
                <wp:effectExtent l="53975" t="11430" r="60325" b="2159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39.85pt;margin-top:2.3pt;width:0;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">
                <v:stroke endarrow="block"/>
              </v:shape>
            </w:pict>
          </mc:Fallback>
        </mc:AlternateContent>
      </w:r>
    </w:p>
    <w:tbl>
      <w:tblPr>
        <w:tblStyle w:val="a6"/>
        <w:tblW w:w="0" w:type="auto"/>
        <w:tblInd w:w="3652" w:type="dxa"/>
        <w:tblLook w:val="04A0" w:firstRow="1" w:lastRow="0" w:firstColumn="1" w:lastColumn="0" w:noHBand="0" w:noVBand="1"/>
      </w:tblPr>
      <w:tblGrid>
        <w:gridCol w:w="6095"/>
      </w:tblGrid>
      <w:tr w:rsidR="0048326F" w:rsidRPr="00CE3E09" w:rsidTr="00AB530E">
        <w:tc>
          <w:tcPr>
            <w:tcW w:w="6095" w:type="dxa"/>
          </w:tcPr>
          <w:p w:rsidR="0048326F" w:rsidRPr="00CE3E09" w:rsidRDefault="00DA6383" w:rsidP="00DA6383">
            <w:pPr>
              <w:pStyle w:val="ConsPlusNormal"/>
              <w:jc w:val="both"/>
              <w:rPr>
                <w:rFonts w:ascii="Times New Roman" w:hAnsi="Times New Roman" w:cs="Times New Roman"/>
                <w:sz w:val="26"/>
                <w:szCs w:val="26"/>
              </w:rPr>
            </w:pPr>
            <w:r w:rsidRPr="00CE3E09">
              <w:rPr>
                <w:rFonts w:ascii="Times New Roman" w:hAnsi="Times New Roman" w:cs="Times New Roman"/>
                <w:sz w:val="26"/>
                <w:szCs w:val="26"/>
              </w:rPr>
              <w:t>П</w:t>
            </w:r>
            <w:r w:rsidR="00C23355" w:rsidRPr="00CE3E09">
              <w:rPr>
                <w:rFonts w:ascii="Times New Roman" w:hAnsi="Times New Roman" w:cs="Times New Roman"/>
                <w:sz w:val="26"/>
                <w:szCs w:val="26"/>
              </w:rPr>
              <w:t>остановка жилого помещения в коммунальной квартире</w:t>
            </w:r>
            <w:r w:rsidR="00D12859" w:rsidRPr="00CE3E09">
              <w:rPr>
                <w:rFonts w:ascii="Times New Roman" w:hAnsi="Times New Roman" w:cs="Times New Roman"/>
                <w:sz w:val="26"/>
                <w:szCs w:val="26"/>
              </w:rPr>
              <w:t xml:space="preserve">  </w:t>
            </w:r>
            <w:r w:rsidR="00C23355" w:rsidRPr="00CE3E09">
              <w:rPr>
                <w:rFonts w:ascii="Times New Roman" w:hAnsi="Times New Roman" w:cs="Times New Roman"/>
                <w:sz w:val="26"/>
                <w:szCs w:val="26"/>
              </w:rPr>
              <w:t xml:space="preserve">на кадастровый учет </w:t>
            </w:r>
          </w:p>
        </w:tc>
      </w:tr>
    </w:tbl>
    <w:p w:rsidR="0048326F" w:rsidRPr="00CE3E09" w:rsidRDefault="000F7A53" w:rsidP="00441242">
      <w:pPr>
        <w:pStyle w:val="ConsPlusNormal"/>
        <w:spacing w:line="36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4316095</wp:posOffset>
                </wp:positionH>
                <wp:positionV relativeFrom="paragraph">
                  <wp:posOffset>39370</wp:posOffset>
                </wp:positionV>
                <wp:extent cx="0" cy="262255"/>
                <wp:effectExtent l="53975" t="13335" r="60325" b="1968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39.85pt;margin-top:3.1pt;width:0;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">
                <v:stroke endarrow="block"/>
              </v:shape>
            </w:pict>
          </mc:Fallback>
        </mc:AlternateContent>
      </w:r>
    </w:p>
    <w:tbl>
      <w:tblPr>
        <w:tblStyle w:val="a6"/>
        <w:tblW w:w="0" w:type="auto"/>
        <w:tblInd w:w="3652" w:type="dxa"/>
        <w:tblLook w:val="04A0" w:firstRow="1" w:lastRow="0" w:firstColumn="1" w:lastColumn="0" w:noHBand="0" w:noVBand="1"/>
      </w:tblPr>
      <w:tblGrid>
        <w:gridCol w:w="6095"/>
      </w:tblGrid>
      <w:tr w:rsidR="0048326F" w:rsidRPr="00CE3E09" w:rsidTr="00AB530E">
        <w:tc>
          <w:tcPr>
            <w:tcW w:w="6095" w:type="dxa"/>
          </w:tcPr>
          <w:p w:rsidR="0048326F" w:rsidRPr="00CE3E09" w:rsidRDefault="00DA6383" w:rsidP="00DA6383">
            <w:pPr>
              <w:pStyle w:val="ConsPlusNormal"/>
              <w:jc w:val="both"/>
              <w:rPr>
                <w:rFonts w:ascii="Times New Roman" w:hAnsi="Times New Roman" w:cs="Times New Roman"/>
                <w:sz w:val="26"/>
                <w:szCs w:val="26"/>
              </w:rPr>
            </w:pPr>
            <w:r w:rsidRPr="00CE3E09">
              <w:rPr>
                <w:rFonts w:ascii="Times New Roman" w:hAnsi="Times New Roman" w:cs="Times New Roman"/>
                <w:sz w:val="26"/>
                <w:szCs w:val="26"/>
              </w:rPr>
              <w:t>Р</w:t>
            </w:r>
            <w:r w:rsidR="00C23355" w:rsidRPr="00CE3E09">
              <w:rPr>
                <w:rFonts w:ascii="Times New Roman" w:hAnsi="Times New Roman" w:cs="Times New Roman"/>
                <w:sz w:val="26"/>
                <w:szCs w:val="26"/>
              </w:rPr>
              <w:t>егистрация права муниципальной собственности на жилое помещение в коммунальной квартире</w:t>
            </w:r>
          </w:p>
        </w:tc>
      </w:tr>
    </w:tbl>
    <w:p w:rsidR="0048326F" w:rsidRPr="00CE3E09" w:rsidRDefault="000F7A53" w:rsidP="0048326F">
      <w:pPr>
        <w:pStyle w:val="ConsPlusNormal"/>
        <w:spacing w:line="36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4316095</wp:posOffset>
                </wp:positionH>
                <wp:positionV relativeFrom="paragraph">
                  <wp:posOffset>50165</wp:posOffset>
                </wp:positionV>
                <wp:extent cx="0" cy="262255"/>
                <wp:effectExtent l="53975" t="5715" r="60325" b="177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39.85pt;margin-top:3.95pt;width:0;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">
                <v:stroke endarrow="block"/>
              </v:shape>
            </w:pict>
          </mc:Fallback>
        </mc:AlternateContent>
      </w:r>
    </w:p>
    <w:tbl>
      <w:tblPr>
        <w:tblStyle w:val="a6"/>
        <w:tblW w:w="0" w:type="auto"/>
        <w:tblInd w:w="3652" w:type="dxa"/>
        <w:tblLook w:val="04A0" w:firstRow="1" w:lastRow="0" w:firstColumn="1" w:lastColumn="0" w:noHBand="0" w:noVBand="1"/>
      </w:tblPr>
      <w:tblGrid>
        <w:gridCol w:w="6095"/>
      </w:tblGrid>
      <w:tr w:rsidR="0048326F" w:rsidRPr="00CE3E09" w:rsidTr="00AB530E">
        <w:tc>
          <w:tcPr>
            <w:tcW w:w="6095" w:type="dxa"/>
          </w:tcPr>
          <w:p w:rsidR="0048326F" w:rsidRPr="00CE3E09" w:rsidRDefault="00DA6383" w:rsidP="00DA6383">
            <w:pPr>
              <w:pStyle w:val="ConsPlusNormal"/>
              <w:jc w:val="both"/>
              <w:rPr>
                <w:rFonts w:ascii="Times New Roman" w:hAnsi="Times New Roman" w:cs="Times New Roman"/>
                <w:sz w:val="26"/>
                <w:szCs w:val="26"/>
              </w:rPr>
            </w:pPr>
            <w:r w:rsidRPr="00CE3E09">
              <w:rPr>
                <w:rFonts w:ascii="Times New Roman" w:hAnsi="Times New Roman" w:cs="Times New Roman"/>
                <w:sz w:val="26"/>
                <w:szCs w:val="26"/>
              </w:rPr>
              <w:t>О</w:t>
            </w:r>
            <w:r w:rsidR="00D12859" w:rsidRPr="00CE3E09">
              <w:rPr>
                <w:rFonts w:ascii="Times New Roman" w:hAnsi="Times New Roman" w:cs="Times New Roman"/>
                <w:sz w:val="26"/>
                <w:szCs w:val="26"/>
              </w:rPr>
              <w:t xml:space="preserve">ценка и определение рыночной стоимости жилого помещения в коммунальной квартире </w:t>
            </w:r>
          </w:p>
        </w:tc>
      </w:tr>
    </w:tbl>
    <w:p w:rsidR="0048326F" w:rsidRPr="00CE3E09" w:rsidRDefault="000F7A53" w:rsidP="00441242">
      <w:pPr>
        <w:pStyle w:val="ConsPlusNormal"/>
        <w:spacing w:line="36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4316095</wp:posOffset>
                </wp:positionH>
                <wp:positionV relativeFrom="paragraph">
                  <wp:posOffset>31115</wp:posOffset>
                </wp:positionV>
                <wp:extent cx="0" cy="262255"/>
                <wp:effectExtent l="53975" t="6985" r="60325" b="1651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39.85pt;margin-top:2.45pt;width:0;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">
                <v:stroke endarrow="block"/>
              </v:shape>
            </w:pict>
          </mc:Fallback>
        </mc:AlternateContent>
      </w:r>
    </w:p>
    <w:tbl>
      <w:tblPr>
        <w:tblStyle w:val="a6"/>
        <w:tblW w:w="0" w:type="auto"/>
        <w:tblInd w:w="3652" w:type="dxa"/>
        <w:tblLook w:val="04A0" w:firstRow="1" w:lastRow="0" w:firstColumn="1" w:lastColumn="0" w:noHBand="0" w:noVBand="1"/>
      </w:tblPr>
      <w:tblGrid>
        <w:gridCol w:w="6095"/>
      </w:tblGrid>
      <w:tr w:rsidR="00DA6383" w:rsidRPr="00CE3E09" w:rsidTr="00AB530E">
        <w:tc>
          <w:tcPr>
            <w:tcW w:w="6095" w:type="dxa"/>
          </w:tcPr>
          <w:p w:rsidR="00DA6383" w:rsidRPr="00CE3E09" w:rsidRDefault="00DA6383" w:rsidP="00DA6383">
            <w:pPr>
              <w:pStyle w:val="ConsPlusNormal"/>
              <w:jc w:val="both"/>
              <w:rPr>
                <w:rFonts w:ascii="Times New Roman" w:hAnsi="Times New Roman" w:cs="Times New Roman"/>
                <w:sz w:val="26"/>
                <w:szCs w:val="26"/>
              </w:rPr>
            </w:pPr>
            <w:r w:rsidRPr="00CE3E09">
              <w:rPr>
                <w:rFonts w:ascii="Times New Roman" w:hAnsi="Times New Roman" w:cs="Times New Roman"/>
                <w:sz w:val="26"/>
                <w:szCs w:val="26"/>
              </w:rPr>
              <w:t>Подготовка  проекта постановления администрации Находкинского городского округа о продаже  жилого помещения в коммунальной квартире;</w:t>
            </w:r>
          </w:p>
        </w:tc>
      </w:tr>
    </w:tbl>
    <w:p w:rsidR="00D12859" w:rsidRPr="00CE3E09" w:rsidRDefault="000F7A53" w:rsidP="00441242">
      <w:pPr>
        <w:pStyle w:val="ConsPlusNormal"/>
        <w:spacing w:line="360"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4316095</wp:posOffset>
                </wp:positionH>
                <wp:positionV relativeFrom="paragraph">
                  <wp:posOffset>30480</wp:posOffset>
                </wp:positionV>
                <wp:extent cx="0" cy="262255"/>
                <wp:effectExtent l="53975" t="6350" r="60325" b="1714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39.85pt;margin-top:2.4pt;width:0;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">
                <v:stroke endarrow="block"/>
              </v:shape>
            </w:pict>
          </mc:Fallback>
        </mc:AlternateContent>
      </w:r>
    </w:p>
    <w:tbl>
      <w:tblPr>
        <w:tblStyle w:val="a6"/>
        <w:tblW w:w="0" w:type="auto"/>
        <w:tblInd w:w="3652" w:type="dxa"/>
        <w:tblLook w:val="04A0" w:firstRow="1" w:lastRow="0" w:firstColumn="1" w:lastColumn="0" w:noHBand="0" w:noVBand="1"/>
      </w:tblPr>
      <w:tblGrid>
        <w:gridCol w:w="6095"/>
      </w:tblGrid>
      <w:tr w:rsidR="00DA6383" w:rsidRPr="00CE3E09" w:rsidTr="00AB530E">
        <w:tc>
          <w:tcPr>
            <w:tcW w:w="6095" w:type="dxa"/>
          </w:tcPr>
          <w:p w:rsidR="00DA6383" w:rsidRPr="00CE3E09" w:rsidRDefault="00DA6383" w:rsidP="00DA6383">
            <w:pPr>
              <w:pStyle w:val="ConsPlusNormal"/>
              <w:jc w:val="both"/>
              <w:rPr>
                <w:rFonts w:ascii="Times New Roman" w:hAnsi="Times New Roman" w:cs="Times New Roman"/>
                <w:sz w:val="26"/>
                <w:szCs w:val="26"/>
              </w:rPr>
            </w:pPr>
            <w:r w:rsidRPr="00CE3E09">
              <w:rPr>
                <w:rFonts w:ascii="Times New Roman" w:hAnsi="Times New Roman" w:cs="Times New Roman"/>
                <w:sz w:val="26"/>
                <w:szCs w:val="26"/>
              </w:rPr>
              <w:t>Заключение с заявителем договора купли-продажи жилого помещения в коммунальной квартире.</w:t>
            </w:r>
          </w:p>
        </w:tc>
      </w:tr>
    </w:tbl>
    <w:p w:rsidR="00DA6383" w:rsidRPr="00CE3E09" w:rsidRDefault="00DA6383" w:rsidP="00441242">
      <w:pPr>
        <w:pStyle w:val="ConsPlusNormal"/>
        <w:spacing w:line="360" w:lineRule="auto"/>
        <w:jc w:val="both"/>
        <w:rPr>
          <w:rFonts w:ascii="Times New Roman" w:hAnsi="Times New Roman" w:cs="Times New Roman"/>
          <w:sz w:val="26"/>
          <w:szCs w:val="26"/>
        </w:rPr>
      </w:pPr>
    </w:p>
    <w:p w:rsidR="00B85CFE" w:rsidRPr="00CE3E09" w:rsidRDefault="00B85CFE" w:rsidP="00441242">
      <w:pPr>
        <w:pStyle w:val="ConsPlusNormal"/>
        <w:spacing w:line="360" w:lineRule="auto"/>
        <w:jc w:val="both"/>
        <w:rPr>
          <w:rFonts w:ascii="Times New Roman" w:hAnsi="Times New Roman" w:cs="Times New Roman"/>
          <w:sz w:val="26"/>
          <w:szCs w:val="26"/>
        </w:rPr>
      </w:pPr>
      <w:bookmarkStart w:id="9" w:name="_GoBack"/>
      <w:bookmarkEnd w:id="9"/>
    </w:p>
    <w:sectPr w:rsidR="00B85CFE" w:rsidRPr="00CE3E09" w:rsidSect="00AC114B">
      <w:headerReference w:type="default" r:id="rId33"/>
      <w:pgSz w:w="11906" w:h="16838"/>
      <w:pgMar w:top="993" w:right="851"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82A" w:rsidRDefault="00D8082A" w:rsidP="00D16A42">
      <w:r>
        <w:separator/>
      </w:r>
    </w:p>
  </w:endnote>
  <w:endnote w:type="continuationSeparator" w:id="0">
    <w:p w:rsidR="00D8082A" w:rsidRDefault="00D8082A" w:rsidP="00D1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82A" w:rsidRDefault="00D8082A" w:rsidP="00D16A42">
      <w:r>
        <w:separator/>
      </w:r>
    </w:p>
  </w:footnote>
  <w:footnote w:type="continuationSeparator" w:id="0">
    <w:p w:rsidR="00D8082A" w:rsidRDefault="00D8082A" w:rsidP="00D16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497" w:rsidRDefault="00FA049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4" style="width:3in;height:3in" coordsize="" o:spt="100" o:bullet="t" adj="0,,0" path="" filled="f" stroked="f">
        <v:stroke joinstyle="miter"/>
        <v:imagedata r:id="rId1" o:title="base_23572_141774_32770"/>
        <v:formulas/>
        <v:path o:connecttype="segments"/>
      </v:shape>
    </w:pict>
  </w:numPicBullet>
  <w:abstractNum w:abstractNumId="0">
    <w:nsid w:val="1B3A44A9"/>
    <w:multiLevelType w:val="hybridMultilevel"/>
    <w:tmpl w:val="7248B5A0"/>
    <w:lvl w:ilvl="0" w:tplc="6EA04BD4">
      <w:start w:val="1"/>
      <w:numFmt w:val="bullet"/>
      <w:lvlText w:val=""/>
      <w:lvlPicBulletId w:val="0"/>
      <w:lvlJc w:val="left"/>
      <w:pPr>
        <w:tabs>
          <w:tab w:val="num" w:pos="720"/>
        </w:tabs>
        <w:ind w:left="720" w:hanging="360"/>
      </w:pPr>
      <w:rPr>
        <w:rFonts w:ascii="Symbol" w:hAnsi="Symbol" w:hint="default"/>
      </w:rPr>
    </w:lvl>
    <w:lvl w:ilvl="1" w:tplc="525E6130" w:tentative="1">
      <w:start w:val="1"/>
      <w:numFmt w:val="bullet"/>
      <w:lvlText w:val=""/>
      <w:lvlJc w:val="left"/>
      <w:pPr>
        <w:tabs>
          <w:tab w:val="num" w:pos="1440"/>
        </w:tabs>
        <w:ind w:left="1440" w:hanging="360"/>
      </w:pPr>
      <w:rPr>
        <w:rFonts w:ascii="Symbol" w:hAnsi="Symbol" w:hint="default"/>
      </w:rPr>
    </w:lvl>
    <w:lvl w:ilvl="2" w:tplc="D9484C7E" w:tentative="1">
      <w:start w:val="1"/>
      <w:numFmt w:val="bullet"/>
      <w:lvlText w:val=""/>
      <w:lvlJc w:val="left"/>
      <w:pPr>
        <w:tabs>
          <w:tab w:val="num" w:pos="2160"/>
        </w:tabs>
        <w:ind w:left="2160" w:hanging="360"/>
      </w:pPr>
      <w:rPr>
        <w:rFonts w:ascii="Symbol" w:hAnsi="Symbol" w:hint="default"/>
      </w:rPr>
    </w:lvl>
    <w:lvl w:ilvl="3" w:tplc="EC58AE44" w:tentative="1">
      <w:start w:val="1"/>
      <w:numFmt w:val="bullet"/>
      <w:lvlText w:val=""/>
      <w:lvlJc w:val="left"/>
      <w:pPr>
        <w:tabs>
          <w:tab w:val="num" w:pos="2880"/>
        </w:tabs>
        <w:ind w:left="2880" w:hanging="360"/>
      </w:pPr>
      <w:rPr>
        <w:rFonts w:ascii="Symbol" w:hAnsi="Symbol" w:hint="default"/>
      </w:rPr>
    </w:lvl>
    <w:lvl w:ilvl="4" w:tplc="0D3031C0" w:tentative="1">
      <w:start w:val="1"/>
      <w:numFmt w:val="bullet"/>
      <w:lvlText w:val=""/>
      <w:lvlJc w:val="left"/>
      <w:pPr>
        <w:tabs>
          <w:tab w:val="num" w:pos="3600"/>
        </w:tabs>
        <w:ind w:left="3600" w:hanging="360"/>
      </w:pPr>
      <w:rPr>
        <w:rFonts w:ascii="Symbol" w:hAnsi="Symbol" w:hint="default"/>
      </w:rPr>
    </w:lvl>
    <w:lvl w:ilvl="5" w:tplc="04EC2FA4" w:tentative="1">
      <w:start w:val="1"/>
      <w:numFmt w:val="bullet"/>
      <w:lvlText w:val=""/>
      <w:lvlJc w:val="left"/>
      <w:pPr>
        <w:tabs>
          <w:tab w:val="num" w:pos="4320"/>
        </w:tabs>
        <w:ind w:left="4320" w:hanging="360"/>
      </w:pPr>
      <w:rPr>
        <w:rFonts w:ascii="Symbol" w:hAnsi="Symbol" w:hint="default"/>
      </w:rPr>
    </w:lvl>
    <w:lvl w:ilvl="6" w:tplc="F2E027CC" w:tentative="1">
      <w:start w:val="1"/>
      <w:numFmt w:val="bullet"/>
      <w:lvlText w:val=""/>
      <w:lvlJc w:val="left"/>
      <w:pPr>
        <w:tabs>
          <w:tab w:val="num" w:pos="5040"/>
        </w:tabs>
        <w:ind w:left="5040" w:hanging="360"/>
      </w:pPr>
      <w:rPr>
        <w:rFonts w:ascii="Symbol" w:hAnsi="Symbol" w:hint="default"/>
      </w:rPr>
    </w:lvl>
    <w:lvl w:ilvl="7" w:tplc="3F086F2C" w:tentative="1">
      <w:start w:val="1"/>
      <w:numFmt w:val="bullet"/>
      <w:lvlText w:val=""/>
      <w:lvlJc w:val="left"/>
      <w:pPr>
        <w:tabs>
          <w:tab w:val="num" w:pos="5760"/>
        </w:tabs>
        <w:ind w:left="5760" w:hanging="360"/>
      </w:pPr>
      <w:rPr>
        <w:rFonts w:ascii="Symbol" w:hAnsi="Symbol" w:hint="default"/>
      </w:rPr>
    </w:lvl>
    <w:lvl w:ilvl="8" w:tplc="83D609EC" w:tentative="1">
      <w:start w:val="1"/>
      <w:numFmt w:val="bullet"/>
      <w:lvlText w:val=""/>
      <w:lvlJc w:val="left"/>
      <w:pPr>
        <w:tabs>
          <w:tab w:val="num" w:pos="6480"/>
        </w:tabs>
        <w:ind w:left="6480" w:hanging="360"/>
      </w:pPr>
      <w:rPr>
        <w:rFonts w:ascii="Symbol" w:hAnsi="Symbol" w:hint="default"/>
      </w:rPr>
    </w:lvl>
  </w:abstractNum>
  <w:abstractNum w:abstractNumId="1">
    <w:nsid w:val="1D4A466B"/>
    <w:multiLevelType w:val="multilevel"/>
    <w:tmpl w:val="5A1C479A"/>
    <w:lvl w:ilvl="0">
      <w:start w:val="19"/>
      <w:numFmt w:val="decimal"/>
      <w:lvlText w:val="%1."/>
      <w:lvlJc w:val="left"/>
      <w:pPr>
        <w:ind w:left="960" w:hanging="480"/>
      </w:pPr>
      <w:rPr>
        <w:rFonts w:cs="Times New Roman" w:hint="default"/>
      </w:rPr>
    </w:lvl>
    <w:lvl w:ilvl="1">
      <w:start w:val="1"/>
      <w:numFmt w:val="decimal"/>
      <w:lvlText w:val="%1.%2."/>
      <w:lvlJc w:val="left"/>
      <w:pPr>
        <w:ind w:left="1668" w:hanging="480"/>
      </w:pPr>
      <w:rPr>
        <w:rFonts w:cs="Times New Roman" w:hint="default"/>
      </w:rPr>
    </w:lvl>
    <w:lvl w:ilvl="2">
      <w:start w:val="1"/>
      <w:numFmt w:val="decimal"/>
      <w:lvlText w:val="%1.%2.%3."/>
      <w:lvlJc w:val="left"/>
      <w:pPr>
        <w:ind w:left="2616" w:hanging="720"/>
      </w:pPr>
      <w:rPr>
        <w:rFonts w:cs="Times New Roman" w:hint="default"/>
      </w:rPr>
    </w:lvl>
    <w:lvl w:ilvl="3">
      <w:start w:val="1"/>
      <w:numFmt w:val="decimal"/>
      <w:lvlText w:val="%1.%2.%3.%4."/>
      <w:lvlJc w:val="left"/>
      <w:pPr>
        <w:ind w:left="3324" w:hanging="720"/>
      </w:pPr>
      <w:rPr>
        <w:rFonts w:cs="Times New Roman" w:hint="default"/>
      </w:rPr>
    </w:lvl>
    <w:lvl w:ilvl="4">
      <w:start w:val="1"/>
      <w:numFmt w:val="decimal"/>
      <w:lvlText w:val="%1.%2.%3.%4.%5."/>
      <w:lvlJc w:val="left"/>
      <w:pPr>
        <w:ind w:left="4392" w:hanging="1080"/>
      </w:pPr>
      <w:rPr>
        <w:rFonts w:cs="Times New Roman" w:hint="default"/>
      </w:rPr>
    </w:lvl>
    <w:lvl w:ilvl="5">
      <w:start w:val="1"/>
      <w:numFmt w:val="decimal"/>
      <w:lvlText w:val="%1.%2.%3.%4.%5.%6."/>
      <w:lvlJc w:val="left"/>
      <w:pPr>
        <w:ind w:left="5100" w:hanging="1080"/>
      </w:pPr>
      <w:rPr>
        <w:rFonts w:cs="Times New Roman" w:hint="default"/>
      </w:rPr>
    </w:lvl>
    <w:lvl w:ilvl="6">
      <w:start w:val="1"/>
      <w:numFmt w:val="decimal"/>
      <w:lvlText w:val="%1.%2.%3.%4.%5.%6.%7."/>
      <w:lvlJc w:val="left"/>
      <w:pPr>
        <w:ind w:left="6168" w:hanging="1440"/>
      </w:pPr>
      <w:rPr>
        <w:rFonts w:cs="Times New Roman" w:hint="default"/>
      </w:rPr>
    </w:lvl>
    <w:lvl w:ilvl="7">
      <w:start w:val="1"/>
      <w:numFmt w:val="decimal"/>
      <w:lvlText w:val="%1.%2.%3.%4.%5.%6.%7.%8."/>
      <w:lvlJc w:val="left"/>
      <w:pPr>
        <w:ind w:left="6876" w:hanging="1440"/>
      </w:pPr>
      <w:rPr>
        <w:rFonts w:cs="Times New Roman" w:hint="default"/>
      </w:rPr>
    </w:lvl>
    <w:lvl w:ilvl="8">
      <w:start w:val="1"/>
      <w:numFmt w:val="decimal"/>
      <w:lvlText w:val="%1.%2.%3.%4.%5.%6.%7.%8.%9."/>
      <w:lvlJc w:val="left"/>
      <w:pPr>
        <w:ind w:left="7944" w:hanging="1800"/>
      </w:pPr>
      <w:rPr>
        <w:rFonts w:cs="Times New Roman" w:hint="default"/>
      </w:rPr>
    </w:lvl>
  </w:abstractNum>
  <w:abstractNum w:abstractNumId="2">
    <w:nsid w:val="264A1F8D"/>
    <w:multiLevelType w:val="hybridMultilevel"/>
    <w:tmpl w:val="9FF05FD4"/>
    <w:lvl w:ilvl="0" w:tplc="CA688326">
      <w:start w:val="1"/>
      <w:numFmt w:val="bullet"/>
      <w:lvlText w:val=""/>
      <w:lvlPicBulletId w:val="0"/>
      <w:lvlJc w:val="left"/>
      <w:pPr>
        <w:tabs>
          <w:tab w:val="num" w:pos="720"/>
        </w:tabs>
        <w:ind w:left="720" w:hanging="360"/>
      </w:pPr>
      <w:rPr>
        <w:rFonts w:ascii="Symbol" w:hAnsi="Symbol" w:hint="default"/>
        <w:sz w:val="28"/>
        <w:szCs w:val="28"/>
      </w:rPr>
    </w:lvl>
    <w:lvl w:ilvl="1" w:tplc="569052BE" w:tentative="1">
      <w:start w:val="1"/>
      <w:numFmt w:val="bullet"/>
      <w:lvlText w:val=""/>
      <w:lvlJc w:val="left"/>
      <w:pPr>
        <w:tabs>
          <w:tab w:val="num" w:pos="1440"/>
        </w:tabs>
        <w:ind w:left="1440" w:hanging="360"/>
      </w:pPr>
      <w:rPr>
        <w:rFonts w:ascii="Symbol" w:hAnsi="Symbol" w:hint="default"/>
      </w:rPr>
    </w:lvl>
    <w:lvl w:ilvl="2" w:tplc="9F062D36" w:tentative="1">
      <w:start w:val="1"/>
      <w:numFmt w:val="bullet"/>
      <w:lvlText w:val=""/>
      <w:lvlJc w:val="left"/>
      <w:pPr>
        <w:tabs>
          <w:tab w:val="num" w:pos="2160"/>
        </w:tabs>
        <w:ind w:left="2160" w:hanging="360"/>
      </w:pPr>
      <w:rPr>
        <w:rFonts w:ascii="Symbol" w:hAnsi="Symbol" w:hint="default"/>
      </w:rPr>
    </w:lvl>
    <w:lvl w:ilvl="3" w:tplc="D16803A0" w:tentative="1">
      <w:start w:val="1"/>
      <w:numFmt w:val="bullet"/>
      <w:lvlText w:val=""/>
      <w:lvlJc w:val="left"/>
      <w:pPr>
        <w:tabs>
          <w:tab w:val="num" w:pos="2880"/>
        </w:tabs>
        <w:ind w:left="2880" w:hanging="360"/>
      </w:pPr>
      <w:rPr>
        <w:rFonts w:ascii="Symbol" w:hAnsi="Symbol" w:hint="default"/>
      </w:rPr>
    </w:lvl>
    <w:lvl w:ilvl="4" w:tplc="618A84DC" w:tentative="1">
      <w:start w:val="1"/>
      <w:numFmt w:val="bullet"/>
      <w:lvlText w:val=""/>
      <w:lvlJc w:val="left"/>
      <w:pPr>
        <w:tabs>
          <w:tab w:val="num" w:pos="3600"/>
        </w:tabs>
        <w:ind w:left="3600" w:hanging="360"/>
      </w:pPr>
      <w:rPr>
        <w:rFonts w:ascii="Symbol" w:hAnsi="Symbol" w:hint="default"/>
      </w:rPr>
    </w:lvl>
    <w:lvl w:ilvl="5" w:tplc="7F92A03E" w:tentative="1">
      <w:start w:val="1"/>
      <w:numFmt w:val="bullet"/>
      <w:lvlText w:val=""/>
      <w:lvlJc w:val="left"/>
      <w:pPr>
        <w:tabs>
          <w:tab w:val="num" w:pos="4320"/>
        </w:tabs>
        <w:ind w:left="4320" w:hanging="360"/>
      </w:pPr>
      <w:rPr>
        <w:rFonts w:ascii="Symbol" w:hAnsi="Symbol" w:hint="default"/>
      </w:rPr>
    </w:lvl>
    <w:lvl w:ilvl="6" w:tplc="1D243996" w:tentative="1">
      <w:start w:val="1"/>
      <w:numFmt w:val="bullet"/>
      <w:lvlText w:val=""/>
      <w:lvlJc w:val="left"/>
      <w:pPr>
        <w:tabs>
          <w:tab w:val="num" w:pos="5040"/>
        </w:tabs>
        <w:ind w:left="5040" w:hanging="360"/>
      </w:pPr>
      <w:rPr>
        <w:rFonts w:ascii="Symbol" w:hAnsi="Symbol" w:hint="default"/>
      </w:rPr>
    </w:lvl>
    <w:lvl w:ilvl="7" w:tplc="7FE620BE" w:tentative="1">
      <w:start w:val="1"/>
      <w:numFmt w:val="bullet"/>
      <w:lvlText w:val=""/>
      <w:lvlJc w:val="left"/>
      <w:pPr>
        <w:tabs>
          <w:tab w:val="num" w:pos="5760"/>
        </w:tabs>
        <w:ind w:left="5760" w:hanging="360"/>
      </w:pPr>
      <w:rPr>
        <w:rFonts w:ascii="Symbol" w:hAnsi="Symbol" w:hint="default"/>
      </w:rPr>
    </w:lvl>
    <w:lvl w:ilvl="8" w:tplc="63122B4A" w:tentative="1">
      <w:start w:val="1"/>
      <w:numFmt w:val="bullet"/>
      <w:lvlText w:val=""/>
      <w:lvlJc w:val="left"/>
      <w:pPr>
        <w:tabs>
          <w:tab w:val="num" w:pos="6480"/>
        </w:tabs>
        <w:ind w:left="6480" w:hanging="360"/>
      </w:pPr>
      <w:rPr>
        <w:rFonts w:ascii="Symbol" w:hAnsi="Symbol" w:hint="default"/>
      </w:rPr>
    </w:lvl>
  </w:abstractNum>
  <w:abstractNum w:abstractNumId="3">
    <w:nsid w:val="3E407134"/>
    <w:multiLevelType w:val="hybridMultilevel"/>
    <w:tmpl w:val="03B45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AC7B8B"/>
    <w:multiLevelType w:val="multilevel"/>
    <w:tmpl w:val="DA1C2178"/>
    <w:lvl w:ilvl="0">
      <w:start w:val="1"/>
      <w:numFmt w:val="decimal"/>
      <w:lvlText w:val="%1."/>
      <w:lvlJc w:val="left"/>
      <w:pPr>
        <w:ind w:left="1429" w:hanging="360"/>
      </w:pPr>
      <w:rPr>
        <w:rFonts w:cs="Times New Roman"/>
        <w:sz w:val="24"/>
        <w:szCs w:val="24"/>
      </w:rPr>
    </w:lvl>
    <w:lvl w:ilvl="1">
      <w:start w:val="1"/>
      <w:numFmt w:val="russianLower"/>
      <w:lvlText w:val="%2)"/>
      <w:lvlJc w:val="left"/>
      <w:pPr>
        <w:tabs>
          <w:tab w:val="num" w:pos="1070"/>
        </w:tabs>
        <w:ind w:left="1070" w:hanging="360"/>
      </w:pPr>
      <w:rPr>
        <w:rFonts w:hint="default"/>
        <w:sz w:val="24"/>
        <w:szCs w:val="24"/>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5">
    <w:nsid w:val="4D7A19B7"/>
    <w:multiLevelType w:val="hybridMultilevel"/>
    <w:tmpl w:val="8ACC19AE"/>
    <w:lvl w:ilvl="0" w:tplc="312859CC">
      <w:start w:val="1"/>
      <w:numFmt w:val="russianLower"/>
      <w:lvlText w:val="%1)"/>
      <w:lvlJc w:val="left"/>
      <w:pPr>
        <w:ind w:left="1429" w:hanging="360"/>
      </w:pPr>
      <w:rPr>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9602BC4"/>
    <w:multiLevelType w:val="multilevel"/>
    <w:tmpl w:val="7CB833C0"/>
    <w:lvl w:ilvl="0">
      <w:start w:val="1"/>
      <w:numFmt w:val="decimal"/>
      <w:lvlText w:val="%1."/>
      <w:lvlJc w:val="left"/>
      <w:pPr>
        <w:ind w:left="975" w:hanging="975"/>
      </w:pPr>
      <w:rPr>
        <w:rFonts w:hint="default"/>
      </w:rPr>
    </w:lvl>
    <w:lvl w:ilvl="1">
      <w:start w:val="1"/>
      <w:numFmt w:val="decimal"/>
      <w:lvlText w:val="%1.%2."/>
      <w:lvlJc w:val="left"/>
      <w:pPr>
        <w:ind w:left="1684" w:hanging="975"/>
      </w:pPr>
      <w:rPr>
        <w:rFonts w:hint="default"/>
      </w:rPr>
    </w:lvl>
    <w:lvl w:ilvl="2">
      <w:start w:val="1"/>
      <w:numFmt w:val="decimal"/>
      <w:lvlText w:val="%1.%2.%3."/>
      <w:lvlJc w:val="left"/>
      <w:pPr>
        <w:ind w:left="2393" w:hanging="975"/>
      </w:pPr>
      <w:rPr>
        <w:rFonts w:hint="default"/>
      </w:rPr>
    </w:lvl>
    <w:lvl w:ilvl="3">
      <w:start w:val="1"/>
      <w:numFmt w:val="decimal"/>
      <w:lvlText w:val="%1.%2.%3.%4."/>
      <w:lvlJc w:val="left"/>
      <w:pPr>
        <w:ind w:left="3102" w:hanging="97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B5E0BA7"/>
    <w:multiLevelType w:val="hybridMultilevel"/>
    <w:tmpl w:val="1D6AEC6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7617DE"/>
    <w:multiLevelType w:val="hybridMultilevel"/>
    <w:tmpl w:val="2B62A7B6"/>
    <w:lvl w:ilvl="0" w:tplc="77880228">
      <w:start w:val="1"/>
      <w:numFmt w:val="russianLower"/>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2"/>
  </w:num>
  <w:num w:numId="3">
    <w:abstractNumId w:val="8"/>
  </w:num>
  <w:num w:numId="4">
    <w:abstractNumId w:val="4"/>
  </w:num>
  <w:num w:numId="5">
    <w:abstractNumId w:val="6"/>
  </w:num>
  <w:num w:numId="6">
    <w:abstractNumId w:val="1"/>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42"/>
    <w:rsid w:val="00016045"/>
    <w:rsid w:val="000216E3"/>
    <w:rsid w:val="00030044"/>
    <w:rsid w:val="000409C3"/>
    <w:rsid w:val="00046DDF"/>
    <w:rsid w:val="000562EC"/>
    <w:rsid w:val="000610E4"/>
    <w:rsid w:val="00067A3E"/>
    <w:rsid w:val="000758AD"/>
    <w:rsid w:val="000838B6"/>
    <w:rsid w:val="0008522A"/>
    <w:rsid w:val="000B4CF4"/>
    <w:rsid w:val="000B57D2"/>
    <w:rsid w:val="000B683B"/>
    <w:rsid w:val="000C0ACE"/>
    <w:rsid w:val="000C489F"/>
    <w:rsid w:val="000D1DEE"/>
    <w:rsid w:val="000E010F"/>
    <w:rsid w:val="000E4953"/>
    <w:rsid w:val="000F0B94"/>
    <w:rsid w:val="000F20F6"/>
    <w:rsid w:val="000F7A53"/>
    <w:rsid w:val="00106406"/>
    <w:rsid w:val="00110763"/>
    <w:rsid w:val="00115C92"/>
    <w:rsid w:val="0012208B"/>
    <w:rsid w:val="00124009"/>
    <w:rsid w:val="0013762D"/>
    <w:rsid w:val="001576D4"/>
    <w:rsid w:val="00157D25"/>
    <w:rsid w:val="00172975"/>
    <w:rsid w:val="00176366"/>
    <w:rsid w:val="00177C37"/>
    <w:rsid w:val="00182063"/>
    <w:rsid w:val="00192B1C"/>
    <w:rsid w:val="001A0887"/>
    <w:rsid w:val="001C03E8"/>
    <w:rsid w:val="001C18C7"/>
    <w:rsid w:val="001D0306"/>
    <w:rsid w:val="001D1117"/>
    <w:rsid w:val="001D24E2"/>
    <w:rsid w:val="001D3D4D"/>
    <w:rsid w:val="001D4797"/>
    <w:rsid w:val="001E01D3"/>
    <w:rsid w:val="001E0253"/>
    <w:rsid w:val="001F3A4A"/>
    <w:rsid w:val="001F7A76"/>
    <w:rsid w:val="00203A54"/>
    <w:rsid w:val="002115D8"/>
    <w:rsid w:val="00217500"/>
    <w:rsid w:val="002204A0"/>
    <w:rsid w:val="00220F3A"/>
    <w:rsid w:val="00223758"/>
    <w:rsid w:val="00225EDA"/>
    <w:rsid w:val="00231B7F"/>
    <w:rsid w:val="00237613"/>
    <w:rsid w:val="00241180"/>
    <w:rsid w:val="00251B59"/>
    <w:rsid w:val="0026037E"/>
    <w:rsid w:val="00264579"/>
    <w:rsid w:val="00264E25"/>
    <w:rsid w:val="002654BA"/>
    <w:rsid w:val="00275639"/>
    <w:rsid w:val="00276EDF"/>
    <w:rsid w:val="00290443"/>
    <w:rsid w:val="002A70A1"/>
    <w:rsid w:val="002B2F82"/>
    <w:rsid w:val="002B6D9A"/>
    <w:rsid w:val="002C4636"/>
    <w:rsid w:val="002D0BB4"/>
    <w:rsid w:val="002E2B5D"/>
    <w:rsid w:val="002E3567"/>
    <w:rsid w:val="002E4FD5"/>
    <w:rsid w:val="0031024C"/>
    <w:rsid w:val="00316C6C"/>
    <w:rsid w:val="00351267"/>
    <w:rsid w:val="00354355"/>
    <w:rsid w:val="00355954"/>
    <w:rsid w:val="003608D8"/>
    <w:rsid w:val="00366EBD"/>
    <w:rsid w:val="0036766F"/>
    <w:rsid w:val="00371F1A"/>
    <w:rsid w:val="00381D59"/>
    <w:rsid w:val="00392ADD"/>
    <w:rsid w:val="003942F4"/>
    <w:rsid w:val="00394849"/>
    <w:rsid w:val="00397811"/>
    <w:rsid w:val="003A4301"/>
    <w:rsid w:val="003A7A4E"/>
    <w:rsid w:val="003B5327"/>
    <w:rsid w:val="003B5F72"/>
    <w:rsid w:val="003C0ABB"/>
    <w:rsid w:val="003C0F5D"/>
    <w:rsid w:val="003C3706"/>
    <w:rsid w:val="003C39BB"/>
    <w:rsid w:val="003D21E6"/>
    <w:rsid w:val="003E6078"/>
    <w:rsid w:val="00410B80"/>
    <w:rsid w:val="00414CAB"/>
    <w:rsid w:val="00417D7B"/>
    <w:rsid w:val="00436DC5"/>
    <w:rsid w:val="00441242"/>
    <w:rsid w:val="004536D1"/>
    <w:rsid w:val="00464D62"/>
    <w:rsid w:val="00467FE6"/>
    <w:rsid w:val="0047661A"/>
    <w:rsid w:val="00477A1B"/>
    <w:rsid w:val="0048326F"/>
    <w:rsid w:val="00492430"/>
    <w:rsid w:val="00497280"/>
    <w:rsid w:val="004A06B6"/>
    <w:rsid w:val="004A1CC8"/>
    <w:rsid w:val="004B0B79"/>
    <w:rsid w:val="004C18C7"/>
    <w:rsid w:val="004C5ACB"/>
    <w:rsid w:val="004D1196"/>
    <w:rsid w:val="004D1CED"/>
    <w:rsid w:val="004D2938"/>
    <w:rsid w:val="004D70F4"/>
    <w:rsid w:val="004E197E"/>
    <w:rsid w:val="004E7FA1"/>
    <w:rsid w:val="004F2D00"/>
    <w:rsid w:val="004F4CCB"/>
    <w:rsid w:val="004F60D0"/>
    <w:rsid w:val="004F7BFA"/>
    <w:rsid w:val="00506882"/>
    <w:rsid w:val="00510214"/>
    <w:rsid w:val="00520455"/>
    <w:rsid w:val="00521A1C"/>
    <w:rsid w:val="005240B3"/>
    <w:rsid w:val="005439FE"/>
    <w:rsid w:val="00545D3A"/>
    <w:rsid w:val="005515EF"/>
    <w:rsid w:val="00561C60"/>
    <w:rsid w:val="005629A7"/>
    <w:rsid w:val="00573BA7"/>
    <w:rsid w:val="00575F9F"/>
    <w:rsid w:val="00586744"/>
    <w:rsid w:val="005A69FE"/>
    <w:rsid w:val="005B63C6"/>
    <w:rsid w:val="005C69CA"/>
    <w:rsid w:val="00600E58"/>
    <w:rsid w:val="00603648"/>
    <w:rsid w:val="00606C02"/>
    <w:rsid w:val="00607E33"/>
    <w:rsid w:val="00614E29"/>
    <w:rsid w:val="006203C4"/>
    <w:rsid w:val="006242A3"/>
    <w:rsid w:val="00626543"/>
    <w:rsid w:val="00632808"/>
    <w:rsid w:val="00645417"/>
    <w:rsid w:val="006455D4"/>
    <w:rsid w:val="00650015"/>
    <w:rsid w:val="006523F1"/>
    <w:rsid w:val="006616E3"/>
    <w:rsid w:val="00663400"/>
    <w:rsid w:val="00667ACB"/>
    <w:rsid w:val="00675132"/>
    <w:rsid w:val="0068004D"/>
    <w:rsid w:val="00681654"/>
    <w:rsid w:val="00684163"/>
    <w:rsid w:val="00690A06"/>
    <w:rsid w:val="006A03C0"/>
    <w:rsid w:val="006A1849"/>
    <w:rsid w:val="006A6F01"/>
    <w:rsid w:val="006B6955"/>
    <w:rsid w:val="006C0EFC"/>
    <w:rsid w:val="006C38CA"/>
    <w:rsid w:val="006C44CD"/>
    <w:rsid w:val="006C6413"/>
    <w:rsid w:val="006C68C8"/>
    <w:rsid w:val="006D7933"/>
    <w:rsid w:val="006E21BF"/>
    <w:rsid w:val="006F24E9"/>
    <w:rsid w:val="006F4007"/>
    <w:rsid w:val="00702B72"/>
    <w:rsid w:val="00703B98"/>
    <w:rsid w:val="007063DE"/>
    <w:rsid w:val="00716C1A"/>
    <w:rsid w:val="00720540"/>
    <w:rsid w:val="0072179E"/>
    <w:rsid w:val="00725FF7"/>
    <w:rsid w:val="00727E70"/>
    <w:rsid w:val="007330D0"/>
    <w:rsid w:val="00743FBB"/>
    <w:rsid w:val="007444DE"/>
    <w:rsid w:val="00750578"/>
    <w:rsid w:val="007529A5"/>
    <w:rsid w:val="007572DF"/>
    <w:rsid w:val="00762FD9"/>
    <w:rsid w:val="0076610A"/>
    <w:rsid w:val="00777463"/>
    <w:rsid w:val="007775E0"/>
    <w:rsid w:val="00780B9A"/>
    <w:rsid w:val="00782A2C"/>
    <w:rsid w:val="0078412E"/>
    <w:rsid w:val="00787E19"/>
    <w:rsid w:val="00794C63"/>
    <w:rsid w:val="00795BBE"/>
    <w:rsid w:val="007A2220"/>
    <w:rsid w:val="007B07ED"/>
    <w:rsid w:val="007B3999"/>
    <w:rsid w:val="007B4439"/>
    <w:rsid w:val="007C2B48"/>
    <w:rsid w:val="007D2A88"/>
    <w:rsid w:val="007E12D4"/>
    <w:rsid w:val="007E3D7B"/>
    <w:rsid w:val="007E6AAD"/>
    <w:rsid w:val="007E7E71"/>
    <w:rsid w:val="007F6398"/>
    <w:rsid w:val="00810216"/>
    <w:rsid w:val="0081090C"/>
    <w:rsid w:val="00812D28"/>
    <w:rsid w:val="00814AD9"/>
    <w:rsid w:val="00816764"/>
    <w:rsid w:val="00816A1F"/>
    <w:rsid w:val="0082112E"/>
    <w:rsid w:val="00823BD8"/>
    <w:rsid w:val="008248B4"/>
    <w:rsid w:val="00826542"/>
    <w:rsid w:val="00832690"/>
    <w:rsid w:val="00833317"/>
    <w:rsid w:val="00834853"/>
    <w:rsid w:val="00836DD1"/>
    <w:rsid w:val="008431BD"/>
    <w:rsid w:val="0084610D"/>
    <w:rsid w:val="00850AB8"/>
    <w:rsid w:val="0085334F"/>
    <w:rsid w:val="00862920"/>
    <w:rsid w:val="00864172"/>
    <w:rsid w:val="008765D9"/>
    <w:rsid w:val="00876C8D"/>
    <w:rsid w:val="00881671"/>
    <w:rsid w:val="00895398"/>
    <w:rsid w:val="008A6D9C"/>
    <w:rsid w:val="008B7AD2"/>
    <w:rsid w:val="008C3788"/>
    <w:rsid w:val="008C3DC4"/>
    <w:rsid w:val="008D16F6"/>
    <w:rsid w:val="008D1735"/>
    <w:rsid w:val="008D2F1A"/>
    <w:rsid w:val="008D446D"/>
    <w:rsid w:val="008E3F26"/>
    <w:rsid w:val="008E7418"/>
    <w:rsid w:val="008F20CD"/>
    <w:rsid w:val="00901AE7"/>
    <w:rsid w:val="00902765"/>
    <w:rsid w:val="00905966"/>
    <w:rsid w:val="00911B77"/>
    <w:rsid w:val="00916FF6"/>
    <w:rsid w:val="00917FA7"/>
    <w:rsid w:val="00927374"/>
    <w:rsid w:val="00934F29"/>
    <w:rsid w:val="00935914"/>
    <w:rsid w:val="00936084"/>
    <w:rsid w:val="00947B9C"/>
    <w:rsid w:val="0095419B"/>
    <w:rsid w:val="00955B06"/>
    <w:rsid w:val="00960010"/>
    <w:rsid w:val="009610DC"/>
    <w:rsid w:val="00965314"/>
    <w:rsid w:val="0096757F"/>
    <w:rsid w:val="00971515"/>
    <w:rsid w:val="00973A55"/>
    <w:rsid w:val="00974B7B"/>
    <w:rsid w:val="0098006D"/>
    <w:rsid w:val="00983B08"/>
    <w:rsid w:val="0099046E"/>
    <w:rsid w:val="00992C6C"/>
    <w:rsid w:val="009A34DC"/>
    <w:rsid w:val="009A4AF1"/>
    <w:rsid w:val="009A6328"/>
    <w:rsid w:val="009B3481"/>
    <w:rsid w:val="009C2B7E"/>
    <w:rsid w:val="009C6D4A"/>
    <w:rsid w:val="009C731B"/>
    <w:rsid w:val="009D1483"/>
    <w:rsid w:val="009D2DB7"/>
    <w:rsid w:val="009D4000"/>
    <w:rsid w:val="009D5BD7"/>
    <w:rsid w:val="009E4102"/>
    <w:rsid w:val="00A016F6"/>
    <w:rsid w:val="00A025B9"/>
    <w:rsid w:val="00A17849"/>
    <w:rsid w:val="00A17DAB"/>
    <w:rsid w:val="00A2205A"/>
    <w:rsid w:val="00A22FFC"/>
    <w:rsid w:val="00A236AE"/>
    <w:rsid w:val="00A23DD2"/>
    <w:rsid w:val="00A267E9"/>
    <w:rsid w:val="00A313F3"/>
    <w:rsid w:val="00A3360F"/>
    <w:rsid w:val="00A40D42"/>
    <w:rsid w:val="00A438D5"/>
    <w:rsid w:val="00A50166"/>
    <w:rsid w:val="00A50B80"/>
    <w:rsid w:val="00A53841"/>
    <w:rsid w:val="00A6214F"/>
    <w:rsid w:val="00A6301B"/>
    <w:rsid w:val="00A63251"/>
    <w:rsid w:val="00A81AB6"/>
    <w:rsid w:val="00A83F8E"/>
    <w:rsid w:val="00A9243D"/>
    <w:rsid w:val="00A94501"/>
    <w:rsid w:val="00AA1652"/>
    <w:rsid w:val="00AB1279"/>
    <w:rsid w:val="00AB3EEB"/>
    <w:rsid w:val="00AB530E"/>
    <w:rsid w:val="00AC114B"/>
    <w:rsid w:val="00AD0D63"/>
    <w:rsid w:val="00AD7CA2"/>
    <w:rsid w:val="00AE5E23"/>
    <w:rsid w:val="00AF2DE0"/>
    <w:rsid w:val="00AF5536"/>
    <w:rsid w:val="00B061C9"/>
    <w:rsid w:val="00B14841"/>
    <w:rsid w:val="00B14DC5"/>
    <w:rsid w:val="00B25402"/>
    <w:rsid w:val="00B35596"/>
    <w:rsid w:val="00B53A1C"/>
    <w:rsid w:val="00B57FDF"/>
    <w:rsid w:val="00B6788D"/>
    <w:rsid w:val="00B70E1F"/>
    <w:rsid w:val="00B72F1B"/>
    <w:rsid w:val="00B74D67"/>
    <w:rsid w:val="00B84611"/>
    <w:rsid w:val="00B85CFE"/>
    <w:rsid w:val="00B85D00"/>
    <w:rsid w:val="00B954B3"/>
    <w:rsid w:val="00B95A3A"/>
    <w:rsid w:val="00B9673D"/>
    <w:rsid w:val="00BA2414"/>
    <w:rsid w:val="00BA7B57"/>
    <w:rsid w:val="00BB00FB"/>
    <w:rsid w:val="00BB3D88"/>
    <w:rsid w:val="00BC2D20"/>
    <w:rsid w:val="00BD144D"/>
    <w:rsid w:val="00BD284C"/>
    <w:rsid w:val="00BD7170"/>
    <w:rsid w:val="00BE058F"/>
    <w:rsid w:val="00BE49ED"/>
    <w:rsid w:val="00BE75E0"/>
    <w:rsid w:val="00BF119F"/>
    <w:rsid w:val="00BF2277"/>
    <w:rsid w:val="00BF328E"/>
    <w:rsid w:val="00BF55AA"/>
    <w:rsid w:val="00BF6C28"/>
    <w:rsid w:val="00C010AF"/>
    <w:rsid w:val="00C018EA"/>
    <w:rsid w:val="00C15847"/>
    <w:rsid w:val="00C17641"/>
    <w:rsid w:val="00C20021"/>
    <w:rsid w:val="00C210BC"/>
    <w:rsid w:val="00C23355"/>
    <w:rsid w:val="00C34F99"/>
    <w:rsid w:val="00C37A17"/>
    <w:rsid w:val="00C41F60"/>
    <w:rsid w:val="00C454F3"/>
    <w:rsid w:val="00C57C9C"/>
    <w:rsid w:val="00C60E69"/>
    <w:rsid w:val="00C625DE"/>
    <w:rsid w:val="00C655D9"/>
    <w:rsid w:val="00C65E86"/>
    <w:rsid w:val="00C7305A"/>
    <w:rsid w:val="00C8207B"/>
    <w:rsid w:val="00C90019"/>
    <w:rsid w:val="00C90FE2"/>
    <w:rsid w:val="00CA4C8B"/>
    <w:rsid w:val="00CB7561"/>
    <w:rsid w:val="00CC7C76"/>
    <w:rsid w:val="00CD3683"/>
    <w:rsid w:val="00CE2435"/>
    <w:rsid w:val="00CE3E09"/>
    <w:rsid w:val="00CE524F"/>
    <w:rsid w:val="00CE7266"/>
    <w:rsid w:val="00CF56C1"/>
    <w:rsid w:val="00D06410"/>
    <w:rsid w:val="00D12859"/>
    <w:rsid w:val="00D13B63"/>
    <w:rsid w:val="00D16A42"/>
    <w:rsid w:val="00D21A6B"/>
    <w:rsid w:val="00D22F65"/>
    <w:rsid w:val="00D24193"/>
    <w:rsid w:val="00D416D9"/>
    <w:rsid w:val="00D41C11"/>
    <w:rsid w:val="00D4261D"/>
    <w:rsid w:val="00D46A6B"/>
    <w:rsid w:val="00D5041A"/>
    <w:rsid w:val="00D50DD4"/>
    <w:rsid w:val="00D55876"/>
    <w:rsid w:val="00D55DDD"/>
    <w:rsid w:val="00D74974"/>
    <w:rsid w:val="00D8082A"/>
    <w:rsid w:val="00D902E9"/>
    <w:rsid w:val="00D94833"/>
    <w:rsid w:val="00D96D0D"/>
    <w:rsid w:val="00DA20DB"/>
    <w:rsid w:val="00DA30DB"/>
    <w:rsid w:val="00DA6383"/>
    <w:rsid w:val="00DB7712"/>
    <w:rsid w:val="00DD327B"/>
    <w:rsid w:val="00DD3371"/>
    <w:rsid w:val="00DE10C9"/>
    <w:rsid w:val="00DE2D28"/>
    <w:rsid w:val="00DE3E7F"/>
    <w:rsid w:val="00DE4582"/>
    <w:rsid w:val="00DE52C2"/>
    <w:rsid w:val="00DE5575"/>
    <w:rsid w:val="00DE731F"/>
    <w:rsid w:val="00DF4A45"/>
    <w:rsid w:val="00E004F0"/>
    <w:rsid w:val="00E00AC5"/>
    <w:rsid w:val="00E01FF3"/>
    <w:rsid w:val="00E12406"/>
    <w:rsid w:val="00E129B9"/>
    <w:rsid w:val="00E20E2D"/>
    <w:rsid w:val="00E3188A"/>
    <w:rsid w:val="00E35F64"/>
    <w:rsid w:val="00E42E5F"/>
    <w:rsid w:val="00E51A1E"/>
    <w:rsid w:val="00E62044"/>
    <w:rsid w:val="00E62806"/>
    <w:rsid w:val="00E67869"/>
    <w:rsid w:val="00E67941"/>
    <w:rsid w:val="00E67EF2"/>
    <w:rsid w:val="00E83784"/>
    <w:rsid w:val="00E943BA"/>
    <w:rsid w:val="00EA5254"/>
    <w:rsid w:val="00EA633A"/>
    <w:rsid w:val="00EA6A31"/>
    <w:rsid w:val="00EB3B9F"/>
    <w:rsid w:val="00EC0019"/>
    <w:rsid w:val="00EC14D2"/>
    <w:rsid w:val="00ED54F2"/>
    <w:rsid w:val="00EE333A"/>
    <w:rsid w:val="00EE4875"/>
    <w:rsid w:val="00EE7575"/>
    <w:rsid w:val="00EE7E4A"/>
    <w:rsid w:val="00F037F1"/>
    <w:rsid w:val="00F06E84"/>
    <w:rsid w:val="00F26A78"/>
    <w:rsid w:val="00F42602"/>
    <w:rsid w:val="00F433F4"/>
    <w:rsid w:val="00F44CFE"/>
    <w:rsid w:val="00F458AC"/>
    <w:rsid w:val="00F468CA"/>
    <w:rsid w:val="00F51AAE"/>
    <w:rsid w:val="00F53EF8"/>
    <w:rsid w:val="00F6112E"/>
    <w:rsid w:val="00F6180A"/>
    <w:rsid w:val="00F81D67"/>
    <w:rsid w:val="00F874A5"/>
    <w:rsid w:val="00F97366"/>
    <w:rsid w:val="00F97789"/>
    <w:rsid w:val="00FA0497"/>
    <w:rsid w:val="00FB1110"/>
    <w:rsid w:val="00FB2611"/>
    <w:rsid w:val="00FB4A04"/>
    <w:rsid w:val="00FB76A9"/>
    <w:rsid w:val="00FC3D72"/>
    <w:rsid w:val="00FD5D59"/>
    <w:rsid w:val="00FD7299"/>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42"/>
    <w:pPr>
      <w:spacing w:after="0" w:line="240" w:lineRule="auto"/>
    </w:pPr>
    <w:rPr>
      <w:rFonts w:ascii="Times New Roman" w:eastAsia="Times New Roman" w:hAnsi="Times New Roman" w:cs="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412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4412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12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4124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E4102"/>
    <w:rPr>
      <w:rFonts w:ascii="Tahoma" w:hAnsi="Tahoma" w:cs="Tahoma"/>
      <w:sz w:val="16"/>
      <w:szCs w:val="16"/>
    </w:rPr>
  </w:style>
  <w:style w:type="character" w:customStyle="1" w:styleId="a4">
    <w:name w:val="Текст выноски Знак"/>
    <w:basedOn w:val="a0"/>
    <w:link w:val="a3"/>
    <w:uiPriority w:val="99"/>
    <w:semiHidden/>
    <w:rsid w:val="009E4102"/>
    <w:rPr>
      <w:rFonts w:ascii="Tahoma" w:hAnsi="Tahoma" w:cs="Tahoma"/>
      <w:sz w:val="16"/>
      <w:szCs w:val="16"/>
    </w:rPr>
  </w:style>
  <w:style w:type="paragraph" w:styleId="a5">
    <w:name w:val="List Paragraph"/>
    <w:basedOn w:val="a"/>
    <w:uiPriority w:val="34"/>
    <w:qFormat/>
    <w:rsid w:val="0072179E"/>
    <w:pPr>
      <w:ind w:left="720"/>
      <w:contextualSpacing/>
    </w:pPr>
  </w:style>
  <w:style w:type="table" w:styleId="a6">
    <w:name w:val="Table Grid"/>
    <w:basedOn w:val="a1"/>
    <w:uiPriority w:val="59"/>
    <w:rsid w:val="00BD2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47B9C"/>
    <w:rPr>
      <w:rFonts w:ascii="Calibri" w:eastAsia="Times New Roman" w:hAnsi="Calibri" w:cs="Calibri"/>
      <w:szCs w:val="20"/>
      <w:lang w:eastAsia="ru-RU"/>
    </w:rPr>
  </w:style>
  <w:style w:type="character" w:styleId="a7">
    <w:name w:val="Hyperlink"/>
    <w:uiPriority w:val="99"/>
    <w:rsid w:val="00971515"/>
    <w:rPr>
      <w:rFonts w:cs="Times New Roman"/>
      <w:color w:val="0000FF"/>
      <w:u w:val="single"/>
    </w:rPr>
  </w:style>
  <w:style w:type="paragraph" w:styleId="a8">
    <w:name w:val="Normal (Web)"/>
    <w:basedOn w:val="a"/>
    <w:uiPriority w:val="99"/>
    <w:semiHidden/>
    <w:rsid w:val="00B95A3A"/>
    <w:pPr>
      <w:spacing w:before="100" w:beforeAutospacing="1" w:after="100" w:afterAutospacing="1"/>
      <w:jc w:val="both"/>
    </w:pPr>
    <w:rPr>
      <w:i w:val="0"/>
      <w:sz w:val="24"/>
      <w:szCs w:val="24"/>
    </w:rPr>
  </w:style>
  <w:style w:type="paragraph" w:styleId="a9">
    <w:name w:val="Plain Text"/>
    <w:aliases w:val="Знак"/>
    <w:basedOn w:val="a"/>
    <w:link w:val="aa"/>
    <w:uiPriority w:val="99"/>
    <w:rsid w:val="00AB3EEB"/>
    <w:pPr>
      <w:jc w:val="both"/>
    </w:pPr>
    <w:rPr>
      <w:rFonts w:ascii="Courier New" w:hAnsi="Courier New"/>
      <w:i w:val="0"/>
      <w:sz w:val="20"/>
    </w:rPr>
  </w:style>
  <w:style w:type="character" w:customStyle="1" w:styleId="aa">
    <w:name w:val="Текст Знак"/>
    <w:aliases w:val="Знак Знак"/>
    <w:basedOn w:val="a0"/>
    <w:link w:val="a9"/>
    <w:uiPriority w:val="99"/>
    <w:rsid w:val="00AB3EEB"/>
    <w:rPr>
      <w:rFonts w:ascii="Courier New" w:eastAsia="Times New Roman" w:hAnsi="Courier New" w:cs="Times New Roman"/>
      <w:sz w:val="20"/>
      <w:szCs w:val="20"/>
    </w:rPr>
  </w:style>
  <w:style w:type="paragraph" w:styleId="ab">
    <w:name w:val="header"/>
    <w:basedOn w:val="a"/>
    <w:link w:val="ac"/>
    <w:uiPriority w:val="99"/>
    <w:unhideWhenUsed/>
    <w:rsid w:val="00D16A42"/>
    <w:pPr>
      <w:tabs>
        <w:tab w:val="center" w:pos="4677"/>
        <w:tab w:val="right" w:pos="9355"/>
      </w:tabs>
    </w:pPr>
  </w:style>
  <w:style w:type="character" w:customStyle="1" w:styleId="ac">
    <w:name w:val="Верхний колонтитул Знак"/>
    <w:basedOn w:val="a0"/>
    <w:link w:val="ab"/>
    <w:uiPriority w:val="99"/>
    <w:rsid w:val="00D16A42"/>
    <w:rPr>
      <w:rFonts w:ascii="Times New Roman" w:eastAsia="Times New Roman" w:hAnsi="Times New Roman" w:cs="Times New Roman"/>
      <w:i/>
      <w:sz w:val="28"/>
      <w:szCs w:val="20"/>
      <w:lang w:eastAsia="ru-RU"/>
    </w:rPr>
  </w:style>
  <w:style w:type="paragraph" w:styleId="ad">
    <w:name w:val="footer"/>
    <w:basedOn w:val="a"/>
    <w:link w:val="ae"/>
    <w:uiPriority w:val="99"/>
    <w:unhideWhenUsed/>
    <w:rsid w:val="00D16A42"/>
    <w:pPr>
      <w:tabs>
        <w:tab w:val="center" w:pos="4677"/>
        <w:tab w:val="right" w:pos="9355"/>
      </w:tabs>
    </w:pPr>
  </w:style>
  <w:style w:type="character" w:customStyle="1" w:styleId="ae">
    <w:name w:val="Нижний колонтитул Знак"/>
    <w:basedOn w:val="a0"/>
    <w:link w:val="ad"/>
    <w:uiPriority w:val="99"/>
    <w:rsid w:val="00D16A42"/>
    <w:rPr>
      <w:rFonts w:ascii="Times New Roman" w:eastAsia="Times New Roman" w:hAnsi="Times New Roman" w:cs="Times New Roman"/>
      <w:i/>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42"/>
    <w:pPr>
      <w:spacing w:after="0" w:line="240" w:lineRule="auto"/>
    </w:pPr>
    <w:rPr>
      <w:rFonts w:ascii="Times New Roman" w:eastAsia="Times New Roman" w:hAnsi="Times New Roman" w:cs="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412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4412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12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4124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E4102"/>
    <w:rPr>
      <w:rFonts w:ascii="Tahoma" w:hAnsi="Tahoma" w:cs="Tahoma"/>
      <w:sz w:val="16"/>
      <w:szCs w:val="16"/>
    </w:rPr>
  </w:style>
  <w:style w:type="character" w:customStyle="1" w:styleId="a4">
    <w:name w:val="Текст выноски Знак"/>
    <w:basedOn w:val="a0"/>
    <w:link w:val="a3"/>
    <w:uiPriority w:val="99"/>
    <w:semiHidden/>
    <w:rsid w:val="009E4102"/>
    <w:rPr>
      <w:rFonts w:ascii="Tahoma" w:hAnsi="Tahoma" w:cs="Tahoma"/>
      <w:sz w:val="16"/>
      <w:szCs w:val="16"/>
    </w:rPr>
  </w:style>
  <w:style w:type="paragraph" w:styleId="a5">
    <w:name w:val="List Paragraph"/>
    <w:basedOn w:val="a"/>
    <w:uiPriority w:val="34"/>
    <w:qFormat/>
    <w:rsid w:val="0072179E"/>
    <w:pPr>
      <w:ind w:left="720"/>
      <w:contextualSpacing/>
    </w:pPr>
  </w:style>
  <w:style w:type="table" w:styleId="a6">
    <w:name w:val="Table Grid"/>
    <w:basedOn w:val="a1"/>
    <w:uiPriority w:val="59"/>
    <w:rsid w:val="00BD2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47B9C"/>
    <w:rPr>
      <w:rFonts w:ascii="Calibri" w:eastAsia="Times New Roman" w:hAnsi="Calibri" w:cs="Calibri"/>
      <w:szCs w:val="20"/>
      <w:lang w:eastAsia="ru-RU"/>
    </w:rPr>
  </w:style>
  <w:style w:type="character" w:styleId="a7">
    <w:name w:val="Hyperlink"/>
    <w:uiPriority w:val="99"/>
    <w:rsid w:val="00971515"/>
    <w:rPr>
      <w:rFonts w:cs="Times New Roman"/>
      <w:color w:val="0000FF"/>
      <w:u w:val="single"/>
    </w:rPr>
  </w:style>
  <w:style w:type="paragraph" w:styleId="a8">
    <w:name w:val="Normal (Web)"/>
    <w:basedOn w:val="a"/>
    <w:uiPriority w:val="99"/>
    <w:semiHidden/>
    <w:rsid w:val="00B95A3A"/>
    <w:pPr>
      <w:spacing w:before="100" w:beforeAutospacing="1" w:after="100" w:afterAutospacing="1"/>
      <w:jc w:val="both"/>
    </w:pPr>
    <w:rPr>
      <w:i w:val="0"/>
      <w:sz w:val="24"/>
      <w:szCs w:val="24"/>
    </w:rPr>
  </w:style>
  <w:style w:type="paragraph" w:styleId="a9">
    <w:name w:val="Plain Text"/>
    <w:aliases w:val="Знак"/>
    <w:basedOn w:val="a"/>
    <w:link w:val="aa"/>
    <w:uiPriority w:val="99"/>
    <w:rsid w:val="00AB3EEB"/>
    <w:pPr>
      <w:jc w:val="both"/>
    </w:pPr>
    <w:rPr>
      <w:rFonts w:ascii="Courier New" w:hAnsi="Courier New"/>
      <w:i w:val="0"/>
      <w:sz w:val="20"/>
    </w:rPr>
  </w:style>
  <w:style w:type="character" w:customStyle="1" w:styleId="aa">
    <w:name w:val="Текст Знак"/>
    <w:aliases w:val="Знак Знак"/>
    <w:basedOn w:val="a0"/>
    <w:link w:val="a9"/>
    <w:uiPriority w:val="99"/>
    <w:rsid w:val="00AB3EEB"/>
    <w:rPr>
      <w:rFonts w:ascii="Courier New" w:eastAsia="Times New Roman" w:hAnsi="Courier New" w:cs="Times New Roman"/>
      <w:sz w:val="20"/>
      <w:szCs w:val="20"/>
    </w:rPr>
  </w:style>
  <w:style w:type="paragraph" w:styleId="ab">
    <w:name w:val="header"/>
    <w:basedOn w:val="a"/>
    <w:link w:val="ac"/>
    <w:uiPriority w:val="99"/>
    <w:unhideWhenUsed/>
    <w:rsid w:val="00D16A42"/>
    <w:pPr>
      <w:tabs>
        <w:tab w:val="center" w:pos="4677"/>
        <w:tab w:val="right" w:pos="9355"/>
      </w:tabs>
    </w:pPr>
  </w:style>
  <w:style w:type="character" w:customStyle="1" w:styleId="ac">
    <w:name w:val="Верхний колонтитул Знак"/>
    <w:basedOn w:val="a0"/>
    <w:link w:val="ab"/>
    <w:uiPriority w:val="99"/>
    <w:rsid w:val="00D16A42"/>
    <w:rPr>
      <w:rFonts w:ascii="Times New Roman" w:eastAsia="Times New Roman" w:hAnsi="Times New Roman" w:cs="Times New Roman"/>
      <w:i/>
      <w:sz w:val="28"/>
      <w:szCs w:val="20"/>
      <w:lang w:eastAsia="ru-RU"/>
    </w:rPr>
  </w:style>
  <w:style w:type="paragraph" w:styleId="ad">
    <w:name w:val="footer"/>
    <w:basedOn w:val="a"/>
    <w:link w:val="ae"/>
    <w:uiPriority w:val="99"/>
    <w:unhideWhenUsed/>
    <w:rsid w:val="00D16A42"/>
    <w:pPr>
      <w:tabs>
        <w:tab w:val="center" w:pos="4677"/>
        <w:tab w:val="right" w:pos="9355"/>
      </w:tabs>
    </w:pPr>
  </w:style>
  <w:style w:type="character" w:customStyle="1" w:styleId="ae">
    <w:name w:val="Нижний колонтитул Знак"/>
    <w:basedOn w:val="a0"/>
    <w:link w:val="ad"/>
    <w:uiPriority w:val="99"/>
    <w:rsid w:val="00D16A42"/>
    <w:rPr>
      <w:rFonts w:ascii="Times New Roman" w:eastAsia="Times New Roman" w:hAnsi="Times New Roman" w:cs="Times New Roman"/>
      <w:i/>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771588F30ED9F9EC64F481EF34A49EDE4379BD51313D07F63F9EE183A96A0CB3CC41672A23297CB80774DEB54Dj6c6X" TargetMode="External"/><Relationship Id="rId26" Type="http://schemas.openxmlformats.org/officeDocument/2006/relationships/hyperlink" Target="consultantplus://offline/ref=771588F30ED9F9EC64F481EF34A49EDE4379BD51313E07F63F9EE183A96A0CB3DE413F26297A33FC5167DDB25166D275245EB9j3cFX" TargetMode="External"/><Relationship Id="rId3" Type="http://schemas.openxmlformats.org/officeDocument/2006/relationships/styles" Target="styles.xml"/><Relationship Id="rId21" Type="http://schemas.openxmlformats.org/officeDocument/2006/relationships/hyperlink" Target="consultantplus://offline/ref=771588F30ED9F9EC64F481EF34A49EDE437EBF53353A07F63F9EE183A96A0CB3CC41672A23297CB80774DEB54Dj6c6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khodka-city.ru" TargetMode="External"/><Relationship Id="rId17" Type="http://schemas.openxmlformats.org/officeDocument/2006/relationships/hyperlink" Target="consultantplus://offline/ref=C528313B8CEBFE4BD291A77064E1D7AA90FFEDF413CB8420E3A3E1C12E9D4EFE8F4A7724593B7B4CE864CE6487b9qCE" TargetMode="External"/><Relationship Id="rId25" Type="http://schemas.openxmlformats.org/officeDocument/2006/relationships/hyperlink" Target="consultantplus://offline/ref=771588F30ED9F9EC64F481EF34A49EDE427FBF59323C07F63F9EE183A96A0CB3CC41672A23297CB80774DEB54Dj6c6X"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71588F30ED9F9EC64F481EF34A49EDE4379BB59363207F63F9EE183A96A0CB3CC41672A23297CB80774DEB54Dj6c6X" TargetMode="External"/><Relationship Id="rId20" Type="http://schemas.openxmlformats.org/officeDocument/2006/relationships/hyperlink" Target="consultantplus://offline/ref=771588F30ED9F9EC64F481EF34A49EDE4379BD51313E07F63F9EE183A96A0CB3CC41672A23297CB80774DEB54Dj6c6X" TargetMode="External"/><Relationship Id="rId29" Type="http://schemas.openxmlformats.org/officeDocument/2006/relationships/hyperlink" Target="consultantplus://offline/ref=771588F30ED9F9EC64F481EF34A49EDE427FBF59323C07F63F9EE183A96A0CB3DE413F26222E62B00C6188E40B33DC6A2140BB3C81B0B666j4c1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5F6B0D7F6DDAAB4AD570500B1CD6D91EBD52D4059E11012047ED05388F92AB9B05A5080461B8135A6155AB464AD2CD371Z0x3E" TargetMode="External"/><Relationship Id="rId24" Type="http://schemas.openxmlformats.org/officeDocument/2006/relationships/hyperlink" Target="consultantplus://offline/ref=771588F30ED9F9EC64F481EF34A49EDE417CB955343207F63F9EE183A96A0CB3CC41672A23297CB80774DEB54Dj6c6X" TargetMode="External"/><Relationship Id="rId32" Type="http://schemas.openxmlformats.org/officeDocument/2006/relationships/hyperlink" Target="consultantplus://offline/ref=771588F30ED9F9EC64F481EF34A49EDE427FBF59323C07F63F9EE183A96A0CB3CC41672A23297CB80774DEB54Dj6c6X" TargetMode="External"/><Relationship Id="rId5" Type="http://schemas.openxmlformats.org/officeDocument/2006/relationships/settings" Target="settings.xml"/><Relationship Id="rId15" Type="http://schemas.openxmlformats.org/officeDocument/2006/relationships/hyperlink" Target="consultantplus://offline/ref=771588F30ED9F9EC64F481EF34A49EDE4379BF52303F07F63F9EE183A96A0CB3CC41672A23297CB80774DEB54Dj6c6X" TargetMode="External"/><Relationship Id="rId23" Type="http://schemas.openxmlformats.org/officeDocument/2006/relationships/hyperlink" Target="consultantplus://offline/ref=26BF4BC33E907FA0EDCF0F7EEAE83CD8F74B27194FF846097F0756B53BE792CD13D84D2D85F8D130D9769465E9155B9673346FFF891C9602ZEE2C" TargetMode="External"/><Relationship Id="rId28" Type="http://schemas.openxmlformats.org/officeDocument/2006/relationships/hyperlink" Target="consultantplus://offline/ref=771588F30ED9F9EC64F481EF34A49EDE437DBA56373A07F63F9EE183A96A0CB3CC41672A23297CB80774DEB54Dj6c6X" TargetMode="External"/><Relationship Id="rId10" Type="http://schemas.openxmlformats.org/officeDocument/2006/relationships/hyperlink" Target="consultantplus://offline/ref=05F6B0D7F6DDAAB4AD570500B1CD6D91EBD52D405CE51C1D00768D5980A026BBB7550F975352D538A61746B56BE77F97260FFEF3B0D1EA2AFF0ECAZEx2E" TargetMode="External"/><Relationship Id="rId19" Type="http://schemas.openxmlformats.org/officeDocument/2006/relationships/hyperlink" Target="consultantplus://offline/ref=771588F30ED9F9EC64F481EF34A49EDE437CBB59303A07F63F9EE183A96A0CB3CC41672A23297CB80774DEB54Dj6c6X" TargetMode="External"/><Relationship Id="rId31" Type="http://schemas.openxmlformats.org/officeDocument/2006/relationships/hyperlink" Target="consultantplus://offline/ref=771588F30ED9F9EC64F481EF34A49EDE437CBE56353C07F63F9EE183A96A0CB3DE413F26222E62B9076188E40B33DC6A2140BB3C81B0B666j4c1X" TargetMode="External"/><Relationship Id="rId4" Type="http://schemas.microsoft.com/office/2007/relationships/stylesWithEffects" Target="stylesWithEffects.xml"/><Relationship Id="rId9" Type="http://schemas.openxmlformats.org/officeDocument/2006/relationships/hyperlink" Target="consultantplus://offline/ref=05F6B0D7F6DDAAB4AD571B0DA7A1339EE8DB764550E41E4D5D29D604D7A92CECF01A56D5175FD431A21C10E524E623D3711CFEF5B0D3EE36ZFxCE" TargetMode="External"/><Relationship Id="rId14" Type="http://schemas.openxmlformats.org/officeDocument/2006/relationships/hyperlink" Target="consultantplus://offline/ref=771588F30ED9F9EC64F481EF34A49EDE4275B854396C50F46ECBEF86A13A56A3C80833203C2E61A6066ADEjBc5X" TargetMode="External"/><Relationship Id="rId22" Type="http://schemas.openxmlformats.org/officeDocument/2006/relationships/hyperlink" Target="consultantplus://offline/ref=FBFD2B5FF7351A2A487EA1509199872F1F492F8EE3781B1DDFD9BFFEE9C579777B2B52AAF4DFC43B07889A9E7D0A50DA33F7F4646E1DD3C30BE68760j3v8I" TargetMode="External"/><Relationship Id="rId27" Type="http://schemas.openxmlformats.org/officeDocument/2006/relationships/hyperlink" Target="consultantplus://offline/ref=771588F30ED9F9EC64F481EF34A49EDE4379BD51313E07F63F9EE183A96A0CB3DE413F23297A33FC5167DDB25166D275245EB9j3cFX" TargetMode="External"/><Relationship Id="rId30" Type="http://schemas.openxmlformats.org/officeDocument/2006/relationships/hyperlink" Target="consultantplus://offline/ref=771588F30ED9F9EC64F481EF34A49EDE4275BE57313907F63F9EE183A96A0CB3DE413F26222E62B9056188E40B33DC6A2140BB3C81B0B666j4c1X" TargetMode="External"/><Relationship Id="rId35" Type="http://schemas.openxmlformats.org/officeDocument/2006/relationships/theme" Target="theme/theme1.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2E18-D471-4B14-90ED-703243F9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37</Pages>
  <Words>11517</Words>
  <Characters>65649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YKaydanovich</dc:creator>
  <cp:lastModifiedBy>Ольшевская Алена Сергеевна</cp:lastModifiedBy>
  <cp:revision>7</cp:revision>
  <cp:lastPrinted>2021-06-04T00:15:00Z</cp:lastPrinted>
  <dcterms:created xsi:type="dcterms:W3CDTF">2021-06-03T07:01:00Z</dcterms:created>
  <dcterms:modified xsi:type="dcterms:W3CDTF">2021-06-08T05:36:00Z</dcterms:modified>
</cp:coreProperties>
</file>