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C8D82" w14:textId="1E123C56" w:rsidR="00D74B2F" w:rsidRPr="00B8609F" w:rsidRDefault="00D74B2F" w:rsidP="00755F8E">
      <w:pPr>
        <w:ind w:left="5954"/>
        <w:jc w:val="center"/>
        <w:rPr>
          <w:sz w:val="26"/>
          <w:szCs w:val="26"/>
        </w:rPr>
      </w:pPr>
      <w:r w:rsidRPr="00B8609F">
        <w:rPr>
          <w:sz w:val="26"/>
          <w:szCs w:val="26"/>
        </w:rPr>
        <w:t>УТВЕРЖДЕН</w:t>
      </w:r>
    </w:p>
    <w:p w14:paraId="0D5D8B4C" w14:textId="77777777" w:rsidR="00D74B2F" w:rsidRPr="00B8609F" w:rsidRDefault="00D74B2F" w:rsidP="00A6027A">
      <w:pPr>
        <w:spacing w:line="360" w:lineRule="auto"/>
        <w:ind w:left="5954"/>
        <w:rPr>
          <w:sz w:val="26"/>
          <w:szCs w:val="26"/>
        </w:rPr>
      </w:pPr>
    </w:p>
    <w:p w14:paraId="58B598A2" w14:textId="7A8B8451" w:rsidR="00D74B2F" w:rsidRPr="00B8609F" w:rsidRDefault="00D74B2F" w:rsidP="00755F8E">
      <w:pPr>
        <w:ind w:left="5812"/>
        <w:rPr>
          <w:sz w:val="26"/>
          <w:szCs w:val="26"/>
        </w:rPr>
      </w:pPr>
      <w:r w:rsidRPr="00B8609F">
        <w:rPr>
          <w:sz w:val="26"/>
          <w:szCs w:val="26"/>
        </w:rPr>
        <w:t>постановлением администрации</w:t>
      </w:r>
    </w:p>
    <w:p w14:paraId="49AD5744" w14:textId="07E81EC4" w:rsidR="00D74B2F" w:rsidRPr="00B8609F" w:rsidRDefault="00D74B2F" w:rsidP="00755F8E">
      <w:pPr>
        <w:ind w:left="5812"/>
        <w:rPr>
          <w:sz w:val="26"/>
          <w:szCs w:val="26"/>
        </w:rPr>
      </w:pPr>
      <w:r w:rsidRPr="00B8609F">
        <w:rPr>
          <w:sz w:val="26"/>
          <w:szCs w:val="26"/>
        </w:rPr>
        <w:t>Находкинского городского округа</w:t>
      </w:r>
    </w:p>
    <w:p w14:paraId="19F9B26F" w14:textId="77777777" w:rsidR="00D74B2F" w:rsidRPr="00B8609F" w:rsidRDefault="00D74B2F" w:rsidP="009168B0">
      <w:pPr>
        <w:pStyle w:val="af7"/>
        <w:ind w:left="5954"/>
        <w:jc w:val="left"/>
        <w:rPr>
          <w:sz w:val="26"/>
          <w:szCs w:val="26"/>
        </w:rPr>
      </w:pPr>
    </w:p>
    <w:p w14:paraId="1B3F00ED" w14:textId="15DC4768" w:rsidR="00C90D55" w:rsidRPr="00B8609F" w:rsidRDefault="00C90D55" w:rsidP="009168B0">
      <w:pPr>
        <w:pStyle w:val="af7"/>
        <w:ind w:left="5954"/>
        <w:jc w:val="left"/>
        <w:rPr>
          <w:sz w:val="26"/>
          <w:szCs w:val="26"/>
        </w:rPr>
      </w:pPr>
    </w:p>
    <w:p w14:paraId="3EAC2BDC" w14:textId="77777777" w:rsidR="00A6027A" w:rsidRPr="00B8609F" w:rsidRDefault="00A6027A" w:rsidP="009168B0">
      <w:pPr>
        <w:pStyle w:val="af7"/>
        <w:ind w:left="5954"/>
        <w:jc w:val="left"/>
        <w:rPr>
          <w:sz w:val="26"/>
          <w:szCs w:val="26"/>
        </w:rPr>
      </w:pPr>
    </w:p>
    <w:p w14:paraId="5B134B34" w14:textId="77777777" w:rsidR="00D74B2F" w:rsidRPr="00B8609F" w:rsidRDefault="00D74B2F" w:rsidP="00AE628E">
      <w:pPr>
        <w:pStyle w:val="af7"/>
        <w:rPr>
          <w:sz w:val="26"/>
          <w:szCs w:val="26"/>
        </w:rPr>
      </w:pPr>
      <w:r w:rsidRPr="00B8609F">
        <w:rPr>
          <w:sz w:val="26"/>
          <w:szCs w:val="26"/>
        </w:rPr>
        <w:t xml:space="preserve">АДМИНИСТРАТИВНЫЙ РЕГЛАМЕНТ </w:t>
      </w:r>
    </w:p>
    <w:p w14:paraId="3E087A9B" w14:textId="77777777" w:rsidR="00806001" w:rsidRDefault="00D74B2F" w:rsidP="0041284B">
      <w:pPr>
        <w:jc w:val="center"/>
        <w:rPr>
          <w:b/>
          <w:sz w:val="26"/>
          <w:szCs w:val="26"/>
        </w:rPr>
      </w:pPr>
      <w:r w:rsidRPr="00B8609F">
        <w:rPr>
          <w:b/>
          <w:bCs/>
          <w:sz w:val="26"/>
          <w:szCs w:val="26"/>
        </w:rPr>
        <w:t xml:space="preserve">предоставления </w:t>
      </w:r>
      <w:r w:rsidR="00A11F46" w:rsidRPr="00B8609F">
        <w:rPr>
          <w:b/>
          <w:bCs/>
          <w:sz w:val="26"/>
          <w:szCs w:val="26"/>
        </w:rPr>
        <w:t>государственной</w:t>
      </w:r>
      <w:r w:rsidR="00D45D69" w:rsidRPr="00B8609F">
        <w:rPr>
          <w:b/>
          <w:bCs/>
          <w:sz w:val="26"/>
          <w:szCs w:val="26"/>
        </w:rPr>
        <w:t xml:space="preserve"> </w:t>
      </w:r>
      <w:r w:rsidRPr="00B8609F">
        <w:rPr>
          <w:b/>
          <w:bCs/>
          <w:sz w:val="26"/>
          <w:szCs w:val="26"/>
        </w:rPr>
        <w:t xml:space="preserve">услуги </w:t>
      </w:r>
      <w:bookmarkStart w:id="0" w:name="_Hlk53569891"/>
      <w:r w:rsidR="00EC419F" w:rsidRPr="00B8609F">
        <w:rPr>
          <w:b/>
          <w:sz w:val="26"/>
          <w:szCs w:val="26"/>
        </w:rPr>
        <w:t>«</w:t>
      </w:r>
      <w:bookmarkStart w:id="1" w:name="_Hlk43463968"/>
      <w:r w:rsidR="00D45D69" w:rsidRPr="00B8609F">
        <w:rPr>
          <w:b/>
          <w:sz w:val="26"/>
          <w:szCs w:val="26"/>
        </w:rPr>
        <w:t>Выдача разрешений</w:t>
      </w:r>
    </w:p>
    <w:p w14:paraId="4C448437" w14:textId="77777777" w:rsidR="00806001" w:rsidRDefault="00D45D69" w:rsidP="0041284B">
      <w:pPr>
        <w:jc w:val="center"/>
        <w:rPr>
          <w:b/>
          <w:sz w:val="26"/>
          <w:szCs w:val="26"/>
        </w:rPr>
      </w:pPr>
      <w:r w:rsidRPr="00B8609F">
        <w:rPr>
          <w:b/>
          <w:sz w:val="26"/>
          <w:szCs w:val="26"/>
        </w:rPr>
        <w:t xml:space="preserve">на </w:t>
      </w:r>
      <w:r w:rsidR="00F50A03" w:rsidRPr="00B8609F">
        <w:rPr>
          <w:b/>
          <w:sz w:val="26"/>
          <w:szCs w:val="26"/>
        </w:rPr>
        <w:t xml:space="preserve">раздельное проживание </w:t>
      </w:r>
      <w:r w:rsidR="00E47360" w:rsidRPr="00B8609F">
        <w:rPr>
          <w:b/>
          <w:sz w:val="26"/>
          <w:szCs w:val="26"/>
        </w:rPr>
        <w:t xml:space="preserve">попечителей </w:t>
      </w:r>
      <w:r w:rsidR="00E161CA" w:rsidRPr="00B8609F">
        <w:rPr>
          <w:b/>
          <w:sz w:val="26"/>
          <w:szCs w:val="26"/>
        </w:rPr>
        <w:t xml:space="preserve">и </w:t>
      </w:r>
      <w:r w:rsidR="00E47360" w:rsidRPr="00B8609F">
        <w:rPr>
          <w:b/>
          <w:sz w:val="26"/>
          <w:szCs w:val="26"/>
        </w:rPr>
        <w:t>их несовершеннолетних</w:t>
      </w:r>
    </w:p>
    <w:p w14:paraId="7F70FB70" w14:textId="4EAF8547" w:rsidR="00D45D69" w:rsidRPr="00B8609F" w:rsidRDefault="00E47360" w:rsidP="0041284B">
      <w:pPr>
        <w:jc w:val="center"/>
        <w:rPr>
          <w:b/>
          <w:sz w:val="26"/>
          <w:szCs w:val="26"/>
        </w:rPr>
      </w:pPr>
      <w:r w:rsidRPr="00B8609F">
        <w:rPr>
          <w:b/>
          <w:sz w:val="26"/>
          <w:szCs w:val="26"/>
        </w:rPr>
        <w:t>подопечных</w:t>
      </w:r>
      <w:r w:rsidR="00226B09" w:rsidRPr="00B8609F">
        <w:rPr>
          <w:b/>
          <w:sz w:val="26"/>
          <w:szCs w:val="26"/>
        </w:rPr>
        <w:t>,</w:t>
      </w:r>
      <w:bookmarkEnd w:id="0"/>
      <w:bookmarkEnd w:id="1"/>
      <w:r w:rsidR="00806001">
        <w:rPr>
          <w:b/>
          <w:sz w:val="26"/>
          <w:szCs w:val="26"/>
        </w:rPr>
        <w:t xml:space="preserve"> </w:t>
      </w:r>
      <w:r w:rsidR="00564E2C" w:rsidRPr="00B8609F">
        <w:rPr>
          <w:b/>
          <w:sz w:val="26"/>
          <w:szCs w:val="26"/>
        </w:rPr>
        <w:t>достигших шестнадцати лет»</w:t>
      </w:r>
    </w:p>
    <w:p w14:paraId="09D3CDE7" w14:textId="77777777" w:rsidR="0024276D" w:rsidRPr="00B8609F" w:rsidRDefault="0024276D" w:rsidP="0041284B">
      <w:pPr>
        <w:jc w:val="center"/>
        <w:rPr>
          <w:b/>
          <w:sz w:val="26"/>
          <w:szCs w:val="26"/>
        </w:rPr>
      </w:pPr>
    </w:p>
    <w:p w14:paraId="02DD3D64" w14:textId="3E6EE5EB" w:rsidR="007E7939" w:rsidRPr="00B8609F" w:rsidRDefault="00806001" w:rsidP="0024276D">
      <w:pPr>
        <w:pStyle w:val="af6"/>
        <w:numPr>
          <w:ilvl w:val="0"/>
          <w:numId w:val="1"/>
        </w:numPr>
        <w:spacing w:before="240" w:after="240" w:line="36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B8609F">
        <w:rPr>
          <w:rFonts w:ascii="Times New Roman" w:hAnsi="Times New Roman"/>
          <w:sz w:val="26"/>
          <w:szCs w:val="26"/>
        </w:rPr>
        <w:t>бщие положения</w:t>
      </w:r>
      <w:r>
        <w:rPr>
          <w:rFonts w:ascii="Times New Roman" w:hAnsi="Times New Roman"/>
          <w:sz w:val="26"/>
          <w:szCs w:val="26"/>
        </w:rPr>
        <w:t>.</w:t>
      </w:r>
    </w:p>
    <w:p w14:paraId="28768E13" w14:textId="2D98F693" w:rsidR="007E7939" w:rsidRPr="00806001" w:rsidRDefault="00F340FF" w:rsidP="000A3F73">
      <w:pPr>
        <w:tabs>
          <w:tab w:val="left" w:pos="1800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806001">
        <w:rPr>
          <w:bCs/>
          <w:sz w:val="26"/>
          <w:szCs w:val="26"/>
        </w:rPr>
        <w:t xml:space="preserve">1.1. </w:t>
      </w:r>
      <w:r w:rsidR="007E7939" w:rsidRPr="00806001">
        <w:rPr>
          <w:bCs/>
          <w:sz w:val="26"/>
          <w:szCs w:val="26"/>
        </w:rPr>
        <w:t xml:space="preserve">Предмет регулирования </w:t>
      </w:r>
      <w:r w:rsidR="00153615" w:rsidRPr="00806001">
        <w:rPr>
          <w:bCs/>
          <w:sz w:val="26"/>
          <w:szCs w:val="26"/>
        </w:rPr>
        <w:t xml:space="preserve">административного </w:t>
      </w:r>
      <w:r w:rsidR="007E7939" w:rsidRPr="00806001">
        <w:rPr>
          <w:bCs/>
          <w:sz w:val="26"/>
          <w:szCs w:val="26"/>
        </w:rPr>
        <w:t>регламента</w:t>
      </w:r>
      <w:r w:rsidR="008218D3" w:rsidRPr="00806001">
        <w:rPr>
          <w:bCs/>
          <w:sz w:val="26"/>
          <w:szCs w:val="26"/>
        </w:rPr>
        <w:t>.</w:t>
      </w:r>
    </w:p>
    <w:p w14:paraId="3A1980AD" w14:textId="1E6BC6DC" w:rsidR="00710361" w:rsidRPr="00B8609F" w:rsidRDefault="00E156F3" w:rsidP="00682071">
      <w:pPr>
        <w:tabs>
          <w:tab w:val="left" w:pos="426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8609F">
        <w:rPr>
          <w:sz w:val="26"/>
          <w:szCs w:val="26"/>
        </w:rPr>
        <w:t>А</w:t>
      </w:r>
      <w:r w:rsidR="0027412C" w:rsidRPr="00B8609F">
        <w:rPr>
          <w:sz w:val="26"/>
          <w:szCs w:val="26"/>
        </w:rPr>
        <w:t xml:space="preserve">дминистративный регламент предоставления </w:t>
      </w:r>
      <w:r w:rsidR="00A11F46" w:rsidRPr="00B8609F">
        <w:rPr>
          <w:sz w:val="26"/>
          <w:szCs w:val="26"/>
        </w:rPr>
        <w:t>государственной</w:t>
      </w:r>
      <w:r w:rsidR="0027412C" w:rsidRPr="00B8609F">
        <w:rPr>
          <w:sz w:val="26"/>
          <w:szCs w:val="26"/>
        </w:rPr>
        <w:t xml:space="preserve"> услуги </w:t>
      </w:r>
      <w:r w:rsidR="00BB29D0" w:rsidRPr="00B8609F">
        <w:rPr>
          <w:bCs/>
          <w:sz w:val="26"/>
          <w:szCs w:val="26"/>
        </w:rPr>
        <w:t xml:space="preserve">«Выдача разрешений на раздельное проживание попечителей и их несовершеннолетних подопечных, </w:t>
      </w:r>
      <w:r w:rsidR="00153615" w:rsidRPr="00B8609F">
        <w:rPr>
          <w:bCs/>
          <w:sz w:val="26"/>
          <w:szCs w:val="26"/>
        </w:rPr>
        <w:t>достигших шестнадцати лет»</w:t>
      </w:r>
      <w:r w:rsidR="00153615" w:rsidRPr="00B8609F">
        <w:rPr>
          <w:sz w:val="26"/>
          <w:szCs w:val="26"/>
        </w:rPr>
        <w:t xml:space="preserve"> </w:t>
      </w:r>
      <w:r w:rsidR="007E7D0A" w:rsidRPr="00B8609F">
        <w:rPr>
          <w:sz w:val="26"/>
          <w:szCs w:val="26"/>
        </w:rPr>
        <w:t>(далее -</w:t>
      </w:r>
      <w:r w:rsidR="0027412C" w:rsidRPr="00B8609F">
        <w:rPr>
          <w:sz w:val="26"/>
          <w:szCs w:val="26"/>
        </w:rPr>
        <w:t xml:space="preserve"> Регламент, </w:t>
      </w:r>
      <w:r w:rsidR="00A11F46" w:rsidRPr="00B8609F">
        <w:rPr>
          <w:sz w:val="26"/>
          <w:szCs w:val="26"/>
        </w:rPr>
        <w:t>государственная</w:t>
      </w:r>
      <w:r w:rsidR="0027412C" w:rsidRPr="00B8609F">
        <w:rPr>
          <w:sz w:val="26"/>
          <w:szCs w:val="26"/>
        </w:rPr>
        <w:t xml:space="preserve"> услуга), </w:t>
      </w:r>
      <w:r w:rsidR="00B24A93" w:rsidRPr="00B8609F">
        <w:rPr>
          <w:sz w:val="26"/>
          <w:szCs w:val="26"/>
        </w:rPr>
        <w:t>разработан в соответствии с Федеральным законом от</w:t>
      </w:r>
      <w:r w:rsidR="00F202DB" w:rsidRPr="00B8609F">
        <w:rPr>
          <w:sz w:val="26"/>
          <w:szCs w:val="26"/>
        </w:rPr>
        <w:t> </w:t>
      </w:r>
      <w:r w:rsidR="00B24A93" w:rsidRPr="00B8609F">
        <w:rPr>
          <w:sz w:val="26"/>
          <w:szCs w:val="26"/>
        </w:rPr>
        <w:t>27.07.2010 № 210-ФЗ «Об</w:t>
      </w:r>
      <w:r w:rsidR="007627F0" w:rsidRPr="007627F0">
        <w:rPr>
          <w:sz w:val="26"/>
          <w:szCs w:val="26"/>
        </w:rPr>
        <w:t xml:space="preserve"> </w:t>
      </w:r>
      <w:r w:rsidR="00B24A93" w:rsidRPr="00B8609F">
        <w:rPr>
          <w:sz w:val="26"/>
          <w:szCs w:val="26"/>
        </w:rPr>
        <w:t>организации предоставления государственных и</w:t>
      </w:r>
      <w:r w:rsidR="00611E0E" w:rsidRPr="00B8609F">
        <w:rPr>
          <w:sz w:val="26"/>
          <w:szCs w:val="26"/>
          <w:lang w:val="en-US"/>
        </w:rPr>
        <w:t> </w:t>
      </w:r>
      <w:r w:rsidR="00B24A93" w:rsidRPr="00B8609F">
        <w:rPr>
          <w:sz w:val="26"/>
          <w:szCs w:val="26"/>
        </w:rPr>
        <w:t xml:space="preserve">муниципальных услуг», в целях повышения качества предоставления </w:t>
      </w:r>
      <w:r w:rsidR="001150BE" w:rsidRPr="00B8609F">
        <w:rPr>
          <w:sz w:val="26"/>
          <w:szCs w:val="26"/>
        </w:rPr>
        <w:t xml:space="preserve">и доступности </w:t>
      </w:r>
      <w:r w:rsidR="00B24A93" w:rsidRPr="00B8609F">
        <w:rPr>
          <w:sz w:val="26"/>
          <w:szCs w:val="26"/>
        </w:rPr>
        <w:t>государственной услуги, и</w:t>
      </w:r>
      <w:r w:rsidR="00967F09" w:rsidRPr="00967F09">
        <w:rPr>
          <w:sz w:val="26"/>
          <w:szCs w:val="26"/>
        </w:rPr>
        <w:t xml:space="preserve"> </w:t>
      </w:r>
      <w:r w:rsidR="0027412C" w:rsidRPr="00B8609F">
        <w:rPr>
          <w:sz w:val="26"/>
          <w:szCs w:val="26"/>
        </w:rPr>
        <w:t xml:space="preserve">устанавливает стандарт предоставления </w:t>
      </w:r>
      <w:r w:rsidR="00A11F46" w:rsidRPr="00B8609F">
        <w:rPr>
          <w:sz w:val="26"/>
          <w:szCs w:val="26"/>
        </w:rPr>
        <w:t>государственной</w:t>
      </w:r>
      <w:proofErr w:type="gramEnd"/>
      <w:r w:rsidR="0027412C" w:rsidRPr="00B8609F">
        <w:rPr>
          <w:sz w:val="26"/>
          <w:szCs w:val="26"/>
        </w:rPr>
        <w:t xml:space="preserve"> </w:t>
      </w:r>
      <w:proofErr w:type="gramStart"/>
      <w:r w:rsidR="0027412C" w:rsidRPr="00B8609F">
        <w:rPr>
          <w:sz w:val="26"/>
          <w:szCs w:val="26"/>
        </w:rPr>
        <w:t>услуги, состав, сроки и</w:t>
      </w:r>
      <w:r w:rsidR="00967F09" w:rsidRPr="00967F09">
        <w:rPr>
          <w:sz w:val="26"/>
          <w:szCs w:val="26"/>
        </w:rPr>
        <w:t xml:space="preserve"> </w:t>
      </w:r>
      <w:r w:rsidR="0027412C" w:rsidRPr="00B8609F">
        <w:rPr>
          <w:sz w:val="26"/>
          <w:szCs w:val="26"/>
        </w:rPr>
        <w:t xml:space="preserve">последовательность </w:t>
      </w:r>
      <w:r w:rsidR="008425D5" w:rsidRPr="00B8609F">
        <w:rPr>
          <w:sz w:val="26"/>
          <w:szCs w:val="26"/>
        </w:rPr>
        <w:t xml:space="preserve">выполнения </w:t>
      </w:r>
      <w:r w:rsidR="0027412C" w:rsidRPr="00B8609F">
        <w:rPr>
          <w:sz w:val="26"/>
          <w:szCs w:val="26"/>
        </w:rPr>
        <w:t>административных процедур (действий) при</w:t>
      </w:r>
      <w:r w:rsidR="00967F09" w:rsidRPr="00967F09">
        <w:rPr>
          <w:sz w:val="26"/>
          <w:szCs w:val="26"/>
        </w:rPr>
        <w:t xml:space="preserve"> </w:t>
      </w:r>
      <w:r w:rsidR="0027412C" w:rsidRPr="00B8609F">
        <w:rPr>
          <w:sz w:val="26"/>
          <w:szCs w:val="26"/>
        </w:rPr>
        <w:t xml:space="preserve">предоставлении </w:t>
      </w:r>
      <w:r w:rsidR="00A005F3" w:rsidRPr="00B8609F">
        <w:rPr>
          <w:sz w:val="26"/>
          <w:szCs w:val="26"/>
        </w:rPr>
        <w:t>государственной</w:t>
      </w:r>
      <w:r w:rsidR="0027412C" w:rsidRPr="00B8609F">
        <w:rPr>
          <w:sz w:val="26"/>
          <w:szCs w:val="26"/>
        </w:rPr>
        <w:t xml:space="preserve"> услуги, требования к порядку их</w:t>
      </w:r>
      <w:r w:rsidR="00557ED2" w:rsidRPr="00B8609F">
        <w:rPr>
          <w:sz w:val="26"/>
          <w:szCs w:val="26"/>
        </w:rPr>
        <w:t xml:space="preserve"> </w:t>
      </w:r>
      <w:r w:rsidR="0027412C" w:rsidRPr="00B8609F">
        <w:rPr>
          <w:sz w:val="26"/>
          <w:szCs w:val="26"/>
        </w:rPr>
        <w:t xml:space="preserve">выполнения, формы контроля за исполнением Регламента, досудебный (внесудебный) порядок обжалования решений и действий (бездействия) </w:t>
      </w:r>
      <w:r w:rsidR="00710361" w:rsidRPr="00B8609F">
        <w:rPr>
          <w:sz w:val="26"/>
          <w:szCs w:val="26"/>
        </w:rPr>
        <w:t>органа, предоставляющего государственную услугу, должностного лица органа, предоставляющего государственную услугу</w:t>
      </w:r>
      <w:r w:rsidR="001275E0" w:rsidRPr="00B8609F">
        <w:rPr>
          <w:sz w:val="26"/>
          <w:szCs w:val="26"/>
        </w:rPr>
        <w:t>.</w:t>
      </w:r>
      <w:proofErr w:type="gramEnd"/>
    </w:p>
    <w:p w14:paraId="7DA56733" w14:textId="19E4B42B" w:rsidR="005D1CCA" w:rsidRPr="00806001" w:rsidRDefault="005D1CCA" w:rsidP="00352F19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806001">
        <w:rPr>
          <w:bCs/>
          <w:sz w:val="26"/>
          <w:szCs w:val="26"/>
        </w:rPr>
        <w:t xml:space="preserve">1.2. </w:t>
      </w:r>
      <w:r w:rsidR="00F42267" w:rsidRPr="00806001">
        <w:rPr>
          <w:bCs/>
          <w:sz w:val="26"/>
          <w:szCs w:val="26"/>
        </w:rPr>
        <w:t>Круг з</w:t>
      </w:r>
      <w:r w:rsidRPr="00806001">
        <w:rPr>
          <w:bCs/>
          <w:sz w:val="26"/>
          <w:szCs w:val="26"/>
        </w:rPr>
        <w:t>аявител</w:t>
      </w:r>
      <w:r w:rsidR="00F42267" w:rsidRPr="00806001">
        <w:rPr>
          <w:bCs/>
          <w:sz w:val="26"/>
          <w:szCs w:val="26"/>
        </w:rPr>
        <w:t>ей.</w:t>
      </w:r>
    </w:p>
    <w:p w14:paraId="6E87F004" w14:textId="77777777" w:rsidR="00B61079" w:rsidRPr="00B8609F" w:rsidRDefault="00B61079" w:rsidP="00AF61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09F">
        <w:rPr>
          <w:rFonts w:ascii="Times New Roman" w:hAnsi="Times New Roman" w:cs="Times New Roman"/>
          <w:sz w:val="26"/>
          <w:szCs w:val="26"/>
        </w:rPr>
        <w:t>Государственная услуга предоставляется в установленном законом порядке следующим заявителям:</w:t>
      </w:r>
    </w:p>
    <w:p w14:paraId="6D55935F" w14:textId="77777777" w:rsidR="00EE4763" w:rsidRPr="00B8609F" w:rsidRDefault="00EE4763" w:rsidP="00EE47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676E">
        <w:rPr>
          <w:rFonts w:ascii="Times New Roman" w:hAnsi="Times New Roman" w:cs="Times New Roman"/>
          <w:sz w:val="26"/>
          <w:szCs w:val="26"/>
        </w:rPr>
        <w:t xml:space="preserve">- </w:t>
      </w:r>
      <w:r w:rsidRPr="00B6032B">
        <w:rPr>
          <w:rFonts w:ascii="Times New Roman" w:hAnsi="Times New Roman" w:cs="Times New Roman"/>
          <w:color w:val="FF0000"/>
          <w:sz w:val="26"/>
          <w:szCs w:val="26"/>
        </w:rPr>
        <w:t xml:space="preserve">законным представителям </w:t>
      </w:r>
      <w:r w:rsidRPr="00FC676E">
        <w:rPr>
          <w:rFonts w:ascii="Times New Roman" w:hAnsi="Times New Roman" w:cs="Times New Roman"/>
          <w:sz w:val="26"/>
          <w:szCs w:val="26"/>
        </w:rPr>
        <w:t>несовершеннолетних подопечных, достигших шестнадцати лет</w:t>
      </w:r>
      <w:r w:rsidRPr="00B8609F">
        <w:rPr>
          <w:rFonts w:ascii="Times New Roman" w:hAnsi="Times New Roman" w:cs="Times New Roman"/>
          <w:sz w:val="26"/>
          <w:szCs w:val="26"/>
        </w:rPr>
        <w:t>;</w:t>
      </w:r>
    </w:p>
    <w:p w14:paraId="27D478D0" w14:textId="775C5105" w:rsidR="000C7359" w:rsidRPr="00B8609F" w:rsidRDefault="000152C4" w:rsidP="000152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09F">
        <w:rPr>
          <w:rFonts w:ascii="Times New Roman" w:hAnsi="Times New Roman" w:cs="Times New Roman"/>
          <w:sz w:val="26"/>
          <w:szCs w:val="26"/>
        </w:rPr>
        <w:t xml:space="preserve">- </w:t>
      </w:r>
      <w:r w:rsidR="000C7359" w:rsidRPr="00B8609F">
        <w:rPr>
          <w:rFonts w:ascii="Times New Roman" w:hAnsi="Times New Roman" w:cs="Times New Roman"/>
          <w:sz w:val="26"/>
          <w:szCs w:val="26"/>
        </w:rPr>
        <w:t>несовершеннолетн</w:t>
      </w:r>
      <w:r w:rsidRPr="00B8609F">
        <w:rPr>
          <w:rFonts w:ascii="Times New Roman" w:hAnsi="Times New Roman" w:cs="Times New Roman"/>
          <w:sz w:val="26"/>
          <w:szCs w:val="26"/>
        </w:rPr>
        <w:t>и</w:t>
      </w:r>
      <w:r w:rsidR="003F111D" w:rsidRPr="00B8609F">
        <w:rPr>
          <w:rFonts w:ascii="Times New Roman" w:hAnsi="Times New Roman" w:cs="Times New Roman"/>
          <w:sz w:val="26"/>
          <w:szCs w:val="26"/>
        </w:rPr>
        <w:t>м</w:t>
      </w:r>
      <w:r w:rsidR="00C96DCC">
        <w:rPr>
          <w:rFonts w:ascii="Times New Roman" w:hAnsi="Times New Roman" w:cs="Times New Roman"/>
          <w:sz w:val="26"/>
          <w:szCs w:val="26"/>
        </w:rPr>
        <w:t xml:space="preserve"> подопечным</w:t>
      </w:r>
      <w:r w:rsidR="000C7359" w:rsidRPr="00B8609F">
        <w:rPr>
          <w:rFonts w:ascii="Times New Roman" w:hAnsi="Times New Roman" w:cs="Times New Roman"/>
          <w:sz w:val="26"/>
          <w:szCs w:val="26"/>
        </w:rPr>
        <w:t>, достигш</w:t>
      </w:r>
      <w:r w:rsidRPr="00B8609F">
        <w:rPr>
          <w:rFonts w:ascii="Times New Roman" w:hAnsi="Times New Roman" w:cs="Times New Roman"/>
          <w:sz w:val="26"/>
          <w:szCs w:val="26"/>
        </w:rPr>
        <w:t>и</w:t>
      </w:r>
      <w:r w:rsidR="003F111D" w:rsidRPr="00B8609F">
        <w:rPr>
          <w:rFonts w:ascii="Times New Roman" w:hAnsi="Times New Roman" w:cs="Times New Roman"/>
          <w:sz w:val="26"/>
          <w:szCs w:val="26"/>
        </w:rPr>
        <w:t>м</w:t>
      </w:r>
      <w:r w:rsidR="000C7359" w:rsidRPr="00B8609F">
        <w:rPr>
          <w:rFonts w:ascii="Times New Roman" w:hAnsi="Times New Roman" w:cs="Times New Roman"/>
          <w:sz w:val="26"/>
          <w:szCs w:val="26"/>
        </w:rPr>
        <w:t xml:space="preserve"> </w:t>
      </w:r>
      <w:r w:rsidR="00D31339" w:rsidRPr="00B8609F">
        <w:rPr>
          <w:rFonts w:ascii="Times New Roman" w:hAnsi="Times New Roman" w:cs="Times New Roman"/>
          <w:sz w:val="26"/>
          <w:szCs w:val="26"/>
        </w:rPr>
        <w:t>шестнадцати</w:t>
      </w:r>
      <w:r w:rsidR="000C7359" w:rsidRPr="00B8609F">
        <w:rPr>
          <w:rFonts w:ascii="Times New Roman" w:hAnsi="Times New Roman" w:cs="Times New Roman"/>
          <w:sz w:val="26"/>
          <w:szCs w:val="26"/>
        </w:rPr>
        <w:t xml:space="preserve"> лет</w:t>
      </w:r>
      <w:r w:rsidR="00C96DCC">
        <w:rPr>
          <w:rFonts w:ascii="Times New Roman" w:hAnsi="Times New Roman" w:cs="Times New Roman"/>
          <w:sz w:val="26"/>
          <w:szCs w:val="26"/>
        </w:rPr>
        <w:t>.</w:t>
      </w:r>
    </w:p>
    <w:p w14:paraId="45446CA4" w14:textId="47F83396" w:rsidR="00FF41EE" w:rsidRPr="00B8609F" w:rsidRDefault="00B61079" w:rsidP="00AF61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8609F">
        <w:rPr>
          <w:sz w:val="26"/>
          <w:szCs w:val="26"/>
        </w:rPr>
        <w:t xml:space="preserve">От имени заявителей могут выступать их представители, </w:t>
      </w:r>
      <w:r w:rsidR="00FF41EE" w:rsidRPr="00B8609F">
        <w:rPr>
          <w:sz w:val="26"/>
          <w:szCs w:val="26"/>
        </w:rPr>
        <w:t>полномочия которых оформляются в</w:t>
      </w:r>
      <w:r w:rsidRPr="00B8609F">
        <w:rPr>
          <w:sz w:val="26"/>
          <w:szCs w:val="26"/>
        </w:rPr>
        <w:t xml:space="preserve"> </w:t>
      </w:r>
      <w:r w:rsidR="00FF41EE" w:rsidRPr="00B8609F">
        <w:rPr>
          <w:sz w:val="26"/>
          <w:szCs w:val="26"/>
        </w:rPr>
        <w:t>порядке, установленном законодательством Российской Федерации</w:t>
      </w:r>
      <w:r w:rsidR="00B20FEE" w:rsidRPr="00B8609F">
        <w:rPr>
          <w:sz w:val="26"/>
          <w:szCs w:val="26"/>
        </w:rPr>
        <w:t>.</w:t>
      </w:r>
    </w:p>
    <w:p w14:paraId="5D00FB36" w14:textId="0E3D3E2C" w:rsidR="00AE2BB4" w:rsidRPr="001F3D11" w:rsidRDefault="005D1CCA" w:rsidP="002131FC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1F3D11">
        <w:rPr>
          <w:bCs/>
          <w:sz w:val="26"/>
          <w:szCs w:val="26"/>
        </w:rPr>
        <w:lastRenderedPageBreak/>
        <w:t xml:space="preserve">1.3. </w:t>
      </w:r>
      <w:r w:rsidR="00AE2BB4" w:rsidRPr="001F3D11">
        <w:rPr>
          <w:bCs/>
          <w:sz w:val="26"/>
          <w:szCs w:val="26"/>
        </w:rPr>
        <w:t>Требования к порядку информирования о предоставлении государственной услуги.</w:t>
      </w:r>
    </w:p>
    <w:p w14:paraId="6185C4E5" w14:textId="3ED9A538" w:rsidR="00682071" w:rsidRPr="00B8609F" w:rsidRDefault="00C43ED3" w:rsidP="002131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8609F">
        <w:rPr>
          <w:sz w:val="26"/>
          <w:szCs w:val="26"/>
        </w:rPr>
        <w:t>Информация о государственной услуге предоставляется непосредственно Управлени</w:t>
      </w:r>
      <w:r w:rsidR="00C96DCC">
        <w:rPr>
          <w:sz w:val="26"/>
          <w:szCs w:val="26"/>
        </w:rPr>
        <w:t>ем</w:t>
      </w:r>
      <w:r w:rsidRPr="00B8609F">
        <w:rPr>
          <w:sz w:val="26"/>
          <w:szCs w:val="26"/>
        </w:rPr>
        <w:t xml:space="preserve"> опеки и попечительства администрации Находкинского городского округа</w:t>
      </w:r>
      <w:r w:rsidR="00C96DCC">
        <w:rPr>
          <w:sz w:val="26"/>
          <w:szCs w:val="26"/>
        </w:rPr>
        <w:t xml:space="preserve"> (далее - Управление)</w:t>
      </w:r>
      <w:r w:rsidR="006E0559" w:rsidRPr="00B8609F">
        <w:rPr>
          <w:sz w:val="26"/>
          <w:szCs w:val="26"/>
        </w:rPr>
        <w:t>.</w:t>
      </w:r>
    </w:p>
    <w:p w14:paraId="1EC497A5" w14:textId="764456E1" w:rsidR="00682071" w:rsidRPr="00B8609F" w:rsidRDefault="00C43ED3" w:rsidP="006820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eastAsia="en-US"/>
        </w:rPr>
      </w:pPr>
      <w:r w:rsidRPr="00B8609F">
        <w:rPr>
          <w:sz w:val="26"/>
          <w:szCs w:val="26"/>
        </w:rPr>
        <w:t>Место нахождения</w:t>
      </w:r>
      <w:r w:rsidR="00721FAA">
        <w:rPr>
          <w:sz w:val="26"/>
          <w:szCs w:val="26"/>
        </w:rPr>
        <w:t xml:space="preserve"> Управления</w:t>
      </w:r>
      <w:r w:rsidRPr="00B8609F">
        <w:rPr>
          <w:sz w:val="26"/>
          <w:szCs w:val="26"/>
        </w:rPr>
        <w:t xml:space="preserve">: </w:t>
      </w:r>
      <w:r w:rsidRPr="00B8609F">
        <w:rPr>
          <w:sz w:val="26"/>
          <w:szCs w:val="26"/>
          <w:lang w:eastAsia="en-US"/>
        </w:rPr>
        <w:t>692922, Приморский край, город Находка, улица Пограничная, д.10-А.</w:t>
      </w:r>
    </w:p>
    <w:p w14:paraId="02F2019B" w14:textId="185D8673" w:rsidR="00682071" w:rsidRPr="00B8609F" w:rsidRDefault="00C43ED3" w:rsidP="006820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8609F">
        <w:rPr>
          <w:sz w:val="26"/>
          <w:szCs w:val="26"/>
        </w:rPr>
        <w:t>Электронный адрес</w:t>
      </w:r>
      <w:r w:rsidR="0043153A" w:rsidRPr="0043153A">
        <w:rPr>
          <w:sz w:val="26"/>
          <w:szCs w:val="26"/>
        </w:rPr>
        <w:t xml:space="preserve">: </w:t>
      </w:r>
      <w:hyperlink r:id="rId9" w:history="1">
        <w:r w:rsidR="0003073F" w:rsidRPr="001F3D11">
          <w:rPr>
            <w:rStyle w:val="a6"/>
            <w:color w:val="auto"/>
            <w:sz w:val="26"/>
            <w:szCs w:val="26"/>
            <w:u w:val="none"/>
            <w:lang w:val="en-US"/>
          </w:rPr>
          <w:t>opeka</w:t>
        </w:r>
        <w:r w:rsidR="0003073F" w:rsidRPr="001F3D11">
          <w:rPr>
            <w:rStyle w:val="a6"/>
            <w:color w:val="auto"/>
            <w:sz w:val="26"/>
            <w:szCs w:val="26"/>
            <w:u w:val="none"/>
          </w:rPr>
          <w:t>@</w:t>
        </w:r>
        <w:r w:rsidR="0003073F" w:rsidRPr="001F3D11">
          <w:rPr>
            <w:rStyle w:val="a6"/>
            <w:color w:val="auto"/>
            <w:sz w:val="26"/>
            <w:szCs w:val="26"/>
            <w:u w:val="none"/>
            <w:lang w:val="en-US"/>
          </w:rPr>
          <w:t>nakhodka</w:t>
        </w:r>
        <w:r w:rsidR="0003073F" w:rsidRPr="001F3D11">
          <w:rPr>
            <w:rStyle w:val="a6"/>
            <w:color w:val="auto"/>
            <w:sz w:val="26"/>
            <w:szCs w:val="26"/>
            <w:u w:val="none"/>
          </w:rPr>
          <w:t>-</w:t>
        </w:r>
        <w:r w:rsidR="0003073F" w:rsidRPr="001F3D11">
          <w:rPr>
            <w:rStyle w:val="a6"/>
            <w:color w:val="auto"/>
            <w:sz w:val="26"/>
            <w:szCs w:val="26"/>
            <w:u w:val="none"/>
            <w:lang w:val="en-US"/>
          </w:rPr>
          <w:t>city</w:t>
        </w:r>
        <w:r w:rsidR="0003073F" w:rsidRPr="001F3D11">
          <w:rPr>
            <w:rStyle w:val="a6"/>
            <w:color w:val="auto"/>
            <w:sz w:val="26"/>
            <w:szCs w:val="26"/>
            <w:u w:val="none"/>
          </w:rPr>
          <w:t>.</w:t>
        </w:r>
        <w:proofErr w:type="spellStart"/>
        <w:r w:rsidR="0003073F" w:rsidRPr="001F3D11">
          <w:rPr>
            <w:rStyle w:val="a6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17433" w:rsidRPr="001F3D11">
        <w:rPr>
          <w:sz w:val="26"/>
          <w:szCs w:val="26"/>
        </w:rPr>
        <w:t>.</w:t>
      </w:r>
      <w:r w:rsidR="00417433" w:rsidRPr="00B8609F">
        <w:rPr>
          <w:sz w:val="26"/>
          <w:szCs w:val="26"/>
        </w:rPr>
        <w:t xml:space="preserve"> </w:t>
      </w:r>
    </w:p>
    <w:p w14:paraId="7D933502" w14:textId="6BDF0831" w:rsidR="00682071" w:rsidRPr="00B8609F" w:rsidRDefault="00C43ED3" w:rsidP="006820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eastAsia="en-US"/>
        </w:rPr>
      </w:pPr>
      <w:r w:rsidRPr="00B8609F">
        <w:rPr>
          <w:sz w:val="26"/>
          <w:szCs w:val="26"/>
        </w:rPr>
        <w:t xml:space="preserve">Телефон: </w:t>
      </w:r>
      <w:r w:rsidR="00417433" w:rsidRPr="00B8609F">
        <w:rPr>
          <w:sz w:val="26"/>
          <w:szCs w:val="26"/>
          <w:lang w:eastAsia="en-US"/>
        </w:rPr>
        <w:t>8(4236) 69 91 74.</w:t>
      </w:r>
    </w:p>
    <w:p w14:paraId="53BCE65D" w14:textId="4ABC0612" w:rsidR="00682071" w:rsidRPr="00B8609F" w:rsidRDefault="00211E8D" w:rsidP="006820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C43ED3" w:rsidRPr="00B8609F">
        <w:rPr>
          <w:sz w:val="26"/>
          <w:szCs w:val="26"/>
        </w:rPr>
        <w:t>рафик</w:t>
      </w:r>
      <w:r>
        <w:rPr>
          <w:sz w:val="26"/>
          <w:szCs w:val="26"/>
        </w:rPr>
        <w:t xml:space="preserve"> работы Управления</w:t>
      </w:r>
      <w:r w:rsidR="00C43ED3" w:rsidRPr="00B8609F">
        <w:rPr>
          <w:sz w:val="26"/>
          <w:szCs w:val="26"/>
        </w:rPr>
        <w:t>:</w:t>
      </w:r>
    </w:p>
    <w:p w14:paraId="7FBD3F3A" w14:textId="77777777" w:rsidR="00682071" w:rsidRPr="00B8609F" w:rsidRDefault="00C164E2" w:rsidP="006820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8609F">
        <w:rPr>
          <w:sz w:val="26"/>
          <w:szCs w:val="26"/>
        </w:rPr>
        <w:t xml:space="preserve">- понедельник - </w:t>
      </w:r>
      <w:r w:rsidR="00857559" w:rsidRPr="00B8609F">
        <w:rPr>
          <w:sz w:val="26"/>
          <w:szCs w:val="26"/>
        </w:rPr>
        <w:t>четверг</w:t>
      </w:r>
      <w:r w:rsidRPr="00B8609F">
        <w:rPr>
          <w:sz w:val="26"/>
          <w:szCs w:val="26"/>
        </w:rPr>
        <w:t xml:space="preserve"> с 8:30 до 17:30 часов;</w:t>
      </w:r>
    </w:p>
    <w:p w14:paraId="6E21CD1F" w14:textId="77777777" w:rsidR="00682071" w:rsidRPr="00B8609F" w:rsidRDefault="00857559" w:rsidP="006820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8609F">
        <w:rPr>
          <w:sz w:val="26"/>
          <w:szCs w:val="26"/>
        </w:rPr>
        <w:t>- пятница с 8:30 до 16:15 часов;</w:t>
      </w:r>
    </w:p>
    <w:p w14:paraId="56B59BE6" w14:textId="77777777" w:rsidR="00682071" w:rsidRPr="00B8609F" w:rsidRDefault="00C164E2" w:rsidP="006820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8609F">
        <w:rPr>
          <w:sz w:val="26"/>
          <w:szCs w:val="26"/>
        </w:rPr>
        <w:t>- обеденный перерыв - с 13:00 до 13:45 часов;</w:t>
      </w:r>
    </w:p>
    <w:p w14:paraId="58860013" w14:textId="3588BF62" w:rsidR="00682071" w:rsidRPr="00B8609F" w:rsidRDefault="00C164E2" w:rsidP="006820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8609F">
        <w:rPr>
          <w:sz w:val="26"/>
          <w:szCs w:val="26"/>
        </w:rPr>
        <w:t>- выходные дни: суббота, воскресенье</w:t>
      </w:r>
      <w:r w:rsidR="001F3D11">
        <w:rPr>
          <w:sz w:val="26"/>
          <w:szCs w:val="26"/>
        </w:rPr>
        <w:t>, праздничные дни</w:t>
      </w:r>
      <w:r w:rsidR="00682071" w:rsidRPr="00B8609F">
        <w:rPr>
          <w:sz w:val="26"/>
          <w:szCs w:val="26"/>
        </w:rPr>
        <w:t>;</w:t>
      </w:r>
    </w:p>
    <w:p w14:paraId="3D0C36E0" w14:textId="2FEE068A" w:rsidR="00832FEA" w:rsidRPr="00B8609F" w:rsidRDefault="007B7E48" w:rsidP="00832F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8609F">
        <w:rPr>
          <w:sz w:val="26"/>
          <w:szCs w:val="26"/>
        </w:rPr>
        <w:t xml:space="preserve">- </w:t>
      </w:r>
      <w:proofErr w:type="spellStart"/>
      <w:r w:rsidRPr="00B8609F">
        <w:rPr>
          <w:sz w:val="26"/>
          <w:szCs w:val="26"/>
        </w:rPr>
        <w:t>н</w:t>
      </w:r>
      <w:r w:rsidR="003812D8" w:rsidRPr="00B8609F">
        <w:rPr>
          <w:sz w:val="26"/>
          <w:szCs w:val="26"/>
        </w:rPr>
        <w:t>еприемные</w:t>
      </w:r>
      <w:proofErr w:type="spellEnd"/>
      <w:r w:rsidR="003812D8" w:rsidRPr="00B8609F">
        <w:rPr>
          <w:sz w:val="26"/>
          <w:szCs w:val="26"/>
        </w:rPr>
        <w:t xml:space="preserve"> </w:t>
      </w:r>
      <w:r w:rsidR="00C164E2" w:rsidRPr="00B8609F">
        <w:rPr>
          <w:sz w:val="26"/>
          <w:szCs w:val="26"/>
        </w:rPr>
        <w:t xml:space="preserve">дни: </w:t>
      </w:r>
      <w:r w:rsidR="003F2296" w:rsidRPr="00B8609F">
        <w:rPr>
          <w:sz w:val="26"/>
          <w:szCs w:val="26"/>
        </w:rPr>
        <w:t xml:space="preserve">вторник, </w:t>
      </w:r>
      <w:r w:rsidR="00C164E2" w:rsidRPr="00B8609F">
        <w:rPr>
          <w:sz w:val="26"/>
          <w:szCs w:val="26"/>
        </w:rPr>
        <w:t>среда, пятница.</w:t>
      </w:r>
    </w:p>
    <w:p w14:paraId="0C1D9CFD" w14:textId="77777777" w:rsidR="00902FC2" w:rsidRPr="004629F2" w:rsidRDefault="006C170C" w:rsidP="00832F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629F2">
        <w:rPr>
          <w:sz w:val="26"/>
          <w:szCs w:val="26"/>
        </w:rPr>
        <w:t xml:space="preserve">Информирование заявителей </w:t>
      </w:r>
      <w:r w:rsidRPr="004629F2">
        <w:rPr>
          <w:sz w:val="26"/>
          <w:szCs w:val="26"/>
          <w:lang w:eastAsia="en-US"/>
        </w:rPr>
        <w:t xml:space="preserve">о </w:t>
      </w:r>
      <w:r w:rsidR="00902FC2" w:rsidRPr="004629F2">
        <w:rPr>
          <w:sz w:val="26"/>
          <w:szCs w:val="26"/>
          <w:lang w:eastAsia="en-US"/>
        </w:rPr>
        <w:t>порядке</w:t>
      </w:r>
      <w:r w:rsidRPr="004629F2">
        <w:rPr>
          <w:sz w:val="26"/>
          <w:szCs w:val="26"/>
          <w:lang w:eastAsia="en-US"/>
        </w:rPr>
        <w:t xml:space="preserve"> предоставления </w:t>
      </w:r>
      <w:r w:rsidRPr="004629F2">
        <w:rPr>
          <w:sz w:val="26"/>
          <w:szCs w:val="26"/>
        </w:rPr>
        <w:t>государственной услуги</w:t>
      </w:r>
      <w:r w:rsidR="0003073F" w:rsidRPr="004629F2">
        <w:rPr>
          <w:sz w:val="26"/>
          <w:szCs w:val="26"/>
          <w:lang w:eastAsia="en-US"/>
        </w:rPr>
        <w:t xml:space="preserve"> </w:t>
      </w:r>
      <w:r w:rsidRPr="004629F2">
        <w:rPr>
          <w:sz w:val="26"/>
          <w:szCs w:val="26"/>
        </w:rPr>
        <w:t>осуществляется:</w:t>
      </w:r>
    </w:p>
    <w:p w14:paraId="6F78B33B" w14:textId="14B90983" w:rsidR="004629F2" w:rsidRPr="004629F2" w:rsidRDefault="006C170C" w:rsidP="00A93C4D">
      <w:pPr>
        <w:pStyle w:val="af6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629F2">
        <w:rPr>
          <w:rFonts w:ascii="Times New Roman" w:hAnsi="Times New Roman"/>
          <w:sz w:val="26"/>
          <w:szCs w:val="26"/>
        </w:rPr>
        <w:t>при личном обращении заявителя непосредственно в Управление</w:t>
      </w:r>
      <w:r w:rsidR="004629F2" w:rsidRPr="004629F2">
        <w:rPr>
          <w:rFonts w:ascii="Times New Roman" w:hAnsi="Times New Roman"/>
          <w:sz w:val="26"/>
          <w:szCs w:val="26"/>
        </w:rPr>
        <w:t>;</w:t>
      </w:r>
    </w:p>
    <w:p w14:paraId="107CF03C" w14:textId="42AF7471" w:rsidR="004629F2" w:rsidRPr="004629F2" w:rsidRDefault="006C170C" w:rsidP="00A93C4D">
      <w:pPr>
        <w:pStyle w:val="af6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629F2">
        <w:rPr>
          <w:rFonts w:ascii="Times New Roman" w:hAnsi="Times New Roman"/>
          <w:sz w:val="26"/>
          <w:szCs w:val="26"/>
        </w:rPr>
        <w:t>с использованием средств телефонной</w:t>
      </w:r>
      <w:r w:rsidR="004629F2" w:rsidRPr="004629F2">
        <w:rPr>
          <w:rFonts w:ascii="Times New Roman" w:hAnsi="Times New Roman"/>
          <w:sz w:val="26"/>
          <w:szCs w:val="26"/>
        </w:rPr>
        <w:t>,</w:t>
      </w:r>
      <w:r w:rsidRPr="004629F2">
        <w:rPr>
          <w:rFonts w:ascii="Times New Roman" w:hAnsi="Times New Roman"/>
          <w:sz w:val="26"/>
          <w:szCs w:val="26"/>
        </w:rPr>
        <w:t xml:space="preserve"> </w:t>
      </w:r>
      <w:r w:rsidR="004629F2" w:rsidRPr="004629F2">
        <w:rPr>
          <w:rFonts w:ascii="Times New Roman" w:hAnsi="Times New Roman"/>
          <w:sz w:val="26"/>
          <w:szCs w:val="26"/>
        </w:rPr>
        <w:t xml:space="preserve">почтовой </w:t>
      </w:r>
      <w:r w:rsidRPr="004629F2">
        <w:rPr>
          <w:rFonts w:ascii="Times New Roman" w:hAnsi="Times New Roman"/>
          <w:sz w:val="26"/>
          <w:szCs w:val="26"/>
        </w:rPr>
        <w:t xml:space="preserve">связи, </w:t>
      </w:r>
      <w:r w:rsidR="004629F2" w:rsidRPr="004629F2">
        <w:rPr>
          <w:rFonts w:ascii="Times New Roman" w:hAnsi="Times New Roman"/>
          <w:sz w:val="26"/>
          <w:szCs w:val="26"/>
        </w:rPr>
        <w:t>в том числе по</w:t>
      </w:r>
      <w:r w:rsidR="00571439">
        <w:rPr>
          <w:rFonts w:ascii="Times New Roman" w:hAnsi="Times New Roman"/>
          <w:sz w:val="26"/>
          <w:szCs w:val="26"/>
        </w:rPr>
        <w:t> </w:t>
      </w:r>
      <w:r w:rsidR="004629F2" w:rsidRPr="004629F2">
        <w:rPr>
          <w:rFonts w:ascii="Times New Roman" w:hAnsi="Times New Roman"/>
          <w:sz w:val="26"/>
          <w:szCs w:val="26"/>
        </w:rPr>
        <w:t>электронной почте Управления;</w:t>
      </w:r>
    </w:p>
    <w:p w14:paraId="304D1635" w14:textId="1EB3BEFB" w:rsidR="004629F2" w:rsidRPr="004629F2" w:rsidRDefault="0052095B" w:rsidP="00A93C4D">
      <w:pPr>
        <w:pStyle w:val="af6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629F2">
        <w:rPr>
          <w:rFonts w:ascii="Times New Roman" w:hAnsi="Times New Roman"/>
          <w:sz w:val="26"/>
          <w:szCs w:val="26"/>
        </w:rPr>
        <w:t>на</w:t>
      </w:r>
      <w:r w:rsidR="006E7BB6" w:rsidRPr="004629F2">
        <w:rPr>
          <w:rFonts w:ascii="Times New Roman" w:hAnsi="Times New Roman"/>
          <w:sz w:val="26"/>
          <w:szCs w:val="26"/>
        </w:rPr>
        <w:t xml:space="preserve"> </w:t>
      </w:r>
      <w:r w:rsidRPr="004629F2">
        <w:rPr>
          <w:rFonts w:ascii="Times New Roman" w:hAnsi="Times New Roman"/>
          <w:sz w:val="26"/>
          <w:szCs w:val="26"/>
        </w:rPr>
        <w:t xml:space="preserve">официальном сайте </w:t>
      </w:r>
      <w:r w:rsidR="006E6A87" w:rsidRPr="004629F2">
        <w:rPr>
          <w:rFonts w:ascii="Times New Roman" w:hAnsi="Times New Roman"/>
          <w:sz w:val="26"/>
          <w:szCs w:val="26"/>
        </w:rPr>
        <w:t>Находкинского городского округа</w:t>
      </w:r>
      <w:r w:rsidR="00857559" w:rsidRPr="004629F2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="00D65816" w:rsidRPr="001F3D1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www.nakhodka-city.ru</w:t>
        </w:r>
      </w:hyperlink>
      <w:r w:rsidR="004629F2" w:rsidRPr="001F3D11">
        <w:rPr>
          <w:rFonts w:ascii="Times New Roman" w:hAnsi="Times New Roman"/>
          <w:sz w:val="26"/>
          <w:szCs w:val="26"/>
        </w:rPr>
        <w:t>;</w:t>
      </w:r>
    </w:p>
    <w:p w14:paraId="2D6A2530" w14:textId="107ED87B" w:rsidR="00832FEA" w:rsidRPr="004629F2" w:rsidRDefault="0052095B" w:rsidP="00A93C4D">
      <w:pPr>
        <w:pStyle w:val="af6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629F2">
        <w:rPr>
          <w:rFonts w:ascii="Times New Roman" w:hAnsi="Times New Roman"/>
          <w:sz w:val="26"/>
          <w:szCs w:val="26"/>
        </w:rPr>
        <w:t xml:space="preserve">посредством размещения </w:t>
      </w:r>
      <w:r w:rsidR="004629F2" w:rsidRPr="004629F2">
        <w:rPr>
          <w:rFonts w:ascii="Times New Roman" w:hAnsi="Times New Roman"/>
          <w:sz w:val="26"/>
          <w:szCs w:val="26"/>
        </w:rPr>
        <w:t xml:space="preserve">справочной информации </w:t>
      </w:r>
      <w:r w:rsidRPr="004629F2">
        <w:rPr>
          <w:rFonts w:ascii="Times New Roman" w:hAnsi="Times New Roman"/>
          <w:sz w:val="26"/>
          <w:szCs w:val="26"/>
        </w:rPr>
        <w:t>на</w:t>
      </w:r>
      <w:r w:rsidR="004629F2" w:rsidRPr="004629F2">
        <w:rPr>
          <w:rFonts w:ascii="Times New Roman" w:hAnsi="Times New Roman"/>
          <w:sz w:val="26"/>
          <w:szCs w:val="26"/>
        </w:rPr>
        <w:t xml:space="preserve"> </w:t>
      </w:r>
      <w:r w:rsidRPr="004629F2">
        <w:rPr>
          <w:rFonts w:ascii="Times New Roman" w:hAnsi="Times New Roman"/>
          <w:sz w:val="26"/>
          <w:szCs w:val="26"/>
        </w:rPr>
        <w:t>стендах Управления.</w:t>
      </w:r>
    </w:p>
    <w:p w14:paraId="3CD274F6" w14:textId="66CE5770" w:rsidR="00FA19B6" w:rsidRPr="00B8609F" w:rsidRDefault="00CD13B9" w:rsidP="00832F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8609F">
        <w:rPr>
          <w:sz w:val="26"/>
          <w:szCs w:val="26"/>
        </w:rPr>
        <w:t>Информация о сроке завершения оформления документов и возможности их</w:t>
      </w:r>
      <w:r w:rsidR="0039735D" w:rsidRPr="00B8609F">
        <w:rPr>
          <w:sz w:val="26"/>
          <w:szCs w:val="26"/>
          <w:lang w:val="en-US"/>
        </w:rPr>
        <w:t> </w:t>
      </w:r>
      <w:r w:rsidRPr="00B8609F">
        <w:rPr>
          <w:sz w:val="26"/>
          <w:szCs w:val="26"/>
        </w:rPr>
        <w:t>получения заявителю государственной услуги сообщается при подаче документов, а</w:t>
      </w:r>
      <w:r w:rsidR="006C0FB6" w:rsidRPr="00B8609F">
        <w:rPr>
          <w:sz w:val="26"/>
          <w:szCs w:val="26"/>
        </w:rPr>
        <w:t> </w:t>
      </w:r>
      <w:r w:rsidRPr="00B8609F">
        <w:rPr>
          <w:sz w:val="26"/>
          <w:szCs w:val="26"/>
        </w:rPr>
        <w:t>в</w:t>
      </w:r>
      <w:r w:rsidR="006C0FB6" w:rsidRPr="00B8609F">
        <w:rPr>
          <w:sz w:val="26"/>
          <w:szCs w:val="26"/>
        </w:rPr>
        <w:t> </w:t>
      </w:r>
      <w:r w:rsidRPr="00B8609F">
        <w:rPr>
          <w:sz w:val="26"/>
          <w:szCs w:val="26"/>
        </w:rPr>
        <w:t>случае сокращения срока - по указанному в заявлении телефону и/или электронной почте.</w:t>
      </w:r>
    </w:p>
    <w:p w14:paraId="5E8A5A9F" w14:textId="2CC19BAB" w:rsidR="004206D1" w:rsidRPr="00B8609F" w:rsidRDefault="001F3D11" w:rsidP="0024276D">
      <w:pPr>
        <w:pStyle w:val="af6"/>
        <w:numPr>
          <w:ilvl w:val="0"/>
          <w:numId w:val="1"/>
        </w:numPr>
        <w:spacing w:before="240" w:after="240" w:line="360" w:lineRule="auto"/>
        <w:ind w:left="425" w:hanging="35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B8609F">
        <w:rPr>
          <w:rFonts w:ascii="Times New Roman" w:hAnsi="Times New Roman"/>
          <w:sz w:val="26"/>
          <w:szCs w:val="26"/>
        </w:rPr>
        <w:t>тандарт предоставления государственной услуги</w:t>
      </w:r>
      <w:r>
        <w:rPr>
          <w:rFonts w:ascii="Times New Roman" w:hAnsi="Times New Roman"/>
          <w:sz w:val="26"/>
          <w:szCs w:val="26"/>
        </w:rPr>
        <w:t>.</w:t>
      </w:r>
    </w:p>
    <w:p w14:paraId="6F767A42" w14:textId="6FEE0A7D" w:rsidR="004206D1" w:rsidRPr="00FA6058" w:rsidRDefault="008B7FC3" w:rsidP="00FA6058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FA6058">
        <w:rPr>
          <w:bCs/>
          <w:sz w:val="26"/>
          <w:szCs w:val="26"/>
        </w:rPr>
        <w:t xml:space="preserve">2.1. </w:t>
      </w:r>
      <w:r w:rsidR="004206D1" w:rsidRPr="00FA6058">
        <w:rPr>
          <w:bCs/>
          <w:sz w:val="26"/>
          <w:szCs w:val="26"/>
        </w:rPr>
        <w:t xml:space="preserve">Наименование </w:t>
      </w:r>
      <w:r w:rsidR="00EC419F" w:rsidRPr="00FA6058">
        <w:rPr>
          <w:bCs/>
          <w:sz w:val="26"/>
          <w:szCs w:val="26"/>
        </w:rPr>
        <w:t>государственной</w:t>
      </w:r>
      <w:r w:rsidR="004206D1" w:rsidRPr="00FA6058">
        <w:rPr>
          <w:bCs/>
          <w:sz w:val="26"/>
          <w:szCs w:val="26"/>
        </w:rPr>
        <w:t xml:space="preserve"> услуги:</w:t>
      </w:r>
    </w:p>
    <w:p w14:paraId="761972CD" w14:textId="011E752B" w:rsidR="00682071" w:rsidRPr="00FA6058" w:rsidRDefault="008330C8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bCs/>
          <w:sz w:val="26"/>
          <w:szCs w:val="26"/>
        </w:rPr>
        <w:lastRenderedPageBreak/>
        <w:t xml:space="preserve">«Выдача разрешений на раздельное проживание попечителей и их несовершеннолетних подопечных, </w:t>
      </w:r>
      <w:r w:rsidR="007572FA" w:rsidRPr="00FA6058">
        <w:rPr>
          <w:bCs/>
          <w:sz w:val="26"/>
          <w:szCs w:val="26"/>
        </w:rPr>
        <w:t>достигших шестнадцати лет»</w:t>
      </w:r>
      <w:r w:rsidR="00682071" w:rsidRPr="00FA6058">
        <w:rPr>
          <w:sz w:val="26"/>
          <w:szCs w:val="26"/>
        </w:rPr>
        <w:t>.</w:t>
      </w:r>
    </w:p>
    <w:p w14:paraId="5AB6100F" w14:textId="2B28BAE0" w:rsidR="004206D1" w:rsidRPr="00FA6058" w:rsidRDefault="004206D1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2.2. Наименование органа, предоставляющего </w:t>
      </w:r>
      <w:r w:rsidR="00EC419F" w:rsidRPr="00FA6058">
        <w:rPr>
          <w:sz w:val="26"/>
          <w:szCs w:val="26"/>
        </w:rPr>
        <w:t>государственную</w:t>
      </w:r>
      <w:r w:rsidRPr="00FA6058">
        <w:rPr>
          <w:sz w:val="26"/>
          <w:szCs w:val="26"/>
        </w:rPr>
        <w:t xml:space="preserve"> услугу.</w:t>
      </w:r>
    </w:p>
    <w:p w14:paraId="2281F00F" w14:textId="664A08FA" w:rsidR="004A29BB" w:rsidRPr="00FA6058" w:rsidRDefault="004206D1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pacing w:val="6"/>
          <w:sz w:val="26"/>
          <w:szCs w:val="26"/>
        </w:rPr>
        <w:t>Предоставление</w:t>
      </w:r>
      <w:r w:rsidRPr="00FA6058">
        <w:rPr>
          <w:sz w:val="26"/>
          <w:szCs w:val="26"/>
        </w:rPr>
        <w:t xml:space="preserve"> </w:t>
      </w:r>
      <w:r w:rsidR="00EC419F" w:rsidRPr="00FA6058">
        <w:rPr>
          <w:sz w:val="26"/>
          <w:szCs w:val="26"/>
        </w:rPr>
        <w:t>государственной</w:t>
      </w:r>
      <w:r w:rsidRPr="00FA6058">
        <w:rPr>
          <w:spacing w:val="6"/>
          <w:sz w:val="26"/>
          <w:szCs w:val="26"/>
        </w:rPr>
        <w:t xml:space="preserve"> услуги осуществляется </w:t>
      </w:r>
      <w:r w:rsidR="006012F3" w:rsidRPr="00FA6058">
        <w:rPr>
          <w:sz w:val="26"/>
          <w:szCs w:val="26"/>
        </w:rPr>
        <w:t>Управлени</w:t>
      </w:r>
      <w:r w:rsidR="00F50A3F" w:rsidRPr="00FA6058">
        <w:rPr>
          <w:sz w:val="26"/>
          <w:szCs w:val="26"/>
        </w:rPr>
        <w:t>ем</w:t>
      </w:r>
      <w:r w:rsidR="006012F3" w:rsidRPr="00FA6058">
        <w:rPr>
          <w:sz w:val="26"/>
          <w:szCs w:val="26"/>
        </w:rPr>
        <w:t xml:space="preserve"> опеки и попечительства администрации Находкинского городского округа</w:t>
      </w:r>
      <w:r w:rsidR="00710EAD" w:rsidRPr="00FA6058">
        <w:rPr>
          <w:sz w:val="26"/>
          <w:szCs w:val="26"/>
        </w:rPr>
        <w:t>.</w:t>
      </w:r>
    </w:p>
    <w:p w14:paraId="43064B49" w14:textId="5FF293E2" w:rsidR="00C05080" w:rsidRPr="00FA6058" w:rsidRDefault="00C05080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rFonts w:eastAsia="Calibri"/>
          <w:sz w:val="26"/>
          <w:szCs w:val="26"/>
          <w:lang w:eastAsia="en-US"/>
        </w:rPr>
        <w:t xml:space="preserve">2.3. Результатом предоставления </w:t>
      </w:r>
      <w:r w:rsidR="000F0D68" w:rsidRPr="00FA6058">
        <w:rPr>
          <w:rFonts w:eastAsia="Calibri"/>
          <w:sz w:val="26"/>
          <w:szCs w:val="26"/>
          <w:lang w:eastAsia="en-US"/>
        </w:rPr>
        <w:t>государственной услуги</w:t>
      </w:r>
      <w:r w:rsidRPr="00FA6058">
        <w:rPr>
          <w:rFonts w:eastAsia="Calibri"/>
          <w:sz w:val="26"/>
          <w:szCs w:val="26"/>
          <w:lang w:eastAsia="en-US"/>
        </w:rPr>
        <w:t xml:space="preserve"> является:</w:t>
      </w:r>
    </w:p>
    <w:p w14:paraId="15EE28AF" w14:textId="1BE00822" w:rsidR="00690EFF" w:rsidRPr="00FA6058" w:rsidRDefault="00690EFF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- </w:t>
      </w:r>
      <w:r w:rsidR="009526C9" w:rsidRPr="00FA6058">
        <w:rPr>
          <w:sz w:val="26"/>
          <w:szCs w:val="26"/>
        </w:rPr>
        <w:t xml:space="preserve">выдача </w:t>
      </w:r>
      <w:r w:rsidRPr="00FA6058">
        <w:rPr>
          <w:rStyle w:val="t11"/>
          <w:sz w:val="26"/>
          <w:szCs w:val="26"/>
        </w:rPr>
        <w:t>разрешени</w:t>
      </w:r>
      <w:r w:rsidR="009526C9" w:rsidRPr="00FA6058">
        <w:rPr>
          <w:rStyle w:val="t11"/>
          <w:sz w:val="26"/>
          <w:szCs w:val="26"/>
        </w:rPr>
        <w:t>я</w:t>
      </w:r>
      <w:r w:rsidRPr="00FA6058">
        <w:rPr>
          <w:rStyle w:val="t11"/>
          <w:sz w:val="26"/>
          <w:szCs w:val="26"/>
        </w:rPr>
        <w:t xml:space="preserve"> </w:t>
      </w:r>
      <w:r w:rsidR="00FF4A02" w:rsidRPr="00FA6058">
        <w:rPr>
          <w:bCs/>
          <w:sz w:val="26"/>
          <w:szCs w:val="26"/>
        </w:rPr>
        <w:t>на раздельное проживание попечителей и их несовершеннолетних подопечных,</w:t>
      </w:r>
      <w:r w:rsidR="00BA2350" w:rsidRPr="00FA6058">
        <w:rPr>
          <w:sz w:val="26"/>
          <w:szCs w:val="26"/>
        </w:rPr>
        <w:t xml:space="preserve"> </w:t>
      </w:r>
      <w:r w:rsidR="009526C9" w:rsidRPr="00FA6058">
        <w:rPr>
          <w:sz w:val="26"/>
          <w:szCs w:val="26"/>
        </w:rPr>
        <w:t xml:space="preserve">достигших шестнадцати лет, </w:t>
      </w:r>
      <w:r w:rsidRPr="00FA6058">
        <w:rPr>
          <w:sz w:val="26"/>
          <w:szCs w:val="26"/>
        </w:rPr>
        <w:t xml:space="preserve">оформленное в виде </w:t>
      </w:r>
      <w:r w:rsidR="00573F46" w:rsidRPr="00FA6058">
        <w:rPr>
          <w:sz w:val="26"/>
          <w:szCs w:val="26"/>
        </w:rPr>
        <w:t xml:space="preserve">распоряжения начальника Управления </w:t>
      </w:r>
      <w:r w:rsidR="00177184" w:rsidRPr="00FA6058">
        <w:rPr>
          <w:sz w:val="26"/>
          <w:szCs w:val="26"/>
        </w:rPr>
        <w:t xml:space="preserve">(далее - </w:t>
      </w:r>
      <w:r w:rsidR="00FF4A02" w:rsidRPr="00FA6058">
        <w:rPr>
          <w:sz w:val="26"/>
          <w:szCs w:val="26"/>
        </w:rPr>
        <w:t>Р</w:t>
      </w:r>
      <w:r w:rsidR="00177184" w:rsidRPr="00FA6058">
        <w:rPr>
          <w:sz w:val="26"/>
          <w:szCs w:val="26"/>
        </w:rPr>
        <w:t>азрешение)</w:t>
      </w:r>
      <w:r w:rsidRPr="00FA6058">
        <w:rPr>
          <w:sz w:val="26"/>
          <w:szCs w:val="26"/>
        </w:rPr>
        <w:t>;</w:t>
      </w:r>
    </w:p>
    <w:p w14:paraId="0DD8C9EA" w14:textId="6CB7CB34" w:rsidR="00690EFF" w:rsidRPr="00FA6058" w:rsidRDefault="00690EFF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- мотивированный отказ в выдаче </w:t>
      </w:r>
      <w:r w:rsidRPr="00FA6058">
        <w:rPr>
          <w:rStyle w:val="t11"/>
          <w:sz w:val="26"/>
          <w:szCs w:val="26"/>
        </w:rPr>
        <w:t xml:space="preserve">разрешения </w:t>
      </w:r>
      <w:r w:rsidR="00FF4A02" w:rsidRPr="00FA6058">
        <w:rPr>
          <w:bCs/>
          <w:sz w:val="26"/>
          <w:szCs w:val="26"/>
        </w:rPr>
        <w:t>на раздельное проживание попечителей и их несовершеннолетних подопечных</w:t>
      </w:r>
      <w:r w:rsidR="00343C50" w:rsidRPr="00FA6058">
        <w:rPr>
          <w:sz w:val="26"/>
          <w:szCs w:val="26"/>
        </w:rPr>
        <w:t xml:space="preserve">, </w:t>
      </w:r>
      <w:r w:rsidR="00F37CB9" w:rsidRPr="00FA6058">
        <w:rPr>
          <w:sz w:val="26"/>
          <w:szCs w:val="26"/>
        </w:rPr>
        <w:t xml:space="preserve">достигших шестнадцати лет, </w:t>
      </w:r>
      <w:r w:rsidRPr="00FA6058">
        <w:rPr>
          <w:sz w:val="26"/>
          <w:szCs w:val="26"/>
        </w:rPr>
        <w:t>оформленный в виде письм</w:t>
      </w:r>
      <w:r w:rsidR="00FF3D00" w:rsidRPr="00FA6058">
        <w:rPr>
          <w:sz w:val="26"/>
          <w:szCs w:val="26"/>
        </w:rPr>
        <w:t xml:space="preserve">енного </w:t>
      </w:r>
      <w:r w:rsidR="00DF1DE0" w:rsidRPr="00FA6058">
        <w:rPr>
          <w:sz w:val="26"/>
          <w:szCs w:val="26"/>
        </w:rPr>
        <w:t>уведомления</w:t>
      </w:r>
      <w:r w:rsidR="007A5223" w:rsidRPr="00FA6058">
        <w:rPr>
          <w:sz w:val="26"/>
          <w:szCs w:val="26"/>
        </w:rPr>
        <w:t xml:space="preserve"> с указанием причины отказа</w:t>
      </w:r>
      <w:r w:rsidR="00343C50" w:rsidRPr="00FA6058">
        <w:rPr>
          <w:sz w:val="26"/>
          <w:szCs w:val="26"/>
        </w:rPr>
        <w:t>.</w:t>
      </w:r>
    </w:p>
    <w:p w14:paraId="3900AD34" w14:textId="6A016813" w:rsidR="00DA45FF" w:rsidRPr="00FA6058" w:rsidRDefault="00C05080" w:rsidP="00FA6058">
      <w:pPr>
        <w:widowControl w:val="0"/>
        <w:tabs>
          <w:tab w:val="left" w:pos="1687"/>
        </w:tabs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2.4. Срок предоставления </w:t>
      </w:r>
      <w:r w:rsidR="00EC419F" w:rsidRPr="00FA6058">
        <w:rPr>
          <w:sz w:val="26"/>
          <w:szCs w:val="26"/>
        </w:rPr>
        <w:t>государственной</w:t>
      </w:r>
      <w:r w:rsidRPr="00FA6058">
        <w:rPr>
          <w:sz w:val="26"/>
          <w:szCs w:val="26"/>
        </w:rPr>
        <w:t xml:space="preserve"> услуги</w:t>
      </w:r>
      <w:r w:rsidR="00DA45FF" w:rsidRPr="00FA6058">
        <w:rPr>
          <w:sz w:val="26"/>
          <w:szCs w:val="26"/>
        </w:rPr>
        <w:t>.</w:t>
      </w:r>
    </w:p>
    <w:p w14:paraId="1CFB1F51" w14:textId="7C7DB3CB" w:rsidR="00184843" w:rsidRPr="00FA6058" w:rsidRDefault="00F81484" w:rsidP="00FA6058">
      <w:pPr>
        <w:spacing w:line="360" w:lineRule="auto"/>
        <w:ind w:firstLine="709"/>
        <w:jc w:val="both"/>
        <w:rPr>
          <w:spacing w:val="4"/>
          <w:sz w:val="26"/>
          <w:szCs w:val="26"/>
        </w:rPr>
      </w:pPr>
      <w:r w:rsidRPr="00FA6058">
        <w:rPr>
          <w:spacing w:val="4"/>
          <w:sz w:val="26"/>
          <w:szCs w:val="26"/>
        </w:rPr>
        <w:t>Срок предоставления государственной услуги составляет 15 рабочих дней со</w:t>
      </w:r>
      <w:r w:rsidR="00673D93" w:rsidRPr="00FA6058">
        <w:rPr>
          <w:spacing w:val="4"/>
          <w:sz w:val="26"/>
          <w:szCs w:val="26"/>
        </w:rPr>
        <w:t> </w:t>
      </w:r>
      <w:r w:rsidRPr="00FA6058">
        <w:rPr>
          <w:spacing w:val="4"/>
          <w:sz w:val="26"/>
          <w:szCs w:val="26"/>
        </w:rPr>
        <w:t xml:space="preserve">дня регистрации уполномоченным органом заявления </w:t>
      </w:r>
      <w:r w:rsidR="00F53D60" w:rsidRPr="00FA6058">
        <w:rPr>
          <w:sz w:val="26"/>
          <w:szCs w:val="26"/>
        </w:rPr>
        <w:t>со всеми необходимыми документами.</w:t>
      </w:r>
    </w:p>
    <w:p w14:paraId="07D46DA6" w14:textId="65944F16" w:rsidR="00265E18" w:rsidRPr="00FA6058" w:rsidRDefault="00C05080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2.5. </w:t>
      </w:r>
      <w:r w:rsidR="000117AE" w:rsidRPr="00FA6058">
        <w:rPr>
          <w:sz w:val="26"/>
          <w:szCs w:val="26"/>
        </w:rPr>
        <w:t>Правовые основания для предоставления г</w:t>
      </w:r>
      <w:r w:rsidR="00265E18" w:rsidRPr="00FA6058">
        <w:rPr>
          <w:sz w:val="26"/>
          <w:szCs w:val="26"/>
        </w:rPr>
        <w:t>осударственной услуги.</w:t>
      </w:r>
    </w:p>
    <w:p w14:paraId="0DD06FCB" w14:textId="1FB35339" w:rsidR="00EF4BBE" w:rsidRPr="00FA6058" w:rsidRDefault="00265E18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Перечень </w:t>
      </w:r>
      <w:proofErr w:type="gramStart"/>
      <w:r w:rsidRPr="00FA6058">
        <w:rPr>
          <w:sz w:val="26"/>
          <w:szCs w:val="26"/>
        </w:rPr>
        <w:t xml:space="preserve">нормативных правовых актов, регулирующих предоставление </w:t>
      </w:r>
      <w:r w:rsidR="00BE1677" w:rsidRPr="00FA6058">
        <w:rPr>
          <w:sz w:val="26"/>
          <w:szCs w:val="26"/>
        </w:rPr>
        <w:t>государственной</w:t>
      </w:r>
      <w:r w:rsidRPr="00FA6058">
        <w:rPr>
          <w:sz w:val="26"/>
          <w:szCs w:val="26"/>
        </w:rPr>
        <w:t xml:space="preserve"> услуги </w:t>
      </w:r>
      <w:r w:rsidR="00EF4BBE" w:rsidRPr="00FA6058">
        <w:rPr>
          <w:sz w:val="26"/>
          <w:szCs w:val="26"/>
        </w:rPr>
        <w:t>приведен</w:t>
      </w:r>
      <w:proofErr w:type="gramEnd"/>
      <w:r w:rsidR="00EF4BBE" w:rsidRPr="00FA6058">
        <w:rPr>
          <w:sz w:val="26"/>
          <w:szCs w:val="26"/>
        </w:rPr>
        <w:t xml:space="preserve"> в </w:t>
      </w:r>
      <w:r w:rsidR="006B2E64" w:rsidRPr="00FA6058">
        <w:rPr>
          <w:bCs/>
          <w:sz w:val="26"/>
          <w:szCs w:val="26"/>
        </w:rPr>
        <w:t>Приложени</w:t>
      </w:r>
      <w:r w:rsidR="00EF4BBE" w:rsidRPr="00FA6058">
        <w:rPr>
          <w:bCs/>
          <w:sz w:val="26"/>
          <w:szCs w:val="26"/>
        </w:rPr>
        <w:t>и</w:t>
      </w:r>
      <w:r w:rsidR="006B2E64" w:rsidRPr="00FA6058">
        <w:rPr>
          <w:bCs/>
          <w:sz w:val="26"/>
          <w:szCs w:val="26"/>
        </w:rPr>
        <w:t xml:space="preserve"> </w:t>
      </w:r>
      <w:r w:rsidR="00545205" w:rsidRPr="00FA6058">
        <w:rPr>
          <w:bCs/>
          <w:sz w:val="26"/>
          <w:szCs w:val="26"/>
        </w:rPr>
        <w:t xml:space="preserve">№ </w:t>
      </w:r>
      <w:r w:rsidR="006B2E64" w:rsidRPr="00FA6058">
        <w:rPr>
          <w:bCs/>
          <w:sz w:val="26"/>
          <w:szCs w:val="26"/>
        </w:rPr>
        <w:t>1</w:t>
      </w:r>
      <w:r w:rsidR="006B2E64" w:rsidRPr="00FA6058">
        <w:rPr>
          <w:sz w:val="26"/>
          <w:szCs w:val="26"/>
        </w:rPr>
        <w:t xml:space="preserve"> к настоящему Регламенту</w:t>
      </w:r>
      <w:r w:rsidR="00EF4BBE" w:rsidRPr="00FA6058">
        <w:rPr>
          <w:sz w:val="26"/>
          <w:szCs w:val="26"/>
        </w:rPr>
        <w:t>.</w:t>
      </w:r>
    </w:p>
    <w:p w14:paraId="3AC9880A" w14:textId="2FEC154F" w:rsidR="004A6103" w:rsidRPr="00FA6058" w:rsidRDefault="00C457C6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2.6. Исчерпывающий перечень документов, необходимых </w:t>
      </w:r>
      <w:r w:rsidR="00442FAB" w:rsidRPr="00FA6058">
        <w:rPr>
          <w:sz w:val="26"/>
          <w:szCs w:val="26"/>
        </w:rPr>
        <w:t>в соответствии с</w:t>
      </w:r>
      <w:r w:rsidR="006C0FB6" w:rsidRPr="00FA6058">
        <w:rPr>
          <w:sz w:val="26"/>
          <w:szCs w:val="26"/>
        </w:rPr>
        <w:t> </w:t>
      </w:r>
      <w:r w:rsidR="00442FAB" w:rsidRPr="00FA6058">
        <w:rPr>
          <w:sz w:val="26"/>
          <w:szCs w:val="26"/>
        </w:rPr>
        <w:t xml:space="preserve">нормативными правовыми актами </w:t>
      </w:r>
      <w:r w:rsidRPr="00FA6058">
        <w:rPr>
          <w:sz w:val="26"/>
          <w:szCs w:val="26"/>
        </w:rPr>
        <w:t>для предоставления государственной услуги</w:t>
      </w:r>
      <w:r w:rsidR="004A6103" w:rsidRPr="00FA6058">
        <w:rPr>
          <w:sz w:val="26"/>
          <w:szCs w:val="26"/>
        </w:rPr>
        <w:t>.</w:t>
      </w:r>
    </w:p>
    <w:p w14:paraId="37AD7ACF" w14:textId="6C16C95A" w:rsidR="004A6103" w:rsidRPr="00FA6058" w:rsidRDefault="004A6103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2.6.1.</w:t>
      </w:r>
      <w:r w:rsidR="00D83CBB" w:rsidRPr="00FA6058">
        <w:rPr>
          <w:sz w:val="26"/>
          <w:szCs w:val="26"/>
        </w:rPr>
        <w:t xml:space="preserve"> </w:t>
      </w:r>
      <w:r w:rsidR="00977774" w:rsidRPr="00FA6058">
        <w:rPr>
          <w:sz w:val="26"/>
          <w:szCs w:val="26"/>
        </w:rPr>
        <w:t>З</w:t>
      </w:r>
      <w:r w:rsidRPr="00FA6058">
        <w:rPr>
          <w:sz w:val="26"/>
          <w:szCs w:val="26"/>
        </w:rPr>
        <w:t>аявитель</w:t>
      </w:r>
      <w:r w:rsidR="001A3119" w:rsidRPr="00FA6058">
        <w:rPr>
          <w:sz w:val="26"/>
          <w:szCs w:val="26"/>
        </w:rPr>
        <w:t xml:space="preserve"> (его уполномоченный представитель)</w:t>
      </w:r>
      <w:r w:rsidRPr="00FA6058">
        <w:rPr>
          <w:sz w:val="26"/>
          <w:szCs w:val="26"/>
        </w:rPr>
        <w:t xml:space="preserve"> должен самостоятельно </w:t>
      </w:r>
      <w:proofErr w:type="gramStart"/>
      <w:r w:rsidRPr="00FA6058">
        <w:rPr>
          <w:sz w:val="26"/>
          <w:szCs w:val="26"/>
        </w:rPr>
        <w:t>предоставить следующие документы</w:t>
      </w:r>
      <w:proofErr w:type="gramEnd"/>
      <w:r w:rsidRPr="00FA6058">
        <w:rPr>
          <w:sz w:val="26"/>
          <w:szCs w:val="26"/>
        </w:rPr>
        <w:t>:</w:t>
      </w:r>
    </w:p>
    <w:p w14:paraId="5A93C5E2" w14:textId="04CB84CA" w:rsidR="00EC700F" w:rsidRPr="00FA6058" w:rsidRDefault="00EC700F" w:rsidP="00FA6058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058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927430" w:rsidRPr="00FA6058">
        <w:rPr>
          <w:rFonts w:ascii="Times New Roman" w:hAnsi="Times New Roman" w:cs="Times New Roman"/>
          <w:color w:val="FF0000"/>
          <w:sz w:val="26"/>
          <w:szCs w:val="26"/>
        </w:rPr>
        <w:t>законных представителей</w:t>
      </w:r>
      <w:r w:rsidR="00260FEB" w:rsidRPr="00FA60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E7E77" w:rsidRPr="00FA6058">
        <w:rPr>
          <w:rFonts w:ascii="Times New Roman" w:hAnsi="Times New Roman" w:cs="Times New Roman"/>
          <w:sz w:val="26"/>
          <w:szCs w:val="26"/>
        </w:rPr>
        <w:t>несовершеннолетних</w:t>
      </w:r>
      <w:r w:rsidR="00260FEB" w:rsidRPr="00FA6058">
        <w:rPr>
          <w:rFonts w:ascii="Times New Roman" w:hAnsi="Times New Roman" w:cs="Times New Roman"/>
          <w:sz w:val="26"/>
          <w:szCs w:val="26"/>
        </w:rPr>
        <w:t>, достигших шестнадцати лет</w:t>
      </w:r>
      <w:r w:rsidRPr="00FA6058">
        <w:rPr>
          <w:rFonts w:ascii="Times New Roman" w:hAnsi="Times New Roman" w:cs="Times New Roman"/>
          <w:sz w:val="26"/>
          <w:szCs w:val="26"/>
        </w:rPr>
        <w:t xml:space="preserve">, о выдаче разрешения, </w:t>
      </w:r>
      <w:r w:rsidR="007666DF" w:rsidRPr="00FA6058">
        <w:rPr>
          <w:rFonts w:ascii="Times New Roman" w:hAnsi="Times New Roman" w:cs="Times New Roman"/>
          <w:sz w:val="26"/>
          <w:szCs w:val="26"/>
        </w:rPr>
        <w:t>с обоснованием</w:t>
      </w:r>
      <w:r w:rsidR="0058297A" w:rsidRPr="00FA6058">
        <w:rPr>
          <w:rFonts w:ascii="Times New Roman" w:hAnsi="Times New Roman" w:cs="Times New Roman"/>
          <w:sz w:val="26"/>
          <w:szCs w:val="26"/>
        </w:rPr>
        <w:t xml:space="preserve"> </w:t>
      </w:r>
      <w:r w:rsidR="00525E1D" w:rsidRPr="00FA6058">
        <w:rPr>
          <w:rFonts w:ascii="Times New Roman" w:hAnsi="Times New Roman" w:cs="Times New Roman"/>
          <w:sz w:val="26"/>
          <w:szCs w:val="26"/>
        </w:rPr>
        <w:t>причин</w:t>
      </w:r>
      <w:r w:rsidR="0058297A" w:rsidRPr="00FA6058">
        <w:rPr>
          <w:rFonts w:ascii="Times New Roman" w:hAnsi="Times New Roman" w:cs="Times New Roman"/>
          <w:sz w:val="26"/>
          <w:szCs w:val="26"/>
        </w:rPr>
        <w:t>,</w:t>
      </w:r>
      <w:r w:rsidR="007452E7" w:rsidRPr="00FA6058">
        <w:rPr>
          <w:rFonts w:ascii="Times New Roman" w:hAnsi="Times New Roman" w:cs="Times New Roman"/>
          <w:sz w:val="26"/>
          <w:szCs w:val="26"/>
        </w:rPr>
        <w:t xml:space="preserve"> </w:t>
      </w:r>
      <w:r w:rsidRPr="00FA6058">
        <w:rPr>
          <w:rFonts w:ascii="Times New Roman" w:hAnsi="Times New Roman" w:cs="Times New Roman"/>
          <w:sz w:val="26"/>
          <w:szCs w:val="26"/>
        </w:rPr>
        <w:t>составленное по</w:t>
      </w:r>
      <w:r w:rsidR="00673D93" w:rsidRPr="00FA6058">
        <w:rPr>
          <w:rFonts w:ascii="Times New Roman" w:hAnsi="Times New Roman" w:cs="Times New Roman"/>
          <w:sz w:val="26"/>
          <w:szCs w:val="26"/>
        </w:rPr>
        <w:t> </w:t>
      </w:r>
      <w:r w:rsidRPr="00FA6058">
        <w:rPr>
          <w:rFonts w:ascii="Times New Roman" w:hAnsi="Times New Roman" w:cs="Times New Roman"/>
          <w:sz w:val="26"/>
          <w:szCs w:val="26"/>
        </w:rPr>
        <w:t xml:space="preserve">образцу (по форме согласно </w:t>
      </w:r>
      <w:r w:rsidRPr="00FA6058">
        <w:rPr>
          <w:rFonts w:ascii="Times New Roman" w:hAnsi="Times New Roman" w:cs="Times New Roman"/>
          <w:bCs/>
          <w:sz w:val="26"/>
          <w:szCs w:val="26"/>
        </w:rPr>
        <w:t>Приложени</w:t>
      </w:r>
      <w:r w:rsidR="00271603" w:rsidRPr="00FA6058">
        <w:rPr>
          <w:rFonts w:ascii="Times New Roman" w:hAnsi="Times New Roman" w:cs="Times New Roman"/>
          <w:bCs/>
          <w:sz w:val="26"/>
          <w:szCs w:val="26"/>
        </w:rPr>
        <w:t>ю</w:t>
      </w:r>
      <w:r w:rsidRPr="00FA60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5205" w:rsidRPr="00FA6058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3D4AAA" w:rsidRPr="00FA6058">
        <w:rPr>
          <w:rFonts w:ascii="Times New Roman" w:hAnsi="Times New Roman" w:cs="Times New Roman"/>
          <w:bCs/>
          <w:sz w:val="26"/>
          <w:szCs w:val="26"/>
        </w:rPr>
        <w:t>2</w:t>
      </w:r>
      <w:r w:rsidRPr="00FA6058">
        <w:rPr>
          <w:rFonts w:ascii="Times New Roman" w:hAnsi="Times New Roman" w:cs="Times New Roman"/>
          <w:sz w:val="26"/>
          <w:szCs w:val="26"/>
        </w:rPr>
        <w:t xml:space="preserve"> к</w:t>
      </w:r>
      <w:r w:rsidR="00105F51" w:rsidRPr="00FA6058">
        <w:rPr>
          <w:rFonts w:ascii="Times New Roman" w:hAnsi="Times New Roman" w:cs="Times New Roman"/>
          <w:sz w:val="26"/>
          <w:szCs w:val="26"/>
        </w:rPr>
        <w:t xml:space="preserve"> </w:t>
      </w:r>
      <w:r w:rsidRPr="00FA6058">
        <w:rPr>
          <w:rFonts w:ascii="Times New Roman" w:hAnsi="Times New Roman" w:cs="Times New Roman"/>
          <w:sz w:val="26"/>
          <w:szCs w:val="26"/>
        </w:rPr>
        <w:t>настоящему Регламенту);</w:t>
      </w:r>
    </w:p>
    <w:p w14:paraId="3309E775" w14:textId="4D4DFC29" w:rsidR="003453D3" w:rsidRPr="00FA6058" w:rsidRDefault="00EC700F" w:rsidP="00FA6058">
      <w:pPr>
        <w:pStyle w:val="af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заявление несовершеннолетнего</w:t>
      </w:r>
      <w:r w:rsidR="004D363C" w:rsidRPr="00FA6058">
        <w:rPr>
          <w:rFonts w:ascii="Times New Roman" w:hAnsi="Times New Roman"/>
          <w:sz w:val="26"/>
          <w:szCs w:val="26"/>
        </w:rPr>
        <w:t>,</w:t>
      </w:r>
      <w:r w:rsidR="00374FC3" w:rsidRPr="00FA6058">
        <w:rPr>
          <w:rFonts w:ascii="Times New Roman" w:hAnsi="Times New Roman"/>
          <w:sz w:val="26"/>
          <w:szCs w:val="26"/>
        </w:rPr>
        <w:t xml:space="preserve"> </w:t>
      </w:r>
      <w:r w:rsidR="005311F7" w:rsidRPr="00FA6058">
        <w:rPr>
          <w:rFonts w:ascii="Times New Roman" w:hAnsi="Times New Roman"/>
          <w:sz w:val="26"/>
          <w:szCs w:val="26"/>
        </w:rPr>
        <w:t xml:space="preserve">достигшего </w:t>
      </w:r>
      <w:r w:rsidR="004D363C" w:rsidRPr="00FA6058">
        <w:rPr>
          <w:rFonts w:ascii="Times New Roman" w:hAnsi="Times New Roman"/>
          <w:sz w:val="26"/>
          <w:szCs w:val="26"/>
        </w:rPr>
        <w:t>шестнадцати</w:t>
      </w:r>
      <w:r w:rsidR="005311F7" w:rsidRPr="00FA6058">
        <w:rPr>
          <w:rFonts w:ascii="Times New Roman" w:hAnsi="Times New Roman"/>
          <w:sz w:val="26"/>
          <w:szCs w:val="26"/>
        </w:rPr>
        <w:t xml:space="preserve"> лет, </w:t>
      </w:r>
      <w:r w:rsidRPr="00FA6058">
        <w:rPr>
          <w:rFonts w:ascii="Times New Roman" w:hAnsi="Times New Roman"/>
          <w:sz w:val="26"/>
          <w:szCs w:val="26"/>
        </w:rPr>
        <w:t xml:space="preserve">о выдаче разрешения, </w:t>
      </w:r>
      <w:r w:rsidR="007452E7" w:rsidRPr="00FA6058">
        <w:rPr>
          <w:rFonts w:ascii="Times New Roman" w:hAnsi="Times New Roman"/>
          <w:sz w:val="26"/>
          <w:szCs w:val="26"/>
        </w:rPr>
        <w:t>с</w:t>
      </w:r>
      <w:r w:rsidR="004D363C" w:rsidRPr="00FA6058">
        <w:rPr>
          <w:rFonts w:ascii="Times New Roman" w:hAnsi="Times New Roman"/>
          <w:sz w:val="26"/>
          <w:szCs w:val="26"/>
        </w:rPr>
        <w:t xml:space="preserve"> </w:t>
      </w:r>
      <w:r w:rsidR="007452E7" w:rsidRPr="00FA6058">
        <w:rPr>
          <w:rFonts w:ascii="Times New Roman" w:hAnsi="Times New Roman"/>
          <w:sz w:val="26"/>
          <w:szCs w:val="26"/>
        </w:rPr>
        <w:t xml:space="preserve">обоснованием </w:t>
      </w:r>
      <w:r w:rsidR="00525E1D" w:rsidRPr="00FA6058">
        <w:rPr>
          <w:rFonts w:ascii="Times New Roman" w:hAnsi="Times New Roman"/>
          <w:sz w:val="26"/>
          <w:szCs w:val="26"/>
        </w:rPr>
        <w:t>причин</w:t>
      </w:r>
      <w:r w:rsidR="007452E7" w:rsidRPr="00FA6058">
        <w:rPr>
          <w:rFonts w:ascii="Times New Roman" w:hAnsi="Times New Roman"/>
          <w:sz w:val="26"/>
          <w:szCs w:val="26"/>
        </w:rPr>
        <w:t xml:space="preserve">, </w:t>
      </w:r>
      <w:r w:rsidRPr="00FA6058">
        <w:rPr>
          <w:rFonts w:ascii="Times New Roman" w:hAnsi="Times New Roman"/>
          <w:sz w:val="26"/>
          <w:szCs w:val="26"/>
        </w:rPr>
        <w:t>составленное по образцу (по форме согласно Приложени</w:t>
      </w:r>
      <w:r w:rsidR="004D3B82" w:rsidRPr="00FA6058">
        <w:rPr>
          <w:rFonts w:ascii="Times New Roman" w:hAnsi="Times New Roman"/>
          <w:sz w:val="26"/>
          <w:szCs w:val="26"/>
        </w:rPr>
        <w:t>ю</w:t>
      </w:r>
      <w:r w:rsidRPr="00FA6058">
        <w:rPr>
          <w:rFonts w:ascii="Times New Roman" w:hAnsi="Times New Roman"/>
          <w:sz w:val="26"/>
          <w:szCs w:val="26"/>
        </w:rPr>
        <w:t xml:space="preserve"> </w:t>
      </w:r>
      <w:r w:rsidR="003D4AAA" w:rsidRPr="00FA6058">
        <w:rPr>
          <w:rFonts w:ascii="Times New Roman" w:hAnsi="Times New Roman"/>
          <w:sz w:val="26"/>
          <w:szCs w:val="26"/>
        </w:rPr>
        <w:t>№ 3</w:t>
      </w:r>
      <w:r w:rsidRPr="00FA6058">
        <w:rPr>
          <w:rFonts w:ascii="Times New Roman" w:hAnsi="Times New Roman"/>
          <w:sz w:val="26"/>
          <w:szCs w:val="26"/>
        </w:rPr>
        <w:t xml:space="preserve"> к настоящему Регламенту);</w:t>
      </w:r>
    </w:p>
    <w:p w14:paraId="5311DE55" w14:textId="020D5A63" w:rsidR="00175600" w:rsidRPr="00FA6058" w:rsidRDefault="004A6103" w:rsidP="00FA6058">
      <w:pPr>
        <w:pStyle w:val="af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документ, удостоверяющ</w:t>
      </w:r>
      <w:r w:rsidR="00D317FC" w:rsidRPr="00FA6058">
        <w:rPr>
          <w:rFonts w:ascii="Times New Roman" w:hAnsi="Times New Roman"/>
          <w:sz w:val="26"/>
          <w:szCs w:val="26"/>
        </w:rPr>
        <w:t>ий</w:t>
      </w:r>
      <w:r w:rsidRPr="00FA6058">
        <w:rPr>
          <w:rFonts w:ascii="Times New Roman" w:hAnsi="Times New Roman"/>
          <w:sz w:val="26"/>
          <w:szCs w:val="26"/>
        </w:rPr>
        <w:t xml:space="preserve"> личность </w:t>
      </w:r>
      <w:r w:rsidR="00F97975" w:rsidRPr="00FA6058">
        <w:rPr>
          <w:rFonts w:ascii="Times New Roman" w:hAnsi="Times New Roman"/>
          <w:color w:val="FF0000"/>
          <w:sz w:val="26"/>
          <w:szCs w:val="26"/>
        </w:rPr>
        <w:t>законного представителя</w:t>
      </w:r>
      <w:r w:rsidRPr="00FA6058">
        <w:rPr>
          <w:rFonts w:ascii="Times New Roman" w:hAnsi="Times New Roman"/>
          <w:sz w:val="26"/>
          <w:szCs w:val="26"/>
        </w:rPr>
        <w:t>;</w:t>
      </w:r>
    </w:p>
    <w:p w14:paraId="7CF98FA1" w14:textId="5D2A9A7E" w:rsidR="00175600" w:rsidRPr="00FA6058" w:rsidRDefault="004A6103" w:rsidP="00FA6058">
      <w:pPr>
        <w:pStyle w:val="af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документы, удостоверяющие личность и полномочия представителя заявителя, в случае подачи заявления представителем заявителя;</w:t>
      </w:r>
    </w:p>
    <w:p w14:paraId="21632C29" w14:textId="1DD83A77" w:rsidR="00175600" w:rsidRPr="00FA6058" w:rsidRDefault="004A6103" w:rsidP="00FA6058">
      <w:pPr>
        <w:pStyle w:val="af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lastRenderedPageBreak/>
        <w:t>докумен</w:t>
      </w:r>
      <w:r w:rsidR="00175600" w:rsidRPr="00FA6058">
        <w:rPr>
          <w:rFonts w:ascii="Times New Roman" w:hAnsi="Times New Roman"/>
          <w:sz w:val="26"/>
          <w:szCs w:val="26"/>
        </w:rPr>
        <w:t>т</w:t>
      </w:r>
      <w:r w:rsidRPr="00FA6058">
        <w:rPr>
          <w:rFonts w:ascii="Times New Roman" w:hAnsi="Times New Roman"/>
          <w:sz w:val="26"/>
          <w:szCs w:val="26"/>
        </w:rPr>
        <w:t xml:space="preserve">, удостоверяющий личность несовершеннолетнего, достигшего </w:t>
      </w:r>
      <w:r w:rsidR="004D363C" w:rsidRPr="00FA6058">
        <w:rPr>
          <w:rFonts w:ascii="Times New Roman" w:hAnsi="Times New Roman"/>
          <w:sz w:val="26"/>
          <w:szCs w:val="26"/>
        </w:rPr>
        <w:t>шестнадцати</w:t>
      </w:r>
      <w:r w:rsidRPr="00FA6058">
        <w:rPr>
          <w:rFonts w:ascii="Times New Roman" w:hAnsi="Times New Roman"/>
          <w:sz w:val="26"/>
          <w:szCs w:val="26"/>
        </w:rPr>
        <w:t xml:space="preserve"> лет;</w:t>
      </w:r>
    </w:p>
    <w:p w14:paraId="60470D78" w14:textId="1E7542EE" w:rsidR="00175600" w:rsidRPr="00FA6058" w:rsidRDefault="00175600" w:rsidP="00FA6058">
      <w:pPr>
        <w:pStyle w:val="af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свидетельство о рождении несовершеннолетнего;</w:t>
      </w:r>
    </w:p>
    <w:p w14:paraId="76A4E6E5" w14:textId="77777777" w:rsidR="005A2466" w:rsidRPr="00FA6058" w:rsidRDefault="005A2466" w:rsidP="00FA6058">
      <w:pPr>
        <w:pStyle w:val="af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документ, подтверждающий смену фамилии, имени, отчества заявителя (при наличии факта смены фамилии, имени, отчества заявителя);</w:t>
      </w:r>
    </w:p>
    <w:p w14:paraId="4073318F" w14:textId="543FAC6A" w:rsidR="009B0B49" w:rsidRPr="00FA6058" w:rsidRDefault="009B0B49" w:rsidP="00FA6058">
      <w:pPr>
        <w:pStyle w:val="af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документы, подтверждающие причины </w:t>
      </w:r>
      <w:r w:rsidR="007E185E" w:rsidRPr="00FA6058">
        <w:rPr>
          <w:rFonts w:ascii="Times New Roman" w:hAnsi="Times New Roman"/>
          <w:sz w:val="26"/>
          <w:szCs w:val="26"/>
        </w:rPr>
        <w:t xml:space="preserve">для </w:t>
      </w:r>
      <w:r w:rsidRPr="00FA6058">
        <w:rPr>
          <w:rFonts w:ascii="Times New Roman" w:hAnsi="Times New Roman"/>
          <w:sz w:val="26"/>
          <w:szCs w:val="26"/>
        </w:rPr>
        <w:t xml:space="preserve">раздельного проживания </w:t>
      </w:r>
      <w:r w:rsidR="00F97975" w:rsidRPr="00FA6058">
        <w:rPr>
          <w:rFonts w:ascii="Times New Roman" w:hAnsi="Times New Roman"/>
          <w:color w:val="FF0000"/>
          <w:sz w:val="26"/>
          <w:szCs w:val="26"/>
        </w:rPr>
        <w:t>законного представителя</w:t>
      </w:r>
      <w:r w:rsidRPr="00FA605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FA6058">
        <w:rPr>
          <w:rFonts w:ascii="Times New Roman" w:hAnsi="Times New Roman"/>
          <w:sz w:val="26"/>
          <w:szCs w:val="26"/>
        </w:rPr>
        <w:t>с подопечным, достигшим шестнадцати лет:</w:t>
      </w:r>
    </w:p>
    <w:p w14:paraId="4A56438D" w14:textId="74CA0426" w:rsidR="009B0B49" w:rsidRPr="00FA6058" w:rsidRDefault="009B0B49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bookmarkStart w:id="2" w:name="_Hlk53483309"/>
      <w:r w:rsidRPr="00FA6058">
        <w:rPr>
          <w:sz w:val="26"/>
          <w:szCs w:val="26"/>
        </w:rPr>
        <w:t>- документы, подтверждающие наличие дохода у несовершеннолетнего</w:t>
      </w:r>
      <w:r w:rsidR="00D92F8E" w:rsidRPr="00FA6058">
        <w:rPr>
          <w:sz w:val="26"/>
          <w:szCs w:val="26"/>
        </w:rPr>
        <w:t>, достигшего</w:t>
      </w:r>
      <w:r w:rsidRPr="00FA6058">
        <w:rPr>
          <w:sz w:val="26"/>
          <w:szCs w:val="26"/>
        </w:rPr>
        <w:t xml:space="preserve"> шестнадцати лет, желающего проживать отдельно (сведения о</w:t>
      </w:r>
      <w:r w:rsidR="00673D93" w:rsidRPr="00FA6058">
        <w:rPr>
          <w:sz w:val="26"/>
          <w:szCs w:val="26"/>
        </w:rPr>
        <w:t> </w:t>
      </w:r>
      <w:r w:rsidRPr="00FA6058">
        <w:rPr>
          <w:sz w:val="26"/>
          <w:szCs w:val="26"/>
        </w:rPr>
        <w:t xml:space="preserve">трудоустройстве, </w:t>
      </w:r>
      <w:r w:rsidR="00B23442" w:rsidRPr="00FA6058">
        <w:rPr>
          <w:sz w:val="26"/>
          <w:szCs w:val="26"/>
        </w:rPr>
        <w:t>(</w:t>
      </w:r>
      <w:r w:rsidR="00C4020E" w:rsidRPr="00FA6058">
        <w:rPr>
          <w:sz w:val="26"/>
          <w:szCs w:val="26"/>
        </w:rPr>
        <w:t xml:space="preserve">заверенные работодателем </w:t>
      </w:r>
      <w:r w:rsidR="00B23442" w:rsidRPr="00FA6058">
        <w:rPr>
          <w:sz w:val="26"/>
          <w:szCs w:val="26"/>
        </w:rPr>
        <w:t xml:space="preserve">копия трудовой книжки, копия трудового договора (контракта)), стипендии, иных доходах) </w:t>
      </w:r>
      <w:r w:rsidRPr="00FA6058">
        <w:rPr>
          <w:sz w:val="26"/>
          <w:szCs w:val="26"/>
        </w:rPr>
        <w:t>(при</w:t>
      </w:r>
      <w:r w:rsidR="00830DF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>наличии);</w:t>
      </w:r>
    </w:p>
    <w:p w14:paraId="55DC0636" w14:textId="1372BE8C" w:rsidR="00991EBF" w:rsidRPr="00FA6058" w:rsidRDefault="009B0B49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- </w:t>
      </w:r>
      <w:r w:rsidR="00991EBF" w:rsidRPr="00FA6058">
        <w:rPr>
          <w:sz w:val="26"/>
          <w:szCs w:val="26"/>
        </w:rPr>
        <w:t xml:space="preserve">справка с места учебы подопечного в образовательном учреждении, находящемся за пределами муниципального образования, на территории которого проживает </w:t>
      </w:r>
      <w:r w:rsidR="00F97975" w:rsidRPr="00FA6058">
        <w:rPr>
          <w:color w:val="FF0000"/>
          <w:sz w:val="26"/>
          <w:szCs w:val="26"/>
        </w:rPr>
        <w:t>законный представитель</w:t>
      </w:r>
      <w:r w:rsidR="00991EBF" w:rsidRPr="00FA6058">
        <w:rPr>
          <w:sz w:val="26"/>
          <w:szCs w:val="26"/>
        </w:rPr>
        <w:t>;</w:t>
      </w:r>
    </w:p>
    <w:p w14:paraId="7D8E618B" w14:textId="6CCFCF28" w:rsidR="009B0B49" w:rsidRPr="00FA6058" w:rsidRDefault="009B0B49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- документ, подтверждающий </w:t>
      </w:r>
      <w:bookmarkEnd w:id="2"/>
      <w:r w:rsidR="00634394" w:rsidRPr="00FA6058">
        <w:rPr>
          <w:sz w:val="26"/>
          <w:szCs w:val="26"/>
        </w:rPr>
        <w:t>согласие физического лица, на проживание несовершеннолетнего</w:t>
      </w:r>
      <w:r w:rsidR="0035683A" w:rsidRPr="00FA6058">
        <w:rPr>
          <w:sz w:val="26"/>
          <w:szCs w:val="26"/>
        </w:rPr>
        <w:t xml:space="preserve"> в жилом помещении</w:t>
      </w:r>
      <w:r w:rsidRPr="00FA6058">
        <w:rPr>
          <w:sz w:val="26"/>
          <w:szCs w:val="26"/>
        </w:rPr>
        <w:t>;</w:t>
      </w:r>
    </w:p>
    <w:p w14:paraId="5A4105B5" w14:textId="4B091528" w:rsidR="009B0B49" w:rsidRPr="00FA6058" w:rsidRDefault="009B0B49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- иные документы, подтверждающие не</w:t>
      </w:r>
      <w:r w:rsidR="009D3C5A" w:rsidRPr="00FA6058">
        <w:rPr>
          <w:sz w:val="26"/>
          <w:szCs w:val="26"/>
        </w:rPr>
        <w:t xml:space="preserve">обходимость раздельного проживания </w:t>
      </w:r>
      <w:r w:rsidR="00A8287E" w:rsidRPr="00FA6058">
        <w:rPr>
          <w:color w:val="FF0000"/>
          <w:sz w:val="26"/>
          <w:szCs w:val="26"/>
        </w:rPr>
        <w:t>законного представителя</w:t>
      </w:r>
      <w:r w:rsidRPr="00FA6058">
        <w:rPr>
          <w:color w:val="FF0000"/>
          <w:sz w:val="26"/>
          <w:szCs w:val="26"/>
        </w:rPr>
        <w:t xml:space="preserve"> </w:t>
      </w:r>
      <w:r w:rsidRPr="00FA6058">
        <w:rPr>
          <w:sz w:val="26"/>
          <w:szCs w:val="26"/>
        </w:rPr>
        <w:t>с подопечным, достигшим шестнадцати лет.</w:t>
      </w:r>
    </w:p>
    <w:p w14:paraId="401A4DA4" w14:textId="615BAEBF" w:rsidR="008C7C68" w:rsidRPr="00FA6058" w:rsidRDefault="004A6103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2.6.</w:t>
      </w:r>
      <w:r w:rsidR="00EF43A7" w:rsidRPr="00FA6058">
        <w:rPr>
          <w:sz w:val="26"/>
          <w:szCs w:val="26"/>
        </w:rPr>
        <w:t>2</w:t>
      </w:r>
      <w:r w:rsidRPr="00FA6058">
        <w:rPr>
          <w:sz w:val="26"/>
          <w:szCs w:val="26"/>
        </w:rPr>
        <w:t>.</w:t>
      </w:r>
      <w:r w:rsidR="008C60BD" w:rsidRPr="00FA6058">
        <w:rPr>
          <w:sz w:val="26"/>
          <w:szCs w:val="26"/>
        </w:rPr>
        <w:t xml:space="preserve"> Д</w:t>
      </w:r>
      <w:r w:rsidRPr="00FA6058">
        <w:rPr>
          <w:sz w:val="26"/>
          <w:szCs w:val="26"/>
        </w:rPr>
        <w:t xml:space="preserve">окументы, которые подлежат предоставлению в рамках межведомственного информационного взаимодействия. Заявитель вправе </w:t>
      </w:r>
      <w:proofErr w:type="gramStart"/>
      <w:r w:rsidRPr="00FA6058">
        <w:rPr>
          <w:sz w:val="26"/>
          <w:szCs w:val="26"/>
        </w:rPr>
        <w:t>предоставить данные документы</w:t>
      </w:r>
      <w:proofErr w:type="gramEnd"/>
      <w:r w:rsidRPr="00FA6058">
        <w:rPr>
          <w:sz w:val="26"/>
          <w:szCs w:val="26"/>
        </w:rPr>
        <w:t xml:space="preserve"> самостоятельно:</w:t>
      </w:r>
    </w:p>
    <w:p w14:paraId="6D119F72" w14:textId="762B7E04" w:rsidR="005364D7" w:rsidRPr="00FA6058" w:rsidRDefault="00D135FD" w:rsidP="00FA6058">
      <w:pPr>
        <w:pStyle w:val="af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документ, подтверждающий полномочия </w:t>
      </w:r>
      <w:r w:rsidR="00C25670" w:rsidRPr="00FA6058">
        <w:rPr>
          <w:rFonts w:ascii="Times New Roman" w:hAnsi="Times New Roman"/>
          <w:color w:val="FF0000"/>
          <w:sz w:val="26"/>
          <w:szCs w:val="26"/>
        </w:rPr>
        <w:t xml:space="preserve">законного представителя </w:t>
      </w:r>
      <w:r w:rsidR="007932C9" w:rsidRPr="00FA6058">
        <w:rPr>
          <w:rFonts w:ascii="Times New Roman" w:hAnsi="Times New Roman"/>
          <w:sz w:val="26"/>
          <w:szCs w:val="26"/>
        </w:rPr>
        <w:t>(постановление, распоряжение, приказ, договор);</w:t>
      </w:r>
    </w:p>
    <w:p w14:paraId="4CA003D0" w14:textId="40B4D9D4" w:rsidR="007932C9" w:rsidRPr="00FA6058" w:rsidRDefault="00397DA8" w:rsidP="00FA6058">
      <w:pPr>
        <w:pStyle w:val="af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акт обследования жилищных условий по месту жительства (месту пребывания), в котором будет проживать несовершеннолетний подопечный, в случае принятия решения о выдаче разрешения на раздельное проживание </w:t>
      </w:r>
      <w:r w:rsidRPr="00FA6058">
        <w:rPr>
          <w:rFonts w:ascii="Times New Roman" w:hAnsi="Times New Roman"/>
          <w:color w:val="FF0000"/>
          <w:sz w:val="26"/>
          <w:szCs w:val="26"/>
        </w:rPr>
        <w:t>попечителя с его несовершеннолетним подопечным</w:t>
      </w:r>
      <w:r w:rsidRPr="00FA6058">
        <w:rPr>
          <w:rFonts w:ascii="Times New Roman" w:hAnsi="Times New Roman"/>
          <w:sz w:val="26"/>
          <w:szCs w:val="26"/>
        </w:rPr>
        <w:t>, оформленный органом опеки и попечительства</w:t>
      </w:r>
      <w:r w:rsidR="0040523E" w:rsidRPr="00FA6058">
        <w:rPr>
          <w:rFonts w:ascii="Times New Roman" w:hAnsi="Times New Roman"/>
          <w:sz w:val="26"/>
          <w:szCs w:val="26"/>
        </w:rPr>
        <w:t xml:space="preserve"> (при необходимости)</w:t>
      </w:r>
      <w:r w:rsidR="005364D7" w:rsidRPr="00FA6058">
        <w:rPr>
          <w:rFonts w:ascii="Times New Roman" w:hAnsi="Times New Roman"/>
          <w:sz w:val="26"/>
          <w:szCs w:val="26"/>
        </w:rPr>
        <w:t>;</w:t>
      </w:r>
    </w:p>
    <w:p w14:paraId="7C423D27" w14:textId="2F2D13F6" w:rsidR="0004423F" w:rsidRPr="00940F77" w:rsidRDefault="0004423F" w:rsidP="00940F77">
      <w:pPr>
        <w:pStyle w:val="af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0F77">
        <w:rPr>
          <w:rFonts w:ascii="Times New Roman" w:hAnsi="Times New Roman"/>
          <w:sz w:val="26"/>
          <w:szCs w:val="26"/>
        </w:rPr>
        <w:t xml:space="preserve">документы, подтверждающие причины раздельного проживания </w:t>
      </w:r>
      <w:r w:rsidR="000F66AE" w:rsidRPr="00940F77">
        <w:rPr>
          <w:rFonts w:ascii="Times New Roman" w:hAnsi="Times New Roman"/>
          <w:color w:val="FF0000"/>
          <w:sz w:val="26"/>
          <w:szCs w:val="26"/>
        </w:rPr>
        <w:t>законного представителя</w:t>
      </w:r>
      <w:r w:rsidRPr="00940F77">
        <w:rPr>
          <w:rFonts w:ascii="Times New Roman" w:hAnsi="Times New Roman"/>
          <w:sz w:val="26"/>
          <w:szCs w:val="26"/>
        </w:rPr>
        <w:t xml:space="preserve"> с подопечным, достигшим шестнадцати лет:</w:t>
      </w:r>
    </w:p>
    <w:p w14:paraId="0A2B9622" w14:textId="77777777" w:rsidR="00940F77" w:rsidRPr="00940F77" w:rsidRDefault="0004423F" w:rsidP="00940F7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940F77">
        <w:rPr>
          <w:sz w:val="26"/>
          <w:szCs w:val="26"/>
        </w:rPr>
        <w:lastRenderedPageBreak/>
        <w:t>- правоустанавливающие документы на жилое помещение, в котором будет проживать несовершеннолетний, с актуальностью данных не</w:t>
      </w:r>
      <w:r w:rsidR="00AB3A90" w:rsidRPr="00940F77">
        <w:rPr>
          <w:sz w:val="26"/>
          <w:szCs w:val="26"/>
        </w:rPr>
        <w:t> </w:t>
      </w:r>
      <w:r w:rsidRPr="00940F77">
        <w:rPr>
          <w:sz w:val="26"/>
          <w:szCs w:val="26"/>
        </w:rPr>
        <w:t>более 1 месяца с момента получения указанных документов</w:t>
      </w:r>
      <w:r w:rsidR="00C635AE" w:rsidRPr="00940F77">
        <w:rPr>
          <w:sz w:val="26"/>
          <w:szCs w:val="26"/>
        </w:rPr>
        <w:t xml:space="preserve"> (при необходимости)</w:t>
      </w:r>
      <w:r w:rsidRPr="00940F77">
        <w:rPr>
          <w:sz w:val="26"/>
          <w:szCs w:val="26"/>
        </w:rPr>
        <w:t>;</w:t>
      </w:r>
    </w:p>
    <w:p w14:paraId="62BF4E5B" w14:textId="1A5FB0E6" w:rsidR="00940F77" w:rsidRPr="00940F77" w:rsidRDefault="00940F77" w:rsidP="00940F77">
      <w:pPr>
        <w:pStyle w:val="af6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0F77">
        <w:rPr>
          <w:rFonts w:ascii="Times New Roman" w:hAnsi="Times New Roman"/>
          <w:sz w:val="26"/>
          <w:szCs w:val="26"/>
        </w:rPr>
        <w:t>документы, подтверждающие регистрацию по месту жительства (пребывания) несовершеннолетнего на территории Находкинского городского округа.</w:t>
      </w:r>
    </w:p>
    <w:p w14:paraId="4B4085E0" w14:textId="77777777" w:rsidR="00FE42CF" w:rsidRPr="00FA6058" w:rsidRDefault="00BC6373" w:rsidP="00940F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6"/>
          <w:szCs w:val="26"/>
        </w:rPr>
      </w:pPr>
      <w:r w:rsidRPr="00940F77">
        <w:rPr>
          <w:sz w:val="26"/>
          <w:szCs w:val="26"/>
        </w:rPr>
        <w:t>2.6.</w:t>
      </w:r>
      <w:r w:rsidR="00D25DDC" w:rsidRPr="00940F77">
        <w:rPr>
          <w:sz w:val="26"/>
          <w:szCs w:val="26"/>
        </w:rPr>
        <w:t>3</w:t>
      </w:r>
      <w:r w:rsidRPr="00940F77">
        <w:rPr>
          <w:sz w:val="26"/>
          <w:szCs w:val="26"/>
        </w:rPr>
        <w:t xml:space="preserve">. </w:t>
      </w:r>
      <w:r w:rsidRPr="00940F77">
        <w:rPr>
          <w:color w:val="FF0000"/>
          <w:sz w:val="26"/>
          <w:szCs w:val="26"/>
        </w:rPr>
        <w:t>При</w:t>
      </w:r>
      <w:r w:rsidRPr="00FA6058">
        <w:rPr>
          <w:color w:val="FF0000"/>
          <w:sz w:val="26"/>
          <w:szCs w:val="26"/>
        </w:rPr>
        <w:t xml:space="preserve"> непредставлении заявителем (представителем) документов</w:t>
      </w:r>
      <w:r w:rsidR="009A6AF7" w:rsidRPr="00FA6058">
        <w:rPr>
          <w:color w:val="FF0000"/>
          <w:sz w:val="26"/>
          <w:szCs w:val="26"/>
        </w:rPr>
        <w:t xml:space="preserve">, подлежащих предоставлению в рамках межведомственного информационного взаимодействия, </w:t>
      </w:r>
      <w:r w:rsidR="007613BD" w:rsidRPr="00FA6058">
        <w:rPr>
          <w:color w:val="FF0000"/>
          <w:sz w:val="26"/>
          <w:szCs w:val="26"/>
        </w:rPr>
        <w:t>Управление</w:t>
      </w:r>
      <w:r w:rsidR="00641030" w:rsidRPr="00FA6058">
        <w:rPr>
          <w:color w:val="FF0000"/>
          <w:sz w:val="26"/>
          <w:szCs w:val="26"/>
        </w:rPr>
        <w:t xml:space="preserve"> </w:t>
      </w:r>
      <w:r w:rsidR="00021FD8" w:rsidRPr="00FA6058">
        <w:rPr>
          <w:color w:val="FF0000"/>
          <w:sz w:val="26"/>
          <w:szCs w:val="26"/>
        </w:rPr>
        <w:t xml:space="preserve">на основе информации, указанной заявителем (представителем) в заявлении, </w:t>
      </w:r>
      <w:r w:rsidRPr="00FA6058">
        <w:rPr>
          <w:color w:val="FF0000"/>
          <w:sz w:val="26"/>
          <w:szCs w:val="26"/>
        </w:rPr>
        <w:t>самостоятельно запрашива</w:t>
      </w:r>
      <w:r w:rsidR="00EC1F04" w:rsidRPr="00FA6058">
        <w:rPr>
          <w:color w:val="FF0000"/>
          <w:sz w:val="26"/>
          <w:szCs w:val="26"/>
        </w:rPr>
        <w:t>е</w:t>
      </w:r>
      <w:r w:rsidR="00641030" w:rsidRPr="00FA6058">
        <w:rPr>
          <w:color w:val="FF0000"/>
          <w:sz w:val="26"/>
          <w:szCs w:val="26"/>
        </w:rPr>
        <w:t>т</w:t>
      </w:r>
      <w:r w:rsidRPr="00FA6058">
        <w:rPr>
          <w:color w:val="FF0000"/>
          <w:sz w:val="26"/>
          <w:szCs w:val="26"/>
        </w:rPr>
        <w:t xml:space="preserve"> </w:t>
      </w:r>
      <w:r w:rsidR="00641030" w:rsidRPr="00FA6058">
        <w:rPr>
          <w:color w:val="FF0000"/>
          <w:sz w:val="26"/>
          <w:szCs w:val="26"/>
        </w:rPr>
        <w:t xml:space="preserve">указанные </w:t>
      </w:r>
      <w:r w:rsidRPr="00FA6058">
        <w:rPr>
          <w:color w:val="FF0000"/>
          <w:sz w:val="26"/>
          <w:szCs w:val="26"/>
        </w:rPr>
        <w:t>сведения</w:t>
      </w:r>
      <w:r w:rsidR="00641030" w:rsidRPr="00FA6058">
        <w:rPr>
          <w:color w:val="FF0000"/>
          <w:sz w:val="26"/>
          <w:szCs w:val="26"/>
        </w:rPr>
        <w:t xml:space="preserve"> </w:t>
      </w:r>
      <w:r w:rsidRPr="00FA6058">
        <w:rPr>
          <w:color w:val="FF0000"/>
          <w:sz w:val="26"/>
          <w:szCs w:val="26"/>
        </w:rPr>
        <w:t>в</w:t>
      </w:r>
      <w:r w:rsidR="00AB3A90" w:rsidRPr="00FA6058">
        <w:rPr>
          <w:color w:val="FF0000"/>
          <w:sz w:val="26"/>
          <w:szCs w:val="26"/>
        </w:rPr>
        <w:t> </w:t>
      </w:r>
      <w:r w:rsidRPr="00FA6058">
        <w:rPr>
          <w:color w:val="FF0000"/>
          <w:sz w:val="26"/>
          <w:szCs w:val="26"/>
        </w:rPr>
        <w:t>соответствии с законодательством</w:t>
      </w:r>
      <w:r w:rsidR="00FE42CF" w:rsidRPr="00FA6058">
        <w:rPr>
          <w:color w:val="FF0000"/>
          <w:sz w:val="26"/>
          <w:szCs w:val="26"/>
        </w:rPr>
        <w:t>.</w:t>
      </w:r>
    </w:p>
    <w:p w14:paraId="2647FE22" w14:textId="4AC223F2" w:rsidR="004A4BB6" w:rsidRPr="00FA6058" w:rsidRDefault="004A4BB6" w:rsidP="00FA6058">
      <w:pPr>
        <w:spacing w:line="360" w:lineRule="auto"/>
        <w:ind w:firstLine="709"/>
        <w:jc w:val="both"/>
        <w:rPr>
          <w:color w:val="FF0000"/>
          <w:sz w:val="26"/>
          <w:szCs w:val="26"/>
        </w:rPr>
      </w:pPr>
      <w:r w:rsidRPr="00FA6058">
        <w:rPr>
          <w:color w:val="FF0000"/>
          <w:sz w:val="26"/>
          <w:szCs w:val="26"/>
        </w:rPr>
        <w:t xml:space="preserve">Межведомственный запрос </w:t>
      </w:r>
      <w:r w:rsidR="00B53F66" w:rsidRPr="00FA6058">
        <w:rPr>
          <w:color w:val="FF0000"/>
          <w:sz w:val="26"/>
          <w:szCs w:val="26"/>
        </w:rPr>
        <w:t xml:space="preserve">(при наличии технической возможности) </w:t>
      </w:r>
      <w:r w:rsidRPr="00FA6058">
        <w:rPr>
          <w:color w:val="FF0000"/>
          <w:sz w:val="26"/>
          <w:szCs w:val="26"/>
        </w:rPr>
        <w:t>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4646450E" w14:textId="5701BF0D" w:rsidR="00A2623E" w:rsidRPr="00FA6058" w:rsidRDefault="00A2623E" w:rsidP="00FA60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058">
        <w:rPr>
          <w:rFonts w:ascii="Times New Roman" w:hAnsi="Times New Roman" w:cs="Times New Roman"/>
          <w:sz w:val="26"/>
          <w:szCs w:val="26"/>
        </w:rPr>
        <w:t>Заявителем (заявителями), при их личном обращении с заявлением о</w:t>
      </w:r>
      <w:r w:rsidR="00E37320" w:rsidRPr="00FA6058">
        <w:rPr>
          <w:rFonts w:ascii="Times New Roman" w:hAnsi="Times New Roman" w:cs="Times New Roman"/>
          <w:sz w:val="26"/>
          <w:szCs w:val="26"/>
        </w:rPr>
        <w:t> </w:t>
      </w:r>
      <w:r w:rsidRPr="00FA6058">
        <w:rPr>
          <w:rFonts w:ascii="Times New Roman" w:hAnsi="Times New Roman" w:cs="Times New Roman"/>
          <w:sz w:val="26"/>
          <w:szCs w:val="26"/>
        </w:rPr>
        <w:t xml:space="preserve">предоставлении государственной услуги и (или) за получением результата предоставления государственной услуги предъявляется документ, удостоверяющий личность. </w:t>
      </w:r>
      <w:r w:rsidR="002E4625" w:rsidRPr="00FA6058">
        <w:rPr>
          <w:rFonts w:ascii="Times New Roman" w:hAnsi="Times New Roman" w:cs="Times New Roman"/>
          <w:sz w:val="26"/>
          <w:szCs w:val="26"/>
        </w:rPr>
        <w:t xml:space="preserve">Представителем заявителя предъявляется документ, удостоверяющий личность, а также документ, подтверждающий его полномочия. </w:t>
      </w:r>
      <w:r w:rsidRPr="00FA6058">
        <w:rPr>
          <w:rFonts w:ascii="Times New Roman" w:hAnsi="Times New Roman" w:cs="Times New Roman"/>
          <w:sz w:val="26"/>
          <w:szCs w:val="26"/>
        </w:rPr>
        <w:t>Данны</w:t>
      </w:r>
      <w:r w:rsidR="002E4625" w:rsidRPr="00FA6058">
        <w:rPr>
          <w:rFonts w:ascii="Times New Roman" w:hAnsi="Times New Roman" w:cs="Times New Roman"/>
          <w:sz w:val="26"/>
          <w:szCs w:val="26"/>
        </w:rPr>
        <w:t>е</w:t>
      </w:r>
      <w:r w:rsidRPr="00FA6058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2E4625" w:rsidRPr="00FA6058">
        <w:rPr>
          <w:rFonts w:ascii="Times New Roman" w:hAnsi="Times New Roman" w:cs="Times New Roman"/>
          <w:sz w:val="26"/>
          <w:szCs w:val="26"/>
        </w:rPr>
        <w:t>ы</w:t>
      </w:r>
      <w:r w:rsidRPr="00FA6058">
        <w:rPr>
          <w:rFonts w:ascii="Times New Roman" w:hAnsi="Times New Roman" w:cs="Times New Roman"/>
          <w:sz w:val="26"/>
          <w:szCs w:val="26"/>
        </w:rPr>
        <w:t xml:space="preserve"> предъявля</w:t>
      </w:r>
      <w:r w:rsidR="002E4625" w:rsidRPr="00FA6058">
        <w:rPr>
          <w:rFonts w:ascii="Times New Roman" w:hAnsi="Times New Roman" w:cs="Times New Roman"/>
          <w:sz w:val="26"/>
          <w:szCs w:val="26"/>
        </w:rPr>
        <w:t>ю</w:t>
      </w:r>
      <w:r w:rsidRPr="00FA6058">
        <w:rPr>
          <w:rFonts w:ascii="Times New Roman" w:hAnsi="Times New Roman" w:cs="Times New Roman"/>
          <w:sz w:val="26"/>
          <w:szCs w:val="26"/>
        </w:rPr>
        <w:t xml:space="preserve">тся для удостоверения личности </w:t>
      </w:r>
      <w:r w:rsidR="002E4625" w:rsidRPr="00FA6058">
        <w:rPr>
          <w:rFonts w:ascii="Times New Roman" w:hAnsi="Times New Roman" w:cs="Times New Roman"/>
          <w:sz w:val="26"/>
          <w:szCs w:val="26"/>
        </w:rPr>
        <w:t xml:space="preserve">и </w:t>
      </w:r>
      <w:r w:rsidR="00EE55A6" w:rsidRPr="00FA6058">
        <w:rPr>
          <w:rFonts w:ascii="Times New Roman" w:hAnsi="Times New Roman" w:cs="Times New Roman"/>
          <w:sz w:val="26"/>
          <w:szCs w:val="26"/>
        </w:rPr>
        <w:t xml:space="preserve">подтверждения </w:t>
      </w:r>
      <w:r w:rsidR="002E4625" w:rsidRPr="00FA6058">
        <w:rPr>
          <w:rFonts w:ascii="Times New Roman" w:hAnsi="Times New Roman" w:cs="Times New Roman"/>
          <w:sz w:val="26"/>
          <w:szCs w:val="26"/>
        </w:rPr>
        <w:t xml:space="preserve">полномочий, </w:t>
      </w:r>
      <w:r w:rsidRPr="00FA6058">
        <w:rPr>
          <w:rFonts w:ascii="Times New Roman" w:hAnsi="Times New Roman" w:cs="Times New Roman"/>
          <w:sz w:val="26"/>
          <w:szCs w:val="26"/>
        </w:rPr>
        <w:t xml:space="preserve">сличения данных, содержащихся в заявлении, </w:t>
      </w:r>
      <w:r w:rsidR="00EE55A6" w:rsidRPr="00FA6058">
        <w:rPr>
          <w:rFonts w:ascii="Times New Roman" w:hAnsi="Times New Roman" w:cs="Times New Roman"/>
          <w:sz w:val="26"/>
          <w:szCs w:val="26"/>
        </w:rPr>
        <w:t>и</w:t>
      </w:r>
      <w:r w:rsidRPr="00FA6058">
        <w:rPr>
          <w:rFonts w:ascii="Times New Roman" w:hAnsi="Times New Roman" w:cs="Times New Roman"/>
          <w:sz w:val="26"/>
          <w:szCs w:val="26"/>
        </w:rPr>
        <w:t xml:space="preserve"> возвраща</w:t>
      </w:r>
      <w:r w:rsidR="00EE55A6" w:rsidRPr="00FA6058">
        <w:rPr>
          <w:rFonts w:ascii="Times New Roman" w:hAnsi="Times New Roman" w:cs="Times New Roman"/>
          <w:sz w:val="26"/>
          <w:szCs w:val="26"/>
        </w:rPr>
        <w:t>ю</w:t>
      </w:r>
      <w:r w:rsidRPr="00FA6058">
        <w:rPr>
          <w:rFonts w:ascii="Times New Roman" w:hAnsi="Times New Roman" w:cs="Times New Roman"/>
          <w:sz w:val="26"/>
          <w:szCs w:val="26"/>
        </w:rPr>
        <w:t>тся владельцу в день их приема.</w:t>
      </w:r>
    </w:p>
    <w:p w14:paraId="6C6570BB" w14:textId="116F55CD" w:rsidR="00D45D4D" w:rsidRPr="00FA6058" w:rsidRDefault="00BC4038" w:rsidP="00FA6058">
      <w:pPr>
        <w:pStyle w:val="33"/>
        <w:spacing w:after="0"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2.6.</w:t>
      </w:r>
      <w:r w:rsidR="00D5117C" w:rsidRPr="00FA6058">
        <w:rPr>
          <w:sz w:val="26"/>
          <w:szCs w:val="26"/>
        </w:rPr>
        <w:t>4</w:t>
      </w:r>
      <w:r w:rsidRPr="00FA6058">
        <w:rPr>
          <w:sz w:val="26"/>
          <w:szCs w:val="26"/>
        </w:rPr>
        <w:t xml:space="preserve">. </w:t>
      </w:r>
      <w:r w:rsidR="005C02B7" w:rsidRPr="00FA6058">
        <w:rPr>
          <w:sz w:val="26"/>
          <w:szCs w:val="26"/>
        </w:rPr>
        <w:t>Требования</w:t>
      </w:r>
      <w:r w:rsidR="00673C86" w:rsidRPr="00FA6058">
        <w:rPr>
          <w:sz w:val="26"/>
          <w:szCs w:val="26"/>
        </w:rPr>
        <w:t xml:space="preserve"> к документам</w:t>
      </w:r>
      <w:r w:rsidR="00D45D4D" w:rsidRPr="00FA6058">
        <w:rPr>
          <w:sz w:val="26"/>
          <w:szCs w:val="26"/>
        </w:rPr>
        <w:t>, предоставляемы</w:t>
      </w:r>
      <w:r w:rsidR="00673C86" w:rsidRPr="00FA6058">
        <w:rPr>
          <w:sz w:val="26"/>
          <w:szCs w:val="26"/>
        </w:rPr>
        <w:t>м</w:t>
      </w:r>
      <w:r w:rsidR="00D45D4D" w:rsidRPr="00FA6058">
        <w:rPr>
          <w:sz w:val="26"/>
          <w:szCs w:val="26"/>
        </w:rPr>
        <w:t xml:space="preserve"> заявителем.</w:t>
      </w:r>
    </w:p>
    <w:p w14:paraId="5743F7E2" w14:textId="77777777" w:rsidR="0064720B" w:rsidRPr="00FA6058" w:rsidRDefault="00A2623E" w:rsidP="00FA6058">
      <w:pPr>
        <w:pStyle w:val="33"/>
        <w:spacing w:after="0"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Все документы предоставляются в копиях, с предъявлением оригинала (если копия не заверена в соответствии с </w:t>
      </w:r>
      <w:r w:rsidR="00CD14B8" w:rsidRPr="00FA6058">
        <w:rPr>
          <w:sz w:val="26"/>
          <w:szCs w:val="26"/>
        </w:rPr>
        <w:t xml:space="preserve">действующим </w:t>
      </w:r>
      <w:r w:rsidRPr="00FA6058">
        <w:rPr>
          <w:sz w:val="26"/>
          <w:szCs w:val="26"/>
        </w:rPr>
        <w:t xml:space="preserve">законодательством), </w:t>
      </w:r>
      <w:r w:rsidR="00CD14B8" w:rsidRPr="00FA6058">
        <w:rPr>
          <w:sz w:val="26"/>
          <w:szCs w:val="26"/>
        </w:rPr>
        <w:t>за исключением</w:t>
      </w:r>
      <w:r w:rsidRPr="00FA6058">
        <w:rPr>
          <w:sz w:val="26"/>
          <w:szCs w:val="26"/>
        </w:rPr>
        <w:t xml:space="preserve"> личных заявлений. Копии документов заверяются </w:t>
      </w:r>
      <w:r w:rsidR="00A4201F" w:rsidRPr="00FA6058">
        <w:rPr>
          <w:sz w:val="26"/>
          <w:szCs w:val="26"/>
        </w:rPr>
        <w:t>специалистом</w:t>
      </w:r>
      <w:r w:rsidRPr="00FA6058">
        <w:rPr>
          <w:sz w:val="26"/>
          <w:szCs w:val="26"/>
        </w:rPr>
        <w:t>, принимающим документы.</w:t>
      </w:r>
      <w:r w:rsidR="0064720B" w:rsidRPr="00FA6058">
        <w:rPr>
          <w:sz w:val="26"/>
          <w:szCs w:val="26"/>
        </w:rPr>
        <w:t xml:space="preserve"> </w:t>
      </w:r>
      <w:r w:rsidR="000F16BE" w:rsidRPr="00FA6058">
        <w:rPr>
          <w:sz w:val="26"/>
          <w:szCs w:val="26"/>
        </w:rPr>
        <w:t xml:space="preserve">После </w:t>
      </w:r>
      <w:proofErr w:type="gramStart"/>
      <w:r w:rsidR="000F16BE" w:rsidRPr="00FA6058">
        <w:rPr>
          <w:sz w:val="26"/>
          <w:szCs w:val="26"/>
        </w:rPr>
        <w:t>заверения копий</w:t>
      </w:r>
      <w:proofErr w:type="gramEnd"/>
      <w:r w:rsidR="000F16BE" w:rsidRPr="00FA6058">
        <w:rPr>
          <w:sz w:val="26"/>
          <w:szCs w:val="26"/>
        </w:rPr>
        <w:t xml:space="preserve"> </w:t>
      </w:r>
      <w:r w:rsidR="00A4201F" w:rsidRPr="00FA6058">
        <w:rPr>
          <w:sz w:val="26"/>
          <w:szCs w:val="26"/>
        </w:rPr>
        <w:t>специалистом</w:t>
      </w:r>
      <w:r w:rsidR="000F16BE" w:rsidRPr="00FA6058">
        <w:rPr>
          <w:sz w:val="26"/>
          <w:szCs w:val="26"/>
        </w:rPr>
        <w:t xml:space="preserve"> оригиналы возвращаются заявителям. </w:t>
      </w:r>
    </w:p>
    <w:p w14:paraId="14888E82" w14:textId="74AE2164" w:rsidR="000F16BE" w:rsidRPr="00FA6058" w:rsidRDefault="000F16BE" w:rsidP="00FA6058">
      <w:pPr>
        <w:pStyle w:val="33"/>
        <w:spacing w:after="0"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Ответственность за подлинность представляемых документов и достоверность содержащейся в них информации несут заявители, а также лица выдавшие, либо заверившие их в установленном порядке.</w:t>
      </w:r>
    </w:p>
    <w:p w14:paraId="727C9E83" w14:textId="77777777" w:rsidR="00343DE7" w:rsidRPr="00FA6058" w:rsidRDefault="00343DE7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Информация, указываемая в рамках предоставления государственной услуги, является конфиденциальной.</w:t>
      </w:r>
    </w:p>
    <w:p w14:paraId="114EA545" w14:textId="18433E9E" w:rsidR="00343DE7" w:rsidRPr="00FA6058" w:rsidRDefault="00343DE7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lastRenderedPageBreak/>
        <w:t xml:space="preserve">Заявление </w:t>
      </w:r>
      <w:r w:rsidR="00323F87" w:rsidRPr="00FA6058">
        <w:rPr>
          <w:sz w:val="26"/>
          <w:szCs w:val="26"/>
        </w:rPr>
        <w:t>подается</w:t>
      </w:r>
      <w:r w:rsidR="002F0028" w:rsidRPr="00FA6058">
        <w:rPr>
          <w:sz w:val="26"/>
          <w:szCs w:val="26"/>
        </w:rPr>
        <w:t xml:space="preserve"> </w:t>
      </w:r>
      <w:r w:rsidR="00994218" w:rsidRPr="00FA6058">
        <w:rPr>
          <w:color w:val="FF0000"/>
          <w:sz w:val="26"/>
          <w:szCs w:val="26"/>
        </w:rPr>
        <w:t>законными представителями</w:t>
      </w:r>
      <w:r w:rsidR="00994218" w:rsidRPr="00FA6058">
        <w:rPr>
          <w:sz w:val="26"/>
          <w:szCs w:val="26"/>
        </w:rPr>
        <w:t>,</w:t>
      </w:r>
      <w:r w:rsidRPr="00FA6058">
        <w:rPr>
          <w:sz w:val="26"/>
          <w:szCs w:val="26"/>
        </w:rPr>
        <w:t xml:space="preserve"> </w:t>
      </w:r>
      <w:r w:rsidR="002F0028" w:rsidRPr="00FA6058">
        <w:rPr>
          <w:sz w:val="26"/>
          <w:szCs w:val="26"/>
        </w:rPr>
        <w:t xml:space="preserve">которые были назначены </w:t>
      </w:r>
      <w:r w:rsidR="00323F87" w:rsidRPr="00FA6058">
        <w:rPr>
          <w:sz w:val="26"/>
          <w:szCs w:val="26"/>
        </w:rPr>
        <w:t>подопечным</w:t>
      </w:r>
      <w:r w:rsidR="002F0028" w:rsidRPr="00FA6058">
        <w:rPr>
          <w:sz w:val="26"/>
          <w:szCs w:val="26"/>
        </w:rPr>
        <w:t>, достигшим шестнадцати лет</w:t>
      </w:r>
      <w:r w:rsidRPr="00FA6058">
        <w:rPr>
          <w:sz w:val="26"/>
          <w:szCs w:val="26"/>
        </w:rPr>
        <w:t>.</w:t>
      </w:r>
    </w:p>
    <w:p w14:paraId="1127062F" w14:textId="2C5AB7F2" w:rsidR="00343DE7" w:rsidRPr="00FA6058" w:rsidRDefault="00990D44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Специалист</w:t>
      </w:r>
      <w:r w:rsidR="00343DE7" w:rsidRPr="00FA6058">
        <w:rPr>
          <w:sz w:val="26"/>
          <w:szCs w:val="26"/>
        </w:rPr>
        <w:t xml:space="preserve"> Управления </w:t>
      </w:r>
      <w:r w:rsidR="00343DE7" w:rsidRPr="00FA6058">
        <w:rPr>
          <w:rFonts w:eastAsia="Calibri"/>
          <w:sz w:val="26"/>
          <w:szCs w:val="26"/>
        </w:rPr>
        <w:t>в течение 2 рабочих дней со дня подачи заявления запрашива</w:t>
      </w:r>
      <w:r w:rsidR="00CF5F9D" w:rsidRPr="00FA6058">
        <w:rPr>
          <w:rFonts w:eastAsia="Calibri"/>
          <w:sz w:val="26"/>
          <w:szCs w:val="26"/>
        </w:rPr>
        <w:t>е</w:t>
      </w:r>
      <w:r w:rsidR="00343DE7" w:rsidRPr="00FA6058">
        <w:rPr>
          <w:rFonts w:eastAsia="Calibri"/>
          <w:sz w:val="26"/>
          <w:szCs w:val="26"/>
        </w:rPr>
        <w:t xml:space="preserve">т </w:t>
      </w:r>
      <w:r w:rsidR="00343DE7" w:rsidRPr="00FA6058">
        <w:rPr>
          <w:sz w:val="26"/>
          <w:szCs w:val="26"/>
        </w:rPr>
        <w:t>у</w:t>
      </w:r>
      <w:r w:rsidR="00724768" w:rsidRPr="00FA6058">
        <w:rPr>
          <w:sz w:val="26"/>
          <w:szCs w:val="26"/>
        </w:rPr>
        <w:t xml:space="preserve"> </w:t>
      </w:r>
      <w:r w:rsidR="00343DE7" w:rsidRPr="00FA6058">
        <w:rPr>
          <w:sz w:val="26"/>
          <w:szCs w:val="26"/>
        </w:rPr>
        <w:t>соответствующих уполномоченных органов подтверждение сведений, указанных в</w:t>
      </w:r>
      <w:r w:rsidR="00724768" w:rsidRPr="00FA6058">
        <w:rPr>
          <w:sz w:val="26"/>
          <w:szCs w:val="26"/>
        </w:rPr>
        <w:t xml:space="preserve"> </w:t>
      </w:r>
      <w:r w:rsidR="00343DE7" w:rsidRPr="00FA6058">
        <w:rPr>
          <w:sz w:val="26"/>
          <w:szCs w:val="26"/>
        </w:rPr>
        <w:t>заявлении</w:t>
      </w:r>
      <w:r w:rsidR="007C1A5B" w:rsidRPr="00FA6058">
        <w:rPr>
          <w:sz w:val="26"/>
          <w:szCs w:val="26"/>
        </w:rPr>
        <w:t xml:space="preserve"> (при необходимости)</w:t>
      </w:r>
      <w:r w:rsidR="00343DE7" w:rsidRPr="00FA6058">
        <w:rPr>
          <w:sz w:val="26"/>
          <w:szCs w:val="26"/>
        </w:rPr>
        <w:t>.</w:t>
      </w:r>
    </w:p>
    <w:p w14:paraId="7C9C030B" w14:textId="045B9625" w:rsidR="006C0E9B" w:rsidRPr="00FA6058" w:rsidRDefault="006C0E9B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Документы, представляемые заявителем</w:t>
      </w:r>
      <w:r w:rsidR="003D6585" w:rsidRPr="00FA6058">
        <w:rPr>
          <w:sz w:val="26"/>
          <w:szCs w:val="26"/>
        </w:rPr>
        <w:t>,</w:t>
      </w:r>
      <w:r w:rsidRPr="00FA6058">
        <w:rPr>
          <w:sz w:val="26"/>
          <w:szCs w:val="26"/>
        </w:rPr>
        <w:t xml:space="preserve"> в целях предоставления государственной услуги</w:t>
      </w:r>
      <w:r w:rsidR="003D6585" w:rsidRPr="00FA6058">
        <w:rPr>
          <w:sz w:val="26"/>
          <w:szCs w:val="26"/>
        </w:rPr>
        <w:t>,</w:t>
      </w:r>
      <w:r w:rsidR="00A80853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>должны соответствовать требованиям, установленным законодательством Российской Федерации, и отражать информацию, необходимую для предоставления услуги</w:t>
      </w:r>
      <w:r w:rsidR="008F773A" w:rsidRPr="00FA6058">
        <w:rPr>
          <w:sz w:val="26"/>
          <w:szCs w:val="26"/>
        </w:rPr>
        <w:t>. Т</w:t>
      </w:r>
      <w:r w:rsidRPr="00FA6058">
        <w:rPr>
          <w:sz w:val="26"/>
          <w:szCs w:val="26"/>
        </w:rPr>
        <w:t>ексты документов должны быть написаны разборчиво, фамилии, имена, отчества физических лиц, адреса их места жительства (пребывания) должны быть написаны полностью</w:t>
      </w:r>
      <w:r w:rsidR="008F773A" w:rsidRPr="00FA6058">
        <w:rPr>
          <w:sz w:val="26"/>
          <w:szCs w:val="26"/>
        </w:rPr>
        <w:t>.</w:t>
      </w:r>
      <w:r w:rsidR="00F15B50" w:rsidRPr="00FA6058">
        <w:rPr>
          <w:sz w:val="26"/>
          <w:szCs w:val="26"/>
        </w:rPr>
        <w:t xml:space="preserve"> </w:t>
      </w:r>
      <w:r w:rsidR="002A1594" w:rsidRPr="00FA6058">
        <w:rPr>
          <w:sz w:val="26"/>
          <w:szCs w:val="26"/>
        </w:rPr>
        <w:t>Д</w:t>
      </w:r>
      <w:r w:rsidRPr="00FA6058">
        <w:rPr>
          <w:sz w:val="26"/>
          <w:szCs w:val="26"/>
        </w:rPr>
        <w:t>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не должны иметь серьезных повреждений, которые позволяли бы неоднозначно истолковать их содержание.</w:t>
      </w:r>
    </w:p>
    <w:p w14:paraId="0E90D5AE" w14:textId="7512FA7C" w:rsidR="005A00B5" w:rsidRPr="00FA6058" w:rsidRDefault="005A00B5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Заявление и д</w:t>
      </w:r>
      <w:r w:rsidR="006C0E9B" w:rsidRPr="00FA6058">
        <w:rPr>
          <w:sz w:val="26"/>
          <w:szCs w:val="26"/>
        </w:rPr>
        <w:t xml:space="preserve">окументы, могут быть поданы гражданином в </w:t>
      </w:r>
      <w:r w:rsidR="00CE564E" w:rsidRPr="00FA6058">
        <w:rPr>
          <w:sz w:val="26"/>
          <w:szCs w:val="26"/>
        </w:rPr>
        <w:t>Управление</w:t>
      </w:r>
      <w:r w:rsidR="006D4B05" w:rsidRPr="00FA6058">
        <w:rPr>
          <w:sz w:val="26"/>
          <w:szCs w:val="26"/>
        </w:rPr>
        <w:t xml:space="preserve"> </w:t>
      </w:r>
      <w:r w:rsidR="006C0E9B" w:rsidRPr="00FA6058">
        <w:rPr>
          <w:sz w:val="26"/>
          <w:szCs w:val="26"/>
        </w:rPr>
        <w:t>лично</w:t>
      </w:r>
      <w:r w:rsidR="00AB72F4" w:rsidRPr="00FA6058">
        <w:rPr>
          <w:sz w:val="26"/>
          <w:szCs w:val="26"/>
        </w:rPr>
        <w:t xml:space="preserve"> </w:t>
      </w:r>
      <w:r w:rsidR="00FC5324" w:rsidRPr="00FA6058">
        <w:rPr>
          <w:sz w:val="26"/>
          <w:szCs w:val="26"/>
        </w:rPr>
        <w:t xml:space="preserve">либо </w:t>
      </w:r>
      <w:r w:rsidR="006C0E9B" w:rsidRPr="00FA6058">
        <w:rPr>
          <w:sz w:val="26"/>
          <w:szCs w:val="26"/>
        </w:rPr>
        <w:t>по</w:t>
      </w:r>
      <w:r w:rsidR="00DE3E91" w:rsidRPr="00FA6058">
        <w:rPr>
          <w:sz w:val="26"/>
          <w:szCs w:val="26"/>
        </w:rPr>
        <w:t xml:space="preserve"> </w:t>
      </w:r>
      <w:r w:rsidR="006C0E9B" w:rsidRPr="00FA6058">
        <w:rPr>
          <w:sz w:val="26"/>
          <w:szCs w:val="26"/>
        </w:rPr>
        <w:t>почте</w:t>
      </w:r>
      <w:r w:rsidRPr="00FA6058">
        <w:rPr>
          <w:sz w:val="26"/>
          <w:szCs w:val="26"/>
        </w:rPr>
        <w:t>.</w:t>
      </w:r>
      <w:r w:rsidR="002A7889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 xml:space="preserve">В случае направления </w:t>
      </w:r>
      <w:r w:rsidR="00DD3981" w:rsidRPr="00FA6058">
        <w:rPr>
          <w:sz w:val="26"/>
          <w:szCs w:val="26"/>
        </w:rPr>
        <w:t xml:space="preserve">заявления и </w:t>
      </w:r>
      <w:r w:rsidRPr="00FA6058">
        <w:rPr>
          <w:sz w:val="26"/>
          <w:szCs w:val="26"/>
        </w:rPr>
        <w:t>документов почтовым отправлением заявитель (представитель) представляет нотариально заверенные копии документов, а</w:t>
      </w:r>
      <w:r w:rsidR="00297462" w:rsidRPr="00FA6058">
        <w:rPr>
          <w:sz w:val="26"/>
          <w:szCs w:val="26"/>
        </w:rPr>
        <w:t> </w:t>
      </w:r>
      <w:r w:rsidRPr="00FA6058">
        <w:rPr>
          <w:sz w:val="26"/>
          <w:szCs w:val="26"/>
        </w:rPr>
        <w:t>также собственноручно заполненное заявление</w:t>
      </w:r>
      <w:r w:rsidR="00BE08BF" w:rsidRPr="00FA6058">
        <w:rPr>
          <w:sz w:val="26"/>
          <w:szCs w:val="26"/>
        </w:rPr>
        <w:t>, подлинность подписи в котором засвидетельствована нотари</w:t>
      </w:r>
      <w:r w:rsidR="00E94241" w:rsidRPr="00FA6058">
        <w:rPr>
          <w:sz w:val="26"/>
          <w:szCs w:val="26"/>
        </w:rPr>
        <w:t>ально</w:t>
      </w:r>
      <w:r w:rsidR="00BE08BF" w:rsidRPr="00FA6058">
        <w:rPr>
          <w:sz w:val="26"/>
          <w:szCs w:val="26"/>
        </w:rPr>
        <w:t>.</w:t>
      </w:r>
    </w:p>
    <w:p w14:paraId="1E72123E" w14:textId="431F87F3" w:rsidR="001151A0" w:rsidRPr="00FA6058" w:rsidRDefault="009B4DC5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2.6.</w:t>
      </w:r>
      <w:r w:rsidR="006D4B05" w:rsidRPr="00FA6058">
        <w:rPr>
          <w:sz w:val="26"/>
          <w:szCs w:val="26"/>
        </w:rPr>
        <w:t>5</w:t>
      </w:r>
      <w:r w:rsidRPr="00FA6058">
        <w:rPr>
          <w:sz w:val="26"/>
          <w:szCs w:val="26"/>
        </w:rPr>
        <w:t>.</w:t>
      </w:r>
      <w:r w:rsidR="0091000A" w:rsidRPr="00FA6058">
        <w:rPr>
          <w:b/>
          <w:bCs/>
          <w:sz w:val="26"/>
          <w:szCs w:val="26"/>
        </w:rPr>
        <w:t xml:space="preserve"> </w:t>
      </w:r>
      <w:proofErr w:type="gramStart"/>
      <w:r w:rsidR="001151A0" w:rsidRPr="00FA6058">
        <w:rPr>
          <w:sz w:val="26"/>
          <w:szCs w:val="26"/>
        </w:rPr>
        <w:t>Запрещено требовать от заявителя представления документов и</w:t>
      </w:r>
      <w:r w:rsidR="00297462" w:rsidRPr="00FA6058">
        <w:rPr>
          <w:sz w:val="26"/>
          <w:szCs w:val="26"/>
        </w:rPr>
        <w:t> </w:t>
      </w:r>
      <w:r w:rsidR="001151A0" w:rsidRPr="00FA6058">
        <w:rPr>
          <w:sz w:val="26"/>
          <w:szCs w:val="26"/>
        </w:rPr>
        <w:t>информации или осуществления действий (согласований), представление или</w:t>
      </w:r>
      <w:r w:rsidR="000D6688" w:rsidRPr="00FA6058">
        <w:rPr>
          <w:sz w:val="26"/>
          <w:szCs w:val="26"/>
          <w:lang w:val="en-US"/>
        </w:rPr>
        <w:t> </w:t>
      </w:r>
      <w:r w:rsidR="001151A0" w:rsidRPr="00FA6058">
        <w:rPr>
          <w:sz w:val="26"/>
          <w:szCs w:val="26"/>
        </w:rPr>
        <w:t xml:space="preserve">осуществление которых не предусмотрено настоящим </w:t>
      </w:r>
      <w:r w:rsidR="001151A0" w:rsidRPr="00FA6058">
        <w:rPr>
          <w:rFonts w:eastAsiaTheme="minorHAnsi"/>
          <w:sz w:val="26"/>
          <w:szCs w:val="26"/>
          <w:lang w:eastAsia="en-US"/>
        </w:rPr>
        <w:t>Регламентом</w:t>
      </w:r>
      <w:r w:rsidR="001151A0" w:rsidRPr="00FA6058">
        <w:rPr>
          <w:sz w:val="26"/>
          <w:szCs w:val="26"/>
        </w:rPr>
        <w:t>, в том числе информацию, которая находится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услуги.</w:t>
      </w:r>
      <w:proofErr w:type="gramEnd"/>
    </w:p>
    <w:p w14:paraId="0AAAE281" w14:textId="77777777" w:rsidR="0089728D" w:rsidRPr="00FA6058" w:rsidRDefault="00F20604" w:rsidP="00FA6058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right="96" w:firstLine="709"/>
        <w:jc w:val="both"/>
        <w:rPr>
          <w:sz w:val="26"/>
          <w:szCs w:val="26"/>
        </w:rPr>
      </w:pPr>
      <w:r w:rsidRPr="00FA6058">
        <w:rPr>
          <w:sz w:val="26"/>
          <w:szCs w:val="26"/>
          <w:lang w:eastAsia="en-US"/>
        </w:rPr>
        <w:t>2.7.</w:t>
      </w:r>
      <w:r w:rsidRPr="00FA6058">
        <w:rPr>
          <w:sz w:val="26"/>
          <w:szCs w:val="26"/>
        </w:rPr>
        <w:t xml:space="preserve"> Исчерпывающий перечень оснований для отказа в приеме документов, необходимых для предоставления государственной услуги.</w:t>
      </w:r>
    </w:p>
    <w:p w14:paraId="794EE651" w14:textId="5B975B06" w:rsidR="00642C06" w:rsidRPr="00FA6058" w:rsidRDefault="0089728D" w:rsidP="00FA6058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right="96" w:firstLine="709"/>
        <w:jc w:val="both"/>
        <w:rPr>
          <w:sz w:val="26"/>
          <w:szCs w:val="26"/>
        </w:rPr>
      </w:pPr>
      <w:bookmarkStart w:id="3" w:name="_Hlk49420180"/>
      <w:r w:rsidRPr="00FA6058">
        <w:rPr>
          <w:sz w:val="26"/>
          <w:szCs w:val="26"/>
        </w:rPr>
        <w:t>Основания для отказа в приеме документов, необходимых для</w:t>
      </w:r>
      <w:r w:rsidR="00C9374D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>предоставления государственной услуги:</w:t>
      </w:r>
    </w:p>
    <w:p w14:paraId="5A979FB8" w14:textId="09C56E70" w:rsidR="009E7A18" w:rsidRPr="00FA6058" w:rsidRDefault="0089728D" w:rsidP="00FA6058">
      <w:pPr>
        <w:pStyle w:val="af6"/>
        <w:numPr>
          <w:ilvl w:val="0"/>
          <w:numId w:val="4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right="96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lastRenderedPageBreak/>
        <w:t>предоставление заявителем неполного пакета документов, указанных в</w:t>
      </w:r>
      <w:r w:rsidR="00E37320" w:rsidRPr="00FA6058">
        <w:rPr>
          <w:rFonts w:ascii="Times New Roman" w:hAnsi="Times New Roman"/>
          <w:sz w:val="26"/>
          <w:szCs w:val="26"/>
          <w:lang w:val="en-US"/>
        </w:rPr>
        <w:t> </w:t>
      </w:r>
      <w:r w:rsidRPr="00FA6058">
        <w:rPr>
          <w:rFonts w:ascii="Times New Roman" w:hAnsi="Times New Roman"/>
          <w:sz w:val="26"/>
          <w:szCs w:val="26"/>
        </w:rPr>
        <w:t>п</w:t>
      </w:r>
      <w:r w:rsidR="00643D3C" w:rsidRPr="00FA6058">
        <w:rPr>
          <w:rFonts w:ascii="Times New Roman" w:hAnsi="Times New Roman"/>
          <w:sz w:val="26"/>
          <w:szCs w:val="26"/>
        </w:rPr>
        <w:t>ункте</w:t>
      </w:r>
      <w:r w:rsidRPr="00FA6058">
        <w:rPr>
          <w:rFonts w:ascii="Times New Roman" w:hAnsi="Times New Roman"/>
          <w:sz w:val="26"/>
          <w:szCs w:val="26"/>
        </w:rPr>
        <w:t xml:space="preserve"> 2.6</w:t>
      </w:r>
      <w:r w:rsidR="00642C06" w:rsidRPr="00FA6058">
        <w:rPr>
          <w:rFonts w:ascii="Times New Roman" w:hAnsi="Times New Roman"/>
          <w:sz w:val="26"/>
          <w:szCs w:val="26"/>
        </w:rPr>
        <w:t>.</w:t>
      </w:r>
      <w:r w:rsidR="00643D3C" w:rsidRPr="00FA6058">
        <w:rPr>
          <w:rFonts w:ascii="Times New Roman" w:hAnsi="Times New Roman"/>
          <w:sz w:val="26"/>
          <w:szCs w:val="26"/>
        </w:rPr>
        <w:t>1.</w:t>
      </w:r>
      <w:r w:rsidRPr="00FA6058">
        <w:rPr>
          <w:rFonts w:ascii="Times New Roman" w:hAnsi="Times New Roman"/>
          <w:sz w:val="26"/>
          <w:szCs w:val="26"/>
        </w:rPr>
        <w:t xml:space="preserve"> </w:t>
      </w:r>
      <w:r w:rsidR="00642C06" w:rsidRPr="00FA6058">
        <w:rPr>
          <w:rFonts w:ascii="Times New Roman" w:hAnsi="Times New Roman"/>
          <w:sz w:val="26"/>
          <w:szCs w:val="26"/>
        </w:rPr>
        <w:t>Р</w:t>
      </w:r>
      <w:r w:rsidRPr="00FA6058">
        <w:rPr>
          <w:rFonts w:ascii="Times New Roman" w:hAnsi="Times New Roman"/>
          <w:sz w:val="26"/>
          <w:szCs w:val="26"/>
        </w:rPr>
        <w:t>егламента</w:t>
      </w:r>
      <w:r w:rsidR="007D410F" w:rsidRPr="00FA6058">
        <w:rPr>
          <w:rFonts w:ascii="Times New Roman" w:hAnsi="Times New Roman"/>
          <w:sz w:val="26"/>
          <w:szCs w:val="26"/>
        </w:rPr>
        <w:t>;</w:t>
      </w:r>
    </w:p>
    <w:p w14:paraId="516DCCDC" w14:textId="5AFCA3EB" w:rsidR="009E7A18" w:rsidRPr="00FA6058" w:rsidRDefault="0089728D" w:rsidP="00FA6058">
      <w:pPr>
        <w:pStyle w:val="af6"/>
        <w:numPr>
          <w:ilvl w:val="0"/>
          <w:numId w:val="4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right="96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отсутствие оригиналов документов, указанных в п</w:t>
      </w:r>
      <w:r w:rsidR="00DD1EF4" w:rsidRPr="00FA6058">
        <w:rPr>
          <w:rFonts w:ascii="Times New Roman" w:hAnsi="Times New Roman"/>
          <w:sz w:val="26"/>
          <w:szCs w:val="26"/>
        </w:rPr>
        <w:t>ункте</w:t>
      </w:r>
      <w:r w:rsidRPr="00FA6058">
        <w:rPr>
          <w:rFonts w:ascii="Times New Roman" w:hAnsi="Times New Roman"/>
          <w:sz w:val="26"/>
          <w:szCs w:val="26"/>
        </w:rPr>
        <w:t xml:space="preserve"> 2.6</w:t>
      </w:r>
      <w:r w:rsidR="00F34F80" w:rsidRPr="00FA6058">
        <w:rPr>
          <w:rFonts w:ascii="Times New Roman" w:hAnsi="Times New Roman"/>
          <w:sz w:val="26"/>
          <w:szCs w:val="26"/>
        </w:rPr>
        <w:t>.</w:t>
      </w:r>
      <w:r w:rsidR="00DD1EF4" w:rsidRPr="00FA6058">
        <w:rPr>
          <w:rFonts w:ascii="Times New Roman" w:hAnsi="Times New Roman"/>
          <w:sz w:val="26"/>
          <w:szCs w:val="26"/>
        </w:rPr>
        <w:t>1.</w:t>
      </w:r>
      <w:r w:rsidR="00F34F80" w:rsidRPr="00FA605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34F80" w:rsidRPr="00FA6058">
        <w:rPr>
          <w:rFonts w:ascii="Times New Roman" w:hAnsi="Times New Roman"/>
          <w:sz w:val="26"/>
          <w:szCs w:val="26"/>
        </w:rPr>
        <w:t>Р</w:t>
      </w:r>
      <w:r w:rsidRPr="00FA6058">
        <w:rPr>
          <w:rFonts w:ascii="Times New Roman" w:hAnsi="Times New Roman"/>
          <w:sz w:val="26"/>
          <w:szCs w:val="26"/>
        </w:rPr>
        <w:t xml:space="preserve">егламента (в случае если </w:t>
      </w:r>
      <w:r w:rsidR="00D159B5" w:rsidRPr="00FA6058">
        <w:rPr>
          <w:rFonts w:ascii="Times New Roman" w:hAnsi="Times New Roman"/>
          <w:sz w:val="26"/>
          <w:szCs w:val="26"/>
        </w:rPr>
        <w:t>копии</w:t>
      </w:r>
      <w:r w:rsidRPr="00FA6058">
        <w:rPr>
          <w:rFonts w:ascii="Times New Roman" w:hAnsi="Times New Roman"/>
          <w:sz w:val="26"/>
          <w:szCs w:val="26"/>
        </w:rPr>
        <w:t xml:space="preserve"> не заверены в установленном </w:t>
      </w:r>
      <w:r w:rsidR="00C40E3D" w:rsidRPr="00FA6058">
        <w:rPr>
          <w:rFonts w:ascii="Times New Roman" w:hAnsi="Times New Roman"/>
          <w:sz w:val="26"/>
          <w:szCs w:val="26"/>
        </w:rPr>
        <w:t>з</w:t>
      </w:r>
      <w:r w:rsidRPr="00FA6058">
        <w:rPr>
          <w:rFonts w:ascii="Times New Roman" w:hAnsi="Times New Roman"/>
          <w:sz w:val="26"/>
          <w:szCs w:val="26"/>
        </w:rPr>
        <w:t>аконом порядке);</w:t>
      </w:r>
      <w:proofErr w:type="gramEnd"/>
    </w:p>
    <w:p w14:paraId="6A523143" w14:textId="7B6CEFB0" w:rsidR="009E7A18" w:rsidRPr="00FA6058" w:rsidRDefault="00764E5D" w:rsidP="00FA6058">
      <w:pPr>
        <w:pStyle w:val="af6"/>
        <w:numPr>
          <w:ilvl w:val="0"/>
          <w:numId w:val="4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right="96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предоставление документов, по форме и содержанию не</w:t>
      </w:r>
      <w:r w:rsidR="00AB3A90" w:rsidRPr="00FA6058">
        <w:rPr>
          <w:rFonts w:ascii="Times New Roman" w:hAnsi="Times New Roman"/>
          <w:sz w:val="26"/>
          <w:szCs w:val="26"/>
          <w:lang w:val="en-US"/>
        </w:rPr>
        <w:t> </w:t>
      </w:r>
      <w:r w:rsidRPr="00FA6058">
        <w:rPr>
          <w:rFonts w:ascii="Times New Roman" w:hAnsi="Times New Roman"/>
          <w:sz w:val="26"/>
          <w:szCs w:val="26"/>
        </w:rPr>
        <w:t>соответствующих требованиям Регламента и действующего законодательства, с</w:t>
      </w:r>
      <w:r w:rsidR="00AB3A90" w:rsidRPr="00FA6058">
        <w:rPr>
          <w:rFonts w:ascii="Times New Roman" w:hAnsi="Times New Roman"/>
          <w:sz w:val="26"/>
          <w:szCs w:val="26"/>
          <w:lang w:val="en-US"/>
        </w:rPr>
        <w:t> </w:t>
      </w:r>
      <w:r w:rsidRPr="00FA6058">
        <w:rPr>
          <w:rFonts w:ascii="Times New Roman" w:hAnsi="Times New Roman"/>
          <w:sz w:val="26"/>
          <w:szCs w:val="26"/>
        </w:rPr>
        <w:t xml:space="preserve">отсутствием в них </w:t>
      </w:r>
      <w:r w:rsidR="00C07358" w:rsidRPr="00FA6058">
        <w:rPr>
          <w:rFonts w:ascii="Times New Roman" w:hAnsi="Times New Roman"/>
          <w:sz w:val="26"/>
          <w:szCs w:val="26"/>
        </w:rPr>
        <w:t xml:space="preserve">сведений, </w:t>
      </w:r>
      <w:r w:rsidRPr="00FA6058">
        <w:rPr>
          <w:rFonts w:ascii="Times New Roman" w:hAnsi="Times New Roman"/>
          <w:sz w:val="26"/>
          <w:szCs w:val="26"/>
        </w:rPr>
        <w:t>необходимых для предоставления государственной услуги (в заявлении не</w:t>
      </w:r>
      <w:r w:rsidR="00E37320" w:rsidRPr="00FA6058">
        <w:rPr>
          <w:rFonts w:ascii="Times New Roman" w:hAnsi="Times New Roman"/>
          <w:sz w:val="26"/>
          <w:szCs w:val="26"/>
        </w:rPr>
        <w:t> </w:t>
      </w:r>
      <w:r w:rsidRPr="00FA6058">
        <w:rPr>
          <w:rFonts w:ascii="Times New Roman" w:hAnsi="Times New Roman"/>
          <w:sz w:val="26"/>
          <w:szCs w:val="26"/>
        </w:rPr>
        <w:t>указаны фамилия, имя, отчество (при наличии) заявителя, адрес места проживания или номер телефона, по которому можно связаться с</w:t>
      </w:r>
      <w:r w:rsidR="00AB3A90" w:rsidRPr="00FA6058">
        <w:rPr>
          <w:rFonts w:ascii="Times New Roman" w:hAnsi="Times New Roman"/>
          <w:sz w:val="26"/>
          <w:szCs w:val="26"/>
          <w:lang w:val="en-US"/>
        </w:rPr>
        <w:t> </w:t>
      </w:r>
      <w:r w:rsidRPr="00FA6058">
        <w:rPr>
          <w:rFonts w:ascii="Times New Roman" w:hAnsi="Times New Roman"/>
          <w:sz w:val="26"/>
          <w:szCs w:val="26"/>
        </w:rPr>
        <w:t>заявителем;</w:t>
      </w:r>
      <w:r w:rsidR="00960EB3" w:rsidRPr="00FA6058">
        <w:rPr>
          <w:rFonts w:ascii="Times New Roman" w:hAnsi="Times New Roman"/>
          <w:sz w:val="26"/>
          <w:szCs w:val="26"/>
        </w:rPr>
        <w:t xml:space="preserve"> </w:t>
      </w:r>
      <w:r w:rsidR="0089728D" w:rsidRPr="00FA6058">
        <w:rPr>
          <w:rFonts w:ascii="Times New Roman" w:hAnsi="Times New Roman"/>
          <w:sz w:val="26"/>
          <w:szCs w:val="26"/>
        </w:rPr>
        <w:t>наличие в</w:t>
      </w:r>
      <w:r w:rsidR="00E37320" w:rsidRPr="00FA6058">
        <w:rPr>
          <w:rFonts w:ascii="Times New Roman" w:hAnsi="Times New Roman"/>
          <w:sz w:val="26"/>
          <w:szCs w:val="26"/>
        </w:rPr>
        <w:t> </w:t>
      </w:r>
      <w:r w:rsidR="0089728D" w:rsidRPr="00FA6058">
        <w:rPr>
          <w:rFonts w:ascii="Times New Roman" w:hAnsi="Times New Roman"/>
          <w:sz w:val="26"/>
          <w:szCs w:val="26"/>
        </w:rPr>
        <w:t xml:space="preserve">документах, представленных </w:t>
      </w:r>
      <w:r w:rsidR="00C07358" w:rsidRPr="00FA6058">
        <w:rPr>
          <w:rFonts w:ascii="Times New Roman" w:hAnsi="Times New Roman"/>
          <w:sz w:val="26"/>
          <w:szCs w:val="26"/>
        </w:rPr>
        <w:t>заявителем</w:t>
      </w:r>
      <w:r w:rsidR="0089728D" w:rsidRPr="00FA6058">
        <w:rPr>
          <w:rFonts w:ascii="Times New Roman" w:hAnsi="Times New Roman"/>
          <w:sz w:val="26"/>
          <w:szCs w:val="26"/>
        </w:rPr>
        <w:t>, подчисток, приписок, зачеркнутых слов и</w:t>
      </w:r>
      <w:r w:rsidR="00E37320" w:rsidRPr="00FA6058">
        <w:rPr>
          <w:rFonts w:ascii="Times New Roman" w:hAnsi="Times New Roman"/>
          <w:sz w:val="26"/>
          <w:szCs w:val="26"/>
        </w:rPr>
        <w:t> </w:t>
      </w:r>
      <w:r w:rsidR="0089728D" w:rsidRPr="00FA6058">
        <w:rPr>
          <w:rFonts w:ascii="Times New Roman" w:hAnsi="Times New Roman"/>
          <w:sz w:val="26"/>
          <w:szCs w:val="26"/>
        </w:rPr>
        <w:t>ины</w:t>
      </w:r>
      <w:r w:rsidR="00A65034" w:rsidRPr="00FA6058">
        <w:rPr>
          <w:rFonts w:ascii="Times New Roman" w:hAnsi="Times New Roman"/>
          <w:sz w:val="26"/>
          <w:szCs w:val="26"/>
        </w:rPr>
        <w:t>х не оговоренных в них</w:t>
      </w:r>
      <w:r w:rsidR="0089728D" w:rsidRPr="00FA6058">
        <w:rPr>
          <w:rFonts w:ascii="Times New Roman" w:hAnsi="Times New Roman"/>
          <w:sz w:val="26"/>
          <w:szCs w:val="26"/>
        </w:rPr>
        <w:t xml:space="preserve"> исправлений</w:t>
      </w:r>
      <w:r w:rsidR="009E7A18" w:rsidRPr="00FA6058">
        <w:rPr>
          <w:rFonts w:ascii="Times New Roman" w:hAnsi="Times New Roman"/>
          <w:sz w:val="26"/>
          <w:szCs w:val="26"/>
        </w:rPr>
        <w:t>;</w:t>
      </w:r>
      <w:r w:rsidR="00960EB3" w:rsidRPr="00FA6058">
        <w:rPr>
          <w:rFonts w:ascii="Times New Roman" w:hAnsi="Times New Roman"/>
          <w:sz w:val="26"/>
          <w:szCs w:val="26"/>
        </w:rPr>
        <w:t xml:space="preserve"> </w:t>
      </w:r>
      <w:r w:rsidR="00F068DD" w:rsidRPr="00FA6058">
        <w:rPr>
          <w:rFonts w:ascii="Times New Roman" w:hAnsi="Times New Roman"/>
          <w:sz w:val="26"/>
          <w:szCs w:val="26"/>
        </w:rPr>
        <w:t>те</w:t>
      </w:r>
      <w:proofErr w:type="gramStart"/>
      <w:r w:rsidR="00F068DD" w:rsidRPr="00FA6058">
        <w:rPr>
          <w:rFonts w:ascii="Times New Roman" w:hAnsi="Times New Roman"/>
          <w:sz w:val="26"/>
          <w:szCs w:val="26"/>
        </w:rPr>
        <w:t>кст пр</w:t>
      </w:r>
      <w:proofErr w:type="gramEnd"/>
      <w:r w:rsidR="00F068DD" w:rsidRPr="00FA6058">
        <w:rPr>
          <w:rFonts w:ascii="Times New Roman" w:hAnsi="Times New Roman"/>
          <w:sz w:val="26"/>
          <w:szCs w:val="26"/>
        </w:rPr>
        <w:t>едставленного заявителем заявления не подда</w:t>
      </w:r>
      <w:r w:rsidR="008575F4" w:rsidRPr="00FA6058">
        <w:rPr>
          <w:rFonts w:ascii="Times New Roman" w:hAnsi="Times New Roman"/>
          <w:sz w:val="26"/>
          <w:szCs w:val="26"/>
        </w:rPr>
        <w:t>е</w:t>
      </w:r>
      <w:r w:rsidR="00F068DD" w:rsidRPr="00FA6058">
        <w:rPr>
          <w:rFonts w:ascii="Times New Roman" w:hAnsi="Times New Roman"/>
          <w:sz w:val="26"/>
          <w:szCs w:val="26"/>
        </w:rPr>
        <w:t xml:space="preserve">тся прочтению, исполнен карандашом, </w:t>
      </w:r>
      <w:r w:rsidR="00A65034" w:rsidRPr="00FA6058">
        <w:rPr>
          <w:rFonts w:ascii="Times New Roman" w:hAnsi="Times New Roman"/>
          <w:sz w:val="26"/>
          <w:szCs w:val="26"/>
        </w:rPr>
        <w:t xml:space="preserve">наличие в документах, </w:t>
      </w:r>
      <w:r w:rsidR="0089728D" w:rsidRPr="00FA6058">
        <w:rPr>
          <w:rFonts w:ascii="Times New Roman" w:hAnsi="Times New Roman"/>
          <w:sz w:val="26"/>
          <w:szCs w:val="26"/>
        </w:rPr>
        <w:t xml:space="preserve">серьезных повреждений, </w:t>
      </w:r>
      <w:r w:rsidR="00A65034" w:rsidRPr="00FA6058">
        <w:rPr>
          <w:rFonts w:ascii="Times New Roman" w:hAnsi="Times New Roman"/>
          <w:sz w:val="26"/>
          <w:szCs w:val="26"/>
        </w:rPr>
        <w:t xml:space="preserve">не позволяющих </w:t>
      </w:r>
      <w:r w:rsidR="0089728D" w:rsidRPr="00FA6058">
        <w:rPr>
          <w:rFonts w:ascii="Times New Roman" w:hAnsi="Times New Roman"/>
          <w:sz w:val="26"/>
          <w:szCs w:val="26"/>
        </w:rPr>
        <w:t>однозначно истолковать их содержание</w:t>
      </w:r>
      <w:r w:rsidR="00960EB3" w:rsidRPr="00FA6058">
        <w:rPr>
          <w:rFonts w:ascii="Times New Roman" w:hAnsi="Times New Roman"/>
          <w:sz w:val="26"/>
          <w:szCs w:val="26"/>
        </w:rPr>
        <w:t>)</w:t>
      </w:r>
      <w:r w:rsidR="00533C3F" w:rsidRPr="00FA6058">
        <w:rPr>
          <w:rFonts w:ascii="Times New Roman" w:hAnsi="Times New Roman"/>
          <w:sz w:val="26"/>
          <w:szCs w:val="26"/>
        </w:rPr>
        <w:t>;</w:t>
      </w:r>
    </w:p>
    <w:p w14:paraId="5B472EEE" w14:textId="77777777" w:rsidR="00D12985" w:rsidRPr="00FA6058" w:rsidRDefault="007644D4" w:rsidP="00FA6058">
      <w:pPr>
        <w:pStyle w:val="af6"/>
        <w:numPr>
          <w:ilvl w:val="0"/>
          <w:numId w:val="4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right="96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отсутстви</w:t>
      </w:r>
      <w:r w:rsidR="002F24D2" w:rsidRPr="00FA6058">
        <w:rPr>
          <w:rFonts w:ascii="Times New Roman" w:hAnsi="Times New Roman"/>
          <w:sz w:val="26"/>
          <w:szCs w:val="26"/>
        </w:rPr>
        <w:t>е</w:t>
      </w:r>
      <w:r w:rsidRPr="00FA6058">
        <w:rPr>
          <w:rFonts w:ascii="Times New Roman" w:hAnsi="Times New Roman"/>
          <w:sz w:val="26"/>
          <w:szCs w:val="26"/>
        </w:rPr>
        <w:t xml:space="preserve"> </w:t>
      </w:r>
      <w:r w:rsidR="00753DA9" w:rsidRPr="00FA6058">
        <w:rPr>
          <w:rFonts w:ascii="Times New Roman" w:hAnsi="Times New Roman"/>
          <w:sz w:val="26"/>
          <w:szCs w:val="26"/>
        </w:rPr>
        <w:t xml:space="preserve">у несовершеннолетнего </w:t>
      </w:r>
      <w:r w:rsidRPr="00FA6058">
        <w:rPr>
          <w:rFonts w:ascii="Times New Roman" w:hAnsi="Times New Roman"/>
          <w:sz w:val="26"/>
          <w:szCs w:val="26"/>
        </w:rPr>
        <w:t>регистрации по месту жительства (месту пребывания)</w:t>
      </w:r>
      <w:r w:rsidR="002F24D2" w:rsidRPr="00FA6058">
        <w:rPr>
          <w:rFonts w:ascii="Times New Roman" w:hAnsi="Times New Roman"/>
          <w:sz w:val="26"/>
          <w:szCs w:val="26"/>
        </w:rPr>
        <w:t xml:space="preserve"> на</w:t>
      </w:r>
      <w:r w:rsidR="00D12985" w:rsidRPr="00FA6058">
        <w:rPr>
          <w:rFonts w:ascii="Times New Roman" w:hAnsi="Times New Roman"/>
          <w:sz w:val="26"/>
          <w:szCs w:val="26"/>
        </w:rPr>
        <w:t xml:space="preserve"> </w:t>
      </w:r>
      <w:r w:rsidR="002F24D2" w:rsidRPr="00FA6058">
        <w:rPr>
          <w:rFonts w:ascii="Times New Roman" w:hAnsi="Times New Roman"/>
          <w:sz w:val="26"/>
          <w:szCs w:val="26"/>
        </w:rPr>
        <w:t>территории Находкинского городского округа</w:t>
      </w:r>
      <w:r w:rsidRPr="00FA6058">
        <w:rPr>
          <w:rFonts w:ascii="Times New Roman" w:hAnsi="Times New Roman"/>
          <w:sz w:val="26"/>
          <w:szCs w:val="26"/>
        </w:rPr>
        <w:t>;</w:t>
      </w:r>
    </w:p>
    <w:p w14:paraId="7C21DB88" w14:textId="36CB9D82" w:rsidR="00D12985" w:rsidRPr="00FA6058" w:rsidRDefault="00D12985" w:rsidP="00FA6058">
      <w:pPr>
        <w:pStyle w:val="af6"/>
        <w:numPr>
          <w:ilvl w:val="0"/>
          <w:numId w:val="4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right="96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6058">
        <w:rPr>
          <w:rFonts w:ascii="Times New Roman" w:hAnsi="Times New Roman"/>
          <w:sz w:val="26"/>
          <w:szCs w:val="26"/>
        </w:rPr>
        <w:t>не достижение</w:t>
      </w:r>
      <w:proofErr w:type="gramEnd"/>
      <w:r w:rsidRPr="00FA6058">
        <w:rPr>
          <w:rFonts w:ascii="Times New Roman" w:hAnsi="Times New Roman"/>
          <w:sz w:val="26"/>
          <w:szCs w:val="26"/>
        </w:rPr>
        <w:t xml:space="preserve"> </w:t>
      </w:r>
      <w:r w:rsidR="00DD1EF4" w:rsidRPr="00FA6058">
        <w:rPr>
          <w:rFonts w:ascii="Times New Roman" w:hAnsi="Times New Roman"/>
          <w:sz w:val="26"/>
          <w:szCs w:val="26"/>
        </w:rPr>
        <w:t>несовершеннолетним</w:t>
      </w:r>
      <w:r w:rsidRPr="00FA6058">
        <w:rPr>
          <w:rFonts w:ascii="Times New Roman" w:hAnsi="Times New Roman"/>
          <w:sz w:val="26"/>
          <w:szCs w:val="26"/>
        </w:rPr>
        <w:t xml:space="preserve"> шестнадцати лет;</w:t>
      </w:r>
    </w:p>
    <w:p w14:paraId="0771EF95" w14:textId="67873359" w:rsidR="009E7A18" w:rsidRPr="00FA6058" w:rsidRDefault="00C42C5F" w:rsidP="00FA6058">
      <w:pPr>
        <w:pStyle w:val="af6"/>
        <w:numPr>
          <w:ilvl w:val="0"/>
          <w:numId w:val="4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right="96" w:firstLine="709"/>
        <w:jc w:val="both"/>
        <w:rPr>
          <w:rFonts w:ascii="Times New Roman" w:hAnsi="Times New Roman"/>
          <w:sz w:val="26"/>
          <w:szCs w:val="26"/>
        </w:rPr>
      </w:pPr>
      <w:hyperlink r:id="rId11" w:history="1">
        <w:r w:rsidR="0008303F" w:rsidRPr="00FA6058">
          <w:rPr>
            <w:rStyle w:val="frgu-content-accordeon"/>
            <w:rFonts w:ascii="Times New Roman" w:hAnsi="Times New Roman"/>
            <w:sz w:val="26"/>
            <w:szCs w:val="26"/>
          </w:rPr>
          <w:t>о</w:t>
        </w:r>
        <w:r w:rsidR="000B65BA" w:rsidRPr="00FA6058">
          <w:rPr>
            <w:rStyle w:val="frgu-content-accordeon"/>
            <w:rFonts w:ascii="Times New Roman" w:hAnsi="Times New Roman"/>
            <w:sz w:val="26"/>
            <w:szCs w:val="26"/>
          </w:rPr>
          <w:t xml:space="preserve">тсутствие у заявителей (представителя) </w:t>
        </w:r>
        <w:r w:rsidR="008E68F9" w:rsidRPr="00FA6058">
          <w:rPr>
            <w:rStyle w:val="frgu-content-accordeon"/>
            <w:rFonts w:ascii="Times New Roman" w:hAnsi="Times New Roman"/>
            <w:sz w:val="26"/>
            <w:szCs w:val="26"/>
          </w:rPr>
          <w:t xml:space="preserve">права </w:t>
        </w:r>
        <w:r w:rsidR="000B65BA" w:rsidRPr="00FA6058">
          <w:rPr>
            <w:rStyle w:val="frgu-content-accordeon"/>
            <w:rFonts w:ascii="Times New Roman" w:hAnsi="Times New Roman"/>
            <w:sz w:val="26"/>
            <w:szCs w:val="26"/>
          </w:rPr>
          <w:t>на получение государственной услуги</w:t>
        </w:r>
      </w:hyperlink>
      <w:r w:rsidR="001F4E97" w:rsidRPr="00FA6058">
        <w:rPr>
          <w:rFonts w:ascii="Times New Roman" w:hAnsi="Times New Roman"/>
          <w:sz w:val="26"/>
          <w:szCs w:val="26"/>
        </w:rPr>
        <w:t>.</w:t>
      </w:r>
    </w:p>
    <w:p w14:paraId="310C835F" w14:textId="689176B8" w:rsidR="00D21EBA" w:rsidRPr="00FA6058" w:rsidRDefault="00D21EBA" w:rsidP="00FA60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058">
        <w:rPr>
          <w:rFonts w:ascii="Times New Roman" w:hAnsi="Times New Roman" w:cs="Times New Roman"/>
          <w:sz w:val="26"/>
          <w:szCs w:val="26"/>
        </w:rPr>
        <w:t>Должностное лицо, уполномоченное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481899F2" w14:textId="55D0B8BA" w:rsidR="00D21EBA" w:rsidRPr="00FA6058" w:rsidRDefault="00D21EBA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Отказ в приеме документов, необходимых для предоставления </w:t>
      </w:r>
      <w:r w:rsidR="0031669C" w:rsidRPr="00FA6058">
        <w:rPr>
          <w:sz w:val="26"/>
          <w:szCs w:val="26"/>
        </w:rPr>
        <w:t>государственной</w:t>
      </w:r>
      <w:r w:rsidRPr="00FA6058">
        <w:rPr>
          <w:sz w:val="26"/>
          <w:szCs w:val="26"/>
        </w:rPr>
        <w:t xml:space="preserve">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bookmarkEnd w:id="3"/>
    <w:p w14:paraId="7C6518D1" w14:textId="6C6890ED" w:rsidR="003E462C" w:rsidRPr="00FA6058" w:rsidRDefault="003E462C" w:rsidP="00FA60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2.8. Исчерпывающий перечень оснований для </w:t>
      </w:r>
      <w:r w:rsidR="000F2AA2" w:rsidRPr="00FA6058">
        <w:rPr>
          <w:sz w:val="26"/>
          <w:szCs w:val="26"/>
        </w:rPr>
        <w:t>приостановления предоставления государственной услуги или отказа в предоставлении государственной услуги</w:t>
      </w:r>
      <w:r w:rsidRPr="00FA6058">
        <w:rPr>
          <w:sz w:val="26"/>
          <w:szCs w:val="26"/>
        </w:rPr>
        <w:t>.</w:t>
      </w:r>
    </w:p>
    <w:p w14:paraId="39A33F4B" w14:textId="46BFF97C" w:rsidR="009F395B" w:rsidRPr="00FA6058" w:rsidRDefault="009F395B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Основания для приостановления предоставления государственной услуги отсутствуют.</w:t>
      </w:r>
    </w:p>
    <w:p w14:paraId="4D7613F1" w14:textId="509FE93A" w:rsidR="002B0A78" w:rsidRPr="00FA6058" w:rsidRDefault="002B0A78" w:rsidP="00FA6058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right="98" w:firstLine="709"/>
        <w:jc w:val="both"/>
        <w:rPr>
          <w:rFonts w:eastAsia="Calibri"/>
          <w:sz w:val="26"/>
          <w:szCs w:val="26"/>
          <w:lang w:eastAsia="en-US"/>
        </w:rPr>
      </w:pPr>
      <w:r w:rsidRPr="00FA6058">
        <w:rPr>
          <w:rFonts w:eastAsia="Calibri"/>
          <w:sz w:val="26"/>
          <w:szCs w:val="26"/>
          <w:lang w:eastAsia="en-US"/>
        </w:rPr>
        <w:t>Основаниями для отказа в предоставлении государственной услуги являются:</w:t>
      </w:r>
    </w:p>
    <w:p w14:paraId="21C3304A" w14:textId="65FF7782" w:rsidR="007301B6" w:rsidRPr="00FA6058" w:rsidRDefault="007346C5" w:rsidP="00FA6058">
      <w:pPr>
        <w:pStyle w:val="af6"/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right="96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представление 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заявителем</w:t>
      </w:r>
      <w:r w:rsidRPr="00FA6058">
        <w:rPr>
          <w:rFonts w:ascii="Times New Roman" w:hAnsi="Times New Roman"/>
          <w:sz w:val="26"/>
          <w:szCs w:val="26"/>
        </w:rPr>
        <w:t xml:space="preserve"> недостоверных сведений и</w:t>
      </w:r>
      <w:r w:rsidR="007F60E8" w:rsidRPr="00FA6058">
        <w:rPr>
          <w:rFonts w:ascii="Times New Roman" w:hAnsi="Times New Roman"/>
          <w:sz w:val="26"/>
          <w:szCs w:val="26"/>
        </w:rPr>
        <w:t xml:space="preserve"> </w:t>
      </w:r>
      <w:r w:rsidRPr="00FA6058">
        <w:rPr>
          <w:rFonts w:ascii="Times New Roman" w:hAnsi="Times New Roman"/>
          <w:sz w:val="26"/>
          <w:szCs w:val="26"/>
        </w:rPr>
        <w:t>документов;</w:t>
      </w:r>
    </w:p>
    <w:p w14:paraId="0EA0844A" w14:textId="1F36792E" w:rsidR="00BB7314" w:rsidRPr="00FA6058" w:rsidRDefault="00BB7314" w:rsidP="00FA6058">
      <w:pPr>
        <w:pStyle w:val="af6"/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right="96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lastRenderedPageBreak/>
        <w:t xml:space="preserve">отсутствие оснований для раздельного проживания </w:t>
      </w:r>
      <w:r w:rsidR="00643892" w:rsidRPr="00FA6058">
        <w:rPr>
          <w:rFonts w:ascii="Times New Roman" w:hAnsi="Times New Roman"/>
          <w:color w:val="FF0000"/>
          <w:sz w:val="26"/>
          <w:szCs w:val="26"/>
        </w:rPr>
        <w:t>законного представителя</w:t>
      </w:r>
      <w:r w:rsidRPr="00FA605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FA6058">
        <w:rPr>
          <w:rFonts w:ascii="Times New Roman" w:hAnsi="Times New Roman"/>
          <w:sz w:val="26"/>
          <w:szCs w:val="26"/>
        </w:rPr>
        <w:t>и</w:t>
      </w:r>
      <w:r w:rsidR="00D5388D" w:rsidRPr="00FA6058">
        <w:rPr>
          <w:rFonts w:ascii="Times New Roman" w:hAnsi="Times New Roman"/>
          <w:sz w:val="26"/>
          <w:szCs w:val="26"/>
        </w:rPr>
        <w:t xml:space="preserve"> </w:t>
      </w:r>
      <w:r w:rsidRPr="00FA6058">
        <w:rPr>
          <w:rFonts w:ascii="Times New Roman" w:hAnsi="Times New Roman"/>
          <w:sz w:val="26"/>
          <w:szCs w:val="26"/>
        </w:rPr>
        <w:t>подопечного;</w:t>
      </w:r>
    </w:p>
    <w:p w14:paraId="655250E8" w14:textId="77777777" w:rsidR="00BB7314" w:rsidRPr="00FA6058" w:rsidRDefault="00BB7314" w:rsidP="00FA6058">
      <w:pPr>
        <w:pStyle w:val="af6"/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right="96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раздельное проживание негативно отразится на воспитании подопечного, защите его прав и интересов;</w:t>
      </w:r>
    </w:p>
    <w:p w14:paraId="78858216" w14:textId="68A13B01" w:rsidR="00BE58A8" w:rsidRPr="00FA6058" w:rsidRDefault="00BE58A8" w:rsidP="00FA6058">
      <w:pPr>
        <w:pStyle w:val="af6"/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right="96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неудовлетворительные условия жизни подопечного по его временному месту пребывания, подтвержденные актом обследования условий жизни подопечного по его временному месту пребывания;</w:t>
      </w:r>
    </w:p>
    <w:p w14:paraId="022298F3" w14:textId="77777777" w:rsidR="00615A67" w:rsidRPr="00FA6058" w:rsidRDefault="003D14A1" w:rsidP="00FA6058">
      <w:pPr>
        <w:pStyle w:val="af6"/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right="96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bCs/>
          <w:sz w:val="26"/>
          <w:szCs w:val="26"/>
        </w:rPr>
        <w:t>законным представителем</w:t>
      </w:r>
      <w:r w:rsidR="00FD217D" w:rsidRPr="00FA6058">
        <w:rPr>
          <w:rFonts w:ascii="Times New Roman" w:hAnsi="Times New Roman"/>
          <w:bCs/>
          <w:sz w:val="26"/>
          <w:szCs w:val="26"/>
        </w:rPr>
        <w:t xml:space="preserve"> подано письменное обращение об отзыве доверенности на право представления его интересов доверенным лицом;</w:t>
      </w:r>
    </w:p>
    <w:p w14:paraId="5D674552" w14:textId="71451424" w:rsidR="00731B10" w:rsidRPr="00FA6058" w:rsidRDefault="00DD516D" w:rsidP="00FA6058">
      <w:pPr>
        <w:pStyle w:val="af6"/>
        <w:numPr>
          <w:ilvl w:val="0"/>
          <w:numId w:val="9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0" w:right="96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bCs/>
          <w:sz w:val="26"/>
          <w:szCs w:val="26"/>
        </w:rPr>
        <w:t>законным представителем</w:t>
      </w:r>
      <w:r w:rsidR="00FD217D" w:rsidRPr="00FA6058">
        <w:rPr>
          <w:rFonts w:ascii="Times New Roman" w:hAnsi="Times New Roman"/>
          <w:bCs/>
          <w:sz w:val="26"/>
          <w:szCs w:val="26"/>
        </w:rPr>
        <w:t xml:space="preserve"> подано письменное обращение о прекращении рассмотрения заявления на </w:t>
      </w:r>
      <w:r w:rsidR="00BD0090" w:rsidRPr="00FA6058">
        <w:rPr>
          <w:rFonts w:ascii="Times New Roman" w:hAnsi="Times New Roman"/>
          <w:bCs/>
          <w:sz w:val="26"/>
          <w:szCs w:val="26"/>
        </w:rPr>
        <w:t>предоставление государственной услуги</w:t>
      </w:r>
      <w:r w:rsidR="008C1192" w:rsidRPr="00FA6058">
        <w:rPr>
          <w:rFonts w:ascii="Times New Roman" w:hAnsi="Times New Roman"/>
          <w:bCs/>
          <w:sz w:val="26"/>
          <w:szCs w:val="26"/>
        </w:rPr>
        <w:t>.</w:t>
      </w:r>
    </w:p>
    <w:p w14:paraId="1958E5B6" w14:textId="2894CDC5" w:rsidR="00CA71F1" w:rsidRPr="00FA6058" w:rsidRDefault="00CA71F1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6058">
        <w:rPr>
          <w:rFonts w:eastAsia="Calibri"/>
          <w:sz w:val="26"/>
          <w:szCs w:val="26"/>
          <w:lang w:eastAsia="en-US"/>
        </w:rPr>
        <w:t>Повторное обращение заявителей допускается после устранения причин, послуживших основанием для отказа в предоставлении государственной услуги.</w:t>
      </w:r>
    </w:p>
    <w:p w14:paraId="3C38E9B1" w14:textId="377358F6" w:rsidR="00D40AF3" w:rsidRPr="00FA6058" w:rsidRDefault="00D40AF3" w:rsidP="00FA6058">
      <w:pPr>
        <w:pStyle w:val="af6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2.</w:t>
      </w:r>
      <w:r w:rsidR="00994579" w:rsidRPr="00FA6058">
        <w:rPr>
          <w:rFonts w:ascii="Times New Roman" w:hAnsi="Times New Roman"/>
          <w:sz w:val="26"/>
          <w:szCs w:val="26"/>
        </w:rPr>
        <w:t>9</w:t>
      </w:r>
      <w:r w:rsidRPr="00FA6058">
        <w:rPr>
          <w:rFonts w:ascii="Times New Roman" w:hAnsi="Times New Roman"/>
          <w:sz w:val="26"/>
          <w:szCs w:val="26"/>
        </w:rPr>
        <w:t xml:space="preserve">. </w:t>
      </w:r>
      <w:r w:rsidR="00994579" w:rsidRPr="00FA6058">
        <w:rPr>
          <w:rFonts w:ascii="Times New Roman" w:hAnsi="Times New Roman"/>
          <w:sz w:val="26"/>
          <w:szCs w:val="26"/>
        </w:rPr>
        <w:t>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FA6058">
        <w:rPr>
          <w:rFonts w:ascii="Times New Roman" w:hAnsi="Times New Roman"/>
          <w:sz w:val="26"/>
          <w:szCs w:val="26"/>
        </w:rPr>
        <w:t>.</w:t>
      </w:r>
    </w:p>
    <w:p w14:paraId="0B039770" w14:textId="7C493A3C" w:rsidR="005031B5" w:rsidRPr="00FA6058" w:rsidRDefault="00994579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Г</w:t>
      </w:r>
      <w:r w:rsidR="00CE7DF0" w:rsidRPr="00FA6058">
        <w:rPr>
          <w:sz w:val="26"/>
          <w:szCs w:val="26"/>
        </w:rPr>
        <w:t>осударственн</w:t>
      </w:r>
      <w:r w:rsidRPr="00FA6058">
        <w:rPr>
          <w:sz w:val="26"/>
          <w:szCs w:val="26"/>
        </w:rPr>
        <w:t>ая</w:t>
      </w:r>
      <w:r w:rsidR="00CE7DF0" w:rsidRPr="00FA6058">
        <w:rPr>
          <w:sz w:val="26"/>
          <w:szCs w:val="26"/>
        </w:rPr>
        <w:t xml:space="preserve"> услуг</w:t>
      </w:r>
      <w:r w:rsidRPr="00FA6058">
        <w:rPr>
          <w:sz w:val="26"/>
          <w:szCs w:val="26"/>
        </w:rPr>
        <w:t>а предоставляется бесплатно</w:t>
      </w:r>
      <w:r w:rsidR="00CE7DF0" w:rsidRPr="00FA6058">
        <w:rPr>
          <w:sz w:val="26"/>
          <w:szCs w:val="26"/>
        </w:rPr>
        <w:t>.</w:t>
      </w:r>
    </w:p>
    <w:p w14:paraId="1506C058" w14:textId="1AEE48EE" w:rsidR="00F357E2" w:rsidRPr="00FA6058" w:rsidRDefault="00501EC4" w:rsidP="00FA60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058">
        <w:rPr>
          <w:rFonts w:ascii="Times New Roman" w:hAnsi="Times New Roman" w:cs="Times New Roman"/>
          <w:sz w:val="26"/>
          <w:szCs w:val="26"/>
        </w:rPr>
        <w:t>2.1</w:t>
      </w:r>
      <w:r w:rsidR="00E12CF2" w:rsidRPr="00FA6058">
        <w:rPr>
          <w:rFonts w:ascii="Times New Roman" w:hAnsi="Times New Roman" w:cs="Times New Roman"/>
          <w:sz w:val="26"/>
          <w:szCs w:val="26"/>
        </w:rPr>
        <w:t>0</w:t>
      </w:r>
      <w:r w:rsidRPr="00FA6058">
        <w:rPr>
          <w:rFonts w:ascii="Times New Roman" w:hAnsi="Times New Roman" w:cs="Times New Roman"/>
          <w:sz w:val="26"/>
          <w:szCs w:val="26"/>
        </w:rPr>
        <w:t xml:space="preserve">. </w:t>
      </w:r>
      <w:r w:rsidR="00851139" w:rsidRPr="00FA6058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 о</w:t>
      </w:r>
      <w:r w:rsidR="00297462" w:rsidRPr="00FA605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851139" w:rsidRPr="00FA6058">
        <w:rPr>
          <w:rFonts w:ascii="Times New Roman" w:hAnsi="Times New Roman" w:cs="Times New Roman"/>
          <w:sz w:val="26"/>
          <w:szCs w:val="26"/>
        </w:rPr>
        <w:t>предоставлении государственной услуги и при получении результата предоставления государственной услуги.</w:t>
      </w:r>
    </w:p>
    <w:p w14:paraId="4C6DFD8B" w14:textId="50025DE7" w:rsidR="00880ACC" w:rsidRPr="00FA6058" w:rsidRDefault="006F3734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Максимальный срок </w:t>
      </w:r>
      <w:r w:rsidR="00880ACC" w:rsidRPr="00FA6058">
        <w:rPr>
          <w:sz w:val="26"/>
          <w:szCs w:val="26"/>
        </w:rPr>
        <w:t xml:space="preserve">ожидания в очереди на прием к </w:t>
      </w:r>
      <w:r w:rsidR="00A90B21" w:rsidRPr="00FA6058">
        <w:rPr>
          <w:sz w:val="26"/>
          <w:szCs w:val="26"/>
        </w:rPr>
        <w:t>специалисту (</w:t>
      </w:r>
      <w:r w:rsidR="00880ACC" w:rsidRPr="00FA6058">
        <w:rPr>
          <w:sz w:val="26"/>
          <w:szCs w:val="26"/>
        </w:rPr>
        <w:t xml:space="preserve">должностному лицу </w:t>
      </w:r>
      <w:r w:rsidR="00A90B21" w:rsidRPr="00FA6058">
        <w:rPr>
          <w:sz w:val="26"/>
          <w:szCs w:val="26"/>
        </w:rPr>
        <w:t xml:space="preserve">Управления) </w:t>
      </w:r>
      <w:r w:rsidR="00880ACC" w:rsidRPr="00FA6058">
        <w:rPr>
          <w:sz w:val="26"/>
          <w:szCs w:val="26"/>
        </w:rPr>
        <w:t>при подаче за</w:t>
      </w:r>
      <w:r w:rsidR="009E6BD8" w:rsidRPr="00FA6058">
        <w:rPr>
          <w:sz w:val="26"/>
          <w:szCs w:val="26"/>
        </w:rPr>
        <w:t>явления</w:t>
      </w:r>
      <w:r w:rsidR="00880ACC" w:rsidRPr="00FA6058">
        <w:rPr>
          <w:sz w:val="26"/>
          <w:szCs w:val="26"/>
        </w:rPr>
        <w:t xml:space="preserve"> </w:t>
      </w:r>
      <w:r w:rsidR="003D6423" w:rsidRPr="00FA6058">
        <w:rPr>
          <w:sz w:val="26"/>
          <w:szCs w:val="26"/>
        </w:rPr>
        <w:t xml:space="preserve">(запроса) </w:t>
      </w:r>
      <w:r w:rsidR="00880ACC" w:rsidRPr="00FA6058">
        <w:rPr>
          <w:sz w:val="26"/>
          <w:szCs w:val="26"/>
        </w:rPr>
        <w:t>о</w:t>
      </w:r>
      <w:r w:rsidR="00E37320" w:rsidRPr="00FA6058">
        <w:rPr>
          <w:sz w:val="26"/>
          <w:szCs w:val="26"/>
          <w:lang w:val="en-US"/>
        </w:rPr>
        <w:t> </w:t>
      </w:r>
      <w:r w:rsidR="00880ACC" w:rsidRPr="00FA6058">
        <w:rPr>
          <w:sz w:val="26"/>
          <w:szCs w:val="26"/>
        </w:rPr>
        <w:t>предоставлении государственной услуги</w:t>
      </w:r>
      <w:r w:rsidR="00B12953" w:rsidRPr="00FA6058">
        <w:rPr>
          <w:sz w:val="26"/>
          <w:szCs w:val="26"/>
        </w:rPr>
        <w:t xml:space="preserve"> и документов, для</w:t>
      </w:r>
      <w:r w:rsidR="00880ACC" w:rsidRPr="00FA6058">
        <w:rPr>
          <w:sz w:val="26"/>
          <w:szCs w:val="26"/>
        </w:rPr>
        <w:t xml:space="preserve"> получения консультации</w:t>
      </w:r>
      <w:r w:rsidR="00B12953" w:rsidRPr="00FA6058">
        <w:rPr>
          <w:sz w:val="26"/>
          <w:szCs w:val="26"/>
        </w:rPr>
        <w:t xml:space="preserve">, </w:t>
      </w:r>
      <w:r w:rsidR="00A90B21" w:rsidRPr="00FA6058">
        <w:rPr>
          <w:sz w:val="26"/>
          <w:szCs w:val="26"/>
        </w:rPr>
        <w:t>а</w:t>
      </w:r>
      <w:r w:rsidR="00E37320" w:rsidRPr="00FA6058">
        <w:rPr>
          <w:sz w:val="26"/>
          <w:szCs w:val="26"/>
          <w:lang w:val="en-US"/>
        </w:rPr>
        <w:t> </w:t>
      </w:r>
      <w:r w:rsidR="00A90B21" w:rsidRPr="00FA6058">
        <w:rPr>
          <w:sz w:val="26"/>
          <w:szCs w:val="26"/>
        </w:rPr>
        <w:t xml:space="preserve">также </w:t>
      </w:r>
      <w:r w:rsidR="00B12953" w:rsidRPr="00FA6058">
        <w:rPr>
          <w:sz w:val="26"/>
          <w:szCs w:val="26"/>
        </w:rPr>
        <w:t>при</w:t>
      </w:r>
      <w:r w:rsidR="00AB3A90" w:rsidRPr="00FA6058">
        <w:rPr>
          <w:sz w:val="26"/>
          <w:szCs w:val="26"/>
          <w:lang w:val="en-US"/>
        </w:rPr>
        <w:t> </w:t>
      </w:r>
      <w:r w:rsidR="00B12953" w:rsidRPr="00FA6058">
        <w:rPr>
          <w:sz w:val="26"/>
          <w:szCs w:val="26"/>
        </w:rPr>
        <w:t xml:space="preserve">получении результата предоставления государственной услуги </w:t>
      </w:r>
      <w:r w:rsidR="00880ACC" w:rsidRPr="00FA6058">
        <w:rPr>
          <w:sz w:val="26"/>
          <w:szCs w:val="26"/>
        </w:rPr>
        <w:t xml:space="preserve">не должно превышать </w:t>
      </w:r>
      <w:r w:rsidR="003A2E81" w:rsidRPr="00FA6058">
        <w:rPr>
          <w:sz w:val="26"/>
          <w:szCs w:val="26"/>
        </w:rPr>
        <w:t>15</w:t>
      </w:r>
      <w:r w:rsidR="00880ACC" w:rsidRPr="00FA6058">
        <w:rPr>
          <w:sz w:val="26"/>
          <w:szCs w:val="26"/>
        </w:rPr>
        <w:t xml:space="preserve"> минут.</w:t>
      </w:r>
    </w:p>
    <w:p w14:paraId="7BAFD573" w14:textId="4A753345" w:rsidR="003A2E81" w:rsidRPr="00FA6058" w:rsidRDefault="003A2E81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Максимальная продолжительность приема у специалиста, осуществляющего прием документов, не должна превышать 15 минут.</w:t>
      </w:r>
    </w:p>
    <w:p w14:paraId="73313F19" w14:textId="6D3EFDD7" w:rsidR="00893597" w:rsidRPr="00FA6058" w:rsidRDefault="004206D1" w:rsidP="00FA6058">
      <w:pPr>
        <w:pStyle w:val="af9"/>
        <w:spacing w:after="0" w:line="360" w:lineRule="auto"/>
        <w:ind w:left="0"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2.1</w:t>
      </w:r>
      <w:r w:rsidR="00893597" w:rsidRPr="00FA6058">
        <w:rPr>
          <w:sz w:val="26"/>
          <w:szCs w:val="26"/>
        </w:rPr>
        <w:t>1</w:t>
      </w:r>
      <w:r w:rsidRPr="00FA6058">
        <w:rPr>
          <w:sz w:val="26"/>
          <w:szCs w:val="26"/>
        </w:rPr>
        <w:t xml:space="preserve">. </w:t>
      </w:r>
      <w:r w:rsidR="00893597" w:rsidRPr="00FA6058">
        <w:rPr>
          <w:sz w:val="26"/>
          <w:szCs w:val="26"/>
        </w:rPr>
        <w:t>Срок регистрации запроса заявителя о предоставлении государственной услуги.</w:t>
      </w:r>
    </w:p>
    <w:p w14:paraId="4E8B269D" w14:textId="191F00A9" w:rsidR="00E62F17" w:rsidRPr="00FA6058" w:rsidRDefault="00CE4457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lastRenderedPageBreak/>
        <w:t xml:space="preserve">Заявление </w:t>
      </w:r>
      <w:r w:rsidR="004634C8" w:rsidRPr="00FA6058">
        <w:rPr>
          <w:sz w:val="26"/>
          <w:szCs w:val="26"/>
        </w:rPr>
        <w:t xml:space="preserve">(запрос) </w:t>
      </w:r>
      <w:r w:rsidRPr="00FA6058">
        <w:rPr>
          <w:sz w:val="26"/>
          <w:szCs w:val="26"/>
        </w:rPr>
        <w:t xml:space="preserve">о выдаче разрешения на </w:t>
      </w:r>
      <w:r w:rsidR="00F17737" w:rsidRPr="00FA6058">
        <w:rPr>
          <w:sz w:val="26"/>
          <w:szCs w:val="26"/>
        </w:rPr>
        <w:t>раздельное проживание</w:t>
      </w:r>
      <w:r w:rsidRPr="00FA6058">
        <w:rPr>
          <w:sz w:val="26"/>
          <w:szCs w:val="26"/>
        </w:rPr>
        <w:t>, поданное с</w:t>
      </w:r>
      <w:r w:rsidR="00AB3A90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>документами, указанными в п</w:t>
      </w:r>
      <w:r w:rsidR="00C41A97" w:rsidRPr="00FA6058">
        <w:rPr>
          <w:sz w:val="26"/>
          <w:szCs w:val="26"/>
        </w:rPr>
        <w:t>ункте</w:t>
      </w:r>
      <w:r w:rsidRPr="00FA6058">
        <w:rPr>
          <w:sz w:val="26"/>
          <w:szCs w:val="26"/>
        </w:rPr>
        <w:t xml:space="preserve"> 2.6.</w:t>
      </w:r>
      <w:r w:rsidR="00C41A97" w:rsidRPr="00FA6058">
        <w:rPr>
          <w:sz w:val="26"/>
          <w:szCs w:val="26"/>
        </w:rPr>
        <w:t>1.</w:t>
      </w:r>
      <w:r w:rsidRPr="00FA6058">
        <w:rPr>
          <w:sz w:val="26"/>
          <w:szCs w:val="26"/>
        </w:rPr>
        <w:t xml:space="preserve"> Регламента, при</w:t>
      </w:r>
      <w:r w:rsidR="0080185F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>личном обращении заявителя в Управление,</w:t>
      </w:r>
      <w:r w:rsidR="00684043" w:rsidRPr="00FA6058">
        <w:rPr>
          <w:sz w:val="26"/>
          <w:szCs w:val="26"/>
        </w:rPr>
        <w:t xml:space="preserve"> а также при поступлении посредством почтового отправления,</w:t>
      </w:r>
      <w:r w:rsidRPr="00FA6058">
        <w:rPr>
          <w:sz w:val="26"/>
          <w:szCs w:val="26"/>
        </w:rPr>
        <w:t xml:space="preserve"> регистрируется в день его </w:t>
      </w:r>
      <w:r w:rsidR="00252932" w:rsidRPr="00FA6058">
        <w:rPr>
          <w:sz w:val="26"/>
          <w:szCs w:val="26"/>
        </w:rPr>
        <w:t>получения</w:t>
      </w:r>
      <w:r w:rsidRPr="00FA6058">
        <w:rPr>
          <w:sz w:val="26"/>
          <w:szCs w:val="26"/>
        </w:rPr>
        <w:t>.</w:t>
      </w:r>
    </w:p>
    <w:p w14:paraId="1245B912" w14:textId="75868F0D" w:rsidR="008D56D8" w:rsidRPr="00FA6058" w:rsidRDefault="00E512C6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Р</w:t>
      </w:r>
      <w:r w:rsidR="00E62F17" w:rsidRPr="00FA6058">
        <w:rPr>
          <w:sz w:val="26"/>
          <w:szCs w:val="26"/>
        </w:rPr>
        <w:t xml:space="preserve">егистрация заявления о выдаче разрешения </w:t>
      </w:r>
      <w:r w:rsidR="00506FB5" w:rsidRPr="00FA6058">
        <w:rPr>
          <w:sz w:val="26"/>
          <w:szCs w:val="26"/>
        </w:rPr>
        <w:t xml:space="preserve">на раздельное проживание </w:t>
      </w:r>
      <w:r w:rsidR="00E62F17" w:rsidRPr="00FA6058">
        <w:rPr>
          <w:sz w:val="26"/>
          <w:szCs w:val="26"/>
        </w:rPr>
        <w:t>не</w:t>
      </w:r>
      <w:r w:rsidR="00297462" w:rsidRPr="00FA6058">
        <w:rPr>
          <w:sz w:val="26"/>
          <w:szCs w:val="26"/>
          <w:lang w:val="en-US"/>
        </w:rPr>
        <w:t> </w:t>
      </w:r>
      <w:r w:rsidR="00E62F17" w:rsidRPr="00FA6058">
        <w:rPr>
          <w:sz w:val="26"/>
          <w:szCs w:val="26"/>
        </w:rPr>
        <w:t>должн</w:t>
      </w:r>
      <w:r w:rsidRPr="00FA6058">
        <w:rPr>
          <w:sz w:val="26"/>
          <w:szCs w:val="26"/>
        </w:rPr>
        <w:t>а</w:t>
      </w:r>
      <w:r w:rsidR="00E62F17" w:rsidRPr="00FA6058">
        <w:rPr>
          <w:sz w:val="26"/>
          <w:szCs w:val="26"/>
        </w:rPr>
        <w:t xml:space="preserve"> занимать более 15 минут.</w:t>
      </w:r>
      <w:r w:rsidR="005A0F5F" w:rsidRPr="00FA6058">
        <w:rPr>
          <w:sz w:val="26"/>
          <w:szCs w:val="26"/>
        </w:rPr>
        <w:t xml:space="preserve"> </w:t>
      </w:r>
      <w:r w:rsidR="00527D06" w:rsidRPr="00FA6058">
        <w:rPr>
          <w:sz w:val="26"/>
          <w:szCs w:val="26"/>
        </w:rPr>
        <w:t>Специалист</w:t>
      </w:r>
      <w:r w:rsidR="007C32A9" w:rsidRPr="00FA6058">
        <w:rPr>
          <w:sz w:val="26"/>
          <w:szCs w:val="26"/>
        </w:rPr>
        <w:t xml:space="preserve"> Управления</w:t>
      </w:r>
      <w:r w:rsidR="008D56D8" w:rsidRPr="00FA6058">
        <w:rPr>
          <w:sz w:val="26"/>
          <w:szCs w:val="26"/>
        </w:rPr>
        <w:t>,</w:t>
      </w:r>
      <w:r w:rsidR="007C32A9" w:rsidRPr="00FA6058">
        <w:rPr>
          <w:sz w:val="26"/>
          <w:szCs w:val="26"/>
        </w:rPr>
        <w:t xml:space="preserve"> </w:t>
      </w:r>
      <w:r w:rsidR="008D56D8" w:rsidRPr="00FA6058">
        <w:rPr>
          <w:sz w:val="26"/>
          <w:szCs w:val="26"/>
        </w:rPr>
        <w:t>ответственный за</w:t>
      </w:r>
      <w:r w:rsidR="00AB3A90" w:rsidRPr="00FA6058">
        <w:rPr>
          <w:sz w:val="26"/>
          <w:szCs w:val="26"/>
          <w:lang w:val="en-US"/>
        </w:rPr>
        <w:t> </w:t>
      </w:r>
      <w:r w:rsidR="008D56D8" w:rsidRPr="00FA6058">
        <w:rPr>
          <w:sz w:val="26"/>
          <w:szCs w:val="26"/>
        </w:rPr>
        <w:t>делопроизводство регистрирует заявление (запрос) о предоставлении государственной услуги в Журнале регистрации и контроля поступающих документов</w:t>
      </w:r>
      <w:r w:rsidR="00D4613B" w:rsidRPr="00FA6058">
        <w:rPr>
          <w:sz w:val="26"/>
          <w:szCs w:val="26"/>
        </w:rPr>
        <w:t xml:space="preserve"> (в электронном виде)</w:t>
      </w:r>
      <w:r w:rsidR="008D56D8" w:rsidRPr="00FA6058">
        <w:rPr>
          <w:sz w:val="26"/>
          <w:szCs w:val="26"/>
        </w:rPr>
        <w:t>, при установлении специалистом, ответственным за прием документов</w:t>
      </w:r>
      <w:r w:rsidR="0061258D" w:rsidRPr="00FA6058">
        <w:rPr>
          <w:sz w:val="26"/>
          <w:szCs w:val="26"/>
        </w:rPr>
        <w:t xml:space="preserve"> и предоставление государственной услуги</w:t>
      </w:r>
      <w:r w:rsidR="008D56D8" w:rsidRPr="00FA6058">
        <w:rPr>
          <w:sz w:val="26"/>
          <w:szCs w:val="26"/>
        </w:rPr>
        <w:t xml:space="preserve">, соответствия всех документов предъявляемым требованиям, о чем вносит </w:t>
      </w:r>
      <w:proofErr w:type="gramStart"/>
      <w:r w:rsidR="008D56D8" w:rsidRPr="00FA6058">
        <w:rPr>
          <w:sz w:val="26"/>
          <w:szCs w:val="26"/>
        </w:rPr>
        <w:t>запись</w:t>
      </w:r>
      <w:proofErr w:type="gramEnd"/>
      <w:r w:rsidR="008D56D8" w:rsidRPr="00FA6058">
        <w:rPr>
          <w:sz w:val="26"/>
          <w:szCs w:val="26"/>
        </w:rPr>
        <w:t xml:space="preserve"> о</w:t>
      </w:r>
      <w:r w:rsidR="00B07783" w:rsidRPr="00FA6058">
        <w:rPr>
          <w:sz w:val="26"/>
          <w:szCs w:val="26"/>
        </w:rPr>
        <w:t xml:space="preserve"> </w:t>
      </w:r>
      <w:r w:rsidR="008D56D8" w:rsidRPr="00FA6058">
        <w:rPr>
          <w:sz w:val="26"/>
          <w:szCs w:val="26"/>
        </w:rPr>
        <w:t>приеме заявления и документов, которая содержит: регистрационный номер заявления; дату приема; сведения о</w:t>
      </w:r>
      <w:r w:rsidR="00AB3A90" w:rsidRPr="00FA6058">
        <w:rPr>
          <w:sz w:val="26"/>
          <w:szCs w:val="26"/>
          <w:lang w:val="en-US"/>
        </w:rPr>
        <w:t> </w:t>
      </w:r>
      <w:r w:rsidR="008D56D8" w:rsidRPr="00FA6058">
        <w:rPr>
          <w:sz w:val="26"/>
          <w:szCs w:val="26"/>
        </w:rPr>
        <w:t>заявителе (фамилия, инициалы, адрес)</w:t>
      </w:r>
      <w:r w:rsidR="0061258D" w:rsidRPr="00FA6058">
        <w:rPr>
          <w:sz w:val="26"/>
          <w:szCs w:val="26"/>
        </w:rPr>
        <w:t>.</w:t>
      </w:r>
    </w:p>
    <w:p w14:paraId="1DC84D46" w14:textId="4E0988B8" w:rsidR="00AB6C81" w:rsidRPr="00FA6058" w:rsidRDefault="004206D1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</w:t>
      </w:r>
      <w:r w:rsidR="00B2088D" w:rsidRPr="00FA6058">
        <w:rPr>
          <w:sz w:val="26"/>
          <w:szCs w:val="26"/>
        </w:rPr>
        <w:t>1</w:t>
      </w:r>
      <w:r w:rsidR="00AB6C81" w:rsidRPr="00FA6058">
        <w:rPr>
          <w:sz w:val="26"/>
          <w:szCs w:val="26"/>
        </w:rPr>
        <w:t>2</w:t>
      </w:r>
      <w:r w:rsidR="003963BA" w:rsidRPr="00FA6058">
        <w:rPr>
          <w:sz w:val="26"/>
          <w:szCs w:val="26"/>
        </w:rPr>
        <w:t xml:space="preserve">. </w:t>
      </w:r>
      <w:bookmarkStart w:id="4" w:name="_Hlk55910825"/>
      <w:proofErr w:type="gramStart"/>
      <w:r w:rsidR="0075554B" w:rsidRPr="00FA6058">
        <w:rPr>
          <w:sz w:val="26"/>
          <w:szCs w:val="26"/>
        </w:rPr>
        <w:t>Т</w:t>
      </w:r>
      <w:r w:rsidR="00AB6C81" w:rsidRPr="00FA6058">
        <w:rPr>
          <w:sz w:val="26"/>
          <w:szCs w:val="26"/>
        </w:rPr>
        <w:t>ребования к помещениям, в которых предоставляются государственные услуги, к залу ожидания, местам для заполнения запросов о</w:t>
      </w:r>
      <w:r w:rsidR="00297462" w:rsidRPr="00FA6058">
        <w:rPr>
          <w:sz w:val="26"/>
          <w:szCs w:val="26"/>
          <w:lang w:val="en-US"/>
        </w:rPr>
        <w:t> </w:t>
      </w:r>
      <w:r w:rsidR="00AB6C81" w:rsidRPr="00FA6058">
        <w:rPr>
          <w:sz w:val="26"/>
          <w:szCs w:val="26"/>
        </w:rPr>
        <w:t>предоставлении государственной услуги, информационным стендам с</w:t>
      </w:r>
      <w:r w:rsidR="00297462" w:rsidRPr="00FA6058">
        <w:rPr>
          <w:sz w:val="26"/>
          <w:szCs w:val="26"/>
          <w:lang w:val="en-US"/>
        </w:rPr>
        <w:t> </w:t>
      </w:r>
      <w:r w:rsidR="00AB6C81" w:rsidRPr="00FA6058">
        <w:rPr>
          <w:sz w:val="26"/>
          <w:szCs w:val="26"/>
        </w:rPr>
        <w:t>образцами их заполнения и перечнем документов, необходимых для предоставления каждой государственной услуги, в том числе к обеспечению доступности для инвалидов указанных объектов в соответствии с</w:t>
      </w:r>
      <w:r w:rsidR="00297462" w:rsidRPr="00FA6058">
        <w:rPr>
          <w:sz w:val="26"/>
          <w:szCs w:val="26"/>
          <w:lang w:val="en-US"/>
        </w:rPr>
        <w:t> </w:t>
      </w:r>
      <w:r w:rsidR="00AB6C81" w:rsidRPr="00FA6058">
        <w:rPr>
          <w:sz w:val="26"/>
          <w:szCs w:val="26"/>
        </w:rPr>
        <w:t>законодательством Российской Федерации о социальной защите инвалидов.</w:t>
      </w:r>
      <w:bookmarkEnd w:id="4"/>
      <w:proofErr w:type="gramEnd"/>
    </w:p>
    <w:p w14:paraId="5AC994EA" w14:textId="0AF4E672" w:rsidR="001869B3" w:rsidRPr="00FA6058" w:rsidRDefault="004B37ED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2.1</w:t>
      </w:r>
      <w:r w:rsidR="00C45790" w:rsidRPr="00FA6058">
        <w:rPr>
          <w:sz w:val="26"/>
          <w:szCs w:val="26"/>
        </w:rPr>
        <w:t>2</w:t>
      </w:r>
      <w:r w:rsidRPr="00FA6058">
        <w:rPr>
          <w:sz w:val="26"/>
          <w:szCs w:val="26"/>
        </w:rPr>
        <w:t xml:space="preserve">.1. </w:t>
      </w:r>
      <w:r w:rsidR="001869B3" w:rsidRPr="00FA6058">
        <w:rPr>
          <w:sz w:val="26"/>
          <w:szCs w:val="26"/>
        </w:rPr>
        <w:t>Требования к местам предоставления государственной услуги:</w:t>
      </w:r>
    </w:p>
    <w:p w14:paraId="12E495E1" w14:textId="22F05CE8" w:rsidR="001E273B" w:rsidRPr="00FA6058" w:rsidRDefault="00682E60" w:rsidP="00FA6058">
      <w:pPr>
        <w:pStyle w:val="af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д</w:t>
      </w:r>
      <w:r w:rsidR="001E273B" w:rsidRPr="00FA6058">
        <w:rPr>
          <w:rFonts w:ascii="Times New Roman" w:hAnsi="Times New Roman"/>
          <w:sz w:val="26"/>
          <w:szCs w:val="26"/>
        </w:rPr>
        <w:t xml:space="preserve">ля удобства заявителей помещения для непосредственного взаимодействия </w:t>
      </w:r>
      <w:r w:rsidR="00A7743F" w:rsidRPr="00FA6058">
        <w:rPr>
          <w:rFonts w:ascii="Times New Roman" w:hAnsi="Times New Roman"/>
          <w:sz w:val="26"/>
          <w:szCs w:val="26"/>
        </w:rPr>
        <w:t>специалистов</w:t>
      </w:r>
      <w:r w:rsidR="001E273B" w:rsidRPr="00FA6058">
        <w:rPr>
          <w:rFonts w:ascii="Times New Roman" w:hAnsi="Times New Roman"/>
          <w:sz w:val="26"/>
          <w:szCs w:val="26"/>
        </w:rPr>
        <w:t xml:space="preserve"> и заявителей рекомендуется размещать на нижнем этаже здания (строения);</w:t>
      </w:r>
    </w:p>
    <w:p w14:paraId="5F312397" w14:textId="20044D02" w:rsidR="001869B3" w:rsidRPr="00FA6058" w:rsidRDefault="00682E60" w:rsidP="00FA6058">
      <w:pPr>
        <w:pStyle w:val="af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з</w:t>
      </w:r>
      <w:r w:rsidR="001869B3" w:rsidRPr="00FA6058">
        <w:rPr>
          <w:rFonts w:ascii="Times New Roman" w:hAnsi="Times New Roman"/>
          <w:sz w:val="26"/>
          <w:szCs w:val="26"/>
        </w:rPr>
        <w:t>дани</w:t>
      </w:r>
      <w:proofErr w:type="gramStart"/>
      <w:r w:rsidR="001869B3" w:rsidRPr="00FA6058">
        <w:rPr>
          <w:rFonts w:ascii="Times New Roman" w:hAnsi="Times New Roman"/>
          <w:sz w:val="26"/>
          <w:szCs w:val="26"/>
        </w:rPr>
        <w:t>е(</w:t>
      </w:r>
      <w:proofErr w:type="gramEnd"/>
      <w:r w:rsidR="001869B3" w:rsidRPr="00FA6058">
        <w:rPr>
          <w:rFonts w:ascii="Times New Roman" w:hAnsi="Times New Roman"/>
          <w:sz w:val="26"/>
          <w:szCs w:val="26"/>
        </w:rPr>
        <w:t>строение) Управления</w:t>
      </w:r>
      <w:r w:rsidR="00A7743F" w:rsidRPr="00FA6058">
        <w:rPr>
          <w:rFonts w:ascii="Times New Roman" w:hAnsi="Times New Roman"/>
          <w:sz w:val="26"/>
          <w:szCs w:val="26"/>
        </w:rPr>
        <w:t xml:space="preserve"> </w:t>
      </w:r>
      <w:r w:rsidR="001869B3" w:rsidRPr="00FA6058">
        <w:rPr>
          <w:rFonts w:ascii="Times New Roman" w:hAnsi="Times New Roman"/>
          <w:sz w:val="26"/>
          <w:szCs w:val="26"/>
        </w:rPr>
        <w:t>должно быть оборудовано отдельным входом для</w:t>
      </w:r>
      <w:r w:rsidR="00264CC0" w:rsidRPr="00FA6058">
        <w:rPr>
          <w:rFonts w:ascii="Times New Roman" w:hAnsi="Times New Roman"/>
          <w:sz w:val="26"/>
          <w:szCs w:val="26"/>
        </w:rPr>
        <w:t xml:space="preserve"> </w:t>
      </w:r>
      <w:r w:rsidR="001869B3" w:rsidRPr="00FA6058">
        <w:rPr>
          <w:rFonts w:ascii="Times New Roman" w:hAnsi="Times New Roman"/>
          <w:sz w:val="26"/>
          <w:szCs w:val="26"/>
        </w:rPr>
        <w:t>свободного доступа заявителей в помещение;</w:t>
      </w:r>
    </w:p>
    <w:p w14:paraId="60B6FB9D" w14:textId="600B0198" w:rsidR="001869B3" w:rsidRPr="00FA6058" w:rsidRDefault="00682E60" w:rsidP="00FA6058">
      <w:pPr>
        <w:pStyle w:val="af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ц</w:t>
      </w:r>
      <w:r w:rsidR="001869B3" w:rsidRPr="00FA6058">
        <w:rPr>
          <w:rFonts w:ascii="Times New Roman" w:hAnsi="Times New Roman"/>
          <w:sz w:val="26"/>
          <w:szCs w:val="26"/>
        </w:rPr>
        <w:t>ентральный вход в здание должен быть оборудован информационной табличкой (вывеской), содержащей информацию о наименовании и режиме работы Управления</w:t>
      </w:r>
      <w:r w:rsidR="009715BA" w:rsidRPr="00FA6058">
        <w:rPr>
          <w:rFonts w:ascii="Times New Roman" w:hAnsi="Times New Roman"/>
          <w:sz w:val="26"/>
          <w:szCs w:val="26"/>
        </w:rPr>
        <w:t>;</w:t>
      </w:r>
    </w:p>
    <w:p w14:paraId="14E6B844" w14:textId="1525DC6F" w:rsidR="001D32BD" w:rsidRPr="00FA6058" w:rsidRDefault="00682E60" w:rsidP="00FA6058">
      <w:pPr>
        <w:pStyle w:val="af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в</w:t>
      </w:r>
      <w:r w:rsidR="001869B3" w:rsidRPr="00FA6058">
        <w:rPr>
          <w:rFonts w:ascii="Times New Roman" w:hAnsi="Times New Roman"/>
          <w:sz w:val="26"/>
          <w:szCs w:val="26"/>
        </w:rPr>
        <w:t>ход и выход из объекта оборудуются соответствующими указателями с</w:t>
      </w:r>
      <w:r w:rsidR="00E37320" w:rsidRPr="00FA6058">
        <w:rPr>
          <w:rFonts w:ascii="Times New Roman" w:hAnsi="Times New Roman"/>
          <w:sz w:val="26"/>
          <w:szCs w:val="26"/>
          <w:lang w:val="en-US"/>
        </w:rPr>
        <w:t> </w:t>
      </w:r>
      <w:r w:rsidR="001869B3" w:rsidRPr="00FA6058">
        <w:rPr>
          <w:rFonts w:ascii="Times New Roman" w:hAnsi="Times New Roman"/>
          <w:sz w:val="26"/>
          <w:szCs w:val="26"/>
        </w:rPr>
        <w:t>автономными источниками бесперебойного питания</w:t>
      </w:r>
      <w:r w:rsidR="009715BA" w:rsidRPr="00FA6058">
        <w:rPr>
          <w:rFonts w:ascii="Times New Roman" w:hAnsi="Times New Roman"/>
          <w:sz w:val="26"/>
          <w:szCs w:val="26"/>
        </w:rPr>
        <w:t>;</w:t>
      </w:r>
    </w:p>
    <w:p w14:paraId="20C86281" w14:textId="4D3FA36F" w:rsidR="001D32BD" w:rsidRPr="00FA6058" w:rsidRDefault="001D32BD" w:rsidP="00FA6058">
      <w:pPr>
        <w:pStyle w:val="af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lastRenderedPageBreak/>
        <w:t>прием документов и выдача результатов предоставления государственной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</w:t>
      </w:r>
      <w:r w:rsidR="00E37320" w:rsidRPr="00FA6058">
        <w:rPr>
          <w:rFonts w:ascii="Times New Roman" w:hAnsi="Times New Roman"/>
          <w:sz w:val="26"/>
          <w:szCs w:val="26"/>
          <w:lang w:val="en-US"/>
        </w:rPr>
        <w:t> </w:t>
      </w:r>
      <w:r w:rsidRPr="00FA6058">
        <w:rPr>
          <w:rFonts w:ascii="Times New Roman" w:hAnsi="Times New Roman"/>
          <w:sz w:val="26"/>
          <w:szCs w:val="26"/>
        </w:rPr>
        <w:t>предоставление государственной услуги, соответствовать комфортным условиям для заявителей и оптимальным условиям работы специалистов, участвующих в</w:t>
      </w:r>
      <w:r w:rsidR="00E37320" w:rsidRPr="00FA6058">
        <w:rPr>
          <w:rFonts w:ascii="Times New Roman" w:hAnsi="Times New Roman"/>
          <w:sz w:val="26"/>
          <w:szCs w:val="26"/>
          <w:lang w:val="en-US"/>
        </w:rPr>
        <w:t> </w:t>
      </w:r>
      <w:r w:rsidRPr="00FA6058">
        <w:rPr>
          <w:rFonts w:ascii="Times New Roman" w:hAnsi="Times New Roman"/>
          <w:sz w:val="26"/>
          <w:szCs w:val="26"/>
        </w:rPr>
        <w:t>предоставлении государственной услуги;</w:t>
      </w:r>
    </w:p>
    <w:p w14:paraId="77EE5F94" w14:textId="1E0E86C0" w:rsidR="001D32BD" w:rsidRPr="00FA6058" w:rsidRDefault="001D32BD" w:rsidP="00FA6058">
      <w:pPr>
        <w:pStyle w:val="af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помещения должны соответствовать санитарно-эпидемиологическим правилам и нормативам</w:t>
      </w:r>
      <w:r w:rsidR="00374CAB" w:rsidRPr="00FA6058">
        <w:rPr>
          <w:rFonts w:ascii="Times New Roman" w:hAnsi="Times New Roman"/>
          <w:sz w:val="26"/>
          <w:szCs w:val="26"/>
        </w:rPr>
        <w:t xml:space="preserve"> (освещенность, просторность, отопление и чистота воздуха и</w:t>
      </w:r>
      <w:r w:rsidR="00F141B2" w:rsidRPr="00FA6058">
        <w:rPr>
          <w:rFonts w:ascii="Times New Roman" w:hAnsi="Times New Roman"/>
          <w:sz w:val="26"/>
          <w:szCs w:val="26"/>
          <w:lang w:val="en-US"/>
        </w:rPr>
        <w:t> </w:t>
      </w:r>
      <w:r w:rsidR="00374CAB" w:rsidRPr="00FA6058">
        <w:rPr>
          <w:rFonts w:ascii="Times New Roman" w:hAnsi="Times New Roman"/>
          <w:sz w:val="26"/>
          <w:szCs w:val="26"/>
        </w:rPr>
        <w:t>т.д.)</w:t>
      </w:r>
      <w:r w:rsidRPr="00FA6058">
        <w:rPr>
          <w:rFonts w:ascii="Times New Roman" w:hAnsi="Times New Roman"/>
          <w:sz w:val="26"/>
          <w:szCs w:val="26"/>
        </w:rPr>
        <w:t>;</w:t>
      </w:r>
    </w:p>
    <w:p w14:paraId="7E51EED2" w14:textId="1132F659" w:rsidR="001D32BD" w:rsidRPr="00FA6058" w:rsidRDefault="001D32BD" w:rsidP="00FA6058">
      <w:pPr>
        <w:pStyle w:val="af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помещения оборудуются 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системой кондиционирования воздуха либо вентиляторами,</w:t>
      </w:r>
      <w:r w:rsidRPr="00FA6058">
        <w:rPr>
          <w:rFonts w:ascii="Times New Roman" w:hAnsi="Times New Roman"/>
          <w:sz w:val="26"/>
          <w:szCs w:val="26"/>
        </w:rPr>
        <w:t xml:space="preserve"> системой охраны и противопожарной системой, а также средствами пожаротушения;</w:t>
      </w:r>
    </w:p>
    <w:p w14:paraId="6B21682F" w14:textId="547EE649" w:rsidR="002E30F8" w:rsidRPr="00FA6058" w:rsidRDefault="002E30F8" w:rsidP="00FA6058">
      <w:pPr>
        <w:pStyle w:val="af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в местах приема заявителей на видном месте размещаются схемы размещения средств пожаротушения и путей эвакуации посетителей и работников органов, участвующих в предоставлении государственной услуги</w:t>
      </w:r>
      <w:r w:rsidR="00085AD2" w:rsidRPr="00FA6058">
        <w:rPr>
          <w:rFonts w:ascii="Times New Roman" w:hAnsi="Times New Roman"/>
          <w:sz w:val="26"/>
          <w:szCs w:val="26"/>
        </w:rPr>
        <w:t>;</w:t>
      </w:r>
    </w:p>
    <w:p w14:paraId="765B5ACC" w14:textId="33203E3E" w:rsidR="00605E4A" w:rsidRPr="00FA6058" w:rsidRDefault="00682E60" w:rsidP="00FA6058">
      <w:pPr>
        <w:pStyle w:val="af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м</w:t>
      </w:r>
      <w:r w:rsidR="001869B3" w:rsidRPr="00FA6058">
        <w:rPr>
          <w:rFonts w:ascii="Times New Roman" w:hAnsi="Times New Roman"/>
          <w:sz w:val="26"/>
          <w:szCs w:val="26"/>
        </w:rPr>
        <w:t xml:space="preserve">еста предоставления </w:t>
      </w:r>
      <w:r w:rsidR="00715737" w:rsidRPr="00FA6058">
        <w:rPr>
          <w:rFonts w:ascii="Times New Roman" w:hAnsi="Times New Roman"/>
          <w:sz w:val="26"/>
          <w:szCs w:val="26"/>
        </w:rPr>
        <w:t xml:space="preserve">государственной </w:t>
      </w:r>
      <w:r w:rsidR="001869B3" w:rsidRPr="00FA6058">
        <w:rPr>
          <w:rFonts w:ascii="Times New Roman" w:hAnsi="Times New Roman"/>
          <w:sz w:val="26"/>
          <w:szCs w:val="26"/>
        </w:rPr>
        <w:t>услуги включают места для</w:t>
      </w:r>
      <w:r w:rsidR="00F141B2" w:rsidRPr="00FA6058">
        <w:rPr>
          <w:rFonts w:ascii="Times New Roman" w:hAnsi="Times New Roman"/>
          <w:sz w:val="26"/>
          <w:szCs w:val="26"/>
          <w:lang w:val="en-US"/>
        </w:rPr>
        <w:t> </w:t>
      </w:r>
      <w:r w:rsidR="001869B3" w:rsidRPr="00FA6058">
        <w:rPr>
          <w:rFonts w:ascii="Times New Roman" w:hAnsi="Times New Roman"/>
          <w:sz w:val="26"/>
          <w:szCs w:val="26"/>
        </w:rPr>
        <w:t>ожидания, информирования, приема заявителей, которые оборудуются стульями (креслами) и столами и обеспечиваются писчей бумагой и письменными принадлежностями (для записи информации, написания заявлений)</w:t>
      </w:r>
      <w:r w:rsidR="00DD32ED" w:rsidRPr="00FA6058">
        <w:rPr>
          <w:rFonts w:ascii="Times New Roman" w:hAnsi="Times New Roman"/>
          <w:sz w:val="26"/>
          <w:szCs w:val="26"/>
        </w:rPr>
        <w:t>.</w:t>
      </w:r>
    </w:p>
    <w:p w14:paraId="456771F9" w14:textId="62C73A80" w:rsidR="00D93BD5" w:rsidRPr="00FA6058" w:rsidRDefault="00D93BD5" w:rsidP="00FA6058">
      <w:pPr>
        <w:pStyle w:val="af6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2.1</w:t>
      </w:r>
      <w:r w:rsidR="00C45790" w:rsidRPr="00FA6058">
        <w:rPr>
          <w:rFonts w:ascii="Times New Roman" w:hAnsi="Times New Roman"/>
          <w:sz w:val="26"/>
          <w:szCs w:val="26"/>
        </w:rPr>
        <w:t>2</w:t>
      </w:r>
      <w:r w:rsidRPr="00FA6058">
        <w:rPr>
          <w:rFonts w:ascii="Times New Roman" w:hAnsi="Times New Roman"/>
          <w:sz w:val="26"/>
          <w:szCs w:val="26"/>
        </w:rPr>
        <w:t>.2. Требования к местам для ожидания:</w:t>
      </w:r>
    </w:p>
    <w:p w14:paraId="2C8C4323" w14:textId="1FCAF011" w:rsidR="00D93BD5" w:rsidRPr="00FA6058" w:rsidRDefault="00D93BD5" w:rsidP="00FA6058">
      <w:pPr>
        <w:pStyle w:val="af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места для ожидания находятся в холле и должны соответствовать комфортным условиям для заявителей и оптимальным условиям работы специалистов;</w:t>
      </w:r>
    </w:p>
    <w:p w14:paraId="1BF85BDA" w14:textId="5BEB3083" w:rsidR="00D93BD5" w:rsidRPr="00FA6058" w:rsidRDefault="00D93BD5" w:rsidP="00FA6058">
      <w:pPr>
        <w:pStyle w:val="af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количество мест в зале ожидания определяется исходя из фактической нагрузки и возможностей для их размещения в здании, но не может быть менее 3-х мест</w:t>
      </w:r>
      <w:r w:rsidR="00017817" w:rsidRPr="00FA6058">
        <w:rPr>
          <w:rFonts w:ascii="Times New Roman" w:hAnsi="Times New Roman"/>
          <w:sz w:val="26"/>
          <w:szCs w:val="26"/>
        </w:rPr>
        <w:t>.</w:t>
      </w:r>
    </w:p>
    <w:p w14:paraId="7BDCFF5A" w14:textId="211FCDCC" w:rsidR="00D93BD5" w:rsidRPr="00FA6058" w:rsidRDefault="00D93BD5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2.1</w:t>
      </w:r>
      <w:r w:rsidR="00C45790" w:rsidRPr="00FA6058">
        <w:rPr>
          <w:sz w:val="26"/>
          <w:szCs w:val="26"/>
        </w:rPr>
        <w:t>2</w:t>
      </w:r>
      <w:r w:rsidRPr="00FA6058">
        <w:rPr>
          <w:sz w:val="26"/>
          <w:szCs w:val="26"/>
        </w:rPr>
        <w:t>.3. Требования к местам для информирования заявителей:</w:t>
      </w:r>
    </w:p>
    <w:p w14:paraId="683D218B" w14:textId="51010B2E" w:rsidR="00D93BD5" w:rsidRPr="00FA6058" w:rsidRDefault="00D93BD5" w:rsidP="00FA6058">
      <w:pPr>
        <w:pStyle w:val="af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места для информирования заявителей оборудованы информационными стендами или терминалами, содержащими сведения, указанные в п</w:t>
      </w:r>
      <w:r w:rsidR="007442BF" w:rsidRPr="00FA6058">
        <w:rPr>
          <w:rFonts w:ascii="Times New Roman" w:hAnsi="Times New Roman"/>
          <w:sz w:val="26"/>
          <w:szCs w:val="26"/>
        </w:rPr>
        <w:t xml:space="preserve">одразделе 1.3. </w:t>
      </w:r>
      <w:r w:rsidRPr="00FA6058">
        <w:rPr>
          <w:rFonts w:ascii="Times New Roman" w:hAnsi="Times New Roman"/>
          <w:sz w:val="26"/>
          <w:szCs w:val="26"/>
        </w:rPr>
        <w:t>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гражданами;</w:t>
      </w:r>
    </w:p>
    <w:p w14:paraId="0C3CC976" w14:textId="77777777" w:rsidR="00D93BD5" w:rsidRPr="00FA6058" w:rsidRDefault="00D93BD5" w:rsidP="00FA6058">
      <w:pPr>
        <w:pStyle w:val="af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lastRenderedPageBreak/>
        <w:t>информационные стенды размещены в местах, обеспечивающих свободный доступ к ним, лицам, имеющим ограничения к передвижению, в том числе инвалидам, использующим кресла-коляски;</w:t>
      </w:r>
    </w:p>
    <w:p w14:paraId="13095FEE" w14:textId="10E91258" w:rsidR="00D93BD5" w:rsidRPr="00FA6058" w:rsidRDefault="00D93BD5" w:rsidP="00FA6058">
      <w:pPr>
        <w:pStyle w:val="af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на информационных стендах размещаются текст регламента; </w:t>
      </w:r>
      <w:r w:rsidRPr="00FA6058">
        <w:rPr>
          <w:rFonts w:ascii="Times New Roman" w:hAnsi="Times New Roman"/>
          <w:spacing w:val="-1"/>
          <w:sz w:val="26"/>
          <w:szCs w:val="26"/>
        </w:rPr>
        <w:t xml:space="preserve">перечень документов, необходимых для предоставления </w:t>
      </w:r>
      <w:r w:rsidRPr="00FA6058">
        <w:rPr>
          <w:rFonts w:ascii="Times New Roman" w:hAnsi="Times New Roman"/>
          <w:sz w:val="26"/>
          <w:szCs w:val="26"/>
        </w:rPr>
        <w:t xml:space="preserve">государственной услуги; </w:t>
      </w:r>
      <w:r w:rsidR="002147C7" w:rsidRPr="00FA6058">
        <w:rPr>
          <w:rFonts w:ascii="Times New Roman" w:hAnsi="Times New Roman"/>
          <w:sz w:val="26"/>
          <w:szCs w:val="26"/>
        </w:rPr>
        <w:t>образцы (формы) заявлений;</w:t>
      </w:r>
      <w:r w:rsidRPr="00FA6058">
        <w:rPr>
          <w:rFonts w:ascii="Times New Roman" w:hAnsi="Times New Roman"/>
          <w:sz w:val="26"/>
          <w:szCs w:val="26"/>
        </w:rPr>
        <w:t xml:space="preserve"> перечень оснований для отказа в предоставлении государственной услуги; </w:t>
      </w:r>
      <w:r w:rsidRPr="00FA6058">
        <w:rPr>
          <w:rFonts w:ascii="Times New Roman" w:hAnsi="Times New Roman"/>
          <w:spacing w:val="-1"/>
          <w:sz w:val="26"/>
          <w:szCs w:val="26"/>
        </w:rPr>
        <w:t xml:space="preserve">режим приема заявителей; </w:t>
      </w:r>
      <w:r w:rsidRPr="00FA6058">
        <w:rPr>
          <w:rFonts w:ascii="Times New Roman" w:hAnsi="Times New Roman"/>
          <w:sz w:val="26"/>
          <w:szCs w:val="26"/>
        </w:rPr>
        <w:t>номера телефонов;</w:t>
      </w:r>
    </w:p>
    <w:p w14:paraId="69B1D971" w14:textId="4514BFA3" w:rsidR="00D93BD5" w:rsidRPr="00FA6058" w:rsidRDefault="00D93BD5" w:rsidP="00FA6058">
      <w:pPr>
        <w:pStyle w:val="af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в случае невозможности размещения информационных стендов используются другие способы размещения информации, обеспечивающие свободный доступ к ней заинтересованных лиц</w:t>
      </w:r>
      <w:r w:rsidR="00211A7F" w:rsidRPr="00FA6058">
        <w:rPr>
          <w:rFonts w:ascii="Times New Roman" w:hAnsi="Times New Roman"/>
          <w:sz w:val="26"/>
          <w:szCs w:val="26"/>
        </w:rPr>
        <w:t>.</w:t>
      </w:r>
    </w:p>
    <w:p w14:paraId="5DC53F2A" w14:textId="57D1767D" w:rsidR="004B37ED" w:rsidRPr="00FA6058" w:rsidRDefault="00343A2F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2.1</w:t>
      </w:r>
      <w:r w:rsidR="00C45790" w:rsidRPr="00FA6058">
        <w:rPr>
          <w:sz w:val="26"/>
          <w:szCs w:val="26"/>
        </w:rPr>
        <w:t>2</w:t>
      </w:r>
      <w:r w:rsidRPr="00FA6058">
        <w:rPr>
          <w:sz w:val="26"/>
          <w:szCs w:val="26"/>
        </w:rPr>
        <w:t>.</w:t>
      </w:r>
      <w:r w:rsidR="00D93BD5" w:rsidRPr="00FA6058">
        <w:rPr>
          <w:sz w:val="26"/>
          <w:szCs w:val="26"/>
        </w:rPr>
        <w:t>4</w:t>
      </w:r>
      <w:r w:rsidRPr="00FA6058">
        <w:rPr>
          <w:sz w:val="26"/>
          <w:szCs w:val="26"/>
        </w:rPr>
        <w:t xml:space="preserve">. </w:t>
      </w:r>
      <w:r w:rsidR="004B37ED" w:rsidRPr="00FA6058">
        <w:rPr>
          <w:sz w:val="26"/>
          <w:szCs w:val="26"/>
        </w:rPr>
        <w:t>Т</w:t>
      </w:r>
      <w:r w:rsidR="00A02E7A" w:rsidRPr="00FA6058">
        <w:rPr>
          <w:sz w:val="26"/>
          <w:szCs w:val="26"/>
        </w:rPr>
        <w:t>ребования к местам приема заявителей:</w:t>
      </w:r>
    </w:p>
    <w:p w14:paraId="3A4B8A5F" w14:textId="77777777" w:rsidR="00493CE0" w:rsidRPr="00FA6058" w:rsidRDefault="00682E60" w:rsidP="00FA6058">
      <w:pPr>
        <w:pStyle w:val="af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с</w:t>
      </w:r>
      <w:r w:rsidR="00A02E7A" w:rsidRPr="00FA6058">
        <w:rPr>
          <w:rFonts w:ascii="Times New Roman" w:hAnsi="Times New Roman"/>
          <w:sz w:val="26"/>
          <w:szCs w:val="26"/>
        </w:rPr>
        <w:t xml:space="preserve">лужебные кабинеты специалистов, участвующих в предоставлении государственной услуги, в которых осуществляется прием заявителей, оборудованы </w:t>
      </w:r>
      <w:r w:rsidR="00F0317C" w:rsidRPr="00FA6058">
        <w:rPr>
          <w:rFonts w:ascii="Times New Roman" w:hAnsi="Times New Roman"/>
          <w:sz w:val="26"/>
          <w:szCs w:val="26"/>
        </w:rPr>
        <w:t>информационными табличками</w:t>
      </w:r>
      <w:r w:rsidR="00A02E7A" w:rsidRPr="00FA6058">
        <w:rPr>
          <w:rFonts w:ascii="Times New Roman" w:hAnsi="Times New Roman"/>
          <w:sz w:val="26"/>
          <w:szCs w:val="26"/>
        </w:rPr>
        <w:t xml:space="preserve"> с указанием номера кабинета и фамилии, имени, отчества </w:t>
      </w:r>
      <w:r w:rsidR="00367E91" w:rsidRPr="00FA6058">
        <w:rPr>
          <w:rFonts w:ascii="Times New Roman" w:hAnsi="Times New Roman"/>
          <w:sz w:val="26"/>
          <w:szCs w:val="26"/>
        </w:rPr>
        <w:t xml:space="preserve">(при наличии) </w:t>
      </w:r>
      <w:r w:rsidR="00A02E7A" w:rsidRPr="00FA6058">
        <w:rPr>
          <w:rFonts w:ascii="Times New Roman" w:hAnsi="Times New Roman"/>
          <w:sz w:val="26"/>
          <w:szCs w:val="26"/>
        </w:rPr>
        <w:t>и должности специалиста, ведущего прием</w:t>
      </w:r>
      <w:r w:rsidR="00493CE0" w:rsidRPr="00FA6058">
        <w:rPr>
          <w:rFonts w:ascii="Times New Roman" w:hAnsi="Times New Roman"/>
          <w:sz w:val="26"/>
          <w:szCs w:val="26"/>
        </w:rPr>
        <w:t>, времени перерыва на обед;</w:t>
      </w:r>
    </w:p>
    <w:p w14:paraId="27876DF8" w14:textId="77777777" w:rsidR="00DA0932" w:rsidRPr="00FA6058" w:rsidRDefault="00493CE0" w:rsidP="00FA6058">
      <w:pPr>
        <w:pStyle w:val="af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специалист, осуществляющий прием, обеспечивается личными идентификационными карточками и (или) настольными табличками</w:t>
      </w:r>
      <w:r w:rsidR="00DA0932" w:rsidRPr="00FA6058">
        <w:rPr>
          <w:rFonts w:ascii="Times New Roman" w:hAnsi="Times New Roman"/>
          <w:sz w:val="26"/>
          <w:szCs w:val="26"/>
        </w:rPr>
        <w:t>;</w:t>
      </w:r>
    </w:p>
    <w:p w14:paraId="0549F347" w14:textId="6AB91239" w:rsidR="00DA0932" w:rsidRPr="00FA6058" w:rsidRDefault="004C6221" w:rsidP="00FA6058">
      <w:pPr>
        <w:pStyle w:val="af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рабочее место специалиста оборудуется телефоном, </w:t>
      </w:r>
      <w:r w:rsidRPr="00FA6058">
        <w:rPr>
          <w:rFonts w:ascii="Times New Roman" w:hAnsi="Times New Roman"/>
          <w:spacing w:val="-1"/>
          <w:sz w:val="26"/>
          <w:szCs w:val="26"/>
        </w:rPr>
        <w:t xml:space="preserve">персональным компьютером с возможностью доступа к необходимым </w:t>
      </w:r>
      <w:r w:rsidRPr="00FA6058">
        <w:rPr>
          <w:rFonts w:ascii="Times New Roman" w:hAnsi="Times New Roman"/>
          <w:sz w:val="26"/>
          <w:szCs w:val="26"/>
        </w:rPr>
        <w:t>информационным базам данных, необходимой оргтехникой, позволяющей своевременно и в полном объеме организовать предоставление государственной услуги;</w:t>
      </w:r>
    </w:p>
    <w:p w14:paraId="4D365120" w14:textId="0EA5AF7C" w:rsidR="004C6221" w:rsidRPr="00FA6058" w:rsidRDefault="004C6221" w:rsidP="00FA6058">
      <w:pPr>
        <w:pStyle w:val="af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в целях обеспечения конфиденциальности сведений о заявителе одним специалистом одновременно ведется прием только одного посетителя. </w:t>
      </w:r>
      <w:r w:rsidRPr="00FA6058">
        <w:rPr>
          <w:rFonts w:ascii="Times New Roman" w:hAnsi="Times New Roman"/>
          <w:spacing w:val="-1"/>
          <w:sz w:val="26"/>
          <w:szCs w:val="26"/>
        </w:rPr>
        <w:t xml:space="preserve">Одновременное консультирование и (или) прием двух и более заявителей не </w:t>
      </w:r>
      <w:r w:rsidRPr="00FA6058">
        <w:rPr>
          <w:rFonts w:ascii="Times New Roman" w:hAnsi="Times New Roman"/>
          <w:sz w:val="26"/>
          <w:szCs w:val="26"/>
        </w:rPr>
        <w:t>допускается.</w:t>
      </w:r>
    </w:p>
    <w:p w14:paraId="09BDB00D" w14:textId="47412FEC" w:rsidR="006820FB" w:rsidRPr="00FA6058" w:rsidRDefault="006820FB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2.1</w:t>
      </w:r>
      <w:r w:rsidR="00C45790" w:rsidRPr="00FA6058">
        <w:rPr>
          <w:sz w:val="26"/>
          <w:szCs w:val="26"/>
        </w:rPr>
        <w:t>2</w:t>
      </w:r>
      <w:r w:rsidRPr="00FA6058">
        <w:rPr>
          <w:sz w:val="26"/>
          <w:szCs w:val="26"/>
        </w:rPr>
        <w:t>.</w:t>
      </w:r>
      <w:r w:rsidR="009F7057" w:rsidRPr="00FA6058">
        <w:rPr>
          <w:sz w:val="26"/>
          <w:szCs w:val="26"/>
        </w:rPr>
        <w:t>5</w:t>
      </w:r>
      <w:r w:rsidRPr="00FA6058">
        <w:rPr>
          <w:sz w:val="26"/>
          <w:szCs w:val="26"/>
        </w:rPr>
        <w:t>. При обращении инвалида за получением государственной услуги (включая инвалидов, использующих кресла-коляски и собак-проводников) обеспечивается:</w:t>
      </w:r>
    </w:p>
    <w:p w14:paraId="14E78B50" w14:textId="325F8B9E" w:rsidR="001839F6" w:rsidRPr="00FA6058" w:rsidRDefault="001839F6" w:rsidP="00FA6058">
      <w:pPr>
        <w:pStyle w:val="af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содействие инвалидам при входе в </w:t>
      </w:r>
      <w:r w:rsidR="007E06ED" w:rsidRPr="00FA6058">
        <w:rPr>
          <w:rFonts w:ascii="Times New Roman" w:hAnsi="Times New Roman"/>
          <w:sz w:val="26"/>
          <w:szCs w:val="26"/>
        </w:rPr>
        <w:t>Управление</w:t>
      </w:r>
      <w:r w:rsidR="007E6A52" w:rsidRPr="00FA6058">
        <w:rPr>
          <w:rFonts w:ascii="Times New Roman" w:hAnsi="Times New Roman"/>
          <w:sz w:val="26"/>
          <w:szCs w:val="26"/>
        </w:rPr>
        <w:t>,</w:t>
      </w:r>
      <w:r w:rsidRPr="00FA6058">
        <w:rPr>
          <w:rFonts w:ascii="Times New Roman" w:hAnsi="Times New Roman"/>
          <w:sz w:val="26"/>
          <w:szCs w:val="26"/>
        </w:rPr>
        <w:t xml:space="preserve"> выходе из него;</w:t>
      </w:r>
    </w:p>
    <w:p w14:paraId="11D84259" w14:textId="167BF143" w:rsidR="001839F6" w:rsidRPr="00FA6058" w:rsidRDefault="001839F6" w:rsidP="00FA6058">
      <w:pPr>
        <w:pStyle w:val="af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</w:t>
      </w:r>
      <w:r w:rsidR="007E06ED" w:rsidRPr="00FA6058">
        <w:rPr>
          <w:rFonts w:ascii="Times New Roman" w:hAnsi="Times New Roman"/>
          <w:sz w:val="26"/>
          <w:szCs w:val="26"/>
        </w:rPr>
        <w:t>Управлении</w:t>
      </w:r>
      <w:r w:rsidRPr="00FA6058">
        <w:rPr>
          <w:rFonts w:ascii="Times New Roman" w:hAnsi="Times New Roman"/>
          <w:sz w:val="26"/>
          <w:szCs w:val="26"/>
        </w:rPr>
        <w:t>;</w:t>
      </w:r>
    </w:p>
    <w:p w14:paraId="30761258" w14:textId="0B838726" w:rsidR="001839F6" w:rsidRPr="00FA6058" w:rsidRDefault="001839F6" w:rsidP="00FA6058">
      <w:pPr>
        <w:pStyle w:val="af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lastRenderedPageBreak/>
        <w:t>доступ к помещению, в котором предоставляется услуга, собаки-проводника при наличии документа, подтверждающего ее специальное обучение;</w:t>
      </w:r>
    </w:p>
    <w:p w14:paraId="3CAA94C8" w14:textId="25342DCE" w:rsidR="001839F6" w:rsidRPr="00FA6058" w:rsidRDefault="001839F6" w:rsidP="00FA6058">
      <w:pPr>
        <w:pStyle w:val="af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возможность самостоятельного передвижения инвалидов, в том числе передвигающихся в кресле-коляске, в целях доступа к месту предоставления услуги, в</w:t>
      </w:r>
      <w:r w:rsidR="00130CED" w:rsidRPr="00FA6058">
        <w:rPr>
          <w:rFonts w:ascii="Times New Roman" w:hAnsi="Times New Roman"/>
          <w:sz w:val="26"/>
          <w:szCs w:val="26"/>
        </w:rPr>
        <w:t> </w:t>
      </w:r>
      <w:r w:rsidRPr="00FA6058">
        <w:rPr>
          <w:rFonts w:ascii="Times New Roman" w:hAnsi="Times New Roman"/>
          <w:sz w:val="26"/>
          <w:szCs w:val="26"/>
        </w:rPr>
        <w:t>том числе с помощью специалиста, ответственного за работу с инвалидами;</w:t>
      </w:r>
    </w:p>
    <w:p w14:paraId="771A9C30" w14:textId="77777777" w:rsidR="001839F6" w:rsidRPr="00FA6058" w:rsidRDefault="001839F6" w:rsidP="00FA6058">
      <w:pPr>
        <w:pStyle w:val="af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оказание помощи инвалидам в преодолении барьеров, мешающих получению ими государственной услуги наравне с другими лицами.</w:t>
      </w:r>
    </w:p>
    <w:p w14:paraId="76E95D36" w14:textId="056D4C90" w:rsidR="009F7057" w:rsidRPr="00FA6058" w:rsidRDefault="009F7057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Обеспечение доступности инвалидов к предоставлению муниципальной услуги осуществляется в соответствии с требованиями Федерального закона от 24.11.1995 №</w:t>
      </w:r>
      <w:r w:rsidR="00766BBB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>181-ФЗ «О социальной защите инвалидов в Российской Федерации».</w:t>
      </w:r>
    </w:p>
    <w:p w14:paraId="56172CF8" w14:textId="6ACF0246" w:rsidR="006D3F17" w:rsidRPr="00FA6058" w:rsidRDefault="006D3F17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В</w:t>
      </w:r>
      <w:r w:rsidR="006820FB" w:rsidRPr="00FA6058">
        <w:rPr>
          <w:sz w:val="26"/>
          <w:szCs w:val="26"/>
        </w:rPr>
        <w:t xml:space="preserve">ход в здание, в котором расположен орган, предоставляющий </w:t>
      </w:r>
      <w:r w:rsidR="00AC180B" w:rsidRPr="00FA6058">
        <w:rPr>
          <w:sz w:val="26"/>
          <w:szCs w:val="26"/>
        </w:rPr>
        <w:t>государственную услугу</w:t>
      </w:r>
      <w:r w:rsidR="006820FB" w:rsidRPr="00FA6058">
        <w:rPr>
          <w:sz w:val="26"/>
          <w:szCs w:val="26"/>
        </w:rPr>
        <w:t>, по возможности оборудуется пандусами, специальными поручнями, противоскользящим покрытием, расширенными проходами, позволяющими обеспечить беспрепятственный доступ инвалидов, включая инвалидов, использующих кресла-коляски</w:t>
      </w:r>
      <w:r w:rsidR="007E06ED" w:rsidRPr="00FA6058">
        <w:rPr>
          <w:sz w:val="26"/>
          <w:szCs w:val="26"/>
        </w:rPr>
        <w:t xml:space="preserve"> и собак-проводников.</w:t>
      </w:r>
    </w:p>
    <w:p w14:paraId="03CA3D54" w14:textId="14D9B5C7" w:rsidR="006820FB" w:rsidRPr="00FA6058" w:rsidRDefault="006D3F17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П</w:t>
      </w:r>
      <w:r w:rsidR="006820FB" w:rsidRPr="00FA6058">
        <w:rPr>
          <w:sz w:val="26"/>
          <w:szCs w:val="26"/>
        </w:rPr>
        <w:t xml:space="preserve">еред входной дверью в здание </w:t>
      </w:r>
      <w:r w:rsidR="009F7057" w:rsidRPr="00FA6058">
        <w:rPr>
          <w:sz w:val="26"/>
          <w:szCs w:val="26"/>
        </w:rPr>
        <w:t xml:space="preserve">по возможности устанавливается </w:t>
      </w:r>
      <w:r w:rsidR="006820FB" w:rsidRPr="00FA6058">
        <w:rPr>
          <w:sz w:val="26"/>
          <w:szCs w:val="26"/>
        </w:rPr>
        <w:t>кнопка вызова лица, ответственного за сопровождение инвалидов и других маломобильных групп. Инвалидам с нарушением зрения, слуха и другим лицам с ограниченными физическими возможностями при необходимости оказывается сопровождение</w:t>
      </w:r>
      <w:r w:rsidRPr="00FA6058">
        <w:rPr>
          <w:sz w:val="26"/>
          <w:szCs w:val="26"/>
        </w:rPr>
        <w:t>.</w:t>
      </w:r>
    </w:p>
    <w:p w14:paraId="6E52557E" w14:textId="421E9C81" w:rsidR="00A36D1B" w:rsidRPr="00FA6058" w:rsidRDefault="00A36D1B" w:rsidP="00FA6058">
      <w:pPr>
        <w:pStyle w:val="afb"/>
        <w:spacing w:after="0"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На первом этаже здания должен быть оборудован стол (с учетом беспрепятственного подъезда и поворота колясок) для приема инвалидов с</w:t>
      </w:r>
      <w:r w:rsidR="00130CED" w:rsidRPr="00FA6058">
        <w:rPr>
          <w:sz w:val="26"/>
          <w:szCs w:val="26"/>
        </w:rPr>
        <w:t> </w:t>
      </w:r>
      <w:r w:rsidRPr="00FA6058">
        <w:rPr>
          <w:sz w:val="26"/>
          <w:szCs w:val="26"/>
        </w:rPr>
        <w:t>нарушением опорно-двигательного аппарата и инвалидов, передвигающихся на</w:t>
      </w:r>
      <w:r w:rsidR="00130CED" w:rsidRPr="00FA6058">
        <w:rPr>
          <w:sz w:val="26"/>
          <w:szCs w:val="26"/>
        </w:rPr>
        <w:t> </w:t>
      </w:r>
      <w:r w:rsidRPr="00FA6058">
        <w:rPr>
          <w:sz w:val="26"/>
          <w:szCs w:val="26"/>
        </w:rPr>
        <w:t>кресле-коляске.</w:t>
      </w:r>
    </w:p>
    <w:p w14:paraId="67A6B39D" w14:textId="7D51CA7C" w:rsidR="00A36D1B" w:rsidRPr="00FA6058" w:rsidRDefault="00A36D1B" w:rsidP="00FA6058">
      <w:pPr>
        <w:pStyle w:val="afb"/>
        <w:spacing w:after="0" w:line="360" w:lineRule="auto"/>
        <w:ind w:firstLine="709"/>
        <w:jc w:val="both"/>
        <w:rPr>
          <w:sz w:val="26"/>
          <w:szCs w:val="26"/>
        </w:rPr>
      </w:pPr>
      <w:proofErr w:type="gramStart"/>
      <w:r w:rsidRPr="00FA6058">
        <w:rPr>
          <w:sz w:val="26"/>
          <w:szCs w:val="26"/>
        </w:rPr>
        <w:t>Ответственный</w:t>
      </w:r>
      <w:proofErr w:type="gramEnd"/>
      <w:r w:rsidRPr="00FA6058">
        <w:rPr>
          <w:sz w:val="26"/>
          <w:szCs w:val="26"/>
        </w:rPr>
        <w:t xml:space="preserve"> за сопровождение инвалидов и других маломобильных групп приглашает специалиста </w:t>
      </w:r>
      <w:r w:rsidR="00976C95" w:rsidRPr="00FA6058">
        <w:rPr>
          <w:sz w:val="26"/>
          <w:szCs w:val="26"/>
        </w:rPr>
        <w:t xml:space="preserve">Управления </w:t>
      </w:r>
      <w:r w:rsidRPr="00FA6058">
        <w:rPr>
          <w:sz w:val="26"/>
          <w:szCs w:val="26"/>
        </w:rPr>
        <w:t>для оказания инвалидам и иным маломобильным группам населения помощ</w:t>
      </w:r>
      <w:r w:rsidR="009260D2" w:rsidRPr="00FA6058">
        <w:rPr>
          <w:sz w:val="26"/>
          <w:szCs w:val="26"/>
        </w:rPr>
        <w:t>и</w:t>
      </w:r>
      <w:r w:rsidRPr="00FA6058">
        <w:rPr>
          <w:sz w:val="26"/>
          <w:szCs w:val="26"/>
        </w:rPr>
        <w:t>, необходим</w:t>
      </w:r>
      <w:r w:rsidR="009260D2" w:rsidRPr="00FA6058">
        <w:rPr>
          <w:sz w:val="26"/>
          <w:szCs w:val="26"/>
        </w:rPr>
        <w:t>ой</w:t>
      </w:r>
      <w:r w:rsidRPr="00FA6058">
        <w:rPr>
          <w:sz w:val="26"/>
          <w:szCs w:val="26"/>
        </w:rPr>
        <w:t xml:space="preserve"> для получения в доступной для них форме информации о порядке предоставления </w:t>
      </w:r>
      <w:r w:rsidR="00325B63" w:rsidRPr="00FA6058">
        <w:rPr>
          <w:sz w:val="26"/>
          <w:szCs w:val="26"/>
        </w:rPr>
        <w:t>государственной</w:t>
      </w:r>
      <w:r w:rsidRPr="00FA6058">
        <w:rPr>
          <w:sz w:val="26"/>
          <w:szCs w:val="26"/>
        </w:rPr>
        <w:t xml:space="preserve"> услуги.</w:t>
      </w:r>
    </w:p>
    <w:p w14:paraId="61DF2951" w14:textId="4EFE2EE7" w:rsidR="00A36D1B" w:rsidRPr="00FA6058" w:rsidRDefault="00A36D1B" w:rsidP="00FA6058">
      <w:pPr>
        <w:widowControl w:val="0"/>
        <w:shd w:val="clear" w:color="auto" w:fill="FFFFFF"/>
        <w:tabs>
          <w:tab w:val="left" w:pos="-142"/>
          <w:tab w:val="left" w:pos="122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bCs/>
          <w:sz w:val="26"/>
          <w:szCs w:val="26"/>
        </w:rPr>
        <w:t>В случаях, если существующие помещения невозможно полностью приспособить с учетом потребностей инвалидов (до их реконструкции или</w:t>
      </w:r>
      <w:r w:rsidR="00F141B2" w:rsidRPr="00FA6058">
        <w:rPr>
          <w:bCs/>
          <w:sz w:val="26"/>
          <w:szCs w:val="26"/>
          <w:lang w:val="en-US"/>
        </w:rPr>
        <w:t> </w:t>
      </w:r>
      <w:r w:rsidRPr="00FA6058">
        <w:rPr>
          <w:bCs/>
          <w:sz w:val="26"/>
          <w:szCs w:val="26"/>
        </w:rPr>
        <w:t xml:space="preserve">капитального ремонта) начальник </w:t>
      </w:r>
      <w:r w:rsidR="00976C95" w:rsidRPr="00FA6058">
        <w:rPr>
          <w:bCs/>
          <w:sz w:val="26"/>
          <w:szCs w:val="26"/>
        </w:rPr>
        <w:t>Управления</w:t>
      </w:r>
      <w:r w:rsidR="00C37F0C" w:rsidRPr="00FA6058">
        <w:rPr>
          <w:bCs/>
          <w:sz w:val="26"/>
          <w:szCs w:val="26"/>
        </w:rPr>
        <w:t xml:space="preserve"> </w:t>
      </w:r>
      <w:r w:rsidRPr="00FA6058">
        <w:rPr>
          <w:sz w:val="26"/>
          <w:szCs w:val="26"/>
        </w:rPr>
        <w:t xml:space="preserve">в пределах установленных полномочий </w:t>
      </w:r>
      <w:r w:rsidRPr="00FA6058">
        <w:rPr>
          <w:bCs/>
          <w:sz w:val="26"/>
          <w:szCs w:val="26"/>
        </w:rPr>
        <w:t xml:space="preserve">принимает согласованные с одним из общественных объединений </w:t>
      </w:r>
      <w:r w:rsidRPr="00FA6058">
        <w:rPr>
          <w:bCs/>
          <w:sz w:val="26"/>
          <w:szCs w:val="26"/>
        </w:rPr>
        <w:lastRenderedPageBreak/>
        <w:t xml:space="preserve">инвалидов, осуществляющих свою деятельность на территории </w:t>
      </w:r>
      <w:r w:rsidR="00976C95" w:rsidRPr="00FA6058">
        <w:rPr>
          <w:bCs/>
          <w:sz w:val="26"/>
          <w:szCs w:val="26"/>
        </w:rPr>
        <w:t>Находкинского городского округа</w:t>
      </w:r>
      <w:r w:rsidRPr="00FA6058">
        <w:rPr>
          <w:bCs/>
          <w:sz w:val="26"/>
          <w:szCs w:val="26"/>
        </w:rPr>
        <w:t>, меры для обеспечения доступа инвалидов к месту предоставления</w:t>
      </w:r>
      <w:r w:rsidR="00B17A35" w:rsidRPr="00FA6058">
        <w:rPr>
          <w:bCs/>
          <w:sz w:val="26"/>
          <w:szCs w:val="26"/>
        </w:rPr>
        <w:t xml:space="preserve"> государственной</w:t>
      </w:r>
      <w:r w:rsidRPr="00FA6058">
        <w:rPr>
          <w:bCs/>
          <w:sz w:val="26"/>
          <w:szCs w:val="26"/>
        </w:rPr>
        <w:t xml:space="preserve"> услуги либо, когда </w:t>
      </w:r>
      <w:proofErr w:type="gramStart"/>
      <w:r w:rsidRPr="00FA6058">
        <w:rPr>
          <w:bCs/>
          <w:sz w:val="26"/>
          <w:szCs w:val="26"/>
        </w:rPr>
        <w:t>это</w:t>
      </w:r>
      <w:proofErr w:type="gramEnd"/>
      <w:r w:rsidRPr="00FA6058">
        <w:rPr>
          <w:bCs/>
          <w:sz w:val="26"/>
          <w:szCs w:val="26"/>
        </w:rPr>
        <w:t xml:space="preserve"> возможно, обеспечивает предоставление необходимой </w:t>
      </w:r>
      <w:r w:rsidR="00976C95" w:rsidRPr="00FA6058">
        <w:rPr>
          <w:bCs/>
          <w:sz w:val="26"/>
          <w:szCs w:val="26"/>
        </w:rPr>
        <w:t>государственной</w:t>
      </w:r>
      <w:r w:rsidRPr="00FA6058">
        <w:rPr>
          <w:bCs/>
          <w:sz w:val="26"/>
          <w:szCs w:val="26"/>
        </w:rPr>
        <w:t xml:space="preserve"> услуги по месту жительства инвалида или</w:t>
      </w:r>
      <w:r w:rsidR="00AB3A90" w:rsidRPr="00FA6058">
        <w:rPr>
          <w:bCs/>
          <w:sz w:val="26"/>
          <w:szCs w:val="26"/>
          <w:lang w:val="en-US"/>
        </w:rPr>
        <w:t> </w:t>
      </w:r>
      <w:r w:rsidRPr="00FA6058">
        <w:rPr>
          <w:bCs/>
          <w:sz w:val="26"/>
          <w:szCs w:val="26"/>
        </w:rPr>
        <w:t>в</w:t>
      </w:r>
      <w:r w:rsidR="00AB3A90" w:rsidRPr="00FA6058">
        <w:rPr>
          <w:bCs/>
          <w:sz w:val="26"/>
          <w:szCs w:val="26"/>
          <w:lang w:val="en-US"/>
        </w:rPr>
        <w:t> </w:t>
      </w:r>
      <w:r w:rsidRPr="00FA6058">
        <w:rPr>
          <w:bCs/>
          <w:sz w:val="26"/>
          <w:szCs w:val="26"/>
        </w:rPr>
        <w:t>дистанционном режиме.</w:t>
      </w:r>
    </w:p>
    <w:p w14:paraId="05C80027" w14:textId="46A07BDA" w:rsidR="00EB478B" w:rsidRPr="00FA6058" w:rsidRDefault="003963BA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2.1</w:t>
      </w:r>
      <w:r w:rsidR="00C45790" w:rsidRPr="00FA6058">
        <w:rPr>
          <w:sz w:val="26"/>
          <w:szCs w:val="26"/>
        </w:rPr>
        <w:t>3</w:t>
      </w:r>
      <w:r w:rsidRPr="00FA6058">
        <w:rPr>
          <w:sz w:val="26"/>
          <w:szCs w:val="26"/>
        </w:rPr>
        <w:t>. Показатели доступности и качества государственной услуги</w:t>
      </w:r>
      <w:r w:rsidR="00EB478B" w:rsidRPr="00FA6058">
        <w:rPr>
          <w:sz w:val="26"/>
          <w:szCs w:val="26"/>
        </w:rPr>
        <w:t>:</w:t>
      </w:r>
    </w:p>
    <w:p w14:paraId="726B1A4D" w14:textId="6E08A741" w:rsidR="00080D99" w:rsidRPr="00FA6058" w:rsidRDefault="00080D99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FA6058">
        <w:rPr>
          <w:sz w:val="26"/>
          <w:szCs w:val="26"/>
        </w:rPr>
        <w:t>2.1</w:t>
      </w:r>
      <w:r w:rsidR="00C45790" w:rsidRPr="00FA6058">
        <w:rPr>
          <w:sz w:val="26"/>
          <w:szCs w:val="26"/>
        </w:rPr>
        <w:t>3</w:t>
      </w:r>
      <w:r w:rsidRPr="00FA6058">
        <w:rPr>
          <w:sz w:val="26"/>
          <w:szCs w:val="26"/>
        </w:rPr>
        <w:t>.1.</w:t>
      </w:r>
      <w:r w:rsidRPr="00FA6058">
        <w:rPr>
          <w:b/>
          <w:bCs/>
          <w:sz w:val="26"/>
          <w:szCs w:val="26"/>
        </w:rPr>
        <w:t xml:space="preserve"> </w:t>
      </w:r>
      <w:r w:rsidRPr="00FA6058">
        <w:rPr>
          <w:sz w:val="26"/>
          <w:szCs w:val="26"/>
        </w:rPr>
        <w:t>Показателями доступности государственной услуги являются:</w:t>
      </w:r>
    </w:p>
    <w:p w14:paraId="23126D0A" w14:textId="77777777" w:rsidR="00EB478B" w:rsidRPr="00FA6058" w:rsidRDefault="00EB478B" w:rsidP="00FA6058">
      <w:pPr>
        <w:pStyle w:val="af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058">
        <w:rPr>
          <w:rFonts w:ascii="Times New Roman" w:hAnsi="Times New Roman"/>
          <w:sz w:val="26"/>
          <w:szCs w:val="26"/>
        </w:rPr>
        <w:t>транспортная доступность к местам предоставления государственной услуги;</w:t>
      </w:r>
    </w:p>
    <w:p w14:paraId="0E5D6F10" w14:textId="77777777" w:rsidR="00EB478B" w:rsidRPr="00FA6058" w:rsidRDefault="00EB478B" w:rsidP="00FA6058">
      <w:pPr>
        <w:pStyle w:val="af6"/>
        <w:numPr>
          <w:ilvl w:val="0"/>
          <w:numId w:val="1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услуга;</w:t>
      </w:r>
    </w:p>
    <w:p w14:paraId="329171F3" w14:textId="6140DD96" w:rsidR="00EB478B" w:rsidRPr="00FA6058" w:rsidRDefault="00EB478B" w:rsidP="00FA6058">
      <w:pPr>
        <w:pStyle w:val="af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возможность получения информации </w:t>
      </w:r>
      <w:r w:rsidR="009F73C8" w:rsidRPr="00FA6058">
        <w:rPr>
          <w:rFonts w:ascii="Times New Roman" w:hAnsi="Times New Roman"/>
          <w:sz w:val="26"/>
          <w:szCs w:val="26"/>
        </w:rPr>
        <w:t>о правилах, порядке и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 ходе предоставления государственной услуги</w:t>
      </w:r>
      <w:r w:rsidR="00A1119A"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1119A" w:rsidRPr="00FA6058">
        <w:rPr>
          <w:rFonts w:ascii="Times New Roman" w:hAnsi="Times New Roman"/>
          <w:sz w:val="26"/>
          <w:szCs w:val="26"/>
        </w:rPr>
        <w:t>в том числе с использованием информационно-</w:t>
      </w:r>
      <w:r w:rsidR="002B6498" w:rsidRPr="00FA6058">
        <w:rPr>
          <w:rFonts w:ascii="Times New Roman" w:hAnsi="Times New Roman"/>
          <w:sz w:val="26"/>
          <w:szCs w:val="26"/>
        </w:rPr>
        <w:t>теле</w:t>
      </w:r>
      <w:r w:rsidR="00A1119A" w:rsidRPr="00FA6058">
        <w:rPr>
          <w:rFonts w:ascii="Times New Roman" w:hAnsi="Times New Roman"/>
          <w:sz w:val="26"/>
          <w:szCs w:val="26"/>
        </w:rPr>
        <w:t>коммуникационных технологий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A54DF2B" w14:textId="0556CD36" w:rsidR="00605691" w:rsidRPr="00FA6058" w:rsidRDefault="005D3CAE" w:rsidP="00FA6058">
      <w:pPr>
        <w:pStyle w:val="af6"/>
        <w:numPr>
          <w:ilvl w:val="0"/>
          <w:numId w:val="1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обеспечение возможности обращения граждан в Управление посредством электронной почты;</w:t>
      </w:r>
    </w:p>
    <w:p w14:paraId="7F510C91" w14:textId="431485BB" w:rsidR="007E51CF" w:rsidRPr="00FA6058" w:rsidRDefault="00EB478B" w:rsidP="00FA6058">
      <w:pPr>
        <w:pStyle w:val="af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058">
        <w:rPr>
          <w:rFonts w:ascii="Times New Roman" w:hAnsi="Times New Roman"/>
          <w:sz w:val="26"/>
          <w:szCs w:val="26"/>
        </w:rPr>
        <w:t>комфортность ожидания предоставления услуги</w:t>
      </w:r>
      <w:r w:rsidR="005C3EE7" w:rsidRPr="00FA6058">
        <w:rPr>
          <w:rFonts w:ascii="Times New Roman" w:hAnsi="Times New Roman"/>
          <w:sz w:val="26"/>
          <w:szCs w:val="26"/>
        </w:rPr>
        <w:t xml:space="preserve"> и </w:t>
      </w:r>
      <w:r w:rsidRPr="00FA6058">
        <w:rPr>
          <w:rFonts w:ascii="Times New Roman" w:hAnsi="Times New Roman"/>
          <w:sz w:val="26"/>
          <w:szCs w:val="26"/>
        </w:rPr>
        <w:t>получения государственной услуги</w:t>
      </w:r>
      <w:r w:rsidR="00605691" w:rsidRPr="00FA6058">
        <w:rPr>
          <w:rFonts w:ascii="Times New Roman" w:hAnsi="Times New Roman"/>
          <w:sz w:val="26"/>
          <w:szCs w:val="26"/>
        </w:rPr>
        <w:t xml:space="preserve"> (</w:t>
      </w:r>
      <w:r w:rsidR="00374CAB" w:rsidRPr="00FA6058">
        <w:rPr>
          <w:rFonts w:ascii="Times New Roman" w:hAnsi="Times New Roman"/>
          <w:sz w:val="26"/>
          <w:szCs w:val="26"/>
        </w:rPr>
        <w:t xml:space="preserve">оснащенные места ожидания, соответствие помещений санитарно-гигиеническим требованиям, эстетическое оформление помещений, техническая оснащенность мест специалистов </w:t>
      </w:r>
      <w:r w:rsidR="00605691" w:rsidRPr="00FA6058">
        <w:rPr>
          <w:rFonts w:ascii="Times New Roman" w:hAnsi="Times New Roman"/>
          <w:sz w:val="26"/>
          <w:szCs w:val="26"/>
        </w:rPr>
        <w:t>и т.д.</w:t>
      </w:r>
      <w:r w:rsidR="00374CAB" w:rsidRPr="00FA6058">
        <w:rPr>
          <w:rFonts w:ascii="Times New Roman" w:hAnsi="Times New Roman"/>
          <w:sz w:val="26"/>
          <w:szCs w:val="26"/>
        </w:rPr>
        <w:t>);</w:t>
      </w:r>
    </w:p>
    <w:p w14:paraId="561AAF6D" w14:textId="77777777" w:rsidR="00DF2BB4" w:rsidRPr="00FA6058" w:rsidRDefault="00EB478B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Возможность получения государственной услуги в любом </w:t>
      </w:r>
      <w:r w:rsidR="00E97A0D" w:rsidRPr="00FA6058">
        <w:rPr>
          <w:sz w:val="26"/>
          <w:szCs w:val="26"/>
        </w:rPr>
        <w:t xml:space="preserve">территориальном подразделении органа, предоставляющего государственную услугу, по выбору заявителя </w:t>
      </w:r>
      <w:r w:rsidRPr="00FA6058">
        <w:rPr>
          <w:sz w:val="26"/>
          <w:szCs w:val="26"/>
        </w:rPr>
        <w:t>(экстерриториальный принцип)</w:t>
      </w:r>
      <w:r w:rsidR="00E97A0D" w:rsidRPr="00FA6058">
        <w:rPr>
          <w:sz w:val="26"/>
          <w:szCs w:val="26"/>
        </w:rPr>
        <w:t xml:space="preserve"> </w:t>
      </w:r>
      <w:r w:rsidR="00DF2BB4" w:rsidRPr="00FA6058">
        <w:rPr>
          <w:sz w:val="26"/>
          <w:szCs w:val="26"/>
        </w:rPr>
        <w:t xml:space="preserve">- </w:t>
      </w:r>
      <w:r w:rsidRPr="00FA6058">
        <w:rPr>
          <w:sz w:val="26"/>
          <w:szCs w:val="26"/>
        </w:rPr>
        <w:t>отсутствует.</w:t>
      </w:r>
    </w:p>
    <w:p w14:paraId="772D9B95" w14:textId="2EE161BB" w:rsidR="00080D99" w:rsidRPr="00FA6058" w:rsidRDefault="00EB478B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2.1</w:t>
      </w:r>
      <w:r w:rsidR="00C45790" w:rsidRPr="00FA6058">
        <w:rPr>
          <w:sz w:val="26"/>
          <w:szCs w:val="26"/>
        </w:rPr>
        <w:t>3</w:t>
      </w:r>
      <w:r w:rsidRPr="00FA6058">
        <w:rPr>
          <w:sz w:val="26"/>
          <w:szCs w:val="26"/>
        </w:rPr>
        <w:t>.2. Показателями качества государственной услуги являются:</w:t>
      </w:r>
    </w:p>
    <w:p w14:paraId="2ADD9236" w14:textId="6B62A2BE" w:rsidR="00EA6348" w:rsidRPr="00FA6058" w:rsidRDefault="00EA6348" w:rsidP="00FA6058">
      <w:pPr>
        <w:pStyle w:val="af6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количество взаимодействий заявителя с</w:t>
      </w:r>
      <w:r w:rsidR="0091205F" w:rsidRPr="00FA6058">
        <w:rPr>
          <w:rFonts w:ascii="Times New Roman" w:hAnsi="Times New Roman"/>
          <w:sz w:val="26"/>
          <w:szCs w:val="26"/>
        </w:rPr>
        <w:t xml:space="preserve">о специалистом </w:t>
      </w:r>
      <w:r w:rsidRPr="00FA6058">
        <w:rPr>
          <w:rFonts w:ascii="Times New Roman" w:hAnsi="Times New Roman"/>
          <w:sz w:val="26"/>
          <w:szCs w:val="26"/>
        </w:rPr>
        <w:t>при</w:t>
      </w:r>
      <w:r w:rsidR="00F141B2" w:rsidRPr="00FA6058">
        <w:rPr>
          <w:rFonts w:ascii="Times New Roman" w:hAnsi="Times New Roman"/>
          <w:sz w:val="26"/>
          <w:szCs w:val="26"/>
          <w:lang w:val="en-US"/>
        </w:rPr>
        <w:t> </w:t>
      </w:r>
      <w:r w:rsidRPr="00FA6058">
        <w:rPr>
          <w:rFonts w:ascii="Times New Roman" w:hAnsi="Times New Roman"/>
          <w:sz w:val="26"/>
          <w:szCs w:val="26"/>
        </w:rPr>
        <w:t xml:space="preserve">предоставлении государственной услуги и их продолжительность; </w:t>
      </w:r>
    </w:p>
    <w:p w14:paraId="2A87A091" w14:textId="249606A2" w:rsidR="004F4BD9" w:rsidRPr="00FA6058" w:rsidRDefault="0091205F" w:rsidP="00FA6058">
      <w:pPr>
        <w:pStyle w:val="af6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время, затраченное на получение конечного результата услуги (оперативность)</w:t>
      </w:r>
      <w:r w:rsidR="004F4BD9" w:rsidRPr="00FA6058">
        <w:rPr>
          <w:rFonts w:ascii="Times New Roman" w:hAnsi="Times New Roman"/>
          <w:sz w:val="26"/>
          <w:szCs w:val="26"/>
        </w:rPr>
        <w:t>, в том числе соблюдение срока предоставления государственной услуги;</w:t>
      </w:r>
    </w:p>
    <w:p w14:paraId="5372C7BA" w14:textId="11BFFC1B" w:rsidR="009155D7" w:rsidRPr="00FA6058" w:rsidRDefault="009155D7" w:rsidP="00FA6058">
      <w:pPr>
        <w:pStyle w:val="af6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lastRenderedPageBreak/>
        <w:t>соответствие требованиям настоящего регламента, в т</w:t>
      </w:r>
      <w:r w:rsidR="00200449" w:rsidRPr="00FA6058">
        <w:rPr>
          <w:rFonts w:ascii="Times New Roman" w:hAnsi="Times New Roman"/>
          <w:sz w:val="26"/>
          <w:szCs w:val="26"/>
        </w:rPr>
        <w:t>ом числе</w:t>
      </w:r>
      <w:r w:rsidRPr="00FA6058">
        <w:rPr>
          <w:rFonts w:ascii="Times New Roman" w:hAnsi="Times New Roman"/>
          <w:sz w:val="26"/>
          <w:szCs w:val="26"/>
        </w:rPr>
        <w:t xml:space="preserve"> строгое соблюдение</w:t>
      </w:r>
      <w:r w:rsidR="004F4BD9" w:rsidRPr="00FA6058">
        <w:rPr>
          <w:rFonts w:ascii="Times New Roman" w:hAnsi="Times New Roman"/>
          <w:sz w:val="26"/>
          <w:szCs w:val="26"/>
        </w:rPr>
        <w:t xml:space="preserve"> </w:t>
      </w:r>
      <w:r w:rsidRPr="00FA6058">
        <w:rPr>
          <w:rFonts w:ascii="Times New Roman" w:hAnsi="Times New Roman"/>
          <w:sz w:val="26"/>
          <w:szCs w:val="26"/>
        </w:rPr>
        <w:t xml:space="preserve">последовательности и сроков выполнения административных процедур предоставления </w:t>
      </w:r>
      <w:r w:rsidR="004F4BD9" w:rsidRPr="00FA6058">
        <w:rPr>
          <w:rFonts w:ascii="Times New Roman" w:hAnsi="Times New Roman"/>
          <w:sz w:val="26"/>
          <w:szCs w:val="26"/>
        </w:rPr>
        <w:t>государственной</w:t>
      </w:r>
      <w:r w:rsidRPr="00FA6058">
        <w:rPr>
          <w:rFonts w:ascii="Times New Roman" w:hAnsi="Times New Roman"/>
          <w:sz w:val="26"/>
          <w:szCs w:val="26"/>
        </w:rPr>
        <w:t xml:space="preserve"> услуги;</w:t>
      </w:r>
    </w:p>
    <w:p w14:paraId="34A2A904" w14:textId="77777777" w:rsidR="00DD4CFF" w:rsidRPr="00FA6058" w:rsidRDefault="00EB478B" w:rsidP="00FA6058">
      <w:pPr>
        <w:pStyle w:val="af6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уровень кадрового обеспечения предоставления государственной услуги, периодичность проведения мероприятий по повышению квалификации специалистов, участвующих в предоставлении государственной услуги;</w:t>
      </w:r>
    </w:p>
    <w:p w14:paraId="60DDD104" w14:textId="0E8F6BEE" w:rsidR="00DD4CFF" w:rsidRPr="00FA6058" w:rsidRDefault="00DD4CFF" w:rsidP="00FA6058">
      <w:pPr>
        <w:pStyle w:val="af6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компетентность специалистов в вопросах предоставления государственной услуги (грамотное предоставление консультаций и прием документов, точность обработки данных, правильность оформления документов) и</w:t>
      </w:r>
      <w:r w:rsidR="00DF7E83" w:rsidRPr="00FA6058">
        <w:rPr>
          <w:rFonts w:ascii="Times New Roman" w:hAnsi="Times New Roman"/>
          <w:sz w:val="26"/>
          <w:szCs w:val="26"/>
        </w:rPr>
        <w:t> </w:t>
      </w:r>
      <w:r w:rsidRPr="00FA6058">
        <w:rPr>
          <w:rFonts w:ascii="Times New Roman" w:hAnsi="Times New Roman"/>
          <w:sz w:val="26"/>
          <w:szCs w:val="26"/>
        </w:rPr>
        <w:t>культура обслуживания (вежливость, тактичность и внимательность специалистов, готовность оказать эффективную помощь получателям государственной услуги);</w:t>
      </w:r>
    </w:p>
    <w:p w14:paraId="14D660CB" w14:textId="77777777" w:rsidR="00010943" w:rsidRPr="00FA6058" w:rsidRDefault="00EB478B" w:rsidP="00FA6058">
      <w:pPr>
        <w:pStyle w:val="af6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количество выявленных нарушений при предоставлении государственной услуги;</w:t>
      </w:r>
    </w:p>
    <w:p w14:paraId="7B2EF902" w14:textId="4E10E188" w:rsidR="00010943" w:rsidRPr="00FA6058" w:rsidRDefault="00EB478B" w:rsidP="00FA6058">
      <w:pPr>
        <w:pStyle w:val="af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отсутствие поданных в установленном порядке </w:t>
      </w:r>
      <w:r w:rsidR="00AC0EE2" w:rsidRPr="00FA6058">
        <w:rPr>
          <w:rFonts w:ascii="Times New Roman" w:hAnsi="Times New Roman"/>
          <w:sz w:val="26"/>
          <w:szCs w:val="26"/>
        </w:rPr>
        <w:t xml:space="preserve">обоснованных </w:t>
      </w:r>
      <w:r w:rsidRPr="00FA6058">
        <w:rPr>
          <w:rFonts w:ascii="Times New Roman" w:hAnsi="Times New Roman"/>
          <w:sz w:val="26"/>
          <w:szCs w:val="26"/>
        </w:rPr>
        <w:t>жалоб на</w:t>
      </w:r>
      <w:r w:rsidR="00DF7E83" w:rsidRPr="00FA6058">
        <w:rPr>
          <w:rFonts w:ascii="Times New Roman" w:hAnsi="Times New Roman"/>
          <w:sz w:val="26"/>
          <w:szCs w:val="26"/>
        </w:rPr>
        <w:t> </w:t>
      </w:r>
      <w:r w:rsidRPr="00FA6058">
        <w:rPr>
          <w:rFonts w:ascii="Times New Roman" w:hAnsi="Times New Roman"/>
          <w:sz w:val="26"/>
          <w:szCs w:val="26"/>
        </w:rPr>
        <w:t>решения и действия (бездействие), принятые и осуществленные при предоставлении государственной услуги;</w:t>
      </w:r>
    </w:p>
    <w:p w14:paraId="1905DEFC" w14:textId="1C875F1A" w:rsidR="00EB478B" w:rsidRPr="00FA6058" w:rsidRDefault="00EB478B" w:rsidP="00FA6058">
      <w:pPr>
        <w:pStyle w:val="af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количество обращений в суд заявителей о нарушениях при</w:t>
      </w:r>
      <w:r w:rsidR="00F141B2" w:rsidRPr="00FA6058">
        <w:rPr>
          <w:rFonts w:ascii="Times New Roman" w:hAnsi="Times New Roman"/>
          <w:sz w:val="26"/>
          <w:szCs w:val="26"/>
          <w:lang w:val="en-US"/>
        </w:rPr>
        <w:t> </w:t>
      </w:r>
      <w:r w:rsidRPr="00FA6058">
        <w:rPr>
          <w:rFonts w:ascii="Times New Roman" w:hAnsi="Times New Roman"/>
          <w:sz w:val="26"/>
          <w:szCs w:val="26"/>
        </w:rPr>
        <w:t>предоставлении государственной услуги.</w:t>
      </w:r>
    </w:p>
    <w:p w14:paraId="05528D21" w14:textId="1D1A04D2" w:rsidR="003963BA" w:rsidRPr="00FA6058" w:rsidRDefault="00F77589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2.1</w:t>
      </w:r>
      <w:r w:rsidR="00C45790" w:rsidRPr="00FA6058">
        <w:rPr>
          <w:sz w:val="26"/>
          <w:szCs w:val="26"/>
        </w:rPr>
        <w:t>3</w:t>
      </w:r>
      <w:r w:rsidRPr="00FA6058">
        <w:rPr>
          <w:sz w:val="26"/>
          <w:szCs w:val="26"/>
        </w:rPr>
        <w:t xml:space="preserve">.3. </w:t>
      </w:r>
      <w:r w:rsidR="003963BA" w:rsidRPr="00FA6058">
        <w:rPr>
          <w:sz w:val="26"/>
          <w:szCs w:val="26"/>
        </w:rPr>
        <w:t xml:space="preserve">Показатели доступности и качества государственной услуги определяются как выполнение </w:t>
      </w:r>
      <w:r w:rsidR="008622EE" w:rsidRPr="00FA6058">
        <w:rPr>
          <w:sz w:val="26"/>
          <w:szCs w:val="26"/>
        </w:rPr>
        <w:t>Управлени</w:t>
      </w:r>
      <w:r w:rsidR="00651C1D" w:rsidRPr="00FA6058">
        <w:rPr>
          <w:sz w:val="26"/>
          <w:szCs w:val="26"/>
        </w:rPr>
        <w:t xml:space="preserve">ем </w:t>
      </w:r>
      <w:r w:rsidR="003963BA" w:rsidRPr="00FA6058">
        <w:rPr>
          <w:sz w:val="26"/>
          <w:szCs w:val="26"/>
        </w:rPr>
        <w:t>взятых на себя обязательств по</w:t>
      </w:r>
      <w:r w:rsidR="00DF7E83" w:rsidRPr="00FA6058">
        <w:rPr>
          <w:sz w:val="26"/>
          <w:szCs w:val="26"/>
        </w:rPr>
        <w:t> </w:t>
      </w:r>
      <w:r w:rsidR="003963BA" w:rsidRPr="00FA6058">
        <w:rPr>
          <w:sz w:val="26"/>
          <w:szCs w:val="26"/>
        </w:rPr>
        <w:t>предоставлению государственной услуги в соответствии со стандартом ее</w:t>
      </w:r>
      <w:r w:rsidR="00DF7E83" w:rsidRPr="00FA6058">
        <w:rPr>
          <w:sz w:val="26"/>
          <w:szCs w:val="26"/>
        </w:rPr>
        <w:t> </w:t>
      </w:r>
      <w:r w:rsidR="003963BA" w:rsidRPr="00FA6058">
        <w:rPr>
          <w:sz w:val="26"/>
          <w:szCs w:val="26"/>
        </w:rPr>
        <w:t>предоставления и оцениваются следующим образом:</w:t>
      </w:r>
    </w:p>
    <w:p w14:paraId="4AFCCBA8" w14:textId="54E0F73C" w:rsidR="003963BA" w:rsidRPr="00FA6058" w:rsidRDefault="003963BA" w:rsidP="00FA6058">
      <w:pPr>
        <w:pStyle w:val="af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доступность:</w:t>
      </w:r>
    </w:p>
    <w:p w14:paraId="5F1DCD5D" w14:textId="12129677" w:rsidR="003963BA" w:rsidRPr="00FA6058" w:rsidRDefault="005C4FB9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- </w:t>
      </w:r>
      <w:r w:rsidR="003963BA" w:rsidRPr="00FA6058">
        <w:rPr>
          <w:sz w:val="26"/>
          <w:szCs w:val="26"/>
        </w:rPr>
        <w:t xml:space="preserve">% (доля) заявителей (представителей заявителя), ожидающих получения государственной услуги в очереди не более </w:t>
      </w:r>
      <w:r w:rsidR="005E1BC2" w:rsidRPr="00FA6058">
        <w:rPr>
          <w:sz w:val="26"/>
          <w:szCs w:val="26"/>
        </w:rPr>
        <w:t>15</w:t>
      </w:r>
      <w:r w:rsidR="003963BA" w:rsidRPr="00FA6058">
        <w:rPr>
          <w:sz w:val="26"/>
          <w:szCs w:val="26"/>
        </w:rPr>
        <w:t xml:space="preserve"> минут, - 100 процентов;</w:t>
      </w:r>
    </w:p>
    <w:p w14:paraId="5B768197" w14:textId="068D45BD" w:rsidR="00997B69" w:rsidRPr="00FA6058" w:rsidRDefault="005C4FB9" w:rsidP="00FA6058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FA6058">
        <w:rPr>
          <w:color w:val="auto"/>
          <w:sz w:val="26"/>
          <w:szCs w:val="26"/>
        </w:rPr>
        <w:t xml:space="preserve">- </w:t>
      </w:r>
      <w:r w:rsidR="00997B69" w:rsidRPr="00FA6058">
        <w:rPr>
          <w:color w:val="auto"/>
          <w:sz w:val="26"/>
          <w:szCs w:val="26"/>
        </w:rPr>
        <w:t>% (доля) заявителей (представителей заявителя), удовлетворенных полнотой и</w:t>
      </w:r>
      <w:r w:rsidR="004A5240" w:rsidRPr="00FA6058">
        <w:rPr>
          <w:color w:val="auto"/>
          <w:sz w:val="26"/>
          <w:szCs w:val="26"/>
          <w:lang w:val="en-US"/>
        </w:rPr>
        <w:t> </w:t>
      </w:r>
      <w:r w:rsidR="00997B69" w:rsidRPr="00FA6058">
        <w:rPr>
          <w:color w:val="auto"/>
          <w:sz w:val="26"/>
          <w:szCs w:val="26"/>
        </w:rPr>
        <w:t>доступностью информации о порядке предоставления государственной услуги, -</w:t>
      </w:r>
      <w:r w:rsidR="004A5240" w:rsidRPr="00FA6058">
        <w:rPr>
          <w:color w:val="auto"/>
          <w:sz w:val="26"/>
          <w:szCs w:val="26"/>
          <w:lang w:val="en-US"/>
        </w:rPr>
        <w:t> </w:t>
      </w:r>
      <w:r w:rsidR="00997B69" w:rsidRPr="00FA6058">
        <w:rPr>
          <w:color w:val="auto"/>
          <w:sz w:val="26"/>
          <w:szCs w:val="26"/>
        </w:rPr>
        <w:t>90</w:t>
      </w:r>
      <w:r w:rsidR="00DF7E83" w:rsidRPr="00FA6058">
        <w:rPr>
          <w:color w:val="auto"/>
          <w:sz w:val="26"/>
          <w:szCs w:val="26"/>
        </w:rPr>
        <w:t> </w:t>
      </w:r>
      <w:r w:rsidR="00997B69" w:rsidRPr="00FA6058">
        <w:rPr>
          <w:color w:val="auto"/>
          <w:sz w:val="26"/>
          <w:szCs w:val="26"/>
        </w:rPr>
        <w:t xml:space="preserve">процентов; </w:t>
      </w:r>
    </w:p>
    <w:p w14:paraId="42D64DB0" w14:textId="71E0F6CB" w:rsidR="00997B69" w:rsidRPr="00FA6058" w:rsidRDefault="005C4FB9" w:rsidP="00FA6058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FA6058">
        <w:rPr>
          <w:color w:val="auto"/>
          <w:sz w:val="26"/>
          <w:szCs w:val="26"/>
        </w:rPr>
        <w:t xml:space="preserve">- </w:t>
      </w:r>
      <w:r w:rsidR="00997B69" w:rsidRPr="00FA6058">
        <w:rPr>
          <w:color w:val="auto"/>
          <w:sz w:val="26"/>
          <w:szCs w:val="26"/>
        </w:rPr>
        <w:t xml:space="preserve">% (доля) заявителей (представителей заявителя), для которых доступна информация о получении государственной услуги с использованием информационно-телекоммуникационных сетей, доступ к которым не ограничен определенным кругом лиц (включая сеть Интернет), - 100 процентов; </w:t>
      </w:r>
    </w:p>
    <w:p w14:paraId="326F442A" w14:textId="708375C9" w:rsidR="00997B69" w:rsidRPr="00FA6058" w:rsidRDefault="005C4FB9" w:rsidP="00FA6058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FA6058">
        <w:rPr>
          <w:color w:val="auto"/>
          <w:sz w:val="26"/>
          <w:szCs w:val="26"/>
        </w:rPr>
        <w:lastRenderedPageBreak/>
        <w:t xml:space="preserve">- </w:t>
      </w:r>
      <w:r w:rsidR="00997B69" w:rsidRPr="00FA6058">
        <w:rPr>
          <w:color w:val="auto"/>
          <w:sz w:val="26"/>
          <w:szCs w:val="26"/>
        </w:rPr>
        <w:t xml:space="preserve">% (доля) случаев предоставления государственной услуги в установленные сроки со дня поступления заявки - 100 процентов; </w:t>
      </w:r>
    </w:p>
    <w:p w14:paraId="7196BE58" w14:textId="7A1E5DE1" w:rsidR="00997B69" w:rsidRPr="00FA6058" w:rsidRDefault="005C4FB9" w:rsidP="00FA6058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FA6058">
        <w:rPr>
          <w:color w:val="auto"/>
          <w:sz w:val="26"/>
          <w:szCs w:val="26"/>
        </w:rPr>
        <w:t xml:space="preserve">- </w:t>
      </w:r>
      <w:r w:rsidR="00997B69" w:rsidRPr="00FA6058">
        <w:rPr>
          <w:color w:val="auto"/>
          <w:sz w:val="26"/>
          <w:szCs w:val="26"/>
        </w:rPr>
        <w:t>% (доля) заявителей (представителей заявителя), имеющих доступ к получению государственной услуги по принципу «одного окна» по месту пребывания, -</w:t>
      </w:r>
      <w:r w:rsidR="004A5240" w:rsidRPr="00FA6058">
        <w:rPr>
          <w:color w:val="auto"/>
          <w:sz w:val="26"/>
          <w:szCs w:val="26"/>
          <w:lang w:val="en-US"/>
        </w:rPr>
        <w:t> </w:t>
      </w:r>
      <w:r w:rsidR="00997B69" w:rsidRPr="00FA6058">
        <w:rPr>
          <w:color w:val="auto"/>
          <w:sz w:val="26"/>
          <w:szCs w:val="26"/>
        </w:rPr>
        <w:t>90</w:t>
      </w:r>
      <w:r w:rsidR="00DF7E83" w:rsidRPr="00FA6058">
        <w:rPr>
          <w:color w:val="auto"/>
          <w:sz w:val="26"/>
          <w:szCs w:val="26"/>
        </w:rPr>
        <w:t> </w:t>
      </w:r>
      <w:r w:rsidR="00997B69" w:rsidRPr="00FA6058">
        <w:rPr>
          <w:color w:val="auto"/>
          <w:sz w:val="26"/>
          <w:szCs w:val="26"/>
        </w:rPr>
        <w:t>процентов;</w:t>
      </w:r>
    </w:p>
    <w:p w14:paraId="6C73B3A7" w14:textId="0826716D" w:rsidR="003963BA" w:rsidRPr="00FA6058" w:rsidRDefault="003963BA" w:rsidP="00FA6058">
      <w:pPr>
        <w:pStyle w:val="af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качество:</w:t>
      </w:r>
    </w:p>
    <w:p w14:paraId="2DC00B19" w14:textId="2A6B0D70" w:rsidR="003963BA" w:rsidRPr="00FA6058" w:rsidRDefault="005C4FB9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- </w:t>
      </w:r>
      <w:r w:rsidR="003963BA" w:rsidRPr="00FA6058">
        <w:rPr>
          <w:sz w:val="26"/>
          <w:szCs w:val="26"/>
        </w:rPr>
        <w:t>% (доля) заявителей (представителей заявителя), удовлетворенных качеством информирования о порядке предоставления государственной услуги, в том числе в</w:t>
      </w:r>
      <w:r w:rsidR="00DF7E83" w:rsidRPr="00FA6058">
        <w:rPr>
          <w:sz w:val="26"/>
          <w:szCs w:val="26"/>
        </w:rPr>
        <w:t> </w:t>
      </w:r>
      <w:r w:rsidR="003963BA" w:rsidRPr="00FA6058">
        <w:rPr>
          <w:sz w:val="26"/>
          <w:szCs w:val="26"/>
        </w:rPr>
        <w:t xml:space="preserve">электронном виде </w:t>
      </w:r>
      <w:r w:rsidR="00E01B93" w:rsidRPr="00FA6058">
        <w:rPr>
          <w:sz w:val="26"/>
          <w:szCs w:val="26"/>
        </w:rPr>
        <w:t>-</w:t>
      </w:r>
      <w:r w:rsidR="003963BA" w:rsidRPr="00FA6058">
        <w:rPr>
          <w:sz w:val="26"/>
          <w:szCs w:val="26"/>
        </w:rPr>
        <w:t xml:space="preserve"> 90 процентов;</w:t>
      </w:r>
    </w:p>
    <w:p w14:paraId="3B769A9E" w14:textId="63163862" w:rsidR="003963BA" w:rsidRPr="00FA6058" w:rsidRDefault="005C4FB9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- </w:t>
      </w:r>
      <w:r w:rsidR="003963BA" w:rsidRPr="00FA6058">
        <w:rPr>
          <w:sz w:val="26"/>
          <w:szCs w:val="26"/>
        </w:rPr>
        <w:t xml:space="preserve">% (доля) заявителей (представителей заявителя), удовлетворенных качеством предоставления </w:t>
      </w:r>
      <w:r w:rsidR="008622EE" w:rsidRPr="00FA6058">
        <w:rPr>
          <w:sz w:val="26"/>
          <w:szCs w:val="26"/>
        </w:rPr>
        <w:t>государственной</w:t>
      </w:r>
      <w:r w:rsidR="003963BA" w:rsidRPr="00FA6058">
        <w:rPr>
          <w:sz w:val="26"/>
          <w:szCs w:val="26"/>
        </w:rPr>
        <w:t xml:space="preserve"> услуги, - 90 процентов.</w:t>
      </w:r>
    </w:p>
    <w:p w14:paraId="61CE1B0F" w14:textId="16191A3D" w:rsidR="000342E8" w:rsidRPr="00FA6058" w:rsidRDefault="000342E8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Соответствие исполнения административного регламента требованиям к</w:t>
      </w:r>
      <w:r w:rsidR="00DF7E83" w:rsidRPr="00FA6058">
        <w:rPr>
          <w:sz w:val="26"/>
          <w:szCs w:val="26"/>
        </w:rPr>
        <w:t> </w:t>
      </w:r>
      <w:r w:rsidRPr="00FA6058">
        <w:rPr>
          <w:sz w:val="26"/>
          <w:szCs w:val="26"/>
        </w:rPr>
        <w:t>качеству и доступности предоставления государственной услуги осуществляется на</w:t>
      </w:r>
      <w:r w:rsidR="004A5240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>основе анализа практики применения регламента.</w:t>
      </w:r>
    </w:p>
    <w:p w14:paraId="7C0D72A4" w14:textId="77777777" w:rsidR="000342E8" w:rsidRPr="00FA6058" w:rsidRDefault="000342E8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Анализ практики применения регламента проводится должностными лицами органов местного самоуправления один раз в год.</w:t>
      </w:r>
    </w:p>
    <w:p w14:paraId="78780CD9" w14:textId="2AF3F4B7" w:rsidR="000342E8" w:rsidRPr="00FA6058" w:rsidRDefault="000342E8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Результаты анализа практики применения административного регламента используются для принятия решения о необходимости внесения соответствующих изменений в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14:paraId="29BD60D7" w14:textId="130D12F9" w:rsidR="00F17022" w:rsidRPr="00FA6058" w:rsidRDefault="00D8705A" w:rsidP="00FA60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058">
        <w:rPr>
          <w:rFonts w:ascii="Times New Roman" w:hAnsi="Times New Roman" w:cs="Times New Roman"/>
          <w:sz w:val="26"/>
          <w:szCs w:val="26"/>
        </w:rPr>
        <w:t>2.1</w:t>
      </w:r>
      <w:r w:rsidR="00C45790" w:rsidRPr="00FA6058">
        <w:rPr>
          <w:rFonts w:ascii="Times New Roman" w:hAnsi="Times New Roman" w:cs="Times New Roman"/>
          <w:sz w:val="26"/>
          <w:szCs w:val="26"/>
        </w:rPr>
        <w:t>4</w:t>
      </w:r>
      <w:r w:rsidRPr="00FA6058">
        <w:rPr>
          <w:rFonts w:ascii="Times New Roman" w:hAnsi="Times New Roman" w:cs="Times New Roman"/>
          <w:sz w:val="26"/>
          <w:szCs w:val="26"/>
        </w:rPr>
        <w:t xml:space="preserve">. </w:t>
      </w:r>
      <w:r w:rsidR="00F17022" w:rsidRPr="00FA6058">
        <w:rPr>
          <w:rFonts w:ascii="Times New Roman" w:hAnsi="Times New Roman" w:cs="Times New Roman"/>
          <w:sz w:val="26"/>
          <w:szCs w:val="26"/>
        </w:rPr>
        <w:t>Иные требования, в том числе учитывающие особенности предоставления государственной услуги в многофункциональных центрах и</w:t>
      </w:r>
      <w:r w:rsidR="00DF7E83" w:rsidRPr="00FA6058">
        <w:rPr>
          <w:rFonts w:ascii="Times New Roman" w:hAnsi="Times New Roman" w:cs="Times New Roman"/>
          <w:sz w:val="26"/>
          <w:szCs w:val="26"/>
        </w:rPr>
        <w:t> </w:t>
      </w:r>
      <w:r w:rsidR="00F17022" w:rsidRPr="00FA6058">
        <w:rPr>
          <w:rFonts w:ascii="Times New Roman" w:hAnsi="Times New Roman" w:cs="Times New Roman"/>
          <w:sz w:val="26"/>
          <w:szCs w:val="26"/>
        </w:rPr>
        <w:t>особенности предоставления государственной услуги в электронной форме.</w:t>
      </w:r>
    </w:p>
    <w:p w14:paraId="2A6A2E74" w14:textId="6F6F51C0" w:rsidR="00F17022" w:rsidRPr="00FA6058" w:rsidRDefault="00C7775B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Иные требования к предоставлению государственной услуги отсутствуют.</w:t>
      </w:r>
    </w:p>
    <w:p w14:paraId="30476407" w14:textId="1D651663" w:rsidR="007F5CF4" w:rsidRPr="00990284" w:rsidRDefault="00DD1B4E" w:rsidP="00C46AFB">
      <w:pPr>
        <w:pStyle w:val="af6"/>
        <w:widowControl w:val="0"/>
        <w:numPr>
          <w:ilvl w:val="0"/>
          <w:numId w:val="1"/>
        </w:numPr>
        <w:autoSpaceDE w:val="0"/>
        <w:autoSpaceDN w:val="0"/>
        <w:spacing w:before="240" w:after="240" w:line="36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990284">
        <w:rPr>
          <w:rFonts w:ascii="Times New Roman" w:hAnsi="Times New Roman"/>
          <w:sz w:val="26"/>
          <w:szCs w:val="26"/>
        </w:rPr>
        <w:t>остав, последовательность и сроки выполнения административных процедур, требования к порядку их выполнения</w:t>
      </w:r>
      <w:r w:rsidRPr="00990284">
        <w:rPr>
          <w:rFonts w:ascii="Times New Roman" w:hAnsi="Times New Roman"/>
          <w:bCs/>
          <w:sz w:val="26"/>
          <w:szCs w:val="26"/>
        </w:rPr>
        <w:t xml:space="preserve">, в том числе особенности выполнения административных процедур в электронной форме, </w:t>
      </w:r>
      <w:r w:rsidRPr="00990284">
        <w:rPr>
          <w:rFonts w:ascii="Times New Roman" w:hAnsi="Times New Roman"/>
          <w:sz w:val="26"/>
          <w:szCs w:val="26"/>
        </w:rPr>
        <w:t xml:space="preserve">а также особенности выполнения административных процедур </w:t>
      </w:r>
      <w:bookmarkStart w:id="5" w:name="_Hlk49161805"/>
      <w:r w:rsidRPr="00990284">
        <w:rPr>
          <w:rFonts w:ascii="Times New Roman" w:hAnsi="Times New Roman"/>
          <w:sz w:val="26"/>
          <w:szCs w:val="26"/>
        </w:rPr>
        <w:t>в многофункциональных центрах</w:t>
      </w:r>
      <w:bookmarkEnd w:id="5"/>
      <w:r w:rsidRPr="00990284">
        <w:rPr>
          <w:rFonts w:ascii="Times New Roman" w:hAnsi="Times New Roman"/>
          <w:sz w:val="26"/>
          <w:szCs w:val="26"/>
        </w:rPr>
        <w:t>.</w:t>
      </w:r>
    </w:p>
    <w:p w14:paraId="63EA61CE" w14:textId="7E8287FD" w:rsidR="00503A0E" w:rsidRPr="00FA6058" w:rsidRDefault="00621022" w:rsidP="00FA60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05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3.1. </w:t>
      </w:r>
      <w:r w:rsidR="007F32B2" w:rsidRPr="00FA6058">
        <w:rPr>
          <w:rFonts w:ascii="Times New Roman" w:hAnsi="Times New Roman" w:cs="Times New Roman"/>
          <w:sz w:val="26"/>
          <w:szCs w:val="26"/>
        </w:rPr>
        <w:t>Ис</w:t>
      </w:r>
      <w:bookmarkStart w:id="6" w:name="sub_1094"/>
      <w:bookmarkEnd w:id="6"/>
      <w:r w:rsidR="007F32B2" w:rsidRPr="00FA6058">
        <w:rPr>
          <w:rFonts w:ascii="Times New Roman" w:hAnsi="Times New Roman" w:cs="Times New Roman"/>
          <w:sz w:val="26"/>
          <w:szCs w:val="26"/>
        </w:rPr>
        <w:t>черпывающий перечень административных процедур</w:t>
      </w:r>
      <w:r w:rsidR="00503A0E" w:rsidRPr="00FA6058">
        <w:rPr>
          <w:rFonts w:ascii="Times New Roman" w:hAnsi="Times New Roman" w:cs="Times New Roman"/>
          <w:sz w:val="26"/>
          <w:szCs w:val="26"/>
        </w:rPr>
        <w:t xml:space="preserve"> (действий) </w:t>
      </w:r>
      <w:r w:rsidR="007F32B2" w:rsidRPr="00FA6058">
        <w:rPr>
          <w:rFonts w:ascii="Times New Roman" w:hAnsi="Times New Roman" w:cs="Times New Roman"/>
          <w:sz w:val="26"/>
          <w:szCs w:val="26"/>
        </w:rPr>
        <w:t>при</w:t>
      </w:r>
      <w:r w:rsidR="000278B4" w:rsidRPr="00FA605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F32B2" w:rsidRPr="00FA6058">
        <w:rPr>
          <w:rFonts w:ascii="Times New Roman" w:hAnsi="Times New Roman" w:cs="Times New Roman"/>
          <w:sz w:val="26"/>
          <w:szCs w:val="26"/>
        </w:rPr>
        <w:t>предоставлении государственной услуги</w:t>
      </w:r>
      <w:r w:rsidR="00503A0E" w:rsidRPr="00FA6058">
        <w:rPr>
          <w:rFonts w:ascii="Times New Roman" w:hAnsi="Times New Roman" w:cs="Times New Roman"/>
          <w:sz w:val="26"/>
          <w:szCs w:val="26"/>
        </w:rPr>
        <w:t xml:space="preserve">, в том числе перечень </w:t>
      </w:r>
      <w:r w:rsidR="00503A0E" w:rsidRPr="00FA6058">
        <w:rPr>
          <w:rFonts w:ascii="Times New Roman" w:hAnsi="Times New Roman" w:cs="Times New Roman"/>
          <w:sz w:val="26"/>
          <w:szCs w:val="26"/>
        </w:rPr>
        <w:lastRenderedPageBreak/>
        <w:t>административных процедур (действий) при предоставлении государственных услуг в электронной форме и процедур (действий), выполняемых многофункциональными центрами.</w:t>
      </w:r>
    </w:p>
    <w:p w14:paraId="3957E634" w14:textId="30296E24" w:rsidR="00C1165C" w:rsidRPr="00FA6058" w:rsidRDefault="005C27F3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3</w:t>
      </w:r>
      <w:r w:rsidR="00C1165C" w:rsidRPr="00FA6058">
        <w:rPr>
          <w:sz w:val="26"/>
          <w:szCs w:val="26"/>
        </w:rPr>
        <w:t>.1.</w:t>
      </w:r>
      <w:r w:rsidRPr="00FA6058">
        <w:rPr>
          <w:sz w:val="26"/>
          <w:szCs w:val="26"/>
        </w:rPr>
        <w:t>1.</w:t>
      </w:r>
      <w:r w:rsidR="00C1165C" w:rsidRPr="00FA6058">
        <w:rPr>
          <w:sz w:val="26"/>
          <w:szCs w:val="26"/>
        </w:rPr>
        <w:t xml:space="preserve"> Предоставление </w:t>
      </w:r>
      <w:r w:rsidR="005748B0" w:rsidRPr="00FA6058">
        <w:rPr>
          <w:sz w:val="26"/>
          <w:szCs w:val="26"/>
        </w:rPr>
        <w:t>государственной</w:t>
      </w:r>
      <w:r w:rsidR="00C1165C" w:rsidRPr="00FA6058">
        <w:rPr>
          <w:sz w:val="26"/>
          <w:szCs w:val="26"/>
        </w:rPr>
        <w:t xml:space="preserve"> услуги включает в себя следующие административные процедуры:</w:t>
      </w:r>
    </w:p>
    <w:p w14:paraId="5CADAF94" w14:textId="3F3E3A3A" w:rsidR="00D66B10" w:rsidRPr="00FA6058" w:rsidRDefault="003A43C3" w:rsidP="00FA6058">
      <w:pPr>
        <w:pStyle w:val="af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информирование и консультирование заявителей по вопросам предоставления государственной услуги</w:t>
      </w:r>
      <w:r w:rsidR="002D1E82" w:rsidRPr="00FA6058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="002D1E82" w:rsidRPr="00FA6058">
        <w:rPr>
          <w:rFonts w:ascii="Times New Roman" w:hAnsi="Times New Roman"/>
          <w:sz w:val="26"/>
          <w:szCs w:val="26"/>
        </w:rPr>
        <w:t>порядке</w:t>
      </w:r>
      <w:proofErr w:type="gramEnd"/>
      <w:r w:rsidR="002D1E82" w:rsidRPr="00FA6058">
        <w:rPr>
          <w:rFonts w:ascii="Times New Roman" w:hAnsi="Times New Roman"/>
          <w:sz w:val="26"/>
          <w:szCs w:val="26"/>
        </w:rPr>
        <w:t>, сроках и т.д.)</w:t>
      </w:r>
      <w:r w:rsidRPr="00FA6058">
        <w:rPr>
          <w:rFonts w:ascii="Times New Roman" w:hAnsi="Times New Roman"/>
          <w:sz w:val="26"/>
          <w:szCs w:val="26"/>
        </w:rPr>
        <w:t>;</w:t>
      </w:r>
    </w:p>
    <w:p w14:paraId="316931E1" w14:textId="29BC5BE8" w:rsidR="001F158D" w:rsidRPr="00FA6058" w:rsidRDefault="001F158D" w:rsidP="00FA6058">
      <w:pPr>
        <w:pStyle w:val="af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прием, рассмотрение заявления и предоставленных документов, установление права заявителя на получение государственной услуги, проверка отсутствия оснований для отказа в приеме документов, необходимых для</w:t>
      </w:r>
      <w:r w:rsidR="000278B4" w:rsidRPr="00FA6058">
        <w:rPr>
          <w:rFonts w:ascii="Times New Roman" w:hAnsi="Times New Roman"/>
          <w:sz w:val="26"/>
          <w:szCs w:val="26"/>
          <w:lang w:val="en-US"/>
        </w:rPr>
        <w:t> </w:t>
      </w:r>
      <w:r w:rsidRPr="00FA6058">
        <w:rPr>
          <w:rFonts w:ascii="Times New Roman" w:hAnsi="Times New Roman"/>
          <w:sz w:val="26"/>
          <w:szCs w:val="26"/>
        </w:rPr>
        <w:t>предоставления государственной услуги;</w:t>
      </w:r>
    </w:p>
    <w:p w14:paraId="03C01BDC" w14:textId="141D7691" w:rsidR="005748B0" w:rsidRPr="00FA6058" w:rsidRDefault="00C1165C" w:rsidP="00FA6058">
      <w:pPr>
        <w:pStyle w:val="af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регистрация заявления и прилагаемых к нему документов;</w:t>
      </w:r>
    </w:p>
    <w:p w14:paraId="7CB5A9CB" w14:textId="77777777" w:rsidR="007055B1" w:rsidRPr="00FA6058" w:rsidRDefault="005611B6" w:rsidP="00FA6058">
      <w:pPr>
        <w:pStyle w:val="af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формирование и направление межведомственного запроса в органы, участвующие в предоставлении государственной услуги, </w:t>
      </w:r>
      <w:r w:rsidR="00C1165C" w:rsidRPr="00FA6058">
        <w:rPr>
          <w:rFonts w:ascii="Times New Roman" w:hAnsi="Times New Roman"/>
          <w:sz w:val="26"/>
          <w:szCs w:val="26"/>
        </w:rPr>
        <w:t xml:space="preserve">для сбора документов, необходимых для предоставления </w:t>
      </w:r>
      <w:r w:rsidR="00D53792" w:rsidRPr="00FA6058">
        <w:rPr>
          <w:rFonts w:ascii="Times New Roman" w:hAnsi="Times New Roman"/>
          <w:sz w:val="26"/>
          <w:szCs w:val="26"/>
        </w:rPr>
        <w:t>государственной</w:t>
      </w:r>
      <w:r w:rsidR="00C1165C" w:rsidRPr="00FA6058">
        <w:rPr>
          <w:rFonts w:ascii="Times New Roman" w:hAnsi="Times New Roman"/>
          <w:sz w:val="26"/>
          <w:szCs w:val="26"/>
        </w:rPr>
        <w:t xml:space="preserve"> услуги;</w:t>
      </w:r>
    </w:p>
    <w:p w14:paraId="7671792B" w14:textId="1A0E33C2" w:rsidR="007055B1" w:rsidRPr="00FA6058" w:rsidRDefault="007055B1" w:rsidP="00FA6058">
      <w:pPr>
        <w:pStyle w:val="af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рассмотрение заявления и документов, необходимых для предоставления государственной услуги, а также сведений, полученных в рамках межведомственного взаимодействия, </w:t>
      </w:r>
      <w:r w:rsidR="0028659B" w:rsidRPr="00FA6058">
        <w:rPr>
          <w:rFonts w:ascii="Times New Roman" w:hAnsi="Times New Roman"/>
          <w:sz w:val="26"/>
          <w:szCs w:val="26"/>
        </w:rPr>
        <w:t xml:space="preserve">их правовая оценка, </w:t>
      </w:r>
      <w:r w:rsidR="006A26DB" w:rsidRPr="00FA6058">
        <w:rPr>
          <w:rFonts w:ascii="Times New Roman" w:hAnsi="Times New Roman"/>
          <w:sz w:val="26"/>
          <w:szCs w:val="26"/>
        </w:rPr>
        <w:t xml:space="preserve">проверка отсутствия оснований для отказа </w:t>
      </w:r>
      <w:r w:rsidR="00C1165C" w:rsidRPr="00FA6058">
        <w:rPr>
          <w:rFonts w:ascii="Times New Roman" w:hAnsi="Times New Roman"/>
          <w:sz w:val="26"/>
          <w:szCs w:val="26"/>
        </w:rPr>
        <w:t>в</w:t>
      </w:r>
      <w:r w:rsidR="00DF7E83" w:rsidRPr="00FA6058">
        <w:rPr>
          <w:rFonts w:ascii="Times New Roman" w:hAnsi="Times New Roman"/>
          <w:sz w:val="26"/>
          <w:szCs w:val="26"/>
        </w:rPr>
        <w:t> </w:t>
      </w:r>
      <w:r w:rsidR="00C1165C" w:rsidRPr="00FA6058">
        <w:rPr>
          <w:rFonts w:ascii="Times New Roman" w:hAnsi="Times New Roman"/>
          <w:sz w:val="26"/>
          <w:szCs w:val="26"/>
        </w:rPr>
        <w:t xml:space="preserve">предоставлении </w:t>
      </w:r>
      <w:r w:rsidR="006A26DB" w:rsidRPr="00FA6058">
        <w:rPr>
          <w:rFonts w:ascii="Times New Roman" w:hAnsi="Times New Roman"/>
          <w:sz w:val="26"/>
          <w:szCs w:val="26"/>
        </w:rPr>
        <w:t>государственной у</w:t>
      </w:r>
      <w:r w:rsidR="00C1165C" w:rsidRPr="00FA6058">
        <w:rPr>
          <w:rFonts w:ascii="Times New Roman" w:hAnsi="Times New Roman"/>
          <w:sz w:val="26"/>
          <w:szCs w:val="26"/>
        </w:rPr>
        <w:t>слуги</w:t>
      </w:r>
      <w:r w:rsidR="00143544" w:rsidRPr="00FA6058">
        <w:rPr>
          <w:rFonts w:ascii="Times New Roman" w:hAnsi="Times New Roman"/>
          <w:sz w:val="26"/>
          <w:szCs w:val="26"/>
        </w:rPr>
        <w:t>;</w:t>
      </w:r>
    </w:p>
    <w:p w14:paraId="55F25068" w14:textId="3A91CE01" w:rsidR="00405E57" w:rsidRPr="00FA6058" w:rsidRDefault="00405E57" w:rsidP="00FA6058">
      <w:pPr>
        <w:pStyle w:val="af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согласование проекта разрешения (в виде распоряжения) или проекта мотивированного отказа (в виде письменного уведомления), его подписание, принятие решения о предоставлении государственной услуги либо об отказе в предоставлении услуги;</w:t>
      </w:r>
    </w:p>
    <w:p w14:paraId="363E6CDE" w14:textId="306593B0" w:rsidR="00C1165C" w:rsidRPr="00FA6058" w:rsidRDefault="00405E57" w:rsidP="00FA6058">
      <w:pPr>
        <w:pStyle w:val="af6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р</w:t>
      </w:r>
      <w:r w:rsidR="00C1165C" w:rsidRPr="00FA6058">
        <w:rPr>
          <w:rFonts w:ascii="Times New Roman" w:hAnsi="Times New Roman"/>
          <w:sz w:val="26"/>
          <w:szCs w:val="26"/>
        </w:rPr>
        <w:t>егистрация</w:t>
      </w:r>
      <w:r w:rsidRPr="00FA6058">
        <w:rPr>
          <w:rFonts w:ascii="Times New Roman" w:hAnsi="Times New Roman"/>
          <w:sz w:val="26"/>
          <w:szCs w:val="26"/>
        </w:rPr>
        <w:t>,</w:t>
      </w:r>
      <w:r w:rsidR="00C1165C" w:rsidRPr="00FA6058">
        <w:rPr>
          <w:rFonts w:ascii="Times New Roman" w:hAnsi="Times New Roman"/>
          <w:sz w:val="26"/>
          <w:szCs w:val="26"/>
        </w:rPr>
        <w:t xml:space="preserve"> </w:t>
      </w:r>
      <w:r w:rsidRPr="00FA6058">
        <w:rPr>
          <w:rFonts w:ascii="Times New Roman" w:hAnsi="Times New Roman"/>
          <w:sz w:val="26"/>
          <w:szCs w:val="26"/>
        </w:rPr>
        <w:t>информирование заявителя о принятом решении и</w:t>
      </w:r>
      <w:r w:rsidR="00DF7E83" w:rsidRPr="00FA6058">
        <w:rPr>
          <w:rFonts w:ascii="Times New Roman" w:hAnsi="Times New Roman"/>
          <w:sz w:val="26"/>
          <w:szCs w:val="26"/>
          <w:lang w:val="en-US"/>
        </w:rPr>
        <w:t> </w:t>
      </w:r>
      <w:r w:rsidR="00C1165C" w:rsidRPr="00FA6058">
        <w:rPr>
          <w:rFonts w:ascii="Times New Roman" w:hAnsi="Times New Roman"/>
          <w:sz w:val="26"/>
          <w:szCs w:val="26"/>
        </w:rPr>
        <w:t>направление (в</w:t>
      </w:r>
      <w:r w:rsidR="005611B6" w:rsidRPr="00FA6058">
        <w:rPr>
          <w:rFonts w:ascii="Times New Roman" w:hAnsi="Times New Roman"/>
          <w:sz w:val="26"/>
          <w:szCs w:val="26"/>
        </w:rPr>
        <w:t>ыдача</w:t>
      </w:r>
      <w:r w:rsidR="00C1165C" w:rsidRPr="00FA6058">
        <w:rPr>
          <w:rFonts w:ascii="Times New Roman" w:hAnsi="Times New Roman"/>
          <w:sz w:val="26"/>
          <w:szCs w:val="26"/>
        </w:rPr>
        <w:t xml:space="preserve">) </w:t>
      </w:r>
      <w:r w:rsidR="00934C34" w:rsidRPr="00FA6058">
        <w:rPr>
          <w:rFonts w:ascii="Times New Roman" w:hAnsi="Times New Roman"/>
          <w:sz w:val="26"/>
          <w:szCs w:val="26"/>
        </w:rPr>
        <w:t xml:space="preserve">заявителю </w:t>
      </w:r>
      <w:r w:rsidR="00C1165C" w:rsidRPr="00FA6058">
        <w:rPr>
          <w:rFonts w:ascii="Times New Roman" w:hAnsi="Times New Roman"/>
          <w:sz w:val="26"/>
          <w:szCs w:val="26"/>
        </w:rPr>
        <w:t>разрешения или</w:t>
      </w:r>
      <w:r w:rsidR="0004446A" w:rsidRPr="00FA6058">
        <w:rPr>
          <w:rFonts w:ascii="Times New Roman" w:hAnsi="Times New Roman"/>
          <w:sz w:val="26"/>
          <w:szCs w:val="26"/>
        </w:rPr>
        <w:t xml:space="preserve"> </w:t>
      </w:r>
      <w:r w:rsidR="00C1165C" w:rsidRPr="00FA6058">
        <w:rPr>
          <w:rFonts w:ascii="Times New Roman" w:hAnsi="Times New Roman"/>
          <w:sz w:val="26"/>
          <w:szCs w:val="26"/>
        </w:rPr>
        <w:t>мотивированного отказа.</w:t>
      </w:r>
    </w:p>
    <w:p w14:paraId="21CA8B7A" w14:textId="7DC6E289" w:rsidR="00525C9B" w:rsidRPr="00FA6058" w:rsidRDefault="00525C9B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Последовательность административных процедур указана в блок-схеме (</w:t>
      </w:r>
      <w:r w:rsidR="00E26263" w:rsidRPr="00FA6058">
        <w:rPr>
          <w:sz w:val="26"/>
          <w:szCs w:val="26"/>
        </w:rPr>
        <w:t xml:space="preserve">согласно </w:t>
      </w:r>
      <w:r w:rsidR="00E26263" w:rsidRPr="00FA6058">
        <w:rPr>
          <w:bCs/>
          <w:sz w:val="26"/>
          <w:szCs w:val="26"/>
        </w:rPr>
        <w:t xml:space="preserve">Приложению </w:t>
      </w:r>
      <w:r w:rsidR="003D4AAA" w:rsidRPr="00FA6058">
        <w:rPr>
          <w:bCs/>
          <w:sz w:val="26"/>
          <w:szCs w:val="26"/>
        </w:rPr>
        <w:t>№ 4</w:t>
      </w:r>
      <w:r w:rsidR="00E26263" w:rsidRPr="00FA6058">
        <w:rPr>
          <w:sz w:val="26"/>
          <w:szCs w:val="26"/>
        </w:rPr>
        <w:t xml:space="preserve"> к настоящему Регламенту</w:t>
      </w:r>
      <w:r w:rsidRPr="00FA6058">
        <w:rPr>
          <w:sz w:val="26"/>
          <w:szCs w:val="26"/>
        </w:rPr>
        <w:t>).</w:t>
      </w:r>
    </w:p>
    <w:p w14:paraId="6C28C833" w14:textId="36A07E33" w:rsidR="008A3302" w:rsidRPr="00FA6058" w:rsidRDefault="008A3302" w:rsidP="00FA6058">
      <w:pPr>
        <w:pStyle w:val="af6"/>
        <w:numPr>
          <w:ilvl w:val="3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Информирование и консультирование заявителей по вопросам предоставления государственной услуги (</w:t>
      </w:r>
      <w:proofErr w:type="gramStart"/>
      <w:r w:rsidRPr="00FA6058">
        <w:rPr>
          <w:rFonts w:ascii="Times New Roman" w:hAnsi="Times New Roman"/>
          <w:sz w:val="26"/>
          <w:szCs w:val="26"/>
        </w:rPr>
        <w:t>порядке</w:t>
      </w:r>
      <w:proofErr w:type="gramEnd"/>
      <w:r w:rsidRPr="00FA6058">
        <w:rPr>
          <w:rFonts w:ascii="Times New Roman" w:hAnsi="Times New Roman"/>
          <w:sz w:val="26"/>
          <w:szCs w:val="26"/>
        </w:rPr>
        <w:t>, сроках и т.д.)</w:t>
      </w:r>
      <w:r w:rsidR="00E06B80" w:rsidRPr="00FA6058">
        <w:rPr>
          <w:rFonts w:ascii="Times New Roman" w:hAnsi="Times New Roman"/>
          <w:sz w:val="26"/>
          <w:szCs w:val="26"/>
        </w:rPr>
        <w:t>.</w:t>
      </w:r>
    </w:p>
    <w:p w14:paraId="34461B8C" w14:textId="7CC60147" w:rsidR="00433047" w:rsidRPr="00FA6058" w:rsidRDefault="00FC6C8C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6058">
        <w:rPr>
          <w:rFonts w:eastAsia="Calibri"/>
          <w:sz w:val="26"/>
          <w:szCs w:val="26"/>
          <w:lang w:eastAsia="en-US"/>
        </w:rPr>
        <w:t>Основание</w:t>
      </w:r>
      <w:r w:rsidR="000751D9" w:rsidRPr="00FA6058">
        <w:rPr>
          <w:rFonts w:eastAsia="Calibri"/>
          <w:sz w:val="26"/>
          <w:szCs w:val="26"/>
          <w:lang w:eastAsia="en-US"/>
        </w:rPr>
        <w:t>м для на</w:t>
      </w:r>
      <w:r w:rsidR="002376AD" w:rsidRPr="00FA6058">
        <w:rPr>
          <w:rFonts w:eastAsia="Calibri"/>
          <w:sz w:val="26"/>
          <w:szCs w:val="26"/>
          <w:lang w:eastAsia="en-US"/>
        </w:rPr>
        <w:t>чал</w:t>
      </w:r>
      <w:r w:rsidR="000751D9" w:rsidRPr="00FA6058">
        <w:rPr>
          <w:rFonts w:eastAsia="Calibri"/>
          <w:sz w:val="26"/>
          <w:szCs w:val="26"/>
          <w:lang w:eastAsia="en-US"/>
        </w:rPr>
        <w:t>а</w:t>
      </w:r>
      <w:r w:rsidR="002376AD" w:rsidRPr="00FA6058">
        <w:rPr>
          <w:rFonts w:eastAsia="Calibri"/>
          <w:sz w:val="26"/>
          <w:szCs w:val="26"/>
          <w:lang w:eastAsia="en-US"/>
        </w:rPr>
        <w:t xml:space="preserve"> административной процедуры является личное обращение заявителя государственной услуги</w:t>
      </w:r>
      <w:r w:rsidR="00774B77" w:rsidRPr="00FA6058">
        <w:rPr>
          <w:rFonts w:eastAsia="Calibri"/>
          <w:sz w:val="26"/>
          <w:szCs w:val="26"/>
          <w:lang w:eastAsia="en-US"/>
        </w:rPr>
        <w:t xml:space="preserve"> в Управление</w:t>
      </w:r>
      <w:r w:rsidR="0088156A" w:rsidRPr="00FA6058">
        <w:rPr>
          <w:rFonts w:eastAsia="Calibri"/>
          <w:sz w:val="26"/>
          <w:szCs w:val="26"/>
          <w:lang w:eastAsia="en-US"/>
        </w:rPr>
        <w:t xml:space="preserve">, а также посредством телефонной связи, либо </w:t>
      </w:r>
      <w:r w:rsidR="0088156A" w:rsidRPr="00FA6058">
        <w:rPr>
          <w:sz w:val="26"/>
          <w:szCs w:val="26"/>
        </w:rPr>
        <w:t>почтового отправления.</w:t>
      </w:r>
    </w:p>
    <w:p w14:paraId="0E5B4F5D" w14:textId="55A93800" w:rsidR="00433047" w:rsidRPr="00FA6058" w:rsidRDefault="00433047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lastRenderedPageBreak/>
        <w:t>Должностное лицо, ответственное за выполнение административной процедуры (действия) (далее - специалист), определяется приказом руководителя или</w:t>
      </w:r>
      <w:r w:rsidR="000278B4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>должностной инструкцией.</w:t>
      </w:r>
    </w:p>
    <w:p w14:paraId="4E12247C" w14:textId="77777777" w:rsidR="00D60A4C" w:rsidRPr="00FA6058" w:rsidRDefault="00D60A4C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Время ожидания в очереди для получения от специалиста (должностного лица Управления) информации о процедуре предоставления государственной услуги при личном обращении заявителей не должно превышать 15 минут. </w:t>
      </w:r>
    </w:p>
    <w:p w14:paraId="4C309185" w14:textId="31F70A76" w:rsidR="00DA7C5D" w:rsidRPr="00FA6058" w:rsidRDefault="002376AD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6058">
        <w:rPr>
          <w:rFonts w:eastAsia="Calibri"/>
          <w:sz w:val="26"/>
          <w:szCs w:val="26"/>
          <w:lang w:eastAsia="en-US"/>
        </w:rPr>
        <w:t>Специалист Управления уточняет у заявителя характер информации, за которой он обратился.</w:t>
      </w:r>
      <w:r w:rsidR="00FC6C8C" w:rsidRPr="00FA6058">
        <w:rPr>
          <w:rFonts w:eastAsia="Calibri"/>
          <w:sz w:val="26"/>
          <w:szCs w:val="26"/>
          <w:lang w:eastAsia="en-US"/>
        </w:rPr>
        <w:t xml:space="preserve"> </w:t>
      </w:r>
      <w:r w:rsidRPr="00FA6058">
        <w:rPr>
          <w:rFonts w:eastAsia="Calibri"/>
          <w:sz w:val="26"/>
          <w:szCs w:val="26"/>
          <w:lang w:eastAsia="en-US"/>
        </w:rPr>
        <w:t>В зависимости от запрашиваемой информации специалист Управления информирует заявителя о предоставлении государственной услуги.</w:t>
      </w:r>
    </w:p>
    <w:p w14:paraId="7A36D894" w14:textId="1D16FBD6" w:rsidR="002376AD" w:rsidRPr="00FA6058" w:rsidRDefault="002376AD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6058">
        <w:rPr>
          <w:rFonts w:eastAsia="Calibri"/>
          <w:sz w:val="26"/>
          <w:szCs w:val="26"/>
          <w:lang w:eastAsia="en-US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</w:t>
      </w:r>
      <w:r w:rsidR="00DF7E83" w:rsidRPr="00FA6058">
        <w:rPr>
          <w:rFonts w:eastAsia="Calibri"/>
          <w:sz w:val="26"/>
          <w:szCs w:val="26"/>
          <w:lang w:val="en-US" w:eastAsia="en-US"/>
        </w:rPr>
        <w:t> </w:t>
      </w:r>
      <w:r w:rsidRPr="00FA6058">
        <w:rPr>
          <w:rFonts w:eastAsia="Calibri"/>
          <w:sz w:val="26"/>
          <w:szCs w:val="26"/>
          <w:lang w:eastAsia="en-US"/>
        </w:rPr>
        <w:t>согласия заявителя может быть дан устно в ходе личного приема.</w:t>
      </w:r>
    </w:p>
    <w:p w14:paraId="49F10DA8" w14:textId="77777777" w:rsidR="00DA7C5D" w:rsidRPr="00FA6058" w:rsidRDefault="002376AD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6058">
        <w:rPr>
          <w:rFonts w:eastAsia="Calibri"/>
          <w:sz w:val="26"/>
          <w:szCs w:val="26"/>
          <w:lang w:eastAsia="en-US"/>
        </w:rPr>
        <w:t>Специалист Управления уточняет у получателя государственной услуги степень удовлетворенности полнотой полученной информации.</w:t>
      </w:r>
    </w:p>
    <w:p w14:paraId="39B9BACD" w14:textId="77777777" w:rsidR="00DA7C5D" w:rsidRPr="00FA6058" w:rsidRDefault="002376AD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A6058">
        <w:rPr>
          <w:rFonts w:eastAsia="Calibri"/>
          <w:sz w:val="26"/>
          <w:szCs w:val="26"/>
          <w:lang w:eastAsia="en-US"/>
        </w:rPr>
        <w:t>При ответах на телефонные звонки специалист подробно и в вежливой (корректной) форме информирует обратившегося по интересующему его вопросу.</w:t>
      </w:r>
      <w:proofErr w:type="gramEnd"/>
      <w:r w:rsidRPr="00FA6058">
        <w:rPr>
          <w:rFonts w:eastAsia="Calibri"/>
          <w:sz w:val="26"/>
          <w:szCs w:val="26"/>
          <w:lang w:eastAsia="en-US"/>
        </w:rPr>
        <w:t xml:space="preserve">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14:paraId="22E31742" w14:textId="5D66E5CD" w:rsidR="002376AD" w:rsidRPr="00FA6058" w:rsidRDefault="002376AD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6058">
        <w:rPr>
          <w:rFonts w:eastAsia="Calibri"/>
          <w:sz w:val="26"/>
          <w:szCs w:val="26"/>
          <w:lang w:eastAsia="en-US"/>
        </w:rPr>
        <w:t>При письменном обращении заявителя о предоставлении информации о</w:t>
      </w:r>
      <w:r w:rsidR="00DF7E83" w:rsidRPr="00FA6058">
        <w:rPr>
          <w:rFonts w:eastAsia="Calibri"/>
          <w:sz w:val="26"/>
          <w:szCs w:val="26"/>
          <w:lang w:val="en-US" w:eastAsia="en-US"/>
        </w:rPr>
        <w:t> </w:t>
      </w:r>
      <w:r w:rsidRPr="00FA6058">
        <w:rPr>
          <w:rFonts w:eastAsia="Calibri"/>
          <w:sz w:val="26"/>
          <w:szCs w:val="26"/>
          <w:lang w:eastAsia="en-US"/>
        </w:rPr>
        <w:t>государственной услуге ему дается письменный ответ, содержащий запрашиваемую информацию, который направляется посредством почтового отправления на адрес заявителя, указанный в заявлении.</w:t>
      </w:r>
    </w:p>
    <w:p w14:paraId="37C7A6B8" w14:textId="4DFA81AD" w:rsidR="00746621" w:rsidRPr="00FA6058" w:rsidRDefault="00746621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6058">
        <w:rPr>
          <w:sz w:val="26"/>
          <w:szCs w:val="26"/>
        </w:rPr>
        <w:t>Результатом административной процедуры является</w:t>
      </w:r>
      <w:r w:rsidRPr="00FA6058">
        <w:rPr>
          <w:rFonts w:eastAsia="Calibri"/>
          <w:sz w:val="26"/>
          <w:szCs w:val="26"/>
          <w:lang w:eastAsia="en-US"/>
        </w:rPr>
        <w:t xml:space="preserve"> предоставление информации о государственной услуге.</w:t>
      </w:r>
    </w:p>
    <w:p w14:paraId="79719845" w14:textId="3BC9DBBA" w:rsidR="00806A38" w:rsidRPr="00FA6058" w:rsidRDefault="00806A38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Максимальный срок выполнения административной процедуры составляет </w:t>
      </w:r>
      <w:r w:rsidR="002A750A" w:rsidRPr="00FA6058">
        <w:rPr>
          <w:sz w:val="26"/>
          <w:szCs w:val="26"/>
        </w:rPr>
        <w:t>30</w:t>
      </w:r>
      <w:r w:rsidR="000278B4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>дн</w:t>
      </w:r>
      <w:r w:rsidR="002B666B" w:rsidRPr="00FA6058">
        <w:rPr>
          <w:sz w:val="26"/>
          <w:szCs w:val="26"/>
        </w:rPr>
        <w:t>ей</w:t>
      </w:r>
      <w:r w:rsidRPr="00FA6058">
        <w:rPr>
          <w:sz w:val="26"/>
          <w:szCs w:val="26"/>
        </w:rPr>
        <w:t xml:space="preserve"> с момента получения </w:t>
      </w:r>
      <w:r w:rsidR="002B666B" w:rsidRPr="00FA6058">
        <w:rPr>
          <w:sz w:val="26"/>
          <w:szCs w:val="26"/>
        </w:rPr>
        <w:t xml:space="preserve">обращения </w:t>
      </w:r>
      <w:r w:rsidRPr="00FA6058">
        <w:rPr>
          <w:sz w:val="26"/>
          <w:szCs w:val="26"/>
        </w:rPr>
        <w:t>заяв</w:t>
      </w:r>
      <w:r w:rsidR="002B666B" w:rsidRPr="00FA6058">
        <w:rPr>
          <w:sz w:val="26"/>
          <w:szCs w:val="26"/>
        </w:rPr>
        <w:t>ителя</w:t>
      </w:r>
      <w:r w:rsidRPr="00FA6058">
        <w:rPr>
          <w:sz w:val="26"/>
          <w:szCs w:val="26"/>
        </w:rPr>
        <w:t>.</w:t>
      </w:r>
    </w:p>
    <w:p w14:paraId="28275810" w14:textId="6144B8EB" w:rsidR="00112090" w:rsidRPr="00FA6058" w:rsidRDefault="00EF5B1F" w:rsidP="00FA6058">
      <w:pPr>
        <w:pStyle w:val="af6"/>
        <w:numPr>
          <w:ilvl w:val="3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Прием</w:t>
      </w:r>
      <w:r w:rsidR="001F158D" w:rsidRPr="00FA6058">
        <w:rPr>
          <w:rFonts w:ascii="Times New Roman" w:hAnsi="Times New Roman"/>
          <w:sz w:val="26"/>
          <w:szCs w:val="26"/>
        </w:rPr>
        <w:t>,</w:t>
      </w:r>
      <w:r w:rsidRPr="00FA6058">
        <w:rPr>
          <w:rFonts w:ascii="Times New Roman" w:hAnsi="Times New Roman"/>
          <w:sz w:val="26"/>
          <w:szCs w:val="26"/>
        </w:rPr>
        <w:t xml:space="preserve"> р</w:t>
      </w:r>
      <w:r w:rsidR="008A3302" w:rsidRPr="00FA6058">
        <w:rPr>
          <w:rFonts w:ascii="Times New Roman" w:hAnsi="Times New Roman"/>
          <w:sz w:val="26"/>
          <w:szCs w:val="26"/>
        </w:rPr>
        <w:t>ассмотрение заявления</w:t>
      </w:r>
      <w:r w:rsidR="001F158D" w:rsidRPr="00FA6058">
        <w:rPr>
          <w:rFonts w:ascii="Times New Roman" w:hAnsi="Times New Roman"/>
          <w:sz w:val="26"/>
          <w:szCs w:val="26"/>
        </w:rPr>
        <w:t xml:space="preserve"> и</w:t>
      </w:r>
      <w:r w:rsidR="008A3302" w:rsidRPr="00FA6058">
        <w:rPr>
          <w:rFonts w:ascii="Times New Roman" w:hAnsi="Times New Roman"/>
          <w:sz w:val="26"/>
          <w:szCs w:val="26"/>
        </w:rPr>
        <w:t xml:space="preserve"> предоставленных документов</w:t>
      </w:r>
      <w:r w:rsidR="001F158D" w:rsidRPr="00FA6058">
        <w:rPr>
          <w:rFonts w:ascii="Times New Roman" w:hAnsi="Times New Roman"/>
          <w:sz w:val="26"/>
          <w:szCs w:val="26"/>
        </w:rPr>
        <w:t>,</w:t>
      </w:r>
      <w:r w:rsidR="008A3302" w:rsidRPr="00FA6058">
        <w:rPr>
          <w:rFonts w:ascii="Times New Roman" w:hAnsi="Times New Roman"/>
          <w:sz w:val="26"/>
          <w:szCs w:val="26"/>
        </w:rPr>
        <w:t xml:space="preserve"> установление права заявителя на получение государственной услуги, проверка отсутствия оснований для отказа в приеме документов, необходимых для</w:t>
      </w:r>
      <w:r w:rsidR="000278B4" w:rsidRPr="00FA6058">
        <w:rPr>
          <w:rFonts w:ascii="Times New Roman" w:hAnsi="Times New Roman"/>
          <w:sz w:val="26"/>
          <w:szCs w:val="26"/>
        </w:rPr>
        <w:t> </w:t>
      </w:r>
      <w:r w:rsidR="008A3302" w:rsidRPr="00FA6058">
        <w:rPr>
          <w:rFonts w:ascii="Times New Roman" w:hAnsi="Times New Roman"/>
          <w:sz w:val="26"/>
          <w:szCs w:val="26"/>
        </w:rPr>
        <w:t>предоставления государственной услуги</w:t>
      </w:r>
      <w:r w:rsidR="00E06B80" w:rsidRPr="00FA6058">
        <w:rPr>
          <w:rFonts w:ascii="Times New Roman" w:hAnsi="Times New Roman"/>
          <w:sz w:val="26"/>
          <w:szCs w:val="26"/>
        </w:rPr>
        <w:t>.</w:t>
      </w:r>
    </w:p>
    <w:p w14:paraId="7BD1F783" w14:textId="637E3440" w:rsidR="0006089B" w:rsidRPr="00FA6058" w:rsidRDefault="00E33F58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lastRenderedPageBreak/>
        <w:t>Основанием для начала административной процедуры является обращение заявителя (представителя) в Управление лично, либо путем направления заявления и</w:t>
      </w:r>
      <w:r w:rsidR="00DF7E83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>документов почтовым отправлением.</w:t>
      </w:r>
      <w:r w:rsidR="00BC2347" w:rsidRPr="00FA6058">
        <w:rPr>
          <w:sz w:val="26"/>
          <w:szCs w:val="26"/>
        </w:rPr>
        <w:t xml:space="preserve"> Обязанность подтверждения факта отправки указанных документов лежит на заявителе.</w:t>
      </w:r>
    </w:p>
    <w:p w14:paraId="240DC14F" w14:textId="57E42271" w:rsidR="009E550A" w:rsidRPr="00FA6058" w:rsidRDefault="00D2131A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Заявление и д</w:t>
      </w:r>
      <w:r w:rsidR="00AE5466" w:rsidRPr="00FA6058">
        <w:rPr>
          <w:sz w:val="26"/>
          <w:szCs w:val="26"/>
        </w:rPr>
        <w:t xml:space="preserve">окументы, поступающие по почте, регистрируются специалистом Управления, ответственным за делопроизводство, в </w:t>
      </w:r>
      <w:r w:rsidR="005A3E72" w:rsidRPr="00FA6058">
        <w:rPr>
          <w:sz w:val="26"/>
          <w:szCs w:val="26"/>
        </w:rPr>
        <w:t>Журнале регистрации</w:t>
      </w:r>
      <w:r w:rsidR="00AE5466" w:rsidRPr="00FA6058">
        <w:rPr>
          <w:sz w:val="26"/>
          <w:szCs w:val="26"/>
        </w:rPr>
        <w:t xml:space="preserve"> </w:t>
      </w:r>
      <w:r w:rsidR="00DD0B19" w:rsidRPr="00FA6058">
        <w:rPr>
          <w:sz w:val="26"/>
          <w:szCs w:val="26"/>
        </w:rPr>
        <w:t>и контроля поступающих до</w:t>
      </w:r>
      <w:r w:rsidR="00AE5466" w:rsidRPr="00FA6058">
        <w:rPr>
          <w:sz w:val="26"/>
          <w:szCs w:val="26"/>
        </w:rPr>
        <w:t>кументов</w:t>
      </w:r>
      <w:r w:rsidR="00B350C3" w:rsidRPr="00FA6058">
        <w:rPr>
          <w:sz w:val="26"/>
          <w:szCs w:val="26"/>
        </w:rPr>
        <w:t xml:space="preserve"> (в электронном виде)</w:t>
      </w:r>
      <w:r w:rsidR="00C7015B" w:rsidRPr="00FA6058">
        <w:rPr>
          <w:sz w:val="26"/>
          <w:szCs w:val="26"/>
        </w:rPr>
        <w:t>, затем</w:t>
      </w:r>
      <w:r w:rsidR="00A9367F" w:rsidRPr="00FA6058">
        <w:rPr>
          <w:sz w:val="26"/>
          <w:szCs w:val="26"/>
        </w:rPr>
        <w:t xml:space="preserve"> передаются начальнику Управления для</w:t>
      </w:r>
      <w:r w:rsidR="005F268A" w:rsidRPr="00FA6058">
        <w:rPr>
          <w:sz w:val="26"/>
          <w:szCs w:val="26"/>
        </w:rPr>
        <w:t xml:space="preserve"> </w:t>
      </w:r>
      <w:r w:rsidR="00A9367F" w:rsidRPr="00FA6058">
        <w:rPr>
          <w:rStyle w:val="st"/>
          <w:sz w:val="26"/>
          <w:szCs w:val="26"/>
        </w:rPr>
        <w:t>ознакомления и выдачи поручения (</w:t>
      </w:r>
      <w:r w:rsidR="00A9367F" w:rsidRPr="00FA6058">
        <w:rPr>
          <w:rStyle w:val="aff"/>
          <w:i w:val="0"/>
          <w:iCs w:val="0"/>
          <w:sz w:val="26"/>
          <w:szCs w:val="26"/>
        </w:rPr>
        <w:t>резолюции</w:t>
      </w:r>
      <w:r w:rsidR="00A9367F" w:rsidRPr="00FA6058">
        <w:rPr>
          <w:rStyle w:val="st"/>
          <w:sz w:val="26"/>
          <w:szCs w:val="26"/>
        </w:rPr>
        <w:t xml:space="preserve">) </w:t>
      </w:r>
      <w:r w:rsidR="001A3875" w:rsidRPr="00FA6058">
        <w:rPr>
          <w:rStyle w:val="st"/>
          <w:sz w:val="26"/>
          <w:szCs w:val="26"/>
        </w:rPr>
        <w:t>-</w:t>
      </w:r>
      <w:r w:rsidR="00A9367F" w:rsidRPr="00FA6058">
        <w:rPr>
          <w:rStyle w:val="st"/>
          <w:sz w:val="26"/>
          <w:szCs w:val="26"/>
        </w:rPr>
        <w:t xml:space="preserve"> исполнителям</w:t>
      </w:r>
      <w:r w:rsidR="003A6C22" w:rsidRPr="00FA6058">
        <w:rPr>
          <w:rStyle w:val="st"/>
          <w:sz w:val="26"/>
          <w:szCs w:val="26"/>
        </w:rPr>
        <w:t>. После поручения, указанные документы</w:t>
      </w:r>
      <w:r w:rsidR="00AE5466" w:rsidRPr="00FA6058">
        <w:rPr>
          <w:sz w:val="26"/>
          <w:szCs w:val="26"/>
        </w:rPr>
        <w:t xml:space="preserve"> переда</w:t>
      </w:r>
      <w:r w:rsidR="00DD0B19" w:rsidRPr="00FA6058">
        <w:rPr>
          <w:sz w:val="26"/>
          <w:szCs w:val="26"/>
        </w:rPr>
        <w:t>ются</w:t>
      </w:r>
      <w:r w:rsidR="00AE5466" w:rsidRPr="00FA6058">
        <w:rPr>
          <w:sz w:val="26"/>
          <w:szCs w:val="26"/>
        </w:rPr>
        <w:t xml:space="preserve"> </w:t>
      </w:r>
      <w:r w:rsidR="00915DCB" w:rsidRPr="00FA6058">
        <w:rPr>
          <w:sz w:val="26"/>
          <w:szCs w:val="26"/>
        </w:rPr>
        <w:t xml:space="preserve">на рассмотрение </w:t>
      </w:r>
      <w:r w:rsidR="00AE5466" w:rsidRPr="00FA6058">
        <w:rPr>
          <w:sz w:val="26"/>
          <w:szCs w:val="26"/>
        </w:rPr>
        <w:t>специалисту</w:t>
      </w:r>
      <w:r w:rsidR="00954B6A" w:rsidRPr="00FA6058">
        <w:rPr>
          <w:sz w:val="26"/>
          <w:szCs w:val="26"/>
        </w:rPr>
        <w:t>, ответственному за</w:t>
      </w:r>
      <w:r w:rsidR="005F268A" w:rsidRPr="00FA6058">
        <w:rPr>
          <w:sz w:val="26"/>
          <w:szCs w:val="26"/>
        </w:rPr>
        <w:t xml:space="preserve"> </w:t>
      </w:r>
      <w:r w:rsidR="00954B6A" w:rsidRPr="00FA6058">
        <w:rPr>
          <w:sz w:val="26"/>
          <w:szCs w:val="26"/>
        </w:rPr>
        <w:t>прием документов</w:t>
      </w:r>
      <w:r w:rsidR="006C5126" w:rsidRPr="00FA6058">
        <w:rPr>
          <w:sz w:val="26"/>
          <w:szCs w:val="26"/>
        </w:rPr>
        <w:t>, который проверяет, анализирует представленные заявителем документы, определяет право заявителя на предоставление государственной услуги.</w:t>
      </w:r>
    </w:p>
    <w:p w14:paraId="0F0A17A0" w14:textId="01EF88E6" w:rsidR="00DE782B" w:rsidRPr="00FA6058" w:rsidRDefault="00CC2113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При личном обращении заявителя с</w:t>
      </w:r>
      <w:r w:rsidR="00D50AB2" w:rsidRPr="00FA6058">
        <w:rPr>
          <w:sz w:val="26"/>
          <w:szCs w:val="26"/>
        </w:rPr>
        <w:t>пециалист</w:t>
      </w:r>
      <w:r w:rsidR="002D63E2" w:rsidRPr="00FA6058">
        <w:rPr>
          <w:sz w:val="26"/>
          <w:szCs w:val="26"/>
        </w:rPr>
        <w:t>,</w:t>
      </w:r>
      <w:r w:rsidR="00DF1F21" w:rsidRPr="00FA6058">
        <w:rPr>
          <w:sz w:val="26"/>
          <w:szCs w:val="26"/>
        </w:rPr>
        <w:t xml:space="preserve"> </w:t>
      </w:r>
      <w:r w:rsidR="002D63E2" w:rsidRPr="00FA6058">
        <w:rPr>
          <w:sz w:val="26"/>
          <w:szCs w:val="26"/>
        </w:rPr>
        <w:t xml:space="preserve">ответственный за прием документов, </w:t>
      </w:r>
      <w:r w:rsidR="00DF1F21" w:rsidRPr="00FA6058">
        <w:rPr>
          <w:sz w:val="26"/>
          <w:szCs w:val="26"/>
        </w:rPr>
        <w:t xml:space="preserve">устанавливает </w:t>
      </w:r>
      <w:r w:rsidR="00012014" w:rsidRPr="00FA6058">
        <w:rPr>
          <w:sz w:val="26"/>
          <w:szCs w:val="26"/>
        </w:rPr>
        <w:t xml:space="preserve">предмет обращения, </w:t>
      </w:r>
      <w:r w:rsidR="00DF1F21" w:rsidRPr="00FA6058">
        <w:rPr>
          <w:sz w:val="26"/>
          <w:szCs w:val="26"/>
        </w:rPr>
        <w:t>личность заявителя, проверяет документ, удостоверяющий личность</w:t>
      </w:r>
      <w:r w:rsidR="002A44EA" w:rsidRPr="00FA6058">
        <w:rPr>
          <w:sz w:val="26"/>
          <w:szCs w:val="26"/>
        </w:rPr>
        <w:t xml:space="preserve">. </w:t>
      </w:r>
      <w:r w:rsidR="00DF1F21" w:rsidRPr="00FA6058">
        <w:rPr>
          <w:sz w:val="26"/>
          <w:szCs w:val="26"/>
        </w:rPr>
        <w:t>В случае подачи документов представителем заявителя по доверенности</w:t>
      </w:r>
      <w:r w:rsidR="002D63E2" w:rsidRPr="00FA6058">
        <w:rPr>
          <w:sz w:val="26"/>
          <w:szCs w:val="26"/>
        </w:rPr>
        <w:t>,</w:t>
      </w:r>
      <w:r w:rsidR="00DF1F21" w:rsidRPr="00FA6058">
        <w:rPr>
          <w:sz w:val="26"/>
          <w:szCs w:val="26"/>
        </w:rPr>
        <w:t xml:space="preserve"> </w:t>
      </w:r>
      <w:r w:rsidR="002A44EA" w:rsidRPr="00FA6058">
        <w:rPr>
          <w:sz w:val="26"/>
          <w:szCs w:val="26"/>
        </w:rPr>
        <w:t>специалист</w:t>
      </w:r>
      <w:r w:rsidR="00DF1F21" w:rsidRPr="00FA6058">
        <w:rPr>
          <w:sz w:val="26"/>
          <w:szCs w:val="26"/>
        </w:rPr>
        <w:t xml:space="preserve"> проверяет полномочия представителя.</w:t>
      </w:r>
    </w:p>
    <w:p w14:paraId="6E922759" w14:textId="38183ECA" w:rsidR="00923308" w:rsidRPr="00FA6058" w:rsidRDefault="00DE782B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Специалист</w:t>
      </w:r>
      <w:r w:rsidR="00DF1F21" w:rsidRPr="00FA6058">
        <w:rPr>
          <w:sz w:val="26"/>
          <w:szCs w:val="26"/>
        </w:rPr>
        <w:t xml:space="preserve"> проверяет наличие всех необходимых документов, указанных в</w:t>
      </w:r>
      <w:r w:rsidR="00DF7E83" w:rsidRPr="00FA6058">
        <w:rPr>
          <w:sz w:val="26"/>
          <w:szCs w:val="26"/>
          <w:lang w:val="en-US"/>
        </w:rPr>
        <w:t> </w:t>
      </w:r>
      <w:r w:rsidR="00DF1F21" w:rsidRPr="00FA6058">
        <w:rPr>
          <w:sz w:val="26"/>
          <w:szCs w:val="26"/>
        </w:rPr>
        <w:t>п</w:t>
      </w:r>
      <w:r w:rsidR="00F96DF4" w:rsidRPr="00FA6058">
        <w:rPr>
          <w:sz w:val="26"/>
          <w:szCs w:val="26"/>
        </w:rPr>
        <w:t>ункте</w:t>
      </w:r>
      <w:r w:rsidR="00DF1F21" w:rsidRPr="00FA6058">
        <w:rPr>
          <w:sz w:val="26"/>
          <w:szCs w:val="26"/>
        </w:rPr>
        <w:t xml:space="preserve"> 2.6</w:t>
      </w:r>
      <w:r w:rsidR="00F96DF4" w:rsidRPr="00FA6058">
        <w:rPr>
          <w:sz w:val="26"/>
          <w:szCs w:val="26"/>
        </w:rPr>
        <w:t>.1.</w:t>
      </w:r>
      <w:r w:rsidR="00DF1F21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>Р</w:t>
      </w:r>
      <w:r w:rsidR="00DF1F21" w:rsidRPr="00FA6058">
        <w:rPr>
          <w:sz w:val="26"/>
          <w:szCs w:val="26"/>
        </w:rPr>
        <w:t>егламента</w:t>
      </w:r>
      <w:r w:rsidR="00BC4038" w:rsidRPr="00FA6058">
        <w:rPr>
          <w:sz w:val="26"/>
          <w:szCs w:val="26"/>
        </w:rPr>
        <w:t xml:space="preserve">, а также </w:t>
      </w:r>
      <w:r w:rsidR="00DF1F21" w:rsidRPr="00FA6058">
        <w:rPr>
          <w:sz w:val="26"/>
          <w:szCs w:val="26"/>
        </w:rPr>
        <w:t>проверяет соответствие представленных документов требованиям</w:t>
      </w:r>
      <w:r w:rsidR="00734A2A" w:rsidRPr="00FA6058">
        <w:rPr>
          <w:sz w:val="26"/>
          <w:szCs w:val="26"/>
        </w:rPr>
        <w:t xml:space="preserve"> пункта 2.6.</w:t>
      </w:r>
      <w:r w:rsidR="00565816" w:rsidRPr="00FA6058">
        <w:rPr>
          <w:sz w:val="26"/>
          <w:szCs w:val="26"/>
        </w:rPr>
        <w:t>4</w:t>
      </w:r>
      <w:r w:rsidR="00734A2A" w:rsidRPr="00FA6058">
        <w:rPr>
          <w:sz w:val="26"/>
          <w:szCs w:val="26"/>
        </w:rPr>
        <w:t>. Регламента</w:t>
      </w:r>
      <w:r w:rsidR="00B1601B" w:rsidRPr="00FA6058">
        <w:rPr>
          <w:sz w:val="26"/>
          <w:szCs w:val="26"/>
        </w:rPr>
        <w:t>.</w:t>
      </w:r>
      <w:r w:rsidR="004B2D96" w:rsidRPr="00FA6058">
        <w:rPr>
          <w:sz w:val="26"/>
          <w:szCs w:val="26"/>
        </w:rPr>
        <w:t xml:space="preserve"> Специалист сопоставляет (отождествляет) предоставленные экземпляры оригиналов и копий документов друг с</w:t>
      </w:r>
      <w:r w:rsidR="00DF7E83" w:rsidRPr="00FA6058">
        <w:rPr>
          <w:sz w:val="26"/>
          <w:szCs w:val="26"/>
        </w:rPr>
        <w:t> </w:t>
      </w:r>
      <w:r w:rsidR="004B2D96" w:rsidRPr="00FA6058">
        <w:rPr>
          <w:sz w:val="26"/>
          <w:szCs w:val="26"/>
        </w:rPr>
        <w:t>другом и заверяет копии документов, за исключением нотариально удостоверенных копий.</w:t>
      </w:r>
      <w:r w:rsidR="00923308" w:rsidRPr="00FA6058">
        <w:rPr>
          <w:sz w:val="26"/>
          <w:szCs w:val="26"/>
        </w:rPr>
        <w:t xml:space="preserve"> </w:t>
      </w:r>
    </w:p>
    <w:p w14:paraId="643C509B" w14:textId="254EB510" w:rsidR="003C1E5A" w:rsidRPr="00FA6058" w:rsidRDefault="00DF1F21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При установлении фактов отсутствия необходимых документов, несоответствия представленных документов </w:t>
      </w:r>
      <w:r w:rsidR="00EF4825" w:rsidRPr="00FA6058">
        <w:rPr>
          <w:sz w:val="26"/>
          <w:szCs w:val="26"/>
        </w:rPr>
        <w:t xml:space="preserve">установленным </w:t>
      </w:r>
      <w:r w:rsidRPr="00FA6058">
        <w:rPr>
          <w:sz w:val="26"/>
          <w:szCs w:val="26"/>
        </w:rPr>
        <w:t xml:space="preserve">требованиям, </w:t>
      </w:r>
      <w:r w:rsidR="00EF4825" w:rsidRPr="00FA6058">
        <w:rPr>
          <w:sz w:val="26"/>
          <w:szCs w:val="26"/>
        </w:rPr>
        <w:t>либо иных оснований для</w:t>
      </w:r>
      <w:r w:rsidR="000278B4" w:rsidRPr="00FA6058">
        <w:rPr>
          <w:sz w:val="26"/>
          <w:szCs w:val="26"/>
        </w:rPr>
        <w:t> </w:t>
      </w:r>
      <w:r w:rsidR="00EF4825" w:rsidRPr="00FA6058">
        <w:rPr>
          <w:sz w:val="26"/>
          <w:szCs w:val="26"/>
        </w:rPr>
        <w:t xml:space="preserve">отказа в приеме документов, необходимых для предоставления государственной услуги, </w:t>
      </w:r>
      <w:r w:rsidR="00A76E5E" w:rsidRPr="00FA6058">
        <w:rPr>
          <w:sz w:val="26"/>
          <w:szCs w:val="26"/>
        </w:rPr>
        <w:t>специалист</w:t>
      </w:r>
      <w:r w:rsidRPr="00FA6058">
        <w:rPr>
          <w:sz w:val="26"/>
          <w:szCs w:val="26"/>
        </w:rPr>
        <w:t xml:space="preserve">, уведомляет заявителя о наличии </w:t>
      </w:r>
      <w:r w:rsidR="008042DD" w:rsidRPr="00FA6058">
        <w:rPr>
          <w:sz w:val="26"/>
          <w:szCs w:val="26"/>
        </w:rPr>
        <w:t xml:space="preserve">указанных </w:t>
      </w:r>
      <w:r w:rsidRPr="00FA6058">
        <w:rPr>
          <w:sz w:val="26"/>
          <w:szCs w:val="26"/>
        </w:rPr>
        <w:t>препятствий</w:t>
      </w:r>
      <w:r w:rsidR="009810D5" w:rsidRPr="00FA6058">
        <w:rPr>
          <w:sz w:val="26"/>
          <w:szCs w:val="26"/>
        </w:rPr>
        <w:t>. Специалист</w:t>
      </w:r>
      <w:r w:rsidR="00EF4825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>объясняет заявителю содержание выявленных недостатков в</w:t>
      </w:r>
      <w:r w:rsidR="00DF7E83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>представленных документах</w:t>
      </w:r>
      <w:r w:rsidR="009810D5" w:rsidRPr="00FA6058">
        <w:rPr>
          <w:sz w:val="26"/>
          <w:szCs w:val="26"/>
        </w:rPr>
        <w:t>,</w:t>
      </w:r>
      <w:r w:rsidRPr="00FA6058">
        <w:rPr>
          <w:sz w:val="26"/>
          <w:szCs w:val="26"/>
        </w:rPr>
        <w:t xml:space="preserve"> </w:t>
      </w:r>
      <w:r w:rsidR="009810D5" w:rsidRPr="00FA6058">
        <w:rPr>
          <w:sz w:val="26"/>
          <w:szCs w:val="26"/>
        </w:rPr>
        <w:t xml:space="preserve">обозначает меры по их устранению, и </w:t>
      </w:r>
      <w:r w:rsidR="001E0608" w:rsidRPr="00FA6058">
        <w:rPr>
          <w:sz w:val="26"/>
          <w:szCs w:val="26"/>
        </w:rPr>
        <w:t>возвращает документы заявителю.</w:t>
      </w:r>
      <w:r w:rsidR="008759D5" w:rsidRPr="00FA6058">
        <w:rPr>
          <w:sz w:val="26"/>
          <w:szCs w:val="26"/>
        </w:rPr>
        <w:t xml:space="preserve"> Специалист формирует </w:t>
      </w:r>
      <w:r w:rsidR="00871578" w:rsidRPr="00FA6058">
        <w:rPr>
          <w:sz w:val="26"/>
          <w:szCs w:val="26"/>
        </w:rPr>
        <w:t>расписк</w:t>
      </w:r>
      <w:r w:rsidR="00222626" w:rsidRPr="00FA6058">
        <w:rPr>
          <w:sz w:val="26"/>
          <w:szCs w:val="26"/>
        </w:rPr>
        <w:t>у</w:t>
      </w:r>
      <w:r w:rsidR="00A02ADA" w:rsidRPr="00FA6058">
        <w:rPr>
          <w:sz w:val="26"/>
          <w:szCs w:val="26"/>
        </w:rPr>
        <w:t xml:space="preserve"> </w:t>
      </w:r>
      <w:r w:rsidR="00871578" w:rsidRPr="00FA6058">
        <w:rPr>
          <w:sz w:val="26"/>
          <w:szCs w:val="26"/>
        </w:rPr>
        <w:t>-</w:t>
      </w:r>
      <w:r w:rsidR="00A02ADA" w:rsidRPr="00FA6058">
        <w:rPr>
          <w:sz w:val="26"/>
          <w:szCs w:val="26"/>
        </w:rPr>
        <w:t xml:space="preserve"> </w:t>
      </w:r>
      <w:r w:rsidR="00871578" w:rsidRPr="00FA6058">
        <w:rPr>
          <w:sz w:val="26"/>
          <w:szCs w:val="26"/>
        </w:rPr>
        <w:t>уведомление об отказе в</w:t>
      </w:r>
      <w:r w:rsidR="00DF7E83" w:rsidRPr="00FA6058">
        <w:rPr>
          <w:sz w:val="26"/>
          <w:szCs w:val="26"/>
          <w:lang w:val="en-US"/>
        </w:rPr>
        <w:t> </w:t>
      </w:r>
      <w:r w:rsidR="00871578" w:rsidRPr="00FA6058">
        <w:rPr>
          <w:sz w:val="26"/>
          <w:szCs w:val="26"/>
        </w:rPr>
        <w:t xml:space="preserve">приеме документов </w:t>
      </w:r>
      <w:r w:rsidR="00F333FA" w:rsidRPr="00FA6058">
        <w:rPr>
          <w:sz w:val="26"/>
          <w:szCs w:val="26"/>
        </w:rPr>
        <w:t xml:space="preserve">(по форме согласно Приложению </w:t>
      </w:r>
      <w:r w:rsidR="003D4AAA" w:rsidRPr="00FA6058">
        <w:rPr>
          <w:sz w:val="26"/>
          <w:szCs w:val="26"/>
        </w:rPr>
        <w:t>№ 5</w:t>
      </w:r>
      <w:r w:rsidR="00F333FA" w:rsidRPr="00FA6058">
        <w:rPr>
          <w:sz w:val="26"/>
          <w:szCs w:val="26"/>
        </w:rPr>
        <w:t xml:space="preserve"> к настоящему Регламенту) </w:t>
      </w:r>
      <w:r w:rsidR="00871578" w:rsidRPr="00FA6058">
        <w:rPr>
          <w:sz w:val="26"/>
          <w:szCs w:val="26"/>
        </w:rPr>
        <w:t>с</w:t>
      </w:r>
      <w:r w:rsidR="00DF7E83" w:rsidRPr="00FA6058">
        <w:rPr>
          <w:sz w:val="26"/>
          <w:szCs w:val="26"/>
          <w:lang w:val="en-US"/>
        </w:rPr>
        <w:t> </w:t>
      </w:r>
      <w:r w:rsidR="00871578" w:rsidRPr="00FA6058">
        <w:rPr>
          <w:sz w:val="26"/>
          <w:szCs w:val="26"/>
        </w:rPr>
        <w:t>указанием причины отказа</w:t>
      </w:r>
      <w:r w:rsidR="00222626" w:rsidRPr="00FA6058">
        <w:rPr>
          <w:sz w:val="26"/>
          <w:szCs w:val="26"/>
        </w:rPr>
        <w:t>,</w:t>
      </w:r>
      <w:r w:rsidR="00871578" w:rsidRPr="00FA6058">
        <w:rPr>
          <w:sz w:val="26"/>
          <w:szCs w:val="26"/>
        </w:rPr>
        <w:t xml:space="preserve"> </w:t>
      </w:r>
      <w:r w:rsidR="008759D5" w:rsidRPr="00FA6058">
        <w:rPr>
          <w:sz w:val="26"/>
          <w:szCs w:val="26"/>
        </w:rPr>
        <w:t>перечнем выявленных нарушений в 2-х экземплярах (по</w:t>
      </w:r>
      <w:r w:rsidR="00DF7E83" w:rsidRPr="00FA6058">
        <w:rPr>
          <w:sz w:val="26"/>
          <w:szCs w:val="26"/>
          <w:lang w:val="en-US"/>
        </w:rPr>
        <w:t> </w:t>
      </w:r>
      <w:r w:rsidR="008759D5" w:rsidRPr="00FA6058">
        <w:rPr>
          <w:sz w:val="26"/>
          <w:szCs w:val="26"/>
        </w:rPr>
        <w:t xml:space="preserve">одному экземпляру для заявителя и специалиста соответственно) и </w:t>
      </w:r>
      <w:r w:rsidR="008759D5" w:rsidRPr="00FA6058">
        <w:rPr>
          <w:sz w:val="26"/>
          <w:szCs w:val="26"/>
        </w:rPr>
        <w:lastRenderedPageBreak/>
        <w:t>передает их</w:t>
      </w:r>
      <w:r w:rsidR="00DF7E83" w:rsidRPr="00FA6058">
        <w:rPr>
          <w:sz w:val="26"/>
          <w:szCs w:val="26"/>
          <w:lang w:val="en-US"/>
        </w:rPr>
        <w:t> </w:t>
      </w:r>
      <w:r w:rsidR="008759D5" w:rsidRPr="00FA6058">
        <w:rPr>
          <w:sz w:val="26"/>
          <w:szCs w:val="26"/>
        </w:rPr>
        <w:t xml:space="preserve">заявителю для подписания. </w:t>
      </w:r>
      <w:r w:rsidR="006938C6" w:rsidRPr="00FA6058">
        <w:rPr>
          <w:sz w:val="26"/>
          <w:szCs w:val="26"/>
        </w:rPr>
        <w:t>Заявление вместе с распиской-уведомлением хранится в Управлении.</w:t>
      </w:r>
      <w:r w:rsidR="000F3B94" w:rsidRPr="00FA6058">
        <w:rPr>
          <w:sz w:val="26"/>
          <w:szCs w:val="26"/>
        </w:rPr>
        <w:t xml:space="preserve"> </w:t>
      </w:r>
    </w:p>
    <w:p w14:paraId="6831F077" w14:textId="182B6627" w:rsidR="00766791" w:rsidRPr="00FA6058" w:rsidRDefault="00CE2E74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В случае если </w:t>
      </w:r>
      <w:r w:rsidR="005E4666" w:rsidRPr="00FA6058">
        <w:rPr>
          <w:sz w:val="26"/>
          <w:szCs w:val="26"/>
        </w:rPr>
        <w:t xml:space="preserve">недостатки выявлены в пакете документов, </w:t>
      </w:r>
      <w:r w:rsidRPr="00FA6058">
        <w:rPr>
          <w:sz w:val="26"/>
          <w:szCs w:val="26"/>
        </w:rPr>
        <w:t xml:space="preserve">поступившем посредством почтового отправления, специалист в течение </w:t>
      </w:r>
      <w:r w:rsidR="00A02ADA" w:rsidRPr="00FA6058">
        <w:rPr>
          <w:sz w:val="26"/>
          <w:szCs w:val="26"/>
        </w:rPr>
        <w:t>3-</w:t>
      </w:r>
      <w:r w:rsidR="00806A38" w:rsidRPr="00FA6058">
        <w:rPr>
          <w:sz w:val="26"/>
          <w:szCs w:val="26"/>
        </w:rPr>
        <w:t>х</w:t>
      </w:r>
      <w:r w:rsidRPr="00FA6058">
        <w:rPr>
          <w:sz w:val="26"/>
          <w:szCs w:val="26"/>
        </w:rPr>
        <w:t xml:space="preserve"> рабочих дней </w:t>
      </w:r>
      <w:proofErr w:type="gramStart"/>
      <w:r w:rsidRPr="00FA6058">
        <w:rPr>
          <w:sz w:val="26"/>
          <w:szCs w:val="26"/>
        </w:rPr>
        <w:t>с даты получения</w:t>
      </w:r>
      <w:proofErr w:type="gramEnd"/>
      <w:r w:rsidRPr="00FA6058">
        <w:rPr>
          <w:sz w:val="26"/>
          <w:szCs w:val="26"/>
        </w:rPr>
        <w:t xml:space="preserve"> пакета документов возвращает их заявителю почтовым отправлением</w:t>
      </w:r>
      <w:r w:rsidR="003C1E5A" w:rsidRPr="00FA6058">
        <w:rPr>
          <w:sz w:val="26"/>
          <w:szCs w:val="26"/>
        </w:rPr>
        <w:t xml:space="preserve">, </w:t>
      </w:r>
      <w:r w:rsidR="00766791" w:rsidRPr="00FA6058">
        <w:rPr>
          <w:sz w:val="26"/>
          <w:szCs w:val="26"/>
        </w:rPr>
        <w:t>с</w:t>
      </w:r>
      <w:r w:rsidR="00DF7E83" w:rsidRPr="00FA6058">
        <w:rPr>
          <w:sz w:val="26"/>
          <w:szCs w:val="26"/>
          <w:lang w:val="en-US"/>
        </w:rPr>
        <w:t> </w:t>
      </w:r>
      <w:r w:rsidR="00766791" w:rsidRPr="00FA6058">
        <w:rPr>
          <w:sz w:val="26"/>
          <w:szCs w:val="26"/>
        </w:rPr>
        <w:t>распиской-уведомлением об отказе в приеме документов с указанием причины отказа</w:t>
      </w:r>
      <w:r w:rsidR="00A73549" w:rsidRPr="00FA6058">
        <w:rPr>
          <w:sz w:val="26"/>
          <w:szCs w:val="26"/>
        </w:rPr>
        <w:t>.</w:t>
      </w:r>
    </w:p>
    <w:p w14:paraId="56DB77D4" w14:textId="5ED0173D" w:rsidR="004D3EB3" w:rsidRPr="00FA6058" w:rsidRDefault="004D3EB3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Заявитель имеет возможность получить образцы (формы) заявлений в бумажном виде на информационных стендах Управления. Кроме того, образцы (формы) заявлений в электронном виде доступны на официальном сайте </w:t>
      </w:r>
      <w:r w:rsidR="006E6A87" w:rsidRPr="00FA6058">
        <w:rPr>
          <w:sz w:val="26"/>
          <w:szCs w:val="26"/>
        </w:rPr>
        <w:t>Находкинского городского округа</w:t>
      </w:r>
      <w:r w:rsidRPr="00FA6058">
        <w:rPr>
          <w:sz w:val="26"/>
          <w:szCs w:val="26"/>
        </w:rPr>
        <w:t>. При</w:t>
      </w:r>
      <w:r w:rsidR="003274BE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>отсутствии у заявителя заполненного заявления или</w:t>
      </w:r>
      <w:r w:rsidR="00766BBB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>неправильном его заполнении, оно заполняется заявителем собственноручно либо его уполномоченным представителем в присутствии специалиста. Специалистом, принявшим заявление, в</w:t>
      </w:r>
      <w:r w:rsidR="002A0AFF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 xml:space="preserve">нем делается отметка принятии, с указанием </w:t>
      </w:r>
      <w:proofErr w:type="gramStart"/>
      <w:r w:rsidRPr="00FA6058">
        <w:rPr>
          <w:sz w:val="26"/>
          <w:szCs w:val="26"/>
        </w:rPr>
        <w:t>своих</w:t>
      </w:r>
      <w:proofErr w:type="gramEnd"/>
      <w:r w:rsidRPr="00FA6058">
        <w:rPr>
          <w:sz w:val="26"/>
          <w:szCs w:val="26"/>
        </w:rPr>
        <w:t xml:space="preserve"> фамилии, имени и отчества, даты и подписи.</w:t>
      </w:r>
      <w:r w:rsidR="00A13054" w:rsidRPr="00FA6058">
        <w:rPr>
          <w:sz w:val="26"/>
          <w:szCs w:val="26"/>
        </w:rPr>
        <w:t xml:space="preserve"> Пр</w:t>
      </w:r>
      <w:r w:rsidR="00C16449" w:rsidRPr="00FA6058">
        <w:rPr>
          <w:sz w:val="26"/>
          <w:szCs w:val="26"/>
        </w:rPr>
        <w:t>и направлении заявления и пакета документов по</w:t>
      </w:r>
      <w:r w:rsidR="00766BBB" w:rsidRPr="00FA6058">
        <w:rPr>
          <w:sz w:val="26"/>
          <w:szCs w:val="26"/>
          <w:lang w:val="en-US"/>
        </w:rPr>
        <w:t> </w:t>
      </w:r>
      <w:r w:rsidR="00C16449" w:rsidRPr="00FA6058">
        <w:rPr>
          <w:sz w:val="26"/>
          <w:szCs w:val="26"/>
        </w:rPr>
        <w:t xml:space="preserve">почте, заявление должно быть заполнено собственноручно, подлинность подписи </w:t>
      </w:r>
      <w:r w:rsidR="009629CC" w:rsidRPr="00FA6058">
        <w:rPr>
          <w:sz w:val="26"/>
          <w:szCs w:val="26"/>
        </w:rPr>
        <w:t xml:space="preserve">заявителя </w:t>
      </w:r>
      <w:r w:rsidR="00C16449" w:rsidRPr="00FA6058">
        <w:rPr>
          <w:sz w:val="26"/>
          <w:szCs w:val="26"/>
        </w:rPr>
        <w:t>засвидетельствована нотариально.</w:t>
      </w:r>
    </w:p>
    <w:p w14:paraId="27D56CBD" w14:textId="26556826" w:rsidR="008759D5" w:rsidRPr="00FA6058" w:rsidRDefault="008759D5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Заявитель вправе обратиться повторно с заявлением о предоставлении услуги, устранив недостатки, которые послужили основанием для отказа в приеме документов к рассмотрению.</w:t>
      </w:r>
    </w:p>
    <w:p w14:paraId="44BEA639" w14:textId="23B08144" w:rsidR="00E22C50" w:rsidRPr="00FA6058" w:rsidRDefault="00DF1F21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При отсутствии нарушений и несоответствий или их устранении</w:t>
      </w:r>
      <w:r w:rsidR="00DF7B13" w:rsidRPr="00FA6058">
        <w:rPr>
          <w:sz w:val="26"/>
          <w:szCs w:val="26"/>
        </w:rPr>
        <w:t>, результатом административной процедуры является прием</w:t>
      </w:r>
      <w:r w:rsidRPr="00FA6058">
        <w:rPr>
          <w:sz w:val="26"/>
          <w:szCs w:val="26"/>
        </w:rPr>
        <w:t xml:space="preserve"> </w:t>
      </w:r>
      <w:r w:rsidR="000172C4" w:rsidRPr="00FA6058">
        <w:rPr>
          <w:sz w:val="26"/>
          <w:szCs w:val="26"/>
        </w:rPr>
        <w:t>к рассмотрению заявления о</w:t>
      </w:r>
      <w:r w:rsidR="00DF7E83" w:rsidRPr="00FA6058">
        <w:rPr>
          <w:sz w:val="26"/>
          <w:szCs w:val="26"/>
          <w:lang w:val="en-US"/>
        </w:rPr>
        <w:t> </w:t>
      </w:r>
      <w:r w:rsidR="000172C4" w:rsidRPr="00FA6058">
        <w:rPr>
          <w:sz w:val="26"/>
          <w:szCs w:val="26"/>
        </w:rPr>
        <w:t xml:space="preserve">предоставлении государственной услуги </w:t>
      </w:r>
      <w:r w:rsidRPr="00FA6058">
        <w:rPr>
          <w:sz w:val="26"/>
          <w:szCs w:val="26"/>
        </w:rPr>
        <w:t>и полн</w:t>
      </w:r>
      <w:r w:rsidR="00DF7B13" w:rsidRPr="00FA6058">
        <w:rPr>
          <w:sz w:val="26"/>
          <w:szCs w:val="26"/>
        </w:rPr>
        <w:t xml:space="preserve">ого </w:t>
      </w:r>
      <w:proofErr w:type="gramStart"/>
      <w:r w:rsidRPr="00FA6058">
        <w:rPr>
          <w:sz w:val="26"/>
          <w:szCs w:val="26"/>
        </w:rPr>
        <w:t>пакет</w:t>
      </w:r>
      <w:r w:rsidR="00DF7B13" w:rsidRPr="00FA6058">
        <w:rPr>
          <w:sz w:val="26"/>
          <w:szCs w:val="26"/>
        </w:rPr>
        <w:t>а</w:t>
      </w:r>
      <w:proofErr w:type="gramEnd"/>
      <w:r w:rsidRPr="00FA6058">
        <w:rPr>
          <w:sz w:val="26"/>
          <w:szCs w:val="26"/>
        </w:rPr>
        <w:t xml:space="preserve"> </w:t>
      </w:r>
      <w:r w:rsidR="000172C4" w:rsidRPr="00FA6058">
        <w:rPr>
          <w:sz w:val="26"/>
          <w:szCs w:val="26"/>
        </w:rPr>
        <w:t>прилагаемых к нему документов</w:t>
      </w:r>
      <w:r w:rsidR="009F2D69" w:rsidRPr="00FA6058">
        <w:rPr>
          <w:sz w:val="26"/>
          <w:szCs w:val="26"/>
        </w:rPr>
        <w:t>, о чем специалист оформляет расписку-уведомление о приеме документов</w:t>
      </w:r>
      <w:r w:rsidR="00014E96" w:rsidRPr="00FA6058">
        <w:rPr>
          <w:sz w:val="26"/>
          <w:szCs w:val="26"/>
        </w:rPr>
        <w:t xml:space="preserve"> </w:t>
      </w:r>
      <w:r w:rsidR="00F333FA" w:rsidRPr="00FA6058">
        <w:rPr>
          <w:sz w:val="26"/>
          <w:szCs w:val="26"/>
        </w:rPr>
        <w:t xml:space="preserve">(по форме согласно Приложению </w:t>
      </w:r>
      <w:r w:rsidR="003D4AAA" w:rsidRPr="00FA6058">
        <w:rPr>
          <w:sz w:val="26"/>
          <w:szCs w:val="26"/>
        </w:rPr>
        <w:t>№ 6</w:t>
      </w:r>
      <w:r w:rsidR="00F333FA" w:rsidRPr="00FA6058">
        <w:rPr>
          <w:sz w:val="26"/>
          <w:szCs w:val="26"/>
        </w:rPr>
        <w:t xml:space="preserve"> к настоящему Регламенту) </w:t>
      </w:r>
      <w:r w:rsidR="00014E96" w:rsidRPr="00FA6058">
        <w:rPr>
          <w:sz w:val="26"/>
          <w:szCs w:val="26"/>
        </w:rPr>
        <w:t>в 2-х экземплярах</w:t>
      </w:r>
      <w:r w:rsidR="00222626" w:rsidRPr="00FA6058">
        <w:rPr>
          <w:sz w:val="26"/>
          <w:szCs w:val="26"/>
        </w:rPr>
        <w:t xml:space="preserve"> (по</w:t>
      </w:r>
      <w:r w:rsidR="00DF7E83" w:rsidRPr="00FA6058">
        <w:rPr>
          <w:sz w:val="26"/>
          <w:szCs w:val="26"/>
          <w:lang w:val="en-US"/>
        </w:rPr>
        <w:t> </w:t>
      </w:r>
      <w:r w:rsidR="00222626" w:rsidRPr="00FA6058">
        <w:rPr>
          <w:sz w:val="26"/>
          <w:szCs w:val="26"/>
        </w:rPr>
        <w:t>одному экземпляру для заявителя и специалиста соответственно), которую либо вручает заявителю лично, либо направляет почтовым отправлением</w:t>
      </w:r>
      <w:r w:rsidR="008323FF" w:rsidRPr="00FA6058">
        <w:rPr>
          <w:sz w:val="26"/>
          <w:szCs w:val="26"/>
        </w:rPr>
        <w:t>.</w:t>
      </w:r>
    </w:p>
    <w:p w14:paraId="08C5B3F9" w14:textId="4C889AC9" w:rsidR="00DF7B13" w:rsidRPr="00FA6058" w:rsidRDefault="005D7657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Максимальный срок выполнения административной процедуры составляет </w:t>
      </w:r>
      <w:r w:rsidR="00F62818" w:rsidRPr="00FA6058">
        <w:rPr>
          <w:sz w:val="26"/>
          <w:szCs w:val="26"/>
        </w:rPr>
        <w:t>3</w:t>
      </w:r>
      <w:r w:rsidR="00867153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>рабочих дня с момента получения заявления и документов.</w:t>
      </w:r>
    </w:p>
    <w:p w14:paraId="0013B3D7" w14:textId="467268A1" w:rsidR="00112090" w:rsidRPr="00FA6058" w:rsidRDefault="007274CB" w:rsidP="00FA6058">
      <w:pPr>
        <w:pStyle w:val="af6"/>
        <w:numPr>
          <w:ilvl w:val="3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Р</w:t>
      </w:r>
      <w:r w:rsidR="008A3302" w:rsidRPr="00FA6058">
        <w:rPr>
          <w:rFonts w:ascii="Times New Roman" w:hAnsi="Times New Roman"/>
          <w:sz w:val="26"/>
          <w:szCs w:val="26"/>
        </w:rPr>
        <w:t>егистрация заявления и прилагаемых к нему документов</w:t>
      </w:r>
      <w:r w:rsidR="00E06B80" w:rsidRPr="00FA6058">
        <w:rPr>
          <w:rFonts w:ascii="Times New Roman" w:hAnsi="Times New Roman"/>
          <w:sz w:val="26"/>
          <w:szCs w:val="26"/>
        </w:rPr>
        <w:t>.</w:t>
      </w:r>
    </w:p>
    <w:p w14:paraId="70ED22C3" w14:textId="7D7958E6" w:rsidR="007E42A5" w:rsidRPr="00FA6058" w:rsidRDefault="00225377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Основанием для начала административной процедуры является обращение заявителя (представителя) </w:t>
      </w:r>
      <w:r w:rsidR="007E42A5" w:rsidRPr="00FA6058">
        <w:rPr>
          <w:sz w:val="26"/>
          <w:szCs w:val="26"/>
        </w:rPr>
        <w:t xml:space="preserve">с полным </w:t>
      </w:r>
      <w:r w:rsidR="00871578" w:rsidRPr="00FA6058">
        <w:rPr>
          <w:sz w:val="26"/>
          <w:szCs w:val="26"/>
        </w:rPr>
        <w:t xml:space="preserve">пакетом </w:t>
      </w:r>
      <w:r w:rsidR="007E42A5" w:rsidRPr="00FA6058">
        <w:rPr>
          <w:sz w:val="26"/>
          <w:szCs w:val="26"/>
        </w:rPr>
        <w:t>документов</w:t>
      </w:r>
      <w:r w:rsidR="00B45DE3" w:rsidRPr="00FA6058">
        <w:rPr>
          <w:sz w:val="26"/>
          <w:szCs w:val="26"/>
        </w:rPr>
        <w:t>,</w:t>
      </w:r>
      <w:r w:rsidR="007E42A5" w:rsidRPr="00FA6058">
        <w:rPr>
          <w:sz w:val="26"/>
          <w:szCs w:val="26"/>
        </w:rPr>
        <w:t xml:space="preserve"> </w:t>
      </w:r>
      <w:r w:rsidR="00BC4038" w:rsidRPr="00FA6058">
        <w:rPr>
          <w:sz w:val="26"/>
          <w:szCs w:val="26"/>
        </w:rPr>
        <w:t xml:space="preserve">соответствующих </w:t>
      </w:r>
      <w:r w:rsidR="00727DFA" w:rsidRPr="00FA6058">
        <w:rPr>
          <w:sz w:val="26"/>
          <w:szCs w:val="26"/>
        </w:rPr>
        <w:lastRenderedPageBreak/>
        <w:t>требованиям пункта 2.6.</w:t>
      </w:r>
      <w:r w:rsidR="00BF6E91" w:rsidRPr="00FA6058">
        <w:rPr>
          <w:sz w:val="26"/>
          <w:szCs w:val="26"/>
        </w:rPr>
        <w:t>4</w:t>
      </w:r>
      <w:r w:rsidR="00727DFA" w:rsidRPr="00FA6058">
        <w:rPr>
          <w:sz w:val="26"/>
          <w:szCs w:val="26"/>
        </w:rPr>
        <w:t>. Регламента</w:t>
      </w:r>
      <w:r w:rsidR="00E37971" w:rsidRPr="00FA6058">
        <w:rPr>
          <w:sz w:val="26"/>
          <w:szCs w:val="26"/>
        </w:rPr>
        <w:t>,</w:t>
      </w:r>
      <w:r w:rsidR="00BC4038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 xml:space="preserve">в </w:t>
      </w:r>
      <w:r w:rsidR="00FE7CAF" w:rsidRPr="00FA6058">
        <w:rPr>
          <w:sz w:val="26"/>
          <w:szCs w:val="26"/>
        </w:rPr>
        <w:t>Управление</w:t>
      </w:r>
      <w:r w:rsidRPr="00FA6058">
        <w:rPr>
          <w:sz w:val="26"/>
          <w:szCs w:val="26"/>
        </w:rPr>
        <w:t xml:space="preserve"> лично, либо путем направления заявления</w:t>
      </w:r>
      <w:r w:rsidR="003D6423" w:rsidRPr="00FA6058">
        <w:rPr>
          <w:sz w:val="26"/>
          <w:szCs w:val="26"/>
        </w:rPr>
        <w:t xml:space="preserve"> (запроса)</w:t>
      </w:r>
      <w:r w:rsidRPr="00FA6058">
        <w:rPr>
          <w:sz w:val="26"/>
          <w:szCs w:val="26"/>
        </w:rPr>
        <w:t xml:space="preserve"> </w:t>
      </w:r>
      <w:r w:rsidR="00685FA0" w:rsidRPr="00FA6058">
        <w:rPr>
          <w:sz w:val="26"/>
          <w:szCs w:val="26"/>
        </w:rPr>
        <w:t xml:space="preserve">с документами </w:t>
      </w:r>
      <w:r w:rsidRPr="00FA6058">
        <w:rPr>
          <w:sz w:val="26"/>
          <w:szCs w:val="26"/>
        </w:rPr>
        <w:t>почтовым отправлением</w:t>
      </w:r>
      <w:r w:rsidR="007E42A5" w:rsidRPr="00FA6058">
        <w:rPr>
          <w:sz w:val="26"/>
          <w:szCs w:val="26"/>
        </w:rPr>
        <w:t>.</w:t>
      </w:r>
    </w:p>
    <w:p w14:paraId="46910544" w14:textId="2FFCB593" w:rsidR="00AD25B7" w:rsidRPr="00FA6058" w:rsidRDefault="00924CE8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Р</w:t>
      </w:r>
      <w:r w:rsidR="00225377" w:rsidRPr="00FA6058">
        <w:rPr>
          <w:sz w:val="26"/>
          <w:szCs w:val="26"/>
        </w:rPr>
        <w:t xml:space="preserve">егистрация заявления </w:t>
      </w:r>
      <w:r w:rsidR="00B258FB" w:rsidRPr="00FA6058">
        <w:rPr>
          <w:sz w:val="26"/>
          <w:szCs w:val="26"/>
        </w:rPr>
        <w:t>с полным пакетом документов</w:t>
      </w:r>
      <w:r w:rsidR="00225377" w:rsidRPr="00FA6058">
        <w:rPr>
          <w:sz w:val="26"/>
          <w:szCs w:val="26"/>
        </w:rPr>
        <w:t xml:space="preserve">, </w:t>
      </w:r>
      <w:r w:rsidR="00B258FB" w:rsidRPr="00FA6058">
        <w:rPr>
          <w:sz w:val="26"/>
          <w:szCs w:val="26"/>
        </w:rPr>
        <w:t xml:space="preserve">при личном обращении заявителя, </w:t>
      </w:r>
      <w:r w:rsidR="00225377" w:rsidRPr="00FA6058">
        <w:rPr>
          <w:sz w:val="26"/>
          <w:szCs w:val="26"/>
        </w:rPr>
        <w:t>производ</w:t>
      </w:r>
      <w:r w:rsidR="006F4169" w:rsidRPr="00FA6058">
        <w:rPr>
          <w:sz w:val="26"/>
          <w:szCs w:val="26"/>
        </w:rPr>
        <w:t>и</w:t>
      </w:r>
      <w:r w:rsidR="00225377" w:rsidRPr="00FA6058">
        <w:rPr>
          <w:sz w:val="26"/>
          <w:szCs w:val="26"/>
        </w:rPr>
        <w:t xml:space="preserve">тся </w:t>
      </w:r>
      <w:r w:rsidR="008C07AB" w:rsidRPr="00FA6058">
        <w:rPr>
          <w:sz w:val="26"/>
          <w:szCs w:val="26"/>
        </w:rPr>
        <w:t>специалистом Управления, ответственным за</w:t>
      </w:r>
      <w:r w:rsidR="00AB3A90" w:rsidRPr="00FA6058">
        <w:rPr>
          <w:sz w:val="26"/>
          <w:szCs w:val="26"/>
          <w:lang w:val="en-US"/>
        </w:rPr>
        <w:t> </w:t>
      </w:r>
      <w:r w:rsidR="008C07AB" w:rsidRPr="00FA6058">
        <w:rPr>
          <w:sz w:val="26"/>
          <w:szCs w:val="26"/>
        </w:rPr>
        <w:t xml:space="preserve">делопроизводство в Журнале регистрации и контроля поступающих документов </w:t>
      </w:r>
      <w:r w:rsidR="00CC5D4F" w:rsidRPr="00FA6058">
        <w:rPr>
          <w:sz w:val="26"/>
          <w:szCs w:val="26"/>
        </w:rPr>
        <w:t>(в</w:t>
      </w:r>
      <w:r w:rsidR="00AB3A90" w:rsidRPr="00FA6058">
        <w:rPr>
          <w:sz w:val="26"/>
          <w:szCs w:val="26"/>
          <w:lang w:val="en-US"/>
        </w:rPr>
        <w:t> </w:t>
      </w:r>
      <w:r w:rsidR="00CC5D4F" w:rsidRPr="00FA6058">
        <w:rPr>
          <w:sz w:val="26"/>
          <w:szCs w:val="26"/>
        </w:rPr>
        <w:t xml:space="preserve">электронном виде) </w:t>
      </w:r>
      <w:r w:rsidR="008C07AB" w:rsidRPr="00FA6058">
        <w:rPr>
          <w:sz w:val="26"/>
          <w:szCs w:val="26"/>
        </w:rPr>
        <w:t>в течение 1-го рабочего дня</w:t>
      </w:r>
      <w:r w:rsidR="00630866" w:rsidRPr="00FA6058">
        <w:rPr>
          <w:sz w:val="26"/>
          <w:szCs w:val="26"/>
        </w:rPr>
        <w:t>,</w:t>
      </w:r>
      <w:r w:rsidR="00835175" w:rsidRPr="00FA6058">
        <w:rPr>
          <w:sz w:val="26"/>
          <w:szCs w:val="26"/>
        </w:rPr>
        <w:t xml:space="preserve"> </w:t>
      </w:r>
      <w:r w:rsidR="00630866" w:rsidRPr="00FA6058">
        <w:rPr>
          <w:sz w:val="26"/>
          <w:szCs w:val="26"/>
        </w:rPr>
        <w:t>при установлении специалистом, ответственным за прием документов и предоставление государственной услуги, соответствия всех документов предъявляемым требованиям.</w:t>
      </w:r>
      <w:r w:rsidR="006F2712" w:rsidRPr="00FA6058">
        <w:rPr>
          <w:sz w:val="26"/>
          <w:szCs w:val="26"/>
        </w:rPr>
        <w:t xml:space="preserve"> </w:t>
      </w:r>
      <w:r w:rsidR="00836EC2" w:rsidRPr="00FA6058">
        <w:rPr>
          <w:sz w:val="26"/>
          <w:szCs w:val="26"/>
        </w:rPr>
        <w:t xml:space="preserve">Запись </w:t>
      </w:r>
      <w:r w:rsidR="008C07AB" w:rsidRPr="00FA6058">
        <w:rPr>
          <w:sz w:val="26"/>
          <w:szCs w:val="26"/>
        </w:rPr>
        <w:t xml:space="preserve">в Журнале регистрации и контроля поступающих документов </w:t>
      </w:r>
      <w:r w:rsidR="00836EC2" w:rsidRPr="00FA6058">
        <w:rPr>
          <w:sz w:val="26"/>
          <w:szCs w:val="26"/>
        </w:rPr>
        <w:t>о приеме заявления и документов содержит: регистрационный номер заявления; дату приема; сведения о заявителе (фамилия, инициалы, адрес).</w:t>
      </w:r>
      <w:r w:rsidR="008C07AB" w:rsidRPr="00FA6058">
        <w:rPr>
          <w:sz w:val="26"/>
          <w:szCs w:val="26"/>
        </w:rPr>
        <w:t xml:space="preserve"> </w:t>
      </w:r>
    </w:p>
    <w:p w14:paraId="385ABF97" w14:textId="3C4F71F6" w:rsidR="000426BF" w:rsidRPr="00FA6058" w:rsidRDefault="000426BF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При поступлении заявления о выдаче разрешения и</w:t>
      </w:r>
      <w:r w:rsidR="00284D34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 xml:space="preserve">необходимых документов </w:t>
      </w:r>
      <w:r w:rsidR="00AD5479" w:rsidRPr="00FA6058">
        <w:rPr>
          <w:sz w:val="26"/>
          <w:szCs w:val="26"/>
        </w:rPr>
        <w:t>посредством почтового отправления</w:t>
      </w:r>
      <w:r w:rsidR="006F10A8" w:rsidRPr="00FA6058">
        <w:rPr>
          <w:sz w:val="26"/>
          <w:szCs w:val="26"/>
        </w:rPr>
        <w:t xml:space="preserve">, они </w:t>
      </w:r>
      <w:r w:rsidRPr="00FA6058">
        <w:rPr>
          <w:sz w:val="26"/>
          <w:szCs w:val="26"/>
        </w:rPr>
        <w:t>регистрируются специалистом Управления, ответственным за делопроизводство в Журнале регистрации и контроля поступающих документов</w:t>
      </w:r>
      <w:r w:rsidR="00D4613B" w:rsidRPr="00FA6058">
        <w:rPr>
          <w:sz w:val="26"/>
          <w:szCs w:val="26"/>
        </w:rPr>
        <w:t xml:space="preserve"> (в электронном виде)</w:t>
      </w:r>
      <w:r w:rsidR="00684043" w:rsidRPr="00FA6058">
        <w:rPr>
          <w:sz w:val="26"/>
          <w:szCs w:val="26"/>
        </w:rPr>
        <w:t xml:space="preserve"> в течение 1-го рабочего дня</w:t>
      </w:r>
      <w:r w:rsidR="00A95FAB" w:rsidRPr="00FA6058">
        <w:rPr>
          <w:sz w:val="26"/>
          <w:szCs w:val="26"/>
        </w:rPr>
        <w:t>, затем передаются начальнику Управления для</w:t>
      </w:r>
      <w:r w:rsidR="00DA5C92" w:rsidRPr="00FA6058">
        <w:rPr>
          <w:sz w:val="26"/>
          <w:szCs w:val="26"/>
        </w:rPr>
        <w:t xml:space="preserve"> </w:t>
      </w:r>
      <w:r w:rsidR="00A95FAB" w:rsidRPr="00FA6058">
        <w:rPr>
          <w:rStyle w:val="st"/>
          <w:sz w:val="26"/>
          <w:szCs w:val="26"/>
        </w:rPr>
        <w:t>ознакомления и выдачи поручения (</w:t>
      </w:r>
      <w:r w:rsidR="00A95FAB" w:rsidRPr="00FA6058">
        <w:rPr>
          <w:rStyle w:val="aff"/>
          <w:i w:val="0"/>
          <w:iCs w:val="0"/>
          <w:sz w:val="26"/>
          <w:szCs w:val="26"/>
        </w:rPr>
        <w:t>резолюции</w:t>
      </w:r>
      <w:r w:rsidR="00A95FAB" w:rsidRPr="00FA6058">
        <w:rPr>
          <w:rStyle w:val="st"/>
          <w:sz w:val="26"/>
          <w:szCs w:val="26"/>
        </w:rPr>
        <w:t>) - исполнителям. После поручения, указанные документы</w:t>
      </w:r>
      <w:r w:rsidR="00A95FAB" w:rsidRPr="00FA6058">
        <w:rPr>
          <w:sz w:val="26"/>
          <w:szCs w:val="26"/>
        </w:rPr>
        <w:t xml:space="preserve"> передаются на рассмотрение специалисту, </w:t>
      </w:r>
      <w:r w:rsidR="008F29AF" w:rsidRPr="00FA6058">
        <w:rPr>
          <w:sz w:val="26"/>
          <w:szCs w:val="26"/>
        </w:rPr>
        <w:t>ответственному за</w:t>
      </w:r>
      <w:r w:rsidR="00DA5C92" w:rsidRPr="00FA6058">
        <w:rPr>
          <w:sz w:val="26"/>
          <w:szCs w:val="26"/>
        </w:rPr>
        <w:t xml:space="preserve"> </w:t>
      </w:r>
      <w:r w:rsidR="008F29AF" w:rsidRPr="00FA6058">
        <w:rPr>
          <w:sz w:val="26"/>
          <w:szCs w:val="26"/>
        </w:rPr>
        <w:t>прием документов и предоставление государственной услуги</w:t>
      </w:r>
      <w:r w:rsidR="002368B2" w:rsidRPr="00FA6058">
        <w:rPr>
          <w:sz w:val="26"/>
          <w:szCs w:val="26"/>
        </w:rPr>
        <w:t xml:space="preserve">, </w:t>
      </w:r>
      <w:r w:rsidR="006F10A8" w:rsidRPr="00FA6058">
        <w:rPr>
          <w:sz w:val="26"/>
          <w:szCs w:val="26"/>
        </w:rPr>
        <w:t>который производит</w:t>
      </w:r>
      <w:r w:rsidRPr="00FA6058">
        <w:rPr>
          <w:sz w:val="26"/>
          <w:szCs w:val="26"/>
        </w:rPr>
        <w:t xml:space="preserve"> </w:t>
      </w:r>
      <w:r w:rsidR="006F10A8" w:rsidRPr="00FA6058">
        <w:rPr>
          <w:sz w:val="26"/>
          <w:szCs w:val="26"/>
        </w:rPr>
        <w:t>дальнейшие административные процедуры.</w:t>
      </w:r>
    </w:p>
    <w:p w14:paraId="1DFB44F5" w14:textId="526643E9" w:rsidR="00225377" w:rsidRPr="00FA6058" w:rsidRDefault="00225377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Результатом административной процедуры является запись о регистрации заявления и прилагаемых документов </w:t>
      </w:r>
      <w:r w:rsidR="005D434A" w:rsidRPr="00FA6058">
        <w:rPr>
          <w:sz w:val="26"/>
          <w:szCs w:val="26"/>
        </w:rPr>
        <w:t>в Журнале регистрации и контроля поступающих документов</w:t>
      </w:r>
      <w:r w:rsidR="00D4613B" w:rsidRPr="00FA6058">
        <w:rPr>
          <w:sz w:val="26"/>
          <w:szCs w:val="26"/>
        </w:rPr>
        <w:t xml:space="preserve"> (в электронном виде)</w:t>
      </w:r>
      <w:r w:rsidR="005D434A" w:rsidRPr="00FA6058">
        <w:rPr>
          <w:sz w:val="26"/>
          <w:szCs w:val="26"/>
        </w:rPr>
        <w:t>.</w:t>
      </w:r>
      <w:r w:rsidRPr="00FA6058">
        <w:rPr>
          <w:sz w:val="26"/>
          <w:szCs w:val="26"/>
        </w:rPr>
        <w:t xml:space="preserve"> </w:t>
      </w:r>
    </w:p>
    <w:p w14:paraId="33131BEF" w14:textId="4A849D04" w:rsidR="00B204F4" w:rsidRPr="00FA6058" w:rsidRDefault="00B204F4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Максимальный срок выполнения административной процедуры составляет </w:t>
      </w:r>
      <w:r w:rsidR="00162E79" w:rsidRPr="00FA6058">
        <w:rPr>
          <w:sz w:val="26"/>
          <w:szCs w:val="26"/>
        </w:rPr>
        <w:t>1</w:t>
      </w:r>
      <w:r w:rsidR="002A73AE" w:rsidRPr="00FA6058">
        <w:rPr>
          <w:sz w:val="26"/>
          <w:szCs w:val="26"/>
          <w:lang w:val="en-US"/>
        </w:rPr>
        <w:t> </w:t>
      </w:r>
      <w:r w:rsidR="00CF0E67" w:rsidRPr="00FA6058">
        <w:rPr>
          <w:sz w:val="26"/>
          <w:szCs w:val="26"/>
        </w:rPr>
        <w:t>р</w:t>
      </w:r>
      <w:r w:rsidRPr="00FA6058">
        <w:rPr>
          <w:sz w:val="26"/>
          <w:szCs w:val="26"/>
        </w:rPr>
        <w:t>абочи</w:t>
      </w:r>
      <w:r w:rsidR="00CF0E67" w:rsidRPr="00FA6058">
        <w:rPr>
          <w:sz w:val="26"/>
          <w:szCs w:val="26"/>
        </w:rPr>
        <w:t>й</w:t>
      </w:r>
      <w:r w:rsidRPr="00FA6058">
        <w:rPr>
          <w:sz w:val="26"/>
          <w:szCs w:val="26"/>
        </w:rPr>
        <w:t xml:space="preserve"> д</w:t>
      </w:r>
      <w:r w:rsidR="00CF0E67" w:rsidRPr="00FA6058">
        <w:rPr>
          <w:sz w:val="26"/>
          <w:szCs w:val="26"/>
        </w:rPr>
        <w:t>ень</w:t>
      </w:r>
      <w:r w:rsidRPr="00FA6058">
        <w:rPr>
          <w:sz w:val="26"/>
          <w:szCs w:val="26"/>
        </w:rPr>
        <w:t xml:space="preserve"> с момента получения заявления и </w:t>
      </w:r>
      <w:r w:rsidR="00CF0E67" w:rsidRPr="00FA6058">
        <w:rPr>
          <w:sz w:val="26"/>
          <w:szCs w:val="26"/>
        </w:rPr>
        <w:t xml:space="preserve">полного пакета </w:t>
      </w:r>
      <w:r w:rsidRPr="00FA6058">
        <w:rPr>
          <w:sz w:val="26"/>
          <w:szCs w:val="26"/>
        </w:rPr>
        <w:t>документов.</w:t>
      </w:r>
    </w:p>
    <w:p w14:paraId="35C77B15" w14:textId="36B1ABA8" w:rsidR="00112090" w:rsidRPr="00FA6058" w:rsidRDefault="00112090" w:rsidP="00FA6058">
      <w:pPr>
        <w:pStyle w:val="af6"/>
        <w:numPr>
          <w:ilvl w:val="3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Ф</w:t>
      </w:r>
      <w:r w:rsidR="008A3302" w:rsidRPr="00FA6058">
        <w:rPr>
          <w:rFonts w:ascii="Times New Roman" w:hAnsi="Times New Roman"/>
          <w:sz w:val="26"/>
          <w:szCs w:val="26"/>
        </w:rPr>
        <w:t>ормирование и направление межведомственного запроса в</w:t>
      </w:r>
      <w:r w:rsidR="002A73AE" w:rsidRPr="00FA6058">
        <w:rPr>
          <w:rFonts w:ascii="Times New Roman" w:hAnsi="Times New Roman"/>
          <w:sz w:val="26"/>
          <w:szCs w:val="26"/>
          <w:lang w:val="en-US"/>
        </w:rPr>
        <w:t> </w:t>
      </w:r>
      <w:r w:rsidR="008A3302" w:rsidRPr="00FA6058">
        <w:rPr>
          <w:rFonts w:ascii="Times New Roman" w:hAnsi="Times New Roman"/>
          <w:sz w:val="26"/>
          <w:szCs w:val="26"/>
        </w:rPr>
        <w:t>органы, участвующие в предоставлении государственной услуги, для сбора документов, необходимых для предоставления государственной услуги</w:t>
      </w:r>
      <w:r w:rsidR="00E06B80" w:rsidRPr="00FA6058">
        <w:rPr>
          <w:rFonts w:ascii="Times New Roman" w:hAnsi="Times New Roman"/>
          <w:sz w:val="26"/>
          <w:szCs w:val="26"/>
        </w:rPr>
        <w:t>.</w:t>
      </w:r>
    </w:p>
    <w:p w14:paraId="55E09C10" w14:textId="67C8FDFE" w:rsidR="00FB5FB6" w:rsidRPr="00FA6058" w:rsidRDefault="003348FE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Основанием для начала административной процедуры формирования и</w:t>
      </w:r>
      <w:r w:rsidR="002A73AE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>направления межведомственных запросов является регистрация заявления и</w:t>
      </w:r>
      <w:r w:rsidR="002A73AE" w:rsidRPr="00FA6058">
        <w:rPr>
          <w:sz w:val="26"/>
          <w:szCs w:val="26"/>
        </w:rPr>
        <w:t> </w:t>
      </w:r>
      <w:r w:rsidRPr="00FA6058">
        <w:rPr>
          <w:sz w:val="26"/>
          <w:szCs w:val="26"/>
        </w:rPr>
        <w:t xml:space="preserve">прилагаемых документов </w:t>
      </w:r>
      <w:r w:rsidR="00951868" w:rsidRPr="00FA6058">
        <w:rPr>
          <w:sz w:val="26"/>
          <w:szCs w:val="26"/>
        </w:rPr>
        <w:t>в Журнале регистрации и контроля поступающих документов</w:t>
      </w:r>
      <w:r w:rsidR="00D4613B" w:rsidRPr="00FA6058">
        <w:rPr>
          <w:sz w:val="26"/>
          <w:szCs w:val="26"/>
        </w:rPr>
        <w:t xml:space="preserve"> (в электронном виде)</w:t>
      </w:r>
      <w:r w:rsidR="00FB5FB6" w:rsidRPr="00FA6058">
        <w:rPr>
          <w:sz w:val="26"/>
          <w:szCs w:val="26"/>
        </w:rPr>
        <w:t xml:space="preserve">, а также необходимость получения сведений, </w:t>
      </w:r>
      <w:r w:rsidR="00FB5FB6" w:rsidRPr="00FA6058">
        <w:rPr>
          <w:sz w:val="26"/>
          <w:szCs w:val="26"/>
        </w:rPr>
        <w:lastRenderedPageBreak/>
        <w:t>из</w:t>
      </w:r>
      <w:r w:rsidR="00AB3A90" w:rsidRPr="00FA6058">
        <w:rPr>
          <w:sz w:val="26"/>
          <w:szCs w:val="26"/>
          <w:lang w:val="en-US"/>
        </w:rPr>
        <w:t> </w:t>
      </w:r>
      <w:r w:rsidR="00FB5FB6" w:rsidRPr="00FA6058">
        <w:rPr>
          <w:sz w:val="26"/>
          <w:szCs w:val="26"/>
        </w:rPr>
        <w:t>государственных органов и организаций, участвующий в</w:t>
      </w:r>
      <w:r w:rsidR="00121406" w:rsidRPr="00FA6058">
        <w:rPr>
          <w:sz w:val="26"/>
          <w:szCs w:val="26"/>
        </w:rPr>
        <w:t xml:space="preserve"> </w:t>
      </w:r>
      <w:r w:rsidR="00FB5FB6" w:rsidRPr="00FA6058">
        <w:rPr>
          <w:sz w:val="26"/>
          <w:szCs w:val="26"/>
        </w:rPr>
        <w:t>предоставлении государственной услуги</w:t>
      </w:r>
      <w:r w:rsidR="0098376A" w:rsidRPr="00FA6058">
        <w:rPr>
          <w:sz w:val="26"/>
          <w:szCs w:val="26"/>
        </w:rPr>
        <w:t>.</w:t>
      </w:r>
    </w:p>
    <w:p w14:paraId="0D599821" w14:textId="25A22CF9" w:rsidR="002C7A63" w:rsidRPr="00FA6058" w:rsidRDefault="00225377" w:rsidP="00FA6058">
      <w:pPr>
        <w:pStyle w:val="af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 xml:space="preserve">Формирование и направление межведомственного запроса осуществляется специалистом </w:t>
      </w:r>
      <w:r w:rsidR="002F22AA" w:rsidRPr="00FA6058">
        <w:rPr>
          <w:rFonts w:ascii="Times New Roman" w:hAnsi="Times New Roman"/>
          <w:sz w:val="26"/>
          <w:szCs w:val="26"/>
        </w:rPr>
        <w:t>Управления</w:t>
      </w:r>
      <w:r w:rsidRPr="00FA6058">
        <w:rPr>
          <w:rFonts w:ascii="Times New Roman" w:hAnsi="Times New Roman"/>
          <w:sz w:val="26"/>
          <w:szCs w:val="26"/>
        </w:rPr>
        <w:t xml:space="preserve">, непосредственно предоставляющим </w:t>
      </w:r>
      <w:r w:rsidR="002F22AA" w:rsidRPr="00FA6058">
        <w:rPr>
          <w:rFonts w:ascii="Times New Roman" w:hAnsi="Times New Roman"/>
          <w:sz w:val="26"/>
          <w:szCs w:val="26"/>
        </w:rPr>
        <w:t xml:space="preserve">государственную </w:t>
      </w:r>
      <w:r w:rsidRPr="00FA6058">
        <w:rPr>
          <w:rFonts w:ascii="Times New Roman" w:hAnsi="Times New Roman"/>
          <w:sz w:val="26"/>
          <w:szCs w:val="26"/>
        </w:rPr>
        <w:t>услугу</w:t>
      </w:r>
      <w:r w:rsidR="003A0B70" w:rsidRPr="00FA6058">
        <w:rPr>
          <w:rFonts w:ascii="Times New Roman" w:hAnsi="Times New Roman"/>
          <w:sz w:val="26"/>
          <w:szCs w:val="26"/>
        </w:rPr>
        <w:t xml:space="preserve"> в течение 2-х рабочих дней</w:t>
      </w:r>
      <w:r w:rsidRPr="00FA6058">
        <w:rPr>
          <w:rFonts w:ascii="Times New Roman" w:hAnsi="Times New Roman"/>
          <w:sz w:val="26"/>
          <w:szCs w:val="26"/>
        </w:rPr>
        <w:t>.</w:t>
      </w:r>
    </w:p>
    <w:p w14:paraId="031DCECC" w14:textId="2F9E7D4B" w:rsidR="00B5363D" w:rsidRPr="00FA6058" w:rsidRDefault="00225377" w:rsidP="00FA6058">
      <w:pPr>
        <w:pStyle w:val="af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В случае если заявителем (представителем) не представлены документы, предусмотренные пункт</w:t>
      </w:r>
      <w:r w:rsidR="00830B85" w:rsidRPr="00FA6058">
        <w:rPr>
          <w:rFonts w:ascii="Times New Roman" w:hAnsi="Times New Roman"/>
          <w:sz w:val="26"/>
          <w:szCs w:val="26"/>
        </w:rPr>
        <w:t>ом</w:t>
      </w:r>
      <w:r w:rsidR="00C8071A" w:rsidRPr="00FA6058">
        <w:rPr>
          <w:rFonts w:ascii="Times New Roman" w:hAnsi="Times New Roman"/>
          <w:sz w:val="26"/>
          <w:szCs w:val="26"/>
        </w:rPr>
        <w:t xml:space="preserve"> 2.6.</w:t>
      </w:r>
      <w:r w:rsidR="00830B85" w:rsidRPr="00FA6058">
        <w:rPr>
          <w:rFonts w:ascii="Times New Roman" w:hAnsi="Times New Roman"/>
          <w:sz w:val="26"/>
          <w:szCs w:val="26"/>
        </w:rPr>
        <w:t>2</w:t>
      </w:r>
      <w:r w:rsidR="00C8071A" w:rsidRPr="00FA605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C8071A" w:rsidRPr="00FA6058">
        <w:rPr>
          <w:rFonts w:ascii="Times New Roman" w:hAnsi="Times New Roman"/>
          <w:sz w:val="26"/>
          <w:szCs w:val="26"/>
        </w:rPr>
        <w:t>Р</w:t>
      </w:r>
      <w:r w:rsidRPr="00FA6058">
        <w:rPr>
          <w:rFonts w:ascii="Times New Roman" w:hAnsi="Times New Roman"/>
          <w:sz w:val="26"/>
          <w:szCs w:val="26"/>
        </w:rPr>
        <w:t>егламента, которые заявитель вправе не</w:t>
      </w:r>
      <w:r w:rsidR="00AB3A90" w:rsidRPr="00FA6058">
        <w:rPr>
          <w:rFonts w:ascii="Times New Roman" w:hAnsi="Times New Roman"/>
          <w:sz w:val="26"/>
          <w:szCs w:val="26"/>
          <w:lang w:val="en-US"/>
        </w:rPr>
        <w:t> </w:t>
      </w:r>
      <w:r w:rsidRPr="00FA6058">
        <w:rPr>
          <w:rFonts w:ascii="Times New Roman" w:hAnsi="Times New Roman"/>
          <w:sz w:val="26"/>
          <w:szCs w:val="26"/>
        </w:rPr>
        <w:t xml:space="preserve">предоставлять самостоятельно, специалист </w:t>
      </w:r>
      <w:r w:rsidR="00C8071A" w:rsidRPr="00FA6058">
        <w:rPr>
          <w:rFonts w:ascii="Times New Roman" w:hAnsi="Times New Roman"/>
          <w:sz w:val="26"/>
          <w:szCs w:val="26"/>
        </w:rPr>
        <w:t>Управления</w:t>
      </w:r>
      <w:r w:rsidRPr="00FA6058">
        <w:rPr>
          <w:rFonts w:ascii="Times New Roman" w:hAnsi="Times New Roman"/>
          <w:sz w:val="26"/>
          <w:szCs w:val="26"/>
        </w:rPr>
        <w:t xml:space="preserve">, на основе информации, указанной заявителем (представителем) в заявлении, направляет </w:t>
      </w:r>
      <w:r w:rsidR="00E93263" w:rsidRPr="00FA6058">
        <w:rPr>
          <w:rFonts w:ascii="Times New Roman" w:hAnsi="Times New Roman"/>
          <w:sz w:val="26"/>
          <w:szCs w:val="26"/>
        </w:rPr>
        <w:t xml:space="preserve">запросы </w:t>
      </w:r>
      <w:r w:rsidR="00A17DB5" w:rsidRPr="00FA6058">
        <w:rPr>
          <w:rFonts w:ascii="Times New Roman" w:eastAsia="Times New Roman" w:hAnsi="Times New Roman"/>
          <w:sz w:val="26"/>
          <w:szCs w:val="26"/>
          <w:lang w:eastAsia="ru-RU"/>
        </w:rPr>
        <w:t>в орган</w:t>
      </w:r>
      <w:r w:rsidR="00A17DB5" w:rsidRPr="00FA6058">
        <w:rPr>
          <w:rFonts w:ascii="Times New Roman" w:hAnsi="Times New Roman"/>
          <w:sz w:val="26"/>
          <w:szCs w:val="26"/>
        </w:rPr>
        <w:t>ы</w:t>
      </w:r>
      <w:r w:rsidR="00A17DB5" w:rsidRPr="00FA6058">
        <w:rPr>
          <w:rFonts w:ascii="Times New Roman" w:eastAsia="Times New Roman" w:hAnsi="Times New Roman"/>
          <w:sz w:val="26"/>
          <w:szCs w:val="26"/>
          <w:lang w:eastAsia="ru-RU"/>
        </w:rPr>
        <w:t>, участвующи</w:t>
      </w:r>
      <w:r w:rsidR="00A17DB5" w:rsidRPr="00FA6058">
        <w:rPr>
          <w:rFonts w:ascii="Times New Roman" w:hAnsi="Times New Roman"/>
          <w:sz w:val="26"/>
          <w:szCs w:val="26"/>
        </w:rPr>
        <w:t>е</w:t>
      </w:r>
      <w:r w:rsidR="00A17DB5"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предоставлении государственной услуги</w:t>
      </w:r>
      <w:r w:rsidR="007165C0" w:rsidRPr="00FA605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17DB5" w:rsidRPr="00FA6058">
        <w:rPr>
          <w:rFonts w:ascii="Times New Roman" w:hAnsi="Times New Roman"/>
          <w:sz w:val="26"/>
          <w:szCs w:val="26"/>
        </w:rPr>
        <w:t xml:space="preserve"> </w:t>
      </w:r>
      <w:r w:rsidR="00E93263" w:rsidRPr="00FA6058">
        <w:rPr>
          <w:rFonts w:ascii="Times New Roman" w:hAnsi="Times New Roman"/>
          <w:sz w:val="26"/>
          <w:szCs w:val="26"/>
        </w:rPr>
        <w:t>в форме электронного документа путем заполнения электронной формы межведомственного запроса (при</w:t>
      </w:r>
      <w:r w:rsidR="00766BBB" w:rsidRPr="00FA6058">
        <w:rPr>
          <w:rFonts w:ascii="Times New Roman" w:hAnsi="Times New Roman"/>
          <w:sz w:val="26"/>
          <w:szCs w:val="26"/>
          <w:lang w:val="en-US"/>
        </w:rPr>
        <w:t> </w:t>
      </w:r>
      <w:r w:rsidR="00E93263" w:rsidRPr="00FA6058">
        <w:rPr>
          <w:rFonts w:ascii="Times New Roman" w:hAnsi="Times New Roman"/>
          <w:sz w:val="26"/>
          <w:szCs w:val="26"/>
        </w:rPr>
        <w:t xml:space="preserve">наличии технической возможности) </w:t>
      </w:r>
      <w:r w:rsidRPr="00FA6058">
        <w:rPr>
          <w:rFonts w:ascii="Times New Roman" w:hAnsi="Times New Roman"/>
          <w:sz w:val="26"/>
          <w:szCs w:val="26"/>
        </w:rPr>
        <w:t>с</w:t>
      </w:r>
      <w:r w:rsidR="00121406" w:rsidRPr="00FA6058">
        <w:rPr>
          <w:rFonts w:ascii="Times New Roman" w:hAnsi="Times New Roman"/>
          <w:sz w:val="26"/>
          <w:szCs w:val="26"/>
        </w:rPr>
        <w:t xml:space="preserve"> </w:t>
      </w:r>
      <w:r w:rsidRPr="00FA6058">
        <w:rPr>
          <w:rFonts w:ascii="Times New Roman" w:hAnsi="Times New Roman"/>
          <w:sz w:val="26"/>
          <w:szCs w:val="26"/>
        </w:rPr>
        <w:t>использованием единой системы межведомственного электронного взаимодействия</w:t>
      </w:r>
      <w:r w:rsidR="006810C3" w:rsidRPr="00FA6058">
        <w:rPr>
          <w:rFonts w:ascii="Times New Roman" w:hAnsi="Times New Roman"/>
          <w:sz w:val="26"/>
          <w:szCs w:val="26"/>
        </w:rPr>
        <w:t xml:space="preserve"> </w:t>
      </w:r>
      <w:r w:rsidR="00811CC4" w:rsidRPr="00FA6058">
        <w:rPr>
          <w:rFonts w:ascii="Times New Roman" w:hAnsi="Times New Roman"/>
          <w:sz w:val="26"/>
          <w:szCs w:val="26"/>
        </w:rPr>
        <w:t xml:space="preserve">и подключаемых к ней региональных систем межведомственного электронного взаимодействия, </w:t>
      </w:r>
      <w:r w:rsidR="000A67F1" w:rsidRPr="00FA6058">
        <w:rPr>
          <w:rFonts w:ascii="Times New Roman" w:hAnsi="Times New Roman"/>
          <w:sz w:val="26"/>
          <w:szCs w:val="26"/>
        </w:rPr>
        <w:t>а</w:t>
      </w:r>
      <w:r w:rsidR="00766BBB" w:rsidRPr="00FA6058">
        <w:rPr>
          <w:rFonts w:ascii="Times New Roman" w:hAnsi="Times New Roman"/>
          <w:sz w:val="26"/>
          <w:szCs w:val="26"/>
          <w:lang w:val="en-US"/>
        </w:rPr>
        <w:t> </w:t>
      </w:r>
      <w:r w:rsidR="000A67F1" w:rsidRPr="00FA6058">
        <w:rPr>
          <w:rFonts w:ascii="Times New Roman" w:hAnsi="Times New Roman"/>
          <w:sz w:val="26"/>
          <w:szCs w:val="26"/>
        </w:rPr>
        <w:t>при</w:t>
      </w:r>
      <w:r w:rsidR="00766BBB" w:rsidRPr="00FA6058">
        <w:rPr>
          <w:rFonts w:ascii="Times New Roman" w:hAnsi="Times New Roman"/>
          <w:sz w:val="26"/>
          <w:szCs w:val="26"/>
          <w:lang w:val="en-US"/>
        </w:rPr>
        <w:t> </w:t>
      </w:r>
      <w:r w:rsidR="000A67F1" w:rsidRPr="00FA6058">
        <w:rPr>
          <w:rFonts w:ascii="Times New Roman" w:hAnsi="Times New Roman"/>
          <w:sz w:val="26"/>
          <w:szCs w:val="26"/>
        </w:rPr>
        <w:t>отсутствии доступа</w:t>
      </w:r>
      <w:proofErr w:type="gramEnd"/>
      <w:r w:rsidR="000A67F1" w:rsidRPr="00FA6058">
        <w:rPr>
          <w:rFonts w:ascii="Times New Roman" w:hAnsi="Times New Roman"/>
          <w:sz w:val="26"/>
          <w:szCs w:val="26"/>
        </w:rPr>
        <w:t xml:space="preserve"> к этой системе - на бумажном носителе с</w:t>
      </w:r>
      <w:r w:rsidR="00410B0F" w:rsidRPr="00FA6058">
        <w:rPr>
          <w:rFonts w:ascii="Times New Roman" w:hAnsi="Times New Roman"/>
          <w:sz w:val="26"/>
          <w:szCs w:val="26"/>
        </w:rPr>
        <w:t> </w:t>
      </w:r>
      <w:r w:rsidR="000A67F1" w:rsidRPr="00FA6058">
        <w:rPr>
          <w:rFonts w:ascii="Times New Roman" w:hAnsi="Times New Roman"/>
          <w:sz w:val="26"/>
          <w:szCs w:val="26"/>
        </w:rPr>
        <w:t>соблюдением требований законодательства Российской Федерации в</w:t>
      </w:r>
      <w:r w:rsidR="00AB3A90" w:rsidRPr="00FA6058">
        <w:rPr>
          <w:rFonts w:ascii="Times New Roman" w:hAnsi="Times New Roman"/>
          <w:sz w:val="26"/>
          <w:szCs w:val="26"/>
          <w:lang w:val="en-US"/>
        </w:rPr>
        <w:t> </w:t>
      </w:r>
      <w:r w:rsidR="000A67F1" w:rsidRPr="00FA6058">
        <w:rPr>
          <w:rFonts w:ascii="Times New Roman" w:hAnsi="Times New Roman"/>
          <w:sz w:val="26"/>
          <w:szCs w:val="26"/>
        </w:rPr>
        <w:t>области персональных данных</w:t>
      </w:r>
      <w:r w:rsidR="00B5363D" w:rsidRPr="00FA6058">
        <w:rPr>
          <w:rFonts w:ascii="Times New Roman" w:hAnsi="Times New Roman"/>
          <w:sz w:val="26"/>
          <w:szCs w:val="26"/>
        </w:rPr>
        <w:t>.</w:t>
      </w:r>
    </w:p>
    <w:p w14:paraId="189EA779" w14:textId="365078BD" w:rsidR="007A0DA4" w:rsidRPr="00FA6058" w:rsidRDefault="007A0DA4" w:rsidP="00FA6058">
      <w:pPr>
        <w:pStyle w:val="af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Межведомственный запрос, выполненный в виде документа на </w:t>
      </w:r>
      <w:r w:rsidR="00E33EAD" w:rsidRPr="00FA6058">
        <w:rPr>
          <w:rFonts w:ascii="Times New Roman" w:eastAsia="Times New Roman" w:hAnsi="Times New Roman"/>
          <w:sz w:val="26"/>
          <w:szCs w:val="26"/>
          <w:lang w:eastAsia="ru-RU"/>
        </w:rPr>
        <w:t>бумажном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 носителе, подписывается </w:t>
      </w:r>
      <w:r w:rsidR="00063456"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начальником 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Управления, либо иным должностным лицом, уполномоченным в установленном порядке. </w:t>
      </w:r>
      <w:r w:rsidR="001F7697" w:rsidRPr="00FA6058">
        <w:rPr>
          <w:rFonts w:ascii="Times New Roman" w:eastAsia="Times New Roman" w:hAnsi="Times New Roman"/>
          <w:sz w:val="26"/>
          <w:szCs w:val="26"/>
          <w:lang w:eastAsia="ru-RU"/>
        </w:rPr>
        <w:t>При необходимости м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ежведомственный запрос заверяется печатью Управления.</w:t>
      </w:r>
    </w:p>
    <w:p w14:paraId="0CEE8F7E" w14:textId="189A353E" w:rsidR="000330B8" w:rsidRPr="00FA6058" w:rsidRDefault="00544052" w:rsidP="00FA6058">
      <w:pPr>
        <w:pStyle w:val="af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Межведомственный запрос, выполненный в виде электронного документа, подписывается электронной подписью </w:t>
      </w:r>
      <w:r w:rsidR="00063456"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начальника 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Управления, либо электронной подписью иного должностного лица, уполномоченного в установленном порядке.</w:t>
      </w:r>
    </w:p>
    <w:p w14:paraId="351A1BE2" w14:textId="77777777" w:rsidR="004520EE" w:rsidRPr="00FA6058" w:rsidRDefault="000330B8" w:rsidP="00FA6058">
      <w:pPr>
        <w:pStyle w:val="af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Направление межведомственного запроса осуществляется: почтовым отправлением; нарочно, под расписку о вручении; по электронной почте, по иным каналам передачи электронных данных. Орган, направляющий межведомственный запрос, самостоятельно выбирает способ его отправки.</w:t>
      </w:r>
    </w:p>
    <w:p w14:paraId="2BCA2969" w14:textId="5F4B44C8" w:rsidR="002B29CE" w:rsidRPr="00FA6058" w:rsidRDefault="002B29CE" w:rsidP="00FA6058">
      <w:pPr>
        <w:pStyle w:val="af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6058">
        <w:rPr>
          <w:rFonts w:ascii="Times New Roman" w:hAnsi="Times New Roman"/>
          <w:sz w:val="26"/>
          <w:szCs w:val="26"/>
        </w:rPr>
        <w:t>Межведомственный запрос на бумажном носителе должен содержать сведения, указанные в части 1 статьи 7.2 Федерального закона от 27</w:t>
      </w:r>
      <w:r w:rsidR="00336314" w:rsidRPr="00FA6058">
        <w:rPr>
          <w:rFonts w:ascii="Times New Roman" w:hAnsi="Times New Roman"/>
          <w:sz w:val="26"/>
          <w:szCs w:val="26"/>
        </w:rPr>
        <w:t>.07.</w:t>
      </w:r>
      <w:r w:rsidRPr="00FA6058">
        <w:rPr>
          <w:rFonts w:ascii="Times New Roman" w:hAnsi="Times New Roman"/>
          <w:sz w:val="26"/>
          <w:szCs w:val="26"/>
        </w:rPr>
        <w:t>2010 № 210-ФЗ «Об</w:t>
      </w:r>
      <w:r w:rsidR="002A73AE" w:rsidRPr="00FA6058">
        <w:rPr>
          <w:rFonts w:ascii="Times New Roman" w:hAnsi="Times New Roman"/>
          <w:sz w:val="26"/>
          <w:szCs w:val="26"/>
        </w:rPr>
        <w:t> </w:t>
      </w:r>
      <w:r w:rsidRPr="00FA6058">
        <w:rPr>
          <w:rFonts w:ascii="Times New Roman" w:hAnsi="Times New Roman"/>
          <w:sz w:val="26"/>
          <w:szCs w:val="26"/>
        </w:rPr>
        <w:t>организации предоставления государственных и муниципальных услуг».</w:t>
      </w:r>
    </w:p>
    <w:p w14:paraId="6176F8C6" w14:textId="195C1E61" w:rsidR="005C340C" w:rsidRPr="00FA6058" w:rsidRDefault="005C340C" w:rsidP="00FA6058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FA6058">
        <w:rPr>
          <w:sz w:val="26"/>
          <w:szCs w:val="26"/>
        </w:rPr>
        <w:lastRenderedPageBreak/>
        <w:t xml:space="preserve">Срок подготовки и направления ответа на межведомственный запрос не может превышать </w:t>
      </w:r>
      <w:r w:rsidR="00FD7C40" w:rsidRPr="00FA6058">
        <w:rPr>
          <w:sz w:val="26"/>
          <w:szCs w:val="26"/>
        </w:rPr>
        <w:t>5</w:t>
      </w:r>
      <w:r w:rsidRPr="00FA6058">
        <w:rPr>
          <w:sz w:val="26"/>
          <w:szCs w:val="26"/>
        </w:rPr>
        <w:t xml:space="preserve"> рабочих дней со дня поступления межведомственного запроса в орган или</w:t>
      </w:r>
      <w:r w:rsidR="00A22D32" w:rsidRPr="00FA6058">
        <w:rPr>
          <w:sz w:val="26"/>
          <w:szCs w:val="26"/>
        </w:rPr>
        <w:t> </w:t>
      </w:r>
      <w:r w:rsidRPr="00FA6058">
        <w:rPr>
          <w:sz w:val="26"/>
          <w:szCs w:val="26"/>
        </w:rPr>
        <w:t>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</w:t>
      </w:r>
      <w:r w:rsidR="00A22D32" w:rsidRPr="00FA6058">
        <w:rPr>
          <w:sz w:val="26"/>
          <w:szCs w:val="26"/>
        </w:rPr>
        <w:t> </w:t>
      </w:r>
      <w:r w:rsidRPr="00FA6058">
        <w:rPr>
          <w:sz w:val="26"/>
          <w:szCs w:val="26"/>
        </w:rPr>
        <w:t>принятыми в</w:t>
      </w:r>
      <w:r w:rsidR="002A73AE" w:rsidRPr="00FA6058">
        <w:rPr>
          <w:sz w:val="26"/>
          <w:szCs w:val="26"/>
        </w:rPr>
        <w:t> </w:t>
      </w:r>
      <w:r w:rsidRPr="00FA6058">
        <w:rPr>
          <w:sz w:val="26"/>
          <w:szCs w:val="26"/>
        </w:rPr>
        <w:t>соответствии с федеральными законами нормативными правовыми актами Приморского края.</w:t>
      </w:r>
      <w:proofErr w:type="gramEnd"/>
    </w:p>
    <w:p w14:paraId="5FAD605B" w14:textId="1956643E" w:rsidR="00CA3C51" w:rsidRPr="00FA6058" w:rsidRDefault="00CA3C51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Непредставление (несвоевременное представление) органом или организацией по межведомственному запросу о предоставлении документов и информации не может являться основанием для отказа в предоставлении заявителю государственной услуги.</w:t>
      </w:r>
    </w:p>
    <w:p w14:paraId="50C22825" w14:textId="5CB5D5A9" w:rsidR="00C364B8" w:rsidRPr="00FA6058" w:rsidRDefault="00C364B8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Результатом административной процедуры является получение запрошенных </w:t>
      </w:r>
      <w:r w:rsidR="004520EE" w:rsidRPr="00FA6058">
        <w:rPr>
          <w:sz w:val="26"/>
          <w:szCs w:val="26"/>
        </w:rPr>
        <w:t>в</w:t>
      </w:r>
      <w:r w:rsidR="002A73AE" w:rsidRPr="00FA6058">
        <w:rPr>
          <w:sz w:val="26"/>
          <w:szCs w:val="26"/>
        </w:rPr>
        <w:t> </w:t>
      </w:r>
      <w:r w:rsidR="004520EE" w:rsidRPr="00FA6058">
        <w:rPr>
          <w:sz w:val="26"/>
          <w:szCs w:val="26"/>
        </w:rPr>
        <w:t xml:space="preserve">порядке межведомственного взаимодействия, </w:t>
      </w:r>
      <w:r w:rsidRPr="00FA6058">
        <w:rPr>
          <w:sz w:val="26"/>
          <w:szCs w:val="26"/>
        </w:rPr>
        <w:t>документов (</w:t>
      </w:r>
      <w:r w:rsidR="004520EE" w:rsidRPr="00FA6058">
        <w:rPr>
          <w:sz w:val="26"/>
          <w:szCs w:val="26"/>
        </w:rPr>
        <w:t>информации</w:t>
      </w:r>
      <w:r w:rsidRPr="00FA6058">
        <w:rPr>
          <w:sz w:val="26"/>
          <w:szCs w:val="26"/>
        </w:rPr>
        <w:t>)</w:t>
      </w:r>
      <w:r w:rsidR="004520EE" w:rsidRPr="00FA6058">
        <w:rPr>
          <w:sz w:val="26"/>
          <w:szCs w:val="26"/>
        </w:rPr>
        <w:t xml:space="preserve">, которые </w:t>
      </w:r>
      <w:r w:rsidRPr="00FA6058">
        <w:rPr>
          <w:sz w:val="26"/>
          <w:szCs w:val="26"/>
        </w:rPr>
        <w:t>приобщаются специалистом Управления к заявлению о предоставлении государственной услуги.</w:t>
      </w:r>
    </w:p>
    <w:p w14:paraId="6E6CEEBD" w14:textId="4D5371D3" w:rsidR="005C340C" w:rsidRPr="00FA6058" w:rsidRDefault="00225377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Максимальный срок выполнения настоящей административной процедуры составляет </w:t>
      </w:r>
      <w:r w:rsidR="00635348" w:rsidRPr="00FA6058">
        <w:rPr>
          <w:sz w:val="26"/>
          <w:szCs w:val="26"/>
        </w:rPr>
        <w:t>7</w:t>
      </w:r>
      <w:r w:rsidR="00C36F87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 xml:space="preserve">рабочих </w:t>
      </w:r>
      <w:r w:rsidR="00C36F87" w:rsidRPr="00FA6058">
        <w:rPr>
          <w:sz w:val="26"/>
          <w:szCs w:val="26"/>
        </w:rPr>
        <w:t>дн</w:t>
      </w:r>
      <w:r w:rsidR="00FF26DA" w:rsidRPr="00FA6058">
        <w:rPr>
          <w:sz w:val="26"/>
          <w:szCs w:val="26"/>
        </w:rPr>
        <w:t>ей</w:t>
      </w:r>
      <w:r w:rsidRPr="00FA6058">
        <w:rPr>
          <w:sz w:val="26"/>
          <w:szCs w:val="26"/>
        </w:rPr>
        <w:t xml:space="preserve"> после регистрации заявления.</w:t>
      </w:r>
    </w:p>
    <w:p w14:paraId="32251A2C" w14:textId="1261C286" w:rsidR="001F5EA9" w:rsidRPr="00FA6058" w:rsidRDefault="001F5EA9" w:rsidP="00FA6058">
      <w:pPr>
        <w:pStyle w:val="af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В случае если для предоставления государственной услуги представление документов, предусмотренных пунктом 2.6.</w:t>
      </w:r>
      <w:r w:rsidRPr="00FA6058">
        <w:rPr>
          <w:rFonts w:ascii="Times New Roman" w:hAnsi="Times New Roman"/>
          <w:sz w:val="26"/>
          <w:szCs w:val="26"/>
        </w:rPr>
        <w:t>2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FA6058">
        <w:rPr>
          <w:rFonts w:ascii="Times New Roman" w:hAnsi="Times New Roman"/>
          <w:sz w:val="26"/>
          <w:szCs w:val="26"/>
        </w:rPr>
        <w:t>Р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егламента, не требуется, а также в</w:t>
      </w:r>
      <w:r w:rsidR="00AB3A90" w:rsidRPr="00FA6058">
        <w:rPr>
          <w:rFonts w:ascii="Times New Roman" w:eastAsia="Times New Roman" w:hAnsi="Times New Roman"/>
          <w:sz w:val="26"/>
          <w:szCs w:val="26"/>
          <w:lang w:val="en-US" w:eastAsia="ru-RU"/>
        </w:rPr>
        <w:t> 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случае представления документов, необходимых для предоставления государственной услуги, заявителем по собственной инициативе, формировани</w:t>
      </w:r>
      <w:r w:rsidRPr="00FA6058">
        <w:rPr>
          <w:rFonts w:ascii="Times New Roman" w:hAnsi="Times New Roman"/>
          <w:sz w:val="26"/>
          <w:szCs w:val="26"/>
        </w:rPr>
        <w:t>е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="00AB3A90" w:rsidRPr="00FA6058">
        <w:rPr>
          <w:rFonts w:ascii="Times New Roman" w:eastAsia="Times New Roman" w:hAnsi="Times New Roman"/>
          <w:sz w:val="26"/>
          <w:szCs w:val="26"/>
          <w:lang w:val="en-US" w:eastAsia="ru-RU"/>
        </w:rPr>
        <w:t> 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направлени</w:t>
      </w:r>
      <w:r w:rsidRPr="00FA6058">
        <w:rPr>
          <w:rFonts w:ascii="Times New Roman" w:hAnsi="Times New Roman"/>
          <w:sz w:val="26"/>
          <w:szCs w:val="26"/>
        </w:rPr>
        <w:t>е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 xml:space="preserve"> межведомственного запроса</w:t>
      </w:r>
      <w:r w:rsidRPr="00FA6058">
        <w:rPr>
          <w:rFonts w:ascii="Times New Roman" w:hAnsi="Times New Roman"/>
          <w:sz w:val="26"/>
          <w:szCs w:val="26"/>
        </w:rPr>
        <w:t xml:space="preserve"> не требуется</w:t>
      </w:r>
      <w:r w:rsidRPr="00FA605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FA91B32" w14:textId="4F73D55D" w:rsidR="00112090" w:rsidRPr="00FA6058" w:rsidRDefault="00112090" w:rsidP="00FA6058">
      <w:pPr>
        <w:pStyle w:val="af6"/>
        <w:numPr>
          <w:ilvl w:val="3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Р</w:t>
      </w:r>
      <w:r w:rsidR="008A3302" w:rsidRPr="00FA6058">
        <w:rPr>
          <w:rFonts w:ascii="Times New Roman" w:hAnsi="Times New Roman"/>
          <w:sz w:val="26"/>
          <w:szCs w:val="26"/>
        </w:rPr>
        <w:t>ассмотрение заявления и документов, необходимых для</w:t>
      </w:r>
      <w:r w:rsidR="00A22D32" w:rsidRPr="00FA6058">
        <w:rPr>
          <w:rFonts w:ascii="Times New Roman" w:hAnsi="Times New Roman"/>
          <w:sz w:val="26"/>
          <w:szCs w:val="26"/>
        </w:rPr>
        <w:t> </w:t>
      </w:r>
      <w:r w:rsidR="008A3302" w:rsidRPr="00FA6058">
        <w:rPr>
          <w:rFonts w:ascii="Times New Roman" w:hAnsi="Times New Roman"/>
          <w:sz w:val="26"/>
          <w:szCs w:val="26"/>
        </w:rPr>
        <w:t>предоставления государственной услуги, а также сведений, полученных в рамках межведомственного взаимодействия, их правовая оценка, проверка отсутствия оснований для отказа в предоставлении государственной услуги</w:t>
      </w:r>
      <w:r w:rsidR="00E06B80" w:rsidRPr="00FA6058">
        <w:rPr>
          <w:rFonts w:ascii="Times New Roman" w:hAnsi="Times New Roman"/>
          <w:sz w:val="26"/>
          <w:szCs w:val="26"/>
        </w:rPr>
        <w:t>.</w:t>
      </w:r>
    </w:p>
    <w:p w14:paraId="0175D80C" w14:textId="7E1C56DA" w:rsidR="00D80C64" w:rsidRPr="00FA6058" w:rsidRDefault="009D3D7D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Основанием для начала административной процедуры является наличие </w:t>
      </w:r>
      <w:r w:rsidR="00C86AD9" w:rsidRPr="00FA6058">
        <w:rPr>
          <w:sz w:val="26"/>
          <w:szCs w:val="26"/>
        </w:rPr>
        <w:t xml:space="preserve">зарегистрированного </w:t>
      </w:r>
      <w:r w:rsidRPr="00FA6058">
        <w:rPr>
          <w:sz w:val="26"/>
          <w:szCs w:val="26"/>
        </w:rPr>
        <w:t xml:space="preserve">заявления о предоставлении </w:t>
      </w:r>
      <w:r w:rsidR="00D82E2A" w:rsidRPr="00FA6058">
        <w:rPr>
          <w:sz w:val="26"/>
          <w:szCs w:val="26"/>
        </w:rPr>
        <w:t>государственной</w:t>
      </w:r>
      <w:r w:rsidRPr="00FA6058">
        <w:rPr>
          <w:sz w:val="26"/>
          <w:szCs w:val="26"/>
        </w:rPr>
        <w:t xml:space="preserve"> услуги и полного пакета документов, предусмотренных настоящим Регламентом (в том числе полученных в рамках межведомственного взаимодействия)</w:t>
      </w:r>
      <w:r w:rsidR="00285B85" w:rsidRPr="00FA6058">
        <w:rPr>
          <w:sz w:val="26"/>
          <w:szCs w:val="26"/>
        </w:rPr>
        <w:t>, поступивших к</w:t>
      </w:r>
      <w:r w:rsidR="002A73AE" w:rsidRPr="00FA6058">
        <w:rPr>
          <w:sz w:val="26"/>
          <w:szCs w:val="26"/>
        </w:rPr>
        <w:t> </w:t>
      </w:r>
      <w:r w:rsidR="00285B85" w:rsidRPr="00FA6058">
        <w:rPr>
          <w:sz w:val="26"/>
          <w:szCs w:val="26"/>
        </w:rPr>
        <w:t>специалисту Управления, ответственному за предоставление государственной услуги.</w:t>
      </w:r>
    </w:p>
    <w:p w14:paraId="273DB247" w14:textId="239F29B7" w:rsidR="004E45DB" w:rsidRPr="00FA6058" w:rsidRDefault="00D80C64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lastRenderedPageBreak/>
        <w:t>Специалист рассматривает заявление и представленный пакет документов, необходимы</w:t>
      </w:r>
      <w:r w:rsidR="004510AC" w:rsidRPr="00FA6058">
        <w:rPr>
          <w:sz w:val="26"/>
          <w:szCs w:val="26"/>
        </w:rPr>
        <w:t>е</w:t>
      </w:r>
      <w:r w:rsidRPr="00FA6058">
        <w:rPr>
          <w:sz w:val="26"/>
          <w:szCs w:val="26"/>
        </w:rPr>
        <w:t xml:space="preserve"> для предоставления </w:t>
      </w:r>
      <w:r w:rsidR="00A171F1" w:rsidRPr="00FA6058">
        <w:rPr>
          <w:sz w:val="26"/>
          <w:szCs w:val="26"/>
        </w:rPr>
        <w:t>государственной</w:t>
      </w:r>
      <w:r w:rsidRPr="00FA6058">
        <w:rPr>
          <w:sz w:val="26"/>
          <w:szCs w:val="26"/>
        </w:rPr>
        <w:t xml:space="preserve"> услуги, </w:t>
      </w:r>
      <w:r w:rsidR="00FA1C46" w:rsidRPr="00FA6058">
        <w:rPr>
          <w:sz w:val="26"/>
          <w:szCs w:val="26"/>
        </w:rPr>
        <w:t>а также сведени</w:t>
      </w:r>
      <w:r w:rsidR="00A2387D" w:rsidRPr="00FA6058">
        <w:rPr>
          <w:sz w:val="26"/>
          <w:szCs w:val="26"/>
        </w:rPr>
        <w:t>я</w:t>
      </w:r>
      <w:r w:rsidR="00FA1C46" w:rsidRPr="00FA6058">
        <w:rPr>
          <w:sz w:val="26"/>
          <w:szCs w:val="26"/>
        </w:rPr>
        <w:t>, полученны</w:t>
      </w:r>
      <w:r w:rsidR="00A2387D" w:rsidRPr="00FA6058">
        <w:rPr>
          <w:sz w:val="26"/>
          <w:szCs w:val="26"/>
        </w:rPr>
        <w:t>е</w:t>
      </w:r>
      <w:r w:rsidR="00FA1C46" w:rsidRPr="00FA6058">
        <w:rPr>
          <w:sz w:val="26"/>
          <w:szCs w:val="26"/>
        </w:rPr>
        <w:t xml:space="preserve"> в рамках межведомственного взаимодействия, </w:t>
      </w:r>
      <w:r w:rsidR="00AA6845" w:rsidRPr="00FA6058">
        <w:rPr>
          <w:sz w:val="26"/>
          <w:szCs w:val="26"/>
        </w:rPr>
        <w:t>производит и</w:t>
      </w:r>
      <w:r w:rsidR="00FA1C46" w:rsidRPr="00FA6058">
        <w:rPr>
          <w:sz w:val="26"/>
          <w:szCs w:val="26"/>
        </w:rPr>
        <w:t xml:space="preserve">х </w:t>
      </w:r>
      <w:r w:rsidR="00FF3C03" w:rsidRPr="00FA6058">
        <w:rPr>
          <w:sz w:val="26"/>
          <w:szCs w:val="26"/>
        </w:rPr>
        <w:t>анализ и</w:t>
      </w:r>
      <w:r w:rsidR="002A73AE" w:rsidRPr="00FA6058">
        <w:rPr>
          <w:sz w:val="26"/>
          <w:szCs w:val="26"/>
        </w:rPr>
        <w:t> </w:t>
      </w:r>
      <w:r w:rsidR="00FA1C46" w:rsidRPr="00FA6058">
        <w:rPr>
          <w:sz w:val="26"/>
          <w:szCs w:val="26"/>
        </w:rPr>
        <w:t>правов</w:t>
      </w:r>
      <w:r w:rsidR="00AA6845" w:rsidRPr="00FA6058">
        <w:rPr>
          <w:sz w:val="26"/>
          <w:szCs w:val="26"/>
        </w:rPr>
        <w:t>ую</w:t>
      </w:r>
      <w:r w:rsidR="00FA1C46" w:rsidRPr="00FA6058">
        <w:rPr>
          <w:sz w:val="26"/>
          <w:szCs w:val="26"/>
        </w:rPr>
        <w:t xml:space="preserve"> оценк</w:t>
      </w:r>
      <w:r w:rsidR="00AA6845" w:rsidRPr="00FA6058">
        <w:rPr>
          <w:sz w:val="26"/>
          <w:szCs w:val="26"/>
        </w:rPr>
        <w:t>у</w:t>
      </w:r>
      <w:r w:rsidR="00FA1C46" w:rsidRPr="00FA6058">
        <w:rPr>
          <w:sz w:val="26"/>
          <w:szCs w:val="26"/>
        </w:rPr>
        <w:t>, проверк</w:t>
      </w:r>
      <w:r w:rsidR="00FF3C03" w:rsidRPr="00FA6058">
        <w:rPr>
          <w:sz w:val="26"/>
          <w:szCs w:val="26"/>
        </w:rPr>
        <w:t>у</w:t>
      </w:r>
      <w:r w:rsidR="00FA1C46" w:rsidRPr="00FA6058">
        <w:rPr>
          <w:sz w:val="26"/>
          <w:szCs w:val="26"/>
        </w:rPr>
        <w:t xml:space="preserve"> отсутствия оснований для отказа в предоставлении государственной услуги.</w:t>
      </w:r>
    </w:p>
    <w:p w14:paraId="0E40AE86" w14:textId="78AA4271" w:rsidR="004E45DB" w:rsidRPr="00FA6058" w:rsidRDefault="004E45DB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highlight w:val="yellow"/>
        </w:rPr>
      </w:pPr>
      <w:r w:rsidRPr="00FA6058">
        <w:rPr>
          <w:sz w:val="26"/>
          <w:szCs w:val="26"/>
        </w:rPr>
        <w:t xml:space="preserve">Специалист оценивает предполагаемый заявителем результат </w:t>
      </w:r>
      <w:r w:rsidR="00507E54" w:rsidRPr="00FA6058">
        <w:rPr>
          <w:sz w:val="26"/>
          <w:szCs w:val="26"/>
        </w:rPr>
        <w:t xml:space="preserve">раздельного проживания </w:t>
      </w:r>
      <w:r w:rsidR="00534DC3" w:rsidRPr="00FA6058">
        <w:rPr>
          <w:color w:val="FF0000"/>
          <w:sz w:val="26"/>
          <w:szCs w:val="26"/>
        </w:rPr>
        <w:t>законного представителя</w:t>
      </w:r>
      <w:r w:rsidR="00507E54" w:rsidRPr="00FA6058">
        <w:rPr>
          <w:color w:val="FF0000"/>
          <w:sz w:val="26"/>
          <w:szCs w:val="26"/>
        </w:rPr>
        <w:t xml:space="preserve"> </w:t>
      </w:r>
      <w:r w:rsidR="00507E54" w:rsidRPr="00FA6058">
        <w:rPr>
          <w:sz w:val="26"/>
          <w:szCs w:val="26"/>
        </w:rPr>
        <w:t>с подопечным, достигшим шестнадцати лет</w:t>
      </w:r>
      <w:r w:rsidR="00E23DD3" w:rsidRPr="00FA6058">
        <w:rPr>
          <w:sz w:val="26"/>
          <w:szCs w:val="26"/>
        </w:rPr>
        <w:t>,</w:t>
      </w:r>
      <w:r w:rsidR="00507E54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>исходя из интересов несовершеннолетнего и</w:t>
      </w:r>
      <w:r w:rsidR="000C4D2C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>недопущения нарушения его прав</w:t>
      </w:r>
      <w:r w:rsidR="00EE0699" w:rsidRPr="00FA6058">
        <w:rPr>
          <w:sz w:val="26"/>
          <w:szCs w:val="26"/>
        </w:rPr>
        <w:t>.</w:t>
      </w:r>
    </w:p>
    <w:p w14:paraId="1CD8E11D" w14:textId="537EDA82" w:rsidR="004E45DB" w:rsidRPr="00FA6058" w:rsidRDefault="004E45DB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Специалист формирует лично</w:t>
      </w:r>
      <w:r w:rsidR="00621689" w:rsidRPr="00FA6058">
        <w:rPr>
          <w:sz w:val="26"/>
          <w:szCs w:val="26"/>
        </w:rPr>
        <w:t>е</w:t>
      </w:r>
      <w:r w:rsidRPr="00FA6058">
        <w:rPr>
          <w:sz w:val="26"/>
          <w:szCs w:val="26"/>
        </w:rPr>
        <w:t xml:space="preserve"> дел</w:t>
      </w:r>
      <w:r w:rsidR="00621689" w:rsidRPr="00FA6058">
        <w:rPr>
          <w:sz w:val="26"/>
          <w:szCs w:val="26"/>
        </w:rPr>
        <w:t>о</w:t>
      </w:r>
      <w:r w:rsidRPr="00FA6058">
        <w:rPr>
          <w:sz w:val="26"/>
          <w:szCs w:val="26"/>
        </w:rPr>
        <w:t xml:space="preserve"> заявителя, куда включает предоставленные документы, заявление, ответы на межведомственные запросы, проект </w:t>
      </w:r>
      <w:r w:rsidR="00C166CA" w:rsidRPr="00FA6058">
        <w:rPr>
          <w:sz w:val="26"/>
          <w:szCs w:val="26"/>
        </w:rPr>
        <w:t>р</w:t>
      </w:r>
      <w:r w:rsidRPr="00FA6058">
        <w:rPr>
          <w:sz w:val="26"/>
          <w:szCs w:val="26"/>
        </w:rPr>
        <w:t>азрешения, либо мотивированного отказа в предоставлении государственной услуги.</w:t>
      </w:r>
    </w:p>
    <w:p w14:paraId="27FA10EC" w14:textId="095FCEDD" w:rsidR="00225377" w:rsidRPr="00FA6058" w:rsidRDefault="00225377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Проверка отсутствия оснований для отказа в предоставлении </w:t>
      </w:r>
      <w:r w:rsidR="00127404" w:rsidRPr="00FA6058">
        <w:rPr>
          <w:sz w:val="26"/>
          <w:szCs w:val="26"/>
        </w:rPr>
        <w:t>государственной</w:t>
      </w:r>
      <w:r w:rsidRPr="00FA6058">
        <w:rPr>
          <w:sz w:val="26"/>
          <w:szCs w:val="26"/>
        </w:rPr>
        <w:t xml:space="preserve"> услуги производится </w:t>
      </w:r>
      <w:r w:rsidR="00127404" w:rsidRPr="00FA6058">
        <w:rPr>
          <w:sz w:val="26"/>
          <w:szCs w:val="26"/>
        </w:rPr>
        <w:t>специалистом Управления</w:t>
      </w:r>
      <w:r w:rsidRPr="00FA6058">
        <w:rPr>
          <w:sz w:val="26"/>
          <w:szCs w:val="26"/>
        </w:rPr>
        <w:t xml:space="preserve"> в течение </w:t>
      </w:r>
      <w:r w:rsidR="00A15E7E" w:rsidRPr="00FA6058">
        <w:rPr>
          <w:sz w:val="26"/>
          <w:szCs w:val="26"/>
        </w:rPr>
        <w:t>9-</w:t>
      </w:r>
      <w:r w:rsidR="005A5A80" w:rsidRPr="00FA6058">
        <w:rPr>
          <w:sz w:val="26"/>
          <w:szCs w:val="26"/>
        </w:rPr>
        <w:t>ти</w:t>
      </w:r>
      <w:r w:rsidRPr="00FA6058">
        <w:rPr>
          <w:sz w:val="26"/>
          <w:szCs w:val="26"/>
        </w:rPr>
        <w:t xml:space="preserve"> рабочих дней со дня регистрации заявления о предоставлении </w:t>
      </w:r>
      <w:r w:rsidR="00127404" w:rsidRPr="00FA6058">
        <w:rPr>
          <w:sz w:val="26"/>
          <w:szCs w:val="26"/>
        </w:rPr>
        <w:t>государственной</w:t>
      </w:r>
      <w:r w:rsidRPr="00FA6058">
        <w:rPr>
          <w:sz w:val="26"/>
          <w:szCs w:val="26"/>
        </w:rPr>
        <w:t xml:space="preserve"> услуги и прилагаемых документов.</w:t>
      </w:r>
    </w:p>
    <w:p w14:paraId="04B7998F" w14:textId="38D8BD3C" w:rsidR="00523513" w:rsidRPr="00FA6058" w:rsidRDefault="00225377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В случае наличия оснований для отказа в предоставлении </w:t>
      </w:r>
      <w:r w:rsidR="00757127" w:rsidRPr="00FA6058">
        <w:rPr>
          <w:sz w:val="26"/>
          <w:szCs w:val="26"/>
        </w:rPr>
        <w:t>государственной</w:t>
      </w:r>
      <w:r w:rsidRPr="00FA6058">
        <w:rPr>
          <w:sz w:val="26"/>
          <w:szCs w:val="26"/>
        </w:rPr>
        <w:t xml:space="preserve"> услуги</w:t>
      </w:r>
      <w:r w:rsidR="001F5BEC" w:rsidRPr="00FA6058">
        <w:rPr>
          <w:sz w:val="26"/>
          <w:szCs w:val="26"/>
        </w:rPr>
        <w:t>,</w:t>
      </w:r>
      <w:r w:rsidRPr="00FA6058">
        <w:rPr>
          <w:sz w:val="26"/>
          <w:szCs w:val="26"/>
        </w:rPr>
        <w:t xml:space="preserve"> результатом административной процедуры является подготовленный </w:t>
      </w:r>
      <w:r w:rsidR="00DF645B" w:rsidRPr="00FA6058">
        <w:rPr>
          <w:sz w:val="26"/>
          <w:szCs w:val="26"/>
        </w:rPr>
        <w:t>специалистом Управления</w:t>
      </w:r>
      <w:r w:rsidRPr="00FA6058">
        <w:rPr>
          <w:sz w:val="26"/>
          <w:szCs w:val="26"/>
        </w:rPr>
        <w:t xml:space="preserve"> в течение </w:t>
      </w:r>
      <w:r w:rsidR="00965284" w:rsidRPr="00FA6058">
        <w:rPr>
          <w:sz w:val="26"/>
          <w:szCs w:val="26"/>
        </w:rPr>
        <w:t>1-</w:t>
      </w:r>
      <w:r w:rsidR="00B5017D" w:rsidRPr="00FA6058">
        <w:rPr>
          <w:sz w:val="26"/>
          <w:szCs w:val="26"/>
        </w:rPr>
        <w:t>го</w:t>
      </w:r>
      <w:r w:rsidRPr="00FA6058">
        <w:rPr>
          <w:sz w:val="26"/>
          <w:szCs w:val="26"/>
        </w:rPr>
        <w:t xml:space="preserve"> рабоч</w:t>
      </w:r>
      <w:r w:rsidR="00B5017D" w:rsidRPr="00FA6058">
        <w:rPr>
          <w:sz w:val="26"/>
          <w:szCs w:val="26"/>
        </w:rPr>
        <w:t>его</w:t>
      </w:r>
      <w:r w:rsidRPr="00FA6058">
        <w:rPr>
          <w:sz w:val="26"/>
          <w:szCs w:val="26"/>
        </w:rPr>
        <w:t xml:space="preserve"> дн</w:t>
      </w:r>
      <w:r w:rsidR="00B5017D" w:rsidRPr="00FA6058">
        <w:rPr>
          <w:sz w:val="26"/>
          <w:szCs w:val="26"/>
        </w:rPr>
        <w:t>я</w:t>
      </w:r>
      <w:r w:rsidRPr="00FA6058">
        <w:rPr>
          <w:sz w:val="26"/>
          <w:szCs w:val="26"/>
        </w:rPr>
        <w:t xml:space="preserve"> со дня окончания проведения проверки, проект мотивированного отказа, предусмотренный под</w:t>
      </w:r>
      <w:r w:rsidR="00757127" w:rsidRPr="00FA6058">
        <w:rPr>
          <w:sz w:val="26"/>
          <w:szCs w:val="26"/>
        </w:rPr>
        <w:t>разделом</w:t>
      </w:r>
      <w:r w:rsidRPr="00FA6058">
        <w:rPr>
          <w:sz w:val="26"/>
          <w:szCs w:val="26"/>
        </w:rPr>
        <w:t xml:space="preserve"> </w:t>
      </w:r>
      <w:r w:rsidR="00757127" w:rsidRPr="00FA6058">
        <w:rPr>
          <w:sz w:val="26"/>
          <w:szCs w:val="26"/>
        </w:rPr>
        <w:t>2.3.</w:t>
      </w:r>
      <w:r w:rsidRPr="00FA6058">
        <w:rPr>
          <w:sz w:val="26"/>
          <w:szCs w:val="26"/>
        </w:rPr>
        <w:t xml:space="preserve"> Регламента</w:t>
      </w:r>
      <w:r w:rsidR="00B65D82" w:rsidRPr="00FA6058">
        <w:rPr>
          <w:sz w:val="26"/>
          <w:szCs w:val="26"/>
        </w:rPr>
        <w:t xml:space="preserve">, </w:t>
      </w:r>
      <w:proofErr w:type="gramStart"/>
      <w:r w:rsidR="00B65D82" w:rsidRPr="00FA6058">
        <w:rPr>
          <w:sz w:val="26"/>
          <w:szCs w:val="26"/>
        </w:rPr>
        <w:t>оформленный</w:t>
      </w:r>
      <w:proofErr w:type="gramEnd"/>
      <w:r w:rsidR="00B65D82" w:rsidRPr="00FA6058">
        <w:rPr>
          <w:sz w:val="26"/>
          <w:szCs w:val="26"/>
        </w:rPr>
        <w:t xml:space="preserve"> в виде письменного уведомления от имени начальника Управления.</w:t>
      </w:r>
    </w:p>
    <w:p w14:paraId="10DE3348" w14:textId="06B60C6D" w:rsidR="00225377" w:rsidRPr="00FA6058" w:rsidRDefault="00225377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В случае отсутствия оснований для отказа в предоставлении </w:t>
      </w:r>
      <w:r w:rsidR="00523513" w:rsidRPr="00FA6058">
        <w:rPr>
          <w:sz w:val="26"/>
          <w:szCs w:val="26"/>
        </w:rPr>
        <w:t>государственной</w:t>
      </w:r>
      <w:r w:rsidRPr="00FA6058">
        <w:rPr>
          <w:sz w:val="26"/>
          <w:szCs w:val="26"/>
        </w:rPr>
        <w:t xml:space="preserve"> услуги</w:t>
      </w:r>
      <w:r w:rsidR="001F5BEC" w:rsidRPr="00FA6058">
        <w:rPr>
          <w:sz w:val="26"/>
          <w:szCs w:val="26"/>
        </w:rPr>
        <w:t>,</w:t>
      </w:r>
      <w:r w:rsidRPr="00FA6058">
        <w:rPr>
          <w:sz w:val="26"/>
          <w:szCs w:val="26"/>
        </w:rPr>
        <w:t xml:space="preserve"> результатом административной процедуры является подготовленный </w:t>
      </w:r>
      <w:r w:rsidR="00587AD1" w:rsidRPr="00FA6058">
        <w:rPr>
          <w:sz w:val="26"/>
          <w:szCs w:val="26"/>
        </w:rPr>
        <w:t>специалистом Управления</w:t>
      </w:r>
      <w:r w:rsidRPr="00FA6058">
        <w:rPr>
          <w:sz w:val="26"/>
          <w:szCs w:val="26"/>
        </w:rPr>
        <w:t xml:space="preserve"> в течение </w:t>
      </w:r>
      <w:r w:rsidR="00965284" w:rsidRPr="00FA6058">
        <w:rPr>
          <w:sz w:val="26"/>
          <w:szCs w:val="26"/>
        </w:rPr>
        <w:t>1-</w:t>
      </w:r>
      <w:r w:rsidR="00B5017D" w:rsidRPr="00FA6058">
        <w:rPr>
          <w:sz w:val="26"/>
          <w:szCs w:val="26"/>
        </w:rPr>
        <w:t>го</w:t>
      </w:r>
      <w:r w:rsidRPr="00FA6058">
        <w:rPr>
          <w:sz w:val="26"/>
          <w:szCs w:val="26"/>
        </w:rPr>
        <w:t xml:space="preserve"> рабоч</w:t>
      </w:r>
      <w:r w:rsidR="00B5017D" w:rsidRPr="00FA6058">
        <w:rPr>
          <w:sz w:val="26"/>
          <w:szCs w:val="26"/>
        </w:rPr>
        <w:t>его</w:t>
      </w:r>
      <w:r w:rsidRPr="00FA6058">
        <w:rPr>
          <w:sz w:val="26"/>
          <w:szCs w:val="26"/>
        </w:rPr>
        <w:t xml:space="preserve"> дн</w:t>
      </w:r>
      <w:r w:rsidR="00B5017D" w:rsidRPr="00FA6058">
        <w:rPr>
          <w:sz w:val="26"/>
          <w:szCs w:val="26"/>
        </w:rPr>
        <w:t>я</w:t>
      </w:r>
      <w:r w:rsidRPr="00FA6058">
        <w:rPr>
          <w:sz w:val="26"/>
          <w:szCs w:val="26"/>
        </w:rPr>
        <w:t xml:space="preserve"> со дня окончания проверки, проект разрешения</w:t>
      </w:r>
      <w:r w:rsidR="00B65D82" w:rsidRPr="00FA6058">
        <w:rPr>
          <w:sz w:val="26"/>
          <w:szCs w:val="26"/>
        </w:rPr>
        <w:t>, оформленн</w:t>
      </w:r>
      <w:r w:rsidR="002007D4" w:rsidRPr="00FA6058">
        <w:rPr>
          <w:sz w:val="26"/>
          <w:szCs w:val="26"/>
        </w:rPr>
        <w:t>ый</w:t>
      </w:r>
      <w:r w:rsidR="00B65D82" w:rsidRPr="00FA6058">
        <w:rPr>
          <w:sz w:val="26"/>
          <w:szCs w:val="26"/>
        </w:rPr>
        <w:t xml:space="preserve"> в виде распоряжения начальника Управления.</w:t>
      </w:r>
    </w:p>
    <w:p w14:paraId="7F83540D" w14:textId="561133C3" w:rsidR="00A636B3" w:rsidRPr="00FA6058" w:rsidRDefault="00A636B3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Максимальный срок выполнения настоящей административной процедуры составляет </w:t>
      </w:r>
      <w:r w:rsidR="00965284" w:rsidRPr="00FA6058">
        <w:rPr>
          <w:sz w:val="26"/>
          <w:szCs w:val="26"/>
        </w:rPr>
        <w:t>10</w:t>
      </w:r>
      <w:r w:rsidRPr="00FA6058">
        <w:rPr>
          <w:sz w:val="26"/>
          <w:szCs w:val="26"/>
        </w:rPr>
        <w:t xml:space="preserve"> рабочих дней после регистрации заявления</w:t>
      </w:r>
      <w:r w:rsidR="001806B5" w:rsidRPr="00FA6058">
        <w:rPr>
          <w:sz w:val="26"/>
          <w:szCs w:val="26"/>
        </w:rPr>
        <w:t xml:space="preserve"> с полным пакетом документов</w:t>
      </w:r>
      <w:r w:rsidRPr="00FA6058">
        <w:rPr>
          <w:sz w:val="26"/>
          <w:szCs w:val="26"/>
        </w:rPr>
        <w:t>.</w:t>
      </w:r>
    </w:p>
    <w:p w14:paraId="7F594E40" w14:textId="191DE134" w:rsidR="005E5574" w:rsidRPr="00FA6058" w:rsidRDefault="002D5397" w:rsidP="00FA6058">
      <w:pPr>
        <w:pStyle w:val="af6"/>
        <w:numPr>
          <w:ilvl w:val="3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Согласование</w:t>
      </w:r>
      <w:r w:rsidR="005E5574" w:rsidRPr="00FA6058">
        <w:rPr>
          <w:rFonts w:ascii="Times New Roman" w:hAnsi="Times New Roman"/>
          <w:sz w:val="26"/>
          <w:szCs w:val="26"/>
        </w:rPr>
        <w:t xml:space="preserve"> проекта разрешения (в виде распоряжения) или</w:t>
      </w:r>
      <w:r w:rsidR="00AB3A90" w:rsidRPr="00FA6058">
        <w:rPr>
          <w:rFonts w:ascii="Times New Roman" w:hAnsi="Times New Roman"/>
          <w:sz w:val="26"/>
          <w:szCs w:val="26"/>
          <w:lang w:val="en-US"/>
        </w:rPr>
        <w:t> </w:t>
      </w:r>
      <w:r w:rsidR="005E5574" w:rsidRPr="00FA6058">
        <w:rPr>
          <w:rFonts w:ascii="Times New Roman" w:hAnsi="Times New Roman"/>
          <w:sz w:val="26"/>
          <w:szCs w:val="26"/>
        </w:rPr>
        <w:t xml:space="preserve">проекта мотивированного отказа (в виде письменного уведомления), </w:t>
      </w:r>
      <w:r w:rsidR="00B91075" w:rsidRPr="00FA6058">
        <w:rPr>
          <w:rFonts w:ascii="Times New Roman" w:hAnsi="Times New Roman"/>
          <w:sz w:val="26"/>
          <w:szCs w:val="26"/>
        </w:rPr>
        <w:t>его подписание, принятие решения о предоставлении государственной услуги либо об</w:t>
      </w:r>
      <w:r w:rsidR="00AB3A90" w:rsidRPr="00FA6058">
        <w:rPr>
          <w:rFonts w:ascii="Times New Roman" w:hAnsi="Times New Roman"/>
          <w:sz w:val="26"/>
          <w:szCs w:val="26"/>
          <w:lang w:val="en-US"/>
        </w:rPr>
        <w:t> </w:t>
      </w:r>
      <w:r w:rsidR="00B91075" w:rsidRPr="00FA6058">
        <w:rPr>
          <w:rFonts w:ascii="Times New Roman" w:hAnsi="Times New Roman"/>
          <w:sz w:val="26"/>
          <w:szCs w:val="26"/>
        </w:rPr>
        <w:t>отказе в</w:t>
      </w:r>
      <w:r w:rsidR="00AB3A90" w:rsidRPr="00FA6058">
        <w:rPr>
          <w:rFonts w:ascii="Times New Roman" w:hAnsi="Times New Roman"/>
          <w:sz w:val="26"/>
          <w:szCs w:val="26"/>
        </w:rPr>
        <w:t xml:space="preserve"> </w:t>
      </w:r>
      <w:r w:rsidR="00B91075" w:rsidRPr="00FA6058">
        <w:rPr>
          <w:rFonts w:ascii="Times New Roman" w:hAnsi="Times New Roman"/>
          <w:sz w:val="26"/>
          <w:szCs w:val="26"/>
        </w:rPr>
        <w:t>предоставлении услуги</w:t>
      </w:r>
      <w:r w:rsidR="005E5574" w:rsidRPr="00FA6058">
        <w:rPr>
          <w:rFonts w:ascii="Times New Roman" w:hAnsi="Times New Roman"/>
          <w:sz w:val="26"/>
          <w:szCs w:val="26"/>
        </w:rPr>
        <w:t>.</w:t>
      </w:r>
    </w:p>
    <w:p w14:paraId="0572FAC6" w14:textId="27346463" w:rsidR="0087291E" w:rsidRPr="00FA6058" w:rsidRDefault="005E5574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lastRenderedPageBreak/>
        <w:t xml:space="preserve">Основанием для начала административной процедуры является </w:t>
      </w:r>
      <w:r w:rsidR="00621689" w:rsidRPr="00FA6058">
        <w:rPr>
          <w:sz w:val="26"/>
          <w:szCs w:val="26"/>
        </w:rPr>
        <w:t xml:space="preserve">сформированное личное дело заявителя и </w:t>
      </w:r>
      <w:r w:rsidRPr="00FA6058">
        <w:rPr>
          <w:sz w:val="26"/>
          <w:szCs w:val="26"/>
        </w:rPr>
        <w:t>подготов</w:t>
      </w:r>
      <w:r w:rsidR="00DB0EF7" w:rsidRPr="00FA6058">
        <w:rPr>
          <w:sz w:val="26"/>
          <w:szCs w:val="26"/>
        </w:rPr>
        <w:t xml:space="preserve">ленный </w:t>
      </w:r>
      <w:r w:rsidRPr="00FA6058">
        <w:rPr>
          <w:sz w:val="26"/>
          <w:szCs w:val="26"/>
        </w:rPr>
        <w:t xml:space="preserve">проект </w:t>
      </w:r>
      <w:r w:rsidR="005503CB" w:rsidRPr="00FA6058">
        <w:rPr>
          <w:sz w:val="26"/>
          <w:szCs w:val="26"/>
        </w:rPr>
        <w:t>распоряжения начальника</w:t>
      </w:r>
      <w:r w:rsidRPr="00FA6058">
        <w:rPr>
          <w:sz w:val="26"/>
          <w:szCs w:val="26"/>
        </w:rPr>
        <w:t xml:space="preserve"> </w:t>
      </w:r>
      <w:r w:rsidR="005503CB" w:rsidRPr="00FA6058">
        <w:rPr>
          <w:sz w:val="26"/>
          <w:szCs w:val="26"/>
        </w:rPr>
        <w:t>Управления</w:t>
      </w:r>
      <w:r w:rsidRPr="00FA6058">
        <w:rPr>
          <w:sz w:val="26"/>
          <w:szCs w:val="26"/>
        </w:rPr>
        <w:t xml:space="preserve"> о выдаче разрешения или проект </w:t>
      </w:r>
      <w:r w:rsidR="00683729" w:rsidRPr="00FA6058">
        <w:rPr>
          <w:sz w:val="26"/>
          <w:szCs w:val="26"/>
        </w:rPr>
        <w:t>письменного уведомления о</w:t>
      </w:r>
      <w:r w:rsidR="00AB3A90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>мотивированно</w:t>
      </w:r>
      <w:r w:rsidR="00683729" w:rsidRPr="00FA6058">
        <w:rPr>
          <w:sz w:val="26"/>
          <w:szCs w:val="26"/>
        </w:rPr>
        <w:t>м</w:t>
      </w:r>
      <w:r w:rsidRPr="00FA6058">
        <w:rPr>
          <w:sz w:val="26"/>
          <w:szCs w:val="26"/>
        </w:rPr>
        <w:t xml:space="preserve"> отказ</w:t>
      </w:r>
      <w:r w:rsidR="00683729" w:rsidRPr="00FA6058">
        <w:rPr>
          <w:sz w:val="26"/>
          <w:szCs w:val="26"/>
        </w:rPr>
        <w:t>е</w:t>
      </w:r>
      <w:r w:rsidRPr="00FA6058">
        <w:rPr>
          <w:sz w:val="26"/>
          <w:szCs w:val="26"/>
        </w:rPr>
        <w:t>.</w:t>
      </w:r>
    </w:p>
    <w:p w14:paraId="1D93E6A8" w14:textId="0B3BC562" w:rsidR="00790D67" w:rsidRPr="00FA6058" w:rsidRDefault="00282F0D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Проект оформляется в трех экземплярах</w:t>
      </w:r>
      <w:r w:rsidR="00790D67" w:rsidRPr="00FA6058">
        <w:rPr>
          <w:sz w:val="26"/>
          <w:szCs w:val="26"/>
        </w:rPr>
        <w:t xml:space="preserve">, </w:t>
      </w:r>
      <w:r w:rsidR="002B7CC6" w:rsidRPr="00FA6058">
        <w:rPr>
          <w:sz w:val="26"/>
          <w:szCs w:val="26"/>
        </w:rPr>
        <w:t xml:space="preserve">в случае его согласования и подписания начальником Управления, </w:t>
      </w:r>
      <w:r w:rsidR="00790D67" w:rsidRPr="00FA6058">
        <w:rPr>
          <w:sz w:val="26"/>
          <w:szCs w:val="26"/>
        </w:rPr>
        <w:t xml:space="preserve">один </w:t>
      </w:r>
      <w:r w:rsidR="002B7CC6" w:rsidRPr="00FA6058">
        <w:rPr>
          <w:sz w:val="26"/>
          <w:szCs w:val="26"/>
        </w:rPr>
        <w:t xml:space="preserve">экземпляр </w:t>
      </w:r>
      <w:r w:rsidR="00790D67" w:rsidRPr="00FA6058">
        <w:rPr>
          <w:sz w:val="26"/>
          <w:szCs w:val="26"/>
        </w:rPr>
        <w:t>впоследствии направляется заявителю, один, приобщается в личное дело заявителя и вместе с третьим экземпляром хранится в Управлении.</w:t>
      </w:r>
    </w:p>
    <w:p w14:paraId="21D99819" w14:textId="623FD66B" w:rsidR="0020159C" w:rsidRPr="00FA6058" w:rsidRDefault="00244275" w:rsidP="00FA6058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FA6058">
        <w:rPr>
          <w:sz w:val="26"/>
          <w:szCs w:val="26"/>
        </w:rPr>
        <w:t xml:space="preserve">Специалист после формирования личного дела заявителя, </w:t>
      </w:r>
      <w:r w:rsidR="00AD580A" w:rsidRPr="00FA6058">
        <w:rPr>
          <w:sz w:val="26"/>
          <w:szCs w:val="26"/>
        </w:rPr>
        <w:t>согласовывает</w:t>
      </w:r>
      <w:r w:rsidRPr="00FA6058">
        <w:rPr>
          <w:sz w:val="26"/>
          <w:szCs w:val="26"/>
        </w:rPr>
        <w:t xml:space="preserve"> подготовленный им проект разрешения или мотивированного отказа, путем </w:t>
      </w:r>
      <w:r w:rsidR="00AD580A" w:rsidRPr="00FA6058">
        <w:rPr>
          <w:sz w:val="26"/>
          <w:szCs w:val="26"/>
        </w:rPr>
        <w:t>проставления подписи в листе согласования, удостоверяющей, что</w:t>
      </w:r>
      <w:r w:rsidR="00966D25" w:rsidRPr="00FA6058">
        <w:rPr>
          <w:sz w:val="26"/>
          <w:szCs w:val="26"/>
        </w:rPr>
        <w:t xml:space="preserve"> </w:t>
      </w:r>
      <w:r w:rsidR="00AD580A" w:rsidRPr="00FA6058">
        <w:rPr>
          <w:sz w:val="26"/>
          <w:szCs w:val="26"/>
        </w:rPr>
        <w:t>подписывающий ознакомился с содержанием документа и согласен с ним</w:t>
      </w:r>
      <w:r w:rsidR="0020159C" w:rsidRPr="00FA6058">
        <w:rPr>
          <w:sz w:val="26"/>
          <w:szCs w:val="26"/>
        </w:rPr>
        <w:t xml:space="preserve">, </w:t>
      </w:r>
      <w:r w:rsidRPr="00FA6058">
        <w:rPr>
          <w:sz w:val="26"/>
          <w:szCs w:val="26"/>
        </w:rPr>
        <w:t>после чего</w:t>
      </w:r>
      <w:r w:rsidR="0020159C" w:rsidRPr="00FA6058">
        <w:rPr>
          <w:sz w:val="26"/>
          <w:szCs w:val="26"/>
        </w:rPr>
        <w:t xml:space="preserve"> передает весь пакет документов </w:t>
      </w:r>
      <w:r w:rsidR="00E113DF" w:rsidRPr="00FA6058">
        <w:rPr>
          <w:sz w:val="26"/>
          <w:szCs w:val="26"/>
        </w:rPr>
        <w:t xml:space="preserve">начальнику </w:t>
      </w:r>
      <w:r w:rsidR="0020159C" w:rsidRPr="00FA6058">
        <w:rPr>
          <w:sz w:val="26"/>
          <w:szCs w:val="26"/>
        </w:rPr>
        <w:t>Управления либо должностному лицу, на</w:t>
      </w:r>
      <w:r w:rsidR="00966D25" w:rsidRPr="00FA6058">
        <w:rPr>
          <w:sz w:val="26"/>
          <w:szCs w:val="26"/>
        </w:rPr>
        <w:t xml:space="preserve"> </w:t>
      </w:r>
      <w:r w:rsidR="0020159C" w:rsidRPr="00FA6058">
        <w:rPr>
          <w:sz w:val="26"/>
          <w:szCs w:val="26"/>
        </w:rPr>
        <w:t xml:space="preserve">которого приказом </w:t>
      </w:r>
      <w:r w:rsidR="00E113DF" w:rsidRPr="00FA6058">
        <w:rPr>
          <w:sz w:val="26"/>
          <w:szCs w:val="26"/>
        </w:rPr>
        <w:t>начальника</w:t>
      </w:r>
      <w:r w:rsidR="0020159C" w:rsidRPr="00FA6058">
        <w:rPr>
          <w:sz w:val="26"/>
          <w:szCs w:val="26"/>
        </w:rPr>
        <w:t xml:space="preserve"> Управления возложены функции по принятию решений о</w:t>
      </w:r>
      <w:r w:rsidR="00AB3A90" w:rsidRPr="00FA6058">
        <w:rPr>
          <w:sz w:val="26"/>
          <w:szCs w:val="26"/>
          <w:lang w:val="en-US"/>
        </w:rPr>
        <w:t> </w:t>
      </w:r>
      <w:r w:rsidR="0020159C" w:rsidRPr="00FA6058">
        <w:rPr>
          <w:sz w:val="26"/>
          <w:szCs w:val="26"/>
        </w:rPr>
        <w:t>предоставлении (отказе в предоставлении) государственной услуги (далее</w:t>
      </w:r>
      <w:proofErr w:type="gramEnd"/>
      <w:r w:rsidR="0020159C" w:rsidRPr="00FA6058">
        <w:rPr>
          <w:sz w:val="26"/>
          <w:szCs w:val="26"/>
        </w:rPr>
        <w:t xml:space="preserve"> </w:t>
      </w:r>
      <w:r w:rsidR="00597CBD" w:rsidRPr="00FA6058">
        <w:rPr>
          <w:sz w:val="26"/>
          <w:szCs w:val="26"/>
        </w:rPr>
        <w:t>-</w:t>
      </w:r>
      <w:r w:rsidR="0020159C" w:rsidRPr="00FA6058">
        <w:rPr>
          <w:sz w:val="26"/>
          <w:szCs w:val="26"/>
        </w:rPr>
        <w:t xml:space="preserve"> должностное лицо), для ознакомления.</w:t>
      </w:r>
    </w:p>
    <w:p w14:paraId="5031733A" w14:textId="14E93F0A" w:rsidR="0020159C" w:rsidRPr="00FA6058" w:rsidRDefault="00E113DF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Начальник</w:t>
      </w:r>
      <w:r w:rsidR="0020159C" w:rsidRPr="00FA6058">
        <w:rPr>
          <w:sz w:val="26"/>
          <w:szCs w:val="26"/>
        </w:rPr>
        <w:t xml:space="preserve"> Управления либо должностное лицо: рассматривает документы</w:t>
      </w:r>
      <w:r w:rsidR="00FF26DA" w:rsidRPr="00FA6058">
        <w:rPr>
          <w:sz w:val="26"/>
          <w:szCs w:val="26"/>
        </w:rPr>
        <w:t xml:space="preserve"> в</w:t>
      </w:r>
      <w:r w:rsidR="002A73AE" w:rsidRPr="00FA6058">
        <w:rPr>
          <w:sz w:val="26"/>
          <w:szCs w:val="26"/>
        </w:rPr>
        <w:t> </w:t>
      </w:r>
      <w:r w:rsidR="00FF26DA" w:rsidRPr="00FA6058">
        <w:rPr>
          <w:sz w:val="26"/>
          <w:szCs w:val="26"/>
        </w:rPr>
        <w:t xml:space="preserve">течение </w:t>
      </w:r>
      <w:r w:rsidR="00CD5C23" w:rsidRPr="00FA6058">
        <w:rPr>
          <w:sz w:val="26"/>
          <w:szCs w:val="26"/>
        </w:rPr>
        <w:t>2-</w:t>
      </w:r>
      <w:r w:rsidR="005A5A80" w:rsidRPr="00FA6058">
        <w:rPr>
          <w:sz w:val="26"/>
          <w:szCs w:val="26"/>
        </w:rPr>
        <w:t xml:space="preserve">х </w:t>
      </w:r>
      <w:r w:rsidR="00FF26DA" w:rsidRPr="00FA6058">
        <w:rPr>
          <w:sz w:val="26"/>
          <w:szCs w:val="26"/>
        </w:rPr>
        <w:t>рабочих дней со дня изготовления проекта</w:t>
      </w:r>
      <w:r w:rsidR="0020159C" w:rsidRPr="00FA6058">
        <w:rPr>
          <w:sz w:val="26"/>
          <w:szCs w:val="26"/>
        </w:rPr>
        <w:t xml:space="preserve">, </w:t>
      </w:r>
      <w:r w:rsidR="00A768FB" w:rsidRPr="00FA6058">
        <w:rPr>
          <w:sz w:val="26"/>
          <w:szCs w:val="26"/>
        </w:rPr>
        <w:t>в случае согласования проекта распоряжения или письменного уведомления</w:t>
      </w:r>
      <w:r w:rsidR="0020159C" w:rsidRPr="00FA6058">
        <w:rPr>
          <w:sz w:val="26"/>
          <w:szCs w:val="26"/>
        </w:rPr>
        <w:t xml:space="preserve">, </w:t>
      </w:r>
      <w:r w:rsidR="00183D83" w:rsidRPr="00FA6058">
        <w:rPr>
          <w:sz w:val="26"/>
          <w:szCs w:val="26"/>
        </w:rPr>
        <w:t>подписывает их и заверяет печатью Управления, а также делает отметку в листе согласования,</w:t>
      </w:r>
      <w:r w:rsidR="00A768FB" w:rsidRPr="00FA6058">
        <w:rPr>
          <w:sz w:val="26"/>
          <w:szCs w:val="26"/>
        </w:rPr>
        <w:t xml:space="preserve"> </w:t>
      </w:r>
      <w:r w:rsidR="00183D83" w:rsidRPr="00FA6058">
        <w:rPr>
          <w:sz w:val="26"/>
          <w:szCs w:val="26"/>
        </w:rPr>
        <w:t>в случае выявления недостатков</w:t>
      </w:r>
      <w:r w:rsidR="00A768FB" w:rsidRPr="00FA6058">
        <w:rPr>
          <w:sz w:val="26"/>
          <w:szCs w:val="26"/>
        </w:rPr>
        <w:t xml:space="preserve"> возвращает</w:t>
      </w:r>
      <w:r w:rsidR="00FE056B" w:rsidRPr="00FA6058">
        <w:rPr>
          <w:sz w:val="26"/>
          <w:szCs w:val="26"/>
        </w:rPr>
        <w:t xml:space="preserve"> документы</w:t>
      </w:r>
      <w:r w:rsidR="00A768FB" w:rsidRPr="00FA6058">
        <w:rPr>
          <w:sz w:val="26"/>
          <w:szCs w:val="26"/>
        </w:rPr>
        <w:t xml:space="preserve"> специалисту</w:t>
      </w:r>
      <w:r w:rsidR="00FD5258" w:rsidRPr="00FA6058">
        <w:rPr>
          <w:sz w:val="26"/>
          <w:szCs w:val="26"/>
        </w:rPr>
        <w:t xml:space="preserve"> </w:t>
      </w:r>
      <w:r w:rsidR="00A768FB" w:rsidRPr="00FA6058">
        <w:rPr>
          <w:sz w:val="26"/>
          <w:szCs w:val="26"/>
        </w:rPr>
        <w:t xml:space="preserve">для </w:t>
      </w:r>
      <w:r w:rsidR="00183D83" w:rsidRPr="00FA6058">
        <w:rPr>
          <w:sz w:val="26"/>
          <w:szCs w:val="26"/>
        </w:rPr>
        <w:t xml:space="preserve">их </w:t>
      </w:r>
      <w:r w:rsidR="00A768FB" w:rsidRPr="00FA6058">
        <w:rPr>
          <w:sz w:val="26"/>
          <w:szCs w:val="26"/>
        </w:rPr>
        <w:t>устранения.</w:t>
      </w:r>
    </w:p>
    <w:p w14:paraId="45380808" w14:textId="09A6B7B0" w:rsidR="00092180" w:rsidRPr="00FA6058" w:rsidRDefault="00FD5258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Специалист, ответственный за предоставление государственной услуги, устраняет выявленные недостатки в течение </w:t>
      </w:r>
      <w:r w:rsidR="00CD5C23" w:rsidRPr="00FA6058">
        <w:rPr>
          <w:sz w:val="26"/>
          <w:szCs w:val="26"/>
        </w:rPr>
        <w:t>1-</w:t>
      </w:r>
      <w:r w:rsidR="00B465D8" w:rsidRPr="00FA6058">
        <w:rPr>
          <w:sz w:val="26"/>
          <w:szCs w:val="26"/>
        </w:rPr>
        <w:t>го</w:t>
      </w:r>
      <w:r w:rsidRPr="00FA6058">
        <w:rPr>
          <w:sz w:val="26"/>
          <w:szCs w:val="26"/>
        </w:rPr>
        <w:t xml:space="preserve"> рабочего дня</w:t>
      </w:r>
      <w:r w:rsidR="00AA26C8" w:rsidRPr="00FA6058">
        <w:rPr>
          <w:sz w:val="26"/>
          <w:szCs w:val="26"/>
        </w:rPr>
        <w:t xml:space="preserve">, после чего </w:t>
      </w:r>
      <w:r w:rsidR="00B465D8" w:rsidRPr="00FA6058">
        <w:rPr>
          <w:sz w:val="26"/>
          <w:szCs w:val="26"/>
        </w:rPr>
        <w:t xml:space="preserve">вновь передает пакет документов </w:t>
      </w:r>
      <w:r w:rsidR="00E113DF" w:rsidRPr="00FA6058">
        <w:rPr>
          <w:sz w:val="26"/>
          <w:szCs w:val="26"/>
        </w:rPr>
        <w:t>начальнику</w:t>
      </w:r>
      <w:r w:rsidR="00B465D8" w:rsidRPr="00FA6058">
        <w:rPr>
          <w:sz w:val="26"/>
          <w:szCs w:val="26"/>
        </w:rPr>
        <w:t xml:space="preserve"> Управления для согласования и подписания.</w:t>
      </w:r>
    </w:p>
    <w:p w14:paraId="32959AE8" w14:textId="77777777" w:rsidR="00245755" w:rsidRPr="00FA6058" w:rsidRDefault="00245755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Результатом административной процедуры является решение о предоставлении, либо об отказе в предоставлении государственной услуги, отраженное в подписанном начальником Управления распоряжении, либо письменном уведомлении.</w:t>
      </w:r>
    </w:p>
    <w:p w14:paraId="45013557" w14:textId="7658133B" w:rsidR="00245755" w:rsidRPr="00FA6058" w:rsidRDefault="00245755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Максимальный срок выполнения настоящей административной процедуры составляет </w:t>
      </w:r>
      <w:r w:rsidR="00CD5C23" w:rsidRPr="00FA6058">
        <w:rPr>
          <w:sz w:val="26"/>
          <w:szCs w:val="26"/>
        </w:rPr>
        <w:t>3</w:t>
      </w:r>
      <w:r w:rsidRPr="00FA6058">
        <w:rPr>
          <w:sz w:val="26"/>
          <w:szCs w:val="26"/>
        </w:rPr>
        <w:t xml:space="preserve"> рабочих дня со дня изготовления проекта решения.</w:t>
      </w:r>
    </w:p>
    <w:p w14:paraId="3651AD9D" w14:textId="65F32203" w:rsidR="008A3302" w:rsidRPr="00FA6058" w:rsidRDefault="00E06B80" w:rsidP="00FA6058">
      <w:pPr>
        <w:pStyle w:val="af6"/>
        <w:numPr>
          <w:ilvl w:val="3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6058">
        <w:rPr>
          <w:rFonts w:ascii="Times New Roman" w:hAnsi="Times New Roman"/>
          <w:sz w:val="26"/>
          <w:szCs w:val="26"/>
        </w:rPr>
        <w:t>Р</w:t>
      </w:r>
      <w:r w:rsidR="008A3302" w:rsidRPr="00FA6058">
        <w:rPr>
          <w:rFonts w:ascii="Times New Roman" w:hAnsi="Times New Roman"/>
          <w:sz w:val="26"/>
          <w:szCs w:val="26"/>
        </w:rPr>
        <w:t>егистрация</w:t>
      </w:r>
      <w:r w:rsidR="00405E57" w:rsidRPr="00FA6058">
        <w:rPr>
          <w:rFonts w:ascii="Times New Roman" w:hAnsi="Times New Roman"/>
          <w:sz w:val="26"/>
          <w:szCs w:val="26"/>
        </w:rPr>
        <w:t>, информирование заявителя о принятом решении</w:t>
      </w:r>
      <w:r w:rsidR="008A3302" w:rsidRPr="00FA6058">
        <w:rPr>
          <w:rFonts w:ascii="Times New Roman" w:hAnsi="Times New Roman"/>
          <w:sz w:val="26"/>
          <w:szCs w:val="26"/>
        </w:rPr>
        <w:t xml:space="preserve"> и</w:t>
      </w:r>
      <w:r w:rsidR="005B5668" w:rsidRPr="00FA6058">
        <w:rPr>
          <w:rFonts w:ascii="Times New Roman" w:hAnsi="Times New Roman"/>
          <w:sz w:val="26"/>
          <w:szCs w:val="26"/>
        </w:rPr>
        <w:t> </w:t>
      </w:r>
      <w:r w:rsidR="008A3302" w:rsidRPr="00FA6058">
        <w:rPr>
          <w:rFonts w:ascii="Times New Roman" w:hAnsi="Times New Roman"/>
          <w:sz w:val="26"/>
          <w:szCs w:val="26"/>
        </w:rPr>
        <w:t>направление (выдача) заявителю разрешения или</w:t>
      </w:r>
      <w:r w:rsidR="002D2CA8" w:rsidRPr="00FA6058">
        <w:rPr>
          <w:rFonts w:ascii="Times New Roman" w:hAnsi="Times New Roman"/>
          <w:sz w:val="26"/>
          <w:szCs w:val="26"/>
        </w:rPr>
        <w:t xml:space="preserve"> </w:t>
      </w:r>
      <w:r w:rsidR="008A3302" w:rsidRPr="00FA6058">
        <w:rPr>
          <w:rFonts w:ascii="Times New Roman" w:hAnsi="Times New Roman"/>
          <w:sz w:val="26"/>
          <w:szCs w:val="26"/>
        </w:rPr>
        <w:t>мотивированного отказа.</w:t>
      </w:r>
    </w:p>
    <w:p w14:paraId="515157DA" w14:textId="2DE4B6D5" w:rsidR="00FA6729" w:rsidRPr="00FA6058" w:rsidRDefault="00C4633D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lastRenderedPageBreak/>
        <w:t xml:space="preserve">Основанием для начала административной процедуры является </w:t>
      </w:r>
      <w:r w:rsidR="00666D04" w:rsidRPr="00FA6058">
        <w:rPr>
          <w:sz w:val="26"/>
          <w:szCs w:val="26"/>
        </w:rPr>
        <w:t>согласование и</w:t>
      </w:r>
      <w:r w:rsidR="005B5668" w:rsidRPr="00FA6058">
        <w:rPr>
          <w:sz w:val="26"/>
          <w:szCs w:val="26"/>
        </w:rPr>
        <w:t> </w:t>
      </w:r>
      <w:r w:rsidRPr="00FA6058">
        <w:rPr>
          <w:sz w:val="26"/>
          <w:szCs w:val="26"/>
        </w:rPr>
        <w:t xml:space="preserve">подписание </w:t>
      </w:r>
      <w:r w:rsidR="00373AE1" w:rsidRPr="00FA6058">
        <w:rPr>
          <w:sz w:val="26"/>
          <w:szCs w:val="26"/>
        </w:rPr>
        <w:t>начальником</w:t>
      </w:r>
      <w:r w:rsidR="00666D04" w:rsidRPr="00FA6058">
        <w:rPr>
          <w:sz w:val="26"/>
          <w:szCs w:val="26"/>
        </w:rPr>
        <w:t xml:space="preserve"> Управления или </w:t>
      </w:r>
      <w:r w:rsidRPr="00FA6058">
        <w:rPr>
          <w:sz w:val="26"/>
          <w:szCs w:val="26"/>
        </w:rPr>
        <w:t xml:space="preserve">должностным лицом </w:t>
      </w:r>
      <w:r w:rsidR="00666D04" w:rsidRPr="00FA6058">
        <w:rPr>
          <w:sz w:val="26"/>
          <w:szCs w:val="26"/>
        </w:rPr>
        <w:t>распоряжения о</w:t>
      </w:r>
      <w:r w:rsidR="005B5668" w:rsidRPr="00FA6058">
        <w:rPr>
          <w:sz w:val="26"/>
          <w:szCs w:val="26"/>
        </w:rPr>
        <w:t> </w:t>
      </w:r>
      <w:r w:rsidR="00666D04" w:rsidRPr="00FA6058">
        <w:rPr>
          <w:sz w:val="26"/>
          <w:szCs w:val="26"/>
        </w:rPr>
        <w:t>выдаче</w:t>
      </w:r>
      <w:r w:rsidRPr="00FA6058">
        <w:rPr>
          <w:sz w:val="26"/>
          <w:szCs w:val="26"/>
        </w:rPr>
        <w:t xml:space="preserve"> разрешения или </w:t>
      </w:r>
      <w:r w:rsidR="00666D04" w:rsidRPr="00FA6058">
        <w:rPr>
          <w:sz w:val="26"/>
          <w:szCs w:val="26"/>
        </w:rPr>
        <w:t>письменного уведомления о</w:t>
      </w:r>
      <w:r w:rsidR="00256D25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>мотивированно</w:t>
      </w:r>
      <w:r w:rsidR="00666D04" w:rsidRPr="00FA6058">
        <w:rPr>
          <w:sz w:val="26"/>
          <w:szCs w:val="26"/>
        </w:rPr>
        <w:t>м</w:t>
      </w:r>
      <w:r w:rsidRPr="00FA6058">
        <w:rPr>
          <w:sz w:val="26"/>
          <w:szCs w:val="26"/>
        </w:rPr>
        <w:t xml:space="preserve"> отказ</w:t>
      </w:r>
      <w:r w:rsidR="00666D04" w:rsidRPr="00FA6058">
        <w:rPr>
          <w:sz w:val="26"/>
          <w:szCs w:val="26"/>
        </w:rPr>
        <w:t>е.</w:t>
      </w:r>
    </w:p>
    <w:p w14:paraId="7D8BF253" w14:textId="0C7648BB" w:rsidR="00B770EF" w:rsidRPr="00FA6058" w:rsidRDefault="000B0740" w:rsidP="00FA6058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FA6058">
        <w:rPr>
          <w:sz w:val="26"/>
          <w:szCs w:val="26"/>
        </w:rPr>
        <w:t xml:space="preserve">После принятия </w:t>
      </w:r>
      <w:r w:rsidR="00373AE1" w:rsidRPr="00FA6058">
        <w:rPr>
          <w:sz w:val="26"/>
          <w:szCs w:val="26"/>
        </w:rPr>
        <w:t>начальником</w:t>
      </w:r>
      <w:r w:rsidRPr="00FA6058">
        <w:rPr>
          <w:sz w:val="26"/>
          <w:szCs w:val="26"/>
        </w:rPr>
        <w:t xml:space="preserve"> Управления решения о предоставлении государственной услуги либо об отказе в предоставлении услуги, личное дело заявителя </w:t>
      </w:r>
      <w:r w:rsidR="00CC3C42" w:rsidRPr="00FA6058">
        <w:rPr>
          <w:sz w:val="26"/>
          <w:szCs w:val="26"/>
        </w:rPr>
        <w:t xml:space="preserve">передается специалисту, ответственному за документооборот, который </w:t>
      </w:r>
      <w:r w:rsidR="005A238A" w:rsidRPr="00FA6058">
        <w:rPr>
          <w:sz w:val="26"/>
          <w:szCs w:val="26"/>
        </w:rPr>
        <w:t xml:space="preserve">производит регистрацию </w:t>
      </w:r>
      <w:r w:rsidR="00CC3C42" w:rsidRPr="00FA6058">
        <w:rPr>
          <w:sz w:val="26"/>
          <w:szCs w:val="26"/>
        </w:rPr>
        <w:t xml:space="preserve">распоряжения </w:t>
      </w:r>
      <w:r w:rsidR="005A238A" w:rsidRPr="00FA6058">
        <w:rPr>
          <w:sz w:val="26"/>
          <w:szCs w:val="26"/>
        </w:rPr>
        <w:t xml:space="preserve">о выдаче разрешения </w:t>
      </w:r>
      <w:r w:rsidR="00CC3C42" w:rsidRPr="00FA6058">
        <w:rPr>
          <w:sz w:val="26"/>
          <w:szCs w:val="26"/>
        </w:rPr>
        <w:t>в Журнал</w:t>
      </w:r>
      <w:r w:rsidR="005A238A" w:rsidRPr="00FA6058">
        <w:rPr>
          <w:sz w:val="26"/>
          <w:szCs w:val="26"/>
        </w:rPr>
        <w:t>е</w:t>
      </w:r>
      <w:r w:rsidR="00CC3C42" w:rsidRPr="00FA6058">
        <w:rPr>
          <w:sz w:val="26"/>
          <w:szCs w:val="26"/>
        </w:rPr>
        <w:t xml:space="preserve"> регистрации распоряжений</w:t>
      </w:r>
      <w:r w:rsidR="005A238A" w:rsidRPr="00FA6058">
        <w:rPr>
          <w:sz w:val="26"/>
          <w:szCs w:val="26"/>
        </w:rPr>
        <w:t xml:space="preserve"> начальника управления опеки и попечительства администрации Находкинского городского округа, о чем вносит соответствующие записи</w:t>
      </w:r>
      <w:r w:rsidR="00CC3C42" w:rsidRPr="00FA6058">
        <w:rPr>
          <w:sz w:val="26"/>
          <w:szCs w:val="26"/>
        </w:rPr>
        <w:t xml:space="preserve">, либо </w:t>
      </w:r>
      <w:r w:rsidR="005A238A" w:rsidRPr="00FA6058">
        <w:rPr>
          <w:sz w:val="26"/>
          <w:szCs w:val="26"/>
        </w:rPr>
        <w:t xml:space="preserve">регистрацию </w:t>
      </w:r>
      <w:r w:rsidR="00CC3C42" w:rsidRPr="00FA6058">
        <w:rPr>
          <w:sz w:val="26"/>
          <w:szCs w:val="26"/>
        </w:rPr>
        <w:t xml:space="preserve">письменного уведомления </w:t>
      </w:r>
      <w:r w:rsidR="005A238A" w:rsidRPr="00FA6058">
        <w:rPr>
          <w:sz w:val="26"/>
          <w:szCs w:val="26"/>
        </w:rPr>
        <w:t xml:space="preserve">о мотивированном отказе </w:t>
      </w:r>
      <w:r w:rsidR="00CC3C42" w:rsidRPr="00FA6058">
        <w:rPr>
          <w:sz w:val="26"/>
          <w:szCs w:val="26"/>
        </w:rPr>
        <w:t>в Журнал</w:t>
      </w:r>
      <w:r w:rsidR="005A238A" w:rsidRPr="00FA6058">
        <w:rPr>
          <w:sz w:val="26"/>
          <w:szCs w:val="26"/>
        </w:rPr>
        <w:t>е</w:t>
      </w:r>
      <w:r w:rsidR="00CC3C42" w:rsidRPr="00FA6058">
        <w:rPr>
          <w:sz w:val="26"/>
          <w:szCs w:val="26"/>
        </w:rPr>
        <w:t xml:space="preserve"> регистрации и контроля</w:t>
      </w:r>
      <w:proofErr w:type="gramEnd"/>
      <w:r w:rsidR="00CC3C42" w:rsidRPr="00FA6058">
        <w:rPr>
          <w:sz w:val="26"/>
          <w:szCs w:val="26"/>
        </w:rPr>
        <w:t xml:space="preserve"> отправляемых документов (в электронном виде)</w:t>
      </w:r>
      <w:r w:rsidR="005A238A" w:rsidRPr="00FA6058">
        <w:rPr>
          <w:sz w:val="26"/>
          <w:szCs w:val="26"/>
        </w:rPr>
        <w:t>, о чем</w:t>
      </w:r>
      <w:r w:rsidR="00CC3C42" w:rsidRPr="00FA6058">
        <w:rPr>
          <w:sz w:val="26"/>
          <w:szCs w:val="26"/>
        </w:rPr>
        <w:t xml:space="preserve"> </w:t>
      </w:r>
      <w:r w:rsidR="005A238A" w:rsidRPr="00FA6058">
        <w:rPr>
          <w:sz w:val="26"/>
          <w:szCs w:val="26"/>
        </w:rPr>
        <w:t xml:space="preserve">также вносит соответствующие записи. </w:t>
      </w:r>
      <w:r w:rsidR="00CC3C42" w:rsidRPr="00FA6058">
        <w:rPr>
          <w:sz w:val="26"/>
          <w:szCs w:val="26"/>
        </w:rPr>
        <w:t xml:space="preserve">Далее личное дело заявителя </w:t>
      </w:r>
      <w:r w:rsidRPr="00FA6058">
        <w:rPr>
          <w:sz w:val="26"/>
          <w:szCs w:val="26"/>
        </w:rPr>
        <w:t>возвращается подготовившему его специалисту Управления.</w:t>
      </w:r>
    </w:p>
    <w:p w14:paraId="123BDA34" w14:textId="5BF8E256" w:rsidR="00676F7A" w:rsidRPr="00FA6058" w:rsidRDefault="00947936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Регистрация</w:t>
      </w:r>
      <w:r w:rsidR="008F183F" w:rsidRPr="00FA6058">
        <w:rPr>
          <w:sz w:val="26"/>
          <w:szCs w:val="26"/>
        </w:rPr>
        <w:t xml:space="preserve">, информирование заявителя </w:t>
      </w:r>
      <w:r w:rsidR="00440A15" w:rsidRPr="00FA6058">
        <w:rPr>
          <w:sz w:val="26"/>
          <w:szCs w:val="26"/>
        </w:rPr>
        <w:t>(представител</w:t>
      </w:r>
      <w:r w:rsidR="00220B25" w:rsidRPr="00FA6058">
        <w:rPr>
          <w:sz w:val="26"/>
          <w:szCs w:val="26"/>
        </w:rPr>
        <w:t>я</w:t>
      </w:r>
      <w:r w:rsidR="00440A15" w:rsidRPr="00FA6058">
        <w:rPr>
          <w:sz w:val="26"/>
          <w:szCs w:val="26"/>
        </w:rPr>
        <w:t xml:space="preserve">) </w:t>
      </w:r>
      <w:r w:rsidR="008F183F" w:rsidRPr="00FA6058">
        <w:rPr>
          <w:sz w:val="26"/>
          <w:szCs w:val="26"/>
        </w:rPr>
        <w:t>о принятом решении</w:t>
      </w:r>
      <w:r w:rsidRPr="00FA6058">
        <w:rPr>
          <w:sz w:val="26"/>
          <w:szCs w:val="26"/>
        </w:rPr>
        <w:t xml:space="preserve"> </w:t>
      </w:r>
      <w:r w:rsidR="00B62052" w:rsidRPr="00FA6058">
        <w:rPr>
          <w:sz w:val="26"/>
          <w:szCs w:val="26"/>
        </w:rPr>
        <w:t>и</w:t>
      </w:r>
      <w:r w:rsidR="005B5668" w:rsidRPr="00FA6058">
        <w:rPr>
          <w:sz w:val="26"/>
          <w:szCs w:val="26"/>
          <w:lang w:val="en-US"/>
        </w:rPr>
        <w:t> </w:t>
      </w:r>
      <w:r w:rsidR="00B62052" w:rsidRPr="00FA6058">
        <w:rPr>
          <w:sz w:val="26"/>
          <w:szCs w:val="26"/>
        </w:rPr>
        <w:t>направление (вручение) распоряжения о выдаче разрешения или</w:t>
      </w:r>
      <w:r w:rsidR="002C26CE" w:rsidRPr="00FA6058">
        <w:rPr>
          <w:sz w:val="26"/>
          <w:szCs w:val="26"/>
        </w:rPr>
        <w:t xml:space="preserve"> </w:t>
      </w:r>
      <w:r w:rsidR="00B62052" w:rsidRPr="00FA6058">
        <w:rPr>
          <w:sz w:val="26"/>
          <w:szCs w:val="26"/>
        </w:rPr>
        <w:t xml:space="preserve">письменного уведомления о мотивированном отказе </w:t>
      </w:r>
      <w:r w:rsidRPr="00FA6058">
        <w:rPr>
          <w:sz w:val="26"/>
          <w:szCs w:val="26"/>
        </w:rPr>
        <w:t>осуществля</w:t>
      </w:r>
      <w:r w:rsidR="00B62052" w:rsidRPr="00FA6058">
        <w:rPr>
          <w:sz w:val="26"/>
          <w:szCs w:val="26"/>
        </w:rPr>
        <w:t>ю</w:t>
      </w:r>
      <w:r w:rsidRPr="00FA6058">
        <w:rPr>
          <w:sz w:val="26"/>
          <w:szCs w:val="26"/>
        </w:rPr>
        <w:t xml:space="preserve">тся в течение </w:t>
      </w:r>
      <w:r w:rsidR="00B62052" w:rsidRPr="00FA6058">
        <w:rPr>
          <w:sz w:val="26"/>
          <w:szCs w:val="26"/>
        </w:rPr>
        <w:t>1</w:t>
      </w:r>
      <w:r w:rsidR="00053700" w:rsidRPr="00FA6058">
        <w:rPr>
          <w:sz w:val="26"/>
          <w:szCs w:val="26"/>
        </w:rPr>
        <w:t>-</w:t>
      </w:r>
      <w:r w:rsidR="005B5668" w:rsidRPr="00FA6058">
        <w:rPr>
          <w:sz w:val="26"/>
          <w:szCs w:val="26"/>
        </w:rPr>
        <w:t>г</w:t>
      </w:r>
      <w:r w:rsidR="00053700" w:rsidRPr="00FA6058">
        <w:rPr>
          <w:sz w:val="26"/>
          <w:szCs w:val="26"/>
        </w:rPr>
        <w:t>о</w:t>
      </w:r>
      <w:r w:rsidR="002C26CE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>рабочего дня</w:t>
      </w:r>
      <w:r w:rsidR="00B62052" w:rsidRPr="00FA6058">
        <w:rPr>
          <w:sz w:val="26"/>
          <w:szCs w:val="26"/>
        </w:rPr>
        <w:t xml:space="preserve"> </w:t>
      </w:r>
      <w:r w:rsidR="00F3431B" w:rsidRPr="00FA6058">
        <w:rPr>
          <w:sz w:val="26"/>
          <w:szCs w:val="26"/>
        </w:rPr>
        <w:t>со</w:t>
      </w:r>
      <w:r w:rsidR="00766BBB" w:rsidRPr="00FA6058">
        <w:rPr>
          <w:sz w:val="26"/>
          <w:szCs w:val="26"/>
          <w:lang w:val="en-US"/>
        </w:rPr>
        <w:t> </w:t>
      </w:r>
      <w:r w:rsidR="00F3431B" w:rsidRPr="00FA6058">
        <w:rPr>
          <w:sz w:val="26"/>
          <w:szCs w:val="26"/>
        </w:rPr>
        <w:t xml:space="preserve">дня </w:t>
      </w:r>
      <w:r w:rsidR="00B36B0F" w:rsidRPr="00FA6058">
        <w:rPr>
          <w:sz w:val="26"/>
          <w:szCs w:val="26"/>
        </w:rPr>
        <w:t xml:space="preserve">подписания указанных документов </w:t>
      </w:r>
      <w:r w:rsidR="00281EBB" w:rsidRPr="00FA6058">
        <w:rPr>
          <w:sz w:val="26"/>
          <w:szCs w:val="26"/>
        </w:rPr>
        <w:t>начальником</w:t>
      </w:r>
      <w:r w:rsidR="00B36B0F" w:rsidRPr="00FA6058">
        <w:rPr>
          <w:sz w:val="26"/>
          <w:szCs w:val="26"/>
        </w:rPr>
        <w:t xml:space="preserve"> Управления или должностным лицом</w:t>
      </w:r>
      <w:r w:rsidR="00E253E1" w:rsidRPr="00FA6058">
        <w:rPr>
          <w:sz w:val="26"/>
          <w:szCs w:val="26"/>
        </w:rPr>
        <w:t xml:space="preserve"> в порядке делопроизводства, установленном в Управлении</w:t>
      </w:r>
      <w:r w:rsidR="00B36B0F" w:rsidRPr="00FA6058">
        <w:rPr>
          <w:sz w:val="26"/>
          <w:szCs w:val="26"/>
        </w:rPr>
        <w:t>.</w:t>
      </w:r>
    </w:p>
    <w:p w14:paraId="344BD00B" w14:textId="491254D9" w:rsidR="00B62052" w:rsidRPr="00FA6058" w:rsidRDefault="00B770EF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Специалист информирует заявителя о принятом решении</w:t>
      </w:r>
      <w:r w:rsidR="00787D58" w:rsidRPr="00FA6058">
        <w:rPr>
          <w:sz w:val="26"/>
          <w:szCs w:val="26"/>
        </w:rPr>
        <w:t>,</w:t>
      </w:r>
      <w:r w:rsidRPr="00FA6058">
        <w:rPr>
          <w:sz w:val="26"/>
          <w:szCs w:val="26"/>
        </w:rPr>
        <w:t xml:space="preserve"> </w:t>
      </w:r>
      <w:r w:rsidR="00787D58" w:rsidRPr="00FA6058">
        <w:rPr>
          <w:sz w:val="26"/>
          <w:szCs w:val="26"/>
        </w:rPr>
        <w:t>а также о</w:t>
      </w:r>
      <w:r w:rsidR="005B5668" w:rsidRPr="00FA6058">
        <w:rPr>
          <w:sz w:val="26"/>
          <w:szCs w:val="26"/>
          <w:lang w:val="en-US"/>
        </w:rPr>
        <w:t> </w:t>
      </w:r>
      <w:r w:rsidR="00787D58" w:rsidRPr="00FA6058">
        <w:rPr>
          <w:sz w:val="26"/>
          <w:szCs w:val="26"/>
        </w:rPr>
        <w:t>необходимости получить распоряжение или письменное уведомление</w:t>
      </w:r>
      <w:r w:rsidR="00E37F23" w:rsidRPr="00FA6058">
        <w:rPr>
          <w:sz w:val="26"/>
          <w:szCs w:val="26"/>
        </w:rPr>
        <w:t xml:space="preserve">, </w:t>
      </w:r>
      <w:r w:rsidRPr="00FA6058">
        <w:rPr>
          <w:sz w:val="26"/>
          <w:szCs w:val="26"/>
        </w:rPr>
        <w:t>устно по</w:t>
      </w:r>
      <w:r w:rsidR="005B5668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>телефону</w:t>
      </w:r>
      <w:r w:rsidR="00E37F23" w:rsidRPr="00FA6058">
        <w:rPr>
          <w:sz w:val="26"/>
          <w:szCs w:val="26"/>
        </w:rPr>
        <w:t>.</w:t>
      </w:r>
      <w:r w:rsidR="00787B7E" w:rsidRPr="00FA6058">
        <w:rPr>
          <w:sz w:val="26"/>
          <w:szCs w:val="26"/>
        </w:rPr>
        <w:t xml:space="preserve"> </w:t>
      </w:r>
      <w:r w:rsidRPr="00FA6058">
        <w:rPr>
          <w:sz w:val="26"/>
          <w:szCs w:val="26"/>
        </w:rPr>
        <w:t>Распоряжение о выдаче разрешения, либо письменное уведомление о</w:t>
      </w:r>
      <w:r w:rsidR="00AB3A90" w:rsidRPr="00FA6058">
        <w:rPr>
          <w:sz w:val="26"/>
          <w:szCs w:val="26"/>
        </w:rPr>
        <w:t> </w:t>
      </w:r>
      <w:r w:rsidRPr="00FA6058">
        <w:rPr>
          <w:sz w:val="26"/>
          <w:szCs w:val="26"/>
        </w:rPr>
        <w:t xml:space="preserve">мотивированном отказе </w:t>
      </w:r>
      <w:r w:rsidR="002E190B" w:rsidRPr="00FA6058">
        <w:rPr>
          <w:sz w:val="26"/>
          <w:szCs w:val="26"/>
        </w:rPr>
        <w:t xml:space="preserve">по выбору заявителя (представителя) </w:t>
      </w:r>
      <w:r w:rsidRPr="00FA6058">
        <w:rPr>
          <w:sz w:val="26"/>
          <w:szCs w:val="26"/>
        </w:rPr>
        <w:t xml:space="preserve">выдается </w:t>
      </w:r>
      <w:r w:rsidR="00FD1DFA" w:rsidRPr="00FA6058">
        <w:rPr>
          <w:sz w:val="26"/>
          <w:szCs w:val="26"/>
        </w:rPr>
        <w:t>в виде документа на бумажном носителе в Управлении лично</w:t>
      </w:r>
      <w:r w:rsidRPr="00FA6058">
        <w:rPr>
          <w:sz w:val="26"/>
          <w:szCs w:val="26"/>
        </w:rPr>
        <w:t xml:space="preserve"> под</w:t>
      </w:r>
      <w:r w:rsidR="00256D25" w:rsidRPr="00FA6058">
        <w:rPr>
          <w:sz w:val="26"/>
          <w:szCs w:val="26"/>
        </w:rPr>
        <w:t xml:space="preserve"> </w:t>
      </w:r>
      <w:r w:rsidR="005D787A" w:rsidRPr="00FA6058">
        <w:rPr>
          <w:sz w:val="26"/>
          <w:szCs w:val="26"/>
        </w:rPr>
        <w:t>расписку</w:t>
      </w:r>
      <w:r w:rsidRPr="00FA6058">
        <w:rPr>
          <w:sz w:val="26"/>
          <w:szCs w:val="26"/>
        </w:rPr>
        <w:t>, с указанием даты получения, либо направляется специалистом</w:t>
      </w:r>
      <w:r w:rsidR="00D51B2F" w:rsidRPr="00FA6058">
        <w:rPr>
          <w:sz w:val="26"/>
          <w:szCs w:val="26"/>
        </w:rPr>
        <w:t>, ответственным за документооборот,</w:t>
      </w:r>
      <w:r w:rsidRPr="00FA6058">
        <w:rPr>
          <w:sz w:val="26"/>
          <w:szCs w:val="26"/>
        </w:rPr>
        <w:t xml:space="preserve"> </w:t>
      </w:r>
      <w:r w:rsidR="00FD1DFA" w:rsidRPr="00FA6058">
        <w:rPr>
          <w:sz w:val="26"/>
          <w:szCs w:val="26"/>
        </w:rPr>
        <w:t>заказным почтовым отправлением с уведомлением о вручении в адрес заявителя. В</w:t>
      </w:r>
      <w:r w:rsidR="00766BBB" w:rsidRPr="00FA6058">
        <w:rPr>
          <w:sz w:val="26"/>
          <w:szCs w:val="26"/>
          <w:lang w:val="en-US"/>
        </w:rPr>
        <w:t> </w:t>
      </w:r>
      <w:r w:rsidR="00FD1DFA" w:rsidRPr="00FA6058">
        <w:rPr>
          <w:sz w:val="26"/>
          <w:szCs w:val="26"/>
        </w:rPr>
        <w:t>случае возврата почтовых отправлений документ остается в Управлении и повторно не направляется.</w:t>
      </w:r>
      <w:r w:rsidR="00183D83" w:rsidRPr="00FA6058">
        <w:rPr>
          <w:sz w:val="26"/>
          <w:szCs w:val="26"/>
        </w:rPr>
        <w:t xml:space="preserve"> Личное дело заявителя хранится в Управлении.</w:t>
      </w:r>
    </w:p>
    <w:p w14:paraId="481D5591" w14:textId="0DABD468" w:rsidR="00B20439" w:rsidRPr="00FA6058" w:rsidRDefault="00B20439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Специалист, ответственный за предоставление государственной услуги, выдает распоряжение или письменное уведомление заявителю при предъявлении документа, удостоверяющего личность.</w:t>
      </w:r>
    </w:p>
    <w:p w14:paraId="352FE0A9" w14:textId="5A15B2E5" w:rsidR="00012934" w:rsidRPr="00FA6058" w:rsidRDefault="00012934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lastRenderedPageBreak/>
        <w:t xml:space="preserve">Результатом административной процедуры является регистрация </w:t>
      </w:r>
      <w:r w:rsidR="00FA6729" w:rsidRPr="00FA6058">
        <w:rPr>
          <w:sz w:val="26"/>
          <w:szCs w:val="26"/>
        </w:rPr>
        <w:t>распоряжения о выдаче разрешения или письменного уведомления о</w:t>
      </w:r>
      <w:r w:rsidR="00CE6CE8" w:rsidRPr="00FA6058">
        <w:rPr>
          <w:sz w:val="26"/>
          <w:szCs w:val="26"/>
        </w:rPr>
        <w:t xml:space="preserve"> </w:t>
      </w:r>
      <w:r w:rsidR="00FA6729" w:rsidRPr="00FA6058">
        <w:rPr>
          <w:sz w:val="26"/>
          <w:szCs w:val="26"/>
        </w:rPr>
        <w:t xml:space="preserve">мотивированном отказе, </w:t>
      </w:r>
      <w:r w:rsidR="00BB0E7C" w:rsidRPr="00FA6058">
        <w:rPr>
          <w:sz w:val="26"/>
          <w:szCs w:val="26"/>
        </w:rPr>
        <w:t>информирование заявителя о принятом решении и его направление (вручение) заявителю.</w:t>
      </w:r>
    </w:p>
    <w:p w14:paraId="14A2A042" w14:textId="122AF442" w:rsidR="00A224E9" w:rsidRPr="00FA6058" w:rsidRDefault="00B465D8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Максимальный срок выполнения настоящей административной процедуры составляет </w:t>
      </w:r>
      <w:r w:rsidR="00182AA9" w:rsidRPr="00FA6058">
        <w:rPr>
          <w:sz w:val="26"/>
          <w:szCs w:val="26"/>
        </w:rPr>
        <w:t>1</w:t>
      </w:r>
      <w:r w:rsidRPr="00FA6058">
        <w:rPr>
          <w:sz w:val="26"/>
          <w:szCs w:val="26"/>
        </w:rPr>
        <w:t xml:space="preserve"> рабочи</w:t>
      </w:r>
      <w:r w:rsidR="00947936" w:rsidRPr="00FA6058">
        <w:rPr>
          <w:sz w:val="26"/>
          <w:szCs w:val="26"/>
        </w:rPr>
        <w:t>й</w:t>
      </w:r>
      <w:r w:rsidRPr="00FA6058">
        <w:rPr>
          <w:sz w:val="26"/>
          <w:szCs w:val="26"/>
        </w:rPr>
        <w:t xml:space="preserve"> д</w:t>
      </w:r>
      <w:r w:rsidR="00947936" w:rsidRPr="00FA6058">
        <w:rPr>
          <w:sz w:val="26"/>
          <w:szCs w:val="26"/>
        </w:rPr>
        <w:t>ень</w:t>
      </w:r>
      <w:r w:rsidRPr="00FA6058">
        <w:rPr>
          <w:sz w:val="26"/>
          <w:szCs w:val="26"/>
        </w:rPr>
        <w:t xml:space="preserve"> со дня </w:t>
      </w:r>
      <w:r w:rsidR="00947936" w:rsidRPr="00FA6058">
        <w:rPr>
          <w:sz w:val="26"/>
          <w:szCs w:val="26"/>
        </w:rPr>
        <w:t xml:space="preserve">согласования и подписания </w:t>
      </w:r>
      <w:r w:rsidR="00BB730E" w:rsidRPr="00FA6058">
        <w:rPr>
          <w:sz w:val="26"/>
          <w:szCs w:val="26"/>
        </w:rPr>
        <w:t>начальником</w:t>
      </w:r>
      <w:r w:rsidR="00947936" w:rsidRPr="00FA6058">
        <w:rPr>
          <w:sz w:val="26"/>
          <w:szCs w:val="26"/>
        </w:rPr>
        <w:t xml:space="preserve"> Управления </w:t>
      </w:r>
      <w:r w:rsidRPr="00FA6058">
        <w:rPr>
          <w:sz w:val="26"/>
          <w:szCs w:val="26"/>
        </w:rPr>
        <w:t>проекта решения</w:t>
      </w:r>
      <w:r w:rsidR="00B9263C" w:rsidRPr="00FA6058">
        <w:rPr>
          <w:sz w:val="26"/>
          <w:szCs w:val="26"/>
        </w:rPr>
        <w:t xml:space="preserve">, </w:t>
      </w:r>
      <w:r w:rsidR="00616C01" w:rsidRPr="00FA6058">
        <w:rPr>
          <w:sz w:val="26"/>
          <w:szCs w:val="26"/>
        </w:rPr>
        <w:t xml:space="preserve">то есть </w:t>
      </w:r>
      <w:r w:rsidR="00A224E9" w:rsidRPr="00FA6058">
        <w:rPr>
          <w:sz w:val="26"/>
          <w:szCs w:val="26"/>
        </w:rPr>
        <w:t xml:space="preserve">не позднее чем через 15 </w:t>
      </w:r>
      <w:r w:rsidR="00B9263C" w:rsidRPr="00FA6058">
        <w:rPr>
          <w:sz w:val="26"/>
          <w:szCs w:val="26"/>
        </w:rPr>
        <w:t xml:space="preserve">рабочих </w:t>
      </w:r>
      <w:r w:rsidR="00A224E9" w:rsidRPr="00FA6058">
        <w:rPr>
          <w:sz w:val="26"/>
          <w:szCs w:val="26"/>
        </w:rPr>
        <w:t xml:space="preserve">дней со дня </w:t>
      </w:r>
      <w:r w:rsidR="00BB730E" w:rsidRPr="00FA6058">
        <w:rPr>
          <w:sz w:val="26"/>
          <w:szCs w:val="26"/>
        </w:rPr>
        <w:t>регистрации</w:t>
      </w:r>
      <w:r w:rsidR="00A224E9" w:rsidRPr="00FA6058">
        <w:rPr>
          <w:sz w:val="26"/>
          <w:szCs w:val="26"/>
        </w:rPr>
        <w:t xml:space="preserve"> в</w:t>
      </w:r>
      <w:r w:rsidR="005B5668" w:rsidRPr="00FA6058">
        <w:rPr>
          <w:sz w:val="26"/>
          <w:szCs w:val="26"/>
        </w:rPr>
        <w:t> </w:t>
      </w:r>
      <w:r w:rsidR="00B9263C" w:rsidRPr="00FA6058">
        <w:rPr>
          <w:sz w:val="26"/>
          <w:szCs w:val="26"/>
        </w:rPr>
        <w:t>У</w:t>
      </w:r>
      <w:r w:rsidR="00A224E9" w:rsidRPr="00FA6058">
        <w:rPr>
          <w:sz w:val="26"/>
          <w:szCs w:val="26"/>
        </w:rPr>
        <w:t>правлени</w:t>
      </w:r>
      <w:r w:rsidR="000F3FBE" w:rsidRPr="00FA6058">
        <w:rPr>
          <w:sz w:val="26"/>
          <w:szCs w:val="26"/>
        </w:rPr>
        <w:t>и</w:t>
      </w:r>
      <w:r w:rsidR="00A224E9" w:rsidRPr="00FA6058">
        <w:rPr>
          <w:sz w:val="26"/>
          <w:szCs w:val="26"/>
        </w:rPr>
        <w:t xml:space="preserve"> заявления о выдаче разрешения и </w:t>
      </w:r>
      <w:r w:rsidR="00B9263C" w:rsidRPr="00FA6058">
        <w:rPr>
          <w:sz w:val="26"/>
          <w:szCs w:val="26"/>
        </w:rPr>
        <w:t>полного пакета не</w:t>
      </w:r>
      <w:r w:rsidR="00CE6CE8" w:rsidRPr="00FA6058">
        <w:rPr>
          <w:sz w:val="26"/>
          <w:szCs w:val="26"/>
        </w:rPr>
        <w:t xml:space="preserve"> </w:t>
      </w:r>
      <w:r w:rsidR="00B9263C" w:rsidRPr="00FA6058">
        <w:rPr>
          <w:sz w:val="26"/>
          <w:szCs w:val="26"/>
        </w:rPr>
        <w:t>требующих доработки документов, перечисленных в п</w:t>
      </w:r>
      <w:r w:rsidR="00BC64D5" w:rsidRPr="00FA6058">
        <w:rPr>
          <w:sz w:val="26"/>
          <w:szCs w:val="26"/>
        </w:rPr>
        <w:t>ункте</w:t>
      </w:r>
      <w:r w:rsidR="00B9263C" w:rsidRPr="00FA6058">
        <w:rPr>
          <w:sz w:val="26"/>
          <w:szCs w:val="26"/>
        </w:rPr>
        <w:t xml:space="preserve"> 2.6.</w:t>
      </w:r>
      <w:r w:rsidR="00BC64D5" w:rsidRPr="00FA6058">
        <w:rPr>
          <w:sz w:val="26"/>
          <w:szCs w:val="26"/>
        </w:rPr>
        <w:t>1.</w:t>
      </w:r>
      <w:r w:rsidR="00B9263C" w:rsidRPr="00FA6058">
        <w:rPr>
          <w:sz w:val="26"/>
          <w:szCs w:val="26"/>
        </w:rPr>
        <w:t xml:space="preserve"> Регламента.</w:t>
      </w:r>
    </w:p>
    <w:p w14:paraId="68B33104" w14:textId="2D8B64F4" w:rsidR="00FC64F0" w:rsidRPr="00FA6058" w:rsidRDefault="0031749B" w:rsidP="00FA6058">
      <w:pPr>
        <w:spacing w:line="360" w:lineRule="auto"/>
        <w:ind w:firstLine="709"/>
        <w:jc w:val="both"/>
        <w:rPr>
          <w:sz w:val="26"/>
          <w:szCs w:val="26"/>
          <w:highlight w:val="yellow"/>
        </w:rPr>
      </w:pPr>
      <w:r w:rsidRPr="00FA6058">
        <w:rPr>
          <w:sz w:val="26"/>
          <w:szCs w:val="26"/>
        </w:rPr>
        <w:t>3.</w:t>
      </w:r>
      <w:r w:rsidR="004436AA" w:rsidRPr="00FA6058">
        <w:rPr>
          <w:sz w:val="26"/>
          <w:szCs w:val="26"/>
        </w:rPr>
        <w:t>1.</w:t>
      </w:r>
      <w:r w:rsidRPr="00FA6058">
        <w:rPr>
          <w:sz w:val="26"/>
          <w:szCs w:val="26"/>
        </w:rPr>
        <w:t xml:space="preserve">2. </w:t>
      </w:r>
      <w:proofErr w:type="gramStart"/>
      <w:r w:rsidRPr="00FA6058">
        <w:rPr>
          <w:sz w:val="26"/>
          <w:szCs w:val="26"/>
        </w:rPr>
        <w:t>Предоставление государственной услуги в электронной форме, с</w:t>
      </w:r>
      <w:r w:rsidR="005B5668" w:rsidRPr="00FA6058">
        <w:rPr>
          <w:sz w:val="26"/>
          <w:szCs w:val="26"/>
        </w:rPr>
        <w:t> </w:t>
      </w:r>
      <w:r w:rsidRPr="00FA6058">
        <w:rPr>
          <w:sz w:val="26"/>
          <w:szCs w:val="26"/>
        </w:rPr>
        <w:t xml:space="preserve">использованием </w:t>
      </w:r>
      <w:r w:rsidR="00FC64F0" w:rsidRPr="00FA6058">
        <w:rPr>
          <w:sz w:val="26"/>
          <w:szCs w:val="26"/>
        </w:rPr>
        <w:t xml:space="preserve">Федеральной государственной информационной системы «Единый портал государственных и муниципальных услуг (функций)» (далее - Единый портал) </w:t>
      </w:r>
      <w:hyperlink r:id="rId12" w:history="1">
        <w:r w:rsidR="00FC64F0" w:rsidRPr="00FA6058">
          <w:rPr>
            <w:rStyle w:val="a6"/>
            <w:color w:val="auto"/>
            <w:sz w:val="26"/>
            <w:szCs w:val="26"/>
            <w:u w:val="none"/>
          </w:rPr>
          <w:t>www.gosuslugi.ru</w:t>
        </w:r>
      </w:hyperlink>
      <w:r w:rsidR="00FC64F0" w:rsidRPr="00FA6058">
        <w:rPr>
          <w:sz w:val="26"/>
          <w:szCs w:val="26"/>
        </w:rPr>
        <w:t xml:space="preserve">, государственной информационной системы субъекта Российской Федерации «Региональный портал государственных и муниципальных услуг (функций)» (далее – Региональный портал) </w:t>
      </w:r>
      <w:hyperlink r:id="rId13" w:history="1">
        <w:r w:rsidR="00FC64F0" w:rsidRPr="00FA6058">
          <w:rPr>
            <w:rStyle w:val="a6"/>
            <w:color w:val="auto"/>
            <w:sz w:val="26"/>
            <w:szCs w:val="26"/>
            <w:u w:val="none"/>
            <w:lang w:val="en-US"/>
          </w:rPr>
          <w:t>www</w:t>
        </w:r>
        <w:r w:rsidR="00FC64F0" w:rsidRPr="00FA6058">
          <w:rPr>
            <w:rStyle w:val="a6"/>
            <w:color w:val="auto"/>
            <w:sz w:val="26"/>
            <w:szCs w:val="26"/>
            <w:u w:val="none"/>
          </w:rPr>
          <w:t>.gosuslugi.primorsky.ru</w:t>
        </w:r>
      </w:hyperlink>
      <w:r w:rsidR="00FC64F0" w:rsidRPr="00FA6058">
        <w:rPr>
          <w:rStyle w:val="a6"/>
          <w:color w:val="auto"/>
          <w:sz w:val="26"/>
          <w:szCs w:val="26"/>
          <w:u w:val="none"/>
        </w:rPr>
        <w:t xml:space="preserve">, </w:t>
      </w:r>
      <w:r w:rsidR="00FC64F0" w:rsidRPr="00FA6058">
        <w:rPr>
          <w:sz w:val="26"/>
          <w:szCs w:val="26"/>
        </w:rPr>
        <w:t>официального сайта Находкинского городского округа, не осуществляется.</w:t>
      </w:r>
      <w:proofErr w:type="gramEnd"/>
    </w:p>
    <w:p w14:paraId="6F9B00CD" w14:textId="6D213895" w:rsidR="0031749B" w:rsidRPr="00FA6058" w:rsidRDefault="00200043" w:rsidP="00FA60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3.1.3. </w:t>
      </w:r>
      <w:r w:rsidR="0019664C" w:rsidRPr="00FA6058">
        <w:rPr>
          <w:sz w:val="26"/>
          <w:szCs w:val="26"/>
        </w:rPr>
        <w:t xml:space="preserve">Предоставление государственной услуги через </w:t>
      </w:r>
      <w:r w:rsidR="00FE51D6" w:rsidRPr="00FA6058">
        <w:rPr>
          <w:sz w:val="26"/>
          <w:szCs w:val="26"/>
        </w:rPr>
        <w:t>Находкинские отделения КГАУ Приморского края «МФЦ»</w:t>
      </w:r>
      <w:r w:rsidR="00691E4A" w:rsidRPr="00FA6058">
        <w:rPr>
          <w:sz w:val="26"/>
          <w:szCs w:val="26"/>
        </w:rPr>
        <w:t xml:space="preserve"> не осуществляется.</w:t>
      </w:r>
    </w:p>
    <w:p w14:paraId="3E1A40BF" w14:textId="531FE286" w:rsidR="0088150B" w:rsidRPr="00FA6058" w:rsidRDefault="00632A0C" w:rsidP="00FA60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058">
        <w:rPr>
          <w:rFonts w:ascii="Times New Roman" w:hAnsi="Times New Roman" w:cs="Times New Roman"/>
          <w:sz w:val="26"/>
          <w:szCs w:val="26"/>
        </w:rPr>
        <w:t xml:space="preserve">3.1.4. </w:t>
      </w:r>
      <w:r w:rsidR="00CD429D" w:rsidRPr="00FA6058">
        <w:rPr>
          <w:rFonts w:ascii="Times New Roman" w:hAnsi="Times New Roman" w:cs="Times New Roman"/>
          <w:sz w:val="26"/>
          <w:szCs w:val="26"/>
        </w:rPr>
        <w:t>Порядок исправления допущенных опечаток и ошибок в выданных в</w:t>
      </w:r>
      <w:r w:rsidR="009A790C" w:rsidRPr="00FA6058">
        <w:rPr>
          <w:rFonts w:ascii="Times New Roman" w:hAnsi="Times New Roman" w:cs="Times New Roman"/>
          <w:sz w:val="26"/>
          <w:szCs w:val="26"/>
        </w:rPr>
        <w:t> </w:t>
      </w:r>
      <w:r w:rsidR="00CD429D" w:rsidRPr="00FA6058">
        <w:rPr>
          <w:rFonts w:ascii="Times New Roman" w:hAnsi="Times New Roman" w:cs="Times New Roman"/>
          <w:sz w:val="26"/>
          <w:szCs w:val="26"/>
        </w:rPr>
        <w:t>результате предоставления государственной услуги документах.</w:t>
      </w:r>
    </w:p>
    <w:p w14:paraId="3B9DB2B1" w14:textId="7A9766E9" w:rsidR="007B208E" w:rsidRPr="00FA6058" w:rsidRDefault="00CD429D" w:rsidP="00FA60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058">
        <w:rPr>
          <w:rFonts w:ascii="Times New Roman" w:hAnsi="Times New Roman" w:cs="Times New Roman"/>
          <w:sz w:val="26"/>
          <w:szCs w:val="26"/>
        </w:rPr>
        <w:t xml:space="preserve">В случае выявления заявителем в полученном </w:t>
      </w:r>
      <w:r w:rsidR="0088150B" w:rsidRPr="00FA6058">
        <w:rPr>
          <w:rFonts w:ascii="Times New Roman" w:hAnsi="Times New Roman" w:cs="Times New Roman"/>
          <w:sz w:val="26"/>
          <w:szCs w:val="26"/>
        </w:rPr>
        <w:t>распоряжении о выдаче разрешения или письменно</w:t>
      </w:r>
      <w:r w:rsidR="00D45135" w:rsidRPr="00FA6058">
        <w:rPr>
          <w:rFonts w:ascii="Times New Roman" w:hAnsi="Times New Roman" w:cs="Times New Roman"/>
          <w:sz w:val="26"/>
          <w:szCs w:val="26"/>
        </w:rPr>
        <w:t>м</w:t>
      </w:r>
      <w:r w:rsidR="0088150B" w:rsidRPr="00FA6058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D45135" w:rsidRPr="00FA6058">
        <w:rPr>
          <w:rFonts w:ascii="Times New Roman" w:hAnsi="Times New Roman" w:cs="Times New Roman"/>
          <w:sz w:val="26"/>
          <w:szCs w:val="26"/>
        </w:rPr>
        <w:t>и</w:t>
      </w:r>
      <w:r w:rsidR="0088150B" w:rsidRPr="00FA6058">
        <w:rPr>
          <w:rFonts w:ascii="Times New Roman" w:hAnsi="Times New Roman" w:cs="Times New Roman"/>
          <w:sz w:val="26"/>
          <w:szCs w:val="26"/>
        </w:rPr>
        <w:t xml:space="preserve"> о мотивированном отказе </w:t>
      </w:r>
      <w:r w:rsidRPr="00FA6058">
        <w:rPr>
          <w:rFonts w:ascii="Times New Roman" w:hAnsi="Times New Roman" w:cs="Times New Roman"/>
          <w:sz w:val="26"/>
          <w:szCs w:val="26"/>
        </w:rPr>
        <w:t>опечаток и</w:t>
      </w:r>
      <w:r w:rsidR="00AB3A90" w:rsidRPr="00FA6058">
        <w:rPr>
          <w:rFonts w:ascii="Times New Roman" w:hAnsi="Times New Roman" w:cs="Times New Roman"/>
          <w:sz w:val="26"/>
          <w:szCs w:val="26"/>
        </w:rPr>
        <w:t> </w:t>
      </w:r>
      <w:r w:rsidRPr="00FA6058">
        <w:rPr>
          <w:rFonts w:ascii="Times New Roman" w:hAnsi="Times New Roman" w:cs="Times New Roman"/>
          <w:sz w:val="26"/>
          <w:szCs w:val="26"/>
        </w:rPr>
        <w:t xml:space="preserve">ошибок заявитель представляет в </w:t>
      </w:r>
      <w:r w:rsidR="00D45135" w:rsidRPr="00FA6058">
        <w:rPr>
          <w:rFonts w:ascii="Times New Roman" w:hAnsi="Times New Roman" w:cs="Times New Roman"/>
          <w:sz w:val="26"/>
          <w:szCs w:val="26"/>
        </w:rPr>
        <w:t>Управление</w:t>
      </w:r>
      <w:r w:rsidR="00295089" w:rsidRPr="00FA6058">
        <w:rPr>
          <w:rFonts w:ascii="Times New Roman" w:hAnsi="Times New Roman" w:cs="Times New Roman"/>
          <w:sz w:val="26"/>
          <w:szCs w:val="26"/>
        </w:rPr>
        <w:t xml:space="preserve"> </w:t>
      </w:r>
      <w:r w:rsidRPr="00FA6058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24240C" w:rsidRPr="00FA6058">
        <w:rPr>
          <w:rFonts w:ascii="Times New Roman" w:hAnsi="Times New Roman" w:cs="Times New Roman"/>
          <w:sz w:val="26"/>
          <w:szCs w:val="26"/>
        </w:rPr>
        <w:t xml:space="preserve">в произвольной форме </w:t>
      </w:r>
      <w:r w:rsidRPr="00FA6058">
        <w:rPr>
          <w:rFonts w:ascii="Times New Roman" w:hAnsi="Times New Roman" w:cs="Times New Roman"/>
          <w:sz w:val="26"/>
          <w:szCs w:val="26"/>
        </w:rPr>
        <w:t>о</w:t>
      </w:r>
      <w:r w:rsidR="009A790C" w:rsidRPr="00FA6058">
        <w:rPr>
          <w:rFonts w:ascii="Times New Roman" w:hAnsi="Times New Roman" w:cs="Times New Roman"/>
          <w:sz w:val="26"/>
          <w:szCs w:val="26"/>
        </w:rPr>
        <w:t> </w:t>
      </w:r>
      <w:r w:rsidR="00D94558" w:rsidRPr="00FA6058">
        <w:rPr>
          <w:rFonts w:ascii="Times New Roman" w:hAnsi="Times New Roman" w:cs="Times New Roman"/>
          <w:sz w:val="26"/>
          <w:szCs w:val="26"/>
        </w:rPr>
        <w:t>необходимости</w:t>
      </w:r>
      <w:r w:rsidRPr="00FA6058">
        <w:rPr>
          <w:rFonts w:ascii="Times New Roman" w:hAnsi="Times New Roman" w:cs="Times New Roman"/>
          <w:sz w:val="26"/>
          <w:szCs w:val="26"/>
        </w:rPr>
        <w:t xml:space="preserve"> исправлени</w:t>
      </w:r>
      <w:r w:rsidR="00D94558" w:rsidRPr="00FA6058">
        <w:rPr>
          <w:rFonts w:ascii="Times New Roman" w:hAnsi="Times New Roman" w:cs="Times New Roman"/>
          <w:sz w:val="26"/>
          <w:szCs w:val="26"/>
        </w:rPr>
        <w:t>я допущенных</w:t>
      </w:r>
      <w:r w:rsidRPr="00FA6058">
        <w:rPr>
          <w:rFonts w:ascii="Times New Roman" w:hAnsi="Times New Roman" w:cs="Times New Roman"/>
          <w:sz w:val="26"/>
          <w:szCs w:val="26"/>
        </w:rPr>
        <w:t xml:space="preserve"> опечаток и </w:t>
      </w:r>
      <w:r w:rsidR="00D94558" w:rsidRPr="00FA6058">
        <w:rPr>
          <w:rFonts w:ascii="Times New Roman" w:hAnsi="Times New Roman" w:cs="Times New Roman"/>
          <w:sz w:val="26"/>
          <w:szCs w:val="26"/>
        </w:rPr>
        <w:t xml:space="preserve">(или) </w:t>
      </w:r>
      <w:r w:rsidRPr="00FA6058">
        <w:rPr>
          <w:rFonts w:ascii="Times New Roman" w:hAnsi="Times New Roman" w:cs="Times New Roman"/>
          <w:sz w:val="26"/>
          <w:szCs w:val="26"/>
        </w:rPr>
        <w:t xml:space="preserve">ошибок, в котором указывает реквизиты выданного </w:t>
      </w:r>
      <w:r w:rsidR="004D6CEC" w:rsidRPr="00FA6058">
        <w:rPr>
          <w:rFonts w:ascii="Times New Roman" w:hAnsi="Times New Roman" w:cs="Times New Roman"/>
          <w:sz w:val="26"/>
          <w:szCs w:val="26"/>
        </w:rPr>
        <w:t>распоряжения или письменного уведомления</w:t>
      </w:r>
      <w:r w:rsidR="00D94558" w:rsidRPr="00FA6058">
        <w:rPr>
          <w:rFonts w:ascii="Times New Roman" w:hAnsi="Times New Roman" w:cs="Times New Roman"/>
          <w:sz w:val="26"/>
          <w:szCs w:val="26"/>
        </w:rPr>
        <w:t>, суть допущенных опечатки и (или) ошибки.</w:t>
      </w:r>
      <w:r w:rsidR="007B208E" w:rsidRPr="00FA6058">
        <w:rPr>
          <w:rFonts w:ascii="Times New Roman" w:hAnsi="Times New Roman" w:cs="Times New Roman"/>
          <w:sz w:val="26"/>
          <w:szCs w:val="26"/>
        </w:rPr>
        <w:t xml:space="preserve"> Одновременно с подачей заявления об</w:t>
      </w:r>
      <w:r w:rsidR="009A790C" w:rsidRPr="00FA605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B208E" w:rsidRPr="00FA6058">
        <w:rPr>
          <w:rFonts w:ascii="Times New Roman" w:hAnsi="Times New Roman" w:cs="Times New Roman"/>
          <w:sz w:val="26"/>
          <w:szCs w:val="26"/>
        </w:rPr>
        <w:t>исправлении ошибки заявитель сдает в Управление</w:t>
      </w:r>
      <w:r w:rsidR="00295089" w:rsidRPr="00FA6058">
        <w:rPr>
          <w:rFonts w:ascii="Times New Roman" w:hAnsi="Times New Roman" w:cs="Times New Roman"/>
          <w:sz w:val="26"/>
          <w:szCs w:val="26"/>
        </w:rPr>
        <w:t xml:space="preserve"> </w:t>
      </w:r>
      <w:r w:rsidR="007B208E" w:rsidRPr="00FA6058">
        <w:rPr>
          <w:rFonts w:ascii="Times New Roman" w:hAnsi="Times New Roman" w:cs="Times New Roman"/>
          <w:sz w:val="26"/>
          <w:szCs w:val="26"/>
        </w:rPr>
        <w:t>документы, выданные в</w:t>
      </w:r>
      <w:r w:rsidR="00AB3A90" w:rsidRPr="00FA6058">
        <w:rPr>
          <w:rFonts w:ascii="Times New Roman" w:hAnsi="Times New Roman" w:cs="Times New Roman"/>
          <w:sz w:val="26"/>
          <w:szCs w:val="26"/>
        </w:rPr>
        <w:t> </w:t>
      </w:r>
      <w:r w:rsidR="007B208E" w:rsidRPr="00FA6058">
        <w:rPr>
          <w:rFonts w:ascii="Times New Roman" w:hAnsi="Times New Roman" w:cs="Times New Roman"/>
          <w:sz w:val="26"/>
          <w:szCs w:val="26"/>
        </w:rPr>
        <w:t>результате предоставления государственной услуги, содержащие опечатки и ошибки.</w:t>
      </w:r>
    </w:p>
    <w:p w14:paraId="011AAFC7" w14:textId="4FD8447D" w:rsidR="00F57425" w:rsidRPr="00FA6058" w:rsidRDefault="009F780E" w:rsidP="00FA60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058">
        <w:rPr>
          <w:rFonts w:ascii="Times New Roman" w:hAnsi="Times New Roman" w:cs="Times New Roman"/>
          <w:sz w:val="26"/>
          <w:szCs w:val="26"/>
        </w:rPr>
        <w:t>Основанием для исправления допущенных опечаток и</w:t>
      </w:r>
      <w:r w:rsidR="00F57425" w:rsidRPr="00FA6058">
        <w:rPr>
          <w:rFonts w:ascii="Times New Roman" w:hAnsi="Times New Roman" w:cs="Times New Roman"/>
          <w:sz w:val="26"/>
          <w:szCs w:val="26"/>
        </w:rPr>
        <w:t xml:space="preserve"> (или)</w:t>
      </w:r>
      <w:r w:rsidRPr="00FA6058">
        <w:rPr>
          <w:rFonts w:ascii="Times New Roman" w:hAnsi="Times New Roman" w:cs="Times New Roman"/>
          <w:sz w:val="26"/>
          <w:szCs w:val="26"/>
        </w:rPr>
        <w:t xml:space="preserve"> ошибок в выданных в результате предоставления государственной услуги документах является поступление заявления</w:t>
      </w:r>
      <w:r w:rsidR="007B208E" w:rsidRPr="00FA6058">
        <w:rPr>
          <w:rFonts w:ascii="Times New Roman" w:hAnsi="Times New Roman" w:cs="Times New Roman"/>
          <w:sz w:val="26"/>
          <w:szCs w:val="26"/>
        </w:rPr>
        <w:t>.</w:t>
      </w:r>
      <w:r w:rsidR="00F57425" w:rsidRPr="00FA6058">
        <w:rPr>
          <w:rFonts w:ascii="Times New Roman" w:hAnsi="Times New Roman" w:cs="Times New Roman"/>
          <w:sz w:val="26"/>
          <w:szCs w:val="26"/>
        </w:rPr>
        <w:t xml:space="preserve"> Заявление об исправлении опечаток и (или) ошибок </w:t>
      </w:r>
      <w:r w:rsidR="00F57425" w:rsidRPr="00FA6058"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="009A790C" w:rsidRPr="00FA605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F57425" w:rsidRPr="00FA6058">
        <w:rPr>
          <w:rFonts w:ascii="Times New Roman" w:hAnsi="Times New Roman" w:cs="Times New Roman"/>
          <w:sz w:val="26"/>
          <w:szCs w:val="26"/>
        </w:rPr>
        <w:t>указанием способа информирования о результатах его рассмотрения и документы, в</w:t>
      </w:r>
      <w:r w:rsidR="009A790C" w:rsidRPr="00FA605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F57425" w:rsidRPr="00FA6058">
        <w:rPr>
          <w:rFonts w:ascii="Times New Roman" w:hAnsi="Times New Roman" w:cs="Times New Roman"/>
          <w:sz w:val="26"/>
          <w:szCs w:val="26"/>
        </w:rPr>
        <w:t>которых содержатся опечатки и (или) ошибки, представляются заявителем лично.</w:t>
      </w:r>
    </w:p>
    <w:p w14:paraId="66B20A23" w14:textId="3D55A66C" w:rsidR="00FD4CBD" w:rsidRPr="00FA6058" w:rsidRDefault="004D6CEC" w:rsidP="00FA6058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FA6058">
        <w:rPr>
          <w:sz w:val="26"/>
          <w:szCs w:val="26"/>
        </w:rPr>
        <w:t>Специалист</w:t>
      </w:r>
      <w:r w:rsidR="00CD429D" w:rsidRPr="00FA6058">
        <w:rPr>
          <w:sz w:val="26"/>
          <w:szCs w:val="26"/>
        </w:rPr>
        <w:t>, ответственн</w:t>
      </w:r>
      <w:r w:rsidRPr="00FA6058">
        <w:rPr>
          <w:sz w:val="26"/>
          <w:szCs w:val="26"/>
        </w:rPr>
        <w:t>ый</w:t>
      </w:r>
      <w:r w:rsidR="00CD429D" w:rsidRPr="00FA6058">
        <w:rPr>
          <w:sz w:val="26"/>
          <w:szCs w:val="26"/>
        </w:rPr>
        <w:t xml:space="preserve"> за предоставление государственной услуги, в срок, не превышающий 2 рабочих дн</w:t>
      </w:r>
      <w:r w:rsidR="00FC575B" w:rsidRPr="00FA6058">
        <w:rPr>
          <w:sz w:val="26"/>
          <w:szCs w:val="26"/>
        </w:rPr>
        <w:t>я</w:t>
      </w:r>
      <w:r w:rsidR="00CD429D" w:rsidRPr="00FA6058">
        <w:rPr>
          <w:sz w:val="26"/>
          <w:szCs w:val="26"/>
        </w:rPr>
        <w:t xml:space="preserve"> с момента поступления соответствующего заявления, проводит проверку указанных в заявлении сведений и в случае выявления допущенных опечаток и ошибок</w:t>
      </w:r>
      <w:r w:rsidR="00FD4CBD" w:rsidRPr="00FA6058">
        <w:rPr>
          <w:sz w:val="26"/>
          <w:szCs w:val="26"/>
        </w:rPr>
        <w:t>,</w:t>
      </w:r>
      <w:r w:rsidR="00CD429D" w:rsidRPr="00FA6058">
        <w:rPr>
          <w:sz w:val="26"/>
          <w:szCs w:val="26"/>
        </w:rPr>
        <w:t xml:space="preserve"> </w:t>
      </w:r>
      <w:r w:rsidR="00FD4CBD" w:rsidRPr="00FA6058">
        <w:rPr>
          <w:sz w:val="26"/>
          <w:szCs w:val="26"/>
        </w:rPr>
        <w:t xml:space="preserve">осуществляет исправление и </w:t>
      </w:r>
      <w:r w:rsidR="00417E84" w:rsidRPr="00FA6058">
        <w:rPr>
          <w:sz w:val="26"/>
          <w:szCs w:val="26"/>
        </w:rPr>
        <w:t>выдачу</w:t>
      </w:r>
      <w:r w:rsidR="00FD4CBD" w:rsidRPr="00FA6058">
        <w:rPr>
          <w:sz w:val="26"/>
          <w:szCs w:val="26"/>
        </w:rPr>
        <w:t xml:space="preserve"> </w:t>
      </w:r>
      <w:r w:rsidR="00B9186B" w:rsidRPr="00FA6058">
        <w:rPr>
          <w:sz w:val="26"/>
          <w:szCs w:val="26"/>
        </w:rPr>
        <w:t>д</w:t>
      </w:r>
      <w:r w:rsidR="00FD4CBD" w:rsidRPr="00FA6058">
        <w:rPr>
          <w:sz w:val="26"/>
          <w:szCs w:val="26"/>
        </w:rPr>
        <w:t>окумента в срок, не</w:t>
      </w:r>
      <w:r w:rsidR="009A790C" w:rsidRPr="00FA6058">
        <w:rPr>
          <w:sz w:val="26"/>
          <w:szCs w:val="26"/>
          <w:lang w:val="en-US"/>
        </w:rPr>
        <w:t> </w:t>
      </w:r>
      <w:r w:rsidR="00FD4CBD" w:rsidRPr="00FA6058">
        <w:rPr>
          <w:sz w:val="26"/>
          <w:szCs w:val="26"/>
        </w:rPr>
        <w:t>превышающий 5 рабочих дней с момента регистрации соответствующего заявления, без взимания платы.</w:t>
      </w:r>
      <w:proofErr w:type="gramEnd"/>
    </w:p>
    <w:p w14:paraId="1EF1850F" w14:textId="77777777" w:rsidR="0015768E" w:rsidRPr="00FA6058" w:rsidRDefault="0015768E" w:rsidP="00FA60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058">
        <w:rPr>
          <w:rFonts w:ascii="Times New Roman" w:hAnsi="Times New Roman" w:cs="Times New Roman"/>
          <w:sz w:val="26"/>
          <w:szCs w:val="26"/>
        </w:rPr>
        <w:t>При исправлении опечаток и (или) ошибок, допущенных в документах, выданных в результате предоставления государственной услуги, не допускается: изменение содержания документов, являющихся результатом предоставления государственной услуги;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 w14:paraId="12107E1D" w14:textId="77777777" w:rsidR="0015768E" w:rsidRPr="00FA6058" w:rsidRDefault="0015768E" w:rsidP="00FA60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058">
        <w:rPr>
          <w:rFonts w:ascii="Times New Roman" w:hAnsi="Times New Roman" w:cs="Times New Roman"/>
          <w:sz w:val="26"/>
          <w:szCs w:val="26"/>
        </w:rPr>
        <w:t>Документ, содержащий опечатки и (или) ошибки, после замены подлежит уничтожению.</w:t>
      </w:r>
    </w:p>
    <w:p w14:paraId="1D429546" w14:textId="1B3DEDD5" w:rsidR="00417E84" w:rsidRPr="00FA6058" w:rsidRDefault="00417E84" w:rsidP="00FA60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6058">
        <w:rPr>
          <w:rFonts w:ascii="Times New Roman" w:hAnsi="Times New Roman" w:cs="Times New Roman"/>
          <w:sz w:val="26"/>
          <w:szCs w:val="26"/>
        </w:rPr>
        <w:t xml:space="preserve">В случае отсутствия опечаток и </w:t>
      </w:r>
      <w:r w:rsidR="00B9186B" w:rsidRPr="00FA6058">
        <w:rPr>
          <w:rFonts w:ascii="Times New Roman" w:hAnsi="Times New Roman" w:cs="Times New Roman"/>
          <w:sz w:val="26"/>
          <w:szCs w:val="26"/>
        </w:rPr>
        <w:t xml:space="preserve">(или) </w:t>
      </w:r>
      <w:r w:rsidRPr="00FA6058">
        <w:rPr>
          <w:rFonts w:ascii="Times New Roman" w:hAnsi="Times New Roman" w:cs="Times New Roman"/>
          <w:sz w:val="26"/>
          <w:szCs w:val="26"/>
        </w:rPr>
        <w:t>ошибок в выданном в результате предоставления государственной услуги документе специалист, ответственный за</w:t>
      </w:r>
      <w:r w:rsidR="009A790C" w:rsidRPr="00FA605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A6058">
        <w:rPr>
          <w:rFonts w:ascii="Times New Roman" w:hAnsi="Times New Roman" w:cs="Times New Roman"/>
          <w:sz w:val="26"/>
          <w:szCs w:val="26"/>
        </w:rPr>
        <w:t>предоставление государственной услуги, письменно сообщает заявителю об</w:t>
      </w:r>
      <w:r w:rsidR="009A790C" w:rsidRPr="00FA605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A6058">
        <w:rPr>
          <w:rFonts w:ascii="Times New Roman" w:hAnsi="Times New Roman" w:cs="Times New Roman"/>
          <w:sz w:val="26"/>
          <w:szCs w:val="26"/>
        </w:rPr>
        <w:t xml:space="preserve">отсутствии таких опечаток и </w:t>
      </w:r>
      <w:r w:rsidR="0015768E" w:rsidRPr="00FA6058">
        <w:rPr>
          <w:rFonts w:ascii="Times New Roman" w:hAnsi="Times New Roman" w:cs="Times New Roman"/>
          <w:sz w:val="26"/>
          <w:szCs w:val="26"/>
        </w:rPr>
        <w:t xml:space="preserve">(или) </w:t>
      </w:r>
      <w:r w:rsidRPr="00FA6058">
        <w:rPr>
          <w:rFonts w:ascii="Times New Roman" w:hAnsi="Times New Roman" w:cs="Times New Roman"/>
          <w:sz w:val="26"/>
          <w:szCs w:val="26"/>
        </w:rPr>
        <w:t>ошибок в срок, не превышающий 5 рабочих дней с момента регистрации соответствующего заявления.</w:t>
      </w:r>
      <w:proofErr w:type="gramEnd"/>
    </w:p>
    <w:p w14:paraId="56C86E07" w14:textId="0AAE045E" w:rsidR="00BC57B4" w:rsidRPr="00FA6058" w:rsidRDefault="00FD6769" w:rsidP="00FA6058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3.1.5.</w:t>
      </w:r>
      <w:r w:rsidRPr="00FA6058">
        <w:rPr>
          <w:b/>
          <w:bCs/>
          <w:sz w:val="26"/>
          <w:szCs w:val="26"/>
        </w:rPr>
        <w:t xml:space="preserve"> </w:t>
      </w:r>
      <w:r w:rsidR="00BC57B4" w:rsidRPr="00FA6058">
        <w:rPr>
          <w:sz w:val="26"/>
          <w:szCs w:val="26"/>
        </w:rPr>
        <w:t>Особенности выполнения административных процедур (действий) в</w:t>
      </w:r>
      <w:r w:rsidR="009A790C" w:rsidRPr="00FA6058">
        <w:rPr>
          <w:sz w:val="26"/>
          <w:szCs w:val="26"/>
          <w:lang w:val="en-US"/>
        </w:rPr>
        <w:t> </w:t>
      </w:r>
      <w:r w:rsidR="00BC57B4" w:rsidRPr="00FA6058">
        <w:rPr>
          <w:sz w:val="26"/>
          <w:szCs w:val="26"/>
        </w:rPr>
        <w:t>электронной форме.</w:t>
      </w:r>
    </w:p>
    <w:p w14:paraId="592EE211" w14:textId="10E67357" w:rsidR="00FD6769" w:rsidRPr="00FA6058" w:rsidRDefault="00BC57B4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Предоставление государственной услуги в электронной форме, с</w:t>
      </w:r>
      <w:r w:rsidR="009A790C" w:rsidRPr="00FA6058">
        <w:rPr>
          <w:sz w:val="26"/>
          <w:szCs w:val="26"/>
          <w:lang w:val="en-US"/>
        </w:rPr>
        <w:t> </w:t>
      </w:r>
      <w:r w:rsidRPr="00FA6058">
        <w:rPr>
          <w:sz w:val="26"/>
          <w:szCs w:val="26"/>
        </w:rPr>
        <w:t xml:space="preserve">использованием Единого портала, Регионального портала, официального сайта </w:t>
      </w:r>
      <w:r w:rsidR="006E6A87" w:rsidRPr="00FA6058">
        <w:rPr>
          <w:sz w:val="26"/>
          <w:szCs w:val="26"/>
        </w:rPr>
        <w:t>Находкинского городского округа</w:t>
      </w:r>
      <w:r w:rsidRPr="00FA6058">
        <w:rPr>
          <w:sz w:val="26"/>
          <w:szCs w:val="26"/>
        </w:rPr>
        <w:t>, не осуществляется.</w:t>
      </w:r>
    </w:p>
    <w:p w14:paraId="39B44C43" w14:textId="08AE440B" w:rsidR="00200043" w:rsidRPr="00FA6058" w:rsidRDefault="00FD6769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>3.1.6.</w:t>
      </w:r>
      <w:r w:rsidRPr="00FA6058">
        <w:rPr>
          <w:b/>
          <w:bCs/>
          <w:sz w:val="26"/>
          <w:szCs w:val="26"/>
        </w:rPr>
        <w:t xml:space="preserve"> </w:t>
      </w:r>
      <w:r w:rsidR="00200043" w:rsidRPr="00FA6058">
        <w:rPr>
          <w:sz w:val="26"/>
          <w:szCs w:val="26"/>
        </w:rPr>
        <w:t>Особенности выполнения административных процедур (действий) в</w:t>
      </w:r>
      <w:r w:rsidR="009A790C" w:rsidRPr="00FA6058">
        <w:rPr>
          <w:sz w:val="26"/>
          <w:szCs w:val="26"/>
          <w:lang w:val="en-US"/>
        </w:rPr>
        <w:t> </w:t>
      </w:r>
      <w:r w:rsidR="00200043" w:rsidRPr="00FA6058">
        <w:rPr>
          <w:sz w:val="26"/>
          <w:szCs w:val="26"/>
        </w:rPr>
        <w:t>многофункциональных центрах предоставления государственных и муниципальных услуг.</w:t>
      </w:r>
    </w:p>
    <w:p w14:paraId="3DE66ECC" w14:textId="601A00E7" w:rsidR="00B82EE4" w:rsidRPr="00FA6058" w:rsidRDefault="00B82EE4" w:rsidP="00FA6058">
      <w:pPr>
        <w:spacing w:line="360" w:lineRule="auto"/>
        <w:ind w:firstLine="709"/>
        <w:jc w:val="both"/>
        <w:rPr>
          <w:sz w:val="26"/>
          <w:szCs w:val="26"/>
        </w:rPr>
      </w:pPr>
      <w:r w:rsidRPr="00FA6058">
        <w:rPr>
          <w:sz w:val="26"/>
          <w:szCs w:val="26"/>
        </w:rPr>
        <w:t xml:space="preserve">Предоставление государственной услуги в </w:t>
      </w:r>
      <w:r w:rsidR="002D314D" w:rsidRPr="00FA6058">
        <w:rPr>
          <w:sz w:val="26"/>
          <w:szCs w:val="26"/>
        </w:rPr>
        <w:t>Находкинских отделениях КГАУ Приморского края «МФЦ»</w:t>
      </w:r>
      <w:r w:rsidR="00720798" w:rsidRPr="00FA6058">
        <w:rPr>
          <w:sz w:val="26"/>
          <w:szCs w:val="26"/>
        </w:rPr>
        <w:t>, не</w:t>
      </w:r>
      <w:r w:rsidRPr="00FA6058">
        <w:rPr>
          <w:sz w:val="26"/>
          <w:szCs w:val="26"/>
        </w:rPr>
        <w:t xml:space="preserve"> осуществляется</w:t>
      </w:r>
      <w:r w:rsidR="00720798" w:rsidRPr="00FA6058">
        <w:rPr>
          <w:sz w:val="26"/>
          <w:szCs w:val="26"/>
        </w:rPr>
        <w:t>.</w:t>
      </w:r>
    </w:p>
    <w:p w14:paraId="500AC267" w14:textId="77D877EE" w:rsidR="00C61F6E" w:rsidRPr="00874FDC" w:rsidRDefault="00B472B6" w:rsidP="00970CB2">
      <w:pPr>
        <w:pStyle w:val="af6"/>
        <w:widowControl w:val="0"/>
        <w:numPr>
          <w:ilvl w:val="0"/>
          <w:numId w:val="1"/>
        </w:numPr>
        <w:autoSpaceDE w:val="0"/>
        <w:autoSpaceDN w:val="0"/>
        <w:spacing w:before="240" w:after="240" w:line="36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Pr="00874FDC">
        <w:rPr>
          <w:rFonts w:ascii="Times New Roman" w:hAnsi="Times New Roman"/>
          <w:sz w:val="26"/>
          <w:szCs w:val="26"/>
        </w:rPr>
        <w:t xml:space="preserve">ормы </w:t>
      </w:r>
      <w:proofErr w:type="gramStart"/>
      <w:r w:rsidRPr="00874FDC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874FDC">
        <w:rPr>
          <w:rFonts w:ascii="Times New Roman" w:hAnsi="Times New Roman"/>
          <w:sz w:val="26"/>
          <w:szCs w:val="26"/>
        </w:rPr>
        <w:t xml:space="preserve"> исполнением административного регламента</w:t>
      </w:r>
      <w:r>
        <w:rPr>
          <w:rFonts w:ascii="Times New Roman" w:hAnsi="Times New Roman"/>
          <w:sz w:val="26"/>
          <w:szCs w:val="26"/>
        </w:rPr>
        <w:t>.</w:t>
      </w:r>
    </w:p>
    <w:p w14:paraId="736BEB5C" w14:textId="13F3E202" w:rsidR="008A6627" w:rsidRPr="00874FDC" w:rsidRDefault="009F7527" w:rsidP="0057292F">
      <w:pPr>
        <w:pStyle w:val="23"/>
        <w:tabs>
          <w:tab w:val="left" w:pos="7020"/>
        </w:tabs>
        <w:spacing w:after="0" w:line="360" w:lineRule="auto"/>
        <w:ind w:left="0" w:firstLine="709"/>
        <w:jc w:val="both"/>
        <w:rPr>
          <w:sz w:val="26"/>
          <w:szCs w:val="26"/>
        </w:rPr>
      </w:pPr>
      <w:r w:rsidRPr="009D5A91">
        <w:rPr>
          <w:sz w:val="26"/>
          <w:szCs w:val="26"/>
        </w:rPr>
        <w:lastRenderedPageBreak/>
        <w:t>4.1.</w:t>
      </w:r>
      <w:r w:rsidRPr="00874FDC">
        <w:rPr>
          <w:sz w:val="26"/>
          <w:szCs w:val="26"/>
        </w:rPr>
        <w:t xml:space="preserve"> </w:t>
      </w:r>
      <w:r w:rsidR="008A6627" w:rsidRPr="00874FDC">
        <w:rPr>
          <w:sz w:val="26"/>
          <w:szCs w:val="26"/>
        </w:rPr>
        <w:t xml:space="preserve">Порядок осуществления текущего </w:t>
      </w:r>
      <w:proofErr w:type="gramStart"/>
      <w:r w:rsidR="008A6627" w:rsidRPr="00874FDC">
        <w:rPr>
          <w:sz w:val="26"/>
          <w:szCs w:val="26"/>
        </w:rPr>
        <w:t>контроля за</w:t>
      </w:r>
      <w:proofErr w:type="gramEnd"/>
      <w:r w:rsidR="008A6627" w:rsidRPr="00874FDC">
        <w:rPr>
          <w:sz w:val="26"/>
          <w:szCs w:val="26"/>
        </w:rPr>
        <w:t xml:space="preserve"> соблюдением и исполнением </w:t>
      </w:r>
      <w:r w:rsidR="00A03975" w:rsidRPr="00874FDC">
        <w:rPr>
          <w:sz w:val="26"/>
          <w:szCs w:val="26"/>
        </w:rPr>
        <w:t xml:space="preserve">специалистами Управления </w:t>
      </w:r>
      <w:r w:rsidR="008A6627" w:rsidRPr="00874FDC">
        <w:rPr>
          <w:sz w:val="26"/>
          <w:szCs w:val="26"/>
        </w:rPr>
        <w:t>положений административного регламента и иных нормативных правовых актов, устанавливающих требования к предоставлению государственной услуги, а</w:t>
      </w:r>
      <w:r w:rsidR="00D76A4C">
        <w:rPr>
          <w:sz w:val="26"/>
          <w:szCs w:val="26"/>
        </w:rPr>
        <w:t xml:space="preserve"> </w:t>
      </w:r>
      <w:r w:rsidR="008A6627" w:rsidRPr="00874FDC">
        <w:rPr>
          <w:sz w:val="26"/>
          <w:szCs w:val="26"/>
        </w:rPr>
        <w:t xml:space="preserve">также за принятием </w:t>
      </w:r>
      <w:r w:rsidR="00F46AE3" w:rsidRPr="00874FDC">
        <w:rPr>
          <w:sz w:val="26"/>
          <w:szCs w:val="26"/>
        </w:rPr>
        <w:t xml:space="preserve">ими </w:t>
      </w:r>
      <w:r w:rsidR="008A6627" w:rsidRPr="00874FDC">
        <w:rPr>
          <w:sz w:val="26"/>
          <w:szCs w:val="26"/>
        </w:rPr>
        <w:t>решений</w:t>
      </w:r>
      <w:r w:rsidR="0057292F" w:rsidRPr="00874FDC">
        <w:rPr>
          <w:sz w:val="26"/>
          <w:szCs w:val="26"/>
        </w:rPr>
        <w:t>.</w:t>
      </w:r>
    </w:p>
    <w:p w14:paraId="4E2935C7" w14:textId="35FB4DD8" w:rsidR="00C46BF5" w:rsidRPr="00874FDC" w:rsidRDefault="008A6627" w:rsidP="00462FC3">
      <w:pPr>
        <w:tabs>
          <w:tab w:val="num" w:pos="720"/>
          <w:tab w:val="num" w:pos="810"/>
          <w:tab w:val="left" w:pos="135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874FDC">
        <w:rPr>
          <w:sz w:val="26"/>
          <w:szCs w:val="26"/>
        </w:rPr>
        <w:t>Контроль за</w:t>
      </w:r>
      <w:proofErr w:type="gramEnd"/>
      <w:r w:rsidRPr="00874FDC">
        <w:rPr>
          <w:sz w:val="26"/>
          <w:szCs w:val="26"/>
        </w:rPr>
        <w:t xml:space="preserve"> соблюдением и исполнением </w:t>
      </w:r>
      <w:r w:rsidR="00E82448" w:rsidRPr="00874FDC">
        <w:rPr>
          <w:sz w:val="26"/>
          <w:szCs w:val="26"/>
        </w:rPr>
        <w:t>специалистами Управления</w:t>
      </w:r>
      <w:r w:rsidR="00B04233" w:rsidRPr="00874FDC">
        <w:rPr>
          <w:sz w:val="26"/>
          <w:szCs w:val="26"/>
        </w:rPr>
        <w:t xml:space="preserve"> </w:t>
      </w:r>
      <w:r w:rsidRPr="00874FDC">
        <w:rPr>
          <w:sz w:val="26"/>
          <w:szCs w:val="26"/>
        </w:rPr>
        <w:t>административных процедур</w:t>
      </w:r>
      <w:r w:rsidR="000B490B" w:rsidRPr="00874FDC">
        <w:rPr>
          <w:sz w:val="26"/>
          <w:szCs w:val="26"/>
        </w:rPr>
        <w:t>, действий</w:t>
      </w:r>
      <w:r w:rsidR="00DC1011" w:rsidRPr="00874FDC">
        <w:rPr>
          <w:sz w:val="26"/>
          <w:szCs w:val="26"/>
        </w:rPr>
        <w:t xml:space="preserve"> </w:t>
      </w:r>
      <w:r w:rsidRPr="00874FDC">
        <w:rPr>
          <w:sz w:val="26"/>
          <w:szCs w:val="26"/>
        </w:rPr>
        <w:t>и сроков, определенных настоящим Регламентом</w:t>
      </w:r>
      <w:r w:rsidR="00E82448" w:rsidRPr="00874FDC">
        <w:rPr>
          <w:sz w:val="26"/>
          <w:szCs w:val="26"/>
        </w:rPr>
        <w:t xml:space="preserve"> и иными нормативными правовыми актами, устанавливающими требования к предоставлению государственной услуги</w:t>
      </w:r>
      <w:r w:rsidRPr="00874FDC">
        <w:rPr>
          <w:sz w:val="26"/>
          <w:szCs w:val="26"/>
        </w:rPr>
        <w:t xml:space="preserve">, </w:t>
      </w:r>
      <w:r w:rsidR="000F663A" w:rsidRPr="00874FDC">
        <w:rPr>
          <w:sz w:val="26"/>
          <w:szCs w:val="26"/>
        </w:rPr>
        <w:t>должен быть постоянным, всесторонним и объективным</w:t>
      </w:r>
      <w:r w:rsidR="00E2445C" w:rsidRPr="00874FDC">
        <w:rPr>
          <w:sz w:val="26"/>
          <w:szCs w:val="26"/>
        </w:rPr>
        <w:t>. Контроль</w:t>
      </w:r>
      <w:r w:rsidR="000F663A" w:rsidRPr="00874FDC">
        <w:rPr>
          <w:sz w:val="26"/>
          <w:szCs w:val="26"/>
        </w:rPr>
        <w:t xml:space="preserve"> </w:t>
      </w:r>
      <w:r w:rsidRPr="00874FDC">
        <w:rPr>
          <w:sz w:val="26"/>
          <w:szCs w:val="26"/>
        </w:rPr>
        <w:t xml:space="preserve">осуществляется начальником </w:t>
      </w:r>
      <w:r w:rsidR="00DC1011" w:rsidRPr="00874FDC">
        <w:rPr>
          <w:sz w:val="26"/>
          <w:szCs w:val="26"/>
        </w:rPr>
        <w:t>Управления</w:t>
      </w:r>
      <w:r w:rsidRPr="00874FDC">
        <w:rPr>
          <w:sz w:val="26"/>
          <w:szCs w:val="26"/>
        </w:rPr>
        <w:t xml:space="preserve"> непосредственно </w:t>
      </w:r>
      <w:r w:rsidR="00462FC3" w:rsidRPr="00874FDC">
        <w:rPr>
          <w:sz w:val="26"/>
          <w:szCs w:val="26"/>
        </w:rPr>
        <w:t>по каждой процедуре (</w:t>
      </w:r>
      <w:r w:rsidRPr="00874FDC">
        <w:rPr>
          <w:sz w:val="26"/>
          <w:szCs w:val="26"/>
        </w:rPr>
        <w:t>в</w:t>
      </w:r>
      <w:r w:rsidR="00D76A4C">
        <w:rPr>
          <w:sz w:val="26"/>
          <w:szCs w:val="26"/>
        </w:rPr>
        <w:t xml:space="preserve"> </w:t>
      </w:r>
      <w:r w:rsidRPr="00874FDC">
        <w:rPr>
          <w:sz w:val="26"/>
          <w:szCs w:val="26"/>
        </w:rPr>
        <w:t xml:space="preserve">ходе приема, регистрации, рассмотрения заявлений о предоставлении </w:t>
      </w:r>
      <w:r w:rsidR="007F1486" w:rsidRPr="00874FDC">
        <w:rPr>
          <w:sz w:val="26"/>
          <w:szCs w:val="26"/>
        </w:rPr>
        <w:t>государственной</w:t>
      </w:r>
      <w:r w:rsidRPr="00874FDC">
        <w:rPr>
          <w:sz w:val="26"/>
          <w:szCs w:val="26"/>
        </w:rPr>
        <w:t xml:space="preserve"> услуги и необходимых документов, согласования результата предоставления </w:t>
      </w:r>
      <w:r w:rsidR="000B490B" w:rsidRPr="00874FDC">
        <w:rPr>
          <w:sz w:val="26"/>
          <w:szCs w:val="26"/>
        </w:rPr>
        <w:t>государственной</w:t>
      </w:r>
      <w:r w:rsidRPr="00874FDC">
        <w:rPr>
          <w:sz w:val="26"/>
          <w:szCs w:val="26"/>
        </w:rPr>
        <w:t xml:space="preserve"> услуги</w:t>
      </w:r>
      <w:r w:rsidR="00462FC3" w:rsidRPr="00874FDC">
        <w:rPr>
          <w:sz w:val="26"/>
          <w:szCs w:val="26"/>
        </w:rPr>
        <w:t xml:space="preserve"> и т.д.)</w:t>
      </w:r>
      <w:r w:rsidR="001D4B02" w:rsidRPr="00874FDC">
        <w:rPr>
          <w:sz w:val="26"/>
          <w:szCs w:val="26"/>
        </w:rPr>
        <w:t>.</w:t>
      </w:r>
    </w:p>
    <w:p w14:paraId="5FC3CEF9" w14:textId="727276DA" w:rsidR="001D4B02" w:rsidRPr="00874FDC" w:rsidRDefault="001D4B02" w:rsidP="00462FC3">
      <w:pPr>
        <w:tabs>
          <w:tab w:val="num" w:pos="720"/>
          <w:tab w:val="num" w:pos="810"/>
          <w:tab w:val="left" w:pos="135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874FDC">
        <w:rPr>
          <w:sz w:val="26"/>
          <w:szCs w:val="26"/>
        </w:rPr>
        <w:t xml:space="preserve">Для текущего контроля используются устная и письменная информация </w:t>
      </w:r>
      <w:r w:rsidR="00462FC3" w:rsidRPr="00874FDC">
        <w:rPr>
          <w:sz w:val="26"/>
          <w:szCs w:val="26"/>
        </w:rPr>
        <w:t>специалистов</w:t>
      </w:r>
      <w:r w:rsidRPr="00874FDC">
        <w:rPr>
          <w:sz w:val="26"/>
          <w:szCs w:val="26"/>
        </w:rPr>
        <w:t>, осуществляющих регламентируемые действия. О случаях и причинах нарушения сроков и содержания административных процедур</w:t>
      </w:r>
      <w:r w:rsidR="00F93431" w:rsidRPr="00874FDC">
        <w:rPr>
          <w:sz w:val="26"/>
          <w:szCs w:val="26"/>
        </w:rPr>
        <w:t>,</w:t>
      </w:r>
      <w:r w:rsidRPr="00874FDC">
        <w:rPr>
          <w:sz w:val="26"/>
          <w:szCs w:val="26"/>
        </w:rPr>
        <w:t xml:space="preserve"> ответственные за их осуществление </w:t>
      </w:r>
      <w:r w:rsidR="00462FC3" w:rsidRPr="00874FDC">
        <w:rPr>
          <w:sz w:val="26"/>
          <w:szCs w:val="26"/>
        </w:rPr>
        <w:t>специалисты</w:t>
      </w:r>
      <w:r w:rsidR="00F93431" w:rsidRPr="00874FDC">
        <w:rPr>
          <w:sz w:val="26"/>
          <w:szCs w:val="26"/>
        </w:rPr>
        <w:t>,</w:t>
      </w:r>
      <w:r w:rsidRPr="00874FDC">
        <w:rPr>
          <w:sz w:val="26"/>
          <w:szCs w:val="26"/>
        </w:rPr>
        <w:t xml:space="preserve"> немедленно информируют своих непосредственных руководителей, а также осуществляют срочные меры по устранению нарушений</w:t>
      </w:r>
      <w:r w:rsidRPr="00874FDC">
        <w:t>.</w:t>
      </w:r>
    </w:p>
    <w:p w14:paraId="101E2639" w14:textId="5F925F6E" w:rsidR="008A6627" w:rsidRPr="00874FDC" w:rsidRDefault="00E03080" w:rsidP="001857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D5A91">
        <w:rPr>
          <w:rFonts w:ascii="Times New Roman" w:hAnsi="Times New Roman" w:cs="Times New Roman"/>
          <w:sz w:val="26"/>
          <w:szCs w:val="26"/>
        </w:rPr>
        <w:t>4.2.</w:t>
      </w:r>
      <w:r w:rsidRPr="00874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A7A50" w:rsidRPr="00874FDC">
        <w:rPr>
          <w:rFonts w:ascii="Times New Roman" w:hAnsi="Times New Roman" w:cs="Times New Roman"/>
          <w:sz w:val="26"/>
          <w:szCs w:val="26"/>
        </w:rPr>
        <w:t>П</w:t>
      </w:r>
      <w:r w:rsidR="008A6627" w:rsidRPr="00874FDC">
        <w:rPr>
          <w:rFonts w:ascii="Times New Roman" w:hAnsi="Times New Roman" w:cs="Times New Roman"/>
          <w:sz w:val="26"/>
          <w:szCs w:val="26"/>
        </w:rPr>
        <w:t>орядок и периодичность осуществления плановых и внеплановых проверок полноты и качества предоставления государственной услуги, в том числе порядок и</w:t>
      </w:r>
      <w:r w:rsidR="000173E8" w:rsidRPr="00874FD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8A6627" w:rsidRPr="00874FDC">
        <w:rPr>
          <w:rFonts w:ascii="Times New Roman" w:hAnsi="Times New Roman" w:cs="Times New Roman"/>
          <w:sz w:val="26"/>
          <w:szCs w:val="26"/>
        </w:rPr>
        <w:t xml:space="preserve">формы </w:t>
      </w:r>
      <w:proofErr w:type="gramStart"/>
      <w:r w:rsidR="008A6627" w:rsidRPr="00874FD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8A6627" w:rsidRPr="00874FDC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</w:t>
      </w:r>
      <w:r w:rsidR="00FA7A50" w:rsidRPr="00874FDC">
        <w:rPr>
          <w:rFonts w:ascii="Times New Roman" w:hAnsi="Times New Roman" w:cs="Times New Roman"/>
          <w:sz w:val="26"/>
          <w:szCs w:val="26"/>
        </w:rPr>
        <w:t>.</w:t>
      </w:r>
    </w:p>
    <w:p w14:paraId="162DA7FA" w14:textId="2E727D70" w:rsidR="00742230" w:rsidRPr="00874FDC" w:rsidRDefault="00742230" w:rsidP="007422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FDC">
        <w:rPr>
          <w:rFonts w:ascii="Times New Roman" w:hAnsi="Times New Roman" w:cs="Times New Roman"/>
          <w:sz w:val="26"/>
          <w:szCs w:val="26"/>
        </w:rPr>
        <w:t xml:space="preserve">Проверки полноты и качества предоставления </w:t>
      </w:r>
      <w:r w:rsidR="00467F28" w:rsidRPr="00874FDC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874FDC">
        <w:rPr>
          <w:rFonts w:ascii="Times New Roman" w:hAnsi="Times New Roman" w:cs="Times New Roman"/>
          <w:sz w:val="26"/>
          <w:szCs w:val="26"/>
        </w:rPr>
        <w:t xml:space="preserve"> услуги могут быть плановыми и внеплановыми.</w:t>
      </w:r>
    </w:p>
    <w:p w14:paraId="7091E268" w14:textId="15322546" w:rsidR="00742230" w:rsidRPr="00874FDC" w:rsidRDefault="00E2445C" w:rsidP="007422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FDC">
        <w:rPr>
          <w:rFonts w:ascii="Times New Roman" w:hAnsi="Times New Roman" w:cs="Times New Roman"/>
          <w:sz w:val="26"/>
          <w:szCs w:val="26"/>
        </w:rPr>
        <w:t>Проверки осуществляются планово - на основании полугодовых или годовых планов работы Управления</w:t>
      </w:r>
      <w:r w:rsidR="00BF6F73" w:rsidRPr="00874FDC">
        <w:rPr>
          <w:rFonts w:ascii="Times New Roman" w:hAnsi="Times New Roman" w:cs="Times New Roman"/>
          <w:sz w:val="26"/>
          <w:szCs w:val="26"/>
        </w:rPr>
        <w:t xml:space="preserve">. </w:t>
      </w:r>
      <w:r w:rsidR="00742230" w:rsidRPr="00874FDC">
        <w:rPr>
          <w:rFonts w:ascii="Times New Roman" w:hAnsi="Times New Roman" w:cs="Times New Roman"/>
          <w:sz w:val="26"/>
          <w:szCs w:val="26"/>
        </w:rPr>
        <w:t xml:space="preserve">Периодичность осуществления плановых проверок устанавливается начальником </w:t>
      </w:r>
      <w:r w:rsidR="00467F28" w:rsidRPr="00874FDC">
        <w:rPr>
          <w:rFonts w:ascii="Times New Roman" w:hAnsi="Times New Roman" w:cs="Times New Roman"/>
          <w:sz w:val="26"/>
          <w:szCs w:val="26"/>
        </w:rPr>
        <w:t>Управления</w:t>
      </w:r>
      <w:r w:rsidR="00742230" w:rsidRPr="00874FDC">
        <w:rPr>
          <w:rFonts w:ascii="Times New Roman" w:hAnsi="Times New Roman" w:cs="Times New Roman"/>
          <w:sz w:val="26"/>
          <w:szCs w:val="26"/>
        </w:rPr>
        <w:t>.</w:t>
      </w:r>
    </w:p>
    <w:p w14:paraId="72343808" w14:textId="35539099" w:rsidR="000F663A" w:rsidRPr="00874FDC" w:rsidRDefault="00742230" w:rsidP="000F66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FDC">
        <w:rPr>
          <w:rFonts w:ascii="Times New Roman" w:hAnsi="Times New Roman" w:cs="Times New Roman"/>
          <w:sz w:val="26"/>
          <w:szCs w:val="26"/>
        </w:rPr>
        <w:t xml:space="preserve">Внеплановые проверки проводятся в случаях обращения заявителей с жалобами на нарушение их прав и законных интересов, </w:t>
      </w:r>
      <w:r w:rsidR="001200E3" w:rsidRPr="00874FDC">
        <w:rPr>
          <w:rFonts w:ascii="Times New Roman" w:hAnsi="Times New Roman" w:cs="Times New Roman"/>
          <w:sz w:val="26"/>
          <w:szCs w:val="26"/>
        </w:rPr>
        <w:t xml:space="preserve">на </w:t>
      </w:r>
      <w:r w:rsidRPr="00874FDC">
        <w:rPr>
          <w:rFonts w:ascii="Times New Roman" w:hAnsi="Times New Roman" w:cs="Times New Roman"/>
          <w:sz w:val="26"/>
          <w:szCs w:val="26"/>
        </w:rPr>
        <w:t xml:space="preserve">решения, действия (бездействие) </w:t>
      </w:r>
      <w:r w:rsidR="001200E3" w:rsidRPr="00874FDC">
        <w:rPr>
          <w:rFonts w:ascii="Times New Roman" w:hAnsi="Times New Roman" w:cs="Times New Roman"/>
          <w:sz w:val="26"/>
          <w:szCs w:val="26"/>
        </w:rPr>
        <w:t>специалистов</w:t>
      </w:r>
      <w:r w:rsidRPr="00874FDC">
        <w:rPr>
          <w:rFonts w:ascii="Times New Roman" w:hAnsi="Times New Roman" w:cs="Times New Roman"/>
          <w:sz w:val="26"/>
          <w:szCs w:val="26"/>
        </w:rPr>
        <w:t xml:space="preserve"> </w:t>
      </w:r>
      <w:r w:rsidR="00467F28" w:rsidRPr="00874FDC">
        <w:rPr>
          <w:rFonts w:ascii="Times New Roman" w:hAnsi="Times New Roman" w:cs="Times New Roman"/>
          <w:sz w:val="26"/>
          <w:szCs w:val="26"/>
        </w:rPr>
        <w:t>Управления</w:t>
      </w:r>
      <w:r w:rsidR="00300A39" w:rsidRPr="00874FDC">
        <w:rPr>
          <w:rFonts w:ascii="Times New Roman" w:hAnsi="Times New Roman" w:cs="Times New Roman"/>
          <w:sz w:val="26"/>
          <w:szCs w:val="26"/>
        </w:rPr>
        <w:t xml:space="preserve"> </w:t>
      </w:r>
      <w:r w:rsidRPr="00874FDC">
        <w:rPr>
          <w:rFonts w:ascii="Times New Roman" w:hAnsi="Times New Roman" w:cs="Times New Roman"/>
          <w:sz w:val="26"/>
          <w:szCs w:val="26"/>
        </w:rPr>
        <w:t xml:space="preserve">при предоставлении </w:t>
      </w:r>
      <w:r w:rsidR="00467F28" w:rsidRPr="00874FDC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874FDC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3B81FBE6" w14:textId="7DCF9313" w:rsidR="00C83811" w:rsidRPr="00874FDC" w:rsidRDefault="00C83811" w:rsidP="00C838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FDC">
        <w:rPr>
          <w:rFonts w:ascii="Times New Roman" w:hAnsi="Times New Roman" w:cs="Times New Roman"/>
          <w:sz w:val="26"/>
          <w:szCs w:val="26"/>
        </w:rPr>
        <w:t>Решение о проведении внеплановой проверки принимает начальник Управления</w:t>
      </w:r>
      <w:r w:rsidR="00300A39" w:rsidRPr="00874FDC">
        <w:rPr>
          <w:rFonts w:ascii="Times New Roman" w:hAnsi="Times New Roman" w:cs="Times New Roman"/>
          <w:sz w:val="26"/>
          <w:szCs w:val="26"/>
        </w:rPr>
        <w:t>.</w:t>
      </w:r>
    </w:p>
    <w:p w14:paraId="54DD3A58" w14:textId="4E77B47E" w:rsidR="000F663A" w:rsidRPr="00874FDC" w:rsidRDefault="000F663A" w:rsidP="000F66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4FDC">
        <w:rPr>
          <w:rFonts w:ascii="Times New Roman" w:hAnsi="Times New Roman" w:cs="Times New Roman"/>
          <w:sz w:val="26"/>
          <w:szCs w:val="26"/>
        </w:rPr>
        <w:t xml:space="preserve">При проверке могут рассматриваться все вопросы, связанные с </w:t>
      </w:r>
      <w:r w:rsidRPr="00874FDC">
        <w:rPr>
          <w:rFonts w:ascii="Times New Roman" w:hAnsi="Times New Roman" w:cs="Times New Roman"/>
          <w:sz w:val="26"/>
          <w:szCs w:val="26"/>
        </w:rPr>
        <w:lastRenderedPageBreak/>
        <w:t>предоставлением государственной услуги (комплексные проверки), или вопросы, связанные с</w:t>
      </w:r>
      <w:r w:rsidR="000173E8" w:rsidRPr="00874FD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874FDC">
        <w:rPr>
          <w:rFonts w:ascii="Times New Roman" w:hAnsi="Times New Roman" w:cs="Times New Roman"/>
          <w:sz w:val="26"/>
          <w:szCs w:val="26"/>
        </w:rPr>
        <w:t>исполнением той или иной административной процедуры (тематические проверки).</w:t>
      </w:r>
      <w:proofErr w:type="gramEnd"/>
      <w:r w:rsidRPr="00874FDC">
        <w:rPr>
          <w:rFonts w:ascii="Times New Roman" w:hAnsi="Times New Roman" w:cs="Times New Roman"/>
          <w:sz w:val="26"/>
          <w:szCs w:val="26"/>
        </w:rPr>
        <w:t xml:space="preserve"> Проверка также может проводиться по конкретному обращению гражданина.</w:t>
      </w:r>
    </w:p>
    <w:p w14:paraId="7D869D90" w14:textId="461437D5" w:rsidR="001200E3" w:rsidRPr="00874FDC" w:rsidRDefault="001200E3" w:rsidP="00742230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874FDC">
        <w:rPr>
          <w:sz w:val="26"/>
          <w:szCs w:val="26"/>
        </w:rPr>
        <w:t>Контроль за</w:t>
      </w:r>
      <w:proofErr w:type="gramEnd"/>
      <w:r w:rsidRPr="00874FDC">
        <w:rPr>
          <w:sz w:val="26"/>
          <w:szCs w:val="26"/>
        </w:rP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порядка регистрации, рассмотрения заявлений и документов, подготовки ответов на обращения и жалобы заявителей. </w:t>
      </w:r>
    </w:p>
    <w:p w14:paraId="4120B089" w14:textId="535A78C3" w:rsidR="00C2661B" w:rsidRPr="00874FDC" w:rsidRDefault="00C2661B" w:rsidP="00C2661B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>Для проведения проверки создается комиссия, в состав которой включаются должностные лица Управления.</w:t>
      </w:r>
      <w:r w:rsidR="00DC18BA" w:rsidRPr="00874FDC">
        <w:rPr>
          <w:sz w:val="26"/>
          <w:szCs w:val="26"/>
        </w:rPr>
        <w:t xml:space="preserve"> </w:t>
      </w:r>
      <w:r w:rsidRPr="00874FDC">
        <w:rPr>
          <w:sz w:val="26"/>
          <w:szCs w:val="26"/>
        </w:rPr>
        <w:t>Проверка осуществляется на основании соответствующих распорядительных документов либо графика.</w:t>
      </w:r>
      <w:r w:rsidR="00DC18BA" w:rsidRPr="00874FDC">
        <w:rPr>
          <w:sz w:val="26"/>
          <w:szCs w:val="26"/>
        </w:rPr>
        <w:t xml:space="preserve"> </w:t>
      </w:r>
      <w:r w:rsidRPr="00874FDC">
        <w:rPr>
          <w:sz w:val="26"/>
          <w:szCs w:val="26"/>
        </w:rPr>
        <w:t>Результаты проверки оформляются в акте, в котором отмечаются выявленные недостатки и предложения по</w:t>
      </w:r>
      <w:r w:rsidR="000173E8" w:rsidRPr="00874FDC">
        <w:rPr>
          <w:sz w:val="26"/>
          <w:szCs w:val="26"/>
          <w:lang w:val="en-US"/>
        </w:rPr>
        <w:t> </w:t>
      </w:r>
      <w:r w:rsidRPr="00874FDC">
        <w:rPr>
          <w:sz w:val="26"/>
          <w:szCs w:val="26"/>
        </w:rPr>
        <w:t>их устранению.</w:t>
      </w:r>
      <w:r w:rsidR="00DC18BA" w:rsidRPr="00874FDC">
        <w:rPr>
          <w:sz w:val="26"/>
          <w:szCs w:val="26"/>
        </w:rPr>
        <w:t xml:space="preserve"> </w:t>
      </w:r>
      <w:r w:rsidRPr="00874FDC">
        <w:rPr>
          <w:sz w:val="26"/>
          <w:szCs w:val="26"/>
        </w:rPr>
        <w:t>Акт подписывают председатель и члены комиссии, начальник Управления.</w:t>
      </w:r>
      <w:r w:rsidR="00DC18BA" w:rsidRPr="00874FDC">
        <w:rPr>
          <w:sz w:val="26"/>
          <w:szCs w:val="26"/>
        </w:rPr>
        <w:t xml:space="preserve"> </w:t>
      </w:r>
      <w:r w:rsidRPr="00874FDC">
        <w:rPr>
          <w:sz w:val="26"/>
          <w:szCs w:val="26"/>
        </w:rPr>
        <w:t>Проверяемые должностные лица Управления под роспись знакомятся с</w:t>
      </w:r>
      <w:r w:rsidR="000173E8" w:rsidRPr="00874FDC">
        <w:rPr>
          <w:sz w:val="26"/>
          <w:szCs w:val="26"/>
          <w:lang w:val="en-US"/>
        </w:rPr>
        <w:t> </w:t>
      </w:r>
      <w:r w:rsidRPr="00874FDC">
        <w:rPr>
          <w:sz w:val="26"/>
          <w:szCs w:val="26"/>
        </w:rPr>
        <w:t>актом, после чего он помещается в соответствующее номенклатурное дело.</w:t>
      </w:r>
    </w:p>
    <w:p w14:paraId="1CAFED03" w14:textId="0CE7A1EB" w:rsidR="00C6544F" w:rsidRPr="00874FDC" w:rsidRDefault="00C6544F" w:rsidP="00C6544F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>При выявлении в ходе проведения проверки нарушений начальник Управления дает письменные поручения о принятии мер по устранению допущенных нарушений и</w:t>
      </w:r>
      <w:r w:rsidR="00AB3A90" w:rsidRPr="00874FDC">
        <w:rPr>
          <w:sz w:val="26"/>
          <w:szCs w:val="26"/>
        </w:rPr>
        <w:t> </w:t>
      </w:r>
      <w:r w:rsidRPr="00874FDC">
        <w:rPr>
          <w:sz w:val="26"/>
          <w:szCs w:val="26"/>
        </w:rPr>
        <w:t>(или) предотвращению нарушений в дальнейшей деятельности, а также при</w:t>
      </w:r>
      <w:r w:rsidR="00AB3A90" w:rsidRPr="00874FDC">
        <w:rPr>
          <w:sz w:val="26"/>
          <w:szCs w:val="26"/>
        </w:rPr>
        <w:t> </w:t>
      </w:r>
      <w:r w:rsidRPr="00874FDC">
        <w:rPr>
          <w:sz w:val="26"/>
          <w:szCs w:val="26"/>
        </w:rPr>
        <w:t>необходимости о рассмотрении вопроса о привлечении лиц, допустивших нарушения, к</w:t>
      </w:r>
      <w:r w:rsidR="00D76A4C">
        <w:rPr>
          <w:sz w:val="26"/>
          <w:szCs w:val="26"/>
        </w:rPr>
        <w:t xml:space="preserve"> </w:t>
      </w:r>
      <w:r w:rsidRPr="00874FDC">
        <w:rPr>
          <w:sz w:val="26"/>
          <w:szCs w:val="26"/>
        </w:rPr>
        <w:t>дисциплинарной ответственности.</w:t>
      </w:r>
    </w:p>
    <w:p w14:paraId="2207F438" w14:textId="6341CF21" w:rsidR="00A964E4" w:rsidRPr="00874FDC" w:rsidRDefault="00A964E4" w:rsidP="008428BB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874FDC">
        <w:rPr>
          <w:sz w:val="26"/>
          <w:szCs w:val="26"/>
        </w:rPr>
        <w:t>Контроль за</w:t>
      </w:r>
      <w:proofErr w:type="gramEnd"/>
      <w:r w:rsidRPr="00874FDC">
        <w:rPr>
          <w:sz w:val="26"/>
          <w:szCs w:val="26"/>
        </w:rPr>
        <w:t xml:space="preserve">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Управления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рассмотрения обращений (жалоб) в процессе получения государственной услуги.</w:t>
      </w:r>
    </w:p>
    <w:p w14:paraId="6FAD0104" w14:textId="45B38DB9" w:rsidR="008A6627" w:rsidRPr="00874FDC" w:rsidRDefault="00E03080" w:rsidP="001857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D5A91">
        <w:rPr>
          <w:rFonts w:ascii="Times New Roman" w:hAnsi="Times New Roman" w:cs="Times New Roman"/>
          <w:sz w:val="26"/>
          <w:szCs w:val="26"/>
        </w:rPr>
        <w:t>4.3.</w:t>
      </w:r>
      <w:r w:rsidRPr="00874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A04FE" w:rsidRPr="00874FDC">
        <w:rPr>
          <w:rFonts w:ascii="Times New Roman" w:hAnsi="Times New Roman" w:cs="Times New Roman"/>
          <w:sz w:val="26"/>
          <w:szCs w:val="26"/>
        </w:rPr>
        <w:t>О</w:t>
      </w:r>
      <w:r w:rsidR="008A6627" w:rsidRPr="00874FDC">
        <w:rPr>
          <w:rFonts w:ascii="Times New Roman" w:hAnsi="Times New Roman" w:cs="Times New Roman"/>
          <w:sz w:val="26"/>
          <w:szCs w:val="26"/>
        </w:rPr>
        <w:t xml:space="preserve">тветственность </w:t>
      </w:r>
      <w:r w:rsidR="00390273" w:rsidRPr="00874FDC">
        <w:rPr>
          <w:rFonts w:ascii="Times New Roman" w:hAnsi="Times New Roman" w:cs="Times New Roman"/>
          <w:sz w:val="26"/>
          <w:szCs w:val="26"/>
        </w:rPr>
        <w:t>специалистов</w:t>
      </w:r>
      <w:r w:rsidRPr="00874FDC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390273" w:rsidRPr="00874FDC">
        <w:rPr>
          <w:rFonts w:ascii="Times New Roman" w:hAnsi="Times New Roman" w:cs="Times New Roman"/>
          <w:sz w:val="26"/>
          <w:szCs w:val="26"/>
        </w:rPr>
        <w:t xml:space="preserve"> </w:t>
      </w:r>
      <w:r w:rsidR="008A6627" w:rsidRPr="00874FDC">
        <w:rPr>
          <w:rFonts w:ascii="Times New Roman" w:hAnsi="Times New Roman" w:cs="Times New Roman"/>
          <w:sz w:val="26"/>
          <w:szCs w:val="26"/>
        </w:rPr>
        <w:t>за решения и действия (бездействие), принимаемые (осуществляемые) в ходе предоставления государственной услуги.</w:t>
      </w:r>
    </w:p>
    <w:p w14:paraId="3E097B06" w14:textId="1450CA2D" w:rsidR="00E03080" w:rsidRPr="00874FDC" w:rsidRDefault="00B04233" w:rsidP="00E0308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>Специалисты</w:t>
      </w:r>
      <w:r w:rsidR="00E03080" w:rsidRPr="00874FDC">
        <w:rPr>
          <w:sz w:val="26"/>
          <w:szCs w:val="26"/>
        </w:rPr>
        <w:t xml:space="preserve"> </w:t>
      </w:r>
      <w:r w:rsidR="00B56F07" w:rsidRPr="00874FDC">
        <w:rPr>
          <w:sz w:val="26"/>
          <w:szCs w:val="26"/>
        </w:rPr>
        <w:t>Управления</w:t>
      </w:r>
      <w:r w:rsidR="00E03080" w:rsidRPr="00874FDC">
        <w:rPr>
          <w:sz w:val="26"/>
          <w:szCs w:val="26"/>
        </w:rPr>
        <w:t xml:space="preserve">, участвующие в предоставлении </w:t>
      </w:r>
      <w:r w:rsidR="00B56F07" w:rsidRPr="00874FDC">
        <w:rPr>
          <w:sz w:val="26"/>
          <w:szCs w:val="26"/>
        </w:rPr>
        <w:t>государственной</w:t>
      </w:r>
      <w:r w:rsidR="00E03080" w:rsidRPr="00874FDC">
        <w:rPr>
          <w:sz w:val="26"/>
          <w:szCs w:val="26"/>
        </w:rPr>
        <w:t xml:space="preserve"> услуги, несут ответственность за решения и действия (бездействие), принимаемые (осуществляемые) ими в ходе предоставления </w:t>
      </w:r>
      <w:r w:rsidR="00A06DE7" w:rsidRPr="00874FDC">
        <w:rPr>
          <w:sz w:val="26"/>
          <w:szCs w:val="26"/>
        </w:rPr>
        <w:t>государственной</w:t>
      </w:r>
      <w:r w:rsidR="00E03080" w:rsidRPr="00874FDC">
        <w:rPr>
          <w:sz w:val="26"/>
          <w:szCs w:val="26"/>
        </w:rPr>
        <w:t xml:space="preserve"> услуги, в </w:t>
      </w:r>
      <w:r w:rsidR="00E03080" w:rsidRPr="00874FDC">
        <w:rPr>
          <w:sz w:val="26"/>
          <w:szCs w:val="26"/>
        </w:rPr>
        <w:lastRenderedPageBreak/>
        <w:t>соответствии с действующим законодательством и должностными инструкциями.</w:t>
      </w:r>
    </w:p>
    <w:p w14:paraId="0CC16BBA" w14:textId="7A68DD43" w:rsidR="00E03080" w:rsidRPr="00874FDC" w:rsidRDefault="004842D9" w:rsidP="00E03080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>Специалисты Управления</w:t>
      </w:r>
      <w:r w:rsidR="00E03080" w:rsidRPr="00874FDC">
        <w:rPr>
          <w:sz w:val="26"/>
          <w:szCs w:val="26"/>
        </w:rPr>
        <w:t xml:space="preserve">, участвующие в предоставлении </w:t>
      </w:r>
      <w:r w:rsidR="004F2C9A" w:rsidRPr="00874FDC">
        <w:rPr>
          <w:sz w:val="26"/>
          <w:szCs w:val="26"/>
        </w:rPr>
        <w:t>государственной</w:t>
      </w:r>
      <w:r w:rsidR="00E03080" w:rsidRPr="00874FDC">
        <w:rPr>
          <w:sz w:val="26"/>
          <w:szCs w:val="26"/>
        </w:rPr>
        <w:t xml:space="preserve"> услуги, несут ответственность:</w:t>
      </w:r>
    </w:p>
    <w:p w14:paraId="56A41793" w14:textId="754248AB" w:rsidR="004842D9" w:rsidRPr="00874FDC" w:rsidRDefault="00B23798" w:rsidP="00A93C4D">
      <w:pPr>
        <w:pStyle w:val="af6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4FDC">
        <w:rPr>
          <w:rFonts w:ascii="Times New Roman" w:hAnsi="Times New Roman"/>
          <w:sz w:val="26"/>
          <w:szCs w:val="26"/>
        </w:rPr>
        <w:t xml:space="preserve">за </w:t>
      </w:r>
      <w:r w:rsidR="004842D9" w:rsidRPr="00874FDC">
        <w:rPr>
          <w:rFonts w:ascii="Times New Roman" w:hAnsi="Times New Roman"/>
          <w:sz w:val="26"/>
          <w:szCs w:val="26"/>
        </w:rPr>
        <w:t>полноту и достоверность предоставляемой информации</w:t>
      </w:r>
      <w:r w:rsidRPr="00874FDC">
        <w:rPr>
          <w:rFonts w:ascii="Times New Roman" w:hAnsi="Times New Roman"/>
          <w:sz w:val="26"/>
          <w:szCs w:val="26"/>
        </w:rPr>
        <w:t>;</w:t>
      </w:r>
    </w:p>
    <w:p w14:paraId="3430451D" w14:textId="203AA8D0" w:rsidR="00B23798" w:rsidRPr="00874FDC" w:rsidRDefault="00E03080" w:rsidP="00A93C4D">
      <w:pPr>
        <w:pStyle w:val="af6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874FDC">
        <w:rPr>
          <w:rFonts w:ascii="Times New Roman" w:hAnsi="Times New Roman"/>
          <w:sz w:val="26"/>
          <w:szCs w:val="26"/>
        </w:rPr>
        <w:t>за соблюдение сроков</w:t>
      </w:r>
      <w:r w:rsidR="003E517F" w:rsidRPr="00874FDC">
        <w:rPr>
          <w:rFonts w:ascii="Times New Roman" w:hAnsi="Times New Roman"/>
          <w:sz w:val="26"/>
          <w:szCs w:val="26"/>
        </w:rPr>
        <w:t>,</w:t>
      </w:r>
      <w:r w:rsidRPr="00874FDC">
        <w:rPr>
          <w:rFonts w:ascii="Times New Roman" w:hAnsi="Times New Roman"/>
          <w:sz w:val="26"/>
          <w:szCs w:val="26"/>
        </w:rPr>
        <w:t xml:space="preserve"> порядка рассмотрения </w:t>
      </w:r>
      <w:r w:rsidR="003E517F" w:rsidRPr="00874FDC">
        <w:rPr>
          <w:rFonts w:ascii="Times New Roman" w:hAnsi="Times New Roman"/>
          <w:sz w:val="26"/>
          <w:szCs w:val="26"/>
        </w:rPr>
        <w:t xml:space="preserve">заявлений и </w:t>
      </w:r>
      <w:r w:rsidRPr="00874FDC">
        <w:rPr>
          <w:rFonts w:ascii="Times New Roman" w:hAnsi="Times New Roman"/>
          <w:sz w:val="26"/>
          <w:szCs w:val="26"/>
        </w:rPr>
        <w:t>документов;</w:t>
      </w:r>
    </w:p>
    <w:p w14:paraId="2511A404" w14:textId="77777777" w:rsidR="00B23798" w:rsidRPr="00874FDC" w:rsidRDefault="00E03080" w:rsidP="00A93C4D">
      <w:pPr>
        <w:pStyle w:val="af6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874FDC">
        <w:rPr>
          <w:rFonts w:ascii="Times New Roman" w:hAnsi="Times New Roman"/>
          <w:bCs/>
          <w:sz w:val="26"/>
          <w:szCs w:val="26"/>
        </w:rPr>
        <w:t xml:space="preserve">за правильность и полноту </w:t>
      </w:r>
      <w:r w:rsidR="004842D9" w:rsidRPr="00874FDC">
        <w:rPr>
          <w:rFonts w:ascii="Times New Roman" w:hAnsi="Times New Roman"/>
          <w:sz w:val="26"/>
          <w:szCs w:val="26"/>
        </w:rPr>
        <w:t xml:space="preserve">выполнения </w:t>
      </w:r>
      <w:r w:rsidR="00B23798" w:rsidRPr="00874FDC">
        <w:rPr>
          <w:rFonts w:ascii="Times New Roman" w:hAnsi="Times New Roman"/>
          <w:sz w:val="26"/>
          <w:szCs w:val="26"/>
        </w:rPr>
        <w:t>административных пр</w:t>
      </w:r>
      <w:r w:rsidR="004842D9" w:rsidRPr="00874FDC">
        <w:rPr>
          <w:rFonts w:ascii="Times New Roman" w:hAnsi="Times New Roman"/>
          <w:sz w:val="26"/>
          <w:szCs w:val="26"/>
        </w:rPr>
        <w:t>оцедур</w:t>
      </w:r>
      <w:r w:rsidRPr="00874FDC">
        <w:rPr>
          <w:rFonts w:ascii="Times New Roman" w:hAnsi="Times New Roman"/>
          <w:bCs/>
          <w:sz w:val="26"/>
          <w:szCs w:val="26"/>
        </w:rPr>
        <w:t>;</w:t>
      </w:r>
    </w:p>
    <w:p w14:paraId="19F6E86E" w14:textId="77777777" w:rsidR="00B23798" w:rsidRPr="00874FDC" w:rsidRDefault="00E03080" w:rsidP="00A93C4D">
      <w:pPr>
        <w:pStyle w:val="af6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874FDC">
        <w:rPr>
          <w:rFonts w:ascii="Times New Roman" w:hAnsi="Times New Roman"/>
          <w:bCs/>
          <w:sz w:val="26"/>
          <w:szCs w:val="26"/>
        </w:rPr>
        <w:t>за сохранность документов;</w:t>
      </w:r>
    </w:p>
    <w:p w14:paraId="1568D06B" w14:textId="547CC471" w:rsidR="00E03080" w:rsidRPr="00874FDC" w:rsidRDefault="00E03080" w:rsidP="00A93C4D">
      <w:pPr>
        <w:pStyle w:val="af6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100" w:beforeAutospacing="1" w:after="240" w:line="36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874FDC">
        <w:rPr>
          <w:rFonts w:ascii="Times New Roman" w:hAnsi="Times New Roman"/>
          <w:sz w:val="26"/>
          <w:szCs w:val="26"/>
        </w:rPr>
        <w:t xml:space="preserve">за соблюдение сроков и порядка выдачи результатов предоставления </w:t>
      </w:r>
      <w:r w:rsidR="004F2C9A" w:rsidRPr="00874FDC">
        <w:rPr>
          <w:rFonts w:ascii="Times New Roman" w:hAnsi="Times New Roman"/>
          <w:sz w:val="26"/>
          <w:szCs w:val="26"/>
        </w:rPr>
        <w:t xml:space="preserve">государственной </w:t>
      </w:r>
      <w:r w:rsidRPr="00874FDC">
        <w:rPr>
          <w:rFonts w:ascii="Times New Roman" w:hAnsi="Times New Roman"/>
          <w:sz w:val="26"/>
          <w:szCs w:val="26"/>
        </w:rPr>
        <w:t>услуги.</w:t>
      </w:r>
    </w:p>
    <w:p w14:paraId="5188FE76" w14:textId="77777777" w:rsidR="009A62A7" w:rsidRPr="00874FDC" w:rsidRDefault="009A62A7" w:rsidP="009A62A7">
      <w:pPr>
        <w:pStyle w:val="af6"/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240" w:line="240" w:lineRule="auto"/>
        <w:ind w:left="709"/>
        <w:jc w:val="both"/>
        <w:rPr>
          <w:rFonts w:ascii="Times New Roman" w:hAnsi="Times New Roman"/>
          <w:bCs/>
          <w:sz w:val="26"/>
          <w:szCs w:val="26"/>
        </w:rPr>
      </w:pPr>
    </w:p>
    <w:p w14:paraId="75166C78" w14:textId="7CE502F3" w:rsidR="002A1117" w:rsidRPr="002A1117" w:rsidRDefault="0018570E" w:rsidP="002A1117">
      <w:pPr>
        <w:pStyle w:val="af6"/>
        <w:widowControl w:val="0"/>
        <w:numPr>
          <w:ilvl w:val="0"/>
          <w:numId w:val="1"/>
        </w:numPr>
        <w:autoSpaceDE w:val="0"/>
        <w:autoSpaceDN w:val="0"/>
        <w:spacing w:before="360" w:after="240" w:line="36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2A1117">
        <w:rPr>
          <w:rFonts w:ascii="Times New Roman" w:hAnsi="Times New Roman"/>
          <w:sz w:val="26"/>
          <w:szCs w:val="26"/>
        </w:rPr>
        <w:t>осудебный (внесудебный) порядок обжалования решений и действий (бездействия), органа, предоставляющего государственную услугу, должностного лица органа, предоставляющего государственную услугу</w:t>
      </w:r>
      <w:r>
        <w:rPr>
          <w:rFonts w:ascii="Times New Roman" w:hAnsi="Times New Roman"/>
          <w:sz w:val="26"/>
          <w:szCs w:val="26"/>
        </w:rPr>
        <w:t>.</w:t>
      </w:r>
    </w:p>
    <w:p w14:paraId="133E9F14" w14:textId="64698A6B" w:rsidR="00F41F0C" w:rsidRDefault="00C319C4" w:rsidP="00F41F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70E">
        <w:rPr>
          <w:rFonts w:ascii="Times New Roman" w:hAnsi="Times New Roman" w:cs="Times New Roman"/>
          <w:sz w:val="26"/>
          <w:szCs w:val="26"/>
        </w:rPr>
        <w:t>5.1.</w:t>
      </w:r>
      <w:r w:rsidRPr="00E32BA5">
        <w:rPr>
          <w:rFonts w:ascii="Times New Roman" w:hAnsi="Times New Roman" w:cs="Times New Roman"/>
          <w:sz w:val="26"/>
          <w:szCs w:val="26"/>
        </w:rPr>
        <w:t xml:space="preserve"> </w:t>
      </w:r>
      <w:r w:rsidR="00A75E45" w:rsidRPr="00E32BA5">
        <w:rPr>
          <w:rFonts w:ascii="Times New Roman" w:hAnsi="Times New Roman" w:cs="Times New Roman"/>
          <w:sz w:val="26"/>
          <w:szCs w:val="26"/>
        </w:rPr>
        <w:t xml:space="preserve">Решения и действия (бездействие) органа, предоставляющего </w:t>
      </w:r>
      <w:r w:rsidR="00E32BA5">
        <w:rPr>
          <w:rFonts w:ascii="Times New Roman" w:hAnsi="Times New Roman" w:cs="Times New Roman"/>
          <w:sz w:val="26"/>
          <w:szCs w:val="26"/>
        </w:rPr>
        <w:t>государственную</w:t>
      </w:r>
      <w:r w:rsidR="00A75E45" w:rsidRPr="00E32BA5">
        <w:rPr>
          <w:rFonts w:ascii="Times New Roman" w:hAnsi="Times New Roman" w:cs="Times New Roman"/>
          <w:sz w:val="26"/>
          <w:szCs w:val="26"/>
        </w:rPr>
        <w:t xml:space="preserve"> услугу, </w:t>
      </w:r>
      <w:r w:rsidR="002916FB">
        <w:rPr>
          <w:rFonts w:ascii="Times New Roman" w:hAnsi="Times New Roman" w:cs="Times New Roman"/>
          <w:sz w:val="26"/>
          <w:szCs w:val="26"/>
        </w:rPr>
        <w:t xml:space="preserve">его </w:t>
      </w:r>
      <w:r w:rsidR="00A75E45" w:rsidRPr="00E32BA5">
        <w:rPr>
          <w:rFonts w:ascii="Times New Roman" w:hAnsi="Times New Roman" w:cs="Times New Roman"/>
          <w:sz w:val="26"/>
          <w:szCs w:val="26"/>
        </w:rPr>
        <w:t xml:space="preserve">должностных лиц, принятые (осуществляемые) в ходе предоставления </w:t>
      </w:r>
      <w:r w:rsidR="002916FB">
        <w:rPr>
          <w:rFonts w:ascii="Times New Roman" w:hAnsi="Times New Roman" w:cs="Times New Roman"/>
          <w:sz w:val="26"/>
          <w:szCs w:val="26"/>
        </w:rPr>
        <w:t>государственной</w:t>
      </w:r>
      <w:r w:rsidR="00A75E45" w:rsidRPr="00E32BA5">
        <w:rPr>
          <w:rFonts w:ascii="Times New Roman" w:hAnsi="Times New Roman" w:cs="Times New Roman"/>
          <w:sz w:val="26"/>
          <w:szCs w:val="26"/>
        </w:rPr>
        <w:t xml:space="preserve"> услуги на основании настоящего </w:t>
      </w:r>
      <w:r w:rsidR="002916FB">
        <w:rPr>
          <w:rFonts w:ascii="Times New Roman" w:hAnsi="Times New Roman" w:cs="Times New Roman"/>
          <w:sz w:val="26"/>
          <w:szCs w:val="26"/>
        </w:rPr>
        <w:t>Р</w:t>
      </w:r>
      <w:r w:rsidR="00A75E45" w:rsidRPr="00E32BA5">
        <w:rPr>
          <w:rFonts w:ascii="Times New Roman" w:hAnsi="Times New Roman" w:cs="Times New Roman"/>
          <w:sz w:val="26"/>
          <w:szCs w:val="26"/>
        </w:rPr>
        <w:t>егламента могут быть обжалованы заявителем в досудебном (внесудебном) порядке.</w:t>
      </w:r>
    </w:p>
    <w:p w14:paraId="4BAC59B4" w14:textId="03644931" w:rsidR="00A75E45" w:rsidRPr="00A36F40" w:rsidRDefault="00A75E45" w:rsidP="00A36F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BA5">
        <w:rPr>
          <w:rFonts w:ascii="Times New Roman" w:hAnsi="Times New Roman" w:cs="Times New Roman"/>
          <w:sz w:val="26"/>
          <w:szCs w:val="26"/>
        </w:rPr>
        <w:t xml:space="preserve">Досудебный (внесудебный) порядок обжалования, установленный настоящим </w:t>
      </w:r>
      <w:r w:rsidRPr="00A36F40">
        <w:rPr>
          <w:rFonts w:ascii="Times New Roman" w:hAnsi="Times New Roman" w:cs="Times New Roman"/>
          <w:sz w:val="26"/>
          <w:szCs w:val="26"/>
        </w:rPr>
        <w:t>разделом, применяется ко всем административным процедурам, перечисленным в</w:t>
      </w:r>
      <w:r w:rsidR="00C853F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36F40">
        <w:rPr>
          <w:rFonts w:ascii="Times New Roman" w:hAnsi="Times New Roman" w:cs="Times New Roman"/>
          <w:sz w:val="26"/>
          <w:szCs w:val="26"/>
        </w:rPr>
        <w:t xml:space="preserve">разделе </w:t>
      </w:r>
      <w:r w:rsidR="00F41F0C" w:rsidRPr="00A36F40">
        <w:rPr>
          <w:rFonts w:ascii="Times New Roman" w:hAnsi="Times New Roman" w:cs="Times New Roman"/>
          <w:sz w:val="26"/>
          <w:szCs w:val="26"/>
        </w:rPr>
        <w:t>3</w:t>
      </w:r>
      <w:r w:rsidRPr="00A36F4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F41F0C" w:rsidRPr="00A36F40">
        <w:rPr>
          <w:rFonts w:ascii="Times New Roman" w:hAnsi="Times New Roman" w:cs="Times New Roman"/>
          <w:sz w:val="26"/>
          <w:szCs w:val="26"/>
        </w:rPr>
        <w:t>Р</w:t>
      </w:r>
      <w:r w:rsidRPr="00A36F40">
        <w:rPr>
          <w:rFonts w:ascii="Times New Roman" w:hAnsi="Times New Roman" w:cs="Times New Roman"/>
          <w:sz w:val="26"/>
          <w:szCs w:val="26"/>
        </w:rPr>
        <w:t>егламента.</w:t>
      </w:r>
    </w:p>
    <w:p w14:paraId="2DFA386A" w14:textId="130323BB" w:rsidR="00A75E45" w:rsidRPr="00A36F40" w:rsidRDefault="00A75E45" w:rsidP="00A36F40">
      <w:pPr>
        <w:spacing w:line="360" w:lineRule="auto"/>
        <w:ind w:firstLine="709"/>
        <w:jc w:val="both"/>
        <w:rPr>
          <w:sz w:val="26"/>
          <w:szCs w:val="26"/>
        </w:rPr>
      </w:pPr>
      <w:r w:rsidRPr="00A36F40">
        <w:rPr>
          <w:sz w:val="26"/>
          <w:szCs w:val="26"/>
        </w:rPr>
        <w:t>Заявитель, либо его уполномоченный представитель вправе обратиться с</w:t>
      </w:r>
      <w:r w:rsidR="00C853F0">
        <w:rPr>
          <w:sz w:val="26"/>
          <w:szCs w:val="26"/>
          <w:lang w:val="en-US"/>
        </w:rPr>
        <w:t> </w:t>
      </w:r>
      <w:r w:rsidRPr="00A36F40">
        <w:rPr>
          <w:sz w:val="26"/>
          <w:szCs w:val="26"/>
        </w:rPr>
        <w:t>жалобой в следующих случаях:</w:t>
      </w:r>
    </w:p>
    <w:p w14:paraId="694DAFCB" w14:textId="7BE6FC81" w:rsidR="00A36F40" w:rsidRPr="00A36F40" w:rsidRDefault="00A75E45" w:rsidP="00A93C4D">
      <w:pPr>
        <w:pStyle w:val="af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36F40">
        <w:rPr>
          <w:rFonts w:ascii="Times New Roman" w:hAnsi="Times New Roman"/>
          <w:sz w:val="26"/>
          <w:szCs w:val="26"/>
        </w:rPr>
        <w:t xml:space="preserve">нарушения срока регистрации заявления (запроса) о предоставлении </w:t>
      </w:r>
      <w:r w:rsidR="00A36F40" w:rsidRPr="00A36F40">
        <w:rPr>
          <w:rFonts w:ascii="Times New Roman" w:hAnsi="Times New Roman"/>
          <w:sz w:val="26"/>
          <w:szCs w:val="26"/>
        </w:rPr>
        <w:t>государственной</w:t>
      </w:r>
      <w:r w:rsidRPr="00A36F40">
        <w:rPr>
          <w:rFonts w:ascii="Times New Roman" w:hAnsi="Times New Roman"/>
          <w:sz w:val="26"/>
          <w:szCs w:val="26"/>
        </w:rPr>
        <w:t xml:space="preserve"> услуги;</w:t>
      </w:r>
    </w:p>
    <w:p w14:paraId="51A03FDF" w14:textId="77777777" w:rsidR="00A36F40" w:rsidRPr="002408AA" w:rsidRDefault="00A75E45" w:rsidP="00A93C4D">
      <w:pPr>
        <w:pStyle w:val="af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408AA">
        <w:rPr>
          <w:rFonts w:ascii="Times New Roman" w:hAnsi="Times New Roman"/>
          <w:sz w:val="26"/>
          <w:szCs w:val="26"/>
        </w:rPr>
        <w:t xml:space="preserve">нарушения срока предоставления </w:t>
      </w:r>
      <w:r w:rsidR="00A36F40" w:rsidRPr="002408AA">
        <w:rPr>
          <w:rFonts w:ascii="Times New Roman" w:hAnsi="Times New Roman"/>
          <w:sz w:val="26"/>
          <w:szCs w:val="26"/>
        </w:rPr>
        <w:t>государственной</w:t>
      </w:r>
      <w:r w:rsidRPr="002408AA">
        <w:rPr>
          <w:rFonts w:ascii="Times New Roman" w:hAnsi="Times New Roman"/>
          <w:sz w:val="26"/>
          <w:szCs w:val="26"/>
        </w:rPr>
        <w:t xml:space="preserve"> услуги;</w:t>
      </w:r>
    </w:p>
    <w:p w14:paraId="5FE0AFBB" w14:textId="570BFC91" w:rsidR="00FE659C" w:rsidRPr="002408AA" w:rsidRDefault="00A75E45" w:rsidP="00A93C4D">
      <w:pPr>
        <w:pStyle w:val="af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408AA">
        <w:rPr>
          <w:rFonts w:ascii="Times New Roman" w:hAnsi="Times New Roman"/>
          <w:sz w:val="26"/>
          <w:szCs w:val="26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2408AA" w:rsidRPr="002408AA">
        <w:rPr>
          <w:rFonts w:ascii="Times New Roman" w:hAnsi="Times New Roman"/>
          <w:sz w:val="26"/>
          <w:szCs w:val="26"/>
        </w:rPr>
        <w:t>Приморского края</w:t>
      </w:r>
      <w:r w:rsidRPr="002408AA">
        <w:rPr>
          <w:rFonts w:ascii="Times New Roman" w:hAnsi="Times New Roman"/>
          <w:sz w:val="26"/>
          <w:szCs w:val="26"/>
        </w:rPr>
        <w:t xml:space="preserve">, муниципальными правовыми актами </w:t>
      </w:r>
      <w:r w:rsidR="002408AA" w:rsidRPr="002408AA">
        <w:rPr>
          <w:rFonts w:ascii="Times New Roman" w:hAnsi="Times New Roman"/>
          <w:sz w:val="26"/>
          <w:szCs w:val="26"/>
        </w:rPr>
        <w:t xml:space="preserve">Находкинского городского округа </w:t>
      </w:r>
      <w:r w:rsidRPr="002408AA">
        <w:rPr>
          <w:rFonts w:ascii="Times New Roman" w:hAnsi="Times New Roman"/>
          <w:sz w:val="26"/>
          <w:szCs w:val="26"/>
        </w:rPr>
        <w:t xml:space="preserve">для предоставления </w:t>
      </w:r>
      <w:r w:rsidR="00FE659C" w:rsidRPr="002408AA">
        <w:rPr>
          <w:rFonts w:ascii="Times New Roman" w:hAnsi="Times New Roman"/>
          <w:sz w:val="26"/>
          <w:szCs w:val="26"/>
        </w:rPr>
        <w:t>государственной</w:t>
      </w:r>
      <w:r w:rsidRPr="002408AA">
        <w:rPr>
          <w:rFonts w:ascii="Times New Roman" w:hAnsi="Times New Roman"/>
          <w:sz w:val="26"/>
          <w:szCs w:val="26"/>
        </w:rPr>
        <w:t xml:space="preserve"> услуги;</w:t>
      </w:r>
    </w:p>
    <w:p w14:paraId="5B82950B" w14:textId="5A815292" w:rsidR="002408AA" w:rsidRPr="002408AA" w:rsidRDefault="00A75E45" w:rsidP="00A93C4D">
      <w:pPr>
        <w:pStyle w:val="af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408AA">
        <w:rPr>
          <w:rFonts w:ascii="Times New Roman" w:hAnsi="Times New Roman"/>
          <w:sz w:val="26"/>
          <w:szCs w:val="26"/>
        </w:rPr>
        <w:lastRenderedPageBreak/>
        <w:t xml:space="preserve">отказа в приеме документов, предоставление которых предусмотрено нормативными правовыми актами Российской Федерации, </w:t>
      </w:r>
      <w:r w:rsidR="00FE659C" w:rsidRPr="002408AA">
        <w:rPr>
          <w:rFonts w:ascii="Times New Roman" w:hAnsi="Times New Roman"/>
          <w:sz w:val="26"/>
          <w:szCs w:val="26"/>
        </w:rPr>
        <w:t xml:space="preserve">нормативными правовыми актами </w:t>
      </w:r>
      <w:r w:rsidR="002408AA" w:rsidRPr="002408AA">
        <w:rPr>
          <w:rFonts w:ascii="Times New Roman" w:hAnsi="Times New Roman"/>
          <w:sz w:val="26"/>
          <w:szCs w:val="26"/>
        </w:rPr>
        <w:t>Приморского края</w:t>
      </w:r>
      <w:r w:rsidR="00FE659C" w:rsidRPr="002408AA">
        <w:rPr>
          <w:rFonts w:ascii="Times New Roman" w:hAnsi="Times New Roman"/>
          <w:sz w:val="26"/>
          <w:szCs w:val="26"/>
        </w:rPr>
        <w:t xml:space="preserve">, муниципальными правовыми актами </w:t>
      </w:r>
      <w:r w:rsidR="002408AA" w:rsidRPr="002408AA">
        <w:rPr>
          <w:rFonts w:ascii="Times New Roman" w:hAnsi="Times New Roman"/>
          <w:sz w:val="26"/>
          <w:szCs w:val="26"/>
        </w:rPr>
        <w:t xml:space="preserve">Находкинского городского округа </w:t>
      </w:r>
      <w:r w:rsidR="00FE659C" w:rsidRPr="002408AA">
        <w:rPr>
          <w:rFonts w:ascii="Times New Roman" w:hAnsi="Times New Roman"/>
          <w:sz w:val="26"/>
          <w:szCs w:val="26"/>
        </w:rPr>
        <w:t>для предоставления государственной услуги</w:t>
      </w:r>
      <w:r w:rsidRPr="002408AA">
        <w:rPr>
          <w:rFonts w:ascii="Times New Roman" w:hAnsi="Times New Roman"/>
          <w:sz w:val="26"/>
          <w:szCs w:val="26"/>
        </w:rPr>
        <w:t>, у заявителя;</w:t>
      </w:r>
    </w:p>
    <w:p w14:paraId="4F395B34" w14:textId="77777777" w:rsidR="001C2395" w:rsidRPr="001C2395" w:rsidRDefault="00A75E45" w:rsidP="00A93C4D">
      <w:pPr>
        <w:pStyle w:val="af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408AA">
        <w:rPr>
          <w:rFonts w:ascii="Times New Roman" w:hAnsi="Times New Roman"/>
          <w:sz w:val="26"/>
          <w:szCs w:val="26"/>
        </w:rPr>
        <w:t xml:space="preserve">отказа в предоставлении </w:t>
      </w:r>
      <w:r w:rsidR="002408AA" w:rsidRPr="002408AA">
        <w:rPr>
          <w:rFonts w:ascii="Times New Roman" w:hAnsi="Times New Roman"/>
          <w:sz w:val="26"/>
          <w:szCs w:val="26"/>
        </w:rPr>
        <w:t>государственной</w:t>
      </w:r>
      <w:r w:rsidRPr="002408AA">
        <w:rPr>
          <w:rFonts w:ascii="Times New Roman" w:hAnsi="Times New Roman"/>
          <w:sz w:val="26"/>
          <w:szCs w:val="26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1C2395">
        <w:rPr>
          <w:rFonts w:ascii="Times New Roman" w:hAnsi="Times New Roman"/>
          <w:sz w:val="26"/>
          <w:szCs w:val="26"/>
        </w:rPr>
        <w:t>нормативными правовыми актами Приморского края, муниципальными правовыми актами Находкинского городского округа;</w:t>
      </w:r>
      <w:proofErr w:type="gramEnd"/>
    </w:p>
    <w:p w14:paraId="3A5B5321" w14:textId="77777777" w:rsidR="004916B6" w:rsidRPr="004916B6" w:rsidRDefault="00A75E45" w:rsidP="00A93C4D">
      <w:pPr>
        <w:pStyle w:val="af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916B6">
        <w:rPr>
          <w:rFonts w:ascii="Times New Roman" w:hAnsi="Times New Roman"/>
          <w:sz w:val="26"/>
          <w:szCs w:val="26"/>
        </w:rPr>
        <w:t xml:space="preserve">затребования с заявителя при предоставлении </w:t>
      </w:r>
      <w:r w:rsidR="002408AA" w:rsidRPr="004916B6">
        <w:rPr>
          <w:rFonts w:ascii="Times New Roman" w:hAnsi="Times New Roman"/>
          <w:sz w:val="26"/>
          <w:szCs w:val="26"/>
        </w:rPr>
        <w:t>государственной</w:t>
      </w:r>
      <w:r w:rsidRPr="004916B6">
        <w:rPr>
          <w:rFonts w:ascii="Times New Roman" w:hAnsi="Times New Roman"/>
          <w:sz w:val="26"/>
          <w:szCs w:val="26"/>
        </w:rPr>
        <w:t xml:space="preserve"> услуги платы, не предусмотренной нормативными правовыми актами Российской Федерации, нормативными правовыми актами Приморского края, муниципальными правовыми актами Находкинского городского округа;</w:t>
      </w:r>
    </w:p>
    <w:p w14:paraId="5FB52583" w14:textId="6063358A" w:rsidR="004916B6" w:rsidRPr="004916B6" w:rsidRDefault="00A75E45" w:rsidP="00A93C4D">
      <w:pPr>
        <w:pStyle w:val="af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916B6">
        <w:rPr>
          <w:rFonts w:ascii="Times New Roman" w:hAnsi="Times New Roman"/>
          <w:sz w:val="26"/>
          <w:szCs w:val="26"/>
        </w:rPr>
        <w:t>отказа в исправлении допущенных опечаток и ошибок, в выданных в</w:t>
      </w:r>
      <w:r w:rsidR="00C853F0">
        <w:rPr>
          <w:rFonts w:ascii="Times New Roman" w:hAnsi="Times New Roman"/>
          <w:sz w:val="26"/>
          <w:szCs w:val="26"/>
          <w:lang w:val="en-US"/>
        </w:rPr>
        <w:t> </w:t>
      </w:r>
      <w:r w:rsidRPr="004916B6">
        <w:rPr>
          <w:rFonts w:ascii="Times New Roman" w:hAnsi="Times New Roman"/>
          <w:sz w:val="26"/>
          <w:szCs w:val="26"/>
        </w:rPr>
        <w:t xml:space="preserve">результате предоставления </w:t>
      </w:r>
      <w:r w:rsidR="001C2395" w:rsidRPr="004916B6">
        <w:rPr>
          <w:rFonts w:ascii="Times New Roman" w:hAnsi="Times New Roman"/>
          <w:sz w:val="26"/>
          <w:szCs w:val="26"/>
        </w:rPr>
        <w:t>государственной</w:t>
      </w:r>
      <w:r w:rsidRPr="004916B6">
        <w:rPr>
          <w:rFonts w:ascii="Times New Roman" w:hAnsi="Times New Roman"/>
          <w:sz w:val="26"/>
          <w:szCs w:val="26"/>
        </w:rPr>
        <w:t xml:space="preserve"> услуги документах либо нарушение установленного срока таких исправлений;</w:t>
      </w:r>
    </w:p>
    <w:p w14:paraId="47EB7CDE" w14:textId="77777777" w:rsidR="004916B6" w:rsidRPr="004916B6" w:rsidRDefault="00A75E45" w:rsidP="00A93C4D">
      <w:pPr>
        <w:pStyle w:val="af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916B6">
        <w:rPr>
          <w:rFonts w:ascii="Times New Roman" w:hAnsi="Times New Roman"/>
          <w:sz w:val="26"/>
          <w:szCs w:val="26"/>
        </w:rPr>
        <w:t xml:space="preserve">нарушения срока или порядка выдачи документов по результатам предоставления </w:t>
      </w:r>
      <w:r w:rsidR="004916B6" w:rsidRPr="004916B6">
        <w:rPr>
          <w:rFonts w:ascii="Times New Roman" w:hAnsi="Times New Roman"/>
          <w:sz w:val="26"/>
          <w:szCs w:val="26"/>
        </w:rPr>
        <w:t>государственной</w:t>
      </w:r>
      <w:r w:rsidRPr="004916B6">
        <w:rPr>
          <w:rFonts w:ascii="Times New Roman" w:hAnsi="Times New Roman"/>
          <w:sz w:val="26"/>
          <w:szCs w:val="26"/>
        </w:rPr>
        <w:t xml:space="preserve"> услуги;</w:t>
      </w:r>
    </w:p>
    <w:p w14:paraId="28908100" w14:textId="77777777" w:rsidR="004916B6" w:rsidRPr="004916B6" w:rsidRDefault="00A75E45" w:rsidP="00A93C4D">
      <w:pPr>
        <w:pStyle w:val="af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916B6">
        <w:rPr>
          <w:rFonts w:ascii="Times New Roman" w:hAnsi="Times New Roman"/>
          <w:sz w:val="26"/>
          <w:szCs w:val="26"/>
        </w:rPr>
        <w:t xml:space="preserve">приостановления предоставления </w:t>
      </w:r>
      <w:r w:rsidR="004916B6" w:rsidRPr="004916B6">
        <w:rPr>
          <w:rFonts w:ascii="Times New Roman" w:hAnsi="Times New Roman"/>
          <w:sz w:val="26"/>
          <w:szCs w:val="26"/>
        </w:rPr>
        <w:t>государственной</w:t>
      </w:r>
      <w:r w:rsidRPr="004916B6">
        <w:rPr>
          <w:rFonts w:ascii="Times New Roman" w:hAnsi="Times New Roman"/>
          <w:sz w:val="26"/>
          <w:szCs w:val="26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Приморского края, муниципальными правовыми актами Находкинского городского округа;</w:t>
      </w:r>
      <w:proofErr w:type="gramEnd"/>
    </w:p>
    <w:p w14:paraId="5A989DA4" w14:textId="681C425E" w:rsidR="004916B6" w:rsidRPr="004916B6" w:rsidRDefault="00A75E45" w:rsidP="00A93C4D">
      <w:pPr>
        <w:pStyle w:val="af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916B6">
        <w:rPr>
          <w:rFonts w:ascii="Times New Roman" w:hAnsi="Times New Roman"/>
          <w:sz w:val="26"/>
          <w:szCs w:val="26"/>
        </w:rPr>
        <w:t>требовани</w:t>
      </w:r>
      <w:r w:rsidR="004916B6" w:rsidRPr="004916B6">
        <w:rPr>
          <w:rFonts w:ascii="Times New Roman" w:hAnsi="Times New Roman"/>
          <w:sz w:val="26"/>
          <w:szCs w:val="26"/>
        </w:rPr>
        <w:t>я</w:t>
      </w:r>
      <w:r w:rsidRPr="004916B6">
        <w:rPr>
          <w:rFonts w:ascii="Times New Roman" w:hAnsi="Times New Roman"/>
          <w:sz w:val="26"/>
          <w:szCs w:val="26"/>
        </w:rPr>
        <w:t xml:space="preserve"> у заявителя при предоставлении </w:t>
      </w:r>
      <w:r w:rsidR="004916B6" w:rsidRPr="004916B6">
        <w:rPr>
          <w:rFonts w:ascii="Times New Roman" w:hAnsi="Times New Roman"/>
          <w:sz w:val="26"/>
          <w:szCs w:val="26"/>
        </w:rPr>
        <w:t>государственной</w:t>
      </w:r>
      <w:r w:rsidRPr="004916B6">
        <w:rPr>
          <w:rFonts w:ascii="Times New Roman" w:hAnsi="Times New Roman"/>
          <w:sz w:val="26"/>
          <w:szCs w:val="26"/>
        </w:rPr>
        <w:t xml:space="preserve"> услуги документов или информации, отсутствие и (или) недостоверность которых не</w:t>
      </w:r>
      <w:r w:rsidR="00C853F0">
        <w:rPr>
          <w:rFonts w:ascii="Times New Roman" w:hAnsi="Times New Roman"/>
          <w:sz w:val="26"/>
          <w:szCs w:val="26"/>
          <w:lang w:val="en-US"/>
        </w:rPr>
        <w:t> </w:t>
      </w:r>
      <w:r w:rsidRPr="004916B6">
        <w:rPr>
          <w:rFonts w:ascii="Times New Roman" w:hAnsi="Times New Roman"/>
          <w:sz w:val="26"/>
          <w:szCs w:val="26"/>
        </w:rPr>
        <w:t xml:space="preserve">указывались при первоначальном отказе в приеме документов, необходимых для предоставления </w:t>
      </w:r>
      <w:r w:rsidR="004916B6" w:rsidRPr="004916B6">
        <w:rPr>
          <w:rFonts w:ascii="Times New Roman" w:hAnsi="Times New Roman"/>
          <w:sz w:val="26"/>
          <w:szCs w:val="26"/>
        </w:rPr>
        <w:t>государственной</w:t>
      </w:r>
      <w:r w:rsidRPr="004916B6">
        <w:rPr>
          <w:rFonts w:ascii="Times New Roman" w:hAnsi="Times New Roman"/>
          <w:sz w:val="26"/>
          <w:szCs w:val="26"/>
        </w:rPr>
        <w:t xml:space="preserve"> услуги, либо в предоставлении </w:t>
      </w:r>
      <w:r w:rsidR="004916B6" w:rsidRPr="004916B6">
        <w:rPr>
          <w:rFonts w:ascii="Times New Roman" w:hAnsi="Times New Roman"/>
          <w:sz w:val="26"/>
          <w:szCs w:val="26"/>
        </w:rPr>
        <w:t xml:space="preserve">государственной </w:t>
      </w:r>
      <w:r w:rsidRPr="004916B6">
        <w:rPr>
          <w:rFonts w:ascii="Times New Roman" w:hAnsi="Times New Roman"/>
          <w:sz w:val="26"/>
          <w:szCs w:val="26"/>
        </w:rPr>
        <w:t>услуги, за исключением случаев, предусмотренных пунктом 4 части 1 статьи 7 Федерального закона от 27.07.2010 г. № 210-ФЗ «Об организации предоставления государственных и муниципальных услуг».</w:t>
      </w:r>
      <w:r w:rsidRPr="004916B6">
        <w:rPr>
          <w:sz w:val="26"/>
          <w:szCs w:val="26"/>
        </w:rPr>
        <w:t xml:space="preserve"> </w:t>
      </w:r>
      <w:proofErr w:type="gramEnd"/>
    </w:p>
    <w:p w14:paraId="0AE420ED" w14:textId="03C901DC" w:rsidR="000E3AE7" w:rsidRPr="00874FDC" w:rsidRDefault="000E3AE7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18570E">
        <w:rPr>
          <w:sz w:val="26"/>
          <w:szCs w:val="26"/>
        </w:rPr>
        <w:t>5.</w:t>
      </w:r>
      <w:r w:rsidR="00B94451" w:rsidRPr="0018570E">
        <w:rPr>
          <w:sz w:val="26"/>
          <w:szCs w:val="26"/>
        </w:rPr>
        <w:t>2</w:t>
      </w:r>
      <w:r w:rsidRPr="0018570E">
        <w:rPr>
          <w:sz w:val="26"/>
          <w:szCs w:val="26"/>
        </w:rPr>
        <w:t>.</w:t>
      </w:r>
      <w:r w:rsidRPr="00874FDC">
        <w:rPr>
          <w:sz w:val="26"/>
          <w:szCs w:val="26"/>
        </w:rPr>
        <w:t xml:space="preserve"> Порядок подачи и рассмотрения жалобы.</w:t>
      </w:r>
    </w:p>
    <w:p w14:paraId="7BF8F321" w14:textId="7FDFD10E" w:rsidR="00225E09" w:rsidRPr="00874FDC" w:rsidRDefault="00225E09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lastRenderedPageBreak/>
        <w:t xml:space="preserve">Жалоба подается в письменной форме на бумажном носителе, в электронной форме в орган, предоставляющий </w:t>
      </w:r>
      <w:r w:rsidR="00BD4823" w:rsidRPr="00874FDC">
        <w:rPr>
          <w:sz w:val="26"/>
          <w:szCs w:val="26"/>
        </w:rPr>
        <w:t>государственную</w:t>
      </w:r>
      <w:r w:rsidRPr="00874FDC">
        <w:rPr>
          <w:sz w:val="26"/>
          <w:szCs w:val="26"/>
        </w:rPr>
        <w:t xml:space="preserve"> услугу, в порядке, установленном статьей 11.2 Федерального закона от 27.07.2010 №</w:t>
      </w:r>
      <w:r w:rsidR="004E564B" w:rsidRPr="00874FDC">
        <w:rPr>
          <w:sz w:val="26"/>
          <w:szCs w:val="26"/>
        </w:rPr>
        <w:t> </w:t>
      </w:r>
      <w:r w:rsidRPr="00874FDC">
        <w:rPr>
          <w:sz w:val="26"/>
          <w:szCs w:val="26"/>
        </w:rPr>
        <w:t>210-ФЗ «Об организации предоставления государственных и муниципальных услуг».</w:t>
      </w:r>
      <w:r w:rsidRPr="00874FDC">
        <w:rPr>
          <w:strike/>
          <w:sz w:val="26"/>
          <w:szCs w:val="26"/>
        </w:rPr>
        <w:t xml:space="preserve"> </w:t>
      </w:r>
    </w:p>
    <w:p w14:paraId="64FD075F" w14:textId="4863F475" w:rsidR="00021DE6" w:rsidRPr="00874FDC" w:rsidRDefault="00A455ED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 xml:space="preserve">Жалобы на решения и действия (бездействие) руководителя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 </w:t>
      </w:r>
    </w:p>
    <w:p w14:paraId="516F6B39" w14:textId="60B5F16F" w:rsidR="001A6514" w:rsidRPr="00874FDC" w:rsidRDefault="00207305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 xml:space="preserve">Жалоба может быть направлена по почте (в том числе </w:t>
      </w:r>
      <w:r w:rsidR="000E5E2A" w:rsidRPr="00874FDC">
        <w:rPr>
          <w:sz w:val="26"/>
          <w:szCs w:val="26"/>
        </w:rPr>
        <w:t xml:space="preserve">на </w:t>
      </w:r>
      <w:r w:rsidRPr="00874FDC">
        <w:rPr>
          <w:sz w:val="26"/>
          <w:szCs w:val="26"/>
        </w:rPr>
        <w:t>электронн</w:t>
      </w:r>
      <w:r w:rsidR="000E5E2A" w:rsidRPr="00874FDC">
        <w:rPr>
          <w:sz w:val="26"/>
          <w:szCs w:val="26"/>
        </w:rPr>
        <w:t>ы</w:t>
      </w:r>
      <w:r w:rsidRPr="00874FDC">
        <w:rPr>
          <w:sz w:val="26"/>
          <w:szCs w:val="26"/>
        </w:rPr>
        <w:t xml:space="preserve">й </w:t>
      </w:r>
      <w:r w:rsidR="000E5E2A" w:rsidRPr="00874FDC">
        <w:rPr>
          <w:sz w:val="26"/>
          <w:szCs w:val="26"/>
        </w:rPr>
        <w:t>адрес</w:t>
      </w:r>
      <w:r w:rsidRPr="00874FDC">
        <w:rPr>
          <w:sz w:val="26"/>
          <w:szCs w:val="26"/>
        </w:rPr>
        <w:t xml:space="preserve"> </w:t>
      </w:r>
      <w:hyperlink r:id="rId14" w:history="1">
        <w:r w:rsidRPr="0018570E">
          <w:rPr>
            <w:rStyle w:val="a6"/>
            <w:color w:val="auto"/>
            <w:sz w:val="26"/>
            <w:szCs w:val="26"/>
            <w:u w:val="none"/>
            <w:lang w:val="en-US"/>
          </w:rPr>
          <w:t>opeka</w:t>
        </w:r>
        <w:r w:rsidRPr="0018570E">
          <w:rPr>
            <w:rStyle w:val="a6"/>
            <w:color w:val="auto"/>
            <w:sz w:val="26"/>
            <w:szCs w:val="26"/>
            <w:u w:val="none"/>
          </w:rPr>
          <w:t>@</w:t>
        </w:r>
        <w:r w:rsidRPr="0018570E">
          <w:rPr>
            <w:rStyle w:val="a6"/>
            <w:color w:val="auto"/>
            <w:sz w:val="26"/>
            <w:szCs w:val="26"/>
            <w:u w:val="none"/>
            <w:lang w:val="en-US"/>
          </w:rPr>
          <w:t>nakhodka</w:t>
        </w:r>
        <w:r w:rsidRPr="0018570E">
          <w:rPr>
            <w:rStyle w:val="a6"/>
            <w:color w:val="auto"/>
            <w:sz w:val="26"/>
            <w:szCs w:val="26"/>
            <w:u w:val="none"/>
          </w:rPr>
          <w:t>-</w:t>
        </w:r>
        <w:r w:rsidRPr="0018570E">
          <w:rPr>
            <w:rStyle w:val="a6"/>
            <w:color w:val="auto"/>
            <w:sz w:val="26"/>
            <w:szCs w:val="26"/>
            <w:u w:val="none"/>
            <w:lang w:val="en-US"/>
          </w:rPr>
          <w:t>city</w:t>
        </w:r>
        <w:r w:rsidRPr="0018570E">
          <w:rPr>
            <w:rStyle w:val="a6"/>
            <w:color w:val="auto"/>
            <w:sz w:val="26"/>
            <w:szCs w:val="26"/>
            <w:u w:val="none"/>
          </w:rPr>
          <w:t>.</w:t>
        </w:r>
        <w:proofErr w:type="spellStart"/>
        <w:r w:rsidRPr="0018570E">
          <w:rPr>
            <w:rStyle w:val="a6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74FDC">
        <w:rPr>
          <w:sz w:val="26"/>
          <w:szCs w:val="26"/>
        </w:rPr>
        <w:t>), с использованием информационно-телекоммуникационной сети «Интернет», официального сайта органа, предоставляющего государственную услугу, а также может быть принята при личном приеме заявителя.</w:t>
      </w:r>
    </w:p>
    <w:p w14:paraId="3FDC2D20" w14:textId="77777777" w:rsidR="001A6514" w:rsidRPr="00874FDC" w:rsidRDefault="00225E09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>В случае подачи жалобы на личном приеме гражданин (заявитель) представляет документ, удостоверяющий его личность, в соответствии с законодательством Российской Федерации.</w:t>
      </w:r>
    </w:p>
    <w:p w14:paraId="55F4FD21" w14:textId="3C4BFB0B" w:rsidR="00225E09" w:rsidRPr="00874FDC" w:rsidRDefault="00225E09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</w:t>
      </w:r>
      <w:r w:rsidR="00BC04E5" w:rsidRPr="00874FDC">
        <w:rPr>
          <w:sz w:val="26"/>
          <w:szCs w:val="26"/>
        </w:rPr>
        <w:t> </w:t>
      </w:r>
      <w:r w:rsidRPr="00874FDC">
        <w:rPr>
          <w:sz w:val="26"/>
          <w:szCs w:val="26"/>
        </w:rPr>
        <w:t xml:space="preserve">осуществление действий от имени заявителя, может быть </w:t>
      </w:r>
      <w:proofErr w:type="gramStart"/>
      <w:r w:rsidRPr="00874FDC">
        <w:rPr>
          <w:sz w:val="26"/>
          <w:szCs w:val="26"/>
        </w:rPr>
        <w:t>представлена</w:t>
      </w:r>
      <w:proofErr w:type="gramEnd"/>
      <w:r w:rsidRPr="00874FDC">
        <w:rPr>
          <w:sz w:val="26"/>
          <w:szCs w:val="26"/>
        </w:rPr>
        <w:t>:</w:t>
      </w:r>
    </w:p>
    <w:p w14:paraId="0952CB15" w14:textId="77777777" w:rsidR="00DF13DA" w:rsidRPr="00874FDC" w:rsidRDefault="00DF13DA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 xml:space="preserve">- </w:t>
      </w:r>
      <w:r w:rsidR="00225E09" w:rsidRPr="00874FDC">
        <w:rPr>
          <w:sz w:val="26"/>
          <w:szCs w:val="26"/>
        </w:rPr>
        <w:t xml:space="preserve">оформленная в соответствии с </w:t>
      </w:r>
      <w:hyperlink r:id="rId15" w:history="1">
        <w:r w:rsidR="00225E09" w:rsidRPr="00874FDC">
          <w:rPr>
            <w:sz w:val="26"/>
            <w:szCs w:val="26"/>
          </w:rPr>
          <w:t>законодательством</w:t>
        </w:r>
      </w:hyperlink>
      <w:r w:rsidR="00225E09" w:rsidRPr="00874FDC">
        <w:rPr>
          <w:sz w:val="26"/>
          <w:szCs w:val="26"/>
        </w:rPr>
        <w:t xml:space="preserve"> Российской Федерации доверенность (для физических лиц);</w:t>
      </w:r>
    </w:p>
    <w:p w14:paraId="31577968" w14:textId="4C9B09E5" w:rsidR="00586203" w:rsidRPr="00874FDC" w:rsidRDefault="00DF13DA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 xml:space="preserve">- </w:t>
      </w:r>
      <w:r w:rsidR="00225E09" w:rsidRPr="00874FDC">
        <w:rPr>
          <w:sz w:val="26"/>
          <w:szCs w:val="26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</w:t>
      </w:r>
      <w:r w:rsidR="00BC04E5" w:rsidRPr="00874FDC">
        <w:rPr>
          <w:sz w:val="26"/>
          <w:szCs w:val="26"/>
        </w:rPr>
        <w:t> </w:t>
      </w:r>
      <w:r w:rsidR="00225E09" w:rsidRPr="00874FDC">
        <w:rPr>
          <w:sz w:val="26"/>
          <w:szCs w:val="26"/>
        </w:rPr>
        <w:t>юридических лиц)</w:t>
      </w:r>
      <w:r w:rsidR="00586203" w:rsidRPr="00874FDC">
        <w:rPr>
          <w:sz w:val="26"/>
          <w:szCs w:val="26"/>
        </w:rPr>
        <w:t>;</w:t>
      </w:r>
    </w:p>
    <w:p w14:paraId="129CF2B9" w14:textId="3E374494" w:rsidR="00586203" w:rsidRPr="00874FDC" w:rsidRDefault="00586203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00003E85" w14:textId="4D030C54" w:rsidR="00225E09" w:rsidRPr="00874FDC" w:rsidRDefault="00225E09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 xml:space="preserve">Жалоба должна содержать: </w:t>
      </w:r>
    </w:p>
    <w:p w14:paraId="1056384A" w14:textId="576A6F8B" w:rsidR="00DE11FF" w:rsidRPr="00874FDC" w:rsidRDefault="00225E09" w:rsidP="00A93C4D">
      <w:pPr>
        <w:pStyle w:val="af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4FDC">
        <w:rPr>
          <w:rFonts w:ascii="Times New Roman" w:hAnsi="Times New Roman"/>
          <w:sz w:val="26"/>
          <w:szCs w:val="26"/>
        </w:rPr>
        <w:t xml:space="preserve">наименование органа, предоставляющего </w:t>
      </w:r>
      <w:r w:rsidR="00DE11FF" w:rsidRPr="00874FDC">
        <w:rPr>
          <w:rFonts w:ascii="Times New Roman" w:hAnsi="Times New Roman"/>
          <w:sz w:val="26"/>
          <w:szCs w:val="26"/>
        </w:rPr>
        <w:t>г</w:t>
      </w:r>
      <w:r w:rsidR="005F4F54" w:rsidRPr="00874FDC">
        <w:rPr>
          <w:rFonts w:ascii="Times New Roman" w:hAnsi="Times New Roman"/>
          <w:sz w:val="26"/>
          <w:szCs w:val="26"/>
        </w:rPr>
        <w:t>осударственной</w:t>
      </w:r>
      <w:r w:rsidRPr="00874FDC">
        <w:rPr>
          <w:rFonts w:ascii="Times New Roman" w:hAnsi="Times New Roman"/>
          <w:sz w:val="26"/>
          <w:szCs w:val="26"/>
        </w:rPr>
        <w:t xml:space="preserve"> услугу, должностного лица органа, предоставляющего </w:t>
      </w:r>
      <w:r w:rsidR="00DE11FF" w:rsidRPr="00874FDC">
        <w:rPr>
          <w:rFonts w:ascii="Times New Roman" w:hAnsi="Times New Roman"/>
          <w:sz w:val="26"/>
          <w:szCs w:val="26"/>
        </w:rPr>
        <w:t>г</w:t>
      </w:r>
      <w:r w:rsidR="005F4F54" w:rsidRPr="00874FDC">
        <w:rPr>
          <w:rFonts w:ascii="Times New Roman" w:hAnsi="Times New Roman"/>
          <w:sz w:val="26"/>
          <w:szCs w:val="26"/>
        </w:rPr>
        <w:t xml:space="preserve">осударственной </w:t>
      </w:r>
      <w:r w:rsidRPr="00874FDC">
        <w:rPr>
          <w:rFonts w:ascii="Times New Roman" w:hAnsi="Times New Roman"/>
          <w:sz w:val="26"/>
          <w:szCs w:val="26"/>
        </w:rPr>
        <w:t xml:space="preserve">услугу, </w:t>
      </w:r>
      <w:r w:rsidR="00DE11FF" w:rsidRPr="00874FDC">
        <w:rPr>
          <w:rFonts w:ascii="Times New Roman" w:hAnsi="Times New Roman"/>
          <w:sz w:val="26"/>
          <w:szCs w:val="26"/>
        </w:rPr>
        <w:t xml:space="preserve">либо </w:t>
      </w:r>
      <w:r w:rsidR="00DE11FF" w:rsidRPr="00874FDC">
        <w:rPr>
          <w:rFonts w:ascii="Times New Roman" w:hAnsi="Times New Roman"/>
          <w:sz w:val="26"/>
          <w:szCs w:val="26"/>
        </w:rPr>
        <w:lastRenderedPageBreak/>
        <w:t xml:space="preserve">государственного </w:t>
      </w:r>
      <w:r w:rsidR="00B06A7C" w:rsidRPr="00874FDC">
        <w:rPr>
          <w:rFonts w:ascii="Times New Roman" w:hAnsi="Times New Roman"/>
          <w:sz w:val="26"/>
          <w:szCs w:val="26"/>
        </w:rPr>
        <w:t xml:space="preserve">или муниципального </w:t>
      </w:r>
      <w:r w:rsidR="00DE11FF" w:rsidRPr="00874FDC">
        <w:rPr>
          <w:rFonts w:ascii="Times New Roman" w:hAnsi="Times New Roman"/>
          <w:sz w:val="26"/>
          <w:szCs w:val="26"/>
        </w:rPr>
        <w:t xml:space="preserve">служащего, </w:t>
      </w:r>
      <w:r w:rsidRPr="00874FDC">
        <w:rPr>
          <w:rFonts w:ascii="Times New Roman" w:hAnsi="Times New Roman"/>
          <w:sz w:val="26"/>
          <w:szCs w:val="26"/>
        </w:rPr>
        <w:t>решения и действия (бездействие) которых обжалуются;</w:t>
      </w:r>
    </w:p>
    <w:p w14:paraId="493A2461" w14:textId="4E816E1C" w:rsidR="00B06A7C" w:rsidRPr="00874FDC" w:rsidRDefault="00225E09" w:rsidP="00A93C4D">
      <w:pPr>
        <w:pStyle w:val="af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74FDC">
        <w:rPr>
          <w:rFonts w:ascii="Times New Roman" w:hAnsi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</w:t>
      </w:r>
      <w:r w:rsidR="00BC04E5" w:rsidRPr="00874FDC">
        <w:rPr>
          <w:rFonts w:ascii="Times New Roman" w:hAnsi="Times New Roman"/>
          <w:sz w:val="26"/>
          <w:szCs w:val="26"/>
        </w:rPr>
        <w:t> </w:t>
      </w:r>
      <w:r w:rsidRPr="00874FDC">
        <w:rPr>
          <w:rFonts w:ascii="Times New Roman" w:hAnsi="Times New Roman"/>
          <w:sz w:val="26"/>
          <w:szCs w:val="26"/>
        </w:rPr>
        <w:t>которым должен быть направлен ответ заявителю;</w:t>
      </w:r>
      <w:proofErr w:type="gramEnd"/>
    </w:p>
    <w:p w14:paraId="430F03AB" w14:textId="4EE7BBC1" w:rsidR="009102CF" w:rsidRPr="00874FDC" w:rsidRDefault="00225E09" w:rsidP="00A93C4D">
      <w:pPr>
        <w:pStyle w:val="af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4FDC">
        <w:rPr>
          <w:rFonts w:ascii="Times New Roman" w:hAnsi="Times New Roman"/>
          <w:sz w:val="26"/>
          <w:szCs w:val="26"/>
        </w:rPr>
        <w:t xml:space="preserve">сведения об обжалуемых решениях и действиях (бездействии) органа, предоставляющего </w:t>
      </w:r>
      <w:r w:rsidR="00B06A7C" w:rsidRPr="00874FDC">
        <w:rPr>
          <w:rFonts w:ascii="Times New Roman" w:hAnsi="Times New Roman"/>
          <w:sz w:val="26"/>
          <w:szCs w:val="26"/>
        </w:rPr>
        <w:t>г</w:t>
      </w:r>
      <w:r w:rsidR="005F4F54" w:rsidRPr="00874FDC">
        <w:rPr>
          <w:rFonts w:ascii="Times New Roman" w:hAnsi="Times New Roman"/>
          <w:sz w:val="26"/>
          <w:szCs w:val="26"/>
        </w:rPr>
        <w:t>осударственн</w:t>
      </w:r>
      <w:r w:rsidR="003B331B">
        <w:rPr>
          <w:rFonts w:ascii="Times New Roman" w:hAnsi="Times New Roman"/>
          <w:sz w:val="26"/>
          <w:szCs w:val="26"/>
        </w:rPr>
        <w:t>ую</w:t>
      </w:r>
      <w:r w:rsidR="005F4F54" w:rsidRPr="00874FDC">
        <w:rPr>
          <w:rFonts w:ascii="Times New Roman" w:hAnsi="Times New Roman"/>
          <w:sz w:val="26"/>
          <w:szCs w:val="26"/>
        </w:rPr>
        <w:t xml:space="preserve"> </w:t>
      </w:r>
      <w:r w:rsidRPr="00874FDC">
        <w:rPr>
          <w:rFonts w:ascii="Times New Roman" w:hAnsi="Times New Roman"/>
          <w:sz w:val="26"/>
          <w:szCs w:val="26"/>
        </w:rPr>
        <w:t xml:space="preserve">услугу, должностного лица органа, предоставляющего </w:t>
      </w:r>
      <w:r w:rsidR="00B06A7C" w:rsidRPr="00874FDC">
        <w:rPr>
          <w:rFonts w:ascii="Times New Roman" w:hAnsi="Times New Roman"/>
          <w:sz w:val="26"/>
          <w:szCs w:val="26"/>
        </w:rPr>
        <w:t>г</w:t>
      </w:r>
      <w:r w:rsidR="005F4F54" w:rsidRPr="00874FDC">
        <w:rPr>
          <w:rFonts w:ascii="Times New Roman" w:hAnsi="Times New Roman"/>
          <w:sz w:val="26"/>
          <w:szCs w:val="26"/>
        </w:rPr>
        <w:t>осударственн</w:t>
      </w:r>
      <w:r w:rsidR="003B331B">
        <w:rPr>
          <w:rFonts w:ascii="Times New Roman" w:hAnsi="Times New Roman"/>
          <w:sz w:val="26"/>
          <w:szCs w:val="26"/>
        </w:rPr>
        <w:t>ую</w:t>
      </w:r>
      <w:r w:rsidRPr="00874FDC">
        <w:rPr>
          <w:rFonts w:ascii="Times New Roman" w:hAnsi="Times New Roman"/>
          <w:sz w:val="26"/>
          <w:szCs w:val="26"/>
        </w:rPr>
        <w:t xml:space="preserve"> услугу, либо </w:t>
      </w:r>
      <w:r w:rsidR="00E46509" w:rsidRPr="00874FDC">
        <w:rPr>
          <w:rFonts w:ascii="Times New Roman" w:hAnsi="Times New Roman"/>
          <w:sz w:val="26"/>
          <w:szCs w:val="26"/>
        </w:rPr>
        <w:t>государственного или</w:t>
      </w:r>
      <w:r w:rsidR="00BC04E5" w:rsidRPr="00874FDC">
        <w:rPr>
          <w:rFonts w:ascii="Times New Roman" w:hAnsi="Times New Roman"/>
          <w:sz w:val="26"/>
          <w:szCs w:val="26"/>
        </w:rPr>
        <w:t> </w:t>
      </w:r>
      <w:r w:rsidRPr="00874FDC">
        <w:rPr>
          <w:rFonts w:ascii="Times New Roman" w:hAnsi="Times New Roman"/>
          <w:sz w:val="26"/>
          <w:szCs w:val="26"/>
        </w:rPr>
        <w:t>муниципального служащего;</w:t>
      </w:r>
    </w:p>
    <w:p w14:paraId="6C1DDFF2" w14:textId="3C618C5D" w:rsidR="00225E09" w:rsidRPr="00874FDC" w:rsidRDefault="00225E09" w:rsidP="00A93C4D">
      <w:pPr>
        <w:pStyle w:val="af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4FDC">
        <w:rPr>
          <w:rFonts w:ascii="Times New Roman" w:hAnsi="Times New Roman"/>
          <w:sz w:val="26"/>
          <w:szCs w:val="26"/>
        </w:rPr>
        <w:t>доводы, на основании которых заявитель не согласен с решением и</w:t>
      </w:r>
      <w:r w:rsidR="00BC04E5" w:rsidRPr="00874FDC">
        <w:rPr>
          <w:rFonts w:ascii="Times New Roman" w:hAnsi="Times New Roman"/>
          <w:sz w:val="26"/>
          <w:szCs w:val="26"/>
        </w:rPr>
        <w:t> </w:t>
      </w:r>
      <w:r w:rsidRPr="00874FDC">
        <w:rPr>
          <w:rFonts w:ascii="Times New Roman" w:hAnsi="Times New Roman"/>
          <w:sz w:val="26"/>
          <w:szCs w:val="26"/>
        </w:rPr>
        <w:t>действи</w:t>
      </w:r>
      <w:r w:rsidR="009102CF" w:rsidRPr="00874FDC">
        <w:rPr>
          <w:rFonts w:ascii="Times New Roman" w:hAnsi="Times New Roman"/>
          <w:sz w:val="26"/>
          <w:szCs w:val="26"/>
        </w:rPr>
        <w:t>ем</w:t>
      </w:r>
      <w:r w:rsidRPr="00874FDC">
        <w:rPr>
          <w:rFonts w:ascii="Times New Roman" w:hAnsi="Times New Roman"/>
          <w:sz w:val="26"/>
          <w:szCs w:val="26"/>
        </w:rPr>
        <w:t xml:space="preserve"> (бездействием) органа, предоставляющего </w:t>
      </w:r>
      <w:r w:rsidR="009102CF" w:rsidRPr="00874FDC">
        <w:rPr>
          <w:rFonts w:ascii="Times New Roman" w:hAnsi="Times New Roman"/>
          <w:sz w:val="26"/>
          <w:szCs w:val="26"/>
        </w:rPr>
        <w:t>г</w:t>
      </w:r>
      <w:r w:rsidR="005F4F54" w:rsidRPr="00874FDC">
        <w:rPr>
          <w:rFonts w:ascii="Times New Roman" w:hAnsi="Times New Roman"/>
          <w:sz w:val="26"/>
          <w:szCs w:val="26"/>
        </w:rPr>
        <w:t>осударственн</w:t>
      </w:r>
      <w:r w:rsidR="009102CF" w:rsidRPr="00874FDC">
        <w:rPr>
          <w:rFonts w:ascii="Times New Roman" w:hAnsi="Times New Roman"/>
          <w:sz w:val="26"/>
          <w:szCs w:val="26"/>
        </w:rPr>
        <w:t>ую</w:t>
      </w:r>
      <w:r w:rsidRPr="00874FDC">
        <w:rPr>
          <w:rFonts w:ascii="Times New Roman" w:hAnsi="Times New Roman"/>
          <w:sz w:val="26"/>
          <w:szCs w:val="26"/>
        </w:rPr>
        <w:t xml:space="preserve"> услугу, должностного лица органа, предоставляющего </w:t>
      </w:r>
      <w:r w:rsidR="009102CF" w:rsidRPr="00874FDC">
        <w:rPr>
          <w:rFonts w:ascii="Times New Roman" w:hAnsi="Times New Roman"/>
          <w:sz w:val="26"/>
          <w:szCs w:val="26"/>
        </w:rPr>
        <w:t>г</w:t>
      </w:r>
      <w:r w:rsidR="005F4F54" w:rsidRPr="00874FDC">
        <w:rPr>
          <w:rFonts w:ascii="Times New Roman" w:hAnsi="Times New Roman"/>
          <w:sz w:val="26"/>
          <w:szCs w:val="26"/>
        </w:rPr>
        <w:t>осударственн</w:t>
      </w:r>
      <w:r w:rsidR="009102CF" w:rsidRPr="00874FDC">
        <w:rPr>
          <w:rFonts w:ascii="Times New Roman" w:hAnsi="Times New Roman"/>
          <w:sz w:val="26"/>
          <w:szCs w:val="26"/>
        </w:rPr>
        <w:t>ую</w:t>
      </w:r>
      <w:r w:rsidRPr="00874FDC">
        <w:rPr>
          <w:rFonts w:ascii="Times New Roman" w:hAnsi="Times New Roman"/>
          <w:sz w:val="26"/>
          <w:szCs w:val="26"/>
        </w:rPr>
        <w:t xml:space="preserve"> услугу, либо </w:t>
      </w:r>
      <w:r w:rsidR="009102CF" w:rsidRPr="00874FDC">
        <w:rPr>
          <w:rFonts w:ascii="Times New Roman" w:hAnsi="Times New Roman"/>
          <w:sz w:val="26"/>
          <w:szCs w:val="26"/>
        </w:rPr>
        <w:t xml:space="preserve">государственного или </w:t>
      </w:r>
      <w:r w:rsidRPr="00874FDC">
        <w:rPr>
          <w:rFonts w:ascii="Times New Roman" w:hAnsi="Times New Roman"/>
          <w:sz w:val="26"/>
          <w:szCs w:val="26"/>
        </w:rPr>
        <w:t>муниципального служащего</w:t>
      </w:r>
      <w:r w:rsidR="009102CF" w:rsidRPr="00874FDC">
        <w:rPr>
          <w:rFonts w:ascii="Times New Roman" w:hAnsi="Times New Roman"/>
          <w:sz w:val="26"/>
          <w:szCs w:val="26"/>
        </w:rPr>
        <w:t>. З</w:t>
      </w:r>
      <w:r w:rsidRPr="00874FDC">
        <w:rPr>
          <w:rFonts w:ascii="Times New Roman" w:hAnsi="Times New Roman"/>
          <w:sz w:val="26"/>
          <w:szCs w:val="26"/>
        </w:rPr>
        <w:t>аявителем могут быть представлены документы (при наличии), подтверждающие доводы заявителя, либо их копии.</w:t>
      </w:r>
    </w:p>
    <w:p w14:paraId="20E1B1A8" w14:textId="480B3234" w:rsidR="000E3AE7" w:rsidRPr="00874FDC" w:rsidRDefault="000E3AE7" w:rsidP="004D56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70E">
        <w:rPr>
          <w:rFonts w:ascii="Times New Roman" w:hAnsi="Times New Roman" w:cs="Times New Roman"/>
          <w:sz w:val="26"/>
          <w:szCs w:val="26"/>
        </w:rPr>
        <w:t>5.</w:t>
      </w:r>
      <w:r w:rsidR="00C63A11" w:rsidRPr="0018570E">
        <w:rPr>
          <w:rFonts w:ascii="Times New Roman" w:hAnsi="Times New Roman" w:cs="Times New Roman"/>
          <w:sz w:val="26"/>
          <w:szCs w:val="26"/>
        </w:rPr>
        <w:t>3</w:t>
      </w:r>
      <w:r w:rsidRPr="0018570E">
        <w:rPr>
          <w:rFonts w:ascii="Times New Roman" w:hAnsi="Times New Roman" w:cs="Times New Roman"/>
          <w:sz w:val="26"/>
          <w:szCs w:val="26"/>
        </w:rPr>
        <w:t xml:space="preserve">. </w:t>
      </w:r>
      <w:r w:rsidR="005B6A61" w:rsidRPr="00874FDC">
        <w:rPr>
          <w:rFonts w:ascii="Times New Roman" w:hAnsi="Times New Roman" w:cs="Times New Roman"/>
          <w:sz w:val="26"/>
          <w:szCs w:val="26"/>
        </w:rPr>
        <w:t>С</w:t>
      </w:r>
      <w:r w:rsidRPr="00874FDC">
        <w:rPr>
          <w:rFonts w:ascii="Times New Roman" w:hAnsi="Times New Roman" w:cs="Times New Roman"/>
          <w:sz w:val="26"/>
          <w:szCs w:val="26"/>
        </w:rPr>
        <w:t>роки рассмотрения жалобы</w:t>
      </w:r>
      <w:r w:rsidR="005B6A61" w:rsidRPr="00874FDC">
        <w:rPr>
          <w:rFonts w:ascii="Times New Roman" w:hAnsi="Times New Roman" w:cs="Times New Roman"/>
          <w:sz w:val="26"/>
          <w:szCs w:val="26"/>
        </w:rPr>
        <w:t>.</w:t>
      </w:r>
    </w:p>
    <w:p w14:paraId="5125434B" w14:textId="5C93E164" w:rsidR="00225E09" w:rsidRPr="00874FDC" w:rsidRDefault="00225E09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 xml:space="preserve">Жалоба подлежит регистрации в день ее поступления в орган, предоставляющий </w:t>
      </w:r>
      <w:r w:rsidR="00992F67" w:rsidRPr="00874FDC">
        <w:rPr>
          <w:sz w:val="26"/>
          <w:szCs w:val="26"/>
        </w:rPr>
        <w:t>г</w:t>
      </w:r>
      <w:r w:rsidR="005F4F54" w:rsidRPr="00874FDC">
        <w:rPr>
          <w:sz w:val="26"/>
          <w:szCs w:val="26"/>
        </w:rPr>
        <w:t>осударственной</w:t>
      </w:r>
      <w:r w:rsidRPr="00874FDC">
        <w:rPr>
          <w:sz w:val="26"/>
          <w:szCs w:val="26"/>
        </w:rPr>
        <w:t xml:space="preserve"> услугу, </w:t>
      </w:r>
      <w:r w:rsidR="00963126" w:rsidRPr="00874FDC">
        <w:rPr>
          <w:sz w:val="26"/>
          <w:szCs w:val="26"/>
        </w:rPr>
        <w:t>либо вышестоящий орган (при его наличии).</w:t>
      </w:r>
    </w:p>
    <w:p w14:paraId="3EF57101" w14:textId="3F89E8A4" w:rsidR="00225E09" w:rsidRPr="00874FDC" w:rsidRDefault="00225E09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 xml:space="preserve">Жалоба, поступившая в орган, предоставляющий </w:t>
      </w:r>
      <w:r w:rsidR="0011233D" w:rsidRPr="00874FDC">
        <w:rPr>
          <w:sz w:val="26"/>
          <w:szCs w:val="26"/>
        </w:rPr>
        <w:t>г</w:t>
      </w:r>
      <w:r w:rsidR="005F4F54" w:rsidRPr="00874FDC">
        <w:rPr>
          <w:sz w:val="26"/>
          <w:szCs w:val="26"/>
        </w:rPr>
        <w:t>осударственн</w:t>
      </w:r>
      <w:r w:rsidR="005506DC">
        <w:rPr>
          <w:sz w:val="26"/>
          <w:szCs w:val="26"/>
        </w:rPr>
        <w:t>ую</w:t>
      </w:r>
      <w:r w:rsidRPr="00874FDC">
        <w:rPr>
          <w:sz w:val="26"/>
          <w:szCs w:val="26"/>
        </w:rPr>
        <w:t xml:space="preserve"> услугу, </w:t>
      </w:r>
      <w:r w:rsidR="00963126" w:rsidRPr="00874FDC">
        <w:rPr>
          <w:sz w:val="26"/>
          <w:szCs w:val="26"/>
        </w:rPr>
        <w:t xml:space="preserve">либо вышестоящий орган (при его наличии), </w:t>
      </w:r>
      <w:r w:rsidRPr="00874FDC">
        <w:rPr>
          <w:sz w:val="26"/>
          <w:szCs w:val="26"/>
        </w:rPr>
        <w:t xml:space="preserve">подлежит рассмотрению в течение </w:t>
      </w:r>
      <w:r w:rsidR="00963126" w:rsidRPr="00874FDC">
        <w:rPr>
          <w:sz w:val="26"/>
          <w:szCs w:val="26"/>
        </w:rPr>
        <w:t>15-ти</w:t>
      </w:r>
      <w:r w:rsidRPr="00874FDC">
        <w:rPr>
          <w:sz w:val="26"/>
          <w:szCs w:val="26"/>
        </w:rPr>
        <w:t xml:space="preserve"> рабочих дней со дня ее регистрации.</w:t>
      </w:r>
      <w:r w:rsidR="00963126" w:rsidRPr="00874FDC">
        <w:rPr>
          <w:sz w:val="26"/>
          <w:szCs w:val="26"/>
        </w:rPr>
        <w:t xml:space="preserve"> </w:t>
      </w:r>
      <w:r w:rsidRPr="00874FDC">
        <w:rPr>
          <w:sz w:val="26"/>
          <w:szCs w:val="26"/>
        </w:rPr>
        <w:t xml:space="preserve">В случае, обжалования отказа органа, предоставляющего </w:t>
      </w:r>
      <w:r w:rsidR="00963126" w:rsidRPr="00874FDC">
        <w:rPr>
          <w:sz w:val="26"/>
          <w:szCs w:val="26"/>
        </w:rPr>
        <w:t>г</w:t>
      </w:r>
      <w:r w:rsidR="005F4F54" w:rsidRPr="00874FDC">
        <w:rPr>
          <w:sz w:val="26"/>
          <w:szCs w:val="26"/>
        </w:rPr>
        <w:t>осударственн</w:t>
      </w:r>
      <w:r w:rsidR="00963126" w:rsidRPr="00874FDC">
        <w:rPr>
          <w:sz w:val="26"/>
          <w:szCs w:val="26"/>
        </w:rPr>
        <w:t>ую</w:t>
      </w:r>
      <w:r w:rsidRPr="00874FDC">
        <w:rPr>
          <w:sz w:val="26"/>
          <w:szCs w:val="26"/>
        </w:rPr>
        <w:t xml:space="preserve"> услугу</w:t>
      </w:r>
      <w:r w:rsidR="00963126" w:rsidRPr="00874FDC">
        <w:rPr>
          <w:sz w:val="26"/>
          <w:szCs w:val="26"/>
        </w:rPr>
        <w:t>,</w:t>
      </w:r>
      <w:r w:rsidRPr="00874FDC">
        <w:rPr>
          <w:sz w:val="26"/>
          <w:szCs w:val="26"/>
        </w:rPr>
        <w:t xml:space="preserve"> в приеме документов у заявителя, либо уполномоченного представителя, либо в исправлении допущенных опечаток и ошибок или в случае обжалования нарушения установленного срока таких исправлений </w:t>
      </w:r>
      <w:r w:rsidR="00E74DBC" w:rsidRPr="00874FDC">
        <w:rPr>
          <w:sz w:val="26"/>
          <w:szCs w:val="26"/>
        </w:rPr>
        <w:t>–</w:t>
      </w:r>
      <w:r w:rsidRPr="00874FDC">
        <w:rPr>
          <w:sz w:val="26"/>
          <w:szCs w:val="26"/>
        </w:rPr>
        <w:t xml:space="preserve"> в</w:t>
      </w:r>
      <w:r w:rsidR="00E74DBC" w:rsidRPr="00874FDC">
        <w:rPr>
          <w:sz w:val="26"/>
          <w:szCs w:val="26"/>
        </w:rPr>
        <w:t> </w:t>
      </w:r>
      <w:r w:rsidRPr="00874FDC">
        <w:rPr>
          <w:sz w:val="26"/>
          <w:szCs w:val="26"/>
        </w:rPr>
        <w:t xml:space="preserve">течение </w:t>
      </w:r>
      <w:r w:rsidR="00963126" w:rsidRPr="00874FDC">
        <w:rPr>
          <w:sz w:val="26"/>
          <w:szCs w:val="26"/>
        </w:rPr>
        <w:t>5-ти</w:t>
      </w:r>
      <w:r w:rsidRPr="00874FDC">
        <w:rPr>
          <w:sz w:val="26"/>
          <w:szCs w:val="26"/>
        </w:rPr>
        <w:t xml:space="preserve"> рабочих дней со дня ее регистрации.</w:t>
      </w:r>
    </w:p>
    <w:p w14:paraId="291C4641" w14:textId="2538E7A9" w:rsidR="00F9424C" w:rsidRPr="00874FDC" w:rsidRDefault="00F9424C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18570E">
        <w:rPr>
          <w:sz w:val="26"/>
          <w:szCs w:val="26"/>
        </w:rPr>
        <w:t>5.</w:t>
      </w:r>
      <w:r w:rsidR="00C63A11" w:rsidRPr="0018570E">
        <w:rPr>
          <w:sz w:val="26"/>
          <w:szCs w:val="26"/>
        </w:rPr>
        <w:t>4</w:t>
      </w:r>
      <w:r w:rsidRPr="0018570E">
        <w:rPr>
          <w:sz w:val="26"/>
          <w:szCs w:val="26"/>
        </w:rPr>
        <w:t>.</w:t>
      </w:r>
      <w:r w:rsidRPr="00874FDC">
        <w:rPr>
          <w:sz w:val="26"/>
          <w:szCs w:val="26"/>
        </w:rPr>
        <w:t xml:space="preserve"> Результат рассмотрения жалобы.</w:t>
      </w:r>
    </w:p>
    <w:p w14:paraId="53FCE13F" w14:textId="2E987063" w:rsidR="00150441" w:rsidRPr="00874FDC" w:rsidRDefault="00225E09" w:rsidP="004D5659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>По результатам рассмотрения жалобы, принима</w:t>
      </w:r>
      <w:r w:rsidR="0096088F" w:rsidRPr="00874FDC">
        <w:rPr>
          <w:sz w:val="26"/>
          <w:szCs w:val="26"/>
        </w:rPr>
        <w:t xml:space="preserve">ется </w:t>
      </w:r>
      <w:r w:rsidRPr="00874FDC">
        <w:rPr>
          <w:sz w:val="26"/>
          <w:szCs w:val="26"/>
        </w:rPr>
        <w:t>одно из следующих решений:</w:t>
      </w:r>
    </w:p>
    <w:p w14:paraId="62BD6051" w14:textId="77777777" w:rsidR="00E76250" w:rsidRPr="00874FDC" w:rsidRDefault="00225E09" w:rsidP="00A93C4D">
      <w:pPr>
        <w:pStyle w:val="af6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74FDC">
        <w:rPr>
          <w:rFonts w:ascii="Times New Roman" w:hAnsi="Times New Roman"/>
          <w:sz w:val="26"/>
          <w:szCs w:val="26"/>
        </w:rPr>
        <w:lastRenderedPageBreak/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673028" w:rsidRPr="00874FDC">
        <w:rPr>
          <w:rFonts w:ascii="Times New Roman" w:hAnsi="Times New Roman"/>
          <w:sz w:val="26"/>
          <w:szCs w:val="26"/>
        </w:rPr>
        <w:t>г</w:t>
      </w:r>
      <w:r w:rsidR="005F4F54" w:rsidRPr="00874FDC">
        <w:rPr>
          <w:rFonts w:ascii="Times New Roman" w:hAnsi="Times New Roman"/>
          <w:sz w:val="26"/>
          <w:szCs w:val="26"/>
        </w:rPr>
        <w:t>осударственной</w:t>
      </w:r>
      <w:r w:rsidRPr="00874FDC">
        <w:rPr>
          <w:rFonts w:ascii="Times New Roman" w:hAnsi="Times New Roman"/>
          <w:sz w:val="26"/>
          <w:szCs w:val="26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Находкинского городского округа;</w:t>
      </w:r>
      <w:proofErr w:type="gramEnd"/>
    </w:p>
    <w:p w14:paraId="651D7F8C" w14:textId="22C7B6D2" w:rsidR="00225E09" w:rsidRPr="00874FDC" w:rsidRDefault="00225E09" w:rsidP="00A93C4D">
      <w:pPr>
        <w:pStyle w:val="af6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4FDC">
        <w:rPr>
          <w:rFonts w:ascii="Times New Roman" w:hAnsi="Times New Roman"/>
          <w:sz w:val="26"/>
          <w:szCs w:val="26"/>
        </w:rPr>
        <w:t>в удовлетворении жалобы отказывается.</w:t>
      </w:r>
    </w:p>
    <w:p w14:paraId="7D21B6CB" w14:textId="325FC695" w:rsidR="006517DF" w:rsidRPr="00874FDC" w:rsidRDefault="006517DF" w:rsidP="00AF5E76">
      <w:pPr>
        <w:spacing w:line="360" w:lineRule="auto"/>
        <w:ind w:firstLine="709"/>
        <w:jc w:val="both"/>
        <w:rPr>
          <w:sz w:val="26"/>
          <w:szCs w:val="26"/>
        </w:rPr>
      </w:pPr>
      <w:r w:rsidRPr="0018570E">
        <w:rPr>
          <w:sz w:val="26"/>
          <w:szCs w:val="26"/>
        </w:rPr>
        <w:t>5.</w:t>
      </w:r>
      <w:r w:rsidR="00C63A11" w:rsidRPr="0018570E">
        <w:rPr>
          <w:sz w:val="26"/>
          <w:szCs w:val="26"/>
        </w:rPr>
        <w:t>5</w:t>
      </w:r>
      <w:r w:rsidRPr="0018570E">
        <w:rPr>
          <w:sz w:val="26"/>
          <w:szCs w:val="26"/>
        </w:rPr>
        <w:t>.</w:t>
      </w:r>
      <w:r w:rsidRPr="00874FDC">
        <w:rPr>
          <w:sz w:val="26"/>
          <w:szCs w:val="26"/>
        </w:rPr>
        <w:t xml:space="preserve"> Порядок информирования заявителя о результатах рассмотрения жалобы.</w:t>
      </w:r>
    </w:p>
    <w:p w14:paraId="6BD1D1C9" w14:textId="363E9C38" w:rsidR="00225E09" w:rsidRPr="00874FDC" w:rsidRDefault="00225E09" w:rsidP="00AF5E76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>Не позднее дня, следующего за днем принятия решения по жалобе, заявителю в</w:t>
      </w:r>
      <w:r w:rsidR="00BC04E5" w:rsidRPr="00874FDC">
        <w:rPr>
          <w:sz w:val="26"/>
          <w:szCs w:val="26"/>
        </w:rPr>
        <w:t> </w:t>
      </w:r>
      <w:r w:rsidRPr="00874FDC">
        <w:rPr>
          <w:sz w:val="26"/>
          <w:szCs w:val="26"/>
        </w:rPr>
        <w:t>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064A82" w:rsidRPr="00874FDC">
        <w:rPr>
          <w:sz w:val="26"/>
          <w:szCs w:val="26"/>
        </w:rPr>
        <w:t xml:space="preserve"> </w:t>
      </w:r>
      <w:r w:rsidRPr="00874FDC">
        <w:rPr>
          <w:sz w:val="26"/>
          <w:szCs w:val="26"/>
        </w:rPr>
        <w:t>Ответ на жалобу направляется в форме электронного документа либо в письменной форме по адресу, указанному в жалобе.</w:t>
      </w:r>
    </w:p>
    <w:p w14:paraId="6B6A069A" w14:textId="2ED61B39" w:rsidR="00225E09" w:rsidRPr="00874FDC" w:rsidRDefault="00225E09" w:rsidP="00AF5E76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</w:t>
      </w:r>
      <w:r w:rsidR="00A235D7" w:rsidRPr="00874FDC">
        <w:rPr>
          <w:sz w:val="26"/>
          <w:szCs w:val="26"/>
        </w:rPr>
        <w:t>г</w:t>
      </w:r>
      <w:r w:rsidR="005F4F54" w:rsidRPr="00874FDC">
        <w:rPr>
          <w:sz w:val="26"/>
          <w:szCs w:val="26"/>
        </w:rPr>
        <w:t>осударственной</w:t>
      </w:r>
      <w:r w:rsidRPr="00874FDC">
        <w:rPr>
          <w:sz w:val="26"/>
          <w:szCs w:val="26"/>
        </w:rPr>
        <w:t xml:space="preserve"> услугу, в целях незамедлительного устранения выявленных нарушений при оказании </w:t>
      </w:r>
      <w:r w:rsidR="00A235D7" w:rsidRPr="00874FDC">
        <w:rPr>
          <w:sz w:val="26"/>
          <w:szCs w:val="26"/>
        </w:rPr>
        <w:t>г</w:t>
      </w:r>
      <w:r w:rsidR="005F4F54" w:rsidRPr="00874FDC">
        <w:rPr>
          <w:sz w:val="26"/>
          <w:szCs w:val="26"/>
        </w:rPr>
        <w:t>осударственной</w:t>
      </w:r>
      <w:r w:rsidRPr="00874FDC">
        <w:rPr>
          <w:sz w:val="26"/>
          <w:szCs w:val="26"/>
        </w:rPr>
        <w:t xml:space="preserve"> услуги, а также </w:t>
      </w:r>
      <w:r w:rsidR="00A235D7" w:rsidRPr="00874FDC">
        <w:rPr>
          <w:sz w:val="26"/>
          <w:szCs w:val="26"/>
        </w:rPr>
        <w:t>приносятся извинения за</w:t>
      </w:r>
      <w:r w:rsidR="00E74DBC" w:rsidRPr="00874FDC">
        <w:rPr>
          <w:sz w:val="26"/>
          <w:szCs w:val="26"/>
        </w:rPr>
        <w:t> </w:t>
      </w:r>
      <w:r w:rsidR="00A235D7" w:rsidRPr="00874FDC">
        <w:rPr>
          <w:sz w:val="26"/>
          <w:szCs w:val="26"/>
        </w:rPr>
        <w:t xml:space="preserve">доставленные </w:t>
      </w:r>
      <w:proofErr w:type="gramStart"/>
      <w:r w:rsidR="00A235D7" w:rsidRPr="00874FDC">
        <w:rPr>
          <w:sz w:val="26"/>
          <w:szCs w:val="26"/>
        </w:rPr>
        <w:t>неудобства</w:t>
      </w:r>
      <w:proofErr w:type="gramEnd"/>
      <w:r w:rsidR="00A235D7" w:rsidRPr="00874FDC">
        <w:rPr>
          <w:sz w:val="26"/>
          <w:szCs w:val="26"/>
        </w:rPr>
        <w:t xml:space="preserve"> и </w:t>
      </w:r>
      <w:r w:rsidRPr="00874FDC">
        <w:rPr>
          <w:sz w:val="26"/>
          <w:szCs w:val="26"/>
        </w:rPr>
        <w:t>указывается информация о</w:t>
      </w:r>
      <w:r w:rsidR="00BC04E5" w:rsidRPr="00874FDC">
        <w:rPr>
          <w:sz w:val="26"/>
          <w:szCs w:val="26"/>
        </w:rPr>
        <w:t> </w:t>
      </w:r>
      <w:r w:rsidRPr="00874FDC">
        <w:rPr>
          <w:sz w:val="26"/>
          <w:szCs w:val="26"/>
        </w:rPr>
        <w:t xml:space="preserve">дальнейших действиях, которые необходимо совершить заявителю в целях получения </w:t>
      </w:r>
      <w:r w:rsidR="00A235D7" w:rsidRPr="00874FDC">
        <w:rPr>
          <w:sz w:val="26"/>
          <w:szCs w:val="26"/>
        </w:rPr>
        <w:t>г</w:t>
      </w:r>
      <w:r w:rsidR="005F4F54" w:rsidRPr="00874FDC">
        <w:rPr>
          <w:sz w:val="26"/>
          <w:szCs w:val="26"/>
        </w:rPr>
        <w:t xml:space="preserve">осударственной </w:t>
      </w:r>
      <w:r w:rsidRPr="00874FDC">
        <w:rPr>
          <w:sz w:val="26"/>
          <w:szCs w:val="26"/>
        </w:rPr>
        <w:t>услуги.</w:t>
      </w:r>
    </w:p>
    <w:p w14:paraId="5D8C2214" w14:textId="57C47E5F" w:rsidR="00225E09" w:rsidRPr="00874FDC" w:rsidRDefault="00225E09" w:rsidP="00AF5E76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>В случае признания жалобы</w:t>
      </w:r>
      <w:r w:rsidR="00C20179" w:rsidRPr="00874FDC">
        <w:rPr>
          <w:sz w:val="26"/>
          <w:szCs w:val="26"/>
        </w:rPr>
        <w:t>,</w:t>
      </w:r>
      <w:r w:rsidRPr="00874FDC">
        <w:rPr>
          <w:sz w:val="26"/>
          <w:szCs w:val="26"/>
        </w:rPr>
        <w:t xml:space="preserve"> не подлежащей удовлетворению</w:t>
      </w:r>
      <w:r w:rsidR="00C20179" w:rsidRPr="00874FDC">
        <w:rPr>
          <w:sz w:val="26"/>
          <w:szCs w:val="26"/>
        </w:rPr>
        <w:t>,</w:t>
      </w:r>
      <w:r w:rsidRPr="00874FDC">
        <w:rPr>
          <w:sz w:val="26"/>
          <w:szCs w:val="26"/>
        </w:rPr>
        <w:t xml:space="preserve"> в ответе заявителю</w:t>
      </w:r>
      <w:r w:rsidR="00A8171F" w:rsidRPr="00874FDC">
        <w:rPr>
          <w:sz w:val="26"/>
          <w:szCs w:val="26"/>
        </w:rPr>
        <w:t>,</w:t>
      </w:r>
      <w:r w:rsidRPr="00874FDC">
        <w:rPr>
          <w:sz w:val="26"/>
          <w:szCs w:val="26"/>
        </w:rPr>
        <w:t xml:space="preserve"> даются аргументированные разъяснения о причинах принятого решения, а</w:t>
      </w:r>
      <w:r w:rsidR="00BC04E5" w:rsidRPr="00874FDC">
        <w:rPr>
          <w:sz w:val="26"/>
          <w:szCs w:val="26"/>
        </w:rPr>
        <w:t> </w:t>
      </w:r>
      <w:r w:rsidRPr="00874FDC">
        <w:rPr>
          <w:sz w:val="26"/>
          <w:szCs w:val="26"/>
        </w:rPr>
        <w:t>также информация о порядке обжалования принятого решения.</w:t>
      </w:r>
    </w:p>
    <w:p w14:paraId="2109B442" w14:textId="1C05B0D1" w:rsidR="00CD4FDC" w:rsidRPr="00874FDC" w:rsidRDefault="00CD4FDC" w:rsidP="00CD4FDC">
      <w:pPr>
        <w:spacing w:line="360" w:lineRule="auto"/>
        <w:ind w:firstLine="709"/>
        <w:jc w:val="both"/>
        <w:rPr>
          <w:sz w:val="26"/>
          <w:szCs w:val="26"/>
        </w:rPr>
      </w:pPr>
      <w:r w:rsidRPr="00874FDC">
        <w:rPr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</w:t>
      </w:r>
      <w:r w:rsidR="00BC04E5" w:rsidRPr="00874FDC">
        <w:rPr>
          <w:sz w:val="26"/>
          <w:szCs w:val="26"/>
        </w:rPr>
        <w:t> </w:t>
      </w:r>
      <w:r w:rsidRPr="00874FDC">
        <w:rPr>
          <w:sz w:val="26"/>
          <w:szCs w:val="26"/>
        </w:rPr>
        <w:t>признаков состава преступления</w:t>
      </w:r>
      <w:r w:rsidR="009D0BD8" w:rsidRPr="00874FDC">
        <w:rPr>
          <w:sz w:val="26"/>
          <w:szCs w:val="26"/>
        </w:rPr>
        <w:t>,</w:t>
      </w:r>
      <w:r w:rsidRPr="00874FDC">
        <w:rPr>
          <w:sz w:val="26"/>
          <w:szCs w:val="26"/>
        </w:rPr>
        <w:t xml:space="preserve"> </w:t>
      </w:r>
      <w:r w:rsidR="009D0BD8" w:rsidRPr="00874FDC">
        <w:rPr>
          <w:sz w:val="26"/>
          <w:szCs w:val="26"/>
        </w:rPr>
        <w:t>должностное лицо, наделенн</w:t>
      </w:r>
      <w:r w:rsidR="009C5AEE" w:rsidRPr="00874FDC">
        <w:rPr>
          <w:sz w:val="26"/>
          <w:szCs w:val="26"/>
        </w:rPr>
        <w:t>о</w:t>
      </w:r>
      <w:r w:rsidR="009D0BD8" w:rsidRPr="00874FDC">
        <w:rPr>
          <w:sz w:val="26"/>
          <w:szCs w:val="26"/>
        </w:rPr>
        <w:t>е полномочиями по</w:t>
      </w:r>
      <w:r w:rsidR="00E74DBC" w:rsidRPr="00874FDC">
        <w:rPr>
          <w:sz w:val="26"/>
          <w:szCs w:val="26"/>
        </w:rPr>
        <w:t> </w:t>
      </w:r>
      <w:r w:rsidR="009D0BD8" w:rsidRPr="00874FDC">
        <w:rPr>
          <w:sz w:val="26"/>
          <w:szCs w:val="26"/>
        </w:rPr>
        <w:t>рассмотрению жалоб,</w:t>
      </w:r>
      <w:r w:rsidRPr="00874FDC">
        <w:rPr>
          <w:sz w:val="26"/>
          <w:szCs w:val="26"/>
        </w:rPr>
        <w:t xml:space="preserve"> незамедлительно направля</w:t>
      </w:r>
      <w:r w:rsidR="009C5AEE" w:rsidRPr="00874FDC">
        <w:rPr>
          <w:sz w:val="26"/>
          <w:szCs w:val="26"/>
        </w:rPr>
        <w:t>е</w:t>
      </w:r>
      <w:r w:rsidRPr="00874FDC">
        <w:rPr>
          <w:sz w:val="26"/>
          <w:szCs w:val="26"/>
        </w:rPr>
        <w:t>т имеющиеся материал</w:t>
      </w:r>
      <w:r w:rsidR="009D0BD8" w:rsidRPr="00874FDC">
        <w:rPr>
          <w:sz w:val="26"/>
          <w:szCs w:val="26"/>
        </w:rPr>
        <w:t xml:space="preserve">ы </w:t>
      </w:r>
      <w:r w:rsidRPr="00874FDC">
        <w:rPr>
          <w:sz w:val="26"/>
          <w:szCs w:val="26"/>
        </w:rPr>
        <w:t>в органы прокуратуры.</w:t>
      </w:r>
    </w:p>
    <w:p w14:paraId="7F621632" w14:textId="2AE9AF9D" w:rsidR="009B0CB3" w:rsidRPr="00874FDC" w:rsidRDefault="009B0CB3" w:rsidP="009B0C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70E">
        <w:rPr>
          <w:rFonts w:ascii="Times New Roman" w:hAnsi="Times New Roman" w:cs="Times New Roman"/>
          <w:sz w:val="26"/>
          <w:szCs w:val="26"/>
        </w:rPr>
        <w:t>5.</w:t>
      </w:r>
      <w:r w:rsidR="00C63A11" w:rsidRPr="0018570E">
        <w:rPr>
          <w:rFonts w:ascii="Times New Roman" w:hAnsi="Times New Roman" w:cs="Times New Roman"/>
          <w:sz w:val="26"/>
          <w:szCs w:val="26"/>
        </w:rPr>
        <w:t>6</w:t>
      </w:r>
      <w:r w:rsidRPr="0018570E">
        <w:rPr>
          <w:rFonts w:ascii="Times New Roman" w:hAnsi="Times New Roman" w:cs="Times New Roman"/>
          <w:sz w:val="26"/>
          <w:szCs w:val="26"/>
        </w:rPr>
        <w:t>.</w:t>
      </w:r>
      <w:r w:rsidRPr="00874FDC">
        <w:rPr>
          <w:rFonts w:ascii="Times New Roman" w:hAnsi="Times New Roman" w:cs="Times New Roman"/>
          <w:sz w:val="26"/>
          <w:szCs w:val="26"/>
        </w:rPr>
        <w:t xml:space="preserve"> Порядок обжалования решения по жалобе.</w:t>
      </w:r>
    </w:p>
    <w:p w14:paraId="175C961C" w14:textId="15488EDD" w:rsidR="00780816" w:rsidRPr="00874FDC" w:rsidRDefault="00780816" w:rsidP="009B0CB3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874FDC">
        <w:rPr>
          <w:sz w:val="26"/>
          <w:szCs w:val="26"/>
        </w:rPr>
        <w:t xml:space="preserve">Заявитель имеет право на обжалование </w:t>
      </w:r>
      <w:r w:rsidR="0090285C" w:rsidRPr="00874FDC">
        <w:rPr>
          <w:sz w:val="26"/>
          <w:szCs w:val="26"/>
        </w:rPr>
        <w:t xml:space="preserve">в судебном порядке </w:t>
      </w:r>
      <w:r w:rsidRPr="00874FDC">
        <w:rPr>
          <w:sz w:val="26"/>
          <w:szCs w:val="26"/>
        </w:rPr>
        <w:t xml:space="preserve">решений и действий (бездействия) принятых (осуществленных) Управлением, а также их </w:t>
      </w:r>
      <w:r w:rsidR="0090285C" w:rsidRPr="00874FDC">
        <w:rPr>
          <w:sz w:val="26"/>
          <w:szCs w:val="26"/>
        </w:rPr>
        <w:lastRenderedPageBreak/>
        <w:t>специалистами</w:t>
      </w:r>
      <w:r w:rsidRPr="00874FDC">
        <w:rPr>
          <w:sz w:val="26"/>
          <w:szCs w:val="26"/>
        </w:rPr>
        <w:t xml:space="preserve"> при предоставлении государственной услуги, а также по результатам рассмотрения жалоб</w:t>
      </w:r>
      <w:r w:rsidR="0090285C" w:rsidRPr="00874FDC">
        <w:rPr>
          <w:sz w:val="26"/>
          <w:szCs w:val="26"/>
        </w:rPr>
        <w:t>.</w:t>
      </w:r>
    </w:p>
    <w:p w14:paraId="32CEFA60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49681109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38627025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3375082B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2BC73376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140E078B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79441285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43876CE8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3D69CC09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1EC54140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1064EEC6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0B28D017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37C3B1A3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6982854A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4F40683C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74EBA567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0F3557EF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0C7B1484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68CEB144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5C736913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5292E2E8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6817B26C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7024D8C2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509C9086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21613CDF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2A6908D6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1A84BAB5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70FB77BC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7A2D5A29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38E8C244" w14:textId="77777777" w:rsid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  <w:lang w:val="en-US"/>
        </w:rPr>
      </w:pPr>
    </w:p>
    <w:p w14:paraId="29C7489D" w14:textId="77777777" w:rsidR="00C42C5F" w:rsidRPr="00BA1E92" w:rsidRDefault="00C42C5F" w:rsidP="00C42C5F">
      <w:pPr>
        <w:ind w:left="4820"/>
        <w:jc w:val="center"/>
        <w:rPr>
          <w:sz w:val="26"/>
          <w:szCs w:val="26"/>
        </w:rPr>
      </w:pPr>
      <w:r w:rsidRPr="00BA1E92">
        <w:rPr>
          <w:sz w:val="26"/>
          <w:szCs w:val="26"/>
        </w:rPr>
        <w:t>Приложение № 1</w:t>
      </w:r>
    </w:p>
    <w:p w14:paraId="5D3968BA" w14:textId="77777777" w:rsidR="00C42C5F" w:rsidRPr="00BA1E92" w:rsidRDefault="00C42C5F" w:rsidP="00C42C5F">
      <w:pPr>
        <w:spacing w:line="360" w:lineRule="auto"/>
        <w:ind w:left="4820"/>
        <w:jc w:val="center"/>
        <w:rPr>
          <w:sz w:val="26"/>
          <w:szCs w:val="26"/>
        </w:rPr>
      </w:pPr>
    </w:p>
    <w:p w14:paraId="7E73A286" w14:textId="77777777" w:rsidR="00C42C5F" w:rsidRPr="00BA1E92" w:rsidRDefault="00C42C5F" w:rsidP="00C42C5F">
      <w:pPr>
        <w:ind w:left="5103"/>
        <w:jc w:val="both"/>
        <w:rPr>
          <w:sz w:val="26"/>
          <w:szCs w:val="26"/>
        </w:rPr>
      </w:pPr>
      <w:r w:rsidRPr="00BA1E92">
        <w:rPr>
          <w:sz w:val="26"/>
          <w:szCs w:val="26"/>
        </w:rPr>
        <w:t xml:space="preserve">к административному регламенту предоставления государственной услуги «Выдача разрешений на раздельное проживание попечителей и их несовершеннолетних подопечных, достигших </w:t>
      </w:r>
      <w:r w:rsidRPr="00BA1E92">
        <w:rPr>
          <w:bCs/>
          <w:sz w:val="26"/>
          <w:szCs w:val="26"/>
        </w:rPr>
        <w:t>шестнадцати</w:t>
      </w:r>
      <w:r w:rsidRPr="00BA1E92">
        <w:rPr>
          <w:sz w:val="26"/>
          <w:szCs w:val="26"/>
        </w:rPr>
        <w:t xml:space="preserve"> лет», утвержденному </w:t>
      </w:r>
      <w:r>
        <w:rPr>
          <w:sz w:val="26"/>
          <w:szCs w:val="26"/>
        </w:rPr>
        <w:t>п</w:t>
      </w:r>
      <w:r w:rsidRPr="00BA1E92">
        <w:rPr>
          <w:sz w:val="26"/>
          <w:szCs w:val="26"/>
        </w:rPr>
        <w:t>остановлением администрации Находкинского городского округа</w:t>
      </w:r>
    </w:p>
    <w:p w14:paraId="352EF1A8" w14:textId="77777777" w:rsidR="00C42C5F" w:rsidRDefault="00C42C5F" w:rsidP="00C42C5F">
      <w:pPr>
        <w:ind w:left="4536"/>
        <w:jc w:val="center"/>
      </w:pPr>
    </w:p>
    <w:p w14:paraId="64F980FD" w14:textId="77777777" w:rsidR="00C42C5F" w:rsidRDefault="00C42C5F" w:rsidP="00C42C5F">
      <w:pPr>
        <w:ind w:left="4536"/>
        <w:jc w:val="center"/>
      </w:pPr>
    </w:p>
    <w:p w14:paraId="52D64446" w14:textId="77777777" w:rsidR="00C42C5F" w:rsidRDefault="00C42C5F" w:rsidP="00C42C5F">
      <w:pPr>
        <w:ind w:left="4536"/>
        <w:jc w:val="center"/>
      </w:pPr>
    </w:p>
    <w:p w14:paraId="01060D85" w14:textId="77777777" w:rsidR="00C42C5F" w:rsidRDefault="00C42C5F" w:rsidP="00C42C5F">
      <w:pPr>
        <w:ind w:left="4536"/>
        <w:jc w:val="center"/>
      </w:pPr>
    </w:p>
    <w:p w14:paraId="604163DB" w14:textId="77777777" w:rsidR="00C42C5F" w:rsidRDefault="00C42C5F" w:rsidP="00C42C5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E6C42">
        <w:rPr>
          <w:b/>
          <w:sz w:val="26"/>
          <w:szCs w:val="26"/>
        </w:rPr>
        <w:t>ПЕРЕЧЕНЬ</w:t>
      </w:r>
    </w:p>
    <w:p w14:paraId="47A0BFC5" w14:textId="77777777" w:rsidR="00C42C5F" w:rsidRPr="00171EC8" w:rsidRDefault="00C42C5F" w:rsidP="00C42C5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1EC8">
        <w:rPr>
          <w:b/>
          <w:sz w:val="26"/>
          <w:szCs w:val="26"/>
        </w:rPr>
        <w:t xml:space="preserve">нормативных правовых актов, </w:t>
      </w:r>
    </w:p>
    <w:p w14:paraId="7CE9CD7E" w14:textId="77777777" w:rsidR="00C42C5F" w:rsidRPr="00171EC8" w:rsidRDefault="00C42C5F" w:rsidP="00C42C5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171EC8">
        <w:rPr>
          <w:b/>
          <w:sz w:val="26"/>
          <w:szCs w:val="26"/>
        </w:rPr>
        <w:t>регулирующих</w:t>
      </w:r>
      <w:proofErr w:type="gramEnd"/>
      <w:r w:rsidRPr="00171EC8">
        <w:rPr>
          <w:b/>
          <w:sz w:val="26"/>
          <w:szCs w:val="26"/>
        </w:rPr>
        <w:t xml:space="preserve"> предоставление государственной услуги</w:t>
      </w:r>
    </w:p>
    <w:p w14:paraId="307D4E50" w14:textId="77777777" w:rsidR="00C42C5F" w:rsidRPr="00FE6C42" w:rsidRDefault="00C42C5F" w:rsidP="00C42C5F">
      <w:pPr>
        <w:jc w:val="center"/>
        <w:rPr>
          <w:b/>
          <w:sz w:val="28"/>
          <w:szCs w:val="28"/>
        </w:rPr>
      </w:pPr>
    </w:p>
    <w:p w14:paraId="5232307F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eastAsia="Times New Roman" w:hAnsi="Times New Roman"/>
          <w:sz w:val="26"/>
          <w:szCs w:val="26"/>
          <w:lang w:eastAsia="ru-RU"/>
        </w:rPr>
        <w:t>Конституция Российской Федерации от 12.12.1993;</w:t>
      </w:r>
    </w:p>
    <w:p w14:paraId="6A7B6561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eastAsia="Times New Roman" w:hAnsi="Times New Roman"/>
          <w:sz w:val="26"/>
          <w:szCs w:val="26"/>
          <w:lang w:eastAsia="ru-RU"/>
        </w:rPr>
        <w:t>Гражданский кодекс Российской Федерации от 30.11.1994 № 51-ФЗ;</w:t>
      </w:r>
    </w:p>
    <w:p w14:paraId="1AED3400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567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>Семейный кодекс Российской Федерации</w:t>
      </w:r>
      <w:r w:rsidRPr="00FE6C42">
        <w:rPr>
          <w:rFonts w:ascii="Times New Roman" w:eastAsia="Times New Roman" w:hAnsi="Times New Roman"/>
          <w:sz w:val="26"/>
          <w:szCs w:val="26"/>
          <w:lang w:eastAsia="ru-RU"/>
        </w:rPr>
        <w:t xml:space="preserve"> от 29.12.1995 № 223-ФЗ</w:t>
      </w:r>
      <w:r w:rsidRPr="00FE6C42">
        <w:rPr>
          <w:rFonts w:ascii="Times New Roman" w:hAnsi="Times New Roman"/>
          <w:sz w:val="26"/>
          <w:szCs w:val="26"/>
        </w:rPr>
        <w:t>;</w:t>
      </w:r>
    </w:p>
    <w:p w14:paraId="18F09DD9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567"/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>Федеральный закон от 24.04.2008 № 48-ФЗ «Об опеке и попечительстве»;</w:t>
      </w:r>
    </w:p>
    <w:p w14:paraId="61E449FF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567"/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 xml:space="preserve">Федеральный закон от </w:t>
      </w:r>
      <w:r>
        <w:rPr>
          <w:rFonts w:ascii="Times New Roman" w:hAnsi="Times New Roman"/>
          <w:sz w:val="26"/>
          <w:szCs w:val="26"/>
        </w:rPr>
        <w:t>0</w:t>
      </w:r>
      <w:r w:rsidRPr="00FE6C42">
        <w:rPr>
          <w:rFonts w:ascii="Times New Roman" w:hAnsi="Times New Roman"/>
          <w:sz w:val="26"/>
          <w:szCs w:val="26"/>
        </w:rPr>
        <w:t>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0DF7B65F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567"/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 xml:space="preserve">Федеральный закон от </w:t>
      </w:r>
      <w:r>
        <w:rPr>
          <w:rFonts w:ascii="Times New Roman" w:hAnsi="Times New Roman"/>
          <w:sz w:val="26"/>
          <w:szCs w:val="26"/>
        </w:rPr>
        <w:t>0</w:t>
      </w:r>
      <w:r w:rsidRPr="00FE6C42">
        <w:rPr>
          <w:rFonts w:ascii="Times New Roman" w:hAnsi="Times New Roman"/>
          <w:sz w:val="26"/>
          <w:szCs w:val="26"/>
        </w:rPr>
        <w:t>6.10.2003 № 131-ФЗ «Об общих принципах организации местного самоуправления в Российской Федерации»;</w:t>
      </w:r>
    </w:p>
    <w:p w14:paraId="731C2237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567"/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услуг»;</w:t>
      </w:r>
    </w:p>
    <w:p w14:paraId="195991AB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709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 xml:space="preserve">Федеральный закон от </w:t>
      </w:r>
      <w:r>
        <w:rPr>
          <w:rFonts w:ascii="Times New Roman" w:hAnsi="Times New Roman"/>
          <w:sz w:val="26"/>
          <w:szCs w:val="26"/>
        </w:rPr>
        <w:t>0</w:t>
      </w:r>
      <w:r w:rsidRPr="00FE6C42">
        <w:rPr>
          <w:rFonts w:ascii="Times New Roman" w:hAnsi="Times New Roman"/>
          <w:sz w:val="26"/>
          <w:szCs w:val="26"/>
        </w:rPr>
        <w:t>2.05.2006 № 59-ФЗ «О порядке рассмотрения обращений граждан Российской Федерации»;</w:t>
      </w:r>
    </w:p>
    <w:p w14:paraId="1C360000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709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>Федеральный закон от 27.07.2006 № 152-ФЗ «О персональных данных»;</w:t>
      </w:r>
    </w:p>
    <w:p w14:paraId="5EAAC049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709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eastAsia="Times New Roman" w:hAnsi="Times New Roman"/>
          <w:sz w:val="26"/>
          <w:szCs w:val="26"/>
          <w:lang w:eastAsia="ru-RU"/>
        </w:rPr>
        <w:t>Федеральный закон от 15.11.1997 № 143-ФЗ «Об актах гражданского состояния»;</w:t>
      </w:r>
    </w:p>
    <w:p w14:paraId="579FAAE0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709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18.05.2009 № 423 «Об отдельных вопросах осуществления опеки и попечительства в отношении несовершеннолетних граждан»;</w:t>
      </w:r>
    </w:p>
    <w:p w14:paraId="236B44F8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709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16.05.2011 № 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14:paraId="65419FA7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709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>Закон Приморского края от 25.12.2007 № 185-КЗ «Об организации и</w:t>
      </w:r>
      <w:r w:rsidRPr="00FE6C42">
        <w:rPr>
          <w:rFonts w:ascii="Times New Roman" w:hAnsi="Times New Roman"/>
          <w:sz w:val="26"/>
          <w:szCs w:val="26"/>
          <w:lang w:val="en-US"/>
        </w:rPr>
        <w:t> </w:t>
      </w:r>
      <w:r w:rsidRPr="00FE6C42">
        <w:rPr>
          <w:rFonts w:ascii="Times New Roman" w:hAnsi="Times New Roman"/>
          <w:sz w:val="26"/>
          <w:szCs w:val="26"/>
        </w:rPr>
        <w:t>осуществлении деятельности по опеке и попечительству в Приморском крае»;</w:t>
      </w:r>
    </w:p>
    <w:p w14:paraId="2196C766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709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>Закон Приморского края от 30.09.2019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родителей»;</w:t>
      </w:r>
    </w:p>
    <w:p w14:paraId="306C65F4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709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>Постановление Администрации Приморского края от 05.10.2011 № 249- 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14:paraId="49900992" w14:textId="77777777" w:rsidR="00C42C5F" w:rsidRPr="00FE6C42" w:rsidRDefault="00C42C5F" w:rsidP="00C42C5F">
      <w:pPr>
        <w:pStyle w:val="af6"/>
        <w:numPr>
          <w:ilvl w:val="0"/>
          <w:numId w:val="24"/>
        </w:numPr>
        <w:tabs>
          <w:tab w:val="left" w:pos="709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>Устав Находкинского городского округа;</w:t>
      </w:r>
    </w:p>
    <w:p w14:paraId="35CC0E44" w14:textId="77777777" w:rsidR="00C42C5F" w:rsidRPr="00565B31" w:rsidRDefault="00C42C5F" w:rsidP="00C42C5F">
      <w:pPr>
        <w:pStyle w:val="af6"/>
        <w:numPr>
          <w:ilvl w:val="0"/>
          <w:numId w:val="24"/>
        </w:numPr>
        <w:tabs>
          <w:tab w:val="left" w:pos="709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C42">
        <w:rPr>
          <w:rFonts w:ascii="Times New Roman" w:hAnsi="Times New Roman"/>
          <w:sz w:val="26"/>
          <w:szCs w:val="26"/>
        </w:rPr>
        <w:t>Решение Думы Находкинского городского округа от 27.12.2019 № 535- НПА «Об учреждении Управления опеки и попечительства администрации Находкинского городского округа в качестве юридического лица и об утверждении Положения об утверждении Управления опеки и попечительства администрации Находкинского городского округа».</w:t>
      </w:r>
    </w:p>
    <w:p w14:paraId="704C1394" w14:textId="77777777" w:rsidR="00C42C5F" w:rsidRPr="007F6A77" w:rsidRDefault="00C42C5F" w:rsidP="00C42C5F">
      <w:pPr>
        <w:pStyle w:val="af6"/>
        <w:tabs>
          <w:tab w:val="left" w:pos="709"/>
          <w:tab w:val="left" w:pos="1418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97FC8B" w14:textId="77777777" w:rsidR="00C42C5F" w:rsidRPr="007F6A77" w:rsidRDefault="00C42C5F" w:rsidP="00C42C5F">
      <w:pPr>
        <w:pStyle w:val="af6"/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</w:rPr>
      </w:pPr>
      <w:bookmarkStart w:id="7" w:name="_Hlk68682141"/>
      <w:r w:rsidRPr="007F6A77">
        <w:rPr>
          <w:spacing w:val="-6"/>
          <w:sz w:val="26"/>
          <w:szCs w:val="26"/>
        </w:rPr>
        <w:t>_______________________</w:t>
      </w:r>
    </w:p>
    <w:bookmarkEnd w:id="7"/>
    <w:p w14:paraId="2EC02A01" w14:textId="77777777" w:rsidR="00C42C5F" w:rsidRPr="00FE6C42" w:rsidRDefault="00C42C5F" w:rsidP="00C42C5F">
      <w:pPr>
        <w:pStyle w:val="ConsPlusNonformat"/>
        <w:ind w:left="720"/>
        <w:rPr>
          <w:rFonts w:ascii="Times New Roman" w:hAnsi="Times New Roman" w:cs="Times New Roman"/>
        </w:rPr>
      </w:pPr>
    </w:p>
    <w:p w14:paraId="1D18231C" w14:textId="77777777" w:rsidR="00C42C5F" w:rsidRDefault="00C42C5F" w:rsidP="00C42C5F">
      <w:pPr>
        <w:pStyle w:val="af6"/>
        <w:numPr>
          <w:ilvl w:val="0"/>
          <w:numId w:val="24"/>
        </w:numPr>
        <w:tabs>
          <w:tab w:val="left" w:pos="709"/>
          <w:tab w:val="left" w:pos="1418"/>
        </w:tabs>
        <w:spacing w:after="0" w:line="360" w:lineRule="auto"/>
        <w:jc w:val="both"/>
        <w:rPr>
          <w:rFonts w:ascii="Times New Roman" w:hAnsi="Times New Roman"/>
        </w:rPr>
        <w:sectPr w:rsidR="00C42C5F" w:rsidSect="008A49B4">
          <w:headerReference w:type="default" r:id="rId16"/>
          <w:headerReference w:type="first" r:id="rId17"/>
          <w:pgSz w:w="11906" w:h="16838" w:code="9"/>
          <w:pgMar w:top="851" w:right="566" w:bottom="568" w:left="1701" w:header="709" w:footer="709" w:gutter="0"/>
          <w:pgNumType w:start="1"/>
          <w:cols w:space="708"/>
          <w:titlePg/>
          <w:docGrid w:linePitch="360"/>
        </w:sectPr>
      </w:pPr>
    </w:p>
    <w:p w14:paraId="4207AC3C" w14:textId="77777777" w:rsidR="00C42C5F" w:rsidRPr="00BA1E92" w:rsidRDefault="00C42C5F" w:rsidP="00C42C5F">
      <w:pPr>
        <w:rPr>
          <w:sz w:val="26"/>
          <w:szCs w:val="26"/>
        </w:rPr>
      </w:pPr>
      <w:r>
        <w:rPr>
          <w:sz w:val="26"/>
          <w:szCs w:val="26"/>
        </w:rPr>
        <w:t xml:space="preserve">ФОРМА                                                                                   </w:t>
      </w:r>
      <w:r w:rsidRPr="00BA1E92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14:paraId="3B674314" w14:textId="77777777" w:rsidR="00C42C5F" w:rsidRPr="00BA1E92" w:rsidRDefault="00C42C5F" w:rsidP="00C42C5F">
      <w:pPr>
        <w:spacing w:line="360" w:lineRule="auto"/>
        <w:ind w:left="4820"/>
        <w:jc w:val="center"/>
        <w:rPr>
          <w:sz w:val="26"/>
          <w:szCs w:val="26"/>
        </w:rPr>
      </w:pPr>
    </w:p>
    <w:p w14:paraId="03852279" w14:textId="77777777" w:rsidR="00C42C5F" w:rsidRPr="00BA1E92" w:rsidRDefault="00C42C5F" w:rsidP="00C42C5F">
      <w:pPr>
        <w:ind w:left="5103"/>
        <w:jc w:val="both"/>
        <w:rPr>
          <w:sz w:val="26"/>
          <w:szCs w:val="26"/>
        </w:rPr>
      </w:pPr>
      <w:r w:rsidRPr="00BA1E92">
        <w:rPr>
          <w:sz w:val="26"/>
          <w:szCs w:val="26"/>
        </w:rPr>
        <w:t xml:space="preserve">к административному регламенту предоставления государственной услуги «Выдача разрешений на раздельное проживание попечителей и их несовершеннолетних подопечных, достигших </w:t>
      </w:r>
      <w:r w:rsidRPr="00BA1E92">
        <w:rPr>
          <w:bCs/>
          <w:sz w:val="26"/>
          <w:szCs w:val="26"/>
        </w:rPr>
        <w:t>шестнадцати</w:t>
      </w:r>
      <w:r w:rsidRPr="00BA1E92">
        <w:rPr>
          <w:sz w:val="26"/>
          <w:szCs w:val="26"/>
        </w:rPr>
        <w:t xml:space="preserve"> лет», утвержденному </w:t>
      </w:r>
      <w:r>
        <w:rPr>
          <w:sz w:val="26"/>
          <w:szCs w:val="26"/>
        </w:rPr>
        <w:t>п</w:t>
      </w:r>
      <w:r w:rsidRPr="00BA1E92">
        <w:rPr>
          <w:sz w:val="26"/>
          <w:szCs w:val="26"/>
        </w:rPr>
        <w:t>остановлением администрации Находкинского городского округа</w:t>
      </w:r>
    </w:p>
    <w:p w14:paraId="25882505" w14:textId="77777777" w:rsidR="00C42C5F" w:rsidRDefault="00C42C5F" w:rsidP="00C42C5F">
      <w:pPr>
        <w:ind w:left="4536"/>
        <w:jc w:val="both"/>
      </w:pPr>
    </w:p>
    <w:p w14:paraId="7300F8F8" w14:textId="77777777" w:rsidR="00C42C5F" w:rsidRPr="00FE6C42" w:rsidRDefault="00C42C5F" w:rsidP="00C42C5F">
      <w:pPr>
        <w:ind w:left="4536"/>
        <w:jc w:val="both"/>
      </w:pPr>
    </w:p>
    <w:p w14:paraId="075C3F3A" w14:textId="77777777" w:rsidR="00C42C5F" w:rsidRPr="00FE6C42" w:rsidRDefault="00C42C5F" w:rsidP="00C42C5F">
      <w:pPr>
        <w:ind w:left="4536"/>
        <w:jc w:val="both"/>
      </w:pPr>
    </w:p>
    <w:p w14:paraId="78F254BB" w14:textId="77777777" w:rsidR="00C42C5F" w:rsidRPr="00FE6C42" w:rsidRDefault="00C42C5F" w:rsidP="00C42C5F">
      <w:pPr>
        <w:ind w:left="4536"/>
        <w:jc w:val="both"/>
      </w:pPr>
    </w:p>
    <w:p w14:paraId="03A980C6" w14:textId="77777777" w:rsidR="00C42C5F" w:rsidRPr="00FE6C42" w:rsidRDefault="00C42C5F" w:rsidP="00C42C5F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9264779"/>
      <w:r w:rsidRPr="00FE6C42">
        <w:rPr>
          <w:rFonts w:ascii="Times New Roman" w:hAnsi="Times New Roman" w:cs="Times New Roman"/>
          <w:sz w:val="24"/>
          <w:szCs w:val="24"/>
        </w:rPr>
        <w:t>Начальнику управления опеки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6C42">
        <w:rPr>
          <w:rFonts w:ascii="Times New Roman" w:hAnsi="Times New Roman" w:cs="Times New Roman"/>
          <w:sz w:val="24"/>
          <w:szCs w:val="24"/>
        </w:rPr>
        <w:t xml:space="preserve">попечительства администрации Находкинского городского округа </w:t>
      </w:r>
    </w:p>
    <w:p w14:paraId="18BDE2B4" w14:textId="77777777" w:rsidR="00C42C5F" w:rsidRPr="00FE6C42" w:rsidRDefault="00C42C5F" w:rsidP="00C42C5F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47AEE4C3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от гр.</w:t>
      </w:r>
    </w:p>
    <w:p w14:paraId="1B8AF0B9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rPr>
          <w:rFonts w:ascii="Times New Roman" w:hAnsi="Times New Roman" w:cs="Times New Roman"/>
          <w:sz w:val="24"/>
          <w:szCs w:val="24"/>
        </w:rPr>
      </w:pPr>
    </w:p>
    <w:p w14:paraId="3C41A18E" w14:textId="77777777" w:rsidR="00C42C5F" w:rsidRPr="00FE6C42" w:rsidRDefault="00C42C5F" w:rsidP="00C42C5F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FE6C42">
        <w:rPr>
          <w:rFonts w:ascii="Times New Roman" w:hAnsi="Times New Roman" w:cs="Times New Roman"/>
          <w:sz w:val="16"/>
          <w:szCs w:val="16"/>
        </w:rPr>
        <w:t>(Ф.И.О. попечителя полностью)</w:t>
      </w:r>
    </w:p>
    <w:p w14:paraId="3CDF8ED7" w14:textId="77777777" w:rsidR="00C42C5F" w:rsidRPr="00FE6C42" w:rsidRDefault="00C42C5F" w:rsidP="00C42C5F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 xml:space="preserve">Паспорт серия              №                     </w:t>
      </w:r>
    </w:p>
    <w:p w14:paraId="6777A82B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 xml:space="preserve">выдан </w:t>
      </w:r>
    </w:p>
    <w:p w14:paraId="747B6032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</w:p>
    <w:p w14:paraId="3C26518E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 xml:space="preserve">«____» ___________ 20___ года </w:t>
      </w:r>
    </w:p>
    <w:p w14:paraId="251383F0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rPr>
          <w:rFonts w:ascii="Times New Roman" w:hAnsi="Times New Roman" w:cs="Times New Roman"/>
          <w:b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FE6C4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E6C42">
        <w:rPr>
          <w:rFonts w:ascii="Times New Roman" w:hAnsi="Times New Roman" w:cs="Times New Roman"/>
          <w:sz w:val="24"/>
          <w:szCs w:val="24"/>
        </w:rPr>
        <w:t xml:space="preserve">ей) по адресу: </w:t>
      </w:r>
    </w:p>
    <w:p w14:paraId="78B94F5F" w14:textId="77777777" w:rsidR="00C42C5F" w:rsidRPr="00FE6C42" w:rsidRDefault="00C42C5F" w:rsidP="00C42C5F">
      <w:pPr>
        <w:pStyle w:val="ConsPlusNonformat"/>
        <w:pBdr>
          <w:bottom w:val="single" w:sz="4" w:space="1" w:color="auto"/>
        </w:pBdr>
        <w:ind w:left="5812"/>
        <w:rPr>
          <w:rFonts w:ascii="Times New Roman" w:hAnsi="Times New Roman" w:cs="Times New Roman"/>
          <w:bCs/>
          <w:sz w:val="24"/>
          <w:szCs w:val="24"/>
        </w:rPr>
      </w:pPr>
    </w:p>
    <w:p w14:paraId="7826F0C3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14:paraId="08EF4F6C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rPr>
          <w:rFonts w:ascii="Times New Roman" w:hAnsi="Times New Roman" w:cs="Times New Roman"/>
          <w:bCs/>
          <w:sz w:val="24"/>
          <w:szCs w:val="24"/>
        </w:rPr>
      </w:pPr>
      <w:r w:rsidRPr="00FE6C42">
        <w:rPr>
          <w:rFonts w:ascii="Times New Roman" w:hAnsi="Times New Roman" w:cs="Times New Roman"/>
          <w:bCs/>
          <w:sz w:val="24"/>
          <w:szCs w:val="24"/>
        </w:rPr>
        <w:t>Телефон:</w:t>
      </w:r>
    </w:p>
    <w:p w14:paraId="5FC688F8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от гр.</w:t>
      </w:r>
    </w:p>
    <w:p w14:paraId="5E818EC6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rPr>
          <w:rFonts w:ascii="Times New Roman" w:hAnsi="Times New Roman" w:cs="Times New Roman"/>
          <w:sz w:val="24"/>
          <w:szCs w:val="24"/>
        </w:rPr>
      </w:pPr>
    </w:p>
    <w:p w14:paraId="2B4F255C" w14:textId="77777777" w:rsidR="00C42C5F" w:rsidRPr="00FE6C42" w:rsidRDefault="00C42C5F" w:rsidP="00C42C5F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FE6C42">
        <w:rPr>
          <w:rFonts w:ascii="Times New Roman" w:hAnsi="Times New Roman" w:cs="Times New Roman"/>
          <w:sz w:val="16"/>
          <w:szCs w:val="16"/>
        </w:rPr>
        <w:t>(Ф.И.О. попечителя полностью)</w:t>
      </w:r>
    </w:p>
    <w:p w14:paraId="165915B0" w14:textId="77777777" w:rsidR="00C42C5F" w:rsidRPr="00FE6C42" w:rsidRDefault="00C42C5F" w:rsidP="00C42C5F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 xml:space="preserve">Паспорт серия              №                     </w:t>
      </w:r>
    </w:p>
    <w:p w14:paraId="72A1BD8D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 xml:space="preserve">выдан </w:t>
      </w:r>
    </w:p>
    <w:p w14:paraId="41F1C867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</w:p>
    <w:p w14:paraId="73A1ECC2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 xml:space="preserve">«____» ___________ 20___ года </w:t>
      </w:r>
    </w:p>
    <w:p w14:paraId="2604CA69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rPr>
          <w:rFonts w:ascii="Times New Roman" w:hAnsi="Times New Roman" w:cs="Times New Roman"/>
          <w:b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FE6C4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E6C42">
        <w:rPr>
          <w:rFonts w:ascii="Times New Roman" w:hAnsi="Times New Roman" w:cs="Times New Roman"/>
          <w:sz w:val="24"/>
          <w:szCs w:val="24"/>
        </w:rPr>
        <w:t xml:space="preserve">ей) по адресу: </w:t>
      </w:r>
    </w:p>
    <w:p w14:paraId="20D5E268" w14:textId="77777777" w:rsidR="00C42C5F" w:rsidRPr="00FE6C42" w:rsidRDefault="00C42C5F" w:rsidP="00C42C5F">
      <w:pPr>
        <w:pStyle w:val="ConsPlusNonformat"/>
        <w:pBdr>
          <w:bottom w:val="single" w:sz="4" w:space="1" w:color="auto"/>
        </w:pBdr>
        <w:ind w:left="5812"/>
        <w:rPr>
          <w:rFonts w:ascii="Times New Roman" w:hAnsi="Times New Roman" w:cs="Times New Roman"/>
          <w:bCs/>
          <w:sz w:val="24"/>
          <w:szCs w:val="24"/>
        </w:rPr>
      </w:pPr>
    </w:p>
    <w:p w14:paraId="485B7577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14:paraId="77B62D38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rPr>
          <w:rFonts w:ascii="Times New Roman" w:hAnsi="Times New Roman" w:cs="Times New Roman"/>
          <w:bCs/>
          <w:sz w:val="24"/>
          <w:szCs w:val="24"/>
        </w:rPr>
      </w:pPr>
      <w:r w:rsidRPr="00FE6C42">
        <w:rPr>
          <w:rFonts w:ascii="Times New Roman" w:hAnsi="Times New Roman" w:cs="Times New Roman"/>
          <w:bCs/>
          <w:sz w:val="24"/>
          <w:szCs w:val="24"/>
        </w:rPr>
        <w:t>Телефон:</w:t>
      </w:r>
    </w:p>
    <w:p w14:paraId="22F1B921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b/>
          <w:sz w:val="24"/>
          <w:szCs w:val="24"/>
        </w:rPr>
      </w:pPr>
    </w:p>
    <w:p w14:paraId="2E57DD2A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b/>
          <w:sz w:val="24"/>
          <w:szCs w:val="24"/>
        </w:rPr>
      </w:pPr>
    </w:p>
    <w:p w14:paraId="7BCC543E" w14:textId="77777777" w:rsidR="00C42C5F" w:rsidRPr="00FE6C42" w:rsidRDefault="00C42C5F" w:rsidP="00C42C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4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8C8D35E" w14:textId="77777777" w:rsidR="00C42C5F" w:rsidRPr="00FE6C42" w:rsidRDefault="00C42C5F" w:rsidP="00C42C5F">
      <w:pPr>
        <w:tabs>
          <w:tab w:val="left" w:pos="9360"/>
        </w:tabs>
        <w:ind w:left="-142" w:right="-6" w:firstLine="709"/>
        <w:jc w:val="center"/>
        <w:rPr>
          <w:b/>
        </w:rPr>
      </w:pPr>
      <w:r>
        <w:rPr>
          <w:b/>
        </w:rPr>
        <w:t>законных представителей</w:t>
      </w:r>
      <w:r w:rsidRPr="00FE6C42">
        <w:rPr>
          <w:b/>
        </w:rPr>
        <w:t xml:space="preserve"> о выдаче разрешения на раздельное проживание</w:t>
      </w:r>
    </w:p>
    <w:p w14:paraId="7B61BF4C" w14:textId="77777777" w:rsidR="00C42C5F" w:rsidRPr="00FE6C42" w:rsidRDefault="00C42C5F" w:rsidP="00C42C5F">
      <w:pPr>
        <w:tabs>
          <w:tab w:val="left" w:pos="9360"/>
        </w:tabs>
        <w:ind w:left="-142" w:right="-6" w:firstLine="709"/>
        <w:jc w:val="center"/>
        <w:rPr>
          <w:b/>
        </w:rPr>
      </w:pPr>
      <w:r w:rsidRPr="00FE6C42">
        <w:rPr>
          <w:b/>
        </w:rPr>
        <w:t xml:space="preserve">с их несовершеннолетними подопечными, достигшими </w:t>
      </w:r>
      <w:r>
        <w:rPr>
          <w:b/>
        </w:rPr>
        <w:t>шестнадцати</w:t>
      </w:r>
      <w:r w:rsidRPr="00FE6C42">
        <w:rPr>
          <w:b/>
        </w:rPr>
        <w:t xml:space="preserve"> лет </w:t>
      </w:r>
    </w:p>
    <w:p w14:paraId="6FF4B401" w14:textId="77777777" w:rsidR="00C42C5F" w:rsidRPr="00FE6C42" w:rsidRDefault="00C42C5F" w:rsidP="00C42C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9AA6BB3" w14:textId="77777777" w:rsidR="00C42C5F" w:rsidRPr="00FE6C42" w:rsidRDefault="00C42C5F" w:rsidP="00C42C5F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Действуя в интересах ребенк</w:t>
      </w:r>
      <w:proofErr w:type="gramStart"/>
      <w:r w:rsidRPr="00FE6C4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E6C42">
        <w:rPr>
          <w:rFonts w:ascii="Times New Roman" w:hAnsi="Times New Roman" w:cs="Times New Roman"/>
          <w:sz w:val="24"/>
          <w:szCs w:val="24"/>
        </w:rPr>
        <w:t>детей)___________________________________________</w:t>
      </w:r>
    </w:p>
    <w:p w14:paraId="39F263B5" w14:textId="77777777" w:rsidR="00C42C5F" w:rsidRPr="00FE6C42" w:rsidRDefault="00C42C5F" w:rsidP="00C42C5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E6C42">
        <w:rPr>
          <w:rFonts w:ascii="Times New Roman" w:hAnsi="Times New Roman" w:cs="Times New Roman"/>
          <w:sz w:val="18"/>
          <w:szCs w:val="18"/>
        </w:rPr>
        <w:t>(указать Ф.И.О. полностью, дата рождения)</w:t>
      </w:r>
    </w:p>
    <w:p w14:paraId="22E7DAA4" w14:textId="77777777" w:rsidR="00C42C5F" w:rsidRPr="00FE6C42" w:rsidRDefault="00C42C5F" w:rsidP="00C42C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3BB8EC9" w14:textId="77777777" w:rsidR="00C42C5F" w:rsidRPr="00FE6C42" w:rsidRDefault="00C42C5F" w:rsidP="00C42C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D617A41" w14:textId="77777777" w:rsidR="00C42C5F" w:rsidRPr="00FE6C42" w:rsidRDefault="00C42C5F" w:rsidP="00C42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прош</w:t>
      </w:r>
      <w:proofErr w:type="gramStart"/>
      <w:r w:rsidRPr="00FE6C42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FE6C42">
        <w:rPr>
          <w:rFonts w:ascii="Times New Roman" w:hAnsi="Times New Roman" w:cs="Times New Roman"/>
          <w:sz w:val="24"/>
          <w:szCs w:val="24"/>
        </w:rPr>
        <w:t xml:space="preserve">просим) выдать разрешение на </w:t>
      </w:r>
      <w:r w:rsidRPr="00FE6C42">
        <w:rPr>
          <w:rFonts w:ascii="Times New Roman" w:hAnsi="Times New Roman" w:cs="Times New Roman"/>
          <w:bCs/>
          <w:sz w:val="24"/>
          <w:szCs w:val="24"/>
        </w:rPr>
        <w:t>раздельное проживание с несовершеннолетним(ими) подопечным(</w:t>
      </w:r>
      <w:proofErr w:type="spellStart"/>
      <w:r w:rsidRPr="00FE6C42">
        <w:rPr>
          <w:rFonts w:ascii="Times New Roman" w:hAnsi="Times New Roman" w:cs="Times New Roman"/>
          <w:bCs/>
          <w:sz w:val="24"/>
          <w:szCs w:val="24"/>
        </w:rPr>
        <w:t>ыми</w:t>
      </w:r>
      <w:proofErr w:type="spellEnd"/>
      <w:r w:rsidRPr="00FE6C42">
        <w:rPr>
          <w:rFonts w:ascii="Times New Roman" w:hAnsi="Times New Roman" w:cs="Times New Roman"/>
          <w:bCs/>
          <w:sz w:val="24"/>
          <w:szCs w:val="24"/>
        </w:rPr>
        <w:t xml:space="preserve">), достигшим(ими) </w:t>
      </w:r>
      <w:r w:rsidRPr="00027502">
        <w:rPr>
          <w:rFonts w:ascii="Times New Roman" w:hAnsi="Times New Roman" w:cs="Times New Roman"/>
          <w:bCs/>
          <w:sz w:val="24"/>
          <w:szCs w:val="24"/>
        </w:rPr>
        <w:t>шестнадцати</w:t>
      </w:r>
      <w:r w:rsidRPr="00FE6C42">
        <w:rPr>
          <w:rFonts w:ascii="Times New Roman" w:hAnsi="Times New Roman" w:cs="Times New Roman"/>
          <w:bCs/>
          <w:sz w:val="24"/>
          <w:szCs w:val="24"/>
        </w:rPr>
        <w:t xml:space="preserve"> лет, над которым(</w:t>
      </w:r>
      <w:proofErr w:type="spellStart"/>
      <w:r w:rsidRPr="00FE6C42">
        <w:rPr>
          <w:rFonts w:ascii="Times New Roman" w:hAnsi="Times New Roman" w:cs="Times New Roman"/>
          <w:bCs/>
          <w:sz w:val="24"/>
          <w:szCs w:val="24"/>
        </w:rPr>
        <w:t>ыми</w:t>
      </w:r>
      <w:proofErr w:type="spellEnd"/>
      <w:r w:rsidRPr="00FE6C4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FE6C4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________________________________________________________________________________</w:t>
      </w:r>
    </w:p>
    <w:p w14:paraId="5F9BE328" w14:textId="77777777" w:rsidR="00C42C5F" w:rsidRDefault="00C42C5F" w:rsidP="00C42C5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E6C42">
        <w:rPr>
          <w:rFonts w:ascii="Times New Roman" w:hAnsi="Times New Roman" w:cs="Times New Roman"/>
          <w:sz w:val="18"/>
          <w:szCs w:val="18"/>
        </w:rPr>
        <w:t xml:space="preserve">(указать наименование документа, устанавливающего попечительство, кем и когда </w:t>
      </w:r>
      <w:proofErr w:type="gramStart"/>
      <w:r w:rsidRPr="00FE6C42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FE6C42">
        <w:rPr>
          <w:rFonts w:ascii="Times New Roman" w:hAnsi="Times New Roman" w:cs="Times New Roman"/>
          <w:sz w:val="18"/>
          <w:szCs w:val="18"/>
        </w:rPr>
        <w:t>, иные реквизиты)</w:t>
      </w:r>
    </w:p>
    <w:p w14:paraId="7A6663AC" w14:textId="77777777" w:rsidR="00C42C5F" w:rsidRPr="00FE6C42" w:rsidRDefault="00C42C5F" w:rsidP="00C42C5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450ABE23" w14:textId="77777777" w:rsidR="00C42C5F" w:rsidRPr="00FE6C42" w:rsidRDefault="00C42C5F" w:rsidP="00C42C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6C4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14:paraId="482D19E8" w14:textId="77777777" w:rsidR="00C42C5F" w:rsidRDefault="00C42C5F" w:rsidP="00C42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установлено попечительство на безвозмездной основе (на возмездной основе)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3A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которы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A573C">
        <w:rPr>
          <w:rFonts w:ascii="Times New Roman" w:hAnsi="Times New Roman" w:cs="Times New Roman"/>
          <w:sz w:val="24"/>
          <w:szCs w:val="24"/>
        </w:rPr>
        <w:t>помещен(ы) под надзор в организацию для детей-сирот и детей</w:t>
      </w:r>
      <w:r>
        <w:rPr>
          <w:rFonts w:ascii="Times New Roman" w:hAnsi="Times New Roman" w:cs="Times New Roman"/>
          <w:sz w:val="24"/>
          <w:szCs w:val="24"/>
        </w:rPr>
        <w:t>, оставшихся без попечения родителей ____________________________________________________________</w:t>
      </w:r>
      <w:r w:rsidRPr="001B73A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547C748" w14:textId="77777777" w:rsidR="00C42C5F" w:rsidRDefault="00C42C5F" w:rsidP="00C42C5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E6C42">
        <w:rPr>
          <w:rFonts w:ascii="Times New Roman" w:hAnsi="Times New Roman" w:cs="Times New Roman"/>
          <w:sz w:val="18"/>
          <w:szCs w:val="18"/>
        </w:rPr>
        <w:t xml:space="preserve">(указать наименование </w:t>
      </w:r>
      <w:r>
        <w:rPr>
          <w:rFonts w:ascii="Times New Roman" w:hAnsi="Times New Roman" w:cs="Times New Roman"/>
          <w:sz w:val="18"/>
          <w:szCs w:val="18"/>
        </w:rPr>
        <w:t>организации и документа об устройстве детей в организацию для детей-сирот и детей,</w:t>
      </w:r>
      <w:proofErr w:type="gramEnd"/>
    </w:p>
    <w:p w14:paraId="2DB4BB25" w14:textId="77777777" w:rsidR="00C42C5F" w:rsidRDefault="00C42C5F" w:rsidP="00C42C5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оставшихся без попечения родителей, </w:t>
      </w:r>
      <w:r w:rsidRPr="00FE6C42">
        <w:rPr>
          <w:rFonts w:ascii="Times New Roman" w:hAnsi="Times New Roman" w:cs="Times New Roman"/>
          <w:sz w:val="18"/>
          <w:szCs w:val="18"/>
        </w:rPr>
        <w:t xml:space="preserve">кем и когда </w:t>
      </w:r>
      <w:proofErr w:type="gramStart"/>
      <w:r w:rsidRPr="00FE6C42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FE6C42">
        <w:rPr>
          <w:rFonts w:ascii="Times New Roman" w:hAnsi="Times New Roman" w:cs="Times New Roman"/>
          <w:sz w:val="18"/>
          <w:szCs w:val="18"/>
        </w:rPr>
        <w:t>, иные реквизиты)</w:t>
      </w:r>
    </w:p>
    <w:p w14:paraId="097C57CE" w14:textId="77777777" w:rsidR="00C42C5F" w:rsidRDefault="00C42C5F" w:rsidP="00C42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24139C1" w14:textId="77777777" w:rsidR="00C42C5F" w:rsidRDefault="00C42C5F" w:rsidP="00C42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515245" w14:textId="77777777" w:rsidR="00C42C5F" w:rsidRPr="00FE6C42" w:rsidRDefault="00C42C5F" w:rsidP="00C42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6C42">
        <w:rPr>
          <w:rFonts w:ascii="Times New Roman" w:hAnsi="Times New Roman" w:cs="Times New Roman"/>
          <w:sz w:val="24"/>
          <w:szCs w:val="24"/>
        </w:rPr>
        <w:t>__</w:t>
      </w:r>
    </w:p>
    <w:p w14:paraId="19CDDA8B" w14:textId="77777777" w:rsidR="00C42C5F" w:rsidRPr="00FE6C42" w:rsidRDefault="00C42C5F" w:rsidP="00C42C5F">
      <w:pPr>
        <w:jc w:val="center"/>
        <w:rPr>
          <w:sz w:val="18"/>
          <w:szCs w:val="18"/>
        </w:rPr>
      </w:pPr>
      <w:r w:rsidRPr="00FE6C42">
        <w:rPr>
          <w:sz w:val="18"/>
          <w:szCs w:val="18"/>
        </w:rPr>
        <w:t>(указать, с чем связана необходимость раздельного проживания с попечителем - наличие дохода у несовершеннолетнего, сведения о трудоустройстве; обучение в образовательном учреждении, находящемся за пределами муниципального образования, на территории которого проживает попечитель и т.д.)</w:t>
      </w:r>
    </w:p>
    <w:p w14:paraId="0945B6D4" w14:textId="77777777" w:rsidR="00C42C5F" w:rsidRPr="00FE6C42" w:rsidRDefault="00C42C5F" w:rsidP="00C42C5F">
      <w:pPr>
        <w:spacing w:line="360" w:lineRule="auto"/>
        <w:jc w:val="center"/>
      </w:pPr>
      <w:r w:rsidRPr="00FE6C42">
        <w:t>________________________________________________________________________________</w:t>
      </w:r>
    </w:p>
    <w:p w14:paraId="52839C8F" w14:textId="77777777" w:rsidR="00C42C5F" w:rsidRPr="00FE6C42" w:rsidRDefault="00C42C5F" w:rsidP="00C42C5F">
      <w:pPr>
        <w:jc w:val="center"/>
      </w:pPr>
      <w:r w:rsidRPr="00FE6C42">
        <w:t>________________________________________________________________________________</w:t>
      </w:r>
    </w:p>
    <w:p w14:paraId="1E1A06F9" w14:textId="77777777" w:rsidR="00C42C5F" w:rsidRPr="00FE6C42" w:rsidRDefault="00C42C5F" w:rsidP="00C42C5F">
      <w:pPr>
        <w:jc w:val="center"/>
      </w:pPr>
      <w:r w:rsidRPr="00FE6C42">
        <w:t>________________________________________________________________________________</w:t>
      </w:r>
    </w:p>
    <w:p w14:paraId="678A3CF2" w14:textId="77777777" w:rsidR="00C42C5F" w:rsidRPr="00FE6C42" w:rsidRDefault="00C42C5F" w:rsidP="00C42C5F">
      <w:pPr>
        <w:ind w:firstLine="709"/>
        <w:jc w:val="both"/>
      </w:pPr>
      <w:r w:rsidRPr="00FE6C42">
        <w:t>Раздельное проживание подопечног</w:t>
      </w:r>
      <w:proofErr w:type="gramStart"/>
      <w:r w:rsidRPr="00FE6C42">
        <w:t>о(</w:t>
      </w:r>
      <w:proofErr w:type="gramEnd"/>
      <w:r w:rsidRPr="00FE6C42">
        <w:t>ой/</w:t>
      </w:r>
      <w:proofErr w:type="spellStart"/>
      <w:r w:rsidRPr="00FE6C42">
        <w:t>ых</w:t>
      </w:r>
      <w:proofErr w:type="spellEnd"/>
      <w:r w:rsidRPr="00FE6C42">
        <w:t>) не отразится неблагоприятно на</w:t>
      </w:r>
      <w:r>
        <w:t xml:space="preserve"> </w:t>
      </w:r>
      <w:r w:rsidRPr="00FE6C42">
        <w:t>его(ее/их) воспитании, а также защите его(ее/их) прав и интересов.</w:t>
      </w:r>
    </w:p>
    <w:p w14:paraId="3D50FC7C" w14:textId="77777777" w:rsidR="00C42C5F" w:rsidRPr="00FE6C42" w:rsidRDefault="00C42C5F" w:rsidP="00C42C5F">
      <w:pPr>
        <w:spacing w:line="360" w:lineRule="auto"/>
        <w:ind w:firstLine="709"/>
        <w:jc w:val="both"/>
      </w:pPr>
      <w:r w:rsidRPr="00FE6C42">
        <w:t>Проживать подопечны</w:t>
      </w:r>
      <w:proofErr w:type="gramStart"/>
      <w:r w:rsidRPr="00FE6C42">
        <w:t>й(</w:t>
      </w:r>
      <w:proofErr w:type="spellStart"/>
      <w:proofErr w:type="gramEnd"/>
      <w:r w:rsidRPr="00FE6C42">
        <w:t>ая</w:t>
      </w:r>
      <w:proofErr w:type="spellEnd"/>
      <w:r w:rsidRPr="00FE6C42">
        <w:t>/</w:t>
      </w:r>
      <w:proofErr w:type="spellStart"/>
      <w:r w:rsidRPr="00FE6C42">
        <w:t>ые</w:t>
      </w:r>
      <w:proofErr w:type="spellEnd"/>
      <w:r w:rsidRPr="00FE6C42">
        <w:t>) будет(</w:t>
      </w:r>
      <w:proofErr w:type="spellStart"/>
      <w:r w:rsidRPr="00FE6C42">
        <w:t>ут</w:t>
      </w:r>
      <w:proofErr w:type="spellEnd"/>
      <w:r w:rsidRPr="00FE6C42">
        <w:t>) по адресу: ___________</w:t>
      </w:r>
      <w:r>
        <w:t>________</w:t>
      </w:r>
      <w:r w:rsidRPr="00FE6C42">
        <w:t>___________</w:t>
      </w:r>
    </w:p>
    <w:p w14:paraId="66F30274" w14:textId="77777777" w:rsidR="00C42C5F" w:rsidRPr="00FE6C42" w:rsidRDefault="00C42C5F" w:rsidP="00C42C5F">
      <w:pPr>
        <w:spacing w:line="360" w:lineRule="auto"/>
      </w:pPr>
      <w:r w:rsidRPr="00FE6C42">
        <w:t>________________________________________________________________________________</w:t>
      </w:r>
    </w:p>
    <w:p w14:paraId="13B1FB14" w14:textId="77777777" w:rsidR="00C42C5F" w:rsidRPr="00FE6C42" w:rsidRDefault="00C42C5F" w:rsidP="00C42C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 xml:space="preserve">Положения </w:t>
      </w:r>
      <w:hyperlink r:id="rId18" w:history="1">
        <w:r w:rsidRPr="00FE6C42">
          <w:rPr>
            <w:rFonts w:ascii="Times New Roman" w:hAnsi="Times New Roman" w:cs="Times New Roman"/>
            <w:sz w:val="24"/>
            <w:szCs w:val="24"/>
          </w:rPr>
          <w:t>ч. 2 ст. 3</w:t>
        </w:r>
      </w:hyperlink>
      <w:r w:rsidRPr="00FE6C42">
        <w:rPr>
          <w:rFonts w:ascii="Times New Roman" w:hAnsi="Times New Roman" w:cs="Times New Roman"/>
          <w:sz w:val="24"/>
          <w:szCs w:val="24"/>
        </w:rPr>
        <w:t>6 Гражданского кодекса РФ мн</w:t>
      </w:r>
      <w:proofErr w:type="gramStart"/>
      <w:r w:rsidRPr="00FE6C42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FE6C42">
        <w:rPr>
          <w:rFonts w:ascii="Times New Roman" w:hAnsi="Times New Roman" w:cs="Times New Roman"/>
          <w:sz w:val="24"/>
          <w:szCs w:val="24"/>
        </w:rPr>
        <w:t xml:space="preserve">нам) разъяснены. </w:t>
      </w:r>
    </w:p>
    <w:p w14:paraId="2DF9E710" w14:textId="77777777" w:rsidR="00C42C5F" w:rsidRPr="00FE6C42" w:rsidRDefault="00C42C5F" w:rsidP="00C42C5F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C42">
        <w:rPr>
          <w:rFonts w:ascii="Times New Roman" w:hAnsi="Times New Roman" w:cs="Times New Roman"/>
          <w:b/>
          <w:bCs/>
          <w:sz w:val="24"/>
          <w:szCs w:val="24"/>
        </w:rPr>
        <w:t>Ответственность за подлинность представляемых документов и достоверность содержащейся в них информации оставля</w:t>
      </w:r>
      <w:proofErr w:type="gramStart"/>
      <w:r w:rsidRPr="00FE6C42">
        <w:rPr>
          <w:rFonts w:ascii="Times New Roman" w:hAnsi="Times New Roman" w:cs="Times New Roman"/>
          <w:b/>
          <w:bCs/>
          <w:sz w:val="24"/>
          <w:szCs w:val="24"/>
        </w:rPr>
        <w:t>ю(</w:t>
      </w:r>
      <w:proofErr w:type="gramEnd"/>
      <w:r w:rsidRPr="00FE6C42">
        <w:rPr>
          <w:rFonts w:ascii="Times New Roman" w:hAnsi="Times New Roman" w:cs="Times New Roman"/>
          <w:b/>
          <w:bCs/>
          <w:sz w:val="24"/>
          <w:szCs w:val="24"/>
        </w:rPr>
        <w:t>ем) за собой.</w:t>
      </w:r>
    </w:p>
    <w:p w14:paraId="67221E83" w14:textId="77777777" w:rsidR="00C42C5F" w:rsidRPr="00FE6C42" w:rsidRDefault="00C42C5F" w:rsidP="00C42C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№ 152-ФЗ «О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6C42">
        <w:rPr>
          <w:rFonts w:ascii="Times New Roman" w:hAnsi="Times New Roman" w:cs="Times New Roman"/>
          <w:sz w:val="24"/>
          <w:szCs w:val="24"/>
        </w:rPr>
        <w:t xml:space="preserve">персональных данных» </w:t>
      </w:r>
      <w:proofErr w:type="gramStart"/>
      <w:r w:rsidRPr="00FE6C4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FE6C42">
        <w:rPr>
          <w:rFonts w:ascii="Times New Roman" w:hAnsi="Times New Roman" w:cs="Times New Roman"/>
          <w:sz w:val="24"/>
          <w:szCs w:val="24"/>
        </w:rPr>
        <w:t>мы), даю(ем) согласие на обработку и использование моих персональных данных, содержащихся в настоящем заявлении и в представленных мною(нами) документах, представление моих(наших) интересов при взаимодействии с органами, предоставляющими государственные и муниципальные услуги, а также с организациями, участвующими в предоставлении данной государственной услуги, подтверждаю(ем), что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6C42">
        <w:rPr>
          <w:rFonts w:ascii="Times New Roman" w:hAnsi="Times New Roman" w:cs="Times New Roman"/>
          <w:sz w:val="24"/>
          <w:szCs w:val="24"/>
        </w:rPr>
        <w:t xml:space="preserve">давая такое согласие, </w:t>
      </w:r>
      <w:proofErr w:type="gramStart"/>
      <w:r w:rsidRPr="00FE6C4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FE6C42">
        <w:rPr>
          <w:rFonts w:ascii="Times New Roman" w:hAnsi="Times New Roman" w:cs="Times New Roman"/>
          <w:sz w:val="24"/>
          <w:szCs w:val="24"/>
        </w:rPr>
        <w:t>мы) действую(ем) своей волей и в своих интересах.</w:t>
      </w:r>
    </w:p>
    <w:p w14:paraId="22F96F4B" w14:textId="77777777" w:rsidR="00C42C5F" w:rsidRPr="00FE6C42" w:rsidRDefault="00C42C5F" w:rsidP="00C42C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его подачи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моег</w:t>
      </w:r>
      <w:proofErr w:type="gramStart"/>
      <w:r w:rsidRPr="00FE6C4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E6C42">
        <w:rPr>
          <w:rFonts w:ascii="Times New Roman" w:hAnsi="Times New Roman" w:cs="Times New Roman"/>
          <w:sz w:val="24"/>
          <w:szCs w:val="24"/>
        </w:rPr>
        <w:t>нашего) письменного отзыва данного согласия.</w:t>
      </w:r>
    </w:p>
    <w:p w14:paraId="562F52B5" w14:textId="77777777" w:rsidR="00C42C5F" w:rsidRPr="00FE6C42" w:rsidRDefault="00C42C5F" w:rsidP="00C42C5F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___________________ (___________________)</w:t>
      </w:r>
    </w:p>
    <w:p w14:paraId="7084C803" w14:textId="77777777" w:rsidR="00C42C5F" w:rsidRPr="00FE6C42" w:rsidRDefault="00C42C5F" w:rsidP="00C42C5F">
      <w:pPr>
        <w:pStyle w:val="ConsPlusNonformat"/>
        <w:spacing w:line="360" w:lineRule="auto"/>
        <w:ind w:left="4820"/>
        <w:jc w:val="both"/>
        <w:rPr>
          <w:rFonts w:ascii="Times New Roman" w:hAnsi="Times New Roman" w:cs="Times New Roman"/>
          <w:sz w:val="18"/>
          <w:szCs w:val="18"/>
        </w:rPr>
      </w:pPr>
      <w:r w:rsidRPr="00FE6C42">
        <w:rPr>
          <w:rFonts w:ascii="Times New Roman" w:hAnsi="Times New Roman" w:cs="Times New Roman"/>
          <w:sz w:val="18"/>
          <w:szCs w:val="18"/>
        </w:rPr>
        <w:t xml:space="preserve">                   (подпись)                              (Ф.И.О. заявителя)</w:t>
      </w:r>
      <w:r w:rsidRPr="00FE6C42">
        <w:rPr>
          <w:sz w:val="18"/>
          <w:szCs w:val="18"/>
        </w:rPr>
        <w:t xml:space="preserve"> </w:t>
      </w:r>
    </w:p>
    <w:p w14:paraId="30FA0843" w14:textId="77777777" w:rsidR="00C42C5F" w:rsidRPr="00FE6C42" w:rsidRDefault="00C42C5F" w:rsidP="00C42C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___________________ (___________________)</w:t>
      </w:r>
    </w:p>
    <w:p w14:paraId="031BBED8" w14:textId="77777777" w:rsidR="00C42C5F" w:rsidRPr="00FE6C42" w:rsidRDefault="00C42C5F" w:rsidP="00C42C5F">
      <w:pPr>
        <w:pStyle w:val="ConsPlusNonformat"/>
        <w:spacing w:line="360" w:lineRule="auto"/>
        <w:ind w:left="4820"/>
        <w:jc w:val="both"/>
        <w:rPr>
          <w:rFonts w:ascii="Times New Roman" w:hAnsi="Times New Roman" w:cs="Times New Roman"/>
          <w:sz w:val="18"/>
          <w:szCs w:val="18"/>
        </w:rPr>
      </w:pPr>
      <w:r w:rsidRPr="00FE6C42">
        <w:rPr>
          <w:rFonts w:ascii="Times New Roman" w:hAnsi="Times New Roman" w:cs="Times New Roman"/>
          <w:sz w:val="18"/>
          <w:szCs w:val="18"/>
        </w:rPr>
        <w:t xml:space="preserve">                   (подпись)                              (Ф.И.О. заявителя)</w:t>
      </w:r>
      <w:r w:rsidRPr="00FE6C42">
        <w:rPr>
          <w:sz w:val="18"/>
          <w:szCs w:val="18"/>
        </w:rPr>
        <w:t xml:space="preserve"> </w:t>
      </w:r>
    </w:p>
    <w:p w14:paraId="5A752967" w14:textId="77777777" w:rsidR="00C42C5F" w:rsidRPr="00FE6C42" w:rsidRDefault="00C42C5F" w:rsidP="00C42C5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Результат предоставления услуги прошу: выдать лично ___________________________</w:t>
      </w:r>
    </w:p>
    <w:p w14:paraId="5BC23274" w14:textId="77777777" w:rsidR="00C42C5F" w:rsidRPr="00FE6C42" w:rsidRDefault="00C42C5F" w:rsidP="00C42C5F">
      <w:pPr>
        <w:pStyle w:val="ConsPlusNonformat"/>
        <w:ind w:left="6379"/>
        <w:jc w:val="center"/>
        <w:rPr>
          <w:rFonts w:ascii="Times New Roman" w:hAnsi="Times New Roman" w:cs="Times New Roman"/>
          <w:sz w:val="18"/>
          <w:szCs w:val="18"/>
        </w:rPr>
      </w:pPr>
      <w:r w:rsidRPr="00FE6C42">
        <w:rPr>
          <w:rFonts w:ascii="Times New Roman" w:hAnsi="Times New Roman" w:cs="Times New Roman"/>
          <w:sz w:val="18"/>
          <w:szCs w:val="18"/>
        </w:rPr>
        <w:t>(Ф.И.О. заявителя)</w:t>
      </w:r>
    </w:p>
    <w:p w14:paraId="44167B69" w14:textId="77777777" w:rsidR="00C42C5F" w:rsidRPr="00FE6C42" w:rsidRDefault="00C42C5F" w:rsidP="00C42C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(направить почтовым отправлением ____________________________).</w:t>
      </w:r>
    </w:p>
    <w:p w14:paraId="2D893ADF" w14:textId="77777777" w:rsidR="00C42C5F" w:rsidRPr="00FE6C42" w:rsidRDefault="00C42C5F" w:rsidP="00C42C5F">
      <w:pPr>
        <w:pStyle w:val="ConsPlusNonformat"/>
        <w:spacing w:line="360" w:lineRule="auto"/>
        <w:ind w:left="3686" w:right="2551"/>
        <w:jc w:val="center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18"/>
          <w:szCs w:val="18"/>
        </w:rPr>
        <w:t>(Ф.И.О. заявителя)</w:t>
      </w:r>
    </w:p>
    <w:p w14:paraId="04A43AAF" w14:textId="77777777" w:rsidR="00C42C5F" w:rsidRPr="00FE6C42" w:rsidRDefault="00C42C5F" w:rsidP="00C42C5F">
      <w:r w:rsidRPr="00FE6C42">
        <w:t xml:space="preserve">                                                                                                             «      »                             20</w:t>
      </w:r>
      <w:r>
        <w:t xml:space="preserve">     </w:t>
      </w:r>
      <w:r w:rsidRPr="00FE6C42">
        <w:t xml:space="preserve"> г.</w:t>
      </w:r>
    </w:p>
    <w:p w14:paraId="2B6BEB7F" w14:textId="77777777" w:rsidR="00C42C5F" w:rsidRPr="00FE6C42" w:rsidRDefault="00C42C5F" w:rsidP="00C42C5F">
      <w:pPr>
        <w:pBdr>
          <w:top w:val="single" w:sz="4" w:space="1" w:color="auto"/>
        </w:pBdr>
        <w:rPr>
          <w:sz w:val="2"/>
          <w:szCs w:val="2"/>
        </w:rPr>
      </w:pPr>
    </w:p>
    <w:p w14:paraId="66362926" w14:textId="77777777" w:rsidR="00C42C5F" w:rsidRPr="00FE6C42" w:rsidRDefault="00C42C5F" w:rsidP="00C42C5F">
      <w:pPr>
        <w:pStyle w:val="aff0"/>
        <w:ind w:firstLine="567"/>
        <w:jc w:val="center"/>
        <w:rPr>
          <w:sz w:val="18"/>
          <w:szCs w:val="18"/>
        </w:rPr>
      </w:pPr>
      <w:r w:rsidRPr="00FE6C42">
        <w:rPr>
          <w:sz w:val="18"/>
          <w:szCs w:val="18"/>
        </w:rPr>
        <w:t>(Ф.И.О. заявителя, подпись, дата)</w:t>
      </w:r>
    </w:p>
    <w:p w14:paraId="46D5719E" w14:textId="77777777" w:rsidR="00C42C5F" w:rsidRPr="00FE6C42" w:rsidRDefault="00C42C5F" w:rsidP="00C42C5F">
      <w:r w:rsidRPr="00FE6C42">
        <w:t xml:space="preserve">                                                                                                             «      »                             20</w:t>
      </w:r>
      <w:r>
        <w:t xml:space="preserve">     </w:t>
      </w:r>
      <w:r w:rsidRPr="00FE6C42">
        <w:t xml:space="preserve"> г.</w:t>
      </w:r>
    </w:p>
    <w:p w14:paraId="057499F0" w14:textId="77777777" w:rsidR="00C42C5F" w:rsidRPr="00FE6C42" w:rsidRDefault="00C42C5F" w:rsidP="00C42C5F">
      <w:pPr>
        <w:pBdr>
          <w:top w:val="single" w:sz="4" w:space="1" w:color="auto"/>
        </w:pBdr>
        <w:rPr>
          <w:sz w:val="2"/>
          <w:szCs w:val="2"/>
        </w:rPr>
      </w:pPr>
    </w:p>
    <w:p w14:paraId="65423000" w14:textId="77777777" w:rsidR="00C42C5F" w:rsidRPr="00FE6C42" w:rsidRDefault="00C42C5F" w:rsidP="00C42C5F">
      <w:pPr>
        <w:pStyle w:val="aff0"/>
        <w:ind w:firstLine="567"/>
        <w:jc w:val="center"/>
        <w:rPr>
          <w:sz w:val="18"/>
          <w:szCs w:val="18"/>
        </w:rPr>
      </w:pPr>
      <w:r w:rsidRPr="00FE6C42">
        <w:rPr>
          <w:sz w:val="18"/>
          <w:szCs w:val="18"/>
        </w:rPr>
        <w:t>(Ф.И.О. заявителя, подпись, дата)</w:t>
      </w:r>
    </w:p>
    <w:p w14:paraId="37386976" w14:textId="77777777" w:rsidR="00C42C5F" w:rsidRPr="00FE6C42" w:rsidRDefault="00C42C5F" w:rsidP="00C42C5F">
      <w:pPr>
        <w:pStyle w:val="aff0"/>
        <w:ind w:firstLine="567"/>
        <w:jc w:val="both"/>
        <w:rPr>
          <w:sz w:val="18"/>
          <w:szCs w:val="18"/>
        </w:rPr>
      </w:pPr>
    </w:p>
    <w:p w14:paraId="0A329835" w14:textId="77777777" w:rsidR="00C42C5F" w:rsidRPr="00FE6C42" w:rsidRDefault="00C42C5F" w:rsidP="00C42C5F">
      <w:r w:rsidRPr="00FE6C42">
        <w:t>Специалист                                                                                        «      »                              20</w:t>
      </w:r>
      <w:r>
        <w:t xml:space="preserve">    </w:t>
      </w:r>
      <w:r w:rsidRPr="00FE6C42">
        <w:t xml:space="preserve"> г.</w:t>
      </w:r>
    </w:p>
    <w:p w14:paraId="5205CF8B" w14:textId="77777777" w:rsidR="00C42C5F" w:rsidRPr="00FE6C42" w:rsidRDefault="00C42C5F" w:rsidP="00C42C5F">
      <w:pPr>
        <w:pBdr>
          <w:top w:val="single" w:sz="4" w:space="1" w:color="auto"/>
        </w:pBdr>
        <w:rPr>
          <w:sz w:val="2"/>
          <w:szCs w:val="2"/>
        </w:rPr>
      </w:pPr>
      <w:r w:rsidRPr="00FE6C42">
        <w:rPr>
          <w:sz w:val="2"/>
          <w:szCs w:val="2"/>
        </w:rPr>
        <w:t xml:space="preserve">     </w:t>
      </w:r>
    </w:p>
    <w:p w14:paraId="43F7DA5E" w14:textId="77777777" w:rsidR="00C42C5F" w:rsidRDefault="00C42C5F" w:rsidP="00C42C5F">
      <w:pPr>
        <w:jc w:val="center"/>
        <w:rPr>
          <w:sz w:val="18"/>
          <w:szCs w:val="18"/>
        </w:rPr>
      </w:pPr>
      <w:r w:rsidRPr="00FE6C42">
        <w:rPr>
          <w:sz w:val="18"/>
          <w:szCs w:val="18"/>
        </w:rPr>
        <w:t>(Ф.И.О. специалиста, ответственного за прием заявления, подпись, дата)</w:t>
      </w:r>
      <w:bookmarkEnd w:id="8"/>
    </w:p>
    <w:p w14:paraId="16811DF2" w14:textId="77777777" w:rsidR="00C42C5F" w:rsidRDefault="00C42C5F" w:rsidP="00C42C5F">
      <w:pPr>
        <w:ind w:left="4536"/>
        <w:jc w:val="center"/>
        <w:sectPr w:rsidR="00C42C5F" w:rsidSect="008A49B4">
          <w:pgSz w:w="11906" w:h="16838" w:code="9"/>
          <w:pgMar w:top="851" w:right="566" w:bottom="568" w:left="1701" w:header="709" w:footer="709" w:gutter="0"/>
          <w:pgNumType w:start="1"/>
          <w:cols w:space="708"/>
          <w:titlePg/>
          <w:docGrid w:linePitch="360"/>
        </w:sectPr>
      </w:pPr>
    </w:p>
    <w:p w14:paraId="72667F90" w14:textId="77777777" w:rsidR="00C42C5F" w:rsidRPr="00BA1E92" w:rsidRDefault="00C42C5F" w:rsidP="00C42C5F">
      <w:pPr>
        <w:rPr>
          <w:sz w:val="26"/>
          <w:szCs w:val="26"/>
        </w:rPr>
      </w:pPr>
      <w:r>
        <w:rPr>
          <w:sz w:val="26"/>
          <w:szCs w:val="26"/>
        </w:rPr>
        <w:t xml:space="preserve">ФОРМА                                                                                    </w:t>
      </w:r>
      <w:r w:rsidRPr="00BA1E92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14:paraId="6138AF6C" w14:textId="77777777" w:rsidR="00C42C5F" w:rsidRPr="00BA1E92" w:rsidRDefault="00C42C5F" w:rsidP="00C42C5F">
      <w:pPr>
        <w:spacing w:line="360" w:lineRule="auto"/>
        <w:ind w:left="4820"/>
        <w:jc w:val="center"/>
        <w:rPr>
          <w:sz w:val="26"/>
          <w:szCs w:val="26"/>
        </w:rPr>
      </w:pPr>
    </w:p>
    <w:p w14:paraId="56AEA2AB" w14:textId="77777777" w:rsidR="00C42C5F" w:rsidRPr="00BA1E92" w:rsidRDefault="00C42C5F" w:rsidP="00C42C5F">
      <w:pPr>
        <w:ind w:left="5103"/>
        <w:jc w:val="both"/>
        <w:rPr>
          <w:sz w:val="26"/>
          <w:szCs w:val="26"/>
        </w:rPr>
      </w:pPr>
      <w:r w:rsidRPr="00BA1E92">
        <w:rPr>
          <w:sz w:val="26"/>
          <w:szCs w:val="26"/>
        </w:rPr>
        <w:t xml:space="preserve">к административному регламенту предоставления государственной услуги «Выдача разрешений на раздельное проживание попечителей и их несовершеннолетних подопечных, достигших </w:t>
      </w:r>
      <w:r w:rsidRPr="00BA1E92">
        <w:rPr>
          <w:bCs/>
          <w:sz w:val="26"/>
          <w:szCs w:val="26"/>
        </w:rPr>
        <w:t>шестнадцати</w:t>
      </w:r>
      <w:r w:rsidRPr="00BA1E92">
        <w:rPr>
          <w:sz w:val="26"/>
          <w:szCs w:val="26"/>
        </w:rPr>
        <w:t xml:space="preserve"> лет», утвержденному </w:t>
      </w:r>
      <w:r>
        <w:rPr>
          <w:sz w:val="26"/>
          <w:szCs w:val="26"/>
        </w:rPr>
        <w:t>п</w:t>
      </w:r>
      <w:r w:rsidRPr="00BA1E92">
        <w:rPr>
          <w:sz w:val="26"/>
          <w:szCs w:val="26"/>
        </w:rPr>
        <w:t>остановлением администрации Находкинского городского округа</w:t>
      </w:r>
    </w:p>
    <w:p w14:paraId="04A34B33" w14:textId="77777777" w:rsidR="00C42C5F" w:rsidRPr="00FE6C42" w:rsidRDefault="00C42C5F" w:rsidP="00C42C5F">
      <w:pPr>
        <w:ind w:left="4536"/>
        <w:jc w:val="both"/>
      </w:pPr>
    </w:p>
    <w:p w14:paraId="0788852D" w14:textId="77777777" w:rsidR="00C42C5F" w:rsidRDefault="00C42C5F" w:rsidP="00C42C5F">
      <w:pPr>
        <w:ind w:left="4536"/>
        <w:jc w:val="both"/>
      </w:pPr>
    </w:p>
    <w:p w14:paraId="1B69B1D1" w14:textId="77777777" w:rsidR="00C42C5F" w:rsidRPr="00FE6C42" w:rsidRDefault="00C42C5F" w:rsidP="00C42C5F">
      <w:pPr>
        <w:ind w:left="4536"/>
        <w:jc w:val="both"/>
      </w:pPr>
    </w:p>
    <w:p w14:paraId="40D767AE" w14:textId="77777777" w:rsidR="00C42C5F" w:rsidRPr="00FE6C42" w:rsidRDefault="00C42C5F" w:rsidP="00C42C5F">
      <w:pPr>
        <w:ind w:left="4536"/>
        <w:jc w:val="both"/>
      </w:pPr>
    </w:p>
    <w:p w14:paraId="22B1665D" w14:textId="77777777" w:rsidR="00C42C5F" w:rsidRPr="00FE6C42" w:rsidRDefault="00C42C5F" w:rsidP="00C42C5F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Начальнику управления опеки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6C42">
        <w:rPr>
          <w:rFonts w:ascii="Times New Roman" w:hAnsi="Times New Roman" w:cs="Times New Roman"/>
          <w:sz w:val="24"/>
          <w:szCs w:val="24"/>
        </w:rPr>
        <w:t xml:space="preserve">попечительства администрации Находкинского городского округа </w:t>
      </w:r>
    </w:p>
    <w:p w14:paraId="0AB0C3B2" w14:textId="77777777" w:rsidR="00C42C5F" w:rsidRPr="00FE6C42" w:rsidRDefault="00C42C5F" w:rsidP="00C42C5F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3A504933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от гр.</w:t>
      </w:r>
    </w:p>
    <w:p w14:paraId="3514F295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rPr>
          <w:rFonts w:ascii="Times New Roman" w:hAnsi="Times New Roman" w:cs="Times New Roman"/>
          <w:sz w:val="24"/>
          <w:szCs w:val="24"/>
        </w:rPr>
      </w:pPr>
    </w:p>
    <w:p w14:paraId="7FAB1BC9" w14:textId="77777777" w:rsidR="00C42C5F" w:rsidRPr="00FE6C42" w:rsidRDefault="00C42C5F" w:rsidP="00C42C5F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FE6C42">
        <w:rPr>
          <w:rFonts w:ascii="Times New Roman" w:hAnsi="Times New Roman" w:cs="Times New Roman"/>
          <w:sz w:val="16"/>
          <w:szCs w:val="16"/>
        </w:rPr>
        <w:t>(Ф.И.О. несовершеннолетнего полностью)</w:t>
      </w:r>
    </w:p>
    <w:p w14:paraId="6255F02B" w14:textId="77777777" w:rsidR="00C42C5F" w:rsidRPr="00FE6C42" w:rsidRDefault="00C42C5F" w:rsidP="00C42C5F">
      <w:pPr>
        <w:pStyle w:val="ConsPlusNonformat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 xml:space="preserve">Паспорт серия              №                     </w:t>
      </w:r>
    </w:p>
    <w:p w14:paraId="15EB8F18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 xml:space="preserve">выдан </w:t>
      </w:r>
    </w:p>
    <w:p w14:paraId="08DD4DA9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</w:p>
    <w:p w14:paraId="2CF8F9E1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 xml:space="preserve">«____» ___________ 20___ года </w:t>
      </w:r>
    </w:p>
    <w:p w14:paraId="6696EA07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6C4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FE6C42">
        <w:rPr>
          <w:rFonts w:ascii="Times New Roman" w:hAnsi="Times New Roman" w:cs="Times New Roman"/>
          <w:sz w:val="24"/>
          <w:szCs w:val="24"/>
        </w:rPr>
        <w:t xml:space="preserve"> (ей) по адресу: </w:t>
      </w:r>
    </w:p>
    <w:p w14:paraId="469CFEB6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bCs/>
          <w:sz w:val="24"/>
          <w:szCs w:val="24"/>
        </w:rPr>
      </w:pPr>
    </w:p>
    <w:p w14:paraId="0FE462BD" w14:textId="77777777" w:rsidR="00C42C5F" w:rsidRPr="00FE6C42" w:rsidRDefault="00C42C5F" w:rsidP="00C42C5F">
      <w:pPr>
        <w:pStyle w:val="ConsPlusNonformat"/>
        <w:pBdr>
          <w:top w:val="single" w:sz="4" w:space="1" w:color="auto"/>
          <w:bottom w:val="single" w:sz="4" w:space="1" w:color="auto"/>
        </w:pBdr>
        <w:ind w:left="5812"/>
        <w:rPr>
          <w:rFonts w:ascii="Times New Roman" w:hAnsi="Times New Roman" w:cs="Times New Roman"/>
          <w:bCs/>
          <w:sz w:val="24"/>
          <w:szCs w:val="24"/>
        </w:rPr>
      </w:pPr>
      <w:r w:rsidRPr="00FE6C42">
        <w:rPr>
          <w:rFonts w:ascii="Times New Roman" w:hAnsi="Times New Roman" w:cs="Times New Roman"/>
          <w:bCs/>
          <w:sz w:val="24"/>
          <w:szCs w:val="24"/>
        </w:rPr>
        <w:t>Телефон:</w:t>
      </w:r>
    </w:p>
    <w:p w14:paraId="47AC9F3D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b/>
          <w:sz w:val="24"/>
          <w:szCs w:val="24"/>
        </w:rPr>
      </w:pPr>
    </w:p>
    <w:p w14:paraId="4465B1F0" w14:textId="77777777" w:rsidR="00C42C5F" w:rsidRPr="00FE6C42" w:rsidRDefault="00C42C5F" w:rsidP="00C42C5F">
      <w:pPr>
        <w:pStyle w:val="ConsPlusNonformat"/>
        <w:ind w:left="5812"/>
        <w:rPr>
          <w:rFonts w:ascii="Times New Roman" w:hAnsi="Times New Roman" w:cs="Times New Roman"/>
          <w:b/>
          <w:sz w:val="24"/>
          <w:szCs w:val="24"/>
        </w:rPr>
      </w:pPr>
    </w:p>
    <w:p w14:paraId="0C6828AB" w14:textId="77777777" w:rsidR="00C42C5F" w:rsidRPr="00FE6C42" w:rsidRDefault="00C42C5F" w:rsidP="00C42C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4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2ECF1DB" w14:textId="77777777" w:rsidR="00C42C5F" w:rsidRPr="00FE6C42" w:rsidRDefault="00C42C5F" w:rsidP="00C42C5F">
      <w:pPr>
        <w:tabs>
          <w:tab w:val="left" w:pos="9360"/>
        </w:tabs>
        <w:ind w:left="-142" w:right="-6" w:firstLine="709"/>
        <w:jc w:val="center"/>
        <w:rPr>
          <w:b/>
        </w:rPr>
      </w:pPr>
      <w:r w:rsidRPr="00FE6C42">
        <w:rPr>
          <w:b/>
        </w:rPr>
        <w:t>несовершеннолетнего о выдаче разрешения на раздельное проживание с</w:t>
      </w:r>
      <w:r>
        <w:rPr>
          <w:b/>
        </w:rPr>
        <w:t> законными представителями</w:t>
      </w:r>
    </w:p>
    <w:p w14:paraId="270707D9" w14:textId="77777777" w:rsidR="00C42C5F" w:rsidRPr="00FE6C42" w:rsidRDefault="00C42C5F" w:rsidP="00C42C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4C687" w14:textId="77777777" w:rsidR="00C42C5F" w:rsidRPr="00FE6C42" w:rsidRDefault="00C42C5F" w:rsidP="00C42C5F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AD">
        <w:rPr>
          <w:rFonts w:ascii="Times New Roman" w:hAnsi="Times New Roman" w:cs="Times New Roman"/>
          <w:sz w:val="24"/>
          <w:szCs w:val="24"/>
        </w:rPr>
        <w:t xml:space="preserve">Действуя в своих интересах, прошу выдать разрешение на </w:t>
      </w:r>
      <w:r w:rsidRPr="00CA71AD">
        <w:rPr>
          <w:rFonts w:ascii="Times New Roman" w:hAnsi="Times New Roman" w:cs="Times New Roman"/>
          <w:bCs/>
          <w:sz w:val="24"/>
          <w:szCs w:val="24"/>
        </w:rPr>
        <w:t>раздельное проживание с мои</w:t>
      </w:r>
      <w:proofErr w:type="gramStart"/>
      <w:r w:rsidRPr="00CA71AD">
        <w:rPr>
          <w:rFonts w:ascii="Times New Roman" w:hAnsi="Times New Roman" w:cs="Times New Roman"/>
          <w:bCs/>
          <w:sz w:val="24"/>
          <w:szCs w:val="24"/>
        </w:rPr>
        <w:t>м(</w:t>
      </w:r>
      <w:proofErr w:type="gramEnd"/>
      <w:r w:rsidRPr="00CA71AD">
        <w:rPr>
          <w:rFonts w:ascii="Times New Roman" w:hAnsi="Times New Roman" w:cs="Times New Roman"/>
          <w:bCs/>
          <w:sz w:val="24"/>
          <w:szCs w:val="24"/>
        </w:rPr>
        <w:t>ими) попечителем(</w:t>
      </w:r>
      <w:proofErr w:type="spellStart"/>
      <w:r w:rsidRPr="00CA71AD">
        <w:rPr>
          <w:rFonts w:ascii="Times New Roman" w:hAnsi="Times New Roman" w:cs="Times New Roman"/>
          <w:bCs/>
          <w:sz w:val="24"/>
          <w:szCs w:val="24"/>
        </w:rPr>
        <w:t>ями</w:t>
      </w:r>
      <w:proofErr w:type="spellEnd"/>
      <w:r w:rsidRPr="00CA71A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FE6C42"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</w:p>
    <w:p w14:paraId="3F0119CF" w14:textId="77777777" w:rsidR="00C42C5F" w:rsidRPr="00FE6C42" w:rsidRDefault="00C42C5F" w:rsidP="00C42C5F">
      <w:pPr>
        <w:pStyle w:val="ConsPlusNonformat"/>
        <w:spacing w:line="360" w:lineRule="auto"/>
        <w:ind w:left="2410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FE6C42">
        <w:rPr>
          <w:rFonts w:ascii="Times New Roman" w:hAnsi="Times New Roman" w:cs="Times New Roman"/>
          <w:sz w:val="18"/>
          <w:szCs w:val="18"/>
        </w:rPr>
        <w:t>(указать Ф.И.О. попечител</w:t>
      </w:r>
      <w:proofErr w:type="gramStart"/>
      <w:r w:rsidRPr="00FE6C42">
        <w:rPr>
          <w:rFonts w:ascii="Times New Roman" w:hAnsi="Times New Roman" w:cs="Times New Roman"/>
          <w:sz w:val="18"/>
          <w:szCs w:val="18"/>
        </w:rPr>
        <w:t>я(</w:t>
      </w:r>
      <w:proofErr w:type="gramEnd"/>
      <w:r w:rsidRPr="00FE6C42">
        <w:rPr>
          <w:rFonts w:ascii="Times New Roman" w:hAnsi="Times New Roman" w:cs="Times New Roman"/>
          <w:sz w:val="18"/>
          <w:szCs w:val="18"/>
        </w:rPr>
        <w:t>ей) полностью)</w:t>
      </w:r>
    </w:p>
    <w:p w14:paraId="28480234" w14:textId="77777777" w:rsidR="00C42C5F" w:rsidRPr="00FE6C42" w:rsidRDefault="00C42C5F" w:rsidP="00C42C5F">
      <w:pPr>
        <w:pStyle w:val="ConsPlusNonformat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C4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14:paraId="6D893CDC" w14:textId="77777777" w:rsidR="00C42C5F" w:rsidRPr="00FE6C42" w:rsidRDefault="00C42C5F" w:rsidP="00C42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FE6C42">
        <w:rPr>
          <w:rFonts w:ascii="Times New Roman" w:hAnsi="Times New Roman" w:cs="Times New Roman"/>
          <w:bCs/>
          <w:sz w:val="24"/>
          <w:szCs w:val="24"/>
        </w:rPr>
        <w:t>оторы</w:t>
      </w:r>
      <w:proofErr w:type="gramStart"/>
      <w:r w:rsidRPr="00FE6C42">
        <w:rPr>
          <w:rFonts w:ascii="Times New Roman" w:hAnsi="Times New Roman" w:cs="Times New Roman"/>
          <w:bCs/>
          <w:sz w:val="24"/>
          <w:szCs w:val="24"/>
        </w:rPr>
        <w:t>й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FE6C42">
        <w:rPr>
          <w:rFonts w:ascii="Times New Roman" w:hAnsi="Times New Roman" w:cs="Times New Roman"/>
          <w:bCs/>
          <w:sz w:val="24"/>
          <w:szCs w:val="24"/>
        </w:rPr>
        <w:t xml:space="preserve"> назначен</w:t>
      </w:r>
      <w:r>
        <w:rPr>
          <w:rFonts w:ascii="Times New Roman" w:hAnsi="Times New Roman" w:cs="Times New Roman"/>
          <w:bCs/>
          <w:sz w:val="24"/>
          <w:szCs w:val="24"/>
        </w:rPr>
        <w:t>(ы)</w:t>
      </w:r>
      <w:r w:rsidRPr="00FE6C42">
        <w:rPr>
          <w:rFonts w:ascii="Times New Roman" w:hAnsi="Times New Roman" w:cs="Times New Roman"/>
          <w:bCs/>
          <w:sz w:val="24"/>
          <w:szCs w:val="24"/>
        </w:rPr>
        <w:t xml:space="preserve"> мне </w:t>
      </w:r>
      <w:r w:rsidRPr="00FE6C42">
        <w:rPr>
          <w:rFonts w:ascii="Times New Roman" w:hAnsi="Times New Roman" w:cs="Times New Roman"/>
          <w:sz w:val="24"/>
          <w:szCs w:val="24"/>
        </w:rPr>
        <w:t>на основании ___________________________________________</w:t>
      </w:r>
    </w:p>
    <w:p w14:paraId="44F0B810" w14:textId="77777777" w:rsidR="00C42C5F" w:rsidRPr="00FE6C42" w:rsidRDefault="00C42C5F" w:rsidP="00C42C5F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E6C42">
        <w:rPr>
          <w:rFonts w:ascii="Times New Roman" w:hAnsi="Times New Roman" w:cs="Times New Roman"/>
          <w:sz w:val="18"/>
          <w:szCs w:val="18"/>
        </w:rPr>
        <w:t xml:space="preserve">(указать наименование документа, устанавливающего попечительство, кем и когда </w:t>
      </w:r>
      <w:proofErr w:type="gramStart"/>
      <w:r w:rsidRPr="00FE6C42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FE6C42">
        <w:rPr>
          <w:rFonts w:ascii="Times New Roman" w:hAnsi="Times New Roman" w:cs="Times New Roman"/>
          <w:sz w:val="18"/>
          <w:szCs w:val="18"/>
        </w:rPr>
        <w:t>, иные реквизиты)</w:t>
      </w:r>
    </w:p>
    <w:p w14:paraId="61D20644" w14:textId="77777777" w:rsidR="00C42C5F" w:rsidRPr="00FE6C42" w:rsidRDefault="00C42C5F" w:rsidP="00C42C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6C4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14:paraId="51475158" w14:textId="77777777" w:rsidR="00C42C5F" w:rsidRDefault="00C42C5F" w:rsidP="00C42C5F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на безвозмездной основе (на возмездной основе)</w:t>
      </w:r>
      <w:r w:rsidRPr="001B73A1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73C">
        <w:rPr>
          <w:rFonts w:ascii="Times New Roman" w:hAnsi="Times New Roman" w:cs="Times New Roman"/>
          <w:sz w:val="24"/>
          <w:szCs w:val="24"/>
        </w:rPr>
        <w:t xml:space="preserve">с организацией детей-сирот и детей, оставшихся без попечения родителей, в </w:t>
      </w:r>
      <w:proofErr w:type="gramStart"/>
      <w:r w:rsidRPr="009A573C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9A573C">
        <w:rPr>
          <w:rFonts w:ascii="Times New Roman" w:hAnsi="Times New Roman" w:cs="Times New Roman"/>
          <w:sz w:val="24"/>
          <w:szCs w:val="24"/>
        </w:rPr>
        <w:t xml:space="preserve"> я помещен под надзор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3808735D" w14:textId="77777777" w:rsidR="00C42C5F" w:rsidRDefault="00C42C5F" w:rsidP="00C42C5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E6C42">
        <w:rPr>
          <w:rFonts w:ascii="Times New Roman" w:hAnsi="Times New Roman" w:cs="Times New Roman"/>
          <w:sz w:val="18"/>
          <w:szCs w:val="18"/>
        </w:rPr>
        <w:t xml:space="preserve">(указать наименование </w:t>
      </w:r>
      <w:r>
        <w:rPr>
          <w:rFonts w:ascii="Times New Roman" w:hAnsi="Times New Roman" w:cs="Times New Roman"/>
          <w:sz w:val="18"/>
          <w:szCs w:val="18"/>
        </w:rPr>
        <w:t>организации и документа об устройстве детей в организацию для детей-сирот и детей,</w:t>
      </w:r>
      <w:proofErr w:type="gramEnd"/>
    </w:p>
    <w:p w14:paraId="373E7AD2" w14:textId="77777777" w:rsidR="00C42C5F" w:rsidRDefault="00C42C5F" w:rsidP="00C42C5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оставшихся без попечения родителей, </w:t>
      </w:r>
      <w:r w:rsidRPr="00FE6C42">
        <w:rPr>
          <w:rFonts w:ascii="Times New Roman" w:hAnsi="Times New Roman" w:cs="Times New Roman"/>
          <w:sz w:val="18"/>
          <w:szCs w:val="18"/>
        </w:rPr>
        <w:t xml:space="preserve">кем и когда </w:t>
      </w:r>
      <w:proofErr w:type="gramStart"/>
      <w:r w:rsidRPr="00FE6C42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FE6C42">
        <w:rPr>
          <w:rFonts w:ascii="Times New Roman" w:hAnsi="Times New Roman" w:cs="Times New Roman"/>
          <w:sz w:val="18"/>
          <w:szCs w:val="18"/>
        </w:rPr>
        <w:t>, иные реквизиты)</w:t>
      </w:r>
    </w:p>
    <w:p w14:paraId="72FAA16E" w14:textId="77777777" w:rsidR="00C42C5F" w:rsidRDefault="00C42C5F" w:rsidP="00C42C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40FDC52" w14:textId="77777777" w:rsidR="00C42C5F" w:rsidRPr="00FE6C42" w:rsidRDefault="00C42C5F" w:rsidP="00C42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в связи с тем, что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F83E3DF" w14:textId="77777777" w:rsidR="00C42C5F" w:rsidRPr="00FE6C42" w:rsidRDefault="00C42C5F" w:rsidP="00C42C5F">
      <w:pPr>
        <w:jc w:val="center"/>
        <w:rPr>
          <w:sz w:val="18"/>
          <w:szCs w:val="18"/>
        </w:rPr>
      </w:pPr>
      <w:r w:rsidRPr="00FE6C42">
        <w:rPr>
          <w:sz w:val="18"/>
          <w:szCs w:val="18"/>
        </w:rPr>
        <w:t>(указать, с чем связана необходимость раздельного проживания с попечителем - наличие дохода у несовершеннолетнего, сведения о трудоустройстве; обучение в образовательном учреждении, находящемся за пределами муниципального образования, на территории которого проживает попечитель и т.д.)</w:t>
      </w:r>
    </w:p>
    <w:p w14:paraId="41C9B0B0" w14:textId="77777777" w:rsidR="00C42C5F" w:rsidRPr="00FE6C42" w:rsidRDefault="00C42C5F" w:rsidP="00C42C5F">
      <w:pPr>
        <w:spacing w:line="360" w:lineRule="auto"/>
        <w:jc w:val="center"/>
      </w:pPr>
      <w:r w:rsidRPr="00FE6C42">
        <w:t>________________________________________________________________________________</w:t>
      </w:r>
    </w:p>
    <w:p w14:paraId="718C1F22" w14:textId="77777777" w:rsidR="00C42C5F" w:rsidRPr="00FE6C42" w:rsidRDefault="00C42C5F" w:rsidP="00C42C5F">
      <w:pPr>
        <w:jc w:val="center"/>
      </w:pPr>
      <w:r w:rsidRPr="00FE6C42">
        <w:t>________________________________________________________________________________</w:t>
      </w:r>
    </w:p>
    <w:p w14:paraId="27935B55" w14:textId="77777777" w:rsidR="00C42C5F" w:rsidRPr="00FE6C42" w:rsidRDefault="00C42C5F" w:rsidP="00C42C5F">
      <w:pPr>
        <w:jc w:val="center"/>
      </w:pPr>
      <w:r w:rsidRPr="00FE6C42">
        <w:t>________________________________________________________________________________</w:t>
      </w:r>
    </w:p>
    <w:p w14:paraId="5B2388A5" w14:textId="77777777" w:rsidR="00C42C5F" w:rsidRPr="00FE6C42" w:rsidRDefault="00C42C5F" w:rsidP="00C42C5F">
      <w:pPr>
        <w:jc w:val="center"/>
      </w:pPr>
      <w:r w:rsidRPr="00FE6C42">
        <w:t>________________________________________________________________________________</w:t>
      </w:r>
    </w:p>
    <w:p w14:paraId="7D3E07B1" w14:textId="77777777" w:rsidR="00C42C5F" w:rsidRDefault="00C42C5F" w:rsidP="00C42C5F">
      <w:pPr>
        <w:jc w:val="center"/>
        <w:rPr>
          <w:sz w:val="18"/>
          <w:szCs w:val="18"/>
        </w:rPr>
      </w:pPr>
    </w:p>
    <w:p w14:paraId="4FBA04C4" w14:textId="77777777" w:rsidR="00C42C5F" w:rsidRPr="00FE6C42" w:rsidRDefault="00C42C5F" w:rsidP="00C42C5F">
      <w:pPr>
        <w:ind w:firstLine="709"/>
        <w:jc w:val="both"/>
      </w:pPr>
      <w:r w:rsidRPr="00FE6C42">
        <w:t>Раздельное проживание не отразится неблагоприятно на моем воспитании, а также защите моих прав и интересов.</w:t>
      </w:r>
    </w:p>
    <w:p w14:paraId="2E55A999" w14:textId="77777777" w:rsidR="00C42C5F" w:rsidRPr="00FE6C42" w:rsidRDefault="00C42C5F" w:rsidP="00C42C5F">
      <w:pPr>
        <w:spacing w:line="360" w:lineRule="auto"/>
        <w:ind w:firstLine="709"/>
        <w:jc w:val="both"/>
      </w:pPr>
      <w:r w:rsidRPr="00FE6C42">
        <w:t>Проживать я буду по адресу: _________________________________________________</w:t>
      </w:r>
    </w:p>
    <w:p w14:paraId="2758169E" w14:textId="77777777" w:rsidR="00C42C5F" w:rsidRPr="00FE6C42" w:rsidRDefault="00C42C5F" w:rsidP="00C42C5F">
      <w:pPr>
        <w:spacing w:line="264" w:lineRule="auto"/>
      </w:pPr>
      <w:r w:rsidRPr="00FE6C42">
        <w:t>________________________________________________________________________________</w:t>
      </w:r>
    </w:p>
    <w:p w14:paraId="79688289" w14:textId="77777777" w:rsidR="00C42C5F" w:rsidRPr="00FE6C42" w:rsidRDefault="00C42C5F" w:rsidP="00C42C5F">
      <w:pPr>
        <w:jc w:val="center"/>
        <w:rPr>
          <w:sz w:val="18"/>
          <w:szCs w:val="18"/>
        </w:rPr>
      </w:pPr>
    </w:p>
    <w:p w14:paraId="3964CB7D" w14:textId="77777777" w:rsidR="00C42C5F" w:rsidRPr="00FE6C42" w:rsidRDefault="00C42C5F" w:rsidP="00C42C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 xml:space="preserve">Положения </w:t>
      </w:r>
      <w:hyperlink r:id="rId19" w:history="1">
        <w:r w:rsidRPr="00FE6C42">
          <w:rPr>
            <w:rFonts w:ascii="Times New Roman" w:hAnsi="Times New Roman" w:cs="Times New Roman"/>
            <w:sz w:val="24"/>
            <w:szCs w:val="24"/>
          </w:rPr>
          <w:t>ч. 2 ст. 3</w:t>
        </w:r>
      </w:hyperlink>
      <w:r w:rsidRPr="00FE6C42">
        <w:rPr>
          <w:rFonts w:ascii="Times New Roman" w:hAnsi="Times New Roman" w:cs="Times New Roman"/>
          <w:sz w:val="24"/>
          <w:szCs w:val="24"/>
        </w:rPr>
        <w:t>6 Гражданского кодекса РФ мн</w:t>
      </w:r>
      <w:proofErr w:type="gramStart"/>
      <w:r w:rsidRPr="00FE6C42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FE6C42">
        <w:rPr>
          <w:rFonts w:ascii="Times New Roman" w:hAnsi="Times New Roman" w:cs="Times New Roman"/>
          <w:sz w:val="24"/>
          <w:szCs w:val="24"/>
        </w:rPr>
        <w:t xml:space="preserve">нам) разъяснены. </w:t>
      </w:r>
    </w:p>
    <w:p w14:paraId="6ADF4EDA" w14:textId="77777777" w:rsidR="00C42C5F" w:rsidRPr="00FE6C42" w:rsidRDefault="00C42C5F" w:rsidP="00C42C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C4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№ 152-ФЗ «О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6C42">
        <w:rPr>
          <w:rFonts w:ascii="Times New Roman" w:hAnsi="Times New Roman" w:cs="Times New Roman"/>
          <w:sz w:val="24"/>
          <w:szCs w:val="24"/>
        </w:rPr>
        <w:t>персональных данных» я даю согласие на обработку и использование моих персональных данных, содержащихся в настоящем заявлении и в представленных мною документах, представление моих интересов при взаимодействии с органами, предоставляющими государственные и муниципальные услуги, а также с организациями, участвующими 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6C42">
        <w:rPr>
          <w:rFonts w:ascii="Times New Roman" w:hAnsi="Times New Roman" w:cs="Times New Roman"/>
          <w:sz w:val="24"/>
          <w:szCs w:val="24"/>
        </w:rPr>
        <w:t>предоставлении данной государственной услуги, подтверждаю, что давая такое согласие, 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6C42">
        <w:rPr>
          <w:rFonts w:ascii="Times New Roman" w:hAnsi="Times New Roman" w:cs="Times New Roman"/>
          <w:sz w:val="24"/>
          <w:szCs w:val="24"/>
        </w:rPr>
        <w:t>действую</w:t>
      </w:r>
      <w:proofErr w:type="gramEnd"/>
      <w:r w:rsidRPr="00FE6C42">
        <w:rPr>
          <w:rFonts w:ascii="Times New Roman" w:hAnsi="Times New Roman" w:cs="Times New Roman"/>
          <w:sz w:val="24"/>
          <w:szCs w:val="24"/>
        </w:rPr>
        <w:t xml:space="preserve"> своей волей и в своих интересах.</w:t>
      </w:r>
    </w:p>
    <w:p w14:paraId="13E0F63D" w14:textId="77777777" w:rsidR="00C42C5F" w:rsidRPr="00FE6C42" w:rsidRDefault="00C42C5F" w:rsidP="00C42C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его подачи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моего письменного отзыва данного согласия.</w:t>
      </w:r>
    </w:p>
    <w:p w14:paraId="38532B26" w14:textId="77777777" w:rsidR="00C42C5F" w:rsidRPr="00FE6C42" w:rsidRDefault="00C42C5F" w:rsidP="00C42C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___________________ (___________________)</w:t>
      </w:r>
    </w:p>
    <w:p w14:paraId="69AB11FD" w14:textId="77777777" w:rsidR="00C42C5F" w:rsidRPr="00FE6C42" w:rsidRDefault="00C42C5F" w:rsidP="00C42C5F">
      <w:pPr>
        <w:pStyle w:val="ConsPlusNonformat"/>
        <w:spacing w:line="360" w:lineRule="auto"/>
        <w:ind w:left="4820"/>
        <w:jc w:val="both"/>
        <w:rPr>
          <w:rFonts w:ascii="Times New Roman" w:hAnsi="Times New Roman" w:cs="Times New Roman"/>
          <w:sz w:val="18"/>
          <w:szCs w:val="18"/>
        </w:rPr>
      </w:pPr>
      <w:r w:rsidRPr="00FE6C42">
        <w:rPr>
          <w:rFonts w:ascii="Times New Roman" w:hAnsi="Times New Roman" w:cs="Times New Roman"/>
          <w:sz w:val="18"/>
          <w:szCs w:val="18"/>
        </w:rPr>
        <w:t xml:space="preserve">                   (подпись)                              (Ф.И.О. заявителя)</w:t>
      </w:r>
      <w:r w:rsidRPr="00FE6C42">
        <w:rPr>
          <w:sz w:val="18"/>
          <w:szCs w:val="18"/>
        </w:rPr>
        <w:t xml:space="preserve"> </w:t>
      </w:r>
    </w:p>
    <w:p w14:paraId="62DE1829" w14:textId="77777777" w:rsidR="00C42C5F" w:rsidRPr="00FE6C42" w:rsidRDefault="00C42C5F" w:rsidP="00C42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Результат предоставления услуги прошу: выдать моему попечителю ______________________</w:t>
      </w:r>
    </w:p>
    <w:p w14:paraId="7D51C365" w14:textId="77777777" w:rsidR="00C42C5F" w:rsidRPr="00FE6C42" w:rsidRDefault="00C42C5F" w:rsidP="00C42C5F">
      <w:pPr>
        <w:pStyle w:val="ConsPlusNonformat"/>
        <w:ind w:left="6663"/>
        <w:jc w:val="center"/>
        <w:rPr>
          <w:rFonts w:ascii="Times New Roman" w:hAnsi="Times New Roman" w:cs="Times New Roman"/>
          <w:sz w:val="18"/>
          <w:szCs w:val="18"/>
        </w:rPr>
      </w:pPr>
      <w:r w:rsidRPr="00FE6C42">
        <w:rPr>
          <w:rFonts w:ascii="Times New Roman" w:hAnsi="Times New Roman" w:cs="Times New Roman"/>
          <w:sz w:val="18"/>
          <w:szCs w:val="18"/>
        </w:rPr>
        <w:t>(Ф.И.О. попечителя)</w:t>
      </w:r>
    </w:p>
    <w:p w14:paraId="44C1E61D" w14:textId="77777777" w:rsidR="00C42C5F" w:rsidRPr="00FE6C42" w:rsidRDefault="00C42C5F" w:rsidP="00C42C5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C42">
        <w:rPr>
          <w:rFonts w:ascii="Times New Roman" w:hAnsi="Times New Roman" w:cs="Times New Roman"/>
          <w:sz w:val="24"/>
          <w:szCs w:val="24"/>
        </w:rPr>
        <w:t>лично (направить почтовым отправлением______________________________).</w:t>
      </w:r>
    </w:p>
    <w:p w14:paraId="5DA5BA14" w14:textId="77777777" w:rsidR="00C42C5F" w:rsidRPr="00FE6C42" w:rsidRDefault="00C42C5F" w:rsidP="00C42C5F">
      <w:pPr>
        <w:pStyle w:val="ConsPlusNonformat"/>
        <w:spacing w:line="360" w:lineRule="auto"/>
        <w:ind w:left="4395" w:right="1701"/>
        <w:jc w:val="center"/>
        <w:rPr>
          <w:rFonts w:ascii="Times New Roman" w:hAnsi="Times New Roman" w:cs="Times New Roman"/>
          <w:sz w:val="18"/>
          <w:szCs w:val="18"/>
        </w:rPr>
      </w:pPr>
      <w:r w:rsidRPr="00FE6C42">
        <w:rPr>
          <w:rFonts w:ascii="Times New Roman" w:hAnsi="Times New Roman" w:cs="Times New Roman"/>
          <w:sz w:val="18"/>
          <w:szCs w:val="18"/>
        </w:rPr>
        <w:t>(Ф.И.О. попечителя)</w:t>
      </w:r>
    </w:p>
    <w:p w14:paraId="39E07F69" w14:textId="77777777" w:rsidR="00C42C5F" w:rsidRPr="00FE6C42" w:rsidRDefault="00C42C5F" w:rsidP="00C42C5F">
      <w:r w:rsidRPr="00FE6C42">
        <w:t xml:space="preserve">                                                                                                             «      »                             20</w:t>
      </w:r>
      <w:r>
        <w:t xml:space="preserve">      </w:t>
      </w:r>
      <w:r w:rsidRPr="00FE6C42">
        <w:t>г.</w:t>
      </w:r>
    </w:p>
    <w:p w14:paraId="7484B96E" w14:textId="77777777" w:rsidR="00C42C5F" w:rsidRPr="00FE6C42" w:rsidRDefault="00C42C5F" w:rsidP="00C42C5F">
      <w:pPr>
        <w:pBdr>
          <w:top w:val="single" w:sz="4" w:space="1" w:color="auto"/>
        </w:pBdr>
        <w:rPr>
          <w:sz w:val="2"/>
          <w:szCs w:val="2"/>
        </w:rPr>
      </w:pPr>
    </w:p>
    <w:p w14:paraId="22CAAC72" w14:textId="77777777" w:rsidR="00C42C5F" w:rsidRPr="00FE6C42" w:rsidRDefault="00C42C5F" w:rsidP="00C42C5F">
      <w:pPr>
        <w:pStyle w:val="aff0"/>
        <w:ind w:firstLine="567"/>
        <w:jc w:val="center"/>
        <w:rPr>
          <w:sz w:val="18"/>
          <w:szCs w:val="18"/>
        </w:rPr>
      </w:pPr>
      <w:r w:rsidRPr="00FE6C42">
        <w:rPr>
          <w:sz w:val="18"/>
          <w:szCs w:val="18"/>
        </w:rPr>
        <w:t>(Ф.И.О. заявителя, подпись, дата)</w:t>
      </w:r>
    </w:p>
    <w:p w14:paraId="54465214" w14:textId="77777777" w:rsidR="00C42C5F" w:rsidRPr="00FE6C42" w:rsidRDefault="00C42C5F" w:rsidP="00C42C5F">
      <w:pPr>
        <w:pStyle w:val="aff0"/>
        <w:ind w:firstLine="567"/>
        <w:jc w:val="both"/>
        <w:rPr>
          <w:sz w:val="18"/>
          <w:szCs w:val="18"/>
        </w:rPr>
      </w:pPr>
    </w:p>
    <w:p w14:paraId="28C799BE" w14:textId="77777777" w:rsidR="00C42C5F" w:rsidRPr="00FE6C42" w:rsidRDefault="00C42C5F" w:rsidP="00C42C5F">
      <w:r w:rsidRPr="00FE6C42">
        <w:t>Специалист                                                                                        «      »                              20</w:t>
      </w:r>
      <w:r>
        <w:t xml:space="preserve">    </w:t>
      </w:r>
      <w:r w:rsidRPr="00FE6C42">
        <w:t xml:space="preserve"> г.</w:t>
      </w:r>
    </w:p>
    <w:p w14:paraId="0C61C4A6" w14:textId="77777777" w:rsidR="00C42C5F" w:rsidRPr="00FE6C42" w:rsidRDefault="00C42C5F" w:rsidP="00C42C5F">
      <w:pPr>
        <w:pBdr>
          <w:top w:val="single" w:sz="4" w:space="1" w:color="auto"/>
        </w:pBdr>
        <w:rPr>
          <w:sz w:val="2"/>
          <w:szCs w:val="2"/>
        </w:rPr>
      </w:pPr>
      <w:r w:rsidRPr="00FE6C42">
        <w:rPr>
          <w:sz w:val="2"/>
          <w:szCs w:val="2"/>
        </w:rPr>
        <w:t xml:space="preserve">     </w:t>
      </w:r>
    </w:p>
    <w:p w14:paraId="1DC1D7BE" w14:textId="77777777" w:rsidR="00C42C5F" w:rsidRDefault="00C42C5F" w:rsidP="00C42C5F">
      <w:pPr>
        <w:jc w:val="center"/>
        <w:rPr>
          <w:sz w:val="18"/>
          <w:szCs w:val="18"/>
        </w:rPr>
      </w:pPr>
      <w:r w:rsidRPr="00FE6C42">
        <w:rPr>
          <w:sz w:val="18"/>
          <w:szCs w:val="18"/>
        </w:rPr>
        <w:t>(Ф.И.О. специалиста, ответственного за прием заявления, подпись, дата)</w:t>
      </w:r>
    </w:p>
    <w:p w14:paraId="307E59C8" w14:textId="77777777" w:rsidR="00C42C5F" w:rsidRDefault="00C42C5F" w:rsidP="00C42C5F">
      <w:pPr>
        <w:ind w:left="4536"/>
        <w:jc w:val="center"/>
        <w:rPr>
          <w:b/>
        </w:rPr>
        <w:sectPr w:rsidR="00C42C5F" w:rsidSect="008A49B4">
          <w:pgSz w:w="11906" w:h="16838" w:code="9"/>
          <w:pgMar w:top="851" w:right="566" w:bottom="568" w:left="1701" w:header="709" w:footer="709" w:gutter="0"/>
          <w:pgNumType w:start="1"/>
          <w:cols w:space="708"/>
          <w:titlePg/>
          <w:docGrid w:linePitch="360"/>
        </w:sectPr>
      </w:pPr>
      <w:bookmarkStart w:id="9" w:name="_Hlk50714364"/>
    </w:p>
    <w:bookmarkEnd w:id="9"/>
    <w:p w14:paraId="7A472B9D" w14:textId="77777777" w:rsidR="00C42C5F" w:rsidRPr="00BA1E92" w:rsidRDefault="00C42C5F" w:rsidP="00C42C5F">
      <w:pPr>
        <w:ind w:left="4820"/>
        <w:jc w:val="center"/>
        <w:rPr>
          <w:sz w:val="26"/>
          <w:szCs w:val="26"/>
        </w:rPr>
      </w:pPr>
      <w:r w:rsidRPr="00BA1E92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4</w:t>
      </w:r>
    </w:p>
    <w:p w14:paraId="17611DB3" w14:textId="77777777" w:rsidR="00C42C5F" w:rsidRPr="00BA1E92" w:rsidRDefault="00C42C5F" w:rsidP="00C42C5F">
      <w:pPr>
        <w:spacing w:line="360" w:lineRule="auto"/>
        <w:ind w:left="4820"/>
        <w:jc w:val="center"/>
        <w:rPr>
          <w:sz w:val="26"/>
          <w:szCs w:val="26"/>
        </w:rPr>
      </w:pPr>
    </w:p>
    <w:p w14:paraId="03BD12A7" w14:textId="77777777" w:rsidR="00C42C5F" w:rsidRPr="00BA1E92" w:rsidRDefault="00C42C5F" w:rsidP="00C42C5F">
      <w:pPr>
        <w:ind w:left="5103"/>
        <w:jc w:val="both"/>
        <w:rPr>
          <w:sz w:val="26"/>
          <w:szCs w:val="26"/>
        </w:rPr>
      </w:pPr>
      <w:r w:rsidRPr="00BA1E92">
        <w:rPr>
          <w:sz w:val="26"/>
          <w:szCs w:val="26"/>
        </w:rPr>
        <w:t xml:space="preserve">к административному регламенту предоставления государственной услуги «Выдача разрешений на раздельное проживание попечителей и их несовершеннолетних подопечных, достигших </w:t>
      </w:r>
      <w:r w:rsidRPr="00BA1E92">
        <w:rPr>
          <w:bCs/>
          <w:sz w:val="26"/>
          <w:szCs w:val="26"/>
        </w:rPr>
        <w:t>шестнадцати</w:t>
      </w:r>
      <w:r w:rsidRPr="00BA1E92">
        <w:rPr>
          <w:sz w:val="26"/>
          <w:szCs w:val="26"/>
        </w:rPr>
        <w:t xml:space="preserve"> лет», утвержденному </w:t>
      </w:r>
      <w:r>
        <w:rPr>
          <w:sz w:val="26"/>
          <w:szCs w:val="26"/>
        </w:rPr>
        <w:t>п</w:t>
      </w:r>
      <w:r w:rsidRPr="00BA1E92">
        <w:rPr>
          <w:sz w:val="26"/>
          <w:szCs w:val="26"/>
        </w:rPr>
        <w:t>остановлением администрации Находкинского городского округа</w:t>
      </w:r>
    </w:p>
    <w:p w14:paraId="0781541B" w14:textId="77777777" w:rsidR="00C42C5F" w:rsidRDefault="00C42C5F" w:rsidP="00C42C5F">
      <w:pPr>
        <w:ind w:left="4536"/>
        <w:jc w:val="both"/>
      </w:pPr>
    </w:p>
    <w:p w14:paraId="07845592" w14:textId="77777777" w:rsidR="00C42C5F" w:rsidRPr="00FE6C42" w:rsidRDefault="00C42C5F" w:rsidP="00C42C5F">
      <w:pPr>
        <w:ind w:left="4536"/>
        <w:jc w:val="both"/>
      </w:pPr>
    </w:p>
    <w:p w14:paraId="7AD379A2" w14:textId="77777777" w:rsidR="00C42C5F" w:rsidRPr="00FE6C42" w:rsidRDefault="00C42C5F" w:rsidP="00C42C5F">
      <w:pPr>
        <w:ind w:left="4536"/>
        <w:jc w:val="both"/>
      </w:pPr>
    </w:p>
    <w:p w14:paraId="1DEE3384" w14:textId="77777777" w:rsidR="00C42C5F" w:rsidRPr="00FE6C42" w:rsidRDefault="00C42C5F" w:rsidP="00C42C5F">
      <w:pPr>
        <w:ind w:left="4536"/>
        <w:jc w:val="both"/>
      </w:pPr>
    </w:p>
    <w:p w14:paraId="563B0593" w14:textId="77777777" w:rsidR="00C42C5F" w:rsidRPr="00FE6C42" w:rsidRDefault="00C42C5F" w:rsidP="00C42C5F">
      <w:pPr>
        <w:tabs>
          <w:tab w:val="left" w:pos="9360"/>
        </w:tabs>
        <w:ind w:left="-142" w:right="-6" w:firstLine="709"/>
        <w:jc w:val="center"/>
        <w:rPr>
          <w:b/>
          <w:bCs/>
          <w:sz w:val="26"/>
          <w:szCs w:val="26"/>
        </w:rPr>
      </w:pPr>
      <w:r w:rsidRPr="00FE6C42">
        <w:rPr>
          <w:b/>
          <w:bCs/>
          <w:sz w:val="26"/>
          <w:szCs w:val="26"/>
        </w:rPr>
        <w:t xml:space="preserve">БЛОК-СХЕМА </w:t>
      </w:r>
    </w:p>
    <w:p w14:paraId="3151C234" w14:textId="77777777" w:rsidR="00C42C5F" w:rsidRPr="00567BF7" w:rsidRDefault="00C42C5F" w:rsidP="00C42C5F">
      <w:pPr>
        <w:tabs>
          <w:tab w:val="left" w:pos="9360"/>
        </w:tabs>
        <w:ind w:left="-142" w:right="-6" w:firstLine="709"/>
        <w:jc w:val="center"/>
        <w:rPr>
          <w:b/>
          <w:bCs/>
          <w:sz w:val="26"/>
          <w:szCs w:val="26"/>
        </w:rPr>
      </w:pPr>
      <w:r w:rsidRPr="00567BF7">
        <w:rPr>
          <w:b/>
          <w:bCs/>
          <w:sz w:val="26"/>
          <w:szCs w:val="26"/>
        </w:rPr>
        <w:t>последовательности административных процедур при предоставлении государственной услуги</w:t>
      </w:r>
    </w:p>
    <w:p w14:paraId="28940AA7" w14:textId="77777777" w:rsidR="00C42C5F" w:rsidRPr="00FE6C42" w:rsidRDefault="00C42C5F" w:rsidP="00C42C5F">
      <w:pPr>
        <w:autoSpaceDE w:val="0"/>
        <w:autoSpaceDN w:val="0"/>
        <w:adjustRightInd w:val="0"/>
        <w:jc w:val="center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6"/>
      </w:tblGrid>
      <w:tr w:rsidR="00C42C5F" w:rsidRPr="00FE6C42" w14:paraId="2F9EE200" w14:textId="77777777" w:rsidTr="00C06544">
        <w:trPr>
          <w:trHeight w:val="720"/>
        </w:trPr>
        <w:tc>
          <w:tcPr>
            <w:tcW w:w="8876" w:type="dxa"/>
          </w:tcPr>
          <w:p w14:paraId="52696044" w14:textId="77777777" w:rsidR="00C42C5F" w:rsidRPr="00FE6C42" w:rsidRDefault="00C42C5F" w:rsidP="00C0654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 w:rsidRPr="00FE6C42">
              <w:t>Информирование и консультирование заявителей по вопросам предоставления государственной услуги (</w:t>
            </w:r>
            <w:proofErr w:type="gramStart"/>
            <w:r w:rsidRPr="00FE6C42">
              <w:t>порядке</w:t>
            </w:r>
            <w:proofErr w:type="gramEnd"/>
            <w:r w:rsidRPr="00FE6C42">
              <w:t>, сроках и т.д.)</w:t>
            </w:r>
          </w:p>
        </w:tc>
      </w:tr>
    </w:tbl>
    <w:p w14:paraId="7D50F6E8" w14:textId="77777777" w:rsidR="00C42C5F" w:rsidRPr="00FE6C42" w:rsidRDefault="00C42C5F" w:rsidP="00C42C5F">
      <w:pPr>
        <w:widowControl w:val="0"/>
        <w:autoSpaceDE w:val="0"/>
        <w:autoSpaceDN w:val="0"/>
        <w:adjustRightInd w:val="0"/>
        <w:jc w:val="center"/>
      </w:pPr>
      <w:r w:rsidRPr="00FE6C42">
        <w:t xml:space="preserve">  ↓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6"/>
      </w:tblGrid>
      <w:tr w:rsidR="00C42C5F" w:rsidRPr="00FE6C42" w14:paraId="4819B146" w14:textId="77777777" w:rsidTr="00C06544">
        <w:trPr>
          <w:trHeight w:val="305"/>
        </w:trPr>
        <w:tc>
          <w:tcPr>
            <w:tcW w:w="8876" w:type="dxa"/>
          </w:tcPr>
          <w:p w14:paraId="261D2B7A" w14:textId="77777777" w:rsidR="00C42C5F" w:rsidRPr="00FE6C42" w:rsidRDefault="00C42C5F" w:rsidP="00C06544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FE6C42">
              <w:t>Прием, рассмотрение заявления и предоставленных документов, установление права заявителя на получение государственной услуги, проверка отсутствия оснований для отказа в приеме документов, необходимых для предоставления государственной услуги</w:t>
            </w:r>
          </w:p>
        </w:tc>
      </w:tr>
    </w:tbl>
    <w:p w14:paraId="1CB2AEFC" w14:textId="77777777" w:rsidR="00C42C5F" w:rsidRPr="00FE6C42" w:rsidRDefault="00C42C5F" w:rsidP="00C42C5F">
      <w:pPr>
        <w:widowControl w:val="0"/>
        <w:autoSpaceDE w:val="0"/>
        <w:autoSpaceDN w:val="0"/>
        <w:adjustRightInd w:val="0"/>
        <w:jc w:val="center"/>
      </w:pPr>
      <w:r w:rsidRPr="00FE6C42">
        <w:t xml:space="preserve">  ↓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3"/>
      </w:tblGrid>
      <w:tr w:rsidR="00C42C5F" w:rsidRPr="00FE6C42" w14:paraId="432E9E6A" w14:textId="77777777" w:rsidTr="00C06544">
        <w:tc>
          <w:tcPr>
            <w:tcW w:w="8883" w:type="dxa"/>
          </w:tcPr>
          <w:p w14:paraId="0DEFCA3F" w14:textId="77777777" w:rsidR="00C42C5F" w:rsidRPr="00FE6C42" w:rsidRDefault="00C42C5F" w:rsidP="00C06544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FE6C42">
              <w:t>Регистрация заявления и прилагаемых к нему документов</w:t>
            </w:r>
          </w:p>
        </w:tc>
      </w:tr>
    </w:tbl>
    <w:p w14:paraId="6E8025F1" w14:textId="77777777" w:rsidR="00C42C5F" w:rsidRPr="00FE6C42" w:rsidRDefault="00C42C5F" w:rsidP="00C42C5F">
      <w:pPr>
        <w:widowControl w:val="0"/>
        <w:autoSpaceDE w:val="0"/>
        <w:autoSpaceDN w:val="0"/>
        <w:adjustRightInd w:val="0"/>
        <w:jc w:val="center"/>
      </w:pPr>
      <w:r w:rsidRPr="00FE6C42">
        <w:t xml:space="preserve">  ↓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6"/>
      </w:tblGrid>
      <w:tr w:rsidR="00C42C5F" w:rsidRPr="00FE6C42" w14:paraId="3C6614A8" w14:textId="77777777" w:rsidTr="00C06544">
        <w:trPr>
          <w:trHeight w:val="720"/>
        </w:trPr>
        <w:tc>
          <w:tcPr>
            <w:tcW w:w="8876" w:type="dxa"/>
          </w:tcPr>
          <w:p w14:paraId="453C7BCC" w14:textId="77777777" w:rsidR="00C42C5F" w:rsidRPr="00FE6C42" w:rsidRDefault="00C42C5F" w:rsidP="00C06544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FE6C42">
              <w:t>Формирование и направление межведомственного запроса в органы, участвующие в предоставлении государственной услуги, для сбора документов, необходимых для предоставления государственной услуги</w:t>
            </w:r>
          </w:p>
        </w:tc>
      </w:tr>
    </w:tbl>
    <w:p w14:paraId="333338D0" w14:textId="77777777" w:rsidR="00C42C5F" w:rsidRPr="00FE6C42" w:rsidRDefault="00C42C5F" w:rsidP="00C42C5F">
      <w:pPr>
        <w:widowControl w:val="0"/>
        <w:autoSpaceDE w:val="0"/>
        <w:autoSpaceDN w:val="0"/>
        <w:adjustRightInd w:val="0"/>
        <w:jc w:val="center"/>
      </w:pPr>
      <w:r w:rsidRPr="00FE6C42">
        <w:t xml:space="preserve">  ↓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6"/>
      </w:tblGrid>
      <w:tr w:rsidR="00C42C5F" w:rsidRPr="00FE6C42" w14:paraId="4E784950" w14:textId="77777777" w:rsidTr="00C06544">
        <w:trPr>
          <w:trHeight w:val="720"/>
        </w:trPr>
        <w:tc>
          <w:tcPr>
            <w:tcW w:w="8876" w:type="dxa"/>
          </w:tcPr>
          <w:p w14:paraId="4F175DDA" w14:textId="77777777" w:rsidR="00C42C5F" w:rsidRPr="00FE6C42" w:rsidRDefault="00C42C5F" w:rsidP="00C06544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FE6C42">
              <w:t>Рассмотрение заявления и документов, необходимых для предоставления государственной услуги, а также сведений, полученных в рамках межведомственного взаимодействия, их правовая оценка, проверка отсутствия оснований для отказа в предоставлении государственной услуги</w:t>
            </w:r>
          </w:p>
        </w:tc>
      </w:tr>
    </w:tbl>
    <w:p w14:paraId="77A16916" w14:textId="77777777" w:rsidR="00C42C5F" w:rsidRPr="00FE6C42" w:rsidRDefault="00C42C5F" w:rsidP="00C42C5F">
      <w:pPr>
        <w:widowControl w:val="0"/>
        <w:autoSpaceDE w:val="0"/>
        <w:autoSpaceDN w:val="0"/>
        <w:adjustRightInd w:val="0"/>
        <w:jc w:val="center"/>
      </w:pPr>
      <w:r w:rsidRPr="00FE6C42">
        <w:t xml:space="preserve">  ↓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6"/>
      </w:tblGrid>
      <w:tr w:rsidR="00C42C5F" w:rsidRPr="00FE6C42" w14:paraId="49210D27" w14:textId="77777777" w:rsidTr="00C06544">
        <w:trPr>
          <w:trHeight w:val="720"/>
        </w:trPr>
        <w:tc>
          <w:tcPr>
            <w:tcW w:w="8876" w:type="dxa"/>
          </w:tcPr>
          <w:p w14:paraId="064967D5" w14:textId="77777777" w:rsidR="00C42C5F" w:rsidRPr="00FE6C42" w:rsidRDefault="00C42C5F" w:rsidP="00C06544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FE6C42">
              <w:t>Согласование проекта разрешения (в виде распоряжения) или проекта мотивированного отказа (в виде письменного уведомления), его подписание, принятие решения о предоставлении государственной услуги либо об отказе в предоставлении услуги</w:t>
            </w:r>
          </w:p>
        </w:tc>
      </w:tr>
    </w:tbl>
    <w:p w14:paraId="1402628B" w14:textId="77777777" w:rsidR="00C42C5F" w:rsidRPr="00FE6C42" w:rsidRDefault="00C42C5F" w:rsidP="00C42C5F">
      <w:pPr>
        <w:widowControl w:val="0"/>
        <w:autoSpaceDE w:val="0"/>
        <w:autoSpaceDN w:val="0"/>
        <w:adjustRightInd w:val="0"/>
        <w:jc w:val="center"/>
      </w:pPr>
      <w:r w:rsidRPr="00FE6C42">
        <w:t xml:space="preserve">  ↓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6"/>
      </w:tblGrid>
      <w:tr w:rsidR="00C42C5F" w:rsidRPr="00FE6C42" w14:paraId="08244DCE" w14:textId="77777777" w:rsidTr="00C06544">
        <w:trPr>
          <w:trHeight w:val="720"/>
        </w:trPr>
        <w:tc>
          <w:tcPr>
            <w:tcW w:w="8876" w:type="dxa"/>
          </w:tcPr>
          <w:p w14:paraId="3A8B2C03" w14:textId="77777777" w:rsidR="00C42C5F" w:rsidRPr="00FE6C42" w:rsidRDefault="00C42C5F" w:rsidP="00C06544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FE6C42">
              <w:t>Регистрация, информирование заявителя о принятом решении и направление (выдача) заявителю разрешения или мотивированного отказа</w:t>
            </w:r>
          </w:p>
        </w:tc>
      </w:tr>
    </w:tbl>
    <w:p w14:paraId="73C97BB9" w14:textId="77777777" w:rsidR="00C42C5F" w:rsidRDefault="00C42C5F" w:rsidP="00C42C5F">
      <w:pPr>
        <w:ind w:left="4536"/>
        <w:jc w:val="center"/>
        <w:sectPr w:rsidR="00C42C5F" w:rsidSect="008A49B4">
          <w:pgSz w:w="11906" w:h="16838" w:code="9"/>
          <w:pgMar w:top="851" w:right="566" w:bottom="568" w:left="1701" w:header="709" w:footer="709" w:gutter="0"/>
          <w:pgNumType w:start="1"/>
          <w:cols w:space="708"/>
          <w:titlePg/>
          <w:docGrid w:linePitch="360"/>
        </w:sectPr>
      </w:pPr>
    </w:p>
    <w:p w14:paraId="139C68A3" w14:textId="77777777" w:rsidR="00C42C5F" w:rsidRPr="00BA1E92" w:rsidRDefault="00C42C5F" w:rsidP="00C42C5F">
      <w:pPr>
        <w:ind w:left="4820"/>
        <w:jc w:val="center"/>
        <w:rPr>
          <w:sz w:val="26"/>
          <w:szCs w:val="26"/>
        </w:rPr>
      </w:pPr>
      <w:r w:rsidRPr="00BA1E92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5</w:t>
      </w:r>
    </w:p>
    <w:p w14:paraId="7266F593" w14:textId="77777777" w:rsidR="00C42C5F" w:rsidRPr="00BA1E92" w:rsidRDefault="00C42C5F" w:rsidP="00C42C5F">
      <w:pPr>
        <w:spacing w:line="360" w:lineRule="auto"/>
        <w:ind w:left="4820"/>
        <w:jc w:val="center"/>
        <w:rPr>
          <w:sz w:val="26"/>
          <w:szCs w:val="26"/>
        </w:rPr>
      </w:pPr>
    </w:p>
    <w:p w14:paraId="72E809BA" w14:textId="77777777" w:rsidR="00C42C5F" w:rsidRPr="00BA1E92" w:rsidRDefault="00C42C5F" w:rsidP="00C42C5F">
      <w:pPr>
        <w:ind w:left="5103"/>
        <w:jc w:val="both"/>
        <w:rPr>
          <w:sz w:val="26"/>
          <w:szCs w:val="26"/>
        </w:rPr>
      </w:pPr>
      <w:r w:rsidRPr="00BA1E92">
        <w:rPr>
          <w:sz w:val="26"/>
          <w:szCs w:val="26"/>
        </w:rPr>
        <w:t xml:space="preserve">к административному регламенту предоставления государственной услуги «Выдача разрешений на раздельное проживание попечителей и их несовершеннолетних подопечных, достигших </w:t>
      </w:r>
      <w:r w:rsidRPr="00BA1E92">
        <w:rPr>
          <w:bCs/>
          <w:sz w:val="26"/>
          <w:szCs w:val="26"/>
        </w:rPr>
        <w:t>шестнадцати</w:t>
      </w:r>
      <w:r w:rsidRPr="00BA1E92">
        <w:rPr>
          <w:sz w:val="26"/>
          <w:szCs w:val="26"/>
        </w:rPr>
        <w:t xml:space="preserve"> лет», утвержденному </w:t>
      </w:r>
      <w:r>
        <w:rPr>
          <w:sz w:val="26"/>
          <w:szCs w:val="26"/>
        </w:rPr>
        <w:t>п</w:t>
      </w:r>
      <w:r w:rsidRPr="00BA1E92">
        <w:rPr>
          <w:sz w:val="26"/>
          <w:szCs w:val="26"/>
        </w:rPr>
        <w:t>остановлением администрации Находкинского городского округа</w:t>
      </w:r>
    </w:p>
    <w:p w14:paraId="4ACA1231" w14:textId="77777777" w:rsidR="00C42C5F" w:rsidRDefault="00C42C5F" w:rsidP="00C42C5F">
      <w:pPr>
        <w:ind w:left="4536"/>
        <w:jc w:val="both"/>
      </w:pPr>
    </w:p>
    <w:p w14:paraId="4528B1C0" w14:textId="77777777" w:rsidR="00C42C5F" w:rsidRPr="00FE6C42" w:rsidRDefault="00C42C5F" w:rsidP="00C42C5F">
      <w:pPr>
        <w:ind w:left="4536"/>
        <w:jc w:val="both"/>
      </w:pPr>
    </w:p>
    <w:p w14:paraId="4537E552" w14:textId="77777777" w:rsidR="00C42C5F" w:rsidRPr="00FE6C42" w:rsidRDefault="00C42C5F" w:rsidP="00C42C5F">
      <w:pPr>
        <w:ind w:left="4536"/>
        <w:jc w:val="both"/>
      </w:pPr>
    </w:p>
    <w:p w14:paraId="0C655B13" w14:textId="77777777" w:rsidR="00C42C5F" w:rsidRPr="00FE6C42" w:rsidRDefault="00C42C5F" w:rsidP="00C42C5F">
      <w:pPr>
        <w:ind w:left="4536"/>
        <w:jc w:val="both"/>
      </w:pPr>
    </w:p>
    <w:p w14:paraId="2763AB0A" w14:textId="77777777" w:rsidR="00C42C5F" w:rsidRPr="00FE6C42" w:rsidRDefault="00C42C5F" w:rsidP="00C42C5F">
      <w:pPr>
        <w:pStyle w:val="s3"/>
        <w:spacing w:before="0" w:beforeAutospacing="0"/>
        <w:jc w:val="center"/>
        <w:rPr>
          <w:b/>
          <w:bCs/>
          <w:sz w:val="26"/>
          <w:szCs w:val="26"/>
        </w:rPr>
      </w:pPr>
      <w:bookmarkStart w:id="10" w:name="_Hlk49423014"/>
      <w:r w:rsidRPr="00FE6C42">
        <w:rPr>
          <w:rStyle w:val="aff"/>
          <w:b/>
          <w:bCs/>
          <w:sz w:val="26"/>
          <w:szCs w:val="26"/>
        </w:rPr>
        <w:t>РАСПИСКА</w:t>
      </w:r>
      <w:r w:rsidRPr="00FE6C42">
        <w:rPr>
          <w:b/>
          <w:bCs/>
          <w:i/>
          <w:iCs/>
          <w:sz w:val="26"/>
          <w:szCs w:val="26"/>
        </w:rPr>
        <w:t xml:space="preserve"> </w:t>
      </w:r>
      <w:r w:rsidRPr="00FE6C42">
        <w:rPr>
          <w:b/>
          <w:bCs/>
          <w:sz w:val="26"/>
          <w:szCs w:val="26"/>
        </w:rPr>
        <w:t>- УВЕДОМЛЕНИЕ ОБ ОТКАЗЕ В ПРИЕМЕ ДОКУМЕНТОВ</w:t>
      </w:r>
    </w:p>
    <w:p w14:paraId="35A56EE2" w14:textId="77777777" w:rsidR="00C42C5F" w:rsidRPr="00FE6C42" w:rsidRDefault="00C42C5F" w:rsidP="00C42C5F">
      <w:pPr>
        <w:pStyle w:val="s1"/>
        <w:spacing w:before="0" w:beforeAutospacing="0" w:after="0" w:afterAutospacing="0" w:line="360" w:lineRule="auto"/>
        <w:ind w:firstLine="709"/>
        <w:jc w:val="both"/>
      </w:pPr>
      <w:r w:rsidRPr="00FE6C42">
        <w:t>Настоящим удостоверяется, что заявитель ___________________________________</w:t>
      </w:r>
    </w:p>
    <w:p w14:paraId="269B9C2F" w14:textId="77777777" w:rsidR="00C42C5F" w:rsidRPr="00FE6C42" w:rsidRDefault="00C42C5F" w:rsidP="00C42C5F">
      <w:pPr>
        <w:pStyle w:val="s1"/>
        <w:spacing w:before="0" w:beforeAutospacing="0" w:after="0" w:afterAutospacing="0" w:line="360" w:lineRule="auto"/>
        <w:jc w:val="both"/>
      </w:pPr>
      <w:r w:rsidRPr="00FE6C42">
        <w:t>__________________________ предоставил, а специалист управления опеки и попечительства администрации Находкинского городского округа получил «___» _______________ 20</w:t>
      </w:r>
      <w:r>
        <w:t>__</w:t>
      </w:r>
      <w:r w:rsidRPr="00FE6C42">
        <w:t xml:space="preserve"> года следующие документы: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5416"/>
        <w:gridCol w:w="1417"/>
        <w:gridCol w:w="2126"/>
      </w:tblGrid>
      <w:tr w:rsidR="00C42C5F" w:rsidRPr="00FE6C42" w14:paraId="535DE829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AC386E0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№</w:t>
            </w:r>
            <w:r w:rsidRPr="00FE6C42">
              <w:br/>
            </w:r>
            <w:proofErr w:type="gramStart"/>
            <w:r w:rsidRPr="00FE6C42">
              <w:t>п</w:t>
            </w:r>
            <w:proofErr w:type="gramEnd"/>
            <w:r w:rsidRPr="00FE6C42">
              <w:t>/п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A1A0402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Наименование документа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318A940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Кол-во экземпляров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1E512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Кол-во листов в одном экземпляре</w:t>
            </w:r>
          </w:p>
        </w:tc>
      </w:tr>
      <w:tr w:rsidR="00C42C5F" w:rsidRPr="00FE6C42" w14:paraId="447E6E1F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A05A37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B1CA59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2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AC6E0F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F1FE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4</w:t>
            </w:r>
          </w:p>
        </w:tc>
      </w:tr>
      <w:tr w:rsidR="00C42C5F" w:rsidRPr="00FE6C42" w14:paraId="08B02A28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5374BA" w14:textId="77777777" w:rsidR="00C42C5F" w:rsidRPr="00FE6C42" w:rsidRDefault="00C42C5F" w:rsidP="00C42C5F">
            <w:pPr>
              <w:pStyle w:val="s1"/>
              <w:numPr>
                <w:ilvl w:val="0"/>
                <w:numId w:val="25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1D8C4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D59ED5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B4417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62C2EE23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4E077C" w14:textId="77777777" w:rsidR="00C42C5F" w:rsidRPr="00FE6C42" w:rsidRDefault="00C42C5F" w:rsidP="00C42C5F">
            <w:pPr>
              <w:pStyle w:val="s1"/>
              <w:numPr>
                <w:ilvl w:val="0"/>
                <w:numId w:val="25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8220C5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302805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046F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1482E933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6B06B" w14:textId="77777777" w:rsidR="00C42C5F" w:rsidRPr="00FE6C42" w:rsidRDefault="00C42C5F" w:rsidP="00C42C5F">
            <w:pPr>
              <w:pStyle w:val="s1"/>
              <w:numPr>
                <w:ilvl w:val="0"/>
                <w:numId w:val="25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AF4CE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2E4719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4FC5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697B0AA2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38F894" w14:textId="77777777" w:rsidR="00C42C5F" w:rsidRPr="00FE6C42" w:rsidRDefault="00C42C5F" w:rsidP="00C42C5F">
            <w:pPr>
              <w:pStyle w:val="s1"/>
              <w:numPr>
                <w:ilvl w:val="0"/>
                <w:numId w:val="25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A548AB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E18830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5888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095D030B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53CFA8" w14:textId="77777777" w:rsidR="00C42C5F" w:rsidRPr="00FE6C42" w:rsidRDefault="00C42C5F" w:rsidP="00C42C5F">
            <w:pPr>
              <w:pStyle w:val="s1"/>
              <w:numPr>
                <w:ilvl w:val="0"/>
                <w:numId w:val="25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521B9A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F9A5EE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8423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0981AB5A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4A65AE" w14:textId="77777777" w:rsidR="00C42C5F" w:rsidRPr="00FE6C42" w:rsidRDefault="00C42C5F" w:rsidP="00C42C5F">
            <w:pPr>
              <w:pStyle w:val="s1"/>
              <w:numPr>
                <w:ilvl w:val="0"/>
                <w:numId w:val="25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2BB640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BA0A0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D8C5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0A8F134D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974E7F" w14:textId="77777777" w:rsidR="00C42C5F" w:rsidRPr="00FE6C42" w:rsidRDefault="00C42C5F" w:rsidP="00C42C5F">
            <w:pPr>
              <w:pStyle w:val="s1"/>
              <w:numPr>
                <w:ilvl w:val="0"/>
                <w:numId w:val="25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AB3DD3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6F7967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55A2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362BED08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43695" w14:textId="77777777" w:rsidR="00C42C5F" w:rsidRPr="00FE6C42" w:rsidRDefault="00C42C5F" w:rsidP="00C42C5F">
            <w:pPr>
              <w:pStyle w:val="s1"/>
              <w:numPr>
                <w:ilvl w:val="0"/>
                <w:numId w:val="25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0EC227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3B2BB4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89AEB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04ED39B2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312692" w14:textId="77777777" w:rsidR="00C42C5F" w:rsidRPr="00FE6C42" w:rsidRDefault="00C42C5F" w:rsidP="00C42C5F">
            <w:pPr>
              <w:pStyle w:val="s1"/>
              <w:numPr>
                <w:ilvl w:val="0"/>
                <w:numId w:val="25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A180A3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D0BFA3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A28F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17AFA2E8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CB0AF4" w14:textId="77777777" w:rsidR="00C42C5F" w:rsidRPr="00FE6C42" w:rsidRDefault="00C42C5F" w:rsidP="00C42C5F">
            <w:pPr>
              <w:pStyle w:val="s1"/>
              <w:numPr>
                <w:ilvl w:val="0"/>
                <w:numId w:val="25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6FE956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577902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29BA" w14:textId="77777777" w:rsidR="00C42C5F" w:rsidRPr="00FE6C42" w:rsidRDefault="00C42C5F" w:rsidP="00C06544">
            <w:pPr>
              <w:pStyle w:val="s1"/>
              <w:jc w:val="center"/>
            </w:pPr>
          </w:p>
        </w:tc>
      </w:tr>
    </w:tbl>
    <w:p w14:paraId="48096C0F" w14:textId="77777777" w:rsidR="00C42C5F" w:rsidRPr="00FE6C42" w:rsidRDefault="00C42C5F" w:rsidP="00C42C5F">
      <w:pPr>
        <w:pStyle w:val="empty"/>
        <w:spacing w:before="0" w:beforeAutospacing="0" w:after="0" w:afterAutospacing="0"/>
      </w:pPr>
    </w:p>
    <w:p w14:paraId="2C8343C2" w14:textId="77777777" w:rsidR="00C42C5F" w:rsidRPr="00FE6C42" w:rsidRDefault="00C42C5F" w:rsidP="00C42C5F">
      <w:pPr>
        <w:pStyle w:val="empty"/>
        <w:spacing w:before="0" w:beforeAutospacing="0" w:after="0" w:afterAutospacing="0"/>
        <w:ind w:firstLine="709"/>
        <w:jc w:val="both"/>
      </w:pPr>
      <w:r w:rsidRPr="00FE6C42">
        <w:t>В ходе приема, рассмотрения заявления и предоставленных документов, специалистом были выявлены следующие основания для отказа в приеме документов, необходимых для предоставления государственной услуги:</w:t>
      </w:r>
    </w:p>
    <w:p w14:paraId="42CB27D1" w14:textId="77777777" w:rsidR="00C42C5F" w:rsidRPr="00FE6C42" w:rsidRDefault="00C42C5F" w:rsidP="00C42C5F">
      <w:pPr>
        <w:pStyle w:val="empty"/>
        <w:spacing w:before="0" w:beforeAutospacing="0" w:after="0" w:afterAutospacing="0"/>
        <w:ind w:firstLine="709"/>
        <w:jc w:val="both"/>
      </w:pP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6865"/>
        <w:gridCol w:w="2126"/>
      </w:tblGrid>
      <w:tr w:rsidR="00C42C5F" w:rsidRPr="00FE6C42" w14:paraId="1A671A68" w14:textId="77777777" w:rsidTr="00C06544">
        <w:trPr>
          <w:tblCellSpacing w:w="15" w:type="dxa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C35B90" w14:textId="77777777" w:rsidR="00C42C5F" w:rsidRPr="00FE6C42" w:rsidRDefault="00C42C5F" w:rsidP="00C42C5F">
            <w:pPr>
              <w:pStyle w:val="s1"/>
              <w:numPr>
                <w:ilvl w:val="0"/>
                <w:numId w:val="27"/>
              </w:numPr>
              <w:spacing w:before="0" w:beforeAutospacing="0" w:after="0" w:afterAutospacing="0"/>
              <w:jc w:val="center"/>
            </w:pPr>
          </w:p>
        </w:tc>
        <w:tc>
          <w:tcPr>
            <w:tcW w:w="6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9C669A" w14:textId="77777777" w:rsidR="00C42C5F" w:rsidRPr="00FE6C42" w:rsidRDefault="00C42C5F" w:rsidP="00C06544">
            <w:pPr>
              <w:pStyle w:val="s1"/>
              <w:jc w:val="both"/>
            </w:pPr>
            <w:r w:rsidRPr="00FE6C42">
              <w:t>предоставление заявителем неполного пакета документов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D9C3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39A80E07" w14:textId="77777777" w:rsidTr="00C06544">
        <w:trPr>
          <w:tblCellSpacing w:w="15" w:type="dxa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6CD855" w14:textId="77777777" w:rsidR="00C42C5F" w:rsidRPr="00FE6C42" w:rsidRDefault="00C42C5F" w:rsidP="00C42C5F">
            <w:pPr>
              <w:pStyle w:val="s1"/>
              <w:numPr>
                <w:ilvl w:val="0"/>
                <w:numId w:val="27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6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B3F278" w14:textId="77777777" w:rsidR="00C42C5F" w:rsidRPr="00FE6C42" w:rsidRDefault="00C42C5F" w:rsidP="00C06544">
            <w:pPr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ind w:right="96"/>
              <w:jc w:val="both"/>
            </w:pPr>
            <w:r w:rsidRPr="00FE6C42">
              <w:t>отсутствие оригиналов документов (в случае если копии не заверены в установленном законом порядке)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CB47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5D8A954F" w14:textId="77777777" w:rsidTr="00C06544">
        <w:trPr>
          <w:tblCellSpacing w:w="15" w:type="dxa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2EF4F6" w14:textId="77777777" w:rsidR="00C42C5F" w:rsidRPr="00FE6C42" w:rsidRDefault="00C42C5F" w:rsidP="00C42C5F">
            <w:pPr>
              <w:pStyle w:val="s1"/>
              <w:numPr>
                <w:ilvl w:val="0"/>
                <w:numId w:val="27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6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787A14" w14:textId="77777777" w:rsidR="00C42C5F" w:rsidRPr="00FE6C42" w:rsidRDefault="00C42C5F" w:rsidP="00C06544">
            <w:pPr>
              <w:pStyle w:val="s1"/>
              <w:jc w:val="both"/>
            </w:pPr>
            <w:r w:rsidRPr="00FE6C42">
              <w:t>предоставление документов, по форме и содержанию не соответствующих требованиям Регламента и действующего законодательства, с отсутствием в них сведений, необходимых для предоставления государственной услуги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1CB7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739C235E" w14:textId="77777777" w:rsidTr="00C06544">
        <w:trPr>
          <w:tblCellSpacing w:w="15" w:type="dxa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8EE938" w14:textId="77777777" w:rsidR="00C42C5F" w:rsidRPr="00FE6C42" w:rsidRDefault="00C42C5F" w:rsidP="00C42C5F">
            <w:pPr>
              <w:pStyle w:val="s1"/>
              <w:numPr>
                <w:ilvl w:val="0"/>
                <w:numId w:val="27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6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95C3F1" w14:textId="77777777" w:rsidR="00C42C5F" w:rsidRPr="00B05D3A" w:rsidRDefault="00C42C5F" w:rsidP="00C06544">
            <w:pPr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ind w:right="96"/>
              <w:jc w:val="both"/>
            </w:pPr>
            <w:r w:rsidRPr="00B05D3A">
              <w:t xml:space="preserve">отсутствие </w:t>
            </w:r>
            <w:r w:rsidRPr="00BD6711">
              <w:t>у несовершеннолетнего</w:t>
            </w:r>
            <w:r w:rsidRPr="00B05D3A">
              <w:t xml:space="preserve"> регистрации по месту жительства </w:t>
            </w:r>
            <w:r w:rsidRPr="00AE51FE">
              <w:t>(месту пребывания)</w:t>
            </w:r>
            <w:r w:rsidRPr="00B05D3A">
              <w:t xml:space="preserve"> на территории Находкинского городского округа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A9AD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34F0D152" w14:textId="77777777" w:rsidTr="00C06544">
        <w:trPr>
          <w:tblCellSpacing w:w="15" w:type="dxa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05BEF7" w14:textId="77777777" w:rsidR="00C42C5F" w:rsidRPr="00FE6C42" w:rsidRDefault="00C42C5F" w:rsidP="00C42C5F">
            <w:pPr>
              <w:pStyle w:val="s1"/>
              <w:numPr>
                <w:ilvl w:val="0"/>
                <w:numId w:val="27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6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7BE046" w14:textId="77777777" w:rsidR="00C42C5F" w:rsidRPr="00B05D3A" w:rsidRDefault="00C42C5F" w:rsidP="00C06544">
            <w:pPr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ind w:right="96"/>
              <w:jc w:val="both"/>
            </w:pPr>
            <w:proofErr w:type="gramStart"/>
            <w:r>
              <w:t>Не достижение</w:t>
            </w:r>
            <w:proofErr w:type="gramEnd"/>
            <w:r>
              <w:t xml:space="preserve"> несовершеннолетним шестнадцати лет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AF66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56682AFC" w14:textId="77777777" w:rsidTr="00C06544">
        <w:trPr>
          <w:tblCellSpacing w:w="15" w:type="dxa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9AF49C" w14:textId="77777777" w:rsidR="00C42C5F" w:rsidRPr="00FE6C42" w:rsidRDefault="00C42C5F" w:rsidP="00C42C5F">
            <w:pPr>
              <w:pStyle w:val="s1"/>
              <w:numPr>
                <w:ilvl w:val="0"/>
                <w:numId w:val="27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6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A6B286" w14:textId="77777777" w:rsidR="00C42C5F" w:rsidRPr="00FE6C42" w:rsidRDefault="00C42C5F" w:rsidP="00C06544">
            <w:pPr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ind w:right="96"/>
              <w:jc w:val="both"/>
            </w:pPr>
            <w:hyperlink r:id="rId20" w:history="1">
              <w:r w:rsidRPr="00FE6C42">
                <w:rPr>
                  <w:rStyle w:val="frgu-content-accordeon"/>
                </w:rPr>
                <w:t>отсутствие у заявителей (представителя) права на получение государственной услуги</w:t>
              </w:r>
            </w:hyperlink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C52D" w14:textId="77777777" w:rsidR="00C42C5F" w:rsidRPr="00FE6C42" w:rsidRDefault="00C42C5F" w:rsidP="00C06544">
            <w:pPr>
              <w:pStyle w:val="s1"/>
              <w:jc w:val="center"/>
            </w:pPr>
          </w:p>
        </w:tc>
      </w:tr>
    </w:tbl>
    <w:p w14:paraId="7545E501" w14:textId="77777777" w:rsidR="00C42C5F" w:rsidRPr="00FE6C42" w:rsidRDefault="00C42C5F" w:rsidP="00C42C5F">
      <w:pPr>
        <w:pStyle w:val="empty"/>
        <w:spacing w:before="0" w:beforeAutospacing="0" w:after="0" w:afterAutospacing="0"/>
        <w:ind w:firstLine="709"/>
        <w:jc w:val="both"/>
      </w:pPr>
    </w:p>
    <w:p w14:paraId="156F40F1" w14:textId="77777777" w:rsidR="00C42C5F" w:rsidRPr="00FE6C42" w:rsidRDefault="00C42C5F" w:rsidP="00C42C5F">
      <w:pPr>
        <w:pStyle w:val="ConsPlusNormal"/>
        <w:ind w:firstLine="709"/>
        <w:jc w:val="both"/>
      </w:pPr>
      <w:r w:rsidRPr="00FE6C42">
        <w:t>О наличии указанных оснований заявитель был уведомлен, кроме того, ему было разъяснено содержание выявленных недостатков и предложено принять меры по их устранению.</w:t>
      </w:r>
    </w:p>
    <w:p w14:paraId="681B0E7A" w14:textId="77777777" w:rsidR="00C42C5F" w:rsidRPr="00FE6C42" w:rsidRDefault="00C42C5F" w:rsidP="00C42C5F">
      <w:pPr>
        <w:autoSpaceDE w:val="0"/>
        <w:autoSpaceDN w:val="0"/>
        <w:adjustRightInd w:val="0"/>
        <w:ind w:firstLine="709"/>
        <w:jc w:val="both"/>
      </w:pPr>
      <w:r w:rsidRPr="00FE6C42">
        <w:t>Отказ в приеме документов, необходимых для предоставления государственной услуги, не препятствует повторному обращению надлежащего заявителя после устранения причины, послужившей основанием для отказа в приеме документов.</w:t>
      </w:r>
    </w:p>
    <w:p w14:paraId="71074F9C" w14:textId="77777777" w:rsidR="00C42C5F" w:rsidRPr="00FE6C42" w:rsidRDefault="00C42C5F" w:rsidP="00C42C5F">
      <w:pPr>
        <w:pStyle w:val="s1"/>
        <w:rPr>
          <w:b/>
          <w:bCs/>
          <w:i/>
          <w:iCs/>
        </w:rPr>
      </w:pPr>
      <w:r w:rsidRPr="00FE6C42">
        <w:rPr>
          <w:rStyle w:val="aff"/>
        </w:rPr>
        <w:t>Расписку</w:t>
      </w:r>
      <w:r w:rsidRPr="00FE6C42">
        <w:rPr>
          <w:i/>
          <w:iCs/>
        </w:rPr>
        <w:t xml:space="preserve"> </w:t>
      </w:r>
      <w:r w:rsidRPr="00FE6C42">
        <w:rPr>
          <w:rStyle w:val="aff"/>
        </w:rPr>
        <w:t>получил</w:t>
      </w:r>
      <w:r w:rsidRPr="00FE6C42">
        <w:rPr>
          <w:i/>
          <w:iCs/>
        </w:rPr>
        <w:t xml:space="preserve"> </w:t>
      </w:r>
    </w:p>
    <w:p w14:paraId="40860616" w14:textId="77777777" w:rsidR="00C42C5F" w:rsidRPr="00FE6C42" w:rsidRDefault="00C42C5F" w:rsidP="00C42C5F">
      <w:r w:rsidRPr="00FE6C42">
        <w:t xml:space="preserve">                                                                                                         «      »                             20</w:t>
      </w:r>
      <w:r>
        <w:t xml:space="preserve">         </w:t>
      </w:r>
      <w:r w:rsidRPr="00FE6C42">
        <w:t xml:space="preserve"> г.</w:t>
      </w:r>
    </w:p>
    <w:p w14:paraId="70A461EA" w14:textId="77777777" w:rsidR="00C42C5F" w:rsidRPr="00FE6C42" w:rsidRDefault="00C42C5F" w:rsidP="00C42C5F">
      <w:pPr>
        <w:pBdr>
          <w:top w:val="single" w:sz="4" w:space="1" w:color="auto"/>
        </w:pBdr>
        <w:rPr>
          <w:sz w:val="2"/>
          <w:szCs w:val="2"/>
        </w:rPr>
      </w:pPr>
    </w:p>
    <w:p w14:paraId="6D4D4BBC" w14:textId="77777777" w:rsidR="00C42C5F" w:rsidRPr="00FE6C42" w:rsidRDefault="00C42C5F" w:rsidP="00C42C5F">
      <w:pPr>
        <w:pStyle w:val="aff0"/>
        <w:ind w:firstLine="567"/>
        <w:jc w:val="center"/>
        <w:rPr>
          <w:sz w:val="18"/>
          <w:szCs w:val="18"/>
        </w:rPr>
      </w:pPr>
      <w:r w:rsidRPr="00FE6C42">
        <w:rPr>
          <w:sz w:val="18"/>
          <w:szCs w:val="18"/>
        </w:rPr>
        <w:t>(Ф.И.О. заявителя, подпись, дата)</w:t>
      </w:r>
    </w:p>
    <w:p w14:paraId="495F63B5" w14:textId="77777777" w:rsidR="00C42C5F" w:rsidRPr="00FE6C42" w:rsidRDefault="00C42C5F" w:rsidP="00C42C5F">
      <w:pPr>
        <w:pStyle w:val="aff0"/>
        <w:ind w:firstLine="567"/>
        <w:jc w:val="center"/>
        <w:rPr>
          <w:sz w:val="18"/>
          <w:szCs w:val="18"/>
        </w:rPr>
      </w:pPr>
    </w:p>
    <w:p w14:paraId="6B80ECB2" w14:textId="77777777" w:rsidR="00C42C5F" w:rsidRPr="00FE6C42" w:rsidRDefault="00C42C5F" w:rsidP="00C42C5F">
      <w:r w:rsidRPr="00FE6C42">
        <w:t>Специалист                                                                                    «      »                             20</w:t>
      </w:r>
      <w:r>
        <w:t xml:space="preserve">         </w:t>
      </w:r>
      <w:r w:rsidRPr="00FE6C42">
        <w:t xml:space="preserve"> г.</w:t>
      </w:r>
    </w:p>
    <w:p w14:paraId="4C054F9D" w14:textId="77777777" w:rsidR="00C42C5F" w:rsidRPr="00FE6C42" w:rsidRDefault="00C42C5F" w:rsidP="00C42C5F">
      <w:pPr>
        <w:pBdr>
          <w:top w:val="single" w:sz="4" w:space="1" w:color="auto"/>
        </w:pBdr>
        <w:rPr>
          <w:sz w:val="2"/>
          <w:szCs w:val="2"/>
        </w:rPr>
      </w:pPr>
      <w:r w:rsidRPr="00FE6C42">
        <w:rPr>
          <w:sz w:val="2"/>
          <w:szCs w:val="2"/>
        </w:rPr>
        <w:t xml:space="preserve">     </w:t>
      </w:r>
    </w:p>
    <w:p w14:paraId="02CC2A0F" w14:textId="77777777" w:rsidR="00C42C5F" w:rsidRDefault="00C42C5F" w:rsidP="00C42C5F">
      <w:pPr>
        <w:jc w:val="center"/>
        <w:rPr>
          <w:sz w:val="18"/>
          <w:szCs w:val="18"/>
        </w:rPr>
      </w:pPr>
      <w:r w:rsidRPr="00FE6C42">
        <w:rPr>
          <w:sz w:val="18"/>
          <w:szCs w:val="18"/>
        </w:rPr>
        <w:t>(Ф.И.О. специалиста, ответственного за прием документов, подпись, дата)</w:t>
      </w:r>
    </w:p>
    <w:p w14:paraId="6D7623C4" w14:textId="77777777" w:rsidR="00C42C5F" w:rsidRDefault="00C42C5F" w:rsidP="00C42C5F">
      <w:pPr>
        <w:jc w:val="center"/>
        <w:rPr>
          <w:sz w:val="18"/>
          <w:szCs w:val="18"/>
        </w:rPr>
      </w:pPr>
    </w:p>
    <w:p w14:paraId="6846F763" w14:textId="77777777" w:rsidR="00C42C5F" w:rsidRDefault="00C42C5F" w:rsidP="00C42C5F">
      <w:pPr>
        <w:jc w:val="center"/>
        <w:rPr>
          <w:sz w:val="18"/>
          <w:szCs w:val="18"/>
        </w:rPr>
        <w:sectPr w:rsidR="00C42C5F" w:rsidSect="008A49B4">
          <w:pgSz w:w="11906" w:h="16838" w:code="9"/>
          <w:pgMar w:top="851" w:right="566" w:bottom="568" w:left="1701" w:header="709" w:footer="709" w:gutter="0"/>
          <w:pgNumType w:start="1"/>
          <w:cols w:space="708"/>
          <w:titlePg/>
          <w:docGrid w:linePitch="360"/>
        </w:sectPr>
      </w:pPr>
    </w:p>
    <w:bookmarkEnd w:id="10"/>
    <w:p w14:paraId="058D7200" w14:textId="77777777" w:rsidR="00C42C5F" w:rsidRPr="00BA1E92" w:rsidRDefault="00C42C5F" w:rsidP="00C42C5F">
      <w:pPr>
        <w:ind w:left="4820"/>
        <w:jc w:val="center"/>
        <w:rPr>
          <w:sz w:val="26"/>
          <w:szCs w:val="26"/>
        </w:rPr>
      </w:pPr>
      <w:r w:rsidRPr="00BA1E92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6</w:t>
      </w:r>
    </w:p>
    <w:p w14:paraId="1E5B2618" w14:textId="77777777" w:rsidR="00C42C5F" w:rsidRPr="00BA1E92" w:rsidRDefault="00C42C5F" w:rsidP="00C42C5F">
      <w:pPr>
        <w:spacing w:line="360" w:lineRule="auto"/>
        <w:ind w:left="4820"/>
        <w:jc w:val="center"/>
        <w:rPr>
          <w:sz w:val="26"/>
          <w:szCs w:val="26"/>
        </w:rPr>
      </w:pPr>
    </w:p>
    <w:p w14:paraId="29D1341F" w14:textId="77777777" w:rsidR="00C42C5F" w:rsidRPr="00BA1E92" w:rsidRDefault="00C42C5F" w:rsidP="00C42C5F">
      <w:pPr>
        <w:ind w:left="5103"/>
        <w:jc w:val="both"/>
        <w:rPr>
          <w:sz w:val="26"/>
          <w:szCs w:val="26"/>
        </w:rPr>
      </w:pPr>
      <w:r w:rsidRPr="00BA1E92">
        <w:rPr>
          <w:sz w:val="26"/>
          <w:szCs w:val="26"/>
        </w:rPr>
        <w:t xml:space="preserve">к административному регламенту предоставления государственной услуги «Выдача разрешений на раздельное проживание попечителей и их несовершеннолетних подопечных, достигших </w:t>
      </w:r>
      <w:r w:rsidRPr="00BA1E92">
        <w:rPr>
          <w:bCs/>
          <w:sz w:val="26"/>
          <w:szCs w:val="26"/>
        </w:rPr>
        <w:t>шестнадцати</w:t>
      </w:r>
      <w:r w:rsidRPr="00BA1E92">
        <w:rPr>
          <w:sz w:val="26"/>
          <w:szCs w:val="26"/>
        </w:rPr>
        <w:t xml:space="preserve"> лет», утвержденному </w:t>
      </w:r>
      <w:r>
        <w:rPr>
          <w:sz w:val="26"/>
          <w:szCs w:val="26"/>
        </w:rPr>
        <w:t>п</w:t>
      </w:r>
      <w:r w:rsidRPr="00BA1E92">
        <w:rPr>
          <w:sz w:val="26"/>
          <w:szCs w:val="26"/>
        </w:rPr>
        <w:t>остановлением администрации Находкинского городского округа</w:t>
      </w:r>
    </w:p>
    <w:p w14:paraId="59C95517" w14:textId="77777777" w:rsidR="00C42C5F" w:rsidRDefault="00C42C5F" w:rsidP="00C42C5F">
      <w:pPr>
        <w:ind w:left="4536"/>
        <w:jc w:val="both"/>
      </w:pPr>
    </w:p>
    <w:p w14:paraId="1BD2264E" w14:textId="77777777" w:rsidR="00C42C5F" w:rsidRPr="00FE6C42" w:rsidRDefault="00C42C5F" w:rsidP="00C42C5F">
      <w:pPr>
        <w:ind w:left="4536"/>
        <w:jc w:val="both"/>
      </w:pPr>
    </w:p>
    <w:p w14:paraId="681434BB" w14:textId="77777777" w:rsidR="00C42C5F" w:rsidRPr="00FE6C42" w:rsidRDefault="00C42C5F" w:rsidP="00C42C5F">
      <w:pPr>
        <w:ind w:left="4536"/>
        <w:jc w:val="both"/>
      </w:pPr>
    </w:p>
    <w:p w14:paraId="6A37E530" w14:textId="77777777" w:rsidR="00C42C5F" w:rsidRPr="00FE6C42" w:rsidRDefault="00C42C5F" w:rsidP="00C42C5F">
      <w:pPr>
        <w:ind w:left="4536"/>
        <w:jc w:val="both"/>
      </w:pPr>
    </w:p>
    <w:p w14:paraId="7D605AEB" w14:textId="77777777" w:rsidR="00C42C5F" w:rsidRPr="00FE6C42" w:rsidRDefault="00C42C5F" w:rsidP="00C42C5F">
      <w:pPr>
        <w:pStyle w:val="s3"/>
        <w:spacing w:before="0" w:beforeAutospacing="0"/>
        <w:jc w:val="center"/>
        <w:rPr>
          <w:b/>
          <w:bCs/>
          <w:sz w:val="26"/>
          <w:szCs w:val="26"/>
        </w:rPr>
      </w:pPr>
      <w:bookmarkStart w:id="11" w:name="_Hlk49423065"/>
      <w:r w:rsidRPr="00FE6C42">
        <w:rPr>
          <w:rStyle w:val="aff"/>
          <w:b/>
          <w:bCs/>
          <w:sz w:val="26"/>
          <w:szCs w:val="26"/>
        </w:rPr>
        <w:t>РАСПИСКА</w:t>
      </w:r>
      <w:r w:rsidRPr="00FE6C42">
        <w:rPr>
          <w:b/>
          <w:bCs/>
          <w:i/>
          <w:iCs/>
          <w:sz w:val="26"/>
          <w:szCs w:val="26"/>
        </w:rPr>
        <w:t xml:space="preserve"> </w:t>
      </w:r>
      <w:r w:rsidRPr="00FE6C42">
        <w:rPr>
          <w:b/>
          <w:bCs/>
          <w:sz w:val="26"/>
          <w:szCs w:val="26"/>
        </w:rPr>
        <w:t>- УВЕДОМЛЕНИЕ О ПРИЕМЕ ДОКУМЕНТОВ</w:t>
      </w:r>
    </w:p>
    <w:p w14:paraId="748CEC91" w14:textId="77777777" w:rsidR="00C42C5F" w:rsidRPr="00FE6C42" w:rsidRDefault="00C42C5F" w:rsidP="00C42C5F">
      <w:pPr>
        <w:pStyle w:val="s1"/>
        <w:spacing w:before="0" w:beforeAutospacing="0" w:after="0" w:afterAutospacing="0" w:line="360" w:lineRule="auto"/>
        <w:ind w:firstLine="709"/>
        <w:jc w:val="both"/>
      </w:pPr>
      <w:r w:rsidRPr="00FE6C42">
        <w:t>Настоящим удостоверяется, что заявитель ___________________________________</w:t>
      </w:r>
    </w:p>
    <w:p w14:paraId="5D5C78FA" w14:textId="77777777" w:rsidR="00C42C5F" w:rsidRPr="00FE6C42" w:rsidRDefault="00C42C5F" w:rsidP="00C42C5F">
      <w:pPr>
        <w:pStyle w:val="s1"/>
        <w:spacing w:before="0" w:beforeAutospacing="0" w:after="0" w:afterAutospacing="0" w:line="360" w:lineRule="auto"/>
        <w:jc w:val="both"/>
      </w:pPr>
      <w:r w:rsidRPr="00FE6C42">
        <w:t>__________________________ предоставил, а специалист управления опеки и попечительства администрации Находкинского городского округа получил «___» _______________ 20</w:t>
      </w:r>
      <w:r>
        <w:t>__</w:t>
      </w:r>
      <w:r w:rsidRPr="00FE6C42">
        <w:t xml:space="preserve"> года следующие документы: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5416"/>
        <w:gridCol w:w="1417"/>
        <w:gridCol w:w="2126"/>
      </w:tblGrid>
      <w:tr w:rsidR="00C42C5F" w:rsidRPr="00FE6C42" w14:paraId="1301680F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F99E3DD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№</w:t>
            </w:r>
            <w:r w:rsidRPr="00FE6C42">
              <w:br/>
            </w:r>
            <w:proofErr w:type="gramStart"/>
            <w:r w:rsidRPr="00FE6C42">
              <w:t>п</w:t>
            </w:r>
            <w:proofErr w:type="gramEnd"/>
            <w:r w:rsidRPr="00FE6C42">
              <w:t>/п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DC77559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Наименование документа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7ED8590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Кол-во экземпляров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9C1ED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Кол-во листов в одном экземпляре</w:t>
            </w:r>
          </w:p>
        </w:tc>
      </w:tr>
      <w:tr w:rsidR="00C42C5F" w:rsidRPr="00FE6C42" w14:paraId="467928C5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01BB73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8106DD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2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F12F31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3BA7" w14:textId="77777777" w:rsidR="00C42C5F" w:rsidRPr="00FE6C42" w:rsidRDefault="00C42C5F" w:rsidP="00C06544">
            <w:pPr>
              <w:pStyle w:val="s1"/>
              <w:jc w:val="center"/>
            </w:pPr>
            <w:r w:rsidRPr="00FE6C42">
              <w:t>4</w:t>
            </w:r>
          </w:p>
        </w:tc>
      </w:tr>
      <w:tr w:rsidR="00C42C5F" w:rsidRPr="00FE6C42" w14:paraId="07E4E9E1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1DE2C3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911A78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B1604E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940F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5754BDF2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ED1BE6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544B7A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E06A27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240C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152CDB8B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07C1BB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A01473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3D60BC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E7C8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22FE48D9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EF2EF2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E8F6BF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4EC88B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3718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40B49C84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3D6EFF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7EF07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F99079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3CE3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65793A52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E55BCD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FBE3C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1D9E3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0CE5B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51234C83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BF3DA4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CC553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AC7A8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7550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58EC4014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3B1E3F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043CDD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9FCC4A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D2333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3C3DC4A6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33653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28000B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96836E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0035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53AC2045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ADF484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8A281F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3201A2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6B8F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4CC37927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5ED04F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6A26FE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668BE8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20E83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36002A9A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0BA48A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B3EDAB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1810D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CEF3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04E7AA33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6F261E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63460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E41ACC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C85F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3F68F87E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791728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A2EF3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67FCD1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9DEA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03E104D8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11D57D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37DC78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11F36A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DAE2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67D90744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8385F1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B66696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8A61E2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E953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60C46BD7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F8AE0C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39BCE0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0FD841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319F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7547F0F3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69F118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530553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0038A9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A0CF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0E99E743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F38C9E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666A6F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0DE06B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3646" w14:textId="77777777" w:rsidR="00C42C5F" w:rsidRPr="00FE6C42" w:rsidRDefault="00C42C5F" w:rsidP="00C06544">
            <w:pPr>
              <w:pStyle w:val="s1"/>
              <w:jc w:val="center"/>
            </w:pPr>
          </w:p>
        </w:tc>
      </w:tr>
      <w:tr w:rsidR="00C42C5F" w:rsidRPr="00FE6C42" w14:paraId="4935D261" w14:textId="77777777" w:rsidTr="00C06544">
        <w:trPr>
          <w:tblCellSpacing w:w="15" w:type="dxa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49A1EC" w14:textId="77777777" w:rsidR="00C42C5F" w:rsidRPr="00FE6C42" w:rsidRDefault="00C42C5F" w:rsidP="00C42C5F">
            <w:pPr>
              <w:pStyle w:val="s1"/>
              <w:numPr>
                <w:ilvl w:val="0"/>
                <w:numId w:val="26"/>
              </w:numPr>
              <w:spacing w:before="0" w:beforeAutospacing="0" w:after="0" w:afterAutospacing="0"/>
              <w:ind w:left="567" w:hanging="357"/>
              <w:jc w:val="center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D5B77F" w14:textId="77777777" w:rsidR="00C42C5F" w:rsidRPr="00FE6C42" w:rsidRDefault="00C42C5F" w:rsidP="00C06544">
            <w:pPr>
              <w:pStyle w:val="s1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ED5807" w14:textId="77777777" w:rsidR="00C42C5F" w:rsidRPr="00FE6C42" w:rsidRDefault="00C42C5F" w:rsidP="00C06544">
            <w:pPr>
              <w:pStyle w:val="s1"/>
              <w:jc w:val="center"/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FD07" w14:textId="77777777" w:rsidR="00C42C5F" w:rsidRPr="00FE6C42" w:rsidRDefault="00C42C5F" w:rsidP="00C06544">
            <w:pPr>
              <w:pStyle w:val="s1"/>
              <w:jc w:val="center"/>
            </w:pPr>
          </w:p>
        </w:tc>
      </w:tr>
    </w:tbl>
    <w:p w14:paraId="30D4AF1A" w14:textId="77777777" w:rsidR="00C42C5F" w:rsidRPr="00FE6C42" w:rsidRDefault="00C42C5F" w:rsidP="00C42C5F">
      <w:pPr>
        <w:pStyle w:val="empty"/>
        <w:spacing w:before="0" w:beforeAutospacing="0" w:after="0" w:afterAutospacing="0"/>
      </w:pPr>
    </w:p>
    <w:p w14:paraId="6A4E4672" w14:textId="77777777" w:rsidR="00C42C5F" w:rsidRPr="00FE6C42" w:rsidRDefault="00C42C5F" w:rsidP="00C42C5F">
      <w:pPr>
        <w:pStyle w:val="empty"/>
        <w:spacing w:before="0" w:beforeAutospacing="0" w:after="0" w:afterAutospacing="0"/>
        <w:ind w:firstLine="709"/>
        <w:jc w:val="both"/>
      </w:pPr>
      <w:r w:rsidRPr="00FE6C42">
        <w:t>В ходе приема, рассмотрения заявления и предоставленных документов, основания для отказа в приеме документов, необходимых для предоставления государственной услуги специалистом не выявлены.</w:t>
      </w:r>
    </w:p>
    <w:p w14:paraId="57F160A0" w14:textId="77777777" w:rsidR="00C42C5F" w:rsidRPr="00FE6C42" w:rsidRDefault="00C42C5F" w:rsidP="00C42C5F">
      <w:pPr>
        <w:pStyle w:val="s1"/>
        <w:rPr>
          <w:b/>
          <w:bCs/>
          <w:i/>
          <w:iCs/>
        </w:rPr>
      </w:pPr>
      <w:r w:rsidRPr="00FE6C42">
        <w:rPr>
          <w:rStyle w:val="aff"/>
        </w:rPr>
        <w:t>Расписку</w:t>
      </w:r>
      <w:r w:rsidRPr="00FE6C42">
        <w:rPr>
          <w:i/>
          <w:iCs/>
        </w:rPr>
        <w:t xml:space="preserve"> </w:t>
      </w:r>
      <w:r w:rsidRPr="00FE6C42">
        <w:rPr>
          <w:rStyle w:val="aff"/>
        </w:rPr>
        <w:t>получил</w:t>
      </w:r>
      <w:r w:rsidRPr="00FE6C42">
        <w:rPr>
          <w:i/>
          <w:iCs/>
        </w:rPr>
        <w:t xml:space="preserve"> </w:t>
      </w:r>
    </w:p>
    <w:p w14:paraId="6214B277" w14:textId="77777777" w:rsidR="00C42C5F" w:rsidRPr="00FE6C42" w:rsidRDefault="00C42C5F" w:rsidP="00C42C5F">
      <w:r w:rsidRPr="00FE6C42">
        <w:t xml:space="preserve">                                                                                                         «      »                             20</w:t>
      </w:r>
      <w:r>
        <w:t xml:space="preserve">         </w:t>
      </w:r>
      <w:r w:rsidRPr="00FE6C42">
        <w:t xml:space="preserve"> г.</w:t>
      </w:r>
    </w:p>
    <w:p w14:paraId="4F0F5EFD" w14:textId="77777777" w:rsidR="00C42C5F" w:rsidRPr="00FE6C42" w:rsidRDefault="00C42C5F" w:rsidP="00C42C5F">
      <w:pPr>
        <w:pBdr>
          <w:top w:val="single" w:sz="4" w:space="1" w:color="auto"/>
        </w:pBdr>
        <w:rPr>
          <w:sz w:val="2"/>
          <w:szCs w:val="2"/>
        </w:rPr>
      </w:pPr>
    </w:p>
    <w:p w14:paraId="1BBBEEFF" w14:textId="77777777" w:rsidR="00C42C5F" w:rsidRPr="00FE6C42" w:rsidRDefault="00C42C5F" w:rsidP="00C42C5F">
      <w:pPr>
        <w:pStyle w:val="aff0"/>
        <w:ind w:firstLine="567"/>
        <w:jc w:val="center"/>
        <w:rPr>
          <w:sz w:val="18"/>
          <w:szCs w:val="18"/>
        </w:rPr>
      </w:pPr>
      <w:r w:rsidRPr="00FE6C42">
        <w:rPr>
          <w:sz w:val="18"/>
          <w:szCs w:val="18"/>
        </w:rPr>
        <w:t>(Ф.И.О. заявителя, подпись, дата)</w:t>
      </w:r>
    </w:p>
    <w:p w14:paraId="13CC735F" w14:textId="77777777" w:rsidR="00C42C5F" w:rsidRPr="00FE6C42" w:rsidRDefault="00C42C5F" w:rsidP="00C42C5F">
      <w:pPr>
        <w:pStyle w:val="aff0"/>
        <w:ind w:firstLine="567"/>
        <w:jc w:val="center"/>
        <w:rPr>
          <w:sz w:val="18"/>
          <w:szCs w:val="18"/>
        </w:rPr>
      </w:pPr>
    </w:p>
    <w:p w14:paraId="2572C8F9" w14:textId="77777777" w:rsidR="00C42C5F" w:rsidRPr="00FE6C42" w:rsidRDefault="00C42C5F" w:rsidP="00C42C5F">
      <w:r w:rsidRPr="00FE6C42">
        <w:t>Специалист                                                                                    «      »                             20</w:t>
      </w:r>
      <w:r>
        <w:t xml:space="preserve">         </w:t>
      </w:r>
      <w:r w:rsidRPr="00FE6C42">
        <w:t xml:space="preserve"> г.</w:t>
      </w:r>
    </w:p>
    <w:p w14:paraId="3F94BA8B" w14:textId="77777777" w:rsidR="00C42C5F" w:rsidRPr="00FE6C42" w:rsidRDefault="00C42C5F" w:rsidP="00C42C5F">
      <w:pPr>
        <w:pBdr>
          <w:top w:val="single" w:sz="4" w:space="1" w:color="auto"/>
        </w:pBdr>
        <w:rPr>
          <w:sz w:val="2"/>
          <w:szCs w:val="2"/>
        </w:rPr>
      </w:pPr>
      <w:r w:rsidRPr="00FE6C42">
        <w:rPr>
          <w:sz w:val="2"/>
          <w:szCs w:val="2"/>
        </w:rPr>
        <w:t xml:space="preserve">     </w:t>
      </w:r>
    </w:p>
    <w:p w14:paraId="47C54847" w14:textId="77777777" w:rsidR="00C42C5F" w:rsidRPr="00FE6C42" w:rsidRDefault="00C42C5F" w:rsidP="00C42C5F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E6C42">
        <w:rPr>
          <w:sz w:val="18"/>
          <w:szCs w:val="18"/>
        </w:rPr>
        <w:t>(Ф.И.О. специалиста, ответственного за прием документов, подпись, дата)</w:t>
      </w:r>
    </w:p>
    <w:p w14:paraId="7672A734" w14:textId="77777777" w:rsidR="00C42C5F" w:rsidRPr="00FE6C42" w:rsidRDefault="00C42C5F" w:rsidP="00C42C5F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</w:p>
    <w:p w14:paraId="278566CF" w14:textId="77777777" w:rsidR="00C42C5F" w:rsidRPr="00FE6C42" w:rsidRDefault="00C42C5F" w:rsidP="00C42C5F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</w:p>
    <w:p w14:paraId="43C5E2D9" w14:textId="77777777" w:rsidR="00C42C5F" w:rsidRPr="00FE6C42" w:rsidRDefault="00C42C5F" w:rsidP="00C42C5F">
      <w:pPr>
        <w:autoSpaceDE w:val="0"/>
        <w:autoSpaceDN w:val="0"/>
        <w:adjustRightInd w:val="0"/>
        <w:jc w:val="center"/>
        <w:outlineLvl w:val="1"/>
      </w:pPr>
    </w:p>
    <w:p w14:paraId="199C7BE5" w14:textId="77777777" w:rsidR="00C42C5F" w:rsidRPr="00FE6C42" w:rsidRDefault="00C42C5F" w:rsidP="00C42C5F">
      <w:pPr>
        <w:jc w:val="center"/>
      </w:pPr>
    </w:p>
    <w:bookmarkEnd w:id="11"/>
    <w:p w14:paraId="2349CA99" w14:textId="77777777" w:rsidR="00C42C5F" w:rsidRPr="00FE6C42" w:rsidRDefault="00C42C5F" w:rsidP="00C42C5F">
      <w:pPr>
        <w:jc w:val="center"/>
      </w:pPr>
    </w:p>
    <w:p w14:paraId="23A5C6C5" w14:textId="77777777" w:rsidR="00C42C5F" w:rsidRPr="00C42C5F" w:rsidRDefault="00C42C5F" w:rsidP="00D04A00">
      <w:pPr>
        <w:widowControl w:val="0"/>
        <w:shd w:val="clear" w:color="auto" w:fill="FFFFFF"/>
        <w:tabs>
          <w:tab w:val="left" w:pos="567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jc w:val="center"/>
        <w:rPr>
          <w:spacing w:val="-6"/>
          <w:sz w:val="26"/>
          <w:szCs w:val="26"/>
        </w:rPr>
      </w:pPr>
      <w:bookmarkStart w:id="12" w:name="_GoBack"/>
      <w:bookmarkEnd w:id="12"/>
    </w:p>
    <w:sectPr w:rsidR="00C42C5F" w:rsidRPr="00C42C5F" w:rsidSect="00AE628E">
      <w:headerReference w:type="even" r:id="rId21"/>
      <w:headerReference w:type="default" r:id="rId2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BFD87" w14:textId="77777777" w:rsidR="00772797" w:rsidRDefault="00772797" w:rsidP="00B32D3F">
      <w:r>
        <w:separator/>
      </w:r>
    </w:p>
  </w:endnote>
  <w:endnote w:type="continuationSeparator" w:id="0">
    <w:p w14:paraId="7909691F" w14:textId="77777777" w:rsidR="00772797" w:rsidRDefault="00772797" w:rsidP="00B3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0861B" w14:textId="77777777" w:rsidR="00772797" w:rsidRDefault="00772797" w:rsidP="00B32D3F">
      <w:r>
        <w:separator/>
      </w:r>
    </w:p>
  </w:footnote>
  <w:footnote w:type="continuationSeparator" w:id="0">
    <w:p w14:paraId="4EA8B668" w14:textId="77777777" w:rsidR="00772797" w:rsidRDefault="00772797" w:rsidP="00B32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233498"/>
      <w:docPartObj>
        <w:docPartGallery w:val="Page Numbers (Top of Page)"/>
        <w:docPartUnique/>
      </w:docPartObj>
    </w:sdtPr>
    <w:sdtContent>
      <w:p w14:paraId="60EE1138" w14:textId="77777777" w:rsidR="00C42C5F" w:rsidRPr="008A49B4" w:rsidRDefault="00C42C5F">
        <w:pPr>
          <w:pStyle w:val="a3"/>
          <w:jc w:val="center"/>
        </w:pPr>
        <w:r w:rsidRPr="008A49B4">
          <w:fldChar w:fldCharType="begin"/>
        </w:r>
        <w:r w:rsidRPr="008A49B4">
          <w:instrText>PAGE   \* MERGEFORMAT</w:instrText>
        </w:r>
        <w:r w:rsidRPr="008A49B4">
          <w:fldChar w:fldCharType="separate"/>
        </w:r>
        <w:r>
          <w:rPr>
            <w:noProof/>
          </w:rPr>
          <w:t>36</w:t>
        </w:r>
        <w:r w:rsidRPr="008A49B4">
          <w:fldChar w:fldCharType="end"/>
        </w:r>
      </w:p>
    </w:sdtContent>
  </w:sdt>
  <w:p w14:paraId="28176FAE" w14:textId="77777777" w:rsidR="00C42C5F" w:rsidRDefault="00C42C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B3937" w14:textId="77777777" w:rsidR="00C42C5F" w:rsidRPr="007F6A77" w:rsidRDefault="00C42C5F">
    <w:pPr>
      <w:pStyle w:val="a3"/>
      <w:jc w:val="center"/>
    </w:pPr>
  </w:p>
  <w:p w14:paraId="3BFED7AF" w14:textId="77777777" w:rsidR="00C42C5F" w:rsidRDefault="00C42C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8326D" w14:textId="77777777" w:rsidR="00ED3EF4" w:rsidRDefault="00ED3EF4" w:rsidP="007E6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132CC7" w14:textId="77777777" w:rsidR="00ED3EF4" w:rsidRDefault="00ED3EF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EEEFA" w14:textId="229AB7C0" w:rsidR="00ED3EF4" w:rsidRDefault="00ED3EF4" w:rsidP="007E6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2C5F">
      <w:rPr>
        <w:rStyle w:val="a5"/>
        <w:noProof/>
      </w:rPr>
      <w:t>2</w:t>
    </w:r>
    <w:r>
      <w:rPr>
        <w:rStyle w:val="a5"/>
      </w:rPr>
      <w:fldChar w:fldCharType="end"/>
    </w:r>
  </w:p>
  <w:p w14:paraId="4B12C1F0" w14:textId="77777777" w:rsidR="00ED3EF4" w:rsidRDefault="00ED3E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BF8"/>
    <w:multiLevelType w:val="hybridMultilevel"/>
    <w:tmpl w:val="5BD8F7B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AF59A9"/>
    <w:multiLevelType w:val="hybridMultilevel"/>
    <w:tmpl w:val="C368E6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C05673"/>
    <w:multiLevelType w:val="hybridMultilevel"/>
    <w:tmpl w:val="716CC946"/>
    <w:lvl w:ilvl="0" w:tplc="4E64C2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71B5B"/>
    <w:multiLevelType w:val="hybridMultilevel"/>
    <w:tmpl w:val="56F2FD38"/>
    <w:lvl w:ilvl="0" w:tplc="0419000F">
      <w:start w:val="1"/>
      <w:numFmt w:val="decimal"/>
      <w:lvlText w:val="%1."/>
      <w:lvlJc w:val="left"/>
      <w:pPr>
        <w:ind w:left="572" w:hanging="360"/>
      </w:p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4">
    <w:nsid w:val="2828478C"/>
    <w:multiLevelType w:val="hybridMultilevel"/>
    <w:tmpl w:val="6C40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83D95"/>
    <w:multiLevelType w:val="hybridMultilevel"/>
    <w:tmpl w:val="AF18CA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0713B"/>
    <w:multiLevelType w:val="hybridMultilevel"/>
    <w:tmpl w:val="64AC73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4F7658"/>
    <w:multiLevelType w:val="hybridMultilevel"/>
    <w:tmpl w:val="C368E6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6D7191"/>
    <w:multiLevelType w:val="multilevel"/>
    <w:tmpl w:val="A3C6813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4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9">
    <w:nsid w:val="372C4879"/>
    <w:multiLevelType w:val="hybridMultilevel"/>
    <w:tmpl w:val="D60AC7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9052D85"/>
    <w:multiLevelType w:val="hybridMultilevel"/>
    <w:tmpl w:val="56F2FD38"/>
    <w:lvl w:ilvl="0" w:tplc="0419000F">
      <w:start w:val="1"/>
      <w:numFmt w:val="decimal"/>
      <w:lvlText w:val="%1."/>
      <w:lvlJc w:val="left"/>
      <w:pPr>
        <w:ind w:left="572" w:hanging="360"/>
      </w:p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1">
    <w:nsid w:val="3A8A0A64"/>
    <w:multiLevelType w:val="hybridMultilevel"/>
    <w:tmpl w:val="D7B4BC7E"/>
    <w:lvl w:ilvl="0" w:tplc="A81A651C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AB6E3A"/>
    <w:multiLevelType w:val="multilevel"/>
    <w:tmpl w:val="4E02372C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9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</w:rPr>
    </w:lvl>
  </w:abstractNum>
  <w:abstractNum w:abstractNumId="13">
    <w:nsid w:val="43FE311E"/>
    <w:multiLevelType w:val="hybridMultilevel"/>
    <w:tmpl w:val="56F2FD38"/>
    <w:lvl w:ilvl="0" w:tplc="0419000F">
      <w:start w:val="1"/>
      <w:numFmt w:val="decimal"/>
      <w:lvlText w:val="%1."/>
      <w:lvlJc w:val="left"/>
      <w:pPr>
        <w:ind w:left="572" w:hanging="360"/>
      </w:p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4">
    <w:nsid w:val="45A34550"/>
    <w:multiLevelType w:val="hybridMultilevel"/>
    <w:tmpl w:val="FC7EF6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7C5101A"/>
    <w:multiLevelType w:val="hybridMultilevel"/>
    <w:tmpl w:val="904297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9D11F8C"/>
    <w:multiLevelType w:val="hybridMultilevel"/>
    <w:tmpl w:val="AF18CA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B3541"/>
    <w:multiLevelType w:val="hybridMultilevel"/>
    <w:tmpl w:val="EF1EF5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177915"/>
    <w:multiLevelType w:val="hybridMultilevel"/>
    <w:tmpl w:val="33B8A4C2"/>
    <w:lvl w:ilvl="0" w:tplc="2152AF9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A18269A"/>
    <w:multiLevelType w:val="hybridMultilevel"/>
    <w:tmpl w:val="317E15E4"/>
    <w:lvl w:ilvl="0" w:tplc="44FCD0E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1386DA7"/>
    <w:multiLevelType w:val="hybridMultilevel"/>
    <w:tmpl w:val="5B5AE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59A1317"/>
    <w:multiLevelType w:val="hybridMultilevel"/>
    <w:tmpl w:val="8F5408FA"/>
    <w:lvl w:ilvl="0" w:tplc="A64E813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7587123"/>
    <w:multiLevelType w:val="hybridMultilevel"/>
    <w:tmpl w:val="926CBF9A"/>
    <w:lvl w:ilvl="0" w:tplc="2384FDB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EC84F31"/>
    <w:multiLevelType w:val="hybridMultilevel"/>
    <w:tmpl w:val="8620D9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525640F"/>
    <w:multiLevelType w:val="hybridMultilevel"/>
    <w:tmpl w:val="B80ADB0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C396BB3"/>
    <w:multiLevelType w:val="hybridMultilevel"/>
    <w:tmpl w:val="CB2E3D3E"/>
    <w:lvl w:ilvl="0" w:tplc="3C166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2"/>
  </w:num>
  <w:num w:numId="3">
    <w:abstractNumId w:val="11"/>
  </w:num>
  <w:num w:numId="4">
    <w:abstractNumId w:val="14"/>
  </w:num>
  <w:num w:numId="5">
    <w:abstractNumId w:val="17"/>
  </w:num>
  <w:num w:numId="6">
    <w:abstractNumId w:val="9"/>
  </w:num>
  <w:num w:numId="7">
    <w:abstractNumId w:val="0"/>
  </w:num>
  <w:num w:numId="8">
    <w:abstractNumId w:val="24"/>
  </w:num>
  <w:num w:numId="9">
    <w:abstractNumId w:val="21"/>
  </w:num>
  <w:num w:numId="10">
    <w:abstractNumId w:val="20"/>
  </w:num>
  <w:num w:numId="11">
    <w:abstractNumId w:val="1"/>
  </w:num>
  <w:num w:numId="12">
    <w:abstractNumId w:val="18"/>
  </w:num>
  <w:num w:numId="13">
    <w:abstractNumId w:val="6"/>
  </w:num>
  <w:num w:numId="14">
    <w:abstractNumId w:val="19"/>
  </w:num>
  <w:num w:numId="15">
    <w:abstractNumId w:val="12"/>
  </w:num>
  <w:num w:numId="16">
    <w:abstractNumId w:val="25"/>
  </w:num>
  <w:num w:numId="17">
    <w:abstractNumId w:val="16"/>
  </w:num>
  <w:num w:numId="18">
    <w:abstractNumId w:val="5"/>
  </w:num>
  <w:num w:numId="19">
    <w:abstractNumId w:val="15"/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"/>
  </w:num>
  <w:num w:numId="24">
    <w:abstractNumId w:val="4"/>
  </w:num>
  <w:num w:numId="25">
    <w:abstractNumId w:val="3"/>
  </w:num>
  <w:num w:numId="26">
    <w:abstractNumId w:val="13"/>
  </w:num>
  <w:num w:numId="27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73"/>
    <w:rsid w:val="00000409"/>
    <w:rsid w:val="00001649"/>
    <w:rsid w:val="00001CFF"/>
    <w:rsid w:val="00003B11"/>
    <w:rsid w:val="00003E40"/>
    <w:rsid w:val="00003F08"/>
    <w:rsid w:val="00010203"/>
    <w:rsid w:val="00010943"/>
    <w:rsid w:val="0001124D"/>
    <w:rsid w:val="000117AE"/>
    <w:rsid w:val="00012014"/>
    <w:rsid w:val="00012142"/>
    <w:rsid w:val="00012934"/>
    <w:rsid w:val="00013065"/>
    <w:rsid w:val="00013546"/>
    <w:rsid w:val="00013FA8"/>
    <w:rsid w:val="00014E96"/>
    <w:rsid w:val="000152C4"/>
    <w:rsid w:val="0001561F"/>
    <w:rsid w:val="00015D8A"/>
    <w:rsid w:val="00016644"/>
    <w:rsid w:val="00016BA1"/>
    <w:rsid w:val="0001723A"/>
    <w:rsid w:val="000172C4"/>
    <w:rsid w:val="000173E8"/>
    <w:rsid w:val="00017817"/>
    <w:rsid w:val="00017E1F"/>
    <w:rsid w:val="00020409"/>
    <w:rsid w:val="000206E3"/>
    <w:rsid w:val="00021992"/>
    <w:rsid w:val="00021DE6"/>
    <w:rsid w:val="00021FC3"/>
    <w:rsid w:val="00021FD8"/>
    <w:rsid w:val="000226AD"/>
    <w:rsid w:val="00023171"/>
    <w:rsid w:val="00023413"/>
    <w:rsid w:val="000235CB"/>
    <w:rsid w:val="00023E7C"/>
    <w:rsid w:val="00023F38"/>
    <w:rsid w:val="00024207"/>
    <w:rsid w:val="00025329"/>
    <w:rsid w:val="00025663"/>
    <w:rsid w:val="00025694"/>
    <w:rsid w:val="000259C6"/>
    <w:rsid w:val="00025DBB"/>
    <w:rsid w:val="0002633D"/>
    <w:rsid w:val="0002737A"/>
    <w:rsid w:val="0002757F"/>
    <w:rsid w:val="000278B4"/>
    <w:rsid w:val="0003073F"/>
    <w:rsid w:val="00030E6C"/>
    <w:rsid w:val="00031969"/>
    <w:rsid w:val="00031D3D"/>
    <w:rsid w:val="00031F3D"/>
    <w:rsid w:val="000330B8"/>
    <w:rsid w:val="000342E8"/>
    <w:rsid w:val="0003433E"/>
    <w:rsid w:val="00034398"/>
    <w:rsid w:val="00034DC4"/>
    <w:rsid w:val="00034F95"/>
    <w:rsid w:val="000351F5"/>
    <w:rsid w:val="00036AA2"/>
    <w:rsid w:val="00036D3B"/>
    <w:rsid w:val="00041DE5"/>
    <w:rsid w:val="000426BF"/>
    <w:rsid w:val="00042752"/>
    <w:rsid w:val="000434ED"/>
    <w:rsid w:val="00043CF2"/>
    <w:rsid w:val="00043E95"/>
    <w:rsid w:val="0004423F"/>
    <w:rsid w:val="00044411"/>
    <w:rsid w:val="0004446A"/>
    <w:rsid w:val="0004449F"/>
    <w:rsid w:val="000454C6"/>
    <w:rsid w:val="00045E14"/>
    <w:rsid w:val="000469FA"/>
    <w:rsid w:val="00046B3B"/>
    <w:rsid w:val="00046FD7"/>
    <w:rsid w:val="0004703B"/>
    <w:rsid w:val="0005022F"/>
    <w:rsid w:val="000502E6"/>
    <w:rsid w:val="000509AF"/>
    <w:rsid w:val="000510DE"/>
    <w:rsid w:val="0005260A"/>
    <w:rsid w:val="000534B6"/>
    <w:rsid w:val="00053700"/>
    <w:rsid w:val="00053818"/>
    <w:rsid w:val="000541B8"/>
    <w:rsid w:val="00056951"/>
    <w:rsid w:val="0006089B"/>
    <w:rsid w:val="00061036"/>
    <w:rsid w:val="00061A21"/>
    <w:rsid w:val="00062C8A"/>
    <w:rsid w:val="00063456"/>
    <w:rsid w:val="00063E19"/>
    <w:rsid w:val="000644C6"/>
    <w:rsid w:val="00064A76"/>
    <w:rsid w:val="00064A82"/>
    <w:rsid w:val="00065449"/>
    <w:rsid w:val="00065539"/>
    <w:rsid w:val="00066CFF"/>
    <w:rsid w:val="00067959"/>
    <w:rsid w:val="00070ECD"/>
    <w:rsid w:val="00071ED1"/>
    <w:rsid w:val="00072CD4"/>
    <w:rsid w:val="000743F4"/>
    <w:rsid w:val="00074D9A"/>
    <w:rsid w:val="00075186"/>
    <w:rsid w:val="000751D9"/>
    <w:rsid w:val="000755A0"/>
    <w:rsid w:val="00075B99"/>
    <w:rsid w:val="00076673"/>
    <w:rsid w:val="00076D8D"/>
    <w:rsid w:val="0008018E"/>
    <w:rsid w:val="00080619"/>
    <w:rsid w:val="00080730"/>
    <w:rsid w:val="000807FB"/>
    <w:rsid w:val="00080D99"/>
    <w:rsid w:val="00080EF4"/>
    <w:rsid w:val="00082182"/>
    <w:rsid w:val="00082BD3"/>
    <w:rsid w:val="0008303F"/>
    <w:rsid w:val="00083BE9"/>
    <w:rsid w:val="00084D21"/>
    <w:rsid w:val="0008541D"/>
    <w:rsid w:val="00085A6B"/>
    <w:rsid w:val="00085AD2"/>
    <w:rsid w:val="00085B59"/>
    <w:rsid w:val="00085FD9"/>
    <w:rsid w:val="0008609E"/>
    <w:rsid w:val="000862F6"/>
    <w:rsid w:val="000869D4"/>
    <w:rsid w:val="00086C0C"/>
    <w:rsid w:val="00086FBD"/>
    <w:rsid w:val="000870C0"/>
    <w:rsid w:val="00087302"/>
    <w:rsid w:val="000879A1"/>
    <w:rsid w:val="00087E53"/>
    <w:rsid w:val="000902C5"/>
    <w:rsid w:val="000904AF"/>
    <w:rsid w:val="0009170C"/>
    <w:rsid w:val="00091E58"/>
    <w:rsid w:val="0009202C"/>
    <w:rsid w:val="00092180"/>
    <w:rsid w:val="0009252B"/>
    <w:rsid w:val="00093043"/>
    <w:rsid w:val="00093125"/>
    <w:rsid w:val="000932A4"/>
    <w:rsid w:val="00095A29"/>
    <w:rsid w:val="0009630F"/>
    <w:rsid w:val="00096D90"/>
    <w:rsid w:val="00097241"/>
    <w:rsid w:val="0009788E"/>
    <w:rsid w:val="000A0449"/>
    <w:rsid w:val="000A2B21"/>
    <w:rsid w:val="000A2F24"/>
    <w:rsid w:val="000A3F73"/>
    <w:rsid w:val="000A437C"/>
    <w:rsid w:val="000A5929"/>
    <w:rsid w:val="000A67F1"/>
    <w:rsid w:val="000A68A0"/>
    <w:rsid w:val="000A6E3D"/>
    <w:rsid w:val="000A7CD4"/>
    <w:rsid w:val="000A7E8D"/>
    <w:rsid w:val="000B0740"/>
    <w:rsid w:val="000B0D34"/>
    <w:rsid w:val="000B1875"/>
    <w:rsid w:val="000B2358"/>
    <w:rsid w:val="000B2DCA"/>
    <w:rsid w:val="000B3080"/>
    <w:rsid w:val="000B3B78"/>
    <w:rsid w:val="000B40B1"/>
    <w:rsid w:val="000B490B"/>
    <w:rsid w:val="000B50B3"/>
    <w:rsid w:val="000B51AC"/>
    <w:rsid w:val="000B57E0"/>
    <w:rsid w:val="000B59ED"/>
    <w:rsid w:val="000B64F0"/>
    <w:rsid w:val="000B65BA"/>
    <w:rsid w:val="000B70B5"/>
    <w:rsid w:val="000B717C"/>
    <w:rsid w:val="000B7832"/>
    <w:rsid w:val="000B7AA6"/>
    <w:rsid w:val="000C068F"/>
    <w:rsid w:val="000C107E"/>
    <w:rsid w:val="000C2C15"/>
    <w:rsid w:val="000C3548"/>
    <w:rsid w:val="000C364E"/>
    <w:rsid w:val="000C3963"/>
    <w:rsid w:val="000C3EB9"/>
    <w:rsid w:val="000C412E"/>
    <w:rsid w:val="000C4D2C"/>
    <w:rsid w:val="000C651C"/>
    <w:rsid w:val="000C7359"/>
    <w:rsid w:val="000D09AF"/>
    <w:rsid w:val="000D0E9D"/>
    <w:rsid w:val="000D115F"/>
    <w:rsid w:val="000D1536"/>
    <w:rsid w:val="000D20C5"/>
    <w:rsid w:val="000D277E"/>
    <w:rsid w:val="000D2819"/>
    <w:rsid w:val="000D337A"/>
    <w:rsid w:val="000D3802"/>
    <w:rsid w:val="000D5168"/>
    <w:rsid w:val="000D51C3"/>
    <w:rsid w:val="000D64F4"/>
    <w:rsid w:val="000D6688"/>
    <w:rsid w:val="000D68FA"/>
    <w:rsid w:val="000D6A6C"/>
    <w:rsid w:val="000E077B"/>
    <w:rsid w:val="000E0931"/>
    <w:rsid w:val="000E1878"/>
    <w:rsid w:val="000E1BB6"/>
    <w:rsid w:val="000E1ED9"/>
    <w:rsid w:val="000E284A"/>
    <w:rsid w:val="000E350E"/>
    <w:rsid w:val="000E357B"/>
    <w:rsid w:val="000E3650"/>
    <w:rsid w:val="000E385C"/>
    <w:rsid w:val="000E3AE7"/>
    <w:rsid w:val="000E4266"/>
    <w:rsid w:val="000E4495"/>
    <w:rsid w:val="000E4A4D"/>
    <w:rsid w:val="000E4CB8"/>
    <w:rsid w:val="000E5393"/>
    <w:rsid w:val="000E5784"/>
    <w:rsid w:val="000E5E2A"/>
    <w:rsid w:val="000E7D56"/>
    <w:rsid w:val="000F0A3D"/>
    <w:rsid w:val="000F0D68"/>
    <w:rsid w:val="000F0F1B"/>
    <w:rsid w:val="000F16BE"/>
    <w:rsid w:val="000F1BF7"/>
    <w:rsid w:val="000F2AA2"/>
    <w:rsid w:val="000F2BAE"/>
    <w:rsid w:val="000F3B94"/>
    <w:rsid w:val="000F3FBE"/>
    <w:rsid w:val="000F44EB"/>
    <w:rsid w:val="000F4FB9"/>
    <w:rsid w:val="000F663A"/>
    <w:rsid w:val="000F66AE"/>
    <w:rsid w:val="000F6B77"/>
    <w:rsid w:val="000F74AD"/>
    <w:rsid w:val="000F77FC"/>
    <w:rsid w:val="00100B5A"/>
    <w:rsid w:val="00101144"/>
    <w:rsid w:val="001024B6"/>
    <w:rsid w:val="001026A3"/>
    <w:rsid w:val="00102762"/>
    <w:rsid w:val="00102FD2"/>
    <w:rsid w:val="00103009"/>
    <w:rsid w:val="00104C30"/>
    <w:rsid w:val="00105F51"/>
    <w:rsid w:val="00106DCF"/>
    <w:rsid w:val="00106E0C"/>
    <w:rsid w:val="0010768D"/>
    <w:rsid w:val="00107B6C"/>
    <w:rsid w:val="00110494"/>
    <w:rsid w:val="001104A5"/>
    <w:rsid w:val="00110710"/>
    <w:rsid w:val="0011100B"/>
    <w:rsid w:val="00111204"/>
    <w:rsid w:val="00112090"/>
    <w:rsid w:val="0011233D"/>
    <w:rsid w:val="00112857"/>
    <w:rsid w:val="00112B98"/>
    <w:rsid w:val="00112ECB"/>
    <w:rsid w:val="001134DB"/>
    <w:rsid w:val="00113752"/>
    <w:rsid w:val="001138D9"/>
    <w:rsid w:val="00113F7E"/>
    <w:rsid w:val="001145B4"/>
    <w:rsid w:val="001150BE"/>
    <w:rsid w:val="001151A0"/>
    <w:rsid w:val="00115ACF"/>
    <w:rsid w:val="001162DA"/>
    <w:rsid w:val="00116C0B"/>
    <w:rsid w:val="0011793E"/>
    <w:rsid w:val="001200E3"/>
    <w:rsid w:val="00120E33"/>
    <w:rsid w:val="00121406"/>
    <w:rsid w:val="00121AF6"/>
    <w:rsid w:val="00121EB4"/>
    <w:rsid w:val="00123611"/>
    <w:rsid w:val="0012389E"/>
    <w:rsid w:val="001242B3"/>
    <w:rsid w:val="001248F7"/>
    <w:rsid w:val="00124AA7"/>
    <w:rsid w:val="00125ED2"/>
    <w:rsid w:val="00126501"/>
    <w:rsid w:val="0012659D"/>
    <w:rsid w:val="0012663E"/>
    <w:rsid w:val="00127404"/>
    <w:rsid w:val="001275E0"/>
    <w:rsid w:val="00130230"/>
    <w:rsid w:val="00130436"/>
    <w:rsid w:val="00130A17"/>
    <w:rsid w:val="00130CED"/>
    <w:rsid w:val="00131565"/>
    <w:rsid w:val="001330FA"/>
    <w:rsid w:val="001336E1"/>
    <w:rsid w:val="0013447B"/>
    <w:rsid w:val="00136216"/>
    <w:rsid w:val="00136860"/>
    <w:rsid w:val="00136C1E"/>
    <w:rsid w:val="00137640"/>
    <w:rsid w:val="00137DF5"/>
    <w:rsid w:val="00143544"/>
    <w:rsid w:val="00143F8F"/>
    <w:rsid w:val="001443F4"/>
    <w:rsid w:val="00144734"/>
    <w:rsid w:val="00144E9B"/>
    <w:rsid w:val="00145555"/>
    <w:rsid w:val="00145773"/>
    <w:rsid w:val="00145F79"/>
    <w:rsid w:val="00146547"/>
    <w:rsid w:val="00146975"/>
    <w:rsid w:val="00146E59"/>
    <w:rsid w:val="00147411"/>
    <w:rsid w:val="00147EB0"/>
    <w:rsid w:val="0015019D"/>
    <w:rsid w:val="00150441"/>
    <w:rsid w:val="001507F3"/>
    <w:rsid w:val="00152A8F"/>
    <w:rsid w:val="00152F6A"/>
    <w:rsid w:val="00153615"/>
    <w:rsid w:val="00153B41"/>
    <w:rsid w:val="00153D24"/>
    <w:rsid w:val="00154037"/>
    <w:rsid w:val="00154189"/>
    <w:rsid w:val="00154888"/>
    <w:rsid w:val="00155D39"/>
    <w:rsid w:val="00155EB6"/>
    <w:rsid w:val="00156285"/>
    <w:rsid w:val="00156E48"/>
    <w:rsid w:val="00157425"/>
    <w:rsid w:val="00157532"/>
    <w:rsid w:val="0015768E"/>
    <w:rsid w:val="00157EA7"/>
    <w:rsid w:val="00160AD4"/>
    <w:rsid w:val="0016189D"/>
    <w:rsid w:val="00162B52"/>
    <w:rsid w:val="00162E79"/>
    <w:rsid w:val="00163DDA"/>
    <w:rsid w:val="00164FEE"/>
    <w:rsid w:val="00165A82"/>
    <w:rsid w:val="00165EC3"/>
    <w:rsid w:val="001666E2"/>
    <w:rsid w:val="00166C7E"/>
    <w:rsid w:val="00166E19"/>
    <w:rsid w:val="00167998"/>
    <w:rsid w:val="0017046C"/>
    <w:rsid w:val="001707D2"/>
    <w:rsid w:val="00171C35"/>
    <w:rsid w:val="00171D2B"/>
    <w:rsid w:val="001724EE"/>
    <w:rsid w:val="001730C8"/>
    <w:rsid w:val="00174A3A"/>
    <w:rsid w:val="00175600"/>
    <w:rsid w:val="001758DE"/>
    <w:rsid w:val="00175AD1"/>
    <w:rsid w:val="001764B9"/>
    <w:rsid w:val="00177076"/>
    <w:rsid w:val="00177184"/>
    <w:rsid w:val="00177EBF"/>
    <w:rsid w:val="001801B3"/>
    <w:rsid w:val="001806B5"/>
    <w:rsid w:val="0018169B"/>
    <w:rsid w:val="001816A5"/>
    <w:rsid w:val="00181A56"/>
    <w:rsid w:val="001823A4"/>
    <w:rsid w:val="00182AA9"/>
    <w:rsid w:val="00182AB9"/>
    <w:rsid w:val="001839F6"/>
    <w:rsid w:val="00183D35"/>
    <w:rsid w:val="00183D83"/>
    <w:rsid w:val="00184843"/>
    <w:rsid w:val="00184D84"/>
    <w:rsid w:val="00185017"/>
    <w:rsid w:val="0018570E"/>
    <w:rsid w:val="00185A14"/>
    <w:rsid w:val="00185CA9"/>
    <w:rsid w:val="001869B3"/>
    <w:rsid w:val="00186F4C"/>
    <w:rsid w:val="00187013"/>
    <w:rsid w:val="00187562"/>
    <w:rsid w:val="00187D23"/>
    <w:rsid w:val="0019185A"/>
    <w:rsid w:val="001925D6"/>
    <w:rsid w:val="001929B8"/>
    <w:rsid w:val="001931FE"/>
    <w:rsid w:val="00193675"/>
    <w:rsid w:val="00193845"/>
    <w:rsid w:val="00195DB1"/>
    <w:rsid w:val="001960B9"/>
    <w:rsid w:val="00196586"/>
    <w:rsid w:val="00196601"/>
    <w:rsid w:val="0019664C"/>
    <w:rsid w:val="00196C58"/>
    <w:rsid w:val="0019789B"/>
    <w:rsid w:val="00197948"/>
    <w:rsid w:val="001A0DD1"/>
    <w:rsid w:val="001A157C"/>
    <w:rsid w:val="001A17C4"/>
    <w:rsid w:val="001A1857"/>
    <w:rsid w:val="001A2878"/>
    <w:rsid w:val="001A3119"/>
    <w:rsid w:val="001A356E"/>
    <w:rsid w:val="001A37B1"/>
    <w:rsid w:val="001A3835"/>
    <w:rsid w:val="001A3875"/>
    <w:rsid w:val="001A38B6"/>
    <w:rsid w:val="001A3E9A"/>
    <w:rsid w:val="001A3EF3"/>
    <w:rsid w:val="001A43E4"/>
    <w:rsid w:val="001A49B1"/>
    <w:rsid w:val="001A49EA"/>
    <w:rsid w:val="001A4E6A"/>
    <w:rsid w:val="001A54F9"/>
    <w:rsid w:val="001A6514"/>
    <w:rsid w:val="001A696C"/>
    <w:rsid w:val="001A7AC7"/>
    <w:rsid w:val="001B0821"/>
    <w:rsid w:val="001B0B18"/>
    <w:rsid w:val="001B0B5D"/>
    <w:rsid w:val="001B11CA"/>
    <w:rsid w:val="001B12EA"/>
    <w:rsid w:val="001B1472"/>
    <w:rsid w:val="001B1C76"/>
    <w:rsid w:val="001B1FF1"/>
    <w:rsid w:val="001B2B74"/>
    <w:rsid w:val="001B362A"/>
    <w:rsid w:val="001B4908"/>
    <w:rsid w:val="001B4E81"/>
    <w:rsid w:val="001B4F6F"/>
    <w:rsid w:val="001B5566"/>
    <w:rsid w:val="001B5C4B"/>
    <w:rsid w:val="001B5C8D"/>
    <w:rsid w:val="001B6BAB"/>
    <w:rsid w:val="001B6FC5"/>
    <w:rsid w:val="001B7DBD"/>
    <w:rsid w:val="001C03AC"/>
    <w:rsid w:val="001C0726"/>
    <w:rsid w:val="001C2395"/>
    <w:rsid w:val="001C3265"/>
    <w:rsid w:val="001C3C10"/>
    <w:rsid w:val="001C448A"/>
    <w:rsid w:val="001C4D26"/>
    <w:rsid w:val="001C5B59"/>
    <w:rsid w:val="001C5C99"/>
    <w:rsid w:val="001C5E82"/>
    <w:rsid w:val="001C638D"/>
    <w:rsid w:val="001C7309"/>
    <w:rsid w:val="001C79B6"/>
    <w:rsid w:val="001C7C97"/>
    <w:rsid w:val="001D0018"/>
    <w:rsid w:val="001D0C42"/>
    <w:rsid w:val="001D0E90"/>
    <w:rsid w:val="001D12DB"/>
    <w:rsid w:val="001D14A7"/>
    <w:rsid w:val="001D196E"/>
    <w:rsid w:val="001D203A"/>
    <w:rsid w:val="001D2D26"/>
    <w:rsid w:val="001D32BD"/>
    <w:rsid w:val="001D3678"/>
    <w:rsid w:val="001D4B02"/>
    <w:rsid w:val="001D53C0"/>
    <w:rsid w:val="001D5A77"/>
    <w:rsid w:val="001D67A2"/>
    <w:rsid w:val="001D73B0"/>
    <w:rsid w:val="001D73E3"/>
    <w:rsid w:val="001D7B38"/>
    <w:rsid w:val="001E0608"/>
    <w:rsid w:val="001E082D"/>
    <w:rsid w:val="001E18FC"/>
    <w:rsid w:val="001E1AF9"/>
    <w:rsid w:val="001E1BCE"/>
    <w:rsid w:val="001E2311"/>
    <w:rsid w:val="001E273B"/>
    <w:rsid w:val="001E402D"/>
    <w:rsid w:val="001E4344"/>
    <w:rsid w:val="001E56BB"/>
    <w:rsid w:val="001E5784"/>
    <w:rsid w:val="001E6A0D"/>
    <w:rsid w:val="001E6C41"/>
    <w:rsid w:val="001E6F39"/>
    <w:rsid w:val="001E7336"/>
    <w:rsid w:val="001E7551"/>
    <w:rsid w:val="001E75A0"/>
    <w:rsid w:val="001E792B"/>
    <w:rsid w:val="001F1257"/>
    <w:rsid w:val="001F158D"/>
    <w:rsid w:val="001F31FF"/>
    <w:rsid w:val="001F39D8"/>
    <w:rsid w:val="001F3A53"/>
    <w:rsid w:val="001F3C2B"/>
    <w:rsid w:val="001F3D11"/>
    <w:rsid w:val="001F3D8A"/>
    <w:rsid w:val="001F3ECE"/>
    <w:rsid w:val="001F4A9C"/>
    <w:rsid w:val="001F4E97"/>
    <w:rsid w:val="001F5BEC"/>
    <w:rsid w:val="001F5EA9"/>
    <w:rsid w:val="001F6F0B"/>
    <w:rsid w:val="001F7697"/>
    <w:rsid w:val="00200043"/>
    <w:rsid w:val="00200449"/>
    <w:rsid w:val="002007D4"/>
    <w:rsid w:val="00200D02"/>
    <w:rsid w:val="00200FF1"/>
    <w:rsid w:val="0020129A"/>
    <w:rsid w:val="0020159C"/>
    <w:rsid w:val="002015DE"/>
    <w:rsid w:val="0020212E"/>
    <w:rsid w:val="00202BDD"/>
    <w:rsid w:val="00203D0E"/>
    <w:rsid w:val="00203FDE"/>
    <w:rsid w:val="002046A4"/>
    <w:rsid w:val="00204B54"/>
    <w:rsid w:val="002052F7"/>
    <w:rsid w:val="00205372"/>
    <w:rsid w:val="002054B6"/>
    <w:rsid w:val="002058C4"/>
    <w:rsid w:val="00206BF6"/>
    <w:rsid w:val="00207305"/>
    <w:rsid w:val="00207B01"/>
    <w:rsid w:val="00210261"/>
    <w:rsid w:val="00210E60"/>
    <w:rsid w:val="00210EC3"/>
    <w:rsid w:val="00211955"/>
    <w:rsid w:val="00211A7F"/>
    <w:rsid w:val="00211E8D"/>
    <w:rsid w:val="00211EE5"/>
    <w:rsid w:val="00211FAF"/>
    <w:rsid w:val="002123D3"/>
    <w:rsid w:val="00212F98"/>
    <w:rsid w:val="002130D0"/>
    <w:rsid w:val="002131FC"/>
    <w:rsid w:val="002141F7"/>
    <w:rsid w:val="0021435F"/>
    <w:rsid w:val="002145FF"/>
    <w:rsid w:val="002147C7"/>
    <w:rsid w:val="002147F2"/>
    <w:rsid w:val="00215DA0"/>
    <w:rsid w:val="00215E7B"/>
    <w:rsid w:val="0021605F"/>
    <w:rsid w:val="002165E1"/>
    <w:rsid w:val="002201C7"/>
    <w:rsid w:val="002209A2"/>
    <w:rsid w:val="00220B25"/>
    <w:rsid w:val="00220D46"/>
    <w:rsid w:val="00221B4E"/>
    <w:rsid w:val="00222626"/>
    <w:rsid w:val="0022267C"/>
    <w:rsid w:val="00222A34"/>
    <w:rsid w:val="00222E41"/>
    <w:rsid w:val="00223558"/>
    <w:rsid w:val="002237BE"/>
    <w:rsid w:val="00223F04"/>
    <w:rsid w:val="00223FB1"/>
    <w:rsid w:val="00224E13"/>
    <w:rsid w:val="00225377"/>
    <w:rsid w:val="00225E09"/>
    <w:rsid w:val="00226B09"/>
    <w:rsid w:val="00227868"/>
    <w:rsid w:val="00230012"/>
    <w:rsid w:val="0023057F"/>
    <w:rsid w:val="002309F1"/>
    <w:rsid w:val="00230F41"/>
    <w:rsid w:val="00231557"/>
    <w:rsid w:val="002322E3"/>
    <w:rsid w:val="002329EC"/>
    <w:rsid w:val="00232B7F"/>
    <w:rsid w:val="0023371B"/>
    <w:rsid w:val="00234522"/>
    <w:rsid w:val="00235D92"/>
    <w:rsid w:val="002368B2"/>
    <w:rsid w:val="002376AD"/>
    <w:rsid w:val="00237B32"/>
    <w:rsid w:val="002408AA"/>
    <w:rsid w:val="0024240C"/>
    <w:rsid w:val="002424CF"/>
    <w:rsid w:val="002426D8"/>
    <w:rsid w:val="0024276D"/>
    <w:rsid w:val="00242909"/>
    <w:rsid w:val="00242DB8"/>
    <w:rsid w:val="00244275"/>
    <w:rsid w:val="00245755"/>
    <w:rsid w:val="00245B90"/>
    <w:rsid w:val="002512DD"/>
    <w:rsid w:val="0025281F"/>
    <w:rsid w:val="002528A0"/>
    <w:rsid w:val="00252932"/>
    <w:rsid w:val="00252995"/>
    <w:rsid w:val="00252BFF"/>
    <w:rsid w:val="00252E9E"/>
    <w:rsid w:val="00252F6C"/>
    <w:rsid w:val="00253130"/>
    <w:rsid w:val="00253C6D"/>
    <w:rsid w:val="0025472C"/>
    <w:rsid w:val="00255A52"/>
    <w:rsid w:val="00255A6F"/>
    <w:rsid w:val="00255CC6"/>
    <w:rsid w:val="0025636B"/>
    <w:rsid w:val="00256686"/>
    <w:rsid w:val="002566AD"/>
    <w:rsid w:val="00256D25"/>
    <w:rsid w:val="00256D6B"/>
    <w:rsid w:val="0025725E"/>
    <w:rsid w:val="00257EF2"/>
    <w:rsid w:val="0026017C"/>
    <w:rsid w:val="002603F7"/>
    <w:rsid w:val="00260921"/>
    <w:rsid w:val="00260FEB"/>
    <w:rsid w:val="00261087"/>
    <w:rsid w:val="00262D2F"/>
    <w:rsid w:val="00262D77"/>
    <w:rsid w:val="00264662"/>
    <w:rsid w:val="00264CC0"/>
    <w:rsid w:val="0026541B"/>
    <w:rsid w:val="00265E18"/>
    <w:rsid w:val="00265E7C"/>
    <w:rsid w:val="002663CA"/>
    <w:rsid w:val="00266542"/>
    <w:rsid w:val="002668AA"/>
    <w:rsid w:val="00267875"/>
    <w:rsid w:val="00270269"/>
    <w:rsid w:val="002708E8"/>
    <w:rsid w:val="00270C12"/>
    <w:rsid w:val="002714AE"/>
    <w:rsid w:val="00271603"/>
    <w:rsid w:val="00271E26"/>
    <w:rsid w:val="0027221A"/>
    <w:rsid w:val="00272B86"/>
    <w:rsid w:val="002738A2"/>
    <w:rsid w:val="00274024"/>
    <w:rsid w:val="0027412C"/>
    <w:rsid w:val="002755E6"/>
    <w:rsid w:val="00275D7B"/>
    <w:rsid w:val="00276389"/>
    <w:rsid w:val="00276F3D"/>
    <w:rsid w:val="0027705E"/>
    <w:rsid w:val="0027739D"/>
    <w:rsid w:val="00277474"/>
    <w:rsid w:val="00277FC1"/>
    <w:rsid w:val="00280449"/>
    <w:rsid w:val="00280770"/>
    <w:rsid w:val="00280CEA"/>
    <w:rsid w:val="0028182E"/>
    <w:rsid w:val="00281BCB"/>
    <w:rsid w:val="00281C7A"/>
    <w:rsid w:val="00281EBB"/>
    <w:rsid w:val="0028229D"/>
    <w:rsid w:val="002826DE"/>
    <w:rsid w:val="00282AA1"/>
    <w:rsid w:val="00282F0D"/>
    <w:rsid w:val="00283B1B"/>
    <w:rsid w:val="00284D34"/>
    <w:rsid w:val="002851A1"/>
    <w:rsid w:val="00285B85"/>
    <w:rsid w:val="0028603F"/>
    <w:rsid w:val="002860BB"/>
    <w:rsid w:val="00286100"/>
    <w:rsid w:val="0028659B"/>
    <w:rsid w:val="0028744E"/>
    <w:rsid w:val="00287933"/>
    <w:rsid w:val="002879D3"/>
    <w:rsid w:val="002916FB"/>
    <w:rsid w:val="00291AAE"/>
    <w:rsid w:val="00292A4E"/>
    <w:rsid w:val="00294535"/>
    <w:rsid w:val="002946F7"/>
    <w:rsid w:val="002947EA"/>
    <w:rsid w:val="00295089"/>
    <w:rsid w:val="00295155"/>
    <w:rsid w:val="002954A5"/>
    <w:rsid w:val="00296A3D"/>
    <w:rsid w:val="00297462"/>
    <w:rsid w:val="0029758E"/>
    <w:rsid w:val="00297A32"/>
    <w:rsid w:val="002A00E5"/>
    <w:rsid w:val="002A0938"/>
    <w:rsid w:val="002A0AE5"/>
    <w:rsid w:val="002A0AFF"/>
    <w:rsid w:val="002A0C4B"/>
    <w:rsid w:val="002A1117"/>
    <w:rsid w:val="002A1594"/>
    <w:rsid w:val="002A167B"/>
    <w:rsid w:val="002A171D"/>
    <w:rsid w:val="002A1F20"/>
    <w:rsid w:val="002A2978"/>
    <w:rsid w:val="002A42F5"/>
    <w:rsid w:val="002A44EA"/>
    <w:rsid w:val="002A584D"/>
    <w:rsid w:val="002A73AE"/>
    <w:rsid w:val="002A750A"/>
    <w:rsid w:val="002A7780"/>
    <w:rsid w:val="002A7889"/>
    <w:rsid w:val="002B0A78"/>
    <w:rsid w:val="002B1688"/>
    <w:rsid w:val="002B29CE"/>
    <w:rsid w:val="002B31B8"/>
    <w:rsid w:val="002B369F"/>
    <w:rsid w:val="002B3AE3"/>
    <w:rsid w:val="002B3D68"/>
    <w:rsid w:val="002B3E7A"/>
    <w:rsid w:val="002B4697"/>
    <w:rsid w:val="002B52A5"/>
    <w:rsid w:val="002B5332"/>
    <w:rsid w:val="002B6498"/>
    <w:rsid w:val="002B666B"/>
    <w:rsid w:val="002B706C"/>
    <w:rsid w:val="002B7BD2"/>
    <w:rsid w:val="002B7CBC"/>
    <w:rsid w:val="002B7CC6"/>
    <w:rsid w:val="002C0783"/>
    <w:rsid w:val="002C08EB"/>
    <w:rsid w:val="002C1D30"/>
    <w:rsid w:val="002C26CE"/>
    <w:rsid w:val="002C3226"/>
    <w:rsid w:val="002C6CEF"/>
    <w:rsid w:val="002C706D"/>
    <w:rsid w:val="002C7A63"/>
    <w:rsid w:val="002C7B1B"/>
    <w:rsid w:val="002C7DB3"/>
    <w:rsid w:val="002C7F52"/>
    <w:rsid w:val="002D0F3F"/>
    <w:rsid w:val="002D1118"/>
    <w:rsid w:val="002D1397"/>
    <w:rsid w:val="002D14F7"/>
    <w:rsid w:val="002D1E82"/>
    <w:rsid w:val="002D2424"/>
    <w:rsid w:val="002D28E3"/>
    <w:rsid w:val="002D2CA8"/>
    <w:rsid w:val="002D314D"/>
    <w:rsid w:val="002D361A"/>
    <w:rsid w:val="002D3AA5"/>
    <w:rsid w:val="002D3D01"/>
    <w:rsid w:val="002D4A70"/>
    <w:rsid w:val="002D4C68"/>
    <w:rsid w:val="002D5397"/>
    <w:rsid w:val="002D5E35"/>
    <w:rsid w:val="002D63E2"/>
    <w:rsid w:val="002D645B"/>
    <w:rsid w:val="002D6511"/>
    <w:rsid w:val="002D72D3"/>
    <w:rsid w:val="002D7750"/>
    <w:rsid w:val="002E1351"/>
    <w:rsid w:val="002E13CE"/>
    <w:rsid w:val="002E16AA"/>
    <w:rsid w:val="002E190B"/>
    <w:rsid w:val="002E2E4A"/>
    <w:rsid w:val="002E2FA9"/>
    <w:rsid w:val="002E30F8"/>
    <w:rsid w:val="002E3818"/>
    <w:rsid w:val="002E3E67"/>
    <w:rsid w:val="002E3E91"/>
    <w:rsid w:val="002E45CB"/>
    <w:rsid w:val="002E4625"/>
    <w:rsid w:val="002E4A37"/>
    <w:rsid w:val="002E552B"/>
    <w:rsid w:val="002E629E"/>
    <w:rsid w:val="002E6C51"/>
    <w:rsid w:val="002E6D4D"/>
    <w:rsid w:val="002E75D9"/>
    <w:rsid w:val="002E7C0C"/>
    <w:rsid w:val="002F0028"/>
    <w:rsid w:val="002F0063"/>
    <w:rsid w:val="002F0336"/>
    <w:rsid w:val="002F0CCA"/>
    <w:rsid w:val="002F0D97"/>
    <w:rsid w:val="002F15CD"/>
    <w:rsid w:val="002F22AA"/>
    <w:rsid w:val="002F24D1"/>
    <w:rsid w:val="002F24D2"/>
    <w:rsid w:val="002F2CB8"/>
    <w:rsid w:val="002F45BA"/>
    <w:rsid w:val="002F64AD"/>
    <w:rsid w:val="002F6A29"/>
    <w:rsid w:val="00300A39"/>
    <w:rsid w:val="00301286"/>
    <w:rsid w:val="003017A1"/>
    <w:rsid w:val="003019D8"/>
    <w:rsid w:val="00301EC5"/>
    <w:rsid w:val="0030369E"/>
    <w:rsid w:val="00304285"/>
    <w:rsid w:val="00305928"/>
    <w:rsid w:val="00306244"/>
    <w:rsid w:val="00306710"/>
    <w:rsid w:val="00306FF1"/>
    <w:rsid w:val="003071D9"/>
    <w:rsid w:val="00307804"/>
    <w:rsid w:val="00307922"/>
    <w:rsid w:val="003105C8"/>
    <w:rsid w:val="00310DA8"/>
    <w:rsid w:val="0031108F"/>
    <w:rsid w:val="003125C1"/>
    <w:rsid w:val="00312698"/>
    <w:rsid w:val="003133FC"/>
    <w:rsid w:val="003136D3"/>
    <w:rsid w:val="00313B29"/>
    <w:rsid w:val="00315A70"/>
    <w:rsid w:val="0031669C"/>
    <w:rsid w:val="00317269"/>
    <w:rsid w:val="00317469"/>
    <w:rsid w:val="0031749B"/>
    <w:rsid w:val="00320635"/>
    <w:rsid w:val="003207CE"/>
    <w:rsid w:val="00320BCA"/>
    <w:rsid w:val="00322084"/>
    <w:rsid w:val="00322113"/>
    <w:rsid w:val="003227FF"/>
    <w:rsid w:val="00322807"/>
    <w:rsid w:val="00322A65"/>
    <w:rsid w:val="00322CC5"/>
    <w:rsid w:val="00323937"/>
    <w:rsid w:val="00323F87"/>
    <w:rsid w:val="00324601"/>
    <w:rsid w:val="00324FD9"/>
    <w:rsid w:val="00325872"/>
    <w:rsid w:val="00325B63"/>
    <w:rsid w:val="00326163"/>
    <w:rsid w:val="003265E1"/>
    <w:rsid w:val="00326B15"/>
    <w:rsid w:val="003274BE"/>
    <w:rsid w:val="003274E8"/>
    <w:rsid w:val="003275A3"/>
    <w:rsid w:val="00327B3D"/>
    <w:rsid w:val="003303BA"/>
    <w:rsid w:val="00330B18"/>
    <w:rsid w:val="00331B93"/>
    <w:rsid w:val="00331D10"/>
    <w:rsid w:val="00332579"/>
    <w:rsid w:val="0033300E"/>
    <w:rsid w:val="00333348"/>
    <w:rsid w:val="00333B26"/>
    <w:rsid w:val="0033426C"/>
    <w:rsid w:val="00334760"/>
    <w:rsid w:val="003348FE"/>
    <w:rsid w:val="00334935"/>
    <w:rsid w:val="0033515B"/>
    <w:rsid w:val="0033551C"/>
    <w:rsid w:val="00336314"/>
    <w:rsid w:val="0033637F"/>
    <w:rsid w:val="00336667"/>
    <w:rsid w:val="003368E6"/>
    <w:rsid w:val="00337186"/>
    <w:rsid w:val="00337B40"/>
    <w:rsid w:val="00340023"/>
    <w:rsid w:val="003410EF"/>
    <w:rsid w:val="00341105"/>
    <w:rsid w:val="0034126A"/>
    <w:rsid w:val="00341D04"/>
    <w:rsid w:val="00342CEF"/>
    <w:rsid w:val="00342E8E"/>
    <w:rsid w:val="0034354F"/>
    <w:rsid w:val="00343A2F"/>
    <w:rsid w:val="00343C50"/>
    <w:rsid w:val="00343DE7"/>
    <w:rsid w:val="00344676"/>
    <w:rsid w:val="00344B7A"/>
    <w:rsid w:val="003453D3"/>
    <w:rsid w:val="003456F2"/>
    <w:rsid w:val="0034587C"/>
    <w:rsid w:val="00345CF3"/>
    <w:rsid w:val="00345E45"/>
    <w:rsid w:val="003460D8"/>
    <w:rsid w:val="003476DF"/>
    <w:rsid w:val="00347EA6"/>
    <w:rsid w:val="00352384"/>
    <w:rsid w:val="00352F19"/>
    <w:rsid w:val="003530C2"/>
    <w:rsid w:val="0035683A"/>
    <w:rsid w:val="003574DE"/>
    <w:rsid w:val="0035757E"/>
    <w:rsid w:val="0035779D"/>
    <w:rsid w:val="003577E4"/>
    <w:rsid w:val="00357A1E"/>
    <w:rsid w:val="00357CEC"/>
    <w:rsid w:val="00357DBB"/>
    <w:rsid w:val="00357F88"/>
    <w:rsid w:val="0036136A"/>
    <w:rsid w:val="003621E3"/>
    <w:rsid w:val="00362888"/>
    <w:rsid w:val="0036310B"/>
    <w:rsid w:val="003631F5"/>
    <w:rsid w:val="00363385"/>
    <w:rsid w:val="00363D2B"/>
    <w:rsid w:val="00364AE3"/>
    <w:rsid w:val="00364CC0"/>
    <w:rsid w:val="003664BF"/>
    <w:rsid w:val="00367349"/>
    <w:rsid w:val="003675FB"/>
    <w:rsid w:val="00367E91"/>
    <w:rsid w:val="003708C0"/>
    <w:rsid w:val="00371801"/>
    <w:rsid w:val="00371B4D"/>
    <w:rsid w:val="00371E76"/>
    <w:rsid w:val="003723E0"/>
    <w:rsid w:val="00373AE1"/>
    <w:rsid w:val="00373AEE"/>
    <w:rsid w:val="00373E0A"/>
    <w:rsid w:val="00374585"/>
    <w:rsid w:val="00374CAB"/>
    <w:rsid w:val="00374FC3"/>
    <w:rsid w:val="00375276"/>
    <w:rsid w:val="0037693F"/>
    <w:rsid w:val="003769AC"/>
    <w:rsid w:val="0038049C"/>
    <w:rsid w:val="003809C1"/>
    <w:rsid w:val="003811B2"/>
    <w:rsid w:val="003812D8"/>
    <w:rsid w:val="00381C1E"/>
    <w:rsid w:val="003821DF"/>
    <w:rsid w:val="00383170"/>
    <w:rsid w:val="00383649"/>
    <w:rsid w:val="00383AF8"/>
    <w:rsid w:val="00383BA8"/>
    <w:rsid w:val="00385606"/>
    <w:rsid w:val="00385E43"/>
    <w:rsid w:val="00385FBB"/>
    <w:rsid w:val="00387005"/>
    <w:rsid w:val="00387BA6"/>
    <w:rsid w:val="00390273"/>
    <w:rsid w:val="00390909"/>
    <w:rsid w:val="003918AE"/>
    <w:rsid w:val="00391DF2"/>
    <w:rsid w:val="00391E16"/>
    <w:rsid w:val="00391F32"/>
    <w:rsid w:val="00392127"/>
    <w:rsid w:val="00392503"/>
    <w:rsid w:val="00392AD9"/>
    <w:rsid w:val="00393F89"/>
    <w:rsid w:val="003940EE"/>
    <w:rsid w:val="0039453A"/>
    <w:rsid w:val="00394E7B"/>
    <w:rsid w:val="00394EF2"/>
    <w:rsid w:val="00395442"/>
    <w:rsid w:val="003956D3"/>
    <w:rsid w:val="00395D04"/>
    <w:rsid w:val="003963BA"/>
    <w:rsid w:val="0039735D"/>
    <w:rsid w:val="0039790F"/>
    <w:rsid w:val="00397AE3"/>
    <w:rsid w:val="00397D7F"/>
    <w:rsid w:val="00397D8F"/>
    <w:rsid w:val="00397DA8"/>
    <w:rsid w:val="003A0B70"/>
    <w:rsid w:val="003A168A"/>
    <w:rsid w:val="003A194F"/>
    <w:rsid w:val="003A2404"/>
    <w:rsid w:val="003A2E81"/>
    <w:rsid w:val="003A31CF"/>
    <w:rsid w:val="003A43C3"/>
    <w:rsid w:val="003A608C"/>
    <w:rsid w:val="003A6625"/>
    <w:rsid w:val="003A6A78"/>
    <w:rsid w:val="003A6B59"/>
    <w:rsid w:val="003A6C22"/>
    <w:rsid w:val="003A710C"/>
    <w:rsid w:val="003A7694"/>
    <w:rsid w:val="003A79AA"/>
    <w:rsid w:val="003A7E87"/>
    <w:rsid w:val="003B1130"/>
    <w:rsid w:val="003B11E4"/>
    <w:rsid w:val="003B143A"/>
    <w:rsid w:val="003B144A"/>
    <w:rsid w:val="003B22DB"/>
    <w:rsid w:val="003B331B"/>
    <w:rsid w:val="003B4CFE"/>
    <w:rsid w:val="003B58EC"/>
    <w:rsid w:val="003B5CA9"/>
    <w:rsid w:val="003B6084"/>
    <w:rsid w:val="003B69D8"/>
    <w:rsid w:val="003B7034"/>
    <w:rsid w:val="003B711D"/>
    <w:rsid w:val="003C03BD"/>
    <w:rsid w:val="003C0D10"/>
    <w:rsid w:val="003C0DA3"/>
    <w:rsid w:val="003C1143"/>
    <w:rsid w:val="003C1A03"/>
    <w:rsid w:val="003C1AD9"/>
    <w:rsid w:val="003C1E5A"/>
    <w:rsid w:val="003C2730"/>
    <w:rsid w:val="003C3475"/>
    <w:rsid w:val="003C3FF0"/>
    <w:rsid w:val="003C5254"/>
    <w:rsid w:val="003C5D46"/>
    <w:rsid w:val="003C72C1"/>
    <w:rsid w:val="003C79BE"/>
    <w:rsid w:val="003D05F1"/>
    <w:rsid w:val="003D0AA4"/>
    <w:rsid w:val="003D14A1"/>
    <w:rsid w:val="003D1503"/>
    <w:rsid w:val="003D154E"/>
    <w:rsid w:val="003D3D98"/>
    <w:rsid w:val="003D401E"/>
    <w:rsid w:val="003D4324"/>
    <w:rsid w:val="003D4AAA"/>
    <w:rsid w:val="003D5442"/>
    <w:rsid w:val="003D58D5"/>
    <w:rsid w:val="003D6423"/>
    <w:rsid w:val="003D6585"/>
    <w:rsid w:val="003D6DA8"/>
    <w:rsid w:val="003D6E5E"/>
    <w:rsid w:val="003D755D"/>
    <w:rsid w:val="003D7F24"/>
    <w:rsid w:val="003E0A79"/>
    <w:rsid w:val="003E0ED5"/>
    <w:rsid w:val="003E17AB"/>
    <w:rsid w:val="003E1E6E"/>
    <w:rsid w:val="003E1E8C"/>
    <w:rsid w:val="003E2B7F"/>
    <w:rsid w:val="003E2F41"/>
    <w:rsid w:val="003E39C2"/>
    <w:rsid w:val="003E462C"/>
    <w:rsid w:val="003E4AA2"/>
    <w:rsid w:val="003E517F"/>
    <w:rsid w:val="003E6741"/>
    <w:rsid w:val="003F111D"/>
    <w:rsid w:val="003F129B"/>
    <w:rsid w:val="003F19E0"/>
    <w:rsid w:val="003F2296"/>
    <w:rsid w:val="003F2711"/>
    <w:rsid w:val="003F2FB0"/>
    <w:rsid w:val="003F301E"/>
    <w:rsid w:val="003F3D00"/>
    <w:rsid w:val="003F4475"/>
    <w:rsid w:val="003F47EC"/>
    <w:rsid w:val="003F5079"/>
    <w:rsid w:val="003F5483"/>
    <w:rsid w:val="003F7A1B"/>
    <w:rsid w:val="003F7B5B"/>
    <w:rsid w:val="00401939"/>
    <w:rsid w:val="00401E3A"/>
    <w:rsid w:val="00401EC7"/>
    <w:rsid w:val="00402E20"/>
    <w:rsid w:val="004032E6"/>
    <w:rsid w:val="004037F3"/>
    <w:rsid w:val="00403CB5"/>
    <w:rsid w:val="00404A5B"/>
    <w:rsid w:val="0040523E"/>
    <w:rsid w:val="0040592E"/>
    <w:rsid w:val="00405CE9"/>
    <w:rsid w:val="00405D8D"/>
    <w:rsid w:val="00405E57"/>
    <w:rsid w:val="004077CC"/>
    <w:rsid w:val="0041033E"/>
    <w:rsid w:val="00410AA4"/>
    <w:rsid w:val="00410B0F"/>
    <w:rsid w:val="004114C2"/>
    <w:rsid w:val="0041284B"/>
    <w:rsid w:val="00412C05"/>
    <w:rsid w:val="00414207"/>
    <w:rsid w:val="00414510"/>
    <w:rsid w:val="00414B55"/>
    <w:rsid w:val="004152EA"/>
    <w:rsid w:val="00416180"/>
    <w:rsid w:val="00416CCB"/>
    <w:rsid w:val="00416F70"/>
    <w:rsid w:val="00416F82"/>
    <w:rsid w:val="00417433"/>
    <w:rsid w:val="00417DE0"/>
    <w:rsid w:val="00417E84"/>
    <w:rsid w:val="004206D1"/>
    <w:rsid w:val="0042202F"/>
    <w:rsid w:val="00422F18"/>
    <w:rsid w:val="004231A8"/>
    <w:rsid w:val="00423728"/>
    <w:rsid w:val="00423CD7"/>
    <w:rsid w:val="00424AE0"/>
    <w:rsid w:val="004250E1"/>
    <w:rsid w:val="004264E2"/>
    <w:rsid w:val="00427EA7"/>
    <w:rsid w:val="00430214"/>
    <w:rsid w:val="0043153A"/>
    <w:rsid w:val="00432BFC"/>
    <w:rsid w:val="00433047"/>
    <w:rsid w:val="00433481"/>
    <w:rsid w:val="004336CA"/>
    <w:rsid w:val="00433A4F"/>
    <w:rsid w:val="004341E8"/>
    <w:rsid w:val="00434338"/>
    <w:rsid w:val="004343FB"/>
    <w:rsid w:val="004361F8"/>
    <w:rsid w:val="0043650F"/>
    <w:rsid w:val="00436ABE"/>
    <w:rsid w:val="004370AE"/>
    <w:rsid w:val="00440A15"/>
    <w:rsid w:val="00441D08"/>
    <w:rsid w:val="004429B7"/>
    <w:rsid w:val="00442FAB"/>
    <w:rsid w:val="004436AA"/>
    <w:rsid w:val="004438EF"/>
    <w:rsid w:val="004439D2"/>
    <w:rsid w:val="00443B17"/>
    <w:rsid w:val="00443C7A"/>
    <w:rsid w:val="00443DA1"/>
    <w:rsid w:val="0044586A"/>
    <w:rsid w:val="00446EA2"/>
    <w:rsid w:val="0044779F"/>
    <w:rsid w:val="00447813"/>
    <w:rsid w:val="00450BA6"/>
    <w:rsid w:val="00451035"/>
    <w:rsid w:val="004510AC"/>
    <w:rsid w:val="00451813"/>
    <w:rsid w:val="00451BA1"/>
    <w:rsid w:val="004520EE"/>
    <w:rsid w:val="004521CF"/>
    <w:rsid w:val="0045349E"/>
    <w:rsid w:val="004534B4"/>
    <w:rsid w:val="00453F3E"/>
    <w:rsid w:val="00454A72"/>
    <w:rsid w:val="00454F42"/>
    <w:rsid w:val="00455212"/>
    <w:rsid w:val="00455CFD"/>
    <w:rsid w:val="00456448"/>
    <w:rsid w:val="0045672E"/>
    <w:rsid w:val="004570BD"/>
    <w:rsid w:val="004578CD"/>
    <w:rsid w:val="00457A6E"/>
    <w:rsid w:val="00457AD5"/>
    <w:rsid w:val="00460051"/>
    <w:rsid w:val="0046082B"/>
    <w:rsid w:val="00460C48"/>
    <w:rsid w:val="00460DC3"/>
    <w:rsid w:val="00461D28"/>
    <w:rsid w:val="00462764"/>
    <w:rsid w:val="004629F2"/>
    <w:rsid w:val="00462FC3"/>
    <w:rsid w:val="0046317F"/>
    <w:rsid w:val="004634C8"/>
    <w:rsid w:val="00464364"/>
    <w:rsid w:val="00464AF1"/>
    <w:rsid w:val="00465FFB"/>
    <w:rsid w:val="00466692"/>
    <w:rsid w:val="004667D4"/>
    <w:rsid w:val="0046696B"/>
    <w:rsid w:val="004676AE"/>
    <w:rsid w:val="00467D57"/>
    <w:rsid w:val="00467E28"/>
    <w:rsid w:val="00467F28"/>
    <w:rsid w:val="00470481"/>
    <w:rsid w:val="004706BE"/>
    <w:rsid w:val="004715CE"/>
    <w:rsid w:val="004716BE"/>
    <w:rsid w:val="00471A7D"/>
    <w:rsid w:val="00471C69"/>
    <w:rsid w:val="00472F1B"/>
    <w:rsid w:val="0047372E"/>
    <w:rsid w:val="00473E22"/>
    <w:rsid w:val="00473E23"/>
    <w:rsid w:val="00474F6E"/>
    <w:rsid w:val="0047535D"/>
    <w:rsid w:val="00475C90"/>
    <w:rsid w:val="004765FF"/>
    <w:rsid w:val="00476A63"/>
    <w:rsid w:val="00476B74"/>
    <w:rsid w:val="00477E11"/>
    <w:rsid w:val="00480AFF"/>
    <w:rsid w:val="0048152D"/>
    <w:rsid w:val="004818DB"/>
    <w:rsid w:val="00482290"/>
    <w:rsid w:val="00483552"/>
    <w:rsid w:val="004842D9"/>
    <w:rsid w:val="00484F43"/>
    <w:rsid w:val="00485120"/>
    <w:rsid w:val="00485BA4"/>
    <w:rsid w:val="00486149"/>
    <w:rsid w:val="004861A5"/>
    <w:rsid w:val="004911CD"/>
    <w:rsid w:val="00491422"/>
    <w:rsid w:val="004916B6"/>
    <w:rsid w:val="00491CF3"/>
    <w:rsid w:val="00491FD4"/>
    <w:rsid w:val="00493CE0"/>
    <w:rsid w:val="00493F61"/>
    <w:rsid w:val="004945AB"/>
    <w:rsid w:val="00494EC5"/>
    <w:rsid w:val="00495FB8"/>
    <w:rsid w:val="0049631A"/>
    <w:rsid w:val="00496A52"/>
    <w:rsid w:val="00497232"/>
    <w:rsid w:val="004A057B"/>
    <w:rsid w:val="004A075B"/>
    <w:rsid w:val="004A10E4"/>
    <w:rsid w:val="004A29BB"/>
    <w:rsid w:val="004A2EDF"/>
    <w:rsid w:val="004A3667"/>
    <w:rsid w:val="004A457F"/>
    <w:rsid w:val="004A4BB6"/>
    <w:rsid w:val="004A4D2C"/>
    <w:rsid w:val="004A5240"/>
    <w:rsid w:val="004A535D"/>
    <w:rsid w:val="004A546B"/>
    <w:rsid w:val="004A6023"/>
    <w:rsid w:val="004A6103"/>
    <w:rsid w:val="004A6A78"/>
    <w:rsid w:val="004B272E"/>
    <w:rsid w:val="004B27BD"/>
    <w:rsid w:val="004B2A64"/>
    <w:rsid w:val="004B2D96"/>
    <w:rsid w:val="004B37ED"/>
    <w:rsid w:val="004B3F30"/>
    <w:rsid w:val="004B4A40"/>
    <w:rsid w:val="004B661E"/>
    <w:rsid w:val="004B6CA0"/>
    <w:rsid w:val="004B7012"/>
    <w:rsid w:val="004C0009"/>
    <w:rsid w:val="004C0496"/>
    <w:rsid w:val="004C12F9"/>
    <w:rsid w:val="004C1BAA"/>
    <w:rsid w:val="004C2057"/>
    <w:rsid w:val="004C209C"/>
    <w:rsid w:val="004C22C6"/>
    <w:rsid w:val="004C252D"/>
    <w:rsid w:val="004C2842"/>
    <w:rsid w:val="004C2CF7"/>
    <w:rsid w:val="004C3129"/>
    <w:rsid w:val="004C3FC0"/>
    <w:rsid w:val="004C58B8"/>
    <w:rsid w:val="004C5C93"/>
    <w:rsid w:val="004C60DA"/>
    <w:rsid w:val="004C617C"/>
    <w:rsid w:val="004C6221"/>
    <w:rsid w:val="004C6513"/>
    <w:rsid w:val="004C7C60"/>
    <w:rsid w:val="004D1283"/>
    <w:rsid w:val="004D1332"/>
    <w:rsid w:val="004D2294"/>
    <w:rsid w:val="004D22E1"/>
    <w:rsid w:val="004D349C"/>
    <w:rsid w:val="004D363C"/>
    <w:rsid w:val="004D3B82"/>
    <w:rsid w:val="004D3EB3"/>
    <w:rsid w:val="004D41B0"/>
    <w:rsid w:val="004D4974"/>
    <w:rsid w:val="004D4DD3"/>
    <w:rsid w:val="004D5659"/>
    <w:rsid w:val="004D5EB9"/>
    <w:rsid w:val="004D6CDC"/>
    <w:rsid w:val="004D6CEC"/>
    <w:rsid w:val="004D791A"/>
    <w:rsid w:val="004D7C14"/>
    <w:rsid w:val="004E03BA"/>
    <w:rsid w:val="004E04F3"/>
    <w:rsid w:val="004E0517"/>
    <w:rsid w:val="004E1B12"/>
    <w:rsid w:val="004E25EF"/>
    <w:rsid w:val="004E2E84"/>
    <w:rsid w:val="004E3D16"/>
    <w:rsid w:val="004E3D37"/>
    <w:rsid w:val="004E45DB"/>
    <w:rsid w:val="004E4C08"/>
    <w:rsid w:val="004E564B"/>
    <w:rsid w:val="004E62C2"/>
    <w:rsid w:val="004E6884"/>
    <w:rsid w:val="004E7CF2"/>
    <w:rsid w:val="004E7FB0"/>
    <w:rsid w:val="004F1262"/>
    <w:rsid w:val="004F20D6"/>
    <w:rsid w:val="004F25A1"/>
    <w:rsid w:val="004F268A"/>
    <w:rsid w:val="004F2A98"/>
    <w:rsid w:val="004F2C9A"/>
    <w:rsid w:val="004F427F"/>
    <w:rsid w:val="004F4BD9"/>
    <w:rsid w:val="004F5560"/>
    <w:rsid w:val="004F5FAA"/>
    <w:rsid w:val="004F792E"/>
    <w:rsid w:val="004F7F38"/>
    <w:rsid w:val="005003A3"/>
    <w:rsid w:val="00500863"/>
    <w:rsid w:val="00501613"/>
    <w:rsid w:val="00501C95"/>
    <w:rsid w:val="00501EC4"/>
    <w:rsid w:val="00502107"/>
    <w:rsid w:val="00502215"/>
    <w:rsid w:val="005023F2"/>
    <w:rsid w:val="00502D13"/>
    <w:rsid w:val="00503092"/>
    <w:rsid w:val="005031B5"/>
    <w:rsid w:val="00503A0E"/>
    <w:rsid w:val="005043BD"/>
    <w:rsid w:val="00504628"/>
    <w:rsid w:val="00506FB5"/>
    <w:rsid w:val="00507213"/>
    <w:rsid w:val="00507E54"/>
    <w:rsid w:val="005100F3"/>
    <w:rsid w:val="005104C6"/>
    <w:rsid w:val="005116CE"/>
    <w:rsid w:val="00512851"/>
    <w:rsid w:val="005129D2"/>
    <w:rsid w:val="00512FEE"/>
    <w:rsid w:val="0051301C"/>
    <w:rsid w:val="00513496"/>
    <w:rsid w:val="00513D1E"/>
    <w:rsid w:val="00513DE2"/>
    <w:rsid w:val="00514375"/>
    <w:rsid w:val="00515EC3"/>
    <w:rsid w:val="00515FC9"/>
    <w:rsid w:val="00516009"/>
    <w:rsid w:val="00516B10"/>
    <w:rsid w:val="00516D01"/>
    <w:rsid w:val="0051728C"/>
    <w:rsid w:val="0051739C"/>
    <w:rsid w:val="00517D6F"/>
    <w:rsid w:val="00517DCB"/>
    <w:rsid w:val="005201E1"/>
    <w:rsid w:val="005201EC"/>
    <w:rsid w:val="0052095B"/>
    <w:rsid w:val="00521297"/>
    <w:rsid w:val="005218C4"/>
    <w:rsid w:val="00522CD2"/>
    <w:rsid w:val="00523513"/>
    <w:rsid w:val="005236D0"/>
    <w:rsid w:val="00524137"/>
    <w:rsid w:val="00525C9B"/>
    <w:rsid w:val="00525D86"/>
    <w:rsid w:val="00525E1D"/>
    <w:rsid w:val="00525F63"/>
    <w:rsid w:val="0052628D"/>
    <w:rsid w:val="00526A3C"/>
    <w:rsid w:val="00526CE5"/>
    <w:rsid w:val="00526FD4"/>
    <w:rsid w:val="00527740"/>
    <w:rsid w:val="00527D06"/>
    <w:rsid w:val="0053007C"/>
    <w:rsid w:val="00530607"/>
    <w:rsid w:val="00530AD1"/>
    <w:rsid w:val="00530C03"/>
    <w:rsid w:val="005311F7"/>
    <w:rsid w:val="00531875"/>
    <w:rsid w:val="00531CB0"/>
    <w:rsid w:val="00531DEE"/>
    <w:rsid w:val="0053302D"/>
    <w:rsid w:val="005333A6"/>
    <w:rsid w:val="00533C3F"/>
    <w:rsid w:val="00533E13"/>
    <w:rsid w:val="00534DC3"/>
    <w:rsid w:val="00535930"/>
    <w:rsid w:val="005364D7"/>
    <w:rsid w:val="005378CD"/>
    <w:rsid w:val="005405B2"/>
    <w:rsid w:val="00540954"/>
    <w:rsid w:val="00540D5A"/>
    <w:rsid w:val="0054174E"/>
    <w:rsid w:val="0054186A"/>
    <w:rsid w:val="00541B9E"/>
    <w:rsid w:val="00541D76"/>
    <w:rsid w:val="00542028"/>
    <w:rsid w:val="00542712"/>
    <w:rsid w:val="0054291F"/>
    <w:rsid w:val="00542FE5"/>
    <w:rsid w:val="00543463"/>
    <w:rsid w:val="00543853"/>
    <w:rsid w:val="00543AE2"/>
    <w:rsid w:val="00544052"/>
    <w:rsid w:val="00544D25"/>
    <w:rsid w:val="00544E7F"/>
    <w:rsid w:val="00545205"/>
    <w:rsid w:val="00545DF7"/>
    <w:rsid w:val="00547783"/>
    <w:rsid w:val="005503CB"/>
    <w:rsid w:val="005506DC"/>
    <w:rsid w:val="00550D45"/>
    <w:rsid w:val="0055196A"/>
    <w:rsid w:val="00551B59"/>
    <w:rsid w:val="00551ED6"/>
    <w:rsid w:val="0055286F"/>
    <w:rsid w:val="00553FCD"/>
    <w:rsid w:val="0055425C"/>
    <w:rsid w:val="005551A8"/>
    <w:rsid w:val="0055555F"/>
    <w:rsid w:val="0055561D"/>
    <w:rsid w:val="00555CFC"/>
    <w:rsid w:val="005571A4"/>
    <w:rsid w:val="00557ED2"/>
    <w:rsid w:val="005611B6"/>
    <w:rsid w:val="0056127C"/>
    <w:rsid w:val="005634B9"/>
    <w:rsid w:val="005635A5"/>
    <w:rsid w:val="0056375E"/>
    <w:rsid w:val="00563F0D"/>
    <w:rsid w:val="005648AD"/>
    <w:rsid w:val="00564C36"/>
    <w:rsid w:val="00564E2C"/>
    <w:rsid w:val="00564E3D"/>
    <w:rsid w:val="00565816"/>
    <w:rsid w:val="00566BED"/>
    <w:rsid w:val="00566C37"/>
    <w:rsid w:val="0056714A"/>
    <w:rsid w:val="00567A6C"/>
    <w:rsid w:val="0057030F"/>
    <w:rsid w:val="005705F7"/>
    <w:rsid w:val="00570C12"/>
    <w:rsid w:val="00571147"/>
    <w:rsid w:val="00571439"/>
    <w:rsid w:val="00571C61"/>
    <w:rsid w:val="0057292F"/>
    <w:rsid w:val="005733BD"/>
    <w:rsid w:val="00573F46"/>
    <w:rsid w:val="00574207"/>
    <w:rsid w:val="005743B3"/>
    <w:rsid w:val="0057485B"/>
    <w:rsid w:val="005748B0"/>
    <w:rsid w:val="00574916"/>
    <w:rsid w:val="00575B9A"/>
    <w:rsid w:val="00576A32"/>
    <w:rsid w:val="00577B6D"/>
    <w:rsid w:val="00581017"/>
    <w:rsid w:val="005824B4"/>
    <w:rsid w:val="0058266E"/>
    <w:rsid w:val="0058297A"/>
    <w:rsid w:val="00582A2A"/>
    <w:rsid w:val="00582AE9"/>
    <w:rsid w:val="00582B84"/>
    <w:rsid w:val="00583540"/>
    <w:rsid w:val="00583B84"/>
    <w:rsid w:val="00583C2F"/>
    <w:rsid w:val="00583F9C"/>
    <w:rsid w:val="00584A20"/>
    <w:rsid w:val="00584CEE"/>
    <w:rsid w:val="00586203"/>
    <w:rsid w:val="00586942"/>
    <w:rsid w:val="00586E04"/>
    <w:rsid w:val="00587AD1"/>
    <w:rsid w:val="00590688"/>
    <w:rsid w:val="005909F7"/>
    <w:rsid w:val="0059121C"/>
    <w:rsid w:val="005912B2"/>
    <w:rsid w:val="005917FD"/>
    <w:rsid w:val="00592306"/>
    <w:rsid w:val="0059368E"/>
    <w:rsid w:val="00593EC0"/>
    <w:rsid w:val="00593F71"/>
    <w:rsid w:val="00593FAD"/>
    <w:rsid w:val="005941DF"/>
    <w:rsid w:val="005944F8"/>
    <w:rsid w:val="00594807"/>
    <w:rsid w:val="005952D3"/>
    <w:rsid w:val="0059657D"/>
    <w:rsid w:val="00596DC4"/>
    <w:rsid w:val="00597CBD"/>
    <w:rsid w:val="005A00B5"/>
    <w:rsid w:val="005A06E2"/>
    <w:rsid w:val="005A0AD5"/>
    <w:rsid w:val="005A0F5F"/>
    <w:rsid w:val="005A1072"/>
    <w:rsid w:val="005A1575"/>
    <w:rsid w:val="005A1A82"/>
    <w:rsid w:val="005A238A"/>
    <w:rsid w:val="005A2466"/>
    <w:rsid w:val="005A2906"/>
    <w:rsid w:val="005A3759"/>
    <w:rsid w:val="005A3E72"/>
    <w:rsid w:val="005A5A80"/>
    <w:rsid w:val="005A5E84"/>
    <w:rsid w:val="005A6EA4"/>
    <w:rsid w:val="005A7B01"/>
    <w:rsid w:val="005A7C5B"/>
    <w:rsid w:val="005B0137"/>
    <w:rsid w:val="005B01FF"/>
    <w:rsid w:val="005B04A5"/>
    <w:rsid w:val="005B0919"/>
    <w:rsid w:val="005B187F"/>
    <w:rsid w:val="005B1E19"/>
    <w:rsid w:val="005B22BA"/>
    <w:rsid w:val="005B2643"/>
    <w:rsid w:val="005B2B5B"/>
    <w:rsid w:val="005B3325"/>
    <w:rsid w:val="005B379C"/>
    <w:rsid w:val="005B3C77"/>
    <w:rsid w:val="005B4E24"/>
    <w:rsid w:val="005B548E"/>
    <w:rsid w:val="005B5668"/>
    <w:rsid w:val="005B5B40"/>
    <w:rsid w:val="005B6A61"/>
    <w:rsid w:val="005B7A1B"/>
    <w:rsid w:val="005B7D9C"/>
    <w:rsid w:val="005C02B7"/>
    <w:rsid w:val="005C040A"/>
    <w:rsid w:val="005C075E"/>
    <w:rsid w:val="005C1460"/>
    <w:rsid w:val="005C2379"/>
    <w:rsid w:val="005C27F3"/>
    <w:rsid w:val="005C340C"/>
    <w:rsid w:val="005C3649"/>
    <w:rsid w:val="005C3EE7"/>
    <w:rsid w:val="005C4F1D"/>
    <w:rsid w:val="005C4FB9"/>
    <w:rsid w:val="005C5D14"/>
    <w:rsid w:val="005C6EE6"/>
    <w:rsid w:val="005C7651"/>
    <w:rsid w:val="005D07C9"/>
    <w:rsid w:val="005D1CCA"/>
    <w:rsid w:val="005D2621"/>
    <w:rsid w:val="005D2B7C"/>
    <w:rsid w:val="005D33B0"/>
    <w:rsid w:val="005D38E1"/>
    <w:rsid w:val="005D3CAE"/>
    <w:rsid w:val="005D403A"/>
    <w:rsid w:val="005D41B4"/>
    <w:rsid w:val="005D434A"/>
    <w:rsid w:val="005D4A83"/>
    <w:rsid w:val="005D52A8"/>
    <w:rsid w:val="005D56E7"/>
    <w:rsid w:val="005D5915"/>
    <w:rsid w:val="005D6157"/>
    <w:rsid w:val="005D7657"/>
    <w:rsid w:val="005D787A"/>
    <w:rsid w:val="005D790B"/>
    <w:rsid w:val="005E07EE"/>
    <w:rsid w:val="005E0884"/>
    <w:rsid w:val="005E0C63"/>
    <w:rsid w:val="005E1BC2"/>
    <w:rsid w:val="005E3152"/>
    <w:rsid w:val="005E32E9"/>
    <w:rsid w:val="005E3667"/>
    <w:rsid w:val="005E3EDC"/>
    <w:rsid w:val="005E4285"/>
    <w:rsid w:val="005E4666"/>
    <w:rsid w:val="005E4976"/>
    <w:rsid w:val="005E4A27"/>
    <w:rsid w:val="005E5574"/>
    <w:rsid w:val="005E5F39"/>
    <w:rsid w:val="005E6D9A"/>
    <w:rsid w:val="005E7723"/>
    <w:rsid w:val="005E7E88"/>
    <w:rsid w:val="005E7EE1"/>
    <w:rsid w:val="005F0251"/>
    <w:rsid w:val="005F0FA8"/>
    <w:rsid w:val="005F1BD0"/>
    <w:rsid w:val="005F20D0"/>
    <w:rsid w:val="005F268A"/>
    <w:rsid w:val="005F333A"/>
    <w:rsid w:val="005F37A1"/>
    <w:rsid w:val="005F4C84"/>
    <w:rsid w:val="005F4F54"/>
    <w:rsid w:val="005F5273"/>
    <w:rsid w:val="005F5E59"/>
    <w:rsid w:val="005F5F7D"/>
    <w:rsid w:val="00600169"/>
    <w:rsid w:val="00600327"/>
    <w:rsid w:val="0060077A"/>
    <w:rsid w:val="0060106F"/>
    <w:rsid w:val="006012F3"/>
    <w:rsid w:val="006015BA"/>
    <w:rsid w:val="006017D3"/>
    <w:rsid w:val="00601F0B"/>
    <w:rsid w:val="00602DD0"/>
    <w:rsid w:val="00603C13"/>
    <w:rsid w:val="00603CC9"/>
    <w:rsid w:val="00603FF1"/>
    <w:rsid w:val="006041BE"/>
    <w:rsid w:val="006044F2"/>
    <w:rsid w:val="00604D20"/>
    <w:rsid w:val="00605691"/>
    <w:rsid w:val="00605B5C"/>
    <w:rsid w:val="00605BF7"/>
    <w:rsid w:val="00605E4A"/>
    <w:rsid w:val="00605E88"/>
    <w:rsid w:val="00606731"/>
    <w:rsid w:val="00607D2B"/>
    <w:rsid w:val="00610268"/>
    <w:rsid w:val="006106AB"/>
    <w:rsid w:val="00610829"/>
    <w:rsid w:val="00610A18"/>
    <w:rsid w:val="00610DDD"/>
    <w:rsid w:val="00611E0E"/>
    <w:rsid w:val="0061258D"/>
    <w:rsid w:val="00612804"/>
    <w:rsid w:val="00612976"/>
    <w:rsid w:val="006129C7"/>
    <w:rsid w:val="00614CDA"/>
    <w:rsid w:val="00615A67"/>
    <w:rsid w:val="00616901"/>
    <w:rsid w:val="00616C01"/>
    <w:rsid w:val="0061743A"/>
    <w:rsid w:val="00617CEA"/>
    <w:rsid w:val="00617F2C"/>
    <w:rsid w:val="00620005"/>
    <w:rsid w:val="006201D5"/>
    <w:rsid w:val="006206D9"/>
    <w:rsid w:val="00620E3D"/>
    <w:rsid w:val="00621022"/>
    <w:rsid w:val="00621689"/>
    <w:rsid w:val="00623A82"/>
    <w:rsid w:val="00623ECB"/>
    <w:rsid w:val="006252B4"/>
    <w:rsid w:val="00630866"/>
    <w:rsid w:val="0063105E"/>
    <w:rsid w:val="00632331"/>
    <w:rsid w:val="00632A0C"/>
    <w:rsid w:val="00632CEB"/>
    <w:rsid w:val="00633EC4"/>
    <w:rsid w:val="00634105"/>
    <w:rsid w:val="00634394"/>
    <w:rsid w:val="00634B23"/>
    <w:rsid w:val="00634CEE"/>
    <w:rsid w:val="00634D13"/>
    <w:rsid w:val="00634E71"/>
    <w:rsid w:val="00634F93"/>
    <w:rsid w:val="00635348"/>
    <w:rsid w:val="00635CAC"/>
    <w:rsid w:val="006368BE"/>
    <w:rsid w:val="00637E47"/>
    <w:rsid w:val="00640555"/>
    <w:rsid w:val="00640778"/>
    <w:rsid w:val="00640B6A"/>
    <w:rsid w:val="00641030"/>
    <w:rsid w:val="0064117B"/>
    <w:rsid w:val="0064124C"/>
    <w:rsid w:val="006418CA"/>
    <w:rsid w:val="00641A35"/>
    <w:rsid w:val="00642C06"/>
    <w:rsid w:val="00642E0F"/>
    <w:rsid w:val="00643892"/>
    <w:rsid w:val="0064395D"/>
    <w:rsid w:val="00643A07"/>
    <w:rsid w:val="00643D3C"/>
    <w:rsid w:val="00643E75"/>
    <w:rsid w:val="006441CD"/>
    <w:rsid w:val="006442C7"/>
    <w:rsid w:val="00644C2F"/>
    <w:rsid w:val="00645052"/>
    <w:rsid w:val="00646A94"/>
    <w:rsid w:val="0064720B"/>
    <w:rsid w:val="00647A34"/>
    <w:rsid w:val="00650370"/>
    <w:rsid w:val="006507B0"/>
    <w:rsid w:val="00650F22"/>
    <w:rsid w:val="0065157E"/>
    <w:rsid w:val="006517DF"/>
    <w:rsid w:val="006519C3"/>
    <w:rsid w:val="00651C1D"/>
    <w:rsid w:val="00653259"/>
    <w:rsid w:val="00653D28"/>
    <w:rsid w:val="00654D10"/>
    <w:rsid w:val="006562B8"/>
    <w:rsid w:val="00656B86"/>
    <w:rsid w:val="00657174"/>
    <w:rsid w:val="0065736A"/>
    <w:rsid w:val="00657506"/>
    <w:rsid w:val="00657A30"/>
    <w:rsid w:val="006600A0"/>
    <w:rsid w:val="00660E9A"/>
    <w:rsid w:val="00661F84"/>
    <w:rsid w:val="006634B1"/>
    <w:rsid w:val="006634C5"/>
    <w:rsid w:val="006638FA"/>
    <w:rsid w:val="00664BFB"/>
    <w:rsid w:val="006656BC"/>
    <w:rsid w:val="0066610A"/>
    <w:rsid w:val="0066653B"/>
    <w:rsid w:val="00666D04"/>
    <w:rsid w:val="00666E24"/>
    <w:rsid w:val="00666F13"/>
    <w:rsid w:val="00667160"/>
    <w:rsid w:val="00667A52"/>
    <w:rsid w:val="00667E0C"/>
    <w:rsid w:val="006700DA"/>
    <w:rsid w:val="006719C8"/>
    <w:rsid w:val="00673028"/>
    <w:rsid w:val="00673094"/>
    <w:rsid w:val="006733C1"/>
    <w:rsid w:val="006739DC"/>
    <w:rsid w:val="00673C3A"/>
    <w:rsid w:val="00673C86"/>
    <w:rsid w:val="00673D93"/>
    <w:rsid w:val="00675656"/>
    <w:rsid w:val="00675706"/>
    <w:rsid w:val="00675DCB"/>
    <w:rsid w:val="00676F7A"/>
    <w:rsid w:val="00680D54"/>
    <w:rsid w:val="006810C3"/>
    <w:rsid w:val="0068166E"/>
    <w:rsid w:val="00681BA3"/>
    <w:rsid w:val="00682071"/>
    <w:rsid w:val="006820FB"/>
    <w:rsid w:val="00682913"/>
    <w:rsid w:val="00682E60"/>
    <w:rsid w:val="00682F1F"/>
    <w:rsid w:val="00683729"/>
    <w:rsid w:val="00683866"/>
    <w:rsid w:val="00684043"/>
    <w:rsid w:val="00684B7C"/>
    <w:rsid w:val="00684CCB"/>
    <w:rsid w:val="00685FA0"/>
    <w:rsid w:val="00687714"/>
    <w:rsid w:val="00687A43"/>
    <w:rsid w:val="00690E51"/>
    <w:rsid w:val="00690EFF"/>
    <w:rsid w:val="00691E4A"/>
    <w:rsid w:val="00691E56"/>
    <w:rsid w:val="00692125"/>
    <w:rsid w:val="0069297A"/>
    <w:rsid w:val="006938C6"/>
    <w:rsid w:val="00694C0D"/>
    <w:rsid w:val="00694D50"/>
    <w:rsid w:val="00695454"/>
    <w:rsid w:val="0069635F"/>
    <w:rsid w:val="00696B2A"/>
    <w:rsid w:val="00696B86"/>
    <w:rsid w:val="006977EB"/>
    <w:rsid w:val="006A04FE"/>
    <w:rsid w:val="006A0D73"/>
    <w:rsid w:val="006A18C0"/>
    <w:rsid w:val="006A2581"/>
    <w:rsid w:val="006A26DB"/>
    <w:rsid w:val="006A3B7F"/>
    <w:rsid w:val="006A3E9C"/>
    <w:rsid w:val="006A52D9"/>
    <w:rsid w:val="006A59CD"/>
    <w:rsid w:val="006A5C16"/>
    <w:rsid w:val="006A6D8C"/>
    <w:rsid w:val="006A73C3"/>
    <w:rsid w:val="006A7EEA"/>
    <w:rsid w:val="006B0049"/>
    <w:rsid w:val="006B054C"/>
    <w:rsid w:val="006B05E6"/>
    <w:rsid w:val="006B1E3D"/>
    <w:rsid w:val="006B2AAF"/>
    <w:rsid w:val="006B2E64"/>
    <w:rsid w:val="006B4367"/>
    <w:rsid w:val="006B4931"/>
    <w:rsid w:val="006B4AE2"/>
    <w:rsid w:val="006B4FFD"/>
    <w:rsid w:val="006B52BC"/>
    <w:rsid w:val="006B5445"/>
    <w:rsid w:val="006B54F2"/>
    <w:rsid w:val="006B5662"/>
    <w:rsid w:val="006B5776"/>
    <w:rsid w:val="006B579B"/>
    <w:rsid w:val="006B5C46"/>
    <w:rsid w:val="006B5CB1"/>
    <w:rsid w:val="006B6339"/>
    <w:rsid w:val="006B7E9C"/>
    <w:rsid w:val="006C0749"/>
    <w:rsid w:val="006C0961"/>
    <w:rsid w:val="006C0E9B"/>
    <w:rsid w:val="006C0FB6"/>
    <w:rsid w:val="006C123D"/>
    <w:rsid w:val="006C170C"/>
    <w:rsid w:val="006C2952"/>
    <w:rsid w:val="006C324E"/>
    <w:rsid w:val="006C3726"/>
    <w:rsid w:val="006C417A"/>
    <w:rsid w:val="006C5126"/>
    <w:rsid w:val="006C5802"/>
    <w:rsid w:val="006C5BB8"/>
    <w:rsid w:val="006C6C20"/>
    <w:rsid w:val="006C76A3"/>
    <w:rsid w:val="006C7A42"/>
    <w:rsid w:val="006C7A9A"/>
    <w:rsid w:val="006C7EE7"/>
    <w:rsid w:val="006D0E3F"/>
    <w:rsid w:val="006D12F4"/>
    <w:rsid w:val="006D27BA"/>
    <w:rsid w:val="006D2F7D"/>
    <w:rsid w:val="006D310A"/>
    <w:rsid w:val="006D3434"/>
    <w:rsid w:val="006D35DA"/>
    <w:rsid w:val="006D3E8A"/>
    <w:rsid w:val="006D3E9E"/>
    <w:rsid w:val="006D3F17"/>
    <w:rsid w:val="006D41D5"/>
    <w:rsid w:val="006D4B05"/>
    <w:rsid w:val="006D4FED"/>
    <w:rsid w:val="006D5970"/>
    <w:rsid w:val="006D60D1"/>
    <w:rsid w:val="006D6C87"/>
    <w:rsid w:val="006D6D3A"/>
    <w:rsid w:val="006D795B"/>
    <w:rsid w:val="006D7B08"/>
    <w:rsid w:val="006D7FEF"/>
    <w:rsid w:val="006E0559"/>
    <w:rsid w:val="006E07FA"/>
    <w:rsid w:val="006E1251"/>
    <w:rsid w:val="006E135D"/>
    <w:rsid w:val="006E2AD1"/>
    <w:rsid w:val="006E2E5A"/>
    <w:rsid w:val="006E37FA"/>
    <w:rsid w:val="006E413F"/>
    <w:rsid w:val="006E5A72"/>
    <w:rsid w:val="006E5AB4"/>
    <w:rsid w:val="006E5AC1"/>
    <w:rsid w:val="006E6A87"/>
    <w:rsid w:val="006E6E40"/>
    <w:rsid w:val="006E7805"/>
    <w:rsid w:val="006E7BB6"/>
    <w:rsid w:val="006F05CF"/>
    <w:rsid w:val="006F0BA9"/>
    <w:rsid w:val="006F10A4"/>
    <w:rsid w:val="006F10A8"/>
    <w:rsid w:val="006F2712"/>
    <w:rsid w:val="006F3734"/>
    <w:rsid w:val="006F3CC4"/>
    <w:rsid w:val="006F4169"/>
    <w:rsid w:val="006F5193"/>
    <w:rsid w:val="006F546A"/>
    <w:rsid w:val="006F5A93"/>
    <w:rsid w:val="006F62B6"/>
    <w:rsid w:val="006F68BA"/>
    <w:rsid w:val="006F6B93"/>
    <w:rsid w:val="006F7383"/>
    <w:rsid w:val="007002D9"/>
    <w:rsid w:val="00700FDA"/>
    <w:rsid w:val="0070136D"/>
    <w:rsid w:val="0070149B"/>
    <w:rsid w:val="00701831"/>
    <w:rsid w:val="00701908"/>
    <w:rsid w:val="007019FC"/>
    <w:rsid w:val="00701B68"/>
    <w:rsid w:val="0070227C"/>
    <w:rsid w:val="00702F8F"/>
    <w:rsid w:val="007055B1"/>
    <w:rsid w:val="00705658"/>
    <w:rsid w:val="00705C25"/>
    <w:rsid w:val="00706213"/>
    <w:rsid w:val="007066DA"/>
    <w:rsid w:val="00710361"/>
    <w:rsid w:val="00710497"/>
    <w:rsid w:val="00710B07"/>
    <w:rsid w:val="00710EAD"/>
    <w:rsid w:val="007115EB"/>
    <w:rsid w:val="00712050"/>
    <w:rsid w:val="00712530"/>
    <w:rsid w:val="00712684"/>
    <w:rsid w:val="0071276F"/>
    <w:rsid w:val="00712A3D"/>
    <w:rsid w:val="00712C6F"/>
    <w:rsid w:val="00712E39"/>
    <w:rsid w:val="00713A78"/>
    <w:rsid w:val="007150E2"/>
    <w:rsid w:val="00715737"/>
    <w:rsid w:val="00715D1F"/>
    <w:rsid w:val="007163C3"/>
    <w:rsid w:val="007165C0"/>
    <w:rsid w:val="00717CD5"/>
    <w:rsid w:val="00717F73"/>
    <w:rsid w:val="00720798"/>
    <w:rsid w:val="00720947"/>
    <w:rsid w:val="00720D9A"/>
    <w:rsid w:val="00721F21"/>
    <w:rsid w:val="00721FAA"/>
    <w:rsid w:val="0072209D"/>
    <w:rsid w:val="0072355A"/>
    <w:rsid w:val="00723810"/>
    <w:rsid w:val="0072462F"/>
    <w:rsid w:val="00724768"/>
    <w:rsid w:val="00724C30"/>
    <w:rsid w:val="00725045"/>
    <w:rsid w:val="00725141"/>
    <w:rsid w:val="007257AF"/>
    <w:rsid w:val="007274CB"/>
    <w:rsid w:val="0072797F"/>
    <w:rsid w:val="00727DFA"/>
    <w:rsid w:val="0073019A"/>
    <w:rsid w:val="007301B6"/>
    <w:rsid w:val="007302EF"/>
    <w:rsid w:val="00731B10"/>
    <w:rsid w:val="00732460"/>
    <w:rsid w:val="0073267A"/>
    <w:rsid w:val="007327D2"/>
    <w:rsid w:val="007328D5"/>
    <w:rsid w:val="00732CBC"/>
    <w:rsid w:val="007346C5"/>
    <w:rsid w:val="00734A2A"/>
    <w:rsid w:val="00734A74"/>
    <w:rsid w:val="007353AC"/>
    <w:rsid w:val="007355C9"/>
    <w:rsid w:val="00735DEB"/>
    <w:rsid w:val="00736223"/>
    <w:rsid w:val="00742230"/>
    <w:rsid w:val="00743ECD"/>
    <w:rsid w:val="0074404E"/>
    <w:rsid w:val="007442BF"/>
    <w:rsid w:val="00744A1E"/>
    <w:rsid w:val="00744A3A"/>
    <w:rsid w:val="007450A6"/>
    <w:rsid w:val="007452E7"/>
    <w:rsid w:val="0074661A"/>
    <w:rsid w:val="00746621"/>
    <w:rsid w:val="007470BE"/>
    <w:rsid w:val="00750D4D"/>
    <w:rsid w:val="00751242"/>
    <w:rsid w:val="00751829"/>
    <w:rsid w:val="00752E41"/>
    <w:rsid w:val="0075323A"/>
    <w:rsid w:val="00753DA9"/>
    <w:rsid w:val="007545EB"/>
    <w:rsid w:val="00754D14"/>
    <w:rsid w:val="00754F4A"/>
    <w:rsid w:val="0075531E"/>
    <w:rsid w:val="00755419"/>
    <w:rsid w:val="0075554B"/>
    <w:rsid w:val="00755F8E"/>
    <w:rsid w:val="00756A92"/>
    <w:rsid w:val="00757127"/>
    <w:rsid w:val="007572FA"/>
    <w:rsid w:val="007578F9"/>
    <w:rsid w:val="00757DD2"/>
    <w:rsid w:val="007613BD"/>
    <w:rsid w:val="007627F0"/>
    <w:rsid w:val="0076380C"/>
    <w:rsid w:val="007644D4"/>
    <w:rsid w:val="007648F1"/>
    <w:rsid w:val="00764DC0"/>
    <w:rsid w:val="00764E5D"/>
    <w:rsid w:val="00765A1B"/>
    <w:rsid w:val="00766169"/>
    <w:rsid w:val="007664AF"/>
    <w:rsid w:val="007666DF"/>
    <w:rsid w:val="00766791"/>
    <w:rsid w:val="00766BBB"/>
    <w:rsid w:val="00770767"/>
    <w:rsid w:val="00770E57"/>
    <w:rsid w:val="00772142"/>
    <w:rsid w:val="00772797"/>
    <w:rsid w:val="0077284A"/>
    <w:rsid w:val="00773D62"/>
    <w:rsid w:val="007746A7"/>
    <w:rsid w:val="00774B15"/>
    <w:rsid w:val="00774B77"/>
    <w:rsid w:val="00775ADA"/>
    <w:rsid w:val="0077606A"/>
    <w:rsid w:val="007760F3"/>
    <w:rsid w:val="00776B9F"/>
    <w:rsid w:val="00776CD7"/>
    <w:rsid w:val="00776CDE"/>
    <w:rsid w:val="00777199"/>
    <w:rsid w:val="00777D81"/>
    <w:rsid w:val="007803C5"/>
    <w:rsid w:val="007804C7"/>
    <w:rsid w:val="0078054A"/>
    <w:rsid w:val="007807C4"/>
    <w:rsid w:val="00780816"/>
    <w:rsid w:val="00781DF7"/>
    <w:rsid w:val="007829E2"/>
    <w:rsid w:val="00782A30"/>
    <w:rsid w:val="00782DE6"/>
    <w:rsid w:val="007846CB"/>
    <w:rsid w:val="00785B49"/>
    <w:rsid w:val="00785EDD"/>
    <w:rsid w:val="00786700"/>
    <w:rsid w:val="00786779"/>
    <w:rsid w:val="00786E42"/>
    <w:rsid w:val="00787B7E"/>
    <w:rsid w:val="00787D58"/>
    <w:rsid w:val="0079075D"/>
    <w:rsid w:val="00790D67"/>
    <w:rsid w:val="007913B0"/>
    <w:rsid w:val="00791A9D"/>
    <w:rsid w:val="00791D1F"/>
    <w:rsid w:val="00792234"/>
    <w:rsid w:val="00792911"/>
    <w:rsid w:val="007932C9"/>
    <w:rsid w:val="00793761"/>
    <w:rsid w:val="007939FD"/>
    <w:rsid w:val="007948E9"/>
    <w:rsid w:val="00794F1A"/>
    <w:rsid w:val="007956B2"/>
    <w:rsid w:val="00795D78"/>
    <w:rsid w:val="0079603D"/>
    <w:rsid w:val="00796133"/>
    <w:rsid w:val="00797A4C"/>
    <w:rsid w:val="007A0BE7"/>
    <w:rsid w:val="007A0DA4"/>
    <w:rsid w:val="007A1A94"/>
    <w:rsid w:val="007A1A9F"/>
    <w:rsid w:val="007A226C"/>
    <w:rsid w:val="007A3036"/>
    <w:rsid w:val="007A3552"/>
    <w:rsid w:val="007A4B76"/>
    <w:rsid w:val="007A5223"/>
    <w:rsid w:val="007A54BB"/>
    <w:rsid w:val="007A555E"/>
    <w:rsid w:val="007A5DC0"/>
    <w:rsid w:val="007A6F28"/>
    <w:rsid w:val="007A7E13"/>
    <w:rsid w:val="007B01EC"/>
    <w:rsid w:val="007B02E3"/>
    <w:rsid w:val="007B0F02"/>
    <w:rsid w:val="007B112B"/>
    <w:rsid w:val="007B1752"/>
    <w:rsid w:val="007B1A51"/>
    <w:rsid w:val="007B1CC2"/>
    <w:rsid w:val="007B208E"/>
    <w:rsid w:val="007B2A01"/>
    <w:rsid w:val="007B3E55"/>
    <w:rsid w:val="007B46F4"/>
    <w:rsid w:val="007B4728"/>
    <w:rsid w:val="007B5483"/>
    <w:rsid w:val="007B6228"/>
    <w:rsid w:val="007B69BE"/>
    <w:rsid w:val="007B7423"/>
    <w:rsid w:val="007B7C46"/>
    <w:rsid w:val="007B7E48"/>
    <w:rsid w:val="007C007A"/>
    <w:rsid w:val="007C0FFA"/>
    <w:rsid w:val="007C1A5B"/>
    <w:rsid w:val="007C22DD"/>
    <w:rsid w:val="007C259A"/>
    <w:rsid w:val="007C2734"/>
    <w:rsid w:val="007C32A9"/>
    <w:rsid w:val="007C39B4"/>
    <w:rsid w:val="007C3B17"/>
    <w:rsid w:val="007C48B8"/>
    <w:rsid w:val="007C4BD7"/>
    <w:rsid w:val="007C5AD2"/>
    <w:rsid w:val="007C733A"/>
    <w:rsid w:val="007C768F"/>
    <w:rsid w:val="007D12F5"/>
    <w:rsid w:val="007D2889"/>
    <w:rsid w:val="007D2F23"/>
    <w:rsid w:val="007D389F"/>
    <w:rsid w:val="007D3C3B"/>
    <w:rsid w:val="007D3CC5"/>
    <w:rsid w:val="007D410F"/>
    <w:rsid w:val="007D4702"/>
    <w:rsid w:val="007D5734"/>
    <w:rsid w:val="007D67FD"/>
    <w:rsid w:val="007D6A0D"/>
    <w:rsid w:val="007D6BD1"/>
    <w:rsid w:val="007D6F38"/>
    <w:rsid w:val="007D7287"/>
    <w:rsid w:val="007D7E8E"/>
    <w:rsid w:val="007E0291"/>
    <w:rsid w:val="007E0431"/>
    <w:rsid w:val="007E06ED"/>
    <w:rsid w:val="007E0713"/>
    <w:rsid w:val="007E0772"/>
    <w:rsid w:val="007E0910"/>
    <w:rsid w:val="007E185E"/>
    <w:rsid w:val="007E1920"/>
    <w:rsid w:val="007E25E2"/>
    <w:rsid w:val="007E42A5"/>
    <w:rsid w:val="007E4942"/>
    <w:rsid w:val="007E51CF"/>
    <w:rsid w:val="007E5396"/>
    <w:rsid w:val="007E5A5C"/>
    <w:rsid w:val="007E609A"/>
    <w:rsid w:val="007E619A"/>
    <w:rsid w:val="007E628C"/>
    <w:rsid w:val="007E69A9"/>
    <w:rsid w:val="007E6A52"/>
    <w:rsid w:val="007E7424"/>
    <w:rsid w:val="007E7939"/>
    <w:rsid w:val="007E7B6B"/>
    <w:rsid w:val="007E7D0A"/>
    <w:rsid w:val="007F02A5"/>
    <w:rsid w:val="007F0444"/>
    <w:rsid w:val="007F0A23"/>
    <w:rsid w:val="007F1486"/>
    <w:rsid w:val="007F1519"/>
    <w:rsid w:val="007F17FE"/>
    <w:rsid w:val="007F1AF9"/>
    <w:rsid w:val="007F32B2"/>
    <w:rsid w:val="007F45A1"/>
    <w:rsid w:val="007F4D86"/>
    <w:rsid w:val="007F5462"/>
    <w:rsid w:val="007F5CF4"/>
    <w:rsid w:val="007F60E0"/>
    <w:rsid w:val="007F60E8"/>
    <w:rsid w:val="007F6A50"/>
    <w:rsid w:val="007F774F"/>
    <w:rsid w:val="00800CAB"/>
    <w:rsid w:val="00801588"/>
    <w:rsid w:val="0080185F"/>
    <w:rsid w:val="00802D95"/>
    <w:rsid w:val="0080308F"/>
    <w:rsid w:val="008038EE"/>
    <w:rsid w:val="00803930"/>
    <w:rsid w:val="008042DD"/>
    <w:rsid w:val="00806001"/>
    <w:rsid w:val="00806A38"/>
    <w:rsid w:val="00806DCA"/>
    <w:rsid w:val="00807033"/>
    <w:rsid w:val="00807321"/>
    <w:rsid w:val="00807644"/>
    <w:rsid w:val="008103C5"/>
    <w:rsid w:val="008113A3"/>
    <w:rsid w:val="00811CC4"/>
    <w:rsid w:val="00812CD4"/>
    <w:rsid w:val="00813C30"/>
    <w:rsid w:val="00813E14"/>
    <w:rsid w:val="00814100"/>
    <w:rsid w:val="0081441E"/>
    <w:rsid w:val="00816553"/>
    <w:rsid w:val="008200A5"/>
    <w:rsid w:val="00820634"/>
    <w:rsid w:val="008207E6"/>
    <w:rsid w:val="008210E2"/>
    <w:rsid w:val="008218D3"/>
    <w:rsid w:val="0082210F"/>
    <w:rsid w:val="0082270D"/>
    <w:rsid w:val="008234CA"/>
    <w:rsid w:val="008235ED"/>
    <w:rsid w:val="008239B8"/>
    <w:rsid w:val="008244EE"/>
    <w:rsid w:val="00825664"/>
    <w:rsid w:val="00825F08"/>
    <w:rsid w:val="00827873"/>
    <w:rsid w:val="00827B07"/>
    <w:rsid w:val="00830166"/>
    <w:rsid w:val="00830333"/>
    <w:rsid w:val="00830B85"/>
    <w:rsid w:val="00830DF8"/>
    <w:rsid w:val="00830E2A"/>
    <w:rsid w:val="00830E66"/>
    <w:rsid w:val="00831066"/>
    <w:rsid w:val="008321D9"/>
    <w:rsid w:val="008323FF"/>
    <w:rsid w:val="00832FEA"/>
    <w:rsid w:val="008330C8"/>
    <w:rsid w:val="00833A5D"/>
    <w:rsid w:val="00833CBE"/>
    <w:rsid w:val="0083441F"/>
    <w:rsid w:val="00835175"/>
    <w:rsid w:val="0083559B"/>
    <w:rsid w:val="00835EB8"/>
    <w:rsid w:val="008369A6"/>
    <w:rsid w:val="00836EC2"/>
    <w:rsid w:val="00837ADD"/>
    <w:rsid w:val="00840881"/>
    <w:rsid w:val="008414E0"/>
    <w:rsid w:val="00841ED1"/>
    <w:rsid w:val="00842508"/>
    <w:rsid w:val="008425D5"/>
    <w:rsid w:val="008428BB"/>
    <w:rsid w:val="008431EB"/>
    <w:rsid w:val="00843B04"/>
    <w:rsid w:val="00845353"/>
    <w:rsid w:val="008462FA"/>
    <w:rsid w:val="008470B2"/>
    <w:rsid w:val="008475A4"/>
    <w:rsid w:val="0084781F"/>
    <w:rsid w:val="00850744"/>
    <w:rsid w:val="00850B54"/>
    <w:rsid w:val="00851139"/>
    <w:rsid w:val="00853461"/>
    <w:rsid w:val="008540C2"/>
    <w:rsid w:val="0085470F"/>
    <w:rsid w:val="00854722"/>
    <w:rsid w:val="0085589B"/>
    <w:rsid w:val="00856ED2"/>
    <w:rsid w:val="00857363"/>
    <w:rsid w:val="00857559"/>
    <w:rsid w:val="008575F4"/>
    <w:rsid w:val="00857EF0"/>
    <w:rsid w:val="0086015B"/>
    <w:rsid w:val="0086185D"/>
    <w:rsid w:val="00861B4B"/>
    <w:rsid w:val="00861BE4"/>
    <w:rsid w:val="008622EE"/>
    <w:rsid w:val="008639CA"/>
    <w:rsid w:val="0086655D"/>
    <w:rsid w:val="00866BEA"/>
    <w:rsid w:val="00867153"/>
    <w:rsid w:val="008672BD"/>
    <w:rsid w:val="008678DD"/>
    <w:rsid w:val="00867BF8"/>
    <w:rsid w:val="00871578"/>
    <w:rsid w:val="00871FAF"/>
    <w:rsid w:val="0087291E"/>
    <w:rsid w:val="008729BA"/>
    <w:rsid w:val="00872FD2"/>
    <w:rsid w:val="00873412"/>
    <w:rsid w:val="0087353F"/>
    <w:rsid w:val="00873D61"/>
    <w:rsid w:val="00874E11"/>
    <w:rsid w:val="00874FDC"/>
    <w:rsid w:val="008759D5"/>
    <w:rsid w:val="00876223"/>
    <w:rsid w:val="00876F3D"/>
    <w:rsid w:val="00877962"/>
    <w:rsid w:val="00880002"/>
    <w:rsid w:val="00880528"/>
    <w:rsid w:val="00880ACC"/>
    <w:rsid w:val="00881197"/>
    <w:rsid w:val="00881315"/>
    <w:rsid w:val="0088150B"/>
    <w:rsid w:val="0088156A"/>
    <w:rsid w:val="00881935"/>
    <w:rsid w:val="00881C28"/>
    <w:rsid w:val="0088209D"/>
    <w:rsid w:val="008832B2"/>
    <w:rsid w:val="00883888"/>
    <w:rsid w:val="00883A6F"/>
    <w:rsid w:val="00883E6A"/>
    <w:rsid w:val="0088475C"/>
    <w:rsid w:val="008866AE"/>
    <w:rsid w:val="008870FD"/>
    <w:rsid w:val="00890263"/>
    <w:rsid w:val="0089092C"/>
    <w:rsid w:val="00891BE4"/>
    <w:rsid w:val="008920E3"/>
    <w:rsid w:val="008927AF"/>
    <w:rsid w:val="00892A40"/>
    <w:rsid w:val="00893204"/>
    <w:rsid w:val="00893597"/>
    <w:rsid w:val="008935C2"/>
    <w:rsid w:val="00893C3D"/>
    <w:rsid w:val="00893C42"/>
    <w:rsid w:val="008943D1"/>
    <w:rsid w:val="008950F9"/>
    <w:rsid w:val="008952EA"/>
    <w:rsid w:val="00896545"/>
    <w:rsid w:val="0089684F"/>
    <w:rsid w:val="00896F09"/>
    <w:rsid w:val="0089728D"/>
    <w:rsid w:val="00897775"/>
    <w:rsid w:val="00897B83"/>
    <w:rsid w:val="008A3302"/>
    <w:rsid w:val="008A3DE6"/>
    <w:rsid w:val="008A4951"/>
    <w:rsid w:val="008A4DDA"/>
    <w:rsid w:val="008A57D0"/>
    <w:rsid w:val="008A5833"/>
    <w:rsid w:val="008A6627"/>
    <w:rsid w:val="008A6BDC"/>
    <w:rsid w:val="008A725D"/>
    <w:rsid w:val="008A7A92"/>
    <w:rsid w:val="008B0DC4"/>
    <w:rsid w:val="008B1FA8"/>
    <w:rsid w:val="008B356B"/>
    <w:rsid w:val="008B3A9A"/>
    <w:rsid w:val="008B47AA"/>
    <w:rsid w:val="008B4EF5"/>
    <w:rsid w:val="008B79CC"/>
    <w:rsid w:val="008B7FC3"/>
    <w:rsid w:val="008C07AB"/>
    <w:rsid w:val="008C1192"/>
    <w:rsid w:val="008C127A"/>
    <w:rsid w:val="008C2207"/>
    <w:rsid w:val="008C42FA"/>
    <w:rsid w:val="008C4558"/>
    <w:rsid w:val="008C4790"/>
    <w:rsid w:val="008C5339"/>
    <w:rsid w:val="008C54B5"/>
    <w:rsid w:val="008C5851"/>
    <w:rsid w:val="008C5FC6"/>
    <w:rsid w:val="008C60BD"/>
    <w:rsid w:val="008C7A22"/>
    <w:rsid w:val="008C7B73"/>
    <w:rsid w:val="008C7C68"/>
    <w:rsid w:val="008C7F68"/>
    <w:rsid w:val="008D0864"/>
    <w:rsid w:val="008D1027"/>
    <w:rsid w:val="008D1E42"/>
    <w:rsid w:val="008D2E6F"/>
    <w:rsid w:val="008D34E7"/>
    <w:rsid w:val="008D430B"/>
    <w:rsid w:val="008D439F"/>
    <w:rsid w:val="008D5638"/>
    <w:rsid w:val="008D56D8"/>
    <w:rsid w:val="008D6230"/>
    <w:rsid w:val="008D69B3"/>
    <w:rsid w:val="008E08F3"/>
    <w:rsid w:val="008E1679"/>
    <w:rsid w:val="008E2E68"/>
    <w:rsid w:val="008E33FD"/>
    <w:rsid w:val="008E5224"/>
    <w:rsid w:val="008E68F9"/>
    <w:rsid w:val="008E6A9C"/>
    <w:rsid w:val="008E6E24"/>
    <w:rsid w:val="008E78EB"/>
    <w:rsid w:val="008F0BF4"/>
    <w:rsid w:val="008F130C"/>
    <w:rsid w:val="008F183F"/>
    <w:rsid w:val="008F1A61"/>
    <w:rsid w:val="008F2238"/>
    <w:rsid w:val="008F26D2"/>
    <w:rsid w:val="008F29AF"/>
    <w:rsid w:val="008F29D3"/>
    <w:rsid w:val="008F2DA5"/>
    <w:rsid w:val="008F35E9"/>
    <w:rsid w:val="008F4923"/>
    <w:rsid w:val="008F4C4C"/>
    <w:rsid w:val="008F6D82"/>
    <w:rsid w:val="008F773A"/>
    <w:rsid w:val="008F7F04"/>
    <w:rsid w:val="009015A1"/>
    <w:rsid w:val="009018D5"/>
    <w:rsid w:val="00902117"/>
    <w:rsid w:val="009022E8"/>
    <w:rsid w:val="0090285C"/>
    <w:rsid w:val="009028F5"/>
    <w:rsid w:val="00902FC2"/>
    <w:rsid w:val="00903BFE"/>
    <w:rsid w:val="00903E55"/>
    <w:rsid w:val="00903F58"/>
    <w:rsid w:val="00903F89"/>
    <w:rsid w:val="00905885"/>
    <w:rsid w:val="00906939"/>
    <w:rsid w:val="0090789C"/>
    <w:rsid w:val="00907FB3"/>
    <w:rsid w:val="0091000A"/>
    <w:rsid w:val="009102CF"/>
    <w:rsid w:val="009119A8"/>
    <w:rsid w:val="00911A81"/>
    <w:rsid w:val="0091205F"/>
    <w:rsid w:val="00912DD1"/>
    <w:rsid w:val="00912E4E"/>
    <w:rsid w:val="009136BC"/>
    <w:rsid w:val="00913BA7"/>
    <w:rsid w:val="00913E8F"/>
    <w:rsid w:val="00914770"/>
    <w:rsid w:val="00914FA2"/>
    <w:rsid w:val="0091550B"/>
    <w:rsid w:val="009155D7"/>
    <w:rsid w:val="009157D8"/>
    <w:rsid w:val="00915917"/>
    <w:rsid w:val="00915DCB"/>
    <w:rsid w:val="009168B0"/>
    <w:rsid w:val="00916ED8"/>
    <w:rsid w:val="00917ED4"/>
    <w:rsid w:val="00917F10"/>
    <w:rsid w:val="00920638"/>
    <w:rsid w:val="00921075"/>
    <w:rsid w:val="009218C3"/>
    <w:rsid w:val="009225B7"/>
    <w:rsid w:val="00922698"/>
    <w:rsid w:val="00922F60"/>
    <w:rsid w:val="00923073"/>
    <w:rsid w:val="00923308"/>
    <w:rsid w:val="00923A78"/>
    <w:rsid w:val="009240CE"/>
    <w:rsid w:val="009243C1"/>
    <w:rsid w:val="00924452"/>
    <w:rsid w:val="009244FC"/>
    <w:rsid w:val="00924AF9"/>
    <w:rsid w:val="00924CE8"/>
    <w:rsid w:val="00925539"/>
    <w:rsid w:val="009260D2"/>
    <w:rsid w:val="0092661A"/>
    <w:rsid w:val="00926952"/>
    <w:rsid w:val="009269E4"/>
    <w:rsid w:val="00927430"/>
    <w:rsid w:val="00927C1A"/>
    <w:rsid w:val="0093124B"/>
    <w:rsid w:val="009319C2"/>
    <w:rsid w:val="00932A7E"/>
    <w:rsid w:val="009333D2"/>
    <w:rsid w:val="00934C34"/>
    <w:rsid w:val="00935108"/>
    <w:rsid w:val="009369EE"/>
    <w:rsid w:val="00936E49"/>
    <w:rsid w:val="00936EB5"/>
    <w:rsid w:val="0093759B"/>
    <w:rsid w:val="009377B3"/>
    <w:rsid w:val="00937F07"/>
    <w:rsid w:val="0094059E"/>
    <w:rsid w:val="00940BC9"/>
    <w:rsid w:val="00940F3D"/>
    <w:rsid w:val="00940F77"/>
    <w:rsid w:val="00941042"/>
    <w:rsid w:val="00943C13"/>
    <w:rsid w:val="009445F5"/>
    <w:rsid w:val="009448F2"/>
    <w:rsid w:val="0094514C"/>
    <w:rsid w:val="009453C1"/>
    <w:rsid w:val="00945D85"/>
    <w:rsid w:val="00947936"/>
    <w:rsid w:val="00947D45"/>
    <w:rsid w:val="00950342"/>
    <w:rsid w:val="00951305"/>
    <w:rsid w:val="00951367"/>
    <w:rsid w:val="00951868"/>
    <w:rsid w:val="00951DC9"/>
    <w:rsid w:val="00951F70"/>
    <w:rsid w:val="00952589"/>
    <w:rsid w:val="009526C9"/>
    <w:rsid w:val="00952DB2"/>
    <w:rsid w:val="00953ED4"/>
    <w:rsid w:val="00954691"/>
    <w:rsid w:val="009547E9"/>
    <w:rsid w:val="0095491C"/>
    <w:rsid w:val="00954B6A"/>
    <w:rsid w:val="00954C5E"/>
    <w:rsid w:val="0095523F"/>
    <w:rsid w:val="009557F0"/>
    <w:rsid w:val="00956F34"/>
    <w:rsid w:val="00956FD5"/>
    <w:rsid w:val="00957740"/>
    <w:rsid w:val="0096088F"/>
    <w:rsid w:val="00960EB3"/>
    <w:rsid w:val="00961642"/>
    <w:rsid w:val="009618F0"/>
    <w:rsid w:val="009629CC"/>
    <w:rsid w:val="00962AE2"/>
    <w:rsid w:val="00963126"/>
    <w:rsid w:val="009633E0"/>
    <w:rsid w:val="009637C1"/>
    <w:rsid w:val="00964D82"/>
    <w:rsid w:val="00965284"/>
    <w:rsid w:val="00965371"/>
    <w:rsid w:val="00965810"/>
    <w:rsid w:val="00966866"/>
    <w:rsid w:val="00966D25"/>
    <w:rsid w:val="00966FA3"/>
    <w:rsid w:val="00967161"/>
    <w:rsid w:val="00967A80"/>
    <w:rsid w:val="00967B73"/>
    <w:rsid w:val="00967F09"/>
    <w:rsid w:val="009705C5"/>
    <w:rsid w:val="00970CB2"/>
    <w:rsid w:val="009715BA"/>
    <w:rsid w:val="0097209B"/>
    <w:rsid w:val="00972444"/>
    <w:rsid w:val="00972731"/>
    <w:rsid w:val="00974334"/>
    <w:rsid w:val="00974F9A"/>
    <w:rsid w:val="009757CA"/>
    <w:rsid w:val="00975FCD"/>
    <w:rsid w:val="00976C95"/>
    <w:rsid w:val="00976E1F"/>
    <w:rsid w:val="00976F34"/>
    <w:rsid w:val="00977125"/>
    <w:rsid w:val="0097738A"/>
    <w:rsid w:val="009776A1"/>
    <w:rsid w:val="00977774"/>
    <w:rsid w:val="00980209"/>
    <w:rsid w:val="00980F9D"/>
    <w:rsid w:val="009810D5"/>
    <w:rsid w:val="009811EF"/>
    <w:rsid w:val="00981CEB"/>
    <w:rsid w:val="0098376A"/>
    <w:rsid w:val="009837D9"/>
    <w:rsid w:val="00984929"/>
    <w:rsid w:val="00984B6B"/>
    <w:rsid w:val="00986272"/>
    <w:rsid w:val="009869EB"/>
    <w:rsid w:val="00986DD2"/>
    <w:rsid w:val="00987BB4"/>
    <w:rsid w:val="00990284"/>
    <w:rsid w:val="009903B1"/>
    <w:rsid w:val="00990D44"/>
    <w:rsid w:val="00991EBF"/>
    <w:rsid w:val="0099205D"/>
    <w:rsid w:val="00992E14"/>
    <w:rsid w:val="00992F67"/>
    <w:rsid w:val="00993373"/>
    <w:rsid w:val="009935B7"/>
    <w:rsid w:val="00993A79"/>
    <w:rsid w:val="00994218"/>
    <w:rsid w:val="00994579"/>
    <w:rsid w:val="00994641"/>
    <w:rsid w:val="009949C0"/>
    <w:rsid w:val="00995321"/>
    <w:rsid w:val="00995A82"/>
    <w:rsid w:val="00996C9D"/>
    <w:rsid w:val="00997B69"/>
    <w:rsid w:val="009A06F1"/>
    <w:rsid w:val="009A0EB1"/>
    <w:rsid w:val="009A11F9"/>
    <w:rsid w:val="009A233C"/>
    <w:rsid w:val="009A32CC"/>
    <w:rsid w:val="009A38DA"/>
    <w:rsid w:val="009A596D"/>
    <w:rsid w:val="009A62A7"/>
    <w:rsid w:val="009A63C3"/>
    <w:rsid w:val="009A6AF7"/>
    <w:rsid w:val="009A744E"/>
    <w:rsid w:val="009A790C"/>
    <w:rsid w:val="009A7F30"/>
    <w:rsid w:val="009B04C1"/>
    <w:rsid w:val="009B0B49"/>
    <w:rsid w:val="009B0CB3"/>
    <w:rsid w:val="009B0FDA"/>
    <w:rsid w:val="009B1F73"/>
    <w:rsid w:val="009B2974"/>
    <w:rsid w:val="009B2E57"/>
    <w:rsid w:val="009B49B7"/>
    <w:rsid w:val="009B4DC5"/>
    <w:rsid w:val="009B54E9"/>
    <w:rsid w:val="009B5BB0"/>
    <w:rsid w:val="009B5DDB"/>
    <w:rsid w:val="009B60E2"/>
    <w:rsid w:val="009B63D4"/>
    <w:rsid w:val="009B692F"/>
    <w:rsid w:val="009B693F"/>
    <w:rsid w:val="009B6B9F"/>
    <w:rsid w:val="009B6DC6"/>
    <w:rsid w:val="009C02BC"/>
    <w:rsid w:val="009C0324"/>
    <w:rsid w:val="009C1132"/>
    <w:rsid w:val="009C1596"/>
    <w:rsid w:val="009C1C6B"/>
    <w:rsid w:val="009C2253"/>
    <w:rsid w:val="009C2439"/>
    <w:rsid w:val="009C2D81"/>
    <w:rsid w:val="009C4701"/>
    <w:rsid w:val="009C47EE"/>
    <w:rsid w:val="009C5901"/>
    <w:rsid w:val="009C5AEE"/>
    <w:rsid w:val="009C6CD0"/>
    <w:rsid w:val="009C7053"/>
    <w:rsid w:val="009D05BA"/>
    <w:rsid w:val="009D0784"/>
    <w:rsid w:val="009D0BD8"/>
    <w:rsid w:val="009D0BFE"/>
    <w:rsid w:val="009D0D96"/>
    <w:rsid w:val="009D27F5"/>
    <w:rsid w:val="009D29C2"/>
    <w:rsid w:val="009D385A"/>
    <w:rsid w:val="009D3C5A"/>
    <w:rsid w:val="009D3D7D"/>
    <w:rsid w:val="009D3F7F"/>
    <w:rsid w:val="009D42BA"/>
    <w:rsid w:val="009D48BA"/>
    <w:rsid w:val="009D4923"/>
    <w:rsid w:val="009D54FE"/>
    <w:rsid w:val="009D5A91"/>
    <w:rsid w:val="009D5B3E"/>
    <w:rsid w:val="009D5DBA"/>
    <w:rsid w:val="009D5FDD"/>
    <w:rsid w:val="009D6998"/>
    <w:rsid w:val="009D735F"/>
    <w:rsid w:val="009D7A36"/>
    <w:rsid w:val="009E1015"/>
    <w:rsid w:val="009E21EF"/>
    <w:rsid w:val="009E227F"/>
    <w:rsid w:val="009E3729"/>
    <w:rsid w:val="009E4701"/>
    <w:rsid w:val="009E4A8F"/>
    <w:rsid w:val="009E53DA"/>
    <w:rsid w:val="009E550A"/>
    <w:rsid w:val="009E5734"/>
    <w:rsid w:val="009E5FC1"/>
    <w:rsid w:val="009E6BD8"/>
    <w:rsid w:val="009E7A18"/>
    <w:rsid w:val="009F0DB5"/>
    <w:rsid w:val="009F10EE"/>
    <w:rsid w:val="009F16AF"/>
    <w:rsid w:val="009F1CCE"/>
    <w:rsid w:val="009F2D69"/>
    <w:rsid w:val="009F2FC9"/>
    <w:rsid w:val="009F3441"/>
    <w:rsid w:val="009F3557"/>
    <w:rsid w:val="009F395B"/>
    <w:rsid w:val="009F3A35"/>
    <w:rsid w:val="009F475D"/>
    <w:rsid w:val="009F51EF"/>
    <w:rsid w:val="009F62A8"/>
    <w:rsid w:val="009F66B3"/>
    <w:rsid w:val="009F6C71"/>
    <w:rsid w:val="009F7057"/>
    <w:rsid w:val="009F73C8"/>
    <w:rsid w:val="009F7527"/>
    <w:rsid w:val="009F780E"/>
    <w:rsid w:val="009F7F1E"/>
    <w:rsid w:val="00A003FA"/>
    <w:rsid w:val="00A005F3"/>
    <w:rsid w:val="00A0146C"/>
    <w:rsid w:val="00A019F3"/>
    <w:rsid w:val="00A02ADA"/>
    <w:rsid w:val="00A02E7A"/>
    <w:rsid w:val="00A03975"/>
    <w:rsid w:val="00A0457A"/>
    <w:rsid w:val="00A04A14"/>
    <w:rsid w:val="00A05C6E"/>
    <w:rsid w:val="00A0697C"/>
    <w:rsid w:val="00A06DB4"/>
    <w:rsid w:val="00A06DE7"/>
    <w:rsid w:val="00A06F42"/>
    <w:rsid w:val="00A0746C"/>
    <w:rsid w:val="00A07F54"/>
    <w:rsid w:val="00A1028B"/>
    <w:rsid w:val="00A1119A"/>
    <w:rsid w:val="00A112B8"/>
    <w:rsid w:val="00A11999"/>
    <w:rsid w:val="00A11C58"/>
    <w:rsid w:val="00A11F46"/>
    <w:rsid w:val="00A1225B"/>
    <w:rsid w:val="00A123CA"/>
    <w:rsid w:val="00A13054"/>
    <w:rsid w:val="00A13A60"/>
    <w:rsid w:val="00A14007"/>
    <w:rsid w:val="00A140B4"/>
    <w:rsid w:val="00A147F6"/>
    <w:rsid w:val="00A15384"/>
    <w:rsid w:val="00A1542E"/>
    <w:rsid w:val="00A155C2"/>
    <w:rsid w:val="00A15E7E"/>
    <w:rsid w:val="00A16B87"/>
    <w:rsid w:val="00A17178"/>
    <w:rsid w:val="00A171F1"/>
    <w:rsid w:val="00A17D3E"/>
    <w:rsid w:val="00A17DB5"/>
    <w:rsid w:val="00A20224"/>
    <w:rsid w:val="00A21365"/>
    <w:rsid w:val="00A2156E"/>
    <w:rsid w:val="00A21964"/>
    <w:rsid w:val="00A21B68"/>
    <w:rsid w:val="00A2223F"/>
    <w:rsid w:val="00A224E9"/>
    <w:rsid w:val="00A22D32"/>
    <w:rsid w:val="00A231DE"/>
    <w:rsid w:val="00A234A7"/>
    <w:rsid w:val="00A2351F"/>
    <w:rsid w:val="00A235D7"/>
    <w:rsid w:val="00A2387D"/>
    <w:rsid w:val="00A23A20"/>
    <w:rsid w:val="00A23EF4"/>
    <w:rsid w:val="00A24135"/>
    <w:rsid w:val="00A25452"/>
    <w:rsid w:val="00A25603"/>
    <w:rsid w:val="00A25A26"/>
    <w:rsid w:val="00A25C64"/>
    <w:rsid w:val="00A2623E"/>
    <w:rsid w:val="00A26259"/>
    <w:rsid w:val="00A26D06"/>
    <w:rsid w:val="00A2783E"/>
    <w:rsid w:val="00A31802"/>
    <w:rsid w:val="00A31F6C"/>
    <w:rsid w:val="00A3213A"/>
    <w:rsid w:val="00A3279C"/>
    <w:rsid w:val="00A333A1"/>
    <w:rsid w:val="00A33492"/>
    <w:rsid w:val="00A3378B"/>
    <w:rsid w:val="00A341FE"/>
    <w:rsid w:val="00A34598"/>
    <w:rsid w:val="00A34F82"/>
    <w:rsid w:val="00A3580D"/>
    <w:rsid w:val="00A36D1B"/>
    <w:rsid w:val="00A36F40"/>
    <w:rsid w:val="00A4148D"/>
    <w:rsid w:val="00A41673"/>
    <w:rsid w:val="00A4201F"/>
    <w:rsid w:val="00A420B6"/>
    <w:rsid w:val="00A43123"/>
    <w:rsid w:val="00A44189"/>
    <w:rsid w:val="00A445AD"/>
    <w:rsid w:val="00A44D63"/>
    <w:rsid w:val="00A455ED"/>
    <w:rsid w:val="00A45789"/>
    <w:rsid w:val="00A46270"/>
    <w:rsid w:val="00A46BA8"/>
    <w:rsid w:val="00A47D9C"/>
    <w:rsid w:val="00A50155"/>
    <w:rsid w:val="00A50835"/>
    <w:rsid w:val="00A50E0D"/>
    <w:rsid w:val="00A51752"/>
    <w:rsid w:val="00A51BEF"/>
    <w:rsid w:val="00A51C00"/>
    <w:rsid w:val="00A51D18"/>
    <w:rsid w:val="00A52998"/>
    <w:rsid w:val="00A52CE1"/>
    <w:rsid w:val="00A53A4C"/>
    <w:rsid w:val="00A544D1"/>
    <w:rsid w:val="00A54E54"/>
    <w:rsid w:val="00A54FCF"/>
    <w:rsid w:val="00A55056"/>
    <w:rsid w:val="00A60201"/>
    <w:rsid w:val="00A6027A"/>
    <w:rsid w:val="00A6097F"/>
    <w:rsid w:val="00A61018"/>
    <w:rsid w:val="00A613F0"/>
    <w:rsid w:val="00A62024"/>
    <w:rsid w:val="00A62B80"/>
    <w:rsid w:val="00A62C7D"/>
    <w:rsid w:val="00A631F3"/>
    <w:rsid w:val="00A6345B"/>
    <w:rsid w:val="00A636B3"/>
    <w:rsid w:val="00A6495E"/>
    <w:rsid w:val="00A65034"/>
    <w:rsid w:val="00A6547B"/>
    <w:rsid w:val="00A65545"/>
    <w:rsid w:val="00A66046"/>
    <w:rsid w:val="00A662C6"/>
    <w:rsid w:val="00A66700"/>
    <w:rsid w:val="00A66B5F"/>
    <w:rsid w:val="00A67E5F"/>
    <w:rsid w:val="00A70A06"/>
    <w:rsid w:val="00A71B9B"/>
    <w:rsid w:val="00A723C3"/>
    <w:rsid w:val="00A73377"/>
    <w:rsid w:val="00A73549"/>
    <w:rsid w:val="00A75175"/>
    <w:rsid w:val="00A759CA"/>
    <w:rsid w:val="00A75D96"/>
    <w:rsid w:val="00A75E45"/>
    <w:rsid w:val="00A7643D"/>
    <w:rsid w:val="00A768FB"/>
    <w:rsid w:val="00A76DDC"/>
    <w:rsid w:val="00A76E5E"/>
    <w:rsid w:val="00A7743F"/>
    <w:rsid w:val="00A80853"/>
    <w:rsid w:val="00A810D7"/>
    <w:rsid w:val="00A8171F"/>
    <w:rsid w:val="00A81861"/>
    <w:rsid w:val="00A819C2"/>
    <w:rsid w:val="00A819EA"/>
    <w:rsid w:val="00A8287E"/>
    <w:rsid w:val="00A82E4F"/>
    <w:rsid w:val="00A82E8B"/>
    <w:rsid w:val="00A82F4D"/>
    <w:rsid w:val="00A83282"/>
    <w:rsid w:val="00A84512"/>
    <w:rsid w:val="00A85940"/>
    <w:rsid w:val="00A87389"/>
    <w:rsid w:val="00A87A2F"/>
    <w:rsid w:val="00A90099"/>
    <w:rsid w:val="00A90A25"/>
    <w:rsid w:val="00A90B21"/>
    <w:rsid w:val="00A9113A"/>
    <w:rsid w:val="00A91BAB"/>
    <w:rsid w:val="00A92535"/>
    <w:rsid w:val="00A9367F"/>
    <w:rsid w:val="00A93C4D"/>
    <w:rsid w:val="00A9476C"/>
    <w:rsid w:val="00A94C41"/>
    <w:rsid w:val="00A950F0"/>
    <w:rsid w:val="00A95349"/>
    <w:rsid w:val="00A95E5B"/>
    <w:rsid w:val="00A95FAB"/>
    <w:rsid w:val="00A964E4"/>
    <w:rsid w:val="00A9716D"/>
    <w:rsid w:val="00A97A6A"/>
    <w:rsid w:val="00A97B09"/>
    <w:rsid w:val="00AA0A25"/>
    <w:rsid w:val="00AA0B9A"/>
    <w:rsid w:val="00AA25DE"/>
    <w:rsid w:val="00AA26C8"/>
    <w:rsid w:val="00AA2E3D"/>
    <w:rsid w:val="00AA30DD"/>
    <w:rsid w:val="00AA343A"/>
    <w:rsid w:val="00AA6845"/>
    <w:rsid w:val="00AA6B1B"/>
    <w:rsid w:val="00AA6C5C"/>
    <w:rsid w:val="00AB0673"/>
    <w:rsid w:val="00AB389C"/>
    <w:rsid w:val="00AB3A90"/>
    <w:rsid w:val="00AB412C"/>
    <w:rsid w:val="00AB4231"/>
    <w:rsid w:val="00AB59BA"/>
    <w:rsid w:val="00AB5E29"/>
    <w:rsid w:val="00AB5FDC"/>
    <w:rsid w:val="00AB66D6"/>
    <w:rsid w:val="00AB6C81"/>
    <w:rsid w:val="00AB72F4"/>
    <w:rsid w:val="00AC0402"/>
    <w:rsid w:val="00AC08DD"/>
    <w:rsid w:val="00AC0EE2"/>
    <w:rsid w:val="00AC163F"/>
    <w:rsid w:val="00AC180B"/>
    <w:rsid w:val="00AC1D56"/>
    <w:rsid w:val="00AC25B7"/>
    <w:rsid w:val="00AC2A13"/>
    <w:rsid w:val="00AC3127"/>
    <w:rsid w:val="00AC35C0"/>
    <w:rsid w:val="00AC52C7"/>
    <w:rsid w:val="00AC5AC8"/>
    <w:rsid w:val="00AC5DCF"/>
    <w:rsid w:val="00AC61F7"/>
    <w:rsid w:val="00AD1412"/>
    <w:rsid w:val="00AD1BA7"/>
    <w:rsid w:val="00AD1DA8"/>
    <w:rsid w:val="00AD25B7"/>
    <w:rsid w:val="00AD2672"/>
    <w:rsid w:val="00AD3716"/>
    <w:rsid w:val="00AD492C"/>
    <w:rsid w:val="00AD4A52"/>
    <w:rsid w:val="00AD531F"/>
    <w:rsid w:val="00AD5479"/>
    <w:rsid w:val="00AD5566"/>
    <w:rsid w:val="00AD580A"/>
    <w:rsid w:val="00AD5C37"/>
    <w:rsid w:val="00AD5E93"/>
    <w:rsid w:val="00AD64FA"/>
    <w:rsid w:val="00AE094A"/>
    <w:rsid w:val="00AE2BB4"/>
    <w:rsid w:val="00AE3B76"/>
    <w:rsid w:val="00AE4628"/>
    <w:rsid w:val="00AE48C0"/>
    <w:rsid w:val="00AE4987"/>
    <w:rsid w:val="00AE5466"/>
    <w:rsid w:val="00AE59B7"/>
    <w:rsid w:val="00AE60C9"/>
    <w:rsid w:val="00AE60F7"/>
    <w:rsid w:val="00AE60FE"/>
    <w:rsid w:val="00AE628E"/>
    <w:rsid w:val="00AE6D6D"/>
    <w:rsid w:val="00AE714E"/>
    <w:rsid w:val="00AE7871"/>
    <w:rsid w:val="00AE78AA"/>
    <w:rsid w:val="00AE7E77"/>
    <w:rsid w:val="00AF05B4"/>
    <w:rsid w:val="00AF0C96"/>
    <w:rsid w:val="00AF1963"/>
    <w:rsid w:val="00AF249D"/>
    <w:rsid w:val="00AF298C"/>
    <w:rsid w:val="00AF2C58"/>
    <w:rsid w:val="00AF32E2"/>
    <w:rsid w:val="00AF46AB"/>
    <w:rsid w:val="00AF4AB9"/>
    <w:rsid w:val="00AF4BDC"/>
    <w:rsid w:val="00AF5723"/>
    <w:rsid w:val="00AF5E76"/>
    <w:rsid w:val="00AF5FDE"/>
    <w:rsid w:val="00AF61B1"/>
    <w:rsid w:val="00AF658D"/>
    <w:rsid w:val="00B00E33"/>
    <w:rsid w:val="00B015FD"/>
    <w:rsid w:val="00B01B2A"/>
    <w:rsid w:val="00B021AD"/>
    <w:rsid w:val="00B02986"/>
    <w:rsid w:val="00B02BB9"/>
    <w:rsid w:val="00B04233"/>
    <w:rsid w:val="00B053AB"/>
    <w:rsid w:val="00B05678"/>
    <w:rsid w:val="00B05ADF"/>
    <w:rsid w:val="00B06299"/>
    <w:rsid w:val="00B0662E"/>
    <w:rsid w:val="00B06914"/>
    <w:rsid w:val="00B06A7C"/>
    <w:rsid w:val="00B07783"/>
    <w:rsid w:val="00B109BD"/>
    <w:rsid w:val="00B10E84"/>
    <w:rsid w:val="00B11609"/>
    <w:rsid w:val="00B12953"/>
    <w:rsid w:val="00B13A0F"/>
    <w:rsid w:val="00B13C11"/>
    <w:rsid w:val="00B142B3"/>
    <w:rsid w:val="00B1494F"/>
    <w:rsid w:val="00B1601B"/>
    <w:rsid w:val="00B160BA"/>
    <w:rsid w:val="00B17185"/>
    <w:rsid w:val="00B17A35"/>
    <w:rsid w:val="00B17CF4"/>
    <w:rsid w:val="00B20439"/>
    <w:rsid w:val="00B204F4"/>
    <w:rsid w:val="00B2081B"/>
    <w:rsid w:val="00B2088D"/>
    <w:rsid w:val="00B20FEE"/>
    <w:rsid w:val="00B21285"/>
    <w:rsid w:val="00B217CE"/>
    <w:rsid w:val="00B22BC0"/>
    <w:rsid w:val="00B23442"/>
    <w:rsid w:val="00B23798"/>
    <w:rsid w:val="00B24587"/>
    <w:rsid w:val="00B24A93"/>
    <w:rsid w:val="00B25537"/>
    <w:rsid w:val="00B25659"/>
    <w:rsid w:val="00B256DF"/>
    <w:rsid w:val="00B258FB"/>
    <w:rsid w:val="00B260CF"/>
    <w:rsid w:val="00B270E0"/>
    <w:rsid w:val="00B2783A"/>
    <w:rsid w:val="00B27A3C"/>
    <w:rsid w:val="00B30921"/>
    <w:rsid w:val="00B321D0"/>
    <w:rsid w:val="00B32D3F"/>
    <w:rsid w:val="00B32DB1"/>
    <w:rsid w:val="00B333C1"/>
    <w:rsid w:val="00B34668"/>
    <w:rsid w:val="00B3487B"/>
    <w:rsid w:val="00B34A42"/>
    <w:rsid w:val="00B350C3"/>
    <w:rsid w:val="00B35549"/>
    <w:rsid w:val="00B3655A"/>
    <w:rsid w:val="00B36B0F"/>
    <w:rsid w:val="00B3752B"/>
    <w:rsid w:val="00B405D1"/>
    <w:rsid w:val="00B40B13"/>
    <w:rsid w:val="00B40F33"/>
    <w:rsid w:val="00B44118"/>
    <w:rsid w:val="00B44223"/>
    <w:rsid w:val="00B45DE3"/>
    <w:rsid w:val="00B465D8"/>
    <w:rsid w:val="00B472B6"/>
    <w:rsid w:val="00B47350"/>
    <w:rsid w:val="00B5017D"/>
    <w:rsid w:val="00B5194C"/>
    <w:rsid w:val="00B529D4"/>
    <w:rsid w:val="00B53056"/>
    <w:rsid w:val="00B53119"/>
    <w:rsid w:val="00B5321C"/>
    <w:rsid w:val="00B5363D"/>
    <w:rsid w:val="00B53DE7"/>
    <w:rsid w:val="00B53F66"/>
    <w:rsid w:val="00B557B8"/>
    <w:rsid w:val="00B55C14"/>
    <w:rsid w:val="00B5618E"/>
    <w:rsid w:val="00B568C6"/>
    <w:rsid w:val="00B56C1E"/>
    <w:rsid w:val="00B56F07"/>
    <w:rsid w:val="00B56F23"/>
    <w:rsid w:val="00B57ECC"/>
    <w:rsid w:val="00B6032B"/>
    <w:rsid w:val="00B609D2"/>
    <w:rsid w:val="00B60FEB"/>
    <w:rsid w:val="00B61079"/>
    <w:rsid w:val="00B61721"/>
    <w:rsid w:val="00B61F41"/>
    <w:rsid w:val="00B62052"/>
    <w:rsid w:val="00B63AF5"/>
    <w:rsid w:val="00B6446E"/>
    <w:rsid w:val="00B64802"/>
    <w:rsid w:val="00B65BC4"/>
    <w:rsid w:val="00B65D82"/>
    <w:rsid w:val="00B679AC"/>
    <w:rsid w:val="00B67DF3"/>
    <w:rsid w:val="00B701CD"/>
    <w:rsid w:val="00B7044C"/>
    <w:rsid w:val="00B711F0"/>
    <w:rsid w:val="00B72F09"/>
    <w:rsid w:val="00B733A2"/>
    <w:rsid w:val="00B73FD0"/>
    <w:rsid w:val="00B754BB"/>
    <w:rsid w:val="00B75DAA"/>
    <w:rsid w:val="00B75E98"/>
    <w:rsid w:val="00B764E9"/>
    <w:rsid w:val="00B77090"/>
    <w:rsid w:val="00B770EF"/>
    <w:rsid w:val="00B77CF5"/>
    <w:rsid w:val="00B80E90"/>
    <w:rsid w:val="00B8106B"/>
    <w:rsid w:val="00B812FC"/>
    <w:rsid w:val="00B81AA6"/>
    <w:rsid w:val="00B820EA"/>
    <w:rsid w:val="00B82EE4"/>
    <w:rsid w:val="00B8387C"/>
    <w:rsid w:val="00B8394B"/>
    <w:rsid w:val="00B83FE1"/>
    <w:rsid w:val="00B841D1"/>
    <w:rsid w:val="00B84E2F"/>
    <w:rsid w:val="00B8511A"/>
    <w:rsid w:val="00B859D6"/>
    <w:rsid w:val="00B85C01"/>
    <w:rsid w:val="00B85D46"/>
    <w:rsid w:val="00B85D81"/>
    <w:rsid w:val="00B8609F"/>
    <w:rsid w:val="00B87E3E"/>
    <w:rsid w:val="00B90E52"/>
    <w:rsid w:val="00B91075"/>
    <w:rsid w:val="00B911E6"/>
    <w:rsid w:val="00B9186B"/>
    <w:rsid w:val="00B92054"/>
    <w:rsid w:val="00B9263C"/>
    <w:rsid w:val="00B94451"/>
    <w:rsid w:val="00B948E8"/>
    <w:rsid w:val="00B95554"/>
    <w:rsid w:val="00B96376"/>
    <w:rsid w:val="00B96473"/>
    <w:rsid w:val="00B964FA"/>
    <w:rsid w:val="00B976C9"/>
    <w:rsid w:val="00BA123D"/>
    <w:rsid w:val="00BA1BC2"/>
    <w:rsid w:val="00BA2305"/>
    <w:rsid w:val="00BA2350"/>
    <w:rsid w:val="00BA3824"/>
    <w:rsid w:val="00BA3E38"/>
    <w:rsid w:val="00BA432B"/>
    <w:rsid w:val="00BA478C"/>
    <w:rsid w:val="00BA5296"/>
    <w:rsid w:val="00BA694A"/>
    <w:rsid w:val="00BA7107"/>
    <w:rsid w:val="00BA7718"/>
    <w:rsid w:val="00BA7DF4"/>
    <w:rsid w:val="00BA7F9B"/>
    <w:rsid w:val="00BB0226"/>
    <w:rsid w:val="00BB047C"/>
    <w:rsid w:val="00BB069F"/>
    <w:rsid w:val="00BB0E7C"/>
    <w:rsid w:val="00BB1F93"/>
    <w:rsid w:val="00BB29D0"/>
    <w:rsid w:val="00BB31C8"/>
    <w:rsid w:val="00BB43CF"/>
    <w:rsid w:val="00BB5B6F"/>
    <w:rsid w:val="00BB6496"/>
    <w:rsid w:val="00BB6C67"/>
    <w:rsid w:val="00BB6F20"/>
    <w:rsid w:val="00BB7112"/>
    <w:rsid w:val="00BB71CB"/>
    <w:rsid w:val="00BB730E"/>
    <w:rsid w:val="00BB7314"/>
    <w:rsid w:val="00BB7966"/>
    <w:rsid w:val="00BC04E5"/>
    <w:rsid w:val="00BC0E3B"/>
    <w:rsid w:val="00BC0FCA"/>
    <w:rsid w:val="00BC2347"/>
    <w:rsid w:val="00BC27CD"/>
    <w:rsid w:val="00BC2B73"/>
    <w:rsid w:val="00BC3534"/>
    <w:rsid w:val="00BC3C58"/>
    <w:rsid w:val="00BC4038"/>
    <w:rsid w:val="00BC4564"/>
    <w:rsid w:val="00BC47DB"/>
    <w:rsid w:val="00BC4841"/>
    <w:rsid w:val="00BC4D0E"/>
    <w:rsid w:val="00BC57B4"/>
    <w:rsid w:val="00BC5AD5"/>
    <w:rsid w:val="00BC60BB"/>
    <w:rsid w:val="00BC61FC"/>
    <w:rsid w:val="00BC6373"/>
    <w:rsid w:val="00BC64D5"/>
    <w:rsid w:val="00BC6837"/>
    <w:rsid w:val="00BC755E"/>
    <w:rsid w:val="00BD0090"/>
    <w:rsid w:val="00BD014B"/>
    <w:rsid w:val="00BD075E"/>
    <w:rsid w:val="00BD1761"/>
    <w:rsid w:val="00BD2193"/>
    <w:rsid w:val="00BD339C"/>
    <w:rsid w:val="00BD41F9"/>
    <w:rsid w:val="00BD4823"/>
    <w:rsid w:val="00BD5AFF"/>
    <w:rsid w:val="00BD5F3F"/>
    <w:rsid w:val="00BD6184"/>
    <w:rsid w:val="00BD63D8"/>
    <w:rsid w:val="00BD661A"/>
    <w:rsid w:val="00BD6A38"/>
    <w:rsid w:val="00BD7BF9"/>
    <w:rsid w:val="00BE04D4"/>
    <w:rsid w:val="00BE08BF"/>
    <w:rsid w:val="00BE0928"/>
    <w:rsid w:val="00BE10D9"/>
    <w:rsid w:val="00BE1215"/>
    <w:rsid w:val="00BE1677"/>
    <w:rsid w:val="00BE2E53"/>
    <w:rsid w:val="00BE3774"/>
    <w:rsid w:val="00BE39E7"/>
    <w:rsid w:val="00BE3B11"/>
    <w:rsid w:val="00BE4121"/>
    <w:rsid w:val="00BE58A8"/>
    <w:rsid w:val="00BE58CE"/>
    <w:rsid w:val="00BE60FE"/>
    <w:rsid w:val="00BE6EC2"/>
    <w:rsid w:val="00BE7614"/>
    <w:rsid w:val="00BE767D"/>
    <w:rsid w:val="00BE79B0"/>
    <w:rsid w:val="00BF006D"/>
    <w:rsid w:val="00BF0800"/>
    <w:rsid w:val="00BF0E6B"/>
    <w:rsid w:val="00BF3474"/>
    <w:rsid w:val="00BF4032"/>
    <w:rsid w:val="00BF447B"/>
    <w:rsid w:val="00BF5696"/>
    <w:rsid w:val="00BF584A"/>
    <w:rsid w:val="00BF5875"/>
    <w:rsid w:val="00BF5B9D"/>
    <w:rsid w:val="00BF643C"/>
    <w:rsid w:val="00BF6577"/>
    <w:rsid w:val="00BF6750"/>
    <w:rsid w:val="00BF6E91"/>
    <w:rsid w:val="00BF6EEE"/>
    <w:rsid w:val="00BF6F73"/>
    <w:rsid w:val="00BF7D3C"/>
    <w:rsid w:val="00C0108E"/>
    <w:rsid w:val="00C01479"/>
    <w:rsid w:val="00C01531"/>
    <w:rsid w:val="00C02FF8"/>
    <w:rsid w:val="00C03454"/>
    <w:rsid w:val="00C037EB"/>
    <w:rsid w:val="00C03DD2"/>
    <w:rsid w:val="00C04A98"/>
    <w:rsid w:val="00C04CF3"/>
    <w:rsid w:val="00C05080"/>
    <w:rsid w:val="00C05C0A"/>
    <w:rsid w:val="00C065A5"/>
    <w:rsid w:val="00C067CE"/>
    <w:rsid w:val="00C06E6B"/>
    <w:rsid w:val="00C072B3"/>
    <w:rsid w:val="00C07358"/>
    <w:rsid w:val="00C1165C"/>
    <w:rsid w:val="00C1226F"/>
    <w:rsid w:val="00C12512"/>
    <w:rsid w:val="00C13581"/>
    <w:rsid w:val="00C153E9"/>
    <w:rsid w:val="00C15AC7"/>
    <w:rsid w:val="00C15EC7"/>
    <w:rsid w:val="00C16449"/>
    <w:rsid w:val="00C164E2"/>
    <w:rsid w:val="00C166CA"/>
    <w:rsid w:val="00C17295"/>
    <w:rsid w:val="00C20179"/>
    <w:rsid w:val="00C211E5"/>
    <w:rsid w:val="00C21451"/>
    <w:rsid w:val="00C21563"/>
    <w:rsid w:val="00C21DF3"/>
    <w:rsid w:val="00C22320"/>
    <w:rsid w:val="00C230C7"/>
    <w:rsid w:val="00C23F2E"/>
    <w:rsid w:val="00C249B0"/>
    <w:rsid w:val="00C25092"/>
    <w:rsid w:val="00C25670"/>
    <w:rsid w:val="00C2661B"/>
    <w:rsid w:val="00C26AEE"/>
    <w:rsid w:val="00C305DF"/>
    <w:rsid w:val="00C30F00"/>
    <w:rsid w:val="00C31125"/>
    <w:rsid w:val="00C319C4"/>
    <w:rsid w:val="00C3416E"/>
    <w:rsid w:val="00C3475A"/>
    <w:rsid w:val="00C34ECD"/>
    <w:rsid w:val="00C352FA"/>
    <w:rsid w:val="00C357C0"/>
    <w:rsid w:val="00C35B13"/>
    <w:rsid w:val="00C363C7"/>
    <w:rsid w:val="00C36450"/>
    <w:rsid w:val="00C364B8"/>
    <w:rsid w:val="00C36F87"/>
    <w:rsid w:val="00C37880"/>
    <w:rsid w:val="00C37F0C"/>
    <w:rsid w:val="00C4020E"/>
    <w:rsid w:val="00C40941"/>
    <w:rsid w:val="00C40B26"/>
    <w:rsid w:val="00C40E3D"/>
    <w:rsid w:val="00C41152"/>
    <w:rsid w:val="00C41376"/>
    <w:rsid w:val="00C41934"/>
    <w:rsid w:val="00C41A97"/>
    <w:rsid w:val="00C425D1"/>
    <w:rsid w:val="00C42C5F"/>
    <w:rsid w:val="00C42E1B"/>
    <w:rsid w:val="00C435E2"/>
    <w:rsid w:val="00C43ED3"/>
    <w:rsid w:val="00C444E0"/>
    <w:rsid w:val="00C44DE2"/>
    <w:rsid w:val="00C45790"/>
    <w:rsid w:val="00C457C6"/>
    <w:rsid w:val="00C457CF"/>
    <w:rsid w:val="00C45BEF"/>
    <w:rsid w:val="00C45C80"/>
    <w:rsid w:val="00C45DB4"/>
    <w:rsid w:val="00C45F45"/>
    <w:rsid w:val="00C4633D"/>
    <w:rsid w:val="00C46518"/>
    <w:rsid w:val="00C46AF1"/>
    <w:rsid w:val="00C46AFB"/>
    <w:rsid w:val="00C46BF5"/>
    <w:rsid w:val="00C46EC7"/>
    <w:rsid w:val="00C47F6E"/>
    <w:rsid w:val="00C5043C"/>
    <w:rsid w:val="00C50E92"/>
    <w:rsid w:val="00C51252"/>
    <w:rsid w:val="00C52491"/>
    <w:rsid w:val="00C52C97"/>
    <w:rsid w:val="00C53166"/>
    <w:rsid w:val="00C53E72"/>
    <w:rsid w:val="00C549BF"/>
    <w:rsid w:val="00C54ABF"/>
    <w:rsid w:val="00C552D7"/>
    <w:rsid w:val="00C55A3D"/>
    <w:rsid w:val="00C55C9D"/>
    <w:rsid w:val="00C563FA"/>
    <w:rsid w:val="00C567D9"/>
    <w:rsid w:val="00C56F99"/>
    <w:rsid w:val="00C57EBC"/>
    <w:rsid w:val="00C6007E"/>
    <w:rsid w:val="00C602AA"/>
    <w:rsid w:val="00C61F6E"/>
    <w:rsid w:val="00C62AAB"/>
    <w:rsid w:val="00C635AE"/>
    <w:rsid w:val="00C63A11"/>
    <w:rsid w:val="00C64B40"/>
    <w:rsid w:val="00C6544F"/>
    <w:rsid w:val="00C65507"/>
    <w:rsid w:val="00C65842"/>
    <w:rsid w:val="00C65E29"/>
    <w:rsid w:val="00C65E5C"/>
    <w:rsid w:val="00C65E9C"/>
    <w:rsid w:val="00C66418"/>
    <w:rsid w:val="00C67222"/>
    <w:rsid w:val="00C6729E"/>
    <w:rsid w:val="00C67F47"/>
    <w:rsid w:val="00C700D7"/>
    <w:rsid w:val="00C7015B"/>
    <w:rsid w:val="00C70A3D"/>
    <w:rsid w:val="00C70E2C"/>
    <w:rsid w:val="00C71988"/>
    <w:rsid w:val="00C721D3"/>
    <w:rsid w:val="00C72988"/>
    <w:rsid w:val="00C72A8D"/>
    <w:rsid w:val="00C74688"/>
    <w:rsid w:val="00C74844"/>
    <w:rsid w:val="00C74AE2"/>
    <w:rsid w:val="00C74C80"/>
    <w:rsid w:val="00C75B2E"/>
    <w:rsid w:val="00C7775B"/>
    <w:rsid w:val="00C8071A"/>
    <w:rsid w:val="00C80E8B"/>
    <w:rsid w:val="00C80FAC"/>
    <w:rsid w:val="00C81913"/>
    <w:rsid w:val="00C81D99"/>
    <w:rsid w:val="00C82136"/>
    <w:rsid w:val="00C833B8"/>
    <w:rsid w:val="00C83811"/>
    <w:rsid w:val="00C83CAB"/>
    <w:rsid w:val="00C84715"/>
    <w:rsid w:val="00C84E9E"/>
    <w:rsid w:val="00C853F0"/>
    <w:rsid w:val="00C86AD9"/>
    <w:rsid w:val="00C8761A"/>
    <w:rsid w:val="00C87896"/>
    <w:rsid w:val="00C901B6"/>
    <w:rsid w:val="00C90D55"/>
    <w:rsid w:val="00C91287"/>
    <w:rsid w:val="00C9201B"/>
    <w:rsid w:val="00C9246B"/>
    <w:rsid w:val="00C93041"/>
    <w:rsid w:val="00C93625"/>
    <w:rsid w:val="00C9374D"/>
    <w:rsid w:val="00C93A46"/>
    <w:rsid w:val="00C93EA4"/>
    <w:rsid w:val="00C950C2"/>
    <w:rsid w:val="00C95B13"/>
    <w:rsid w:val="00C96DCC"/>
    <w:rsid w:val="00C97124"/>
    <w:rsid w:val="00C9725B"/>
    <w:rsid w:val="00C9729C"/>
    <w:rsid w:val="00C9769C"/>
    <w:rsid w:val="00C97D02"/>
    <w:rsid w:val="00C97F6B"/>
    <w:rsid w:val="00CA0F81"/>
    <w:rsid w:val="00CA15F1"/>
    <w:rsid w:val="00CA1B55"/>
    <w:rsid w:val="00CA1D46"/>
    <w:rsid w:val="00CA25E6"/>
    <w:rsid w:val="00CA3B0B"/>
    <w:rsid w:val="00CA3C51"/>
    <w:rsid w:val="00CA3F0F"/>
    <w:rsid w:val="00CA3FB4"/>
    <w:rsid w:val="00CA4488"/>
    <w:rsid w:val="00CA4626"/>
    <w:rsid w:val="00CA6BD8"/>
    <w:rsid w:val="00CA6CB5"/>
    <w:rsid w:val="00CA71F1"/>
    <w:rsid w:val="00CA7854"/>
    <w:rsid w:val="00CA78FD"/>
    <w:rsid w:val="00CB0152"/>
    <w:rsid w:val="00CB0666"/>
    <w:rsid w:val="00CB16D0"/>
    <w:rsid w:val="00CB1CE5"/>
    <w:rsid w:val="00CB22D6"/>
    <w:rsid w:val="00CB2791"/>
    <w:rsid w:val="00CB342A"/>
    <w:rsid w:val="00CB4CFB"/>
    <w:rsid w:val="00CB4FBE"/>
    <w:rsid w:val="00CB5D03"/>
    <w:rsid w:val="00CB6326"/>
    <w:rsid w:val="00CB64C4"/>
    <w:rsid w:val="00CB6FF9"/>
    <w:rsid w:val="00CB72BD"/>
    <w:rsid w:val="00CB7B8F"/>
    <w:rsid w:val="00CC106D"/>
    <w:rsid w:val="00CC13E9"/>
    <w:rsid w:val="00CC1723"/>
    <w:rsid w:val="00CC19E0"/>
    <w:rsid w:val="00CC2013"/>
    <w:rsid w:val="00CC208C"/>
    <w:rsid w:val="00CC2113"/>
    <w:rsid w:val="00CC2AC9"/>
    <w:rsid w:val="00CC3C42"/>
    <w:rsid w:val="00CC4758"/>
    <w:rsid w:val="00CC4FED"/>
    <w:rsid w:val="00CC5501"/>
    <w:rsid w:val="00CC5A45"/>
    <w:rsid w:val="00CC5D4F"/>
    <w:rsid w:val="00CC654E"/>
    <w:rsid w:val="00CC6E10"/>
    <w:rsid w:val="00CC73E8"/>
    <w:rsid w:val="00CC7EA1"/>
    <w:rsid w:val="00CD031B"/>
    <w:rsid w:val="00CD04E7"/>
    <w:rsid w:val="00CD0917"/>
    <w:rsid w:val="00CD13B9"/>
    <w:rsid w:val="00CD14B8"/>
    <w:rsid w:val="00CD1611"/>
    <w:rsid w:val="00CD2A34"/>
    <w:rsid w:val="00CD2AD3"/>
    <w:rsid w:val="00CD37B2"/>
    <w:rsid w:val="00CD39DE"/>
    <w:rsid w:val="00CD3A2F"/>
    <w:rsid w:val="00CD421D"/>
    <w:rsid w:val="00CD429D"/>
    <w:rsid w:val="00CD445B"/>
    <w:rsid w:val="00CD4FDC"/>
    <w:rsid w:val="00CD52B9"/>
    <w:rsid w:val="00CD5C23"/>
    <w:rsid w:val="00CD61CF"/>
    <w:rsid w:val="00CD674E"/>
    <w:rsid w:val="00CD6762"/>
    <w:rsid w:val="00CD7AA4"/>
    <w:rsid w:val="00CE0573"/>
    <w:rsid w:val="00CE09DD"/>
    <w:rsid w:val="00CE0E6A"/>
    <w:rsid w:val="00CE0F5C"/>
    <w:rsid w:val="00CE1652"/>
    <w:rsid w:val="00CE1CBD"/>
    <w:rsid w:val="00CE2CDC"/>
    <w:rsid w:val="00CE2E74"/>
    <w:rsid w:val="00CE3918"/>
    <w:rsid w:val="00CE4457"/>
    <w:rsid w:val="00CE5278"/>
    <w:rsid w:val="00CE564E"/>
    <w:rsid w:val="00CE56AB"/>
    <w:rsid w:val="00CE5C13"/>
    <w:rsid w:val="00CE688C"/>
    <w:rsid w:val="00CE6CE8"/>
    <w:rsid w:val="00CE73D4"/>
    <w:rsid w:val="00CE77FF"/>
    <w:rsid w:val="00CE7DF0"/>
    <w:rsid w:val="00CF0477"/>
    <w:rsid w:val="00CF06BC"/>
    <w:rsid w:val="00CF0C71"/>
    <w:rsid w:val="00CF0E39"/>
    <w:rsid w:val="00CF0E67"/>
    <w:rsid w:val="00CF2AED"/>
    <w:rsid w:val="00CF3932"/>
    <w:rsid w:val="00CF3FB6"/>
    <w:rsid w:val="00CF4041"/>
    <w:rsid w:val="00CF49A1"/>
    <w:rsid w:val="00CF5E77"/>
    <w:rsid w:val="00CF5F9D"/>
    <w:rsid w:val="00CF6081"/>
    <w:rsid w:val="00CF6D19"/>
    <w:rsid w:val="00CF7064"/>
    <w:rsid w:val="00CF7931"/>
    <w:rsid w:val="00CF7FAC"/>
    <w:rsid w:val="00D012D9"/>
    <w:rsid w:val="00D02231"/>
    <w:rsid w:val="00D04686"/>
    <w:rsid w:val="00D046D9"/>
    <w:rsid w:val="00D04A00"/>
    <w:rsid w:val="00D04DA5"/>
    <w:rsid w:val="00D052E0"/>
    <w:rsid w:val="00D05C84"/>
    <w:rsid w:val="00D07120"/>
    <w:rsid w:val="00D078D0"/>
    <w:rsid w:val="00D07E41"/>
    <w:rsid w:val="00D10819"/>
    <w:rsid w:val="00D10BA7"/>
    <w:rsid w:val="00D127D9"/>
    <w:rsid w:val="00D12985"/>
    <w:rsid w:val="00D12DAB"/>
    <w:rsid w:val="00D130D4"/>
    <w:rsid w:val="00D1320D"/>
    <w:rsid w:val="00D134B2"/>
    <w:rsid w:val="00D135FD"/>
    <w:rsid w:val="00D13F51"/>
    <w:rsid w:val="00D13FE3"/>
    <w:rsid w:val="00D142FE"/>
    <w:rsid w:val="00D14E5A"/>
    <w:rsid w:val="00D158FD"/>
    <w:rsid w:val="00D15983"/>
    <w:rsid w:val="00D159B5"/>
    <w:rsid w:val="00D15C57"/>
    <w:rsid w:val="00D1650D"/>
    <w:rsid w:val="00D16A38"/>
    <w:rsid w:val="00D17A74"/>
    <w:rsid w:val="00D203CC"/>
    <w:rsid w:val="00D20422"/>
    <w:rsid w:val="00D2131A"/>
    <w:rsid w:val="00D2170A"/>
    <w:rsid w:val="00D21EA6"/>
    <w:rsid w:val="00D21EBA"/>
    <w:rsid w:val="00D22309"/>
    <w:rsid w:val="00D22BE5"/>
    <w:rsid w:val="00D23706"/>
    <w:rsid w:val="00D237F9"/>
    <w:rsid w:val="00D24266"/>
    <w:rsid w:val="00D25549"/>
    <w:rsid w:val="00D25890"/>
    <w:rsid w:val="00D25DDC"/>
    <w:rsid w:val="00D25FAB"/>
    <w:rsid w:val="00D27B48"/>
    <w:rsid w:val="00D27FE9"/>
    <w:rsid w:val="00D30AEB"/>
    <w:rsid w:val="00D31137"/>
    <w:rsid w:val="00D31339"/>
    <w:rsid w:val="00D317FC"/>
    <w:rsid w:val="00D31A9A"/>
    <w:rsid w:val="00D31E4C"/>
    <w:rsid w:val="00D323BE"/>
    <w:rsid w:val="00D3470C"/>
    <w:rsid w:val="00D3472B"/>
    <w:rsid w:val="00D34980"/>
    <w:rsid w:val="00D34B0B"/>
    <w:rsid w:val="00D35D6F"/>
    <w:rsid w:val="00D35F0D"/>
    <w:rsid w:val="00D3677F"/>
    <w:rsid w:val="00D3764C"/>
    <w:rsid w:val="00D37F9F"/>
    <w:rsid w:val="00D40AF3"/>
    <w:rsid w:val="00D41A57"/>
    <w:rsid w:val="00D43212"/>
    <w:rsid w:val="00D43EE0"/>
    <w:rsid w:val="00D44075"/>
    <w:rsid w:val="00D45135"/>
    <w:rsid w:val="00D4533B"/>
    <w:rsid w:val="00D45C3A"/>
    <w:rsid w:val="00D45D4D"/>
    <w:rsid w:val="00D45D69"/>
    <w:rsid w:val="00D460D4"/>
    <w:rsid w:val="00D4613B"/>
    <w:rsid w:val="00D4655D"/>
    <w:rsid w:val="00D46689"/>
    <w:rsid w:val="00D471FE"/>
    <w:rsid w:val="00D472A4"/>
    <w:rsid w:val="00D47463"/>
    <w:rsid w:val="00D4753C"/>
    <w:rsid w:val="00D47E46"/>
    <w:rsid w:val="00D50AB2"/>
    <w:rsid w:val="00D5117C"/>
    <w:rsid w:val="00D51B2F"/>
    <w:rsid w:val="00D52433"/>
    <w:rsid w:val="00D52EFC"/>
    <w:rsid w:val="00D531ED"/>
    <w:rsid w:val="00D5354D"/>
    <w:rsid w:val="00D53792"/>
    <w:rsid w:val="00D5388D"/>
    <w:rsid w:val="00D53ACD"/>
    <w:rsid w:val="00D54484"/>
    <w:rsid w:val="00D545CB"/>
    <w:rsid w:val="00D54B3E"/>
    <w:rsid w:val="00D5564B"/>
    <w:rsid w:val="00D56D9D"/>
    <w:rsid w:val="00D5729D"/>
    <w:rsid w:val="00D5799D"/>
    <w:rsid w:val="00D6085F"/>
    <w:rsid w:val="00D60A4C"/>
    <w:rsid w:val="00D6112D"/>
    <w:rsid w:val="00D621E6"/>
    <w:rsid w:val="00D62763"/>
    <w:rsid w:val="00D62DB0"/>
    <w:rsid w:val="00D62F62"/>
    <w:rsid w:val="00D63070"/>
    <w:rsid w:val="00D6474E"/>
    <w:rsid w:val="00D654CE"/>
    <w:rsid w:val="00D65816"/>
    <w:rsid w:val="00D66791"/>
    <w:rsid w:val="00D66B10"/>
    <w:rsid w:val="00D677D1"/>
    <w:rsid w:val="00D67BE1"/>
    <w:rsid w:val="00D710D7"/>
    <w:rsid w:val="00D714F1"/>
    <w:rsid w:val="00D728C9"/>
    <w:rsid w:val="00D72F18"/>
    <w:rsid w:val="00D73023"/>
    <w:rsid w:val="00D73176"/>
    <w:rsid w:val="00D73638"/>
    <w:rsid w:val="00D739BF"/>
    <w:rsid w:val="00D7432B"/>
    <w:rsid w:val="00D74B2F"/>
    <w:rsid w:val="00D74CA6"/>
    <w:rsid w:val="00D75299"/>
    <w:rsid w:val="00D75373"/>
    <w:rsid w:val="00D757DD"/>
    <w:rsid w:val="00D75E1D"/>
    <w:rsid w:val="00D76A4C"/>
    <w:rsid w:val="00D77348"/>
    <w:rsid w:val="00D804A9"/>
    <w:rsid w:val="00D806E3"/>
    <w:rsid w:val="00D80C28"/>
    <w:rsid w:val="00D80C64"/>
    <w:rsid w:val="00D80D3D"/>
    <w:rsid w:val="00D80FE0"/>
    <w:rsid w:val="00D81108"/>
    <w:rsid w:val="00D82313"/>
    <w:rsid w:val="00D82A34"/>
    <w:rsid w:val="00D82E2A"/>
    <w:rsid w:val="00D82F45"/>
    <w:rsid w:val="00D83358"/>
    <w:rsid w:val="00D83CBB"/>
    <w:rsid w:val="00D8422B"/>
    <w:rsid w:val="00D84D02"/>
    <w:rsid w:val="00D862B0"/>
    <w:rsid w:val="00D8648F"/>
    <w:rsid w:val="00D86933"/>
    <w:rsid w:val="00D86E2D"/>
    <w:rsid w:val="00D8705A"/>
    <w:rsid w:val="00D87B96"/>
    <w:rsid w:val="00D87C53"/>
    <w:rsid w:val="00D87D22"/>
    <w:rsid w:val="00D904DF"/>
    <w:rsid w:val="00D91A82"/>
    <w:rsid w:val="00D92472"/>
    <w:rsid w:val="00D92F8E"/>
    <w:rsid w:val="00D93BD5"/>
    <w:rsid w:val="00D94558"/>
    <w:rsid w:val="00D96F30"/>
    <w:rsid w:val="00D973BF"/>
    <w:rsid w:val="00D97863"/>
    <w:rsid w:val="00D97CD4"/>
    <w:rsid w:val="00DA0932"/>
    <w:rsid w:val="00DA258C"/>
    <w:rsid w:val="00DA266E"/>
    <w:rsid w:val="00DA2A11"/>
    <w:rsid w:val="00DA3217"/>
    <w:rsid w:val="00DA38E4"/>
    <w:rsid w:val="00DA3BAC"/>
    <w:rsid w:val="00DA3F40"/>
    <w:rsid w:val="00DA3FEF"/>
    <w:rsid w:val="00DA4438"/>
    <w:rsid w:val="00DA45FF"/>
    <w:rsid w:val="00DA5C92"/>
    <w:rsid w:val="00DA5CD8"/>
    <w:rsid w:val="00DA6387"/>
    <w:rsid w:val="00DA6B1C"/>
    <w:rsid w:val="00DA6EC0"/>
    <w:rsid w:val="00DA6EE1"/>
    <w:rsid w:val="00DA7C5D"/>
    <w:rsid w:val="00DB00C0"/>
    <w:rsid w:val="00DB0306"/>
    <w:rsid w:val="00DB0678"/>
    <w:rsid w:val="00DB0EF7"/>
    <w:rsid w:val="00DB0FEC"/>
    <w:rsid w:val="00DB1BF9"/>
    <w:rsid w:val="00DB1C69"/>
    <w:rsid w:val="00DB201B"/>
    <w:rsid w:val="00DB3B07"/>
    <w:rsid w:val="00DB41E7"/>
    <w:rsid w:val="00DB5EED"/>
    <w:rsid w:val="00DB6E80"/>
    <w:rsid w:val="00DB788C"/>
    <w:rsid w:val="00DC0207"/>
    <w:rsid w:val="00DC1011"/>
    <w:rsid w:val="00DC1754"/>
    <w:rsid w:val="00DC17F2"/>
    <w:rsid w:val="00DC18BA"/>
    <w:rsid w:val="00DC3E71"/>
    <w:rsid w:val="00DC4BCF"/>
    <w:rsid w:val="00DC4BD2"/>
    <w:rsid w:val="00DC5B20"/>
    <w:rsid w:val="00DC61B9"/>
    <w:rsid w:val="00DD0689"/>
    <w:rsid w:val="00DD0B19"/>
    <w:rsid w:val="00DD1787"/>
    <w:rsid w:val="00DD1B4E"/>
    <w:rsid w:val="00DD1EF4"/>
    <w:rsid w:val="00DD1FCD"/>
    <w:rsid w:val="00DD2792"/>
    <w:rsid w:val="00DD32ED"/>
    <w:rsid w:val="00DD3833"/>
    <w:rsid w:val="00DD3981"/>
    <w:rsid w:val="00DD3CBE"/>
    <w:rsid w:val="00DD4CFF"/>
    <w:rsid w:val="00DD4DA8"/>
    <w:rsid w:val="00DD4E19"/>
    <w:rsid w:val="00DD516D"/>
    <w:rsid w:val="00DD54DC"/>
    <w:rsid w:val="00DD639B"/>
    <w:rsid w:val="00DD64FA"/>
    <w:rsid w:val="00DD6E8F"/>
    <w:rsid w:val="00DE07B0"/>
    <w:rsid w:val="00DE11FF"/>
    <w:rsid w:val="00DE1952"/>
    <w:rsid w:val="00DE2709"/>
    <w:rsid w:val="00DE394C"/>
    <w:rsid w:val="00DE3E91"/>
    <w:rsid w:val="00DE4166"/>
    <w:rsid w:val="00DE42F5"/>
    <w:rsid w:val="00DE782B"/>
    <w:rsid w:val="00DE7F2B"/>
    <w:rsid w:val="00DF0320"/>
    <w:rsid w:val="00DF08DF"/>
    <w:rsid w:val="00DF131F"/>
    <w:rsid w:val="00DF13DA"/>
    <w:rsid w:val="00DF1B48"/>
    <w:rsid w:val="00DF1DE0"/>
    <w:rsid w:val="00DF1F21"/>
    <w:rsid w:val="00DF2BB4"/>
    <w:rsid w:val="00DF3EBD"/>
    <w:rsid w:val="00DF412B"/>
    <w:rsid w:val="00DF44E9"/>
    <w:rsid w:val="00DF645B"/>
    <w:rsid w:val="00DF6ED9"/>
    <w:rsid w:val="00DF704D"/>
    <w:rsid w:val="00DF7B13"/>
    <w:rsid w:val="00DF7E83"/>
    <w:rsid w:val="00E002FA"/>
    <w:rsid w:val="00E011FA"/>
    <w:rsid w:val="00E014D9"/>
    <w:rsid w:val="00E01B93"/>
    <w:rsid w:val="00E02183"/>
    <w:rsid w:val="00E03080"/>
    <w:rsid w:val="00E0334B"/>
    <w:rsid w:val="00E037F5"/>
    <w:rsid w:val="00E03F91"/>
    <w:rsid w:val="00E046B6"/>
    <w:rsid w:val="00E04B80"/>
    <w:rsid w:val="00E04FB5"/>
    <w:rsid w:val="00E05473"/>
    <w:rsid w:val="00E06B80"/>
    <w:rsid w:val="00E11321"/>
    <w:rsid w:val="00E113DF"/>
    <w:rsid w:val="00E1228C"/>
    <w:rsid w:val="00E128E6"/>
    <w:rsid w:val="00E12CF2"/>
    <w:rsid w:val="00E12D6A"/>
    <w:rsid w:val="00E13BFC"/>
    <w:rsid w:val="00E14304"/>
    <w:rsid w:val="00E14467"/>
    <w:rsid w:val="00E152A4"/>
    <w:rsid w:val="00E155A1"/>
    <w:rsid w:val="00E156F3"/>
    <w:rsid w:val="00E15AC7"/>
    <w:rsid w:val="00E15BA7"/>
    <w:rsid w:val="00E161CA"/>
    <w:rsid w:val="00E162AE"/>
    <w:rsid w:val="00E1665A"/>
    <w:rsid w:val="00E16AB9"/>
    <w:rsid w:val="00E1744E"/>
    <w:rsid w:val="00E17C19"/>
    <w:rsid w:val="00E20382"/>
    <w:rsid w:val="00E2143A"/>
    <w:rsid w:val="00E217EF"/>
    <w:rsid w:val="00E21845"/>
    <w:rsid w:val="00E218E6"/>
    <w:rsid w:val="00E218F2"/>
    <w:rsid w:val="00E22977"/>
    <w:rsid w:val="00E22B04"/>
    <w:rsid w:val="00E22C50"/>
    <w:rsid w:val="00E23561"/>
    <w:rsid w:val="00E23648"/>
    <w:rsid w:val="00E23694"/>
    <w:rsid w:val="00E23DD3"/>
    <w:rsid w:val="00E2445C"/>
    <w:rsid w:val="00E246DD"/>
    <w:rsid w:val="00E24E02"/>
    <w:rsid w:val="00E25040"/>
    <w:rsid w:val="00E253E1"/>
    <w:rsid w:val="00E25B39"/>
    <w:rsid w:val="00E26263"/>
    <w:rsid w:val="00E276F6"/>
    <w:rsid w:val="00E27987"/>
    <w:rsid w:val="00E30B5C"/>
    <w:rsid w:val="00E31C73"/>
    <w:rsid w:val="00E323F8"/>
    <w:rsid w:val="00E325C8"/>
    <w:rsid w:val="00E32BA5"/>
    <w:rsid w:val="00E32D9B"/>
    <w:rsid w:val="00E33EAD"/>
    <w:rsid w:val="00E33F58"/>
    <w:rsid w:val="00E34042"/>
    <w:rsid w:val="00E35218"/>
    <w:rsid w:val="00E35474"/>
    <w:rsid w:val="00E368A0"/>
    <w:rsid w:val="00E37320"/>
    <w:rsid w:val="00E37971"/>
    <w:rsid w:val="00E37CE2"/>
    <w:rsid w:val="00E37F23"/>
    <w:rsid w:val="00E40463"/>
    <w:rsid w:val="00E41019"/>
    <w:rsid w:val="00E41300"/>
    <w:rsid w:val="00E41A69"/>
    <w:rsid w:val="00E41AB3"/>
    <w:rsid w:val="00E41BE2"/>
    <w:rsid w:val="00E421C2"/>
    <w:rsid w:val="00E4386E"/>
    <w:rsid w:val="00E44B6D"/>
    <w:rsid w:val="00E44DC0"/>
    <w:rsid w:val="00E456EB"/>
    <w:rsid w:val="00E45DF0"/>
    <w:rsid w:val="00E4633A"/>
    <w:rsid w:val="00E46509"/>
    <w:rsid w:val="00E46E4B"/>
    <w:rsid w:val="00E47006"/>
    <w:rsid w:val="00E47360"/>
    <w:rsid w:val="00E475E1"/>
    <w:rsid w:val="00E500CF"/>
    <w:rsid w:val="00E504D6"/>
    <w:rsid w:val="00E508A5"/>
    <w:rsid w:val="00E50E05"/>
    <w:rsid w:val="00E50FE2"/>
    <w:rsid w:val="00E512C6"/>
    <w:rsid w:val="00E5194F"/>
    <w:rsid w:val="00E5267E"/>
    <w:rsid w:val="00E53147"/>
    <w:rsid w:val="00E53C6A"/>
    <w:rsid w:val="00E53FAE"/>
    <w:rsid w:val="00E54C03"/>
    <w:rsid w:val="00E54E98"/>
    <w:rsid w:val="00E55013"/>
    <w:rsid w:val="00E56B5F"/>
    <w:rsid w:val="00E56C47"/>
    <w:rsid w:val="00E5707F"/>
    <w:rsid w:val="00E57F73"/>
    <w:rsid w:val="00E57FC6"/>
    <w:rsid w:val="00E6027C"/>
    <w:rsid w:val="00E606ED"/>
    <w:rsid w:val="00E60AEF"/>
    <w:rsid w:val="00E6157C"/>
    <w:rsid w:val="00E62A1C"/>
    <w:rsid w:val="00E62A92"/>
    <w:rsid w:val="00E62F17"/>
    <w:rsid w:val="00E636C5"/>
    <w:rsid w:val="00E648B9"/>
    <w:rsid w:val="00E649D8"/>
    <w:rsid w:val="00E6502F"/>
    <w:rsid w:val="00E65F1D"/>
    <w:rsid w:val="00E674D9"/>
    <w:rsid w:val="00E67FEE"/>
    <w:rsid w:val="00E70E05"/>
    <w:rsid w:val="00E70E14"/>
    <w:rsid w:val="00E70EB5"/>
    <w:rsid w:val="00E71138"/>
    <w:rsid w:val="00E74DBC"/>
    <w:rsid w:val="00E7507E"/>
    <w:rsid w:val="00E75348"/>
    <w:rsid w:val="00E755D2"/>
    <w:rsid w:val="00E75BA0"/>
    <w:rsid w:val="00E76250"/>
    <w:rsid w:val="00E77DBA"/>
    <w:rsid w:val="00E80199"/>
    <w:rsid w:val="00E81096"/>
    <w:rsid w:val="00E82448"/>
    <w:rsid w:val="00E82459"/>
    <w:rsid w:val="00E82966"/>
    <w:rsid w:val="00E82C7E"/>
    <w:rsid w:val="00E84A80"/>
    <w:rsid w:val="00E84CF8"/>
    <w:rsid w:val="00E8533B"/>
    <w:rsid w:val="00E853B7"/>
    <w:rsid w:val="00E865F4"/>
    <w:rsid w:val="00E867BB"/>
    <w:rsid w:val="00E8773D"/>
    <w:rsid w:val="00E902D5"/>
    <w:rsid w:val="00E9158E"/>
    <w:rsid w:val="00E91B74"/>
    <w:rsid w:val="00E91C17"/>
    <w:rsid w:val="00E922BC"/>
    <w:rsid w:val="00E92957"/>
    <w:rsid w:val="00E92F1A"/>
    <w:rsid w:val="00E93263"/>
    <w:rsid w:val="00E940C2"/>
    <w:rsid w:val="00E94241"/>
    <w:rsid w:val="00E94D2B"/>
    <w:rsid w:val="00E954CC"/>
    <w:rsid w:val="00E95589"/>
    <w:rsid w:val="00E95EEC"/>
    <w:rsid w:val="00E969B2"/>
    <w:rsid w:val="00E97034"/>
    <w:rsid w:val="00E97290"/>
    <w:rsid w:val="00E974D7"/>
    <w:rsid w:val="00E97A0D"/>
    <w:rsid w:val="00E97DE2"/>
    <w:rsid w:val="00EA02CD"/>
    <w:rsid w:val="00EA03A5"/>
    <w:rsid w:val="00EA19E0"/>
    <w:rsid w:val="00EA1FF9"/>
    <w:rsid w:val="00EA22D3"/>
    <w:rsid w:val="00EA39C5"/>
    <w:rsid w:val="00EA41CB"/>
    <w:rsid w:val="00EA45B1"/>
    <w:rsid w:val="00EA5167"/>
    <w:rsid w:val="00EA5DB1"/>
    <w:rsid w:val="00EA5DD8"/>
    <w:rsid w:val="00EA6272"/>
    <w:rsid w:val="00EA6348"/>
    <w:rsid w:val="00EA6AB4"/>
    <w:rsid w:val="00EA7143"/>
    <w:rsid w:val="00EA725B"/>
    <w:rsid w:val="00EB0040"/>
    <w:rsid w:val="00EB00FC"/>
    <w:rsid w:val="00EB0805"/>
    <w:rsid w:val="00EB0E2A"/>
    <w:rsid w:val="00EB1021"/>
    <w:rsid w:val="00EB1283"/>
    <w:rsid w:val="00EB16E3"/>
    <w:rsid w:val="00EB4153"/>
    <w:rsid w:val="00EB42FB"/>
    <w:rsid w:val="00EB478B"/>
    <w:rsid w:val="00EB5D9F"/>
    <w:rsid w:val="00EB7C6B"/>
    <w:rsid w:val="00EB7D69"/>
    <w:rsid w:val="00EC0134"/>
    <w:rsid w:val="00EC0686"/>
    <w:rsid w:val="00EC1F04"/>
    <w:rsid w:val="00EC26E3"/>
    <w:rsid w:val="00EC419F"/>
    <w:rsid w:val="00EC4EF4"/>
    <w:rsid w:val="00EC58C8"/>
    <w:rsid w:val="00EC60E2"/>
    <w:rsid w:val="00EC62B9"/>
    <w:rsid w:val="00EC700F"/>
    <w:rsid w:val="00EC76F1"/>
    <w:rsid w:val="00ED002A"/>
    <w:rsid w:val="00ED0A95"/>
    <w:rsid w:val="00ED1BBC"/>
    <w:rsid w:val="00ED2657"/>
    <w:rsid w:val="00ED3069"/>
    <w:rsid w:val="00ED30CD"/>
    <w:rsid w:val="00ED3647"/>
    <w:rsid w:val="00ED366C"/>
    <w:rsid w:val="00ED398C"/>
    <w:rsid w:val="00ED3B7E"/>
    <w:rsid w:val="00ED3EA1"/>
    <w:rsid w:val="00ED3EF4"/>
    <w:rsid w:val="00ED4D58"/>
    <w:rsid w:val="00ED4DED"/>
    <w:rsid w:val="00ED5332"/>
    <w:rsid w:val="00ED5790"/>
    <w:rsid w:val="00ED683B"/>
    <w:rsid w:val="00ED6D6A"/>
    <w:rsid w:val="00EE0699"/>
    <w:rsid w:val="00EE0A0F"/>
    <w:rsid w:val="00EE3497"/>
    <w:rsid w:val="00EE36E9"/>
    <w:rsid w:val="00EE38A5"/>
    <w:rsid w:val="00EE432A"/>
    <w:rsid w:val="00EE4763"/>
    <w:rsid w:val="00EE47F2"/>
    <w:rsid w:val="00EE55A6"/>
    <w:rsid w:val="00EE6D56"/>
    <w:rsid w:val="00EE6D6B"/>
    <w:rsid w:val="00EE7142"/>
    <w:rsid w:val="00EE7A76"/>
    <w:rsid w:val="00EE7C0E"/>
    <w:rsid w:val="00EF0005"/>
    <w:rsid w:val="00EF0026"/>
    <w:rsid w:val="00EF027C"/>
    <w:rsid w:val="00EF07BE"/>
    <w:rsid w:val="00EF1C9F"/>
    <w:rsid w:val="00EF27B8"/>
    <w:rsid w:val="00EF43A7"/>
    <w:rsid w:val="00EF4486"/>
    <w:rsid w:val="00EF4825"/>
    <w:rsid w:val="00EF4BBE"/>
    <w:rsid w:val="00EF5945"/>
    <w:rsid w:val="00EF5950"/>
    <w:rsid w:val="00EF5B1F"/>
    <w:rsid w:val="00EF6508"/>
    <w:rsid w:val="00EF67E8"/>
    <w:rsid w:val="00EF6EB3"/>
    <w:rsid w:val="00F00570"/>
    <w:rsid w:val="00F0108D"/>
    <w:rsid w:val="00F0116B"/>
    <w:rsid w:val="00F02A17"/>
    <w:rsid w:val="00F02EFA"/>
    <w:rsid w:val="00F0317C"/>
    <w:rsid w:val="00F032D7"/>
    <w:rsid w:val="00F03BD4"/>
    <w:rsid w:val="00F043B7"/>
    <w:rsid w:val="00F056CF"/>
    <w:rsid w:val="00F068DD"/>
    <w:rsid w:val="00F068F2"/>
    <w:rsid w:val="00F06AB7"/>
    <w:rsid w:val="00F06FB5"/>
    <w:rsid w:val="00F10459"/>
    <w:rsid w:val="00F10AF1"/>
    <w:rsid w:val="00F12C5E"/>
    <w:rsid w:val="00F12D08"/>
    <w:rsid w:val="00F141B2"/>
    <w:rsid w:val="00F148BC"/>
    <w:rsid w:val="00F14C99"/>
    <w:rsid w:val="00F14DD3"/>
    <w:rsid w:val="00F15735"/>
    <w:rsid w:val="00F158D0"/>
    <w:rsid w:val="00F15B50"/>
    <w:rsid w:val="00F16664"/>
    <w:rsid w:val="00F16A6F"/>
    <w:rsid w:val="00F16B56"/>
    <w:rsid w:val="00F17022"/>
    <w:rsid w:val="00F17492"/>
    <w:rsid w:val="00F17737"/>
    <w:rsid w:val="00F202DB"/>
    <w:rsid w:val="00F20604"/>
    <w:rsid w:val="00F2084C"/>
    <w:rsid w:val="00F20C8B"/>
    <w:rsid w:val="00F20EBB"/>
    <w:rsid w:val="00F2147A"/>
    <w:rsid w:val="00F21562"/>
    <w:rsid w:val="00F21ED3"/>
    <w:rsid w:val="00F22374"/>
    <w:rsid w:val="00F23D6D"/>
    <w:rsid w:val="00F2462C"/>
    <w:rsid w:val="00F25400"/>
    <w:rsid w:val="00F2584E"/>
    <w:rsid w:val="00F26E2A"/>
    <w:rsid w:val="00F27082"/>
    <w:rsid w:val="00F274D9"/>
    <w:rsid w:val="00F27AC5"/>
    <w:rsid w:val="00F27AC8"/>
    <w:rsid w:val="00F301A8"/>
    <w:rsid w:val="00F305B5"/>
    <w:rsid w:val="00F31BEE"/>
    <w:rsid w:val="00F333FA"/>
    <w:rsid w:val="00F34082"/>
    <w:rsid w:val="00F340FF"/>
    <w:rsid w:val="00F3431B"/>
    <w:rsid w:val="00F346C2"/>
    <w:rsid w:val="00F3475C"/>
    <w:rsid w:val="00F34F80"/>
    <w:rsid w:val="00F35015"/>
    <w:rsid w:val="00F357E2"/>
    <w:rsid w:val="00F35DA9"/>
    <w:rsid w:val="00F36507"/>
    <w:rsid w:val="00F36563"/>
    <w:rsid w:val="00F372EC"/>
    <w:rsid w:val="00F376E8"/>
    <w:rsid w:val="00F37CB9"/>
    <w:rsid w:val="00F40983"/>
    <w:rsid w:val="00F40B49"/>
    <w:rsid w:val="00F414CC"/>
    <w:rsid w:val="00F41F0C"/>
    <w:rsid w:val="00F42267"/>
    <w:rsid w:val="00F42348"/>
    <w:rsid w:val="00F42395"/>
    <w:rsid w:val="00F42FCC"/>
    <w:rsid w:val="00F43100"/>
    <w:rsid w:val="00F4457D"/>
    <w:rsid w:val="00F44AFB"/>
    <w:rsid w:val="00F44F92"/>
    <w:rsid w:val="00F45872"/>
    <w:rsid w:val="00F46204"/>
    <w:rsid w:val="00F4634C"/>
    <w:rsid w:val="00F46AE3"/>
    <w:rsid w:val="00F46CD3"/>
    <w:rsid w:val="00F472AA"/>
    <w:rsid w:val="00F47453"/>
    <w:rsid w:val="00F50680"/>
    <w:rsid w:val="00F507F1"/>
    <w:rsid w:val="00F50A03"/>
    <w:rsid w:val="00F50A3F"/>
    <w:rsid w:val="00F51EE2"/>
    <w:rsid w:val="00F51FE5"/>
    <w:rsid w:val="00F5231C"/>
    <w:rsid w:val="00F5231E"/>
    <w:rsid w:val="00F53C6D"/>
    <w:rsid w:val="00F53D60"/>
    <w:rsid w:val="00F54EAA"/>
    <w:rsid w:val="00F54F0E"/>
    <w:rsid w:val="00F555DF"/>
    <w:rsid w:val="00F55E4F"/>
    <w:rsid w:val="00F57425"/>
    <w:rsid w:val="00F575E9"/>
    <w:rsid w:val="00F5785F"/>
    <w:rsid w:val="00F60088"/>
    <w:rsid w:val="00F602A3"/>
    <w:rsid w:val="00F61343"/>
    <w:rsid w:val="00F62818"/>
    <w:rsid w:val="00F62942"/>
    <w:rsid w:val="00F62D25"/>
    <w:rsid w:val="00F6399A"/>
    <w:rsid w:val="00F63D30"/>
    <w:rsid w:val="00F642E5"/>
    <w:rsid w:val="00F644C3"/>
    <w:rsid w:val="00F653E9"/>
    <w:rsid w:val="00F65727"/>
    <w:rsid w:val="00F659F3"/>
    <w:rsid w:val="00F65A0B"/>
    <w:rsid w:val="00F706DC"/>
    <w:rsid w:val="00F707C1"/>
    <w:rsid w:val="00F70FAB"/>
    <w:rsid w:val="00F712ED"/>
    <w:rsid w:val="00F715A3"/>
    <w:rsid w:val="00F7216F"/>
    <w:rsid w:val="00F7267A"/>
    <w:rsid w:val="00F75EF7"/>
    <w:rsid w:val="00F7621D"/>
    <w:rsid w:val="00F76C1E"/>
    <w:rsid w:val="00F76CD0"/>
    <w:rsid w:val="00F76CF4"/>
    <w:rsid w:val="00F77037"/>
    <w:rsid w:val="00F770A8"/>
    <w:rsid w:val="00F77193"/>
    <w:rsid w:val="00F77268"/>
    <w:rsid w:val="00F77589"/>
    <w:rsid w:val="00F803DD"/>
    <w:rsid w:val="00F81484"/>
    <w:rsid w:val="00F81ABC"/>
    <w:rsid w:val="00F81AF5"/>
    <w:rsid w:val="00F82388"/>
    <w:rsid w:val="00F825D9"/>
    <w:rsid w:val="00F8332A"/>
    <w:rsid w:val="00F836BE"/>
    <w:rsid w:val="00F8404E"/>
    <w:rsid w:val="00F84A41"/>
    <w:rsid w:val="00F84E96"/>
    <w:rsid w:val="00F8513F"/>
    <w:rsid w:val="00F85A1D"/>
    <w:rsid w:val="00F8653D"/>
    <w:rsid w:val="00F86679"/>
    <w:rsid w:val="00F91136"/>
    <w:rsid w:val="00F91563"/>
    <w:rsid w:val="00F93431"/>
    <w:rsid w:val="00F936F5"/>
    <w:rsid w:val="00F93D11"/>
    <w:rsid w:val="00F9424C"/>
    <w:rsid w:val="00F95F9B"/>
    <w:rsid w:val="00F96463"/>
    <w:rsid w:val="00F9676E"/>
    <w:rsid w:val="00F96AD7"/>
    <w:rsid w:val="00F96DF4"/>
    <w:rsid w:val="00F97975"/>
    <w:rsid w:val="00F97B8B"/>
    <w:rsid w:val="00FA0207"/>
    <w:rsid w:val="00FA0C65"/>
    <w:rsid w:val="00FA0CCA"/>
    <w:rsid w:val="00FA0FCF"/>
    <w:rsid w:val="00FA114D"/>
    <w:rsid w:val="00FA12E7"/>
    <w:rsid w:val="00FA19B6"/>
    <w:rsid w:val="00FA1B8B"/>
    <w:rsid w:val="00FA1C46"/>
    <w:rsid w:val="00FA1CDE"/>
    <w:rsid w:val="00FA20A3"/>
    <w:rsid w:val="00FA2794"/>
    <w:rsid w:val="00FA4E05"/>
    <w:rsid w:val="00FA5F62"/>
    <w:rsid w:val="00FA6058"/>
    <w:rsid w:val="00FA6729"/>
    <w:rsid w:val="00FA73D4"/>
    <w:rsid w:val="00FA7A50"/>
    <w:rsid w:val="00FB03AC"/>
    <w:rsid w:val="00FB099C"/>
    <w:rsid w:val="00FB0B68"/>
    <w:rsid w:val="00FB1692"/>
    <w:rsid w:val="00FB19C3"/>
    <w:rsid w:val="00FB2C3A"/>
    <w:rsid w:val="00FB3C55"/>
    <w:rsid w:val="00FB5609"/>
    <w:rsid w:val="00FB5FB6"/>
    <w:rsid w:val="00FB67D4"/>
    <w:rsid w:val="00FB6C77"/>
    <w:rsid w:val="00FB755E"/>
    <w:rsid w:val="00FB79AE"/>
    <w:rsid w:val="00FC0353"/>
    <w:rsid w:val="00FC32A0"/>
    <w:rsid w:val="00FC35B6"/>
    <w:rsid w:val="00FC3738"/>
    <w:rsid w:val="00FC4420"/>
    <w:rsid w:val="00FC47B6"/>
    <w:rsid w:val="00FC5324"/>
    <w:rsid w:val="00FC570F"/>
    <w:rsid w:val="00FC575B"/>
    <w:rsid w:val="00FC58AE"/>
    <w:rsid w:val="00FC5BBC"/>
    <w:rsid w:val="00FC5D51"/>
    <w:rsid w:val="00FC64F0"/>
    <w:rsid w:val="00FC6B50"/>
    <w:rsid w:val="00FC6C8C"/>
    <w:rsid w:val="00FC719D"/>
    <w:rsid w:val="00FC75A5"/>
    <w:rsid w:val="00FC7C6F"/>
    <w:rsid w:val="00FD07B2"/>
    <w:rsid w:val="00FD1235"/>
    <w:rsid w:val="00FD1792"/>
    <w:rsid w:val="00FD1DFA"/>
    <w:rsid w:val="00FD217D"/>
    <w:rsid w:val="00FD31D3"/>
    <w:rsid w:val="00FD3ED9"/>
    <w:rsid w:val="00FD4BBF"/>
    <w:rsid w:val="00FD4CBD"/>
    <w:rsid w:val="00FD4FD6"/>
    <w:rsid w:val="00FD5258"/>
    <w:rsid w:val="00FD5B7D"/>
    <w:rsid w:val="00FD5BEC"/>
    <w:rsid w:val="00FD6769"/>
    <w:rsid w:val="00FD7508"/>
    <w:rsid w:val="00FD7C40"/>
    <w:rsid w:val="00FE056B"/>
    <w:rsid w:val="00FE09AF"/>
    <w:rsid w:val="00FE0C1B"/>
    <w:rsid w:val="00FE0E80"/>
    <w:rsid w:val="00FE0ECA"/>
    <w:rsid w:val="00FE1F23"/>
    <w:rsid w:val="00FE291B"/>
    <w:rsid w:val="00FE2A17"/>
    <w:rsid w:val="00FE2E51"/>
    <w:rsid w:val="00FE318D"/>
    <w:rsid w:val="00FE3969"/>
    <w:rsid w:val="00FE425E"/>
    <w:rsid w:val="00FE42CF"/>
    <w:rsid w:val="00FE4E65"/>
    <w:rsid w:val="00FE4F0B"/>
    <w:rsid w:val="00FE51D6"/>
    <w:rsid w:val="00FE659C"/>
    <w:rsid w:val="00FE6E71"/>
    <w:rsid w:val="00FE733C"/>
    <w:rsid w:val="00FE75A1"/>
    <w:rsid w:val="00FE76F3"/>
    <w:rsid w:val="00FE79C8"/>
    <w:rsid w:val="00FE7BE3"/>
    <w:rsid w:val="00FE7CAF"/>
    <w:rsid w:val="00FF08D6"/>
    <w:rsid w:val="00FF0F72"/>
    <w:rsid w:val="00FF26DA"/>
    <w:rsid w:val="00FF298A"/>
    <w:rsid w:val="00FF37BA"/>
    <w:rsid w:val="00FF3930"/>
    <w:rsid w:val="00FF3C03"/>
    <w:rsid w:val="00FF3D00"/>
    <w:rsid w:val="00FF41EE"/>
    <w:rsid w:val="00FF444B"/>
    <w:rsid w:val="00FF4A02"/>
    <w:rsid w:val="00FF5103"/>
    <w:rsid w:val="00FF52AB"/>
    <w:rsid w:val="00FF5772"/>
    <w:rsid w:val="00FF5912"/>
    <w:rsid w:val="00FF5B11"/>
    <w:rsid w:val="00FF683B"/>
    <w:rsid w:val="00FF79F4"/>
    <w:rsid w:val="00FF7E57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17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3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67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E79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79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2D3F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B32D3F"/>
  </w:style>
  <w:style w:type="character" w:styleId="a6">
    <w:name w:val="Hyperlink"/>
    <w:rsid w:val="00B32D3F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32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B32D3F"/>
  </w:style>
  <w:style w:type="paragraph" w:customStyle="1" w:styleId="ConsPlusTitle">
    <w:name w:val="ConsPlusTitle"/>
    <w:uiPriority w:val="99"/>
    <w:rsid w:val="00B32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B32D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32D3F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D33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9157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57D8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rsid w:val="00222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E7939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7E793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1"/>
    <w:basedOn w:val="a"/>
    <w:rsid w:val="007E79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7E79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7E79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7E7939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7E7939"/>
    <w:rPr>
      <w:rFonts w:eastAsia="Times New Roman"/>
      <w:szCs w:val="20"/>
      <w:lang w:eastAsia="ru-RU"/>
    </w:rPr>
  </w:style>
  <w:style w:type="paragraph" w:styleId="af0">
    <w:name w:val="Subtitle"/>
    <w:basedOn w:val="a"/>
    <w:link w:val="af1"/>
    <w:qFormat/>
    <w:rsid w:val="007E7939"/>
    <w:pPr>
      <w:jc w:val="center"/>
    </w:pPr>
    <w:rPr>
      <w:sz w:val="28"/>
      <w:szCs w:val="20"/>
      <w:lang w:val="en-US"/>
    </w:rPr>
  </w:style>
  <w:style w:type="character" w:customStyle="1" w:styleId="af1">
    <w:name w:val="Подзаголовок Знак"/>
    <w:basedOn w:val="a0"/>
    <w:link w:val="af0"/>
    <w:rsid w:val="007E7939"/>
    <w:rPr>
      <w:rFonts w:eastAsia="Times New Roman"/>
      <w:szCs w:val="20"/>
      <w:lang w:val="en-US" w:eastAsia="ru-RU"/>
    </w:rPr>
  </w:style>
  <w:style w:type="paragraph" w:customStyle="1" w:styleId="af2">
    <w:name w:val="Таблицы (моноширинный)"/>
    <w:basedOn w:val="a"/>
    <w:next w:val="a"/>
    <w:rsid w:val="007E79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3">
    <w:name w:val="Strong"/>
    <w:uiPriority w:val="22"/>
    <w:qFormat/>
    <w:rsid w:val="007E7939"/>
    <w:rPr>
      <w:b/>
      <w:bCs/>
    </w:rPr>
  </w:style>
  <w:style w:type="character" w:styleId="af4">
    <w:name w:val="FollowedHyperlink"/>
    <w:rsid w:val="007E7939"/>
    <w:rPr>
      <w:color w:val="800080"/>
      <w:u w:val="single"/>
    </w:rPr>
  </w:style>
  <w:style w:type="paragraph" w:customStyle="1" w:styleId="af5">
    <w:name w:val="Содержимое таблицы"/>
    <w:basedOn w:val="a"/>
    <w:rsid w:val="007E7939"/>
    <w:pPr>
      <w:suppressLineNumbers/>
    </w:pPr>
    <w:rPr>
      <w:lang w:eastAsia="ar-SA"/>
    </w:rPr>
  </w:style>
  <w:style w:type="paragraph" w:styleId="af6">
    <w:name w:val="List Paragraph"/>
    <w:basedOn w:val="a"/>
    <w:uiPriority w:val="34"/>
    <w:qFormat/>
    <w:rsid w:val="007E7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7E7939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D74B2F"/>
    <w:pPr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D74B2F"/>
    <w:rPr>
      <w:rFonts w:eastAsia="Times New Roman"/>
      <w:b/>
      <w:bCs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unhideWhenUsed/>
    <w:rsid w:val="004206D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4206D1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420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206D1"/>
    <w:rPr>
      <w:rFonts w:eastAsia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206D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06D1"/>
    <w:rPr>
      <w:rFonts w:eastAsia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rsid w:val="004206D1"/>
    <w:pPr>
      <w:spacing w:after="240"/>
    </w:pPr>
  </w:style>
  <w:style w:type="paragraph" w:customStyle="1" w:styleId="12">
    <w:name w:val="Абзац списка1"/>
    <w:basedOn w:val="a"/>
    <w:rsid w:val="004206D1"/>
    <w:pPr>
      <w:ind w:left="720"/>
      <w:contextualSpacing/>
    </w:pPr>
  </w:style>
  <w:style w:type="paragraph" w:customStyle="1" w:styleId="Style14">
    <w:name w:val="Style14"/>
    <w:basedOn w:val="a"/>
    <w:uiPriority w:val="99"/>
    <w:rsid w:val="00BA432B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character" w:customStyle="1" w:styleId="FontStyle32">
    <w:name w:val="Font Style32"/>
    <w:basedOn w:val="a0"/>
    <w:uiPriority w:val="99"/>
    <w:rsid w:val="00BA432B"/>
    <w:rPr>
      <w:rFonts w:ascii="Times New Roman" w:hAnsi="Times New Roman" w:cs="Times New Roman"/>
      <w:sz w:val="22"/>
      <w:szCs w:val="22"/>
    </w:rPr>
  </w:style>
  <w:style w:type="paragraph" w:customStyle="1" w:styleId="13">
    <w:name w:val="Без интервала1"/>
    <w:rsid w:val="00BA432B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23">
    <w:name w:val="Body Text Indent 2"/>
    <w:basedOn w:val="a"/>
    <w:link w:val="24"/>
    <w:rsid w:val="002426D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426D8"/>
    <w:rPr>
      <w:rFonts w:eastAsia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3057F"/>
    <w:pPr>
      <w:spacing w:before="100" w:beforeAutospacing="1" w:after="100" w:afterAutospacing="1"/>
    </w:pPr>
  </w:style>
  <w:style w:type="character" w:customStyle="1" w:styleId="FontStyle84">
    <w:name w:val="Font Style84"/>
    <w:rsid w:val="002A2978"/>
    <w:rPr>
      <w:rFonts w:ascii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5"/>
    <w:basedOn w:val="a"/>
    <w:rsid w:val="00225E09"/>
    <w:pPr>
      <w:widowControl w:val="0"/>
      <w:shd w:val="clear" w:color="auto" w:fill="FFFFFF"/>
      <w:spacing w:line="446" w:lineRule="exact"/>
      <w:jc w:val="both"/>
    </w:pPr>
    <w:rPr>
      <w:sz w:val="25"/>
      <w:szCs w:val="25"/>
    </w:rPr>
  </w:style>
  <w:style w:type="paragraph" w:styleId="afc">
    <w:name w:val="No Spacing"/>
    <w:uiPriority w:val="1"/>
    <w:qFormat/>
    <w:rsid w:val="00225E09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customStyle="1" w:styleId="Standard">
    <w:name w:val="Standard"/>
    <w:rsid w:val="005B548E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FontStyle33">
    <w:name w:val="Font Style33"/>
    <w:uiPriority w:val="99"/>
    <w:rsid w:val="00621022"/>
    <w:rPr>
      <w:rFonts w:ascii="Arial" w:hAnsi="Arial" w:cs="Arial"/>
      <w:sz w:val="18"/>
      <w:szCs w:val="18"/>
    </w:rPr>
  </w:style>
  <w:style w:type="character" w:customStyle="1" w:styleId="t11">
    <w:name w:val="t11"/>
    <w:rsid w:val="00FF41EE"/>
  </w:style>
  <w:style w:type="paragraph" w:customStyle="1" w:styleId="formattext">
    <w:name w:val="formattext"/>
    <w:basedOn w:val="a"/>
    <w:rsid w:val="0045644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832FEA"/>
    <w:rPr>
      <w:color w:val="605E5C"/>
      <w:shd w:val="clear" w:color="auto" w:fill="E1DFDD"/>
    </w:rPr>
  </w:style>
  <w:style w:type="paragraph" w:styleId="33">
    <w:name w:val="Body Text 3"/>
    <w:basedOn w:val="a"/>
    <w:link w:val="34"/>
    <w:uiPriority w:val="99"/>
    <w:unhideWhenUsed/>
    <w:rsid w:val="006C0E9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6C0E9B"/>
    <w:rPr>
      <w:rFonts w:eastAsia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67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rgu-content-accordeon">
    <w:name w:val="frgu-content-accordeon"/>
    <w:basedOn w:val="a0"/>
    <w:rsid w:val="000226AD"/>
  </w:style>
  <w:style w:type="paragraph" w:styleId="afd">
    <w:name w:val="Revision"/>
    <w:hidden/>
    <w:uiPriority w:val="99"/>
    <w:semiHidden/>
    <w:rsid w:val="00013546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651C1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fe">
    <w:name w:val="Гипертекстовая ссылка"/>
    <w:basedOn w:val="a0"/>
    <w:uiPriority w:val="99"/>
    <w:rsid w:val="00C457CF"/>
    <w:rPr>
      <w:rFonts w:cs="Times New Roman"/>
      <w:b w:val="0"/>
      <w:color w:val="106BBE"/>
    </w:rPr>
  </w:style>
  <w:style w:type="character" w:customStyle="1" w:styleId="st">
    <w:name w:val="st"/>
    <w:basedOn w:val="a0"/>
    <w:rsid w:val="00A9367F"/>
  </w:style>
  <w:style w:type="character" w:styleId="aff">
    <w:name w:val="Emphasis"/>
    <w:basedOn w:val="a0"/>
    <w:uiPriority w:val="20"/>
    <w:qFormat/>
    <w:rsid w:val="00A9367F"/>
    <w:rPr>
      <w:i/>
      <w:iCs/>
    </w:rPr>
  </w:style>
  <w:style w:type="paragraph" w:customStyle="1" w:styleId="s3">
    <w:name w:val="s_3"/>
    <w:basedOn w:val="a"/>
    <w:rsid w:val="0088150B"/>
    <w:pPr>
      <w:spacing w:before="100" w:beforeAutospacing="1" w:after="100" w:afterAutospacing="1"/>
    </w:pPr>
  </w:style>
  <w:style w:type="paragraph" w:customStyle="1" w:styleId="s1">
    <w:name w:val="s_1"/>
    <w:basedOn w:val="a"/>
    <w:rsid w:val="0088150B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531C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f0">
    <w:name w:val="endnote text"/>
    <w:basedOn w:val="a"/>
    <w:link w:val="aff1"/>
    <w:uiPriority w:val="99"/>
    <w:semiHidden/>
    <w:rsid w:val="00C42C5F"/>
    <w:pPr>
      <w:autoSpaceDE w:val="0"/>
      <w:autoSpaceDN w:val="0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C42C5F"/>
    <w:rPr>
      <w:rFonts w:eastAsia="Times New Roman"/>
      <w:sz w:val="20"/>
      <w:szCs w:val="20"/>
      <w:lang w:eastAsia="ru-RU"/>
    </w:rPr>
  </w:style>
  <w:style w:type="paragraph" w:customStyle="1" w:styleId="empty">
    <w:name w:val="empty"/>
    <w:basedOn w:val="a"/>
    <w:rsid w:val="00C42C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3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67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E79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79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2D3F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B32D3F"/>
  </w:style>
  <w:style w:type="character" w:styleId="a6">
    <w:name w:val="Hyperlink"/>
    <w:rsid w:val="00B32D3F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32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B32D3F"/>
  </w:style>
  <w:style w:type="paragraph" w:customStyle="1" w:styleId="ConsPlusTitle">
    <w:name w:val="ConsPlusTitle"/>
    <w:uiPriority w:val="99"/>
    <w:rsid w:val="00B32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B32D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32D3F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D33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9157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57D8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rsid w:val="00222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E7939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7E793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1"/>
    <w:basedOn w:val="a"/>
    <w:rsid w:val="007E79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7E79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7E79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7E7939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7E7939"/>
    <w:rPr>
      <w:rFonts w:eastAsia="Times New Roman"/>
      <w:szCs w:val="20"/>
      <w:lang w:eastAsia="ru-RU"/>
    </w:rPr>
  </w:style>
  <w:style w:type="paragraph" w:styleId="af0">
    <w:name w:val="Subtitle"/>
    <w:basedOn w:val="a"/>
    <w:link w:val="af1"/>
    <w:qFormat/>
    <w:rsid w:val="007E7939"/>
    <w:pPr>
      <w:jc w:val="center"/>
    </w:pPr>
    <w:rPr>
      <w:sz w:val="28"/>
      <w:szCs w:val="20"/>
      <w:lang w:val="en-US"/>
    </w:rPr>
  </w:style>
  <w:style w:type="character" w:customStyle="1" w:styleId="af1">
    <w:name w:val="Подзаголовок Знак"/>
    <w:basedOn w:val="a0"/>
    <w:link w:val="af0"/>
    <w:rsid w:val="007E7939"/>
    <w:rPr>
      <w:rFonts w:eastAsia="Times New Roman"/>
      <w:szCs w:val="20"/>
      <w:lang w:val="en-US" w:eastAsia="ru-RU"/>
    </w:rPr>
  </w:style>
  <w:style w:type="paragraph" w:customStyle="1" w:styleId="af2">
    <w:name w:val="Таблицы (моноширинный)"/>
    <w:basedOn w:val="a"/>
    <w:next w:val="a"/>
    <w:rsid w:val="007E79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3">
    <w:name w:val="Strong"/>
    <w:uiPriority w:val="22"/>
    <w:qFormat/>
    <w:rsid w:val="007E7939"/>
    <w:rPr>
      <w:b/>
      <w:bCs/>
    </w:rPr>
  </w:style>
  <w:style w:type="character" w:styleId="af4">
    <w:name w:val="FollowedHyperlink"/>
    <w:rsid w:val="007E7939"/>
    <w:rPr>
      <w:color w:val="800080"/>
      <w:u w:val="single"/>
    </w:rPr>
  </w:style>
  <w:style w:type="paragraph" w:customStyle="1" w:styleId="af5">
    <w:name w:val="Содержимое таблицы"/>
    <w:basedOn w:val="a"/>
    <w:rsid w:val="007E7939"/>
    <w:pPr>
      <w:suppressLineNumbers/>
    </w:pPr>
    <w:rPr>
      <w:lang w:eastAsia="ar-SA"/>
    </w:rPr>
  </w:style>
  <w:style w:type="paragraph" w:styleId="af6">
    <w:name w:val="List Paragraph"/>
    <w:basedOn w:val="a"/>
    <w:uiPriority w:val="34"/>
    <w:qFormat/>
    <w:rsid w:val="007E7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7E7939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D74B2F"/>
    <w:pPr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D74B2F"/>
    <w:rPr>
      <w:rFonts w:eastAsia="Times New Roman"/>
      <w:b/>
      <w:bCs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unhideWhenUsed/>
    <w:rsid w:val="004206D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4206D1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420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206D1"/>
    <w:rPr>
      <w:rFonts w:eastAsia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206D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06D1"/>
    <w:rPr>
      <w:rFonts w:eastAsia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rsid w:val="004206D1"/>
    <w:pPr>
      <w:spacing w:after="240"/>
    </w:pPr>
  </w:style>
  <w:style w:type="paragraph" w:customStyle="1" w:styleId="12">
    <w:name w:val="Абзац списка1"/>
    <w:basedOn w:val="a"/>
    <w:rsid w:val="004206D1"/>
    <w:pPr>
      <w:ind w:left="720"/>
      <w:contextualSpacing/>
    </w:pPr>
  </w:style>
  <w:style w:type="paragraph" w:customStyle="1" w:styleId="Style14">
    <w:name w:val="Style14"/>
    <w:basedOn w:val="a"/>
    <w:uiPriority w:val="99"/>
    <w:rsid w:val="00BA432B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character" w:customStyle="1" w:styleId="FontStyle32">
    <w:name w:val="Font Style32"/>
    <w:basedOn w:val="a0"/>
    <w:uiPriority w:val="99"/>
    <w:rsid w:val="00BA432B"/>
    <w:rPr>
      <w:rFonts w:ascii="Times New Roman" w:hAnsi="Times New Roman" w:cs="Times New Roman"/>
      <w:sz w:val="22"/>
      <w:szCs w:val="22"/>
    </w:rPr>
  </w:style>
  <w:style w:type="paragraph" w:customStyle="1" w:styleId="13">
    <w:name w:val="Без интервала1"/>
    <w:rsid w:val="00BA432B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23">
    <w:name w:val="Body Text Indent 2"/>
    <w:basedOn w:val="a"/>
    <w:link w:val="24"/>
    <w:rsid w:val="002426D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426D8"/>
    <w:rPr>
      <w:rFonts w:eastAsia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3057F"/>
    <w:pPr>
      <w:spacing w:before="100" w:beforeAutospacing="1" w:after="100" w:afterAutospacing="1"/>
    </w:pPr>
  </w:style>
  <w:style w:type="character" w:customStyle="1" w:styleId="FontStyle84">
    <w:name w:val="Font Style84"/>
    <w:rsid w:val="002A2978"/>
    <w:rPr>
      <w:rFonts w:ascii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5"/>
    <w:basedOn w:val="a"/>
    <w:rsid w:val="00225E09"/>
    <w:pPr>
      <w:widowControl w:val="0"/>
      <w:shd w:val="clear" w:color="auto" w:fill="FFFFFF"/>
      <w:spacing w:line="446" w:lineRule="exact"/>
      <w:jc w:val="both"/>
    </w:pPr>
    <w:rPr>
      <w:sz w:val="25"/>
      <w:szCs w:val="25"/>
    </w:rPr>
  </w:style>
  <w:style w:type="paragraph" w:styleId="afc">
    <w:name w:val="No Spacing"/>
    <w:uiPriority w:val="1"/>
    <w:qFormat/>
    <w:rsid w:val="00225E09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customStyle="1" w:styleId="Standard">
    <w:name w:val="Standard"/>
    <w:rsid w:val="005B548E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FontStyle33">
    <w:name w:val="Font Style33"/>
    <w:uiPriority w:val="99"/>
    <w:rsid w:val="00621022"/>
    <w:rPr>
      <w:rFonts w:ascii="Arial" w:hAnsi="Arial" w:cs="Arial"/>
      <w:sz w:val="18"/>
      <w:szCs w:val="18"/>
    </w:rPr>
  </w:style>
  <w:style w:type="character" w:customStyle="1" w:styleId="t11">
    <w:name w:val="t11"/>
    <w:rsid w:val="00FF41EE"/>
  </w:style>
  <w:style w:type="paragraph" w:customStyle="1" w:styleId="formattext">
    <w:name w:val="formattext"/>
    <w:basedOn w:val="a"/>
    <w:rsid w:val="0045644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832FEA"/>
    <w:rPr>
      <w:color w:val="605E5C"/>
      <w:shd w:val="clear" w:color="auto" w:fill="E1DFDD"/>
    </w:rPr>
  </w:style>
  <w:style w:type="paragraph" w:styleId="33">
    <w:name w:val="Body Text 3"/>
    <w:basedOn w:val="a"/>
    <w:link w:val="34"/>
    <w:uiPriority w:val="99"/>
    <w:unhideWhenUsed/>
    <w:rsid w:val="006C0E9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6C0E9B"/>
    <w:rPr>
      <w:rFonts w:eastAsia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67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rgu-content-accordeon">
    <w:name w:val="frgu-content-accordeon"/>
    <w:basedOn w:val="a0"/>
    <w:rsid w:val="000226AD"/>
  </w:style>
  <w:style w:type="paragraph" w:styleId="afd">
    <w:name w:val="Revision"/>
    <w:hidden/>
    <w:uiPriority w:val="99"/>
    <w:semiHidden/>
    <w:rsid w:val="00013546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651C1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fe">
    <w:name w:val="Гипертекстовая ссылка"/>
    <w:basedOn w:val="a0"/>
    <w:uiPriority w:val="99"/>
    <w:rsid w:val="00C457CF"/>
    <w:rPr>
      <w:rFonts w:cs="Times New Roman"/>
      <w:b w:val="0"/>
      <w:color w:val="106BBE"/>
    </w:rPr>
  </w:style>
  <w:style w:type="character" w:customStyle="1" w:styleId="st">
    <w:name w:val="st"/>
    <w:basedOn w:val="a0"/>
    <w:rsid w:val="00A9367F"/>
  </w:style>
  <w:style w:type="character" w:styleId="aff">
    <w:name w:val="Emphasis"/>
    <w:basedOn w:val="a0"/>
    <w:uiPriority w:val="20"/>
    <w:qFormat/>
    <w:rsid w:val="00A9367F"/>
    <w:rPr>
      <w:i/>
      <w:iCs/>
    </w:rPr>
  </w:style>
  <w:style w:type="paragraph" w:customStyle="1" w:styleId="s3">
    <w:name w:val="s_3"/>
    <w:basedOn w:val="a"/>
    <w:rsid w:val="0088150B"/>
    <w:pPr>
      <w:spacing w:before="100" w:beforeAutospacing="1" w:after="100" w:afterAutospacing="1"/>
    </w:pPr>
  </w:style>
  <w:style w:type="paragraph" w:customStyle="1" w:styleId="s1">
    <w:name w:val="s_1"/>
    <w:basedOn w:val="a"/>
    <w:rsid w:val="0088150B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531C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f0">
    <w:name w:val="endnote text"/>
    <w:basedOn w:val="a"/>
    <w:link w:val="aff1"/>
    <w:uiPriority w:val="99"/>
    <w:semiHidden/>
    <w:rsid w:val="00C42C5F"/>
    <w:pPr>
      <w:autoSpaceDE w:val="0"/>
      <w:autoSpaceDN w:val="0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C42C5F"/>
    <w:rPr>
      <w:rFonts w:eastAsia="Times New Roman"/>
      <w:sz w:val="20"/>
      <w:szCs w:val="20"/>
      <w:lang w:eastAsia="ru-RU"/>
    </w:rPr>
  </w:style>
  <w:style w:type="paragraph" w:customStyle="1" w:styleId="empty">
    <w:name w:val="empty"/>
    <w:basedOn w:val="a"/>
    <w:rsid w:val="00C42C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primorsky.ru" TargetMode="External"/><Relationship Id="rId18" Type="http://schemas.openxmlformats.org/officeDocument/2006/relationships/hyperlink" Target="consultantplus://offline/ref=3D4B503F54B368244DD109C55A2DF34A3038E5356DA8803ADD1EA6781645F29964AF22F610C372D736NFG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A6F98159E76C561895BDC187406E14245173D83EA697C125A60F94D18E0CCF525C40D206C8C72FfCK9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akhodka-city.ru" TargetMode="External"/><Relationship Id="rId19" Type="http://schemas.openxmlformats.org/officeDocument/2006/relationships/hyperlink" Target="consultantplus://offline/ref=3D4B503F54B368244DD109C55A2DF34A3038E5356DA8803ADD1EA6781645F29964AF22F610C372D736N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peka@nakhodka-city.ru" TargetMode="External"/><Relationship Id="rId14" Type="http://schemas.openxmlformats.org/officeDocument/2006/relationships/hyperlink" Target="mailto:opeka@nakhodka-city.ru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6282-60B6-410E-BBA3-5B096110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46</Pages>
  <Words>12817</Words>
  <Characters>73060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Витальевна Макарова</dc:creator>
  <cp:lastModifiedBy>Ольшевская Алена Сергеевна</cp:lastModifiedBy>
  <cp:revision>51</cp:revision>
  <cp:lastPrinted>2021-08-05T04:58:00Z</cp:lastPrinted>
  <dcterms:created xsi:type="dcterms:W3CDTF">2021-02-18T06:42:00Z</dcterms:created>
  <dcterms:modified xsi:type="dcterms:W3CDTF">2021-09-27T05:54:00Z</dcterms:modified>
</cp:coreProperties>
</file>