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6" w:rsidRDefault="006C2097" w:rsidP="00843E4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4AB7" w:rsidRDefault="0073597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F4AB7" w:rsidRPr="001F4AB7">
        <w:rPr>
          <w:rFonts w:ascii="Times New Roman" w:hAnsi="Times New Roman" w:cs="Times New Roman"/>
          <w:bCs/>
          <w:sz w:val="28"/>
          <w:szCs w:val="28"/>
        </w:rPr>
        <w:t>информирования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уполномоченного органа исполнительной власти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иморского края, осуществляющего </w:t>
      </w:r>
      <w:r w:rsidRPr="001F4AB7">
        <w:rPr>
          <w:rFonts w:ascii="Times New Roman" w:hAnsi="Times New Roman" w:cs="Times New Roman"/>
          <w:bCs/>
          <w:sz w:val="28"/>
          <w:szCs w:val="28"/>
        </w:rPr>
        <w:t>в пределах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своих полномочий государственное управление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 xml:space="preserve">в сфере международных и внешнеэкономических </w:t>
      </w:r>
      <w:r w:rsidRPr="001F4AB7">
        <w:rPr>
          <w:rFonts w:ascii="Times New Roman" w:hAnsi="Times New Roman" w:cs="Times New Roman"/>
          <w:sz w:val="28"/>
          <w:szCs w:val="28"/>
        </w:rPr>
        <w:t>связей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на территории Приморского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образованиями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1F4AB7">
        <w:rPr>
          <w:rFonts w:ascii="Times New Roman" w:hAnsi="Times New Roman" w:cs="Times New Roman"/>
          <w:bCs/>
          <w:sz w:val="28"/>
          <w:szCs w:val="28"/>
        </w:rPr>
        <w:t>об осуществлении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ими международных и внешнеэкономических связей с субъектами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приграничного сотрудничества сопредельных государств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по вопросам приграничного сотрудничества</w:t>
      </w:r>
    </w:p>
    <w:p w:rsidR="0073597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 о результатах осуществления таких связей</w:t>
      </w:r>
    </w:p>
    <w:p w:rsidR="001F4AB7" w:rsidRPr="005365C2" w:rsidRDefault="001F4AB7" w:rsidP="001F4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E3A95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A95" w:rsidRPr="001F4AB7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843E4F" w:rsidRDefault="00843E4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83F" w:rsidRDefault="0030683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B1D33" w:rsidTr="007B74E9">
        <w:tc>
          <w:tcPr>
            <w:tcW w:w="14786" w:type="dxa"/>
          </w:tcPr>
          <w:p w:rsidR="00CB1D33" w:rsidRDefault="00CB1D33" w:rsidP="00B11C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B1D33" w:rsidTr="007B74E9">
        <w:tc>
          <w:tcPr>
            <w:tcW w:w="14786" w:type="dxa"/>
          </w:tcPr>
          <w:p w:rsidR="00F10174" w:rsidRDefault="00CB1D33" w:rsidP="003068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0174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B1D33" w:rsidRPr="00CB1D33" w:rsidRDefault="00CB1D33" w:rsidP="00F101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CB1D33" w:rsidTr="007B74E9">
        <w:tc>
          <w:tcPr>
            <w:tcW w:w="14786" w:type="dxa"/>
          </w:tcPr>
          <w:p w:rsidR="00CB1D33" w:rsidRDefault="0030683F" w:rsidP="003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CB1D33" w:rsidTr="007B74E9">
        <w:tc>
          <w:tcPr>
            <w:tcW w:w="14786" w:type="dxa"/>
          </w:tcPr>
          <w:p w:rsidR="00CB1D33" w:rsidRPr="0030683F" w:rsidRDefault="0030683F" w:rsidP="001F1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Российской Федерации 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A3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EA3677" w:rsidRPr="00EA36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202</w:t>
            </w:r>
            <w:r w:rsidR="00ED3E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986DFF" w:rsidRPr="002C68EE" w:rsidRDefault="00986DFF" w:rsidP="003068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5"/>
        <w:gridCol w:w="5782"/>
        <w:gridCol w:w="2410"/>
        <w:gridCol w:w="1611"/>
        <w:gridCol w:w="1933"/>
        <w:gridCol w:w="2126"/>
      </w:tblGrid>
      <w:tr w:rsidR="00AC2A5D" w:rsidRPr="002C68EE" w:rsidTr="0030683F">
        <w:tc>
          <w:tcPr>
            <w:tcW w:w="705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782" w:type="dxa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410" w:type="dxa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11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59" w:type="dxa"/>
            <w:gridSpan w:val="2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30683F">
        <w:tc>
          <w:tcPr>
            <w:tcW w:w="705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26" w:type="dxa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014B4B" w:rsidRPr="002C68EE" w:rsidTr="0030683F">
        <w:tc>
          <w:tcPr>
            <w:tcW w:w="14567" w:type="dxa"/>
            <w:gridSpan w:val="6"/>
          </w:tcPr>
          <w:p w:rsidR="00014B4B" w:rsidRPr="002C68EE" w:rsidRDefault="00490EFD" w:rsidP="00490EFD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C2366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490EFD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3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2C68EE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E864E8" w:rsidRPr="002C68EE" w:rsidTr="009B67F4">
        <w:trPr>
          <w:trHeight w:val="1465"/>
        </w:trPr>
        <w:tc>
          <w:tcPr>
            <w:tcW w:w="705" w:type="dxa"/>
          </w:tcPr>
          <w:p w:rsidR="00E864E8" w:rsidRPr="002C68EE" w:rsidRDefault="00F10174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2" w:type="dxa"/>
          </w:tcPr>
          <w:p w:rsidR="00F10174" w:rsidRDefault="00F10174" w:rsidP="009B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китайских студентов в 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филиале ФГБОУ ВО «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>ВГУЭС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» в г. Находке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428F" w:rsidRDefault="00F10174" w:rsidP="008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студент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из г. </w:t>
            </w:r>
            <w:proofErr w:type="spellStart"/>
            <w:r w:rsidR="00300249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8B428F">
              <w:rPr>
                <w:rFonts w:ascii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="008B428F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 (КНР)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офлайн-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ормате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4E8" w:rsidRDefault="008B428F" w:rsidP="00DE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249">
              <w:rPr>
                <w:rFonts w:ascii="Times New Roman" w:hAnsi="Times New Roman" w:cs="Times New Roman"/>
                <w:sz w:val="24"/>
                <w:szCs w:val="24"/>
              </w:rPr>
              <w:t>Шуанхэ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Синьцзян-Уйгурского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района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обучались 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7AE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C4F" w:rsidRPr="002C68EE" w:rsidRDefault="00DE7C4F" w:rsidP="0083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студента из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Хух-Хото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района Внутренняя Монголия (КНР) - в </w:t>
            </w:r>
            <w:r w:rsidR="00837AE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2410" w:type="dxa"/>
          </w:tcPr>
          <w:p w:rsidR="00E864E8" w:rsidRPr="002C68EE" w:rsidRDefault="00F10174" w:rsidP="00F1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01.01.2021-31.12.2021</w:t>
            </w:r>
          </w:p>
        </w:tc>
        <w:tc>
          <w:tcPr>
            <w:tcW w:w="1611" w:type="dxa"/>
          </w:tcPr>
          <w:p w:rsidR="00F10174" w:rsidRPr="002C68EE" w:rsidRDefault="00F10174" w:rsidP="00F1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33" w:type="dxa"/>
          </w:tcPr>
          <w:p w:rsidR="00E864E8" w:rsidRPr="002C68EE" w:rsidRDefault="00C2366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84E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</w:tcPr>
          <w:p w:rsidR="00E864E8" w:rsidRPr="002C68EE" w:rsidRDefault="00F10174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4E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2C68EE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E864E8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30683F">
        <w:tc>
          <w:tcPr>
            <w:tcW w:w="14567" w:type="dxa"/>
            <w:gridSpan w:val="6"/>
          </w:tcPr>
          <w:p w:rsidR="007E4366" w:rsidRPr="00D75A49" w:rsidRDefault="007E4366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 w:rsidR="007178E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36117" w:rsidRPr="002C68EE" w:rsidTr="0030683F">
        <w:tc>
          <w:tcPr>
            <w:tcW w:w="705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836117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36117" w:rsidRPr="002C68EE" w:rsidRDefault="00836117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117" w:rsidRPr="002C68EE" w:rsidRDefault="00836117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30683F">
        <w:tc>
          <w:tcPr>
            <w:tcW w:w="14567" w:type="dxa"/>
            <w:gridSpan w:val="6"/>
          </w:tcPr>
          <w:p w:rsidR="007E4366" w:rsidRPr="00D75A49" w:rsidRDefault="00D75A49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7E4366" w:rsidRPr="002C68EE" w:rsidTr="0030683F">
        <w:tc>
          <w:tcPr>
            <w:tcW w:w="705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E4366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DFF" w:rsidRDefault="00986DFF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Pr="001F4AB7" w:rsidRDefault="007B74E9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7B74E9" w:rsidRDefault="007B74E9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B74E9" w:rsidTr="00281BA2">
        <w:tc>
          <w:tcPr>
            <w:tcW w:w="14786" w:type="dxa"/>
          </w:tcPr>
          <w:p w:rsidR="007B74E9" w:rsidRDefault="007B74E9" w:rsidP="00281B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7B74E9" w:rsidTr="00281BA2">
        <w:tc>
          <w:tcPr>
            <w:tcW w:w="14786" w:type="dxa"/>
          </w:tcPr>
          <w:p w:rsidR="00991F2C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1F2C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="00991F2C"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74E9" w:rsidRPr="00CB1D33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7B74E9" w:rsidTr="00281BA2">
        <w:tc>
          <w:tcPr>
            <w:tcW w:w="14786" w:type="dxa"/>
          </w:tcPr>
          <w:p w:rsidR="007B74E9" w:rsidRDefault="007B74E9" w:rsidP="00281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7B74E9" w:rsidTr="00281BA2">
        <w:tc>
          <w:tcPr>
            <w:tcW w:w="14786" w:type="dxa"/>
          </w:tcPr>
          <w:p w:rsidR="007B74E9" w:rsidRPr="0030683F" w:rsidRDefault="007B74E9" w:rsidP="00ED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территории иностранных государств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="00EA3677" w:rsidRPr="00EA36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202</w:t>
            </w:r>
            <w:r w:rsidR="00ED3E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7B74E9" w:rsidRPr="002C68EE" w:rsidRDefault="007B74E9" w:rsidP="007B74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629"/>
        <w:gridCol w:w="2368"/>
        <w:gridCol w:w="1831"/>
        <w:gridCol w:w="1933"/>
        <w:gridCol w:w="2102"/>
      </w:tblGrid>
      <w:tr w:rsidR="007B74E9" w:rsidRPr="002C68EE" w:rsidTr="00021EDB">
        <w:tc>
          <w:tcPr>
            <w:tcW w:w="705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782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410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  <w:gridSpan w:val="2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7B74E9" w:rsidRPr="002C68EE" w:rsidTr="00021EDB">
        <w:tc>
          <w:tcPr>
            <w:tcW w:w="705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2" w:type="dxa"/>
          </w:tcPr>
          <w:p w:rsidR="00991F2C" w:rsidRPr="008B64E5" w:rsidRDefault="00991F2C" w:rsidP="00991F2C">
            <w:pPr>
              <w:pStyle w:val="a7"/>
              <w:tabs>
                <w:tab w:val="left" w:pos="4256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а</w:t>
            </w:r>
            <w:r w:rsidRPr="008B64E5">
              <w:rPr>
                <w:color w:val="000000"/>
                <w:sz w:val="26"/>
                <w:szCs w:val="26"/>
              </w:rPr>
              <w:t>нсамбл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8B64E5">
              <w:rPr>
                <w:color w:val="000000"/>
                <w:sz w:val="26"/>
                <w:szCs w:val="26"/>
              </w:rPr>
              <w:t xml:space="preserve"> ложечников «Самоцветы» </w:t>
            </w:r>
            <w:r>
              <w:rPr>
                <w:color w:val="000000"/>
                <w:sz w:val="26"/>
                <w:szCs w:val="26"/>
              </w:rPr>
              <w:t>Находкинского городского округа</w:t>
            </w:r>
            <w:r w:rsidRPr="008B64E5">
              <w:rPr>
                <w:color w:val="000000"/>
                <w:sz w:val="26"/>
                <w:szCs w:val="26"/>
              </w:rPr>
              <w:t xml:space="preserve"> в Международном конкурсе-фестивале детского творчества «Звезды Востока», проходившем в </w:t>
            </w:r>
            <w:r w:rsidR="00C23661">
              <w:rPr>
                <w:color w:val="000000"/>
                <w:sz w:val="26"/>
                <w:szCs w:val="26"/>
              </w:rPr>
              <w:t xml:space="preserve">     </w:t>
            </w:r>
            <w:r w:rsidRPr="008B64E5">
              <w:rPr>
                <w:color w:val="000000"/>
                <w:sz w:val="26"/>
                <w:szCs w:val="26"/>
              </w:rPr>
              <w:t xml:space="preserve">г. </w:t>
            </w:r>
            <w:proofErr w:type="spellStart"/>
            <w:r w:rsidRPr="008B64E5">
              <w:rPr>
                <w:color w:val="000000"/>
                <w:sz w:val="26"/>
                <w:szCs w:val="26"/>
              </w:rPr>
              <w:t>Суйфэньхэ</w:t>
            </w:r>
            <w:proofErr w:type="spellEnd"/>
            <w:r w:rsidRPr="008B64E5">
              <w:rPr>
                <w:color w:val="000000"/>
                <w:sz w:val="26"/>
                <w:szCs w:val="26"/>
              </w:rPr>
              <w:t xml:space="preserve"> (КНР) в </w:t>
            </w:r>
            <w:r w:rsidR="00C23661">
              <w:rPr>
                <w:color w:val="000000"/>
                <w:sz w:val="26"/>
                <w:szCs w:val="26"/>
              </w:rPr>
              <w:t xml:space="preserve">дистанционном </w:t>
            </w:r>
            <w:r>
              <w:rPr>
                <w:color w:val="000000"/>
                <w:sz w:val="26"/>
                <w:szCs w:val="26"/>
              </w:rPr>
              <w:t>формате</w:t>
            </w:r>
          </w:p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661" w:rsidRDefault="00C2366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1EDB" w:rsidRPr="00AF1EA1" w:rsidRDefault="00021EDB" w:rsidP="0002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4E9" w:rsidRPr="002C68EE" w:rsidRDefault="00021EDB" w:rsidP="0002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4E9" w:rsidRPr="00991F2C" w:rsidRDefault="00991F2C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человек</w:t>
            </w:r>
          </w:p>
        </w:tc>
        <w:tc>
          <w:tcPr>
            <w:tcW w:w="2126" w:type="dxa"/>
          </w:tcPr>
          <w:p w:rsidR="007B74E9" w:rsidRDefault="00991F2C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  <w:r w:rsidRPr="0099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  <w:p w:rsidR="00991F2C" w:rsidRDefault="00991F2C" w:rsidP="00991F2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91F2C" w:rsidRPr="00991F2C" w:rsidRDefault="00991F2C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D75A49" w:rsidRDefault="007B74E9" w:rsidP="007178EF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 w:rsidR="007178E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D75A49" w:rsidRDefault="007B74E9" w:rsidP="001B5234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E9" w:rsidRPr="002C68EE" w:rsidTr="00021EDB">
        <w:tc>
          <w:tcPr>
            <w:tcW w:w="705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4E9" w:rsidRPr="00986DFF" w:rsidRDefault="007B74E9" w:rsidP="007B74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53F" w:rsidRDefault="0040653F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65" w:rsidRPr="007B74E9" w:rsidRDefault="00D74B65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B65" w:rsidRPr="007B74E9" w:rsidSect="007359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977AB4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7961640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8586334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14B4B"/>
    <w:rsid w:val="00021EDB"/>
    <w:rsid w:val="000416D1"/>
    <w:rsid w:val="000B111F"/>
    <w:rsid w:val="000C363C"/>
    <w:rsid w:val="000F55DF"/>
    <w:rsid w:val="00166E2F"/>
    <w:rsid w:val="001B5234"/>
    <w:rsid w:val="001F1410"/>
    <w:rsid w:val="001F4AB7"/>
    <w:rsid w:val="00210256"/>
    <w:rsid w:val="0024377D"/>
    <w:rsid w:val="00255BA8"/>
    <w:rsid w:val="002C68EE"/>
    <w:rsid w:val="00300249"/>
    <w:rsid w:val="003025F9"/>
    <w:rsid w:val="0030683F"/>
    <w:rsid w:val="003320C1"/>
    <w:rsid w:val="00347480"/>
    <w:rsid w:val="0035517D"/>
    <w:rsid w:val="00394B22"/>
    <w:rsid w:val="003A5F35"/>
    <w:rsid w:val="003F1F67"/>
    <w:rsid w:val="003F441B"/>
    <w:rsid w:val="0040653F"/>
    <w:rsid w:val="00482B81"/>
    <w:rsid w:val="00490EFD"/>
    <w:rsid w:val="00504D59"/>
    <w:rsid w:val="00510D44"/>
    <w:rsid w:val="005365C2"/>
    <w:rsid w:val="0055628B"/>
    <w:rsid w:val="005A218E"/>
    <w:rsid w:val="005E3A95"/>
    <w:rsid w:val="00600937"/>
    <w:rsid w:val="006C2097"/>
    <w:rsid w:val="007178EF"/>
    <w:rsid w:val="00720FE0"/>
    <w:rsid w:val="00735977"/>
    <w:rsid w:val="00755061"/>
    <w:rsid w:val="00782307"/>
    <w:rsid w:val="007B74E9"/>
    <w:rsid w:val="007E4366"/>
    <w:rsid w:val="007F2DB2"/>
    <w:rsid w:val="008027B6"/>
    <w:rsid w:val="00836117"/>
    <w:rsid w:val="00837AEC"/>
    <w:rsid w:val="00843E4F"/>
    <w:rsid w:val="008607E3"/>
    <w:rsid w:val="008B428F"/>
    <w:rsid w:val="008F0F96"/>
    <w:rsid w:val="009609F3"/>
    <w:rsid w:val="00986DFF"/>
    <w:rsid w:val="00991F2C"/>
    <w:rsid w:val="009B24D0"/>
    <w:rsid w:val="009B5B79"/>
    <w:rsid w:val="009B67F4"/>
    <w:rsid w:val="00A2157E"/>
    <w:rsid w:val="00A21C20"/>
    <w:rsid w:val="00A23079"/>
    <w:rsid w:val="00A60A94"/>
    <w:rsid w:val="00AC2A5D"/>
    <w:rsid w:val="00AD53EF"/>
    <w:rsid w:val="00B11C33"/>
    <w:rsid w:val="00B76317"/>
    <w:rsid w:val="00BE1043"/>
    <w:rsid w:val="00BF2C17"/>
    <w:rsid w:val="00C14FD5"/>
    <w:rsid w:val="00C23661"/>
    <w:rsid w:val="00CB1D33"/>
    <w:rsid w:val="00CE3801"/>
    <w:rsid w:val="00CF7D1C"/>
    <w:rsid w:val="00D41D88"/>
    <w:rsid w:val="00D608F8"/>
    <w:rsid w:val="00D7445B"/>
    <w:rsid w:val="00D74B65"/>
    <w:rsid w:val="00D75A49"/>
    <w:rsid w:val="00D8601A"/>
    <w:rsid w:val="00DC3AE1"/>
    <w:rsid w:val="00DE7C4F"/>
    <w:rsid w:val="00DF6E35"/>
    <w:rsid w:val="00E1738E"/>
    <w:rsid w:val="00E612BF"/>
    <w:rsid w:val="00E663A7"/>
    <w:rsid w:val="00E751A1"/>
    <w:rsid w:val="00E84E08"/>
    <w:rsid w:val="00E864E8"/>
    <w:rsid w:val="00EA3677"/>
    <w:rsid w:val="00ED3E92"/>
    <w:rsid w:val="00EF0A2C"/>
    <w:rsid w:val="00F071FB"/>
    <w:rsid w:val="00F10174"/>
    <w:rsid w:val="00F37049"/>
    <w:rsid w:val="00F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4</cp:revision>
  <cp:lastPrinted>2022-01-14T01:45:00Z</cp:lastPrinted>
  <dcterms:created xsi:type="dcterms:W3CDTF">2022-01-18T05:47:00Z</dcterms:created>
  <dcterms:modified xsi:type="dcterms:W3CDTF">2022-01-18T23:16:00Z</dcterms:modified>
</cp:coreProperties>
</file>