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32" w:rsidRPr="00AE2DA7" w:rsidRDefault="00871F53" w:rsidP="00871F53">
      <w:pPr>
        <w:pStyle w:val="ConsPlusNormal"/>
        <w:spacing w:line="360" w:lineRule="auto"/>
        <w:ind w:left="666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13432" w:rsidRPr="00AE2DA7">
        <w:rPr>
          <w:rFonts w:ascii="Times New Roman" w:hAnsi="Times New Roman" w:cs="Times New Roman"/>
          <w:sz w:val="26"/>
          <w:szCs w:val="26"/>
        </w:rPr>
        <w:t>У</w:t>
      </w:r>
      <w:r w:rsidR="00C17060" w:rsidRPr="00AE2DA7">
        <w:rPr>
          <w:rFonts w:ascii="Times New Roman" w:hAnsi="Times New Roman" w:cs="Times New Roman"/>
          <w:sz w:val="26"/>
          <w:szCs w:val="26"/>
        </w:rPr>
        <w:t>ТВЕРЖДЕНА</w:t>
      </w:r>
    </w:p>
    <w:p w:rsidR="00813432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C3CB7" w:rsidRPr="00AE2DA7" w:rsidRDefault="00813432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Находкинского </w:t>
      </w:r>
      <w:r w:rsidR="00C17060" w:rsidRPr="00AE2DA7">
        <w:rPr>
          <w:rFonts w:ascii="Times New Roman" w:hAnsi="Times New Roman" w:cs="Times New Roman"/>
          <w:sz w:val="26"/>
          <w:szCs w:val="26"/>
        </w:rPr>
        <w:t>городского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округа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от </w:t>
      </w:r>
      <w:r w:rsidR="00813432" w:rsidRPr="00AE2DA7">
        <w:rPr>
          <w:rFonts w:ascii="Times New Roman" w:hAnsi="Times New Roman" w:cs="Times New Roman"/>
          <w:sz w:val="26"/>
          <w:szCs w:val="26"/>
        </w:rPr>
        <w:t>«</w:t>
      </w:r>
      <w:r w:rsidRPr="00AE2DA7">
        <w:rPr>
          <w:rFonts w:ascii="Times New Roman" w:hAnsi="Times New Roman" w:cs="Times New Roman"/>
          <w:sz w:val="26"/>
          <w:szCs w:val="26"/>
        </w:rPr>
        <w:t>22</w:t>
      </w:r>
      <w:r w:rsidR="00813432" w:rsidRPr="00AE2DA7">
        <w:rPr>
          <w:rFonts w:ascii="Times New Roman" w:hAnsi="Times New Roman" w:cs="Times New Roman"/>
          <w:sz w:val="26"/>
          <w:szCs w:val="26"/>
        </w:rPr>
        <w:t>»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813432" w:rsidRPr="00AE2DA7">
        <w:rPr>
          <w:rFonts w:ascii="Times New Roman" w:hAnsi="Times New Roman" w:cs="Times New Roman"/>
          <w:sz w:val="26"/>
          <w:szCs w:val="26"/>
        </w:rPr>
        <w:t>2017</w:t>
      </w:r>
      <w:r w:rsidRPr="00AE2DA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813432" w:rsidRPr="00AE2DA7" w:rsidRDefault="001C3CB7" w:rsidP="009142AB">
      <w:pPr>
        <w:pStyle w:val="ConsPlusNormal"/>
        <w:ind w:left="6663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№ </w:t>
      </w:r>
      <w:r w:rsidR="00813432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1632</w:t>
      </w:r>
    </w:p>
    <w:p w:rsidR="00813432" w:rsidRPr="00AE2DA7" w:rsidRDefault="00813432" w:rsidP="0081343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2"/>
      <w:bookmarkEnd w:id="0"/>
      <w:r w:rsidRPr="00AE2DA7">
        <w:rPr>
          <w:rFonts w:ascii="Times New Roman" w:hAnsi="Times New Roman" w:cs="Times New Roman"/>
          <w:sz w:val="26"/>
          <w:szCs w:val="26"/>
        </w:rPr>
        <w:t>МУНИЦИПАЛЬНАЯ ПРОГРАММА</w:t>
      </w:r>
    </w:p>
    <w:p w:rsidR="00813432" w:rsidRPr="00AE2DA7" w:rsidRDefault="00813432" w:rsidP="008134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«Ф</w:t>
      </w:r>
      <w:r w:rsidR="00FA51DE" w:rsidRPr="00AE2DA7">
        <w:rPr>
          <w:rFonts w:ascii="Times New Roman" w:hAnsi="Times New Roman" w:cs="Times New Roman"/>
          <w:sz w:val="26"/>
          <w:szCs w:val="26"/>
        </w:rPr>
        <w:t>ормирование современной городской среды</w:t>
      </w:r>
      <w:r w:rsidR="007F61BC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3432" w:rsidRPr="00AE2DA7" w:rsidRDefault="00813432" w:rsidP="007F61B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Н</w:t>
      </w:r>
      <w:r w:rsidR="007F61BC" w:rsidRPr="00AE2DA7">
        <w:rPr>
          <w:rFonts w:ascii="Times New Roman" w:hAnsi="Times New Roman" w:cs="Times New Roman"/>
          <w:sz w:val="26"/>
          <w:szCs w:val="26"/>
        </w:rPr>
        <w:t>аходкинского городского округа</w:t>
      </w:r>
      <w:r w:rsidRPr="00AE2DA7">
        <w:rPr>
          <w:rFonts w:ascii="Times New Roman" w:hAnsi="Times New Roman" w:cs="Times New Roman"/>
          <w:sz w:val="26"/>
          <w:szCs w:val="26"/>
        </w:rPr>
        <w:t>»</w:t>
      </w:r>
      <w:r w:rsidR="001C3CB7"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на</w:t>
      </w:r>
      <w:r w:rsidRPr="00AE2DA7">
        <w:rPr>
          <w:rFonts w:ascii="Times New Roman" w:hAnsi="Times New Roman" w:cs="Times New Roman"/>
          <w:sz w:val="26"/>
          <w:szCs w:val="26"/>
        </w:rPr>
        <w:t xml:space="preserve">  2018- 202</w:t>
      </w:r>
      <w:r w:rsidR="000954AF" w:rsidRPr="00AE2DA7">
        <w:rPr>
          <w:rFonts w:ascii="Times New Roman" w:hAnsi="Times New Roman" w:cs="Times New Roman"/>
          <w:sz w:val="26"/>
          <w:szCs w:val="26"/>
        </w:rPr>
        <w:t>4</w:t>
      </w:r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="007F61BC" w:rsidRPr="00AE2DA7">
        <w:rPr>
          <w:rFonts w:ascii="Times New Roman" w:hAnsi="Times New Roman" w:cs="Times New Roman"/>
          <w:sz w:val="26"/>
          <w:szCs w:val="26"/>
        </w:rPr>
        <w:t>годы</w:t>
      </w:r>
    </w:p>
    <w:p w:rsidR="00813432" w:rsidRPr="00AE2DA7" w:rsidRDefault="001C3CB7" w:rsidP="0081343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>(далее – муниципальная Программа)</w:t>
      </w:r>
    </w:p>
    <w:p w:rsidR="00D97CA2" w:rsidRPr="00AE2DA7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AE2DA7">
        <w:t>(</w:t>
      </w:r>
      <w:r w:rsidRPr="00AE2DA7">
        <w:rPr>
          <w:rFonts w:ascii="Times New Roman" w:hAnsi="Times New Roman" w:cs="Times New Roman"/>
        </w:rPr>
        <w:t xml:space="preserve">в ред. Постановлений администрации Находкинского городского округа от 30.03.2018 </w:t>
      </w:r>
      <w:hyperlink r:id="rId9" w:history="1">
        <w:r w:rsidRPr="00AE2DA7">
          <w:rPr>
            <w:rFonts w:ascii="Times New Roman" w:hAnsi="Times New Roman" w:cs="Times New Roman"/>
          </w:rPr>
          <w:t>N 505</w:t>
        </w:r>
      </w:hyperlink>
      <w:r w:rsidRPr="00AE2DA7">
        <w:rPr>
          <w:rFonts w:ascii="Times New Roman" w:hAnsi="Times New Roman" w:cs="Times New Roman"/>
        </w:rPr>
        <w:t>,</w:t>
      </w:r>
      <w:proofErr w:type="gramEnd"/>
    </w:p>
    <w:p w:rsidR="00D97CA2" w:rsidRPr="00D95C82" w:rsidRDefault="00D97CA2" w:rsidP="00D97CA2">
      <w:pPr>
        <w:pStyle w:val="ConsPlusNormal"/>
        <w:jc w:val="center"/>
        <w:rPr>
          <w:rFonts w:ascii="Times New Roman" w:hAnsi="Times New Roman" w:cs="Times New Roman"/>
        </w:rPr>
      </w:pPr>
      <w:r w:rsidRPr="00AE2DA7">
        <w:rPr>
          <w:rFonts w:ascii="Times New Roman" w:hAnsi="Times New Roman" w:cs="Times New Roman"/>
        </w:rPr>
        <w:t xml:space="preserve">от 26.07.2018 </w:t>
      </w:r>
      <w:hyperlink r:id="rId10" w:history="1">
        <w:r w:rsidRPr="00AE2DA7">
          <w:rPr>
            <w:rFonts w:ascii="Times New Roman" w:hAnsi="Times New Roman" w:cs="Times New Roman"/>
          </w:rPr>
          <w:t>N 1352</w:t>
        </w:r>
      </w:hyperlink>
      <w:r w:rsidRPr="00AE2DA7">
        <w:rPr>
          <w:rFonts w:ascii="Times New Roman" w:hAnsi="Times New Roman" w:cs="Times New Roman"/>
        </w:rPr>
        <w:t xml:space="preserve">, от 19.02.2019 </w:t>
      </w:r>
      <w:hyperlink r:id="rId11" w:history="1">
        <w:r w:rsidRPr="00AE2DA7">
          <w:rPr>
            <w:rFonts w:ascii="Times New Roman" w:hAnsi="Times New Roman" w:cs="Times New Roman"/>
          </w:rPr>
          <w:t>N 306</w:t>
        </w:r>
      </w:hyperlink>
      <w:r w:rsidRPr="00AE2DA7">
        <w:rPr>
          <w:rFonts w:ascii="Times New Roman" w:hAnsi="Times New Roman" w:cs="Times New Roman"/>
        </w:rPr>
        <w:t xml:space="preserve">, от 12.09.2019 </w:t>
      </w:r>
      <w:hyperlink r:id="rId12" w:history="1">
        <w:r w:rsidRPr="00D95C82">
          <w:rPr>
            <w:rFonts w:ascii="Times New Roman" w:hAnsi="Times New Roman" w:cs="Times New Roman"/>
          </w:rPr>
          <w:t>N 1480</w:t>
        </w:r>
      </w:hyperlink>
      <w:r w:rsidRPr="00D95C82">
        <w:rPr>
          <w:rFonts w:ascii="Times New Roman" w:hAnsi="Times New Roman" w:cs="Times New Roman"/>
        </w:rPr>
        <w:t xml:space="preserve">, от 30.10.2019 </w:t>
      </w:r>
      <w:hyperlink r:id="rId13" w:history="1">
        <w:r w:rsidRPr="00D95C82">
          <w:rPr>
            <w:rFonts w:ascii="Times New Roman" w:hAnsi="Times New Roman" w:cs="Times New Roman"/>
          </w:rPr>
          <w:t>N 1745</w:t>
        </w:r>
      </w:hyperlink>
      <w:r w:rsidRPr="00D95C82">
        <w:rPr>
          <w:rFonts w:ascii="Times New Roman" w:hAnsi="Times New Roman" w:cs="Times New Roman"/>
        </w:rPr>
        <w:t xml:space="preserve">, от 19.12.2019 </w:t>
      </w:r>
      <w:hyperlink r:id="rId14" w:history="1">
        <w:r w:rsidRPr="00D95C82">
          <w:rPr>
            <w:rFonts w:ascii="Times New Roman" w:hAnsi="Times New Roman" w:cs="Times New Roman"/>
          </w:rPr>
          <w:t>N 2046</w:t>
        </w:r>
      </w:hyperlink>
      <w:r w:rsidRPr="00D95C82">
        <w:rPr>
          <w:rFonts w:ascii="Times New Roman" w:hAnsi="Times New Roman" w:cs="Times New Roman"/>
        </w:rPr>
        <w:t>,</w:t>
      </w:r>
    </w:p>
    <w:p w:rsidR="006B5035" w:rsidRPr="00AE2DA7" w:rsidRDefault="00D97CA2" w:rsidP="00D97CA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5C82">
        <w:rPr>
          <w:rFonts w:ascii="Times New Roman" w:hAnsi="Times New Roman" w:cs="Times New Roman"/>
        </w:rPr>
        <w:t xml:space="preserve">от 17.02.2020 </w:t>
      </w:r>
      <w:hyperlink r:id="rId15" w:history="1">
        <w:r w:rsidRPr="00D95C82">
          <w:rPr>
            <w:rFonts w:ascii="Times New Roman" w:hAnsi="Times New Roman" w:cs="Times New Roman"/>
          </w:rPr>
          <w:t>N 194</w:t>
        </w:r>
      </w:hyperlink>
      <w:r w:rsidRPr="00D95C82">
        <w:rPr>
          <w:rFonts w:ascii="Times New Roman" w:hAnsi="Times New Roman" w:cs="Times New Roman"/>
        </w:rPr>
        <w:t xml:space="preserve">, от 31.03.2020 </w:t>
      </w:r>
      <w:hyperlink r:id="rId16" w:history="1">
        <w:r w:rsidRPr="00D95C82">
          <w:rPr>
            <w:rFonts w:ascii="Times New Roman" w:hAnsi="Times New Roman" w:cs="Times New Roman"/>
          </w:rPr>
          <w:t>N 465</w:t>
        </w:r>
      </w:hyperlink>
      <w:r w:rsidR="003026C7" w:rsidRPr="00D95C82">
        <w:rPr>
          <w:rFonts w:ascii="Times New Roman" w:hAnsi="Times New Roman" w:cs="Times New Roman"/>
        </w:rPr>
        <w:t>, от 19.08.2020 №907</w:t>
      </w:r>
      <w:r w:rsidR="00F524B3" w:rsidRPr="00D95C82">
        <w:rPr>
          <w:rFonts w:ascii="Times New Roman" w:hAnsi="Times New Roman" w:cs="Times New Roman"/>
        </w:rPr>
        <w:t>, от 18.12.2020 №1360</w:t>
      </w:r>
      <w:r w:rsidR="000F7DAD" w:rsidRPr="00D95C82">
        <w:rPr>
          <w:rFonts w:ascii="Times New Roman" w:hAnsi="Times New Roman" w:cs="Times New Roman"/>
        </w:rPr>
        <w:t>, от 22.04.2021 №438</w:t>
      </w:r>
      <w:r w:rsidR="00871F53" w:rsidRPr="00D95C82">
        <w:rPr>
          <w:rFonts w:ascii="Times New Roman" w:hAnsi="Times New Roman" w:cs="Times New Roman"/>
        </w:rPr>
        <w:t xml:space="preserve">, </w:t>
      </w:r>
      <w:r w:rsidR="00D95C82">
        <w:rPr>
          <w:rFonts w:ascii="Times New Roman" w:hAnsi="Times New Roman" w:cs="Times New Roman"/>
        </w:rPr>
        <w:t xml:space="preserve">                             </w:t>
      </w:r>
      <w:r w:rsidR="00871F53" w:rsidRPr="00D95C82">
        <w:rPr>
          <w:rFonts w:ascii="Times New Roman" w:hAnsi="Times New Roman" w:cs="Times New Roman"/>
        </w:rPr>
        <w:t>от 25.06.2021 №</w:t>
      </w:r>
      <w:r w:rsidR="00D95C82" w:rsidRPr="00D95C82">
        <w:rPr>
          <w:rFonts w:ascii="Times New Roman" w:hAnsi="Times New Roman" w:cs="Times New Roman"/>
        </w:rPr>
        <w:t>679</w:t>
      </w:r>
      <w:r w:rsidR="000F603A">
        <w:rPr>
          <w:rFonts w:ascii="Times New Roman" w:hAnsi="Times New Roman" w:cs="Times New Roman"/>
        </w:rPr>
        <w:t>, от 30.12.2021 №1405</w:t>
      </w:r>
      <w:r w:rsidRPr="00D95C82">
        <w:rPr>
          <w:rFonts w:ascii="Times New Roman" w:hAnsi="Times New Roman" w:cs="Times New Roman"/>
        </w:rPr>
        <w:t>)</w:t>
      </w:r>
    </w:p>
    <w:p w:rsidR="00813432" w:rsidRPr="00D66E73" w:rsidRDefault="00813432" w:rsidP="00D66E73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2DA7">
        <w:rPr>
          <w:rFonts w:ascii="Times New Roman" w:hAnsi="Times New Roman" w:cs="Times New Roman"/>
          <w:b/>
          <w:sz w:val="26"/>
          <w:szCs w:val="26"/>
        </w:rPr>
        <w:t xml:space="preserve">Паспорт муниципальной </w:t>
      </w:r>
      <w:r w:rsidR="001C3CB7" w:rsidRPr="00AE2DA7">
        <w:rPr>
          <w:rFonts w:ascii="Times New Roman" w:hAnsi="Times New Roman" w:cs="Times New Roman"/>
          <w:b/>
          <w:sz w:val="26"/>
          <w:szCs w:val="26"/>
        </w:rPr>
        <w:t>П</w:t>
      </w:r>
      <w:r w:rsidRPr="00AE2DA7">
        <w:rPr>
          <w:rFonts w:ascii="Times New Roman" w:hAnsi="Times New Roman" w:cs="Times New Roman"/>
          <w:b/>
          <w:sz w:val="26"/>
          <w:szCs w:val="26"/>
        </w:rPr>
        <w:t xml:space="preserve">рограммы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8045"/>
      </w:tblGrid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 администрации Находкинского городского округа.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0F7DAD" w:rsidRPr="000F7DAD" w:rsidRDefault="000F7DAD" w:rsidP="000F7DAD">
            <w:pPr>
              <w:tabs>
                <w:tab w:val="left" w:pos="354"/>
              </w:tabs>
              <w:ind w:firstLine="318"/>
            </w:pPr>
            <w:r w:rsidRPr="000F7DAD">
              <w:t>Управление информатизации администрации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 xml:space="preserve">     Управление землепользования и застройки администрации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«Международный морской клуб»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им. Ю. Гагарина»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молодежи» Находкинского городского округа.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МАУК «Дом культуры поселок Врангель» Находкинского городского округа.</w:t>
            </w:r>
          </w:p>
          <w:p w:rsidR="003026C7" w:rsidRPr="00AE2DA7" w:rsidRDefault="00EA4D1C" w:rsidP="000F7D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F7DAD" w:rsidRPr="000F7DAD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134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Подпрограммы: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pStyle w:val="ConsPlusNormal"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AE2D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«Благоустройство территорий, детских и спортивных площадок Находкинского городского округа» на 2019 – 2024 годы.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мероприятия:</w:t>
            </w:r>
          </w:p>
        </w:tc>
        <w:tc>
          <w:tcPr>
            <w:tcW w:w="8045" w:type="dxa"/>
          </w:tcPr>
          <w:p w:rsidR="003026C7" w:rsidRPr="00AE2DA7" w:rsidRDefault="003026C7" w:rsidP="000F7DAD">
            <w:pPr>
              <w:tabs>
                <w:tab w:val="left" w:pos="363"/>
              </w:tabs>
              <w:autoSpaceDE w:val="0"/>
              <w:autoSpaceDN w:val="0"/>
              <w:adjustRightInd w:val="0"/>
              <w:ind w:firstLine="355"/>
            </w:pPr>
            <w:r w:rsidRPr="00AE2DA7">
              <w:t>Создание цифровой платформы вовлечения граждан в решение вопросов</w:t>
            </w:r>
            <w:r w:rsidRPr="00AE2DA7">
              <w:rPr>
                <w:lang w:eastAsia="en-US"/>
              </w:rPr>
              <w:t xml:space="preserve"> </w:t>
            </w:r>
            <w:r w:rsidRPr="00AE2DA7">
              <w:t>развития</w:t>
            </w:r>
            <w:r w:rsidRPr="00AE2DA7">
              <w:rPr>
                <w:lang w:eastAsia="en-US"/>
              </w:rPr>
              <w:t xml:space="preserve"> городской среды</w:t>
            </w:r>
            <w:r w:rsidRPr="00AE2DA7">
              <w:t xml:space="preserve"> Находкинского городского округа («Активный горожанин»).</w:t>
            </w:r>
          </w:p>
          <w:p w:rsidR="003026C7" w:rsidRPr="00AE2DA7" w:rsidRDefault="003026C7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t xml:space="preserve"> не позднее 2020 года</w:t>
            </w:r>
            <w:r w:rsidRPr="00AE2DA7">
              <w:rPr>
                <w:rFonts w:eastAsiaTheme="minorHAnsi"/>
                <w:lang w:eastAsia="en-US"/>
              </w:rPr>
              <w:t xml:space="preserve"> за счет средств указанных лиц в соответствии с заключенными соглашениями с органами местного самоуправления.</w:t>
            </w:r>
          </w:p>
          <w:p w:rsidR="003026C7" w:rsidRPr="00D66E73" w:rsidRDefault="003026C7" w:rsidP="00D66E7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355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      </w: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8045" w:type="dxa"/>
          </w:tcPr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31.08.2017г.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 – 2024 годы.</w:t>
            </w:r>
          </w:p>
          <w:p w:rsidR="000F7DAD" w:rsidRPr="000F7DAD" w:rsidRDefault="000F7DAD" w:rsidP="000F7DAD">
            <w:pPr>
              <w:pStyle w:val="ConsPlusNormal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F7DAD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Приморского края от 30.19.2019г.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годы.</w:t>
            </w:r>
          </w:p>
          <w:p w:rsidR="003026C7" w:rsidRPr="00AE2DA7" w:rsidRDefault="003026C7" w:rsidP="000F7D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860203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комфортного проживания населения, посредством благоустройства территорий 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6C7" w:rsidRPr="00AE2DA7" w:rsidTr="003026C7">
        <w:tc>
          <w:tcPr>
            <w:tcW w:w="3085" w:type="dxa"/>
          </w:tcPr>
          <w:p w:rsidR="003026C7" w:rsidRPr="00AE2DA7" w:rsidRDefault="003026C7" w:rsidP="003026C7">
            <w:pPr>
              <w:tabs>
                <w:tab w:val="left" w:pos="2810"/>
              </w:tabs>
              <w:ind w:right="27"/>
            </w:pPr>
            <w:r w:rsidRPr="00AE2DA7">
              <w:t>Задачи муниципальной Программы</w:t>
            </w:r>
          </w:p>
        </w:tc>
        <w:tc>
          <w:tcPr>
            <w:tcW w:w="8045" w:type="dxa"/>
          </w:tcPr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общего пользования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территорий, детских и спортивных площадок Находкинского городского округа.</w:t>
            </w:r>
          </w:p>
          <w:p w:rsidR="003026C7" w:rsidRPr="00AE2DA7" w:rsidRDefault="003026C7" w:rsidP="003026C7">
            <w:pPr>
              <w:pStyle w:val="ConsPlusNormal"/>
              <w:numPr>
                <w:ilvl w:val="0"/>
                <w:numId w:val="1"/>
              </w:numPr>
              <w:tabs>
                <w:tab w:val="left" w:pos="780"/>
              </w:tabs>
              <w:ind w:left="71" w:firstLine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Вовлечение граждан в решение вопросов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045" w:type="dxa"/>
          </w:tcPr>
          <w:p w:rsidR="00860203" w:rsidRPr="00AE2DA7" w:rsidRDefault="00860203" w:rsidP="00057D12">
            <w:pPr>
              <w:pStyle w:val="ConsPlusCell"/>
              <w:widowControl/>
              <w:ind w:firstLine="356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будет реализована в один этап в течение 2018-2024 годов.</w:t>
            </w:r>
          </w:p>
          <w:p w:rsidR="00860203" w:rsidRPr="00AE2DA7" w:rsidRDefault="00860203" w:rsidP="00057D12">
            <w:pPr>
              <w:jc w:val="center"/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045" w:type="dxa"/>
          </w:tcPr>
          <w:p w:rsidR="00861A61" w:rsidRPr="00861A61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Целевыми индикаторами и показателями, характеризующими цели и задачи муниципальной Программы, являются:</w:t>
            </w:r>
          </w:p>
          <w:p w:rsidR="00861A61" w:rsidRPr="00861A61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от общего количества дворовых территорий многоквартирных домов: в 2018 году – 36,97%,  2019 году – 36,97%, 2020 году – 36,97%,  2021 году – 36,97%, 2022 году – 36,97%, 2023 – 36,97%, 2024 году – 36,97%;</w:t>
            </w:r>
          </w:p>
          <w:p w:rsidR="00861A61" w:rsidRPr="00861A61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– в 2018 году – 77,8%, 2019 году – 77,1%, 2020 году – 79,2%, 2021 году – 85,4%,  </w:t>
            </w:r>
            <w:r w:rsidRPr="00861A6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2022 году – 91,7%; </w:t>
            </w: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году – 95,8%; 2024 году – 100,0%;</w:t>
            </w:r>
          </w:p>
          <w:p w:rsidR="00861A61" w:rsidRPr="00861A61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-количество благоустроенных территорий, детских и спортивных площадок, 80 ед. в 2019 году, 60 ед. в 2020 году, </w:t>
            </w:r>
            <w:r w:rsidRPr="00861A6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25 ед. в 2021 году</w:t>
            </w: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861A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A6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22 ед. в 2022 году</w:t>
            </w: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0 ед. в 2023 году, 0 ед. в 2024 году;</w:t>
            </w:r>
          </w:p>
          <w:p w:rsidR="00861A61" w:rsidRPr="00861A61" w:rsidRDefault="00861A61" w:rsidP="00861A61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округа, в 2020 году – 12%, 2021 году – 15%,  2022 году – 20%, 2023 году – 25%, 2024 году – 30%</w:t>
            </w:r>
          </w:p>
          <w:p w:rsidR="00861A61" w:rsidRPr="00861A61" w:rsidRDefault="00861A61" w:rsidP="00861A61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-к</w:t>
            </w:r>
            <w:r w:rsidRPr="00861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2020 году – 8 ед.</w:t>
            </w:r>
          </w:p>
          <w:p w:rsidR="00D66E73" w:rsidRDefault="00861A61" w:rsidP="00861A61">
            <w:pPr>
              <w:pStyle w:val="ConsPlusNormal"/>
              <w:ind w:firstLine="356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861A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года, в </w:t>
            </w:r>
            <w:r w:rsidRPr="00861A61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2023 году – 2 ед.</w:t>
            </w:r>
          </w:p>
          <w:p w:rsidR="00861A61" w:rsidRPr="000F7DAD" w:rsidRDefault="00861A61" w:rsidP="00861A61">
            <w:pPr>
              <w:pStyle w:val="ConsPlusNormal"/>
              <w:ind w:firstLine="356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4700FB" w:rsidRPr="004700FB" w:rsidRDefault="004700FB" w:rsidP="004700FB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мероприятий муниципальной Программы на 2018 – 2024 годы составляет </w:t>
            </w: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1 736 174,70 </w:t>
            </w: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 за счет: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местного бюджета  </w:t>
            </w: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175 236,92 </w:t>
            </w: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год- 15 500,00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год- 37 500,00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год- 13 568,79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год- 17 567,94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2022 год- 54 100,39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год- 22 099,80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год- 14 900,00 тыс.  руб.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краевого бюджета </w:t>
            </w: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558 280,44 </w:t>
            </w: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год- 14 363,86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год- 108 140,45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год- 91 751,42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год- 45 411,39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2022 год- 90 138,16 тыс. руб.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год- 149 225,16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год- 59 250,00 тыс. руб.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71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</w:t>
            </w: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1 002 657,34</w:t>
            </w: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руб., 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год- 70 144,96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год- 97 849,02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год- 95 840,00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год- 45 696,68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2022 год- 45 043,34 тыс. руб.;</w:t>
            </w:r>
          </w:p>
          <w:p w:rsidR="004700FB" w:rsidRPr="004700FB" w:rsidRDefault="004700FB" w:rsidP="004700FB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год- 333 593,34 тыс. руб.;</w:t>
            </w:r>
          </w:p>
          <w:p w:rsidR="00860203" w:rsidRPr="004700FB" w:rsidRDefault="004700FB" w:rsidP="004700FB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00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год- 314 490,00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Ресурсное 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8045" w:type="dxa"/>
          </w:tcPr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Общий объем финансирования мероприятий муниципальной Программы на 2018 – 2024 годы составляет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733 111,36 </w:t>
            </w: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 за счет: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местного бюджета 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66 616,56 </w:t>
            </w: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год- 12 703,48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год- 17 110,49 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год- 9 774,33 тыс. руб.;   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2021 год- 12 554,66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год- 7 236,80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год- 7 236,80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год- 0,00 тыс. руб.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краевого бюджета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418 371,83 </w:t>
            </w: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год- 6 820,87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год- 96 093,80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2020 год- 90 702,04 тыс. руб.;     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2021 год- 44 478,80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год- 90 138,16 тыс. руб.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год- 90 138,16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left="35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2024 год- 0,00 тыс. руб.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федерального бюджета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248 122,97 </w:t>
            </w: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руб., в том числе: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год- 50 019,68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год- 63 396,00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год- 44 620,61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2021 год- 0,00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год- 45 043,34 тыс. руб.;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год- 45 043,34 тыс. руб.;</w:t>
            </w:r>
          </w:p>
          <w:p w:rsidR="00860203" w:rsidRPr="002E7F41" w:rsidRDefault="00FF18E5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год- 0,00 тыс. руб.</w:t>
            </w:r>
          </w:p>
        </w:tc>
      </w:tr>
      <w:tr w:rsidR="00860203" w:rsidRPr="00AE2DA7" w:rsidTr="003026C7">
        <w:tc>
          <w:tcPr>
            <w:tcW w:w="3085" w:type="dxa"/>
          </w:tcPr>
          <w:p w:rsidR="00860203" w:rsidRPr="00AE2DA7" w:rsidRDefault="00860203" w:rsidP="00057D12">
            <w:pPr>
              <w:pStyle w:val="ConsPlusCell"/>
              <w:widowControl/>
              <w:tabs>
                <w:tab w:val="left" w:pos="2810"/>
              </w:tabs>
              <w:ind w:right="27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45" w:type="dxa"/>
          </w:tcPr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Результатами реализации муниципальной Программы являются: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-доля благоустроенных дворовых территорий многоквартирных жилых домов  от общего количества дворовых территорий многоквартирных жилых домов к  2024 году – 36,97%;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-доля благоустроенных территорий общего пользования (скверов, видовых площадок, памятных мест и прогулочных зон) от общего количества муниципальных территорий общего пользования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 71,1% в 2017 году до 100,0% в 2024 году;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F18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величение количества благоустроенных территорий, детских и спортивных площадок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 80 ед. в 2019 году до                 187 ед. в 2022 году;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</w:t>
            </w:r>
            <w:r w:rsidRPr="00FF18E5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с 12% в 2020 году до 30 % в 2024 году;</w:t>
            </w:r>
          </w:p>
          <w:p w:rsidR="00FF18E5" w:rsidRPr="00FF18E5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FF1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FF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счет средств указанных лиц в 2020 году – 8 ед.;</w:t>
            </w:r>
          </w:p>
          <w:p w:rsidR="00860203" w:rsidRPr="00AE2DA7" w:rsidRDefault="00FF18E5" w:rsidP="00FF18E5">
            <w:pPr>
              <w:pStyle w:val="ConsPlusNormal"/>
              <w:spacing w:line="276" w:lineRule="auto"/>
              <w:ind w:firstLine="35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1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-количество заключенных соглашений с собственниками (пользователями) индивидуальных жилых домов (земельных участков) об их благоустройстве </w:t>
            </w:r>
            <w:r w:rsidRPr="00FF18E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  <w:t>в 2023 году</w:t>
            </w:r>
            <w:r w:rsidRPr="00FF18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2 ед.</w:t>
            </w:r>
          </w:p>
        </w:tc>
      </w:tr>
    </w:tbl>
    <w:p w:rsidR="003026C7" w:rsidRPr="00AE2DA7" w:rsidRDefault="003026C7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813432" w:rsidRPr="00AE2DA7" w:rsidRDefault="00813432" w:rsidP="0081343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1. Общая характеристика сферы реализации</w:t>
      </w:r>
    </w:p>
    <w:p w:rsidR="00813432" w:rsidRPr="00AE2DA7" w:rsidRDefault="00813432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</w:p>
    <w:p w:rsidR="00D06851" w:rsidRPr="00AE2DA7" w:rsidRDefault="00D06851" w:rsidP="00D068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E37233" w:rsidRPr="00AE2DA7" w:rsidRDefault="00074673" w:rsidP="009142A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Основным стратегическим направлением деятельности администрации Находкинского городского округа является обеспечение устойчивого </w:t>
      </w:r>
      <w:r w:rsidR="00ED044D" w:rsidRPr="00AE2DA7">
        <w:rPr>
          <w:spacing w:val="2"/>
          <w:sz w:val="26"/>
          <w:szCs w:val="26"/>
          <w:shd w:val="clear" w:color="auto" w:fill="FFFFFF"/>
        </w:rPr>
        <w:t>развития территории Находкинского городского округа</w:t>
      </w:r>
      <w:r w:rsidR="00E37233" w:rsidRPr="00AE2DA7">
        <w:rPr>
          <w:spacing w:val="2"/>
          <w:sz w:val="26"/>
          <w:szCs w:val="26"/>
          <w:shd w:val="clear" w:color="auto" w:fill="FFFFFF"/>
        </w:rP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инфраструктурой. </w:t>
      </w:r>
      <w:r w:rsidR="009B3C60" w:rsidRPr="00AE2DA7">
        <w:rPr>
          <w:spacing w:val="2"/>
          <w:sz w:val="26"/>
          <w:szCs w:val="26"/>
          <w:shd w:val="clear" w:color="auto" w:fill="FFFFFF"/>
        </w:rPr>
        <w:t>И хотя в</w:t>
      </w:r>
      <w:r w:rsidR="009B3C60" w:rsidRPr="00AE2DA7">
        <w:rPr>
          <w:sz w:val="26"/>
          <w:szCs w:val="26"/>
        </w:rPr>
        <w:t xml:space="preserve"> последние годы </w:t>
      </w:r>
      <w:r w:rsidR="009B3C60" w:rsidRPr="00AE2DA7">
        <w:rPr>
          <w:spacing w:val="2"/>
          <w:sz w:val="26"/>
          <w:szCs w:val="26"/>
          <w:shd w:val="clear" w:color="auto" w:fill="FFFFFF"/>
        </w:rPr>
        <w:t xml:space="preserve"> и </w:t>
      </w:r>
      <w:r w:rsidR="009B3C60" w:rsidRPr="00AE2DA7">
        <w:rPr>
          <w:sz w:val="26"/>
          <w:szCs w:val="26"/>
        </w:rPr>
        <w:t xml:space="preserve">проводилась целенаправленная масштабная работа по благоустройству дворовых территорий и территорий общего пользования, необходимость  продолжения работы в данном направлении еще существует и сегодня. </w:t>
      </w:r>
    </w:p>
    <w:p w:rsidR="004B065B" w:rsidRPr="00AE2DA7" w:rsidRDefault="004B065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>Формирование современной городской среды -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Находкинского городского округа.</w:t>
      </w:r>
      <w:r w:rsidRPr="00AE2DA7">
        <w:rPr>
          <w:rFonts w:eastAsiaTheme="minorHAnsi"/>
          <w:sz w:val="28"/>
          <w:szCs w:val="28"/>
          <w:lang w:eastAsia="en-US"/>
        </w:rPr>
        <w:t xml:space="preserve">  </w:t>
      </w:r>
      <w:r w:rsidRPr="00AE2DA7">
        <w:rPr>
          <w:rFonts w:eastAsiaTheme="minorHAnsi"/>
          <w:sz w:val="26"/>
          <w:szCs w:val="26"/>
          <w:lang w:eastAsia="en-US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7C296B" w:rsidRPr="00AE2DA7" w:rsidRDefault="007C296B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настоящее время идет активное развитие жилищного строительства район</w:t>
      </w:r>
      <w:r w:rsidR="005440B7" w:rsidRPr="00AE2DA7">
        <w:rPr>
          <w:rFonts w:eastAsiaTheme="minorHAnsi"/>
          <w:sz w:val="26"/>
          <w:szCs w:val="26"/>
          <w:lang w:eastAsia="en-US"/>
        </w:rPr>
        <w:t>ов</w:t>
      </w:r>
      <w:r w:rsidRPr="00AE2DA7">
        <w:rPr>
          <w:rFonts w:eastAsiaTheme="minorHAnsi"/>
          <w:sz w:val="26"/>
          <w:szCs w:val="26"/>
          <w:lang w:eastAsia="en-US"/>
        </w:rPr>
        <w:t xml:space="preserve">  «МЖК» и «Южный». В данных районах возводятся многоквартирные жилые дома уже с высокой степенью благоустроенности дворовых территорий. При этом жилая застройка, возникшая в период 40-80 годов прошлого столетия, существенно отличается от современных стандартов, что приводит к необходимости  ее реновации.</w:t>
      </w:r>
    </w:p>
    <w:p w:rsidR="00B333CC" w:rsidRPr="00AE2DA7" w:rsidRDefault="00E3723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spacing w:val="2"/>
          <w:sz w:val="26"/>
          <w:szCs w:val="26"/>
          <w:shd w:val="clear" w:color="auto" w:fill="FFFFFF"/>
        </w:rPr>
        <w:t xml:space="preserve">Уровень благоустройства определяет комфортность проживания граждан и является </w:t>
      </w:r>
      <w:r w:rsidR="006257DE" w:rsidRPr="00AE2DA7">
        <w:rPr>
          <w:spacing w:val="2"/>
          <w:sz w:val="26"/>
          <w:szCs w:val="26"/>
          <w:shd w:val="clear" w:color="auto" w:fill="FFFFFF"/>
        </w:rPr>
        <w:t>одной из проблем, требующей каждодневного внимания  и эффективного решения, которое включает в себя комплекс мероприятий по текущему содержанию, благоустройству и озеленению дворовых территорий и территорий общего пользования.</w:t>
      </w:r>
      <w:r w:rsidR="00813432" w:rsidRPr="00AE2DA7">
        <w:rPr>
          <w:rFonts w:eastAsia="Times New Roman"/>
          <w:sz w:val="26"/>
          <w:szCs w:val="26"/>
          <w:lang w:eastAsia="ru-RU"/>
        </w:rPr>
        <w:t xml:space="preserve">  </w:t>
      </w:r>
    </w:p>
    <w:p w:rsidR="00F2764F" w:rsidRPr="00AE2DA7" w:rsidRDefault="008516D6" w:rsidP="009142A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инвентаризации, с составлением паспортов  </w:t>
      </w:r>
      <w:r w:rsidR="001D7BA3" w:rsidRPr="00AE2DA7">
        <w:rPr>
          <w:rFonts w:eastAsiaTheme="minorHAnsi"/>
          <w:sz w:val="26"/>
          <w:szCs w:val="26"/>
          <w:lang w:eastAsia="en-US"/>
        </w:rPr>
        <w:t>на каждую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1D7BA3" w:rsidRPr="00AE2DA7">
        <w:rPr>
          <w:rFonts w:eastAsiaTheme="minorHAnsi"/>
          <w:sz w:val="26"/>
          <w:szCs w:val="26"/>
          <w:lang w:eastAsia="en-US"/>
        </w:rPr>
        <w:t>обследуемую территорию.</w:t>
      </w:r>
    </w:p>
    <w:p w:rsidR="001D7BA3" w:rsidRPr="00AE2DA7" w:rsidRDefault="001D7BA3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NewRoman" w:eastAsiaTheme="minorHAnsi" w:hAnsi="TimesNewRoman" w:cs="TimesNewRoman"/>
          <w:sz w:val="28"/>
          <w:szCs w:val="28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</w:t>
      </w:r>
      <w:r w:rsidR="008516D6" w:rsidRPr="00AE2DA7">
        <w:rPr>
          <w:rFonts w:eastAsiaTheme="minorHAnsi"/>
          <w:sz w:val="26"/>
          <w:szCs w:val="26"/>
          <w:lang w:eastAsia="en-US"/>
        </w:rPr>
        <w:t>нвентаризация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 показал</w:t>
      </w:r>
      <w:r w:rsidR="008516D6" w:rsidRPr="00AE2DA7">
        <w:rPr>
          <w:rFonts w:eastAsiaTheme="minorHAnsi"/>
          <w:sz w:val="26"/>
          <w:szCs w:val="26"/>
          <w:lang w:eastAsia="en-US"/>
        </w:rPr>
        <w:t>а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, что актуальной остается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проблема приведения придомовых территорий </w:t>
      </w:r>
      <w:r w:rsidR="007264FC" w:rsidRPr="00AE2DA7">
        <w:rPr>
          <w:sz w:val="26"/>
          <w:szCs w:val="26"/>
        </w:rPr>
        <w:t xml:space="preserve">многоквартирных домов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в нормативное состояние, так как из 1209 дворовых территорий, расположенных на территории Находкинского городского округа </w:t>
      </w:r>
      <w:r w:rsidR="00793184" w:rsidRPr="00AE2DA7">
        <w:rPr>
          <w:rFonts w:eastAsia="Times New Roman"/>
          <w:sz w:val="26"/>
          <w:szCs w:val="26"/>
          <w:lang w:eastAsia="ru-RU"/>
        </w:rPr>
        <w:t>762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 дворовые территории </w:t>
      </w:r>
      <w:r w:rsidR="007264FC" w:rsidRPr="00AE2DA7">
        <w:rPr>
          <w:rFonts w:eastAsiaTheme="minorHAnsi"/>
          <w:sz w:val="26"/>
          <w:szCs w:val="26"/>
          <w:lang w:eastAsia="en-US"/>
        </w:rPr>
        <w:t xml:space="preserve">не отвечают современным требованиям и требуют комплексного подхода к благоустройству. Так </w:t>
      </w:r>
      <w:r w:rsidR="007264FC" w:rsidRPr="00AE2DA7">
        <w:rPr>
          <w:rFonts w:eastAsia="Times New Roman"/>
          <w:sz w:val="26"/>
          <w:szCs w:val="26"/>
          <w:lang w:eastAsia="ru-RU"/>
        </w:rPr>
        <w:t xml:space="preserve">значительная часть асфальтобетонного покрытия </w:t>
      </w:r>
      <w:proofErr w:type="spellStart"/>
      <w:r w:rsidR="007264FC" w:rsidRPr="00AE2DA7">
        <w:rPr>
          <w:rFonts w:eastAsia="Times New Roman"/>
          <w:sz w:val="26"/>
          <w:szCs w:val="26"/>
          <w:lang w:eastAsia="ru-RU"/>
        </w:rPr>
        <w:t>внутридворовых</w:t>
      </w:r>
      <w:proofErr w:type="spellEnd"/>
      <w:r w:rsidR="007264FC" w:rsidRPr="00AE2DA7">
        <w:rPr>
          <w:rFonts w:eastAsia="Times New Roman"/>
          <w:sz w:val="26"/>
          <w:szCs w:val="26"/>
          <w:lang w:eastAsia="ru-RU"/>
        </w:rPr>
        <w:t xml:space="preserve"> проездов и подъездных дорог имеют высокую степень износа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, </w:t>
      </w:r>
      <w:r w:rsidR="008F137E" w:rsidRPr="00AE2DA7">
        <w:rPr>
          <w:rFonts w:eastAsiaTheme="minorHAnsi"/>
          <w:sz w:val="26"/>
          <w:szCs w:val="26"/>
          <w:lang w:eastAsia="en-US"/>
        </w:rPr>
        <w:t>при которых дальнейшая эксплуатация дорожного покрытия затруднена, а на отдельных участках недопустима.</w:t>
      </w:r>
      <w:r w:rsidR="008F137E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</w:p>
    <w:p w:rsidR="009B3C60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</w:t>
      </w:r>
      <w:r w:rsidR="00156F2F" w:rsidRPr="00AE2DA7">
        <w:rPr>
          <w:rFonts w:eastAsia="Times New Roman"/>
          <w:sz w:val="26"/>
          <w:szCs w:val="26"/>
          <w:lang w:eastAsia="ru-RU"/>
        </w:rPr>
        <w:t>роблем</w:t>
      </w:r>
      <w:r w:rsidRPr="00AE2DA7">
        <w:rPr>
          <w:rFonts w:eastAsia="Times New Roman"/>
          <w:sz w:val="26"/>
          <w:szCs w:val="26"/>
          <w:lang w:eastAsia="ru-RU"/>
        </w:rPr>
        <w:t>ой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является ненадлежащее освещение  дворовых территории, так как существующие участки сети уличного освещения требуют капитального ремонта, по причине высокой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степени</w:t>
      </w:r>
      <w:r w:rsidR="00156F2F" w:rsidRPr="00AE2DA7">
        <w:rPr>
          <w:rFonts w:eastAsia="Times New Roman"/>
          <w:sz w:val="26"/>
          <w:szCs w:val="26"/>
          <w:lang w:eastAsia="ru-RU"/>
        </w:rPr>
        <w:t xml:space="preserve"> физического износа</w:t>
      </w:r>
      <w:r w:rsidR="00173FF1" w:rsidRPr="00AE2DA7">
        <w:rPr>
          <w:rFonts w:eastAsia="Times New Roman"/>
          <w:sz w:val="26"/>
          <w:szCs w:val="26"/>
          <w:lang w:eastAsia="ru-RU"/>
        </w:rPr>
        <w:t xml:space="preserve"> оборудования. </w:t>
      </w:r>
    </w:p>
    <w:p w:rsidR="00156F2F" w:rsidRPr="00AE2DA7" w:rsidRDefault="009B3C6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="Times New Roman"/>
          <w:sz w:val="26"/>
          <w:szCs w:val="26"/>
          <w:lang w:eastAsia="ru-RU"/>
        </w:rPr>
        <w:t>В</w:t>
      </w:r>
      <w:r w:rsidR="009F43DA" w:rsidRPr="00AE2DA7">
        <w:rPr>
          <w:rFonts w:eastAsia="Times New Roman"/>
          <w:sz w:val="26"/>
          <w:szCs w:val="26"/>
          <w:lang w:eastAsia="ru-RU"/>
        </w:rPr>
        <w:t xml:space="preserve">озросло количество обращений жителей по отсутствию </w:t>
      </w:r>
      <w:r w:rsidR="009B596D" w:rsidRPr="00AE2DA7">
        <w:rPr>
          <w:rFonts w:eastAsiaTheme="minorHAnsi"/>
          <w:sz w:val="26"/>
          <w:szCs w:val="26"/>
          <w:lang w:eastAsia="en-US"/>
        </w:rPr>
        <w:t xml:space="preserve"> таких важных элементов благоустройства, как детские игровые и спортивные площадки.</w:t>
      </w:r>
      <w:r w:rsidR="009B596D" w:rsidRPr="00AE2DA7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На отдельных площадках во дворах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сохранились элементы детского - игрового и спортивного оборудования,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малых архитектурных форм, которые физически и морально устарели.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оборудованию детских и спортивных площадок должно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создать для детей мир воображения, развивать умственные и физические</w:t>
      </w:r>
      <w:r w:rsidR="004B065B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способности детей.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</w:p>
    <w:p w:rsidR="00B333CC" w:rsidRPr="00AE2DA7" w:rsidRDefault="00B333CC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 xml:space="preserve">Так же установлено, что </w:t>
      </w:r>
      <w:r w:rsidR="009B596D"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озеленение и оснащенность малыми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>архитектурными формами (скамейки, урны, газонные ограждения и т.п.)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дворовых территорий выполнены в </w:t>
      </w:r>
      <w:r w:rsidR="009F43DA" w:rsidRPr="00AE2DA7">
        <w:rPr>
          <w:rFonts w:eastAsiaTheme="minorHAnsi"/>
          <w:sz w:val="26"/>
          <w:szCs w:val="26"/>
          <w:lang w:eastAsia="en-US"/>
        </w:rPr>
        <w:t>недостаточном количестве, а существующие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Pr="00AE2DA7">
        <w:rPr>
          <w:rFonts w:eastAsiaTheme="minorHAnsi"/>
          <w:sz w:val="26"/>
          <w:szCs w:val="26"/>
          <w:lang w:eastAsia="en-US"/>
        </w:rPr>
        <w:t xml:space="preserve">зеленые </w:t>
      </w:r>
      <w:r w:rsidR="009F43DA" w:rsidRPr="00AE2DA7">
        <w:rPr>
          <w:rFonts w:eastAsiaTheme="minorHAnsi"/>
          <w:sz w:val="26"/>
          <w:szCs w:val="26"/>
          <w:lang w:eastAsia="en-US"/>
        </w:rPr>
        <w:t xml:space="preserve">насаждения требуют </w:t>
      </w:r>
      <w:proofErr w:type="spellStart"/>
      <w:r w:rsidR="009F43DA" w:rsidRPr="00AE2DA7">
        <w:rPr>
          <w:rFonts w:eastAsiaTheme="minorHAnsi"/>
          <w:sz w:val="26"/>
          <w:szCs w:val="26"/>
          <w:lang w:eastAsia="en-US"/>
        </w:rPr>
        <w:t>уходных</w:t>
      </w:r>
      <w:proofErr w:type="spellEnd"/>
      <w:r w:rsidR="009F43DA" w:rsidRPr="00AE2DA7">
        <w:rPr>
          <w:rFonts w:eastAsiaTheme="minorHAnsi"/>
          <w:sz w:val="26"/>
          <w:szCs w:val="26"/>
          <w:lang w:eastAsia="en-US"/>
        </w:rPr>
        <w:t xml:space="preserve"> работ</w:t>
      </w:r>
      <w:r w:rsidR="008F137E" w:rsidRPr="00AE2DA7">
        <w:rPr>
          <w:rFonts w:eastAsiaTheme="minorHAnsi"/>
          <w:sz w:val="26"/>
          <w:szCs w:val="26"/>
          <w:lang w:eastAsia="en-US"/>
        </w:rPr>
        <w:t xml:space="preserve">, </w:t>
      </w:r>
      <w:r w:rsidR="004D19B0" w:rsidRPr="00AE2DA7">
        <w:rPr>
          <w:rFonts w:eastAsiaTheme="minorHAnsi"/>
          <w:sz w:val="26"/>
          <w:szCs w:val="26"/>
          <w:lang w:eastAsia="en-US"/>
        </w:rPr>
        <w:t xml:space="preserve">так как их внешний вид не соответствует </w:t>
      </w:r>
      <w:proofErr w:type="gramStart"/>
      <w:r w:rsidR="004D19B0" w:rsidRPr="00AE2DA7">
        <w:rPr>
          <w:rFonts w:eastAsiaTheme="minorHAnsi"/>
          <w:sz w:val="26"/>
          <w:szCs w:val="26"/>
          <w:lang w:eastAsia="en-US"/>
        </w:rPr>
        <w:t>нормативному</w:t>
      </w:r>
      <w:proofErr w:type="gramEnd"/>
      <w:r w:rsidR="004D19B0" w:rsidRPr="00AE2DA7">
        <w:rPr>
          <w:rFonts w:eastAsiaTheme="minorHAnsi"/>
          <w:sz w:val="26"/>
          <w:szCs w:val="26"/>
          <w:lang w:eastAsia="en-US"/>
        </w:rPr>
        <w:t>.</w:t>
      </w:r>
    </w:p>
    <w:p w:rsidR="00B333CC" w:rsidRPr="00AE2DA7" w:rsidRDefault="004D19B0" w:rsidP="009142A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Во многих дворах отмечается недостаточное количество парковочных мест для личного транспорта, а то и вовсе их отсутствие</w:t>
      </w:r>
      <w:r w:rsidR="00D06851" w:rsidRPr="00AE2DA7">
        <w:rPr>
          <w:rFonts w:eastAsiaTheme="minorHAnsi"/>
          <w:sz w:val="26"/>
          <w:szCs w:val="26"/>
          <w:lang w:eastAsia="en-US"/>
        </w:rPr>
        <w:t>,</w:t>
      </w: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D06851" w:rsidRPr="00AE2DA7">
        <w:rPr>
          <w:rFonts w:eastAsiaTheme="minorHAnsi"/>
          <w:sz w:val="26"/>
          <w:szCs w:val="26"/>
          <w:lang w:eastAsia="en-US"/>
        </w:rPr>
        <w:t>ч</w:t>
      </w:r>
      <w:r w:rsidRPr="00AE2DA7">
        <w:rPr>
          <w:rFonts w:eastAsiaTheme="minorHAnsi"/>
          <w:sz w:val="26"/>
          <w:szCs w:val="26"/>
          <w:lang w:eastAsia="en-US"/>
        </w:rPr>
        <w:t xml:space="preserve">то приводит к самовольному хаотичному размещению автомобильного транспорта на газонах, территориях детских площадках и прочих неустановленных местах. </w:t>
      </w:r>
      <w:r w:rsidR="00B333CC" w:rsidRPr="00AE2DA7">
        <w:rPr>
          <w:rFonts w:eastAsiaTheme="minorHAnsi"/>
          <w:sz w:val="26"/>
          <w:szCs w:val="26"/>
          <w:lang w:eastAsia="en-US"/>
        </w:rPr>
        <w:t>Проведение работ по строительству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автостоянок на территориях,</w:t>
      </w:r>
      <w:r w:rsidR="00FA51DE" w:rsidRPr="00AE2DA7">
        <w:rPr>
          <w:rFonts w:eastAsiaTheme="minorHAnsi"/>
          <w:sz w:val="26"/>
          <w:szCs w:val="26"/>
          <w:lang w:eastAsia="en-US"/>
        </w:rPr>
        <w:t xml:space="preserve"> возможных к размещению на них </w:t>
      </w:r>
      <w:r w:rsidR="00B333CC" w:rsidRPr="00AE2DA7">
        <w:rPr>
          <w:rFonts w:eastAsiaTheme="minorHAnsi"/>
          <w:sz w:val="26"/>
          <w:szCs w:val="26"/>
          <w:lang w:eastAsia="en-US"/>
        </w:rPr>
        <w:t xml:space="preserve"> мест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парковки автотранспортных средств, позволит в дальнейшем «разгрузить»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дворовые территории и обеспечить комфортными условиями проживания</w:t>
      </w:r>
      <w:r w:rsidR="00576538"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B333CC" w:rsidRPr="00AE2DA7">
        <w:rPr>
          <w:rFonts w:eastAsiaTheme="minorHAnsi"/>
          <w:sz w:val="26"/>
          <w:szCs w:val="26"/>
          <w:lang w:eastAsia="en-US"/>
        </w:rPr>
        <w:t>жителей.</w:t>
      </w:r>
    </w:p>
    <w:p w:rsidR="007C296B" w:rsidRPr="00AE2DA7" w:rsidRDefault="007C296B" w:rsidP="009B596D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 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     Кроме того,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населения. Поэтому, проведение мероприятий по благоустройству дворовых территорий многоквартирных домов, а также территорий общего пользования, расположенных на территории </w:t>
      </w:r>
      <w:r w:rsidR="00326EE6" w:rsidRPr="00AE2DA7">
        <w:rPr>
          <w:rFonts w:eastAsiaTheme="minorHAnsi"/>
          <w:sz w:val="26"/>
          <w:szCs w:val="26"/>
          <w:lang w:eastAsia="en-US"/>
        </w:rPr>
        <w:t>Находкинского городского округа</w:t>
      </w:r>
      <w:r w:rsidR="00A10F2D" w:rsidRPr="00AE2DA7">
        <w:rPr>
          <w:rFonts w:eastAsiaTheme="minorHAnsi"/>
          <w:sz w:val="26"/>
          <w:szCs w:val="26"/>
          <w:lang w:eastAsia="en-US"/>
        </w:rPr>
        <w:t xml:space="preserve">, будет осуществляться с учетом необходимости </w:t>
      </w:r>
      <w:r w:rsidR="00326EE6" w:rsidRPr="00AE2DA7">
        <w:rPr>
          <w:rFonts w:eastAsiaTheme="minorHAnsi"/>
          <w:sz w:val="26"/>
          <w:szCs w:val="26"/>
          <w:lang w:eastAsia="en-US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813432" w:rsidRPr="00AE2DA7" w:rsidRDefault="00813432" w:rsidP="00813432">
      <w:pPr>
        <w:tabs>
          <w:tab w:val="left" w:pos="4320"/>
        </w:tabs>
        <w:spacing w:line="360" w:lineRule="auto"/>
        <w:jc w:val="both"/>
        <w:rPr>
          <w:sz w:val="25"/>
          <w:szCs w:val="25"/>
        </w:rPr>
      </w:pPr>
      <w:r w:rsidRPr="00AE2DA7">
        <w:rPr>
          <w:sz w:val="26"/>
          <w:szCs w:val="26"/>
        </w:rPr>
        <w:t xml:space="preserve">         Существует так же проблема необходимости компле</w:t>
      </w:r>
      <w:r w:rsidR="00FA51DE" w:rsidRPr="00AE2DA7">
        <w:rPr>
          <w:sz w:val="26"/>
          <w:szCs w:val="26"/>
        </w:rPr>
        <w:t xml:space="preserve">ксного благоустройства </w:t>
      </w:r>
      <w:r w:rsidRPr="00AE2DA7">
        <w:rPr>
          <w:sz w:val="26"/>
          <w:szCs w:val="26"/>
        </w:rPr>
        <w:t xml:space="preserve"> существующих скверов</w:t>
      </w:r>
      <w:r w:rsidR="009B3C60" w:rsidRPr="00AE2DA7">
        <w:rPr>
          <w:sz w:val="26"/>
          <w:szCs w:val="26"/>
        </w:rPr>
        <w:t>, видовых площадок</w:t>
      </w:r>
      <w:r w:rsidRPr="00AE2DA7">
        <w:rPr>
          <w:sz w:val="26"/>
          <w:szCs w:val="26"/>
        </w:rPr>
        <w:t xml:space="preserve"> и памятных мест, в связи с тем, что некоторые  объекты благоустройства не отвечают современным требованиям и требуют комплексного подхода к благоустройству. Из 4</w:t>
      </w:r>
      <w:r w:rsidR="00A55ACB" w:rsidRPr="00AE2DA7">
        <w:rPr>
          <w:sz w:val="26"/>
          <w:szCs w:val="26"/>
        </w:rPr>
        <w:t>8</w:t>
      </w:r>
      <w:r w:rsidRPr="00AE2DA7">
        <w:rPr>
          <w:sz w:val="26"/>
          <w:szCs w:val="26"/>
        </w:rPr>
        <w:t xml:space="preserve"> единиц существующих объектов благоустройства (скверов, видовых площадок, памятных мест и прогулочных зон), проведение работ по комплексному благоустройству и озеленению требуе</w:t>
      </w:r>
      <w:r w:rsidR="00FA51DE" w:rsidRPr="00AE2DA7">
        <w:rPr>
          <w:sz w:val="26"/>
          <w:szCs w:val="26"/>
        </w:rPr>
        <w:t>тся выполнить на 1</w:t>
      </w:r>
      <w:r w:rsidR="00A55ACB" w:rsidRPr="00AE2DA7">
        <w:rPr>
          <w:sz w:val="26"/>
          <w:szCs w:val="26"/>
        </w:rPr>
        <w:t>6</w:t>
      </w:r>
      <w:r w:rsidRPr="00AE2DA7">
        <w:rPr>
          <w:sz w:val="26"/>
          <w:szCs w:val="26"/>
        </w:rPr>
        <w:t xml:space="preserve"> объектах</w:t>
      </w:r>
      <w:r w:rsidR="00BB006C" w:rsidRPr="00AE2DA7">
        <w:rPr>
          <w:sz w:val="26"/>
          <w:szCs w:val="26"/>
        </w:rPr>
        <w:t>, а также завершить начатые в 2017 году работы по благоустройству   сквера, расположенного</w:t>
      </w:r>
      <w:r w:rsidRPr="00AE2DA7">
        <w:rPr>
          <w:sz w:val="26"/>
          <w:szCs w:val="26"/>
        </w:rPr>
        <w:t xml:space="preserve"> в районе </w:t>
      </w:r>
      <w:r w:rsidRPr="00AE2DA7">
        <w:rPr>
          <w:sz w:val="25"/>
          <w:szCs w:val="25"/>
        </w:rPr>
        <w:t xml:space="preserve">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ул. Лермонтова </w:t>
      </w:r>
      <w:r w:rsidR="00BB006C" w:rsidRPr="00AE2DA7">
        <w:rPr>
          <w:sz w:val="25"/>
          <w:szCs w:val="25"/>
        </w:rPr>
        <w:t xml:space="preserve"> </w:t>
      </w:r>
      <w:r w:rsidRPr="00AE2DA7">
        <w:rPr>
          <w:sz w:val="25"/>
          <w:szCs w:val="25"/>
        </w:rPr>
        <w:t xml:space="preserve">в г. Находка. </w:t>
      </w:r>
      <w:r w:rsidR="00BB006C" w:rsidRPr="00AE2DA7">
        <w:rPr>
          <w:sz w:val="25"/>
          <w:szCs w:val="25"/>
        </w:rPr>
        <w:t>Работы по реконструкции вышеуказанного сквера были начаты к юбилейной дате – 100</w:t>
      </w:r>
      <w:r w:rsidR="001470AB" w:rsidRPr="00AE2DA7">
        <w:rPr>
          <w:sz w:val="25"/>
          <w:szCs w:val="25"/>
        </w:rPr>
        <w:t xml:space="preserve"> -</w:t>
      </w:r>
      <w:r w:rsidR="00BB006C" w:rsidRPr="00AE2DA7">
        <w:rPr>
          <w:sz w:val="25"/>
          <w:szCs w:val="25"/>
        </w:rPr>
        <w:t xml:space="preserve"> </w:t>
      </w:r>
      <w:proofErr w:type="spellStart"/>
      <w:r w:rsidR="00BB006C" w:rsidRPr="00AE2DA7">
        <w:rPr>
          <w:sz w:val="25"/>
          <w:szCs w:val="25"/>
        </w:rPr>
        <w:t>летия</w:t>
      </w:r>
      <w:proofErr w:type="spellEnd"/>
      <w:r w:rsidR="00BB006C" w:rsidRPr="00AE2DA7">
        <w:rPr>
          <w:sz w:val="25"/>
          <w:szCs w:val="25"/>
        </w:rPr>
        <w:t xml:space="preserve"> образования пограничных войск России в рамках муниципальной программы «Формирование современной городской среды Находкинского городского округа» на 2017 год.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</w:rPr>
        <w:t xml:space="preserve">Применение программно-целевого </w:t>
      </w:r>
      <w:r w:rsidR="00EF4D51" w:rsidRPr="00AE2DA7">
        <w:rPr>
          <w:rFonts w:eastAsia="Times New Roman"/>
          <w:sz w:val="26"/>
          <w:szCs w:val="26"/>
        </w:rPr>
        <w:t xml:space="preserve">метода </w:t>
      </w:r>
      <w:r w:rsidRPr="00AE2DA7">
        <w:rPr>
          <w:rFonts w:eastAsia="Times New Roman"/>
          <w:sz w:val="26"/>
          <w:szCs w:val="26"/>
        </w:rPr>
        <w:t xml:space="preserve"> позволит поэтапно осуществлять комплексное благоустройство </w:t>
      </w:r>
      <w:r w:rsidRPr="00AE2DA7">
        <w:rPr>
          <w:sz w:val="26"/>
          <w:szCs w:val="26"/>
        </w:rPr>
        <w:t>дворовых территории и территорий общего пользования с учетом мнения граждан, а именно: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lastRenderedPageBreak/>
        <w:t xml:space="preserve"> - запустит реализацию механизма поддержки мероприятий по благоустройству, инициированных гражданами;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запустит механизм финансового и </w:t>
      </w:r>
      <w:r w:rsidR="00BF4438" w:rsidRPr="00AE2DA7">
        <w:rPr>
          <w:sz w:val="26"/>
          <w:szCs w:val="26"/>
        </w:rPr>
        <w:t xml:space="preserve"> </w:t>
      </w:r>
      <w:r w:rsidRPr="00AE2DA7">
        <w:rPr>
          <w:sz w:val="26"/>
          <w:szCs w:val="26"/>
        </w:rPr>
        <w:t>трудового участия граждан и организаций в реализации мероприятий по благоустройству;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сформирует инструменты общественного </w:t>
      </w:r>
      <w:proofErr w:type="gramStart"/>
      <w:r w:rsidRPr="00AE2DA7">
        <w:rPr>
          <w:sz w:val="26"/>
          <w:szCs w:val="26"/>
        </w:rPr>
        <w:t>контроля за</w:t>
      </w:r>
      <w:proofErr w:type="gramEnd"/>
      <w:r w:rsidRPr="00AE2DA7">
        <w:rPr>
          <w:sz w:val="26"/>
          <w:szCs w:val="26"/>
        </w:rPr>
        <w:t xml:space="preserve"> реализацией мероприятий по благоустройству на территории Находкинского городского округа.</w:t>
      </w:r>
    </w:p>
    <w:p w:rsidR="00813432" w:rsidRPr="00AE2DA7" w:rsidRDefault="00813432" w:rsidP="0081343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E2DA7">
        <w:rPr>
          <w:rFonts w:ascii="Times New Roman" w:hAnsi="Times New Roman" w:cs="Times New Roman"/>
          <w:sz w:val="26"/>
          <w:szCs w:val="26"/>
        </w:rPr>
        <w:t>Таким образом, комплексный подход к реализации мероприятий по благоустройству, отвечающих современным требованиям,  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округа, а так же будет  способствовать   повышению уровня комфортности проживания населения, отвечающему современным требованиям.</w:t>
      </w:r>
      <w:r w:rsidRPr="00AE2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432" w:rsidRPr="00AE2DA7" w:rsidRDefault="00813432" w:rsidP="001470A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Проведение мероприятий по благоустройству дворовых территорий многоквартирных </w:t>
      </w:r>
      <w:r w:rsidR="001C646B" w:rsidRPr="00AE2DA7">
        <w:rPr>
          <w:sz w:val="26"/>
          <w:szCs w:val="26"/>
        </w:rPr>
        <w:t xml:space="preserve">жилых </w:t>
      </w:r>
      <w:r w:rsidRPr="00AE2DA7">
        <w:rPr>
          <w:sz w:val="26"/>
          <w:szCs w:val="26"/>
        </w:rPr>
        <w:t>домов, а также территорий общего пользования, расположенных на территории Находкинского муниципального городского округа, будет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1470AB" w:rsidRPr="00AE2DA7">
        <w:rPr>
          <w:rFonts w:eastAsiaTheme="minorHAnsi"/>
          <w:sz w:val="26"/>
          <w:szCs w:val="26"/>
          <w:lang w:eastAsia="en-US"/>
        </w:rPr>
        <w:t xml:space="preserve">      </w:t>
      </w:r>
    </w:p>
    <w:p w:rsidR="006D394C" w:rsidRPr="00AE2DA7" w:rsidRDefault="00813432" w:rsidP="00D91913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При реализации муниципальной Программы возможны финансовые риски, которые могут препятствовать достижению поставленной в программе цели. Финансовые риски, связанные с отсутствием или недостаточным финансированием,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пользования, не будет решены в полном объеме. Это потребует внесение изме</w:t>
      </w:r>
      <w:r w:rsidR="00EF4D51" w:rsidRPr="00AE2DA7">
        <w:rPr>
          <w:rFonts w:eastAsia="Times New Roman"/>
          <w:sz w:val="26"/>
          <w:szCs w:val="26"/>
          <w:lang w:eastAsia="ru-RU"/>
        </w:rPr>
        <w:t xml:space="preserve">нений в муниципальную Программу с определением первоочередных, приоритетных мероприятий </w:t>
      </w:r>
      <w:r w:rsidRPr="00AE2DA7">
        <w:rPr>
          <w:rFonts w:eastAsia="Times New Roman"/>
          <w:sz w:val="26"/>
          <w:szCs w:val="26"/>
          <w:lang w:eastAsia="ru-RU"/>
        </w:rPr>
        <w:t xml:space="preserve"> муниципальной Программы.</w:t>
      </w:r>
    </w:p>
    <w:p w:rsidR="006D394C" w:rsidRPr="00AE2DA7" w:rsidRDefault="006D394C" w:rsidP="006D394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D394C" w:rsidRPr="00AE2DA7" w:rsidRDefault="006D394C" w:rsidP="006D394C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1.1. </w:t>
      </w: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>Сведения об основных мероприятиях муниципальной Программы</w:t>
      </w:r>
    </w:p>
    <w:p w:rsidR="006D394C" w:rsidRPr="00AE2DA7" w:rsidRDefault="006D394C" w:rsidP="006D394C">
      <w:pPr>
        <w:autoSpaceDE w:val="0"/>
        <w:autoSpaceDN w:val="0"/>
        <w:adjustRightInd w:val="0"/>
        <w:spacing w:before="260"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мероприятия: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>Выполнение работ по комплексному благоустройству дворовых территорий  многоквартирных домов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Выполнение работ по комплексному благоустройству территорий общего пользования Находкинского городского округа</w:t>
      </w:r>
    </w:p>
    <w:p w:rsidR="006D394C" w:rsidRPr="00AE2DA7" w:rsidRDefault="006D394C" w:rsidP="006D394C">
      <w:pPr>
        <w:pStyle w:val="ab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Batang" w:hAnsi="Times New Roman" w:cs="Times New Roman"/>
          <w:sz w:val="26"/>
          <w:szCs w:val="26"/>
          <w:lang w:eastAsia="ko-KR"/>
        </w:rPr>
      </w:pPr>
      <w:r w:rsidRPr="00AE2DA7">
        <w:rPr>
          <w:rFonts w:ascii="Times New Roman" w:eastAsia="Batang" w:hAnsi="Times New Roman" w:cs="Times New Roman"/>
          <w:sz w:val="26"/>
          <w:szCs w:val="26"/>
          <w:lang w:eastAsia="ko-KR"/>
        </w:rPr>
        <w:t>Благоустройство территорий, детских и спортивных площадок на территории Находкинского городского округа.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lastRenderedPageBreak/>
        <w:t>Создание цифровой платформы для вовлечения граждан в решение вопросов</w:t>
      </w:r>
      <w:r w:rsidRPr="00AE2DA7">
        <w:rPr>
          <w:sz w:val="26"/>
          <w:szCs w:val="26"/>
          <w:lang w:eastAsia="en-US"/>
        </w:rPr>
        <w:t xml:space="preserve"> </w:t>
      </w:r>
      <w:r w:rsidRPr="00AE2DA7">
        <w:rPr>
          <w:sz w:val="26"/>
          <w:szCs w:val="26"/>
        </w:rPr>
        <w:t>развития</w:t>
      </w:r>
      <w:r w:rsidRPr="00AE2DA7">
        <w:rPr>
          <w:sz w:val="26"/>
          <w:szCs w:val="26"/>
          <w:lang w:eastAsia="en-US"/>
        </w:rPr>
        <w:t xml:space="preserve"> городской среды</w:t>
      </w:r>
      <w:r w:rsidRPr="00AE2DA7">
        <w:rPr>
          <w:sz w:val="26"/>
          <w:szCs w:val="26"/>
        </w:rPr>
        <w:t xml:space="preserve"> Находкинского городского округа («Активный горожанин»).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</w:r>
      <w:r w:rsidRPr="00AE2DA7">
        <w:rPr>
          <w:sz w:val="26"/>
          <w:szCs w:val="26"/>
        </w:rPr>
        <w:t xml:space="preserve"> не позднее 2020 года</w:t>
      </w:r>
      <w:r w:rsidRPr="00AE2DA7">
        <w:rPr>
          <w:rFonts w:eastAsiaTheme="minorHAnsi"/>
          <w:sz w:val="26"/>
          <w:szCs w:val="26"/>
          <w:lang w:eastAsia="en-US"/>
        </w:rPr>
        <w:t xml:space="preserve"> за счет средств указанных лиц в соответствии с заключенными соглашениями с органами местного самоуправления.</w:t>
      </w:r>
    </w:p>
    <w:p w:rsidR="006D394C" w:rsidRPr="00AE2DA7" w:rsidRDefault="006D394C" w:rsidP="006D394C">
      <w:pPr>
        <w:pStyle w:val="a3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6D394C" w:rsidRPr="00AE2DA7" w:rsidRDefault="00861A61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17" w:history="1">
        <w:r w:rsidR="006D394C" w:rsidRPr="00AE2DA7">
          <w:rPr>
            <w:rFonts w:eastAsiaTheme="minorHAnsi"/>
            <w:sz w:val="26"/>
            <w:szCs w:val="26"/>
            <w:lang w:eastAsia="en-US"/>
          </w:rPr>
          <w:t>Характеристика</w:t>
        </w:r>
      </w:hyperlink>
      <w:r w:rsidR="006D394C" w:rsidRPr="00AE2DA7">
        <w:rPr>
          <w:rFonts w:eastAsiaTheme="minorHAnsi"/>
          <w:sz w:val="26"/>
          <w:szCs w:val="26"/>
          <w:lang w:eastAsia="en-US"/>
        </w:rPr>
        <w:t xml:space="preserve"> реализуемых в составе муниципальной Программы мероприятий приведена в приложении № 9 к муниципальной Программе.</w:t>
      </w:r>
    </w:p>
    <w:p w:rsidR="006D394C" w:rsidRPr="00AE2DA7" w:rsidRDefault="006D394C" w:rsidP="006D394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D06851" w:rsidRPr="00AE2DA7" w:rsidRDefault="00D06851" w:rsidP="00CB1A4A">
      <w:pPr>
        <w:pStyle w:val="a3"/>
        <w:widowControl w:val="0"/>
        <w:numPr>
          <w:ilvl w:val="0"/>
          <w:numId w:val="11"/>
        </w:numPr>
        <w:autoSpaceDE w:val="0"/>
        <w:autoSpaceDN w:val="0"/>
        <w:spacing w:line="360" w:lineRule="auto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 xml:space="preserve">Сроки и этапы реализации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</w:t>
      </w:r>
    </w:p>
    <w:p w:rsidR="00D06851" w:rsidRPr="00AE2DA7" w:rsidRDefault="00D06851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Реализация мероприятий </w:t>
      </w:r>
      <w:r w:rsidR="00F74327" w:rsidRPr="00AE2DA7">
        <w:rPr>
          <w:sz w:val="26"/>
          <w:szCs w:val="26"/>
        </w:rPr>
        <w:t xml:space="preserve">муниципальной </w:t>
      </w:r>
      <w:r w:rsidRPr="00AE2DA7">
        <w:rPr>
          <w:sz w:val="26"/>
          <w:szCs w:val="26"/>
        </w:rPr>
        <w:t>Программы осуществляется в один этап в 2018-202</w:t>
      </w:r>
      <w:r w:rsidR="006E7A3F" w:rsidRPr="00AE2DA7">
        <w:rPr>
          <w:sz w:val="26"/>
          <w:szCs w:val="26"/>
        </w:rPr>
        <w:t>4</w:t>
      </w:r>
      <w:r w:rsidRPr="00AE2DA7">
        <w:rPr>
          <w:sz w:val="26"/>
          <w:szCs w:val="26"/>
        </w:rPr>
        <w:t xml:space="preserve"> годах.</w:t>
      </w:r>
    </w:p>
    <w:p w:rsidR="009142AB" w:rsidRPr="00AE2DA7" w:rsidRDefault="009142AB" w:rsidP="00D06851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sz w:val="26"/>
          <w:szCs w:val="26"/>
        </w:rPr>
      </w:pPr>
    </w:p>
    <w:p w:rsidR="005B0047" w:rsidRPr="00AE2DA7" w:rsidRDefault="005B0047" w:rsidP="005B0047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Цели и задачи муниципальной Программы.</w:t>
      </w:r>
      <w:r w:rsidRPr="00AE2DA7">
        <w:rPr>
          <w:rFonts w:eastAsia="Times New Roman"/>
          <w:sz w:val="26"/>
          <w:szCs w:val="26"/>
          <w:lang w:eastAsia="ru-RU"/>
        </w:rPr>
        <w:t xml:space="preserve"> </w:t>
      </w:r>
    </w:p>
    <w:p w:rsidR="005B0047" w:rsidRPr="00AE2DA7" w:rsidRDefault="005B0047" w:rsidP="005B0047">
      <w:pPr>
        <w:pStyle w:val="a3"/>
        <w:widowControl w:val="0"/>
        <w:autoSpaceDE w:val="0"/>
        <w:autoSpaceDN w:val="0"/>
        <w:ind w:left="126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Целевые показатели (индикаторы) муниципальной Программы с расшифровкой плановых значений по годам и этапам ее реализации</w:t>
      </w:r>
    </w:p>
    <w:p w:rsidR="005B0047" w:rsidRPr="00AE2DA7" w:rsidRDefault="005B0047" w:rsidP="005B0047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</w:p>
    <w:p w:rsidR="005B0047" w:rsidRPr="00AE2DA7" w:rsidRDefault="005B0047" w:rsidP="005B0047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Целью муниципальной Программы является </w:t>
      </w:r>
      <w:r w:rsidRPr="00AE2DA7">
        <w:rPr>
          <w:rFonts w:ascii="Times New Roman" w:hAnsi="Times New Roman" w:cs="Times New Roman"/>
          <w:sz w:val="26"/>
          <w:szCs w:val="26"/>
        </w:rPr>
        <w:t>повышение уровня комфортного проживания населения, посредством благоустройства территорий  Находкинского городского округа.</w:t>
      </w:r>
    </w:p>
    <w:p w:rsidR="005B0047" w:rsidRPr="00AE2DA7" w:rsidRDefault="005B0047" w:rsidP="005B0047">
      <w:pPr>
        <w:pStyle w:val="ConsPlusNormal"/>
        <w:tabs>
          <w:tab w:val="left" w:pos="709"/>
          <w:tab w:val="left" w:pos="78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Благоустройство территорий общего пользования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Улучшение состояния территорий, детских и спортивных площадок Находкинского городского округа.</w:t>
      </w:r>
    </w:p>
    <w:p w:rsidR="005B0047" w:rsidRPr="00AE2DA7" w:rsidRDefault="005B0047" w:rsidP="005B0047">
      <w:pPr>
        <w:pStyle w:val="ConsPlusNormal"/>
        <w:numPr>
          <w:ilvl w:val="0"/>
          <w:numId w:val="22"/>
        </w:numPr>
        <w:tabs>
          <w:tab w:val="left" w:pos="0"/>
          <w:tab w:val="left" w:pos="709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Вовлечение граждан в решение вопросов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развития</w:t>
      </w:r>
      <w:r w:rsidRPr="00AE2DA7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среды</w:t>
      </w:r>
      <w:r w:rsidRPr="00AE2DA7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округа.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целевых показателях (индикаторах) муниципальной Программы с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расшифровкой плановых значений по годам и этапам ее реализации представлены в Приложении № 1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Методика расчета целевых показателей (индикаторов) муниципальной Программы</w:t>
      </w:r>
    </w:p>
    <w:p w:rsidR="005B0047" w:rsidRPr="00AE2DA7" w:rsidRDefault="005B0047" w:rsidP="005B0047">
      <w:pPr>
        <w:widowControl w:val="0"/>
        <w:autoSpaceDE w:val="0"/>
        <w:autoSpaceDN w:val="0"/>
        <w:ind w:firstLine="567"/>
        <w:jc w:val="center"/>
        <w:rPr>
          <w:sz w:val="26"/>
          <w:szCs w:val="26"/>
        </w:rPr>
      </w:pP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976"/>
        <w:gridCol w:w="4253"/>
      </w:tblGrid>
      <w:tr w:rsidR="005B0047" w:rsidRPr="00AE2DA7" w:rsidTr="005B0047">
        <w:trPr>
          <w:trHeight w:val="642"/>
        </w:trPr>
        <w:tc>
          <w:tcPr>
            <w:tcW w:w="534" w:type="dxa"/>
          </w:tcPr>
          <w:p w:rsidR="005B0047" w:rsidRPr="00AE2DA7" w:rsidRDefault="005B0047" w:rsidP="00057D12">
            <w:pPr>
              <w:ind w:left="-142" w:right="-108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Наименование</w:t>
            </w:r>
          </w:p>
          <w:p w:rsidR="005B0047" w:rsidRPr="00AE2DA7" w:rsidRDefault="005B0047" w:rsidP="00057D12">
            <w:pPr>
              <w:jc w:val="center"/>
            </w:pPr>
            <w:r w:rsidRPr="00AE2DA7">
              <w:t>Показателя (индикатора)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Методика расчета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Источник информации</w:t>
            </w:r>
          </w:p>
        </w:tc>
      </w:tr>
      <w:tr w:rsidR="005B0047" w:rsidRPr="00AE2DA7" w:rsidTr="005B0047">
        <w:trPr>
          <w:trHeight w:val="251"/>
        </w:trPr>
        <w:tc>
          <w:tcPr>
            <w:tcW w:w="534" w:type="dxa"/>
          </w:tcPr>
          <w:p w:rsidR="005B0047" w:rsidRPr="00AE2DA7" w:rsidRDefault="005B0047" w:rsidP="00057D12">
            <w:pPr>
              <w:jc w:val="center"/>
            </w:pPr>
            <w:r w:rsidRPr="00AE2DA7">
              <w:t>1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jc w:val="center"/>
            </w:pPr>
            <w:r w:rsidRPr="00AE2DA7">
              <w:t>2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jc w:val="center"/>
            </w:pPr>
            <w:r w:rsidRPr="00AE2DA7">
              <w:t>3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jc w:val="center"/>
            </w:pPr>
            <w:r w:rsidRPr="00AE2DA7">
              <w:t>4</w:t>
            </w:r>
          </w:p>
        </w:tc>
      </w:tr>
      <w:tr w:rsidR="005B0047" w:rsidRPr="00AE2DA7" w:rsidTr="005B0047">
        <w:trPr>
          <w:trHeight w:val="2951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1.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многоквартирных жилых домов от общего количества дворовых территорий многоквартирных домов в 2017 году - 36,97%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795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 xml:space="preserve"> = (</w:t>
            </w:r>
            <w:r w:rsidRPr="00AE2DA7">
              <w:rPr>
                <w:lang w:val="en-US"/>
              </w:rPr>
              <w:t>P</w:t>
            </w:r>
            <w:r w:rsidRPr="00AE2DA7">
              <w:t xml:space="preserve">1 *100%) : </w:t>
            </w:r>
            <w:r w:rsidRPr="00AE2DA7">
              <w:rPr>
                <w:lang w:val="en-US"/>
              </w:rPr>
              <w:t>P</w:t>
            </w:r>
            <w:r w:rsidRPr="00AE2DA7">
              <w:t>2 , где: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1–количество благоустроенных дворовых территорий многоквартирных жилых домов (447 ед.)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Р2–общее количество дворовых территорий многоквартирных жилых домов (1209 ед.)</w:t>
            </w: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По итогам инвентаризации, проведенной на основании постановления № 356-па от 31.08.2017 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2.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suppressAutoHyphens/>
            </w:pPr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 в 2017 году – 71,1%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= (С1*100%)</w:t>
            </w:r>
            <w:proofErr w:type="gramStart"/>
            <w:r w:rsidRPr="00AE2DA7">
              <w:t xml:space="preserve"> :</w:t>
            </w:r>
            <w:proofErr w:type="gramEnd"/>
            <w:r w:rsidRPr="00AE2DA7">
              <w:t xml:space="preserve"> С 2, где: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 xml:space="preserve">С 1 – количество благоустроенных  территорий общего пользования  (скверов, видовых площадок, памятных мест и прогулочных зон) – 32 ед., </w:t>
            </w:r>
          </w:p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t>С 2– общее количество территорий общего пользования (скверов, видовых площадок, памятных мест и прогулочных зон) – 48 ед.</w:t>
            </w: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По итогам инвентаризации, проведенной на основании постановления № 356-па от 31.08.2017г.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2018-2024 годы»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3.</w:t>
            </w:r>
          </w:p>
        </w:tc>
        <w:tc>
          <w:tcPr>
            <w:tcW w:w="2835" w:type="dxa"/>
          </w:tcPr>
          <w:p w:rsidR="000F7DAD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территорий, детских и спортивных площадок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служит официальный сайт единой информационной системы в сфере закупок, форма КС-2.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4.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2D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47" w:rsidRPr="00AE2DA7" w:rsidRDefault="005B0047" w:rsidP="00057D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  <w:r w:rsidRPr="00AE2DA7">
              <w:rPr>
                <w:lang w:val="en-US"/>
              </w:rPr>
              <w:t>D</w:t>
            </w:r>
            <w:r w:rsidRPr="00AE2DA7">
              <w:t>=(</w:t>
            </w:r>
            <w:r w:rsidRPr="00AE2DA7">
              <w:rPr>
                <w:lang w:val="en-US"/>
              </w:rPr>
              <w:t>P</w:t>
            </w:r>
            <w:r w:rsidRPr="00AE2DA7">
              <w:t>1х100)/</w:t>
            </w:r>
            <w:r w:rsidRPr="00AE2DA7">
              <w:rPr>
                <w:lang w:val="en-US"/>
              </w:rPr>
              <w:t>P</w:t>
            </w:r>
            <w:r w:rsidRPr="00AE2DA7">
              <w:t xml:space="preserve">2, где 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1</w:t>
            </w:r>
            <w:proofErr w:type="gramEnd"/>
            <w:r w:rsidRPr="00AE2DA7">
              <w:rPr>
                <w:rFonts w:eastAsiaTheme="minorHAnsi"/>
              </w:rPr>
              <w:t xml:space="preserve"> – число </w:t>
            </w:r>
            <w:r w:rsidRPr="00AE2DA7">
              <w:t>граждан, принявших участие в решении вопросов развития городской среды Находкинского городского округа</w:t>
            </w:r>
            <w:r w:rsidRPr="00AE2DA7">
              <w:rPr>
                <w:rFonts w:eastAsiaTheme="minorHAnsi"/>
              </w:rPr>
              <w:t>;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  <w:r w:rsidRPr="00AE2DA7">
              <w:rPr>
                <w:rFonts w:eastAsiaTheme="minorHAnsi"/>
              </w:rPr>
              <w:t>Р</w:t>
            </w:r>
            <w:proofErr w:type="gramStart"/>
            <w:r w:rsidRPr="00AE2DA7">
              <w:rPr>
                <w:rFonts w:eastAsiaTheme="minorHAnsi"/>
              </w:rPr>
              <w:t>2</w:t>
            </w:r>
            <w:proofErr w:type="gramEnd"/>
            <w:r w:rsidRPr="00AE2DA7">
              <w:rPr>
                <w:rFonts w:eastAsiaTheme="minorHAnsi"/>
              </w:rPr>
              <w:t xml:space="preserve"> – число граждан </w:t>
            </w:r>
            <w:r w:rsidRPr="00AE2DA7">
              <w:t>в возрасте от 14 лет, проживающих на территории Находкинского городского округа</w:t>
            </w: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  <w:p w:rsidR="005B0047" w:rsidRPr="00AE2DA7" w:rsidRDefault="005B0047" w:rsidP="00057D12">
            <w:pPr>
              <w:autoSpaceDE w:val="0"/>
              <w:autoSpaceDN w:val="0"/>
              <w:adjustRightInd w:val="0"/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>Источником информации служат данные, отраженные на  цифровой платформе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</w:tr>
      <w:tr w:rsidR="00D66E73" w:rsidRPr="00AE2DA7" w:rsidTr="00D66E73">
        <w:trPr>
          <w:trHeight w:val="279"/>
        </w:trPr>
        <w:tc>
          <w:tcPr>
            <w:tcW w:w="534" w:type="dxa"/>
          </w:tcPr>
          <w:p w:rsidR="00D66E73" w:rsidRPr="00AE2DA7" w:rsidRDefault="00D66E73" w:rsidP="006C3209">
            <w:pPr>
              <w:jc w:val="center"/>
            </w:pPr>
            <w:r>
              <w:lastRenderedPageBreak/>
              <w:t>1</w:t>
            </w:r>
          </w:p>
        </w:tc>
        <w:tc>
          <w:tcPr>
            <w:tcW w:w="2835" w:type="dxa"/>
          </w:tcPr>
          <w:p w:rsidR="00D66E73" w:rsidRPr="00AE2DA7" w:rsidRDefault="00D66E73" w:rsidP="006C32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D66E73" w:rsidRPr="00AE2DA7" w:rsidRDefault="00D66E73" w:rsidP="006C3209">
            <w:pPr>
              <w:tabs>
                <w:tab w:val="left" w:pos="840"/>
                <w:tab w:val="center" w:pos="1380"/>
              </w:tabs>
              <w:jc w:val="center"/>
            </w:pPr>
            <w:r>
              <w:t>3</w:t>
            </w:r>
          </w:p>
        </w:tc>
        <w:tc>
          <w:tcPr>
            <w:tcW w:w="4253" w:type="dxa"/>
          </w:tcPr>
          <w:p w:rsidR="00D66E73" w:rsidRPr="00AE2DA7" w:rsidRDefault="00D66E73" w:rsidP="006C3209">
            <w:pPr>
              <w:tabs>
                <w:tab w:val="left" w:pos="345"/>
              </w:tabs>
              <w:jc w:val="center"/>
            </w:pPr>
            <w:r>
              <w:t>4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5.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B0047" w:rsidRPr="00AE2DA7" w:rsidRDefault="005B0047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предпринимателей, которые подлежат благоустройству не позднее 2020 года за счет средств указанных лиц 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r w:rsidRPr="00AE2DA7">
              <w:t>Источником информации служат  данные, предоставленные управлением землепользования и застройки</w:t>
            </w:r>
          </w:p>
          <w:p w:rsidR="005B0047" w:rsidRPr="00AE2DA7" w:rsidRDefault="005B0047" w:rsidP="00057D12">
            <w:r w:rsidRPr="00AE2DA7">
              <w:t>администрации Находкинского городского округа</w:t>
            </w: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</w:p>
          <w:p w:rsidR="005B0047" w:rsidRPr="00AE2DA7" w:rsidRDefault="005B0047" w:rsidP="00057D12">
            <w:pPr>
              <w:tabs>
                <w:tab w:val="left" w:pos="345"/>
              </w:tabs>
            </w:pPr>
            <w:r w:rsidRPr="00AE2DA7">
              <w:t xml:space="preserve"> </w:t>
            </w:r>
          </w:p>
        </w:tc>
      </w:tr>
      <w:tr w:rsidR="005B0047" w:rsidRPr="00AE2DA7" w:rsidTr="005B0047">
        <w:trPr>
          <w:trHeight w:val="550"/>
        </w:trPr>
        <w:tc>
          <w:tcPr>
            <w:tcW w:w="534" w:type="dxa"/>
          </w:tcPr>
          <w:p w:rsidR="005B0047" w:rsidRPr="00AE2DA7" w:rsidRDefault="005B0047" w:rsidP="00057D12">
            <w:pPr>
              <w:spacing w:line="360" w:lineRule="auto"/>
              <w:jc w:val="center"/>
            </w:pPr>
            <w:r w:rsidRPr="00AE2DA7">
              <w:t>6.</w:t>
            </w:r>
          </w:p>
        </w:tc>
        <w:tc>
          <w:tcPr>
            <w:tcW w:w="2835" w:type="dxa"/>
          </w:tcPr>
          <w:p w:rsidR="005B0047" w:rsidRPr="00AE2DA7" w:rsidRDefault="005B0047" w:rsidP="00057D1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2DA7">
              <w:rPr>
                <w:rFonts w:eastAsiaTheme="minorHAnsi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976" w:type="dxa"/>
          </w:tcPr>
          <w:p w:rsidR="005B0047" w:rsidRPr="00AE2DA7" w:rsidRDefault="005B0047" w:rsidP="00057D12">
            <w:pPr>
              <w:tabs>
                <w:tab w:val="left" w:pos="840"/>
                <w:tab w:val="center" w:pos="1380"/>
              </w:tabs>
            </w:pPr>
          </w:p>
        </w:tc>
        <w:tc>
          <w:tcPr>
            <w:tcW w:w="4253" w:type="dxa"/>
          </w:tcPr>
          <w:p w:rsidR="005B0047" w:rsidRPr="00AE2DA7" w:rsidRDefault="005B0047" w:rsidP="00057D12">
            <w:pPr>
              <w:tabs>
                <w:tab w:val="left" w:pos="345"/>
              </w:tabs>
              <w:rPr>
                <w:highlight w:val="cyan"/>
              </w:rPr>
            </w:pPr>
            <w:r w:rsidRPr="00AE2DA7">
              <w:t xml:space="preserve">Источником информации служат  соглашения, заключенные </w:t>
            </w:r>
            <w:r w:rsidRPr="00AE2DA7">
              <w:rPr>
                <w:rFonts w:eastAsiaTheme="minorHAnsi"/>
                <w:lang w:eastAsia="en-US"/>
              </w:rPr>
              <w:t>с собственниками (пользователями) индивидуальных жилых домов (земельных участков)</w:t>
            </w:r>
          </w:p>
        </w:tc>
      </w:tr>
    </w:tbl>
    <w:p w:rsidR="005B0047" w:rsidRPr="00AE2DA7" w:rsidRDefault="005B0047" w:rsidP="005B0047">
      <w:pPr>
        <w:pStyle w:val="ConsPlusTitle"/>
        <w:jc w:val="center"/>
        <w:rPr>
          <w:sz w:val="26"/>
          <w:szCs w:val="26"/>
        </w:rPr>
      </w:pPr>
    </w:p>
    <w:p w:rsidR="005B0047" w:rsidRPr="00AE2DA7" w:rsidRDefault="00813432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="005B0047" w:rsidRPr="00AE2DA7">
        <w:rPr>
          <w:rFonts w:eastAsia="Times New Roman"/>
          <w:sz w:val="26"/>
          <w:szCs w:val="26"/>
          <w:lang w:eastAsia="ru-RU"/>
        </w:rPr>
        <w:t xml:space="preserve">4. Механизм реализации муниципальной </w:t>
      </w:r>
    </w:p>
    <w:p w:rsidR="005B0047" w:rsidRPr="00AE2DA7" w:rsidRDefault="005B0047" w:rsidP="005B0047">
      <w:pPr>
        <w:widowControl w:val="0"/>
        <w:autoSpaceDE w:val="0"/>
        <w:autoSpaceDN w:val="0"/>
        <w:ind w:left="54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5B0047" w:rsidRPr="00AE2DA7" w:rsidRDefault="005B0047" w:rsidP="005B004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Механизм реализации мероприятий муниципальной Программы  основан на обеспечении достижения запланированных величин целевых индикаторов и показателей, установленных в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Мероприятия  муниципальной Программы реализуются: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посредством осуществления закупок товаров, работ, услуг в порядке, установленном действующим законодательством Российской Федерации в сфере закупок товаров, работ, услуг для обеспечения государственных и муниципальных нужд;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- посредством предоставления субсидий из краевого бюджета, в том числе источником которых являются средства федерального бюджета, бюджету Находкинского городского округа и средств  бюджета Находкинского городского округа.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>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«Демография», «Образование».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>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программ, направленных на достижение показателей национальных проектов.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Мероприятия муниципальной Программы по благоустройству дворовых 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  <w:proofErr w:type="gramEnd"/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4.1. В рамках мероприятия муниципальной Программы по комплексному  благоустройству дворовых территорий многоквартирных жилых домов Находкинского городского округа осуществляются: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а) выполнение работ, включающих минимальный перечень видов работ: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 ремонт дворовых проездов; 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обеспечение освещения дворовых территорий;</w:t>
      </w:r>
    </w:p>
    <w:p w:rsidR="005B0047" w:rsidRPr="00AE2DA7" w:rsidRDefault="005B0047" w:rsidP="005B0047">
      <w:pPr>
        <w:widowControl w:val="0"/>
        <w:tabs>
          <w:tab w:val="left" w:pos="567"/>
        </w:tabs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установка скамеек и урн для мусора.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минимальный перечень работ и визуализированный перечень образцов элементов благоустройства приведены в таблицах 1, 2 приложения № 7 к муниципальной Программе.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минимального перечня работ (по видам работ, не требующих специальной квалификации при их выполнении) по благоустройству дворовых территорий многоквартирных жилых домов доля трудового и (или) финансового участия заинтересованных лиц составляет не менее 5%  от общего объема и (или)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Порядок трудового участия собственников помещений в многоквартирных домах, собственников иных зданий и сооружений, расположенных в границах дворовой территории на выполнение минимального перечня работ приведен в приложении № 8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>имущества многоквартирного дома.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б) выполнение работ, включающих перечень дополнительных видов работ: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детских и (или) спортивных площадок;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оборудование автомобильных парковок;</w:t>
      </w:r>
    </w:p>
    <w:p w:rsidR="005B0047" w:rsidRPr="00AE2DA7" w:rsidRDefault="005B0047" w:rsidP="005B0047">
      <w:pPr>
        <w:widowControl w:val="0"/>
        <w:tabs>
          <w:tab w:val="left" w:pos="709"/>
        </w:tabs>
        <w:autoSpaceDE w:val="0"/>
        <w:autoSpaceDN w:val="0"/>
        <w:spacing w:line="360" w:lineRule="auto"/>
        <w:ind w:left="567" w:firstLine="142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озеленение территорий.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Нормативная стоимость (единичные расценки) работ по благоустройству дворовых территорий, входящих в перечень дополнительных работ приведена в таблице 3 приложения № 7 к муниципальной Программе.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5%, доля финансового участия заинтересованных лиц составляет не менее 20% от общего объема, стоимости работ по благоустройству.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мая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дворовых территорий многоквартирных жилых домов Находкинского городского округа, подлежащих комплексному благоустройству на 2018 – 2024  годы, представлен в приложении № 3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дворовых территорий многоквартирных жилых домов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планом,  территории, собственники помещений многоквартирных домов которых приняли решение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установленные.  Также возможно исключение при условии принятия такого  решения общественной комиссией в порядке, установленном такой комиссией,  дворовых территорий,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4.2. В рамках мероприятия муниципальной Программы по комплексному  благоустройству </w:t>
      </w:r>
      <w:r w:rsidRPr="00AE2DA7">
        <w:rPr>
          <w:sz w:val="26"/>
          <w:szCs w:val="26"/>
        </w:rPr>
        <w:t xml:space="preserve">территорий общего пользования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sz w:val="26"/>
          <w:szCs w:val="26"/>
        </w:rPr>
        <w:t xml:space="preserve"> осуществляются: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а) выполнение работ по </w:t>
      </w:r>
      <w:r w:rsidRPr="00AE2DA7">
        <w:rPr>
          <w:sz w:val="26"/>
          <w:szCs w:val="26"/>
        </w:rPr>
        <w:t>комплексному благоустройству   территории общего  пользования (скверов, видовых площадок, памятных мест и прогулочных зон) Находкинского городского округа, включающие: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- ремонт  твердого покрытия пешеходных дорожек;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обеспечение освещения; 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установку скамеек;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установку урн для мусора;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 озеленение;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-  иные виды работ.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Выполнение работ, предусмотренных настоящим пунктом, осуществляется с учетом необходимости обеспечения физической, пространственной и информационной доступности для маломобильных групп населения.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Предельная дата заключения соглашений по результатам закупки, товаров, работ и услуг для обеспечения муниципальных нужд в целях реализации данного мероприятия – 01 июля года предоставления субсидии, за исключением: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>- случаев обжалования действий (бездействий) заказчика и (или) комиссии по осуществлению закупок и (или) оператора электронной площадки при осуществлении  закупки, товаров, работ и услуг в порядке, установленном действующим законодательством, при которых срок заключения таких соглашений продлевается на срок указанного обжалования;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проведения повторного конкурса или новой закупки,  если конкурс признан несостоявшимся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случаев заключения таких соглашений в пределах экономии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пр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и расходовании субсидии в целях реализации муниципальной Программы, в том числе мероприятий по </w:t>
      </w:r>
      <w:proofErr w:type="spellStart"/>
      <w:r w:rsidRPr="00AE2DA7">
        <w:rPr>
          <w:rFonts w:eastAsia="Times New Roman"/>
          <w:sz w:val="26"/>
          <w:szCs w:val="26"/>
          <w:lang w:eastAsia="ru-RU"/>
        </w:rPr>
        <w:t>цифровизации</w:t>
      </w:r>
      <w:proofErr w:type="spellEnd"/>
      <w:r w:rsidRPr="00AE2DA7">
        <w:rPr>
          <w:rFonts w:eastAsia="Times New Roman"/>
          <w:sz w:val="26"/>
          <w:szCs w:val="26"/>
          <w:lang w:eastAsia="ru-RU"/>
        </w:rPr>
        <w:t xml:space="preserve"> городского хозяйства, включенных в муниципальную Программу, при которых срок заключений продлевается на срок до  15 декабря.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Адресный перечень территорий общего пользования Находкинского городского округа, подлежащих благоустройству в 2018 - 2024 годах, представлен в приложении  № 2  к муниципальной Программе.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Из адресного перечня территорий общего пользования Находкинского городского округа при условии принятия такого  решения общественной комиссией в порядке, установленном такой комиссией, исключаются территории, расположенные вблизи многоквартирных домов, физический износ конструктивных элементов (крыша, стены, фундамент) которых превышает 70 процентов, территории, которые планируются к изъятию для муниципальных или государственных нужд в соответствии с генеральным планом.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 Также возможно исключение при условии принятия такого  решения общественной комиссией в порядке, установленном такой комиссией,  общественных территорий, благоустройство которых выполнено за счет сре</w:t>
      </w:r>
      <w:proofErr w:type="gramStart"/>
      <w:r w:rsidRPr="00AE2DA7">
        <w:rPr>
          <w:rFonts w:eastAsia="Times New Roman"/>
          <w:sz w:val="26"/>
          <w:szCs w:val="26"/>
          <w:lang w:eastAsia="ru-RU"/>
        </w:rPr>
        <w:t>дств сп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>онсоров, инвесторов без использования средств федерального/краевого/местного бюджетов.</w:t>
      </w:r>
    </w:p>
    <w:p w:rsidR="005B0047" w:rsidRPr="00AE2DA7" w:rsidRDefault="005B0047" w:rsidP="005B0047">
      <w:pPr>
        <w:pStyle w:val="ConsPlusNormal"/>
        <w:tabs>
          <w:tab w:val="left" w:pos="1276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       4.3.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(«Активный горожанин»), обеспечивающей реализацию следующих функций: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сервис по участию в рейтинговом голосовании по реализации мероприятий в сфере городского хозяйства, в том числе по Федеральному проекту;</w:t>
      </w:r>
    </w:p>
    <w:p w:rsidR="005B0047" w:rsidRPr="00AE2DA7" w:rsidRDefault="005B0047" w:rsidP="005B00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- дистанционное обращение граждан, в том числе путем телефонного сообщения, с заявлением, контроль исполнения поступивших заявлений и своевременности направления ответов на них.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lastRenderedPageBreak/>
        <w:t>4.4.  Отдельное мероприятие: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территорий, находящихся в ведении юридических лиц и индивидуальных предпринимателей (благоустройства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предпринимателей),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</w:t>
      </w:r>
      <w:proofErr w:type="gramEnd"/>
      <w:r w:rsidRPr="00AE2DA7">
        <w:rPr>
          <w:rFonts w:eastAsiaTheme="minorHAnsi"/>
          <w:sz w:val="26"/>
          <w:szCs w:val="26"/>
          <w:lang w:eastAsia="en-US"/>
        </w:rPr>
        <w:t xml:space="preserve"> индивидуальных предпринимателей.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rFonts w:eastAsiaTheme="minorHAnsi"/>
          <w:sz w:val="26"/>
          <w:szCs w:val="26"/>
          <w:lang w:eastAsia="en-US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лиц, в соответствии с заключенными соглашениями, представлен в </w:t>
      </w:r>
      <w:hyperlink r:id="rId18" w:history="1">
        <w:r w:rsidRPr="00AE2DA7">
          <w:rPr>
            <w:rFonts w:eastAsiaTheme="minorHAnsi"/>
            <w:sz w:val="26"/>
            <w:szCs w:val="26"/>
            <w:lang w:eastAsia="en-US"/>
          </w:rPr>
          <w:t>приложении</w:t>
        </w:r>
      </w:hyperlink>
      <w:r w:rsidRPr="00AE2DA7">
        <w:rPr>
          <w:rFonts w:eastAsiaTheme="minorHAnsi"/>
          <w:sz w:val="26"/>
          <w:szCs w:val="26"/>
          <w:lang w:eastAsia="en-US"/>
        </w:rPr>
        <w:t xml:space="preserve"> №10 к муниципальной Программе. </w:t>
      </w:r>
    </w:p>
    <w:p w:rsidR="005B0047" w:rsidRPr="00AE2DA7" w:rsidRDefault="005B0047" w:rsidP="005B0047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E2DA7">
        <w:rPr>
          <w:sz w:val="26"/>
          <w:szCs w:val="26"/>
        </w:rPr>
        <w:t xml:space="preserve">4.5. </w:t>
      </w:r>
      <w:r w:rsidRPr="00AE2DA7">
        <w:rPr>
          <w:rFonts w:eastAsiaTheme="minorHAnsi"/>
          <w:sz w:val="26"/>
          <w:szCs w:val="26"/>
          <w:lang w:eastAsia="en-US"/>
        </w:rPr>
        <w:t>Отдельное мероприятие: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года.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E2DA7">
        <w:rPr>
          <w:rFonts w:eastAsiaTheme="minorHAnsi"/>
          <w:sz w:val="26"/>
          <w:szCs w:val="26"/>
          <w:lang w:eastAsia="en-US"/>
        </w:rPr>
        <w:t>Согласно требованиям Государственной программы Приморского края, на основании паспортов благоустройства территорий индивидуальной жилой застройки (благоустройства индивидуальных жилых домов и земельных участков, предоставленных для их размещения), уполномоченным органом администрации Находкинского городского округа заключаются соглашения с собственниками (пользователями) домов, собственниками (землепользователями) земельных участков о благоустройстве указанных территорий в соответствии с требованиями утвержденных правил благоустройства.</w:t>
      </w:r>
      <w:proofErr w:type="gramEnd"/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Ответственный исполнитель муниципальной Программы - управление благоустройства администрации Находкинского городского округа: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обеспечивает разработку муниципальной Программы, ее согласование  и утверждение в </w:t>
      </w:r>
      <w:r w:rsidRPr="00AE2DA7">
        <w:rPr>
          <w:sz w:val="26"/>
          <w:szCs w:val="26"/>
        </w:rPr>
        <w:lastRenderedPageBreak/>
        <w:t>установленном порядке;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организует реализацию муниципальной Программы, обеспечивает внесение изменений  в муниципальную Программу и несет ответственность за достижение целевых показателей (индикаторов) муниципальной Программы, а также конечных результатов  ее реализации;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 ежегодно проводит оценку эффективности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ежеквартально осуществляет мониторинг реализации муниципальной Программы;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- подготавливает ежегодный отчет о ходе реализации и оценке эффективности реализации муниципальной Программы (далее - годовой отчет) и представляет его в управление экономики, потребительского рынка и предпринимательства и финансовое управление в срок до 01 марта года, следующего </w:t>
      </w:r>
      <w:proofErr w:type="gramStart"/>
      <w:r w:rsidRPr="00AE2DA7">
        <w:rPr>
          <w:sz w:val="26"/>
          <w:szCs w:val="26"/>
        </w:rPr>
        <w:t>за</w:t>
      </w:r>
      <w:proofErr w:type="gramEnd"/>
      <w:r w:rsidRPr="00AE2DA7">
        <w:rPr>
          <w:sz w:val="26"/>
          <w:szCs w:val="26"/>
        </w:rPr>
        <w:t xml:space="preserve"> отчетным;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размещает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обеспечивает размещение в сети Интернет на официальном сайте Находкинского городского округа в разделе «Муниципальные программы» текст муниципальной Программы, утвержденной постановлением администрации Находкинского городского округа;</w:t>
      </w:r>
    </w:p>
    <w:p w:rsidR="005B0047" w:rsidRPr="00AE2DA7" w:rsidRDefault="005B0047" w:rsidP="005B0047">
      <w:pPr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E2DA7">
        <w:rPr>
          <w:sz w:val="26"/>
          <w:szCs w:val="26"/>
        </w:rPr>
        <w:t>- несет ответственность за достоверность и своевременность представления информации для государственной регистрации муниципальной Программы, в течение 3 дней с момента принятия муниципальной Программы или внесения в нее изменений предоставляет 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приказом Министра  экономического  развития  Российской  Федерации  от</w:t>
      </w:r>
      <w:proofErr w:type="gramEnd"/>
      <w:r w:rsidRPr="00AE2DA7">
        <w:rPr>
          <w:sz w:val="26"/>
          <w:szCs w:val="26"/>
        </w:rPr>
        <w:t xml:space="preserve"> 11.11.2015 года № 831 «Об установлении требований к форме уведомления об утверждении (одобрении) документа стратегического планирования или внесения в него изменений, порядка ее заполнения  и предоставления».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формирует адресный перечень  территорий общего пользования </w:t>
      </w:r>
      <w:r w:rsidRPr="00AE2DA7">
        <w:rPr>
          <w:sz w:val="26"/>
          <w:szCs w:val="26"/>
        </w:rPr>
        <w:t>(скверов, видовых площадок, памятных мест и прогулочных зон) Находкинского городского округа</w:t>
      </w:r>
      <w:r w:rsidRPr="00AE2DA7">
        <w:rPr>
          <w:rFonts w:eastAsia="Times New Roman"/>
          <w:sz w:val="26"/>
          <w:szCs w:val="26"/>
          <w:lang w:eastAsia="ru-RU"/>
        </w:rPr>
        <w:t xml:space="preserve">  на основании предложений  заинтересованных лиц (граждан, организаций).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жилищно-коммунального хозяйства администрации Находкинского городского округа.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</w:t>
      </w: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 xml:space="preserve">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-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лиц;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нормативное правовое сопровождение  для трудового и финансового участия заинтересованных лиц в благоустройстве дворовых территорий многоквартирных жилых домов.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информатизации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Соисполнитель муниципальной Программы - управление землепользования и застройки администрации Находкинского городского округа.  Его функции: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обеспечивает разработку и реализацию мероприятия, входящего в муниципальную  Программу, в реализации которого предполагается их участие;  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- представляет </w:t>
      </w:r>
      <w:r w:rsidRPr="00AE2DA7">
        <w:rPr>
          <w:sz w:val="26"/>
          <w:szCs w:val="26"/>
        </w:rPr>
        <w:t xml:space="preserve">в установленный срок </w:t>
      </w:r>
      <w:r w:rsidRPr="00AE2DA7">
        <w:rPr>
          <w:rFonts w:eastAsia="Times New Roman"/>
          <w:sz w:val="26"/>
          <w:szCs w:val="26"/>
          <w:lang w:eastAsia="ru-RU"/>
        </w:rPr>
        <w:t xml:space="preserve">ответственному исполнителю информацию  о ходе реализации мероприятия входящего в муниципальную  Программу, в реализации которого принимали  участие; </w:t>
      </w:r>
    </w:p>
    <w:p w:rsidR="005B0047" w:rsidRPr="00AE2DA7" w:rsidRDefault="005B0047" w:rsidP="005B0047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предоставляет ответственному исполнителю информацию, необходимую для проведения ежеквартального мониторинга реализации муниципальной Программы, оценки  эффективности реализации  и подготовки годового (итогового) отчета;</w:t>
      </w:r>
    </w:p>
    <w:p w:rsidR="005B0047" w:rsidRPr="00AE2DA7" w:rsidRDefault="005B0047" w:rsidP="005B00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sz w:val="26"/>
          <w:szCs w:val="26"/>
        </w:rPr>
        <w:lastRenderedPageBreak/>
        <w:t>- несет ответственность за достижение целевых показателей мероприятия, входящего в муниципальную Программу</w:t>
      </w:r>
      <w:r w:rsidRPr="00AE2DA7">
        <w:rPr>
          <w:rFonts w:eastAsia="Times New Roman"/>
          <w:sz w:val="26"/>
          <w:szCs w:val="26"/>
          <w:lang w:eastAsia="ru-RU"/>
        </w:rPr>
        <w:t>, в реализации которого принимали  участие.</w:t>
      </w:r>
    </w:p>
    <w:p w:rsidR="000F7DAD" w:rsidRDefault="000F7DAD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627E2D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5. Прогнозная оценка расходов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900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Прогнозная оценка муниципальной Программы представлена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 xml:space="preserve">4 </w:t>
      </w:r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6. Ресурсное обеспечение реализации муниципальной Программы</w:t>
      </w: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 w:firstLine="567"/>
        <w:jc w:val="center"/>
        <w:rPr>
          <w:rFonts w:eastAsia="Times New Roman"/>
          <w:sz w:val="26"/>
          <w:szCs w:val="26"/>
          <w:lang w:eastAsia="ru-RU"/>
        </w:rPr>
      </w:pPr>
    </w:p>
    <w:p w:rsidR="003146A5" w:rsidRPr="00AE2DA7" w:rsidRDefault="003146A5" w:rsidP="003146A5">
      <w:pPr>
        <w:pStyle w:val="a3"/>
        <w:widowControl w:val="0"/>
        <w:autoSpaceDE w:val="0"/>
        <w:autoSpaceDN w:val="0"/>
        <w:spacing w:line="360" w:lineRule="auto"/>
        <w:ind w:left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ab/>
        <w:t xml:space="preserve">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представлено в Приложении № </w:t>
      </w:r>
      <w:r w:rsidR="006B5035" w:rsidRPr="00AE2DA7">
        <w:rPr>
          <w:rFonts w:eastAsia="Times New Roman"/>
          <w:sz w:val="26"/>
          <w:szCs w:val="26"/>
          <w:lang w:eastAsia="ru-RU"/>
        </w:rPr>
        <w:t>5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813432" w:rsidRPr="00AE2DA7" w:rsidRDefault="00813432" w:rsidP="00813432">
      <w:pPr>
        <w:widowControl w:val="0"/>
        <w:autoSpaceDE w:val="0"/>
        <w:autoSpaceDN w:val="0"/>
        <w:spacing w:line="360" w:lineRule="auto"/>
        <w:ind w:firstLine="539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7. Методика оценки эффективности </w:t>
      </w:r>
      <w:r w:rsidR="00D46AAE" w:rsidRPr="00AE2DA7">
        <w:rPr>
          <w:rFonts w:eastAsia="Times New Roman"/>
          <w:sz w:val="26"/>
          <w:szCs w:val="26"/>
          <w:lang w:eastAsia="ru-RU"/>
        </w:rPr>
        <w:t xml:space="preserve">муниципальной </w:t>
      </w:r>
      <w:r w:rsidRPr="00AE2DA7">
        <w:rPr>
          <w:rFonts w:eastAsia="Times New Roman"/>
          <w:sz w:val="26"/>
          <w:szCs w:val="26"/>
          <w:lang w:eastAsia="ru-RU"/>
        </w:rPr>
        <w:t>Программы</w:t>
      </w:r>
    </w:p>
    <w:p w:rsidR="00813432" w:rsidRPr="00AE2DA7" w:rsidRDefault="00813432" w:rsidP="00813432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</w:t>
      </w:r>
      <w:r w:rsidRPr="00AE2DA7">
        <w:rPr>
          <w:sz w:val="26"/>
          <w:szCs w:val="26"/>
        </w:rPr>
        <w:t>Оценка эффективности реализации муниципальной Программы проводится на основе оценок по трем критериям: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достижения целей и решения задач муниципальной Программы;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степени соответствия запланированному уровню затрат;</w:t>
      </w:r>
    </w:p>
    <w:p w:rsidR="00813432" w:rsidRPr="00AE2DA7" w:rsidRDefault="00813432" w:rsidP="00813432">
      <w:pPr>
        <w:pStyle w:val="a3"/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-степени реализации мероприятий муниципальной Программы.</w:t>
      </w:r>
    </w:p>
    <w:p w:rsidR="00813432" w:rsidRPr="00AE2DA7" w:rsidRDefault="00286AA9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7</w:t>
      </w:r>
      <w:r w:rsidR="00813432" w:rsidRPr="00AE2DA7">
        <w:rPr>
          <w:rFonts w:ascii="Times New Roman" w:hAnsi="Times New Roman" w:cs="Times New Roman"/>
          <w:sz w:val="26"/>
          <w:szCs w:val="26"/>
        </w:rPr>
        <w:t>.1. Оценка степени достижения целей и решения задач муниципальной программы.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Для оценки степени достижения целей и решения задач (далее - степень реализации) муниципальной программы (подпрограммы)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муниципальной программы (подпрограммы), рассчитывается по следующим формулам: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  <m:r>
          <w:rPr>
            <w:rFonts w:ascii="Cambria Math" w:hAnsi="Cambria Math"/>
            <w:sz w:val="26"/>
            <w:szCs w:val="26"/>
          </w:rPr>
          <m:t>=</m:t>
        </m:r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Iц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i</m:t>
                        </m:r>
                      </m:sub>
                    </m:sSub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план</m:t>
                    </m:r>
                  </m:sub>
                </m:sSub>
              </m:den>
            </m:f>
          </m:e>
        </m:box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Pr="00AE2DA7">
        <w:rPr>
          <w:rFonts w:ascii="Times New Roman" w:hAnsi="Times New Roman" w:cs="Times New Roman"/>
          <w:sz w:val="26"/>
          <w:szCs w:val="26"/>
        </w:rPr>
        <w:t>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61A61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sz w:val="26"/>
          <w:szCs w:val="26"/>
        </w:rPr>
        <w:t xml:space="preserve"> - фактическое значение i-го индикатора (показателя) муниципальной программы;</w:t>
      </w:r>
    </w:p>
    <w:p w:rsidR="00813432" w:rsidRPr="00AE2DA7" w:rsidRDefault="00861A61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Степень реализации муниципальной программы (подпрограммы) программы рассчитывается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r w:rsidRPr="00AE2DA7">
        <w:rPr>
          <w:i/>
          <w:sz w:val="26"/>
          <w:szCs w:val="26"/>
          <w:lang w:val="en-US"/>
        </w:rPr>
        <w:t>I</w:t>
      </w:r>
      <w:r w:rsidRPr="00AE2DA7">
        <w:rPr>
          <w:sz w:val="26"/>
          <w:szCs w:val="26"/>
        </w:rPr>
        <w:t>ц=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Iц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/N</m:t>
            </m:r>
          </m:e>
        </m:nary>
      </m:oMath>
      <w:r w:rsidRPr="00AE2DA7">
        <w:rPr>
          <w:sz w:val="26"/>
          <w:szCs w:val="26"/>
        </w:rPr>
        <w:t>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где: </w:t>
      </w: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61A61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Iц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i</m:t>
            </m:r>
          </m:sub>
        </m:sSub>
      </m:oMath>
      <w:r w:rsidR="00813432" w:rsidRPr="00AE2DA7">
        <w:rPr>
          <w:sz w:val="26"/>
          <w:szCs w:val="26"/>
        </w:rPr>
        <w:t xml:space="preserve"> - степень достижения планового значения показателя (индикатора), характеризующего цели и задачи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i/>
          <w:sz w:val="26"/>
          <w:szCs w:val="26"/>
          <w:lang w:val="en-US"/>
        </w:rPr>
        <w:t>N</w:t>
      </w:r>
      <w:r w:rsidRPr="00AE2DA7">
        <w:rPr>
          <w:sz w:val="26"/>
          <w:szCs w:val="26"/>
        </w:rPr>
        <w:t xml:space="preserve"> - </w:t>
      </w:r>
      <w:proofErr w:type="gramStart"/>
      <w:r w:rsidRPr="00AE2DA7">
        <w:rPr>
          <w:sz w:val="26"/>
          <w:szCs w:val="26"/>
        </w:rPr>
        <w:t>число</w:t>
      </w:r>
      <w:proofErr w:type="gramEnd"/>
      <w:r w:rsidRPr="00AE2DA7">
        <w:rPr>
          <w:sz w:val="26"/>
          <w:szCs w:val="26"/>
        </w:rPr>
        <w:t xml:space="preserve"> показателей, характеризующих цели и задачи муниципальной программы (подпрограммы);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ind w:firstLine="709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.2. Оценка степени соответствия запланированному уровню затрат.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           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муниципальной программы (подпрограммы) в отчетном периоде по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           </w:t>
      </w:r>
      <w:proofErr w:type="spellStart"/>
      <w:r w:rsidRPr="00AE2DA7">
        <w:rPr>
          <w:sz w:val="26"/>
          <w:szCs w:val="26"/>
        </w:rPr>
        <w:t>С</w:t>
      </w:r>
      <w:r w:rsidRPr="00AE2DA7">
        <w:rPr>
          <w:sz w:val="26"/>
          <w:szCs w:val="26"/>
          <w:vertAlign w:val="subscript"/>
        </w:rPr>
        <w:t>фин</w:t>
      </w:r>
      <w:proofErr w:type="spellEnd"/>
      <w:r w:rsidRPr="00AE2DA7">
        <w:rPr>
          <w:sz w:val="26"/>
          <w:szCs w:val="26"/>
        </w:rPr>
        <w:t xml:space="preserve"> = </w:t>
      </w:r>
      <m:oMath>
        <m:r>
          <w:rPr>
            <w:rFonts w:ascii="Cambria Math" w:hAnsi="Cambria Math"/>
            <w:sz w:val="26"/>
            <w:szCs w:val="26"/>
          </w:rPr>
          <m:t xml:space="preserve">  </m:t>
        </m:r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З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план</m:t>
                </m:r>
              </m:sub>
            </m:sSub>
          </m:den>
        </m:f>
      </m:oMath>
      <w:r w:rsidRPr="00AE2DA7">
        <w:rPr>
          <w:sz w:val="26"/>
          <w:szCs w:val="26"/>
        </w:rPr>
        <w:t xml:space="preserve">    ,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где: </w:t>
      </w: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861A61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факт</m:t>
            </m:r>
          </m:sub>
        </m:sSub>
      </m:oMath>
      <w:r w:rsidR="00813432" w:rsidRPr="00AE2DA7">
        <w:rPr>
          <w:rFonts w:ascii="Times New Roman" w:hAnsi="Times New Roman" w:cs="Times New Roman"/>
          <w:sz w:val="26"/>
          <w:szCs w:val="26"/>
        </w:rPr>
        <w:t>-  фактические расходы на реализацию программы (подпрограммы)  в отчетном году;</w:t>
      </w:r>
    </w:p>
    <w:p w:rsidR="00813432" w:rsidRPr="00AE2DA7" w:rsidRDefault="00861A61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="00813432" w:rsidRPr="00AE2DA7">
        <w:rPr>
          <w:sz w:val="26"/>
          <w:szCs w:val="26"/>
        </w:rPr>
        <w:t xml:space="preserve"> - плановые расходы на реализацию программы (подпрограммы) в отчетном году.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(подпрограммы) в решении Думы Находкинского городского округа о бюджете на отчетный год.</w:t>
      </w:r>
    </w:p>
    <w:p w:rsidR="00813432" w:rsidRPr="00AE2DA7" w:rsidRDefault="00286AA9" w:rsidP="00813432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.3. Оценка степени реализации мероприятий.</w:t>
      </w:r>
    </w:p>
    <w:p w:rsidR="00813432" w:rsidRPr="00AE2DA7" w:rsidRDefault="00813432" w:rsidP="008134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813432" w:rsidRPr="00AE2DA7" w:rsidRDefault="00861A61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= </w:t>
      </w:r>
      <m:oMath>
        <m:f>
          <m:fPr>
            <m:type m:val="li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М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в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="00813432" w:rsidRPr="00AE2DA7">
        <w:rPr>
          <w:sz w:val="26"/>
          <w:szCs w:val="26"/>
        </w:rPr>
        <w:t xml:space="preserve">, 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где:</w:t>
      </w:r>
      <w:r w:rsidRPr="00AE2DA7">
        <w:rPr>
          <w:noProof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i/>
          <w:sz w:val="26"/>
          <w:szCs w:val="26"/>
        </w:rPr>
        <w:t>Мв</w:t>
      </w:r>
      <w:proofErr w:type="spellEnd"/>
      <w:r w:rsidRPr="00AE2DA7">
        <w:rPr>
          <w:rFonts w:ascii="Times New Roman" w:hAnsi="Times New Roman" w:cs="Times New Roman"/>
          <w:sz w:val="26"/>
          <w:szCs w:val="26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i/>
          <w:sz w:val="26"/>
          <w:szCs w:val="26"/>
        </w:rPr>
        <w:t>М</w:t>
      </w:r>
      <w:r w:rsidRPr="00AE2DA7">
        <w:rPr>
          <w:rFonts w:ascii="Times New Roman" w:hAnsi="Times New Roman" w:cs="Times New Roman"/>
          <w:sz w:val="26"/>
          <w:szCs w:val="26"/>
        </w:rPr>
        <w:t xml:space="preserve"> - общее количество мероприятий, запланированных к реализации в отчетном году.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 xml:space="preserve">Мероприятие, результаты которого оцениваются на основании числовых (в абсолютных </w:t>
      </w:r>
      <w:r w:rsidRPr="00AE2DA7">
        <w:rPr>
          <w:rFonts w:ascii="Times New Roman" w:hAnsi="Times New Roman" w:cs="Times New Roman"/>
          <w:sz w:val="26"/>
          <w:szCs w:val="26"/>
        </w:rPr>
        <w:lastRenderedPageBreak/>
        <w:t xml:space="preserve">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запланированного. 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</w:t>
      </w:r>
      <w:r w:rsidR="00813432" w:rsidRPr="00AE2DA7">
        <w:rPr>
          <w:sz w:val="26"/>
          <w:szCs w:val="26"/>
        </w:rPr>
        <w:t>.4. Оценка эффективности реализации муниципальной программы (подпрограммы) рассчитывается по следующей формуле: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Э = </w:t>
      </w:r>
      <m:oMath>
        <m:box>
          <m:boxPr>
            <m:ctrlPr>
              <w:rPr>
                <w:rFonts w:ascii="Cambria Math" w:hAnsi="Cambria Math"/>
                <w:i/>
                <w:sz w:val="26"/>
                <w:szCs w:val="2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/>
                    <w:sz w:val="26"/>
                    <w:szCs w:val="26"/>
                  </w:rPr>
                  <m:t>(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>ц + С</m:t>
                </m:r>
                <m:r>
                  <w:rPr>
                    <w:rFonts w:ascii="Cambria Math" w:hAnsi="Cambria Math"/>
                    <w:sz w:val="26"/>
                    <w:szCs w:val="26"/>
                    <w:vertAlign w:val="subscript"/>
                  </w:rPr>
                  <m:t>фин</m:t>
                </m:r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р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) </m:t>
                </m:r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3</m:t>
                </m:r>
              </m:den>
            </m:f>
          </m:e>
        </m:box>
      </m:oMath>
      <w:r w:rsidRPr="00AE2DA7">
        <w:rPr>
          <w:sz w:val="26"/>
          <w:szCs w:val="26"/>
        </w:rPr>
        <w:t xml:space="preserve">,     </w:t>
      </w:r>
    </w:p>
    <w:p w:rsidR="00813432" w:rsidRPr="00AE2DA7" w:rsidRDefault="00813432" w:rsidP="00813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где: Э - эффективность реализации муниципальной программы (подпрограммы);</w:t>
      </w:r>
    </w:p>
    <w:p w:rsidR="00813432" w:rsidRPr="00AE2DA7" w:rsidRDefault="00813432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spellStart"/>
      <w:proofErr w:type="gramStart"/>
      <w:r w:rsidRPr="00AE2DA7">
        <w:rPr>
          <w:i/>
          <w:sz w:val="26"/>
          <w:szCs w:val="26"/>
        </w:rPr>
        <w:t>I</w:t>
      </w:r>
      <w:proofErr w:type="gramEnd"/>
      <w:r w:rsidRPr="00AE2DA7">
        <w:rPr>
          <w:sz w:val="26"/>
          <w:szCs w:val="26"/>
        </w:rPr>
        <w:t>ц</w:t>
      </w:r>
      <w:proofErr w:type="spellEnd"/>
      <w:r w:rsidRPr="00AE2DA7">
        <w:rPr>
          <w:sz w:val="26"/>
          <w:szCs w:val="26"/>
        </w:rPr>
        <w:t xml:space="preserve"> - степень реализации муниципальной программы (подпрограммы);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AE2DA7">
        <w:rPr>
          <w:rFonts w:ascii="Times New Roman" w:hAnsi="Times New Roman" w:cs="Times New Roman"/>
          <w:sz w:val="26"/>
          <w:szCs w:val="26"/>
        </w:rPr>
        <w:t>С</w:t>
      </w:r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>фин</w:t>
      </w:r>
      <w:proofErr w:type="spellEnd"/>
      <w:r w:rsidRPr="00AE2DA7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AE2DA7">
        <w:rPr>
          <w:rFonts w:ascii="Times New Roman" w:hAnsi="Times New Roman" w:cs="Times New Roman"/>
          <w:sz w:val="26"/>
          <w:szCs w:val="26"/>
        </w:rPr>
        <w:t>- степень соответствия запланированному уровню расходов;</w:t>
      </w:r>
    </w:p>
    <w:p w:rsidR="00813432" w:rsidRPr="00AE2DA7" w:rsidRDefault="00861A61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="00813432" w:rsidRPr="00AE2DA7">
        <w:rPr>
          <w:sz w:val="26"/>
          <w:szCs w:val="26"/>
        </w:rPr>
        <w:t xml:space="preserve"> - Степень реализации мероприятий муниципальной программы (подпрограммы);</w:t>
      </w:r>
    </w:p>
    <w:p w:rsidR="00813432" w:rsidRPr="00AE2DA7" w:rsidRDefault="00DB7A56" w:rsidP="0081343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7.5</w:t>
      </w:r>
      <w:r w:rsidR="00813432" w:rsidRPr="00AE2DA7">
        <w:rPr>
          <w:sz w:val="26"/>
          <w:szCs w:val="26"/>
        </w:rPr>
        <w:t>. Эффективность реализации муниципальной программы признается высокой, в случае если значение</w:t>
      </w:r>
      <w:proofErr w:type="gramStart"/>
      <w:r w:rsidR="00813432" w:rsidRPr="00AE2DA7">
        <w:rPr>
          <w:sz w:val="26"/>
          <w:szCs w:val="26"/>
        </w:rPr>
        <w:t xml:space="preserve"> </w:t>
      </w:r>
      <w:r w:rsidR="00813432" w:rsidRPr="00AE2DA7">
        <w:rPr>
          <w:i/>
          <w:sz w:val="26"/>
          <w:szCs w:val="26"/>
        </w:rPr>
        <w:t>Э</w:t>
      </w:r>
      <w:proofErr w:type="gramEnd"/>
      <w:r w:rsidR="00813432" w:rsidRPr="00AE2DA7">
        <w:rPr>
          <w:sz w:val="26"/>
          <w:szCs w:val="26"/>
        </w:rPr>
        <w:t xml:space="preserve"> составляет не менее 0,90.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средней,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0,75.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Эффективность реализации муниципальной программы признается удовлетворительной, в случае если значение</w:t>
      </w:r>
      <w:proofErr w:type="gramStart"/>
      <w:r w:rsidRPr="00AE2DA7">
        <w:rPr>
          <w:rFonts w:ascii="Times New Roman" w:hAnsi="Times New Roman" w:cs="Times New Roman"/>
          <w:sz w:val="26"/>
          <w:szCs w:val="26"/>
        </w:rPr>
        <w:t xml:space="preserve"> </w:t>
      </w:r>
      <w:r w:rsidRPr="00AE2DA7">
        <w:rPr>
          <w:rFonts w:ascii="Times New Roman" w:hAnsi="Times New Roman" w:cs="Times New Roman"/>
          <w:i/>
          <w:sz w:val="26"/>
          <w:szCs w:val="26"/>
        </w:rPr>
        <w:t>Э</w:t>
      </w:r>
      <w:proofErr w:type="gramEnd"/>
      <w:r w:rsidRPr="00AE2DA7">
        <w:rPr>
          <w:rFonts w:ascii="Times New Roman" w:hAnsi="Times New Roman" w:cs="Times New Roman"/>
          <w:sz w:val="26"/>
          <w:szCs w:val="26"/>
        </w:rPr>
        <w:t xml:space="preserve"> составляет не менее 0,65.</w:t>
      </w:r>
    </w:p>
    <w:p w:rsidR="00813432" w:rsidRPr="00AE2DA7" w:rsidRDefault="00813432" w:rsidP="00813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В остальных случаях эффективность реализации муниципальной программы признается неудовлетворительной.</w:t>
      </w:r>
    </w:p>
    <w:p w:rsidR="00AA02F9" w:rsidRPr="000F7DAD" w:rsidRDefault="00FC42CF" w:rsidP="000F7DAD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E2DA7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1E0784" w:rsidRPr="00AE2DA7">
        <w:rPr>
          <w:rFonts w:ascii="Times New Roman" w:hAnsi="Times New Roman" w:cs="Times New Roman"/>
          <w:sz w:val="26"/>
          <w:szCs w:val="26"/>
        </w:rPr>
        <w:t>___</w:t>
      </w:r>
      <w:r w:rsidR="00AA02F9" w:rsidRPr="00AE2DA7">
        <w:t xml:space="preserve">                      </w:t>
      </w:r>
    </w:p>
    <w:p w:rsidR="00C0033C" w:rsidRPr="00AE2DA7" w:rsidRDefault="00C0033C" w:rsidP="00AA02F9">
      <w:pPr>
        <w:spacing w:line="360" w:lineRule="auto"/>
        <w:ind w:firstLine="10206"/>
        <w:sectPr w:rsidR="00C0033C" w:rsidRPr="00AE2DA7" w:rsidSect="00D66E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284" w:right="425" w:bottom="709" w:left="567" w:header="709" w:footer="709" w:gutter="0"/>
          <w:cols w:space="708"/>
          <w:docGrid w:linePitch="360"/>
        </w:sectPr>
      </w:pPr>
    </w:p>
    <w:p w:rsidR="00AA02F9" w:rsidRPr="00AE2DA7" w:rsidRDefault="00AA02F9" w:rsidP="00E132C0">
      <w:pPr>
        <w:ind w:firstLine="10206"/>
      </w:pPr>
      <w:r w:rsidRPr="00AE2DA7">
        <w:lastRenderedPageBreak/>
        <w:t>Приложение № 1</w:t>
      </w:r>
    </w:p>
    <w:p w:rsidR="00AA02F9" w:rsidRPr="00AE2DA7" w:rsidRDefault="00AA02F9" w:rsidP="00E132C0">
      <w:pPr>
        <w:ind w:firstLine="10206"/>
      </w:pPr>
      <w:r w:rsidRPr="00AE2DA7">
        <w:t>к муниципальной Программе «Формирование</w:t>
      </w:r>
    </w:p>
    <w:p w:rsidR="00AA02F9" w:rsidRPr="00AE2DA7" w:rsidRDefault="00AA02F9" w:rsidP="00E132C0">
      <w:pPr>
        <w:ind w:firstLine="10206"/>
      </w:pPr>
      <w:r w:rsidRPr="00AE2DA7">
        <w:t>современной городской среды Находкинского</w:t>
      </w:r>
    </w:p>
    <w:p w:rsidR="00AA02F9" w:rsidRPr="00AE2DA7" w:rsidRDefault="00AA02F9" w:rsidP="00E132C0">
      <w:pPr>
        <w:ind w:firstLine="10206"/>
      </w:pPr>
      <w:r w:rsidRPr="00AE2DA7">
        <w:t xml:space="preserve">городского округа» </w:t>
      </w:r>
      <w:r w:rsidR="001C4452" w:rsidRPr="00AE2DA7">
        <w:t>на 2018 -2024</w:t>
      </w:r>
      <w:r w:rsidRPr="00AE2DA7">
        <w:t xml:space="preserve"> годы,</w:t>
      </w:r>
    </w:p>
    <w:p w:rsidR="00AA02F9" w:rsidRPr="00AE2DA7" w:rsidRDefault="00AA02F9" w:rsidP="00AA02F9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AA02F9" w:rsidRPr="00AE2DA7" w:rsidRDefault="00AA02F9" w:rsidP="00AA02F9">
      <w:pPr>
        <w:ind w:right="-314" w:firstLine="10206"/>
      </w:pPr>
      <w:r w:rsidRPr="00AE2DA7">
        <w:t>Находкинского городского округа</w:t>
      </w:r>
    </w:p>
    <w:p w:rsidR="00AA02F9" w:rsidRPr="00AE2DA7" w:rsidRDefault="00AA02F9" w:rsidP="00AA02F9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AA02F9" w:rsidRPr="00AE2DA7" w:rsidRDefault="00AA02F9" w:rsidP="00AA02F9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C0033C" w:rsidRPr="00AE2DA7" w:rsidRDefault="00C0033C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СВЕДЕНИЯ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b/>
        </w:rPr>
        <w:t>о целевых показателях (индикаторах) муниципальной программы</w:t>
      </w:r>
    </w:p>
    <w:p w:rsidR="00C0033C" w:rsidRPr="00AE2DA7" w:rsidRDefault="00C0033C" w:rsidP="00C0033C">
      <w:pPr>
        <w:jc w:val="center"/>
        <w:rPr>
          <w:b/>
        </w:rPr>
      </w:pPr>
      <w:r w:rsidRPr="00AE2DA7">
        <w:rPr>
          <w:rFonts w:eastAsia="Times New Roman"/>
          <w:b/>
          <w:bCs/>
          <w:lang w:eastAsia="ru-RU"/>
        </w:rPr>
        <w:t>«Формирование современной городской среды Находкинского городского округа» на  2018-2024</w:t>
      </w:r>
      <w:r w:rsidRPr="00AE2DA7">
        <w:rPr>
          <w:b/>
        </w:rPr>
        <w:t xml:space="preserve">  годы</w:t>
      </w:r>
    </w:p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755BE4">
      <w:pPr>
        <w:jc w:val="center"/>
        <w:rPr>
          <w:b/>
        </w:rPr>
      </w:pPr>
    </w:p>
    <w:tbl>
      <w:tblPr>
        <w:tblStyle w:val="aa"/>
        <w:tblW w:w="15242" w:type="dxa"/>
        <w:jc w:val="center"/>
        <w:tblLook w:val="04A0" w:firstRow="1" w:lastRow="0" w:firstColumn="1" w:lastColumn="0" w:noHBand="0" w:noVBand="1"/>
      </w:tblPr>
      <w:tblGrid>
        <w:gridCol w:w="541"/>
        <w:gridCol w:w="3559"/>
        <w:gridCol w:w="652"/>
        <w:gridCol w:w="1052"/>
        <w:gridCol w:w="1107"/>
        <w:gridCol w:w="1169"/>
        <w:gridCol w:w="1057"/>
        <w:gridCol w:w="1165"/>
        <w:gridCol w:w="1033"/>
        <w:gridCol w:w="1150"/>
        <w:gridCol w:w="1237"/>
        <w:gridCol w:w="1520"/>
      </w:tblGrid>
      <w:tr w:rsidR="00AE2DA7" w:rsidRPr="00AE2DA7" w:rsidTr="00057D12">
        <w:trPr>
          <w:trHeight w:val="170"/>
          <w:jc w:val="center"/>
        </w:trPr>
        <w:tc>
          <w:tcPr>
            <w:tcW w:w="541" w:type="dxa"/>
            <w:vMerge w:val="restart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AE2DA7">
              <w:rPr>
                <w:rFonts w:eastAsia="Times New Roman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559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652" w:type="dxa"/>
            <w:vMerge w:val="restart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Ед.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изм.</w:t>
            </w:r>
          </w:p>
        </w:tc>
        <w:tc>
          <w:tcPr>
            <w:tcW w:w="10490" w:type="dxa"/>
            <w:gridSpan w:val="9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Значения показателей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  <w:vMerge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559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652" w:type="dxa"/>
            <w:vMerge/>
            <w:vAlign w:val="center"/>
          </w:tcPr>
          <w:p w:rsidR="00755BE4" w:rsidRPr="00AE2DA7" w:rsidRDefault="00755BE4" w:rsidP="00057D12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val="en-US" w:eastAsia="ru-RU"/>
              </w:rPr>
              <w:t>2017</w:t>
            </w: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2018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2019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2020 год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2021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2023 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23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2024</w:t>
            </w:r>
          </w:p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152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Ожидаемый конечный результат 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55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BD6F1C" w:rsidRPr="00AE2DA7" w:rsidTr="00057D12">
        <w:trPr>
          <w:trHeight w:val="170"/>
          <w:jc w:val="center"/>
        </w:trPr>
        <w:tc>
          <w:tcPr>
            <w:tcW w:w="541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559" w:type="dxa"/>
          </w:tcPr>
          <w:p w:rsidR="00BD6F1C" w:rsidRPr="00AE2DA7" w:rsidRDefault="00BD6F1C" w:rsidP="00057D12">
            <w:pPr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  <w:tc>
          <w:tcPr>
            <w:tcW w:w="652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2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36, 97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A8369B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65" w:type="dxa"/>
            <w:vAlign w:val="center"/>
          </w:tcPr>
          <w:p w:rsidR="00BD6F1C" w:rsidRPr="006A1BE5" w:rsidRDefault="00BD6F1C" w:rsidP="00A8369B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033" w:type="dxa"/>
            <w:vAlign w:val="center"/>
          </w:tcPr>
          <w:p w:rsidR="00BD6F1C" w:rsidRPr="006A1BE5" w:rsidRDefault="00BD6F1C" w:rsidP="00A8369B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150" w:type="dxa"/>
            <w:vAlign w:val="center"/>
          </w:tcPr>
          <w:p w:rsidR="00BD6F1C" w:rsidRPr="006A1BE5" w:rsidRDefault="00BD6F1C" w:rsidP="00A8369B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237" w:type="dxa"/>
            <w:vAlign w:val="center"/>
          </w:tcPr>
          <w:p w:rsidR="00BD6F1C" w:rsidRPr="006A1BE5" w:rsidRDefault="00BD6F1C" w:rsidP="00A8369B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  <w:tc>
          <w:tcPr>
            <w:tcW w:w="1520" w:type="dxa"/>
            <w:vAlign w:val="center"/>
          </w:tcPr>
          <w:p w:rsidR="00BD6F1C" w:rsidRPr="006A1BE5" w:rsidRDefault="00BD6F1C" w:rsidP="00A8369B">
            <w:pPr>
              <w:jc w:val="center"/>
            </w:pPr>
            <w:r w:rsidRPr="006A1BE5">
              <w:rPr>
                <w:rFonts w:eastAsia="Times New Roman"/>
                <w:lang w:eastAsia="ru-RU"/>
              </w:rPr>
              <w:t>36,97</w:t>
            </w:r>
          </w:p>
        </w:tc>
      </w:tr>
      <w:tr w:rsidR="00BD6F1C" w:rsidRPr="00AE2DA7" w:rsidTr="00057D12">
        <w:trPr>
          <w:trHeight w:val="170"/>
          <w:jc w:val="center"/>
        </w:trPr>
        <w:tc>
          <w:tcPr>
            <w:tcW w:w="541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559" w:type="dxa"/>
          </w:tcPr>
          <w:p w:rsidR="00BD6F1C" w:rsidRPr="00AE2DA7" w:rsidRDefault="00BD6F1C" w:rsidP="00057D12">
            <w:r w:rsidRPr="00AE2DA7"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  <w:p w:rsidR="00BD6F1C" w:rsidRPr="00AE2DA7" w:rsidRDefault="00BD6F1C" w:rsidP="00057D12"/>
          <w:p w:rsidR="00BD6F1C" w:rsidRPr="00AE2DA7" w:rsidRDefault="00BD6F1C" w:rsidP="00057D12"/>
        </w:tc>
        <w:tc>
          <w:tcPr>
            <w:tcW w:w="652" w:type="dxa"/>
          </w:tcPr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</w:p>
          <w:p w:rsidR="00BD6F1C" w:rsidRPr="00AE2DA7" w:rsidRDefault="00BD6F1C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052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71,1</w:t>
            </w:r>
          </w:p>
        </w:tc>
        <w:tc>
          <w:tcPr>
            <w:tcW w:w="1107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77,8</w:t>
            </w:r>
          </w:p>
        </w:tc>
        <w:tc>
          <w:tcPr>
            <w:tcW w:w="1169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77,1</w:t>
            </w:r>
          </w:p>
        </w:tc>
        <w:tc>
          <w:tcPr>
            <w:tcW w:w="1057" w:type="dxa"/>
            <w:vAlign w:val="center"/>
          </w:tcPr>
          <w:p w:rsidR="00BD6F1C" w:rsidRPr="006A1BE5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79,2</w:t>
            </w:r>
          </w:p>
        </w:tc>
        <w:tc>
          <w:tcPr>
            <w:tcW w:w="1165" w:type="dxa"/>
            <w:vAlign w:val="center"/>
          </w:tcPr>
          <w:p w:rsidR="00BD6F1C" w:rsidRPr="004E5C4C" w:rsidRDefault="00BD6F1C" w:rsidP="00A8369B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85,4</w:t>
            </w:r>
          </w:p>
        </w:tc>
        <w:tc>
          <w:tcPr>
            <w:tcW w:w="1033" w:type="dxa"/>
            <w:vAlign w:val="center"/>
          </w:tcPr>
          <w:p w:rsidR="00BD6F1C" w:rsidRPr="000B2BD7" w:rsidRDefault="00BD6F1C" w:rsidP="00A8369B">
            <w:pPr>
              <w:jc w:val="center"/>
              <w:rPr>
                <w:color w:val="FF0000"/>
              </w:rPr>
            </w:pPr>
            <w:r>
              <w:rPr>
                <w:rFonts w:eastAsia="Times New Roman"/>
                <w:color w:val="FF0000"/>
                <w:lang w:eastAsia="ru-RU"/>
              </w:rPr>
              <w:t>91,7</w:t>
            </w:r>
          </w:p>
        </w:tc>
        <w:tc>
          <w:tcPr>
            <w:tcW w:w="1150" w:type="dxa"/>
            <w:vAlign w:val="center"/>
          </w:tcPr>
          <w:p w:rsidR="00BD6F1C" w:rsidRPr="006B3C41" w:rsidRDefault="00BD6F1C" w:rsidP="00A8369B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95,8</w:t>
            </w:r>
          </w:p>
        </w:tc>
        <w:tc>
          <w:tcPr>
            <w:tcW w:w="1237" w:type="dxa"/>
            <w:vAlign w:val="center"/>
          </w:tcPr>
          <w:p w:rsidR="00BD6F1C" w:rsidRPr="006B3C41" w:rsidRDefault="00BD6F1C" w:rsidP="00A8369B">
            <w:pPr>
              <w:jc w:val="center"/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  <w:tc>
          <w:tcPr>
            <w:tcW w:w="1520" w:type="dxa"/>
            <w:vAlign w:val="center"/>
          </w:tcPr>
          <w:p w:rsidR="00BD6F1C" w:rsidRPr="000B2BD7" w:rsidRDefault="00BD6F1C" w:rsidP="00A8369B">
            <w:pPr>
              <w:jc w:val="center"/>
              <w:rPr>
                <w:color w:val="FF0000"/>
              </w:rPr>
            </w:pPr>
            <w:r w:rsidRPr="006B3C41">
              <w:rPr>
                <w:rFonts w:eastAsia="Times New Roman"/>
                <w:lang w:eastAsia="ru-RU"/>
              </w:rPr>
              <w:t>100,0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541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355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052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10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69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057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165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033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150" w:type="dxa"/>
            <w:vAlign w:val="center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1520" w:type="dxa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12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Подпрограмма «Благоустройство территорий, детских и спортивных площадок Находкинского городского округа»</w:t>
            </w:r>
          </w:p>
        </w:tc>
      </w:tr>
      <w:tr w:rsidR="002E7F41" w:rsidRPr="00AE2DA7" w:rsidTr="002E7F41">
        <w:trPr>
          <w:trHeight w:val="170"/>
          <w:jc w:val="center"/>
        </w:trPr>
        <w:tc>
          <w:tcPr>
            <w:tcW w:w="541" w:type="dxa"/>
          </w:tcPr>
          <w:p w:rsidR="002E7F41" w:rsidRPr="00AE2DA7" w:rsidRDefault="002E7F41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559" w:type="dxa"/>
          </w:tcPr>
          <w:p w:rsidR="002E7F41" w:rsidRPr="00AE2DA7" w:rsidRDefault="002E7F41" w:rsidP="00057D12">
            <w:r w:rsidRPr="00AE2DA7">
              <w:t>Количество благоустроенных территорий, детских и спортивных площадок</w:t>
            </w:r>
          </w:p>
        </w:tc>
        <w:tc>
          <w:tcPr>
            <w:tcW w:w="652" w:type="dxa"/>
            <w:vAlign w:val="center"/>
          </w:tcPr>
          <w:p w:rsidR="002E7F41" w:rsidRPr="00AE2DA7" w:rsidRDefault="002E7F41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ед.</w:t>
            </w:r>
          </w:p>
        </w:tc>
        <w:tc>
          <w:tcPr>
            <w:tcW w:w="1052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07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169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1057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1165" w:type="dxa"/>
            <w:vAlign w:val="center"/>
          </w:tcPr>
          <w:p w:rsidR="002E7F41" w:rsidRPr="006A1BE5" w:rsidRDefault="00BD6F1C" w:rsidP="002E7F4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033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821411">
              <w:rPr>
                <w:rFonts w:eastAsia="Times New Roman"/>
                <w:color w:val="FF0000"/>
                <w:lang w:eastAsia="ru-RU"/>
              </w:rPr>
              <w:t>22</w:t>
            </w:r>
          </w:p>
        </w:tc>
        <w:tc>
          <w:tcPr>
            <w:tcW w:w="1150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237" w:type="dxa"/>
            <w:vAlign w:val="center"/>
          </w:tcPr>
          <w:p w:rsidR="002E7F41" w:rsidRPr="006A1BE5" w:rsidRDefault="002E7F41" w:rsidP="002E7F41">
            <w:pPr>
              <w:jc w:val="center"/>
              <w:rPr>
                <w:rFonts w:eastAsia="Times New Roman"/>
                <w:lang w:eastAsia="ru-RU"/>
              </w:rPr>
            </w:pPr>
            <w:r w:rsidRPr="006A1BE5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520" w:type="dxa"/>
            <w:vAlign w:val="center"/>
          </w:tcPr>
          <w:p w:rsidR="002E7F41" w:rsidRPr="006A1BE5" w:rsidRDefault="00BD6F1C" w:rsidP="002E7F41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FF0000"/>
                <w:lang w:eastAsia="ru-RU"/>
              </w:rPr>
              <w:t>187</w:t>
            </w:r>
          </w:p>
        </w:tc>
      </w:tr>
      <w:tr w:rsidR="00AE2DA7" w:rsidRPr="00AE2DA7" w:rsidTr="00057D12">
        <w:trPr>
          <w:trHeight w:val="170"/>
          <w:jc w:val="center"/>
        </w:trPr>
        <w:tc>
          <w:tcPr>
            <w:tcW w:w="15242" w:type="dxa"/>
            <w:gridSpan w:val="12"/>
          </w:tcPr>
          <w:p w:rsidR="00755BE4" w:rsidRPr="00AE2DA7" w:rsidRDefault="00755BE4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Отдельное мероприятие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559" w:type="dxa"/>
          </w:tcPr>
          <w:p w:rsidR="000F7DAD" w:rsidRPr="00AE2DA7" w:rsidRDefault="000F7DAD" w:rsidP="00057D12">
            <w:r w:rsidRPr="00AE2DA7"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t>%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30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0F7DAD" w:rsidRPr="00AE2DA7" w:rsidRDefault="000F7DAD" w:rsidP="00057D12">
            <w:r w:rsidRPr="00AE2DA7">
              <w:t>предпринимателей, которые подлежат благоустройству не позднее 2020 года за счет средств указанных лиц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8</w:t>
            </w:r>
          </w:p>
        </w:tc>
      </w:tr>
      <w:tr w:rsidR="000F7DAD" w:rsidRPr="00AE2DA7" w:rsidTr="00057D12">
        <w:trPr>
          <w:trHeight w:val="170"/>
          <w:jc w:val="center"/>
        </w:trPr>
        <w:tc>
          <w:tcPr>
            <w:tcW w:w="541" w:type="dxa"/>
          </w:tcPr>
          <w:p w:rsidR="000F7DAD" w:rsidRPr="00AE2DA7" w:rsidRDefault="000F7DAD" w:rsidP="00057D12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559" w:type="dxa"/>
          </w:tcPr>
          <w:p w:rsidR="000F7DAD" w:rsidRPr="00AE2DA7" w:rsidRDefault="000F7DAD" w:rsidP="00057D12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652" w:type="dxa"/>
            <w:vAlign w:val="center"/>
          </w:tcPr>
          <w:p w:rsidR="000F7DAD" w:rsidRPr="00AE2DA7" w:rsidRDefault="000F7DAD" w:rsidP="00057D12">
            <w:pPr>
              <w:jc w:val="center"/>
            </w:pPr>
            <w:r w:rsidRPr="00AE2DA7">
              <w:t>ед.</w:t>
            </w:r>
          </w:p>
        </w:tc>
        <w:tc>
          <w:tcPr>
            <w:tcW w:w="1052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0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5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65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033" w:type="dxa"/>
            <w:vAlign w:val="center"/>
          </w:tcPr>
          <w:p w:rsidR="000F7DAD" w:rsidRPr="005D0FFE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50" w:type="dxa"/>
            <w:vAlign w:val="center"/>
          </w:tcPr>
          <w:p w:rsidR="000F7DAD" w:rsidRPr="004E5C4C" w:rsidRDefault="00BD6F1C" w:rsidP="000F7DAD">
            <w:pPr>
              <w:jc w:val="center"/>
              <w:rPr>
                <w:rFonts w:eastAsia="Times New Roman"/>
                <w:lang w:eastAsia="ru-RU"/>
              </w:rPr>
            </w:pPr>
            <w:r w:rsidRPr="00BD6F1C">
              <w:rPr>
                <w:rFonts w:eastAsia="Times New Roman"/>
                <w:color w:val="FF0000"/>
                <w:lang w:eastAsia="ru-RU"/>
              </w:rPr>
              <w:t>2</w:t>
            </w:r>
          </w:p>
        </w:tc>
        <w:tc>
          <w:tcPr>
            <w:tcW w:w="1237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0F7DAD" w:rsidRPr="004E5C4C" w:rsidRDefault="000F7DAD" w:rsidP="000F7DAD">
            <w:pPr>
              <w:jc w:val="center"/>
              <w:rPr>
                <w:rFonts w:eastAsia="Times New Roman"/>
                <w:lang w:eastAsia="ru-RU"/>
              </w:rPr>
            </w:pPr>
            <w:r w:rsidRPr="004E5C4C">
              <w:rPr>
                <w:rFonts w:eastAsia="Times New Roman"/>
                <w:lang w:eastAsia="ru-RU"/>
              </w:rPr>
              <w:t>2</w:t>
            </w:r>
          </w:p>
        </w:tc>
      </w:tr>
    </w:tbl>
    <w:p w:rsidR="00755BE4" w:rsidRPr="00AE2DA7" w:rsidRDefault="00755BE4" w:rsidP="00C0033C">
      <w:pPr>
        <w:jc w:val="center"/>
        <w:rPr>
          <w:b/>
        </w:rPr>
      </w:pPr>
    </w:p>
    <w:p w:rsidR="00755BE4" w:rsidRPr="00AE2DA7" w:rsidRDefault="00755BE4" w:rsidP="00C0033C">
      <w:pPr>
        <w:jc w:val="center"/>
        <w:rPr>
          <w:b/>
        </w:rPr>
      </w:pPr>
    </w:p>
    <w:p w:rsidR="00890922" w:rsidRPr="00AE2DA7" w:rsidRDefault="00890922" w:rsidP="00890922">
      <w:pPr>
        <w:ind w:firstLine="10206"/>
      </w:pPr>
      <w:r w:rsidRPr="00AE2DA7">
        <w:t>Приложение № 2</w:t>
      </w:r>
    </w:p>
    <w:p w:rsidR="00890922" w:rsidRPr="00AE2DA7" w:rsidRDefault="00890922" w:rsidP="00890922">
      <w:pPr>
        <w:ind w:firstLine="10206"/>
      </w:pPr>
      <w:r w:rsidRPr="00AE2DA7">
        <w:t>к муниципальной Программе «Формирование</w:t>
      </w:r>
    </w:p>
    <w:p w:rsidR="00890922" w:rsidRPr="00AE2DA7" w:rsidRDefault="00890922" w:rsidP="00890922">
      <w:pPr>
        <w:ind w:firstLine="10206"/>
      </w:pPr>
      <w:r w:rsidRPr="00AE2DA7">
        <w:t>современной городской среды Находкинского</w:t>
      </w:r>
    </w:p>
    <w:p w:rsidR="00890922" w:rsidRPr="00AE2DA7" w:rsidRDefault="00890922" w:rsidP="00890922">
      <w:pPr>
        <w:ind w:firstLine="10206"/>
      </w:pPr>
      <w:r w:rsidRPr="00AE2DA7">
        <w:t>городского округа» на 2018 -2024 годы,</w:t>
      </w:r>
    </w:p>
    <w:p w:rsidR="00890922" w:rsidRPr="00AE2DA7" w:rsidRDefault="00890922" w:rsidP="00890922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890922" w:rsidRPr="00AE2DA7" w:rsidRDefault="00890922" w:rsidP="00890922">
      <w:pPr>
        <w:ind w:right="-314" w:firstLine="10206"/>
      </w:pPr>
      <w:r w:rsidRPr="00AE2DA7">
        <w:t>Находкинского городского округа</w:t>
      </w:r>
    </w:p>
    <w:p w:rsidR="00890922" w:rsidRPr="00AE2DA7" w:rsidRDefault="00890922" w:rsidP="00890922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890922" w:rsidRPr="00AE2DA7" w:rsidRDefault="00890922" w:rsidP="00890922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890922" w:rsidRPr="00AE2DA7" w:rsidRDefault="00890922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C0033C" w:rsidRPr="00AE2DA7" w:rsidRDefault="00C0033C" w:rsidP="00890922">
      <w:pPr>
        <w:jc w:val="center"/>
        <w:rPr>
          <w:rFonts w:eastAsia="Times New Roman"/>
          <w:b/>
          <w:bCs/>
          <w:sz w:val="22"/>
          <w:szCs w:val="22"/>
          <w:lang w:eastAsia="ru-RU"/>
        </w:rPr>
      </w:pPr>
    </w:p>
    <w:p w:rsidR="0086358F" w:rsidRPr="00AE2DA7" w:rsidRDefault="0086358F" w:rsidP="0086358F">
      <w:pPr>
        <w:jc w:val="center"/>
        <w:rPr>
          <w:rFonts w:eastAsia="Times New Roman"/>
          <w:b/>
          <w:bCs/>
          <w:lang w:eastAsia="ru-RU"/>
        </w:rPr>
      </w:pPr>
      <w:r w:rsidRPr="00AE2DA7">
        <w:rPr>
          <w:rFonts w:eastAsia="Times New Roman"/>
          <w:b/>
          <w:bCs/>
          <w:lang w:eastAsia="ru-RU"/>
        </w:rPr>
        <w:t xml:space="preserve">ПЕРЕЧЕНЬ  </w:t>
      </w:r>
    </w:p>
    <w:p w:rsidR="0086358F" w:rsidRPr="00AE2DA7" w:rsidRDefault="0086358F" w:rsidP="0086358F">
      <w:pPr>
        <w:jc w:val="center"/>
        <w:rPr>
          <w:rFonts w:eastAsia="Times New Roman"/>
          <w:b/>
          <w:lang w:eastAsia="ru-RU"/>
        </w:rPr>
      </w:pPr>
      <w:r w:rsidRPr="00AE2DA7">
        <w:rPr>
          <w:rFonts w:eastAsia="Times New Roman"/>
          <w:b/>
          <w:lang w:eastAsia="ru-RU"/>
        </w:rPr>
        <w:t>общественных территорий, нуждающихся в благоустройстве (с учетом физического состояния) и подлежащих благоустройству в рамках 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W w:w="15314" w:type="dxa"/>
        <w:tblInd w:w="108" w:type="dxa"/>
        <w:tblLook w:val="04A0" w:firstRow="1" w:lastRow="0" w:firstColumn="1" w:lastColumn="0" w:noHBand="0" w:noVBand="1"/>
      </w:tblPr>
      <w:tblGrid>
        <w:gridCol w:w="588"/>
        <w:gridCol w:w="4657"/>
        <w:gridCol w:w="8222"/>
        <w:gridCol w:w="1847"/>
      </w:tblGrid>
      <w:tr w:rsidR="00405EFE" w:rsidRPr="0015490F" w:rsidTr="00405EFE">
        <w:trPr>
          <w:trHeight w:val="10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br/>
            </w:r>
            <w:proofErr w:type="gramStart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Наименование муниципального образования, наименование и адрес общественной территории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ind w:right="33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Перечень видов работ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Срок выполнения работ</w:t>
            </w:r>
          </w:p>
        </w:tc>
      </w:tr>
      <w:tr w:rsidR="00405EFE" w:rsidRPr="0015490F" w:rsidTr="00405EFE">
        <w:trPr>
          <w:trHeight w:val="204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31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Находкинский городской округ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154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2C3C3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100-летия образования по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граничных войск России в районе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Лермонтова в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Находке (Приморский край, г. Находка, примерно в 50 м по направлению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C3C33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 восток от ориентира (здание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Лермонтова, 1)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2-ой этап комплексного благоустройства территории сквера (устройство лотков ливневой канализации с восстановлением асфальтобетонного покрытия, устройство пешеходных дорожек, установка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леерных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ограждений, озеленение,   устройство наружного освещения)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 в районе ул. Свердлова, 45)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пешеходных дорожек, устройство детских площадок,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8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районе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ул. Спортивной, 25-27 (Приморский край, г. Находка, в 35 м на восток от ориентира (ж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илой дом по              ул. Спортивная, 25)</w:t>
            </w:r>
            <w:proofErr w:type="gramEnd"/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пешеходных дорожек, устройство наружного освещения, установка скамеек, урн, устройство детских/спортивных площадок)</w:t>
            </w:r>
          </w:p>
          <w:p w:rsidR="002C3C33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2018-2019</w:t>
            </w: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2C3C33" w:rsidRPr="0015490F" w:rsidRDefault="002C3C33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100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Ленинская</w:t>
            </w:r>
            <w:proofErr w:type="gram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(планировка, устройство наружного освещения, устройство ограждений, устройство ливневой канализации, устройство пешеходных дорожек, устройство детских площадок, установка скамеек, урн, озеленение)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2018</w:t>
            </w:r>
          </w:p>
        </w:tc>
      </w:tr>
      <w:tr w:rsidR="00405EFE" w:rsidRPr="0015490F" w:rsidTr="00405EFE">
        <w:trPr>
          <w:trHeight w:val="123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«Радуга» (Приморский край, 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п. Южно-Морской, примерно в 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 от ориентира (жилой дом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ул. Победы,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(ремонт ливневой канализации, демонтаж ограждения, планировка участка, устройство пешеходных дорожек из брусчатки и а/бетона, установка скамеек, урн и вазонов, озеленение, укрепление откоса, установка декоративных ограждений на входе, устройство наружного освещения) 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Городской парк культуры и отдыха 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Гагарина, примерно в 52 м по направлению на юго-восток от орие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нтира (здание ул. Гагарина, 10)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ремонт ливневой канализации, замена твердого покрытия пешеходных дорожек,  устройство детских/спортивных  площадок, замена скамеек, урн, озеленение, ремонт ограждения)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2019-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 «Богатырь» (Приморский край,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30 м на северо-восто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 от ориентира (жилой дом по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Молодежная, 7)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спортивных площадок, озеленение, восстановление существующей горки)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-2021</w:t>
            </w:r>
          </w:p>
        </w:tc>
      </w:tr>
      <w:tr w:rsidR="00405EFE" w:rsidRPr="0015490F" w:rsidTr="00405EFE">
        <w:trPr>
          <w:trHeight w:val="12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«Русь» (Приморский край,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40 м на восток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Лермонтова, 32)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ограждений, озеленение, устройство детской площадки, устройство мемориала воинам интернационалистам) 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BD6F1C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-202</w:t>
            </w:r>
            <w:r w:rsidR="00BD6F1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Озерный бульвар (Приморский край, г. Находка, в 95 м на запад, в 40 м на северо-запад от ориентира (здание по б-р Озерный, 16)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2021-2022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proofErr w:type="gramStart"/>
            <w:r w:rsidRPr="00EC515C">
              <w:rPr>
                <w:rFonts w:eastAsia="Times New Roman"/>
                <w:sz w:val="26"/>
                <w:szCs w:val="26"/>
                <w:lang w:eastAsia="ru-RU"/>
              </w:rPr>
              <w:t>Сквер в районе ул. Горького,2 (Приморский край, г. Находка, в 5 м на восток, в 30 м на восток от  ориентира (жилой дом по ул. Горького, 2)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EC515C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EC515C">
              <w:rPr>
                <w:rFonts w:eastAsia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Сквер мемориального комплекса жителям села Козьмино, павшим в сражениях Великой Отечественной войны 1941-1945г.г. (Приморский край, г. Находка, п. Врангель, примерно в 30 м от ориентира (здание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Первостроителей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3Б)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  (ремонт наружного освещения,  замена покрытия пешеходных зон, установка скамеек, урн, озеленение)</w:t>
            </w: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1-2022</w:t>
            </w:r>
          </w:p>
        </w:tc>
      </w:tr>
      <w:tr w:rsidR="00405EFE" w:rsidRPr="0015490F" w:rsidTr="00405EFE">
        <w:trPr>
          <w:trHeight w:val="9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квер «Школьный» (Приморский край,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г. Находка, в 25 м на юг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Постышева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43) </w:t>
            </w:r>
            <w:proofErr w:type="gramEnd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сквера (устройство наружного освещения, замена покрытия пешеходных дорожек, установка скамеек, урн, устройство детских площадок, озеленение)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 w:rsidR="00BD6F1C">
              <w:rPr>
                <w:rFonts w:eastAsia="Times New Roman"/>
                <w:sz w:val="26"/>
                <w:szCs w:val="26"/>
                <w:lang w:eastAsia="ru-RU"/>
              </w:rPr>
              <w:t>-2023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13.</w:t>
            </w: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в районе «Камень дружбы породненных городов Находка-</w:t>
            </w:r>
            <w:proofErr w:type="spell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Майдзуру</w:t>
            </w:r>
            <w:proofErr w:type="spellEnd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» (Приморский край, г. Находка, примерно в 250 м по направлению на северо-восток от ориентира (жилой дом по 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Комплексное благоустройство территории сквера</w:t>
            </w: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14.</w:t>
            </w:r>
          </w:p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Сквер (Приморский край,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г. Находка, в 80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м на северо-запад от здания по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Дзержинского,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д. 1)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Комплексное благоустройство территории сквера (планировка, устройство наружного освещения, устройство ограждений, ремонт ливневой канализации, устройство пешеходных дорожек, устройство детских площадок, установка скамеек, урн, озеленение, замена лестниц, устройство входной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площадки)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устройство парковок, устройство вертикального озеленения, выпиловка аварийных деревьев)</w:t>
            </w:r>
            <w:proofErr w:type="gram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2020-2021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1 (Приморский край,  г. Находка, примерно в 350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 по направлению на северо-восток от ориентира (жилой дом по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ул. Водолазная, 10)) 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405EFE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Default="00405EF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</w:t>
            </w:r>
            <w:r w:rsidR="005F1F8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5F1F8E" w:rsidRPr="0015490F" w:rsidRDefault="005F1F8E" w:rsidP="005F1F8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05EFE" w:rsidRPr="0015490F" w:rsidTr="00405EFE">
        <w:trPr>
          <w:trHeight w:val="27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Видовая площадка № 2 (Приморский край,  г. Находка примерно в 90м по направлению на северо-восток от ориентира (жилой дом по ул. Водолазная, 10))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Комплексное благоустройство территории  (устройство наружного освещения, устройство ограждений, ремонт парапетов, замена покрытия пешеходных дорожек, установка скамеек, урн, озеленение)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405EFE" w:rsidRPr="0015490F" w:rsidTr="00405EFE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EFE" w:rsidRPr="0015490F" w:rsidRDefault="00405EFE" w:rsidP="005F1F8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Видовая площадка </w:t>
            </w:r>
            <w:r w:rsidRPr="005F1F8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№ </w:t>
            </w:r>
            <w:r w:rsidR="005F1F8E" w:rsidRPr="005F1F8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3</w:t>
            </w:r>
            <w:r w:rsidRPr="005F1F8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(Приморский край, г. Находка, примерно </w:t>
            </w:r>
            <w:r w:rsidRPr="005F1F8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в </w:t>
            </w:r>
            <w:r w:rsidR="005F1F8E" w:rsidRPr="005F1F8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470</w:t>
            </w:r>
            <w:r w:rsidRPr="005F1F8E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м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 направлению на северо-вос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ток от ориентира (жилой дом по </w:t>
            </w: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ул. Седова, 2))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F8E" w:rsidRPr="00B64D11" w:rsidRDefault="005F1F8E" w:rsidP="005F1F8E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 w:rsidRPr="00B64D11"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>Комплексное благоустройство территории  (планировка, устройство наружного освещения, устройство ограждений, замена покрытия пешеходных дорожек, установка скамеек, урн, озеленение)</w:t>
            </w:r>
          </w:p>
          <w:p w:rsidR="00405EFE" w:rsidRPr="0015490F" w:rsidRDefault="00405EFE" w:rsidP="00871F53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EFE" w:rsidRPr="0015490F" w:rsidRDefault="00405EFE" w:rsidP="00871F53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5490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</w:tbl>
    <w:p w:rsidR="0086358F" w:rsidRDefault="0086358F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86358F">
      <w:pPr>
        <w:jc w:val="center"/>
        <w:rPr>
          <w:rFonts w:eastAsia="Times New Roman"/>
          <w:b/>
          <w:lang w:eastAsia="ru-RU"/>
        </w:rPr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405EFE" w:rsidRDefault="00405EFE" w:rsidP="005A5537">
      <w:pPr>
        <w:ind w:firstLine="10206"/>
      </w:pPr>
    </w:p>
    <w:p w:rsidR="005A5537" w:rsidRPr="00AE2DA7" w:rsidRDefault="0086358F" w:rsidP="005A5537">
      <w:pPr>
        <w:ind w:firstLine="10206"/>
      </w:pPr>
      <w:r w:rsidRPr="00AE2DA7">
        <w:lastRenderedPageBreak/>
        <w:t>П</w:t>
      </w:r>
      <w:r w:rsidR="005A5537" w:rsidRPr="00AE2DA7">
        <w:t>риложение № 3</w:t>
      </w:r>
    </w:p>
    <w:p w:rsidR="005A5537" w:rsidRPr="00AE2DA7" w:rsidRDefault="005A5537" w:rsidP="005A5537">
      <w:pPr>
        <w:ind w:firstLine="10206"/>
      </w:pPr>
      <w:r w:rsidRPr="00AE2DA7">
        <w:t>к муниципальной Программе «Формирование</w:t>
      </w:r>
    </w:p>
    <w:p w:rsidR="005A5537" w:rsidRPr="00AE2DA7" w:rsidRDefault="005A5537" w:rsidP="005A5537">
      <w:pPr>
        <w:ind w:firstLine="10206"/>
      </w:pPr>
      <w:r w:rsidRPr="00AE2DA7">
        <w:t>современной городской среды Находкинского</w:t>
      </w:r>
    </w:p>
    <w:p w:rsidR="005A5537" w:rsidRPr="00AE2DA7" w:rsidRDefault="005A5537" w:rsidP="005A5537">
      <w:pPr>
        <w:ind w:firstLine="10206"/>
      </w:pPr>
      <w:r w:rsidRPr="00AE2DA7">
        <w:t>городского округа» на 2018 -2024 годы,</w:t>
      </w:r>
    </w:p>
    <w:p w:rsidR="005A5537" w:rsidRPr="00AE2DA7" w:rsidRDefault="005A5537" w:rsidP="005A5537">
      <w:pPr>
        <w:ind w:right="-142" w:firstLine="10206"/>
      </w:pPr>
      <w:r w:rsidRPr="00AE2DA7">
        <w:t xml:space="preserve">утвержденной постановлением администрации                                        </w:t>
      </w:r>
    </w:p>
    <w:p w:rsidR="005A5537" w:rsidRPr="00AE2DA7" w:rsidRDefault="005A5537" w:rsidP="005A5537">
      <w:pPr>
        <w:ind w:right="-314" w:firstLine="10206"/>
      </w:pPr>
      <w:r w:rsidRPr="00AE2DA7">
        <w:t>Находкинского городского округа</w:t>
      </w:r>
    </w:p>
    <w:p w:rsidR="005A5537" w:rsidRPr="00AE2DA7" w:rsidRDefault="005A5537" w:rsidP="005A5537">
      <w:pPr>
        <w:ind w:right="-314" w:firstLine="10206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 xml:space="preserve">ноября </w:t>
      </w:r>
      <w:r w:rsidRPr="00AE2DA7">
        <w:t>2017 года</w:t>
      </w:r>
    </w:p>
    <w:p w:rsidR="005A5537" w:rsidRPr="00AE2DA7" w:rsidRDefault="005A5537" w:rsidP="005A5537">
      <w:pPr>
        <w:ind w:right="-314" w:firstLine="10206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A5537" w:rsidRPr="00AE2DA7" w:rsidRDefault="005A5537" w:rsidP="00AA02F9">
      <w:pPr>
        <w:rPr>
          <w:sz w:val="23"/>
          <w:szCs w:val="23"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ПЕРЕЧЕНЬ</w:t>
      </w:r>
    </w:p>
    <w:tbl>
      <w:tblPr>
        <w:tblW w:w="154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5"/>
        <w:gridCol w:w="5035"/>
        <w:gridCol w:w="141"/>
        <w:gridCol w:w="1985"/>
        <w:gridCol w:w="606"/>
        <w:gridCol w:w="1332"/>
        <w:gridCol w:w="472"/>
        <w:gridCol w:w="1843"/>
        <w:gridCol w:w="2126"/>
        <w:gridCol w:w="1275"/>
      </w:tblGrid>
      <w:tr w:rsidR="005A5537" w:rsidRPr="00AE2DA7" w:rsidTr="006F5AF0">
        <w:trPr>
          <w:trHeight w:val="170"/>
        </w:trPr>
        <w:tc>
          <w:tcPr>
            <w:tcW w:w="154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2DA7">
              <w:rPr>
                <w:b/>
              </w:rPr>
              <w:t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"Формирование современной городской среды на 2018-2024 годы"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№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E2DA7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E2DA7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 xml:space="preserve">Наименование муниципального образования, адрес дворовой территории </w:t>
            </w:r>
          </w:p>
        </w:tc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Срок выполнения работ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скамеек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установка урн для мусора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E2DA7">
              <w:rPr>
                <w:b/>
                <w:bCs/>
                <w:sz w:val="20"/>
                <w:szCs w:val="20"/>
              </w:rPr>
              <w:t>Находкинский городской округ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9/1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F21F60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переулок Рабочий,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Красноармейская,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36б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Пушкинская,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7 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E39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Комсомольская, д. 6а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Луговая,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Астафьева, д. 5 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Астафьева,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7,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Макарова,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54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58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60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64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3/50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5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7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5139A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Крабовая,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Пирогова, д. 46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6227B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Арсеньева,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Омская,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 п. Врангель, Приморский бульвар,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2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13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E6E22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Ленинградская,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Юбилейная,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25 Октября, д. 16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AF36E0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17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25 Октября, д. 18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Дальняя,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Добролюбова,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96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106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Сенявина,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3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8C0A5C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 Лермонтова,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2а, ул. Северная, 3)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Парковая,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Северная,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Владивостокская, д. 58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BD1EBB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Кольцевая,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Ленинская,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Седова,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Черняховского,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Фруктовая,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Луначарского,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074295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27а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Чернышевского,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Павлова,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Находкинский проспект, д. 43 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Ленинская,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Портовая,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Школьная,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3а (5а)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6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D51B7C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2/21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68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70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C65371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98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102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138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Гагарина,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Гончарова,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Зои Космодемьянской,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Лермонтова,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78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82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21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70372D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51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30б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Почтовый переулок,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33/18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Проспект Мира, д. 22/1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FA37C6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Озерный бульвар, д. 11а</w:t>
            </w:r>
          </w:p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Pr="00AE2DA7" w:rsidRDefault="00FA37C6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37C6" w:rsidRDefault="00FA37C6">
            <w:r w:rsidRPr="00252FC5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Постышева</w:t>
            </w:r>
            <w:proofErr w:type="spellEnd"/>
            <w:r w:rsidRPr="00AE2DA7">
              <w:rPr>
                <w:sz w:val="20"/>
                <w:szCs w:val="20"/>
              </w:rPr>
              <w:t>, д. 47а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</w:t>
            </w:r>
            <w:proofErr w:type="spellStart"/>
            <w:r w:rsidRPr="00AE2DA7">
              <w:rPr>
                <w:sz w:val="20"/>
                <w:szCs w:val="20"/>
              </w:rPr>
              <w:t>Бокситогорская</w:t>
            </w:r>
            <w:proofErr w:type="spellEnd"/>
            <w:r w:rsidRPr="00AE2DA7">
              <w:rPr>
                <w:sz w:val="20"/>
                <w:szCs w:val="20"/>
              </w:rPr>
              <w:t>, д. 49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Малиновского,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Спортивная, д. 18А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Приморский бульвар,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бульвар,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Верхне-Морская, д. 5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Рыбацкая, д. 17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Тимирязева, д. 10 (12, 14)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5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Молодежная,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48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Находкинский проспект, д. 56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Сидоренко,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бульвар Энтузиастов,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Чехова,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14а,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7б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Северный проспект, д. 32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Пугачева, д. 1а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Дзержинского, д. 38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Горького, д. 28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Заводская,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9а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27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29 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31 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Нахимовская,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 а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Маяковского,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39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Свердлова, д. 49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Кирова,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ул. Фрунзе, д. 18 а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Фрунзе,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223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Шоссейная, д. 227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Бабкина,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2/1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Приморский проспект, д. 28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ул. Беринга,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19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Врангель, Восточный проспект, д. 31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109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111</w:t>
            </w:r>
          </w:p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Козьмино</w:t>
            </w:r>
            <w:proofErr w:type="gramEnd"/>
            <w:r w:rsidRPr="00AE2DA7">
              <w:rPr>
                <w:sz w:val="20"/>
                <w:szCs w:val="20"/>
              </w:rPr>
              <w:t>, ул. Набережная, д. 113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669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gramStart"/>
            <w:r w:rsidRPr="00AE2DA7">
              <w:rPr>
                <w:sz w:val="20"/>
                <w:szCs w:val="20"/>
              </w:rPr>
              <w:t>Железнодорожная</w:t>
            </w:r>
            <w:proofErr w:type="gramEnd"/>
            <w:r w:rsidRPr="00AE2DA7">
              <w:rPr>
                <w:sz w:val="20"/>
                <w:szCs w:val="20"/>
              </w:rPr>
              <w:t>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679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14б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Врангель, ул. </w:t>
            </w:r>
            <w:proofErr w:type="spellStart"/>
            <w:r w:rsidRPr="00AE2DA7">
              <w:rPr>
                <w:sz w:val="20"/>
                <w:szCs w:val="20"/>
              </w:rPr>
              <w:t>Первостроителей</w:t>
            </w:r>
            <w:proofErr w:type="spellEnd"/>
            <w:r w:rsidRPr="00AE2DA7">
              <w:rPr>
                <w:sz w:val="20"/>
                <w:szCs w:val="20"/>
              </w:rPr>
              <w:t>, д. 16а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9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689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699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Луговая,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709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Новая, д. 15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Надибаидзе</w:t>
            </w:r>
            <w:proofErr w:type="spellEnd"/>
            <w:r w:rsidRPr="00AE2DA7">
              <w:rPr>
                <w:sz w:val="20"/>
                <w:szCs w:val="20"/>
              </w:rPr>
              <w:t>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Заводская, д. 17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719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Ливадия, ул. </w:t>
            </w:r>
            <w:proofErr w:type="spellStart"/>
            <w:r w:rsidRPr="00AE2DA7">
              <w:rPr>
                <w:sz w:val="20"/>
                <w:szCs w:val="20"/>
              </w:rPr>
              <w:t>Лигова</w:t>
            </w:r>
            <w:proofErr w:type="spellEnd"/>
            <w:r w:rsidRPr="00AE2DA7">
              <w:rPr>
                <w:sz w:val="20"/>
                <w:szCs w:val="20"/>
              </w:rPr>
              <w:t>, д. 16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 6а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Комсомольская,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729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10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7а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Пограничная, д. 9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Победы, д. 7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739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5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Набережная, д. 11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пос. </w:t>
            </w:r>
            <w:proofErr w:type="gramStart"/>
            <w:r w:rsidRPr="00AE2DA7">
              <w:rPr>
                <w:sz w:val="20"/>
                <w:szCs w:val="20"/>
              </w:rPr>
              <w:t>Южно-Морской</w:t>
            </w:r>
            <w:proofErr w:type="gramEnd"/>
            <w:r w:rsidRPr="00AE2DA7">
              <w:rPr>
                <w:sz w:val="20"/>
                <w:szCs w:val="20"/>
              </w:rPr>
              <w:t>, ул. Комарова, д. 18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Ливадия, ул. Заречная,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нет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 с. Анна, ул. Угловая,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1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Пушкинская,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Комсомольская, д. 14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749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Советская, д. 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38 в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8а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11а  м/с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753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754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13а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755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44а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756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68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757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70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758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Пограничная, д. 72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759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6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760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пос. Южно-Морской, ул. Центральная,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761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г. Находка, ул. Мичурина, д.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  <w:tr w:rsidR="005A5537" w:rsidRPr="00AE2DA7" w:rsidTr="006F5AF0">
        <w:trPr>
          <w:trHeight w:val="1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762</w:t>
            </w:r>
          </w:p>
        </w:tc>
        <w:tc>
          <w:tcPr>
            <w:tcW w:w="5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5A55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г. Находка, п. Врангель, ул. </w:t>
            </w:r>
            <w:proofErr w:type="spellStart"/>
            <w:r w:rsidRPr="00AE2DA7">
              <w:rPr>
                <w:sz w:val="20"/>
                <w:szCs w:val="20"/>
              </w:rPr>
              <w:t>Невельского</w:t>
            </w:r>
            <w:proofErr w:type="spellEnd"/>
            <w:r w:rsidRPr="00AE2DA7">
              <w:rPr>
                <w:sz w:val="20"/>
                <w:szCs w:val="20"/>
              </w:rPr>
              <w:t>, 8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5537" w:rsidRPr="00AE2DA7" w:rsidRDefault="005A5537" w:rsidP="006F5A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</w:t>
            </w:r>
          </w:p>
        </w:tc>
      </w:tr>
    </w:tbl>
    <w:p w:rsidR="005A5537" w:rsidRPr="00AE2DA7" w:rsidRDefault="005A5537" w:rsidP="005A5537">
      <w:pPr>
        <w:autoSpaceDE w:val="0"/>
        <w:autoSpaceDN w:val="0"/>
        <w:adjustRightInd w:val="0"/>
        <w:jc w:val="center"/>
        <w:rPr>
          <w:b/>
        </w:rPr>
      </w:pPr>
    </w:p>
    <w:p w:rsidR="005A5537" w:rsidRPr="00AE2DA7" w:rsidRDefault="005A5537" w:rsidP="00AA02F9">
      <w:pPr>
        <w:rPr>
          <w:sz w:val="23"/>
          <w:szCs w:val="23"/>
        </w:rPr>
      </w:pPr>
    </w:p>
    <w:p w:rsidR="00810C52" w:rsidRPr="00AE2DA7" w:rsidRDefault="00810C52" w:rsidP="00AA02F9">
      <w:pPr>
        <w:rPr>
          <w:sz w:val="23"/>
          <w:szCs w:val="23"/>
        </w:rPr>
        <w:sectPr w:rsidR="00810C52" w:rsidRPr="00AE2DA7" w:rsidSect="00BC16AC">
          <w:pgSz w:w="16838" w:h="11906" w:orient="landscape"/>
          <w:pgMar w:top="567" w:right="425" w:bottom="426" w:left="709" w:header="709" w:footer="709" w:gutter="0"/>
          <w:cols w:space="708"/>
          <w:docGrid w:linePitch="360"/>
        </w:sectPr>
      </w:pPr>
    </w:p>
    <w:p w:rsidR="00430849" w:rsidRPr="00AE2DA7" w:rsidRDefault="00430849" w:rsidP="004945C4">
      <w:pPr>
        <w:ind w:left="9639"/>
      </w:pPr>
      <w:r w:rsidRPr="00AE2DA7">
        <w:lastRenderedPageBreak/>
        <w:t>Приложение № 4</w:t>
      </w:r>
    </w:p>
    <w:p w:rsidR="00430849" w:rsidRPr="00AE2DA7" w:rsidRDefault="00430849" w:rsidP="00430849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</w:t>
      </w:r>
      <w:r w:rsidR="00810C52" w:rsidRPr="00AE2DA7">
        <w:t xml:space="preserve"> </w:t>
      </w:r>
      <w:r w:rsidRPr="00AE2DA7">
        <w:t>-</w:t>
      </w:r>
      <w:r w:rsidR="00810C52" w:rsidRPr="00AE2DA7">
        <w:t xml:space="preserve"> </w:t>
      </w:r>
      <w:r w:rsidRPr="00AE2DA7">
        <w:t>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430849" w:rsidRPr="00AE2DA7" w:rsidRDefault="00430849" w:rsidP="00430849">
      <w:pPr>
        <w:ind w:left="9639"/>
        <w:jc w:val="both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</w:t>
      </w:r>
      <w:r w:rsidRPr="00AE2DA7">
        <w:rPr>
          <w:u w:val="single"/>
        </w:rPr>
        <w:t>ноября</w:t>
      </w:r>
      <w:r w:rsidRPr="00AE2DA7">
        <w:t xml:space="preserve"> 2017 года</w:t>
      </w:r>
    </w:p>
    <w:p w:rsidR="00430849" w:rsidRPr="00AE2DA7" w:rsidRDefault="00430849" w:rsidP="00430849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430849">
      <w:pPr>
        <w:autoSpaceDE w:val="0"/>
        <w:autoSpaceDN w:val="0"/>
        <w:adjustRightInd w:val="0"/>
        <w:jc w:val="center"/>
        <w:rPr>
          <w:b/>
        </w:rPr>
      </w:pP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ПРОГНОЗНАЯ ОЦЕНКА 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расходов муниципальной программы </w:t>
      </w:r>
    </w:p>
    <w:p w:rsidR="002B6AA2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«Формирование современной городской среды Находкинского городского округа</w:t>
      </w:r>
      <w:r w:rsidR="00810C52" w:rsidRPr="00AE2DA7">
        <w:rPr>
          <w:b/>
        </w:rPr>
        <w:t>» на 2018 – 2024</w:t>
      </w:r>
      <w:r w:rsidRPr="00AE2DA7">
        <w:rPr>
          <w:b/>
        </w:rPr>
        <w:t xml:space="preserve"> годы</w:t>
      </w:r>
    </w:p>
    <w:p w:rsidR="00430849" w:rsidRPr="00AE2DA7" w:rsidRDefault="00430849" w:rsidP="00430849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 xml:space="preserve"> </w:t>
      </w:r>
    </w:p>
    <w:tbl>
      <w:tblPr>
        <w:tblStyle w:val="aa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118"/>
        <w:gridCol w:w="1276"/>
        <w:gridCol w:w="1134"/>
        <w:gridCol w:w="1134"/>
        <w:gridCol w:w="1134"/>
        <w:gridCol w:w="1134"/>
        <w:gridCol w:w="1134"/>
        <w:gridCol w:w="1134"/>
      </w:tblGrid>
      <w:tr w:rsidR="00AE2DA7" w:rsidRPr="00AE2DA7" w:rsidTr="002B6AA2">
        <w:trPr>
          <w:trHeight w:val="569"/>
        </w:trPr>
        <w:tc>
          <w:tcPr>
            <w:tcW w:w="817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 xml:space="preserve">№ </w:t>
            </w:r>
            <w:proofErr w:type="gramStart"/>
            <w:r w:rsidRPr="00AE2DA7">
              <w:t>п</w:t>
            </w:r>
            <w:proofErr w:type="gramEnd"/>
            <w:r w:rsidRPr="00AE2DA7"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Наименование программы</w:t>
            </w:r>
          </w:p>
        </w:tc>
        <w:tc>
          <w:tcPr>
            <w:tcW w:w="3118" w:type="dxa"/>
            <w:vMerge w:val="restart"/>
            <w:vAlign w:val="center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Источники ресурсного обеспечения</w:t>
            </w:r>
          </w:p>
        </w:tc>
        <w:tc>
          <w:tcPr>
            <w:tcW w:w="8080" w:type="dxa"/>
            <w:gridSpan w:val="7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Оценка расходов (тыс. руб.), годы</w:t>
            </w:r>
          </w:p>
        </w:tc>
      </w:tr>
      <w:tr w:rsidR="00AE2DA7" w:rsidRPr="00AE2DA7" w:rsidTr="002B6AA2">
        <w:trPr>
          <w:trHeight w:val="691"/>
        </w:trPr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2018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2019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2020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2021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2022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2023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2024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год</w:t>
            </w:r>
          </w:p>
        </w:tc>
      </w:tr>
      <w:tr w:rsidR="00AE2DA7" w:rsidRPr="00AE2DA7" w:rsidTr="002B6AA2">
        <w:trPr>
          <w:trHeight w:val="218"/>
        </w:trPr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BD6F1C" w:rsidRPr="00AE2DA7" w:rsidTr="002B6AA2">
        <w:tc>
          <w:tcPr>
            <w:tcW w:w="817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Программа «Формирование современной городской среды Находкинского городского округа» на 2018-2024 годы</w:t>
            </w: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100008</w:t>
            </w:r>
            <w:r w:rsidRPr="00207707">
              <w:rPr>
                <w:sz w:val="20"/>
                <w:szCs w:val="20"/>
              </w:rPr>
              <w:t>,</w:t>
            </w:r>
            <w:r w:rsidRPr="00207707">
              <w:rPr>
                <w:sz w:val="20"/>
                <w:szCs w:val="20"/>
                <w:lang w:val="en-US"/>
              </w:rPr>
              <w:t>82</w:t>
            </w:r>
            <w:r w:rsidRPr="0020770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243489,47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201160,21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108676,01</w:t>
            </w:r>
          </w:p>
        </w:tc>
        <w:tc>
          <w:tcPr>
            <w:tcW w:w="1134" w:type="dxa"/>
          </w:tcPr>
          <w:p w:rsidR="00BD6F1C" w:rsidRPr="00CD5A6B" w:rsidRDefault="00BD6F1C" w:rsidP="00A8369B">
            <w:pPr>
              <w:jc w:val="center"/>
              <w:rPr>
                <w:color w:val="FF0000"/>
                <w:sz w:val="20"/>
              </w:rPr>
            </w:pPr>
            <w:r w:rsidRPr="00CD5A6B">
              <w:rPr>
                <w:color w:val="FF0000"/>
                <w:sz w:val="20"/>
              </w:rPr>
              <w:t>189281,89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504918,30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388640,00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  <w:lang w:val="en-US"/>
              </w:rPr>
            </w:pPr>
            <w:r w:rsidRPr="00207707">
              <w:rPr>
                <w:sz w:val="20"/>
                <w:szCs w:val="20"/>
              </w:rPr>
              <w:t>70144,9</w:t>
            </w:r>
            <w:r w:rsidRPr="0020770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BD6F1C" w:rsidRPr="00CD5A6B" w:rsidRDefault="00BD6F1C" w:rsidP="00A8369B">
            <w:pPr>
              <w:jc w:val="center"/>
              <w:rPr>
                <w:color w:val="FF0000"/>
                <w:sz w:val="20"/>
              </w:rPr>
            </w:pPr>
            <w:r w:rsidRPr="00CD5A6B">
              <w:rPr>
                <w:color w:val="FF0000"/>
                <w:sz w:val="20"/>
              </w:rPr>
              <w:t>45043,34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333593,34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314490,00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108140,45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91751,42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45411,39</w:t>
            </w:r>
          </w:p>
        </w:tc>
        <w:tc>
          <w:tcPr>
            <w:tcW w:w="1134" w:type="dxa"/>
          </w:tcPr>
          <w:p w:rsidR="00BD6F1C" w:rsidRPr="00CD5A6B" w:rsidRDefault="00BD6F1C" w:rsidP="00A8369B">
            <w:pPr>
              <w:jc w:val="center"/>
              <w:rPr>
                <w:color w:val="FF0000"/>
                <w:sz w:val="20"/>
              </w:rPr>
            </w:pPr>
            <w:r w:rsidRPr="00CD5A6B">
              <w:rPr>
                <w:color w:val="FF0000"/>
                <w:sz w:val="20"/>
              </w:rPr>
              <w:t>90138,16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149 225,16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59250,00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37500,00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13568,79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17567,94</w:t>
            </w:r>
          </w:p>
        </w:tc>
        <w:tc>
          <w:tcPr>
            <w:tcW w:w="1134" w:type="dxa"/>
          </w:tcPr>
          <w:p w:rsidR="00BD6F1C" w:rsidRPr="00CD5A6B" w:rsidRDefault="00BD6F1C" w:rsidP="00A8369B">
            <w:pPr>
              <w:jc w:val="center"/>
              <w:rPr>
                <w:color w:val="FF0000"/>
                <w:sz w:val="20"/>
              </w:rPr>
            </w:pPr>
            <w:r w:rsidRPr="00CD5A6B">
              <w:rPr>
                <w:color w:val="FF0000"/>
                <w:sz w:val="20"/>
              </w:rPr>
              <w:t>54100,39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22099,80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14900,00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BD6F1C" w:rsidRPr="00AE2DA7" w:rsidTr="002B6AA2">
        <w:tc>
          <w:tcPr>
            <w:tcW w:w="817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1.</w:t>
            </w:r>
          </w:p>
        </w:tc>
        <w:tc>
          <w:tcPr>
            <w:tcW w:w="3686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 дворовых территорий многоквартирных домов Находкинского городского округа (Приложение № 3)</w:t>
            </w: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2E6461" w:rsidRDefault="00BD6F1C" w:rsidP="00A8369B">
            <w:pPr>
              <w:jc w:val="center"/>
              <w:rPr>
                <w:color w:val="FF0000"/>
                <w:sz w:val="20"/>
                <w:szCs w:val="20"/>
              </w:rPr>
            </w:pPr>
            <w:r w:rsidRPr="002E646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362500,00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360000,00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2E6461" w:rsidRDefault="00BD6F1C" w:rsidP="00A8369B">
            <w:pPr>
              <w:jc w:val="center"/>
              <w:rPr>
                <w:color w:val="FF0000"/>
                <w:sz w:val="20"/>
                <w:szCs w:val="20"/>
              </w:rPr>
            </w:pPr>
            <w:r w:rsidRPr="002E646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288550,00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286560,00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0</w:t>
            </w:r>
            <w:r w:rsidRPr="0020770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2E6461" w:rsidRDefault="00BD6F1C" w:rsidP="00A8369B">
            <w:pPr>
              <w:jc w:val="center"/>
              <w:rPr>
                <w:color w:val="FF0000"/>
                <w:sz w:val="20"/>
                <w:szCs w:val="20"/>
              </w:rPr>
            </w:pPr>
            <w:r w:rsidRPr="002E646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59087,00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58680,00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0</w:t>
            </w:r>
            <w:r w:rsidRPr="0020770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2E6461" w:rsidRDefault="00BD6F1C" w:rsidP="00A8369B">
            <w:pPr>
              <w:jc w:val="center"/>
              <w:rPr>
                <w:color w:val="FF0000"/>
                <w:sz w:val="20"/>
                <w:szCs w:val="20"/>
              </w:rPr>
            </w:pPr>
            <w:r w:rsidRPr="002E6461">
              <w:rPr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14863,00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14760,00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BD6F1C" w:rsidRPr="00AE2DA7" w:rsidTr="002B6AA2">
        <w:tc>
          <w:tcPr>
            <w:tcW w:w="817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2.</w:t>
            </w:r>
          </w:p>
        </w:tc>
        <w:tc>
          <w:tcPr>
            <w:tcW w:w="3686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Выполнение работ по комплексному благоустройству территорий общего пользования  Находкинского городского округа (Приложение № 2)</w:t>
            </w: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100008</w:t>
            </w:r>
            <w:r w:rsidRPr="00207707">
              <w:rPr>
                <w:sz w:val="20"/>
                <w:szCs w:val="20"/>
              </w:rPr>
              <w:t>,</w:t>
            </w:r>
            <w:r w:rsidRPr="00207707">
              <w:rPr>
                <w:sz w:val="20"/>
                <w:szCs w:val="20"/>
                <w:lang w:val="en-US"/>
              </w:rPr>
              <w:t>82</w:t>
            </w:r>
            <w:r w:rsidRPr="00207707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126689,47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105009,00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48629,27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CD5A6B">
              <w:rPr>
                <w:color w:val="FF0000"/>
                <w:sz w:val="20"/>
              </w:rPr>
              <w:t>94826,18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47962,59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28640,00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  <w:lang w:val="en-US"/>
              </w:rPr>
            </w:pPr>
            <w:r w:rsidRPr="00207707">
              <w:rPr>
                <w:sz w:val="20"/>
                <w:szCs w:val="20"/>
              </w:rPr>
              <w:t>70144,9</w:t>
            </w:r>
            <w:r w:rsidRPr="0020770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97849,02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95840,00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45696,68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45043,34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45043,34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27930,00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14363,86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13340,45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1960,00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932,59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919,25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919,25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570,00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15500,0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15500,00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7209,00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FE49A8">
              <w:rPr>
                <w:color w:val="FF0000"/>
                <w:sz w:val="20"/>
              </w:rPr>
              <w:t>48863,59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</w:rPr>
            </w:pPr>
            <w:r w:rsidRPr="003129DD">
              <w:rPr>
                <w:sz w:val="20"/>
              </w:rPr>
              <w:t>2000,00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140,00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BD6F1C" w:rsidRPr="00AE2DA7" w:rsidTr="002B6AA2">
        <w:tc>
          <w:tcPr>
            <w:tcW w:w="817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</w:t>
            </w:r>
          </w:p>
        </w:tc>
        <w:tc>
          <w:tcPr>
            <w:tcW w:w="3686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 xml:space="preserve">Подпрограмма «Благоустройство территорий, детских и спортивных площадок Находкинского городского округа» </w:t>
            </w:r>
          </w:p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на 2019 – 2024 годы</w:t>
            </w: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0</w:t>
            </w:r>
            <w:r w:rsidRPr="0020770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89 218,91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89 218,91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  <w:lang w:val="en-US"/>
              </w:rPr>
              <w:t>0</w:t>
            </w:r>
            <w:r w:rsidRPr="003129DD">
              <w:rPr>
                <w:sz w:val="20"/>
                <w:szCs w:val="20"/>
              </w:rPr>
              <w:t>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0</w:t>
            </w:r>
            <w:r w:rsidRPr="0020770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  <w:lang w:val="en-US"/>
              </w:rPr>
              <w:t>0</w:t>
            </w:r>
            <w:r w:rsidRPr="003129DD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BD6F1C" w:rsidRPr="00AE2DA7" w:rsidTr="002B6AA2">
        <w:tc>
          <w:tcPr>
            <w:tcW w:w="817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3.1.</w:t>
            </w:r>
          </w:p>
        </w:tc>
        <w:tc>
          <w:tcPr>
            <w:tcW w:w="3686" w:type="dxa"/>
            <w:vMerge w:val="restart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Благоустройство территорий, детских и спортивных площадок</w:t>
            </w: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114800,00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96151,21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60046,74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94455,71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0,00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0</w:t>
            </w:r>
            <w:r w:rsidRPr="0020770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94800,00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89791,42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 xml:space="preserve"> 44478,80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89 218,91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89 218,91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  <w:lang w:val="en-US"/>
              </w:rPr>
              <w:t>0</w:t>
            </w:r>
            <w:r w:rsidRPr="003129DD">
              <w:rPr>
                <w:sz w:val="20"/>
                <w:szCs w:val="20"/>
              </w:rPr>
              <w:t>,00</w:t>
            </w:r>
          </w:p>
        </w:tc>
      </w:tr>
      <w:tr w:rsidR="00BD6F1C" w:rsidRPr="00AE2DA7" w:rsidTr="002B6AA2">
        <w:tc>
          <w:tcPr>
            <w:tcW w:w="817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BD6F1C" w:rsidRPr="00AE2DA7" w:rsidRDefault="00BD6F1C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BD6F1C" w:rsidRPr="00207707" w:rsidRDefault="00BD6F1C" w:rsidP="00A8369B">
            <w:pPr>
              <w:jc w:val="center"/>
              <w:rPr>
                <w:sz w:val="20"/>
                <w:szCs w:val="20"/>
              </w:rPr>
            </w:pPr>
            <w:r w:rsidRPr="00207707">
              <w:rPr>
                <w:sz w:val="20"/>
                <w:szCs w:val="20"/>
                <w:lang w:val="en-US"/>
              </w:rPr>
              <w:t>0</w:t>
            </w:r>
            <w:r w:rsidRPr="0020770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</w:rPr>
              <w:t>6359,79</w:t>
            </w:r>
          </w:p>
        </w:tc>
        <w:tc>
          <w:tcPr>
            <w:tcW w:w="1134" w:type="dxa"/>
          </w:tcPr>
          <w:p w:rsidR="00BD6F1C" w:rsidRPr="00FE49A8" w:rsidRDefault="00BD6F1C" w:rsidP="00A8369B">
            <w:pPr>
              <w:jc w:val="center"/>
              <w:rPr>
                <w:sz w:val="20"/>
                <w:szCs w:val="20"/>
              </w:rPr>
            </w:pPr>
            <w:r w:rsidRPr="00FE49A8">
              <w:rPr>
                <w:sz w:val="20"/>
                <w:szCs w:val="20"/>
              </w:rPr>
              <w:t>15567,94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</w:pPr>
            <w:r w:rsidRPr="003129DD">
              <w:rPr>
                <w:sz w:val="20"/>
                <w:szCs w:val="20"/>
              </w:rPr>
              <w:t>5236,80</w:t>
            </w:r>
          </w:p>
        </w:tc>
        <w:tc>
          <w:tcPr>
            <w:tcW w:w="1134" w:type="dxa"/>
          </w:tcPr>
          <w:p w:rsidR="00BD6F1C" w:rsidRPr="003129DD" w:rsidRDefault="00BD6F1C" w:rsidP="00A8369B">
            <w:pPr>
              <w:jc w:val="center"/>
              <w:rPr>
                <w:sz w:val="20"/>
                <w:szCs w:val="20"/>
              </w:rPr>
            </w:pPr>
            <w:r w:rsidRPr="003129DD">
              <w:rPr>
                <w:sz w:val="20"/>
                <w:szCs w:val="20"/>
                <w:lang w:val="en-US"/>
              </w:rPr>
              <w:t>0</w:t>
            </w:r>
            <w:r w:rsidRPr="003129DD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4.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4.1.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E2DA7">
              <w:rPr>
                <w:rFonts w:ascii="Times New Roman" w:hAnsi="Times New Roman" w:cs="Times New Roman"/>
                <w:sz w:val="24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4.2.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5.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AE2DA7"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 (Приложение </w:t>
            </w:r>
            <w:r w:rsidR="00405EFE">
              <w:t xml:space="preserve">           </w:t>
            </w:r>
            <w:r w:rsidRPr="00AE2DA7">
              <w:t>№ 10)</w:t>
            </w: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highlight w:val="cyan"/>
              </w:rPr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686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</w:tr>
      <w:tr w:rsidR="00AE2DA7" w:rsidRPr="00AE2DA7" w:rsidTr="002B6AA2">
        <w:tc>
          <w:tcPr>
            <w:tcW w:w="817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  <w:jc w:val="center"/>
            </w:pPr>
            <w:r w:rsidRPr="00AE2DA7">
              <w:t>6.</w:t>
            </w:r>
          </w:p>
        </w:tc>
        <w:tc>
          <w:tcPr>
            <w:tcW w:w="3686" w:type="dxa"/>
            <w:vMerge w:val="restart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Всего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Федеральный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Краевой бюджет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Бюджет Находкинского городского округа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  <w:lang w:val="en-US"/>
              </w:rPr>
              <w:t>0</w:t>
            </w:r>
            <w:r w:rsidRPr="00AE2DA7">
              <w:rPr>
                <w:sz w:val="20"/>
                <w:szCs w:val="20"/>
              </w:rPr>
              <w:t>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Внебюджетные фонды</w:t>
            </w: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  <w:tr w:rsidR="00AE2DA7" w:rsidRPr="00AE2DA7" w:rsidTr="002B6AA2">
        <w:tc>
          <w:tcPr>
            <w:tcW w:w="817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3118" w:type="dxa"/>
          </w:tcPr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  <w:r w:rsidRPr="00AE2DA7">
              <w:t>Иные внебюджетные источники</w:t>
            </w: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  <w:p w:rsidR="002B6AA2" w:rsidRPr="00AE2DA7" w:rsidRDefault="002B6AA2" w:rsidP="000F7DA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B6AA2" w:rsidRPr="00AE2DA7" w:rsidRDefault="002B6AA2" w:rsidP="000F7DAD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0,00</w:t>
            </w:r>
          </w:p>
        </w:tc>
      </w:tr>
    </w:tbl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057D12" w:rsidRPr="00AE2DA7" w:rsidRDefault="00057D12" w:rsidP="00430849">
      <w:pPr>
        <w:autoSpaceDE w:val="0"/>
        <w:autoSpaceDN w:val="0"/>
        <w:adjustRightInd w:val="0"/>
        <w:jc w:val="center"/>
        <w:rPr>
          <w:b/>
        </w:rPr>
      </w:pPr>
    </w:p>
    <w:p w:rsidR="00392422" w:rsidRPr="00AE2DA7" w:rsidRDefault="0068653E" w:rsidP="0068653E">
      <w:r w:rsidRPr="00AE2DA7">
        <w:lastRenderedPageBreak/>
        <w:t xml:space="preserve">                                                                                                                                                               </w:t>
      </w:r>
      <w:r w:rsidR="00D110ED" w:rsidRPr="00AE2DA7">
        <w:t xml:space="preserve"> </w:t>
      </w:r>
      <w:r w:rsidRPr="00AE2DA7">
        <w:t xml:space="preserve"> </w:t>
      </w:r>
      <w:r w:rsidR="00392422" w:rsidRPr="00AE2DA7">
        <w:t>Приложение №  5</w:t>
      </w:r>
    </w:p>
    <w:p w:rsidR="00392422" w:rsidRPr="00AE2DA7" w:rsidRDefault="00392422" w:rsidP="00392422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810C52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392422" w:rsidRPr="00AE2DA7" w:rsidRDefault="00392422" w:rsidP="00392422">
      <w:pPr>
        <w:ind w:left="9639"/>
        <w:jc w:val="both"/>
      </w:pPr>
      <w:r w:rsidRPr="00AE2DA7">
        <w:t>от «</w:t>
      </w:r>
      <w:r w:rsidR="00682E14" w:rsidRPr="00AE2DA7">
        <w:t>22</w:t>
      </w:r>
      <w:r w:rsidRPr="00AE2DA7">
        <w:t xml:space="preserve">» </w:t>
      </w:r>
      <w:r w:rsidR="00682E14" w:rsidRPr="00AE2DA7">
        <w:t>ноября</w:t>
      </w:r>
      <w:r w:rsidRPr="00AE2DA7">
        <w:t xml:space="preserve"> 2017 года</w:t>
      </w:r>
    </w:p>
    <w:p w:rsidR="00392422" w:rsidRPr="00AE2DA7" w:rsidRDefault="00392422" w:rsidP="00392422">
      <w:pPr>
        <w:ind w:left="9639"/>
        <w:jc w:val="both"/>
      </w:pPr>
      <w:r w:rsidRPr="00AE2DA7">
        <w:t xml:space="preserve">№ </w:t>
      </w:r>
      <w:r w:rsidR="00682E14" w:rsidRPr="00AE2DA7">
        <w:t>1632</w:t>
      </w:r>
    </w:p>
    <w:p w:rsidR="00810C52" w:rsidRPr="00AE2DA7" w:rsidRDefault="00810C52" w:rsidP="00392422">
      <w:pPr>
        <w:autoSpaceDE w:val="0"/>
        <w:autoSpaceDN w:val="0"/>
        <w:adjustRightInd w:val="0"/>
        <w:jc w:val="center"/>
        <w:rPr>
          <w:b/>
        </w:rPr>
      </w:pPr>
    </w:p>
    <w:p w:rsidR="00521088" w:rsidRPr="00AE2DA7" w:rsidRDefault="00521088" w:rsidP="0039242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392422">
      <w:pPr>
        <w:autoSpaceDE w:val="0"/>
        <w:autoSpaceDN w:val="0"/>
        <w:adjustRightInd w:val="0"/>
        <w:jc w:val="center"/>
        <w:rPr>
          <w:b/>
        </w:rPr>
      </w:pP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РЕСУРСНОЕ ОБЕСПЕЧЕНИЕ</w:t>
      </w:r>
    </w:p>
    <w:p w:rsidR="00810C52" w:rsidRPr="00AE2DA7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реализации муниципальной программы «Формирование современной городской среды Находкинского</w:t>
      </w:r>
    </w:p>
    <w:p w:rsidR="00810C52" w:rsidRDefault="00810C52" w:rsidP="00810C52">
      <w:pPr>
        <w:autoSpaceDE w:val="0"/>
        <w:autoSpaceDN w:val="0"/>
        <w:adjustRightInd w:val="0"/>
        <w:jc w:val="center"/>
        <w:rPr>
          <w:b/>
        </w:rPr>
      </w:pPr>
      <w:r w:rsidRPr="00AE2DA7">
        <w:rPr>
          <w:b/>
        </w:rPr>
        <w:t>городского округа» на 2018-2024 годы за счет средств бюджета Находкинского городского округа</w:t>
      </w: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708"/>
        <w:gridCol w:w="1134"/>
        <w:gridCol w:w="1417"/>
        <w:gridCol w:w="567"/>
        <w:gridCol w:w="1134"/>
        <w:gridCol w:w="1277"/>
        <w:gridCol w:w="1134"/>
        <w:gridCol w:w="992"/>
        <w:gridCol w:w="1134"/>
        <w:gridCol w:w="1134"/>
        <w:gridCol w:w="709"/>
      </w:tblGrid>
      <w:tr w:rsidR="00405EFE" w:rsidRPr="00AD3EC0" w:rsidTr="00405EFE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 xml:space="preserve">№ </w:t>
            </w:r>
            <w:proofErr w:type="gramStart"/>
            <w:r w:rsidRPr="00A865EC">
              <w:rPr>
                <w:color w:val="000000" w:themeColor="text1"/>
                <w:sz w:val="22"/>
              </w:rPr>
              <w:t>п</w:t>
            </w:r>
            <w:proofErr w:type="gramEnd"/>
            <w:r w:rsidRPr="00A865EC">
              <w:rPr>
                <w:color w:val="000000" w:themeColor="text1"/>
                <w:sz w:val="22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ind w:left="-108" w:right="-108"/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Ответственный исполнитель, соисполнители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Код бюджетной классификации</w:t>
            </w:r>
          </w:p>
        </w:tc>
        <w:tc>
          <w:tcPr>
            <w:tcW w:w="7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865EC" w:rsidRDefault="00405EFE" w:rsidP="00871F53">
            <w:pPr>
              <w:jc w:val="center"/>
              <w:rPr>
                <w:color w:val="000000" w:themeColor="text1"/>
                <w:sz w:val="22"/>
              </w:rPr>
            </w:pPr>
            <w:r w:rsidRPr="00A865EC">
              <w:rPr>
                <w:color w:val="000000" w:themeColor="text1"/>
                <w:sz w:val="22"/>
              </w:rPr>
              <w:t>Расходы (тыс. руб.), по  годам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EFE" w:rsidRPr="00AD3EC0" w:rsidRDefault="00405EFE" w:rsidP="00871F53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proofErr w:type="spellStart"/>
            <w:r w:rsidRPr="00AD3EC0">
              <w:rPr>
                <w:color w:val="000000" w:themeColor="text1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2018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08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2024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BD6F1C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 xml:space="preserve">Программа </w:t>
            </w:r>
          </w:p>
          <w:p w:rsidR="00BD6F1C" w:rsidRPr="00AD3EC0" w:rsidRDefault="00BD6F1C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Управление благоустройства; у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МАУК «Дом культуры                            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им. Ю. Гагарина»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BD6F1C" w:rsidRPr="00A865EC" w:rsidRDefault="00BD6F1C" w:rsidP="00871F53">
            <w:pPr>
              <w:ind w:firstLine="34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69 544,03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176 600,29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892F0D">
              <w:rPr>
                <w:b/>
                <w:sz w:val="18"/>
                <w:szCs w:val="18"/>
              </w:rPr>
              <w:t>145 096,98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49362E" w:rsidRDefault="00BD6F1C" w:rsidP="00A8369B">
            <w:pPr>
              <w:ind w:left="-108" w:right="-108"/>
              <w:jc w:val="center"/>
              <w:rPr>
                <w:b/>
                <w:color w:val="FF0000"/>
                <w:sz w:val="18"/>
                <w:szCs w:val="18"/>
                <w:highlight w:val="yellow"/>
              </w:rPr>
            </w:pPr>
            <w:r w:rsidRPr="00DA40D7">
              <w:rPr>
                <w:b/>
                <w:color w:val="FF0000"/>
                <w:sz w:val="18"/>
                <w:szCs w:val="18"/>
              </w:rPr>
              <w:t>57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  <w:r w:rsidRPr="00DA40D7">
              <w:rPr>
                <w:b/>
                <w:color w:val="FF0000"/>
                <w:sz w:val="18"/>
                <w:szCs w:val="18"/>
              </w:rPr>
              <w:t>033,46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A5D54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0A5D54">
              <w:rPr>
                <w:b/>
                <w:sz w:val="18"/>
                <w:szCs w:val="18"/>
              </w:rPr>
              <w:t>142 418,30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A5D54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0A5D54">
              <w:rPr>
                <w:b/>
                <w:sz w:val="18"/>
                <w:szCs w:val="18"/>
              </w:rPr>
              <w:t>142 418,30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A5D54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0A5D54">
              <w:rPr>
                <w:b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BD6F1C" w:rsidRPr="00AD3EC0" w:rsidTr="00405EFE">
        <w:trPr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AD3EC0" w:rsidRDefault="00BD6F1C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AD3EC0" w:rsidRDefault="00BD6F1C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Мероприятия программы</w:t>
            </w:r>
          </w:p>
          <w:p w:rsidR="00BD6F1C" w:rsidRPr="00AD3EC0" w:rsidRDefault="00BD6F1C" w:rsidP="00871F53">
            <w:pPr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«Формирование современной городской среды Находкинского городского округа»  на 2018 – 2024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управление жилищно-коммунального хозяйства 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>администрации Находкинского городского округа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                им. Ю. Гагарина»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BD6F1C" w:rsidRPr="00AD3EC0" w:rsidRDefault="00BD6F1C" w:rsidP="00871F53">
            <w:pPr>
              <w:ind w:firstLine="34"/>
              <w:jc w:val="center"/>
              <w:rPr>
                <w:color w:val="000000" w:themeColor="text1"/>
              </w:rPr>
            </w:pPr>
            <w:r w:rsidRPr="00AD3EC0">
              <w:rPr>
                <w:b/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21 9 00 00000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69 544,03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70 634,37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48 945,77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806C4" w:rsidRDefault="00BD6F1C" w:rsidP="00A8369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806C4">
              <w:rPr>
                <w:b/>
                <w:color w:val="FF0000"/>
                <w:sz w:val="18"/>
                <w:szCs w:val="18"/>
              </w:rPr>
              <w:t>1 526,39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47 962,59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0F172D">
              <w:rPr>
                <w:b/>
                <w:sz w:val="18"/>
                <w:szCs w:val="18"/>
              </w:rPr>
              <w:t>47 962,59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Выполнение работ по комплексному благоустройству дворовых территорий  многоквартирных домов Находкинского городского округа (Приложение № 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5</w:t>
            </w:r>
            <w:r w:rsidRPr="00AD3EC0">
              <w:rPr>
                <w:color w:val="000000" w:themeColor="text1"/>
                <w:sz w:val="18"/>
                <w:szCs w:val="18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 xml:space="preserve">21 9 01 </w:t>
            </w:r>
            <w:r w:rsidRPr="00AD3EC0">
              <w:rPr>
                <w:rFonts w:eastAsiaTheme="minorEastAsia"/>
                <w:color w:val="000000" w:themeColor="text1"/>
                <w:sz w:val="18"/>
                <w:szCs w:val="18"/>
                <w:lang w:val="en-US" w:eastAsia="ru-RU"/>
              </w:rPr>
              <w:t>R5550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1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21 9 01 27080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AD3EC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BD6F1C" w:rsidRPr="00AD3EC0" w:rsidTr="00BD6F1C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F1C" w:rsidRPr="00AD3EC0" w:rsidRDefault="00BD6F1C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Выполнение работ по комплексному благоустройству   территорий общего пользования  Находкинского городского округа (в том числе проектные, экспертиза сметной документации)</w:t>
            </w:r>
          </w:p>
          <w:p w:rsidR="00BD6F1C" w:rsidRPr="00AD3EC0" w:rsidRDefault="00BD6F1C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(Приложение               № 2)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>Управление благоустройства администрации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«Международный морской клуб»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им. Ю. Гагарина»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молодежи» НГО</w:t>
            </w:r>
          </w:p>
          <w:p w:rsidR="00BD6F1C" w:rsidRPr="00AD3EC0" w:rsidRDefault="00BD6F1C" w:rsidP="00871F53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МАУК «Дом культуры поселок Врангель» НГО</w:t>
            </w:r>
          </w:p>
          <w:p w:rsidR="00BD6F1C" w:rsidRDefault="00BD6F1C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МКУ «Управление капитального строительства»</w:t>
            </w:r>
          </w:p>
          <w:p w:rsidR="00BD6F1C" w:rsidRDefault="00BD6F1C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D6F1C" w:rsidRDefault="00BD6F1C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D6F1C" w:rsidRDefault="00BD6F1C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D6F1C" w:rsidRDefault="00BD6F1C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D6F1C" w:rsidRPr="00B80F6E" w:rsidRDefault="00BD6F1C" w:rsidP="00B80F6E">
            <w:pPr>
              <w:ind w:firstLine="34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21 9 02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L5550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58 556,44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sz w:val="18"/>
                <w:szCs w:val="18"/>
              </w:rPr>
            </w:pPr>
          </w:p>
        </w:tc>
      </w:tr>
      <w:tr w:rsidR="00BD6F1C" w:rsidRPr="00AD3EC0" w:rsidTr="006C3209">
        <w:trPr>
          <w:trHeight w:val="3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21 9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F2</w:t>
            </w: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Д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10 987,59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5 619,49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3 185,74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7E0FA3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E0FA3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422,84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172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1 769,03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jc w:val="center"/>
              <w:rPr>
                <w:sz w:val="18"/>
                <w:szCs w:val="18"/>
              </w:rPr>
            </w:pPr>
            <w:r w:rsidRPr="000F172D">
              <w:rPr>
                <w:sz w:val="18"/>
                <w:szCs w:val="18"/>
              </w:rPr>
              <w:t>1 769,03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sz w:val="18"/>
                <w:szCs w:val="18"/>
              </w:rPr>
            </w:pPr>
            <w:r w:rsidRPr="00335494">
              <w:rPr>
                <w:sz w:val="18"/>
                <w:szCs w:val="18"/>
              </w:rPr>
              <w:t>0,00</w:t>
            </w:r>
          </w:p>
        </w:tc>
      </w:tr>
      <w:tr w:rsidR="00BD6F1C" w:rsidRPr="00AD3EC0" w:rsidTr="006C3209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21 9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F2</w:t>
            </w: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Д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7E0FA3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7E0FA3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1 103,55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F172D" w:rsidRDefault="00BD6F1C" w:rsidP="00A8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sz w:val="18"/>
                <w:szCs w:val="18"/>
              </w:rPr>
            </w:pPr>
          </w:p>
        </w:tc>
      </w:tr>
      <w:tr w:rsidR="00BD6F1C" w:rsidRPr="00AD3EC0" w:rsidTr="006C3209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val="en-US"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21 9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65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014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45 760,03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831,28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sz w:val="18"/>
                <w:szCs w:val="18"/>
              </w:rPr>
            </w:pPr>
            <w:r w:rsidRPr="00335494">
              <w:rPr>
                <w:sz w:val="18"/>
                <w:szCs w:val="18"/>
              </w:rPr>
              <w:t>0,00</w:t>
            </w:r>
          </w:p>
        </w:tc>
      </w:tr>
      <w:tr w:rsidR="00BD6F1C" w:rsidRPr="00AD3EC0" w:rsidTr="006C3209">
        <w:trPr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val="en-US"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21 9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35 735,16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45 362,28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sz w:val="18"/>
                <w:szCs w:val="18"/>
              </w:rPr>
            </w:pPr>
          </w:p>
        </w:tc>
      </w:tr>
      <w:tr w:rsidR="00BD6F1C" w:rsidRPr="00AD3EC0" w:rsidTr="00BD6F1C">
        <w:trPr>
          <w:trHeight w:val="18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21 9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10 458,40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937BD7" w:rsidRDefault="00BD6F1C" w:rsidP="00A8369B">
            <w:pPr>
              <w:autoSpaceDE w:val="0"/>
              <w:autoSpaceDN w:val="0"/>
              <w:adjustRightInd w:val="0"/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335494" w:rsidRDefault="00BD6F1C" w:rsidP="00A8369B">
            <w:pPr>
              <w:jc w:val="center"/>
              <w:rPr>
                <w:sz w:val="18"/>
                <w:szCs w:val="18"/>
              </w:rPr>
            </w:pPr>
          </w:p>
        </w:tc>
      </w:tr>
      <w:tr w:rsidR="00405EFE" w:rsidRPr="00AD3EC0" w:rsidTr="00871F53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BD6F1C" w:rsidRPr="00AD3EC0" w:rsidTr="00405EFE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ind w:left="-142" w:right="-108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AD3EC0">
              <w:rPr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Default="00BD6F1C" w:rsidP="00871F53">
            <w:pPr>
              <w:pStyle w:val="ab"/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8"/>
                <w:szCs w:val="18"/>
                <w:lang w:eastAsia="ko-KR"/>
              </w:rPr>
              <w:t>Подпрограмма  «Благоустройство территорий, детских и спортивных площадок Находкинского городского округа» на 2019 – 2024 годы</w:t>
            </w:r>
          </w:p>
          <w:p w:rsidR="00BD6F1C" w:rsidRDefault="00BD6F1C" w:rsidP="00871F53"/>
          <w:p w:rsidR="00BD6F1C" w:rsidRDefault="00BD6F1C" w:rsidP="00871F53"/>
          <w:p w:rsidR="00BD6F1C" w:rsidRPr="00A865EC" w:rsidRDefault="00BD6F1C" w:rsidP="00871F5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AD3EC0" w:rsidRDefault="00BD6F1C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Управление жилищно-коммунального хозяйства</w:t>
            </w:r>
            <w:r w:rsidRPr="00AD3EC0">
              <w:rPr>
                <w:rFonts w:ascii="Times New Roman" w:eastAsia="Batang" w:hAnsi="Times New Roman" w:cs="Times New Roman"/>
                <w:b/>
                <w:color w:val="000000" w:themeColor="text1"/>
                <w:sz w:val="16"/>
                <w:szCs w:val="16"/>
                <w:lang w:eastAsia="ko-KR"/>
              </w:rPr>
              <w:t xml:space="preserve"> администрации НГО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21  1 01 00000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892F0D">
              <w:rPr>
                <w:rFonts w:eastAsiaTheme="minorEastAsia"/>
                <w:b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2F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2F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105 965,92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892F0D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96 151,21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0C31A3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</w:pPr>
            <w:r w:rsidRPr="000C31A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en-US"/>
              </w:rPr>
              <w:t>55 507,07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49362E" w:rsidRDefault="00BD6F1C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94 455,71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49362E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49362E">
              <w:rPr>
                <w:b/>
                <w:sz w:val="18"/>
                <w:szCs w:val="18"/>
              </w:rPr>
              <w:t>94 455,71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1C" w:rsidRPr="00892F0D" w:rsidRDefault="00BD6F1C" w:rsidP="00A8369B">
            <w:pPr>
              <w:jc w:val="center"/>
              <w:rPr>
                <w:b/>
                <w:sz w:val="18"/>
                <w:szCs w:val="18"/>
              </w:rPr>
            </w:pPr>
            <w:r w:rsidRPr="00892F0D">
              <w:rPr>
                <w:b/>
                <w:sz w:val="18"/>
                <w:szCs w:val="18"/>
              </w:rPr>
              <w:t>0,00</w:t>
            </w:r>
          </w:p>
        </w:tc>
      </w:tr>
      <w:tr w:rsidR="002702F5" w:rsidRPr="00AD3EC0" w:rsidTr="00405EFE">
        <w:trPr>
          <w:trHeight w:val="98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D3EC0" w:rsidRDefault="002702F5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D3EC0" w:rsidRDefault="002702F5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Благоустройство территорий, детских и спортивных площадок</w:t>
            </w:r>
          </w:p>
          <w:p w:rsidR="002702F5" w:rsidRPr="00AD3EC0" w:rsidRDefault="002702F5" w:rsidP="00871F53">
            <w:pPr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(приложение №1 к подпрограмме)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D3EC0" w:rsidRDefault="002702F5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21 1 01 92610        21 1 01 </w:t>
            </w:r>
            <w:r w:rsidRPr="00335494">
              <w:rPr>
                <w:rFonts w:eastAsiaTheme="minorEastAsia"/>
                <w:sz w:val="18"/>
                <w:szCs w:val="18"/>
                <w:lang w:val="en-US" w:eastAsia="ru-RU"/>
              </w:rPr>
              <w:t>S2610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21 1 01Д2610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000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000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 xml:space="preserve">000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 xml:space="preserve">                    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</w:t>
            </w:r>
          </w:p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  <w:t>00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</w:t>
            </w:r>
          </w:p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94 800,00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35494">
              <w:rPr>
                <w:rFonts w:eastAsiaTheme="minorEastAsia"/>
                <w:sz w:val="18"/>
                <w:szCs w:val="18"/>
              </w:rPr>
              <w:t>4 989,47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335494">
              <w:rPr>
                <w:rFonts w:eastAsiaTheme="minorEastAsia"/>
                <w:sz w:val="18"/>
                <w:szCs w:val="18"/>
              </w:rPr>
              <w:t>4 310,08</w:t>
            </w:r>
          </w:p>
          <w:p w:rsidR="002702F5" w:rsidRPr="00335494" w:rsidRDefault="002702F5" w:rsidP="00A8369B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791,42</w:t>
            </w:r>
          </w:p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725,86</w:t>
            </w:r>
          </w:p>
          <w:p w:rsidR="002702F5" w:rsidRPr="00335494" w:rsidRDefault="002702F5" w:rsidP="00A8369B">
            <w:pPr>
              <w:rPr>
                <w:sz w:val="18"/>
                <w:szCs w:val="18"/>
              </w:rPr>
            </w:pPr>
            <w:r w:rsidRPr="00335494">
              <w:rPr>
                <w:sz w:val="18"/>
                <w:szCs w:val="18"/>
              </w:rPr>
              <w:t xml:space="preserve">   1</w:t>
            </w:r>
            <w:r>
              <w:rPr>
                <w:sz w:val="18"/>
                <w:szCs w:val="18"/>
              </w:rPr>
              <w:t xml:space="preserve"> </w:t>
            </w:r>
            <w:r w:rsidRPr="00335494">
              <w:rPr>
                <w:sz w:val="18"/>
                <w:szCs w:val="18"/>
              </w:rPr>
              <w:t>010,31</w:t>
            </w:r>
          </w:p>
          <w:p w:rsidR="002702F5" w:rsidRPr="00335494" w:rsidRDefault="002702F5" w:rsidP="00A83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44 478,80                   </w:t>
            </w:r>
          </w:p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2 340,99</w:t>
            </w:r>
          </w:p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C31A3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8327,53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89 218,91                    </w:t>
            </w:r>
          </w:p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4 736,80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89 218,91                    </w:t>
            </w:r>
          </w:p>
          <w:p w:rsidR="002702F5" w:rsidRPr="0049362E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49362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4 736,80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                  </w:t>
            </w:r>
          </w:p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0,00    </w:t>
            </w:r>
          </w:p>
          <w:p w:rsidR="002702F5" w:rsidRPr="00335494" w:rsidRDefault="002702F5" w:rsidP="00A8369B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E0AF0" w:rsidRPr="00AD3EC0" w:rsidTr="00405EFE">
        <w:trPr>
          <w:trHeight w:val="4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AD3EC0" w:rsidRDefault="00CE0AF0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AD3EC0" w:rsidRDefault="00CE0AF0" w:rsidP="00871F53">
            <w:pPr>
              <w:pStyle w:val="ab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>Ценовая экспертиза сметной документации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AD3EC0" w:rsidRDefault="00CE0AF0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21 1 01 27080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335494">
              <w:rPr>
                <w:rFonts w:eastAsiaTheme="minorEastAsia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1866,37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3549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2702F5" w:rsidP="006C3209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359,75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0F172D" w:rsidRDefault="00CE0AF0" w:rsidP="006C3209">
            <w:pPr>
              <w:jc w:val="center"/>
              <w:rPr>
                <w:sz w:val="18"/>
                <w:szCs w:val="18"/>
              </w:rPr>
            </w:pPr>
            <w:r w:rsidRPr="000F172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0F172D" w:rsidRDefault="00CE0AF0" w:rsidP="006C3209">
            <w:pPr>
              <w:jc w:val="center"/>
              <w:rPr>
                <w:sz w:val="18"/>
                <w:szCs w:val="18"/>
              </w:rPr>
            </w:pPr>
            <w:r w:rsidRPr="000F172D">
              <w:rPr>
                <w:sz w:val="18"/>
                <w:szCs w:val="18"/>
              </w:rPr>
              <w:t>500,00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AF0" w:rsidRPr="00335494" w:rsidRDefault="00CE0AF0" w:rsidP="006C3209">
            <w:pPr>
              <w:jc w:val="center"/>
              <w:rPr>
                <w:sz w:val="18"/>
                <w:szCs w:val="18"/>
              </w:rPr>
            </w:pPr>
            <w:r w:rsidRPr="00335494">
              <w:rPr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90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цифровой платформы вовлечения граждан в решение вопросов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развития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 городской среды</w:t>
            </w: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Находкинского городского округа («Активный горожанин»)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175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3.1.</w:t>
            </w:r>
          </w:p>
          <w:p w:rsidR="00405EFE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05EFE" w:rsidRPr="00AD3EC0" w:rsidRDefault="00405EFE" w:rsidP="00405EFE">
            <w:pPr>
              <w:ind w:left="-142" w:right="-10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05EFE" w:rsidRPr="00AD3EC0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871F53">
        <w:trPr>
          <w:trHeight w:val="32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EFE" w:rsidRPr="00AD3EC0" w:rsidRDefault="00405EFE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141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3.2.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  <w:t xml:space="preserve"> </w:t>
            </w: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6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управление информатизации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D3EC0">
              <w:rPr>
                <w:color w:val="000000" w:themeColor="text1"/>
                <w:sz w:val="16"/>
                <w:szCs w:val="16"/>
              </w:rPr>
              <w:t>администрации НГО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405EFE" w:rsidRPr="00AD3EC0" w:rsidTr="00405EFE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Default="00405EFE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года за счет средств указанных лиц (Приложение №10)</w:t>
            </w: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  <w:p w:rsidR="001A7BA5" w:rsidRPr="00AD3EC0" w:rsidRDefault="001A7BA5" w:rsidP="00871F5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405EFE" w:rsidRPr="00AD3EC0" w:rsidRDefault="00405EFE" w:rsidP="00871F53">
            <w:pPr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1A7BA5" w:rsidRPr="00AD3EC0" w:rsidTr="00871F53">
        <w:trPr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ind w:left="-142" w:right="-108"/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A5" w:rsidRPr="00AD3EC0" w:rsidRDefault="001A7BA5" w:rsidP="00871F53">
            <w:pPr>
              <w:jc w:val="center"/>
              <w:rPr>
                <w:color w:val="000000" w:themeColor="text1"/>
              </w:rPr>
            </w:pPr>
            <w:r w:rsidRPr="00AD3EC0">
              <w:rPr>
                <w:color w:val="000000" w:themeColor="text1"/>
              </w:rPr>
              <w:t>14</w:t>
            </w:r>
          </w:p>
        </w:tc>
      </w:tr>
      <w:tr w:rsidR="00405EFE" w:rsidRPr="00AD3EC0" w:rsidTr="00405EFE">
        <w:trPr>
          <w:trHeight w:val="27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ind w:left="-142" w:right="-108"/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</w:pPr>
            <w:r w:rsidRPr="00AD3EC0">
              <w:rPr>
                <w:rFonts w:ascii="Times New Roman" w:eastAsia="Batang" w:hAnsi="Times New Roman" w:cs="Times New Roman"/>
                <w:color w:val="000000" w:themeColor="text1"/>
                <w:sz w:val="16"/>
                <w:szCs w:val="18"/>
                <w:lang w:eastAsia="ko-KR"/>
              </w:rPr>
              <w:t xml:space="preserve">Управление благоустройства; </w:t>
            </w:r>
          </w:p>
          <w:p w:rsidR="00405EFE" w:rsidRPr="00AD3EC0" w:rsidRDefault="00405EFE" w:rsidP="00871F53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AD3EC0">
              <w:rPr>
                <w:color w:val="000000" w:themeColor="text1"/>
                <w:sz w:val="16"/>
                <w:szCs w:val="18"/>
              </w:rPr>
              <w:t>управление землепользования и застройки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6"/>
                <w:szCs w:val="18"/>
              </w:rPr>
              <w:t>администрации НГО</w:t>
            </w:r>
          </w:p>
          <w:p w:rsidR="00405EFE" w:rsidRPr="00AD3EC0" w:rsidRDefault="00405EFE" w:rsidP="00871F53">
            <w:pPr>
              <w:pStyle w:val="ab"/>
              <w:jc w:val="center"/>
              <w:rPr>
                <w:rFonts w:ascii="Times New Roman" w:eastAsia="Batang" w:hAnsi="Times New Roman" w:cs="Times New Roman"/>
                <w:color w:val="000000" w:themeColor="text1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pStyle w:val="ac"/>
              <w:ind w:left="-108" w:firstLine="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D3EC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FE" w:rsidRPr="00AD3EC0" w:rsidRDefault="00405EFE" w:rsidP="00871F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D3EC0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405EFE" w:rsidRPr="00AE2DA7" w:rsidRDefault="00405EFE" w:rsidP="00810C52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810C52">
      <w:pPr>
        <w:autoSpaceDE w:val="0"/>
        <w:autoSpaceDN w:val="0"/>
        <w:adjustRightInd w:val="0"/>
        <w:jc w:val="center"/>
        <w:rPr>
          <w:b/>
        </w:rPr>
      </w:pPr>
    </w:p>
    <w:p w:rsidR="00CC533B" w:rsidRPr="00AE2DA7" w:rsidRDefault="00CC533B" w:rsidP="00810C5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810C52">
      <w:pPr>
        <w:autoSpaceDE w:val="0"/>
        <w:autoSpaceDN w:val="0"/>
        <w:adjustRightInd w:val="0"/>
        <w:jc w:val="center"/>
        <w:rPr>
          <w:b/>
        </w:rPr>
      </w:pPr>
    </w:p>
    <w:p w:rsidR="002B6AA2" w:rsidRPr="00AE2DA7" w:rsidRDefault="002B6AA2" w:rsidP="00810C52">
      <w:pPr>
        <w:autoSpaceDE w:val="0"/>
        <w:autoSpaceDN w:val="0"/>
        <w:adjustRightInd w:val="0"/>
        <w:jc w:val="center"/>
        <w:rPr>
          <w:b/>
        </w:rPr>
      </w:pPr>
    </w:p>
    <w:p w:rsidR="00271AF0" w:rsidRPr="00AE2DA7" w:rsidRDefault="00271AF0" w:rsidP="00AD2631">
      <w:pPr>
        <w:tabs>
          <w:tab w:val="left" w:pos="11907"/>
        </w:tabs>
        <w:ind w:left="9639"/>
      </w:pPr>
      <w:r w:rsidRPr="00AE2DA7">
        <w:lastRenderedPageBreak/>
        <w:t>Приложение № 6</w:t>
      </w:r>
    </w:p>
    <w:p w:rsidR="00271AF0" w:rsidRPr="00AE2DA7" w:rsidRDefault="00271AF0" w:rsidP="00271AF0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</w:t>
      </w:r>
      <w:r w:rsidR="000D69F0" w:rsidRPr="00AE2DA7">
        <w:t>4</w:t>
      </w:r>
      <w:r w:rsidRPr="00AE2DA7">
        <w:t xml:space="preserve"> годы, утвержденной постановлением администрации Находкинского городского округа</w:t>
      </w:r>
    </w:p>
    <w:p w:rsidR="00271AF0" w:rsidRPr="00AE2DA7" w:rsidRDefault="00271AF0" w:rsidP="00271AF0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271AF0" w:rsidRPr="00AE2DA7" w:rsidRDefault="00271AF0" w:rsidP="00271AF0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271AF0" w:rsidRPr="00AE2DA7" w:rsidRDefault="00271AF0" w:rsidP="00271AF0"/>
    <w:p w:rsidR="00521088" w:rsidRPr="00AE2DA7" w:rsidRDefault="00521088" w:rsidP="00271AF0"/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 xml:space="preserve">ПЛАН РЕАЛИЗАЦИИ </w:t>
      </w:r>
    </w:p>
    <w:p w:rsidR="00DC5E33" w:rsidRPr="00AE2DA7" w:rsidRDefault="00DC5E33" w:rsidP="00DC5E33">
      <w:pPr>
        <w:jc w:val="center"/>
        <w:rPr>
          <w:b/>
        </w:rPr>
      </w:pPr>
      <w:r w:rsidRPr="00AE2DA7">
        <w:rPr>
          <w:b/>
        </w:rPr>
        <w:t>муниципальной программы «Формирование современной городской среды Находкинского городского округа» на 2018-2024 годы</w:t>
      </w:r>
    </w:p>
    <w:tbl>
      <w:tblPr>
        <w:tblStyle w:val="aa"/>
        <w:tblpPr w:leftFromText="180" w:rightFromText="180" w:vertAnchor="text" w:horzAnchor="margin" w:tblpX="324" w:tblpY="595"/>
        <w:tblW w:w="15701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835"/>
        <w:gridCol w:w="142"/>
        <w:gridCol w:w="709"/>
        <w:gridCol w:w="34"/>
        <w:gridCol w:w="816"/>
        <w:gridCol w:w="709"/>
        <w:gridCol w:w="850"/>
        <w:gridCol w:w="709"/>
        <w:gridCol w:w="709"/>
        <w:gridCol w:w="709"/>
        <w:gridCol w:w="708"/>
        <w:gridCol w:w="1985"/>
      </w:tblGrid>
      <w:tr w:rsidR="00DC5E33" w:rsidRPr="00AE2DA7" w:rsidTr="00DC5E33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№ </w:t>
            </w:r>
            <w:proofErr w:type="gramStart"/>
            <w:r w:rsidRPr="00AE2DA7">
              <w:rPr>
                <w:sz w:val="20"/>
                <w:szCs w:val="20"/>
              </w:rPr>
              <w:t>п</w:t>
            </w:r>
            <w:proofErr w:type="gramEnd"/>
            <w:r w:rsidRPr="00AE2DA7">
              <w:rPr>
                <w:sz w:val="20"/>
                <w:szCs w:val="20"/>
              </w:rPr>
              <w:t>/п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Сроки реализации мероприятия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 изм.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Показатель реализации мероприятия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2024 год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51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дворовых территорий многоквартирных домов Находкинского городского округа, в том числе с вовлечением заинтересованных лиц в реализацию мероприятий по благоустройству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  <w:p w:rsidR="00DC5E33" w:rsidRPr="00AE2DA7" w:rsidRDefault="002702F5" w:rsidP="00DC5E33">
            <w:pPr>
              <w:rPr>
                <w:sz w:val="20"/>
                <w:szCs w:val="20"/>
              </w:rPr>
            </w:pPr>
            <w:r w:rsidRPr="006D48CF">
              <w:rPr>
                <w:color w:val="FF0000"/>
                <w:sz w:val="20"/>
                <w:szCs w:val="20"/>
              </w:rPr>
              <w:t>(Приложение №3)</w:t>
            </w:r>
          </w:p>
          <w:p w:rsidR="001A7BA5" w:rsidRPr="00AE2DA7" w:rsidRDefault="001A7BA5" w:rsidP="00DC5E33">
            <w:pPr>
              <w:rPr>
                <w:sz w:val="20"/>
                <w:szCs w:val="20"/>
              </w:rPr>
            </w:pPr>
          </w:p>
          <w:p w:rsidR="001006B5" w:rsidRPr="00AE2DA7" w:rsidRDefault="001006B5" w:rsidP="00DC5E3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жилищно-коммунального хозяйства  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благоустроенных дворовых территорий многоквартирных жилых домов 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ед.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1. Доля благоустроенных дворовых территорий многоквартирных жилых домов от общего количества дворовых территорий многоквартирных жилых домов </w:t>
            </w:r>
            <w:proofErr w:type="gramStart"/>
            <w:r w:rsidRPr="00AE2DA7">
              <w:rPr>
                <w:sz w:val="20"/>
                <w:szCs w:val="20"/>
              </w:rPr>
              <w:t>к</w:t>
            </w:r>
            <w:proofErr w:type="gramEnd"/>
            <w:r w:rsidRPr="00AE2DA7">
              <w:rPr>
                <w:sz w:val="20"/>
                <w:szCs w:val="20"/>
              </w:rPr>
              <w:t xml:space="preserve"> </w:t>
            </w:r>
          </w:p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2024 году составит 36,97% 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Задача: Благоустройство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02F5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2.</w:t>
            </w:r>
          </w:p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комплексному благоустройству </w:t>
            </w: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территорий общего пользования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Находкинского городского округа (П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риложение №2)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ind w:left="-108" w:right="-108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Управление</w:t>
            </w:r>
            <w:r w:rsidRPr="00C26A65">
              <w:rPr>
                <w:rFonts w:ascii="Times New Roman" w:eastAsia="Batang" w:hAnsi="Times New Roman" w:cs="Times New Roman"/>
                <w:b/>
                <w:sz w:val="16"/>
                <w:szCs w:val="16"/>
                <w:lang w:eastAsia="ko-KR"/>
              </w:rPr>
              <w:t xml:space="preserve"> </w:t>
            </w:r>
            <w:r w:rsidRPr="00C26A65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благоустройства администрации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«Международный морской клуб»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им. Ю. Гагарина»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молодежи» НГО</w:t>
            </w:r>
          </w:p>
          <w:p w:rsidR="002702F5" w:rsidRPr="00C26A65" w:rsidRDefault="002702F5" w:rsidP="002702F5">
            <w:pPr>
              <w:pStyle w:val="ConsPlusNormal"/>
              <w:ind w:left="-108" w:right="-108" w:firstLine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6A65">
              <w:rPr>
                <w:rFonts w:ascii="Times New Roman" w:hAnsi="Times New Roman" w:cs="Times New Roman"/>
                <w:sz w:val="16"/>
                <w:szCs w:val="16"/>
              </w:rPr>
              <w:t>МАУК «Дом культуры поселок Врангель» НГО</w:t>
            </w:r>
          </w:p>
          <w:p w:rsidR="002702F5" w:rsidRPr="00C26A65" w:rsidRDefault="002702F5" w:rsidP="002702F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МКУ «Управление капитального строительства»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2018-2024гг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территорий общего пользования, на которых произведено комплексное благоустройство</w:t>
            </w: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jc w:val="center"/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4C0E4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Доля </w:t>
            </w:r>
            <w:proofErr w:type="gramStart"/>
            <w:r w:rsidRPr="00667E9C">
              <w:rPr>
                <w:sz w:val="20"/>
                <w:szCs w:val="20"/>
              </w:rPr>
              <w:t>благоустроенных</w:t>
            </w:r>
            <w:proofErr w:type="gramEnd"/>
            <w:r w:rsidRPr="00667E9C">
              <w:rPr>
                <w:sz w:val="20"/>
                <w:szCs w:val="20"/>
              </w:rPr>
              <w:t xml:space="preserve"> территорий общего пользования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(скверов, видовых площадок, памятных мест и прогулочных зон), от общего количества территорий общего пользования </w:t>
            </w:r>
            <w:proofErr w:type="gramStart"/>
            <w:r w:rsidRPr="00667E9C">
              <w:rPr>
                <w:sz w:val="20"/>
                <w:szCs w:val="20"/>
              </w:rPr>
              <w:t>к</w:t>
            </w:r>
            <w:proofErr w:type="gramEnd"/>
            <w:r w:rsidRPr="00667E9C">
              <w:rPr>
                <w:sz w:val="20"/>
                <w:szCs w:val="20"/>
              </w:rPr>
              <w:t xml:space="preserve"> </w:t>
            </w:r>
          </w:p>
          <w:p w:rsidR="002702F5" w:rsidRPr="00667E9C" w:rsidRDefault="002702F5" w:rsidP="002702F5">
            <w:pPr>
              <w:rPr>
                <w:sz w:val="20"/>
                <w:szCs w:val="20"/>
              </w:rPr>
            </w:pPr>
            <w:r w:rsidRPr="00667E9C">
              <w:rPr>
                <w:sz w:val="20"/>
                <w:szCs w:val="20"/>
              </w:rPr>
              <w:t xml:space="preserve">2024 году составит  </w:t>
            </w:r>
            <w:r>
              <w:rPr>
                <w:color w:val="FF0000"/>
                <w:sz w:val="20"/>
                <w:szCs w:val="20"/>
              </w:rPr>
              <w:t>100</w:t>
            </w:r>
            <w:r w:rsidRPr="002D511B">
              <w:rPr>
                <w:color w:val="FF0000"/>
                <w:sz w:val="20"/>
                <w:szCs w:val="20"/>
              </w:rPr>
              <w:t>%</w:t>
            </w:r>
          </w:p>
        </w:tc>
      </w:tr>
      <w:tr w:rsidR="00DC5E33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51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Подпрограмма: «Благоустройство территорий, детских и спортивных площадок Находкинского городского округа» на 2019 – 2024 годы                                     Задача: Благоустройство территорий, детских и спортивных площадок</w:t>
            </w:r>
          </w:p>
        </w:tc>
      </w:tr>
      <w:tr w:rsidR="002702F5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Благоустройство территорий, детских и спортивных площадок </w:t>
            </w:r>
            <w:r w:rsidRPr="00316318">
              <w:rPr>
                <w:rFonts w:ascii="Times New Roman" w:eastAsia="Batang" w:hAnsi="Times New Roman" w:cs="Times New Roman"/>
                <w:color w:val="FF0000"/>
                <w:sz w:val="20"/>
                <w:szCs w:val="20"/>
                <w:lang w:eastAsia="ko-KR"/>
              </w:rPr>
              <w:t>(Приложение №1 к подпрограмме)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 2019-2024 </w:t>
            </w:r>
            <w:proofErr w:type="spellStart"/>
            <w:proofErr w:type="gramStart"/>
            <w:r w:rsidRPr="00C26A65">
              <w:rPr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Количество благоустроенных территорий, детских и спортивных площадок 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jc w:val="center"/>
              <w:rPr>
                <w:sz w:val="20"/>
                <w:szCs w:val="20"/>
              </w:rPr>
            </w:pPr>
            <w:r w:rsidRPr="00A2345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jc w:val="center"/>
              <w:rPr>
                <w:sz w:val="20"/>
                <w:szCs w:val="20"/>
              </w:rPr>
            </w:pPr>
            <w:r w:rsidRPr="00A23450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jc w:val="center"/>
              <w:rPr>
                <w:sz w:val="20"/>
                <w:szCs w:val="20"/>
              </w:rPr>
            </w:pPr>
            <w:r w:rsidRPr="00A2345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DE7C19" w:rsidRDefault="002702F5" w:rsidP="002702F5">
            <w:pPr>
              <w:tabs>
                <w:tab w:val="left" w:pos="180"/>
                <w:tab w:val="center" w:pos="246"/>
              </w:tabs>
              <w:jc w:val="center"/>
              <w:rPr>
                <w:color w:val="FF0000"/>
                <w:sz w:val="20"/>
                <w:szCs w:val="20"/>
              </w:rPr>
            </w:pPr>
            <w:r w:rsidRPr="00DE7C19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3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 xml:space="preserve">Увеличение количества благоустроенных территорий, детских и спортивных площадок  - </w:t>
            </w:r>
            <w:r>
              <w:rPr>
                <w:sz w:val="20"/>
                <w:szCs w:val="20"/>
              </w:rPr>
              <w:t xml:space="preserve">                  </w:t>
            </w:r>
            <w:r w:rsidRPr="001961BE">
              <w:rPr>
                <w:color w:val="FF0000"/>
                <w:sz w:val="20"/>
                <w:szCs w:val="20"/>
              </w:rPr>
              <w:t>на 18</w:t>
            </w:r>
            <w:r>
              <w:rPr>
                <w:color w:val="FF0000"/>
                <w:sz w:val="20"/>
                <w:szCs w:val="20"/>
              </w:rPr>
              <w:t>7</w:t>
            </w:r>
            <w:r w:rsidRPr="001961BE">
              <w:rPr>
                <w:color w:val="FF0000"/>
                <w:sz w:val="20"/>
                <w:szCs w:val="20"/>
              </w:rPr>
              <w:t xml:space="preserve"> ед. к 2022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1961BE">
              <w:rPr>
                <w:color w:val="FF0000"/>
                <w:sz w:val="20"/>
                <w:szCs w:val="20"/>
              </w:rPr>
              <w:t>году</w:t>
            </w:r>
          </w:p>
        </w:tc>
      </w:tr>
      <w:tr w:rsidR="002702F5" w:rsidRPr="00AE2DA7" w:rsidTr="00DC5E33">
        <w:trPr>
          <w:trHeight w:val="1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3.2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C26A65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Ценовая экспертиза сметной документации</w:t>
            </w: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  <w:p w:rsidR="002702F5" w:rsidRPr="00C26A65" w:rsidRDefault="002702F5" w:rsidP="002702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16"/>
                <w:szCs w:val="16"/>
              </w:rPr>
              <w:t>Управление жилищно-коммунального хозяйства администрации НГО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2020 г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Количество смет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C26A65" w:rsidRDefault="002702F5" w:rsidP="002702F5">
            <w:pPr>
              <w:jc w:val="center"/>
              <w:rPr>
                <w:sz w:val="20"/>
                <w:szCs w:val="20"/>
              </w:rPr>
            </w:pPr>
            <w:r w:rsidRPr="00C26A65">
              <w:rPr>
                <w:sz w:val="20"/>
                <w:szCs w:val="20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jc w:val="center"/>
              <w:rPr>
                <w:sz w:val="20"/>
                <w:szCs w:val="20"/>
              </w:rPr>
            </w:pPr>
            <w:r w:rsidRPr="00A23450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DE7C19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 w:rsidRPr="00DE7C19">
              <w:rPr>
                <w:color w:val="FF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79796C" w:rsidRDefault="002702F5" w:rsidP="002702F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23450" w:rsidRDefault="002702F5" w:rsidP="002702F5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F5" w:rsidRPr="00AE2DA7" w:rsidRDefault="002702F5" w:rsidP="002702F5">
            <w:pPr>
              <w:rPr>
                <w:sz w:val="20"/>
                <w:szCs w:val="20"/>
              </w:rPr>
            </w:pPr>
          </w:p>
        </w:tc>
      </w:tr>
    </w:tbl>
    <w:p w:rsidR="00DC5E33" w:rsidRPr="00AE2DA7" w:rsidRDefault="00DC5E33" w:rsidP="00DC5E33">
      <w:pPr>
        <w:tabs>
          <w:tab w:val="left" w:pos="3405"/>
        </w:tabs>
      </w:pPr>
    </w:p>
    <w:p w:rsidR="00DC5E33" w:rsidRPr="00AE2DA7" w:rsidRDefault="00DC5E33" w:rsidP="00DC5E33">
      <w:pPr>
        <w:tabs>
          <w:tab w:val="left" w:pos="3405"/>
        </w:tabs>
      </w:pPr>
    </w:p>
    <w:p w:rsidR="00DC5E33" w:rsidRDefault="00DC5E33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Default="001A7BA5" w:rsidP="00DC5E33">
      <w:pPr>
        <w:tabs>
          <w:tab w:val="left" w:pos="3405"/>
        </w:tabs>
      </w:pPr>
    </w:p>
    <w:p w:rsidR="001A7BA5" w:rsidRPr="00AE2DA7" w:rsidRDefault="001A7BA5" w:rsidP="00DC5E33">
      <w:pPr>
        <w:tabs>
          <w:tab w:val="left" w:pos="3405"/>
        </w:tabs>
      </w:pPr>
    </w:p>
    <w:tbl>
      <w:tblPr>
        <w:tblStyle w:val="aa"/>
        <w:tblpPr w:leftFromText="180" w:rightFromText="180" w:vertAnchor="text" w:horzAnchor="margin" w:tblpX="324" w:tblpY="595"/>
        <w:tblW w:w="15877" w:type="dxa"/>
        <w:tblLayout w:type="fixed"/>
        <w:tblLook w:val="04A0" w:firstRow="1" w:lastRow="0" w:firstColumn="1" w:lastColumn="0" w:noHBand="0" w:noVBand="1"/>
      </w:tblPr>
      <w:tblGrid>
        <w:gridCol w:w="568"/>
        <w:gridCol w:w="1667"/>
        <w:gridCol w:w="1701"/>
        <w:gridCol w:w="850"/>
        <w:gridCol w:w="2693"/>
        <w:gridCol w:w="851"/>
        <w:gridCol w:w="816"/>
        <w:gridCol w:w="709"/>
        <w:gridCol w:w="850"/>
        <w:gridCol w:w="709"/>
        <w:gridCol w:w="709"/>
        <w:gridCol w:w="709"/>
        <w:gridCol w:w="884"/>
        <w:gridCol w:w="2161"/>
      </w:tblGrid>
      <w:tr w:rsidR="00DC5E33" w:rsidRPr="00AE2DA7" w:rsidTr="00DC5E33">
        <w:trPr>
          <w:trHeight w:val="2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DC5E33" w:rsidRPr="00AE2DA7" w:rsidTr="00DC5E33">
        <w:trPr>
          <w:trHeight w:val="33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b/>
                <w:sz w:val="20"/>
                <w:szCs w:val="20"/>
              </w:rPr>
            </w:pPr>
            <w:r w:rsidRPr="00AE2DA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Отдельные мероприятия</w:t>
            </w:r>
          </w:p>
        </w:tc>
      </w:tr>
      <w:tr w:rsidR="00DC5E33" w:rsidRPr="00AE2DA7" w:rsidTr="00DC5E33">
        <w:trPr>
          <w:trHeight w:val="3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b/>
                <w:sz w:val="20"/>
                <w:szCs w:val="20"/>
              </w:rPr>
              <w:t>Задача:  Вовлечения граждан в решение вопросов развития городской среды Находкинского городского округа</w:t>
            </w:r>
          </w:p>
        </w:tc>
      </w:tr>
      <w:tr w:rsidR="00DC5E33" w:rsidRPr="00AE2DA7" w:rsidTr="00DC5E33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Создание цифровой платформы вовлечения граждан в решение вопросов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r w:rsidRPr="00AE2DA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городской среды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Находкинского городского округа («Активный горожанин»), включающей в себя: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информатизации</w:t>
            </w:r>
          </w:p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2020 г-2024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Увеличение доли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 до 30%</w:t>
            </w:r>
          </w:p>
        </w:tc>
      </w:tr>
      <w:tr w:rsidR="00E460AF" w:rsidRPr="00AE2DA7" w:rsidTr="00DC5E33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4.1.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Создание сервиса по участию в рейтинговом голосовании по реализации мероприятий в сфере городского хозяйства, в том числе по Федеральному проекту</w:t>
            </w: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  <w:p w:rsidR="00E460AF" w:rsidRPr="00AE2DA7" w:rsidRDefault="00E460AF" w:rsidP="00E460A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Да/нет (1/0)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E33" w:rsidRPr="00AE2DA7" w:rsidTr="00DC5E33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C5E33">
        <w:trPr>
          <w:trHeight w:val="10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4.2.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Организация дистанционного обращения граждан, в том числе путем телефонного сообщения, с заявлением, осуществление контроля исполнения поступивших заявлений и своевременности направления ответов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Да/нет (1/0)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60AF" w:rsidRPr="00AE2DA7" w:rsidTr="00DC5E3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</w:t>
            </w:r>
            <w:r w:rsidRPr="00AE2DA7">
              <w:rPr>
                <w:sz w:val="20"/>
                <w:szCs w:val="20"/>
              </w:rPr>
              <w:lastRenderedPageBreak/>
              <w:t xml:space="preserve">не позднее 2020 года  за счет средств указанных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lastRenderedPageBreak/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8 ед. к 2020 году</w:t>
            </w:r>
          </w:p>
        </w:tc>
      </w:tr>
      <w:tr w:rsidR="00DC5E33" w:rsidRPr="00AE2DA7" w:rsidTr="00DC5E33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E33" w:rsidRPr="00AE2DA7" w:rsidRDefault="00DC5E33" w:rsidP="00DC5E3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14</w:t>
            </w:r>
          </w:p>
        </w:tc>
      </w:tr>
      <w:tr w:rsidR="00E460AF" w:rsidRPr="00AE2DA7" w:rsidTr="00DC5E33">
        <w:trPr>
          <w:trHeight w:val="21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2024 года</w:t>
            </w:r>
            <w:r w:rsidRPr="00AE2DA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Управление землепользования и застройки</w:t>
            </w:r>
          </w:p>
          <w:p w:rsidR="00E460AF" w:rsidRPr="00AE2DA7" w:rsidRDefault="00E460AF" w:rsidP="00E460AF">
            <w:pPr>
              <w:pStyle w:val="ab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>администрации 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AE2DA7" w:rsidRDefault="00E460AF" w:rsidP="00E460AF">
            <w:pPr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Количество заключенных соглашений с собственниками (пользователями) индивидуальных жилых домов (земельных участков) об их благоустройстве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77720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37772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604CE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2702F5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02F5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227E70" w:rsidRDefault="00E460AF" w:rsidP="00E460A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27E70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0AF" w:rsidRPr="00C26A65" w:rsidRDefault="00E460AF" w:rsidP="002702F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26A6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количества заключенных соглашений с собственниками (пользователями) индивидуальных жилых домов и земельных участков (собственниками (землепользователями) земельных участков) об их благоустройстве до 2 единиц 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 202</w:t>
            </w:r>
            <w:r w:rsidR="002702F5"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2702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году</w:t>
            </w:r>
          </w:p>
        </w:tc>
      </w:tr>
    </w:tbl>
    <w:p w:rsidR="00DC5E33" w:rsidRPr="00AE2DA7" w:rsidRDefault="00DC5E33" w:rsidP="00DC5E33">
      <w:pPr>
        <w:rPr>
          <w:b/>
        </w:rPr>
        <w:sectPr w:rsidR="00DC5E33" w:rsidRPr="00AE2DA7" w:rsidSect="00DC5E33">
          <w:headerReference w:type="default" r:id="rId25"/>
          <w:pgSz w:w="16838" w:h="11906" w:orient="landscape"/>
          <w:pgMar w:top="426" w:right="709" w:bottom="851" w:left="425" w:header="709" w:footer="709" w:gutter="0"/>
          <w:cols w:space="708"/>
          <w:titlePg/>
          <w:docGrid w:linePitch="360"/>
        </w:sectPr>
      </w:pPr>
    </w:p>
    <w:p w:rsidR="00DC5E33" w:rsidRPr="00AE2DA7" w:rsidRDefault="00DC5E33" w:rsidP="00271AF0">
      <w:pPr>
        <w:jc w:val="center"/>
        <w:rPr>
          <w:b/>
        </w:rPr>
      </w:pPr>
    </w:p>
    <w:p w:rsidR="00935F40" w:rsidRPr="00AE2DA7" w:rsidRDefault="00935F40" w:rsidP="00935F40">
      <w:r w:rsidRPr="00AE2DA7">
        <w:t xml:space="preserve">                                                             </w:t>
      </w:r>
      <w:r w:rsidR="0029334F" w:rsidRPr="00AE2DA7">
        <w:t xml:space="preserve">                  </w:t>
      </w:r>
      <w:r w:rsidR="009142AB" w:rsidRPr="00AE2DA7">
        <w:t xml:space="preserve"> </w:t>
      </w:r>
      <w:r w:rsidRPr="00AE2DA7">
        <w:t>Приложение №  7</w:t>
      </w:r>
    </w:p>
    <w:p w:rsidR="00935F40" w:rsidRPr="00AE2DA7" w:rsidRDefault="00935F40" w:rsidP="00935F40">
      <w:pPr>
        <w:ind w:firstLine="4820"/>
      </w:pPr>
      <w:r w:rsidRPr="00AE2DA7">
        <w:t xml:space="preserve">к   муниципальной Программе  «Формирование </w:t>
      </w:r>
    </w:p>
    <w:p w:rsidR="00935F40" w:rsidRPr="00AE2DA7" w:rsidRDefault="00935F40" w:rsidP="00935F40">
      <w:pPr>
        <w:ind w:firstLine="4820"/>
      </w:pPr>
      <w:r w:rsidRPr="00AE2DA7">
        <w:t xml:space="preserve">современной  городской среды Находкинского </w:t>
      </w:r>
    </w:p>
    <w:p w:rsidR="00935F40" w:rsidRPr="00AE2DA7" w:rsidRDefault="00935F40" w:rsidP="00935F40">
      <w:pPr>
        <w:ind w:firstLine="4820"/>
      </w:pPr>
      <w:r w:rsidRPr="00AE2DA7">
        <w:t xml:space="preserve">городского округа» на 2018-2022 годы, </w:t>
      </w:r>
    </w:p>
    <w:p w:rsidR="00935F40" w:rsidRPr="00AE2DA7" w:rsidRDefault="00935F40" w:rsidP="00935F40">
      <w:pPr>
        <w:ind w:firstLine="4820"/>
      </w:pPr>
      <w:r w:rsidRPr="00AE2DA7">
        <w:t xml:space="preserve">утвержденной постановлением администрации  </w:t>
      </w:r>
    </w:p>
    <w:p w:rsidR="00935F40" w:rsidRPr="00AE2DA7" w:rsidRDefault="00935F40" w:rsidP="00935F40">
      <w:pPr>
        <w:ind w:firstLine="4820"/>
      </w:pPr>
      <w:r w:rsidRPr="00AE2DA7">
        <w:t xml:space="preserve">Находкинского городского округа          </w:t>
      </w:r>
    </w:p>
    <w:p w:rsidR="00935F40" w:rsidRPr="00AE2DA7" w:rsidRDefault="00935F40" w:rsidP="00935F40">
      <w:pPr>
        <w:ind w:firstLine="4820"/>
      </w:pPr>
      <w:r w:rsidRPr="00AE2DA7">
        <w:t>от «</w:t>
      </w:r>
      <w:r w:rsidRPr="00AE2DA7">
        <w:rPr>
          <w:u w:val="single"/>
        </w:rPr>
        <w:t>22</w:t>
      </w:r>
      <w:r w:rsidRPr="00AE2DA7">
        <w:t xml:space="preserve">»  </w:t>
      </w:r>
      <w:r w:rsidRPr="00AE2DA7">
        <w:rPr>
          <w:u w:val="single"/>
        </w:rPr>
        <w:t>ноября</w:t>
      </w:r>
      <w:r w:rsidRPr="00AE2DA7">
        <w:t xml:space="preserve"> 2017  года</w:t>
      </w:r>
    </w:p>
    <w:p w:rsidR="00935F40" w:rsidRPr="00AE2DA7" w:rsidRDefault="00935F40" w:rsidP="00935F40">
      <w:pPr>
        <w:ind w:firstLine="4820"/>
        <w:rPr>
          <w:u w:val="single"/>
        </w:rPr>
      </w:pPr>
      <w:r w:rsidRPr="00AE2DA7">
        <w:t xml:space="preserve"> № </w:t>
      </w:r>
      <w:r w:rsidRPr="00AE2DA7">
        <w:rPr>
          <w:u w:val="single"/>
        </w:rPr>
        <w:t>1632</w:t>
      </w:r>
    </w:p>
    <w:p w:rsidR="00935F40" w:rsidRPr="00AE2DA7" w:rsidRDefault="00935F40" w:rsidP="00935F40">
      <w:pPr>
        <w:tabs>
          <w:tab w:val="right" w:pos="9355"/>
        </w:tabs>
        <w:ind w:hanging="4394"/>
      </w:pPr>
    </w:p>
    <w:p w:rsidR="00935F40" w:rsidRPr="00AE2DA7" w:rsidRDefault="00935F40" w:rsidP="00935F40">
      <w:pPr>
        <w:ind w:left="5812" w:firstLine="3827"/>
        <w:jc w:val="both"/>
      </w:pPr>
    </w:p>
    <w:p w:rsidR="00935F40" w:rsidRPr="00AE2DA7" w:rsidRDefault="00935F40" w:rsidP="00935F40">
      <w:pPr>
        <w:ind w:left="4395"/>
        <w:jc w:val="both"/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1. Нормативная стоимость (единичные расценки) работ по благоустройству дворовых территорий, входящих в минимальный перечень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ремонта асфальтобетонного покрытия дворовых проездов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замены бордюрного камня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2250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Обеспечение освещения дворовых территорий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светильник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21511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скамьи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13340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Стоимость установки урны для мусора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штука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13227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Таблица 2. Визуализированный перечень образцов элементов благоустройства, предлагаемых к размещению на дворовой территории многоквартирного жилого дома, сформированный исходя из минимального перечня работ по благоустройству дворовых территорий многоквартирных домов</w:t>
      </w:r>
    </w:p>
    <w:p w:rsidR="00935F40" w:rsidRPr="00AE2DA7" w:rsidRDefault="00935F40" w:rsidP="00935F40">
      <w:pPr>
        <w:widowControl w:val="0"/>
        <w:autoSpaceDE w:val="0"/>
        <w:autoSpaceDN w:val="0"/>
        <w:ind w:firstLine="851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243"/>
        <w:gridCol w:w="1843"/>
      </w:tblGrid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Скамья на металлических ножках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sz w:val="26"/>
                <w:szCs w:val="26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B97C9B6" wp14:editId="3922470D">
                  <wp:extent cx="1345474" cy="972316"/>
                  <wp:effectExtent l="19050" t="0" r="7076" b="0"/>
                  <wp:docPr id="1" name="Рисунок 9" descr="Y:\Оборудование 2014\2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:\Оборудование 2014\2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21" cy="973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34"/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lastRenderedPageBreak/>
              <w:t>Скамья со спинкой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35F40" w:rsidRPr="00AE2DA7" w:rsidRDefault="00935F40" w:rsidP="000D073A">
            <w:pPr>
              <w:ind w:firstLine="851"/>
              <w:jc w:val="center"/>
              <w:rPr>
                <w:b/>
                <w:bCs/>
                <w:noProof/>
                <w:sz w:val="26"/>
                <w:szCs w:val="26"/>
                <w:lang w:eastAsia="ru-RU"/>
              </w:rPr>
            </w:pPr>
            <w:r w:rsidRPr="00AE2DA7">
              <w:rPr>
                <w:b/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CFC2884" wp14:editId="70AB449D">
                  <wp:extent cx="3095625" cy="30861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rPr>
                <w:rStyle w:val="techname"/>
                <w:sz w:val="26"/>
                <w:szCs w:val="26"/>
                <w:shd w:val="clear" w:color="auto" w:fill="FFFFFF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2085 х770 мм, Н=975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DC5E33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Урна металлическая, оцинкованная</w:t>
            </w: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firstLine="851"/>
              <w:rPr>
                <w:sz w:val="26"/>
                <w:szCs w:val="26"/>
              </w:rPr>
            </w:pP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467ECF6" wp14:editId="71FA60B2">
                  <wp:extent cx="771525" cy="1285875"/>
                  <wp:effectExtent l="0" t="0" r="9525" b="9525"/>
                  <wp:docPr id="4" name="Рисунок 4" descr="001212-kartochka-tovara_400_400_5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001212-kartochka-tovara_400_400_5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E2DA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D5C89DF" wp14:editId="5221F791">
                  <wp:extent cx="1143000" cy="1143000"/>
                  <wp:effectExtent l="0" t="0" r="0" b="0"/>
                  <wp:docPr id="3" name="Рисунок 3" descr="http://ksil.com/images/cms/thumbs/2ed6b0e58493fce3b3c7aeb1a0faefe425edf0b4/1212-min_200_aut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ksil.com/images/cms/thumbs/2ed6b0e58493fce3b3c7aeb1a0faefe425edf0b4/1212-min_200_aut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EF221E">
            <w:pPr>
              <w:rPr>
                <w:bCs/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D=490 мм, Н=710 мм, Размеры вставки: D =330 мм, Н=440 мм</w:t>
            </w:r>
          </w:p>
        </w:tc>
      </w:tr>
      <w:tr w:rsidR="00935F40" w:rsidRPr="00AE2DA7" w:rsidTr="000D073A">
        <w:trPr>
          <w:trHeight w:val="193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 xml:space="preserve">Светильник консольный </w:t>
            </w:r>
          </w:p>
          <w:p w:rsidR="00935F40" w:rsidRPr="00AE2DA7" w:rsidRDefault="00935F40" w:rsidP="000D073A">
            <w:pPr>
              <w:rPr>
                <w:sz w:val="26"/>
                <w:szCs w:val="26"/>
              </w:rPr>
            </w:pPr>
            <w:r w:rsidRPr="00AE2DA7">
              <w:rPr>
                <w:sz w:val="26"/>
                <w:szCs w:val="26"/>
              </w:rPr>
              <w:t>ЖКУ 15-400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5F40" w:rsidRPr="00AE2DA7" w:rsidRDefault="00935F40" w:rsidP="000D073A">
            <w:pPr>
              <w:ind w:left="599" w:firstLine="851"/>
              <w:rPr>
                <w:sz w:val="26"/>
                <w:szCs w:val="26"/>
              </w:rPr>
            </w:pPr>
            <w:r w:rsidRPr="00AE2DA7">
              <w:rPr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DC1989F" wp14:editId="3708FA22">
                  <wp:extent cx="2113280" cy="2113280"/>
                  <wp:effectExtent l="0" t="0" r="0" b="0"/>
                  <wp:docPr id="2" name="Рисунок 2" descr="C:\Users\SRudnitskaya\Desktop\сметы единичные объемы\фото светильни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Rudnitskaya\Desktop\сметы единичные объемы\фото светильн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439" w:rsidRPr="00AE2DA7" w:rsidRDefault="00C21439" w:rsidP="00C21439">
            <w:pPr>
              <w:jc w:val="both"/>
              <w:rPr>
                <w:bCs/>
                <w:sz w:val="26"/>
                <w:szCs w:val="26"/>
              </w:rPr>
            </w:pPr>
            <w:r w:rsidRPr="00AE2DA7">
              <w:rPr>
                <w:rStyle w:val="techname"/>
                <w:sz w:val="26"/>
                <w:szCs w:val="26"/>
                <w:shd w:val="clear" w:color="auto" w:fill="FFFFFF"/>
              </w:rPr>
              <w:t xml:space="preserve">Габаритные размеры: </w:t>
            </w:r>
            <w:r w:rsidRPr="00AE2DA7">
              <w:rPr>
                <w:sz w:val="26"/>
                <w:szCs w:val="26"/>
                <w:shd w:val="clear" w:color="auto" w:fill="FFFFFF"/>
              </w:rPr>
              <w:t>1950х675 мм, Н=820 мм</w:t>
            </w:r>
          </w:p>
          <w:p w:rsidR="00935F40" w:rsidRPr="00AE2DA7" w:rsidRDefault="00935F40" w:rsidP="000D073A">
            <w:pPr>
              <w:ind w:firstLine="851"/>
              <w:jc w:val="center"/>
              <w:rPr>
                <w:sz w:val="26"/>
                <w:szCs w:val="26"/>
              </w:rPr>
            </w:pPr>
          </w:p>
        </w:tc>
      </w:tr>
    </w:tbl>
    <w:p w:rsidR="00935F40" w:rsidRPr="00AE2DA7" w:rsidRDefault="00935F40" w:rsidP="00935F40">
      <w:pPr>
        <w:jc w:val="both"/>
        <w:rPr>
          <w:rStyle w:val="techname"/>
          <w:sz w:val="26"/>
          <w:szCs w:val="26"/>
          <w:shd w:val="clear" w:color="auto" w:fill="FFFFFF"/>
        </w:rPr>
      </w:pPr>
    </w:p>
    <w:p w:rsidR="00935F40" w:rsidRPr="00AE2DA7" w:rsidRDefault="00935F40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29334F" w:rsidRPr="00AE2DA7" w:rsidRDefault="0029334F" w:rsidP="00935F40">
      <w:pPr>
        <w:widowControl w:val="0"/>
        <w:autoSpaceDE w:val="0"/>
        <w:autoSpaceDN w:val="0"/>
        <w:spacing w:line="360" w:lineRule="auto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Таблица 3. Нормативная стоимость (единичные расценки)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работ по благоустройству дворовых территорий, входящих </w:t>
      </w:r>
    </w:p>
    <w:p w:rsidR="00935F40" w:rsidRPr="00AE2DA7" w:rsidRDefault="00935F40" w:rsidP="00935F40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в перечень дополнительных работ</w:t>
      </w:r>
    </w:p>
    <w:p w:rsidR="00935F40" w:rsidRPr="00AE2DA7" w:rsidRDefault="00935F40" w:rsidP="00935F40">
      <w:pPr>
        <w:widowControl w:val="0"/>
        <w:autoSpaceDE w:val="0"/>
        <w:autoSpaceDN w:val="0"/>
        <w:ind w:firstLine="709"/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Наименование норматива финансовых затрат на благоустройство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Нормативы финансовых затрат на 1 единицу измерения, с учетом НДС (руб.)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автомобильных парковок (парковочных мест)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4422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Ремонт и устройство водоотводных сооружений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1 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м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6553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Устройство и оборудование детских, спортивных площадок, иных площадок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площадка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562683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(посадка деревьев)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дерево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3831</w:t>
            </w:r>
          </w:p>
        </w:tc>
      </w:tr>
      <w:tr w:rsidR="00935F40" w:rsidRPr="00AE2DA7" w:rsidTr="000D073A">
        <w:tc>
          <w:tcPr>
            <w:tcW w:w="1101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684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Озеленение (газоны)</w:t>
            </w:r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1 м</w:t>
            </w:r>
            <w:proofErr w:type="gramStart"/>
            <w:r w:rsidRPr="00AE2DA7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2393" w:type="dxa"/>
          </w:tcPr>
          <w:p w:rsidR="00935F40" w:rsidRPr="00AE2DA7" w:rsidRDefault="00935F40" w:rsidP="000D073A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564.09</w:t>
            </w:r>
          </w:p>
        </w:tc>
      </w:tr>
    </w:tbl>
    <w:p w:rsidR="00935F40" w:rsidRPr="00AE2DA7" w:rsidRDefault="00935F40" w:rsidP="00935F40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>Начальник управления жилищно-коммунального хозяйства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</w:pPr>
      <w:r w:rsidRPr="00AE2DA7">
        <w:t xml:space="preserve">администрации Находкинского городского округа                                                </w:t>
      </w:r>
      <w:proofErr w:type="spellStart"/>
      <w:r w:rsidRPr="00AE2DA7">
        <w:t>Е.П.Лункин</w:t>
      </w:r>
      <w:proofErr w:type="spell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/>
    <w:p w:rsidR="00890F55" w:rsidRPr="00AE2DA7" w:rsidRDefault="00890F55" w:rsidP="00271AF0">
      <w:pPr>
        <w:autoSpaceDE w:val="0"/>
        <w:autoSpaceDN w:val="0"/>
        <w:adjustRightInd w:val="0"/>
        <w:jc w:val="center"/>
      </w:pPr>
    </w:p>
    <w:p w:rsidR="00935F40" w:rsidRPr="00AE2DA7" w:rsidRDefault="00935F40" w:rsidP="00935F40">
      <w:pPr>
        <w:jc w:val="center"/>
      </w:pPr>
      <w:r w:rsidRPr="00AE2DA7">
        <w:t xml:space="preserve">                                                     </w:t>
      </w: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935F40">
      <w:pPr>
        <w:jc w:val="center"/>
      </w:pPr>
    </w:p>
    <w:p w:rsidR="00935F40" w:rsidRPr="00AE2DA7" w:rsidRDefault="00935F40" w:rsidP="0029334F"/>
    <w:p w:rsidR="00935F40" w:rsidRPr="00AE2DA7" w:rsidRDefault="00935F40" w:rsidP="00935F40">
      <w:pPr>
        <w:jc w:val="center"/>
      </w:pPr>
      <w:r w:rsidRPr="00AE2DA7">
        <w:t xml:space="preserve">  </w:t>
      </w:r>
      <w:r w:rsidR="005E6E43" w:rsidRPr="00AE2DA7">
        <w:t xml:space="preserve">       </w:t>
      </w:r>
      <w:r w:rsidRPr="00AE2DA7">
        <w:t>Приложение №  8</w:t>
      </w:r>
    </w:p>
    <w:p w:rsidR="00935F40" w:rsidRPr="00AE2DA7" w:rsidRDefault="0029334F" w:rsidP="00935F40">
      <w:pPr>
        <w:ind w:left="4394"/>
      </w:pPr>
      <w:r w:rsidRPr="00AE2DA7">
        <w:t>к</w:t>
      </w:r>
      <w:r w:rsidR="00935F40" w:rsidRPr="00AE2DA7">
        <w:t xml:space="preserve">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935F40" w:rsidRPr="00AE2DA7" w:rsidRDefault="00935F40" w:rsidP="00935F40">
      <w:r w:rsidRPr="00AE2DA7">
        <w:t xml:space="preserve">                                                                         от «22 » ноября 2017 года</w:t>
      </w:r>
    </w:p>
    <w:p w:rsidR="00935F40" w:rsidRPr="00AE2DA7" w:rsidRDefault="00935F40" w:rsidP="00935F40">
      <w:pPr>
        <w:ind w:left="4394"/>
      </w:pPr>
      <w:r w:rsidRPr="00AE2DA7">
        <w:t>№ 1632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ПОРЯДОК ТРУДОВОГО УЧАСТИЯ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собственников помещений в многоквартирных домах,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собственников иных зданий и сооружений, расположенных </w:t>
      </w:r>
      <w:proofErr w:type="gramStart"/>
      <w:r w:rsidRPr="00AE2DA7">
        <w:rPr>
          <w:b/>
          <w:sz w:val="26"/>
          <w:szCs w:val="26"/>
        </w:rPr>
        <w:t>в</w:t>
      </w:r>
      <w:proofErr w:type="gramEnd"/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proofErr w:type="gramStart"/>
      <w:r w:rsidRPr="00AE2DA7">
        <w:rPr>
          <w:b/>
          <w:sz w:val="26"/>
          <w:szCs w:val="26"/>
        </w:rPr>
        <w:t>границах</w:t>
      </w:r>
      <w:proofErr w:type="gramEnd"/>
      <w:r w:rsidRPr="00AE2DA7">
        <w:rPr>
          <w:b/>
          <w:sz w:val="26"/>
          <w:szCs w:val="26"/>
        </w:rPr>
        <w:t xml:space="preserve"> дворовой территории на выполнение минимального и дополнительного перечня работ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center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1. Настоящий Порядок </w:t>
      </w:r>
      <w:proofErr w:type="gramStart"/>
      <w:r w:rsidRPr="00AE2DA7">
        <w:rPr>
          <w:sz w:val="26"/>
          <w:szCs w:val="26"/>
        </w:rPr>
        <w:t>устанавливает условия</w:t>
      </w:r>
      <w:proofErr w:type="gramEnd"/>
      <w:r w:rsidRPr="00AE2DA7">
        <w:rPr>
          <w:sz w:val="26"/>
          <w:szCs w:val="26"/>
        </w:rPr>
        <w:t xml:space="preserve"> о форме трудового участия собственников помещений в многоквартирных домах (далее – заинтересованные лица) в реализации мероприятий по благоустройству дворовой территории в рамках минимального и дополнительного перечней работ по благоустройству, в том числе о форме и доле такого участия заинтересованных лиц.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Заинтересованные лица вправе принять участие в реализации мероприятий по благоустройству дворовой территории, предусмотренных муниципальной Программой, путем выбора формы и доли такого участия.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2. Трудовое участие может быть осуществлено в виде выполнения заинтересованными лицами следующих неоплачиваемых работ, не требующих специальной квалификации: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- земляные работы, демонтаж старого оборудования, уборка мусора, покраска элементов благоустройства, озеленение территории  и т.д.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3. Решение о форме и доле трудового участия принимается заинтересованными лицами  и предоставляется </w:t>
      </w:r>
      <w:proofErr w:type="gramStart"/>
      <w:r w:rsidRPr="00AE2DA7">
        <w:rPr>
          <w:sz w:val="26"/>
          <w:szCs w:val="26"/>
        </w:rPr>
        <w:t>в составе предложения о включении дворовой территории в муниципальную Программу собственниками помещений в многоквартирных домах  в виде</w:t>
      </w:r>
      <w:proofErr w:type="gramEnd"/>
      <w:r w:rsidRPr="00AE2DA7">
        <w:rPr>
          <w:sz w:val="26"/>
          <w:szCs w:val="26"/>
        </w:rPr>
        <w:t xml:space="preserve"> протокольно оформленного решения общего собрания собственников.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4. Документом, подтверждающим трудовое участие заинтересованных лиц, является отчет, при этом, в качестве приложения к такому отчету предоставляется фот</w:t>
      </w:r>
      <w:proofErr w:type="gramStart"/>
      <w:r w:rsidRPr="00AE2DA7">
        <w:rPr>
          <w:sz w:val="26"/>
          <w:szCs w:val="26"/>
        </w:rPr>
        <w:t>о-</w:t>
      </w:r>
      <w:proofErr w:type="gramEnd"/>
      <w:r w:rsidRPr="00AE2DA7">
        <w:rPr>
          <w:sz w:val="26"/>
          <w:szCs w:val="26"/>
        </w:rPr>
        <w:t xml:space="preserve"> видеоматериалы, подтверждающие проведение мероприятий с трудовым участием граждан, которые будут  размещаться в средствах массовой информации и сети «Интернет».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>Заместитель главы администрации</w:t>
      </w:r>
    </w:p>
    <w:p w:rsidR="00935F40" w:rsidRPr="00AE2DA7" w:rsidRDefault="00935F40" w:rsidP="00935F4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E2DA7">
        <w:rPr>
          <w:sz w:val="26"/>
          <w:szCs w:val="26"/>
        </w:rPr>
        <w:t xml:space="preserve">Находкинского городского округа                                                       </w:t>
      </w:r>
      <w:r w:rsidR="00A36472" w:rsidRPr="00AE2DA7">
        <w:rPr>
          <w:sz w:val="26"/>
          <w:szCs w:val="26"/>
        </w:rPr>
        <w:t xml:space="preserve">     </w:t>
      </w:r>
      <w:r w:rsidR="009142AB" w:rsidRPr="00AE2DA7">
        <w:rPr>
          <w:sz w:val="26"/>
          <w:szCs w:val="26"/>
        </w:rPr>
        <w:t xml:space="preserve">     </w:t>
      </w:r>
      <w:r w:rsidRPr="00AE2DA7">
        <w:rPr>
          <w:sz w:val="26"/>
          <w:szCs w:val="26"/>
        </w:rPr>
        <w:t>В.А. Кожевников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</w:pPr>
      <w:r w:rsidRPr="00AE2DA7">
        <w:t xml:space="preserve"> </w:t>
      </w:r>
    </w:p>
    <w:p w:rsidR="00935F40" w:rsidRPr="00AE2DA7" w:rsidRDefault="00935F40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A36472" w:rsidRPr="00AE2DA7" w:rsidRDefault="00A36472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lastRenderedPageBreak/>
        <w:t xml:space="preserve">ПОДПРОГРАММА 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E2DA7">
        <w:rPr>
          <w:bCs/>
          <w:sz w:val="26"/>
          <w:szCs w:val="26"/>
        </w:rPr>
        <w:t xml:space="preserve">«Благоустройство территорий, детских и спортивных площадок 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bCs/>
          <w:sz w:val="26"/>
          <w:szCs w:val="26"/>
        </w:rPr>
        <w:t xml:space="preserve">Находкинского городского округа» </w:t>
      </w:r>
      <w:r w:rsidRPr="00AE2DA7">
        <w:rPr>
          <w:bCs/>
          <w:sz w:val="26"/>
          <w:szCs w:val="26"/>
        </w:rPr>
        <w:br/>
        <w:t>на 2019 – 2024 годы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AE2DA7">
        <w:rPr>
          <w:b/>
          <w:bCs/>
          <w:sz w:val="26"/>
          <w:szCs w:val="26"/>
        </w:rPr>
        <w:t>Паспорт подпрограммы</w:t>
      </w:r>
    </w:p>
    <w:p w:rsidR="00914276" w:rsidRPr="00AE2DA7" w:rsidRDefault="00914276" w:rsidP="009142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7"/>
        <w:gridCol w:w="6237"/>
      </w:tblGrid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 Ответственный 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Соисполнитель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2810"/>
              </w:tabs>
              <w:autoSpaceDE w:val="0"/>
              <w:autoSpaceDN w:val="0"/>
              <w:ind w:left="147" w:right="2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Структура муниципальной Подпрограммы.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utoSpaceDE w:val="0"/>
              <w:autoSpaceDN w:val="0"/>
              <w:adjustRightInd w:val="0"/>
              <w:ind w:left="142" w:right="141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Мероприятие муниципальной подпрограммы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76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ind w:left="147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Подпрограммы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  <w:r w:rsidRPr="00A542D5">
              <w:rPr>
                <w:rFonts w:eastAsia="Times New Roman"/>
                <w:sz w:val="26"/>
                <w:szCs w:val="26"/>
                <w:lang w:eastAsia="ru-RU"/>
              </w:rPr>
              <w:t>Постановление Администрации Приморского края от 30.12.2019 года №944-па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 – 2027 годы</w:t>
            </w:r>
          </w:p>
          <w:p w:rsidR="00E460AF" w:rsidRPr="00A542D5" w:rsidRDefault="00E460AF" w:rsidP="00871F53">
            <w:pPr>
              <w:tabs>
                <w:tab w:val="left" w:pos="638"/>
              </w:tabs>
              <w:adjustRightInd w:val="0"/>
              <w:ind w:left="142" w:right="14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Цель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 xml:space="preserve">Улучшение состояния </w:t>
            </w:r>
            <w:r w:rsidRPr="00A542D5">
              <w:rPr>
                <w:bCs/>
                <w:sz w:val="26"/>
                <w:szCs w:val="26"/>
              </w:rPr>
              <w:t>территорий, детских и спортивных площадок Находкинского городского округа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Задачи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Благоустройство территорий, детских и спортивных площадок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Этапы и сроки реализации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Подпрограмма реализуется в 2019 – 2024 годах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Целевые индикаторы и показатели муниципальной Подпрограммы</w:t>
            </w:r>
          </w:p>
        </w:tc>
        <w:tc>
          <w:tcPr>
            <w:tcW w:w="6237" w:type="dxa"/>
          </w:tcPr>
          <w:p w:rsidR="00E460AF" w:rsidRPr="00A542D5" w:rsidRDefault="00FC1905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F04AA0">
              <w:rPr>
                <w:sz w:val="26"/>
                <w:szCs w:val="26"/>
              </w:rPr>
              <w:t xml:space="preserve">Количество благоустроенных территорий, детских и спортивных площадок, </w:t>
            </w:r>
            <w:r>
              <w:rPr>
                <w:sz w:val="26"/>
                <w:szCs w:val="26"/>
              </w:rPr>
              <w:t>80</w:t>
            </w:r>
            <w:r w:rsidRPr="00F04AA0">
              <w:rPr>
                <w:sz w:val="26"/>
                <w:szCs w:val="26"/>
              </w:rPr>
              <w:t xml:space="preserve"> ед. в 2019 году, </w:t>
            </w:r>
            <w:r>
              <w:rPr>
                <w:sz w:val="26"/>
                <w:szCs w:val="26"/>
              </w:rPr>
              <w:t>60</w:t>
            </w:r>
            <w:r w:rsidRPr="00F04AA0">
              <w:rPr>
                <w:sz w:val="26"/>
                <w:szCs w:val="26"/>
              </w:rPr>
              <w:t xml:space="preserve"> ед. в 2020 году</w:t>
            </w:r>
            <w:r w:rsidRPr="008D4689">
              <w:rPr>
                <w:sz w:val="26"/>
                <w:szCs w:val="26"/>
              </w:rPr>
              <w:t xml:space="preserve">, </w:t>
            </w:r>
            <w:r w:rsidRPr="000C44EB">
              <w:rPr>
                <w:color w:val="FF0000"/>
                <w:sz w:val="26"/>
                <w:szCs w:val="26"/>
              </w:rPr>
              <w:t>25 ед. в 2021 году</w:t>
            </w:r>
            <w:r w:rsidRPr="00F04AA0">
              <w:rPr>
                <w:sz w:val="26"/>
                <w:szCs w:val="26"/>
              </w:rPr>
              <w:t xml:space="preserve">, </w:t>
            </w:r>
            <w:r>
              <w:rPr>
                <w:color w:val="FF0000"/>
                <w:sz w:val="26"/>
                <w:szCs w:val="26"/>
              </w:rPr>
              <w:t>22</w:t>
            </w:r>
            <w:r w:rsidRPr="008D4689">
              <w:rPr>
                <w:color w:val="FF0000"/>
                <w:sz w:val="26"/>
                <w:szCs w:val="26"/>
              </w:rPr>
              <w:t xml:space="preserve"> ед. в 2022 году</w:t>
            </w:r>
            <w:r w:rsidRPr="00F04AA0">
              <w:rPr>
                <w:sz w:val="26"/>
                <w:szCs w:val="26"/>
              </w:rPr>
              <w:t>, 0 ед. в 2023 году, 0 ед. в 2024 году.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Прогнозная оценка расходов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1BE" w:rsidRPr="00A542D5" w:rsidRDefault="001961BE" w:rsidP="001961BE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муниципальной Программы на 2019 – 2024 годы составляет  </w:t>
            </w:r>
            <w:r w:rsidRPr="00F663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459 909,37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за счет:</w:t>
            </w:r>
          </w:p>
          <w:p w:rsidR="001961BE" w:rsidRPr="00A542D5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- краевого бюджета  407 508,04 тыс. руб., в том числе:</w:t>
            </w:r>
          </w:p>
          <w:p w:rsidR="001961BE" w:rsidRPr="00A542D5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2019 год- 94 800,0 тыс. руб.; </w:t>
            </w:r>
          </w:p>
          <w:p w:rsidR="001961BE" w:rsidRPr="00A542D5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год- 89 791,42 тыс. руб.;</w:t>
            </w:r>
          </w:p>
          <w:p w:rsidR="001961BE" w:rsidRPr="00A542D5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2021 год- 44 478,80 тыс. руб.;</w:t>
            </w:r>
          </w:p>
          <w:p w:rsidR="001961BE" w:rsidRPr="00F6634A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2022 год- </w:t>
            </w: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 xml:space="preserve">89 218,91 тыс. руб.; </w:t>
            </w:r>
          </w:p>
          <w:p w:rsidR="001961BE" w:rsidRPr="00F6634A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>2023 год- 89 218,91 тыс. руб.</w:t>
            </w:r>
          </w:p>
          <w:p w:rsidR="001961BE" w:rsidRPr="00F6634A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 xml:space="preserve">- местного бюджета </w:t>
            </w:r>
            <w:r w:rsidRPr="00F663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52 401,33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1961BE" w:rsidRPr="00F6634A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>2019 год- 20 000,0 тыс. руб.;</w:t>
            </w:r>
          </w:p>
          <w:p w:rsidR="001961BE" w:rsidRPr="00F6634A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>2020 год- 6 359,79 тыс. руб.;</w:t>
            </w:r>
          </w:p>
          <w:p w:rsidR="001961BE" w:rsidRPr="00F6634A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 xml:space="preserve">2021 год- </w:t>
            </w:r>
            <w:r w:rsidRPr="00F663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15 567,94 </w:t>
            </w: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1961BE" w:rsidRPr="00A542D5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634A">
              <w:rPr>
                <w:rFonts w:ascii="Times New Roman" w:hAnsi="Times New Roman" w:cs="Times New Roman"/>
                <w:sz w:val="26"/>
                <w:szCs w:val="26"/>
              </w:rPr>
              <w:t>2022 год- 5 236,80  тыс. руб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60AF" w:rsidRPr="00A542D5" w:rsidRDefault="001961BE" w:rsidP="001961BE">
            <w:pPr>
              <w:pStyle w:val="ConsPlusNormal"/>
              <w:ind w:left="35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2023 год- 5 236,80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60AF" w:rsidRPr="00AE2DA7" w:rsidTr="00861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0AF" w:rsidRPr="00A542D5" w:rsidRDefault="00E460AF" w:rsidP="00871F53">
            <w:pPr>
              <w:pStyle w:val="ConsPlusCell"/>
              <w:widowControl/>
              <w:tabs>
                <w:tab w:val="left" w:pos="2810"/>
              </w:tabs>
              <w:ind w:left="77" w:right="27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Ресурсное  обеспечение реализации муниципальной Подпрограммы за счет краевого бюджета, бюджета Находкинского городского округа, в том числе по годам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мероприятий муниципальной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2019 – 2022 годы составляет 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446 535,62</w:t>
            </w:r>
            <w:r w:rsidRPr="007203F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за счет: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- краевого бюджета  407 508,04  тыс. руб., в том числе: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2019 год- 94 800,00 тыс. руб.; 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год- 89 791,42 тыс. руб.;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2021 год- 44 478,80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2022 год- 89 218,91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2023 год- 89 218,91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местного бюджета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39 027,58</w:t>
            </w:r>
            <w:r w:rsidRPr="00F6634A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2019 год- 11 165,92 тыс. руб.; 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2020 год- 6 359,79 тыс. руб.;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2021 год-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11 028,27</w:t>
            </w:r>
            <w:r w:rsidRPr="00DD04F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C1905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2022 год- 5 236,80 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460AF" w:rsidRPr="00A542D5" w:rsidRDefault="00FC1905" w:rsidP="00FC1905">
            <w:pPr>
              <w:pStyle w:val="ConsPlusNormal"/>
              <w:ind w:firstLine="3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2D5">
              <w:rPr>
                <w:rFonts w:ascii="Times New Roman" w:hAnsi="Times New Roman" w:cs="Times New Roman"/>
                <w:sz w:val="26"/>
                <w:szCs w:val="26"/>
              </w:rPr>
              <w:t>2023 год- 5 236,80  тыс. 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60AF" w:rsidRPr="00AE2DA7" w:rsidTr="0086158E">
        <w:tc>
          <w:tcPr>
            <w:tcW w:w="3407" w:type="dxa"/>
          </w:tcPr>
          <w:p w:rsidR="00E460AF" w:rsidRPr="00A542D5" w:rsidRDefault="00E460AF" w:rsidP="00871F53">
            <w:pPr>
              <w:autoSpaceDE w:val="0"/>
              <w:autoSpaceDN w:val="0"/>
              <w:adjustRightInd w:val="0"/>
              <w:ind w:left="147"/>
              <w:rPr>
                <w:sz w:val="26"/>
                <w:szCs w:val="26"/>
              </w:rPr>
            </w:pPr>
            <w:r w:rsidRPr="00A542D5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E460AF" w:rsidRPr="00A542D5" w:rsidRDefault="00FC1905" w:rsidP="00871F53">
            <w:pPr>
              <w:autoSpaceDE w:val="0"/>
              <w:autoSpaceDN w:val="0"/>
              <w:adjustRightInd w:val="0"/>
              <w:ind w:left="142" w:right="141"/>
              <w:jc w:val="both"/>
              <w:rPr>
                <w:sz w:val="26"/>
                <w:szCs w:val="26"/>
              </w:rPr>
            </w:pPr>
            <w:r w:rsidRPr="003C3172">
              <w:rPr>
                <w:sz w:val="26"/>
                <w:szCs w:val="26"/>
              </w:rPr>
              <w:t>Увеличение количества благоустроенных территорий,</w:t>
            </w:r>
            <w:r>
              <w:rPr>
                <w:sz w:val="26"/>
                <w:szCs w:val="26"/>
              </w:rPr>
              <w:t xml:space="preserve"> детских и спортивных площадок </w:t>
            </w:r>
            <w:r w:rsidRPr="00EE79D9">
              <w:rPr>
                <w:color w:val="FF0000"/>
                <w:sz w:val="26"/>
                <w:szCs w:val="26"/>
              </w:rPr>
              <w:t xml:space="preserve">с 80 ед. в 2019 году до </w:t>
            </w:r>
            <w:r>
              <w:rPr>
                <w:color w:val="FF0000"/>
                <w:sz w:val="26"/>
                <w:szCs w:val="26"/>
              </w:rPr>
              <w:t>187</w:t>
            </w:r>
            <w:r w:rsidRPr="00EE79D9">
              <w:rPr>
                <w:color w:val="FF0000"/>
                <w:sz w:val="26"/>
                <w:szCs w:val="26"/>
              </w:rPr>
              <w:t xml:space="preserve"> ед. к 2022 году.</w:t>
            </w:r>
          </w:p>
        </w:tc>
      </w:tr>
    </w:tbl>
    <w:p w:rsidR="00914276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FC1905" w:rsidRPr="00AE2DA7" w:rsidRDefault="00FC1905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Общая характеристика сферы реализации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муниципальной Подпрограммы  (в том числе основные проблемы)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Настоящая подпрограмма предназначена для достижения целей и задач,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благоустройству дворовых территорий, оборудованию вблизи многоквартирных домов детских и спортивных площадок.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Дворовые территории многоквартирных домов являются важнейшей составной частью транспортной системы. 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Грамотно обустроенная детская или спортивная площадка - это не только место реализации физических потребностей ребенка, но и место духовного и интеллектуального контакта, где через игры происходит процесс познания окружающего мира. Детская площадка должна стать тем местом, где ребенок с радостью будет проводить свободное время со сверстниками на протяжении многих лет.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Наличие полноценной, эстетически выдержанной детской игровой либо спортивной площадки во дворе жилого дома несет в себе воспитательный, развивающий и профилактический заряд. Позволяет, с одной стороны, осуществлять профилактику безнадзорности среди  детей младших и средних возрастов за счет факторов концентрации детей во дворе по месту жительства, надзора со стороны взрослых и родителей, а с другой - развивать коллективные формы игр, физические навыки и умения, отвлекать детей от опасных мест проведения досуга.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На сегодняшний день на некоторых дворовых территориях Находкинского городского округа отсутствуют детские игровые площадки, на некоторых сохранились элементы оборудования детских игровых площадок (качалки, качели, горки, скамейки, песочницы и др.), но они не обеспечивают потребности детей в игровом оборудовании, морально и физически устарели, их состояние представляет собой опасность для детей.</w:t>
      </w:r>
      <w:r w:rsidRPr="00AE2DA7">
        <w:rPr>
          <w:rFonts w:eastAsia="Calibri"/>
          <w:sz w:val="26"/>
          <w:szCs w:val="26"/>
        </w:rPr>
        <w:t xml:space="preserve"> Несмотря на положительную тенденцию последних лет, проблема технического состояния большинства придомовых территорий также остается актуальной.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Такое состояние вышеуказанных территорий приводит не только к низкому уровню благоустроенности, но и к отсутствию условий для отдыха и физического развития детей, их приобщению к здоровому образу жизни.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Основным способом в кратчайшие сроки улучшить данную ситуацию является повышение уровня благоустроенности дворовых территорий, установка новых и ремонт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>существующих детских игровых и спортивных площадок, их поддержание в надлежащем состоянии.</w:t>
      </w:r>
    </w:p>
    <w:p w:rsidR="0021585E" w:rsidRPr="00AE2DA7" w:rsidRDefault="0021585E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</w:t>
      </w:r>
      <w:r w:rsidRPr="00AE2DA7">
        <w:rPr>
          <w:rFonts w:eastAsia="Times New Roman"/>
          <w:sz w:val="26"/>
          <w:szCs w:val="26"/>
          <w:lang w:eastAsia="ru-RU"/>
        </w:rPr>
        <w:tab/>
        <w:t>Сроки и этапы реализации муниципальной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Для достижения поставленных целей и решения задач необходимо реализовать мероприятия Подпрограммы в период с 2019 года по 2024 год в один этап.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3.</w:t>
      </w:r>
      <w:r w:rsidRPr="00AE2DA7">
        <w:rPr>
          <w:sz w:val="28"/>
          <w:szCs w:val="28"/>
        </w:rPr>
        <w:tab/>
      </w:r>
      <w:r w:rsidRPr="00AE2DA7">
        <w:rPr>
          <w:sz w:val="26"/>
          <w:szCs w:val="26"/>
        </w:rPr>
        <w:t>Целевые показатели (индикаторы) муниципальной Подпрограммы с расшифровкой плановых значений по годам и этапам ее реализации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Сведения о целевом  показателе (индикаторе) подпрограммы с расшифровкой плановых значений по годам и этапам ее реализации, приведены в </w:t>
      </w:r>
      <w:hyperlink w:anchor="P354" w:history="1">
        <w:r w:rsidRPr="00AE2DA7">
          <w:rPr>
            <w:rFonts w:eastAsia="Times New Roman"/>
            <w:sz w:val="26"/>
            <w:szCs w:val="26"/>
            <w:lang w:eastAsia="ru-RU"/>
          </w:rPr>
          <w:t>приложении № 1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расчета целевого показателя (индикатора) приведена в разделе 3 Программы.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914276" w:rsidRPr="00AE2DA7" w:rsidRDefault="00914276" w:rsidP="00914276">
      <w:pPr>
        <w:jc w:val="center"/>
        <w:rPr>
          <w:sz w:val="26"/>
          <w:szCs w:val="26"/>
        </w:rPr>
      </w:pPr>
      <w:r w:rsidRPr="00AE2DA7">
        <w:rPr>
          <w:sz w:val="26"/>
          <w:szCs w:val="26"/>
        </w:rPr>
        <w:t>4. Механизм реализации подпрограммы</w:t>
      </w:r>
    </w:p>
    <w:p w:rsidR="00914276" w:rsidRPr="00AE2DA7" w:rsidRDefault="00914276" w:rsidP="00914276">
      <w:pPr>
        <w:jc w:val="center"/>
        <w:rPr>
          <w:sz w:val="26"/>
          <w:szCs w:val="26"/>
        </w:rPr>
      </w:pP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Мероприятие подпрограммы - б</w:t>
      </w:r>
      <w:r w:rsidRPr="00AE2DA7">
        <w:rPr>
          <w:sz w:val="26"/>
          <w:szCs w:val="26"/>
        </w:rPr>
        <w:t>лагоустройство территорий, детских и спортивных площадок</w:t>
      </w:r>
      <w:r w:rsidRPr="00AE2DA7">
        <w:rPr>
          <w:rFonts w:eastAsia="Times New Roman"/>
          <w:sz w:val="26"/>
          <w:szCs w:val="26"/>
          <w:lang w:eastAsia="ru-RU"/>
        </w:rPr>
        <w:t xml:space="preserve"> предусматривает производство следующих работ: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асфальтирование территорий;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оборудование детских или спортивных площадок.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Данный перечень является исчерпывающим и не может быть расширен.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Исполнение мероприятия подпрограммы осуществляется посредством реализации следующих этапов: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Подача в департамент по жилищно-коммунальному хозяйству и топливным ресурсам  Приморского края заявки на предоставления субсидии.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Проведение общих собраний собственников жилых помещений в многоквартирных домах, отобранных в подпрограмму.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Изготовление, согласование и утверждение </w:t>
      </w:r>
      <w:proofErr w:type="gramStart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дизайн-проектов</w:t>
      </w:r>
      <w:proofErr w:type="gramEnd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территорий.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Изготовление и проведение экспертизы сметной документации территорий.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Проведение торгов по благоустройству территорий, заключение контрактов на благоустройство территорий.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lastRenderedPageBreak/>
        <w:t>Приемка  выполненных работ.</w:t>
      </w:r>
    </w:p>
    <w:p w:rsidR="00914276" w:rsidRPr="00AE2DA7" w:rsidRDefault="00914276" w:rsidP="00914276">
      <w:pPr>
        <w:pStyle w:val="a3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993" w:hanging="426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Передача объектов благоустройства </w:t>
      </w:r>
      <w:r w:rsidR="00C21439" w:rsidRPr="00AE2DA7">
        <w:rPr>
          <w:rFonts w:eastAsia="Times New Roman"/>
          <w:bCs/>
          <w:kern w:val="36"/>
          <w:sz w:val="26"/>
          <w:szCs w:val="26"/>
          <w:lang w:eastAsia="ru-RU"/>
        </w:rPr>
        <w:t>в состав общего имущества собственникам помещений многоквартирного дома</w:t>
      </w:r>
    </w:p>
    <w:p w:rsidR="00C21439" w:rsidRPr="00AE2DA7" w:rsidRDefault="00C21439" w:rsidP="00C21439">
      <w:pPr>
        <w:pStyle w:val="a3"/>
        <w:autoSpaceDE w:val="0"/>
        <w:autoSpaceDN w:val="0"/>
        <w:adjustRightInd w:val="0"/>
        <w:spacing w:line="360" w:lineRule="auto"/>
        <w:ind w:left="993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-по окончании работ по благоустройству территории в рамках подпрограммы, администрация Находкинского городского округа передает объекты внешнего благоустройства собственникам помещений (в состав общего имущества) многоквартирного дома для и</w:t>
      </w:r>
      <w:r w:rsidR="009D5421" w:rsidRPr="00AE2DA7">
        <w:rPr>
          <w:rFonts w:eastAsia="Times New Roman"/>
          <w:bCs/>
          <w:kern w:val="36"/>
          <w:sz w:val="26"/>
          <w:szCs w:val="26"/>
          <w:lang w:eastAsia="ru-RU"/>
        </w:rPr>
        <w:t>х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последующего содержания, согласно протоколу общего собрания собственников</w:t>
      </w:r>
      <w:r w:rsidR="009D5421" w:rsidRPr="00AE2DA7">
        <w:rPr>
          <w:rFonts w:eastAsia="Times New Roman"/>
          <w:bCs/>
          <w:kern w:val="36"/>
          <w:sz w:val="26"/>
          <w:szCs w:val="26"/>
          <w:lang w:eastAsia="ru-RU"/>
        </w:rPr>
        <w:t>.</w:t>
      </w:r>
      <w:proofErr w:type="gramEnd"/>
      <w:r w:rsidR="009D5421"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Форма акта приема-передачи приведена в Приложении №2 к подпрограмме.</w:t>
      </w:r>
    </w:p>
    <w:p w:rsidR="009D5421" w:rsidRPr="00AE2DA7" w:rsidRDefault="009D5421" w:rsidP="009D542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8.   Сроки выполнения работ – до 20 декабря текущего года.</w:t>
      </w:r>
    </w:p>
    <w:p w:rsidR="009D5421" w:rsidRPr="00AE2DA7" w:rsidRDefault="009D5421" w:rsidP="009D5421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567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9.   </w:t>
      </w:r>
      <w:proofErr w:type="gramStart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Контроль за</w:t>
      </w:r>
      <w:proofErr w:type="gramEnd"/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 ходом реализации муниципальной подпрограммы осуществляется   </w:t>
      </w:r>
    </w:p>
    <w:p w:rsidR="009D5421" w:rsidRPr="00AE2DA7" w:rsidRDefault="009D5421" w:rsidP="009D5421">
      <w:pPr>
        <w:tabs>
          <w:tab w:val="left" w:pos="993"/>
        </w:tabs>
        <w:autoSpaceDE w:val="0"/>
        <w:autoSpaceDN w:val="0"/>
        <w:adjustRightInd w:val="0"/>
        <w:spacing w:line="360" w:lineRule="auto"/>
        <w:ind w:left="993"/>
        <w:jc w:val="both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общественной комиссией, созданной на основании постановления     администрации Находкинского городского округа Приморского края от 16.08.2017 года №1048 (в редакции постановления от 30.08.2019 года №1415).  </w:t>
      </w:r>
    </w:p>
    <w:p w:rsidR="00914276" w:rsidRPr="00AE2DA7" w:rsidRDefault="00914276" w:rsidP="0091427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Проведение мероприятий по благоустройству территорий Находкинского городского округа,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Адресный перечень 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highlight w:val="white"/>
          <w:lang w:eastAsia="ru-RU"/>
        </w:rPr>
        <w:t>территорий многоквартирных домов, отобранных  для проведения работ по благоустройству территорий, детских и спортивных площадок сформирован по результатам конкурса «1000 дворов», проводимого Администрацией Приморского края</w:t>
      </w:r>
      <w:r w:rsidRPr="00AE2DA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 </w:t>
      </w:r>
      <w:r w:rsidRPr="00AE2DA7">
        <w:rPr>
          <w:rFonts w:eastAsia="Times New Roman"/>
          <w:sz w:val="26"/>
          <w:szCs w:val="26"/>
          <w:lang w:eastAsia="ru-RU"/>
        </w:rPr>
        <w:t xml:space="preserve">представлен в приложении №1 к муниципальной подпрограмме.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По окончании работ по благоустройству территорий в рамках подпрограммы, администрация Находкинского городского округа передает объекты внешнего благоустройства собственникам для их последующего содержания, согласно протоколу общего собрания собственников. Форма акта  приема-передачи приведена в  приложении №2 к муниципальной подпрограмме.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Ответственный исполнитель муниципальной подпрограммы - управление жилищно-коммунального хозяйства администрации Находкинского городского округа: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обеспечивает разработку муниципальной подпрограммы, ее согласование и утверждение в установленном порядке;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lastRenderedPageBreak/>
        <w:t>организует реализацию муниципальной подпрограммы,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подпрограммы, а также конечных результатов ее реализации;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проводит оценку эффективности реализации муниципальной подпрограммы;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ежеквартально осуществляет мониторинг реализации муниципальной подпрограммы;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подготавливает годовой отчет о ходе реализации и оценке эффективности реализации муниципальной подпрограммы, итоговый отчет за весь период реализации муниципальной подпрограммы и представляет их в управление экономики, потребительского рынка и предпринимательства администрации Находкинского городского округа и финансовое управление</w:t>
      </w:r>
      <w:r w:rsidRPr="00AE2DA7">
        <w:t xml:space="preserve"> </w:t>
      </w: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Находкинского городского округа;</w:t>
      </w:r>
    </w:p>
    <w:p w:rsidR="00914276" w:rsidRPr="00AE2DA7" w:rsidRDefault="0091427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несет ответственность за достоверность и своевременность предоставления информации для государственной регистрации муниципальной подпрограммы.</w:t>
      </w:r>
    </w:p>
    <w:p w:rsidR="00C86A36" w:rsidRPr="00AE2DA7" w:rsidRDefault="00C86A36" w:rsidP="00914276">
      <w:pPr>
        <w:shd w:val="clear" w:color="auto" w:fill="FFFFFF"/>
        <w:spacing w:line="360" w:lineRule="auto"/>
        <w:ind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</w:p>
    <w:p w:rsidR="00914276" w:rsidRPr="00AE2DA7" w:rsidRDefault="00914276" w:rsidP="00914276">
      <w:pPr>
        <w:pStyle w:val="a3"/>
        <w:numPr>
          <w:ilvl w:val="0"/>
          <w:numId w:val="17"/>
        </w:numPr>
        <w:shd w:val="clear" w:color="auto" w:fill="FFFFFF"/>
        <w:spacing w:line="360" w:lineRule="auto"/>
        <w:jc w:val="center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 xml:space="preserve">Прогнозная оценка расходов Подпрограммы </w:t>
      </w:r>
    </w:p>
    <w:p w:rsidR="00914276" w:rsidRPr="00AE2DA7" w:rsidRDefault="00914276" w:rsidP="00914276">
      <w:pPr>
        <w:pStyle w:val="a3"/>
        <w:shd w:val="clear" w:color="auto" w:fill="FFFFFF"/>
        <w:spacing w:line="360" w:lineRule="auto"/>
        <w:ind w:left="0" w:firstLine="567"/>
        <w:jc w:val="both"/>
        <w:outlineLvl w:val="0"/>
        <w:rPr>
          <w:rFonts w:eastAsia="Times New Roman"/>
          <w:bCs/>
          <w:kern w:val="36"/>
          <w:sz w:val="26"/>
          <w:szCs w:val="26"/>
          <w:lang w:eastAsia="ru-RU"/>
        </w:rPr>
      </w:pPr>
      <w:r w:rsidRPr="00AE2DA7">
        <w:rPr>
          <w:rFonts w:eastAsia="Times New Roman"/>
          <w:bCs/>
          <w:kern w:val="36"/>
          <w:sz w:val="26"/>
          <w:szCs w:val="26"/>
          <w:lang w:eastAsia="ru-RU"/>
        </w:rPr>
        <w:t>Прогнозная оценка расходов Подпрограммы приведена в Приложении № 4 к Программе.</w:t>
      </w: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подпрограммы</w:t>
      </w:r>
    </w:p>
    <w:p w:rsidR="00914276" w:rsidRPr="00AE2DA7" w:rsidRDefault="00914276" w:rsidP="00914276">
      <w:pPr>
        <w:widowControl w:val="0"/>
        <w:tabs>
          <w:tab w:val="left" w:pos="2143"/>
          <w:tab w:val="left" w:pos="5933"/>
        </w:tabs>
        <w:autoSpaceDE w:val="0"/>
        <w:autoSpaceDN w:val="0"/>
        <w:ind w:left="72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</w:t>
      </w:r>
    </w:p>
    <w:p w:rsidR="00914276" w:rsidRPr="00AE2DA7" w:rsidRDefault="00914276" w:rsidP="00914276">
      <w:pPr>
        <w:widowControl w:val="0"/>
        <w:autoSpaceDE w:val="0"/>
        <w:autoSpaceDN w:val="0"/>
        <w:spacing w:line="36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Ресурсное обеспечение реализации муниципальной Программы представлено в Приложении № 5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numPr>
          <w:ilvl w:val="0"/>
          <w:numId w:val="17"/>
        </w:numPr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Методика оценки эффективности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ind w:left="720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Методика оценки эффективности подпрограммы приведена в </w:t>
      </w:r>
      <w:hyperlink w:anchor="P245" w:history="1">
        <w:r w:rsidRPr="00AE2DA7">
          <w:rPr>
            <w:rFonts w:eastAsia="Times New Roman"/>
            <w:sz w:val="26"/>
            <w:szCs w:val="26"/>
            <w:lang w:eastAsia="ru-RU"/>
          </w:rPr>
          <w:t>разделе 7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Программы.</w:t>
      </w: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8. План реализации подпрограммы</w:t>
      </w: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914276">
      <w:pPr>
        <w:widowControl w:val="0"/>
        <w:autoSpaceDE w:val="0"/>
        <w:autoSpaceDN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План реализации подпрограммы приведен в </w:t>
      </w:r>
      <w:hyperlink w:anchor="P1639" w:history="1">
        <w:r w:rsidRPr="00AE2DA7">
          <w:rPr>
            <w:rFonts w:eastAsia="Times New Roman"/>
            <w:sz w:val="26"/>
            <w:szCs w:val="26"/>
            <w:lang w:eastAsia="ru-RU"/>
          </w:rPr>
          <w:t xml:space="preserve">приложении </w:t>
        </w:r>
        <w:r w:rsidR="0021585E" w:rsidRPr="00AE2DA7">
          <w:rPr>
            <w:rFonts w:eastAsia="Times New Roman"/>
            <w:sz w:val="26"/>
            <w:szCs w:val="26"/>
            <w:lang w:eastAsia="ru-RU"/>
          </w:rPr>
          <w:t>№</w:t>
        </w:r>
        <w:r w:rsidRPr="00AE2DA7">
          <w:rPr>
            <w:rFonts w:eastAsia="Times New Roman"/>
            <w:sz w:val="26"/>
            <w:szCs w:val="26"/>
            <w:lang w:eastAsia="ru-RU"/>
          </w:rPr>
          <w:t xml:space="preserve"> 6</w:t>
        </w:r>
      </w:hyperlink>
      <w:r w:rsidRPr="00AE2DA7">
        <w:rPr>
          <w:rFonts w:eastAsia="Times New Roman"/>
          <w:sz w:val="26"/>
          <w:szCs w:val="26"/>
          <w:lang w:eastAsia="ru-RU"/>
        </w:rPr>
        <w:t xml:space="preserve"> к Программе.</w:t>
      </w:r>
    </w:p>
    <w:p w:rsidR="00C86A36" w:rsidRPr="00AE2DA7" w:rsidRDefault="00C86A36" w:rsidP="0091427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ind w:left="426" w:firstLine="708"/>
        <w:jc w:val="center"/>
        <w:rPr>
          <w:rFonts w:eastAsia="Times New Roman"/>
          <w:sz w:val="26"/>
          <w:szCs w:val="26"/>
          <w:lang w:eastAsia="ru-RU"/>
        </w:rPr>
      </w:pPr>
    </w:p>
    <w:p w:rsidR="00914276" w:rsidRPr="00AE2DA7" w:rsidRDefault="00914276" w:rsidP="00C86A36">
      <w:pPr>
        <w:widowControl w:val="0"/>
        <w:tabs>
          <w:tab w:val="left" w:pos="3832"/>
          <w:tab w:val="center" w:pos="5741"/>
        </w:tabs>
        <w:autoSpaceDE w:val="0"/>
        <w:autoSpaceDN w:val="0"/>
        <w:spacing w:line="360" w:lineRule="auto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Calibri"/>
          <w:sz w:val="26"/>
          <w:szCs w:val="26"/>
        </w:rPr>
        <w:t>________________________________________</w:t>
      </w:r>
    </w:p>
    <w:p w:rsidR="00914276" w:rsidRPr="00AE2DA7" w:rsidRDefault="00914276" w:rsidP="00914276">
      <w:pPr>
        <w:jc w:val="center"/>
        <w:rPr>
          <w:sz w:val="28"/>
          <w:szCs w:val="28"/>
        </w:rPr>
      </w:pPr>
    </w:p>
    <w:p w:rsidR="00544883" w:rsidRPr="00AE2DA7" w:rsidRDefault="0054488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EC2E13" w:rsidP="00935F4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EC2E13" w:rsidRPr="00AE2DA7" w:rsidRDefault="001F5C0F" w:rsidP="00C86A36">
      <w:pPr>
        <w:ind w:left="5812"/>
      </w:pPr>
      <w:r w:rsidRPr="00AE2DA7">
        <w:lastRenderedPageBreak/>
        <w:t>При</w:t>
      </w:r>
      <w:r w:rsidR="00EC2E13" w:rsidRPr="00AE2DA7">
        <w:t xml:space="preserve">ложение №1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bCs/>
        </w:rPr>
      </w:pPr>
      <w:r w:rsidRPr="00AE2DA7">
        <w:t xml:space="preserve">к подпрограмме </w:t>
      </w:r>
      <w:r w:rsidRPr="00AE2DA7">
        <w:rPr>
          <w:bCs/>
        </w:rPr>
        <w:t xml:space="preserve">«Благоустройство территорий, детских и спортивных </w:t>
      </w:r>
    </w:p>
    <w:p w:rsidR="00EC2E13" w:rsidRPr="00AE2DA7" w:rsidRDefault="00EC2E13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bCs/>
        </w:rPr>
        <w:t>площадок на территории Находкинского городского округа»</w:t>
      </w:r>
      <w:r w:rsidR="00C86A36" w:rsidRPr="00AE2DA7">
        <w:rPr>
          <w:bCs/>
        </w:rPr>
        <w:t xml:space="preserve"> </w:t>
      </w:r>
      <w:r w:rsidRPr="00AE2DA7">
        <w:rPr>
          <w:bCs/>
        </w:rPr>
        <w:t>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EC2E13" w:rsidRPr="00AE2DA7" w:rsidRDefault="00EC2E13" w:rsidP="00EC2E13">
      <w:pPr>
        <w:jc w:val="center"/>
        <w:rPr>
          <w:sz w:val="28"/>
          <w:szCs w:val="28"/>
        </w:rPr>
      </w:pPr>
    </w:p>
    <w:p w:rsidR="005E6E43" w:rsidRPr="00AE2DA7" w:rsidRDefault="005E6E43" w:rsidP="00EC2E13">
      <w:pPr>
        <w:jc w:val="center"/>
        <w:rPr>
          <w:b/>
        </w:rPr>
      </w:pP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Адресный перечень дворовых территорий,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 xml:space="preserve">подлежащих проведению работу по благоустройству </w:t>
      </w:r>
    </w:p>
    <w:p w:rsidR="00731F9E" w:rsidRPr="00AE2DA7" w:rsidRDefault="00731F9E" w:rsidP="00731F9E">
      <w:pPr>
        <w:jc w:val="center"/>
        <w:rPr>
          <w:b/>
        </w:rPr>
      </w:pPr>
      <w:r w:rsidRPr="00AE2DA7">
        <w:rPr>
          <w:b/>
        </w:rPr>
        <w:t>территорий, детских и спортивных площадок</w:t>
      </w:r>
    </w:p>
    <w:p w:rsidR="00FC1905" w:rsidRDefault="00731F9E" w:rsidP="00E460AF">
      <w:pPr>
        <w:jc w:val="center"/>
        <w:rPr>
          <w:b/>
          <w:sz w:val="28"/>
          <w:szCs w:val="28"/>
        </w:rPr>
      </w:pPr>
      <w:r w:rsidRPr="00AE2DA7">
        <w:rPr>
          <w:b/>
          <w:sz w:val="28"/>
          <w:szCs w:val="28"/>
        </w:rPr>
        <w:t xml:space="preserve"> </w:t>
      </w:r>
    </w:p>
    <w:p w:rsidR="00E460AF" w:rsidRPr="00FC1905" w:rsidRDefault="00FC1905" w:rsidP="00E460AF">
      <w:pPr>
        <w:jc w:val="center"/>
        <w:rPr>
          <w:b/>
          <w:sz w:val="28"/>
          <w:szCs w:val="28"/>
        </w:rPr>
      </w:pPr>
      <w:r w:rsidRPr="00FC1905">
        <w:rPr>
          <w:rFonts w:eastAsia="Arial Unicode MS"/>
          <w:b/>
          <w:color w:val="000000"/>
          <w:szCs w:val="28"/>
        </w:rPr>
        <w:t>2019 год</w:t>
      </w:r>
    </w:p>
    <w:tbl>
      <w:tblPr>
        <w:tblStyle w:val="aa"/>
        <w:tblW w:w="0" w:type="auto"/>
        <w:tblInd w:w="578" w:type="dxa"/>
        <w:tblLook w:val="04A0" w:firstRow="1" w:lastRow="0" w:firstColumn="1" w:lastColumn="0" w:noHBand="0" w:noVBand="1"/>
      </w:tblPr>
      <w:tblGrid>
        <w:gridCol w:w="830"/>
        <w:gridCol w:w="8163"/>
      </w:tblGrid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Астафьева, д. 5а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Бабкина, д. 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Белинского, д.1-д.46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 3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.В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Беринга, д.14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Бокситогорская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49 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</w:t>
            </w:r>
            <w:r>
              <w:rPr>
                <w:rFonts w:eastAsia="Arial Unicode MS"/>
                <w:color w:val="000000"/>
                <w:szCs w:val="28"/>
              </w:rPr>
              <w:t>ль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Восточный проспект, д. 23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Горького, д. 16 Б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38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5 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Дзержинского, д. 7Б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Добролюбова, д. 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Железнодорожная, д. 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 , Капитана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Лигова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д. 10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Кирова, д. 9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19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Кольцевая, д. 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11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26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Комсомольская, д.</w:t>
            </w:r>
            <w:r>
              <w:rPr>
                <w:rFonts w:eastAsia="Arial Unicode MS"/>
                <w:color w:val="000000"/>
                <w:szCs w:val="28"/>
              </w:rPr>
              <w:t xml:space="preserve"> 32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Комсомольская, д. 34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Ленинградская, д. 19 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Ленинградская, д. 22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Ленинская, д. 20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Л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Луговая, д. 17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.Ливадия, Луговая, д. 28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29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Луначарского, д. 10 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Перевальная, 106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20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Луначарского, д. 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Макарова, д.30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Малиновского, д. 12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12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Мичурина, д. 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Надибаидзе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2</w:t>
            </w:r>
          </w:p>
        </w:tc>
      </w:tr>
      <w:tr w:rsidR="00FC1905" w:rsidRPr="007C0CB0" w:rsidTr="005D352A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163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39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28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Нахимовская, д. 29 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Находкинский проспект, 84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В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рангель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Н</w:t>
            </w:r>
            <w:r>
              <w:rPr>
                <w:rFonts w:eastAsia="Arial Unicode MS"/>
                <w:color w:val="000000"/>
                <w:szCs w:val="28"/>
              </w:rPr>
              <w:t>евельского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9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.Л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ивадия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Новая, д.15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Озерный бульвар, 11а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Павлова, д. 15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Пирогова, д. 54 Б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117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49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21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38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Пограничная, д. 40 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Пограничная, д. 40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</w:t>
            </w:r>
            <w:r w:rsidRPr="007C0CB0">
              <w:rPr>
                <w:rFonts w:eastAsia="Arial Unicode MS"/>
                <w:color w:val="000000"/>
                <w:szCs w:val="28"/>
              </w:rPr>
              <w:t>Ю</w:t>
            </w:r>
            <w:proofErr w:type="gramEnd"/>
            <w:r w:rsidRPr="007C0CB0">
              <w:rPr>
                <w:rFonts w:eastAsia="Arial Unicode MS"/>
                <w:color w:val="000000"/>
                <w:szCs w:val="28"/>
              </w:rPr>
              <w:t>ж</w:t>
            </w:r>
            <w:r>
              <w:rPr>
                <w:rFonts w:eastAsia="Arial Unicode MS"/>
                <w:color w:val="000000"/>
                <w:szCs w:val="28"/>
              </w:rPr>
              <w:t>но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-Морской, Пограничная, д. 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19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 w:rsidRPr="007C0CB0"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д. </w:t>
            </w:r>
            <w:r>
              <w:rPr>
                <w:rFonts w:eastAsia="Arial Unicode MS"/>
                <w:color w:val="000000"/>
                <w:szCs w:val="28"/>
              </w:rPr>
              <w:t>21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47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 5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59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Приморский бульвар, д. 5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Пугачева, д. 1а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33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Свердлова, д. 37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Свердлова,</w:t>
            </w:r>
            <w:r>
              <w:rPr>
                <w:rFonts w:eastAsia="Arial Unicode MS"/>
                <w:color w:val="000000"/>
                <w:szCs w:val="28"/>
              </w:rPr>
              <w:t xml:space="preserve"> д. 47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Северный проспект, д. 30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Северный проспект, д. 34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Сидоренко, д. 12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Сидоренко, д. 4 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Снеговая, д. 15 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69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 д. 17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70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 xml:space="preserve">, </w:t>
            </w:r>
            <w:r>
              <w:rPr>
                <w:rFonts w:eastAsia="Arial Unicode MS"/>
                <w:color w:val="000000"/>
                <w:szCs w:val="28"/>
              </w:rPr>
              <w:t>Спортивная,  д. 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71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Спортивная, д. 5а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72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Тимирязева, д. 1 корпус Б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73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74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18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75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Фрунзе, д. 8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76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Чехова, д. 16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77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Школьная, д. 3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78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Шоссейная, д.  221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79</w:t>
            </w:r>
          </w:p>
        </w:tc>
        <w:tc>
          <w:tcPr>
            <w:tcW w:w="8163" w:type="dxa"/>
            <w:vAlign w:val="bottom"/>
          </w:tcPr>
          <w:p w:rsidR="00FC1905" w:rsidRPr="007C0CB0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 w:rsidRPr="007C0CB0">
              <w:rPr>
                <w:rFonts w:eastAsia="Arial Unicode MS"/>
                <w:color w:val="000000"/>
                <w:szCs w:val="28"/>
              </w:rPr>
              <w:t>, Энтузиастов бульвар, д. 17</w:t>
            </w:r>
          </w:p>
        </w:tc>
      </w:tr>
      <w:tr w:rsidR="00FC1905" w:rsidRPr="007C0CB0" w:rsidTr="00A8369B">
        <w:tc>
          <w:tcPr>
            <w:tcW w:w="830" w:type="dxa"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80</w:t>
            </w:r>
          </w:p>
        </w:tc>
        <w:tc>
          <w:tcPr>
            <w:tcW w:w="8163" w:type="dxa"/>
            <w:vAlign w:val="bottom"/>
          </w:tcPr>
          <w:p w:rsidR="00FC1905" w:rsidRDefault="00FC1905" w:rsidP="00A8369B">
            <w:pPr>
              <w:rPr>
                <w:rFonts w:eastAsia="Arial Unicode MS"/>
                <w:color w:val="000000"/>
                <w:szCs w:val="28"/>
              </w:rPr>
            </w:pPr>
            <w:r>
              <w:rPr>
                <w:rFonts w:eastAsia="Arial Unicode MS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г</w:t>
            </w:r>
            <w:proofErr w:type="gramStart"/>
            <w:r>
              <w:rPr>
                <w:rFonts w:eastAsia="Arial Unicode MS"/>
                <w:color w:val="000000"/>
                <w:szCs w:val="28"/>
              </w:rPr>
              <w:t>.Н</w:t>
            </w:r>
            <w:proofErr w:type="gramEnd"/>
            <w:r>
              <w:rPr>
                <w:rFonts w:eastAsia="Arial Unicode MS"/>
                <w:color w:val="000000"/>
                <w:szCs w:val="28"/>
              </w:rPr>
              <w:t>аходка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eastAsia="Arial Unicode MS"/>
                <w:color w:val="000000"/>
                <w:szCs w:val="28"/>
              </w:rPr>
              <w:t>Постышева</w:t>
            </w:r>
            <w:proofErr w:type="spellEnd"/>
            <w:r>
              <w:rPr>
                <w:rFonts w:eastAsia="Arial Unicode MS"/>
                <w:color w:val="000000"/>
                <w:szCs w:val="28"/>
              </w:rPr>
              <w:t>, д.43</w:t>
            </w:r>
          </w:p>
        </w:tc>
      </w:tr>
    </w:tbl>
    <w:p w:rsidR="00FC1905" w:rsidRDefault="00FC1905" w:rsidP="00FC1905">
      <w:pPr>
        <w:jc w:val="center"/>
        <w:rPr>
          <w:b/>
        </w:rPr>
      </w:pPr>
    </w:p>
    <w:p w:rsidR="00FC1905" w:rsidRDefault="00FC1905" w:rsidP="00FC1905">
      <w:pPr>
        <w:jc w:val="center"/>
        <w:rPr>
          <w:b/>
        </w:rPr>
      </w:pPr>
    </w:p>
    <w:p w:rsidR="00FC1905" w:rsidRPr="0030428E" w:rsidRDefault="00FC1905" w:rsidP="00FC1905">
      <w:pPr>
        <w:jc w:val="center"/>
        <w:rPr>
          <w:b/>
        </w:rPr>
      </w:pPr>
      <w:r w:rsidRPr="0030428E">
        <w:rPr>
          <w:b/>
        </w:rPr>
        <w:t>2020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2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Южно-Морской, Победы, д. 7 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44 б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Астафьева, д. 5а</w:t>
            </w:r>
          </w:p>
        </w:tc>
      </w:tr>
      <w:tr w:rsidR="00FC1905" w:rsidRPr="00A115D3" w:rsidTr="00A8369B">
        <w:trPr>
          <w:trHeight w:val="3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36; Спортивная, д. 43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11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Проспект Мира, д. 32а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2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Надибаидзе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50</w:t>
            </w:r>
          </w:p>
        </w:tc>
      </w:tr>
      <w:tr w:rsidR="00FC1905" w:rsidRPr="00A115D3" w:rsidTr="00A8369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14а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п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.А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нна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Набережная, д. 5а 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29а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Сидоренко, д. 18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Горького, д. 2; Горького, д. 2а</w:t>
            </w:r>
          </w:p>
        </w:tc>
      </w:tr>
      <w:tr w:rsidR="00FC1905" w:rsidRPr="00A115D3" w:rsidTr="00A8369B">
        <w:trPr>
          <w:trHeight w:val="3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20; Северный проспект, д. 20а</w:t>
            </w:r>
          </w:p>
        </w:tc>
      </w:tr>
      <w:tr w:rsidR="00FC1905" w:rsidRPr="00A115D3" w:rsidTr="00A8369B">
        <w:trPr>
          <w:trHeight w:val="3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2/2; Восточный проспект, д. 2/3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16а</w:t>
            </w:r>
          </w:p>
        </w:tc>
      </w:tr>
      <w:tr w:rsidR="00FC1905" w:rsidRPr="00A115D3" w:rsidTr="00A8369B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Комсомольская</w:t>
            </w:r>
            <w:proofErr w:type="gramEnd"/>
            <w:r w:rsidRPr="00A115D3">
              <w:rPr>
                <w:rFonts w:eastAsia="Times New Roman"/>
                <w:color w:val="000000"/>
                <w:lang w:eastAsia="ru-RU"/>
              </w:rPr>
              <w:t>, д. 4;  Дзержинского, д. 6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Южно-Морской, Победы, д. 5</w:t>
            </w:r>
          </w:p>
        </w:tc>
      </w:tr>
      <w:tr w:rsidR="00FC1905" w:rsidRPr="00A115D3" w:rsidTr="00A8369B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Беринга, д. 16; Беринга, д. 18</w:t>
            </w:r>
          </w:p>
        </w:tc>
      </w:tr>
      <w:tr w:rsidR="00FC1905" w:rsidRPr="00A115D3" w:rsidTr="00A8369B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1</w:t>
            </w:r>
            <w:r>
              <w:rPr>
                <w:rFonts w:eastAsia="Times New Roman"/>
                <w:color w:val="000000"/>
                <w:lang w:eastAsia="ru-RU"/>
              </w:rPr>
              <w:t xml:space="preserve">71; </w:t>
            </w:r>
            <w:r w:rsidRPr="00A115D3">
              <w:rPr>
                <w:rFonts w:eastAsia="Times New Roman"/>
                <w:color w:val="000000"/>
                <w:lang w:eastAsia="ru-RU"/>
              </w:rPr>
              <w:t>Шоссейная, д. 171/1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35</w:t>
            </w:r>
          </w:p>
        </w:tc>
      </w:tr>
      <w:tr w:rsidR="00FC1905" w:rsidRPr="00A115D3" w:rsidTr="00A8369B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2; Нахимовская, д. 4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50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Нахимовская, д. 19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п. Врангель, Восточный проспект, д. 33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207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Советская, д. 15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25 лет Октября, д. 15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18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Ливадия, Заречная, д. 4; Заречная, д. 6 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Гагарина, д. 2</w:t>
            </w:r>
          </w:p>
        </w:tc>
      </w:tr>
      <w:tr w:rsidR="00FC1905" w:rsidRPr="00A115D3" w:rsidTr="00A8369B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102; Находкинский проспект, д. 100</w:t>
            </w:r>
          </w:p>
        </w:tc>
      </w:tr>
      <w:tr w:rsidR="00FC1905" w:rsidRPr="00A115D3" w:rsidTr="00A8369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Дзержинского, д. 3а, Дзержинского, д. 1а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Шоссейная, д. 213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6</w:t>
            </w:r>
          </w:p>
        </w:tc>
      </w:tr>
      <w:tr w:rsidR="00FC1905" w:rsidRPr="00A115D3" w:rsidTr="00A8369B"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27,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A115D3">
              <w:rPr>
                <w:rFonts w:eastAsia="Times New Roman"/>
                <w:color w:val="000000"/>
                <w:lang w:eastAsia="ru-RU"/>
              </w:rPr>
              <w:t>Спортивная, д. 33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16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Находскинский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 проспект, д. 82</w:t>
            </w:r>
          </w:p>
        </w:tc>
      </w:tr>
      <w:tr w:rsidR="00FC1905" w:rsidRPr="00A115D3" w:rsidTr="00A8369B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115D3">
              <w:rPr>
                <w:rFonts w:eastAsia="Times New Roman"/>
                <w:color w:val="000000"/>
                <w:lang w:eastAsia="ru-RU"/>
              </w:rPr>
              <w:t>г. Находка, Находкинский проспект, д. 100 а; Находкинский проспект, д. 102 а; Сенявина, д. 3</w:t>
            </w:r>
            <w:proofErr w:type="gramEnd"/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Юбилейная, д. 3</w:t>
            </w:r>
          </w:p>
        </w:tc>
      </w:tr>
      <w:tr w:rsidR="00FC1905" w:rsidRPr="00A115D3" w:rsidTr="00A8369B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Пограничная, д. 32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Озерная, д. 1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Бокситогорская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>, д. 43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Спортивная, д. 30</w:t>
            </w:r>
          </w:p>
        </w:tc>
      </w:tr>
      <w:tr w:rsidR="00FC1905" w:rsidRPr="00A115D3" w:rsidTr="003145C7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lastRenderedPageBreak/>
              <w:t xml:space="preserve">№ </w:t>
            </w:r>
            <w:proofErr w:type="gramStart"/>
            <w:r w:rsidRPr="007C0CB0">
              <w:rPr>
                <w:szCs w:val="28"/>
              </w:rPr>
              <w:t>п</w:t>
            </w:r>
            <w:proofErr w:type="gramEnd"/>
            <w:r w:rsidRPr="007C0CB0">
              <w:rPr>
                <w:szCs w:val="28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C0CB0" w:rsidRDefault="00FC1905" w:rsidP="00A8369B">
            <w:pPr>
              <w:jc w:val="center"/>
              <w:rPr>
                <w:szCs w:val="28"/>
              </w:rPr>
            </w:pPr>
            <w:r w:rsidRPr="007C0CB0">
              <w:rPr>
                <w:szCs w:val="28"/>
              </w:rPr>
              <w:t>Адрес</w:t>
            </w:r>
          </w:p>
        </w:tc>
      </w:tr>
      <w:tr w:rsidR="00FC1905" w:rsidRPr="00A115D3" w:rsidTr="00A8369B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Фрунзе, д. 15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Арсеньева, д. 23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Ленинградская, д. 18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19</w:t>
            </w:r>
          </w:p>
        </w:tc>
      </w:tr>
      <w:tr w:rsidR="00FC1905" w:rsidRPr="00A115D3" w:rsidTr="00A8369B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Заводская, д. 2, Заводская, д. 3</w:t>
            </w:r>
          </w:p>
        </w:tc>
      </w:tr>
      <w:tr w:rsidR="00FC1905" w:rsidRPr="00A115D3" w:rsidTr="00A8369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г. Находка, Дзержинского, д. 16, Дзержинского, д. </w:t>
            </w:r>
            <w:r w:rsidRPr="00A115D3">
              <w:rPr>
                <w:rFonts w:eastAsia="Times New Roman"/>
                <w:lang w:eastAsia="ru-RU"/>
              </w:rPr>
              <w:t>16 а</w:t>
            </w:r>
          </w:p>
        </w:tc>
      </w:tr>
      <w:tr w:rsidR="00FC1905" w:rsidRPr="00A115D3" w:rsidTr="00A8369B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 xml:space="preserve">п. Врангель,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4; </w:t>
            </w:r>
            <w:proofErr w:type="spellStart"/>
            <w:r w:rsidRPr="00A115D3">
              <w:rPr>
                <w:rFonts w:eastAsia="Times New Roman"/>
                <w:color w:val="000000"/>
                <w:lang w:eastAsia="ru-RU"/>
              </w:rPr>
              <w:t>Невельского</w:t>
            </w:r>
            <w:proofErr w:type="spellEnd"/>
            <w:r w:rsidRPr="00A115D3">
              <w:rPr>
                <w:rFonts w:eastAsia="Times New Roman"/>
                <w:color w:val="000000"/>
                <w:lang w:eastAsia="ru-RU"/>
              </w:rPr>
              <w:t xml:space="preserve">, д. 6 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Малиновского, д. 5 а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Добролюбова, д. 15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Чернышевского, д. 5</w:t>
            </w:r>
          </w:p>
        </w:tc>
      </w:tr>
      <w:tr w:rsidR="00FC1905" w:rsidRPr="00A115D3" w:rsidTr="00A836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Северный проспект, д. 27; Северный проспект, д. 29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Пирогова, д. 16</w:t>
            </w:r>
          </w:p>
        </w:tc>
      </w:tr>
      <w:tr w:rsidR="00FC1905" w:rsidRPr="00A115D3" w:rsidTr="00A8369B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Владивостокская, д. 42</w:t>
            </w:r>
          </w:p>
        </w:tc>
      </w:tr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0428E">
              <w:rPr>
                <w:rFonts w:eastAsia="Times New Roman"/>
                <w:color w:val="000000"/>
                <w:lang w:eastAsia="ru-RU"/>
              </w:rPr>
              <w:t>60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905" w:rsidRPr="00A115D3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A115D3">
              <w:rPr>
                <w:rFonts w:eastAsia="Times New Roman"/>
                <w:color w:val="000000"/>
                <w:lang w:eastAsia="ru-RU"/>
              </w:rPr>
              <w:t>г. Находка, Рыбацкая, д. 6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  <w:r w:rsidRPr="00DD0664">
        <w:rPr>
          <w:rFonts w:eastAsia="Times New Roman"/>
          <w:b/>
          <w:color w:val="000000"/>
          <w:sz w:val="26"/>
          <w:szCs w:val="26"/>
          <w:lang w:eastAsia="ru-RU"/>
        </w:rPr>
        <w:t>2021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A115D3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30428E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A115D3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п. Южно-Морской, Комсомольская, д. 11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Северный проспект, д. 23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Астафьева, д. 109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Арсеньева, д. 21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п. Врангель, </w:t>
            </w:r>
            <w:proofErr w:type="gramStart"/>
            <w:r w:rsidRPr="003E7C52">
              <w:t>Железнодорожная</w:t>
            </w:r>
            <w:proofErr w:type="gramEnd"/>
            <w:r w:rsidRPr="003E7C52">
              <w:t>, д. 5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spellEnd"/>
            <w:r w:rsidRPr="003E7C52">
              <w:t xml:space="preserve">, д. 21, </w:t>
            </w:r>
            <w:proofErr w:type="spellStart"/>
            <w:r w:rsidRPr="003E7C52">
              <w:t>Постышева</w:t>
            </w:r>
            <w:proofErr w:type="spellEnd"/>
            <w:r w:rsidRPr="003E7C52">
              <w:t>, д. 23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Малиновского, д. 20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Михайловская, д. 101 а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г. Находка, Комсомольская, д. 3  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г. Находка, Находкинский проспект, д. 100 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Пограничная, д. 119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п. Врангель, </w:t>
            </w:r>
            <w:proofErr w:type="spellStart"/>
            <w:r w:rsidRPr="003E7C52">
              <w:t>Невельского</w:t>
            </w:r>
            <w:proofErr w:type="spellEnd"/>
            <w:r w:rsidRPr="003E7C52">
              <w:t>, д. 5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п. Врангель, Восточный проспект, д. 17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п. Врангель, Набережная, д. 113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бульвар Энтузиастов, д.17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Пограничная, д. 24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Пограничная, д. 26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Ленинградская, д. 3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п. Врангель, Набережная, д. 112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г. Находка, </w:t>
            </w:r>
            <w:proofErr w:type="spellStart"/>
            <w:r w:rsidRPr="003E7C52">
              <w:t>Постышева</w:t>
            </w:r>
            <w:proofErr w:type="gramStart"/>
            <w:r w:rsidRPr="003E7C52">
              <w:t>,д</w:t>
            </w:r>
            <w:proofErr w:type="spellEnd"/>
            <w:proofErr w:type="gramEnd"/>
            <w:r w:rsidRPr="003E7C52">
              <w:t>. 51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25 лет Октября, д. 8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 проспект Мира, д. 8 и  проспект Мира, д. 12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>г. Находка, Ленинградская, д. 20</w:t>
            </w:r>
          </w:p>
        </w:tc>
      </w:tr>
      <w:tr w:rsidR="00FC1905" w:rsidRPr="003E7C5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E7C52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3E7C52" w:rsidRDefault="00FC1905" w:rsidP="00A8369B">
            <w:r w:rsidRPr="003E7C52">
              <w:t xml:space="preserve">г. Находка, Спортивная, д. 30                             </w:t>
            </w:r>
          </w:p>
        </w:tc>
      </w:tr>
      <w:tr w:rsidR="00FC1905" w:rsidRPr="00527422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A8369B">
            <w:pPr>
              <w:jc w:val="center"/>
              <w:rPr>
                <w:rFonts w:eastAsia="Times New Roman"/>
                <w:color w:val="FF0000"/>
                <w:lang w:eastAsia="ru-RU"/>
              </w:rPr>
            </w:pPr>
            <w:r w:rsidRPr="00527422">
              <w:rPr>
                <w:rFonts w:eastAsia="Times New Roman"/>
                <w:color w:val="FF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527422" w:rsidRDefault="00FC1905" w:rsidP="00A8369B">
            <w:pPr>
              <w:rPr>
                <w:color w:val="FF0000"/>
              </w:rPr>
            </w:pPr>
            <w:r w:rsidRPr="00527422">
              <w:rPr>
                <w:color w:val="FF0000"/>
              </w:rPr>
              <w:t xml:space="preserve">г. Находка, ул. </w:t>
            </w:r>
            <w:proofErr w:type="spellStart"/>
            <w:r w:rsidRPr="00527422">
              <w:rPr>
                <w:color w:val="FF0000"/>
              </w:rPr>
              <w:t>Постышева</w:t>
            </w:r>
            <w:proofErr w:type="spellEnd"/>
            <w:r w:rsidRPr="00527422">
              <w:rPr>
                <w:color w:val="FF0000"/>
              </w:rPr>
              <w:t>, д. 1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</w:p>
    <w:p w:rsidR="00FC1905" w:rsidRPr="00527422" w:rsidRDefault="00FC1905" w:rsidP="00FC1905">
      <w:pPr>
        <w:autoSpaceDN w:val="0"/>
        <w:adjustRightInd w:val="0"/>
        <w:jc w:val="center"/>
        <w:rPr>
          <w:rFonts w:eastAsia="Times New Roman"/>
          <w:b/>
          <w:color w:val="FF0000"/>
          <w:sz w:val="26"/>
          <w:szCs w:val="26"/>
          <w:lang w:eastAsia="ru-RU"/>
        </w:rPr>
      </w:pPr>
      <w:r w:rsidRPr="00527422">
        <w:rPr>
          <w:rFonts w:eastAsia="Times New Roman"/>
          <w:b/>
          <w:color w:val="FF0000"/>
          <w:sz w:val="26"/>
          <w:szCs w:val="26"/>
          <w:lang w:eastAsia="ru-RU"/>
        </w:rPr>
        <w:lastRenderedPageBreak/>
        <w:t>2022 год</w:t>
      </w:r>
    </w:p>
    <w:tbl>
      <w:tblPr>
        <w:tblW w:w="9072" w:type="dxa"/>
        <w:tblInd w:w="534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Адрес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Верхне-Морская,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21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Красноармейская,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19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Астафьева,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3а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п. Врангель, ул. Бабкина,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17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</w:t>
            </w:r>
            <w:r>
              <w:rPr>
                <w:rFonts w:eastAsiaTheme="minorHAnsi"/>
                <w:color w:val="000000"/>
                <w:lang w:eastAsia="en-US"/>
              </w:rPr>
              <w:t xml:space="preserve">ка, Находкинский проспект, д. 23,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Находкинский проспект,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25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42649C">
              <w:rPr>
                <w:rFonts w:eastAsiaTheme="minorHAnsi"/>
                <w:color w:val="000000"/>
                <w:lang w:eastAsia="en-US"/>
              </w:rPr>
              <w:t>Бокситогорская</w:t>
            </w:r>
            <w:proofErr w:type="spellEnd"/>
            <w:r w:rsidRPr="0042649C">
              <w:rPr>
                <w:rFonts w:eastAsiaTheme="minorHAnsi"/>
                <w:color w:val="000000"/>
                <w:lang w:eastAsia="en-US"/>
              </w:rPr>
              <w:t xml:space="preserve">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34,  ул. Спортивная,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41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 xml:space="preserve">г. Находка, ул. Куйбышева, </w:t>
            </w:r>
            <w:r>
              <w:rPr>
                <w:rFonts w:eastAsiaTheme="minorHAnsi"/>
                <w:color w:val="000000"/>
                <w:lang w:eastAsia="en-US"/>
              </w:rPr>
              <w:t xml:space="preserve">д. </w:t>
            </w:r>
            <w:r w:rsidRPr="0042649C">
              <w:rPr>
                <w:rFonts w:eastAsiaTheme="minorHAnsi"/>
                <w:color w:val="000000"/>
                <w:lang w:eastAsia="en-US"/>
              </w:rPr>
              <w:t>4в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42649C">
              <w:rPr>
                <w:rFonts w:eastAsiaTheme="minorHAnsi"/>
                <w:color w:val="000000"/>
                <w:lang w:eastAsia="en-US"/>
              </w:rPr>
              <w:t>г. Находка, ул. Пограничная,</w:t>
            </w:r>
            <w:r>
              <w:rPr>
                <w:rFonts w:eastAsiaTheme="minorHAnsi"/>
                <w:color w:val="000000"/>
                <w:lang w:eastAsia="en-US"/>
              </w:rPr>
              <w:t xml:space="preserve"> д.</w:t>
            </w:r>
            <w:r w:rsidRPr="0042649C">
              <w:rPr>
                <w:rFonts w:eastAsiaTheme="minorHAnsi"/>
                <w:color w:val="000000"/>
                <w:lang w:eastAsia="en-US"/>
              </w:rPr>
              <w:t xml:space="preserve"> 32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Гагарина, д. 13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г. Находка, ул. Арсеньева, д. 8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 xml:space="preserve">г. Находка,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 xml:space="preserve">, д. 3, ул. </w:t>
            </w:r>
            <w:proofErr w:type="spellStart"/>
            <w:r w:rsidRPr="007E78EC">
              <w:rPr>
                <w:rFonts w:eastAsiaTheme="minorHAnsi"/>
                <w:color w:val="000000"/>
                <w:lang w:eastAsia="en-US"/>
              </w:rPr>
              <w:t>Постышева</w:t>
            </w:r>
            <w:proofErr w:type="spellEnd"/>
            <w:r w:rsidRPr="007E78EC">
              <w:rPr>
                <w:rFonts w:eastAsiaTheme="minorHAnsi"/>
                <w:color w:val="000000"/>
                <w:lang w:eastAsia="en-US"/>
              </w:rPr>
              <w:t>, д. 7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Южно-Морской, ул. Победы, д. 11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Ливадия, ул. Луговая, д. 22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42649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E78EC">
              <w:rPr>
                <w:rFonts w:eastAsiaTheme="minorHAnsi"/>
                <w:color w:val="000000"/>
                <w:lang w:eastAsia="en-US"/>
              </w:rPr>
              <w:t>п. Врангель, ул. Беринга, д. 14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Врангель, ул. Бабкина, 6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21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Сидоренко, 18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 xml:space="preserve">п. Врангель, ул. </w:t>
            </w:r>
            <w:proofErr w:type="gramStart"/>
            <w:r w:rsidRPr="007E78EC">
              <w:rPr>
                <w:rFonts w:eastAsia="Times New Roman"/>
                <w:color w:val="000000"/>
                <w:lang w:eastAsia="ru-RU"/>
              </w:rPr>
              <w:t>Внутрипортовая</w:t>
            </w:r>
            <w:proofErr w:type="gramEnd"/>
            <w:r w:rsidRPr="007E78EC">
              <w:rPr>
                <w:rFonts w:eastAsia="Times New Roman"/>
                <w:color w:val="000000"/>
                <w:lang w:eastAsia="ru-RU"/>
              </w:rPr>
              <w:t>, 31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Пушкинская, 25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п. Южно-Морской, ул. Комсомольская, 13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Луначарского, 8а</w:t>
            </w:r>
          </w:p>
        </w:tc>
      </w:tr>
      <w:tr w:rsidR="00FC1905" w:rsidRPr="0042649C" w:rsidTr="00A8369B"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42649C" w:rsidRDefault="00FC1905" w:rsidP="00A8369B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1905" w:rsidRPr="007E78EC" w:rsidRDefault="00FC1905" w:rsidP="00A8369B">
            <w:pPr>
              <w:rPr>
                <w:rFonts w:eastAsia="Times New Roman"/>
                <w:color w:val="000000"/>
                <w:lang w:eastAsia="ru-RU"/>
              </w:rPr>
            </w:pPr>
            <w:r w:rsidRPr="007E78EC">
              <w:rPr>
                <w:rFonts w:eastAsia="Times New Roman"/>
                <w:color w:val="000000"/>
                <w:lang w:eastAsia="ru-RU"/>
              </w:rPr>
              <w:t>г. Находка, ул. Малиновского,20</w:t>
            </w:r>
          </w:p>
        </w:tc>
      </w:tr>
    </w:tbl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FC1905" w:rsidRDefault="00FC1905" w:rsidP="00FC1905">
      <w:pPr>
        <w:autoSpaceDN w:val="0"/>
        <w:adjustRightInd w:val="0"/>
        <w:jc w:val="center"/>
        <w:rPr>
          <w:rFonts w:eastAsia="Times New Roman"/>
          <w:b/>
          <w:color w:val="000000"/>
          <w:sz w:val="26"/>
          <w:szCs w:val="26"/>
          <w:lang w:eastAsia="ru-RU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1961BE" w:rsidRDefault="001961BE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FC1905" w:rsidRDefault="00FC1905" w:rsidP="00C86A36">
      <w:pPr>
        <w:ind w:left="5812"/>
        <w:rPr>
          <w:rFonts w:eastAsia="Calibri"/>
        </w:rPr>
      </w:pPr>
    </w:p>
    <w:p w:rsidR="00C0249F" w:rsidRPr="00AE2DA7" w:rsidRDefault="00C0249F" w:rsidP="00C86A36">
      <w:pPr>
        <w:ind w:left="5812"/>
        <w:rPr>
          <w:rFonts w:eastAsia="Calibri"/>
        </w:rPr>
      </w:pPr>
      <w:r w:rsidRPr="00AE2DA7">
        <w:rPr>
          <w:rFonts w:eastAsia="Calibri"/>
        </w:rPr>
        <w:lastRenderedPageBreak/>
        <w:t xml:space="preserve">Приложение №2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Calibri"/>
          <w:bCs/>
        </w:rPr>
      </w:pPr>
      <w:r w:rsidRPr="00AE2DA7">
        <w:rPr>
          <w:rFonts w:eastAsia="Calibri"/>
        </w:rPr>
        <w:t xml:space="preserve">к подпрограмме </w:t>
      </w:r>
      <w:r w:rsidRPr="00AE2DA7">
        <w:rPr>
          <w:rFonts w:eastAsia="Calibri"/>
          <w:bCs/>
        </w:rPr>
        <w:t xml:space="preserve">«Благоустройство территорий, детских и спортивных </w:t>
      </w:r>
    </w:p>
    <w:p w:rsidR="00C0249F" w:rsidRPr="00AE2DA7" w:rsidRDefault="00C0249F" w:rsidP="00C86A36">
      <w:pPr>
        <w:autoSpaceDE w:val="0"/>
        <w:autoSpaceDN w:val="0"/>
        <w:adjustRightInd w:val="0"/>
        <w:ind w:left="5812"/>
        <w:rPr>
          <w:rFonts w:eastAsia="Times New Roman"/>
          <w:b/>
          <w:lang w:eastAsia="ru-RU"/>
        </w:rPr>
      </w:pPr>
      <w:r w:rsidRPr="00AE2DA7">
        <w:rPr>
          <w:rFonts w:eastAsia="Calibri"/>
          <w:bCs/>
        </w:rPr>
        <w:t>площадок на территории Находкинского городского округа» на 2019 – 2024 годы</w:t>
      </w:r>
      <w:r w:rsidRPr="00AE2DA7">
        <w:rPr>
          <w:rFonts w:eastAsia="Times New Roman"/>
          <w:b/>
          <w:lang w:eastAsia="ru-RU"/>
        </w:rPr>
        <w:t>»</w:t>
      </w: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C0249F" w:rsidRPr="00AE2DA7" w:rsidRDefault="00C0249F" w:rsidP="00C0249F">
      <w:pPr>
        <w:autoSpaceDN w:val="0"/>
        <w:adjustRightInd w:val="0"/>
        <w:spacing w:line="240" w:lineRule="exact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ФОРМА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АКТ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приема-передачи объектов внешнего благоустройства в состав общего имущества многоквартирного дома для их последующего содержание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«___»_______________20___г.                                                                   г. Находка                            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____________________________________________________________________________ 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(адрес объекта благоустройства   территории)</w:t>
      </w:r>
    </w:p>
    <w:p w:rsidR="005E6E43" w:rsidRPr="00AE2DA7" w:rsidRDefault="005E6E43" w:rsidP="005E6E43">
      <w:pPr>
        <w:autoSpaceDN w:val="0"/>
        <w:adjustRightInd w:val="0"/>
        <w:jc w:val="center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AE2DA7">
        <w:rPr>
          <w:rFonts w:eastAsia="Times New Roman"/>
          <w:sz w:val="26"/>
          <w:szCs w:val="26"/>
          <w:lang w:eastAsia="ru-RU"/>
        </w:rPr>
        <w:t>Администрация Находкинского городского округа, в лице главы Находкинского городского округа _______________________________________________________ (далее - Заказчик) и представитель собственников помещений многоквартирного дома (МКД), расположенного по адресу: г. Находка,  ул. (пр.) _____________, д. ___ (далее - МКД), __________________________________________________________ Ф.И.О. доверенного лица), действующий на основании протокола общего собрания собственников помещений МКД от «___» _________ 20___г. № ___ (является неотъемлемой частью акта) (далее - Собственник), составили настоящий акт о том, что Заказчик передает</w:t>
      </w:r>
      <w:proofErr w:type="gramEnd"/>
      <w:r w:rsidRPr="00AE2DA7">
        <w:rPr>
          <w:rFonts w:eastAsia="Times New Roman"/>
          <w:sz w:val="26"/>
          <w:szCs w:val="26"/>
          <w:lang w:eastAsia="ru-RU"/>
        </w:rPr>
        <w:t xml:space="preserve"> выполненные в рамках подпрограммы 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«Благоустройство территорий, детских и спортивных площадок на территории </w:t>
      </w:r>
      <w:r w:rsidRPr="00AE2DA7">
        <w:rPr>
          <w:rFonts w:eastAsia="Times New Roman"/>
          <w:sz w:val="26"/>
          <w:szCs w:val="26"/>
          <w:lang w:eastAsia="ru-RU"/>
        </w:rPr>
        <w:t>Находкинского городского округа</w:t>
      </w:r>
      <w:r w:rsidRPr="00AE2DA7">
        <w:rPr>
          <w:rFonts w:eastAsia="Times New Roman"/>
          <w:bCs/>
          <w:sz w:val="26"/>
          <w:szCs w:val="26"/>
          <w:lang w:eastAsia="ru-RU"/>
        </w:rPr>
        <w:t xml:space="preserve"> на 2019-2024 гг.»</w:t>
      </w:r>
      <w:r w:rsidRPr="00AE2DA7">
        <w:rPr>
          <w:rFonts w:eastAsia="Times New Roman"/>
          <w:sz w:val="26"/>
          <w:szCs w:val="26"/>
          <w:lang w:eastAsia="ru-RU"/>
        </w:rPr>
        <w:t xml:space="preserve">, а Собственник принимает: 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1. Объекты благоустройства территории: 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    (указываются все объекты благоустройства, выполненные в рамках подпрограммы) 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>2. Объекты общего пользования, передаваемые для дальнейшей эксплуатации:________________________________________________________________</w:t>
      </w:r>
    </w:p>
    <w:p w:rsidR="005E6E43" w:rsidRPr="00AE2DA7" w:rsidRDefault="005E6E43" w:rsidP="005E6E43">
      <w:pPr>
        <w:pBdr>
          <w:bottom w:val="single" w:sz="4" w:space="1" w:color="auto"/>
        </w:pBd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 (указываются элементы малых архитектурных форм, детское игровое и спортивное оборудование, парковочные места и т.д.)</w:t>
      </w:r>
    </w:p>
    <w:p w:rsidR="005E6E43" w:rsidRPr="00AE2DA7" w:rsidRDefault="005E6E43" w:rsidP="005E6E43">
      <w:pPr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  <w:r w:rsidRPr="00AE2DA7">
        <w:rPr>
          <w:rFonts w:eastAsia="Times New Roman"/>
          <w:sz w:val="26"/>
          <w:szCs w:val="26"/>
          <w:lang w:eastAsia="ru-RU"/>
        </w:rPr>
        <w:t xml:space="preserve">Объекты, указанные в пунктах 1, 2 настоящего акта приема-передачи, подлежат содержанию и текущему ремонту в установленном законом порядке. 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both"/>
        <w:rPr>
          <w:rFonts w:eastAsia="Times New Roman"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  <w:r w:rsidRPr="00AE2DA7">
        <w:rPr>
          <w:rFonts w:eastAsia="Times New Roman"/>
          <w:b/>
          <w:sz w:val="26"/>
          <w:szCs w:val="26"/>
          <w:lang w:eastAsia="ru-RU"/>
        </w:rPr>
        <w:t>Подписи сторон:</w:t>
      </w:r>
    </w:p>
    <w:p w:rsidR="005E6E43" w:rsidRPr="00AE2DA7" w:rsidRDefault="005E6E43" w:rsidP="005E6E43">
      <w:pPr>
        <w:autoSpaceDN w:val="0"/>
        <w:adjustRightInd w:val="0"/>
        <w:spacing w:line="240" w:lineRule="exact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5E6E43" w:rsidRPr="00AE2DA7" w:rsidTr="003026C7">
        <w:tc>
          <w:tcPr>
            <w:tcW w:w="4644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>Заказчик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AE2DA7">
              <w:rPr>
                <w:rFonts w:eastAsia="Times New Roman"/>
                <w:sz w:val="26"/>
                <w:szCs w:val="26"/>
                <w:lang w:eastAsia="ru-RU"/>
              </w:rPr>
              <w:t xml:space="preserve">     Собственник</w:t>
            </w:r>
          </w:p>
          <w:p w:rsidR="005E6E43" w:rsidRPr="00AE2DA7" w:rsidRDefault="005E6E43" w:rsidP="003026C7">
            <w:pPr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271AF0" w:rsidRPr="00AE2DA7" w:rsidRDefault="00271AF0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392422"/>
    <w:p w:rsidR="005445DC" w:rsidRPr="00AE2DA7" w:rsidRDefault="005445DC" w:rsidP="005445DC">
      <w:pPr>
        <w:jc w:val="center"/>
        <w:sectPr w:rsidR="005445DC" w:rsidRPr="00AE2DA7" w:rsidSect="005E6E43">
          <w:headerReference w:type="default" r:id="rId31"/>
          <w:pgSz w:w="11906" w:h="16838"/>
          <w:pgMar w:top="709" w:right="851" w:bottom="425" w:left="993" w:header="709" w:footer="709" w:gutter="0"/>
          <w:cols w:space="708"/>
          <w:docGrid w:linePitch="360"/>
        </w:sectPr>
      </w:pPr>
    </w:p>
    <w:p w:rsidR="005445DC" w:rsidRPr="00AE2DA7" w:rsidRDefault="005445DC" w:rsidP="005445DC">
      <w:pPr>
        <w:tabs>
          <w:tab w:val="left" w:pos="5387"/>
          <w:tab w:val="left" w:pos="10065"/>
        </w:tabs>
      </w:pPr>
      <w:r w:rsidRPr="00AE2DA7">
        <w:lastRenderedPageBreak/>
        <w:t xml:space="preserve">         </w:t>
      </w:r>
    </w:p>
    <w:p w:rsidR="005445DC" w:rsidRPr="00AE2DA7" w:rsidRDefault="005445DC" w:rsidP="005445DC">
      <w:pPr>
        <w:tabs>
          <w:tab w:val="left" w:pos="11907"/>
        </w:tabs>
        <w:ind w:left="9639"/>
      </w:pPr>
      <w:r w:rsidRPr="00AE2DA7">
        <w:t>Приложение № 9</w:t>
      </w:r>
    </w:p>
    <w:p w:rsidR="005445DC" w:rsidRPr="00AE2DA7" w:rsidRDefault="005445DC" w:rsidP="005445DC">
      <w:pPr>
        <w:ind w:left="9639"/>
        <w:jc w:val="both"/>
      </w:pPr>
      <w:r w:rsidRPr="00AE2DA7">
        <w:t>к муниципальной Программе «Формирование современной городской среды Находкинского городского округа» на 2018-2024 годы, утвержденной постановлением администрации Находкинского городского округа</w:t>
      </w:r>
    </w:p>
    <w:p w:rsidR="005445DC" w:rsidRPr="00AE2DA7" w:rsidRDefault="005445DC" w:rsidP="005445DC">
      <w:pPr>
        <w:ind w:left="9639"/>
        <w:jc w:val="both"/>
      </w:pPr>
      <w:r w:rsidRPr="00AE2DA7">
        <w:t xml:space="preserve">от « </w:t>
      </w:r>
      <w:r w:rsidRPr="00AE2DA7">
        <w:rPr>
          <w:u w:val="single"/>
        </w:rPr>
        <w:t>22</w:t>
      </w:r>
      <w:r w:rsidRPr="00AE2DA7">
        <w:t xml:space="preserve"> »  </w:t>
      </w:r>
      <w:r w:rsidRPr="00AE2DA7">
        <w:rPr>
          <w:u w:val="single"/>
        </w:rPr>
        <w:t>ноября</w:t>
      </w:r>
      <w:r w:rsidRPr="00AE2DA7">
        <w:t xml:space="preserve">  2017 года</w:t>
      </w:r>
    </w:p>
    <w:p w:rsidR="005445DC" w:rsidRPr="00AE2DA7" w:rsidRDefault="005445DC" w:rsidP="005445DC">
      <w:pPr>
        <w:ind w:left="9639"/>
        <w:jc w:val="both"/>
        <w:rPr>
          <w:u w:val="single"/>
        </w:rPr>
      </w:pPr>
      <w:r w:rsidRPr="00AE2DA7">
        <w:t xml:space="preserve">№ </w:t>
      </w:r>
      <w:r w:rsidRPr="00AE2DA7">
        <w:rPr>
          <w:u w:val="single"/>
        </w:rPr>
        <w:t>1632</w:t>
      </w: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 ОСНОВНЫХ МЕРОПРИЯТИЙ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 муниципальной программы «Формирование современной городской среды </w:t>
      </w: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Находкинского городского округа»  на 2018-2024 годы</w:t>
      </w:r>
    </w:p>
    <w:p w:rsidR="00DB4BA6" w:rsidRPr="00AE2DA7" w:rsidRDefault="00DB4BA6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1843"/>
        <w:gridCol w:w="1134"/>
        <w:gridCol w:w="1134"/>
        <w:gridCol w:w="2551"/>
        <w:gridCol w:w="3544"/>
        <w:gridCol w:w="2693"/>
      </w:tblGrid>
      <w:tr w:rsidR="005445DC" w:rsidRPr="00AE2DA7" w:rsidTr="00F524B3">
        <w:tc>
          <w:tcPr>
            <w:tcW w:w="2472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Номер и наименование основного мероприятия</w:t>
            </w:r>
          </w:p>
        </w:tc>
        <w:tc>
          <w:tcPr>
            <w:tcW w:w="184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Ответственный исполнитель</w:t>
            </w:r>
          </w:p>
        </w:tc>
        <w:tc>
          <w:tcPr>
            <w:tcW w:w="2268" w:type="dxa"/>
            <w:gridSpan w:val="2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Срок</w:t>
            </w:r>
          </w:p>
        </w:tc>
        <w:tc>
          <w:tcPr>
            <w:tcW w:w="2551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Ожидаемый непосредственный результат (краткое описание)</w:t>
            </w:r>
          </w:p>
        </w:tc>
        <w:tc>
          <w:tcPr>
            <w:tcW w:w="3544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Основные направления реализации</w:t>
            </w:r>
          </w:p>
        </w:tc>
        <w:tc>
          <w:tcPr>
            <w:tcW w:w="2693" w:type="dxa"/>
            <w:vMerge w:val="restart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 xml:space="preserve">Показатели (индикаторы) муниципальной  Программы </w:t>
            </w:r>
          </w:p>
        </w:tc>
      </w:tr>
      <w:tr w:rsidR="005445DC" w:rsidRPr="00AE2DA7" w:rsidTr="00F524B3">
        <w:tc>
          <w:tcPr>
            <w:tcW w:w="2472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начала реализации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окончания реализации</w:t>
            </w:r>
          </w:p>
        </w:tc>
        <w:tc>
          <w:tcPr>
            <w:tcW w:w="2551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</w:p>
        </w:tc>
      </w:tr>
      <w:tr w:rsidR="005445DC" w:rsidRPr="00AE2DA7" w:rsidTr="00F524B3">
        <w:trPr>
          <w:trHeight w:val="165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rPr>
          <w:trHeight w:val="1657"/>
        </w:trPr>
        <w:tc>
          <w:tcPr>
            <w:tcW w:w="2472" w:type="dxa"/>
          </w:tcPr>
          <w:p w:rsidR="005445DC" w:rsidRPr="00AE2DA7" w:rsidRDefault="005445DC" w:rsidP="00F524B3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1. Выполнение работ по комплексному благоустройству дворовых территорий многоквартирных домов Находкинского городского округа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мероприятия позволит увеличить количество благоустроенных дворовых территорий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sz w:val="20"/>
                <w:szCs w:val="20"/>
              </w:rPr>
              <w:t xml:space="preserve">Реализация минимального перечня работ по благоустройству: ремонт проездов, </w:t>
            </w: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обеспечение освещения дворовых территорий,  установка скамеек и урн для мусора с трудовым и (или) финансовым участием заинтересованных лиц.</w:t>
            </w:r>
          </w:p>
          <w:p w:rsidR="005445DC" w:rsidRPr="00AE2DA7" w:rsidRDefault="005445DC" w:rsidP="00F524B3">
            <w:pPr>
              <w:widowControl w:val="0"/>
              <w:autoSpaceDE w:val="0"/>
              <w:autoSpaceDN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AE2DA7">
              <w:rPr>
                <w:rFonts w:eastAsia="Times New Roman"/>
                <w:sz w:val="20"/>
                <w:szCs w:val="20"/>
                <w:lang w:eastAsia="ru-RU"/>
              </w:rPr>
              <w:t>Реализация дополнительного перечня работ: оборудование детских и (или) спортивных площадок; оборудование автомобильных парковок;  озеленение территорий с трудовым и финансовым участием заинтересованных лиц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благоустроенных дворовых территорий многоквартирных жилых  домов от общего количества дворовых территорий многоквартирных домов</w:t>
            </w:r>
          </w:p>
        </w:tc>
      </w:tr>
      <w:tr w:rsidR="005445DC" w:rsidRPr="00AE2DA7" w:rsidTr="00F524B3">
        <w:trPr>
          <w:trHeight w:val="191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E460AF" w:rsidRPr="00AE2DA7" w:rsidTr="00F524B3">
        <w:tc>
          <w:tcPr>
            <w:tcW w:w="2472" w:type="dxa"/>
          </w:tcPr>
          <w:p w:rsidR="00E460AF" w:rsidRPr="00E460AF" w:rsidRDefault="00E460AF" w:rsidP="00871F53">
            <w:pPr>
              <w:pStyle w:val="a3"/>
              <w:tabs>
                <w:tab w:val="left" w:pos="142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2.Выполнение работ по комплексному благоустройству территорий общего пользования Находкинского городского округа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E460AF" w:rsidRPr="00E460AF" w:rsidRDefault="00E460AF" w:rsidP="00871F53">
            <w:pPr>
              <w:pStyle w:val="ab"/>
              <w:ind w:right="-108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Управление</w:t>
            </w:r>
            <w:r w:rsidRPr="00E460AF">
              <w:rPr>
                <w:rFonts w:ascii="Times New Roman" w:eastAsia="Batang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Pr="00E460A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благоустройства администрации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«Международный морской клуб»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им. Ю. Гагарина»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молодежи» НГО</w:t>
            </w:r>
          </w:p>
          <w:p w:rsidR="00E460AF" w:rsidRPr="00E460AF" w:rsidRDefault="00E460AF" w:rsidP="00871F53">
            <w:pPr>
              <w:pStyle w:val="ConsPlusNormal"/>
              <w:ind w:right="-108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МАУК «Дом культуры поселок Врангель» НГО</w:t>
            </w:r>
          </w:p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МКУ «Управление капитального строительства»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2018</w:t>
            </w:r>
          </w:p>
        </w:tc>
        <w:tc>
          <w:tcPr>
            <w:tcW w:w="1134" w:type="dxa"/>
          </w:tcPr>
          <w:p w:rsidR="00E460AF" w:rsidRPr="00E460AF" w:rsidRDefault="00E460AF" w:rsidP="00871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</w:t>
            </w:r>
            <w:proofErr w:type="gramStart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благоустроенных</w:t>
            </w:r>
            <w:proofErr w:type="gramEnd"/>
            <w:r w:rsidRPr="00E460AF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общественных территорий Находкинского городского округа</w:t>
            </w:r>
          </w:p>
        </w:tc>
        <w:tc>
          <w:tcPr>
            <w:tcW w:w="3544" w:type="dxa"/>
          </w:tcPr>
          <w:p w:rsidR="00E460AF" w:rsidRPr="00E460AF" w:rsidRDefault="00E460AF" w:rsidP="00871F5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E460AF">
              <w:rPr>
                <w:sz w:val="20"/>
                <w:szCs w:val="20"/>
              </w:rPr>
              <w:t>Реализация работ по комплексному благоустройству общественных территорий</w:t>
            </w:r>
          </w:p>
        </w:tc>
        <w:tc>
          <w:tcPr>
            <w:tcW w:w="2693" w:type="dxa"/>
          </w:tcPr>
          <w:p w:rsidR="00E460AF" w:rsidRPr="00E460AF" w:rsidRDefault="00E460AF" w:rsidP="00871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460AF">
              <w:rPr>
                <w:rFonts w:ascii="Times New Roman" w:hAnsi="Times New Roman" w:cs="Times New Roman"/>
                <w:sz w:val="20"/>
              </w:rPr>
              <w:t>Доля благоустроенных территорий общего пользования (скверов, видовых площадок, памятных мест и прогулочных зон), от общего количества территорий общего пользования.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3.Благоустройство территорий, детских и спортивных площадок на территории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жилищно-коммунального хозяйства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</w:t>
            </w:r>
            <w:r w:rsidRPr="00AE2DA7">
              <w:rPr>
                <w:rFonts w:ascii="Times New Roman" w:hAnsi="Times New Roman" w:cs="Times New Roman"/>
                <w:sz w:val="20"/>
              </w:rPr>
              <w:t>территорий, детских и спортивных площадок</w:t>
            </w: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Реализация работ по благоустройству территорий, детских и спортивных площадок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Количество благоустроенных территорий, детских и спортивных площадок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b"/>
              <w:tabs>
                <w:tab w:val="left" w:pos="993"/>
              </w:tabs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4.</w:t>
            </w:r>
            <w:r w:rsidRPr="00AE2DA7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цифровой платформы вовлечения граждан в решение вопросов развития городской среды Находкинского городского округа («Активный горожанин»)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информатизации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</w:t>
            </w:r>
            <w:r w:rsidRPr="00AE2DA7">
              <w:rPr>
                <w:rFonts w:ascii="Times New Roman" w:hAnsi="Times New Roman" w:cs="Times New Roman"/>
                <w:sz w:val="20"/>
              </w:rPr>
              <w:t xml:space="preserve"> долю граждан, принявших участие в решении вопросов развития городской среды Находкинского городского округа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Создание цифровой платформы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 Находкинского городского округа от общего количества граждан в возрасте от 14 лет, проживающих на территории Находкинского городского округа</w:t>
            </w:r>
          </w:p>
        </w:tc>
      </w:tr>
      <w:tr w:rsidR="005445DC" w:rsidRPr="00AE2DA7" w:rsidTr="00F524B3">
        <w:trPr>
          <w:trHeight w:val="204"/>
        </w:trPr>
        <w:tc>
          <w:tcPr>
            <w:tcW w:w="2472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jc w:val="center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7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 xml:space="preserve">5.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</w:t>
            </w:r>
            <w:r w:rsidRPr="00AE2DA7">
              <w:rPr>
                <w:sz w:val="20"/>
                <w:szCs w:val="20"/>
              </w:rPr>
              <w:t xml:space="preserve"> не позднее 2020 года 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за счет средств указанных лиц 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113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Реализация мероприятия позволит увеличить количество благоустроенных объектов недвижимого имущества (включая объекты незавершенного строительства) и земельных участков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объектов недвижимого имущества (включая объекты незавершенного строительства) и земельных участков об их благоустройстве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 xml:space="preserve"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предпринимателей, которые подлежат благоустройству за счет средств указанных лиц.</w:t>
            </w:r>
          </w:p>
        </w:tc>
      </w:tr>
      <w:tr w:rsidR="005445DC" w:rsidRPr="00AE2DA7" w:rsidTr="00F524B3">
        <w:tc>
          <w:tcPr>
            <w:tcW w:w="2472" w:type="dxa"/>
          </w:tcPr>
          <w:p w:rsidR="005445DC" w:rsidRPr="00AE2DA7" w:rsidRDefault="005445DC" w:rsidP="00F524B3">
            <w:pPr>
              <w:pStyle w:val="a3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ind w:left="0"/>
              <w:rPr>
                <w:rFonts w:eastAsiaTheme="minorHAnsi"/>
                <w:sz w:val="20"/>
                <w:szCs w:val="20"/>
                <w:highlight w:val="cyan"/>
                <w:lang w:eastAsia="en-US"/>
              </w:rPr>
            </w:pPr>
            <w:r w:rsidRPr="00AE2DA7">
              <w:rPr>
                <w:sz w:val="20"/>
                <w:szCs w:val="20"/>
              </w:rPr>
              <w:t>6.</w:t>
            </w:r>
            <w:r w:rsidRPr="00AE2DA7">
              <w:rPr>
                <w:rFonts w:eastAsiaTheme="minorHAnsi"/>
                <w:sz w:val="20"/>
                <w:szCs w:val="20"/>
                <w:lang w:eastAsia="en-US"/>
              </w:rPr>
              <w:t xml:space="preserve">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 об их благоустройстве не позднее 2024 года</w:t>
            </w:r>
          </w:p>
        </w:tc>
        <w:tc>
          <w:tcPr>
            <w:tcW w:w="184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благоустройства администрации Находкинского городского округа</w:t>
            </w:r>
          </w:p>
          <w:p w:rsidR="005445DC" w:rsidRPr="00AE2DA7" w:rsidRDefault="005445DC" w:rsidP="00F524B3">
            <w:pPr>
              <w:pStyle w:val="ConsPlusNormal"/>
              <w:rPr>
                <w:rFonts w:ascii="Times New Roman" w:eastAsia="Batang" w:hAnsi="Times New Roman" w:cs="Times New Roman"/>
                <w:sz w:val="20"/>
                <w:lang w:eastAsia="ko-KR"/>
              </w:rPr>
            </w:pPr>
            <w:r w:rsidRPr="00AE2DA7">
              <w:rPr>
                <w:rFonts w:ascii="Times New Roman" w:eastAsia="Batang" w:hAnsi="Times New Roman" w:cs="Times New Roman"/>
                <w:sz w:val="20"/>
                <w:lang w:eastAsia="ko-KR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1134" w:type="dxa"/>
          </w:tcPr>
          <w:p w:rsidR="005445DC" w:rsidRPr="00FC1905" w:rsidRDefault="00FC1905" w:rsidP="00E460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FC1905">
              <w:rPr>
                <w:rFonts w:ascii="Times New Roman" w:hAnsi="Times New Roman" w:cs="Times New Roman"/>
                <w:color w:val="FF0000"/>
                <w:sz w:val="20"/>
              </w:rPr>
              <w:t>2023</w:t>
            </w:r>
          </w:p>
        </w:tc>
        <w:tc>
          <w:tcPr>
            <w:tcW w:w="2551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Реализация мероприятия позволит увеличить количество заключенных соглашений с собственниками (пользователями) индивидуальных жилых домов (земельных участков) об их благоу</w:t>
            </w:r>
            <w:bookmarkStart w:id="1" w:name="_GoBack"/>
            <w:bookmarkEnd w:id="1"/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стройстве не позднее 2024 года</w:t>
            </w:r>
          </w:p>
        </w:tc>
        <w:tc>
          <w:tcPr>
            <w:tcW w:w="3544" w:type="dxa"/>
          </w:tcPr>
          <w:p w:rsidR="005445DC" w:rsidRPr="00AE2DA7" w:rsidRDefault="005445DC" w:rsidP="00F524B3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 w:val="20"/>
                <w:szCs w:val="20"/>
              </w:rPr>
            </w:pPr>
            <w:r w:rsidRPr="00AE2DA7">
              <w:rPr>
                <w:sz w:val="20"/>
                <w:szCs w:val="20"/>
              </w:rPr>
              <w:t>Заключение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  <w:tc>
          <w:tcPr>
            <w:tcW w:w="2693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 w:rsidRPr="00AE2DA7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Количество заключенных соглашений с собственниками (пользователями) индивидуальных жилых домов (земельных участков) об их благоустройстве не позднее 2024 года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5445DC" w:rsidRPr="00AE2DA7" w:rsidRDefault="005445DC" w:rsidP="005445DC">
      <w:pPr>
        <w:ind w:left="284"/>
        <w:jc w:val="right"/>
        <w:sectPr w:rsidR="005445DC" w:rsidRPr="00AE2DA7" w:rsidSect="005445DC">
          <w:pgSz w:w="16838" w:h="11906" w:orient="landscape"/>
          <w:pgMar w:top="992" w:right="709" w:bottom="851" w:left="851" w:header="709" w:footer="709" w:gutter="0"/>
          <w:cols w:space="708"/>
          <w:docGrid w:linePitch="360"/>
        </w:sectPr>
      </w:pPr>
    </w:p>
    <w:p w:rsidR="00506028" w:rsidRPr="00AE2DA7" w:rsidRDefault="00506028" w:rsidP="00506028">
      <w:pPr>
        <w:jc w:val="center"/>
      </w:pPr>
      <w:r w:rsidRPr="00AE2DA7">
        <w:lastRenderedPageBreak/>
        <w:t xml:space="preserve">           Приложение №  10</w:t>
      </w:r>
    </w:p>
    <w:p w:rsidR="00506028" w:rsidRPr="00AE2DA7" w:rsidRDefault="00506028" w:rsidP="00506028">
      <w:pPr>
        <w:ind w:left="4394"/>
      </w:pPr>
      <w:r w:rsidRPr="00AE2DA7">
        <w:t xml:space="preserve">к       муниципальной Программе    «Формирование        современной  городской среды Находкинского городского округа»  на   2018-2022      годы,     утвержденной     постановлением                администрации  Находкинского    городского округа                      </w:t>
      </w:r>
    </w:p>
    <w:p w:rsidR="00506028" w:rsidRPr="00AE2DA7" w:rsidRDefault="00506028" w:rsidP="00506028">
      <w:pPr>
        <w:tabs>
          <w:tab w:val="left" w:pos="6237"/>
          <w:tab w:val="left" w:pos="6379"/>
        </w:tabs>
        <w:jc w:val="center"/>
      </w:pPr>
      <w:r w:rsidRPr="00AE2DA7">
        <w:t xml:space="preserve">                                     от «22» ноября 2017 года  № 1632</w:t>
      </w:r>
    </w:p>
    <w:p w:rsidR="00506028" w:rsidRPr="00AE2DA7" w:rsidRDefault="00506028" w:rsidP="00506028"/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jc w:val="right"/>
      </w:pP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>ПЕРЕЧЕНЬ</w:t>
      </w:r>
    </w:p>
    <w:p w:rsidR="005445DC" w:rsidRPr="00AE2DA7" w:rsidRDefault="005445DC" w:rsidP="005445DC">
      <w:pPr>
        <w:ind w:firstLine="709"/>
        <w:jc w:val="center"/>
        <w:rPr>
          <w:b/>
          <w:sz w:val="26"/>
          <w:szCs w:val="26"/>
        </w:rPr>
      </w:pPr>
      <w:r w:rsidRPr="00AE2DA7">
        <w:rPr>
          <w:b/>
          <w:sz w:val="26"/>
          <w:szCs w:val="26"/>
        </w:rPr>
        <w:t xml:space="preserve"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</w:t>
      </w:r>
    </w:p>
    <w:p w:rsidR="00506028" w:rsidRPr="00AE2DA7" w:rsidRDefault="00506028" w:rsidP="005445DC">
      <w:pPr>
        <w:ind w:firstLine="709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7804"/>
        <w:gridCol w:w="1984"/>
      </w:tblGrid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№</w:t>
            </w:r>
          </w:p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AE2DA7">
              <w:rPr>
                <w:b/>
                <w:bCs/>
              </w:rPr>
              <w:t>п</w:t>
            </w:r>
            <w:proofErr w:type="gramEnd"/>
            <w:r w:rsidRPr="00AE2DA7">
              <w:rPr>
                <w:b/>
                <w:bCs/>
              </w:rPr>
              <w:t>/п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E2DA7">
              <w:rPr>
                <w:b/>
                <w:bCs/>
              </w:rPr>
              <w:t>Наименование муниципального образования, наименование и адрес объекта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 работ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1</w:t>
            </w: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E2DA7">
              <w:rPr>
                <w:bCs/>
              </w:rPr>
              <w:t>2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445DC" w:rsidRPr="00AE2DA7" w:rsidTr="00F524B3">
        <w:trPr>
          <w:trHeight w:val="126"/>
        </w:trPr>
        <w:tc>
          <w:tcPr>
            <w:tcW w:w="560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E2DA7">
              <w:rPr>
                <w:b/>
                <w:bCs/>
              </w:rPr>
              <w:t>Находкинский городской округ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недвижимого имущества</w:t>
            </w:r>
          </w:p>
        </w:tc>
        <w:tc>
          <w:tcPr>
            <w:tcW w:w="1984" w:type="dxa"/>
          </w:tcPr>
          <w:p w:rsidR="005445DC" w:rsidRPr="00AE2DA7" w:rsidRDefault="005445DC" w:rsidP="00F5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 с отдельно стоящей надземной автостоянкой закрытого типа в районе Северного проспекта, 32 в                        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многоэтажный жилой дом с заглубленной автопарковкой, расположенный в 50 м на юг от жилого дома по адресу: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жилые дома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торгово-выставочный комплекс,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многоквартирный 15-ти этажный жилой дом со встроенными нежилыми помещениями и подземной автостоянкой, расположен: г. Находка в 25 м на юго-запад от ул. Куйбышева,4В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многоэтажный жилой дом с нежилыми помещениями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  <w:p w:rsidR="00506028" w:rsidRPr="00AE2DA7" w:rsidRDefault="00506028" w:rsidP="00F524B3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06028" w:rsidRPr="00AE2DA7" w:rsidTr="00F524B3">
        <w:trPr>
          <w:trHeight w:val="170"/>
        </w:trPr>
        <w:tc>
          <w:tcPr>
            <w:tcW w:w="560" w:type="dxa"/>
          </w:tcPr>
          <w:p w:rsidR="00506028" w:rsidRPr="00AE2DA7" w:rsidRDefault="00506028" w:rsidP="005060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0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506028" w:rsidRPr="00AE2DA7" w:rsidRDefault="00506028" w:rsidP="00506028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b/>
                <w:sz w:val="24"/>
                <w:szCs w:val="24"/>
              </w:rPr>
              <w:t>Земельные участки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многоквартирным жилым домом с отдельно стоящей надземной автостоянкой закрытого типа в районе Северного проспекта, 32 в г. Находка, Приморского края. 2 этап. Жилой дом № 2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многоэтажным жилым домом с заглубленной автопарковкой, расположенный в 50 м на юг от жилого дома по адресу:                г. Находка, проспект Северный, 23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жилым домом в 50 м на запад от жилого дома № 9 по бульвару Энтузиастов в г. Находке. 2 этап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торгово-выставочным комплексом, в 30 м к северо-западу от проспекта Мира, 49 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Земельный участок под многоквартирным 15-ти этажный жилым домом со встроенными нежилыми помещениями и подземной автостоянкой в 25 м на юго-запад от ул. Куйбышева,4В г. Находка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районе жилого дома №203 по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 xml:space="preserve"> в г. Находка Приморского края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2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в 20 м на северо-запад от ул. </w:t>
            </w:r>
            <w:proofErr w:type="spellStart"/>
            <w:r w:rsidRPr="00AE2DA7">
              <w:rPr>
                <w:rFonts w:eastAsia="Times New Roman"/>
                <w:lang w:eastAsia="ru-RU"/>
              </w:rPr>
              <w:t>Бокситогорская</w:t>
            </w:r>
            <w:proofErr w:type="spellEnd"/>
            <w:r w:rsidRPr="00AE2DA7">
              <w:rPr>
                <w:rFonts w:eastAsia="Times New Roman"/>
                <w:lang w:eastAsia="ru-RU"/>
              </w:rPr>
              <w:t xml:space="preserve">, 38 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4 квартал 2020</w:t>
            </w:r>
          </w:p>
        </w:tc>
      </w:tr>
      <w:tr w:rsidR="005445DC" w:rsidRPr="00AE2DA7" w:rsidTr="00F524B3">
        <w:trPr>
          <w:trHeight w:val="170"/>
        </w:trPr>
        <w:tc>
          <w:tcPr>
            <w:tcW w:w="560" w:type="dxa"/>
          </w:tcPr>
          <w:p w:rsidR="005445DC" w:rsidRPr="00AE2DA7" w:rsidRDefault="005445DC" w:rsidP="00F524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D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04" w:type="dxa"/>
            <w:vAlign w:val="center"/>
          </w:tcPr>
          <w:p w:rsidR="005445DC" w:rsidRPr="00AE2DA7" w:rsidRDefault="005445DC" w:rsidP="00F524B3">
            <w:pPr>
              <w:jc w:val="both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 xml:space="preserve">Земельный участок под многоэтажный жилой дом с нежилыми помещениями по   ул. </w:t>
            </w:r>
            <w:proofErr w:type="gramStart"/>
            <w:r w:rsidRPr="00AE2DA7">
              <w:rPr>
                <w:rFonts w:eastAsia="Times New Roman"/>
                <w:lang w:eastAsia="ru-RU"/>
              </w:rPr>
              <w:t>Шоссейная</w:t>
            </w:r>
            <w:proofErr w:type="gramEnd"/>
            <w:r w:rsidRPr="00AE2DA7">
              <w:rPr>
                <w:rFonts w:eastAsia="Times New Roman"/>
                <w:lang w:eastAsia="ru-RU"/>
              </w:rPr>
              <w:t>, д.203</w:t>
            </w:r>
          </w:p>
        </w:tc>
        <w:tc>
          <w:tcPr>
            <w:tcW w:w="1984" w:type="dxa"/>
            <w:vAlign w:val="center"/>
          </w:tcPr>
          <w:p w:rsidR="005445DC" w:rsidRPr="00AE2DA7" w:rsidRDefault="005445DC" w:rsidP="00F524B3">
            <w:pPr>
              <w:jc w:val="center"/>
              <w:rPr>
                <w:rFonts w:eastAsia="Times New Roman"/>
                <w:lang w:eastAsia="ru-RU"/>
              </w:rPr>
            </w:pPr>
            <w:r w:rsidRPr="00AE2DA7">
              <w:rPr>
                <w:rFonts w:eastAsia="Times New Roman"/>
                <w:lang w:eastAsia="ru-RU"/>
              </w:rPr>
              <w:t>3 квартал 2020</w:t>
            </w:r>
          </w:p>
        </w:tc>
      </w:tr>
    </w:tbl>
    <w:p w:rsidR="005445DC" w:rsidRPr="00AE2DA7" w:rsidRDefault="005445DC" w:rsidP="005445D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Pr="00AE2DA7" w:rsidRDefault="005445DC" w:rsidP="005445DC">
      <w:pPr>
        <w:autoSpaceDE w:val="0"/>
        <w:autoSpaceDN w:val="0"/>
        <w:adjustRightInd w:val="0"/>
        <w:ind w:firstLine="851"/>
        <w:jc w:val="center"/>
        <w:rPr>
          <w:b/>
          <w:sz w:val="26"/>
          <w:szCs w:val="26"/>
        </w:rPr>
      </w:pPr>
    </w:p>
    <w:p w:rsidR="005445DC" w:rsidRDefault="005445DC" w:rsidP="005445DC">
      <w:pPr>
        <w:jc w:val="right"/>
      </w:pPr>
    </w:p>
    <w:sectPr w:rsidR="005445DC" w:rsidSect="005E6E43">
      <w:pgSz w:w="11906" w:h="16838"/>
      <w:pgMar w:top="709" w:right="851" w:bottom="42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1C8" w:rsidRDefault="004B11C8" w:rsidP="00220014">
      <w:r>
        <w:separator/>
      </w:r>
    </w:p>
  </w:endnote>
  <w:endnote w:type="continuationSeparator" w:id="0">
    <w:p w:rsidR="004B11C8" w:rsidRDefault="004B11C8" w:rsidP="0022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1" w:rsidRDefault="00861A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1" w:rsidRPr="00392422" w:rsidRDefault="00861A61" w:rsidP="003924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1" w:rsidRDefault="00861A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1C8" w:rsidRDefault="004B11C8" w:rsidP="00220014">
      <w:r>
        <w:separator/>
      </w:r>
    </w:p>
  </w:footnote>
  <w:footnote w:type="continuationSeparator" w:id="0">
    <w:p w:rsidR="004B11C8" w:rsidRDefault="004B11C8" w:rsidP="0022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1" w:rsidRDefault="00861A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1" w:rsidRPr="00392422" w:rsidRDefault="00861A61" w:rsidP="003924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61" w:rsidRDefault="00861A61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6599096"/>
      <w:docPartObj>
        <w:docPartGallery w:val="Page Numbers (Top of Page)"/>
        <w:docPartUnique/>
      </w:docPartObj>
    </w:sdtPr>
    <w:sdtContent>
      <w:p w:rsidR="00861A61" w:rsidRDefault="00861A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2F5">
          <w:rPr>
            <w:noProof/>
          </w:rPr>
          <w:t>61</w:t>
        </w:r>
        <w:r>
          <w:fldChar w:fldCharType="end"/>
        </w:r>
      </w:p>
    </w:sdtContent>
  </w:sdt>
  <w:p w:rsidR="00861A61" w:rsidRPr="00392422" w:rsidRDefault="00861A61" w:rsidP="0039242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8376405"/>
      <w:docPartObj>
        <w:docPartGallery w:val="Page Numbers (Top of Page)"/>
        <w:docPartUnique/>
      </w:docPartObj>
    </w:sdtPr>
    <w:sdtContent>
      <w:p w:rsidR="00861A61" w:rsidRDefault="00861A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905">
          <w:rPr>
            <w:noProof/>
          </w:rPr>
          <w:t>82</w:t>
        </w:r>
        <w:r>
          <w:fldChar w:fldCharType="end"/>
        </w:r>
      </w:p>
    </w:sdtContent>
  </w:sdt>
  <w:p w:rsidR="00861A61" w:rsidRPr="00392422" w:rsidRDefault="00861A61" w:rsidP="003924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3A3"/>
    <w:multiLevelType w:val="hybridMultilevel"/>
    <w:tmpl w:val="4896FCA2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F1396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836D69"/>
    <w:multiLevelType w:val="hybridMultilevel"/>
    <w:tmpl w:val="E5708D6C"/>
    <w:lvl w:ilvl="0" w:tplc="0E2E50E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321E5"/>
    <w:multiLevelType w:val="hybridMultilevel"/>
    <w:tmpl w:val="19EE2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187F"/>
    <w:multiLevelType w:val="hybridMultilevel"/>
    <w:tmpl w:val="917817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0A36"/>
    <w:multiLevelType w:val="hybridMultilevel"/>
    <w:tmpl w:val="8D4C2082"/>
    <w:lvl w:ilvl="0" w:tplc="4966407E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90155D2"/>
    <w:multiLevelType w:val="hybridMultilevel"/>
    <w:tmpl w:val="44EC934A"/>
    <w:lvl w:ilvl="0" w:tplc="9A8456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66CA1"/>
    <w:multiLevelType w:val="hybridMultilevel"/>
    <w:tmpl w:val="2AE60F06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746E0A"/>
    <w:multiLevelType w:val="hybridMultilevel"/>
    <w:tmpl w:val="9D86BB0C"/>
    <w:lvl w:ilvl="0" w:tplc="B754CA04">
      <w:start w:val="1"/>
      <w:numFmt w:val="decimal"/>
      <w:lvlText w:val="%1."/>
      <w:lvlJc w:val="left"/>
      <w:pPr>
        <w:ind w:left="900" w:hanging="360"/>
      </w:pPr>
      <w:rPr>
        <w:rFonts w:eastAsia="Batang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F8D4400"/>
    <w:multiLevelType w:val="hybridMultilevel"/>
    <w:tmpl w:val="DEA4C81A"/>
    <w:lvl w:ilvl="0" w:tplc="CFBCF0C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1FF1347"/>
    <w:multiLevelType w:val="hybridMultilevel"/>
    <w:tmpl w:val="D0DAD3E4"/>
    <w:lvl w:ilvl="0" w:tplc="B3D81A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7C0900"/>
    <w:multiLevelType w:val="hybridMultilevel"/>
    <w:tmpl w:val="EADE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A2084"/>
    <w:multiLevelType w:val="multilevel"/>
    <w:tmpl w:val="612061C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eastAsia="Times New Roman" w:hint="default"/>
      </w:rPr>
    </w:lvl>
  </w:abstractNum>
  <w:abstractNum w:abstractNumId="13">
    <w:nsid w:val="58766DD2"/>
    <w:multiLevelType w:val="hybridMultilevel"/>
    <w:tmpl w:val="670A5E78"/>
    <w:lvl w:ilvl="0" w:tplc="3FC8641E">
      <w:start w:val="1"/>
      <w:numFmt w:val="decimal"/>
      <w:lvlText w:val="%1."/>
      <w:lvlJc w:val="left"/>
      <w:pPr>
        <w:ind w:left="1482" w:hanging="915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500C69"/>
    <w:multiLevelType w:val="hybridMultilevel"/>
    <w:tmpl w:val="4534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34F6C"/>
    <w:multiLevelType w:val="hybridMultilevel"/>
    <w:tmpl w:val="13EEF258"/>
    <w:lvl w:ilvl="0" w:tplc="A52E428A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816629A"/>
    <w:multiLevelType w:val="hybridMultilevel"/>
    <w:tmpl w:val="3EF46BD0"/>
    <w:lvl w:ilvl="0" w:tplc="66124C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97912DC"/>
    <w:multiLevelType w:val="hybridMultilevel"/>
    <w:tmpl w:val="213EC872"/>
    <w:lvl w:ilvl="0" w:tplc="6548DD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0D85BA5"/>
    <w:multiLevelType w:val="hybridMultilevel"/>
    <w:tmpl w:val="CAE68D6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B746C9"/>
    <w:multiLevelType w:val="hybridMultilevel"/>
    <w:tmpl w:val="FC3406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14B4D"/>
    <w:multiLevelType w:val="hybridMultilevel"/>
    <w:tmpl w:val="6F8E1406"/>
    <w:lvl w:ilvl="0" w:tplc="0419000F">
      <w:start w:val="20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87119"/>
    <w:multiLevelType w:val="hybridMultilevel"/>
    <w:tmpl w:val="E550D3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7"/>
  </w:num>
  <w:num w:numId="4">
    <w:abstractNumId w:val="16"/>
  </w:num>
  <w:num w:numId="5">
    <w:abstractNumId w:val="0"/>
  </w:num>
  <w:num w:numId="6">
    <w:abstractNumId w:val="19"/>
  </w:num>
  <w:num w:numId="7">
    <w:abstractNumId w:val="1"/>
  </w:num>
  <w:num w:numId="8">
    <w:abstractNumId w:val="5"/>
  </w:num>
  <w:num w:numId="9">
    <w:abstractNumId w:val="10"/>
  </w:num>
  <w:num w:numId="10">
    <w:abstractNumId w:val="6"/>
  </w:num>
  <w:num w:numId="11">
    <w:abstractNumId w:val="15"/>
  </w:num>
  <w:num w:numId="12">
    <w:abstractNumId w:val="3"/>
  </w:num>
  <w:num w:numId="13">
    <w:abstractNumId w:val="9"/>
  </w:num>
  <w:num w:numId="14">
    <w:abstractNumId w:val="20"/>
  </w:num>
  <w:num w:numId="15">
    <w:abstractNumId w:val="18"/>
  </w:num>
  <w:num w:numId="16">
    <w:abstractNumId w:val="11"/>
  </w:num>
  <w:num w:numId="17">
    <w:abstractNumId w:val="21"/>
  </w:num>
  <w:num w:numId="18">
    <w:abstractNumId w:val="13"/>
  </w:num>
  <w:num w:numId="19">
    <w:abstractNumId w:val="4"/>
  </w:num>
  <w:num w:numId="20">
    <w:abstractNumId w:val="8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62"/>
    <w:rsid w:val="00014946"/>
    <w:rsid w:val="00021582"/>
    <w:rsid w:val="00024DB8"/>
    <w:rsid w:val="00026549"/>
    <w:rsid w:val="00043BCE"/>
    <w:rsid w:val="00043ED1"/>
    <w:rsid w:val="000472BF"/>
    <w:rsid w:val="00051A6F"/>
    <w:rsid w:val="00054DEF"/>
    <w:rsid w:val="00057D12"/>
    <w:rsid w:val="00071E7E"/>
    <w:rsid w:val="00074673"/>
    <w:rsid w:val="000748E9"/>
    <w:rsid w:val="00080CD0"/>
    <w:rsid w:val="00083232"/>
    <w:rsid w:val="000954AF"/>
    <w:rsid w:val="000A445C"/>
    <w:rsid w:val="000B7822"/>
    <w:rsid w:val="000D073A"/>
    <w:rsid w:val="000D69F0"/>
    <w:rsid w:val="000E18AE"/>
    <w:rsid w:val="000F603A"/>
    <w:rsid w:val="000F7DAD"/>
    <w:rsid w:val="001006B5"/>
    <w:rsid w:val="00102714"/>
    <w:rsid w:val="00114C09"/>
    <w:rsid w:val="00122EEF"/>
    <w:rsid w:val="001269B3"/>
    <w:rsid w:val="00142962"/>
    <w:rsid w:val="001470AB"/>
    <w:rsid w:val="00156F2F"/>
    <w:rsid w:val="00171E9E"/>
    <w:rsid w:val="001733A1"/>
    <w:rsid w:val="00173FF1"/>
    <w:rsid w:val="001961BE"/>
    <w:rsid w:val="001A7BA5"/>
    <w:rsid w:val="001C3CB7"/>
    <w:rsid w:val="001C4452"/>
    <w:rsid w:val="001C4F75"/>
    <w:rsid w:val="001C646B"/>
    <w:rsid w:val="001D7BA3"/>
    <w:rsid w:val="001E0784"/>
    <w:rsid w:val="001E3D51"/>
    <w:rsid w:val="001F2078"/>
    <w:rsid w:val="001F574D"/>
    <w:rsid w:val="001F5C0F"/>
    <w:rsid w:val="0021114E"/>
    <w:rsid w:val="0021585E"/>
    <w:rsid w:val="00220014"/>
    <w:rsid w:val="0025750D"/>
    <w:rsid w:val="002702F5"/>
    <w:rsid w:val="00271AF0"/>
    <w:rsid w:val="00276CD3"/>
    <w:rsid w:val="002812E6"/>
    <w:rsid w:val="00286AA9"/>
    <w:rsid w:val="0029334F"/>
    <w:rsid w:val="00293BA4"/>
    <w:rsid w:val="00293D25"/>
    <w:rsid w:val="002A4EFA"/>
    <w:rsid w:val="002B6AA2"/>
    <w:rsid w:val="002C0408"/>
    <w:rsid w:val="002C3C33"/>
    <w:rsid w:val="002D3B7C"/>
    <w:rsid w:val="002E7F41"/>
    <w:rsid w:val="003026C7"/>
    <w:rsid w:val="003146A5"/>
    <w:rsid w:val="00326EE6"/>
    <w:rsid w:val="0035091B"/>
    <w:rsid w:val="00353AA8"/>
    <w:rsid w:val="003723EE"/>
    <w:rsid w:val="00384738"/>
    <w:rsid w:val="00385A16"/>
    <w:rsid w:val="00387F78"/>
    <w:rsid w:val="00392422"/>
    <w:rsid w:val="003A7BFB"/>
    <w:rsid w:val="003C79B5"/>
    <w:rsid w:val="003E5289"/>
    <w:rsid w:val="003F36BD"/>
    <w:rsid w:val="003F568F"/>
    <w:rsid w:val="00405EFE"/>
    <w:rsid w:val="0041638C"/>
    <w:rsid w:val="0041793D"/>
    <w:rsid w:val="00420C86"/>
    <w:rsid w:val="00426FA7"/>
    <w:rsid w:val="00430849"/>
    <w:rsid w:val="00445162"/>
    <w:rsid w:val="004472F6"/>
    <w:rsid w:val="00460351"/>
    <w:rsid w:val="004624A8"/>
    <w:rsid w:val="00467993"/>
    <w:rsid w:val="00467B06"/>
    <w:rsid w:val="004700FB"/>
    <w:rsid w:val="0047068E"/>
    <w:rsid w:val="00472F67"/>
    <w:rsid w:val="00473ED4"/>
    <w:rsid w:val="00485D55"/>
    <w:rsid w:val="004945C4"/>
    <w:rsid w:val="004B065B"/>
    <w:rsid w:val="004B11C8"/>
    <w:rsid w:val="004C599D"/>
    <w:rsid w:val="004D19B0"/>
    <w:rsid w:val="004E060E"/>
    <w:rsid w:val="004E35C8"/>
    <w:rsid w:val="004F2D99"/>
    <w:rsid w:val="004F3652"/>
    <w:rsid w:val="005007E7"/>
    <w:rsid w:val="005036C1"/>
    <w:rsid w:val="00506028"/>
    <w:rsid w:val="00512296"/>
    <w:rsid w:val="00521088"/>
    <w:rsid w:val="00522DB4"/>
    <w:rsid w:val="005440B7"/>
    <w:rsid w:val="005445DC"/>
    <w:rsid w:val="00544883"/>
    <w:rsid w:val="00555E16"/>
    <w:rsid w:val="00574C47"/>
    <w:rsid w:val="00576538"/>
    <w:rsid w:val="00583C0F"/>
    <w:rsid w:val="00583CE4"/>
    <w:rsid w:val="005900BC"/>
    <w:rsid w:val="00591B25"/>
    <w:rsid w:val="005A2567"/>
    <w:rsid w:val="005A2BDE"/>
    <w:rsid w:val="005A5537"/>
    <w:rsid w:val="005B0047"/>
    <w:rsid w:val="005B7026"/>
    <w:rsid w:val="005B7B71"/>
    <w:rsid w:val="005D66F1"/>
    <w:rsid w:val="005E6E43"/>
    <w:rsid w:val="005F1F8E"/>
    <w:rsid w:val="005F2A5B"/>
    <w:rsid w:val="00600440"/>
    <w:rsid w:val="006138A3"/>
    <w:rsid w:val="006257DE"/>
    <w:rsid w:val="00627E2D"/>
    <w:rsid w:val="00632FA0"/>
    <w:rsid w:val="0065060D"/>
    <w:rsid w:val="00663B06"/>
    <w:rsid w:val="0067709B"/>
    <w:rsid w:val="00681A78"/>
    <w:rsid w:val="00682E14"/>
    <w:rsid w:val="0068653E"/>
    <w:rsid w:val="006A456C"/>
    <w:rsid w:val="006A510C"/>
    <w:rsid w:val="006B5035"/>
    <w:rsid w:val="006C193B"/>
    <w:rsid w:val="006C3209"/>
    <w:rsid w:val="006D1416"/>
    <w:rsid w:val="006D394C"/>
    <w:rsid w:val="006D6DB7"/>
    <w:rsid w:val="006E7A3F"/>
    <w:rsid w:val="006F49AE"/>
    <w:rsid w:val="006F5617"/>
    <w:rsid w:val="006F5AF0"/>
    <w:rsid w:val="0070326D"/>
    <w:rsid w:val="00704439"/>
    <w:rsid w:val="00711443"/>
    <w:rsid w:val="007264FC"/>
    <w:rsid w:val="00731F9E"/>
    <w:rsid w:val="00734661"/>
    <w:rsid w:val="00741D6A"/>
    <w:rsid w:val="00750102"/>
    <w:rsid w:val="00750B3E"/>
    <w:rsid w:val="00755BE4"/>
    <w:rsid w:val="007651FE"/>
    <w:rsid w:val="00767FBB"/>
    <w:rsid w:val="00782590"/>
    <w:rsid w:val="00793184"/>
    <w:rsid w:val="007A3BEE"/>
    <w:rsid w:val="007A56B3"/>
    <w:rsid w:val="007C1312"/>
    <w:rsid w:val="007C218A"/>
    <w:rsid w:val="007C296B"/>
    <w:rsid w:val="007E19C5"/>
    <w:rsid w:val="007E6834"/>
    <w:rsid w:val="007F61BC"/>
    <w:rsid w:val="00810C52"/>
    <w:rsid w:val="00813432"/>
    <w:rsid w:val="00821F8C"/>
    <w:rsid w:val="00822210"/>
    <w:rsid w:val="00832072"/>
    <w:rsid w:val="008516D6"/>
    <w:rsid w:val="00856327"/>
    <w:rsid w:val="00860203"/>
    <w:rsid w:val="0086158E"/>
    <w:rsid w:val="00861A61"/>
    <w:rsid w:val="00862A2B"/>
    <w:rsid w:val="0086358F"/>
    <w:rsid w:val="00871F53"/>
    <w:rsid w:val="00872ADC"/>
    <w:rsid w:val="00882FD2"/>
    <w:rsid w:val="00890922"/>
    <w:rsid w:val="00890F55"/>
    <w:rsid w:val="00891B8B"/>
    <w:rsid w:val="008A2BC6"/>
    <w:rsid w:val="008B2C09"/>
    <w:rsid w:val="008B6725"/>
    <w:rsid w:val="008F137E"/>
    <w:rsid w:val="008F15BD"/>
    <w:rsid w:val="00903B8A"/>
    <w:rsid w:val="00914276"/>
    <w:rsid w:val="009142AB"/>
    <w:rsid w:val="0091523C"/>
    <w:rsid w:val="00916B3A"/>
    <w:rsid w:val="00925306"/>
    <w:rsid w:val="00935F40"/>
    <w:rsid w:val="0094295C"/>
    <w:rsid w:val="00956CE1"/>
    <w:rsid w:val="009611DD"/>
    <w:rsid w:val="00974F4D"/>
    <w:rsid w:val="009773F9"/>
    <w:rsid w:val="00984563"/>
    <w:rsid w:val="00990D81"/>
    <w:rsid w:val="00995449"/>
    <w:rsid w:val="009973D8"/>
    <w:rsid w:val="00997A8C"/>
    <w:rsid w:val="009A5BBC"/>
    <w:rsid w:val="009B3C60"/>
    <w:rsid w:val="009B596D"/>
    <w:rsid w:val="009C0A8B"/>
    <w:rsid w:val="009C13AC"/>
    <w:rsid w:val="009C3A65"/>
    <w:rsid w:val="009D5421"/>
    <w:rsid w:val="009F348C"/>
    <w:rsid w:val="009F43DA"/>
    <w:rsid w:val="00A10F2D"/>
    <w:rsid w:val="00A13C46"/>
    <w:rsid w:val="00A14CEF"/>
    <w:rsid w:val="00A17822"/>
    <w:rsid w:val="00A329D7"/>
    <w:rsid w:val="00A36472"/>
    <w:rsid w:val="00A55ACB"/>
    <w:rsid w:val="00AA02F9"/>
    <w:rsid w:val="00AA6C6C"/>
    <w:rsid w:val="00AB2166"/>
    <w:rsid w:val="00AD2631"/>
    <w:rsid w:val="00AE0508"/>
    <w:rsid w:val="00AE1E28"/>
    <w:rsid w:val="00AE2DA7"/>
    <w:rsid w:val="00B165E2"/>
    <w:rsid w:val="00B333CC"/>
    <w:rsid w:val="00B4085F"/>
    <w:rsid w:val="00B531A0"/>
    <w:rsid w:val="00B66126"/>
    <w:rsid w:val="00B679A6"/>
    <w:rsid w:val="00B67DE7"/>
    <w:rsid w:val="00B80F6E"/>
    <w:rsid w:val="00B81EF7"/>
    <w:rsid w:val="00B91182"/>
    <w:rsid w:val="00B921C3"/>
    <w:rsid w:val="00BB006C"/>
    <w:rsid w:val="00BB5CD5"/>
    <w:rsid w:val="00BC16AC"/>
    <w:rsid w:val="00BD6F1C"/>
    <w:rsid w:val="00BD6FCA"/>
    <w:rsid w:val="00BE185B"/>
    <w:rsid w:val="00BF4438"/>
    <w:rsid w:val="00C0033C"/>
    <w:rsid w:val="00C0249F"/>
    <w:rsid w:val="00C17060"/>
    <w:rsid w:val="00C21439"/>
    <w:rsid w:val="00C5765F"/>
    <w:rsid w:val="00C634F2"/>
    <w:rsid w:val="00C85253"/>
    <w:rsid w:val="00C86A36"/>
    <w:rsid w:val="00CB1A4A"/>
    <w:rsid w:val="00CC533B"/>
    <w:rsid w:val="00CE0AF0"/>
    <w:rsid w:val="00CF18DC"/>
    <w:rsid w:val="00CF7204"/>
    <w:rsid w:val="00D06851"/>
    <w:rsid w:val="00D110ED"/>
    <w:rsid w:val="00D14220"/>
    <w:rsid w:val="00D219B4"/>
    <w:rsid w:val="00D373B4"/>
    <w:rsid w:val="00D41B05"/>
    <w:rsid w:val="00D46AAE"/>
    <w:rsid w:val="00D66E73"/>
    <w:rsid w:val="00D70A58"/>
    <w:rsid w:val="00D74E57"/>
    <w:rsid w:val="00D83C2C"/>
    <w:rsid w:val="00D91913"/>
    <w:rsid w:val="00D95C82"/>
    <w:rsid w:val="00D97CA2"/>
    <w:rsid w:val="00DA2177"/>
    <w:rsid w:val="00DA60BF"/>
    <w:rsid w:val="00DB4BA6"/>
    <w:rsid w:val="00DB7A56"/>
    <w:rsid w:val="00DC5E33"/>
    <w:rsid w:val="00DD0A91"/>
    <w:rsid w:val="00DD486B"/>
    <w:rsid w:val="00DE6DBA"/>
    <w:rsid w:val="00E100A8"/>
    <w:rsid w:val="00E12633"/>
    <w:rsid w:val="00E132C0"/>
    <w:rsid w:val="00E13AF7"/>
    <w:rsid w:val="00E1777B"/>
    <w:rsid w:val="00E3048D"/>
    <w:rsid w:val="00E37233"/>
    <w:rsid w:val="00E4006A"/>
    <w:rsid w:val="00E460AF"/>
    <w:rsid w:val="00E60862"/>
    <w:rsid w:val="00E61220"/>
    <w:rsid w:val="00E76F61"/>
    <w:rsid w:val="00E806DA"/>
    <w:rsid w:val="00E81E3B"/>
    <w:rsid w:val="00E85F59"/>
    <w:rsid w:val="00E86C52"/>
    <w:rsid w:val="00E90357"/>
    <w:rsid w:val="00EA4D1C"/>
    <w:rsid w:val="00EC2E13"/>
    <w:rsid w:val="00ED044D"/>
    <w:rsid w:val="00EE581B"/>
    <w:rsid w:val="00EF221E"/>
    <w:rsid w:val="00EF4D51"/>
    <w:rsid w:val="00EF533C"/>
    <w:rsid w:val="00F04AA0"/>
    <w:rsid w:val="00F10A0D"/>
    <w:rsid w:val="00F25CA1"/>
    <w:rsid w:val="00F2764F"/>
    <w:rsid w:val="00F30C81"/>
    <w:rsid w:val="00F50E5F"/>
    <w:rsid w:val="00F524B3"/>
    <w:rsid w:val="00F56ECD"/>
    <w:rsid w:val="00F606B4"/>
    <w:rsid w:val="00F64236"/>
    <w:rsid w:val="00F726E1"/>
    <w:rsid w:val="00F74327"/>
    <w:rsid w:val="00F95D10"/>
    <w:rsid w:val="00FA0A46"/>
    <w:rsid w:val="00FA37C6"/>
    <w:rsid w:val="00FA51DE"/>
    <w:rsid w:val="00FA7545"/>
    <w:rsid w:val="00FB6F1B"/>
    <w:rsid w:val="00FC1905"/>
    <w:rsid w:val="00FC42CF"/>
    <w:rsid w:val="00FD0AB4"/>
    <w:rsid w:val="00FE6F7E"/>
    <w:rsid w:val="00FF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3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1">
    <w:name w:val="heading 1"/>
    <w:basedOn w:val="a"/>
    <w:next w:val="a"/>
    <w:link w:val="10"/>
    <w:qFormat/>
    <w:rsid w:val="009142AB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3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134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3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32"/>
    <w:rPr>
      <w:rFonts w:ascii="Tahoma" w:eastAsia="Batang" w:hAnsi="Tahoma" w:cs="Tahoma"/>
      <w:sz w:val="16"/>
      <w:szCs w:val="16"/>
      <w:lang w:eastAsia="ko-KR"/>
    </w:rPr>
  </w:style>
  <w:style w:type="paragraph" w:styleId="a6">
    <w:name w:val="header"/>
    <w:basedOn w:val="a"/>
    <w:link w:val="a7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footer"/>
    <w:basedOn w:val="a"/>
    <w:link w:val="a9"/>
    <w:uiPriority w:val="99"/>
    <w:unhideWhenUsed/>
    <w:rsid w:val="002200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0014"/>
    <w:rPr>
      <w:rFonts w:ascii="Times New Roman" w:eastAsia="Batang" w:hAnsi="Times New Roman" w:cs="Times New Roman"/>
      <w:sz w:val="24"/>
      <w:szCs w:val="24"/>
      <w:lang w:eastAsia="ko-KR"/>
    </w:rPr>
  </w:style>
  <w:style w:type="table" w:styleId="aa">
    <w:name w:val="Table Grid"/>
    <w:basedOn w:val="a1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Прижатый влево"/>
    <w:basedOn w:val="a"/>
    <w:next w:val="a"/>
    <w:uiPriority w:val="99"/>
    <w:rsid w:val="007C13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7C1312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character" w:customStyle="1" w:styleId="techname">
    <w:name w:val="techname"/>
    <w:basedOn w:val="a0"/>
    <w:rsid w:val="007C1312"/>
  </w:style>
  <w:style w:type="paragraph" w:styleId="ad">
    <w:name w:val="No Spacing"/>
    <w:uiPriority w:val="1"/>
    <w:qFormat/>
    <w:rsid w:val="00574C4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9142AB"/>
    <w:rPr>
      <w:rFonts w:ascii="Times New Roman" w:eastAsia="Times New Roman" w:hAnsi="Times New Roman" w:cs="Times New Roman"/>
      <w:b/>
      <w:bCs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CB3AA483A18AFD55BCBCA7ED08B155EDB351129C64EF24524D0F999BD93DDB738EB4CC6888759A70180441E3AF72B5CBA23C8050E64B7810B65B40EiCgBB" TargetMode="External"/><Relationship Id="rId18" Type="http://schemas.openxmlformats.org/officeDocument/2006/relationships/hyperlink" Target="consultantplus://offline/ref=63728DCBE331D635033093AE98BFEE0168F2B94E1C4050C131A9ACBE2498FA4091558D78050EC83CE17FEE2BC215E00A41E6A100CE5FA21FD75C6BC864mBE" TargetMode="External"/><Relationship Id="rId26" Type="http://schemas.openxmlformats.org/officeDocument/2006/relationships/image" Target="media/image1.gi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CB3AA483A18AFD55BCBCA7ED08B155EDB351129C64EF3462BD0F999BD93DDB738EB4CC6888759A70180441E3AF72B5CBA23C8050E64B7810B65B40EiCgBB" TargetMode="External"/><Relationship Id="rId17" Type="http://schemas.openxmlformats.org/officeDocument/2006/relationships/hyperlink" Target="consultantplus://offline/ref=63728DCBE331D635033093AE98BFEE0168F2B94E1C4050C131A9ACBE2498FA4091558D78050EC83CE17FEB2DC415E00A41E6A100CE5FA21FD75C6BC864mBE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B3AA483A18AFD55BCBCA7ED08B155EDB351129C649F64320D4F999BD93DDB738EB4CC6888759A70180441E3AF72B5CBA23C8050E64B7810B65B40EiCgBB" TargetMode="External"/><Relationship Id="rId20" Type="http://schemas.openxmlformats.org/officeDocument/2006/relationships/header" Target="header2.xml"/><Relationship Id="rId29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CB3AA483A18AFD55BCBCA7ED08B155EDB351129C64FFD4E21D1F999BD93DDB738EB4CC6888759A70180441E3AF72B5CBA23C8050E64B7810B65B40EiCgBB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B3AA483A18AFD55BCBCA7ED08B155EDB351129C649F4402BD0F999BD93DDB738EB4CC6888759A70180441E3AF72B5CBA23C8050E64B7810B65B40EiCgBB" TargetMode="External"/><Relationship Id="rId23" Type="http://schemas.openxmlformats.org/officeDocument/2006/relationships/header" Target="header3.xml"/><Relationship Id="rId28" Type="http://schemas.openxmlformats.org/officeDocument/2006/relationships/image" Target="media/image3.jpeg"/><Relationship Id="rId10" Type="http://schemas.openxmlformats.org/officeDocument/2006/relationships/hyperlink" Target="consultantplus://offline/ref=9CB3AA483A18AFD55BCBCA7ED08B155EDB351129C64FF44520D4F999BD93DDB738EB4CC6888759A70180441E3AF72B5CBA23C8050E64B7810B65B40EiCgBB" TargetMode="External"/><Relationship Id="rId19" Type="http://schemas.openxmlformats.org/officeDocument/2006/relationships/header" Target="header1.xm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CB3AA483A18AFD55BCBCA7ED08B155EDB351129C64CFD4E2AD6F999BD93DDB738EB4CC6888759A70180441E3AF72B5CBA23C8050E64B7810B65B40EiCgBB" TargetMode="External"/><Relationship Id="rId14" Type="http://schemas.openxmlformats.org/officeDocument/2006/relationships/hyperlink" Target="consultantplus://offline/ref=9CB3AA483A18AFD55BCBCA7ED08B155EDB351129C649F5452ADCF999BD93DDB738EB4CC6888759A70180441E3AF72B5CBA23C8050E64B7810B65B40EiCgBB" TargetMode="External"/><Relationship Id="rId22" Type="http://schemas.openxmlformats.org/officeDocument/2006/relationships/footer" Target="footer2.xml"/><Relationship Id="rId27" Type="http://schemas.openxmlformats.org/officeDocument/2006/relationships/image" Target="media/image2.emf"/><Relationship Id="rId3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C045-B6F2-4166-BF75-74379565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5261</TotalTime>
  <Pages>82</Pages>
  <Words>23098</Words>
  <Characters>131660</Characters>
  <Application>Microsoft Office Word</Application>
  <DocSecurity>0</DocSecurity>
  <Lines>1097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Ю. Новоселова</dc:creator>
  <cp:keywords/>
  <dc:description/>
  <cp:lastModifiedBy>Попова Александра Игоревна</cp:lastModifiedBy>
  <cp:revision>130</cp:revision>
  <cp:lastPrinted>2021-06-28T05:46:00Z</cp:lastPrinted>
  <dcterms:created xsi:type="dcterms:W3CDTF">2017-09-15T08:26:00Z</dcterms:created>
  <dcterms:modified xsi:type="dcterms:W3CDTF">2022-01-18T04:23:00Z</dcterms:modified>
</cp:coreProperties>
</file>