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Находкинского городского округа от 29.08.2014 N 1610</w:t>
              <w:br/>
              <w:t xml:space="preserve">"Об утверждении муниципальной программы "Создание и развитие системы газоснабжения Находкинского городского округа" на 2015 - 2018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НАХОДКИНСКОГО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августа 2014 г. N 1610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"СОЗДАНИЕ И РАЗВИТИЕ СИСТЕМЫ ГАЗОСНАБЖЕНИЯ</w:t>
      </w:r>
    </w:p>
    <w:p>
      <w:pPr>
        <w:pStyle w:val="2"/>
        <w:jc w:val="center"/>
      </w:pPr>
      <w:r>
        <w:rPr>
          <w:sz w:val="20"/>
        </w:rPr>
        <w:t xml:space="preserve">НАХОДКИНСКОГО ГОРОДСКОГО ОКРУГА" НА 2015 - 2018 ГОДЫ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06.10.2003 N 131-ФЗ (ред. от 30.03.2015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w:history="0" r:id="rId8" w:tooltip="Устав Находкинского городского округа (утв. решением Находкинской городской Думы от 18.05.2005 N 390) (Зарегистрировано в Управлении Минюста РФ по Приморскому краю 20.01.2012 N RU253080002012001) (ред. от 26.11.2014) (с изм. и доп., вступающими в силу с 01.03.2015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Находкинского городского округа, </w:t>
      </w:r>
      <w:hyperlink w:history="0" r:id="rId9" w:tooltip="Постановление администрации Находкинского городского округа от 31.10.2013 N 2288 &quot;Об утверждении Порядка принятия решений о разработке, формировании и реализации муниципальных программ в Находкинском городском округе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Находкинского городского округа от 31.10.2013 N 2288 "Об утверждении Порядка принятия решений о разработке, формировании и реализации муниципальных программ в Находкинском городском округе", администрация Находкинского городского округа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муниципальную </w:t>
      </w:r>
      <w:hyperlink w:history="0" w:anchor="P32" w:tooltip="МУНИЦИПАЛЬ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"Создание и развитие системы газоснабжения Находкинского городского округа" на 2015 - 2018 годы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по работе со средствами массовой информации администрации Находкинского городского округа (Шевкин) опубликовать настоящее постановление в средствах массовой информации и разместить на официальном сайте Находкинского городского округа в сети Интернет в разделе "Муниципальные программы".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делопроизводства администрации Находкинского городского округа (Атрашок) разместить данное постановление на официальном сайте Находкинского городского округа в сети Интернет в разделе "Постановления".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данного постановления возложить на заместителя главы администрации Находкинского городского округа С.И. Строева.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Находкинского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О.Г.КОЛЯДИН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Находкинского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от 29.08.2014 N 1610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МУНИЦИПАЛЬНАЯ ПРОГРАММА</w:t>
      </w:r>
    </w:p>
    <w:p>
      <w:pPr>
        <w:pStyle w:val="2"/>
        <w:jc w:val="center"/>
      </w:pPr>
      <w:r>
        <w:rPr>
          <w:sz w:val="20"/>
        </w:rPr>
        <w:t xml:space="preserve">"СОЗДАНИЕ И РАЗВИТИЕ СИСТЕМЫ ГАЗОСНАБЖЕНИЯ</w:t>
      </w:r>
    </w:p>
    <w:p>
      <w:pPr>
        <w:pStyle w:val="2"/>
        <w:jc w:val="center"/>
      </w:pPr>
      <w:r>
        <w:rPr>
          <w:sz w:val="20"/>
        </w:rPr>
        <w:t xml:space="preserve">НАХОДКИНСКОГО ГОРОДСКОГО ОКРУГА" НА 2015 - 2018 ГОДЫ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Паспорт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Ответственный исполнитель муниципальной программы: Управление архитектуры и градостроительства администрации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Соисполнители программы: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округа, управление имуществом администрации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Структура муниципальной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выполнение инженерно-изыскательских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разработка проектно-сметной документации и получение заключения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строительства газопровода и газорегуляторных пунктов.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программы: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Администрации Приморского края от 07.12.2012 N 390-па (ред. от 31.12.2014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тратил силу или отменен {КонсультантПлюс}">
        <w:r>
          <w:rPr>
            <w:sz w:val="20"/>
            <w:color w:val="0000ff"/>
          </w:rPr>
          <w:t xml:space="preserve">Подпрограмма</w:t>
        </w:r>
      </w:hyperlink>
      <w:r>
        <w:rPr>
          <w:sz w:val="20"/>
        </w:rPr>
        <w:t xml:space="preserve"> "Создание и развитие системы газоснабжения Приморского края" на 2013 - 2017 годы в рамках государственной программы Приморского края "Энергоэффективность, развитие газоснабжения и энергетики в Приморском крае" на 2013 - 2017 годы, утвержденная постановлением Администрации Приморского края от 07.12.2012 N 390-па.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Текст приведен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Цель муниципальной программы: формирование на территории Находкинского городского округа Создание и развитие системы газоснабжения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муниципальной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Организация строительства газопровода и газорегуляторных пунктов.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Обеспечение возможности технического подключения к системе газоснабжения следующих объектов: котельных. промышленных предприятий, жилых домов индивидуальной застройки и многоквартирного жилищного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Этапы и сроки реализации муниципальной программы: 2015 - 2018 годы в один этап.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Целевые индикаторы и показатели муниципальной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эффективности муниципальной программы будет производиться ежегодно на основе целевых индикаторов: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протяженность построенного газопровода высокого давления Р до 0,6 МПа в г. Находке составит 9,804 км к концу 2018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количество построенных газорегуляторных пунктов (ГРП) составит 6 ед. к 2018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количество котельных, для которых будет обеспечена возможность подключения к системе газоснабжения составит 5 ед. к 2018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 бюджета Находкинского городского округа на финансирование муниципальной программы и прогнозная оценка привлекаемых на реализацию ее целей средств федерального бюджета, краевого бюджета, внебюджетных источников: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муниципальной программы за счет всех источников в 2015 - 2018 годах составляет 120573,456 тыс. рублей,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2015 год - 15000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2016 год - 23803,160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2017 год - 24098,952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2018 год - 57671,344 тыс.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 бюджета Находкинского городского округа на финансирование мероприятий муниципальной программы: 36172,037 тыс. руб.,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2015 год - 4500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2016 год - 7140,948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2017 год - 7229,686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2018 год - 17301,403 тыс.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Прогнозная оценка объема средств из бюджета Приморского края, привлекаемых на реализацию мероприятий муниципальной программы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84401,419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2015 год - 10500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2016 год - 16662,212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2017 год - 16869,266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2018 год - 40369,941 тыс.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реализации муниципальной программы: повышение энергетической эффективности при выработке тепла; повышение качества предоставления коммунальных услуг; снижение нагрузки на окружающую среду; снижение затрат на эксплуатацию котельных; создание новых рабочих мест.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outlineLvl w:val="1"/>
        <w:jc w:val="center"/>
      </w:pPr>
      <w:r>
        <w:rPr>
          <w:sz w:val="20"/>
        </w:rPr>
        <w:t xml:space="preserve">1. Общая характеристика сферы реализации</w:t>
      </w:r>
    </w:p>
    <w:p>
      <w:pPr>
        <w:pStyle w:val="0"/>
        <w:jc w:val="center"/>
      </w:pPr>
      <w:r>
        <w:rPr>
          <w:sz w:val="20"/>
        </w:rPr>
        <w:t xml:space="preserve">муниципальной программы и прогноз ее развития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настоящее время в Находкинском городском округе природный газ не используется. Для бытовых нужд население использует сжиженный газ в баллонах. От групповых резервуарных установок снабжаются сжиженным газом (пропан-бутан) 43 жилых дома, с общим количеством квартир 965, что составляет 2,4% от общего количества многоквартирных жилых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выработку тепла для отопления и подогрев горячего водоснабжения, котельные Находкинского городского округа в качестве топлива используют мазут, уголь и дизельное топливо. Использование этих видов топлива имеет ряд недостатков: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низкая энергетическая эффективность при выработке тепла;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низкое качество твердого топлива;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значительная нагрузка на окружающую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высокая стоимость используемого вида топлива является основной составляющей тарифа на теплоснабжение на территории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Замена жидкого и твердого топлива в сфере производства тепловой энергии на использование природного газа позволит решить указанные проблемы.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2011 г. ОАО "ГИПРОНИИГАЗ" разработана и утверждена постановлением главы Находкинского городского округа от 22.04.2011 N 632 Схема газоснабжения Находкинского городского округа Приморского края на 2010 - 2025 гг. (далее - Схема). Газификация Находкинского городского округа осуществляется в соответствии со Схемой в 5 этапов, начиная с 2015 года, до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программа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корректировку Схемы газоснабжения Находкинского городского округа Приморского края на 2010 - 2025 гг.;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проектно-изыскательских работ по 1-му этапу реализации Схемы;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строительно-монтажных работ на 1-й этап реализации Схемы.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создания системы устойчивого снабжения природным газом Находкинского городского округа, запланировано поэтапно обеспечить возможность технического подключения к системе газоснабжения 44 котельных, (37 - муниципальных, 5 - ведомственных, 2 - краевых), промышленных предприятий, индивидуальной жилой застройки, многоквартирного жилищного фонда, а также автомобильных газонаполнительных компрессорных станций для перевода транспортных средств на природный газ.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Непосредственный перевод котельных на альтернативное топливо (природный газ) осуществляется в рамках реализации </w:t>
      </w:r>
      <w:hyperlink w:history="0" r:id="rId11" w:tooltip="Постановление Администрации Приморского края от 07.12.2012 N 390-па (ред. от 31.12.2014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тратил силу или отменен {КонсультантПлюс}">
        <w:r>
          <w:rPr>
            <w:sz w:val="20"/>
            <w:color w:val="0000ff"/>
          </w:rPr>
          <w:t xml:space="preserve">подпрограммы</w:t>
        </w:r>
      </w:hyperlink>
      <w:r>
        <w:rPr>
          <w:sz w:val="20"/>
        </w:rPr>
        <w:t xml:space="preserve"> "Энергосбережение и повышение энергетической эффективности в Приморском крае" на 2013 - 2017 годы государственной программы Приморского края "Энергоэффективность, развитие газоснабжения и энергетики в Приморском крае" на 2013 - 2017 годы, утвержденной постановлением Администрации Приморского края от 07.12.2012 N 390-па.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использования программно-целевого метода в решении вопроса газификации Находкинского городского округа обусловлена тем, что проблемы в сфере создания и развития системы газоснабжения муниципального образования не решаются в пределах одного финансового года и требуют значительных бюджетных расходов капитального характера на плановой долгосрочной основе.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Приоритеты муниципальной политики Находкинского</w:t>
      </w:r>
    </w:p>
    <w:p>
      <w:pPr>
        <w:pStyle w:val="0"/>
        <w:jc w:val="center"/>
      </w:pPr>
      <w:r>
        <w:rPr>
          <w:sz w:val="20"/>
        </w:rPr>
        <w:t xml:space="preserve">городского округа в сфере реализации муниципальной</w:t>
      </w:r>
    </w:p>
    <w:p>
      <w:pPr>
        <w:pStyle w:val="0"/>
        <w:jc w:val="center"/>
      </w:pPr>
      <w:r>
        <w:rPr>
          <w:sz w:val="20"/>
        </w:rPr>
        <w:t xml:space="preserve">программы, цели и задачи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Приоритеты муниципальной политики в сфере развития газоснабжения на территории Находкинского городского округа направлены на повышение эффективности топливно-энергетического комплекса, создавая его финансово устойчивым, экономически эффективным, инвестиционно привлекательным, соответствующим экологическим стандартам, оснащенным передовыми технологиями.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муниципальной программы - создание и развитие системы газоснабжения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задачи муниципальной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Организация строительства газопровода и газорегуляторных пунктов.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Обеспечение возможности технического подключения к системе газоснабжения следующих объектов: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котельных;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промышленных предприятий;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жилых домов индивидуальной застройки и многоквартирного жилищного фонда.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Сроки и этапы реализации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муниципальной программы осуществляется 2015 - 2018 гг. в один этап.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Целевые индикаторы и показатели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эффективности муниципальной программы будет производиться ежегодно на основе целевых индикаторов, которые обеспечат возможность проверки и подтверждения достижения поставленных целей и решения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индикаторов и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муниципальной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>
      <w:pPr>
        <w:pStyle w:val="0"/>
        <w:spacing w:before="200" w:line-rule="auto"/>
        <w:ind w:firstLine="540"/>
        <w:jc w:val="both"/>
      </w:pPr>
      <w:hyperlink w:history="0" w:anchor="P207" w:tooltip="СВЕДЕНИЯ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показателях (индикаторах) муниципальной программы представлены в приложении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Описание мероприятий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 направлены на реализацию поставленных целей и задач муниципальной программы.</w:t>
      </w:r>
    </w:p>
    <w:p>
      <w:pPr>
        <w:pStyle w:val="0"/>
        <w:spacing w:before="200" w:line-rule="auto"/>
        <w:ind w:firstLine="540"/>
        <w:jc w:val="both"/>
      </w:pPr>
      <w:hyperlink w:history="0" w:anchor="P254" w:tooltip="ПЕРЕЧЕНЬ И КРАТКОЕ ОПИСАНИЕ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мероприятий муниципальной программы с указанием сроков и ожидаемых результатов их реализации приведен в приложении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6. Механизм реализации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выработку решений при возникновении отклонения хода работ от плана реализации муниципальной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 реализации муниципальной программы основан: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осуществлении мероприятий в соответствии с финансовыми средствами, предусмотренными в бюджете Находкинского городского округа, субсидий предоставленных из бюджета Приморского края в рамках реализации государственной </w:t>
      </w:r>
      <w:hyperlink w:history="0" r:id="rId12" w:tooltip="Постановление Администрации Приморского края от 07.12.2012 N 390-па (ред. от 31.12.2014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тратил силу или отменен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Приморского края "Энергоэффективность, развитие газоснабжения и энергетики в Приморском крае" на 2013 - 2017 годы, утвержденной постановлением Администрации Приморского края от 07.12.2012 N 390-па;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разграничении полномочий и ответственности исполнителей, соисполнителей и участников мероприятий муниципальной программы и направлен на обеспечение достижения запланированных результатов и величин показателей, установленных в муниципальной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муниципальной программой осуществляет ответственный исполнитель - управление архитектуры и градостроительства администрации Находкинского городского округа, в пределах установленной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процессе реализации муниципальной программы ответственный исполнитель: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организует реализацию муниципальной программы, подготавливает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запрашивает у соисполнителей сведения, необходимые для проведения мониторинга и подготовки годового отчета о ходе реализации и об оценке эффективности муниципальной программы (далее - годовой отчет);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проводит оценку эффективности хода реализации муниципальной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ежемесячно, до 10 числа месяца, следующего за отчетным периодом, предоставляют в Администрацию Приморского края отчет о целевом использовании субсидий по установленной форме. Отчет за декабрь месяц предоставляется до 25 декабря текущего финансового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взаимодействие между соисполнителями отдельных мероприятий по реализации муниципальной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направляет в финансовое управление администрации Находкинского городского округа бюджетные заявки на финансирование муниципальной программы на очередной финансовый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направляет в отдел бухгалтерского отчета и отчетности администрации Находкинского городского округа текущие заявки на финансирование муниципальной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ежегодно отправляет в отдел экономики администрации Находкинского городского округа отчет о ходе реализации муниципальной программы в срок до 1 марта текущего финансового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завершении реализации муниципальной программы направляет в отдел экономики администрации Находкинского городского округа отчет об итогах ее реализации, включая информацию о достижениях установленных муниципальной программой плановых значений целевых индикаторов, а в случае несоответствия показателей причинах такого несоответствия.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Соисполнители муниципальной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осуществляют реализацию мероприятий муниципальной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представляют ответственному исполнителю сведения, необходимые для проведения ежеквартального мониторинга, следующего за отчетным кварталом;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предоставляют ответственному исполнителю сведения, для проведения оценки эффективности хода реализации муниципальной программы и подготовки годового отчета.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исполнитель размещает на официальном сайте муниципального образования в информационно-телекоммуникационной сети "Интернет"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 реализации муниципальной программы предусматривает выполнение мероприятия по созданию и развитию системы газоснабжения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мероприятия осуществляется посредством взаимных действий ответственного исполнителя, соисполнителей и подрядных организаций, определенных по результатам проведенных аукционов.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архитектуры и градостроительства администрации Находкинского городского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контролирует выполнение инженерных изысканий и разработку проектно-сметной документации по объекту, а также получение заключения государственной экспертизы проектно-сметной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формирует перечень объектов строительства системы газоснабжения согласно утвержденной Схемы газоснабжения Находкинского городского округа Приморского края на 2010 - 2025 гг. на очередной финансовый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формирует пакет документов для получения субсидий из средств бюджета Приморского края и предоставляет его в срок до 15 февраля текущего финансового года в Администрацию Приморского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формирует пакет документов для перечисления субсидий (остатка субсидий) из средств бюджета Приморского края и предоставляет его в срок не позднее 15 декабря текущего финансового года в Администрацию Приморского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информирует население Находкинского городского округа о возможности подключения к централизованной системе газоснабжения Находкинского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землепользования и застройки администрации Находкинского городского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подготавливает акт выбора земельного участка для строительства трассы газопровода;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выдает разрешение на осуществление строительно-монтажных работ по объекту.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муниципальной программы осуществляется путем осуществления закупок товаров, работ, услуг в соответствии с требованиями действующего законодательства Российской Федерации в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имуществом администрации Находкинского городского округа осуществляет государственную регистрацию сданных в эксплуатацию объектов инженерной инфраструктуры и принимает на баланс муниципального имущества Находкинского городского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7. Ресурсное обеспечение реализации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реализации муниципальной программы осуществляется за счет бюджета Находкинского городского округа и средств краевого бюджета и представлено в </w:t>
      </w:r>
      <w:hyperlink w:history="0" w:anchor="P310" w:tooltip="ПРОГНОЗНАЯ ОЦЕНКА">
        <w:r>
          <w:rPr>
            <w:sz w:val="20"/>
            <w:color w:val="0000ff"/>
          </w:rPr>
          <w:t xml:space="preserve">приложении 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реализацию мероприятий планируется привлекать субсидии, выделяемые из бюджета Приморского края, в рамках реализации </w:t>
      </w:r>
      <w:hyperlink w:history="0" r:id="rId13" w:tooltip="Постановление Администрации Приморского края от 07.12.2012 N 390-па (ред. от 31.12.2014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тратил силу или отменен {КонсультантПлюс}">
        <w:r>
          <w:rPr>
            <w:sz w:val="20"/>
            <w:color w:val="0000ff"/>
          </w:rPr>
          <w:t xml:space="preserve">подпрограммы</w:t>
        </w:r>
      </w:hyperlink>
      <w:r>
        <w:rPr>
          <w:sz w:val="20"/>
        </w:rPr>
        <w:t xml:space="preserve"> "Создание и развитие системы газоснабжения Приморского края" на 2013 - 2017 годы в рамках государственной муниципальной программы Приморского края "Энергоэффективность, развитие газоснабжения и энергетики в Приморском крае" на 2013 - 2017 годы, утвержденная постановлением Администрации Приморского края от 07.12.2012 N 390-па.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Объемы финансового обеспечения реализации муниципальной программы за счет средств бюджета Находкинского городского округа на очередной финансовый год и плановый период представлены в </w:t>
      </w:r>
      <w:hyperlink w:history="0" w:anchor="P1737" w:tooltip="РЕСУРСНОЕ ОБЕСПЕЧЕНИЕ">
        <w:r>
          <w:rPr>
            <w:sz w:val="20"/>
            <w:color w:val="0000ff"/>
          </w:rPr>
          <w:t xml:space="preserve">приложение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исходные данные для расчета обоснования объемов финансирования муниципальной программы было принято: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укрупненная стоимость строительства 1 этапа утвержденной Схемы газоснабжения Находкинского городского округа Приморского края на 2010 - 2025 гг. в ценах на январь 2011 г., без НДС;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индекс-дефлятор на строительство 2014 г. к 2011 г. составляет 117,8%;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налог на добавленную стоимость 18%.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Ориентировочная удельная стоимость строительства 1 км газопровода высокого давления, Р до 0,6 МПа в ценах 2014 г. составляет: 7600 тыс. рублей x 1,178 x 1,18 = 10564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Ориентировочная удельная стоимость строительства 1 газорегуляторного пункта (ГРП) составляет: 240 тыс. рублей x 1,178 x 1,18 = 334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софинансирования мероприятий муниципальной программы планируется привлечение средств из краевого бюджета. Средства краевого и местного бюджетов распределяются следующим образом: на проектирование и строительство объектов от общего объема средств 70% бюджета Приморского края и 30% средства местного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муниципальной программы за счет всех источников в 2015 - 2018 годах составляет 120573,456 тыс. рублей,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2015 год - 15000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2016 год - 23803,160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2017 год - 24098,952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2018 год - 57671,344 тыс.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 бюджета Находкинского городского округа на финансирование мероприятий муниципальной программы составляет 36172,037 тыс. руб.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2015 год - 4500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2016 год - 7140,948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2017 год - 7229,686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2018 год - 17301,403 тыс.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Прогнозная оценка объема средств из бюджета Приморского края, привлекаемых на реализацию мероприятий муниципальной программы, составляет 84401,419 тыс. руб.: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2015 год - 10500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2016 год - 16662,212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2017 год - 16869,266 тыс.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2018 год - 40369,941 тыс.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краевого бюджета на реализацию муниципальной программы предусматриваются в форме субсидий. Участие Находкинского городского округа в конкурсном отборе на получение субсидий из краевого бюджета осуществляется согласно </w:t>
      </w:r>
      <w:hyperlink w:history="0" r:id="rId14" w:tooltip="Постановление Администрации Приморского края от 07.12.2012 N 390-па (ред. от 31.12.2014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17 годы&quot; ------------ Утратил силу или отменен {КонсультантПлюс}">
        <w:r>
          <w:rPr>
            <w:sz w:val="20"/>
            <w:color w:val="0000ff"/>
          </w:rPr>
          <w:t xml:space="preserve">Порядку</w:t>
        </w:r>
      </w:hyperlink>
      <w:r>
        <w:rPr>
          <w:sz w:val="20"/>
        </w:rPr>
        <w:t xml:space="preserve"> предоставления и расходования субсидий из краевого бюджета бюджетам муниципальных образований Приморского края на мероприятия по созданию и развитию системы газоснабжения муниципальных образований Приморского края (приложение N 1.2) к подпрограмме "Создание и развитие системы газоснабжения Приморского края" на 2013 - 2017 годы государственной муниципальной программы Приморского края "Энергоэффективность, развитие газоснабжения и энергетики в Приморском крае" на 2013 - 2017 годы".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8. Методика и система показателей оценки</w:t>
      </w:r>
    </w:p>
    <w:p>
      <w:pPr>
        <w:pStyle w:val="0"/>
        <w:jc w:val="center"/>
      </w:pPr>
      <w:r>
        <w:rPr>
          <w:sz w:val="20"/>
        </w:rPr>
        <w:t xml:space="preserve">эффективности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эффективности реализации муниципальной программы проводится согласно методике оценки эффективности реализации муниципальных программ, утвержденной </w:t>
      </w:r>
      <w:hyperlink w:history="0" r:id="rId15" w:tooltip="Постановление администрации Находкинского городского округа от 31.10.2013 N 2288 &quot;Об утверждении Порядка принятия решений о разработке, формировании и реализации муниципальных программ в Находкинском городском округе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Находкинского городского округа от 31 октября 2013 года N 2288.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9. План реализации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w:anchor="P2144" w:tooltip="ПЛАН РЕАЛИЗАЦИИ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реализации муниципальной программы представлен в приложении 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bookmarkStart w:id="207" w:name="P207"/>
    <w:bookmarkEnd w:id="207"/>
    <w:p>
      <w:pPr>
        <w:pStyle w:val="2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О ПОКАЗАТЕЛЯХ (ИНДИКАТОРАХ) МУНИЦИПАЛЬНОЙ</w:t>
      </w:r>
    </w:p>
    <w:p>
      <w:pPr>
        <w:pStyle w:val="2"/>
        <w:jc w:val="center"/>
      </w:pPr>
      <w:r>
        <w:rPr>
          <w:sz w:val="20"/>
        </w:rPr>
        <w:t xml:space="preserve">ПРОГРАММЫ "СОЗДАНИЕ И РАЗВИТИЕ СИСТЕМЫ ГАЗОСНАБЖЕНИЯ</w:t>
      </w:r>
    </w:p>
    <w:p>
      <w:pPr>
        <w:pStyle w:val="2"/>
        <w:jc w:val="center"/>
      </w:pPr>
      <w:r>
        <w:rPr>
          <w:sz w:val="20"/>
        </w:rPr>
        <w:t xml:space="preserve">НАХОДКИНСКОГО ГОРОДСКОГО ОКРУГА" НА 2015 - 2018 ГОДЫ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2520"/>
        <w:gridCol w:w="960"/>
        <w:gridCol w:w="1200"/>
        <w:gridCol w:w="960"/>
        <w:gridCol w:w="960"/>
        <w:gridCol w:w="960"/>
        <w:gridCol w:w="960"/>
      </w:tblGrid>
      <w:tr>
        <w:tc>
          <w:tcPr>
            <w:tcW w:w="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(индикатор) (наименование)</w:t>
            </w:r>
          </w:p>
        </w:tc>
        <w:tc>
          <w:tcPr>
            <w:tcW w:w="9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5"/>
            <w:tcW w:w="5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показателей, 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построенного газопровода высокого давления Р до 0,6 МПа в г. Находке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2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9,804</w:t>
            </w:r>
          </w:p>
        </w:tc>
        <w:tc>
          <w:tcPr>
            <w:tcW w:w="9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2,19</w:t>
            </w:r>
          </w:p>
        </w:tc>
        <w:tc>
          <w:tcPr>
            <w:tcW w:w="9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2,218</w:t>
            </w:r>
          </w:p>
        </w:tc>
        <w:tc>
          <w:tcPr>
            <w:tcW w:w="9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5,396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9180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Текст приведен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построенных загоругуляторных пунктов (ГРП)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котельных, для которых будут обеспеченная возможность подключения к системе газоснабжения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2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bookmarkStart w:id="254" w:name="P254"/>
    <w:bookmarkEnd w:id="254"/>
    <w:p>
      <w:pPr>
        <w:pStyle w:val="2"/>
        <w:jc w:val="center"/>
      </w:pPr>
      <w:r>
        <w:rPr>
          <w:sz w:val="20"/>
        </w:rPr>
        <w:t xml:space="preserve">ПЕРЕЧЕНЬ И КРАТКОЕ ОПИСАНИЕ</w:t>
      </w:r>
    </w:p>
    <w:p>
      <w:pPr>
        <w:pStyle w:val="2"/>
        <w:jc w:val="center"/>
      </w:pPr>
      <w:r>
        <w:rPr>
          <w:sz w:val="20"/>
        </w:rPr>
        <w:t xml:space="preserve">РЕАЛИЗУЕМЫХ В СОСТАВЕ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МЕРОПРИЯТИЙ "СОЗДАНИЕ И РАЗВИТИЕ СИСТЕМЫ ГАЗОСНАБЖЕНИЯ</w:t>
      </w:r>
    </w:p>
    <w:p>
      <w:pPr>
        <w:pStyle w:val="2"/>
        <w:jc w:val="center"/>
      </w:pPr>
      <w:r>
        <w:rPr>
          <w:sz w:val="20"/>
        </w:rPr>
        <w:t xml:space="preserve">НАХОДКИНСКОГО ГОРОДСКОГО ОКРУГА" НА 2015 - 2018 ГОДЫ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2880"/>
        <w:gridCol w:w="3720"/>
        <w:gridCol w:w="1134"/>
        <w:gridCol w:w="1077"/>
        <w:gridCol w:w="2494"/>
        <w:gridCol w:w="2211"/>
        <w:gridCol w:w="2154"/>
      </w:tblGrid>
      <w:tr>
        <w:tc>
          <w:tcPr>
            <w:tcW w:w="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программы, мероприятий</w:t>
            </w:r>
          </w:p>
        </w:tc>
        <w:tc>
          <w:tcPr>
            <w:tcW w:w="37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исполнитель, соисполнители</w:t>
            </w:r>
          </w:p>
        </w:tc>
        <w:tc>
          <w:tcPr>
            <w:gridSpan w:val="2"/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непосредственный результат (краткое описание)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Последствия не реализации МП, мероприятия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Связь с показателями муниципальной программы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 реализ.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Окончание реализ.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НГО. Соисполнители: управление землепользования и застройки администрации Находкинского городского округа,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инженерно-изыскательских работ, проектно-сметной документации и реализация строительно-монтажных работ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Не реализация мероприятия приведет к не реализации муниципальной программы в целом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все показатели муниципальной программы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землепользования и застройки администрации Находкинского городского округа. Соисполнители: управление жилищно-коммунального хозяйства администрации Находкинского городского округа. Участники - организация, определенная по итогам размещения муниципального заказа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инженерно-изыскательских работ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Не реализация мероприятия приведет к не реализации МП в целом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все показатели муниципальной программы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проектно-сметной документации на объекты строительства 1 этапа Схемы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НГО. Соисполнители: управление землепользования и застройки администрации Находкинского городского округа,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проектно-сметной документации и получение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Не реализация мероприятия приведет к не реализации муниципальной программы в целом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все показатели муниципальной программы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строительства газопровода и газорегуляторных пунктов - 1 этап Схемы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1. Газопровода высокого давления Р до 0,6 МПа в г. Находке - 9,804 км;</w:t>
            </w:r>
          </w:p>
          <w:p>
            <w:pPr>
              <w:pStyle w:val="0"/>
            </w:pPr>
            <w:r>
              <w:rPr>
                <w:sz w:val="20"/>
              </w:rPr>
              <w:t xml:space="preserve">2. Шести газорегуляторных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3. Обеспечение возможности технического подключения к системе газоснабжения пяти котельных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Не реализация мероприятия приведет к не реализации муниципальной программы в целом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все показатели муниципальной программы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both"/>
      </w:pPr>
      <w:r>
        <w:rPr>
          <w:sz w:val="20"/>
        </w:rPr>
      </w:r>
    </w:p>
    <w:bookmarkStart w:id="310" w:name="P310"/>
    <w:bookmarkEnd w:id="310"/>
    <w:p>
      <w:pPr>
        <w:pStyle w:val="2"/>
        <w:jc w:val="center"/>
      </w:pPr>
      <w:r>
        <w:rPr>
          <w:sz w:val="20"/>
        </w:rPr>
        <w:t xml:space="preserve">ПРОГНОЗНАЯ ОЦЕНКА</w:t>
      </w:r>
    </w:p>
    <w:p>
      <w:pPr>
        <w:pStyle w:val="2"/>
        <w:jc w:val="center"/>
      </w:pPr>
      <w:r>
        <w:rPr>
          <w:sz w:val="20"/>
        </w:rPr>
        <w:t xml:space="preserve">РАСХОДОВ МУНИЦИПАЛЬНОЙ ПРОГРАММЫ "СОЗДАНИЕ</w:t>
      </w:r>
    </w:p>
    <w:p>
      <w:pPr>
        <w:pStyle w:val="2"/>
        <w:jc w:val="center"/>
      </w:pPr>
      <w:r>
        <w:rPr>
          <w:sz w:val="20"/>
        </w:rPr>
        <w:t xml:space="preserve">И РАЗВИТИЕ СИСТЕМЫ ГАЗОСНАБЖЕНИЯ НАХОДКИНСКОГО</w:t>
      </w:r>
    </w:p>
    <w:p>
      <w:pPr>
        <w:pStyle w:val="2"/>
        <w:jc w:val="center"/>
      </w:pPr>
      <w:r>
        <w:rPr>
          <w:sz w:val="20"/>
        </w:rPr>
        <w:t xml:space="preserve">ГОРОДСКОГО ОКРУГА" НА 2015 - 2018 ГОДЫ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2721"/>
        <w:gridCol w:w="2438"/>
        <w:gridCol w:w="1474"/>
        <w:gridCol w:w="1361"/>
        <w:gridCol w:w="1474"/>
        <w:gridCol w:w="1361"/>
        <w:gridCol w:w="1361"/>
      </w:tblGrid>
      <w:tr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программы, мероприятий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ресурсного обеспечения</w:t>
            </w:r>
          </w:p>
        </w:tc>
        <w:tc>
          <w:tcPr>
            <w:gridSpan w:val="5"/>
            <w:tcW w:w="70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расходов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программа "Создание и развитие системы газоснабжения Находкинского городского округа" на 2015 - 2018 годы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120573,456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15000,000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23803,160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24098,952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57671,344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84401,419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10500,000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16662,212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16869,266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40369,941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36172,037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4500,000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7140,948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7229,686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17301,403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7000,000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7000,000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4900,000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4900,000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проектно-сметной документации на объекты строительства 1 этапа Схемы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8000,000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8000,000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5600,000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5600,000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строительства газопровода и газорегуляторных пунктов - 1 этап Схемы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105573,456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23803,160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24098,952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57671,344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73901,419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16662,212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16869,266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40369,941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31672,037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7140,948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7229,686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17301,403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ГГРП до границы расчетного участка N 236, протяженностью 0,624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6591,936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6591,936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4614,355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4614,355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1977,581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1977,581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236 до котельной N 4.16, расположенной по адресу: г. Находка, ул. Перевальная, 104, протяженностью 0,256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2704,384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2704,384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1893,069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1893,069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811,315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811,315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1.3.3.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236 до границы расчетного участка N 237, протяженностью 0,162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1711,368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1711,368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1197,958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1197,958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513,410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513,410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1.3.4.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237 до ГРП N 108, протяженностью 0,094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993,016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993,016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695,111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695,111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297,905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297,905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1.3.5.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108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1.3.6.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237 до границы расчетного участка N 238, протяженностью 0,494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5218,616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5218,616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3653,031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3653,031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1565,585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1565,585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1.3.7.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238 до ГРП N 109, протяженностью 0,34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3591,760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3591,760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2514,232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2514,232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1077,528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1077,528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1.3.8.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109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1.3.9.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238 до границы расчетного участка N 239, протяженностью 0,22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2324,080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2324,080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1626,856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1626,856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697,224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697,224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1.3.10.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239 до границы расчетного участка N 242, протяженностью 0,44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4648,160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4648,160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3253,712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3253,712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1394,448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1394,448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1.3.11.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242 до ГРП N 112, протяженностью 0,336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3549,504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3549,504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2484,653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2484,653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1064,851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1064,851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1.3.12.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112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1.3.13.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242 до границы расчетного участка N 243, протяженностью 0,152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1605,728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1605,728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1124,010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1124,010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481,718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481,718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1.3.14.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243 до котельной N 4.10, расположенной по адресу: г. Находка, ул. Шевченко, 1а, протяженностью 0,028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295,792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295,792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207,054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207,054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88,738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88,738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1.3.15.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239 до границы расчетного участка N 357, протяженностью 0,932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9845,648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9845,648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6891,954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6891,954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2953,694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2953,694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1.3.16.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357 до границы расчетного участка N 309, протяженностью 0,272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2873,408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2873,408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2011,386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2011,386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862,022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862,022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1.3.17.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309 до ГРП N 122, протяженностью 0,058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612,712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612,712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428,898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428,898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183,814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183,814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1.3.18.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122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1.3.19.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309 до границы расчетного участка N 356, протяженностью 0,520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5493,280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5493,280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3845,296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3845,296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1647,984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1647,984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1.3.20.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356 до границы расчетного участка N 310, протяженностью 0,360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3803,040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3803,040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2662,128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2662,128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1140,912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1140,912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1.3.21.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310 до границы расчетного участка N 311, протяженностью 0,410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4331,240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4331,240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3031,868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3031,868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1299,372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1299,372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1.3.22.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311 до котельной N 4.1, расположенной по адресу: г. Находка, ул. Сидоренко, 11, протяженностью 0,224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2366,336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2366,336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1656,435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1656,435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709,901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709,901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1.3.23.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310 до границы расчетного участка N 314, протяженностью 0,592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6253,888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6253,888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4377,722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4377,722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1876,166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1876,166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1.3.24.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314 до границы расчетного участка N 224, протяженностью 0,458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4838,312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4838,312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3386,818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3386,818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1451,494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1451,494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1.3.25.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224 до котельной N 4.4, расположенной по адресу: г. Находка, ул. Садовая, 1, протяженностью 0,136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1436,704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1436,704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1005,693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1005,693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431,011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431,011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1.3.26.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224 до ГРП N 126, протяженностью 0,550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5810,200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5810,200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4067,140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4067,140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1743,060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1743,060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1.3.27.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126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1.3.28.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314 до границы расчетного участка N 315, протяженностью 0,408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4310,112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4310,112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3017,078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3017,078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1293,034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1293,034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1.3.29.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315 до границы расчетного участка N 316, протяженностью 0,454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4796,056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4796,056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3357,239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3357,239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1438,817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1438,817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1.3.30.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316 до границы расчетного участка N 358, протяженностью 0,698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7373,672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7373,672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5161,570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5161,570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2212,102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2212,102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1.3.31.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358 до котельной N 3.6, расположенной по адресу: г. Находка, ул. Постышева, 20, протяженностью 0,076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802,864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802,864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562,005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562,005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240,859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240,859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1.3.32.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358 до ГРП N 209, протяженностью 0,510 км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5387,640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5387,640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3771,348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3771,348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1616,292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1616,292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3.33.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209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краевой бюджет (субсидии, субвенции, иные межбюджетные трансферты)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233,800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фонды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иные внебюджетные источники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47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both"/>
      </w:pPr>
      <w:r>
        <w:rPr>
          <w:sz w:val="20"/>
        </w:rPr>
      </w:r>
    </w:p>
    <w:bookmarkStart w:id="1737" w:name="P1737"/>
    <w:bookmarkEnd w:id="1737"/>
    <w:p>
      <w:pPr>
        <w:pStyle w:val="2"/>
        <w:jc w:val="center"/>
      </w:pPr>
      <w:r>
        <w:rPr>
          <w:sz w:val="20"/>
        </w:rPr>
        <w:t xml:space="preserve">РЕСУРСНОЕ ОБЕСПЕЧЕНИЕ</w:t>
      </w:r>
    </w:p>
    <w:p>
      <w:pPr>
        <w:pStyle w:val="2"/>
        <w:jc w:val="center"/>
      </w:pPr>
      <w:r>
        <w:rPr>
          <w:sz w:val="20"/>
        </w:rPr>
        <w:t xml:space="preserve">РЕАЛИЗАЦИИ МУНИЦИПАЛЬНОЙ ПРОГРАММЫ ЗА СЧЕТ СРЕДСТВ</w:t>
      </w:r>
    </w:p>
    <w:p>
      <w:pPr>
        <w:pStyle w:val="2"/>
        <w:jc w:val="center"/>
      </w:pPr>
      <w:r>
        <w:rPr>
          <w:sz w:val="20"/>
        </w:rPr>
        <w:t xml:space="preserve">БЮДЖЕТА НАХОДКИНСКОГО ГОРОДСКОГО ОКРУГА, (ТЫС. РУБ.)</w:t>
      </w:r>
    </w:p>
    <w:p>
      <w:pPr>
        <w:pStyle w:val="2"/>
        <w:jc w:val="center"/>
      </w:pPr>
      <w:r>
        <w:rPr>
          <w:sz w:val="20"/>
        </w:rPr>
        <w:t xml:space="preserve">"СОЗДАНИЕ И РАЗВИТИЕ СИСТЕМЫ ГАЗОСНАБЖЕНИЯ НАХОДКИНСКОГО</w:t>
      </w:r>
    </w:p>
    <w:p>
      <w:pPr>
        <w:pStyle w:val="2"/>
        <w:jc w:val="center"/>
      </w:pPr>
      <w:r>
        <w:rPr>
          <w:sz w:val="20"/>
        </w:rPr>
        <w:t xml:space="preserve">ГОРОДСКОГО ОКРУГА" НА 2015 - 2018 ГОДЫ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3118"/>
        <w:gridCol w:w="3840"/>
        <w:gridCol w:w="850"/>
        <w:gridCol w:w="737"/>
        <w:gridCol w:w="680"/>
        <w:gridCol w:w="567"/>
        <w:gridCol w:w="1247"/>
        <w:gridCol w:w="1247"/>
        <w:gridCol w:w="1247"/>
        <w:gridCol w:w="1361"/>
      </w:tblGrid>
      <w:tr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программы, мероприятий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исполнитель, соисполнитель</w:t>
            </w:r>
          </w:p>
        </w:tc>
        <w:tc>
          <w:tcPr>
            <w:gridSpan w:val="4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бюджетной классификации</w:t>
            </w:r>
          </w:p>
        </w:tc>
        <w:tc>
          <w:tcPr>
            <w:gridSpan w:val="4"/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расходов (тыс. руб.),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ГРБС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Рз Пр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ЦСР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НГО. Соисполнители - УЗиЗ администрации НГО,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4500,000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7140,948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7229,686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17301,403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УЗиЗ администрации НГО. Соисполнители -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проектно-сметной документации на объекты строительства 1 этапа Схемы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НГО. Соисполнители: УЗиЗ администрации НГО,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строительства газопровода и газорегуляторных пунктов - 1 этап Схемы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7140,948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7229,686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17301,403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ГГРП до границы расчетного участка N 236, протяженностью 0,624 км</w:t>
            </w:r>
          </w:p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1977,581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236 до котельной N 4.16, расположенной по адресу: г. Находка, ул. Перевальная, 104, протяженностью 0,256 км</w:t>
            </w:r>
          </w:p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811,315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236 до границы расчетного участка N 237, протяженностью 0,162 км</w:t>
            </w:r>
          </w:p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513,410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1.3.4.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237 до ГРП N 108, протяженностью 0,094 км</w:t>
            </w:r>
          </w:p>
        </w:tc>
        <w:tc>
          <w:tcPr>
            <w:tcW w:w="384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297,905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108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1.3.6.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237 до границы расчетного участка N 238, протяженностью 0,494 км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1565,585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1.3.7.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238 до ГРП N 109, протяженностью 0,34 км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1077,528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1.3.8.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109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1.3.9.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238 до границы расчетного участка N 239, протяженностью 0,22 км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697,224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1.3.10.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239 до границы расчетного участка N 242, протяженностью 0,44 км</w:t>
            </w:r>
          </w:p>
        </w:tc>
        <w:tc>
          <w:tcPr>
            <w:tcW w:w="384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1394,448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242 до ГРП N 112, протяженностью 0,336 км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1064,851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112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242 до границы расчетного участка N 243, протяженностью 0,152 км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481,718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1.3.14.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243 до котельной N 4.10, расположенной по адресу: г. Находка, ул. Шевченко, 1а, протяженностью 0,028 км</w:t>
            </w:r>
          </w:p>
        </w:tc>
        <w:tc>
          <w:tcPr>
            <w:tcW w:w="384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88,738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1.3.15.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239 до границы расчетного участка N 357, протяженностью 0,932 км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2953,694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1.3.16.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357 до границы расчетного участка N 309, протяженностью 0,272 км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862,022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1.3.17.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309 до ГРП N 122, протяженностью 0,058 км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183,814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1.3.18.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122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1.3.19.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309 до границы расчетного участка N 356, протяженностью 0,520 км</w:t>
            </w:r>
          </w:p>
        </w:tc>
        <w:tc>
          <w:tcPr>
            <w:tcW w:w="384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1647,984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1.3.20.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356 до границы расчетного участка N 310, протяженностью 0,360 км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1140,912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310 до границы расчетного участка N 311, протяженностью 0,410 км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1299,372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Строит. газопровода высокого давления Р до 0,6 МПа в г. Находке от границы расчет. участка N 311 до котельной N 4.1, расположенной по адресу: г. Находка, ул. Сидоренко, 11, протяженностью 0,224 км</w:t>
            </w:r>
          </w:p>
        </w:tc>
        <w:tc>
          <w:tcPr>
            <w:tcW w:w="384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Находкинского городского округа.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709,901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310 до границы расчетного участка N 314, протяженностью 0,592 км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1876,166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1.3.24.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314 до границы расчетного участка N 224, протяженностью 0,458 км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1451,494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1.3.25.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Строит. газопровода высокого давления Р до 0,6 МПа в г. Находке от границы расчетного участка N 224 до котельной N 4.4, расположенной по адресу: г. Находка, ул. Садовая, 1, протяженностью 0,136 км</w:t>
            </w:r>
          </w:p>
        </w:tc>
        <w:tc>
          <w:tcPr>
            <w:tcW w:w="384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431,011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1.3.26.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224 до ГРП N 126, протяженностью 0,550 км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1743,060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1.3.27.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126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1.3.28.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314 до границы расчетного участка N 315, протяженностью 0,408 км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1293,034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1.3.29.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315 до границы расчетного участка N 316, протяженностью 0,454 км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1438,817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1.3.30.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316 до границы расчетного участка N 358, протяженностью 0,698 км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2212,102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1.3.31.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Строит. газопровода высокого давления Р до 0,6 МПа в г. Находке от границы расчетного участка N 358 до котельной N 3.6, располож. по адресу: г. Находка, ул. Постышева, 20, протяженностью 0,076 км</w:t>
            </w:r>
          </w:p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240,859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1.3.32.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газопровода высокого давления Р до 0,6 МПа в г. Находке от границы расчетного участка N 358 до ГРП N 209, протяженностью 0,510 км</w:t>
            </w:r>
          </w:p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1616,292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1.3.33.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ГРП N 209</w:t>
            </w:r>
          </w:p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100,200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both"/>
      </w:pPr>
      <w:r>
        <w:rPr>
          <w:sz w:val="20"/>
        </w:rPr>
      </w:r>
    </w:p>
    <w:bookmarkStart w:id="2144" w:name="P2144"/>
    <w:bookmarkEnd w:id="2144"/>
    <w:p>
      <w:pPr>
        <w:pStyle w:val="2"/>
        <w:jc w:val="center"/>
      </w:pPr>
      <w:r>
        <w:rPr>
          <w:sz w:val="20"/>
        </w:rPr>
        <w:t xml:space="preserve">ПЛАН РЕАЛИЗАЦИИ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"СОЗДАНИЕ И РАЗВИТИЕ</w:t>
      </w:r>
    </w:p>
    <w:p>
      <w:pPr>
        <w:pStyle w:val="2"/>
        <w:jc w:val="center"/>
      </w:pPr>
      <w:r>
        <w:rPr>
          <w:sz w:val="20"/>
        </w:rPr>
        <w:t xml:space="preserve">СИСТЕМЫ ГАЗОСНАБЖЕНИЯ НАХОДКИНСКОГО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ОКРУГА" НА 2015 - 2018 ГОДЫ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"/>
        <w:gridCol w:w="3120"/>
        <w:gridCol w:w="3960"/>
        <w:gridCol w:w="964"/>
        <w:gridCol w:w="907"/>
        <w:gridCol w:w="2760"/>
        <w:gridCol w:w="1296"/>
        <w:gridCol w:w="1417"/>
      </w:tblGrid>
      <w:tr>
        <w:tc>
          <w:tcPr>
            <w:tcW w:w="7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программы, мероприятий</w:t>
            </w:r>
          </w:p>
        </w:tc>
        <w:tc>
          <w:tcPr>
            <w:tcW w:w="39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Отв. исполнитель, соисполнители</w:t>
            </w:r>
          </w:p>
        </w:tc>
        <w:tc>
          <w:tcPr>
            <w:gridSpan w:val="2"/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</w:t>
            </w:r>
          </w:p>
        </w:tc>
        <w:tc>
          <w:tcPr>
            <w:tcW w:w="27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непосредственный результат (краткое описание)</w:t>
            </w:r>
          </w:p>
        </w:tc>
        <w:tc>
          <w:tcPr>
            <w:tcW w:w="12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НГО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 (тыс. руб.)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начала реализации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окончания реализации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8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программа "Создание и развитие системы газоснабжения Находкинского городского округа"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адм. НГО. Соисполнители: УЗиЗ администрации НГО, управление жилищно-коммунального хозяйства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инженерно-изыскательских работ, проектно-сметной документации и реализация строительно-монтажных работ</w:t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36172,037</w:t>
            </w:r>
          </w:p>
        </w:tc>
      </w:tr>
      <w:tr>
        <w:tc>
          <w:tcPr>
            <w:tcW w:w="780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инженерных изысканий на 1 этап Схемы газоснабжения Находкинского городского округа на 2010 - 2025 гг. (далее - Схема)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землепользования и застройки администрации НГО. Соисполнители: управление жилищно-коммунального хозяйства администрации Находкинского городского округа. Участники -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инженерно-изыскательских работ</w:t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2100</w:t>
            </w:r>
          </w:p>
        </w:tc>
      </w:tr>
      <w:tr>
        <w:tc>
          <w:tcPr>
            <w:tcW w:w="780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проектно-сметной документации на объекты строительства 1 этапа Схемы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НГО. Соисполнители: УЗиЗ адм. Находкинского городского округа, управление ЖКХ администрации НГО. Участники -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проектно-сметной документации и получение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2400</w:t>
            </w:r>
          </w:p>
        </w:tc>
      </w:tr>
      <w:tr>
        <w:tc>
          <w:tcPr>
            <w:tcW w:w="780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31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строительства газопровода и газорегуляторных пунктов - 1 этап Схемы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- управление архитектуры и градостроительства администрации НГО. Соисполнители - управление землепользования и застройки администрации Находкинского городского округа, управление жилищно-коммунального хозяйства администрации Находкинского городского округа. Участники - подрядная организация, определенная по итогам размещения муниципального заказа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1. Газопровода высокого давления Р до 0,6 МПа в г. Находке - 9,804 км;</w:t>
            </w:r>
          </w:p>
          <w:p>
            <w:pPr>
              <w:pStyle w:val="0"/>
            </w:pPr>
            <w:r>
              <w:rPr>
                <w:sz w:val="20"/>
              </w:rPr>
              <w:t xml:space="preserve">2. Шести газорегуляторных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3. Обеспеч. возможности технического подключения к системе газоснабжения пяти котельных</w:t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31672,037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6"/>
      <w:headerReference w:type="first" r:id="rId16"/>
      <w:footerReference w:type="default" r:id="rId17"/>
      <w:footerReference w:type="first" r:id="rId17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Находкинского городского округа от 29.08.2014 N 1610</w:t>
            <w:br/>
            <w:t>"Об утверждении муниципальной программы...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Находкинского городского округа от 29.08.2014 N 1610</w:t>
            <w:br/>
            <w:t>"Об утверждении муниципальной программы...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C6BF1427FB63EB0729BBBD0AA2334CC9D60CBBFE81143D7A427865563ADCB4372CCBFD7C354F351A086AB67CCp4K4F" TargetMode = "External"/>
	<Relationship Id="rId8" Type="http://schemas.openxmlformats.org/officeDocument/2006/relationships/hyperlink" Target="consultantplus://offline/ref=8C6BF1427FB63EB0729BA5DDBC4F6AC39C6C92B0EA114D89F978DD0834A4C1142783BE8B8503E052A086A865D044D62Fp2KEF" TargetMode = "External"/>
	<Relationship Id="rId9" Type="http://schemas.openxmlformats.org/officeDocument/2006/relationships/hyperlink" Target="consultantplus://offline/ref=8C6BF1427FB63EB0729BA5DDBC4F6AC39C6C92B0EB1E4F87FE78DD0834A4C1142783BE8B8503E052A086A865D044D62Fp2KEF" TargetMode = "External"/>
	<Relationship Id="rId10" Type="http://schemas.openxmlformats.org/officeDocument/2006/relationships/hyperlink" Target="consultantplus://offline/ref=8C6BF1427FB63EB0729BA5DDBC4F6AC39C6C92B0EA104E80F978DD0834A4C1142783BE99855BEC50A29AAB67C51287697962F4DA034B3E2087D763pBK3F" TargetMode = "External"/>
	<Relationship Id="rId11" Type="http://schemas.openxmlformats.org/officeDocument/2006/relationships/hyperlink" Target="consultantplus://offline/ref=8C6BF1427FB63EB0729BA5DDBC4F6AC39C6C92B0EA104E80F978DD0834A4C1142783BE99855BEC50A29DAF61C51287697962F4DA034B3E2087D763pBK3F" TargetMode = "External"/>
	<Relationship Id="rId12" Type="http://schemas.openxmlformats.org/officeDocument/2006/relationships/hyperlink" Target="consultantplus://offline/ref=8C6BF1427FB63EB0729BA5DDBC4F6AC39C6C92B0EA104E80F978DD0834A4C1142783BE99855BEC50A298AB65C51287697962F4DA034B3E2087D763pBK3F" TargetMode = "External"/>
	<Relationship Id="rId13" Type="http://schemas.openxmlformats.org/officeDocument/2006/relationships/hyperlink" Target="consultantplus://offline/ref=8C6BF1427FB63EB0729BA5DDBC4F6AC39C6C92B0EA104E80F978DD0834A4C1142783BE99855BEC50A29AAB67C51287697962F4DA034B3E2087D763pBK3F" TargetMode = "External"/>
	<Relationship Id="rId14" Type="http://schemas.openxmlformats.org/officeDocument/2006/relationships/hyperlink" Target="consultantplus://offline/ref=8C6BF1427FB63EB0729BA5DDBC4F6AC39C6C92B0EA104E80F978DD0834A4C1142783BE99855BEC50A09EAE61C51287697962F4DA034B3E2087D763pBK3F" TargetMode = "External"/>
	<Relationship Id="rId15" Type="http://schemas.openxmlformats.org/officeDocument/2006/relationships/hyperlink" Target="consultantplus://offline/ref=8C6BF1427FB63EB0729BA5DDBC4F6AC39C6C92B0EB1E4F87FE78DD0834A4C1142783BE8B8503E052A086A865D044D62Fp2KEF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Находкинского городского округа от 29.08.2014 N 1610
"Об утверждении муниципальной программы "Создание и развитие системы газоснабжения Находкинского городского округа" на 2015 - 2018 годы"</dc:title>
  <dcterms:created xsi:type="dcterms:W3CDTF">2022-12-22T05:10:41Z</dcterms:created>
</cp:coreProperties>
</file>