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FD2AB3">
        <w:rPr>
          <w:rFonts w:ascii="Times New Roman" w:hAnsi="Times New Roman" w:cs="Times New Roman"/>
          <w:b/>
          <w:sz w:val="30"/>
          <w:szCs w:val="30"/>
          <w:u w:val="single"/>
        </w:rPr>
        <w:t xml:space="preserve">11 февраля 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>202</w:t>
      </w:r>
      <w:r w:rsidR="00AA014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Pr="00A563B1" w:rsidRDefault="00FD2AB3" w:rsidP="00AA014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 февраля </w:t>
      </w:r>
      <w:r w:rsidR="009A1744" w:rsidRPr="00A563B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9A1744" w:rsidRPr="00A563B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 w:rsidRPr="00A563B1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A563B1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A563B1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A563B1" w:rsidRDefault="00E615B3" w:rsidP="00AA014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346D5F" w:rsidRDefault="00E615B3" w:rsidP="00346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6D5F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FD2AB3" w:rsidRPr="00C872E5" w:rsidRDefault="00FD2AB3" w:rsidP="00FD2AB3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2E5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872E5">
        <w:rPr>
          <w:rFonts w:ascii="Times New Roman" w:hAnsi="Times New Roman" w:cs="Times New Roman"/>
          <w:sz w:val="26"/>
          <w:szCs w:val="26"/>
        </w:rPr>
        <w:t xml:space="preserve">.01.2022 года (протокол - 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872E5">
        <w:rPr>
          <w:rFonts w:ascii="Times New Roman" w:hAnsi="Times New Roman" w:cs="Times New Roman"/>
          <w:sz w:val="26"/>
          <w:szCs w:val="26"/>
        </w:rPr>
        <w:t>).</w:t>
      </w:r>
    </w:p>
    <w:p w:rsidR="00FD2AB3" w:rsidRPr="00FD2AB3" w:rsidRDefault="00FD2AB3" w:rsidP="00FD2AB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872E5">
        <w:rPr>
          <w:rFonts w:ascii="Times New Roman" w:hAnsi="Times New Roman" w:cs="Times New Roman"/>
          <w:sz w:val="26"/>
          <w:szCs w:val="26"/>
        </w:rPr>
        <w:t xml:space="preserve">.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уведомления о возникновении личной заинтересованности при исполнении должностных обязанностей, которая приводит или может привести к </w:t>
      </w:r>
      <w:r w:rsidRPr="00FD2AB3">
        <w:rPr>
          <w:rFonts w:ascii="Times New Roman" w:hAnsi="Times New Roman" w:cs="Times New Roman"/>
          <w:sz w:val="26"/>
          <w:szCs w:val="26"/>
        </w:rPr>
        <w:t>конфликту интересов, поступившего от муниципального служащего.</w:t>
      </w:r>
    </w:p>
    <w:p w:rsidR="00E809C3" w:rsidRPr="00FD2AB3" w:rsidRDefault="00E809C3" w:rsidP="00FD2AB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FD2AB3" w:rsidRDefault="00E615B3" w:rsidP="00FD2AB3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AB3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A563B1" w:rsidRPr="00FD2AB3">
        <w:rPr>
          <w:rFonts w:ascii="Times New Roman" w:hAnsi="Times New Roman" w:cs="Times New Roman"/>
          <w:sz w:val="26"/>
          <w:szCs w:val="26"/>
          <w:u w:val="single"/>
        </w:rPr>
        <w:t xml:space="preserve">ы </w:t>
      </w:r>
      <w:r w:rsidRPr="00FD2AB3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A563B1" w:rsidRPr="00FD2AB3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FD2AB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D2AB3" w:rsidRPr="00FD2AB3" w:rsidRDefault="00FD2AB3" w:rsidP="00FD2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2AB3">
        <w:rPr>
          <w:rFonts w:ascii="Times New Roman" w:hAnsi="Times New Roman" w:cs="Times New Roman"/>
          <w:sz w:val="26"/>
          <w:szCs w:val="26"/>
        </w:rPr>
        <w:t xml:space="preserve">1. Установить, что </w:t>
      </w:r>
      <w:r>
        <w:rPr>
          <w:rFonts w:ascii="Times New Roman" w:hAnsi="Times New Roman" w:cs="Times New Roman"/>
          <w:sz w:val="26"/>
          <w:szCs w:val="26"/>
        </w:rPr>
        <w:t>муниципальный служащий исполнил</w:t>
      </w:r>
      <w:r w:rsidRPr="00FD2AB3">
        <w:rPr>
          <w:rFonts w:ascii="Times New Roman" w:hAnsi="Times New Roman" w:cs="Times New Roman"/>
          <w:sz w:val="26"/>
          <w:szCs w:val="26"/>
        </w:rPr>
        <w:t xml:space="preserve"> обязанности, установленные пунктом 11 части 1 статьи 12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№</w:t>
      </w:r>
      <w:r w:rsidRPr="00FD2AB3">
        <w:rPr>
          <w:rFonts w:ascii="Times New Roman" w:hAnsi="Times New Roman" w:cs="Times New Roman"/>
          <w:sz w:val="26"/>
          <w:szCs w:val="26"/>
        </w:rPr>
        <w:t xml:space="preserve"> 25-ФЗ «О муниципальной службе в Российской Федерации». </w:t>
      </w:r>
    </w:p>
    <w:p w:rsidR="00FD2AB3" w:rsidRPr="00FD2AB3" w:rsidRDefault="00FD2AB3" w:rsidP="00FD2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2AB3">
        <w:rPr>
          <w:rFonts w:ascii="Times New Roman" w:hAnsi="Times New Roman" w:cs="Times New Roman"/>
          <w:sz w:val="26"/>
          <w:szCs w:val="26"/>
        </w:rPr>
        <w:t>2. Конфликт интересов  может возникнуть.</w:t>
      </w:r>
    </w:p>
    <w:p w:rsidR="00FD2AB3" w:rsidRPr="00FD2AB3" w:rsidRDefault="00FD2AB3" w:rsidP="00FD2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2AB3"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 w:rsidR="00065AE6"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Pr="00FD2AB3">
        <w:rPr>
          <w:rFonts w:ascii="Times New Roman" w:hAnsi="Times New Roman" w:cs="Times New Roman"/>
          <w:sz w:val="26"/>
          <w:szCs w:val="26"/>
        </w:rPr>
        <w:t xml:space="preserve"> принять меры, чтобы его урегулировать.</w:t>
      </w:r>
    </w:p>
    <w:p w:rsidR="00FD2AB3" w:rsidRPr="00FD2AB3" w:rsidRDefault="00FD2AB3" w:rsidP="00FD2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2AB3">
        <w:rPr>
          <w:rFonts w:ascii="Times New Roman" w:hAnsi="Times New Roman" w:cs="Times New Roman"/>
          <w:sz w:val="26"/>
          <w:szCs w:val="26"/>
        </w:rPr>
        <w:t xml:space="preserve">4. </w:t>
      </w:r>
      <w:r w:rsidR="00065AE6">
        <w:rPr>
          <w:rFonts w:ascii="Times New Roman" w:hAnsi="Times New Roman" w:cs="Times New Roman"/>
          <w:sz w:val="26"/>
          <w:szCs w:val="26"/>
        </w:rPr>
        <w:t>Руководителю муниципального служащего</w:t>
      </w:r>
      <w:r w:rsidRPr="00FD2AB3">
        <w:rPr>
          <w:rFonts w:ascii="Times New Roman" w:hAnsi="Times New Roman" w:cs="Times New Roman"/>
          <w:sz w:val="26"/>
          <w:szCs w:val="26"/>
        </w:rPr>
        <w:t xml:space="preserve"> при поступлении документов по заявлению </w:t>
      </w:r>
      <w:r w:rsidR="00065AE6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Pr="00FD2AB3">
        <w:rPr>
          <w:rFonts w:ascii="Times New Roman" w:hAnsi="Times New Roman" w:cs="Times New Roman"/>
          <w:sz w:val="26"/>
          <w:szCs w:val="26"/>
        </w:rPr>
        <w:t>или е</w:t>
      </w:r>
      <w:r w:rsidR="00065AE6">
        <w:rPr>
          <w:rFonts w:ascii="Times New Roman" w:hAnsi="Times New Roman" w:cs="Times New Roman"/>
          <w:sz w:val="26"/>
          <w:szCs w:val="26"/>
        </w:rPr>
        <w:t>го</w:t>
      </w:r>
      <w:r w:rsidRPr="00FD2AB3">
        <w:rPr>
          <w:rFonts w:ascii="Times New Roman" w:hAnsi="Times New Roman" w:cs="Times New Roman"/>
          <w:sz w:val="26"/>
          <w:szCs w:val="26"/>
        </w:rPr>
        <w:t xml:space="preserve"> супруга о  предоставления земельного участка, передать их в работу иным сотрудникам администрации Находкинского городского округа</w:t>
      </w:r>
      <w:r w:rsidR="00065AE6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D2AB3" w:rsidRPr="00346D5F" w:rsidRDefault="00FD2AB3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FD2AB3" w:rsidRPr="00346D5F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cp:lastPrinted>2021-02-02T01:47:00Z</cp:lastPrinted>
  <dcterms:created xsi:type="dcterms:W3CDTF">2022-02-14T22:46:00Z</dcterms:created>
  <dcterms:modified xsi:type="dcterms:W3CDTF">2022-02-14T22:52:00Z</dcterms:modified>
</cp:coreProperties>
</file>