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A563B1" w:rsidRDefault="00E615B3" w:rsidP="00AA014F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33388C">
        <w:rPr>
          <w:rFonts w:ascii="Times New Roman" w:hAnsi="Times New Roman" w:cs="Times New Roman"/>
          <w:b/>
          <w:sz w:val="30"/>
          <w:szCs w:val="30"/>
          <w:u w:val="single"/>
        </w:rPr>
        <w:t>01 апреля</w:t>
      </w:r>
      <w:r w:rsidR="00FD2AB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>202</w:t>
      </w:r>
      <w:r w:rsidR="00AA014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E615B3" w:rsidRPr="00A563B1" w:rsidRDefault="00E615B3" w:rsidP="00AA014F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Pr="00A563B1" w:rsidRDefault="0033388C" w:rsidP="00AA014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апреля</w:t>
      </w:r>
      <w:r w:rsidR="00FD2AB3">
        <w:rPr>
          <w:rFonts w:ascii="Times New Roman" w:hAnsi="Times New Roman" w:cs="Times New Roman"/>
          <w:sz w:val="26"/>
          <w:szCs w:val="26"/>
        </w:rPr>
        <w:t xml:space="preserve"> </w:t>
      </w:r>
      <w:r w:rsidR="009A1744" w:rsidRPr="00A563B1">
        <w:rPr>
          <w:rFonts w:ascii="Times New Roman" w:hAnsi="Times New Roman" w:cs="Times New Roman"/>
          <w:sz w:val="26"/>
          <w:szCs w:val="26"/>
        </w:rPr>
        <w:t>202</w:t>
      </w:r>
      <w:r w:rsidR="00FD2AB3">
        <w:rPr>
          <w:rFonts w:ascii="Times New Roman" w:hAnsi="Times New Roman" w:cs="Times New Roman"/>
          <w:sz w:val="26"/>
          <w:szCs w:val="26"/>
        </w:rPr>
        <w:t>2</w:t>
      </w:r>
      <w:r w:rsidR="009A1744" w:rsidRPr="00A563B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 w:rsidRPr="00A563B1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A563B1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A563B1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A563B1" w:rsidRDefault="00E615B3" w:rsidP="00AA014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346D5F" w:rsidRDefault="00E615B3" w:rsidP="00346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6D5F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33388C" w:rsidRPr="00C872E5" w:rsidRDefault="0033388C" w:rsidP="0033388C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2E5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C872E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C872E5">
        <w:rPr>
          <w:rFonts w:ascii="Times New Roman" w:hAnsi="Times New Roman" w:cs="Times New Roman"/>
          <w:sz w:val="26"/>
          <w:szCs w:val="26"/>
        </w:rPr>
        <w:t xml:space="preserve">.2022 года (протокол - 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872E5">
        <w:rPr>
          <w:rFonts w:ascii="Times New Roman" w:hAnsi="Times New Roman" w:cs="Times New Roman"/>
          <w:sz w:val="26"/>
          <w:szCs w:val="26"/>
        </w:rPr>
        <w:t>).</w:t>
      </w:r>
    </w:p>
    <w:p w:rsidR="0033388C" w:rsidRDefault="0033388C" w:rsidP="0033388C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872E5">
        <w:rPr>
          <w:rFonts w:ascii="Times New Roman" w:hAnsi="Times New Roman" w:cs="Times New Roman"/>
          <w:sz w:val="26"/>
          <w:szCs w:val="26"/>
        </w:rPr>
        <w:t xml:space="preserve">. Рассмотрение </w:t>
      </w:r>
      <w:r>
        <w:rPr>
          <w:rFonts w:ascii="Times New Roman" w:hAnsi="Times New Roman" w:cs="Times New Roman"/>
          <w:sz w:val="26"/>
          <w:szCs w:val="26"/>
        </w:rPr>
        <w:t>двух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поступивших от муниципальных служащих.</w:t>
      </w:r>
    </w:p>
    <w:p w:rsidR="00E809C3" w:rsidRPr="00FD2AB3" w:rsidRDefault="00E809C3" w:rsidP="00FD2AB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FD2AB3" w:rsidRDefault="00E615B3" w:rsidP="00FD2AB3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AB3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A563B1" w:rsidRPr="00FD2AB3">
        <w:rPr>
          <w:rFonts w:ascii="Times New Roman" w:hAnsi="Times New Roman" w:cs="Times New Roman"/>
          <w:sz w:val="26"/>
          <w:szCs w:val="26"/>
          <w:u w:val="single"/>
        </w:rPr>
        <w:t xml:space="preserve">ы </w:t>
      </w:r>
      <w:r w:rsidRPr="00FD2AB3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A563B1" w:rsidRPr="00FD2AB3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FD2AB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D2AB3" w:rsidRPr="00FD2AB3" w:rsidRDefault="00FD2AB3" w:rsidP="00FD2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2AB3">
        <w:rPr>
          <w:rFonts w:ascii="Times New Roman" w:hAnsi="Times New Roman" w:cs="Times New Roman"/>
          <w:sz w:val="26"/>
          <w:szCs w:val="26"/>
        </w:rPr>
        <w:t xml:space="preserve">1. Установить, что </w:t>
      </w:r>
      <w:r>
        <w:rPr>
          <w:rFonts w:ascii="Times New Roman" w:hAnsi="Times New Roman" w:cs="Times New Roman"/>
          <w:sz w:val="26"/>
          <w:szCs w:val="26"/>
        </w:rPr>
        <w:t>муниципальны</w:t>
      </w:r>
      <w:r w:rsidR="0033388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33388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 w:rsidR="0033388C">
        <w:rPr>
          <w:rFonts w:ascii="Times New Roman" w:hAnsi="Times New Roman" w:cs="Times New Roman"/>
          <w:sz w:val="26"/>
          <w:szCs w:val="26"/>
        </w:rPr>
        <w:t>и</w:t>
      </w:r>
      <w:r w:rsidRPr="00FD2AB3">
        <w:rPr>
          <w:rFonts w:ascii="Times New Roman" w:hAnsi="Times New Roman" w:cs="Times New Roman"/>
          <w:sz w:val="26"/>
          <w:szCs w:val="26"/>
        </w:rPr>
        <w:t xml:space="preserve"> обязанности, установленные пунктом 11 части 1 статьи 12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       №</w:t>
      </w:r>
      <w:r w:rsidRPr="00FD2AB3">
        <w:rPr>
          <w:rFonts w:ascii="Times New Roman" w:hAnsi="Times New Roman" w:cs="Times New Roman"/>
          <w:sz w:val="26"/>
          <w:szCs w:val="26"/>
        </w:rPr>
        <w:t xml:space="preserve"> 25-ФЗ «О муниципальной службе в Российской Федерации». </w:t>
      </w:r>
    </w:p>
    <w:p w:rsidR="00FD2AB3" w:rsidRPr="00346D5F" w:rsidRDefault="00FD2AB3" w:rsidP="00346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sectPr w:rsidR="00FD2AB3" w:rsidRPr="00346D5F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2022-04-01T06:08:00Z</dcterms:created>
  <dcterms:modified xsi:type="dcterms:W3CDTF">2022-04-01T06:09:00Z</dcterms:modified>
</cp:coreProperties>
</file>