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8" w:rsidRPr="000B5BF8" w:rsidRDefault="000B5BF8">
      <w:pPr>
        <w:pStyle w:val="ConsPlusTitlePag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5BF8">
        <w:rPr>
          <w:rFonts w:ascii="Times New Roman" w:hAnsi="Times New Roman" w:cs="Times New Roman"/>
          <w:sz w:val="26"/>
          <w:szCs w:val="26"/>
        </w:rPr>
        <w:br/>
      </w:r>
    </w:p>
    <w:p w:rsidR="000B5BF8" w:rsidRPr="000B5BF8" w:rsidRDefault="000B5BF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5BF8" w:rsidRPr="000B5B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BF8" w:rsidRPr="000B5BF8" w:rsidRDefault="000B5B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5BF8">
              <w:rPr>
                <w:rFonts w:ascii="Times New Roman" w:hAnsi="Times New Roman" w:cs="Times New Roman"/>
                <w:sz w:val="26"/>
                <w:szCs w:val="26"/>
              </w:rPr>
              <w:t>6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BF8" w:rsidRPr="000B5BF8" w:rsidRDefault="000B5BF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5BF8">
              <w:rPr>
                <w:rFonts w:ascii="Times New Roman" w:hAnsi="Times New Roman" w:cs="Times New Roman"/>
                <w:sz w:val="26"/>
                <w:szCs w:val="26"/>
              </w:rPr>
              <w:t>N 460-КЗ</w:t>
            </w:r>
          </w:p>
        </w:tc>
      </w:tr>
    </w:tbl>
    <w:p w:rsidR="000B5BF8" w:rsidRPr="000B5BF8" w:rsidRDefault="000B5B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ЗАКОН</w:t>
      </w:r>
    </w:p>
    <w:p w:rsidR="000B5BF8" w:rsidRPr="000B5BF8" w:rsidRDefault="000B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0B5BF8" w:rsidRPr="000B5BF8" w:rsidRDefault="000B5BF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О КВОТИРОВАНИИ РАБОЧИХ МЕСТ ДЛЯ ГРАЖДАН,</w:t>
      </w:r>
    </w:p>
    <w:p w:rsidR="000B5BF8" w:rsidRPr="000B5BF8" w:rsidRDefault="000B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ОСОБО </w:t>
      </w:r>
      <w:proofErr w:type="gramStart"/>
      <w:r w:rsidRPr="000B5BF8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Pr="000B5BF8">
        <w:rPr>
          <w:rFonts w:ascii="Times New Roman" w:hAnsi="Times New Roman" w:cs="Times New Roman"/>
          <w:sz w:val="26"/>
          <w:szCs w:val="26"/>
        </w:rPr>
        <w:t xml:space="preserve"> В СОЦИАЛЬНОЙ ЗАЩИТЕ, В ПРИМОРСКОМ КРАЕ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Законодательным Собранием</w:t>
      </w:r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27 февраля 2019 года</w:t>
      </w:r>
    </w:p>
    <w:p w:rsidR="000B5BF8" w:rsidRPr="000B5BF8" w:rsidRDefault="000B5BF8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5BF8" w:rsidRPr="000B5B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F8" w:rsidRPr="000B5BF8" w:rsidRDefault="000B5BF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F8" w:rsidRPr="000B5BF8" w:rsidRDefault="000B5BF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BF8" w:rsidRPr="000B5BF8" w:rsidRDefault="000B5B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0B5BF8" w:rsidRPr="000B5BF8" w:rsidRDefault="000B5B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Законов Приморского края</w:t>
            </w:r>
            <w:proofErr w:type="gramEnd"/>
          </w:p>
          <w:p w:rsidR="000B5BF8" w:rsidRPr="000B5BF8" w:rsidRDefault="000B5B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22.07.2020 </w:t>
            </w:r>
            <w:hyperlink r:id="rId5" w:history="1">
              <w:r w:rsidRPr="000B5B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847-КЗ</w:t>
              </w:r>
            </w:hyperlink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09.08.2021 </w:t>
            </w:r>
            <w:hyperlink r:id="rId6" w:history="1">
              <w:r w:rsidRPr="000B5B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1135-КЗ</w:t>
              </w:r>
            </w:hyperlink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0B5BF8" w:rsidRPr="000B5BF8" w:rsidRDefault="000B5B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03.11.2021 </w:t>
            </w:r>
            <w:hyperlink r:id="rId7" w:history="1">
              <w:r w:rsidRPr="000B5BF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8-КЗ</w:t>
              </w:r>
            </w:hyperlink>
            <w:r w:rsidRPr="000B5BF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F8" w:rsidRPr="000B5BF8" w:rsidRDefault="000B5BF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Настоящий Закон устанавливает на территории Приморского края </w:t>
      </w:r>
      <w:hyperlink r:id="rId8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квотирования рабочих мест для трудоустройства граждан, особо нуждающихся в социальной защите и испытывающих трудности в поиске работы.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1. Категории граждан, в отношении которых устанавливается квотирование рабочих мест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В Приморском крае устанавливается квотирование рабочих мест в отношении следующих категорий граждан, особо нуждающихся в социальной защите и испытывающих трудности в поиске работы (далее - граждане, особо нуждающиеся в социальной защите):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1) инвалиды;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"/>
      <w:bookmarkEnd w:id="1"/>
      <w:r w:rsidRPr="000B5BF8">
        <w:rPr>
          <w:rFonts w:ascii="Times New Roman" w:hAnsi="Times New Roman" w:cs="Times New Roman"/>
          <w:sz w:val="26"/>
          <w:szCs w:val="26"/>
        </w:rPr>
        <w:t>2) беженцы и вынужденные переселенцы;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3)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4) граждане в возрасте от 18 до 25 лет, имеющие среднее профессиональное образование или высшее образование и ищущие работу впервые в течение года </w:t>
      </w:r>
      <w:proofErr w:type="gramStart"/>
      <w:r w:rsidRPr="000B5BF8">
        <w:rPr>
          <w:rFonts w:ascii="Times New Roman" w:hAnsi="Times New Roman" w:cs="Times New Roman"/>
          <w:sz w:val="26"/>
          <w:szCs w:val="26"/>
        </w:rPr>
        <w:t>с даты выдачи</w:t>
      </w:r>
      <w:proofErr w:type="gramEnd"/>
      <w:r w:rsidRPr="000B5BF8">
        <w:rPr>
          <w:rFonts w:ascii="Times New Roman" w:hAnsi="Times New Roman" w:cs="Times New Roman"/>
          <w:sz w:val="26"/>
          <w:szCs w:val="26"/>
        </w:rPr>
        <w:t xml:space="preserve"> им документа об образовании и о квалификации;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9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03.11.2021 N 8-КЗ)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5) лица из числа детей-сирот, детей, оставшихся без попечения родителей, а </w:t>
      </w:r>
      <w:r w:rsidRPr="000B5BF8">
        <w:rPr>
          <w:rFonts w:ascii="Times New Roman" w:hAnsi="Times New Roman" w:cs="Times New Roman"/>
          <w:sz w:val="26"/>
          <w:szCs w:val="26"/>
        </w:rPr>
        <w:lastRenderedPageBreak/>
        <w:t>также лица, которые относились к категории лиц из числа детей-сирот и детей, оставшихся без попечения родителей, и достигли возраста 23 лет, в течение трех лет после окончания профессиональной образовательной организации или образовательной организации высшего образования;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6) лица </w:t>
      </w:r>
      <w:proofErr w:type="spellStart"/>
      <w:r w:rsidRPr="000B5BF8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0B5BF8">
        <w:rPr>
          <w:rFonts w:ascii="Times New Roman" w:hAnsi="Times New Roman" w:cs="Times New Roman"/>
          <w:sz w:val="26"/>
          <w:szCs w:val="26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7) лица, освобожденные из учреждений, исполняющих наказание в виде лишения свободы, имеющие непогашенную либо неснятую судимость;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8) лица, прошедшие курс лечения от наркомании, алкоголизма и токсикомании и реабилитацию;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9) несовершеннолетние в возрасте от 14 до 18 лет, состоящие на учете в комиссиях по делам несовершеннолетних и защите их прав;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4"/>
      <w:bookmarkEnd w:id="2"/>
      <w:r w:rsidRPr="000B5BF8">
        <w:rPr>
          <w:rFonts w:ascii="Times New Roman" w:hAnsi="Times New Roman" w:cs="Times New Roman"/>
          <w:sz w:val="26"/>
          <w:szCs w:val="26"/>
        </w:rPr>
        <w:t>10) одинокие и многодетные родители, воспитывающие несовершеннолетних детей, детей-инвалидов.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2. Квоты для трудоустройства граждан, особо нуждающихся в социальной защите</w:t>
      </w: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03.11.2021 N 8-КЗ)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1. Для работодателей, численность работников которых составляет от 35 до 100 человек включительно, устанавливается квота для приема на работу инвалидов в размере трех процентов от среднесписочной численности работников.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Для работодателей, численность работников которых превышает 100 человек, устанавливается квота для приема на работу инвалидов в размере двух процентов от среднесписочной численности работников.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2. Органом исполнительной власти Приморского края, осуществляющим полномочия в области содействия занятости населения на территории Приморского края, для каждого предприятия, учреждения, организации в пределах установленной квоты для приема на работу инвалидов устанавливается минимальное количество специальных рабочих мест для трудоустройства инвалидов.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3. Регулирование вопросов установления квоты для приема на работу инвалидов осуществляется в соответствии с федеральным законодательством.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 w:rsidRPr="000B5BF8">
        <w:rPr>
          <w:rFonts w:ascii="Times New Roman" w:hAnsi="Times New Roman" w:cs="Times New Roman"/>
          <w:sz w:val="26"/>
          <w:szCs w:val="26"/>
        </w:rPr>
        <w:t xml:space="preserve">4. Для работодателей, численность работников которых составляет 150 человек и более, устанавливается квота для приема на работу категорий граждан, указанных в </w:t>
      </w:r>
      <w:hyperlink w:anchor="P25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4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10 статьи 1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настоящего Закона, в размере одного процента от среднесписочной численности работников.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При расчете квоты округление дробного числа производится в сторону уменьшения до целого значения.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lastRenderedPageBreak/>
        <w:t xml:space="preserve">5. Численность работников для целей исчисления квоты, установленной </w:t>
      </w:r>
      <w:hyperlink w:anchor="P43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частью 4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исходя из среднесписочной численности работников без учета филиалов, представительств, расположенных в других субъектах Российской Федерации.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6. Филиалам и представительствам работодателя, расположенным на территории Приморского края, квота, указанная в </w:t>
      </w:r>
      <w:hyperlink w:anchor="P43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части 4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настоящей статьи, исчисляется исходя из среднесписочной численности работников таких филиалов и представительств.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7. Квота, установленная </w:t>
      </w:r>
      <w:hyperlink w:anchor="P43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частью 4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настоящей статьи, считается выполненной работодателем в случае оформления в установленном порядке трудовых отношений с гражданами, указанными в </w:t>
      </w:r>
      <w:hyperlink w:anchor="P25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4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10 статьи 1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настоящего Закона, в рамках исполнения работодателем обязанности по их трудоустройству в соответствии с установленной квотой.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8. Освобождаются от соблюдения квоты, установленной </w:t>
      </w:r>
      <w:hyperlink w:anchor="P43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частью 4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1) общественные объединения инвалидов;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2) организации, находящиеся в процессе ликвидации;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3) органы государственной власти, органы местного самоуправления, организации в части трудоустройства граждан, особо нуждающихся в социальной защите, на должности, замещение которых в соответствии с действующим законодательством осуществляется путем избрания на должность, избрания по конкурсу на замещение соответствующей должности, назначения на должность или утверждения в должности;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4) организации в части трудоустройства граждан, особо нуждающихся в социальной защите, труд которых запрещен в данных организациях в соответствии с действующим законодательством.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3. Права и обязанности работодателей в связи с установлением квотирования рабочих мест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1. В связи с установлением настоящим Законом квотирования рабочих мест работодатели имеют право: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1) получать от краевого государственного казенного учреждения "Приморский центр занятости населения" и его отделений (далее - центр занятости населения) бесплатную информацию о состоянии рынка труда, а также иную информацию, необходимую для реализации прав и обязанностей, предусмотренных настоящим Законом;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03.11.2021 N 8-КЗ)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2) трудоустраивать граждан, особо нуждающихся в социальной защите, на арендованные у других работодателей рабочие места в пределах установленной квоты, минимального количества специальных рабочих мест;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lastRenderedPageBreak/>
        <w:t>3) подавать в центры занятости населения по месту своего нахождения заявки на дополнительное профессиональное образование и профессиональное обучение граждан, особо нуждающихся в социальной защите, направляемых центрами занятости населения, с последующим обязательным трудоустройством в пределах установленной квоты;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4) участвовать в реализуемых за счет средств краевого бюджета дополнительных мероприятиях в сфере занятости населения Приморского края по трудоустройству граждан, особо нуждающихся в социальной защите, предусмотренных государственными программами Приморского края.</w:t>
      </w:r>
      <w:proofErr w:type="gramEnd"/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2. В связи с установлением настоящим Законом квотирования рабочих мест работодатели обязаны: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1) создавать или выделять рабочие места для трудоустройства инвалидов, создавать инвалидам условия труда в соответствии с индивидуальной программой реабилитации или </w:t>
      </w:r>
      <w:proofErr w:type="spellStart"/>
      <w:r w:rsidRPr="000B5BF8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0B5BF8">
        <w:rPr>
          <w:rFonts w:ascii="Times New Roman" w:hAnsi="Times New Roman" w:cs="Times New Roman"/>
          <w:sz w:val="26"/>
          <w:szCs w:val="26"/>
        </w:rPr>
        <w:t xml:space="preserve"> инвалида, трудоустраивать иных граждан, особо нуждающихся в социальной защите, или резервировать отдельные виды работ (профессий) для трудоустройства таких граждан;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2) ежемесячно в срок до 5-го числа включительно месяца, следующего за отчетным, по форме, установленной органом исполнительной власти Приморского края, осуществляющим полномочия в области содействия занятости населения на территории Приморского края, представлять в центры занятости населения по месту своего нахождения:</w:t>
      </w:r>
      <w:proofErr w:type="gramEnd"/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  <w:proofErr w:type="gramEnd"/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информацию о наличии свободных рабочих мест и вакантных должностей, созданных или выделенных рабочих местах для трудоустройства граждан, указанных в </w:t>
      </w:r>
      <w:hyperlink w:anchor="P25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4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10 статьи 1 настоящего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Закона, в соответствии с установленной квотой, выполнении квоты для приема на работу граждан, указанных в </w:t>
      </w:r>
      <w:hyperlink w:anchor="P25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4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10 статьи 1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настоящего Закона.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2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03.11.2021 N 8-КЗ)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4. Трудоустройство граждан, особо нуждающихся в социальной защите, в пределах установленной квоты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1. Трудоустройство граждан, особо нуждающихся в социальной защите, в пределах установленной квоты осуществляется работодателями как по направлению центров занятости населения с учетом предложений органов социальной защиты населения, так и по заявлению граждан, особо нуждающихся в социальной защите, непосредственно к ним обратившихся.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При приеме на работу в пределах установленной квоты гражданина, особо нуждающегося в социальной защите, направленного центром занятости населения, </w:t>
      </w:r>
      <w:r w:rsidRPr="000B5BF8">
        <w:rPr>
          <w:rFonts w:ascii="Times New Roman" w:hAnsi="Times New Roman" w:cs="Times New Roman"/>
          <w:sz w:val="26"/>
          <w:szCs w:val="26"/>
        </w:rPr>
        <w:lastRenderedPageBreak/>
        <w:t>работодатель возвращает направление в центр занятости населения по месту своего нахождения в течение пяти дней с указанием даты приема данного гражданина на работу.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2. Трудоустроенными считаются граждане, особо нуждающиеся в социальной защите, оформившие трудовые отношения с работодателями в соответствии с трудовым законодательством.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3. В случае отказа в приеме на работу гражданина, особо нуждающегося в социальной защите, направленного центром занятости населения, направление центра занятости населения возвращается данному гражданину с отметкой о дате его явки и указанием причины отказа в приеме на работу.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5. Региональный государственный контроль (надзор) за приемом на работу инвалидов в пределах установленной квоты</w:t>
      </w: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09.08.2021 N 1135-КЗ)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BF8">
        <w:rPr>
          <w:rFonts w:ascii="Times New Roman" w:hAnsi="Times New Roman" w:cs="Times New Roman"/>
          <w:sz w:val="26"/>
          <w:szCs w:val="26"/>
        </w:rPr>
        <w:t>Региональный государственный контроль (надзор) за приемом на работу инвалидов в пределах установленной квоты осуществляется органом исполнительной власти Приморского края, осуществляющим государственное управление в сфере содействия занятости населения на территории Приморского края, в соответствии с положением, утверждаемым Правительством Приморского края.</w:t>
      </w:r>
      <w:proofErr w:type="gramEnd"/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6. Ответственность за нарушение настоящего Закона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Работодатели независимо от организационно-правовых форм и форм собственности, нарушающие порядок предоставления рабочих мест гражданам, особо нуждающимся в социальной защите, в пределах установленной квоты, несут ответственность в соответствии с действующим законодательством.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Статья 7. Порядок вступления в силу настоящего Закона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Настоящий Закон вступает в силу по истечении 10 дней со дня его официального опубликования.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Статья 8. Признание </w:t>
      </w:r>
      <w:proofErr w:type="gramStart"/>
      <w:r w:rsidRPr="000B5BF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0B5BF8">
        <w:rPr>
          <w:rFonts w:ascii="Times New Roman" w:hAnsi="Times New Roman" w:cs="Times New Roman"/>
          <w:sz w:val="26"/>
          <w:szCs w:val="26"/>
        </w:rPr>
        <w:t xml:space="preserve"> силу законодательных актов Приморского края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Со дня вступления в силу настоящего Закона признать утратившим силу: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1) </w:t>
      </w:r>
      <w:hyperlink r:id="rId14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30 апреля 2002 года N 221-КЗ "О квотировании рабочих мест для инвалидов в Приморском крае" (Ведомости Законодательного Собрания Приморского края, 2002, N 115, стр. 70);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2) </w:t>
      </w:r>
      <w:hyperlink r:id="rId15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9 апреля 2007 года N 52-КЗ "О внесении изменений в Закон Приморского края "О квотировании рабочих мест для инвалидов в Приморском крае" (Ведомости Законодательного Собрания Приморского края, 2007, N 12, стр. 7);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hyperlink r:id="rId16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7 июля 2009 года N 470-КЗ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2009, N 118, стр. 115);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4) </w:t>
      </w:r>
      <w:hyperlink r:id="rId17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7 августа 2012 года N 80-КЗ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2012, N 23, стр. 20);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5) </w:t>
      </w:r>
      <w:hyperlink r:id="rId18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12 ноября 2013 года N 301-КЗ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2013, N 60, стр. 88);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6) </w:t>
      </w:r>
      <w:hyperlink r:id="rId19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2014 года N 386-КЗ "О внесении изменения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2014, N 73, стр. 35);</w:t>
      </w:r>
    </w:p>
    <w:p w:rsidR="000B5BF8" w:rsidRPr="000B5BF8" w:rsidRDefault="000B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 xml:space="preserve">7) </w:t>
      </w:r>
      <w:hyperlink r:id="rId20" w:history="1">
        <w:r w:rsidRPr="000B5B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B5BF8">
        <w:rPr>
          <w:rFonts w:ascii="Times New Roman" w:hAnsi="Times New Roman" w:cs="Times New Roman"/>
          <w:sz w:val="26"/>
          <w:szCs w:val="26"/>
        </w:rPr>
        <w:t xml:space="preserve"> Приморского края от 6 марта 2015 года N 567-КЗ "О внесении изменения в статью 2 Закона Приморского края "О квотировании рабочих мест для инвалидов в Приморском крае" (Ведомости Законодательного Собрания Приморского края, 2015, N 112, стр. 23).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Губернатор края</w:t>
      </w:r>
    </w:p>
    <w:p w:rsidR="000B5BF8" w:rsidRPr="000B5BF8" w:rsidRDefault="000B5B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О.Н.КОЖЕМЯКО</w:t>
      </w:r>
    </w:p>
    <w:p w:rsidR="000B5BF8" w:rsidRPr="000B5BF8" w:rsidRDefault="000B5BF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г. Владивосток</w:t>
      </w:r>
    </w:p>
    <w:p w:rsidR="000B5BF8" w:rsidRPr="000B5BF8" w:rsidRDefault="000B5BF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6 марта 2019 года</w:t>
      </w:r>
    </w:p>
    <w:p w:rsidR="000B5BF8" w:rsidRPr="000B5BF8" w:rsidRDefault="000B5BF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0B5BF8">
        <w:rPr>
          <w:rFonts w:ascii="Times New Roman" w:hAnsi="Times New Roman" w:cs="Times New Roman"/>
          <w:sz w:val="26"/>
          <w:szCs w:val="26"/>
        </w:rPr>
        <w:t>N 460-КЗ</w:t>
      </w: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5BF8" w:rsidRPr="000B5BF8" w:rsidRDefault="000B5B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50229" w:rsidRPr="000B5BF8" w:rsidRDefault="00A50229">
      <w:pPr>
        <w:rPr>
          <w:rFonts w:ascii="Times New Roman" w:hAnsi="Times New Roman" w:cs="Times New Roman"/>
          <w:sz w:val="26"/>
          <w:szCs w:val="26"/>
        </w:rPr>
      </w:pPr>
    </w:p>
    <w:sectPr w:rsidR="00A50229" w:rsidRPr="000B5BF8" w:rsidSect="0020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F8"/>
    <w:rsid w:val="000B5BF8"/>
    <w:rsid w:val="00A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8F8916115CA2414FAB25E4189E1EEC1E6034688B6999C8D873211A034E66B8D5F9B1C8C90251807BB35C428618CE3CFDDEB1133LAWCF" TargetMode="External"/><Relationship Id="rId13" Type="http://schemas.openxmlformats.org/officeDocument/2006/relationships/hyperlink" Target="consultantplus://offline/ref=3AB8F8916115CA2414FAAC5357E5BFE1C2E459488AB393C9D1DA3446FF64E03ECD1F9D4ACFD1234D56FF60CC296AC6B28F96E41331B0B57859C028CDL7WAF" TargetMode="External"/><Relationship Id="rId18" Type="http://schemas.openxmlformats.org/officeDocument/2006/relationships/hyperlink" Target="consultantplus://offline/ref=3AB8F8916115CA2414FAAC5357E5BFE1C2E459488DB393CCD4D8694CF73DEC3CCA10C24FC8C0234E56E160CD346392E1LCW9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AB8F8916115CA2414FAAC5357E5BFE1C2E459488AB396C8D7DA3446FF64E03ECD1F9D4ACFD1234D56FF60C92D6AC6B28F96E41331B0B57859C028CDL7WAF" TargetMode="External"/><Relationship Id="rId12" Type="http://schemas.openxmlformats.org/officeDocument/2006/relationships/hyperlink" Target="consultantplus://offline/ref=3AB8F8916115CA2414FAAC5357E5BFE1C2E459488AB396C8D7DA3446FF64E03ECD1F9D4ACFD1234D56FF60CB226AC6B28F96E41331B0B57859C028CDL7WAF" TargetMode="External"/><Relationship Id="rId17" Type="http://schemas.openxmlformats.org/officeDocument/2006/relationships/hyperlink" Target="consultantplus://offline/ref=3AB8F8916115CA2414FAAC5357E5BFE1C2E459488EB190C3D1D8694CF73DEC3CCA10C24FC8C0234E56E160CD346392E1LCW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B8F8916115CA2414FAAC5357E5BFE1C2E4594888B59ACDD2D8694CF73DEC3CCA10C24FC8C0234E56E160CD346392E1LCW9F" TargetMode="External"/><Relationship Id="rId20" Type="http://schemas.openxmlformats.org/officeDocument/2006/relationships/hyperlink" Target="consultantplus://offline/ref=3AB8F8916115CA2414FAAC5357E5BFE1C2E4594883B592CCD9D8694CF73DEC3CCA10C24FC8C0234E56E160CD346392E1LCW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8F8916115CA2414FAAC5357E5BFE1C2E459488AB393C9D1DA3446FF64E03ECD1F9D4ACFD1234D56FF60CC296AC6B28F96E41331B0B57859C028CDL7WAF" TargetMode="External"/><Relationship Id="rId11" Type="http://schemas.openxmlformats.org/officeDocument/2006/relationships/hyperlink" Target="consultantplus://offline/ref=3AB8F8916115CA2414FAAC5357E5BFE1C2E459488AB396C8D7DA3446FF64E03ECD1F9D4ACFD1234D56FF60CB2D6AC6B28F96E41331B0B57859C028CDL7WAF" TargetMode="External"/><Relationship Id="rId5" Type="http://schemas.openxmlformats.org/officeDocument/2006/relationships/hyperlink" Target="consultantplus://offline/ref=3AB8F8916115CA2414FAAC5357E5BFE1C2E459488AB195CBD3DA3446FF64E03ECD1F9D4ACFD1234D56FF60C92D6AC6B28F96E41331B0B57859C028CDL7WAF" TargetMode="External"/><Relationship Id="rId15" Type="http://schemas.openxmlformats.org/officeDocument/2006/relationships/hyperlink" Target="consultantplus://offline/ref=3AB8F8916115CA2414FAAC5357E5BFE1C2E459488AB294CFD5D8694CF73DEC3CCA10C24FC8C0234E56E160CD346392E1LCW9F" TargetMode="External"/><Relationship Id="rId10" Type="http://schemas.openxmlformats.org/officeDocument/2006/relationships/hyperlink" Target="consultantplus://offline/ref=3AB8F8916115CA2414FAAC5357E5BFE1C2E459488AB396C8D7DA3446FF64E03ECD1F9D4ACFD1234D56FF60C82A6AC6B28F96E41331B0B57859C028CDL7WAF" TargetMode="External"/><Relationship Id="rId19" Type="http://schemas.openxmlformats.org/officeDocument/2006/relationships/hyperlink" Target="consultantplus://offline/ref=3AB8F8916115CA2414FAAC5357E5BFE1C2E459488DBC90CDD1D8694CF73DEC3CCA10C24FC8C0234E56E160CD346392E1LCW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B8F8916115CA2414FAAC5357E5BFE1C2E459488AB396C8D7DA3446FF64E03ECD1F9D4ACFD1234D56FF60C9226AC6B28F96E41331B0B57859C028CDL7WAF" TargetMode="External"/><Relationship Id="rId14" Type="http://schemas.openxmlformats.org/officeDocument/2006/relationships/hyperlink" Target="consultantplus://offline/ref=3AB8F8916115CA2414FAAC5357E5BFE1C2E4594883B39BC3D7D8694CF73DEC3CCA10C24FC8C0234E56E160CD346392E1LCW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Кипер Евгения Владимировна</dc:creator>
  <cp:lastModifiedBy>Кипер Евгения Владимировна</cp:lastModifiedBy>
  <cp:revision>1</cp:revision>
  <dcterms:created xsi:type="dcterms:W3CDTF">2022-04-20T05:22:00Z</dcterms:created>
  <dcterms:modified xsi:type="dcterms:W3CDTF">2022-04-20T05:23:00Z</dcterms:modified>
</cp:coreProperties>
</file>