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A63" w:rsidRPr="00883E07" w:rsidRDefault="00900A63" w:rsidP="0084157E">
      <w:pPr>
        <w:shd w:val="clear" w:color="auto" w:fill="FFFFFF"/>
        <w:tabs>
          <w:tab w:val="left" w:pos="9781"/>
        </w:tabs>
        <w:rPr>
          <w:b/>
          <w:sz w:val="26"/>
        </w:rPr>
      </w:pPr>
    </w:p>
    <w:p w:rsidR="00900A63" w:rsidRDefault="00900A63" w:rsidP="0084157E">
      <w:pPr>
        <w:shd w:val="clear" w:color="auto" w:fill="FFFFFF"/>
        <w:tabs>
          <w:tab w:val="left" w:pos="9781"/>
        </w:tabs>
        <w:rPr>
          <w:b/>
          <w:sz w:val="26"/>
        </w:rPr>
      </w:pPr>
    </w:p>
    <w:p w:rsidR="00900A63" w:rsidRDefault="00900A63" w:rsidP="0084157E">
      <w:pPr>
        <w:shd w:val="clear" w:color="auto" w:fill="FFFFFF"/>
        <w:tabs>
          <w:tab w:val="left" w:pos="9781"/>
        </w:tabs>
        <w:rPr>
          <w:b/>
          <w:sz w:val="26"/>
        </w:rPr>
      </w:pPr>
    </w:p>
    <w:p w:rsidR="00900A63" w:rsidRDefault="00900A63" w:rsidP="0084157E">
      <w:pPr>
        <w:shd w:val="clear" w:color="auto" w:fill="FFFFFF"/>
        <w:tabs>
          <w:tab w:val="left" w:pos="9781"/>
        </w:tabs>
        <w:rPr>
          <w:b/>
          <w:sz w:val="26"/>
        </w:rPr>
      </w:pPr>
    </w:p>
    <w:p w:rsidR="00900A63" w:rsidRDefault="00900A63" w:rsidP="0084157E">
      <w:pPr>
        <w:shd w:val="clear" w:color="auto" w:fill="FFFFFF"/>
        <w:tabs>
          <w:tab w:val="left" w:pos="9781"/>
        </w:tabs>
        <w:rPr>
          <w:b/>
          <w:sz w:val="26"/>
        </w:rPr>
      </w:pPr>
    </w:p>
    <w:p w:rsidR="00900A63" w:rsidRDefault="00900A63" w:rsidP="0084157E">
      <w:pPr>
        <w:shd w:val="clear" w:color="auto" w:fill="FFFFFF"/>
        <w:tabs>
          <w:tab w:val="left" w:pos="9781"/>
        </w:tabs>
        <w:rPr>
          <w:b/>
          <w:sz w:val="26"/>
        </w:rPr>
      </w:pPr>
    </w:p>
    <w:p w:rsidR="00900A63" w:rsidRDefault="00900A63" w:rsidP="0084157E">
      <w:pPr>
        <w:shd w:val="clear" w:color="auto" w:fill="FFFFFF"/>
        <w:tabs>
          <w:tab w:val="left" w:pos="9781"/>
        </w:tabs>
        <w:rPr>
          <w:b/>
          <w:sz w:val="26"/>
        </w:rPr>
      </w:pPr>
    </w:p>
    <w:p w:rsidR="00695206" w:rsidRDefault="00695206" w:rsidP="0084157E">
      <w:pPr>
        <w:shd w:val="clear" w:color="auto" w:fill="FFFFFF"/>
        <w:tabs>
          <w:tab w:val="left" w:pos="9781"/>
        </w:tabs>
        <w:rPr>
          <w:b/>
          <w:sz w:val="26"/>
        </w:rPr>
      </w:pPr>
    </w:p>
    <w:p w:rsidR="00645CD3" w:rsidRDefault="00645CD3" w:rsidP="0084157E">
      <w:pPr>
        <w:shd w:val="clear" w:color="auto" w:fill="FFFFFF"/>
        <w:tabs>
          <w:tab w:val="left" w:pos="9781"/>
        </w:tabs>
        <w:rPr>
          <w:b/>
          <w:sz w:val="26"/>
        </w:rPr>
      </w:pPr>
    </w:p>
    <w:p w:rsidR="0084157E" w:rsidRDefault="0084157E" w:rsidP="0084157E">
      <w:pPr>
        <w:shd w:val="clear" w:color="auto" w:fill="FFFFFF"/>
        <w:tabs>
          <w:tab w:val="left" w:pos="9781"/>
        </w:tabs>
        <w:rPr>
          <w:b/>
          <w:sz w:val="26"/>
        </w:rPr>
      </w:pPr>
    </w:p>
    <w:p w:rsidR="00E712A5" w:rsidRDefault="00E712A5" w:rsidP="00E712A5">
      <w:pPr>
        <w:shd w:val="clear" w:color="auto" w:fill="FFFFFF"/>
        <w:tabs>
          <w:tab w:val="left" w:pos="9781"/>
        </w:tabs>
        <w:jc w:val="center"/>
        <w:rPr>
          <w:b/>
          <w:sz w:val="26"/>
        </w:rPr>
      </w:pPr>
      <w:r>
        <w:rPr>
          <w:b/>
          <w:sz w:val="26"/>
        </w:rPr>
        <w:t>Об утверждении</w:t>
      </w:r>
      <w:r w:rsidR="00695206">
        <w:rPr>
          <w:b/>
          <w:sz w:val="26"/>
        </w:rPr>
        <w:t xml:space="preserve"> </w:t>
      </w:r>
      <w:r w:rsidR="00514BB9">
        <w:rPr>
          <w:b/>
          <w:sz w:val="26"/>
        </w:rPr>
        <w:t>административн</w:t>
      </w:r>
      <w:r>
        <w:rPr>
          <w:b/>
          <w:sz w:val="26"/>
        </w:rPr>
        <w:t>ого</w:t>
      </w:r>
      <w:r w:rsidR="00514BB9">
        <w:rPr>
          <w:b/>
          <w:sz w:val="26"/>
        </w:rPr>
        <w:t xml:space="preserve"> </w:t>
      </w:r>
      <w:r w:rsidR="00055D9A">
        <w:rPr>
          <w:b/>
          <w:sz w:val="26"/>
        </w:rPr>
        <w:t>р</w:t>
      </w:r>
      <w:r w:rsidR="00514BB9">
        <w:rPr>
          <w:b/>
          <w:sz w:val="26"/>
        </w:rPr>
        <w:t>егламент</w:t>
      </w:r>
      <w:r>
        <w:rPr>
          <w:b/>
          <w:sz w:val="26"/>
        </w:rPr>
        <w:t>а</w:t>
      </w:r>
    </w:p>
    <w:p w:rsidR="00E712A5" w:rsidRDefault="00055D9A" w:rsidP="00E712A5">
      <w:pPr>
        <w:shd w:val="clear" w:color="auto" w:fill="FFFFFF"/>
        <w:tabs>
          <w:tab w:val="left" w:pos="9781"/>
        </w:tabs>
        <w:jc w:val="center"/>
        <w:rPr>
          <w:b/>
          <w:sz w:val="26"/>
        </w:rPr>
      </w:pPr>
      <w:r>
        <w:rPr>
          <w:b/>
          <w:sz w:val="26"/>
        </w:rPr>
        <w:t xml:space="preserve"> </w:t>
      </w:r>
      <w:r w:rsidR="00900A63" w:rsidRPr="00883E07">
        <w:rPr>
          <w:b/>
          <w:sz w:val="26"/>
        </w:rPr>
        <w:t>предоставл</w:t>
      </w:r>
      <w:r w:rsidR="00F74800">
        <w:rPr>
          <w:b/>
          <w:sz w:val="26"/>
        </w:rPr>
        <w:t>ения</w:t>
      </w:r>
      <w:r w:rsidR="00695206">
        <w:rPr>
          <w:b/>
          <w:sz w:val="26"/>
        </w:rPr>
        <w:t xml:space="preserve"> </w:t>
      </w:r>
      <w:r w:rsidR="00E440EB">
        <w:rPr>
          <w:b/>
          <w:sz w:val="26"/>
        </w:rPr>
        <w:t xml:space="preserve"> муниципальной услуги</w:t>
      </w:r>
      <w:r w:rsidR="00F71502">
        <w:rPr>
          <w:b/>
          <w:sz w:val="26"/>
        </w:rPr>
        <w:t xml:space="preserve"> </w:t>
      </w:r>
    </w:p>
    <w:p w:rsidR="008059C1" w:rsidRDefault="00DF3E7F" w:rsidP="008059C1">
      <w:pPr>
        <w:shd w:val="clear" w:color="auto" w:fill="FFFFFF"/>
        <w:tabs>
          <w:tab w:val="left" w:pos="9781"/>
        </w:tabs>
        <w:jc w:val="center"/>
        <w:rPr>
          <w:b/>
          <w:bCs/>
          <w:sz w:val="26"/>
          <w:szCs w:val="26"/>
        </w:rPr>
      </w:pPr>
      <w:r w:rsidRPr="00DF3E7F">
        <w:rPr>
          <w:b/>
          <w:bCs/>
          <w:sz w:val="26"/>
          <w:szCs w:val="26"/>
        </w:rPr>
        <w:t>«</w:t>
      </w:r>
      <w:r w:rsidR="008059C1" w:rsidRPr="008059C1">
        <w:rPr>
          <w:b/>
          <w:bCs/>
          <w:sz w:val="26"/>
          <w:szCs w:val="26"/>
        </w:rPr>
        <w:t xml:space="preserve">Предоставление земельных участков гражданам, </w:t>
      </w:r>
    </w:p>
    <w:p w:rsidR="008059C1" w:rsidRDefault="008059C1" w:rsidP="008059C1">
      <w:pPr>
        <w:shd w:val="clear" w:color="auto" w:fill="FFFFFF"/>
        <w:tabs>
          <w:tab w:val="left" w:pos="9781"/>
        </w:tabs>
        <w:jc w:val="center"/>
        <w:rPr>
          <w:b/>
          <w:bCs/>
          <w:sz w:val="26"/>
          <w:szCs w:val="26"/>
        </w:rPr>
      </w:pPr>
      <w:proofErr w:type="gramStart"/>
      <w:r w:rsidRPr="008059C1">
        <w:rPr>
          <w:b/>
          <w:bCs/>
          <w:sz w:val="26"/>
          <w:szCs w:val="26"/>
        </w:rPr>
        <w:t>имеющим</w:t>
      </w:r>
      <w:proofErr w:type="gramEnd"/>
      <w:r w:rsidRPr="008059C1">
        <w:rPr>
          <w:b/>
          <w:bCs/>
          <w:sz w:val="26"/>
          <w:szCs w:val="26"/>
        </w:rPr>
        <w:t xml:space="preserve"> трех и более детей, в собственность </w:t>
      </w:r>
    </w:p>
    <w:p w:rsidR="008059C1" w:rsidRDefault="008059C1" w:rsidP="008059C1">
      <w:pPr>
        <w:shd w:val="clear" w:color="auto" w:fill="FFFFFF"/>
        <w:tabs>
          <w:tab w:val="left" w:pos="9781"/>
        </w:tabs>
        <w:jc w:val="center"/>
        <w:rPr>
          <w:b/>
          <w:bCs/>
          <w:sz w:val="26"/>
          <w:szCs w:val="26"/>
        </w:rPr>
      </w:pPr>
      <w:r w:rsidRPr="008059C1">
        <w:rPr>
          <w:b/>
          <w:bCs/>
          <w:sz w:val="26"/>
          <w:szCs w:val="26"/>
        </w:rPr>
        <w:t xml:space="preserve">бесплатно для индивидуального </w:t>
      </w:r>
    </w:p>
    <w:p w:rsidR="001971BD" w:rsidRDefault="008059C1" w:rsidP="008059C1">
      <w:pPr>
        <w:shd w:val="clear" w:color="auto" w:fill="FFFFFF"/>
        <w:tabs>
          <w:tab w:val="left" w:pos="9781"/>
        </w:tabs>
        <w:jc w:val="center"/>
        <w:rPr>
          <w:b/>
          <w:bCs/>
          <w:sz w:val="26"/>
          <w:szCs w:val="26"/>
        </w:rPr>
      </w:pPr>
      <w:r w:rsidRPr="008059C1">
        <w:rPr>
          <w:b/>
          <w:bCs/>
          <w:sz w:val="26"/>
          <w:szCs w:val="26"/>
        </w:rPr>
        <w:t>жилищного строительства</w:t>
      </w:r>
      <w:r w:rsidR="00DF3E7F" w:rsidRPr="00DF3E7F">
        <w:rPr>
          <w:b/>
          <w:bCs/>
          <w:sz w:val="26"/>
          <w:szCs w:val="26"/>
        </w:rPr>
        <w:t>»</w:t>
      </w:r>
    </w:p>
    <w:p w:rsidR="00F55B5F" w:rsidRPr="0084157E" w:rsidRDefault="00F55B5F" w:rsidP="00E440EB">
      <w:pPr>
        <w:shd w:val="clear" w:color="auto" w:fill="FFFFFF"/>
        <w:tabs>
          <w:tab w:val="left" w:pos="9781"/>
        </w:tabs>
        <w:rPr>
          <w:sz w:val="26"/>
          <w:szCs w:val="26"/>
        </w:rPr>
      </w:pPr>
    </w:p>
    <w:p w:rsidR="003B3BBB" w:rsidRPr="0084157E" w:rsidRDefault="003B3BBB" w:rsidP="00E440EB">
      <w:pPr>
        <w:shd w:val="clear" w:color="auto" w:fill="FFFFFF"/>
        <w:tabs>
          <w:tab w:val="left" w:pos="9781"/>
        </w:tabs>
        <w:rPr>
          <w:sz w:val="26"/>
          <w:szCs w:val="26"/>
        </w:rPr>
      </w:pPr>
    </w:p>
    <w:p w:rsidR="00F11A8A" w:rsidRPr="00E02E58" w:rsidRDefault="005D3560" w:rsidP="00555399">
      <w:pPr>
        <w:tabs>
          <w:tab w:val="left" w:pos="9781"/>
        </w:tabs>
        <w:spacing w:line="360" w:lineRule="auto"/>
        <w:ind w:firstLine="709"/>
        <w:jc w:val="both"/>
        <w:rPr>
          <w:sz w:val="26"/>
          <w:szCs w:val="26"/>
        </w:rPr>
      </w:pPr>
      <w:proofErr w:type="gramStart"/>
      <w:r w:rsidRPr="005D3560">
        <w:rPr>
          <w:sz w:val="26"/>
          <w:szCs w:val="26"/>
        </w:rPr>
        <w:t xml:space="preserve">В соответствии с </w:t>
      </w:r>
      <w:r w:rsidR="00555399" w:rsidRPr="00555399">
        <w:rPr>
          <w:sz w:val="26"/>
          <w:szCs w:val="26"/>
        </w:rPr>
        <w:t>Закон</w:t>
      </w:r>
      <w:r w:rsidR="00555399">
        <w:rPr>
          <w:sz w:val="26"/>
          <w:szCs w:val="26"/>
        </w:rPr>
        <w:t>ом</w:t>
      </w:r>
      <w:r w:rsidR="00555399" w:rsidRPr="00555399">
        <w:rPr>
          <w:sz w:val="26"/>
          <w:szCs w:val="26"/>
        </w:rPr>
        <w:t xml:space="preserve"> Приморск</w:t>
      </w:r>
      <w:r w:rsidR="00555399">
        <w:rPr>
          <w:sz w:val="26"/>
          <w:szCs w:val="26"/>
        </w:rPr>
        <w:t>ого края от 08.11.2011 № 837-КЗ                          «</w:t>
      </w:r>
      <w:r w:rsidR="00555399" w:rsidRPr="00555399">
        <w:rPr>
          <w:sz w:val="26"/>
          <w:szCs w:val="26"/>
        </w:rPr>
        <w:t xml:space="preserve">О бесплатном предоставлении земельных участков гражданам, имеющим трех </w:t>
      </w:r>
      <w:r w:rsidR="00555399">
        <w:rPr>
          <w:sz w:val="26"/>
          <w:szCs w:val="26"/>
        </w:rPr>
        <w:t xml:space="preserve">                    </w:t>
      </w:r>
      <w:r w:rsidR="00555399" w:rsidRPr="00555399">
        <w:rPr>
          <w:sz w:val="26"/>
          <w:szCs w:val="26"/>
        </w:rPr>
        <w:t>и</w:t>
      </w:r>
      <w:r w:rsidR="00555399">
        <w:rPr>
          <w:sz w:val="26"/>
          <w:szCs w:val="26"/>
        </w:rPr>
        <w:t xml:space="preserve"> более детей, в Приморском крае», </w:t>
      </w:r>
      <w:r w:rsidRPr="005D3560">
        <w:rPr>
          <w:sz w:val="26"/>
          <w:szCs w:val="26"/>
        </w:rPr>
        <w:t xml:space="preserve">Федеральным законом от 06.10.2003 </w:t>
      </w:r>
      <w:r>
        <w:rPr>
          <w:sz w:val="26"/>
          <w:szCs w:val="26"/>
        </w:rPr>
        <w:t xml:space="preserve">№ </w:t>
      </w:r>
      <w:r w:rsidRPr="005D3560">
        <w:rPr>
          <w:sz w:val="26"/>
          <w:szCs w:val="26"/>
        </w:rPr>
        <w:t xml:space="preserve">131-ФЗ </w:t>
      </w:r>
      <w:r w:rsidR="00A14C1C">
        <w:rPr>
          <w:sz w:val="26"/>
          <w:szCs w:val="26"/>
        </w:rPr>
        <w:t xml:space="preserve">                                    </w:t>
      </w:r>
      <w:r>
        <w:rPr>
          <w:sz w:val="26"/>
          <w:szCs w:val="26"/>
        </w:rPr>
        <w:t>«</w:t>
      </w:r>
      <w:r w:rsidRPr="005D3560">
        <w:rPr>
          <w:sz w:val="26"/>
          <w:szCs w:val="26"/>
        </w:rPr>
        <w:t>Об общих принципах организации местного самоуправления в Российской Федерации</w:t>
      </w:r>
      <w:r>
        <w:rPr>
          <w:sz w:val="26"/>
          <w:szCs w:val="26"/>
        </w:rPr>
        <w:t>»</w:t>
      </w:r>
      <w:r w:rsidRPr="005D3560">
        <w:rPr>
          <w:sz w:val="26"/>
          <w:szCs w:val="26"/>
        </w:rPr>
        <w:t xml:space="preserve">, Федеральным законом от 27.07.2010 </w:t>
      </w:r>
      <w:r>
        <w:rPr>
          <w:sz w:val="26"/>
          <w:szCs w:val="26"/>
        </w:rPr>
        <w:t>№</w:t>
      </w:r>
      <w:r w:rsidRPr="005D3560">
        <w:rPr>
          <w:sz w:val="26"/>
          <w:szCs w:val="26"/>
        </w:rPr>
        <w:t xml:space="preserve"> 210-ФЗ </w:t>
      </w:r>
      <w:r>
        <w:rPr>
          <w:sz w:val="26"/>
          <w:szCs w:val="26"/>
        </w:rPr>
        <w:t>«</w:t>
      </w:r>
      <w:r w:rsidRPr="005D3560">
        <w:rPr>
          <w:sz w:val="26"/>
          <w:szCs w:val="26"/>
        </w:rPr>
        <w:t>Об организации предоставления государственных и муниципальных услуг</w:t>
      </w:r>
      <w:r>
        <w:rPr>
          <w:sz w:val="26"/>
          <w:szCs w:val="26"/>
        </w:rPr>
        <w:t>»</w:t>
      </w:r>
      <w:r w:rsidRPr="005D3560">
        <w:rPr>
          <w:sz w:val="26"/>
          <w:szCs w:val="26"/>
        </w:rPr>
        <w:t xml:space="preserve">, постановлением администрации Находкинского городского округа от 13.11.2010 </w:t>
      </w:r>
      <w:r>
        <w:rPr>
          <w:sz w:val="26"/>
          <w:szCs w:val="26"/>
        </w:rPr>
        <w:t>№</w:t>
      </w:r>
      <w:r w:rsidRPr="005D3560">
        <w:rPr>
          <w:sz w:val="26"/>
          <w:szCs w:val="26"/>
        </w:rPr>
        <w:t xml:space="preserve"> 2336 </w:t>
      </w:r>
      <w:r>
        <w:rPr>
          <w:sz w:val="26"/>
          <w:szCs w:val="26"/>
        </w:rPr>
        <w:t>«</w:t>
      </w:r>
      <w:r w:rsidRPr="005D3560">
        <w:rPr>
          <w:sz w:val="26"/>
          <w:szCs w:val="26"/>
        </w:rPr>
        <w:t>О порядке разработки</w:t>
      </w:r>
      <w:proofErr w:type="gramEnd"/>
      <w:r w:rsidRPr="005D3560">
        <w:rPr>
          <w:sz w:val="26"/>
          <w:szCs w:val="26"/>
        </w:rPr>
        <w:t xml:space="preserve"> и утверждения административных регламентов предоставления муниципальных услуг на территории Находкинского городского округа</w:t>
      </w:r>
      <w:r>
        <w:rPr>
          <w:sz w:val="26"/>
          <w:szCs w:val="26"/>
        </w:rPr>
        <w:t>»</w:t>
      </w:r>
      <w:r w:rsidRPr="005D3560">
        <w:rPr>
          <w:sz w:val="26"/>
          <w:szCs w:val="26"/>
        </w:rPr>
        <w:t xml:space="preserve">, </w:t>
      </w:r>
      <w:r w:rsidR="00A14C1C">
        <w:rPr>
          <w:sz w:val="26"/>
          <w:szCs w:val="26"/>
        </w:rPr>
        <w:t xml:space="preserve">                              </w:t>
      </w:r>
      <w:r w:rsidRPr="005D3560">
        <w:rPr>
          <w:sz w:val="26"/>
          <w:szCs w:val="26"/>
        </w:rPr>
        <w:t>Устав</w:t>
      </w:r>
      <w:r w:rsidR="00A25085">
        <w:rPr>
          <w:sz w:val="26"/>
          <w:szCs w:val="26"/>
        </w:rPr>
        <w:t>ом</w:t>
      </w:r>
      <w:r w:rsidRPr="005D3560">
        <w:rPr>
          <w:sz w:val="26"/>
          <w:szCs w:val="26"/>
        </w:rPr>
        <w:t xml:space="preserve"> Находкинского городского округа, администрация Находкинского городского округа </w:t>
      </w:r>
    </w:p>
    <w:p w:rsidR="005D3560" w:rsidRDefault="005D3560" w:rsidP="007F538F">
      <w:pPr>
        <w:tabs>
          <w:tab w:val="left" w:pos="9781"/>
        </w:tabs>
        <w:spacing w:line="360" w:lineRule="auto"/>
        <w:jc w:val="both"/>
        <w:rPr>
          <w:sz w:val="26"/>
          <w:szCs w:val="26"/>
        </w:rPr>
      </w:pPr>
    </w:p>
    <w:p w:rsidR="00A03930" w:rsidRDefault="00A03930" w:rsidP="007F538F">
      <w:pPr>
        <w:tabs>
          <w:tab w:val="left" w:pos="9781"/>
        </w:tabs>
        <w:spacing w:line="360" w:lineRule="auto"/>
        <w:jc w:val="both"/>
        <w:rPr>
          <w:sz w:val="26"/>
          <w:szCs w:val="26"/>
        </w:rPr>
      </w:pPr>
      <w:r w:rsidRPr="00E02E58">
        <w:rPr>
          <w:sz w:val="26"/>
          <w:szCs w:val="26"/>
        </w:rPr>
        <w:t>ПОСТАНОВЛЯЕТ:</w:t>
      </w:r>
    </w:p>
    <w:p w:rsidR="00E712A5" w:rsidRDefault="00E712A5" w:rsidP="007F538F">
      <w:pPr>
        <w:tabs>
          <w:tab w:val="left" w:pos="9781"/>
        </w:tabs>
        <w:spacing w:line="360" w:lineRule="auto"/>
        <w:jc w:val="both"/>
        <w:rPr>
          <w:sz w:val="26"/>
          <w:szCs w:val="26"/>
        </w:rPr>
      </w:pPr>
    </w:p>
    <w:p w:rsidR="00E712A5" w:rsidRPr="00E712A5" w:rsidRDefault="00E712A5" w:rsidP="00DF3E7F">
      <w:pPr>
        <w:tabs>
          <w:tab w:val="left" w:pos="9781"/>
        </w:tabs>
        <w:spacing w:line="360" w:lineRule="auto"/>
        <w:ind w:firstLine="709"/>
        <w:jc w:val="both"/>
        <w:rPr>
          <w:sz w:val="26"/>
          <w:szCs w:val="26"/>
        </w:rPr>
      </w:pPr>
      <w:r>
        <w:rPr>
          <w:sz w:val="26"/>
          <w:szCs w:val="26"/>
        </w:rPr>
        <w:t xml:space="preserve">1. </w:t>
      </w:r>
      <w:r w:rsidRPr="00E712A5">
        <w:rPr>
          <w:sz w:val="26"/>
          <w:szCs w:val="26"/>
        </w:rPr>
        <w:t xml:space="preserve">Утвердить прилагаемый административный регламент предоставления муниципальной услуги </w:t>
      </w:r>
      <w:r w:rsidR="00DF3E7F" w:rsidRPr="00DF3E7F">
        <w:rPr>
          <w:sz w:val="26"/>
          <w:szCs w:val="26"/>
        </w:rPr>
        <w:t>«</w:t>
      </w:r>
      <w:r w:rsidR="008059C1" w:rsidRPr="008059C1">
        <w:rPr>
          <w:sz w:val="26"/>
          <w:szCs w:val="26"/>
        </w:rPr>
        <w:t>Предоставление земельных участков гражданам, имеющим трех и более детей, в собственность бесплатно для индивидуального жилищного строительства</w:t>
      </w:r>
      <w:r w:rsidR="00DF3E7F" w:rsidRPr="00DF3E7F">
        <w:rPr>
          <w:sz w:val="26"/>
          <w:szCs w:val="26"/>
        </w:rPr>
        <w:t>»</w:t>
      </w:r>
      <w:r w:rsidRPr="00E712A5">
        <w:rPr>
          <w:sz w:val="26"/>
          <w:szCs w:val="26"/>
        </w:rPr>
        <w:t>.</w:t>
      </w:r>
    </w:p>
    <w:p w:rsidR="00527BFF" w:rsidRDefault="00E712A5" w:rsidP="00E712A5">
      <w:pPr>
        <w:tabs>
          <w:tab w:val="left" w:pos="9781"/>
        </w:tabs>
        <w:spacing w:line="360" w:lineRule="auto"/>
        <w:ind w:firstLine="709"/>
        <w:jc w:val="both"/>
        <w:rPr>
          <w:sz w:val="26"/>
          <w:szCs w:val="26"/>
        </w:rPr>
      </w:pPr>
      <w:r w:rsidRPr="00E712A5">
        <w:rPr>
          <w:sz w:val="26"/>
          <w:szCs w:val="26"/>
        </w:rPr>
        <w:t xml:space="preserve">2. </w:t>
      </w:r>
      <w:r w:rsidR="00527BFF" w:rsidRPr="00527BFF">
        <w:rPr>
          <w:sz w:val="26"/>
          <w:szCs w:val="26"/>
        </w:rPr>
        <w:t>Признать утратившим силу постановление администрации Находкинского городского округа от 2</w:t>
      </w:r>
      <w:r w:rsidR="0084157E">
        <w:rPr>
          <w:sz w:val="26"/>
          <w:szCs w:val="26"/>
        </w:rPr>
        <w:t>4</w:t>
      </w:r>
      <w:r w:rsidR="00527BFF" w:rsidRPr="00527BFF">
        <w:rPr>
          <w:sz w:val="26"/>
          <w:szCs w:val="26"/>
        </w:rPr>
        <w:t xml:space="preserve">.01.2017 № 51 «Об утверждении административного регламента предоставления муниципальной услуги «Предоставление земельных </w:t>
      </w:r>
      <w:r w:rsidR="00527BFF" w:rsidRPr="00527BFF">
        <w:rPr>
          <w:sz w:val="26"/>
          <w:szCs w:val="26"/>
        </w:rPr>
        <w:lastRenderedPageBreak/>
        <w:t>участков гражданам, имеющим трех и более детей, в собственность бесплатно для индивидуального жилищного строительства».</w:t>
      </w:r>
    </w:p>
    <w:p w:rsidR="00E712A5" w:rsidRPr="00E712A5" w:rsidRDefault="00527BFF" w:rsidP="00E712A5">
      <w:pPr>
        <w:tabs>
          <w:tab w:val="left" w:pos="9781"/>
        </w:tabs>
        <w:spacing w:line="360" w:lineRule="auto"/>
        <w:ind w:firstLine="709"/>
        <w:jc w:val="both"/>
        <w:rPr>
          <w:sz w:val="26"/>
          <w:szCs w:val="26"/>
        </w:rPr>
      </w:pPr>
      <w:r>
        <w:rPr>
          <w:sz w:val="26"/>
          <w:szCs w:val="26"/>
        </w:rPr>
        <w:t xml:space="preserve">3. </w:t>
      </w:r>
      <w:r w:rsidR="00E712A5" w:rsidRPr="00E712A5">
        <w:rPr>
          <w:sz w:val="26"/>
          <w:szCs w:val="26"/>
        </w:rPr>
        <w:t>Управлению внешних коммуникаций администрации Находкинского городского округа опубликовать настоящее постановление в средствах массовой информации.</w:t>
      </w:r>
    </w:p>
    <w:p w:rsidR="00E712A5" w:rsidRDefault="00527BFF" w:rsidP="00E712A5">
      <w:pPr>
        <w:tabs>
          <w:tab w:val="left" w:pos="9781"/>
        </w:tabs>
        <w:spacing w:line="360" w:lineRule="auto"/>
        <w:ind w:firstLine="709"/>
        <w:jc w:val="both"/>
        <w:rPr>
          <w:sz w:val="26"/>
          <w:szCs w:val="26"/>
        </w:rPr>
      </w:pPr>
      <w:r>
        <w:rPr>
          <w:sz w:val="26"/>
          <w:szCs w:val="26"/>
        </w:rPr>
        <w:t>4</w:t>
      </w:r>
      <w:r w:rsidR="00E712A5" w:rsidRPr="00E712A5">
        <w:rPr>
          <w:sz w:val="26"/>
          <w:szCs w:val="26"/>
        </w:rPr>
        <w:t>. Отделу делопроизводства администрации Находкинского городского округа (</w:t>
      </w:r>
      <w:proofErr w:type="spellStart"/>
      <w:r w:rsidR="00E712A5" w:rsidRPr="00E712A5">
        <w:rPr>
          <w:sz w:val="26"/>
          <w:szCs w:val="26"/>
        </w:rPr>
        <w:t>Атрашок</w:t>
      </w:r>
      <w:proofErr w:type="spellEnd"/>
      <w:r w:rsidR="00E712A5" w:rsidRPr="00E712A5">
        <w:rPr>
          <w:sz w:val="26"/>
          <w:szCs w:val="26"/>
        </w:rPr>
        <w:t xml:space="preserve">) </w:t>
      </w:r>
      <w:proofErr w:type="gramStart"/>
      <w:r w:rsidR="00E712A5" w:rsidRPr="00E712A5">
        <w:rPr>
          <w:sz w:val="26"/>
          <w:szCs w:val="26"/>
        </w:rPr>
        <w:t>разместить</w:t>
      </w:r>
      <w:proofErr w:type="gramEnd"/>
      <w:r w:rsidR="00E712A5" w:rsidRPr="00E712A5">
        <w:rPr>
          <w:sz w:val="26"/>
          <w:szCs w:val="26"/>
        </w:rPr>
        <w:t xml:space="preserve"> данное постановление на официальном сайте Находкинского городского округа в сети Интернет.</w:t>
      </w:r>
    </w:p>
    <w:p w:rsidR="0084157E" w:rsidRDefault="00527BFF" w:rsidP="0084157E">
      <w:pPr>
        <w:tabs>
          <w:tab w:val="left" w:pos="9781"/>
        </w:tabs>
        <w:spacing w:line="360" w:lineRule="auto"/>
        <w:ind w:firstLine="709"/>
        <w:jc w:val="both"/>
        <w:rPr>
          <w:sz w:val="26"/>
          <w:szCs w:val="26"/>
        </w:rPr>
      </w:pPr>
      <w:r>
        <w:rPr>
          <w:sz w:val="26"/>
          <w:szCs w:val="26"/>
        </w:rPr>
        <w:t>5</w:t>
      </w:r>
      <w:r w:rsidR="00616A77">
        <w:rPr>
          <w:sz w:val="26"/>
          <w:szCs w:val="26"/>
        </w:rPr>
        <w:t xml:space="preserve">. </w:t>
      </w:r>
      <w:proofErr w:type="gramStart"/>
      <w:r w:rsidR="0084157E" w:rsidRPr="00882DBF">
        <w:rPr>
          <w:sz w:val="26"/>
          <w:szCs w:val="26"/>
        </w:rPr>
        <w:t xml:space="preserve">Управлению землепользования и застройки администрации Находкинского городского округа разместить в реестре муниципальных услуг (функций), предоставляемых (осуществляемых) администрацией Находкинского городского округа, </w:t>
      </w:r>
      <w:r w:rsidR="0084157E">
        <w:rPr>
          <w:sz w:val="26"/>
          <w:szCs w:val="26"/>
        </w:rPr>
        <w:t xml:space="preserve">а также услуг предоставляемых муниципальными учреждениями (предприятиями) </w:t>
      </w:r>
      <w:r w:rsidR="0084157E" w:rsidRPr="003E5579">
        <w:rPr>
          <w:sz w:val="26"/>
          <w:szCs w:val="26"/>
        </w:rPr>
        <w:t>Находкинского городского округа</w:t>
      </w:r>
      <w:r w:rsidR="0084157E">
        <w:rPr>
          <w:sz w:val="26"/>
          <w:szCs w:val="26"/>
        </w:rPr>
        <w:t>,</w:t>
      </w:r>
      <w:r w:rsidR="0084157E" w:rsidRPr="003E5579">
        <w:rPr>
          <w:sz w:val="26"/>
          <w:szCs w:val="26"/>
        </w:rPr>
        <w:t xml:space="preserve"> </w:t>
      </w:r>
      <w:r w:rsidR="0084157E" w:rsidRPr="00882DBF">
        <w:rPr>
          <w:sz w:val="26"/>
          <w:szCs w:val="26"/>
        </w:rPr>
        <w:t>административный регламент предоставления муниципальной услуги «</w:t>
      </w:r>
      <w:r w:rsidR="00CA2F5E" w:rsidRPr="00CA2F5E">
        <w:rPr>
          <w:sz w:val="26"/>
          <w:szCs w:val="26"/>
        </w:rPr>
        <w:t>Предоставление земельных участков гражданам, имеющим трех и более детей, в собственность бесплатно для индивидуального жилищного строительства</w:t>
      </w:r>
      <w:r w:rsidR="0084157E" w:rsidRPr="00882DBF">
        <w:rPr>
          <w:sz w:val="26"/>
          <w:szCs w:val="26"/>
        </w:rPr>
        <w:t>»</w:t>
      </w:r>
      <w:r w:rsidR="0084157E" w:rsidRPr="00BE01E2">
        <w:rPr>
          <w:sz w:val="26"/>
          <w:szCs w:val="26"/>
        </w:rPr>
        <w:t>.</w:t>
      </w:r>
      <w:proofErr w:type="gramEnd"/>
    </w:p>
    <w:p w:rsidR="00527BFF" w:rsidRDefault="00527BFF" w:rsidP="00DF3E7F">
      <w:pPr>
        <w:tabs>
          <w:tab w:val="left" w:pos="9781"/>
        </w:tabs>
        <w:spacing w:line="360" w:lineRule="auto"/>
        <w:ind w:firstLine="709"/>
        <w:jc w:val="both"/>
        <w:rPr>
          <w:sz w:val="26"/>
          <w:szCs w:val="26"/>
        </w:rPr>
      </w:pPr>
      <w:r>
        <w:rPr>
          <w:sz w:val="26"/>
          <w:szCs w:val="26"/>
        </w:rPr>
        <w:t>6</w:t>
      </w:r>
      <w:r w:rsidR="00E712A5" w:rsidRPr="00E712A5">
        <w:rPr>
          <w:sz w:val="26"/>
          <w:szCs w:val="26"/>
        </w:rPr>
        <w:t xml:space="preserve">. </w:t>
      </w:r>
      <w:r w:rsidRPr="00527BFF">
        <w:rPr>
          <w:sz w:val="26"/>
          <w:szCs w:val="26"/>
        </w:rPr>
        <w:t>Организационному отделу администрации Находкинского городского округа (</w:t>
      </w:r>
      <w:proofErr w:type="spellStart"/>
      <w:r w:rsidRPr="00527BFF">
        <w:rPr>
          <w:sz w:val="26"/>
          <w:szCs w:val="26"/>
        </w:rPr>
        <w:t>Тумазова</w:t>
      </w:r>
      <w:proofErr w:type="spellEnd"/>
      <w:r w:rsidRPr="00527BFF">
        <w:rPr>
          <w:sz w:val="26"/>
          <w:szCs w:val="26"/>
        </w:rPr>
        <w:t xml:space="preserve">) осуществить </w:t>
      </w:r>
      <w:proofErr w:type="gramStart"/>
      <w:r w:rsidRPr="00527BFF">
        <w:rPr>
          <w:sz w:val="26"/>
          <w:szCs w:val="26"/>
        </w:rPr>
        <w:t>контроль за</w:t>
      </w:r>
      <w:proofErr w:type="gramEnd"/>
      <w:r w:rsidRPr="00527BFF">
        <w:rPr>
          <w:sz w:val="26"/>
          <w:szCs w:val="26"/>
        </w:rPr>
        <w:t xml:space="preserve"> своевременным включением муниципальной услуги «</w:t>
      </w:r>
      <w:r w:rsidR="0084157E" w:rsidRPr="00527BFF">
        <w:rPr>
          <w:sz w:val="26"/>
          <w:szCs w:val="26"/>
        </w:rPr>
        <w:t>Предоставление земельных участков гражданам, имеющим трех и более детей, в собственность бесплатно для индивидуального жилищного строительства</w:t>
      </w:r>
      <w:r w:rsidRPr="00527BFF">
        <w:rPr>
          <w:sz w:val="26"/>
          <w:szCs w:val="26"/>
        </w:rPr>
        <w:t>» в реестр муниципальных услуг (функций)</w:t>
      </w:r>
      <w:r>
        <w:rPr>
          <w:sz w:val="26"/>
          <w:szCs w:val="26"/>
        </w:rPr>
        <w:t>.</w:t>
      </w:r>
    </w:p>
    <w:p w:rsidR="0084157E" w:rsidRDefault="00527BFF" w:rsidP="00A14C1C">
      <w:pPr>
        <w:tabs>
          <w:tab w:val="left" w:pos="9781"/>
        </w:tabs>
        <w:spacing w:line="360" w:lineRule="auto"/>
        <w:ind w:firstLine="709"/>
        <w:jc w:val="both"/>
        <w:rPr>
          <w:sz w:val="26"/>
          <w:szCs w:val="26"/>
        </w:rPr>
      </w:pPr>
      <w:r w:rsidRPr="00527BFF">
        <w:rPr>
          <w:sz w:val="26"/>
          <w:szCs w:val="26"/>
        </w:rPr>
        <w:t xml:space="preserve">7. </w:t>
      </w:r>
      <w:r w:rsidR="0084157E" w:rsidRPr="0084157E">
        <w:rPr>
          <w:sz w:val="26"/>
          <w:szCs w:val="26"/>
        </w:rPr>
        <w:t>Управлению информатизации администрации Находкинского городского округа (Сергеева) обеспечить подключение рабочих мест к защищенному каналу связи и к информационным системам межведомственного электронного взаимодействия для оказания муниципальных услуг (функций).</w:t>
      </w:r>
    </w:p>
    <w:p w:rsidR="00E712A5" w:rsidRPr="00E712A5" w:rsidRDefault="00527BFF" w:rsidP="00A14C1C">
      <w:pPr>
        <w:tabs>
          <w:tab w:val="left" w:pos="9781"/>
        </w:tabs>
        <w:spacing w:line="360" w:lineRule="auto"/>
        <w:ind w:firstLine="709"/>
        <w:jc w:val="both"/>
        <w:rPr>
          <w:sz w:val="26"/>
          <w:szCs w:val="26"/>
        </w:rPr>
      </w:pPr>
      <w:r>
        <w:rPr>
          <w:sz w:val="26"/>
          <w:szCs w:val="26"/>
        </w:rPr>
        <w:t>8</w:t>
      </w:r>
      <w:r w:rsidR="00E712A5" w:rsidRPr="00E712A5">
        <w:rPr>
          <w:sz w:val="26"/>
          <w:szCs w:val="26"/>
        </w:rPr>
        <w:t xml:space="preserve">. </w:t>
      </w:r>
      <w:proofErr w:type="gramStart"/>
      <w:r w:rsidR="00E712A5" w:rsidRPr="00E712A5">
        <w:rPr>
          <w:sz w:val="26"/>
          <w:szCs w:val="26"/>
        </w:rPr>
        <w:t>Контроль за</w:t>
      </w:r>
      <w:proofErr w:type="gramEnd"/>
      <w:r w:rsidR="00E712A5" w:rsidRPr="00E712A5">
        <w:rPr>
          <w:sz w:val="26"/>
          <w:szCs w:val="26"/>
        </w:rPr>
        <w:t xml:space="preserve"> исполнением данного постановления </w:t>
      </w:r>
      <w:r w:rsidR="00E712A5">
        <w:rPr>
          <w:sz w:val="26"/>
          <w:szCs w:val="26"/>
        </w:rPr>
        <w:t>«</w:t>
      </w:r>
      <w:r w:rsidR="00E712A5" w:rsidRPr="00E712A5">
        <w:rPr>
          <w:sz w:val="26"/>
          <w:szCs w:val="26"/>
        </w:rPr>
        <w:t xml:space="preserve">Об утверждении административного регламента предоставления муниципальной услуги </w:t>
      </w:r>
      <w:r w:rsidR="00A14C1C" w:rsidRPr="00A14C1C">
        <w:rPr>
          <w:sz w:val="26"/>
          <w:szCs w:val="26"/>
        </w:rPr>
        <w:t>«</w:t>
      </w:r>
      <w:r w:rsidR="008059C1" w:rsidRPr="008059C1">
        <w:rPr>
          <w:sz w:val="26"/>
          <w:szCs w:val="26"/>
        </w:rPr>
        <w:t xml:space="preserve">Предоставление земельных участков гражданам, имеющим трех и более детей, </w:t>
      </w:r>
      <w:r w:rsidR="008059C1">
        <w:rPr>
          <w:sz w:val="26"/>
          <w:szCs w:val="26"/>
        </w:rPr>
        <w:t xml:space="preserve">                      </w:t>
      </w:r>
      <w:r w:rsidR="008059C1" w:rsidRPr="008059C1">
        <w:rPr>
          <w:sz w:val="26"/>
          <w:szCs w:val="26"/>
        </w:rPr>
        <w:t>в собственность бесплатно для индивидуального жилищного строительства</w:t>
      </w:r>
      <w:r w:rsidR="00A14C1C" w:rsidRPr="00A14C1C">
        <w:rPr>
          <w:sz w:val="26"/>
          <w:szCs w:val="26"/>
        </w:rPr>
        <w:t>»</w:t>
      </w:r>
      <w:r w:rsidR="00E712A5" w:rsidRPr="00E712A5">
        <w:rPr>
          <w:sz w:val="26"/>
          <w:szCs w:val="26"/>
        </w:rPr>
        <w:t xml:space="preserve"> возложить на заместителя главы администрации Находкинского городского округа</w:t>
      </w:r>
      <w:r w:rsidR="00E712A5">
        <w:rPr>
          <w:sz w:val="26"/>
          <w:szCs w:val="26"/>
        </w:rPr>
        <w:t xml:space="preserve"> – начальника управления архитектуры, градостроительства и рекламы администрации Находкинского городского округа</w:t>
      </w:r>
      <w:r w:rsidR="00E712A5" w:rsidRPr="00E712A5">
        <w:rPr>
          <w:sz w:val="26"/>
          <w:szCs w:val="26"/>
        </w:rPr>
        <w:t xml:space="preserve"> </w:t>
      </w:r>
      <w:r w:rsidR="00E712A5">
        <w:rPr>
          <w:sz w:val="26"/>
          <w:szCs w:val="26"/>
        </w:rPr>
        <w:t>Браташа</w:t>
      </w:r>
      <w:r w:rsidR="00E712A5" w:rsidRPr="00E712A5">
        <w:rPr>
          <w:sz w:val="26"/>
          <w:szCs w:val="26"/>
        </w:rPr>
        <w:t xml:space="preserve"> </w:t>
      </w:r>
      <w:r w:rsidR="00E712A5">
        <w:rPr>
          <w:sz w:val="26"/>
          <w:szCs w:val="26"/>
        </w:rPr>
        <w:t>Д</w:t>
      </w:r>
      <w:r w:rsidR="00E712A5" w:rsidRPr="00E712A5">
        <w:rPr>
          <w:sz w:val="26"/>
          <w:szCs w:val="26"/>
        </w:rPr>
        <w:t>.</w:t>
      </w:r>
      <w:r w:rsidR="00E712A5">
        <w:rPr>
          <w:sz w:val="26"/>
          <w:szCs w:val="26"/>
        </w:rPr>
        <w:t>М</w:t>
      </w:r>
      <w:r w:rsidR="00E712A5" w:rsidRPr="00E712A5">
        <w:rPr>
          <w:sz w:val="26"/>
          <w:szCs w:val="26"/>
        </w:rPr>
        <w:t>.</w:t>
      </w:r>
    </w:p>
    <w:p w:rsidR="000A017F" w:rsidRDefault="00A14C1C" w:rsidP="00CA2F5E">
      <w:pPr>
        <w:tabs>
          <w:tab w:val="left" w:pos="9781"/>
        </w:tabs>
        <w:spacing w:before="120" w:line="360" w:lineRule="auto"/>
        <w:jc w:val="both"/>
        <w:rPr>
          <w:sz w:val="26"/>
          <w:szCs w:val="26"/>
        </w:rPr>
        <w:sectPr w:rsidR="000A017F" w:rsidSect="000A017F">
          <w:headerReference w:type="default" r:id="rId8"/>
          <w:pgSz w:w="11906" w:h="16838"/>
          <w:pgMar w:top="1134" w:right="566" w:bottom="709" w:left="1560" w:header="708" w:footer="708" w:gutter="0"/>
          <w:cols w:space="708"/>
          <w:titlePg/>
          <w:docGrid w:linePitch="360"/>
        </w:sectPr>
      </w:pPr>
      <w:r>
        <w:rPr>
          <w:sz w:val="26"/>
          <w:szCs w:val="26"/>
        </w:rPr>
        <w:t>Г</w:t>
      </w:r>
      <w:r w:rsidR="00E712A5" w:rsidRPr="00E712A5">
        <w:rPr>
          <w:sz w:val="26"/>
          <w:szCs w:val="26"/>
        </w:rPr>
        <w:t>лав</w:t>
      </w:r>
      <w:r>
        <w:rPr>
          <w:sz w:val="26"/>
          <w:szCs w:val="26"/>
        </w:rPr>
        <w:t xml:space="preserve">а </w:t>
      </w:r>
      <w:r w:rsidR="00E712A5" w:rsidRPr="00E712A5">
        <w:rPr>
          <w:sz w:val="26"/>
          <w:szCs w:val="26"/>
        </w:rPr>
        <w:t>Находкинского городского округ</w:t>
      </w:r>
      <w:r w:rsidR="00E712A5">
        <w:rPr>
          <w:sz w:val="26"/>
          <w:szCs w:val="26"/>
        </w:rPr>
        <w:t xml:space="preserve">а                                        </w:t>
      </w:r>
      <w:r w:rsidR="0084157E">
        <w:rPr>
          <w:sz w:val="26"/>
          <w:szCs w:val="26"/>
        </w:rPr>
        <w:t xml:space="preserve"> </w:t>
      </w:r>
      <w:r w:rsidR="00E712A5">
        <w:rPr>
          <w:sz w:val="26"/>
          <w:szCs w:val="26"/>
        </w:rPr>
        <w:t xml:space="preserve"> </w:t>
      </w:r>
      <w:r>
        <w:rPr>
          <w:sz w:val="26"/>
          <w:szCs w:val="26"/>
        </w:rPr>
        <w:t xml:space="preserve">           Т.В. Магинский</w:t>
      </w:r>
    </w:p>
    <w:p w:rsidR="000A017F" w:rsidRPr="00B77322" w:rsidRDefault="000A017F" w:rsidP="000A017F">
      <w:pPr>
        <w:pStyle w:val="ConsPlusNormal"/>
        <w:jc w:val="center"/>
        <w:outlineLvl w:val="0"/>
      </w:pPr>
      <w:r w:rsidRPr="00B77322">
        <w:rPr>
          <w:noProof/>
        </w:rPr>
        <w:lastRenderedPageBreak/>
        <mc:AlternateContent>
          <mc:Choice Requires="wps">
            <w:drawing>
              <wp:anchor distT="0" distB="0" distL="114300" distR="114300" simplePos="0" relativeHeight="251659264" behindDoc="0" locked="0" layoutInCell="1" allowOverlap="1" wp14:anchorId="292E0A36" wp14:editId="664A7C60">
                <wp:simplePos x="0" y="0"/>
                <wp:positionH relativeFrom="column">
                  <wp:posOffset>3528391</wp:posOffset>
                </wp:positionH>
                <wp:positionV relativeFrom="paragraph">
                  <wp:posOffset>-100358</wp:posOffset>
                </wp:positionV>
                <wp:extent cx="2639060" cy="845185"/>
                <wp:effectExtent l="0" t="0" r="889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060" cy="845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017F" w:rsidRPr="00D138D4" w:rsidRDefault="000A017F" w:rsidP="000A017F">
                            <w:pPr>
                              <w:pStyle w:val="ConsPlusNormal"/>
                              <w:contextualSpacing/>
                              <w:jc w:val="center"/>
                              <w:outlineLvl w:val="0"/>
                            </w:pPr>
                            <w:r>
                              <w:t>УТВЕРЖДЕН</w:t>
                            </w:r>
                          </w:p>
                          <w:p w:rsidR="000A017F" w:rsidRDefault="000A017F" w:rsidP="000A017F">
                            <w:pPr>
                              <w:pStyle w:val="ConsTitle"/>
                              <w:ind w:right="0"/>
                              <w:contextualSpacing/>
                              <w:jc w:val="center"/>
                              <w:rPr>
                                <w:rFonts w:ascii="Times New Roman" w:hAnsi="Times New Roman" w:cs="Times New Roman"/>
                                <w:b w:val="0"/>
                                <w:sz w:val="26"/>
                                <w:szCs w:val="26"/>
                              </w:rPr>
                            </w:pPr>
                          </w:p>
                          <w:p w:rsidR="000A017F" w:rsidRPr="00B44DC0" w:rsidRDefault="000A017F" w:rsidP="000A017F">
                            <w:pPr>
                              <w:pStyle w:val="ConsTitle"/>
                              <w:ind w:right="0"/>
                              <w:contextualSpacing/>
                              <w:jc w:val="both"/>
                              <w:rPr>
                                <w:rFonts w:ascii="Times New Roman" w:hAnsi="Times New Roman" w:cs="Times New Roman"/>
                                <w:b w:val="0"/>
                                <w:sz w:val="26"/>
                                <w:szCs w:val="26"/>
                              </w:rPr>
                            </w:pPr>
                            <w:r w:rsidRPr="00714C19">
                              <w:rPr>
                                <w:rFonts w:ascii="Times New Roman" w:hAnsi="Times New Roman" w:cs="Times New Roman"/>
                                <w:b w:val="0"/>
                                <w:sz w:val="26"/>
                                <w:szCs w:val="26"/>
                              </w:rPr>
                              <w:t>постановлением администрации</w:t>
                            </w:r>
                            <w:r>
                              <w:rPr>
                                <w:rFonts w:ascii="Times New Roman" w:hAnsi="Times New Roman" w:cs="Times New Roman"/>
                                <w:b w:val="0"/>
                                <w:sz w:val="26"/>
                                <w:szCs w:val="26"/>
                              </w:rPr>
                              <w:t xml:space="preserve"> </w:t>
                            </w:r>
                            <w:r w:rsidRPr="00714C19">
                              <w:rPr>
                                <w:rFonts w:ascii="Times New Roman" w:hAnsi="Times New Roman" w:cs="Times New Roman"/>
                                <w:b w:val="0"/>
                                <w:sz w:val="26"/>
                                <w:szCs w:val="26"/>
                              </w:rPr>
                              <w:t>Находкинского городского округа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277.85pt;margin-top:-7.9pt;width:207.8pt;height:6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ezgjwIAAA8FAAAOAAAAZHJzL2Uyb0RvYy54bWysVEtu2zAQ3RfoHQjuHX0qO5ZgOYiTuiiQ&#10;foC0B6ApyiJKkSxJW0qDnqWn6KpAz+AjdUjZjtMPUBTVgiI5w8eZeW84u+hbgbbMWK5kiZOzGCMm&#10;qaq4XJf4/bvlaIqRdURWRCjJSnzHLL6YP30y63TBUtUoUTGDAETaotMlbpzTRRRZ2rCW2DOlmQRj&#10;rUxLHCzNOqoM6QC9FVEax5OoU6bSRlFmLexeD0Y8D/h1zah7U9eWOSRKDLG5MJowrvwYzWekWBui&#10;G073YZB/iKIlXMKlR6hr4gjaGP4LVMupUVbV7oyqNlJ1zSkLOUA2SfxTNrcN0SzkAsWx+lgm+/9g&#10;6evtW4N4VeIUI0laoGj3Zfd99233FaW+Op22BTjdanBz/UL1wHLI1OobRT9YJNVVQ+SaXRqjuoaR&#10;CqJL/Mno5OiAYz3IqnulKriGbJwKQH1tWl86KAYCdGDp7sgM6x2isJlOnuXxBEwUbNNsnEzH4QpS&#10;HE5rY90LplrkJyU2wHxAJ9sb63w0pDi4+MusErxaciHCwqxXV8KgLQGVLMO3R3/kJqR3lsofGxCH&#10;HQgS7vA2H25g/T5P0ixepPloOZmej7JlNh7l5/F0FCf5Ip/EWZ5dLz/7AJOsaHhVMXnDJTsoMMn+&#10;juF9LwzaCRpEXYnzcToeKPpjknH4fpdkyx00pOAt1PnoRApP7HNZQdqkcISLYR49Dj9UGWpw+Ieq&#10;BBl45gcNuH7VA4rXxkpVdyAIo4AvoBZeEZg0ynzCqIOOLLH9uCGGYSReShBVnmSZb+GwyMbnKSzM&#10;qWV1aiGSAlSJHUbD9MoNbb/Rhq8buGmQsVSXIMSaB408RLWXL3RdSGb/Qvi2Pl0Hr4d3bP4DAAD/&#10;/wMAUEsDBBQABgAIAAAAIQD2M6SM3wAAAAsBAAAPAAAAZHJzL2Rvd25yZXYueG1sTI9BTsMwEEX3&#10;SNzBGiQ2qHVCSU1DnAqQQGxbeoBJPE0iYjuK3Sa9PcOKLkfz9P/7xXa2vTjTGDrvNKTLBAS52pvO&#10;NRoO3x+LZxAhojPYe0caLhRgW97eFJgbP7kdnfexERziQo4a2hiHXMpQt2QxLP1Ajn9HP1qMfI6N&#10;NCNOHG57+Zgka2mxc9zQ4kDvLdU/+5PVcPyaHrLNVH3Gg9o9rd+wU5W/aH1/N7++gIg0x38Y/vRZ&#10;HUp2qvzJmSB6DVmWKUY1LNKMNzCxUekKRMVoqlYgy0Jebyh/AQAA//8DAFBLAQItABQABgAIAAAA&#10;IQC2gziS/gAAAOEBAAATAAAAAAAAAAAAAAAAAAAAAABbQ29udGVudF9UeXBlc10ueG1sUEsBAi0A&#10;FAAGAAgAAAAhADj9If/WAAAAlAEAAAsAAAAAAAAAAAAAAAAALwEAAF9yZWxzLy5yZWxzUEsBAi0A&#10;FAAGAAgAAAAhAHod7OCPAgAADwUAAA4AAAAAAAAAAAAAAAAALgIAAGRycy9lMm9Eb2MueG1sUEsB&#10;Ai0AFAAGAAgAAAAhAPYzpIzfAAAACwEAAA8AAAAAAAAAAAAAAAAA6QQAAGRycy9kb3ducmV2Lnht&#10;bFBLBQYAAAAABAAEAPMAAAD1BQAAAAA=&#10;" stroked="f">
                <v:textbox>
                  <w:txbxContent>
                    <w:p w:rsidR="000A017F" w:rsidRPr="00D138D4" w:rsidRDefault="000A017F" w:rsidP="000A017F">
                      <w:pPr>
                        <w:pStyle w:val="ConsPlusNormal"/>
                        <w:contextualSpacing/>
                        <w:jc w:val="center"/>
                        <w:outlineLvl w:val="0"/>
                      </w:pPr>
                      <w:r>
                        <w:t>УТВЕРЖДЕН</w:t>
                      </w:r>
                    </w:p>
                    <w:p w:rsidR="000A017F" w:rsidRDefault="000A017F" w:rsidP="000A017F">
                      <w:pPr>
                        <w:pStyle w:val="ConsTitle"/>
                        <w:ind w:right="0"/>
                        <w:contextualSpacing/>
                        <w:jc w:val="center"/>
                        <w:rPr>
                          <w:rFonts w:ascii="Times New Roman" w:hAnsi="Times New Roman" w:cs="Times New Roman"/>
                          <w:b w:val="0"/>
                          <w:sz w:val="26"/>
                          <w:szCs w:val="26"/>
                        </w:rPr>
                      </w:pPr>
                    </w:p>
                    <w:p w:rsidR="000A017F" w:rsidRPr="00B44DC0" w:rsidRDefault="000A017F" w:rsidP="000A017F">
                      <w:pPr>
                        <w:pStyle w:val="ConsTitle"/>
                        <w:ind w:right="0"/>
                        <w:contextualSpacing/>
                        <w:jc w:val="both"/>
                        <w:rPr>
                          <w:rFonts w:ascii="Times New Roman" w:hAnsi="Times New Roman" w:cs="Times New Roman"/>
                          <w:b w:val="0"/>
                          <w:sz w:val="26"/>
                          <w:szCs w:val="26"/>
                        </w:rPr>
                      </w:pPr>
                      <w:r w:rsidRPr="00714C19">
                        <w:rPr>
                          <w:rFonts w:ascii="Times New Roman" w:hAnsi="Times New Roman" w:cs="Times New Roman"/>
                          <w:b w:val="0"/>
                          <w:sz w:val="26"/>
                          <w:szCs w:val="26"/>
                        </w:rPr>
                        <w:t>постановлением администрации</w:t>
                      </w:r>
                      <w:r>
                        <w:rPr>
                          <w:rFonts w:ascii="Times New Roman" w:hAnsi="Times New Roman" w:cs="Times New Roman"/>
                          <w:b w:val="0"/>
                          <w:sz w:val="26"/>
                          <w:szCs w:val="26"/>
                        </w:rPr>
                        <w:t xml:space="preserve"> </w:t>
                      </w:r>
                      <w:r w:rsidRPr="00714C19">
                        <w:rPr>
                          <w:rFonts w:ascii="Times New Roman" w:hAnsi="Times New Roman" w:cs="Times New Roman"/>
                          <w:b w:val="0"/>
                          <w:sz w:val="26"/>
                          <w:szCs w:val="26"/>
                        </w:rPr>
                        <w:t>Находкинского городского округа</w:t>
                      </w:r>
                    </w:p>
                  </w:txbxContent>
                </v:textbox>
              </v:shape>
            </w:pict>
          </mc:Fallback>
        </mc:AlternateContent>
      </w:r>
      <w:r w:rsidRPr="00B77322">
        <w:t xml:space="preserve">                                                                                        </w:t>
      </w:r>
    </w:p>
    <w:p w:rsidR="000A017F" w:rsidRPr="00B77322" w:rsidRDefault="000A017F" w:rsidP="000A017F">
      <w:pPr>
        <w:pStyle w:val="ConsPlusNormal"/>
        <w:spacing w:line="360" w:lineRule="auto"/>
        <w:jc w:val="both"/>
      </w:pPr>
    </w:p>
    <w:p w:rsidR="000A017F" w:rsidRPr="00B77322" w:rsidRDefault="000A017F" w:rsidP="000A017F">
      <w:pPr>
        <w:pStyle w:val="ConsPlusNormal"/>
        <w:spacing w:line="360" w:lineRule="auto"/>
        <w:jc w:val="both"/>
      </w:pPr>
    </w:p>
    <w:p w:rsidR="000A017F" w:rsidRPr="00B77322" w:rsidRDefault="000A017F" w:rsidP="000A017F">
      <w:pPr>
        <w:pStyle w:val="ConsPlusNormal"/>
        <w:jc w:val="both"/>
      </w:pPr>
    </w:p>
    <w:p w:rsidR="000A017F" w:rsidRPr="00B77322" w:rsidRDefault="000A017F" w:rsidP="000A017F">
      <w:pPr>
        <w:pStyle w:val="ConsPlusNormal"/>
        <w:jc w:val="both"/>
      </w:pPr>
    </w:p>
    <w:p w:rsidR="000A017F" w:rsidRPr="00B77322" w:rsidRDefault="000A017F" w:rsidP="000A017F">
      <w:pPr>
        <w:pStyle w:val="ConsPlusNormal"/>
        <w:jc w:val="both"/>
      </w:pPr>
    </w:p>
    <w:p w:rsidR="000A017F" w:rsidRPr="00B77322" w:rsidRDefault="000A017F" w:rsidP="000A017F">
      <w:pPr>
        <w:pStyle w:val="ConsPlusNormal"/>
        <w:jc w:val="both"/>
      </w:pPr>
    </w:p>
    <w:p w:rsidR="000A017F" w:rsidRPr="00B77322" w:rsidRDefault="000A017F" w:rsidP="000A017F">
      <w:pPr>
        <w:pStyle w:val="ConsPlusTitle"/>
        <w:jc w:val="center"/>
        <w:rPr>
          <w:rFonts w:ascii="Times New Roman" w:hAnsi="Times New Roman" w:cs="Times New Roman"/>
          <w:sz w:val="26"/>
          <w:szCs w:val="26"/>
        </w:rPr>
      </w:pPr>
      <w:bookmarkStart w:id="0" w:name="P40"/>
      <w:bookmarkEnd w:id="0"/>
      <w:r w:rsidRPr="00B77322">
        <w:rPr>
          <w:rFonts w:ascii="Times New Roman" w:hAnsi="Times New Roman" w:cs="Times New Roman"/>
          <w:sz w:val="26"/>
          <w:szCs w:val="26"/>
        </w:rPr>
        <w:t>АДМИНИСТРАТИВНЫЙ РЕГЛАМЕНТ</w:t>
      </w:r>
    </w:p>
    <w:p w:rsidR="000A017F" w:rsidRPr="00B77322" w:rsidRDefault="000A017F" w:rsidP="000A017F">
      <w:pPr>
        <w:pStyle w:val="ConsPlusTitle"/>
        <w:jc w:val="center"/>
        <w:rPr>
          <w:rFonts w:ascii="Times New Roman" w:hAnsi="Times New Roman" w:cs="Times New Roman"/>
          <w:sz w:val="26"/>
          <w:szCs w:val="26"/>
        </w:rPr>
      </w:pPr>
      <w:r w:rsidRPr="00B77322">
        <w:rPr>
          <w:rFonts w:ascii="Times New Roman" w:hAnsi="Times New Roman" w:cs="Times New Roman"/>
          <w:sz w:val="26"/>
          <w:szCs w:val="26"/>
        </w:rPr>
        <w:t xml:space="preserve">предоставления муниципальной услуги </w:t>
      </w:r>
    </w:p>
    <w:p w:rsidR="000A017F" w:rsidRPr="00B77322" w:rsidRDefault="000A017F" w:rsidP="000A017F">
      <w:pPr>
        <w:pStyle w:val="ConsPlusTitle"/>
        <w:jc w:val="center"/>
        <w:rPr>
          <w:rFonts w:ascii="Times New Roman" w:hAnsi="Times New Roman" w:cs="Times New Roman"/>
          <w:sz w:val="26"/>
          <w:szCs w:val="26"/>
        </w:rPr>
      </w:pPr>
      <w:r w:rsidRPr="00B77322">
        <w:rPr>
          <w:rFonts w:ascii="Times New Roman" w:hAnsi="Times New Roman" w:cs="Times New Roman"/>
          <w:sz w:val="26"/>
          <w:szCs w:val="26"/>
        </w:rPr>
        <w:t xml:space="preserve">«Предоставление земельных участков гражданам, </w:t>
      </w:r>
    </w:p>
    <w:p w:rsidR="000A017F" w:rsidRPr="00B77322" w:rsidRDefault="000A017F" w:rsidP="000A017F">
      <w:pPr>
        <w:pStyle w:val="ConsPlusTitle"/>
        <w:jc w:val="center"/>
        <w:rPr>
          <w:rFonts w:ascii="Times New Roman" w:hAnsi="Times New Roman" w:cs="Times New Roman"/>
          <w:sz w:val="26"/>
          <w:szCs w:val="26"/>
        </w:rPr>
      </w:pPr>
      <w:proofErr w:type="gramStart"/>
      <w:r w:rsidRPr="00B77322">
        <w:rPr>
          <w:rFonts w:ascii="Times New Roman" w:hAnsi="Times New Roman" w:cs="Times New Roman"/>
          <w:sz w:val="26"/>
          <w:szCs w:val="26"/>
        </w:rPr>
        <w:t>имеющим</w:t>
      </w:r>
      <w:proofErr w:type="gramEnd"/>
      <w:r w:rsidRPr="00B77322">
        <w:rPr>
          <w:rFonts w:ascii="Times New Roman" w:hAnsi="Times New Roman" w:cs="Times New Roman"/>
          <w:sz w:val="26"/>
          <w:szCs w:val="26"/>
        </w:rPr>
        <w:t xml:space="preserve"> трех и более детей, в собственность бесплатно </w:t>
      </w:r>
    </w:p>
    <w:p w:rsidR="000A017F" w:rsidRPr="00B77322" w:rsidRDefault="000A017F" w:rsidP="000A017F">
      <w:pPr>
        <w:pStyle w:val="ConsPlusTitle"/>
        <w:jc w:val="center"/>
        <w:rPr>
          <w:rFonts w:ascii="Times New Roman" w:hAnsi="Times New Roman" w:cs="Times New Roman"/>
          <w:sz w:val="26"/>
          <w:szCs w:val="26"/>
        </w:rPr>
      </w:pPr>
      <w:r w:rsidRPr="00B77322">
        <w:rPr>
          <w:rFonts w:ascii="Times New Roman" w:hAnsi="Times New Roman" w:cs="Times New Roman"/>
          <w:sz w:val="26"/>
          <w:szCs w:val="26"/>
        </w:rPr>
        <w:t>для индивидуального жилищного строительства»</w:t>
      </w:r>
    </w:p>
    <w:p w:rsidR="000A017F" w:rsidRPr="00B77322" w:rsidRDefault="000A017F" w:rsidP="000A017F">
      <w:pPr>
        <w:pStyle w:val="ConsPlusNormal"/>
        <w:spacing w:line="360" w:lineRule="auto"/>
        <w:jc w:val="both"/>
      </w:pPr>
    </w:p>
    <w:p w:rsidR="000A017F" w:rsidRPr="00B77322" w:rsidRDefault="000A017F" w:rsidP="000A017F">
      <w:pPr>
        <w:pStyle w:val="ConsPlusTitle"/>
        <w:spacing w:line="360" w:lineRule="auto"/>
        <w:jc w:val="center"/>
        <w:outlineLvl w:val="1"/>
        <w:rPr>
          <w:rFonts w:ascii="Times New Roman" w:hAnsi="Times New Roman" w:cs="Times New Roman"/>
          <w:b w:val="0"/>
          <w:sz w:val="26"/>
          <w:szCs w:val="26"/>
        </w:rPr>
      </w:pPr>
      <w:r w:rsidRPr="00B77322">
        <w:rPr>
          <w:rFonts w:ascii="Times New Roman" w:hAnsi="Times New Roman" w:cs="Times New Roman"/>
          <w:b w:val="0"/>
          <w:sz w:val="26"/>
          <w:szCs w:val="26"/>
        </w:rPr>
        <w:t>1. Общие положения</w:t>
      </w:r>
    </w:p>
    <w:p w:rsidR="000A017F" w:rsidRPr="00B77322" w:rsidRDefault="000A017F" w:rsidP="000A017F">
      <w:pPr>
        <w:pStyle w:val="ConsPlusNormal"/>
        <w:spacing w:line="360" w:lineRule="auto"/>
        <w:jc w:val="both"/>
      </w:pPr>
    </w:p>
    <w:p w:rsidR="000A017F" w:rsidRPr="00B77322" w:rsidRDefault="000A017F" w:rsidP="000A017F">
      <w:pPr>
        <w:pStyle w:val="ConsPlusNormal"/>
        <w:spacing w:line="360" w:lineRule="auto"/>
        <w:ind w:firstLine="540"/>
        <w:jc w:val="both"/>
      </w:pPr>
      <w:r w:rsidRPr="00B77322">
        <w:t>1.1. Предмет регулирования административного регламента</w:t>
      </w:r>
    </w:p>
    <w:p w:rsidR="000A017F" w:rsidRPr="00B77322" w:rsidRDefault="000A017F" w:rsidP="000A017F">
      <w:pPr>
        <w:pStyle w:val="ConsPlusNormal"/>
        <w:spacing w:line="360" w:lineRule="auto"/>
        <w:ind w:firstLine="540"/>
        <w:jc w:val="both"/>
      </w:pPr>
      <w:proofErr w:type="gramStart"/>
      <w:r w:rsidRPr="00B77322">
        <w:t>Настоящий административный регламент предоставления муниципальной услуги "Предоставление земельных участков гражданам, имеющим трех и более детей, в собственность бесплатно для индивидуального жилищного строительства" (далее - Административный регламент, муниципальная услуга) устанавливает стандарт предоставления муниципальной услуги, состав, сроки и последовательность административных процедур (действий) при предоставлении муниципальной услуги, требования к порядку их выполнения, порядок, формы контроля за исполнением Административного регламента, досудебное (внесудебное) обжалование заявителем решений</w:t>
      </w:r>
      <w:proofErr w:type="gramEnd"/>
      <w:r w:rsidRPr="00B77322">
        <w:t xml:space="preserve"> </w:t>
      </w:r>
      <w:proofErr w:type="gramStart"/>
      <w:r w:rsidRPr="00B77322">
        <w:t>и действий (бездействия) администрации Находкинского городского округа (далее - Администрации), должностного лица либо муниципального служащего Администрации, муниципального казённого учреждения «Департамент архитектуры, градостроительства и землепользования города Находка» (далее - учреждение), должностного лица либо специалиста учреждения, многофункционального центра (далее - МФЦ), специалиста МФЦ.</w:t>
      </w:r>
      <w:proofErr w:type="gramEnd"/>
    </w:p>
    <w:p w:rsidR="000A017F" w:rsidRPr="00B77322" w:rsidRDefault="000A017F" w:rsidP="000A017F">
      <w:pPr>
        <w:pStyle w:val="ConsPlusNormal"/>
        <w:spacing w:line="360" w:lineRule="auto"/>
        <w:ind w:firstLine="540"/>
        <w:jc w:val="both"/>
      </w:pPr>
      <w:r w:rsidRPr="00B77322">
        <w:t>1.2. Описание заявителей</w:t>
      </w:r>
    </w:p>
    <w:p w:rsidR="000A017F" w:rsidRPr="00B77322" w:rsidRDefault="000A017F" w:rsidP="000A017F">
      <w:pPr>
        <w:pStyle w:val="ConsPlusNormal"/>
        <w:spacing w:line="360" w:lineRule="auto"/>
        <w:ind w:firstLine="540"/>
        <w:jc w:val="both"/>
      </w:pPr>
      <w:r w:rsidRPr="00B77322">
        <w:t>Муниципальная услуга предоставляется физическим лицам - гражданам, имеющим трех и более детей.</w:t>
      </w:r>
    </w:p>
    <w:p w:rsidR="000A017F" w:rsidRPr="00B77322" w:rsidRDefault="000A017F" w:rsidP="000A017F">
      <w:pPr>
        <w:pStyle w:val="ConsPlusNormal"/>
        <w:spacing w:line="360" w:lineRule="auto"/>
        <w:ind w:firstLine="540"/>
        <w:jc w:val="both"/>
      </w:pPr>
      <w:r w:rsidRPr="00B77322">
        <w:t xml:space="preserve">1.2.1. </w:t>
      </w:r>
      <w:proofErr w:type="gramStart"/>
      <w:r w:rsidRPr="00B77322">
        <w:t xml:space="preserve">Под гражданами, имеющими трех и более детей (далее - граждане), понимаются лица, состоящие в зарегистрированном браке и имеющие трех и более детей, совместно проживающих с ними либо с одним из них, лица, не состоящие в зарегистрированном браке, но являющиеся родителями трех и более детей, совместно </w:t>
      </w:r>
      <w:r w:rsidRPr="00B77322">
        <w:lastRenderedPageBreak/>
        <w:t>проживающих с ними либо с одним из них, а также лицо, не состоящее в браке, имеющее</w:t>
      </w:r>
      <w:proofErr w:type="gramEnd"/>
      <w:r w:rsidRPr="00B77322">
        <w:t xml:space="preserve"> трех и более детей, совместно проживающих с ним.</w:t>
      </w:r>
    </w:p>
    <w:p w:rsidR="000A017F" w:rsidRPr="00B77322" w:rsidRDefault="000A017F" w:rsidP="000A017F">
      <w:pPr>
        <w:pStyle w:val="ConsPlusNormal"/>
        <w:spacing w:line="360" w:lineRule="auto"/>
        <w:ind w:firstLine="540"/>
        <w:jc w:val="both"/>
      </w:pPr>
      <w:r w:rsidRPr="00B77322">
        <w:t>1.2.2. Под детьми понимаются:</w:t>
      </w:r>
    </w:p>
    <w:p w:rsidR="000A017F" w:rsidRPr="00B77322" w:rsidRDefault="000A017F" w:rsidP="000A017F">
      <w:pPr>
        <w:pStyle w:val="ConsPlusNormal"/>
        <w:spacing w:line="360" w:lineRule="auto"/>
        <w:ind w:firstLine="540"/>
        <w:jc w:val="both"/>
      </w:pPr>
      <w:r w:rsidRPr="00B77322">
        <w:t>1) дети, пасынки и падчерицы в возрасте до 18 лет;</w:t>
      </w:r>
    </w:p>
    <w:p w:rsidR="000A017F" w:rsidRPr="00B77322" w:rsidRDefault="000A017F" w:rsidP="000A017F">
      <w:pPr>
        <w:pStyle w:val="ConsPlusNormal"/>
        <w:spacing w:line="360" w:lineRule="auto"/>
        <w:ind w:firstLine="540"/>
        <w:jc w:val="both"/>
      </w:pPr>
      <w:r w:rsidRPr="00B77322">
        <w:t>2) дети, пасынки и падчерицы в возрасте от 18 до 23 лет, обучающиеся в общеобразовательных организациях, профессиональных образовательных организациях, образовательных организациях высшего образования по очной форме обучения;</w:t>
      </w:r>
    </w:p>
    <w:p w:rsidR="000A017F" w:rsidRPr="00B77322" w:rsidRDefault="000A017F" w:rsidP="000A017F">
      <w:pPr>
        <w:pStyle w:val="ConsPlusNormal"/>
        <w:spacing w:line="360" w:lineRule="auto"/>
        <w:ind w:firstLine="540"/>
        <w:jc w:val="both"/>
      </w:pPr>
      <w:r w:rsidRPr="00B77322">
        <w:t>3) сыновья и пасынки, проходящие военную службу по призыву, в возрасте до 21 года, а также сыновья и пасынки, ставшие инвалидами независимо от группы инвалидности в связи с прохождением военной службы по призыву;</w:t>
      </w:r>
    </w:p>
    <w:p w:rsidR="000A017F" w:rsidRPr="00B77322" w:rsidRDefault="000A017F" w:rsidP="000A017F">
      <w:pPr>
        <w:pStyle w:val="ConsPlusNormal"/>
        <w:spacing w:line="360" w:lineRule="auto"/>
        <w:ind w:firstLine="540"/>
        <w:jc w:val="both"/>
      </w:pPr>
      <w:r w:rsidRPr="00B77322">
        <w:t>4) дети, пасынки и падчерицы старше 18 лет, являющиеся инвалидами независимо от группы инвалидности, и имевшие в возрасте до 18 лет категорию "ребенок-инвалид";</w:t>
      </w:r>
    </w:p>
    <w:p w:rsidR="000A017F" w:rsidRPr="00B77322" w:rsidRDefault="000A017F" w:rsidP="000A017F">
      <w:pPr>
        <w:pStyle w:val="ConsPlusNormal"/>
        <w:spacing w:line="360" w:lineRule="auto"/>
        <w:ind w:firstLine="540"/>
        <w:jc w:val="both"/>
      </w:pPr>
      <w:r w:rsidRPr="00B77322">
        <w:t>5) дети, оставшиеся без попечения родителей и переданные под опеку (попечительство) в приемную семью на основании договора о приемной семье (далее - приемные дети).</w:t>
      </w:r>
    </w:p>
    <w:p w:rsidR="000A017F" w:rsidRPr="00B77322" w:rsidRDefault="000A017F" w:rsidP="000A017F">
      <w:pPr>
        <w:pStyle w:val="ConsPlusNormal"/>
        <w:spacing w:line="360" w:lineRule="auto"/>
        <w:ind w:firstLine="540"/>
        <w:jc w:val="both"/>
      </w:pPr>
      <w:r w:rsidRPr="00B77322">
        <w:t>1.2.3. При определении права граждан на бесплатное получение в собственность земельного участка не учитываются:</w:t>
      </w:r>
    </w:p>
    <w:p w:rsidR="000A017F" w:rsidRPr="00B77322" w:rsidRDefault="000A017F" w:rsidP="000A017F">
      <w:pPr>
        <w:pStyle w:val="ConsPlusNormal"/>
        <w:spacing w:line="360" w:lineRule="auto"/>
        <w:ind w:firstLine="540"/>
        <w:jc w:val="both"/>
      </w:pPr>
      <w:r w:rsidRPr="00B77322">
        <w:t>1) дети, в отношении которых граждане были лишены родительских прав или в отношении которых было отменено усыновление;</w:t>
      </w:r>
    </w:p>
    <w:p w:rsidR="000A017F" w:rsidRPr="00B77322" w:rsidRDefault="000A017F" w:rsidP="000A017F">
      <w:pPr>
        <w:pStyle w:val="ConsPlusNormal"/>
        <w:spacing w:line="360" w:lineRule="auto"/>
        <w:ind w:firstLine="540"/>
        <w:jc w:val="both"/>
      </w:pPr>
      <w:r w:rsidRPr="00B77322">
        <w:t>2) дети, состоящие (состоявшие) в зарегистрированном браке;</w:t>
      </w:r>
    </w:p>
    <w:p w:rsidR="000A017F" w:rsidRPr="00B77322" w:rsidRDefault="000A017F" w:rsidP="000A017F">
      <w:pPr>
        <w:pStyle w:val="ConsPlusNormal"/>
        <w:spacing w:line="360" w:lineRule="auto"/>
        <w:ind w:firstLine="540"/>
        <w:jc w:val="both"/>
      </w:pPr>
      <w:r w:rsidRPr="00B77322">
        <w:t>3) дети, в отношении которых договор о приемной семье прекратил свое действие.</w:t>
      </w:r>
    </w:p>
    <w:p w:rsidR="000A017F" w:rsidRPr="00B77322" w:rsidRDefault="000A017F" w:rsidP="000A017F">
      <w:pPr>
        <w:pStyle w:val="ConsPlusNormal"/>
        <w:spacing w:line="360" w:lineRule="auto"/>
        <w:ind w:firstLine="540"/>
        <w:jc w:val="both"/>
      </w:pPr>
      <w:r w:rsidRPr="00B77322">
        <w:t>1.3. Требования к порядку информирования о предоставлении муниципальной услуги.</w:t>
      </w:r>
    </w:p>
    <w:p w:rsidR="000A017F" w:rsidRPr="00B77322" w:rsidRDefault="000A017F" w:rsidP="000A017F">
      <w:pPr>
        <w:pStyle w:val="ConsPlusNormal"/>
        <w:spacing w:line="360" w:lineRule="auto"/>
        <w:ind w:firstLine="540"/>
        <w:jc w:val="both"/>
      </w:pPr>
      <w:r w:rsidRPr="00B77322">
        <w:t>1.3.1. Информирование о порядке предоставления муниципальной услуги осуществляется:</w:t>
      </w:r>
    </w:p>
    <w:p w:rsidR="000A017F" w:rsidRPr="00B77322" w:rsidRDefault="000A017F" w:rsidP="000A017F">
      <w:pPr>
        <w:pStyle w:val="ConsPlusNormal"/>
        <w:spacing w:line="360" w:lineRule="auto"/>
        <w:ind w:firstLine="540"/>
        <w:jc w:val="both"/>
      </w:pPr>
      <w:r w:rsidRPr="00B77322">
        <w:t>а) специалистом учреждения, ответственным за подготовку документов в целях предоставления муниципальной услуги, при непосредственном обращении заявителя в управление землепользования и застройки администрации Находкинского городского округа (далее - Управление землепользования), учреждение;</w:t>
      </w:r>
    </w:p>
    <w:p w:rsidR="000A017F" w:rsidRPr="00B77322" w:rsidRDefault="000A017F" w:rsidP="000A017F">
      <w:pPr>
        <w:pStyle w:val="ConsPlusNormal"/>
        <w:spacing w:line="360" w:lineRule="auto"/>
        <w:ind w:firstLine="540"/>
        <w:jc w:val="both"/>
      </w:pPr>
      <w:r w:rsidRPr="00B77322">
        <w:lastRenderedPageBreak/>
        <w:t>б) специалистом МФЦ, в случае если муниципальная услуга предоставляется МФЦ или с его участием, в соответствии с соглашением о взаимодействии между МФЦ и Администрацией;</w:t>
      </w:r>
    </w:p>
    <w:p w:rsidR="000A017F" w:rsidRPr="00B77322" w:rsidRDefault="000A017F" w:rsidP="000A017F">
      <w:pPr>
        <w:pStyle w:val="ConsPlusNormal"/>
        <w:spacing w:line="360" w:lineRule="auto"/>
        <w:ind w:firstLine="540"/>
        <w:jc w:val="both"/>
      </w:pPr>
      <w:r w:rsidRPr="00B77322">
        <w:t>в) с использованием средств телефонной, почтовой связи;</w:t>
      </w:r>
    </w:p>
    <w:p w:rsidR="000A017F" w:rsidRPr="00B77322" w:rsidRDefault="000A017F" w:rsidP="000A017F">
      <w:pPr>
        <w:pStyle w:val="ConsPlusNormal"/>
        <w:spacing w:line="360" w:lineRule="auto"/>
        <w:ind w:firstLine="540"/>
        <w:jc w:val="both"/>
      </w:pPr>
      <w:r w:rsidRPr="00B77322">
        <w:t>г) путем оформления информационных стендов в местах предоставления муниципальной услуги;</w:t>
      </w:r>
    </w:p>
    <w:p w:rsidR="000A017F" w:rsidRPr="00B77322" w:rsidRDefault="000A017F" w:rsidP="000A017F">
      <w:pPr>
        <w:pStyle w:val="ConsPlusNormal"/>
        <w:spacing w:line="360" w:lineRule="auto"/>
        <w:ind w:firstLine="540"/>
        <w:jc w:val="both"/>
      </w:pPr>
      <w:r w:rsidRPr="00B77322">
        <w:t>д) путем размещения информации на официальном сайте Находкинского городского округа в информационно-телекоммуникационной сети Интернет;</w:t>
      </w:r>
    </w:p>
    <w:p w:rsidR="000A017F" w:rsidRPr="00B77322" w:rsidRDefault="000A017F" w:rsidP="000A017F">
      <w:pPr>
        <w:pStyle w:val="ConsPlusNormal"/>
        <w:spacing w:line="360" w:lineRule="auto"/>
        <w:ind w:firstLine="540"/>
        <w:jc w:val="both"/>
      </w:pPr>
      <w:r w:rsidRPr="00B77322">
        <w:t>е) посредством ответов на письменные обращения.</w:t>
      </w:r>
    </w:p>
    <w:p w:rsidR="000A017F" w:rsidRPr="00B77322" w:rsidRDefault="000A017F" w:rsidP="000A017F">
      <w:pPr>
        <w:pStyle w:val="ConsPlusNormal"/>
        <w:spacing w:line="360" w:lineRule="auto"/>
        <w:ind w:firstLine="540"/>
        <w:jc w:val="both"/>
      </w:pPr>
      <w:r w:rsidRPr="00B77322">
        <w:t>Сведения о местонахождении, почтовых адресах, контактных телефонах, адресах электронной почты, графике работы Администрации, Управления землепользования, учреждения размещены на официальном сайте Находкинского городского округа, его версии, доступной для лиц со стойкими нарушениями функции зрения.</w:t>
      </w:r>
    </w:p>
    <w:p w:rsidR="000A017F" w:rsidRPr="00B77322" w:rsidRDefault="000A017F" w:rsidP="000A017F">
      <w:pPr>
        <w:widowControl w:val="0"/>
        <w:autoSpaceDE w:val="0"/>
        <w:autoSpaceDN w:val="0"/>
        <w:spacing w:line="360" w:lineRule="auto"/>
        <w:ind w:firstLine="709"/>
        <w:contextualSpacing/>
        <w:jc w:val="both"/>
        <w:rPr>
          <w:sz w:val="26"/>
          <w:szCs w:val="26"/>
        </w:rPr>
      </w:pPr>
      <w:r w:rsidRPr="00B77322">
        <w:rPr>
          <w:sz w:val="26"/>
          <w:szCs w:val="26"/>
        </w:rPr>
        <w:t>1.3.2. При информировании о порядке предоставления муниципальной услуги      по телефону специалист, приняв вызов по телефону, должен представиться:                 назвать фамилию, имя, отчество (при наличии), должность, отдела отраслевого (функционального) органа Администрации, ответственного</w:t>
      </w:r>
      <w:r w:rsidRPr="00B77322">
        <w:rPr>
          <w:rFonts w:ascii="Calibri" w:hAnsi="Calibri" w:cs="Calibri"/>
          <w:szCs w:val="20"/>
        </w:rPr>
        <w:t xml:space="preserve"> </w:t>
      </w:r>
      <w:r w:rsidRPr="00B77322">
        <w:rPr>
          <w:sz w:val="26"/>
          <w:szCs w:val="26"/>
        </w:rPr>
        <w:t>за предоставление информации о предоставлении муниципальной услуги.</w:t>
      </w:r>
    </w:p>
    <w:p w:rsidR="000A017F" w:rsidRPr="00B77322" w:rsidRDefault="000A017F" w:rsidP="000A017F">
      <w:pPr>
        <w:widowControl w:val="0"/>
        <w:autoSpaceDE w:val="0"/>
        <w:autoSpaceDN w:val="0"/>
        <w:spacing w:line="360" w:lineRule="auto"/>
        <w:ind w:firstLine="709"/>
        <w:contextualSpacing/>
        <w:jc w:val="both"/>
        <w:rPr>
          <w:sz w:val="26"/>
          <w:szCs w:val="26"/>
        </w:rPr>
      </w:pPr>
      <w:r w:rsidRPr="00B77322">
        <w:rPr>
          <w:sz w:val="26"/>
          <w:szCs w:val="26"/>
        </w:rPr>
        <w:t>Специалист обязан сообщить</w:t>
      </w:r>
      <w:r>
        <w:rPr>
          <w:sz w:val="26"/>
          <w:szCs w:val="26"/>
        </w:rPr>
        <w:t xml:space="preserve"> (при необходимости)</w:t>
      </w:r>
      <w:r w:rsidRPr="00B77322">
        <w:rPr>
          <w:sz w:val="26"/>
          <w:szCs w:val="26"/>
        </w:rPr>
        <w:t>:</w:t>
      </w:r>
    </w:p>
    <w:p w:rsidR="000A017F" w:rsidRPr="00B77322" w:rsidRDefault="000A017F" w:rsidP="000A017F">
      <w:pPr>
        <w:widowControl w:val="0"/>
        <w:autoSpaceDE w:val="0"/>
        <w:autoSpaceDN w:val="0"/>
        <w:spacing w:line="360" w:lineRule="auto"/>
        <w:ind w:firstLine="709"/>
        <w:contextualSpacing/>
        <w:jc w:val="both"/>
        <w:rPr>
          <w:sz w:val="26"/>
          <w:szCs w:val="26"/>
        </w:rPr>
      </w:pPr>
      <w:r w:rsidRPr="00B77322">
        <w:rPr>
          <w:sz w:val="26"/>
          <w:szCs w:val="26"/>
        </w:rPr>
        <w:t xml:space="preserve">- график работы Администрации, Управление землепользования, учреждения (рабочие дни с понедельника по четверг с 8:30 до 17:30, пятница с 8:30 до 16:15, обеденный перерыв с 13:00 </w:t>
      </w:r>
      <w:proofErr w:type="gramStart"/>
      <w:r w:rsidRPr="00B77322">
        <w:rPr>
          <w:sz w:val="26"/>
          <w:szCs w:val="26"/>
        </w:rPr>
        <w:t>до</w:t>
      </w:r>
      <w:proofErr w:type="gramEnd"/>
      <w:r w:rsidRPr="00B77322">
        <w:rPr>
          <w:sz w:val="26"/>
          <w:szCs w:val="26"/>
        </w:rPr>
        <w:t xml:space="preserve"> 13:45), либо МФЦ;</w:t>
      </w:r>
    </w:p>
    <w:p w:rsidR="000A017F" w:rsidRPr="00B77322" w:rsidRDefault="000A017F" w:rsidP="000A017F">
      <w:pPr>
        <w:widowControl w:val="0"/>
        <w:autoSpaceDE w:val="0"/>
        <w:autoSpaceDN w:val="0"/>
        <w:spacing w:line="360" w:lineRule="auto"/>
        <w:ind w:firstLine="709"/>
        <w:contextualSpacing/>
        <w:jc w:val="both"/>
        <w:rPr>
          <w:sz w:val="26"/>
          <w:szCs w:val="26"/>
        </w:rPr>
      </w:pPr>
      <w:r w:rsidRPr="00B77322">
        <w:rPr>
          <w:sz w:val="26"/>
          <w:szCs w:val="26"/>
        </w:rPr>
        <w:t xml:space="preserve">- график приема граждан специалистами учреждения (рабочие дни с понедельника по четверг с 8:30 до 17:30, пятница с 8:30 до 16:15, обеденный перерыв с 13:00 </w:t>
      </w:r>
      <w:proofErr w:type="gramStart"/>
      <w:r w:rsidRPr="00B77322">
        <w:rPr>
          <w:sz w:val="26"/>
          <w:szCs w:val="26"/>
        </w:rPr>
        <w:t>до</w:t>
      </w:r>
      <w:proofErr w:type="gramEnd"/>
      <w:r w:rsidRPr="00B77322">
        <w:rPr>
          <w:sz w:val="26"/>
          <w:szCs w:val="26"/>
        </w:rPr>
        <w:t xml:space="preserve"> 13:45) либо МФЦ;</w:t>
      </w:r>
    </w:p>
    <w:p w:rsidR="000A017F" w:rsidRPr="00B77322" w:rsidRDefault="000A017F" w:rsidP="000A017F">
      <w:pPr>
        <w:widowControl w:val="0"/>
        <w:autoSpaceDE w:val="0"/>
        <w:autoSpaceDN w:val="0"/>
        <w:spacing w:line="360" w:lineRule="auto"/>
        <w:ind w:firstLine="709"/>
        <w:contextualSpacing/>
        <w:jc w:val="both"/>
        <w:rPr>
          <w:sz w:val="26"/>
          <w:szCs w:val="26"/>
        </w:rPr>
      </w:pPr>
      <w:proofErr w:type="gramStart"/>
      <w:r w:rsidRPr="00B77322">
        <w:rPr>
          <w:sz w:val="26"/>
          <w:szCs w:val="26"/>
        </w:rPr>
        <w:t>- почтовый адрес помещения (кабинета), в котором ведется прием заявления (кабинет № 216, расположенный по адресу:</w:t>
      </w:r>
      <w:proofErr w:type="gramEnd"/>
      <w:r w:rsidRPr="00B77322">
        <w:rPr>
          <w:sz w:val="26"/>
          <w:szCs w:val="26"/>
        </w:rPr>
        <w:t xml:space="preserve"> </w:t>
      </w:r>
      <w:proofErr w:type="gramStart"/>
      <w:r w:rsidRPr="00B77322">
        <w:rPr>
          <w:sz w:val="26"/>
          <w:szCs w:val="26"/>
        </w:rPr>
        <w:t>Приморский край, город Находка, улица Школьная, 18), адрес МФЦ, способы проезда;</w:t>
      </w:r>
      <w:proofErr w:type="gramEnd"/>
    </w:p>
    <w:p w:rsidR="000A017F" w:rsidRPr="00B77322" w:rsidRDefault="000A017F" w:rsidP="000A017F">
      <w:pPr>
        <w:widowControl w:val="0"/>
        <w:autoSpaceDE w:val="0"/>
        <w:autoSpaceDN w:val="0"/>
        <w:spacing w:line="360" w:lineRule="auto"/>
        <w:ind w:firstLine="709"/>
        <w:contextualSpacing/>
        <w:jc w:val="both"/>
        <w:rPr>
          <w:sz w:val="26"/>
          <w:szCs w:val="26"/>
        </w:rPr>
      </w:pPr>
      <w:r w:rsidRPr="00B77322">
        <w:rPr>
          <w:sz w:val="26"/>
          <w:szCs w:val="26"/>
        </w:rPr>
        <w:t>- адрес электронной почты (Управление землепользования uziz@nakhodka-city.ru);</w:t>
      </w:r>
    </w:p>
    <w:p w:rsidR="000A017F" w:rsidRPr="00B77322" w:rsidRDefault="000A017F" w:rsidP="000A017F">
      <w:pPr>
        <w:widowControl w:val="0"/>
        <w:autoSpaceDE w:val="0"/>
        <w:autoSpaceDN w:val="0"/>
        <w:spacing w:line="360" w:lineRule="auto"/>
        <w:ind w:firstLine="709"/>
        <w:contextualSpacing/>
        <w:jc w:val="both"/>
        <w:rPr>
          <w:sz w:val="26"/>
          <w:szCs w:val="26"/>
        </w:rPr>
      </w:pPr>
      <w:r w:rsidRPr="00B77322">
        <w:rPr>
          <w:sz w:val="26"/>
          <w:szCs w:val="26"/>
        </w:rPr>
        <w:t>- телефонные номера специалистов, осуществляющих консультации по предоставлению муниципальной услуги (69 91 94, 69 21 81);</w:t>
      </w:r>
    </w:p>
    <w:p w:rsidR="000A017F" w:rsidRPr="00B77322" w:rsidRDefault="000A017F" w:rsidP="000A017F">
      <w:pPr>
        <w:widowControl w:val="0"/>
        <w:autoSpaceDE w:val="0"/>
        <w:autoSpaceDN w:val="0"/>
        <w:spacing w:line="360" w:lineRule="auto"/>
        <w:ind w:firstLine="709"/>
        <w:contextualSpacing/>
        <w:jc w:val="both"/>
        <w:rPr>
          <w:sz w:val="26"/>
          <w:szCs w:val="26"/>
        </w:rPr>
      </w:pPr>
      <w:r w:rsidRPr="00B77322">
        <w:rPr>
          <w:sz w:val="26"/>
          <w:szCs w:val="26"/>
        </w:rPr>
        <w:t>- требования к письменному обращению (при необходимости).</w:t>
      </w:r>
    </w:p>
    <w:p w:rsidR="000A017F" w:rsidRPr="00B77322" w:rsidRDefault="000A017F" w:rsidP="000A017F">
      <w:pPr>
        <w:widowControl w:val="0"/>
        <w:autoSpaceDE w:val="0"/>
        <w:autoSpaceDN w:val="0"/>
        <w:spacing w:line="360" w:lineRule="auto"/>
        <w:ind w:firstLine="709"/>
        <w:contextualSpacing/>
        <w:jc w:val="both"/>
        <w:rPr>
          <w:sz w:val="26"/>
          <w:szCs w:val="26"/>
        </w:rPr>
      </w:pPr>
      <w:r w:rsidRPr="00B77322">
        <w:rPr>
          <w:sz w:val="26"/>
          <w:szCs w:val="26"/>
        </w:rPr>
        <w:lastRenderedPageBreak/>
        <w:t>Информирование по телефону о порядке предоставления муниципальной услуги осуществляется в соответствии с графиком работы Администрации, Управления землепользования, учреждения либо МФЦ.</w:t>
      </w:r>
    </w:p>
    <w:p w:rsidR="000A017F" w:rsidRPr="00B77322" w:rsidRDefault="000A017F" w:rsidP="000A017F">
      <w:pPr>
        <w:widowControl w:val="0"/>
        <w:autoSpaceDE w:val="0"/>
        <w:autoSpaceDN w:val="0"/>
        <w:spacing w:line="360" w:lineRule="auto"/>
        <w:ind w:firstLine="709"/>
        <w:contextualSpacing/>
        <w:jc w:val="both"/>
        <w:rPr>
          <w:sz w:val="26"/>
          <w:szCs w:val="26"/>
        </w:rPr>
      </w:pPr>
      <w:r w:rsidRPr="00B77322">
        <w:rPr>
          <w:sz w:val="26"/>
          <w:szCs w:val="26"/>
        </w:rPr>
        <w:t>Во время разговора специалист должен произносить слова четко и не прерывать разговор по причине поступления другого звонка.</w:t>
      </w:r>
    </w:p>
    <w:p w:rsidR="000A017F" w:rsidRPr="00B77322" w:rsidRDefault="000A017F" w:rsidP="000A017F">
      <w:pPr>
        <w:widowControl w:val="0"/>
        <w:autoSpaceDE w:val="0"/>
        <w:autoSpaceDN w:val="0"/>
        <w:spacing w:line="360" w:lineRule="auto"/>
        <w:ind w:firstLine="709"/>
        <w:contextualSpacing/>
        <w:jc w:val="both"/>
        <w:rPr>
          <w:sz w:val="26"/>
          <w:szCs w:val="26"/>
        </w:rPr>
      </w:pPr>
      <w:r w:rsidRPr="00B77322">
        <w:rPr>
          <w:sz w:val="26"/>
          <w:szCs w:val="26"/>
        </w:rPr>
        <w:t>При невозможности ответить на поставленные гражданином вопросы телефонный звонок должен быть переадресован (переведен) на другого специалиста либо обратившемуся гражданину должен быть сообщен номер телефона, по которому можно получить необходимую информацию.</w:t>
      </w:r>
    </w:p>
    <w:p w:rsidR="000A017F" w:rsidRPr="00B77322" w:rsidRDefault="000A017F" w:rsidP="000A017F">
      <w:pPr>
        <w:widowControl w:val="0"/>
        <w:autoSpaceDE w:val="0"/>
        <w:autoSpaceDN w:val="0"/>
        <w:spacing w:line="360" w:lineRule="auto"/>
        <w:ind w:firstLine="709"/>
        <w:contextualSpacing/>
        <w:jc w:val="both"/>
        <w:rPr>
          <w:sz w:val="26"/>
          <w:szCs w:val="26"/>
        </w:rPr>
      </w:pPr>
      <w:r w:rsidRPr="00B77322">
        <w:rPr>
          <w:sz w:val="26"/>
          <w:szCs w:val="26"/>
        </w:rPr>
        <w:t>Разговор по телефону не должен продолжаться более 10 минут.</w:t>
      </w:r>
    </w:p>
    <w:p w:rsidR="000A017F" w:rsidRPr="00B77322" w:rsidRDefault="000A017F" w:rsidP="000A017F">
      <w:pPr>
        <w:widowControl w:val="0"/>
        <w:autoSpaceDE w:val="0"/>
        <w:autoSpaceDN w:val="0"/>
        <w:spacing w:line="360" w:lineRule="auto"/>
        <w:ind w:firstLine="709"/>
        <w:contextualSpacing/>
        <w:jc w:val="both"/>
        <w:rPr>
          <w:sz w:val="26"/>
          <w:szCs w:val="26"/>
        </w:rPr>
      </w:pPr>
      <w:r w:rsidRPr="00B77322">
        <w:rPr>
          <w:sz w:val="26"/>
          <w:szCs w:val="26"/>
        </w:rPr>
        <w:t>При ответах на телефонные звонки и устные обращения по вопросам предоставления муниципальной услуги специалист обязан в соответствии                                  с поступившим обращением предоставлять следующую информацию:</w:t>
      </w:r>
    </w:p>
    <w:p w:rsidR="000A017F" w:rsidRPr="00B77322" w:rsidRDefault="000A017F" w:rsidP="000A017F">
      <w:pPr>
        <w:widowControl w:val="0"/>
        <w:autoSpaceDE w:val="0"/>
        <w:autoSpaceDN w:val="0"/>
        <w:spacing w:line="360" w:lineRule="auto"/>
        <w:ind w:firstLine="709"/>
        <w:contextualSpacing/>
        <w:jc w:val="both"/>
        <w:rPr>
          <w:sz w:val="26"/>
          <w:szCs w:val="26"/>
        </w:rPr>
      </w:pPr>
      <w:r w:rsidRPr="00B77322">
        <w:rPr>
          <w:sz w:val="26"/>
          <w:szCs w:val="26"/>
        </w:rPr>
        <w:t>- о нормативных правовых актах, регулирующих вопросы предоставления муниципальной услуги (наименование, номер, дата принятия нормативного правового акта);</w:t>
      </w:r>
    </w:p>
    <w:p w:rsidR="000A017F" w:rsidRPr="00B77322" w:rsidRDefault="000A017F" w:rsidP="000A017F">
      <w:pPr>
        <w:widowControl w:val="0"/>
        <w:autoSpaceDE w:val="0"/>
        <w:autoSpaceDN w:val="0"/>
        <w:spacing w:line="360" w:lineRule="auto"/>
        <w:ind w:firstLine="709"/>
        <w:contextualSpacing/>
        <w:jc w:val="both"/>
        <w:rPr>
          <w:sz w:val="26"/>
          <w:szCs w:val="26"/>
        </w:rPr>
      </w:pPr>
      <w:r w:rsidRPr="00B77322">
        <w:rPr>
          <w:sz w:val="26"/>
          <w:szCs w:val="26"/>
        </w:rPr>
        <w:t>- о перечне категорий заявителей, имеющих право на получение муниципальной услуги;</w:t>
      </w:r>
    </w:p>
    <w:p w:rsidR="000A017F" w:rsidRPr="00B77322" w:rsidRDefault="000A017F" w:rsidP="000A017F">
      <w:pPr>
        <w:widowControl w:val="0"/>
        <w:autoSpaceDE w:val="0"/>
        <w:autoSpaceDN w:val="0"/>
        <w:spacing w:line="360" w:lineRule="auto"/>
        <w:ind w:firstLine="709"/>
        <w:contextualSpacing/>
        <w:jc w:val="both"/>
        <w:rPr>
          <w:sz w:val="26"/>
          <w:szCs w:val="26"/>
        </w:rPr>
      </w:pPr>
      <w:r w:rsidRPr="00B77322">
        <w:rPr>
          <w:sz w:val="26"/>
          <w:szCs w:val="26"/>
        </w:rPr>
        <w:t>- о перечне документов, необходимых для получения муниципальной услуги;</w:t>
      </w:r>
    </w:p>
    <w:p w:rsidR="000A017F" w:rsidRPr="00B77322" w:rsidRDefault="000A017F" w:rsidP="000A017F">
      <w:pPr>
        <w:widowControl w:val="0"/>
        <w:autoSpaceDE w:val="0"/>
        <w:autoSpaceDN w:val="0"/>
        <w:spacing w:line="360" w:lineRule="auto"/>
        <w:ind w:firstLine="709"/>
        <w:contextualSpacing/>
        <w:jc w:val="both"/>
        <w:rPr>
          <w:sz w:val="26"/>
          <w:szCs w:val="26"/>
        </w:rPr>
      </w:pPr>
      <w:r w:rsidRPr="00B77322">
        <w:rPr>
          <w:sz w:val="26"/>
          <w:szCs w:val="26"/>
        </w:rPr>
        <w:t>- о сроках предоставления муниципальной услуги;</w:t>
      </w:r>
    </w:p>
    <w:p w:rsidR="000A017F" w:rsidRPr="00B77322" w:rsidRDefault="000A017F" w:rsidP="000A017F">
      <w:pPr>
        <w:widowControl w:val="0"/>
        <w:autoSpaceDE w:val="0"/>
        <w:autoSpaceDN w:val="0"/>
        <w:spacing w:line="360" w:lineRule="auto"/>
        <w:ind w:firstLine="709"/>
        <w:contextualSpacing/>
        <w:jc w:val="both"/>
        <w:rPr>
          <w:sz w:val="26"/>
          <w:szCs w:val="26"/>
        </w:rPr>
      </w:pPr>
      <w:r w:rsidRPr="00B77322">
        <w:rPr>
          <w:sz w:val="26"/>
          <w:szCs w:val="26"/>
        </w:rPr>
        <w:t>- об основаниях отказа в предоставлении муниципальной услуги;</w:t>
      </w:r>
    </w:p>
    <w:p w:rsidR="000A017F" w:rsidRPr="00B77322" w:rsidRDefault="000A017F" w:rsidP="000A017F">
      <w:pPr>
        <w:widowControl w:val="0"/>
        <w:autoSpaceDE w:val="0"/>
        <w:autoSpaceDN w:val="0"/>
        <w:spacing w:line="360" w:lineRule="auto"/>
        <w:ind w:firstLine="709"/>
        <w:contextualSpacing/>
        <w:jc w:val="both"/>
        <w:rPr>
          <w:sz w:val="26"/>
          <w:szCs w:val="26"/>
        </w:rPr>
      </w:pPr>
      <w:r w:rsidRPr="00B77322">
        <w:rPr>
          <w:sz w:val="26"/>
          <w:szCs w:val="26"/>
        </w:rPr>
        <w:t>- о месте размещения на сайте Находкинского городского округа информации по вопросам предоставления муниципальной услуги (www.nakhodka-city.ru).</w:t>
      </w:r>
    </w:p>
    <w:p w:rsidR="000A017F" w:rsidRPr="00B77322" w:rsidRDefault="000A017F" w:rsidP="000A017F">
      <w:pPr>
        <w:widowControl w:val="0"/>
        <w:autoSpaceDE w:val="0"/>
        <w:autoSpaceDN w:val="0"/>
        <w:spacing w:line="360" w:lineRule="auto"/>
        <w:ind w:firstLine="709"/>
        <w:contextualSpacing/>
        <w:jc w:val="both"/>
        <w:rPr>
          <w:sz w:val="26"/>
          <w:szCs w:val="26"/>
        </w:rPr>
      </w:pPr>
      <w:r w:rsidRPr="00B77322">
        <w:rPr>
          <w:sz w:val="26"/>
          <w:szCs w:val="26"/>
        </w:rPr>
        <w:t>1.3.3</w:t>
      </w:r>
      <w:r>
        <w:rPr>
          <w:sz w:val="26"/>
          <w:szCs w:val="26"/>
        </w:rPr>
        <w:t>. На</w:t>
      </w:r>
      <w:r w:rsidRPr="00B77322">
        <w:rPr>
          <w:sz w:val="26"/>
          <w:szCs w:val="26"/>
        </w:rPr>
        <w:t xml:space="preserve"> стендах в местах предоставления муниципальной услуги и услуг, которые являются необходимыми и обязательными для предоставления муниципальной услуги, в МФЦ размещается следующая справочная информация:</w:t>
      </w:r>
    </w:p>
    <w:p w:rsidR="000A017F" w:rsidRPr="00B77322" w:rsidRDefault="000A017F" w:rsidP="000A017F">
      <w:pPr>
        <w:widowControl w:val="0"/>
        <w:autoSpaceDE w:val="0"/>
        <w:autoSpaceDN w:val="0"/>
        <w:spacing w:line="360" w:lineRule="auto"/>
        <w:ind w:firstLine="709"/>
        <w:contextualSpacing/>
        <w:jc w:val="both"/>
        <w:rPr>
          <w:sz w:val="26"/>
          <w:szCs w:val="26"/>
        </w:rPr>
      </w:pPr>
      <w:r w:rsidRPr="00B77322">
        <w:rPr>
          <w:sz w:val="26"/>
          <w:szCs w:val="26"/>
        </w:rPr>
        <w:t>- о месте нахождения и графике работы отдела отраслевого (функционального) органа Администрации, ответственного за предоставление муниципальной услуги, учреждения, МФЦ;</w:t>
      </w:r>
    </w:p>
    <w:p w:rsidR="000A017F" w:rsidRPr="00B77322" w:rsidRDefault="000A017F" w:rsidP="000A017F">
      <w:pPr>
        <w:widowControl w:val="0"/>
        <w:autoSpaceDE w:val="0"/>
        <w:autoSpaceDN w:val="0"/>
        <w:spacing w:line="360" w:lineRule="auto"/>
        <w:ind w:firstLine="709"/>
        <w:contextualSpacing/>
        <w:jc w:val="both"/>
        <w:rPr>
          <w:sz w:val="26"/>
          <w:szCs w:val="26"/>
        </w:rPr>
      </w:pPr>
      <w:r w:rsidRPr="00B77322">
        <w:rPr>
          <w:sz w:val="26"/>
          <w:szCs w:val="26"/>
        </w:rPr>
        <w:t>- справочные телефоны отдела отраслевого (функционального) органа Администрации, ответственного за предоставление муниципальной услуги, учреждения, МФЦ;</w:t>
      </w:r>
    </w:p>
    <w:p w:rsidR="000A017F" w:rsidRPr="00B77322" w:rsidRDefault="000A017F" w:rsidP="000A017F">
      <w:pPr>
        <w:pStyle w:val="ConsPlusNormal"/>
        <w:spacing w:line="360" w:lineRule="auto"/>
        <w:ind w:firstLine="540"/>
        <w:jc w:val="both"/>
      </w:pPr>
      <w:r w:rsidRPr="00B77322">
        <w:lastRenderedPageBreak/>
        <w:t>- адрес официального сайта Находкинского городского округа, а также электронной почты и (или) формы обратной связи, в сети Интернет.</w:t>
      </w:r>
    </w:p>
    <w:p w:rsidR="000A017F" w:rsidRPr="00B77322" w:rsidRDefault="000A017F" w:rsidP="000A017F">
      <w:pPr>
        <w:pStyle w:val="ConsPlusNormal"/>
        <w:jc w:val="both"/>
      </w:pPr>
    </w:p>
    <w:p w:rsidR="000A017F" w:rsidRPr="00B77322" w:rsidRDefault="000A017F" w:rsidP="000A017F">
      <w:pPr>
        <w:pStyle w:val="ConsPlusTitle"/>
        <w:jc w:val="center"/>
        <w:outlineLvl w:val="1"/>
        <w:rPr>
          <w:rFonts w:ascii="Times New Roman" w:hAnsi="Times New Roman" w:cs="Times New Roman"/>
          <w:b w:val="0"/>
          <w:sz w:val="26"/>
          <w:szCs w:val="26"/>
        </w:rPr>
      </w:pPr>
      <w:r w:rsidRPr="00B77322">
        <w:rPr>
          <w:rFonts w:ascii="Times New Roman" w:hAnsi="Times New Roman" w:cs="Times New Roman"/>
          <w:b w:val="0"/>
          <w:sz w:val="26"/>
          <w:szCs w:val="26"/>
        </w:rPr>
        <w:t>2. Стандарт предоставления муниципальной услуги</w:t>
      </w:r>
    </w:p>
    <w:p w:rsidR="000A017F" w:rsidRPr="00B77322" w:rsidRDefault="000A017F" w:rsidP="000A017F">
      <w:pPr>
        <w:pStyle w:val="ConsPlusNormal"/>
        <w:jc w:val="both"/>
      </w:pPr>
    </w:p>
    <w:p w:rsidR="000A017F" w:rsidRPr="00B77322" w:rsidRDefault="000A017F" w:rsidP="000A017F">
      <w:pPr>
        <w:pStyle w:val="ConsPlusNormal"/>
        <w:spacing w:line="360" w:lineRule="auto"/>
        <w:ind w:firstLine="540"/>
        <w:jc w:val="both"/>
      </w:pPr>
      <w:r w:rsidRPr="00B77322">
        <w:t>2.1. Наименование муниципальной услуги.</w:t>
      </w:r>
    </w:p>
    <w:p w:rsidR="000A017F" w:rsidRPr="00B77322" w:rsidRDefault="000A017F" w:rsidP="000A017F">
      <w:pPr>
        <w:pStyle w:val="ConsPlusNormal"/>
        <w:spacing w:line="360" w:lineRule="auto"/>
        <w:ind w:firstLine="540"/>
        <w:jc w:val="both"/>
      </w:pPr>
      <w:r w:rsidRPr="00B77322">
        <w:t>Предоставление земельных участков гражданам, имеющим трех и более детей, в собственность бесплатно для индивидуального жилищного строительства.</w:t>
      </w:r>
    </w:p>
    <w:p w:rsidR="000A017F" w:rsidRPr="00B77322" w:rsidRDefault="000A017F" w:rsidP="000A017F">
      <w:pPr>
        <w:pStyle w:val="ConsPlusNormal"/>
        <w:spacing w:line="360" w:lineRule="auto"/>
        <w:ind w:firstLine="540"/>
        <w:jc w:val="both"/>
      </w:pPr>
      <w:r w:rsidRPr="00B77322">
        <w:t>2.2. Наименование органа, предоставляющего муниципальную услугу</w:t>
      </w:r>
    </w:p>
    <w:p w:rsidR="000A017F" w:rsidRPr="00B77322" w:rsidRDefault="000A017F" w:rsidP="000A017F">
      <w:pPr>
        <w:pStyle w:val="ConsPlusNormal"/>
        <w:spacing w:line="360" w:lineRule="auto"/>
        <w:ind w:firstLine="540"/>
        <w:jc w:val="both"/>
      </w:pPr>
      <w:r w:rsidRPr="00B77322">
        <w:t>Муниципальная услуга предоставляется Администрацией в лице уполномоченного органа - Управлени</w:t>
      </w:r>
      <w:r>
        <w:t>я</w:t>
      </w:r>
      <w:r w:rsidRPr="00B77322">
        <w:t xml:space="preserve"> землепользования.</w:t>
      </w:r>
    </w:p>
    <w:p w:rsidR="000A017F" w:rsidRPr="00B77322" w:rsidRDefault="000A017F" w:rsidP="000A017F">
      <w:pPr>
        <w:pStyle w:val="ConsPlusNormal"/>
        <w:spacing w:line="360" w:lineRule="auto"/>
        <w:ind w:firstLine="540"/>
        <w:jc w:val="both"/>
      </w:pPr>
      <w:r w:rsidRPr="00B77322">
        <w:t>Обеспечение предоставления муниципальной услуги осуществляется специалистами учреждения.</w:t>
      </w:r>
    </w:p>
    <w:p w:rsidR="000A017F" w:rsidRPr="00B77322" w:rsidRDefault="000A017F" w:rsidP="000A017F">
      <w:pPr>
        <w:pStyle w:val="ConsPlusNormal"/>
        <w:spacing w:line="360" w:lineRule="auto"/>
        <w:ind w:firstLine="540"/>
        <w:jc w:val="both"/>
      </w:pPr>
      <w:r w:rsidRPr="00B77322">
        <w:t>2.3. Результат предоставления муниципальной услуги.</w:t>
      </w:r>
    </w:p>
    <w:p w:rsidR="000A017F" w:rsidRPr="00B77322" w:rsidRDefault="000A017F" w:rsidP="000A017F">
      <w:pPr>
        <w:pStyle w:val="ConsPlusNormal"/>
        <w:spacing w:line="360" w:lineRule="auto"/>
        <w:ind w:firstLine="540"/>
        <w:jc w:val="both"/>
      </w:pPr>
      <w:r w:rsidRPr="00B77322">
        <w:t>Результатом предоставления муниципальной услуги является:</w:t>
      </w:r>
    </w:p>
    <w:p w:rsidR="000A017F" w:rsidRPr="00B77322" w:rsidRDefault="000A017F" w:rsidP="000A017F">
      <w:pPr>
        <w:pStyle w:val="ConsPlusNormal"/>
        <w:spacing w:line="360" w:lineRule="auto"/>
        <w:ind w:firstLine="540"/>
        <w:jc w:val="both"/>
      </w:pPr>
      <w:proofErr w:type="gramStart"/>
      <w:r w:rsidRPr="00B77322">
        <w:t xml:space="preserve">- принятие решения Управлением землепользования, в форме Приказа начальника Управления землепользования, о включении гражданина (граждан) в реестр граждан, имеющих право на получение земельного участка в соответствии с Законом Приморского края </w:t>
      </w:r>
      <w:r w:rsidRPr="00B77322">
        <w:rPr>
          <w:szCs w:val="24"/>
        </w:rPr>
        <w:t xml:space="preserve">от </w:t>
      </w:r>
      <w:r w:rsidRPr="00B77322">
        <w:t>08.11.2011 № 837-КЗ «О бесплатном предоставлении земельных участков гражданам, имеющим трёх и более детей, в Приморском крае»</w:t>
      </w:r>
      <w:r w:rsidRPr="00B77322">
        <w:rPr>
          <w:szCs w:val="24"/>
        </w:rPr>
        <w:t xml:space="preserve"> </w:t>
      </w:r>
      <w:r w:rsidRPr="00B77322">
        <w:t xml:space="preserve">(далее - Реестр), либо об отказе во включении </w:t>
      </w:r>
      <w:r w:rsidRPr="00981532">
        <w:t>гражданина (граждан)</w:t>
      </w:r>
      <w:r w:rsidRPr="00B77322">
        <w:t xml:space="preserve"> в Реестр, уведомление в письменной</w:t>
      </w:r>
      <w:proofErr w:type="gramEnd"/>
      <w:r w:rsidRPr="00B77322">
        <w:t xml:space="preserve"> форме о включении гражданина (граждан) в Реестр либо об отказе во включении его (их) в Реестр;</w:t>
      </w:r>
    </w:p>
    <w:p w:rsidR="000A017F" w:rsidRPr="00B77322" w:rsidRDefault="000A017F" w:rsidP="000A017F">
      <w:pPr>
        <w:pStyle w:val="ConsPlusNormal"/>
        <w:spacing w:line="360" w:lineRule="auto"/>
        <w:ind w:firstLine="540"/>
        <w:jc w:val="both"/>
      </w:pPr>
      <w:r w:rsidRPr="00B77322">
        <w:t>- принятие решения в форме постановления Администрации Находкинского городского округа о предоставлении земельного участка в собственность бесплатно, уведомление гражданина (граждан) о принятом решении;</w:t>
      </w:r>
    </w:p>
    <w:p w:rsidR="000A017F" w:rsidRPr="00B77322" w:rsidRDefault="000A017F" w:rsidP="000A017F">
      <w:pPr>
        <w:pStyle w:val="ConsPlusNormal"/>
        <w:spacing w:line="360" w:lineRule="auto"/>
        <w:ind w:firstLine="540"/>
        <w:jc w:val="both"/>
      </w:pPr>
      <w:r w:rsidRPr="00B77322">
        <w:t xml:space="preserve">- принятие решения </w:t>
      </w:r>
      <w:r>
        <w:t>У</w:t>
      </w:r>
      <w:r w:rsidRPr="00B77322">
        <w:t>правлением землепользования, в форме Приказа начальника Управления землепользования, об исключении гражданина (граждан) из Реестра, уведомление гражданина (граждан) о принятом решении.</w:t>
      </w:r>
    </w:p>
    <w:p w:rsidR="000A017F" w:rsidRPr="00B77322" w:rsidRDefault="000A017F" w:rsidP="000A017F">
      <w:pPr>
        <w:pStyle w:val="ConsPlusNormal"/>
        <w:spacing w:line="360" w:lineRule="auto"/>
        <w:ind w:firstLine="540"/>
        <w:jc w:val="both"/>
      </w:pPr>
      <w:r w:rsidRPr="00B77322">
        <w:t>2.4. Срок предоставления муниципальной услуги</w:t>
      </w:r>
    </w:p>
    <w:p w:rsidR="000A017F" w:rsidRPr="00B77322" w:rsidRDefault="000A017F" w:rsidP="000A017F">
      <w:pPr>
        <w:pStyle w:val="ConsPlusNormal"/>
        <w:spacing w:line="360" w:lineRule="auto"/>
        <w:ind w:firstLine="540"/>
        <w:jc w:val="both"/>
      </w:pPr>
      <w:r w:rsidRPr="00B77322">
        <w:t xml:space="preserve">2.4.1. </w:t>
      </w:r>
      <w:proofErr w:type="gramStart"/>
      <w:r w:rsidRPr="00B77322">
        <w:t xml:space="preserve">Принятие решения о включении гражданина (граждан) в Реестр, если документы и (или) информация, указанные в части 1 статьи 5 </w:t>
      </w:r>
      <w:r w:rsidRPr="0026180A">
        <w:t>Закон</w:t>
      </w:r>
      <w:r>
        <w:t>а</w:t>
      </w:r>
      <w:r w:rsidRPr="0026180A">
        <w:t xml:space="preserve"> Приморск</w:t>
      </w:r>
      <w:r>
        <w:t>ого края от 08.11.2011 № 837-КЗ «</w:t>
      </w:r>
      <w:r w:rsidRPr="0026180A">
        <w:t>О бесплатном предоставлении земельных участков гражданам, имеющим трех и более детей, в Приморском крае</w:t>
      </w:r>
      <w:r>
        <w:t>» (далее - Закон</w:t>
      </w:r>
      <w:r w:rsidRPr="00B77322">
        <w:t xml:space="preserve"> ПК </w:t>
      </w:r>
      <w:r>
        <w:t xml:space="preserve">             </w:t>
      </w:r>
      <w:r w:rsidRPr="00B77322">
        <w:lastRenderedPageBreak/>
        <w:t>№ 837-КЗ</w:t>
      </w:r>
      <w:r>
        <w:t>)</w:t>
      </w:r>
      <w:r w:rsidRPr="00B77322">
        <w:t>, подтверждают соответствие гражданина (граждан) и его (их) детей требованиям пунктов 1 - 5 части 4 статьи 2 Закона</w:t>
      </w:r>
      <w:proofErr w:type="gramEnd"/>
      <w:r w:rsidRPr="00B77322">
        <w:t xml:space="preserve"> ПК № 837-КЗ – в течение 30 (тридцать) календарных дней со дня подачи заявления.</w:t>
      </w:r>
    </w:p>
    <w:p w:rsidR="000A017F" w:rsidRPr="00B77322" w:rsidRDefault="000A017F" w:rsidP="000A017F">
      <w:pPr>
        <w:pStyle w:val="ConsPlusNormal"/>
        <w:spacing w:line="360" w:lineRule="auto"/>
        <w:ind w:firstLine="540"/>
        <w:jc w:val="both"/>
      </w:pPr>
      <w:r w:rsidRPr="00B77322">
        <w:t>2.4.2. Уведомление о включении гражданина (граждан) в Реестр с указанием реестрового номера – в течение 7 (семи) календарных дней со дня принятия такого решения.</w:t>
      </w:r>
    </w:p>
    <w:p w:rsidR="000A017F" w:rsidRPr="00B77322" w:rsidRDefault="000A017F" w:rsidP="000A017F">
      <w:pPr>
        <w:pStyle w:val="ConsPlusNormal"/>
        <w:spacing w:line="360" w:lineRule="auto"/>
        <w:ind w:firstLine="540"/>
        <w:jc w:val="both"/>
      </w:pPr>
      <w:r w:rsidRPr="00B77322">
        <w:t xml:space="preserve">2.4.3. </w:t>
      </w:r>
      <w:proofErr w:type="gramStart"/>
      <w:r w:rsidRPr="00B77322">
        <w:t>Принятие решения об отказе во включении гражданина (граждан) в Реестр, если документы и (или) информация, указанные в части 1 статьи</w:t>
      </w:r>
      <w:r>
        <w:t xml:space="preserve"> 5 </w:t>
      </w:r>
      <w:r w:rsidRPr="0026180A">
        <w:t>Закона ПК № 837-КЗ</w:t>
      </w:r>
      <w:r w:rsidRPr="00B77322">
        <w:t xml:space="preserve">, подтверждают несоответствие гражданина (граждан) и его (их) детей требованиям пункта 4 части 4 статьи 2 Закона </w:t>
      </w:r>
      <w:r>
        <w:t xml:space="preserve">ПК № 837-КЗ, </w:t>
      </w:r>
      <w:r w:rsidRPr="00B77322">
        <w:t xml:space="preserve">либо в случае наличия иных оснований, установленных частью 7 статьи </w:t>
      </w:r>
      <w:r>
        <w:t>5</w:t>
      </w:r>
      <w:r w:rsidRPr="0026180A">
        <w:t xml:space="preserve"> Закона ПК № 837-КЗ</w:t>
      </w:r>
      <w:r>
        <w:t xml:space="preserve"> </w:t>
      </w:r>
      <w:r w:rsidRPr="00B77322">
        <w:t>– в течение 30 (тридцать</w:t>
      </w:r>
      <w:proofErr w:type="gramEnd"/>
      <w:r w:rsidRPr="00B77322">
        <w:t>) календарных дней со дня подачи заявления.</w:t>
      </w:r>
    </w:p>
    <w:p w:rsidR="000A017F" w:rsidRPr="00B77322" w:rsidRDefault="000A017F" w:rsidP="000A017F">
      <w:pPr>
        <w:pStyle w:val="ConsPlusNormal"/>
        <w:spacing w:line="360" w:lineRule="auto"/>
        <w:ind w:firstLine="540"/>
        <w:jc w:val="both"/>
      </w:pPr>
      <w:r w:rsidRPr="00B77322">
        <w:t>2.4.4. Уведомление об отказе во включении гражданина (граждан) в Реестр – в течение 7 (семи) календарных дней со дня принятия такого решения.</w:t>
      </w:r>
    </w:p>
    <w:p w:rsidR="000A017F" w:rsidRPr="00B77322" w:rsidRDefault="000A017F" w:rsidP="000A017F">
      <w:pPr>
        <w:pStyle w:val="ConsPlusNormal"/>
        <w:spacing w:line="360" w:lineRule="auto"/>
        <w:ind w:firstLine="540"/>
        <w:jc w:val="both"/>
      </w:pPr>
      <w:r w:rsidRPr="00B77322">
        <w:t>2.4.5. В случае необходимости направления запроса в общеобразовательные организации, профессиональные образовательные организации, образовательные организации высшего образования в целях получения информации об обучении детей в возрасте от 18 до 23 лет в указанных организациях по очной форме обучения срок принятия решений, указанных в подпунктах 2.4.1., 2.4.3. пункта 2.4. Административного регламента, продлевается до 45 календарных дней.</w:t>
      </w:r>
    </w:p>
    <w:p w:rsidR="000A017F" w:rsidRPr="00B77322" w:rsidRDefault="000A017F" w:rsidP="000A017F">
      <w:pPr>
        <w:pStyle w:val="ConsPlusNormal"/>
        <w:spacing w:line="360" w:lineRule="auto"/>
        <w:ind w:firstLine="540"/>
        <w:jc w:val="both"/>
      </w:pPr>
      <w:r w:rsidRPr="00B77322">
        <w:t xml:space="preserve">2.4.6. </w:t>
      </w:r>
      <w:proofErr w:type="gramStart"/>
      <w:r w:rsidRPr="00B77322">
        <w:t>Принятие решения о предоставлении земельного участка в собственность бесплатно гражданину (гражданам) и его (их) детям, в случае соответствия гражданина (граждан) и его (их) детей требованиям пунктов 4 и 5 части 4 статьи 2 Закона ПК № 837-КЗ – в течение 5 (пять) календарных дней со дня получения информации, указанной в части 8(2) статьи 5 Закона ПК № 837-КЗ.</w:t>
      </w:r>
      <w:proofErr w:type="gramEnd"/>
    </w:p>
    <w:p w:rsidR="000A017F" w:rsidRPr="00B77322" w:rsidRDefault="000A017F" w:rsidP="000A017F">
      <w:pPr>
        <w:pStyle w:val="ConsPlusNormal"/>
        <w:spacing w:line="360" w:lineRule="auto"/>
        <w:ind w:firstLine="540"/>
        <w:jc w:val="both"/>
      </w:pPr>
      <w:r w:rsidRPr="00B77322">
        <w:t>2.4.7. Уведомление гражданина (граждан) о предоставлении гражданину (гражданам) и его (их) детям земельного участка в собственность бесплатно – в течение 7 (семь) календарных дней со дня принятия такого решения.</w:t>
      </w:r>
    </w:p>
    <w:p w:rsidR="000A017F" w:rsidRPr="00B77322" w:rsidRDefault="000A017F" w:rsidP="000A017F">
      <w:pPr>
        <w:pStyle w:val="ConsPlusNormal"/>
        <w:spacing w:line="360" w:lineRule="auto"/>
        <w:ind w:firstLine="540"/>
        <w:jc w:val="both"/>
      </w:pPr>
      <w:r w:rsidRPr="00B77322">
        <w:t>2.4.8. Принятие решения об исключении гражданина (граждан) из Реестра, в случае несоответствия гражданина (граждан) и его (их) детей требованиям пунктов 4 и 5 части 4 статьи 2 Закона ПК № 837-КЗ – в течение 5 (пять) календарных дней со дня получения информации, указанной в части 8(2) статьи 5 Закона ПК № 837-КЗ.</w:t>
      </w:r>
    </w:p>
    <w:p w:rsidR="000A017F" w:rsidRPr="00B77322" w:rsidRDefault="000A017F" w:rsidP="000A017F">
      <w:pPr>
        <w:pStyle w:val="ConsPlusNormal"/>
        <w:spacing w:line="360" w:lineRule="auto"/>
        <w:ind w:firstLine="540"/>
        <w:jc w:val="both"/>
      </w:pPr>
      <w:r w:rsidRPr="00B77322">
        <w:lastRenderedPageBreak/>
        <w:t>2.4.9. Уведомление гражданина (граждан) об исключении гражданина (граждан) из Реестра – в течение 7 (семь) календарных дней со дня принятия такого решения.</w:t>
      </w:r>
    </w:p>
    <w:p w:rsidR="000A017F" w:rsidRPr="00B77322" w:rsidRDefault="000A017F" w:rsidP="000A017F">
      <w:pPr>
        <w:pStyle w:val="ConsPlusNormal"/>
        <w:spacing w:line="360" w:lineRule="auto"/>
        <w:ind w:firstLine="540"/>
        <w:jc w:val="both"/>
      </w:pPr>
      <w:r w:rsidRPr="00B77322">
        <w:t>2.5. Правовые основания для оказания муниципальной услуги.</w:t>
      </w:r>
    </w:p>
    <w:p w:rsidR="000A017F" w:rsidRPr="00B77322" w:rsidRDefault="000A017F" w:rsidP="000A017F">
      <w:pPr>
        <w:pStyle w:val="ConsPlusNormal"/>
        <w:spacing w:line="360" w:lineRule="auto"/>
        <w:ind w:firstLine="540"/>
        <w:jc w:val="both"/>
      </w:pPr>
      <w:r w:rsidRPr="00B77322">
        <w:t xml:space="preserve">Оказание муниципальной услуги осуществляется в соответствии </w:t>
      </w:r>
      <w:proofErr w:type="gramStart"/>
      <w:r w:rsidRPr="00B77322">
        <w:t>с</w:t>
      </w:r>
      <w:proofErr w:type="gramEnd"/>
      <w:r w:rsidRPr="00B77322">
        <w:t>:</w:t>
      </w:r>
    </w:p>
    <w:p w:rsidR="000A017F" w:rsidRPr="00B77322" w:rsidRDefault="000A017F" w:rsidP="000A017F">
      <w:pPr>
        <w:pStyle w:val="ConsPlusNormal"/>
        <w:spacing w:line="360" w:lineRule="auto"/>
        <w:ind w:firstLine="540"/>
        <w:jc w:val="both"/>
      </w:pPr>
      <w:r w:rsidRPr="00B77322">
        <w:t xml:space="preserve">- </w:t>
      </w:r>
      <w:hyperlink r:id="rId9" w:history="1">
        <w:r w:rsidRPr="00B77322">
          <w:t>Конституцией</w:t>
        </w:r>
      </w:hyperlink>
      <w:r w:rsidRPr="00B77322">
        <w:t xml:space="preserve"> Российской Федерации;</w:t>
      </w:r>
    </w:p>
    <w:p w:rsidR="000A017F" w:rsidRPr="00B77322" w:rsidRDefault="000A017F" w:rsidP="000A017F">
      <w:pPr>
        <w:pStyle w:val="ConsPlusNormal"/>
        <w:spacing w:line="360" w:lineRule="auto"/>
        <w:ind w:firstLine="540"/>
        <w:jc w:val="both"/>
      </w:pPr>
      <w:r w:rsidRPr="00B77322">
        <w:t xml:space="preserve">- Федеральным </w:t>
      </w:r>
      <w:hyperlink r:id="rId10" w:history="1">
        <w:r w:rsidRPr="00B77322">
          <w:t>законом</w:t>
        </w:r>
      </w:hyperlink>
      <w:r w:rsidRPr="00B77322">
        <w:t xml:space="preserve"> от 06.10.2003 </w:t>
      </w:r>
      <w:r>
        <w:t>№</w:t>
      </w:r>
      <w:r w:rsidRPr="00B77322">
        <w:t xml:space="preserve"> 131-ФЗ </w:t>
      </w:r>
      <w:r>
        <w:t>«</w:t>
      </w:r>
      <w:r w:rsidRPr="00B77322">
        <w:t>Об общих принципах организации местного самоуправления в Российской Федерации</w:t>
      </w:r>
      <w:r>
        <w:t>»</w:t>
      </w:r>
      <w:r w:rsidRPr="00B77322">
        <w:t>;</w:t>
      </w:r>
    </w:p>
    <w:p w:rsidR="000A017F" w:rsidRPr="00B77322" w:rsidRDefault="000A017F" w:rsidP="000A017F">
      <w:pPr>
        <w:pStyle w:val="ConsPlusNormal"/>
        <w:spacing w:line="360" w:lineRule="auto"/>
        <w:ind w:firstLine="540"/>
        <w:jc w:val="both"/>
      </w:pPr>
      <w:r w:rsidRPr="00B77322">
        <w:t xml:space="preserve">- Земельным </w:t>
      </w:r>
      <w:hyperlink r:id="rId11" w:history="1">
        <w:r w:rsidRPr="00B77322">
          <w:t>кодексом</w:t>
        </w:r>
      </w:hyperlink>
      <w:r w:rsidRPr="00B77322">
        <w:t xml:space="preserve"> Российской Федерации;</w:t>
      </w:r>
    </w:p>
    <w:p w:rsidR="000A017F" w:rsidRPr="00B77322" w:rsidRDefault="000A017F" w:rsidP="000A017F">
      <w:pPr>
        <w:pStyle w:val="ConsPlusNormal"/>
        <w:spacing w:line="360" w:lineRule="auto"/>
        <w:ind w:firstLine="540"/>
        <w:jc w:val="both"/>
      </w:pPr>
      <w:r w:rsidRPr="00B77322">
        <w:t xml:space="preserve">- Федеральным </w:t>
      </w:r>
      <w:hyperlink r:id="rId12" w:history="1">
        <w:r w:rsidRPr="00B77322">
          <w:t>законом</w:t>
        </w:r>
      </w:hyperlink>
      <w:r w:rsidRPr="00B77322">
        <w:t xml:space="preserve"> от 27.07.2010 </w:t>
      </w:r>
      <w:r>
        <w:t>№</w:t>
      </w:r>
      <w:r w:rsidRPr="00B77322">
        <w:t xml:space="preserve"> 210-ФЗ </w:t>
      </w:r>
      <w:r>
        <w:t>«</w:t>
      </w:r>
      <w:r w:rsidRPr="00B77322">
        <w:t>Об организации предоставления государственных и муниципальных услуг</w:t>
      </w:r>
      <w:r>
        <w:t>»</w:t>
      </w:r>
      <w:r w:rsidRPr="00B77322">
        <w:t>;</w:t>
      </w:r>
    </w:p>
    <w:p w:rsidR="000A017F" w:rsidRPr="00B77322" w:rsidRDefault="000A017F" w:rsidP="000A017F">
      <w:pPr>
        <w:pStyle w:val="ConsPlusNormal"/>
        <w:spacing w:line="360" w:lineRule="auto"/>
        <w:ind w:firstLine="540"/>
        <w:jc w:val="both"/>
      </w:pPr>
      <w:r w:rsidRPr="00B77322">
        <w:t xml:space="preserve">- Федеральным </w:t>
      </w:r>
      <w:hyperlink r:id="rId13" w:history="1">
        <w:r w:rsidRPr="00B77322">
          <w:t>законом</w:t>
        </w:r>
      </w:hyperlink>
      <w:r w:rsidRPr="00B77322">
        <w:t xml:space="preserve"> от 27.07.2006 </w:t>
      </w:r>
      <w:r>
        <w:t>№</w:t>
      </w:r>
      <w:r w:rsidRPr="00B77322">
        <w:t xml:space="preserve"> 152-ФЗ </w:t>
      </w:r>
      <w:r>
        <w:t>«</w:t>
      </w:r>
      <w:r w:rsidRPr="00B77322">
        <w:t>О персональных данных</w:t>
      </w:r>
      <w:r>
        <w:t>»</w:t>
      </w:r>
      <w:r w:rsidRPr="00B77322">
        <w:t>;</w:t>
      </w:r>
    </w:p>
    <w:p w:rsidR="000A017F" w:rsidRPr="00B77322" w:rsidRDefault="000A017F" w:rsidP="000A017F">
      <w:pPr>
        <w:pStyle w:val="ConsPlusNormal"/>
        <w:spacing w:line="360" w:lineRule="auto"/>
        <w:ind w:firstLine="540"/>
        <w:jc w:val="both"/>
      </w:pPr>
      <w:r w:rsidRPr="00B77322">
        <w:t xml:space="preserve">- Федеральным </w:t>
      </w:r>
      <w:hyperlink r:id="rId14" w:history="1">
        <w:r w:rsidRPr="00B77322">
          <w:t>законом</w:t>
        </w:r>
      </w:hyperlink>
      <w:r w:rsidRPr="00B77322">
        <w:t xml:space="preserve"> от 24.11.1995 </w:t>
      </w:r>
      <w:r>
        <w:t>№</w:t>
      </w:r>
      <w:r w:rsidRPr="00B77322">
        <w:t xml:space="preserve"> 181-ФЗ </w:t>
      </w:r>
      <w:r>
        <w:t>«</w:t>
      </w:r>
      <w:r w:rsidRPr="00B77322">
        <w:t>О социальной защите инвалидов в Российской Федерации</w:t>
      </w:r>
      <w:r>
        <w:t>»</w:t>
      </w:r>
      <w:r w:rsidRPr="00B77322">
        <w:t>;</w:t>
      </w:r>
    </w:p>
    <w:p w:rsidR="000A017F" w:rsidRPr="00B77322" w:rsidRDefault="000A017F" w:rsidP="000A017F">
      <w:pPr>
        <w:pStyle w:val="ConsPlusNormal"/>
        <w:spacing w:line="360" w:lineRule="auto"/>
        <w:ind w:firstLine="540"/>
        <w:jc w:val="both"/>
      </w:pPr>
      <w:r w:rsidRPr="00B77322">
        <w:t xml:space="preserve">- </w:t>
      </w:r>
      <w:hyperlink r:id="rId15" w:history="1">
        <w:r w:rsidRPr="00B77322">
          <w:t>Законом</w:t>
        </w:r>
      </w:hyperlink>
      <w:r w:rsidRPr="00B77322">
        <w:t xml:space="preserve"> Приморского края от 08.11.2011 № 837-КЗ </w:t>
      </w:r>
      <w:r>
        <w:t>«</w:t>
      </w:r>
      <w:r w:rsidRPr="00B77322">
        <w:t>О бесплатном предоставлении земельных участков гражданам, имеющим трех и более детей, в Приморском крае</w:t>
      </w:r>
      <w:r>
        <w:t>»</w:t>
      </w:r>
      <w:r w:rsidRPr="00B77322">
        <w:t>;</w:t>
      </w:r>
    </w:p>
    <w:p w:rsidR="000A017F" w:rsidRPr="00B77322" w:rsidRDefault="000A017F" w:rsidP="000A017F">
      <w:pPr>
        <w:pStyle w:val="ConsPlusNormal"/>
        <w:spacing w:line="360" w:lineRule="auto"/>
        <w:ind w:firstLine="540"/>
        <w:jc w:val="both"/>
      </w:pPr>
      <w:r w:rsidRPr="00B77322">
        <w:t xml:space="preserve">- </w:t>
      </w:r>
      <w:hyperlink r:id="rId16" w:history="1">
        <w:r w:rsidRPr="00B77322">
          <w:t>Уставом</w:t>
        </w:r>
      </w:hyperlink>
      <w:r w:rsidRPr="00B77322">
        <w:t xml:space="preserve"> Находкинского городского округа;</w:t>
      </w:r>
    </w:p>
    <w:p w:rsidR="000A017F" w:rsidRPr="00B77322" w:rsidRDefault="000A017F" w:rsidP="000A017F">
      <w:pPr>
        <w:pStyle w:val="ConsPlusNormal"/>
        <w:spacing w:line="360" w:lineRule="auto"/>
        <w:ind w:firstLine="540"/>
        <w:jc w:val="both"/>
      </w:pPr>
      <w:r w:rsidRPr="00B77322">
        <w:t xml:space="preserve">- </w:t>
      </w:r>
      <w:hyperlink r:id="rId17" w:history="1">
        <w:r w:rsidRPr="00B77322">
          <w:t>постановлением</w:t>
        </w:r>
      </w:hyperlink>
      <w:r w:rsidRPr="00B77322">
        <w:t xml:space="preserve"> Администрации Приморского края от 05.10.2012 </w:t>
      </w:r>
      <w:r>
        <w:t>№</w:t>
      </w:r>
      <w:r w:rsidRPr="00B77322">
        <w:t xml:space="preserve"> 277-па </w:t>
      </w:r>
      <w:r>
        <w:t>«</w:t>
      </w:r>
      <w:r w:rsidRPr="00B77322">
        <w:t>Об утверждении порядка организации и проведения жеребьевки в целях предоставления земельных участков гражданам, имеющим трех и более детей, в собственность бесплатно для целей индивидуального жилищного строительства</w:t>
      </w:r>
      <w:r>
        <w:t>».</w:t>
      </w:r>
    </w:p>
    <w:p w:rsidR="000A017F" w:rsidRPr="00B77322" w:rsidRDefault="000A017F" w:rsidP="000A017F">
      <w:pPr>
        <w:pStyle w:val="ConsPlusNormal"/>
        <w:spacing w:line="360" w:lineRule="auto"/>
        <w:ind w:firstLine="540"/>
        <w:jc w:val="both"/>
      </w:pPr>
      <w:r w:rsidRPr="00B77322">
        <w:t>- иными нормативно правовыми актами.</w:t>
      </w:r>
    </w:p>
    <w:p w:rsidR="000A017F" w:rsidRPr="00B77322" w:rsidRDefault="000A017F" w:rsidP="000A017F">
      <w:pPr>
        <w:pStyle w:val="ConsPlusNormal"/>
        <w:spacing w:line="360" w:lineRule="auto"/>
        <w:ind w:firstLine="540"/>
        <w:jc w:val="both"/>
      </w:pPr>
      <w:r w:rsidRPr="00B77322">
        <w:t>2.6. Исчерпывающий перечень документов, необходимых для оказания муниципальной услуги.</w:t>
      </w:r>
    </w:p>
    <w:p w:rsidR="000A017F" w:rsidRPr="00B77322" w:rsidRDefault="000A017F" w:rsidP="000A017F">
      <w:pPr>
        <w:pStyle w:val="ConsPlusNormal"/>
        <w:spacing w:line="360" w:lineRule="auto"/>
        <w:ind w:firstLine="540"/>
        <w:jc w:val="both"/>
      </w:pPr>
      <w:r w:rsidRPr="00B77322">
        <w:t xml:space="preserve">2.6.1. Для получения муниципальной услуги заявитель подает в Управление землепользования непосредственно либо через МФЦ заявление о предоставлении земельного участка в собственность бесплатно, согласно </w:t>
      </w:r>
      <w:hyperlink w:anchor="P397" w:history="1">
        <w:r w:rsidRPr="00B77322">
          <w:t>форме</w:t>
        </w:r>
      </w:hyperlink>
      <w:r w:rsidRPr="00B77322">
        <w:t xml:space="preserve"> (приложение N 1).</w:t>
      </w:r>
    </w:p>
    <w:p w:rsidR="000A017F" w:rsidRPr="00B77322" w:rsidRDefault="000A017F" w:rsidP="000A017F">
      <w:pPr>
        <w:pStyle w:val="ConsPlusNormal"/>
        <w:spacing w:line="360" w:lineRule="auto"/>
        <w:ind w:firstLine="540"/>
        <w:jc w:val="both"/>
      </w:pPr>
      <w:r w:rsidRPr="00B77322">
        <w:t>В заявлении указываются:</w:t>
      </w:r>
    </w:p>
    <w:p w:rsidR="000A017F" w:rsidRPr="00B77322" w:rsidRDefault="000A017F" w:rsidP="000A017F">
      <w:pPr>
        <w:pStyle w:val="ConsPlusNormal"/>
        <w:spacing w:line="360" w:lineRule="auto"/>
        <w:ind w:firstLine="540"/>
        <w:jc w:val="both"/>
      </w:pPr>
      <w:proofErr w:type="gramStart"/>
      <w:r w:rsidRPr="00B77322">
        <w:t xml:space="preserve">- фамилии, имена, отчества детей гражданина (граждан), дата и место их рождения; </w:t>
      </w:r>
      <w:proofErr w:type="gramEnd"/>
    </w:p>
    <w:p w:rsidR="000A017F" w:rsidRPr="00B77322" w:rsidRDefault="000A017F" w:rsidP="000A017F">
      <w:pPr>
        <w:pStyle w:val="ConsPlusNormal"/>
        <w:spacing w:line="360" w:lineRule="auto"/>
        <w:ind w:firstLine="540"/>
        <w:jc w:val="both"/>
      </w:pPr>
      <w:proofErr w:type="gramStart"/>
      <w:r w:rsidRPr="00B77322">
        <w:t>- сведения о наличии инвалидности ребенка (в отношении детей, указанных в подпункте 4 пункта 1.2.2.</w:t>
      </w:r>
      <w:proofErr w:type="gramEnd"/>
      <w:r w:rsidRPr="00B77322">
        <w:t xml:space="preserve"> </w:t>
      </w:r>
      <w:proofErr w:type="gramStart"/>
      <w:r w:rsidRPr="00B77322">
        <w:t xml:space="preserve">Административного регламента); </w:t>
      </w:r>
      <w:proofErr w:type="gramEnd"/>
    </w:p>
    <w:p w:rsidR="000A017F" w:rsidRPr="00B77322" w:rsidRDefault="000A017F" w:rsidP="000A017F">
      <w:pPr>
        <w:pStyle w:val="ConsPlusNormal"/>
        <w:spacing w:line="360" w:lineRule="auto"/>
        <w:ind w:firstLine="540"/>
        <w:jc w:val="both"/>
      </w:pPr>
      <w:r w:rsidRPr="00B77322">
        <w:t>- номер и дата договора о приемной семье (при наличии приемного ребенка);</w:t>
      </w:r>
    </w:p>
    <w:p w:rsidR="000A017F" w:rsidRPr="00B77322" w:rsidRDefault="000A017F" w:rsidP="000A017F">
      <w:pPr>
        <w:pStyle w:val="ConsPlusNormal"/>
        <w:spacing w:line="360" w:lineRule="auto"/>
        <w:ind w:firstLine="540"/>
        <w:jc w:val="both"/>
      </w:pPr>
      <w:r w:rsidRPr="00B77322">
        <w:lastRenderedPageBreak/>
        <w:t>- наименование и адрес общеобразовательных организаций, профессиональных образовательных организаций, образовательных организаций высшего образования по очной форме обучения в отношении детей в возрасте от 18 до 23 лет, обучающихся в указанных организациях;</w:t>
      </w:r>
    </w:p>
    <w:p w:rsidR="000A017F" w:rsidRPr="00B77322" w:rsidRDefault="000A017F" w:rsidP="000A017F">
      <w:pPr>
        <w:pStyle w:val="ConsPlusNormal"/>
        <w:spacing w:line="360" w:lineRule="auto"/>
        <w:ind w:firstLine="540"/>
        <w:jc w:val="both"/>
      </w:pPr>
      <w:r w:rsidRPr="00B77322">
        <w:t>- реквизиты свидетельства о заключении брака (при подаче заявления гражданами, указанными в абзаце восьмом настоящего пункта и состоящими в браке).</w:t>
      </w:r>
    </w:p>
    <w:p w:rsidR="000A017F" w:rsidRPr="00B77322" w:rsidRDefault="000A017F" w:rsidP="000A017F">
      <w:pPr>
        <w:pStyle w:val="ConsPlusNormal"/>
        <w:spacing w:line="360" w:lineRule="auto"/>
        <w:ind w:firstLine="540"/>
        <w:jc w:val="both"/>
      </w:pPr>
      <w:proofErr w:type="gramStart"/>
      <w:r w:rsidRPr="00B77322">
        <w:t>По желанию граждан, состоящих в зарегистрированном браке и имеющих трех и более детей, совместно проживающих с ними либо с одним из них, а также граждан, не состоящих в зарегистрированном браке, но являющихся родителями трех и более детей, совместно проживающих с ними либо с одним из них, заявление может быть подано ими совместно либо одним из них.</w:t>
      </w:r>
      <w:proofErr w:type="gramEnd"/>
    </w:p>
    <w:p w:rsidR="000A017F" w:rsidRPr="00B77322" w:rsidRDefault="000A017F" w:rsidP="000A017F">
      <w:pPr>
        <w:pStyle w:val="ConsPlusNormal"/>
        <w:spacing w:line="360" w:lineRule="auto"/>
        <w:ind w:firstLine="540"/>
        <w:jc w:val="both"/>
      </w:pPr>
      <w:bookmarkStart w:id="1" w:name="P118"/>
      <w:bookmarkEnd w:id="1"/>
      <w:r w:rsidRPr="00B77322">
        <w:t>2.6.2. К заявлению прилагаются следующие документы:</w:t>
      </w:r>
    </w:p>
    <w:p w:rsidR="000A017F" w:rsidRPr="00B77322" w:rsidRDefault="000A017F" w:rsidP="000A017F">
      <w:pPr>
        <w:pStyle w:val="ConsPlusNormal"/>
        <w:spacing w:line="360" w:lineRule="auto"/>
        <w:ind w:firstLine="540"/>
        <w:jc w:val="both"/>
      </w:pPr>
      <w:proofErr w:type="gramStart"/>
      <w:r w:rsidRPr="00B77322">
        <w:t>- копии документа (документов), удостоверяющего (удостоверяющих) личность гражданина (граждан) Российской Федерации, а также копии паспортов детей, достигших 14-летнего возраста, с предъявлением оригиналов;</w:t>
      </w:r>
      <w:proofErr w:type="gramEnd"/>
    </w:p>
    <w:p w:rsidR="000A017F" w:rsidRPr="00B77322" w:rsidRDefault="000A017F" w:rsidP="000A017F">
      <w:pPr>
        <w:pStyle w:val="ConsPlusNormal"/>
        <w:spacing w:line="360" w:lineRule="auto"/>
        <w:ind w:firstLine="540"/>
        <w:jc w:val="both"/>
      </w:pPr>
      <w:r w:rsidRPr="00B77322">
        <w:t>- копии свидетельств о рождении детей, копии документов, подтверждающих изменение фамилии, имени или отчества гражданина (граждан) и его (их) детей, выданных компетентными органами иностранного государства, и их нотариально удостоверенного перевода на русский язык (в случае наличия таких изменений и регистрации актов гражданского состояния на территории иностранного государства) с предъявлением оригиналов;</w:t>
      </w:r>
    </w:p>
    <w:p w:rsidR="000A017F" w:rsidRPr="00B77322" w:rsidRDefault="000A017F" w:rsidP="000A017F">
      <w:pPr>
        <w:pStyle w:val="ConsPlusNormal"/>
        <w:spacing w:line="360" w:lineRule="auto"/>
        <w:ind w:firstLine="540"/>
        <w:jc w:val="both"/>
      </w:pPr>
      <w:r w:rsidRPr="00B77322">
        <w:t>- копия вступившего в силу судебного решения об установлении факта проживания гражданина (граждан) на территории Приморского края (в случае отсутствия информации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w:t>
      </w:r>
    </w:p>
    <w:p w:rsidR="000A017F" w:rsidRPr="00B77322" w:rsidRDefault="000A017F" w:rsidP="000A017F">
      <w:pPr>
        <w:pStyle w:val="ConsPlusNormal"/>
        <w:spacing w:line="360" w:lineRule="auto"/>
        <w:ind w:firstLine="540"/>
        <w:jc w:val="both"/>
      </w:pPr>
      <w:proofErr w:type="gramStart"/>
      <w:r w:rsidRPr="00B77322">
        <w:t>- копия вступившего в силу судебного решения об установлении факта совместного проживания гражданина (граждан) и его (их) детей на территории того муниципального образования, в уполномоченный орган местного самоуправления которого подается заявление (в случае отсутствия документа, подтверждающего факт совместного проживания гражданина (граждан) и его (их) детей по одному месту жительства на территории того муниципального образования, в уполномоченный орган местного самоуправления которого подается</w:t>
      </w:r>
      <w:proofErr w:type="gramEnd"/>
      <w:r w:rsidRPr="00B77322">
        <w:t xml:space="preserve"> заявление);</w:t>
      </w:r>
    </w:p>
    <w:p w:rsidR="000A017F" w:rsidRPr="00B77322" w:rsidRDefault="000A017F" w:rsidP="000A017F">
      <w:pPr>
        <w:pStyle w:val="ConsPlusNormal"/>
        <w:spacing w:line="360" w:lineRule="auto"/>
        <w:ind w:firstLine="540"/>
        <w:jc w:val="both"/>
      </w:pPr>
      <w:r w:rsidRPr="00B77322">
        <w:lastRenderedPageBreak/>
        <w:t>- документ, подтверждающий прохождение военной службы по призыву, в отношении сыновей и пасынков, проходящих военную службу по призыву, в возрасте до 21 года;</w:t>
      </w:r>
    </w:p>
    <w:p w:rsidR="000A017F" w:rsidRPr="00B77322" w:rsidRDefault="000A017F" w:rsidP="000A017F">
      <w:pPr>
        <w:pStyle w:val="ConsPlusNormal"/>
        <w:spacing w:line="360" w:lineRule="auto"/>
        <w:ind w:firstLine="540"/>
        <w:jc w:val="both"/>
      </w:pPr>
      <w:proofErr w:type="gramStart"/>
      <w:r w:rsidRPr="00B77322">
        <w:t>- справка об обучении детей в иностранных организациях, осуществляющих образовательную деятельность за пределами территории Российской Федерации, по очной форме обучения, выданная соответствующей иностранной образовательной организацией не ранее чем за 30 календарных дней до дня обращения гражданина с заявлением, в отношении детей в возрасте от 18 до 23 лет, обучающихся в указанных организациях по очной форме обучения за рубежом (и ее нотариально</w:t>
      </w:r>
      <w:proofErr w:type="gramEnd"/>
      <w:r w:rsidRPr="00B77322">
        <w:t xml:space="preserve"> удостоверенный перевод на русский язык).</w:t>
      </w:r>
    </w:p>
    <w:p w:rsidR="000A017F" w:rsidRPr="00B77322" w:rsidRDefault="000A017F" w:rsidP="000A017F">
      <w:pPr>
        <w:pStyle w:val="ConsPlusNormal"/>
        <w:spacing w:line="360" w:lineRule="auto"/>
        <w:ind w:firstLine="540"/>
        <w:jc w:val="both"/>
      </w:pPr>
      <w:r w:rsidRPr="00B77322">
        <w:t>2.6.3. Гражданин (граждане) вправе приложить к заявлению по собственной инициативе следующие документы и (или) информацию:</w:t>
      </w:r>
    </w:p>
    <w:p w:rsidR="000A017F" w:rsidRPr="00B77322" w:rsidRDefault="000A017F" w:rsidP="000A017F">
      <w:pPr>
        <w:pStyle w:val="ConsPlusNormal"/>
        <w:spacing w:line="360" w:lineRule="auto"/>
        <w:ind w:firstLine="540"/>
        <w:jc w:val="both"/>
      </w:pPr>
      <w:r w:rsidRPr="00B77322">
        <w:t>- копии свидетельств о рождении детей, о заключении брака (для граждан, состоящих в браке), копии документов, подтверждающих изменение фамилии, имени или отчества гражданина (граждан) и его (их) детей (в случае наличия таких изменений), выданных органами записи актов гражданского состояния или консульскими учреждениями Российской Федерации, с предъявлением оригиналов;</w:t>
      </w:r>
    </w:p>
    <w:p w:rsidR="000A017F" w:rsidRPr="00B77322" w:rsidRDefault="000A017F" w:rsidP="000A017F">
      <w:pPr>
        <w:pStyle w:val="ConsPlusNormal"/>
        <w:spacing w:line="360" w:lineRule="auto"/>
        <w:ind w:firstLine="540"/>
        <w:jc w:val="both"/>
      </w:pPr>
      <w:r w:rsidRPr="00B77322">
        <w:t>- информацию о регистрации по месту жительства гражданина (граждан), содержащуюся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 предоставленную территориальным органом Министерства внутренних дел Российской Федерации;</w:t>
      </w:r>
    </w:p>
    <w:p w:rsidR="000A017F" w:rsidRPr="00B77322" w:rsidRDefault="000A017F" w:rsidP="000A017F">
      <w:pPr>
        <w:pStyle w:val="ConsPlusNormal"/>
        <w:spacing w:line="360" w:lineRule="auto"/>
        <w:ind w:firstLine="540"/>
        <w:jc w:val="both"/>
      </w:pPr>
      <w:r w:rsidRPr="00B77322">
        <w:t>- документ, подтверждающий факт совместного проживания гражданина (граждан) и его (их) детей по одному месту жительства на территории того муниципального образования, в уполномоченный орган местного самоуправления которого подается заявление;</w:t>
      </w:r>
    </w:p>
    <w:p w:rsidR="000A017F" w:rsidRPr="00B77322" w:rsidRDefault="000A017F" w:rsidP="000A017F">
      <w:pPr>
        <w:pStyle w:val="ConsPlusNormal"/>
        <w:spacing w:line="360" w:lineRule="auto"/>
        <w:ind w:firstLine="540"/>
        <w:jc w:val="both"/>
      </w:pPr>
      <w:r w:rsidRPr="00B77322">
        <w:t>- документ, подтверждающий факт установления категории "ребенок-инвалид" ребенку в возрасте до 18 лет, и справку, подтверждающую факт установления указанному ребенку инвалидности после 18 лет, в отношении детей старше 18 лет, являющихся инвалидами независимо от группы инвалидности и имевших в возрасте до 18 лет категорию "ребенок-инвалид";</w:t>
      </w:r>
    </w:p>
    <w:p w:rsidR="000A017F" w:rsidRPr="00B77322" w:rsidRDefault="000A017F" w:rsidP="000A017F">
      <w:pPr>
        <w:pStyle w:val="ConsPlusNormal"/>
        <w:spacing w:line="360" w:lineRule="auto"/>
        <w:ind w:firstLine="540"/>
        <w:jc w:val="both"/>
      </w:pPr>
      <w:r w:rsidRPr="00B77322">
        <w:t xml:space="preserve">- справку, подтверждающую факт установления инвалидности в связи с прохождением военной службы по призыву, в отношении сыновей и пасынков, </w:t>
      </w:r>
      <w:r w:rsidRPr="00B77322">
        <w:lastRenderedPageBreak/>
        <w:t>проходящих (проходивших) военную службу по призыву, в возрасте до 21 года, ставших инвалидами независимо от группы инвалидности в связи с прохождением военной службы по призыву;</w:t>
      </w:r>
    </w:p>
    <w:p w:rsidR="000A017F" w:rsidRPr="00B77322" w:rsidRDefault="000A017F" w:rsidP="000A017F">
      <w:pPr>
        <w:pStyle w:val="ConsPlusNormal"/>
        <w:spacing w:line="360" w:lineRule="auto"/>
        <w:ind w:firstLine="540"/>
        <w:jc w:val="both"/>
      </w:pPr>
      <w:r w:rsidRPr="00B77322">
        <w:t>- справку об обучении детей в общеобразовательных организациях, профессиональных образовательных организациях, образовательных организациях высшего образования по очной форме обучения в отношении детей в возрасте от 18 до 23 лет, обучающихся в указанных организациях, выданную соответствующей образовательной организацией не ранее чем за 30 календарных дней до дня обращения гражданина с заявлением;</w:t>
      </w:r>
    </w:p>
    <w:p w:rsidR="000A017F" w:rsidRPr="00B77322" w:rsidRDefault="000A017F" w:rsidP="000A017F">
      <w:pPr>
        <w:pStyle w:val="ConsPlusNormal"/>
        <w:spacing w:line="360" w:lineRule="auto"/>
        <w:ind w:firstLine="540"/>
        <w:jc w:val="both"/>
      </w:pPr>
      <w:r w:rsidRPr="00B77322">
        <w:t>- копию договора о приемной семье с предъявлением оригинала в случае, если гражданин (граждане) воспитывает (воспитывают) приемного ребенка (приемных детей);</w:t>
      </w:r>
    </w:p>
    <w:p w:rsidR="000A017F" w:rsidRPr="00B77322" w:rsidRDefault="000A017F" w:rsidP="000A017F">
      <w:pPr>
        <w:pStyle w:val="ConsPlusNormal"/>
        <w:spacing w:line="360" w:lineRule="auto"/>
        <w:ind w:firstLine="540"/>
        <w:jc w:val="both"/>
      </w:pPr>
      <w:r w:rsidRPr="00B77322">
        <w:t>- выписки из Единого государственного реестра недвижимости о зарегистрированных правах на земельные участки гражданина (граждан) и его (их) детей.</w:t>
      </w:r>
    </w:p>
    <w:p w:rsidR="000A017F" w:rsidRPr="00B77322" w:rsidRDefault="000A017F" w:rsidP="000A017F">
      <w:pPr>
        <w:pStyle w:val="ConsPlusNormal"/>
        <w:spacing w:line="360" w:lineRule="auto"/>
        <w:ind w:firstLine="540"/>
        <w:jc w:val="both"/>
      </w:pPr>
      <w:bookmarkStart w:id="2" w:name="P127"/>
      <w:bookmarkEnd w:id="2"/>
      <w:r w:rsidRPr="00B77322">
        <w:t>В случае непредоставления гражданами по собственной инициативе документов и (или) информации, указанных в пункте 2.6.3. настоящего регламента, Управление землепользования запрашивает указанные документы и (или) информацию самостоятельно, в том числе посредством системы межведомственного информационного взаимодействия.</w:t>
      </w:r>
    </w:p>
    <w:p w:rsidR="000A017F" w:rsidRPr="00B77322" w:rsidRDefault="000A017F" w:rsidP="000A017F">
      <w:pPr>
        <w:pStyle w:val="ConsPlusNormal"/>
        <w:spacing w:line="360" w:lineRule="auto"/>
        <w:ind w:firstLine="540"/>
        <w:jc w:val="both"/>
      </w:pPr>
      <w:r w:rsidRPr="00B77322">
        <w:t>2.7. Исчерпывающий перечень оснований для отказа в приеме документов, необходимых для предоставления муниципальной услуги:</w:t>
      </w:r>
    </w:p>
    <w:p w:rsidR="000A017F" w:rsidRPr="00B77322" w:rsidRDefault="000A017F" w:rsidP="000A017F">
      <w:pPr>
        <w:pStyle w:val="ConsPlusNormal"/>
        <w:spacing w:line="360" w:lineRule="auto"/>
        <w:ind w:firstLine="540"/>
        <w:jc w:val="both"/>
      </w:pPr>
      <w:r w:rsidRPr="00B77322">
        <w:t>Основания для отказа в приеме документов, необходимых для предоставления муниципальной услуги, действующим законодательством Российской Федерации не предусмотрены.</w:t>
      </w:r>
    </w:p>
    <w:p w:rsidR="000A017F" w:rsidRPr="00B77322" w:rsidRDefault="000A017F" w:rsidP="000A017F">
      <w:pPr>
        <w:pStyle w:val="ConsPlusNormal"/>
        <w:spacing w:line="360" w:lineRule="auto"/>
        <w:ind w:firstLine="540"/>
        <w:jc w:val="both"/>
      </w:pPr>
      <w:r w:rsidRPr="00B77322">
        <w:t>2.8. Исчерпывающий перечень оснований для отказа во включении в Реестр являются:</w:t>
      </w:r>
    </w:p>
    <w:p w:rsidR="000A017F" w:rsidRPr="00B77322" w:rsidRDefault="000A017F" w:rsidP="000A017F">
      <w:pPr>
        <w:pStyle w:val="ConsPlusNormal"/>
        <w:spacing w:line="360" w:lineRule="auto"/>
        <w:ind w:firstLine="540"/>
        <w:jc w:val="both"/>
      </w:pPr>
      <w:r w:rsidRPr="00B77322">
        <w:t xml:space="preserve">1. </w:t>
      </w:r>
      <w:proofErr w:type="spellStart"/>
      <w:r w:rsidRPr="00B77322">
        <w:t>Непредоставление</w:t>
      </w:r>
      <w:proofErr w:type="spellEnd"/>
      <w:r w:rsidRPr="00B77322">
        <w:t xml:space="preserve"> (предоставление не в полном объеме) документов, указанных в </w:t>
      </w:r>
      <w:r>
        <w:t xml:space="preserve">пункте 2.6. </w:t>
      </w:r>
      <w:r w:rsidRPr="00B77322">
        <w:t xml:space="preserve">настоящего раздела, за исключением информации и документов, указанных в </w:t>
      </w:r>
      <w:proofErr w:type="gramStart"/>
      <w:r>
        <w:t>под</w:t>
      </w:r>
      <w:proofErr w:type="gramEnd"/>
      <w:r w:rsidRPr="00B77322">
        <w:rPr>
          <w:rFonts w:ascii="Calibri" w:hAnsi="Calibri" w:cs="Calibri"/>
          <w:sz w:val="22"/>
          <w:szCs w:val="20"/>
        </w:rPr>
        <w:fldChar w:fldCharType="begin"/>
      </w:r>
      <w:r w:rsidRPr="00B77322">
        <w:instrText xml:space="preserve"> HYPERLINK \l "P127" </w:instrText>
      </w:r>
      <w:r w:rsidRPr="00B77322">
        <w:rPr>
          <w:rFonts w:ascii="Calibri" w:hAnsi="Calibri" w:cs="Calibri"/>
          <w:sz w:val="22"/>
          <w:szCs w:val="20"/>
        </w:rPr>
        <w:fldChar w:fldCharType="separate"/>
      </w:r>
      <w:r w:rsidRPr="00B77322">
        <w:t>пункте 2.6.3</w:t>
      </w:r>
      <w:r w:rsidRPr="00B77322">
        <w:fldChar w:fldCharType="end"/>
      </w:r>
      <w:r w:rsidRPr="00B77322">
        <w:t xml:space="preserve">. </w:t>
      </w:r>
      <w:r>
        <w:t>пункта 2.6. Административного регламента</w:t>
      </w:r>
      <w:r w:rsidRPr="00B77322">
        <w:t>.</w:t>
      </w:r>
    </w:p>
    <w:p w:rsidR="000A017F" w:rsidRPr="00B77322" w:rsidRDefault="000A017F" w:rsidP="000A017F">
      <w:pPr>
        <w:pStyle w:val="ConsPlusNormal"/>
        <w:spacing w:line="360" w:lineRule="auto"/>
        <w:ind w:firstLine="540"/>
        <w:jc w:val="both"/>
      </w:pPr>
      <w:r w:rsidRPr="00B77322">
        <w:t>2. Предоставление недостоверных сведений.</w:t>
      </w:r>
    </w:p>
    <w:p w:rsidR="000A017F" w:rsidRPr="00B77322" w:rsidRDefault="000A017F" w:rsidP="000A017F">
      <w:pPr>
        <w:pStyle w:val="ConsPlusNormal"/>
        <w:spacing w:line="360" w:lineRule="auto"/>
        <w:ind w:firstLine="540"/>
        <w:jc w:val="both"/>
      </w:pPr>
      <w:r w:rsidRPr="00B77322">
        <w:t xml:space="preserve">3. Несоответствие требованиям, установленным в </w:t>
      </w:r>
      <w:hyperlink r:id="rId18" w:history="1">
        <w:r w:rsidRPr="00B77322">
          <w:t>части 1</w:t>
        </w:r>
      </w:hyperlink>
      <w:r w:rsidRPr="00B77322">
        <w:t xml:space="preserve"> - </w:t>
      </w:r>
      <w:hyperlink r:id="rId19" w:history="1">
        <w:r w:rsidRPr="00B77322">
          <w:t>4 статьи 2</w:t>
        </w:r>
      </w:hyperlink>
      <w:r w:rsidRPr="00B77322">
        <w:t xml:space="preserve"> Закона ПК № 837-КЗ.</w:t>
      </w:r>
    </w:p>
    <w:p w:rsidR="000A017F" w:rsidRPr="00B77322" w:rsidRDefault="000A017F" w:rsidP="000A017F">
      <w:pPr>
        <w:pStyle w:val="ConsPlusNormal"/>
        <w:spacing w:line="360" w:lineRule="auto"/>
        <w:ind w:firstLine="540"/>
        <w:jc w:val="both"/>
      </w:pPr>
      <w:r w:rsidRPr="00B77322">
        <w:lastRenderedPageBreak/>
        <w:t>4. Прекращение действия договора о приемной семье.</w:t>
      </w:r>
    </w:p>
    <w:p w:rsidR="000A017F" w:rsidRPr="00B77322" w:rsidRDefault="000A017F" w:rsidP="000A017F">
      <w:pPr>
        <w:pStyle w:val="ConsPlusNormal"/>
        <w:spacing w:line="360" w:lineRule="auto"/>
        <w:ind w:firstLine="540"/>
        <w:jc w:val="both"/>
      </w:pPr>
      <w:r w:rsidRPr="00B77322">
        <w:t>2.9. Исчерпывающий перечень оснований для принятия решения об исключении гражданина (граждан) из Реестра.</w:t>
      </w:r>
    </w:p>
    <w:p w:rsidR="000A017F" w:rsidRPr="00B77322" w:rsidRDefault="000A017F" w:rsidP="000A017F">
      <w:pPr>
        <w:pStyle w:val="ConsPlusNormal"/>
        <w:spacing w:line="360" w:lineRule="auto"/>
        <w:ind w:firstLine="540"/>
        <w:jc w:val="both"/>
      </w:pPr>
      <w:r w:rsidRPr="00B77322">
        <w:t>Основанием для принятия решения Управлением землепользования об исключении гражданина (граждан) из Реестра по результатам проведения жеребьевки и получения информации на запросы в соответствующие органы является:</w:t>
      </w:r>
    </w:p>
    <w:p w:rsidR="000A017F" w:rsidRPr="00B77322" w:rsidRDefault="000A017F" w:rsidP="000A017F">
      <w:pPr>
        <w:pStyle w:val="ConsPlusNormal"/>
        <w:spacing w:line="360" w:lineRule="auto"/>
        <w:ind w:firstLine="540"/>
        <w:jc w:val="both"/>
      </w:pPr>
      <w:r w:rsidRPr="00B77322">
        <w:t xml:space="preserve">- несоответствие гражданина (граждан) и его (их) детей требованиям </w:t>
      </w:r>
      <w:hyperlink r:id="rId20" w:history="1">
        <w:r w:rsidRPr="00B77322">
          <w:t>пунктов 4 и 5 части 4 статьи 2</w:t>
        </w:r>
      </w:hyperlink>
      <w:r w:rsidRPr="00B77322">
        <w:t xml:space="preserve"> Закона ПК № 837-КЗ.</w:t>
      </w:r>
    </w:p>
    <w:p w:rsidR="000A017F" w:rsidRPr="00B77322" w:rsidRDefault="000A017F" w:rsidP="000A017F">
      <w:pPr>
        <w:pStyle w:val="ConsPlusNormal"/>
        <w:spacing w:line="360" w:lineRule="auto"/>
        <w:ind w:firstLine="540"/>
        <w:jc w:val="both"/>
      </w:pPr>
      <w:r w:rsidRPr="00B77322">
        <w:t>2.10. Размер платы, взимаемой с заявителя при предоставлении муниципальной услуги.</w:t>
      </w:r>
    </w:p>
    <w:p w:rsidR="000A017F" w:rsidRPr="00B77322" w:rsidRDefault="000A017F" w:rsidP="000A017F">
      <w:pPr>
        <w:pStyle w:val="ConsPlusNormal"/>
        <w:spacing w:line="360" w:lineRule="auto"/>
        <w:ind w:firstLine="540"/>
        <w:jc w:val="both"/>
      </w:pPr>
      <w:r w:rsidRPr="00B77322">
        <w:t>Муниципальная услуга предоставляется бесплатно.</w:t>
      </w:r>
    </w:p>
    <w:p w:rsidR="000A017F" w:rsidRPr="00B77322" w:rsidRDefault="000A017F" w:rsidP="000A017F">
      <w:pPr>
        <w:pStyle w:val="ConsPlusNormal"/>
        <w:spacing w:line="360" w:lineRule="auto"/>
        <w:ind w:firstLine="540"/>
        <w:jc w:val="both"/>
      </w:pPr>
      <w:r w:rsidRPr="00B77322">
        <w:t>2.11.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0A017F" w:rsidRPr="00B77322" w:rsidRDefault="000A017F" w:rsidP="000A017F">
      <w:pPr>
        <w:pStyle w:val="ConsPlusNormal"/>
        <w:spacing w:line="360" w:lineRule="auto"/>
        <w:ind w:firstLine="540"/>
        <w:jc w:val="both"/>
      </w:pPr>
      <w:r w:rsidRPr="00B77322">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от специалистов отдела, обеспечивающих прием и выдачу документов, составляет не более 15 (пятнадцать) минут.</w:t>
      </w:r>
    </w:p>
    <w:p w:rsidR="000A017F" w:rsidRPr="00B77322" w:rsidRDefault="000A017F" w:rsidP="000A017F">
      <w:pPr>
        <w:pStyle w:val="ConsPlusNormal"/>
        <w:spacing w:line="360" w:lineRule="auto"/>
        <w:ind w:firstLine="540"/>
        <w:jc w:val="both"/>
      </w:pPr>
      <w:r w:rsidRPr="00B77322">
        <w:t>2.12. Срок и порядок регистрации заявления о предоставлении муниципальной услуги.</w:t>
      </w:r>
    </w:p>
    <w:p w:rsidR="000A017F" w:rsidRPr="00B77322" w:rsidRDefault="000A017F" w:rsidP="000A017F">
      <w:pPr>
        <w:pStyle w:val="ConsPlusNormal"/>
        <w:spacing w:line="360" w:lineRule="auto"/>
        <w:ind w:firstLine="540"/>
        <w:jc w:val="both"/>
      </w:pPr>
      <w:r w:rsidRPr="00B77322">
        <w:t>Заявление подлежит регистрации в день обращения заявителя.</w:t>
      </w:r>
    </w:p>
    <w:p w:rsidR="000A017F" w:rsidRPr="00B77322" w:rsidRDefault="000A017F" w:rsidP="000A017F">
      <w:pPr>
        <w:pStyle w:val="ConsPlusNormal"/>
        <w:spacing w:line="360" w:lineRule="auto"/>
        <w:ind w:firstLine="540"/>
        <w:jc w:val="both"/>
      </w:pPr>
      <w:r w:rsidRPr="00B77322">
        <w:t xml:space="preserve">2.13. </w:t>
      </w:r>
      <w:proofErr w:type="gramStart"/>
      <w:r w:rsidRPr="00B77322">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0A017F" w:rsidRPr="00B77322" w:rsidRDefault="000A017F" w:rsidP="000A017F">
      <w:pPr>
        <w:pStyle w:val="ConsPlusNormal"/>
        <w:spacing w:line="360" w:lineRule="auto"/>
        <w:ind w:firstLine="540"/>
        <w:jc w:val="both"/>
      </w:pPr>
      <w:r w:rsidRPr="00B77322">
        <w:t>2.13.1. Общие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w:t>
      </w:r>
    </w:p>
    <w:p w:rsidR="000A017F" w:rsidRPr="00B77322" w:rsidRDefault="000A017F" w:rsidP="000A017F">
      <w:pPr>
        <w:pStyle w:val="ConsPlusNormal"/>
        <w:spacing w:line="360" w:lineRule="auto"/>
        <w:ind w:firstLine="540"/>
        <w:jc w:val="both"/>
      </w:pPr>
      <w:r w:rsidRPr="00B77322">
        <w:t xml:space="preserve">Вход в помещения, в которых предоставляется муниципальная услуга, (далее - объект), должен быть оборудован информационной табличкой (вывеской), содержащей </w:t>
      </w:r>
      <w:r w:rsidRPr="00B77322">
        <w:lastRenderedPageBreak/>
        <w:t>информацию о наименовании и режиме работы Управления землепользования, учреждения, МФЦ.</w:t>
      </w:r>
    </w:p>
    <w:p w:rsidR="000A017F" w:rsidRPr="00B77322" w:rsidRDefault="000A017F" w:rsidP="000A017F">
      <w:pPr>
        <w:pStyle w:val="ConsPlusNormal"/>
        <w:spacing w:line="360" w:lineRule="auto"/>
        <w:ind w:firstLine="540"/>
        <w:jc w:val="both"/>
      </w:pPr>
      <w:r w:rsidRPr="00B77322">
        <w:t>Вход и выход из объекта оборудуются соответствующими указателями с автономными источниками бесперебойного питания.</w:t>
      </w:r>
    </w:p>
    <w:p w:rsidR="000A017F" w:rsidRPr="00B77322" w:rsidRDefault="000A017F" w:rsidP="000A017F">
      <w:pPr>
        <w:pStyle w:val="ConsPlusNormal"/>
        <w:spacing w:line="360" w:lineRule="auto"/>
        <w:ind w:firstLine="540"/>
        <w:jc w:val="both"/>
      </w:pPr>
      <w:r w:rsidRPr="00B77322">
        <w:t>Зал ожидания должен соответствовать санитарно-эпидемиологическим правилам и нормам. Количество мест в зале ожидания определяется исходя из фактической загрузки и возможностей для их размещения в здании, но не может быть менее 3-х мест.</w:t>
      </w:r>
    </w:p>
    <w:p w:rsidR="000A017F" w:rsidRPr="00B77322" w:rsidRDefault="000A017F" w:rsidP="000A017F">
      <w:pPr>
        <w:pStyle w:val="ConsPlusNormal"/>
        <w:spacing w:line="360" w:lineRule="auto"/>
        <w:ind w:firstLine="540"/>
        <w:jc w:val="both"/>
      </w:pPr>
      <w:r w:rsidRPr="00B77322">
        <w:t>Зал ожидания укомплектовывается столами, стульями (кресельные секции, кресла, скамьи).</w:t>
      </w:r>
    </w:p>
    <w:p w:rsidR="000A017F" w:rsidRPr="00B77322" w:rsidRDefault="000A017F" w:rsidP="000A017F">
      <w:pPr>
        <w:pStyle w:val="ConsPlusNormal"/>
        <w:spacing w:line="360" w:lineRule="auto"/>
        <w:ind w:firstLine="540"/>
        <w:jc w:val="both"/>
      </w:pPr>
      <w:r w:rsidRPr="00B77322">
        <w:t>Места для заполнения запросов о предоставлении муниципальной услуги обеспечиваются бланками заявлений, образцами для их заполнения, раздаточными информационными материалами, канцелярскими принадлежностями, укомплектовываются столами, стульями (кресельные секции, кресла, скамьи).</w:t>
      </w:r>
    </w:p>
    <w:p w:rsidR="000A017F" w:rsidRPr="00B77322" w:rsidRDefault="000A017F" w:rsidP="000A017F">
      <w:pPr>
        <w:pStyle w:val="ConsPlusNormal"/>
        <w:spacing w:line="360" w:lineRule="auto"/>
        <w:ind w:firstLine="540"/>
        <w:jc w:val="both"/>
      </w:pPr>
      <w:proofErr w:type="gramStart"/>
      <w:r w:rsidRPr="00B77322">
        <w:t>Помещения для приема заявителей оборудуются информационными стендами или терминалами, содержащими сведения, указанные в пункте ("Порядок информирования о предоставлении муниципальной услуги") Административного регламента, в визуальной, текстовой и (или) мультимедийной формах.</w:t>
      </w:r>
      <w:proofErr w:type="gramEnd"/>
      <w:r w:rsidRPr="00B77322">
        <w:t xml:space="preserve"> Оформление визуальной, текстовой и (или) мультимедийной информации должно соответствовать оптимальному зрительному и слуховому восприятию этой информации гражданами.</w:t>
      </w:r>
    </w:p>
    <w:p w:rsidR="000A017F" w:rsidRPr="00B77322" w:rsidRDefault="000A017F" w:rsidP="000A017F">
      <w:pPr>
        <w:pStyle w:val="ConsPlusNormal"/>
        <w:spacing w:line="360" w:lineRule="auto"/>
        <w:ind w:firstLine="540"/>
        <w:jc w:val="both"/>
      </w:pPr>
      <w:r w:rsidRPr="00B77322">
        <w:t>Прием документов и выдача результатов предоставления муниципальной услуги осуществляется в специально оборудованных для этих целей помещениях, которые должны обеспечивать возможность реализации прав заявителей на предоставление муниципальной услуги, соответствовать комфортным условиям для заявителей и оптимальным условиям работы специалистов, участвующих в предоставлении муниципальной услуги.</w:t>
      </w:r>
    </w:p>
    <w:p w:rsidR="000A017F" w:rsidRPr="00B77322" w:rsidRDefault="000A017F" w:rsidP="000A017F">
      <w:pPr>
        <w:pStyle w:val="ConsPlusNormal"/>
        <w:spacing w:line="360" w:lineRule="auto"/>
        <w:ind w:firstLine="540"/>
        <w:jc w:val="both"/>
      </w:pPr>
      <w:r w:rsidRPr="00B77322">
        <w:t>Специалисты учреждения, ответственные за предоставление муниципальной услуги, на рабочих местах обеспечиваются табличками с указанием фамилии, имени, отчества (отчество указывается при его наличии) и занимаемой должности.</w:t>
      </w:r>
    </w:p>
    <w:p w:rsidR="000A017F" w:rsidRPr="00B77322" w:rsidRDefault="000A017F" w:rsidP="000A017F">
      <w:pPr>
        <w:pStyle w:val="ConsPlusNormal"/>
        <w:spacing w:line="360" w:lineRule="auto"/>
        <w:ind w:firstLine="540"/>
        <w:jc w:val="both"/>
      </w:pPr>
      <w:r w:rsidRPr="00B77322">
        <w:t xml:space="preserve">2.13.2. Обеспечение доступности для инвалидов помещений, в которых предоставляется муниципальная услуга, осуществляется в соответствии с требованиями Федерального </w:t>
      </w:r>
      <w:hyperlink r:id="rId21" w:history="1">
        <w:r w:rsidRPr="00B77322">
          <w:t>закона</w:t>
        </w:r>
      </w:hyperlink>
      <w:r w:rsidRPr="00B77322">
        <w:t xml:space="preserve"> от 24.11.1995 N 181-ФЗ "О социальной защите инвалидов в Российской Федерации".</w:t>
      </w:r>
    </w:p>
    <w:p w:rsidR="000A017F" w:rsidRPr="00B77322" w:rsidRDefault="000A017F" w:rsidP="000A017F">
      <w:pPr>
        <w:pStyle w:val="ConsPlusNormal"/>
        <w:spacing w:line="360" w:lineRule="auto"/>
        <w:ind w:firstLine="540"/>
        <w:jc w:val="both"/>
      </w:pPr>
      <w:r w:rsidRPr="00B77322">
        <w:lastRenderedPageBreak/>
        <w:t>2.14. Показатели доступности и качества муниципальной услуги.</w:t>
      </w:r>
    </w:p>
    <w:p w:rsidR="000A017F" w:rsidRPr="00B77322" w:rsidRDefault="000A017F" w:rsidP="000A017F">
      <w:pPr>
        <w:pStyle w:val="ConsPlusNormal"/>
        <w:spacing w:line="360" w:lineRule="auto"/>
        <w:ind w:firstLine="540"/>
        <w:jc w:val="both"/>
      </w:pPr>
      <w:r w:rsidRPr="00B77322">
        <w:t>Показателями доступности и качества муниципальной услуги определяются как выполнение Администрацией взятых на себя обязательств по предоставлению муниципальной услуги в соответствии со стандартом ее предоставления и оцениваются следующим образом:</w:t>
      </w:r>
    </w:p>
    <w:p w:rsidR="000A017F" w:rsidRPr="00B77322" w:rsidRDefault="000A017F" w:rsidP="000A017F">
      <w:pPr>
        <w:pStyle w:val="ConsPlusNormal"/>
        <w:spacing w:line="360" w:lineRule="auto"/>
        <w:ind w:firstLine="540"/>
        <w:jc w:val="both"/>
      </w:pPr>
      <w:r w:rsidRPr="00B77322">
        <w:t>а) доступность:</w:t>
      </w:r>
    </w:p>
    <w:p w:rsidR="000A017F" w:rsidRPr="00B77322" w:rsidRDefault="000A017F" w:rsidP="000A017F">
      <w:pPr>
        <w:pStyle w:val="ConsPlusNormal"/>
        <w:spacing w:line="360" w:lineRule="auto"/>
        <w:ind w:firstLine="540"/>
        <w:jc w:val="both"/>
      </w:pPr>
      <w:r w:rsidRPr="00B77322">
        <w:t>% (доля) заявителей (представителей заявителя), ожидающих получения муниципальной услуги в очереди не более 15 минут, - 100 процентов;</w:t>
      </w:r>
    </w:p>
    <w:p w:rsidR="000A017F" w:rsidRPr="00B77322" w:rsidRDefault="000A017F" w:rsidP="000A017F">
      <w:pPr>
        <w:pStyle w:val="ConsPlusNormal"/>
        <w:spacing w:line="360" w:lineRule="auto"/>
        <w:ind w:firstLine="540"/>
        <w:jc w:val="both"/>
      </w:pPr>
      <w:r w:rsidRPr="00B77322">
        <w:t>% (доля) заявителей (представителей заявителя), удовлетворенных полнотой и доступностью информации о порядке предоставления муниципальной услуги, - 90 процентов;</w:t>
      </w:r>
    </w:p>
    <w:p w:rsidR="000A017F" w:rsidRPr="00B77322" w:rsidRDefault="000A017F" w:rsidP="000A017F">
      <w:pPr>
        <w:pStyle w:val="ConsPlusNormal"/>
        <w:spacing w:line="360" w:lineRule="auto"/>
        <w:ind w:firstLine="540"/>
        <w:jc w:val="both"/>
      </w:pPr>
      <w:r w:rsidRPr="00B77322">
        <w:t>% (доля) заявителей (представителей заявителя), для которых доступна информация о получении муниципальной услуги с использованием информационно-телекоммуникационных сетей, доступ к которым не ограничен определенным кругом лиц (включая сеть Интернет), - 100 процентов;</w:t>
      </w:r>
    </w:p>
    <w:p w:rsidR="000A017F" w:rsidRPr="00B77322" w:rsidRDefault="000A017F" w:rsidP="000A017F">
      <w:pPr>
        <w:pStyle w:val="ConsPlusNormal"/>
        <w:spacing w:line="360" w:lineRule="auto"/>
        <w:ind w:firstLine="540"/>
        <w:jc w:val="both"/>
      </w:pPr>
      <w:r w:rsidRPr="00B77322">
        <w:t>% (доля) случаев предоставления муниципальной услуги в установленные сроки со дня поступления заявки - 100 процентов:</w:t>
      </w:r>
    </w:p>
    <w:p w:rsidR="000A017F" w:rsidRPr="00B77322" w:rsidRDefault="000A017F" w:rsidP="000A017F">
      <w:pPr>
        <w:pStyle w:val="ConsPlusNormal"/>
        <w:spacing w:line="360" w:lineRule="auto"/>
        <w:ind w:firstLine="540"/>
        <w:jc w:val="both"/>
      </w:pPr>
      <w:r w:rsidRPr="00B77322">
        <w:t>б) качество:</w:t>
      </w:r>
    </w:p>
    <w:p w:rsidR="000A017F" w:rsidRPr="00B77322" w:rsidRDefault="000A017F" w:rsidP="000A017F">
      <w:pPr>
        <w:pStyle w:val="ConsPlusNormal"/>
        <w:spacing w:line="360" w:lineRule="auto"/>
        <w:ind w:firstLine="540"/>
        <w:jc w:val="both"/>
      </w:pPr>
      <w:r w:rsidRPr="00B77322">
        <w:t>% (доля) заявителей (представителей заявителя), удовлетворенных качеством информирования о порядке предоставления муниципальной услуги, в том числе в электронном виде, - 90 процентов;</w:t>
      </w:r>
    </w:p>
    <w:p w:rsidR="000A017F" w:rsidRPr="00B77322" w:rsidRDefault="000A017F" w:rsidP="000A017F">
      <w:pPr>
        <w:pStyle w:val="ConsPlusNormal"/>
        <w:spacing w:line="360" w:lineRule="auto"/>
        <w:ind w:firstLine="540"/>
        <w:jc w:val="both"/>
      </w:pPr>
      <w:r w:rsidRPr="00B77322">
        <w:t>% (доля) заявителей (представителей заявителя), удовлетворенных качеством предоставления муниципальной услуги, - 90 процентов.</w:t>
      </w:r>
    </w:p>
    <w:p w:rsidR="000A017F" w:rsidRPr="00B77322" w:rsidRDefault="000A017F" w:rsidP="000A017F">
      <w:pPr>
        <w:pStyle w:val="ConsPlusNormal"/>
        <w:jc w:val="both"/>
      </w:pPr>
    </w:p>
    <w:p w:rsidR="000A017F" w:rsidRPr="00B77322" w:rsidRDefault="000A017F" w:rsidP="000A017F">
      <w:pPr>
        <w:pStyle w:val="ConsPlusTitle"/>
        <w:jc w:val="center"/>
        <w:outlineLvl w:val="1"/>
        <w:rPr>
          <w:rFonts w:ascii="Times New Roman" w:hAnsi="Times New Roman" w:cs="Times New Roman"/>
          <w:sz w:val="26"/>
          <w:szCs w:val="26"/>
        </w:rPr>
      </w:pPr>
      <w:bookmarkStart w:id="3" w:name="P193"/>
      <w:bookmarkEnd w:id="3"/>
      <w:r w:rsidRPr="00B77322">
        <w:rPr>
          <w:rFonts w:ascii="Times New Roman" w:hAnsi="Times New Roman" w:cs="Times New Roman"/>
          <w:sz w:val="26"/>
          <w:szCs w:val="26"/>
        </w:rPr>
        <w:t>3. Состав, последовательность и сроки выполнения</w:t>
      </w:r>
    </w:p>
    <w:p w:rsidR="000A017F" w:rsidRPr="00B77322" w:rsidRDefault="000A017F" w:rsidP="000A017F">
      <w:pPr>
        <w:pStyle w:val="ConsPlusTitle"/>
        <w:jc w:val="center"/>
        <w:rPr>
          <w:rFonts w:ascii="Times New Roman" w:hAnsi="Times New Roman" w:cs="Times New Roman"/>
          <w:sz w:val="26"/>
          <w:szCs w:val="26"/>
        </w:rPr>
      </w:pPr>
      <w:r w:rsidRPr="00B77322">
        <w:rPr>
          <w:rFonts w:ascii="Times New Roman" w:hAnsi="Times New Roman" w:cs="Times New Roman"/>
          <w:sz w:val="26"/>
          <w:szCs w:val="26"/>
        </w:rPr>
        <w:t>административных процедур, требования к порядку</w:t>
      </w:r>
    </w:p>
    <w:p w:rsidR="000A017F" w:rsidRPr="00B77322" w:rsidRDefault="000A017F" w:rsidP="000A017F">
      <w:pPr>
        <w:pStyle w:val="ConsPlusTitle"/>
        <w:jc w:val="center"/>
        <w:rPr>
          <w:rFonts w:ascii="Times New Roman" w:hAnsi="Times New Roman" w:cs="Times New Roman"/>
          <w:sz w:val="26"/>
          <w:szCs w:val="26"/>
        </w:rPr>
      </w:pPr>
      <w:r w:rsidRPr="00B77322">
        <w:rPr>
          <w:rFonts w:ascii="Times New Roman" w:hAnsi="Times New Roman" w:cs="Times New Roman"/>
          <w:sz w:val="26"/>
          <w:szCs w:val="26"/>
        </w:rPr>
        <w:t>их выполнения, в том числе особенности выполнения</w:t>
      </w:r>
    </w:p>
    <w:p w:rsidR="000A017F" w:rsidRPr="00B77322" w:rsidRDefault="000A017F" w:rsidP="000A017F">
      <w:pPr>
        <w:pStyle w:val="ConsPlusTitle"/>
        <w:jc w:val="center"/>
        <w:rPr>
          <w:rFonts w:ascii="Times New Roman" w:hAnsi="Times New Roman" w:cs="Times New Roman"/>
          <w:sz w:val="26"/>
          <w:szCs w:val="26"/>
        </w:rPr>
      </w:pPr>
      <w:r w:rsidRPr="00B77322">
        <w:rPr>
          <w:rFonts w:ascii="Times New Roman" w:hAnsi="Times New Roman" w:cs="Times New Roman"/>
          <w:sz w:val="26"/>
          <w:szCs w:val="26"/>
        </w:rPr>
        <w:t>административных процедур в электронной форме</w:t>
      </w:r>
    </w:p>
    <w:p w:rsidR="000A017F" w:rsidRPr="00B77322" w:rsidRDefault="000A017F" w:rsidP="000A017F">
      <w:pPr>
        <w:pStyle w:val="ConsPlusNormal"/>
        <w:jc w:val="both"/>
      </w:pPr>
    </w:p>
    <w:p w:rsidR="000A017F" w:rsidRPr="00B77322" w:rsidRDefault="000A017F" w:rsidP="000A017F">
      <w:pPr>
        <w:pStyle w:val="ConsPlusNormal"/>
        <w:spacing w:line="360" w:lineRule="auto"/>
        <w:ind w:firstLine="540"/>
        <w:jc w:val="both"/>
      </w:pPr>
      <w:r w:rsidRPr="00B77322">
        <w:t>3.1. Состав административных процедур</w:t>
      </w:r>
    </w:p>
    <w:p w:rsidR="000A017F" w:rsidRPr="00B77322" w:rsidRDefault="000A017F" w:rsidP="000A017F">
      <w:pPr>
        <w:pStyle w:val="ConsPlusNormal"/>
        <w:spacing w:line="360" w:lineRule="auto"/>
        <w:ind w:firstLine="540"/>
        <w:jc w:val="both"/>
      </w:pPr>
      <w:r w:rsidRPr="00B77322">
        <w:t>Предоставление муниципальной услуги включает в себя следующие административные процедуры:</w:t>
      </w:r>
    </w:p>
    <w:p w:rsidR="000A017F" w:rsidRPr="00B77322" w:rsidRDefault="000A017F" w:rsidP="000A017F">
      <w:pPr>
        <w:pStyle w:val="ConsPlusNormal"/>
        <w:spacing w:line="360" w:lineRule="auto"/>
        <w:ind w:firstLine="540"/>
        <w:jc w:val="both"/>
      </w:pPr>
      <w:r w:rsidRPr="00B77322">
        <w:t xml:space="preserve">3.1.1. Предоставление в установленном порядке информации </w:t>
      </w:r>
      <w:r w:rsidRPr="00614887">
        <w:t>гражданин</w:t>
      </w:r>
      <w:r>
        <w:t>у</w:t>
      </w:r>
      <w:r w:rsidRPr="00614887">
        <w:t xml:space="preserve"> (граждан</w:t>
      </w:r>
      <w:r>
        <w:t>ам</w:t>
      </w:r>
      <w:r w:rsidRPr="00614887">
        <w:t>)</w:t>
      </w:r>
      <w:r w:rsidRPr="00B77322">
        <w:t xml:space="preserve"> и обеспечение доступа </w:t>
      </w:r>
      <w:r w:rsidRPr="00614887">
        <w:t>гражданин</w:t>
      </w:r>
      <w:r>
        <w:t>у</w:t>
      </w:r>
      <w:r w:rsidRPr="00614887">
        <w:t xml:space="preserve"> (граждан</w:t>
      </w:r>
      <w:r>
        <w:t>ам</w:t>
      </w:r>
      <w:r w:rsidRPr="00614887">
        <w:t>)</w:t>
      </w:r>
      <w:r w:rsidRPr="00B77322">
        <w:t xml:space="preserve"> к сведениям о муниципальной услуге.</w:t>
      </w:r>
    </w:p>
    <w:p w:rsidR="000A017F" w:rsidRPr="00B77322" w:rsidRDefault="000A017F" w:rsidP="000A017F">
      <w:pPr>
        <w:pStyle w:val="ConsPlusNormal"/>
        <w:spacing w:line="360" w:lineRule="auto"/>
        <w:ind w:firstLine="540"/>
        <w:jc w:val="both"/>
      </w:pPr>
      <w:r w:rsidRPr="00B77322">
        <w:lastRenderedPageBreak/>
        <w:t>3.1.2. Обращение гражданина (граждан) с заявлением о предоставлении земельного участка в собственность бесплатно.</w:t>
      </w:r>
    </w:p>
    <w:p w:rsidR="000A017F" w:rsidRPr="00B77322" w:rsidRDefault="000A017F" w:rsidP="000A017F">
      <w:pPr>
        <w:pStyle w:val="ConsPlusNormal"/>
        <w:spacing w:line="360" w:lineRule="auto"/>
        <w:ind w:firstLine="540"/>
        <w:jc w:val="both"/>
      </w:pPr>
      <w:r w:rsidRPr="00B77322">
        <w:t>3.1.3. Образование земельных участков в целях их бесплатного предоставления в собственность гражданам, имеющим трех и более детей.</w:t>
      </w:r>
    </w:p>
    <w:p w:rsidR="000A017F" w:rsidRPr="00B77322" w:rsidRDefault="000A017F" w:rsidP="000A017F">
      <w:pPr>
        <w:pStyle w:val="ConsPlusNormal"/>
        <w:spacing w:line="360" w:lineRule="auto"/>
        <w:ind w:firstLine="540"/>
        <w:jc w:val="both"/>
      </w:pPr>
      <w:r w:rsidRPr="00B77322">
        <w:t>3.1.4. Организация и проведение жеребьевок в Порядке, установленном Администрацией Приморского края.</w:t>
      </w:r>
    </w:p>
    <w:p w:rsidR="000A017F" w:rsidRPr="00B77322" w:rsidRDefault="000A017F" w:rsidP="000A017F">
      <w:pPr>
        <w:pStyle w:val="ConsPlusNormal"/>
        <w:spacing w:line="360" w:lineRule="auto"/>
        <w:ind w:firstLine="540"/>
        <w:jc w:val="both"/>
      </w:pPr>
      <w:r w:rsidRPr="00B77322">
        <w:t>3.1.5. Предоставление земельных участков в собственность бесплатно по результатам жеребьевки.</w:t>
      </w:r>
    </w:p>
    <w:p w:rsidR="000A017F" w:rsidRPr="00B77322" w:rsidRDefault="000A017F" w:rsidP="000A017F">
      <w:pPr>
        <w:pStyle w:val="ConsPlusNormal"/>
        <w:spacing w:line="360" w:lineRule="auto"/>
        <w:ind w:firstLine="540"/>
        <w:jc w:val="both"/>
      </w:pPr>
      <w:r w:rsidRPr="00B77322">
        <w:t xml:space="preserve">3.2. Последовательность, сроки выполнения административной процедуры, требования к порядку выполнения административной процедуры </w:t>
      </w:r>
      <w:r>
        <w:t>«</w:t>
      </w:r>
      <w:r w:rsidRPr="00B77322">
        <w:t xml:space="preserve">Предоставление в установленном порядке информации </w:t>
      </w:r>
      <w:r w:rsidRPr="00614887">
        <w:t>гражданину (гражданам)</w:t>
      </w:r>
      <w:r w:rsidRPr="00B77322">
        <w:t xml:space="preserve"> и обеспечение доступа </w:t>
      </w:r>
      <w:r w:rsidRPr="00614887">
        <w:t>гражданину (гражданам)</w:t>
      </w:r>
      <w:r w:rsidRPr="00B77322">
        <w:t xml:space="preserve"> к сведениям о муниципальной услуге</w:t>
      </w:r>
      <w:r>
        <w:t>»</w:t>
      </w:r>
      <w:r w:rsidRPr="00B77322">
        <w:t>.</w:t>
      </w:r>
    </w:p>
    <w:p w:rsidR="000A017F" w:rsidRPr="00B77322" w:rsidRDefault="000A017F" w:rsidP="000A017F">
      <w:pPr>
        <w:pStyle w:val="ConsPlusNormal"/>
        <w:spacing w:line="360" w:lineRule="auto"/>
        <w:ind w:firstLine="540"/>
        <w:jc w:val="both"/>
      </w:pPr>
      <w:r w:rsidRPr="00B77322">
        <w:t>Основанием для начала административной процедуры является обращение заявителя в Управление землепользования через учреждение или МФЦ:</w:t>
      </w:r>
    </w:p>
    <w:p w:rsidR="000A017F" w:rsidRPr="00B77322" w:rsidRDefault="000A017F" w:rsidP="000A017F">
      <w:pPr>
        <w:pStyle w:val="ConsPlusNormal"/>
        <w:spacing w:line="360" w:lineRule="auto"/>
        <w:ind w:firstLine="540"/>
        <w:jc w:val="both"/>
      </w:pPr>
      <w:r w:rsidRPr="00B77322">
        <w:t>- лично;</w:t>
      </w:r>
    </w:p>
    <w:p w:rsidR="000A017F" w:rsidRPr="00B77322" w:rsidRDefault="000A017F" w:rsidP="000A017F">
      <w:pPr>
        <w:pStyle w:val="ConsPlusNormal"/>
        <w:spacing w:line="360" w:lineRule="auto"/>
        <w:ind w:firstLine="540"/>
        <w:jc w:val="both"/>
      </w:pPr>
      <w:r w:rsidRPr="00B77322">
        <w:t>- с использованием средств телефонной и почтовой связи;</w:t>
      </w:r>
    </w:p>
    <w:p w:rsidR="000A017F" w:rsidRPr="00B77322" w:rsidRDefault="000A017F" w:rsidP="000A017F">
      <w:pPr>
        <w:pStyle w:val="ConsPlusNormal"/>
        <w:spacing w:line="360" w:lineRule="auto"/>
        <w:ind w:firstLine="540"/>
        <w:jc w:val="both"/>
      </w:pPr>
      <w:r w:rsidRPr="00B77322">
        <w:t xml:space="preserve">- на адрес электронной </w:t>
      </w:r>
      <w:r>
        <w:t>почты www.uziz@nakhodka-city.ru.</w:t>
      </w:r>
    </w:p>
    <w:p w:rsidR="000A017F" w:rsidRPr="00B77322" w:rsidRDefault="000A017F" w:rsidP="000A017F">
      <w:pPr>
        <w:pStyle w:val="ConsPlusNormal"/>
        <w:spacing w:line="360" w:lineRule="auto"/>
        <w:ind w:firstLine="540"/>
        <w:jc w:val="both"/>
      </w:pPr>
      <w:bookmarkStart w:id="4" w:name="P210"/>
      <w:bookmarkEnd w:id="4"/>
      <w:r w:rsidRPr="00B77322">
        <w:t>Интересующая заявителя информация о правилах предоставления муниципальной услуги предоставляется заявителю:</w:t>
      </w:r>
    </w:p>
    <w:p w:rsidR="000A017F" w:rsidRPr="00B77322" w:rsidRDefault="000A017F" w:rsidP="000A017F">
      <w:pPr>
        <w:pStyle w:val="ConsPlusNormal"/>
        <w:spacing w:line="360" w:lineRule="auto"/>
        <w:ind w:firstLine="540"/>
        <w:jc w:val="both"/>
      </w:pPr>
      <w:r w:rsidRPr="00B77322">
        <w:t>- специалистами учреждения при личном обращении в Управление землепользования, учреждение, при обращении с использованием средств телефонной и почтовой связи, на адрес электронной почты заявителя при обращении с и</w:t>
      </w:r>
      <w:r>
        <w:t>спользованием электронной почты</w:t>
      </w:r>
      <w:r w:rsidRPr="00B77322">
        <w:t>;</w:t>
      </w:r>
    </w:p>
    <w:p w:rsidR="000A017F" w:rsidRPr="00B77322" w:rsidRDefault="000A017F" w:rsidP="000A017F">
      <w:pPr>
        <w:pStyle w:val="ConsPlusNormal"/>
        <w:spacing w:line="360" w:lineRule="auto"/>
        <w:ind w:firstLine="540"/>
        <w:jc w:val="both"/>
      </w:pPr>
      <w:r w:rsidRPr="00B77322">
        <w:t>- специалистами МФЦ.</w:t>
      </w:r>
    </w:p>
    <w:p w:rsidR="000A017F" w:rsidRPr="00B77322" w:rsidRDefault="000A017F" w:rsidP="000A017F">
      <w:pPr>
        <w:pStyle w:val="ConsPlusNormal"/>
        <w:spacing w:line="360" w:lineRule="auto"/>
        <w:ind w:firstLine="540"/>
        <w:jc w:val="both"/>
      </w:pPr>
      <w:r w:rsidRPr="00B77322">
        <w:t>Лицами, ответственными за выполнение административной процедуры, являются специалисты учреждения и МФЦ, уполномоченные в соответствии с должностными инструкциями.</w:t>
      </w:r>
    </w:p>
    <w:p w:rsidR="000A017F" w:rsidRPr="00B77322" w:rsidRDefault="000A017F" w:rsidP="000A017F">
      <w:pPr>
        <w:pStyle w:val="ConsPlusNormal"/>
        <w:spacing w:line="360" w:lineRule="auto"/>
        <w:ind w:firstLine="540"/>
        <w:jc w:val="both"/>
      </w:pPr>
      <w:r w:rsidRPr="00B77322">
        <w:t>Принятие решений данной административной процедурой не предусмотрено.</w:t>
      </w:r>
    </w:p>
    <w:p w:rsidR="000A017F" w:rsidRPr="00B77322" w:rsidRDefault="000A017F" w:rsidP="000A017F">
      <w:pPr>
        <w:pStyle w:val="ConsPlusNormal"/>
        <w:spacing w:line="360" w:lineRule="auto"/>
        <w:ind w:firstLine="540"/>
        <w:jc w:val="both"/>
      </w:pPr>
      <w:r w:rsidRPr="00B77322">
        <w:t xml:space="preserve">Результатом административной процедуры является предоставление </w:t>
      </w:r>
      <w:r w:rsidRPr="004C3098">
        <w:t>гражданину (гражданам)</w:t>
      </w:r>
      <w:r w:rsidRPr="00B77322">
        <w:t xml:space="preserve"> информации о правилах предоставления муниципальной услуги.</w:t>
      </w:r>
    </w:p>
    <w:p w:rsidR="000A017F" w:rsidRPr="00B77322" w:rsidRDefault="000A017F" w:rsidP="000A017F">
      <w:pPr>
        <w:pStyle w:val="ConsPlusNormal"/>
        <w:spacing w:line="360" w:lineRule="auto"/>
        <w:ind w:firstLine="540"/>
        <w:jc w:val="both"/>
      </w:pPr>
      <w:r w:rsidRPr="00B77322">
        <w:t>Результат выполнения административной процедуры фиксируется:</w:t>
      </w:r>
    </w:p>
    <w:p w:rsidR="000A017F" w:rsidRPr="00B77322" w:rsidRDefault="000A017F" w:rsidP="000A017F">
      <w:pPr>
        <w:pStyle w:val="ConsPlusNormal"/>
        <w:spacing w:line="360" w:lineRule="auto"/>
        <w:ind w:firstLine="540"/>
        <w:jc w:val="both"/>
      </w:pPr>
      <w:r w:rsidRPr="00B77322">
        <w:t xml:space="preserve">- почтовым отправлением, в случае обращения </w:t>
      </w:r>
      <w:r w:rsidRPr="004C3098">
        <w:t>гражданин</w:t>
      </w:r>
      <w:r>
        <w:t>а (</w:t>
      </w:r>
      <w:proofErr w:type="spellStart"/>
      <w:r>
        <w:t>граждана</w:t>
      </w:r>
      <w:proofErr w:type="spellEnd"/>
      <w:r w:rsidRPr="004C3098">
        <w:t>)</w:t>
      </w:r>
      <w:r w:rsidRPr="00B77322">
        <w:t xml:space="preserve"> с использованием средств почтовой связи;</w:t>
      </w:r>
    </w:p>
    <w:p w:rsidR="000A017F" w:rsidRPr="00B77322" w:rsidRDefault="000A017F" w:rsidP="000A017F">
      <w:pPr>
        <w:pStyle w:val="ConsPlusNormal"/>
        <w:spacing w:line="360" w:lineRule="auto"/>
        <w:ind w:firstLine="540"/>
        <w:jc w:val="both"/>
      </w:pPr>
      <w:r w:rsidRPr="00B77322">
        <w:lastRenderedPageBreak/>
        <w:t xml:space="preserve">- отправлением разъяснений на адрес электронной почты - в случае обращения </w:t>
      </w:r>
      <w:r w:rsidRPr="004C3098">
        <w:t>гражданин</w:t>
      </w:r>
      <w:r>
        <w:t>а (граждан</w:t>
      </w:r>
      <w:r w:rsidRPr="004C3098">
        <w:t>)</w:t>
      </w:r>
      <w:r w:rsidRPr="00B77322">
        <w:t xml:space="preserve"> с использованием электронной почты.</w:t>
      </w:r>
    </w:p>
    <w:p w:rsidR="000A017F" w:rsidRPr="00B77322" w:rsidRDefault="000A017F" w:rsidP="000A017F">
      <w:pPr>
        <w:pStyle w:val="ConsPlusNormal"/>
        <w:spacing w:line="360" w:lineRule="auto"/>
        <w:ind w:firstLine="540"/>
        <w:jc w:val="both"/>
      </w:pPr>
      <w:r w:rsidRPr="00B77322">
        <w:t xml:space="preserve">В случае обращения </w:t>
      </w:r>
      <w:r>
        <w:t>гражданина (граждан</w:t>
      </w:r>
      <w:r w:rsidRPr="004C3098">
        <w:t>)</w:t>
      </w:r>
      <w:r w:rsidRPr="00B77322">
        <w:t xml:space="preserve"> непосредственно в Управление землепользования через учреждение или МФЦ результат административной процедуры не фиксируется.</w:t>
      </w:r>
    </w:p>
    <w:p w:rsidR="000A017F" w:rsidRPr="00B77322" w:rsidRDefault="000A017F" w:rsidP="000A017F">
      <w:pPr>
        <w:pStyle w:val="ConsPlusNormal"/>
        <w:spacing w:line="360" w:lineRule="auto"/>
        <w:ind w:firstLine="540"/>
        <w:jc w:val="both"/>
      </w:pPr>
      <w:r w:rsidRPr="00B77322">
        <w:t xml:space="preserve">3.3. Последовательность, сроки выполнения административной процедуры, требования к порядку выполнения административной процедуры </w:t>
      </w:r>
      <w:r>
        <w:t>«</w:t>
      </w:r>
      <w:r w:rsidRPr="00B77322">
        <w:t>Обращение гражданина (граждан) с заявлением о предоставлении земельного участка в собственность бесплатно».</w:t>
      </w:r>
    </w:p>
    <w:p w:rsidR="000A017F" w:rsidRPr="00B77322" w:rsidRDefault="000A017F" w:rsidP="000A017F">
      <w:pPr>
        <w:pStyle w:val="ConsPlusNormal"/>
        <w:spacing w:line="360" w:lineRule="auto"/>
        <w:ind w:firstLine="540"/>
        <w:jc w:val="both"/>
      </w:pPr>
      <w:r w:rsidRPr="00B77322">
        <w:t xml:space="preserve">Основанием для начала административной процедуры является обращение гражданина (граждан) с заявлением о предоставлении земельного участка в собственность бесплатно, заполненным по </w:t>
      </w:r>
      <w:hyperlink w:anchor="P397" w:history="1">
        <w:r w:rsidRPr="00B77322">
          <w:t>форме</w:t>
        </w:r>
      </w:hyperlink>
      <w:r w:rsidRPr="00B77322">
        <w:t xml:space="preserve"> (приложение </w:t>
      </w:r>
      <w:r>
        <w:t>№</w:t>
      </w:r>
      <w:r w:rsidRPr="00B77322">
        <w:t xml:space="preserve"> 1), в Управление землепользования через учреждение либо в МФЦ.</w:t>
      </w:r>
    </w:p>
    <w:p w:rsidR="000A017F" w:rsidRPr="00B77322" w:rsidRDefault="000A017F" w:rsidP="000A017F">
      <w:pPr>
        <w:pStyle w:val="ConsPlusNormal"/>
        <w:spacing w:line="360" w:lineRule="auto"/>
        <w:ind w:firstLine="540"/>
        <w:jc w:val="both"/>
      </w:pPr>
      <w:r w:rsidRPr="00B77322">
        <w:t>При поступлении заявления в МФЦ или филиал МФЦ</w:t>
      </w:r>
      <w:r>
        <w:t>,</w:t>
      </w:r>
      <w:r w:rsidRPr="00B77322">
        <w:t xml:space="preserve"> он</w:t>
      </w:r>
      <w:r>
        <w:t xml:space="preserve"> (МФЦ)</w:t>
      </w:r>
      <w:r w:rsidRPr="00B77322">
        <w:t xml:space="preserve"> обеспечивает ее передачу в Управление землепользования в порядке и сроки, которые установлены соглашением о взаимодействии между Администрацией и МФЦ;</w:t>
      </w:r>
    </w:p>
    <w:p w:rsidR="000A017F" w:rsidRPr="00B77322" w:rsidRDefault="000A017F" w:rsidP="000A017F">
      <w:pPr>
        <w:pStyle w:val="ConsPlusNormal"/>
        <w:spacing w:line="360" w:lineRule="auto"/>
        <w:ind w:firstLine="540"/>
        <w:jc w:val="both"/>
      </w:pPr>
      <w:r w:rsidRPr="00B77322">
        <w:t xml:space="preserve">Заявление регистрируется в день обращения </w:t>
      </w:r>
      <w:r w:rsidRPr="004C3098">
        <w:t>гражданин</w:t>
      </w:r>
      <w:r>
        <w:t>а (граждан</w:t>
      </w:r>
      <w:r w:rsidRPr="004C3098">
        <w:t>)</w:t>
      </w:r>
      <w:r w:rsidRPr="00B77322">
        <w:t>.</w:t>
      </w:r>
    </w:p>
    <w:p w:rsidR="000A017F" w:rsidRPr="00B77322" w:rsidRDefault="000A017F" w:rsidP="000A017F">
      <w:pPr>
        <w:pStyle w:val="ConsPlusNormal"/>
        <w:spacing w:line="360" w:lineRule="auto"/>
        <w:ind w:firstLine="540"/>
        <w:jc w:val="both"/>
      </w:pPr>
      <w:r w:rsidRPr="00B77322">
        <w:t>Не позднее 5 (пять) календарных дней со дня подачи заявления</w:t>
      </w:r>
      <w:r>
        <w:t>, специалист учреждения ответственный за предоставление муниципальной услуги</w:t>
      </w:r>
      <w:r w:rsidRPr="00B77322">
        <w:t xml:space="preserve"> </w:t>
      </w:r>
      <w:r>
        <w:t>запрашивает</w:t>
      </w:r>
      <w:r w:rsidRPr="00B77322">
        <w:t xml:space="preserve"> информаци</w:t>
      </w:r>
      <w:r>
        <w:t>ю</w:t>
      </w:r>
      <w:r w:rsidRPr="00B77322">
        <w:t xml:space="preserve"> и документ</w:t>
      </w:r>
      <w:r>
        <w:t>ы</w:t>
      </w:r>
      <w:r w:rsidRPr="00B77322">
        <w:t>, необходимы</w:t>
      </w:r>
      <w:r>
        <w:t xml:space="preserve">е </w:t>
      </w:r>
      <w:r w:rsidRPr="00B77322">
        <w:t>для выполнения муниципальной услуги, не предоставленны</w:t>
      </w:r>
      <w:r>
        <w:t>е</w:t>
      </w:r>
      <w:r w:rsidRPr="00B77322">
        <w:t xml:space="preserve"> з</w:t>
      </w:r>
      <w:r w:rsidRPr="004C3098">
        <w:t xml:space="preserve"> гражданин</w:t>
      </w:r>
      <w:r>
        <w:t>ом</w:t>
      </w:r>
      <w:r w:rsidRPr="004C3098">
        <w:t xml:space="preserve"> (гражданам</w:t>
      </w:r>
      <w:r>
        <w:t>и</w:t>
      </w:r>
      <w:r w:rsidRPr="004C3098">
        <w:t>)</w:t>
      </w:r>
      <w:r w:rsidRPr="00B77322">
        <w:t xml:space="preserve"> по собственной инициативе:</w:t>
      </w:r>
    </w:p>
    <w:p w:rsidR="000A017F" w:rsidRPr="00B77322" w:rsidRDefault="000A017F" w:rsidP="000A017F">
      <w:pPr>
        <w:pStyle w:val="ConsPlusNormal"/>
        <w:spacing w:line="360" w:lineRule="auto"/>
        <w:ind w:firstLine="540"/>
        <w:jc w:val="both"/>
      </w:pPr>
      <w:r w:rsidRPr="00B77322">
        <w:t>1) в отделе МВД России по городу Находке информацию о регистрации по месту жительства гражданина (граждан), содержащуюся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w:t>
      </w:r>
    </w:p>
    <w:p w:rsidR="000A017F" w:rsidRPr="00B77322" w:rsidRDefault="000A017F" w:rsidP="000A017F">
      <w:pPr>
        <w:pStyle w:val="ConsPlusNormal"/>
        <w:spacing w:line="360" w:lineRule="auto"/>
        <w:ind w:firstLine="540"/>
        <w:jc w:val="both"/>
      </w:pPr>
      <w:r w:rsidRPr="00B77322">
        <w:t>2) в отделе УФМС России по Приморскому краю в Находкинском городском округе документа, подтверждающего факт совместного проживания гражданина (граждан) и его (их) детей по одному месту жительства на территории Находкинского городского округа;</w:t>
      </w:r>
    </w:p>
    <w:p w:rsidR="000A017F" w:rsidRPr="00B77322" w:rsidRDefault="000A017F" w:rsidP="000A017F">
      <w:pPr>
        <w:pStyle w:val="ConsPlusNormal"/>
        <w:spacing w:line="360" w:lineRule="auto"/>
        <w:ind w:firstLine="540"/>
        <w:jc w:val="both"/>
      </w:pPr>
      <w:r w:rsidRPr="00B77322">
        <w:t xml:space="preserve">3) в </w:t>
      </w:r>
      <w:proofErr w:type="spellStart"/>
      <w:r w:rsidRPr="00B77322">
        <w:t>Росреестре</w:t>
      </w:r>
      <w:proofErr w:type="spellEnd"/>
      <w:r w:rsidRPr="00B77322">
        <w:t xml:space="preserve"> - информации о зарегистрированных правах на земельные участки гражданина (граждан) и его (их) детей;</w:t>
      </w:r>
    </w:p>
    <w:p w:rsidR="000A017F" w:rsidRPr="00B77322" w:rsidRDefault="000A017F" w:rsidP="000A017F">
      <w:pPr>
        <w:pStyle w:val="ConsPlusNormal"/>
        <w:spacing w:line="360" w:lineRule="auto"/>
        <w:ind w:firstLine="540"/>
        <w:jc w:val="both"/>
      </w:pPr>
      <w:r w:rsidRPr="00B77322">
        <w:lastRenderedPageBreak/>
        <w:t xml:space="preserve">4) в </w:t>
      </w:r>
      <w:r>
        <w:t>управлении опеки и попечительства администрации Находкинского городского округа</w:t>
      </w:r>
      <w:r w:rsidRPr="00B77322">
        <w:t xml:space="preserve"> - информации о действующих </w:t>
      </w:r>
      <w:proofErr w:type="gramStart"/>
      <w:r w:rsidRPr="00B77322">
        <w:t>договорах</w:t>
      </w:r>
      <w:proofErr w:type="gramEnd"/>
      <w:r w:rsidRPr="00B77322">
        <w:t xml:space="preserve"> о приемной семье в отношении граждан, имеющих приемного ребенка (приемных детей);</w:t>
      </w:r>
    </w:p>
    <w:p w:rsidR="000A017F" w:rsidRPr="00B77322" w:rsidRDefault="000A017F" w:rsidP="000A017F">
      <w:pPr>
        <w:pStyle w:val="ConsPlusNormal"/>
        <w:spacing w:line="360" w:lineRule="auto"/>
        <w:ind w:firstLine="540"/>
        <w:jc w:val="both"/>
      </w:pPr>
      <w:r w:rsidRPr="00B77322">
        <w:t xml:space="preserve">5) в федеральной государственной информационной системе </w:t>
      </w:r>
      <w:r>
        <w:t>«</w:t>
      </w:r>
      <w:r w:rsidRPr="00B77322">
        <w:t>Федеральный реестр инвалидов</w:t>
      </w:r>
      <w:r>
        <w:t>»</w:t>
      </w:r>
      <w:r w:rsidRPr="00B77322">
        <w:t>:</w:t>
      </w:r>
    </w:p>
    <w:p w:rsidR="000A017F" w:rsidRPr="00B77322" w:rsidRDefault="000A017F" w:rsidP="000A017F">
      <w:pPr>
        <w:pStyle w:val="ConsPlusNormal"/>
        <w:spacing w:line="360" w:lineRule="auto"/>
        <w:ind w:firstLine="540"/>
        <w:jc w:val="both"/>
      </w:pPr>
      <w:r>
        <w:t>- документ</w:t>
      </w:r>
      <w:r w:rsidRPr="00B77322">
        <w:t xml:space="preserve">, подтверждающего факт установления категории </w:t>
      </w:r>
      <w:r>
        <w:t>«</w:t>
      </w:r>
      <w:r w:rsidRPr="00B77322">
        <w:t>ребенок-инвалид</w:t>
      </w:r>
      <w:r>
        <w:t>»</w:t>
      </w:r>
      <w:r w:rsidRPr="00B77322">
        <w:t xml:space="preserve"> ребенку в возрасте до 18 лет, и справки, подтверждающей факт установления указанному ребенку инвалидности после 18 лет, в отношении детей старше 18 лет, являющихся инвалидами независимо от группы инвалидности и имевших в возрасте до 18 лет категорию "ребенок-инвалид";</w:t>
      </w:r>
    </w:p>
    <w:p w:rsidR="000A017F" w:rsidRPr="00B77322" w:rsidRDefault="000A017F" w:rsidP="000A017F">
      <w:pPr>
        <w:pStyle w:val="ConsPlusNormal"/>
        <w:spacing w:line="360" w:lineRule="auto"/>
        <w:ind w:firstLine="540"/>
        <w:jc w:val="both"/>
      </w:pPr>
      <w:r w:rsidRPr="00B77322">
        <w:t>- справки, подтверждающей факт установления инвалидности в связи с прохождением военной службы по призыву, в отношении сыновей и пасынков, проходящих (проходивших) военную службу по призыву, в возрасте до 21 года, ставших инвалидами независимо от группы инвалидности в связи с прохождением военной службы по призыву.</w:t>
      </w:r>
    </w:p>
    <w:p w:rsidR="000A017F" w:rsidRPr="00B77322" w:rsidRDefault="000A017F" w:rsidP="000A017F">
      <w:pPr>
        <w:pStyle w:val="ConsPlusNormal"/>
        <w:spacing w:line="360" w:lineRule="auto"/>
        <w:ind w:firstLine="540"/>
        <w:jc w:val="both"/>
      </w:pPr>
      <w:r w:rsidRPr="00B77322">
        <w:t>Лицами, ответственными за выполнение административной процедуры, являются специалисты учреждения и МФЦ, уполномоченные в соответствии с должностными инструкциями.</w:t>
      </w:r>
    </w:p>
    <w:p w:rsidR="000A017F" w:rsidRPr="00B77322" w:rsidRDefault="000A017F" w:rsidP="000A017F">
      <w:pPr>
        <w:pStyle w:val="ConsPlusNormal"/>
        <w:spacing w:line="360" w:lineRule="auto"/>
        <w:ind w:firstLine="540"/>
        <w:jc w:val="both"/>
      </w:pPr>
      <w:r w:rsidRPr="00B77322">
        <w:t>Управление землепользования в течение 30 календарных дней со дня подачи заявления принимает решение:</w:t>
      </w:r>
    </w:p>
    <w:p w:rsidR="000A017F" w:rsidRPr="00B77322" w:rsidRDefault="000A017F" w:rsidP="000A017F">
      <w:pPr>
        <w:pStyle w:val="ConsPlusNormal"/>
        <w:spacing w:line="360" w:lineRule="auto"/>
        <w:ind w:firstLine="540"/>
        <w:jc w:val="both"/>
      </w:pPr>
      <w:r w:rsidRPr="00B77322">
        <w:t xml:space="preserve">- о включении гражданина (граждан) в Реестр, в форме Приказа начальника Управления землепользования, если документы и (или) информация, указанные в части 1 статьи 5 Закона ПК № 837-КЗ, подтверждают соответствие гражданина (граждан) и его (их) детей требованиям пунктов 1 - 5 части 4 статьи 2 Закона </w:t>
      </w:r>
      <w:r>
        <w:t xml:space="preserve">                    </w:t>
      </w:r>
      <w:r w:rsidRPr="00B77322">
        <w:t>ПК 837-КЗ;</w:t>
      </w:r>
    </w:p>
    <w:p w:rsidR="000A017F" w:rsidRPr="00B77322" w:rsidRDefault="000A017F" w:rsidP="000A017F">
      <w:pPr>
        <w:pStyle w:val="ConsPlusNormal"/>
        <w:spacing w:line="360" w:lineRule="auto"/>
        <w:ind w:firstLine="540"/>
        <w:jc w:val="both"/>
      </w:pPr>
      <w:proofErr w:type="gramStart"/>
      <w:r w:rsidRPr="00B77322">
        <w:t>- об отказе во включении гражданина (граждан) в Реестр, если документы и (или) информация, указанные в части 1 статьи 5 Закона ПК № 837-КЗ, подтверждают несоответствие гражданина (граждан) и его (их) детей требованиям пункта 4 части 4 статьи 2 Закона ПК № 837-КЗ, либо в случае наличия иных оснований, установленных частью 7 статьи 5 Закона ПК № 837-КЗ.</w:t>
      </w:r>
      <w:proofErr w:type="gramEnd"/>
    </w:p>
    <w:p w:rsidR="000A017F" w:rsidRPr="00B77322" w:rsidRDefault="000A017F" w:rsidP="000A017F">
      <w:pPr>
        <w:pStyle w:val="ConsPlusNormal"/>
        <w:spacing w:line="360" w:lineRule="auto"/>
        <w:ind w:firstLine="540"/>
        <w:jc w:val="both"/>
      </w:pPr>
      <w:r w:rsidRPr="00B77322">
        <w:t xml:space="preserve">Результатом административной процедуры является решение Управления землепользования в форме Приказа начальника Управления землепользования, о </w:t>
      </w:r>
      <w:r w:rsidRPr="00B77322">
        <w:lastRenderedPageBreak/>
        <w:t>включении гражданина (граждан) в Реестр и присвоение реестрового номера либо решение Управления землепользования об отказе во включении в Реестр.</w:t>
      </w:r>
    </w:p>
    <w:p w:rsidR="000A017F" w:rsidRPr="00B77322" w:rsidRDefault="000A017F" w:rsidP="000A017F">
      <w:pPr>
        <w:pStyle w:val="ConsPlusNormal"/>
        <w:spacing w:line="360" w:lineRule="auto"/>
        <w:ind w:firstLine="540"/>
        <w:jc w:val="both"/>
      </w:pPr>
      <w:r w:rsidRPr="00B77322">
        <w:t xml:space="preserve">Результат выполнения административной процедуры фиксируется направлением уведомления </w:t>
      </w:r>
      <w:r w:rsidRPr="004C3098">
        <w:t>гражданину (гражданам)</w:t>
      </w:r>
      <w:r w:rsidRPr="00B77322">
        <w:t xml:space="preserve"> о принятом решении в течение 7 (семь) календарных дней со дня принятия решения о включении гражданина (граждан) в Реестр с указанием реестрового номера либо об отказе во включении его (их) в Реестр.</w:t>
      </w:r>
    </w:p>
    <w:p w:rsidR="000A017F" w:rsidRPr="00B77322" w:rsidRDefault="000A017F" w:rsidP="000A017F">
      <w:pPr>
        <w:pStyle w:val="ConsPlusNormal"/>
        <w:spacing w:line="360" w:lineRule="auto"/>
        <w:ind w:firstLine="540"/>
        <w:jc w:val="both"/>
      </w:pPr>
      <w:r w:rsidRPr="00B77322">
        <w:t xml:space="preserve">3.4. Последовательность, сроки выполнения административной процедуры, требования к порядку выполнения административной процедуры </w:t>
      </w:r>
      <w:r>
        <w:t>«</w:t>
      </w:r>
      <w:r w:rsidRPr="00B77322">
        <w:t>Образование земельных участков в целях их бесплатного предоставления в собственность гражданам, имеющим трех и более детей</w:t>
      </w:r>
      <w:r>
        <w:t>»</w:t>
      </w:r>
      <w:r w:rsidRPr="00B77322">
        <w:t>.</w:t>
      </w:r>
    </w:p>
    <w:p w:rsidR="000A017F" w:rsidRPr="00B77322" w:rsidRDefault="000A017F" w:rsidP="000A017F">
      <w:pPr>
        <w:pStyle w:val="ConsPlusNormal"/>
        <w:spacing w:line="360" w:lineRule="auto"/>
        <w:ind w:firstLine="540"/>
        <w:jc w:val="both"/>
      </w:pPr>
      <w:r w:rsidRPr="00B77322">
        <w:t>Основанием для начала административной процедуры является принятие решения Управлением землепользования, в форме Приказа начальника Управления землепользования, об образовании земельных участков в составе утвержденного проекта планировки и межевания территории.</w:t>
      </w:r>
    </w:p>
    <w:p w:rsidR="000A017F" w:rsidRPr="00B77322" w:rsidRDefault="000A017F" w:rsidP="000A017F">
      <w:pPr>
        <w:pStyle w:val="ConsPlusNormal"/>
        <w:spacing w:line="360" w:lineRule="auto"/>
        <w:ind w:firstLine="540"/>
        <w:jc w:val="both"/>
      </w:pPr>
      <w:r w:rsidRPr="00B77322">
        <w:t>Лицами, ответственными за выполнение административной процедуры, являются должностные лица и специалисты учреждения, уполномоченные в соответствии с должностными инструкциями.</w:t>
      </w:r>
    </w:p>
    <w:p w:rsidR="000A017F" w:rsidRPr="00B77322" w:rsidRDefault="000A017F" w:rsidP="000A017F">
      <w:pPr>
        <w:pStyle w:val="ConsPlusNormal"/>
        <w:spacing w:line="360" w:lineRule="auto"/>
        <w:ind w:firstLine="540"/>
        <w:jc w:val="both"/>
      </w:pPr>
      <w:r w:rsidRPr="00B77322">
        <w:t>Выполнение административной процедуры включает в себя:</w:t>
      </w:r>
    </w:p>
    <w:p w:rsidR="000A017F" w:rsidRPr="00B77322" w:rsidRDefault="000A017F" w:rsidP="000A017F">
      <w:pPr>
        <w:pStyle w:val="ConsPlusNormal"/>
        <w:spacing w:line="360" w:lineRule="auto"/>
        <w:ind w:firstLine="540"/>
        <w:jc w:val="both"/>
      </w:pPr>
      <w:r w:rsidRPr="00B77322">
        <w:t>- подготовку муниципальных контрактов на выполнение межевых планов земельных участков, постановка их на кадастровый учет;</w:t>
      </w:r>
    </w:p>
    <w:p w:rsidR="000A017F" w:rsidRPr="00B77322" w:rsidRDefault="000A017F" w:rsidP="000A017F">
      <w:pPr>
        <w:pStyle w:val="ConsPlusNormal"/>
        <w:spacing w:line="360" w:lineRule="auto"/>
        <w:ind w:firstLine="540"/>
        <w:jc w:val="both"/>
      </w:pPr>
      <w:r w:rsidRPr="00B77322">
        <w:t>- включение в перечень земельных участков, предназначенных для предоставления гражданам в собственность бесплатно.</w:t>
      </w:r>
    </w:p>
    <w:p w:rsidR="000A017F" w:rsidRPr="00B77322" w:rsidRDefault="000A017F" w:rsidP="000A017F">
      <w:pPr>
        <w:pStyle w:val="ConsPlusNormal"/>
        <w:spacing w:line="360" w:lineRule="auto"/>
        <w:ind w:firstLine="540"/>
        <w:jc w:val="both"/>
      </w:pPr>
      <w:r w:rsidRPr="00B77322">
        <w:t>Принятием решения является заключение муниципальных контрактов на выполнение следующих действий по формированию земельных участков:</w:t>
      </w:r>
    </w:p>
    <w:p w:rsidR="000A017F" w:rsidRPr="00B77322" w:rsidRDefault="000A017F" w:rsidP="000A017F">
      <w:pPr>
        <w:pStyle w:val="ConsPlusNormal"/>
        <w:spacing w:line="360" w:lineRule="auto"/>
        <w:ind w:firstLine="540"/>
        <w:jc w:val="both"/>
      </w:pPr>
      <w:r w:rsidRPr="00B77322">
        <w:t>- выполнение межевых планов и постановка на кадастровый учет земельных участков.</w:t>
      </w:r>
    </w:p>
    <w:p w:rsidR="000A017F" w:rsidRPr="00B77322" w:rsidRDefault="000A017F" w:rsidP="000A017F">
      <w:pPr>
        <w:pStyle w:val="ConsPlusNormal"/>
        <w:spacing w:line="360" w:lineRule="auto"/>
        <w:ind w:firstLine="540"/>
        <w:jc w:val="both"/>
      </w:pPr>
      <w:r w:rsidRPr="00B77322">
        <w:t>Результатом административной процедуры является кадастровый учет земельных участков.</w:t>
      </w:r>
    </w:p>
    <w:p w:rsidR="000A017F" w:rsidRPr="00B77322" w:rsidRDefault="000A017F" w:rsidP="000A017F">
      <w:pPr>
        <w:pStyle w:val="ConsPlusNormal"/>
        <w:spacing w:line="360" w:lineRule="auto"/>
        <w:ind w:firstLine="540"/>
        <w:jc w:val="both"/>
      </w:pPr>
      <w:r w:rsidRPr="00B77322">
        <w:t>Результат выполнения административной процедуры фиксируется решением Управления землепользования, в форме Приказа начальника Управления землепользования, о включении в перечень образованных земельных участков, предназначенных для предоставления гражданам в собственность бесплатно.</w:t>
      </w:r>
    </w:p>
    <w:p w:rsidR="000A017F" w:rsidRDefault="000A017F" w:rsidP="000A017F">
      <w:pPr>
        <w:pStyle w:val="ConsPlusNormal"/>
        <w:spacing w:line="360" w:lineRule="auto"/>
        <w:ind w:firstLine="540"/>
        <w:jc w:val="both"/>
      </w:pPr>
      <w:r w:rsidRPr="00B77322">
        <w:lastRenderedPageBreak/>
        <w:t xml:space="preserve">3.5. Последовательность, сроки выполнения административной процедуры, требования к порядку выполнения административной процедуры </w:t>
      </w:r>
      <w:r>
        <w:t>«</w:t>
      </w:r>
      <w:r w:rsidRPr="00B77322">
        <w:t>Организация и проведение жеребьевок</w:t>
      </w:r>
      <w:r>
        <w:t>»</w:t>
      </w:r>
      <w:r w:rsidRPr="00B77322">
        <w:t xml:space="preserve"> </w:t>
      </w:r>
    </w:p>
    <w:p w:rsidR="000A017F" w:rsidRDefault="000A017F" w:rsidP="000A017F">
      <w:pPr>
        <w:pStyle w:val="ConsPlusNormal"/>
        <w:spacing w:line="360" w:lineRule="auto"/>
        <w:ind w:firstLine="540"/>
        <w:jc w:val="both"/>
      </w:pPr>
      <w:r w:rsidRPr="00B77322">
        <w:t>Основанием для начала административной процедуры является принятие решения Управлением землепользования, в форме Приказа начальника Управления землепользования, о проведении жеребьевки</w:t>
      </w:r>
      <w:r>
        <w:t>, в котором содержится следующая информация:</w:t>
      </w:r>
      <w:r w:rsidRPr="00FD6945">
        <w:t xml:space="preserve"> </w:t>
      </w:r>
    </w:p>
    <w:p w:rsidR="000A017F" w:rsidRDefault="000A017F" w:rsidP="000A017F">
      <w:pPr>
        <w:pStyle w:val="ConsPlusNormal"/>
        <w:spacing w:line="360" w:lineRule="auto"/>
        <w:ind w:firstLine="540"/>
        <w:jc w:val="both"/>
      </w:pPr>
      <w:r>
        <w:t xml:space="preserve">- </w:t>
      </w:r>
      <w:r w:rsidRPr="00FD6945">
        <w:t>дата, время и место проведения жеребьевки</w:t>
      </w:r>
      <w:r>
        <w:t xml:space="preserve">; </w:t>
      </w:r>
    </w:p>
    <w:p w:rsidR="000A017F" w:rsidRDefault="000A017F" w:rsidP="000A017F">
      <w:pPr>
        <w:pStyle w:val="ConsPlusNormal"/>
        <w:spacing w:line="360" w:lineRule="auto"/>
        <w:ind w:firstLine="540"/>
        <w:jc w:val="both"/>
      </w:pPr>
      <w:r>
        <w:t xml:space="preserve">- процедура </w:t>
      </w:r>
      <w:r w:rsidRPr="00B77322">
        <w:t>организации и проведения жеребьевки</w:t>
      </w:r>
      <w:r>
        <w:t>;</w:t>
      </w:r>
    </w:p>
    <w:p w:rsidR="000A017F" w:rsidRPr="00B77322" w:rsidRDefault="000A017F" w:rsidP="000A017F">
      <w:pPr>
        <w:pStyle w:val="ConsPlusNormal"/>
        <w:spacing w:line="360" w:lineRule="auto"/>
        <w:ind w:firstLine="540"/>
        <w:jc w:val="both"/>
      </w:pPr>
      <w:r>
        <w:t>- список земельных участков предлагаемых на жеребьевку; список граждан, приглашаемых на жеребьевку</w:t>
      </w:r>
      <w:r w:rsidRPr="00B77322">
        <w:t>.</w:t>
      </w:r>
    </w:p>
    <w:p w:rsidR="000A017F" w:rsidRPr="00B77322" w:rsidRDefault="000A017F" w:rsidP="000A017F">
      <w:pPr>
        <w:pStyle w:val="ConsPlusNormal"/>
        <w:spacing w:line="360" w:lineRule="auto"/>
        <w:ind w:firstLine="540"/>
        <w:jc w:val="both"/>
      </w:pPr>
      <w:r>
        <w:t>О</w:t>
      </w:r>
      <w:r w:rsidRPr="00963F8B">
        <w:t>рганизаци</w:t>
      </w:r>
      <w:r>
        <w:t>я</w:t>
      </w:r>
      <w:r w:rsidRPr="00963F8B">
        <w:t xml:space="preserve"> и проведени</w:t>
      </w:r>
      <w:r>
        <w:t>е</w:t>
      </w:r>
      <w:r w:rsidRPr="00963F8B">
        <w:t xml:space="preserve"> жеребьевки </w:t>
      </w:r>
      <w:r>
        <w:t>осуществляется в соответствии с п</w:t>
      </w:r>
      <w:r w:rsidRPr="002B6EE2">
        <w:t>остановление</w:t>
      </w:r>
      <w:r>
        <w:t>м</w:t>
      </w:r>
      <w:r w:rsidRPr="002B6EE2">
        <w:t xml:space="preserve"> Администрации Приморского края от 05.10.2012 </w:t>
      </w:r>
      <w:r>
        <w:t>№ 277-па «</w:t>
      </w:r>
      <w:r w:rsidRPr="002B6EE2">
        <w:t>Об утверждении Порядка организации и проведения жеребьевки в целях предоставления земельных участков гражданам, имеющим трех и более детей, в собственность бесплатно для целей индивидуального жилищного строительства</w:t>
      </w:r>
      <w:r>
        <w:t>» (далее – Порядок № 277-па)</w:t>
      </w:r>
      <w:r w:rsidRPr="00B77322">
        <w:t>.</w:t>
      </w:r>
    </w:p>
    <w:p w:rsidR="000A017F" w:rsidRPr="00B77322" w:rsidRDefault="000A017F" w:rsidP="000A017F">
      <w:pPr>
        <w:pStyle w:val="ConsPlusNormal"/>
        <w:spacing w:line="360" w:lineRule="auto"/>
        <w:ind w:firstLine="540"/>
        <w:jc w:val="both"/>
      </w:pPr>
      <w:r w:rsidRPr="00B77322">
        <w:t>Лицами, ответственными за выполнение административной процедуры, являются должностные лица и специалисты Управления землепользования, учреждения, уполномоченные в соответствии с должностными инструкциями.</w:t>
      </w:r>
    </w:p>
    <w:p w:rsidR="000A017F" w:rsidRPr="00B77322" w:rsidRDefault="000A017F" w:rsidP="000A017F">
      <w:pPr>
        <w:pStyle w:val="ConsPlusNormal"/>
        <w:spacing w:line="360" w:lineRule="auto"/>
        <w:ind w:firstLine="540"/>
        <w:jc w:val="both"/>
      </w:pPr>
      <w:r>
        <w:t>Порядок</w:t>
      </w:r>
      <w:r w:rsidRPr="00B77322">
        <w:t xml:space="preserve"> </w:t>
      </w:r>
      <w:r w:rsidRPr="00F76E70">
        <w:t>организации и проведения жеребьевки</w:t>
      </w:r>
      <w:r w:rsidRPr="00B77322">
        <w:t>:</w:t>
      </w:r>
    </w:p>
    <w:p w:rsidR="000A017F" w:rsidRPr="00B77322" w:rsidRDefault="000A017F" w:rsidP="000A017F">
      <w:pPr>
        <w:pStyle w:val="ConsPlusNormal"/>
        <w:spacing w:line="360" w:lineRule="auto"/>
        <w:ind w:firstLine="540"/>
        <w:jc w:val="both"/>
      </w:pPr>
      <w:r w:rsidRPr="00B77322">
        <w:t xml:space="preserve">- опубликование извещения о проведении жеребьевки в газете </w:t>
      </w:r>
      <w:r>
        <w:t>«</w:t>
      </w:r>
      <w:r w:rsidRPr="00B77322">
        <w:t>Ведомости Находки</w:t>
      </w:r>
      <w:r>
        <w:t>»</w:t>
      </w:r>
      <w:r w:rsidRPr="00B77322">
        <w:t>, а также размещение на официальном сайте Находкинского городского округа в информационно-телекоммуникационной сети Интернет не позднее, чем за 10 (десять) дней до даты проведения жеребьевки;</w:t>
      </w:r>
    </w:p>
    <w:p w:rsidR="000A017F" w:rsidRPr="00B77322" w:rsidRDefault="000A017F" w:rsidP="000A017F">
      <w:pPr>
        <w:pStyle w:val="ConsPlusNormal"/>
        <w:spacing w:line="360" w:lineRule="auto"/>
        <w:ind w:firstLine="540"/>
        <w:jc w:val="both"/>
      </w:pPr>
      <w:r w:rsidRPr="00B77322">
        <w:t>- информирование граждан о дате, времени и месте проведения жеребьевки посредством направления им</w:t>
      </w:r>
      <w:r w:rsidRPr="002B6EE2">
        <w:t xml:space="preserve"> письменных уведомлений </w:t>
      </w:r>
      <w:r w:rsidRPr="00B77322">
        <w:t>не позднее, чем за 10 (десять) дней до даты проведения жеребьевки;</w:t>
      </w:r>
    </w:p>
    <w:p w:rsidR="000A017F" w:rsidRPr="00B77322" w:rsidRDefault="000A017F" w:rsidP="000A017F">
      <w:pPr>
        <w:pStyle w:val="ConsPlusNormal"/>
        <w:spacing w:line="360" w:lineRule="auto"/>
        <w:ind w:firstLine="540"/>
        <w:jc w:val="both"/>
      </w:pPr>
      <w:r w:rsidRPr="00B77322">
        <w:t xml:space="preserve">- обеспечение участия депутатов </w:t>
      </w:r>
      <w:r>
        <w:t xml:space="preserve">Думы Находкинского городского округа </w:t>
      </w:r>
      <w:r w:rsidRPr="00B77322">
        <w:t>и представителей органов прокуратуры в работе жеребьевочной комиссии при проведении жеребьевки осуществляется посредством направления им не позднее, чем за 10 (десять) дней до даты проведения жеребьевки письменных приглашений;</w:t>
      </w:r>
    </w:p>
    <w:p w:rsidR="000A017F" w:rsidRPr="00B77322" w:rsidRDefault="000A017F" w:rsidP="000A017F">
      <w:pPr>
        <w:pStyle w:val="ConsPlusNormal"/>
        <w:spacing w:line="360" w:lineRule="auto"/>
        <w:ind w:firstLine="540"/>
        <w:jc w:val="both"/>
      </w:pPr>
      <w:r w:rsidRPr="00B77322">
        <w:t>- проведение жеребьевки жеребьевочной комиссией в составе не менее 5 человек;</w:t>
      </w:r>
    </w:p>
    <w:p w:rsidR="000A017F" w:rsidRPr="00B77322" w:rsidRDefault="000A017F" w:rsidP="000A017F">
      <w:pPr>
        <w:pStyle w:val="ConsPlusNormal"/>
        <w:spacing w:line="360" w:lineRule="auto"/>
        <w:ind w:firstLine="540"/>
        <w:jc w:val="both"/>
      </w:pPr>
      <w:r w:rsidRPr="00B77322">
        <w:lastRenderedPageBreak/>
        <w:t>- заседание жеребьевочной комиссии считается правомочным, если на нем присутствуют более половины членов жеребьевочной комиссии;</w:t>
      </w:r>
    </w:p>
    <w:p w:rsidR="000A017F" w:rsidRPr="00B77322" w:rsidRDefault="000A017F" w:rsidP="000A017F">
      <w:pPr>
        <w:pStyle w:val="ConsPlusNormal"/>
        <w:spacing w:line="360" w:lineRule="auto"/>
        <w:ind w:firstLine="540"/>
        <w:jc w:val="both"/>
      </w:pPr>
      <w:r w:rsidRPr="00B77322">
        <w:t>- количество граждан, приглашаемых на жеребьевку, должно быть на одного меньше, чем земельных участков, представляемых на жеребьевке;</w:t>
      </w:r>
    </w:p>
    <w:p w:rsidR="000A017F" w:rsidRPr="00B77322" w:rsidRDefault="000A017F" w:rsidP="000A017F">
      <w:pPr>
        <w:pStyle w:val="ConsPlusNormal"/>
        <w:spacing w:line="360" w:lineRule="auto"/>
        <w:ind w:firstLine="540"/>
        <w:jc w:val="both"/>
      </w:pPr>
      <w:r w:rsidRPr="00B77322">
        <w:t>- граждане приглашаются на жеребьевку в порядке очередности присвоенных реестровых номеров;</w:t>
      </w:r>
    </w:p>
    <w:p w:rsidR="000A017F" w:rsidRPr="00B77322" w:rsidRDefault="000A017F" w:rsidP="000A017F">
      <w:pPr>
        <w:pStyle w:val="ConsPlusNormal"/>
        <w:spacing w:line="360" w:lineRule="auto"/>
        <w:ind w:firstLine="540"/>
        <w:jc w:val="both"/>
      </w:pPr>
      <w:r w:rsidRPr="00B77322">
        <w:t>- в ходе проведения жеребьевки гражданин вынимает из жеребьевочного ящика один лист с кадастровым номером земельного участка, секретарь комиссии фиксирует данный номер в протокол, после чего гражданин ставит подпись в строке протокола со своими персональными данными напротив кадастрового номера вытянутого участка.</w:t>
      </w:r>
    </w:p>
    <w:p w:rsidR="000A017F" w:rsidRPr="00B77322" w:rsidRDefault="000A017F" w:rsidP="000A017F">
      <w:pPr>
        <w:pStyle w:val="ConsPlusNormal"/>
        <w:spacing w:line="360" w:lineRule="auto"/>
        <w:ind w:firstLine="540"/>
        <w:jc w:val="both"/>
      </w:pPr>
      <w:r w:rsidRPr="00B77322">
        <w:t>Результатом административной процедуры является подписание протокола жеребьевки председателем, секретарем и присутствующими членами жеребьевочной комиссии.</w:t>
      </w:r>
    </w:p>
    <w:p w:rsidR="000A017F" w:rsidRDefault="000A017F" w:rsidP="000A017F">
      <w:pPr>
        <w:pStyle w:val="ConsPlusNormal"/>
        <w:spacing w:line="360" w:lineRule="auto"/>
        <w:ind w:firstLine="540"/>
        <w:jc w:val="both"/>
      </w:pPr>
      <w:r w:rsidRPr="00B77322">
        <w:t>Результат выполнения административной процедуры фиксируется протоколом жеребьевки, составленным и заполненным в соответствии с формой-приложением</w:t>
      </w:r>
      <w:r>
        <w:t>, утвержденной</w:t>
      </w:r>
      <w:r w:rsidRPr="00B77322">
        <w:t xml:space="preserve"> </w:t>
      </w:r>
      <w:r>
        <w:t>Порядком № 277-па.</w:t>
      </w:r>
    </w:p>
    <w:p w:rsidR="000A017F" w:rsidRPr="00B77322" w:rsidRDefault="000A017F" w:rsidP="000A017F">
      <w:pPr>
        <w:pStyle w:val="ConsPlusNormal"/>
        <w:spacing w:line="360" w:lineRule="auto"/>
        <w:ind w:firstLine="540"/>
        <w:jc w:val="both"/>
      </w:pPr>
      <w:r w:rsidRPr="00B77322">
        <w:t xml:space="preserve">3.6. Последовательность, сроки выполнения административной процедуры, требования к порядку выполнения административной процедуры </w:t>
      </w:r>
      <w:r>
        <w:t>«</w:t>
      </w:r>
      <w:r w:rsidRPr="00B77322">
        <w:t>Предоставление земельных участков в собственность бесплатно по результатам жеребьевки</w:t>
      </w:r>
      <w:r>
        <w:t>»</w:t>
      </w:r>
      <w:r w:rsidRPr="00B77322">
        <w:t>.</w:t>
      </w:r>
    </w:p>
    <w:p w:rsidR="000A017F" w:rsidRPr="00B77322" w:rsidRDefault="000A017F" w:rsidP="000A017F">
      <w:pPr>
        <w:pStyle w:val="ConsPlusNormal"/>
        <w:spacing w:line="360" w:lineRule="auto"/>
        <w:ind w:firstLine="540"/>
        <w:jc w:val="both"/>
      </w:pPr>
      <w:r w:rsidRPr="00B77322">
        <w:t>Лицами, ответственными за выполнение административной процедуры, являются специалисты учреждения, уполномоченные в соответствии с должностными инструкциями.</w:t>
      </w:r>
    </w:p>
    <w:p w:rsidR="000A017F" w:rsidRPr="00B77322" w:rsidRDefault="000A017F" w:rsidP="000A017F">
      <w:pPr>
        <w:pStyle w:val="ConsPlusNormal"/>
        <w:spacing w:line="360" w:lineRule="auto"/>
        <w:ind w:firstLine="540"/>
        <w:jc w:val="both"/>
      </w:pPr>
      <w:r w:rsidRPr="00B77322">
        <w:t>Основанием для начала административной процедуры является подписание протокола жеребьевки председателем, секретарем и присутствующими членами жеребьевочной комиссии.</w:t>
      </w:r>
    </w:p>
    <w:p w:rsidR="000A017F" w:rsidRPr="00B77322" w:rsidRDefault="000A017F" w:rsidP="000A017F">
      <w:pPr>
        <w:pStyle w:val="ConsPlusNormal"/>
        <w:spacing w:line="360" w:lineRule="auto"/>
        <w:ind w:firstLine="540"/>
        <w:jc w:val="both"/>
      </w:pPr>
      <w:r>
        <w:t>Описание п</w:t>
      </w:r>
      <w:r w:rsidRPr="00B77322">
        <w:t>роцедур</w:t>
      </w:r>
      <w:r>
        <w:t>ы</w:t>
      </w:r>
      <w:r w:rsidRPr="00B77322">
        <w:t xml:space="preserve"> предоставления земельных участков в собственность бесплатно </w:t>
      </w:r>
      <w:r w:rsidRPr="004C3098">
        <w:t>гражданину (гражданам)</w:t>
      </w:r>
      <w:r w:rsidRPr="00B77322">
        <w:t xml:space="preserve"> </w:t>
      </w:r>
      <w:r w:rsidRPr="004059B3">
        <w:t>и его (их) детям</w:t>
      </w:r>
      <w:r>
        <w:t xml:space="preserve"> </w:t>
      </w:r>
      <w:r w:rsidRPr="00B77322">
        <w:t>по результатам жеребьевки:</w:t>
      </w:r>
    </w:p>
    <w:p w:rsidR="000A017F" w:rsidRPr="00B77322" w:rsidRDefault="000A017F" w:rsidP="000A017F">
      <w:pPr>
        <w:pStyle w:val="ConsPlusNormal"/>
        <w:spacing w:line="360" w:lineRule="auto"/>
        <w:ind w:firstLine="540"/>
        <w:jc w:val="both"/>
      </w:pPr>
      <w:r w:rsidRPr="00B77322">
        <w:t>- в день проведения жеребьевки</w:t>
      </w:r>
      <w:r>
        <w:t>,</w:t>
      </w:r>
      <w:r w:rsidRPr="00B77322">
        <w:t xml:space="preserve"> </w:t>
      </w:r>
      <w:r>
        <w:t xml:space="preserve">направление </w:t>
      </w:r>
      <w:r w:rsidRPr="00B77322">
        <w:t>запрос</w:t>
      </w:r>
      <w:r>
        <w:t>ов</w:t>
      </w:r>
      <w:r w:rsidRPr="00B77322">
        <w:t xml:space="preserve"> в отношении гражданина (граждан), принимавш</w:t>
      </w:r>
      <w:r>
        <w:t>их</w:t>
      </w:r>
      <w:r w:rsidRPr="00B77322">
        <w:t xml:space="preserve"> участие в жеребьевке информации:</w:t>
      </w:r>
    </w:p>
    <w:p w:rsidR="000A017F" w:rsidRPr="00B77322" w:rsidRDefault="000A017F" w:rsidP="000A017F">
      <w:pPr>
        <w:pStyle w:val="ConsPlusNormal"/>
        <w:spacing w:line="360" w:lineRule="auto"/>
        <w:ind w:firstLine="540"/>
        <w:jc w:val="both"/>
      </w:pPr>
      <w:r w:rsidRPr="00B77322">
        <w:t xml:space="preserve">1) </w:t>
      </w:r>
      <w:r w:rsidRPr="004059B3">
        <w:t>в органах регистрации прав информацию о зарегистрированных правах на земельные участки гражданина (граждан) и его (их) детей</w:t>
      </w:r>
      <w:r w:rsidRPr="00B77322">
        <w:t>;</w:t>
      </w:r>
    </w:p>
    <w:p w:rsidR="000A017F" w:rsidRPr="00B77322" w:rsidRDefault="000A017F" w:rsidP="000A017F">
      <w:pPr>
        <w:pStyle w:val="ConsPlusNormal"/>
        <w:spacing w:line="360" w:lineRule="auto"/>
        <w:ind w:firstLine="540"/>
        <w:jc w:val="both"/>
      </w:pPr>
      <w:r w:rsidRPr="00B77322">
        <w:lastRenderedPageBreak/>
        <w:t xml:space="preserve">2) </w:t>
      </w:r>
      <w:r w:rsidRPr="004059B3">
        <w:t xml:space="preserve">в органах опеки и попечительства - информацию о действующих </w:t>
      </w:r>
      <w:proofErr w:type="gramStart"/>
      <w:r w:rsidRPr="004059B3">
        <w:t>договорах</w:t>
      </w:r>
      <w:proofErr w:type="gramEnd"/>
      <w:r w:rsidRPr="004059B3">
        <w:t xml:space="preserve"> о приемной семье в отношении граждан, имеющих при</w:t>
      </w:r>
      <w:r>
        <w:t>емного ребенка (приемных детей)</w:t>
      </w:r>
      <w:r w:rsidRPr="00B77322">
        <w:t>;</w:t>
      </w:r>
    </w:p>
    <w:p w:rsidR="000A017F" w:rsidRPr="00B77322" w:rsidRDefault="000A017F" w:rsidP="000A017F">
      <w:pPr>
        <w:pStyle w:val="ConsPlusNormal"/>
        <w:spacing w:line="360" w:lineRule="auto"/>
        <w:ind w:firstLine="540"/>
        <w:jc w:val="both"/>
      </w:pPr>
      <w:r w:rsidRPr="00B77322">
        <w:t>- в течение 5 (пять) календарных дней со дня получения запр</w:t>
      </w:r>
      <w:r>
        <w:t>ошенной</w:t>
      </w:r>
      <w:r w:rsidRPr="00B77322">
        <w:t xml:space="preserve"> информации, управление землепользования принимает решение:</w:t>
      </w:r>
    </w:p>
    <w:p w:rsidR="000A017F" w:rsidRPr="00B77322" w:rsidRDefault="000A017F" w:rsidP="000A017F">
      <w:pPr>
        <w:pStyle w:val="ConsPlusNormal"/>
        <w:spacing w:line="360" w:lineRule="auto"/>
        <w:ind w:firstLine="540"/>
        <w:jc w:val="both"/>
      </w:pPr>
      <w:r w:rsidRPr="00B77322">
        <w:t>1) о предоставлении земельного участка в собственность бесплатно гражданину (гражданам) и его (их) детям в случае соответствия гражданина (граждан) и его (их) детей требованиям пунктов 4 и 5 части 4 статьи 2 Закона ПК № 837-КЗ;</w:t>
      </w:r>
    </w:p>
    <w:p w:rsidR="000A017F" w:rsidRPr="00B77322" w:rsidRDefault="000A017F" w:rsidP="000A017F">
      <w:pPr>
        <w:pStyle w:val="ConsPlusNormal"/>
        <w:spacing w:line="360" w:lineRule="auto"/>
        <w:ind w:firstLine="540"/>
        <w:jc w:val="both"/>
      </w:pPr>
      <w:r w:rsidRPr="00B77322">
        <w:t>2) об исключении гражданина (граждан) из Реестра в случае несоответствия гражданина (граждан) и его (их) детей требованиям пунктов 4 и 5 части 4 статьи 2 Закона ПК № 837-КЗ.</w:t>
      </w:r>
    </w:p>
    <w:p w:rsidR="000A017F" w:rsidRPr="00B77322" w:rsidRDefault="000A017F" w:rsidP="000A017F">
      <w:pPr>
        <w:pStyle w:val="ConsPlusNormal"/>
        <w:spacing w:line="360" w:lineRule="auto"/>
        <w:ind w:firstLine="540"/>
        <w:jc w:val="both"/>
      </w:pPr>
      <w:bookmarkStart w:id="5" w:name="P282"/>
      <w:bookmarkEnd w:id="5"/>
      <w:r w:rsidRPr="00B77322">
        <w:t>В течение 7 (семь) календарных дней со дня принятия решения о предоставлении гражданину (гражданам) и его (их) детям земельного участка в собственность бесплатно либо об исключении г</w:t>
      </w:r>
      <w:r>
        <w:t>ражданина (граждан) из Реестра</w:t>
      </w:r>
      <w:r w:rsidRPr="00B77322">
        <w:t xml:space="preserve"> </w:t>
      </w:r>
      <w:r w:rsidRPr="00801B9F">
        <w:t xml:space="preserve">управление землепользования </w:t>
      </w:r>
      <w:r w:rsidRPr="00B77322">
        <w:t>уведомл</w:t>
      </w:r>
      <w:r>
        <w:t>яет</w:t>
      </w:r>
      <w:r w:rsidRPr="00B77322">
        <w:t xml:space="preserve"> гражданина (граждан) о принятом решении.</w:t>
      </w:r>
    </w:p>
    <w:p w:rsidR="000A017F" w:rsidRPr="00B77322" w:rsidRDefault="000A017F" w:rsidP="000A017F">
      <w:pPr>
        <w:pStyle w:val="ConsPlusNormal"/>
        <w:spacing w:line="360" w:lineRule="auto"/>
        <w:ind w:firstLine="540"/>
        <w:jc w:val="both"/>
      </w:pPr>
      <w:r w:rsidRPr="00B77322">
        <w:t>В течение 14 (четырнадцать) календарных дней со дня принятия решения о предоставлении земельного участка - направление копии указанного решения в уполномоченный орган исполнительной власти Приморского края.</w:t>
      </w:r>
    </w:p>
    <w:p w:rsidR="000A017F" w:rsidRPr="00B77322" w:rsidRDefault="000A017F" w:rsidP="000A017F">
      <w:pPr>
        <w:pStyle w:val="ConsPlusNormal"/>
        <w:spacing w:line="360" w:lineRule="auto"/>
        <w:ind w:firstLine="540"/>
        <w:jc w:val="both"/>
      </w:pPr>
      <w:r w:rsidRPr="00B77322">
        <w:t>Управление землепользования размещает информаци</w:t>
      </w:r>
      <w:r>
        <w:t>ю</w:t>
      </w:r>
      <w:r w:rsidRPr="00B77322">
        <w:t xml:space="preserve"> о предоставлении земельных участков гражданам в Единой государственной </w:t>
      </w:r>
      <w:r>
        <w:t xml:space="preserve">информационной </w:t>
      </w:r>
      <w:r w:rsidRPr="00B77322">
        <w:t xml:space="preserve">системе социального обеспечения в соответствии с Федеральным законом от 17.07.1999 </w:t>
      </w:r>
      <w:r>
        <w:t xml:space="preserve">              </w:t>
      </w:r>
      <w:r w:rsidRPr="00B77322">
        <w:t xml:space="preserve">№ 178-ФЗ </w:t>
      </w:r>
      <w:r>
        <w:t>«</w:t>
      </w:r>
      <w:r w:rsidRPr="00B77322">
        <w:t>О государственной социальной помощи</w:t>
      </w:r>
      <w:r>
        <w:t>»</w:t>
      </w:r>
      <w:r w:rsidRPr="00B77322">
        <w:t>.</w:t>
      </w:r>
    </w:p>
    <w:p w:rsidR="000A017F" w:rsidRPr="00B77322" w:rsidRDefault="000A017F" w:rsidP="000A017F">
      <w:pPr>
        <w:pStyle w:val="ConsPlusNormal"/>
        <w:spacing w:line="360" w:lineRule="auto"/>
        <w:ind w:firstLine="540"/>
        <w:jc w:val="both"/>
      </w:pPr>
      <w:r w:rsidRPr="00B77322">
        <w:t>В случае принятия решения об исключении гражданина из Реестра земельный участок включается в перечень земельных участков.</w:t>
      </w:r>
    </w:p>
    <w:p w:rsidR="000A017F" w:rsidRPr="00B77322" w:rsidRDefault="000A017F" w:rsidP="000A017F">
      <w:pPr>
        <w:pStyle w:val="ConsPlusNormal"/>
        <w:spacing w:line="360" w:lineRule="auto"/>
        <w:ind w:firstLine="540"/>
        <w:jc w:val="both"/>
      </w:pPr>
      <w:r w:rsidRPr="00B77322">
        <w:t>В случае</w:t>
      </w:r>
      <w:proofErr w:type="gramStart"/>
      <w:r w:rsidRPr="00B77322">
        <w:t>,</w:t>
      </w:r>
      <w:proofErr w:type="gramEnd"/>
      <w:r w:rsidRPr="00B77322">
        <w:t xml:space="preserve"> если гражданин, который имел право участвовать в жеребьевке, не участвовал в ней, он приглашается на следующую жеребьевку.</w:t>
      </w:r>
    </w:p>
    <w:p w:rsidR="000A017F" w:rsidRPr="00B77322" w:rsidRDefault="000A017F" w:rsidP="000A017F">
      <w:pPr>
        <w:pStyle w:val="ConsPlusNormal"/>
        <w:spacing w:line="360" w:lineRule="auto"/>
        <w:ind w:firstLine="540"/>
        <w:jc w:val="both"/>
      </w:pPr>
      <w:r w:rsidRPr="00B77322">
        <w:t xml:space="preserve">В случае неучастия гражданина (граждан) два раза в проводимых жеребьевках - принятие решения Управлением землепользования, в форме Приказа начальника Управления землепользования, об изменении присвоенного ему (им) реестрового номера на новый реестровый номер, соответствующий очередности на дату проведения последней жеребьевки, в которой не участвовал гражданин (граждане). Новый реестровый номер присваивается гражданину (гражданам) в соответствии с </w:t>
      </w:r>
      <w:r w:rsidRPr="00B77322">
        <w:lastRenderedPageBreak/>
        <w:t>очередностью предыдущих реестровых номеров. Уведомление заявителя о присвоении нового реестрового номера - в течение 7 (семь) календарных дней.</w:t>
      </w:r>
    </w:p>
    <w:p w:rsidR="000A017F" w:rsidRPr="00B77322" w:rsidRDefault="000A017F" w:rsidP="000A017F">
      <w:pPr>
        <w:pStyle w:val="ConsPlusNormal"/>
        <w:spacing w:line="360" w:lineRule="auto"/>
        <w:ind w:firstLine="540"/>
        <w:jc w:val="both"/>
      </w:pPr>
      <w:r w:rsidRPr="00B77322">
        <w:t>Принятием решения является предоставление земельного участка гражданину (гражданам) в собственность бесплатно.</w:t>
      </w:r>
    </w:p>
    <w:p w:rsidR="000A017F" w:rsidRPr="00B77322" w:rsidRDefault="000A017F" w:rsidP="000A017F">
      <w:pPr>
        <w:pStyle w:val="ConsPlusNormal"/>
        <w:spacing w:line="360" w:lineRule="auto"/>
        <w:ind w:firstLine="540"/>
        <w:jc w:val="both"/>
      </w:pPr>
      <w:r w:rsidRPr="00B77322">
        <w:t xml:space="preserve">Результатом административной процедуры является постановление </w:t>
      </w:r>
      <w:r>
        <w:t xml:space="preserve">администрации Находкинского городского округа </w:t>
      </w:r>
      <w:r w:rsidRPr="00B77322">
        <w:t>о предоставлении гражданину (гражданам) земельного участка в собственность бесплатно.</w:t>
      </w:r>
    </w:p>
    <w:p w:rsidR="000A017F" w:rsidRPr="00B77322" w:rsidRDefault="000A017F" w:rsidP="000A017F">
      <w:pPr>
        <w:pStyle w:val="ConsPlusNormal"/>
        <w:spacing w:line="360" w:lineRule="auto"/>
        <w:ind w:firstLine="540"/>
        <w:jc w:val="both"/>
      </w:pPr>
      <w:r w:rsidRPr="00B77322">
        <w:t xml:space="preserve">Результат выполнения административной процедуры фиксируется актом приема-передачи пакета документов, в том числе постановления </w:t>
      </w:r>
      <w:r>
        <w:t xml:space="preserve">администрации Находкинского городского округа </w:t>
      </w:r>
      <w:r w:rsidRPr="00B77322">
        <w:t>о предоставлении земельного участка гражданину (гражданам).</w:t>
      </w:r>
    </w:p>
    <w:p w:rsidR="000A017F" w:rsidRPr="00B77322" w:rsidRDefault="000A017F" w:rsidP="000A017F">
      <w:pPr>
        <w:pStyle w:val="ConsPlusNormal"/>
        <w:jc w:val="both"/>
      </w:pPr>
    </w:p>
    <w:p w:rsidR="000A017F" w:rsidRPr="00B77322" w:rsidRDefault="000A017F" w:rsidP="000A017F">
      <w:pPr>
        <w:pStyle w:val="ConsPlusTitle"/>
        <w:jc w:val="center"/>
        <w:outlineLvl w:val="1"/>
        <w:rPr>
          <w:rFonts w:ascii="Times New Roman" w:hAnsi="Times New Roman" w:cs="Times New Roman"/>
          <w:b w:val="0"/>
          <w:sz w:val="26"/>
          <w:szCs w:val="26"/>
        </w:rPr>
      </w:pPr>
      <w:r w:rsidRPr="00B77322">
        <w:rPr>
          <w:rFonts w:ascii="Times New Roman" w:hAnsi="Times New Roman" w:cs="Times New Roman"/>
          <w:b w:val="0"/>
          <w:sz w:val="26"/>
          <w:szCs w:val="26"/>
        </w:rPr>
        <w:t xml:space="preserve">4. Формы </w:t>
      </w:r>
      <w:proofErr w:type="gramStart"/>
      <w:r w:rsidRPr="00B77322">
        <w:rPr>
          <w:rFonts w:ascii="Times New Roman" w:hAnsi="Times New Roman" w:cs="Times New Roman"/>
          <w:b w:val="0"/>
          <w:sz w:val="26"/>
          <w:szCs w:val="26"/>
        </w:rPr>
        <w:t>контроля за</w:t>
      </w:r>
      <w:proofErr w:type="gramEnd"/>
      <w:r w:rsidRPr="00B77322">
        <w:rPr>
          <w:rFonts w:ascii="Times New Roman" w:hAnsi="Times New Roman" w:cs="Times New Roman"/>
          <w:b w:val="0"/>
          <w:sz w:val="26"/>
          <w:szCs w:val="26"/>
        </w:rPr>
        <w:t xml:space="preserve"> исполнением </w:t>
      </w:r>
    </w:p>
    <w:p w:rsidR="000A017F" w:rsidRPr="00B77322" w:rsidRDefault="000A017F" w:rsidP="000A017F">
      <w:pPr>
        <w:pStyle w:val="ConsPlusTitle"/>
        <w:jc w:val="center"/>
        <w:outlineLvl w:val="1"/>
        <w:rPr>
          <w:rFonts w:ascii="Times New Roman" w:hAnsi="Times New Roman" w:cs="Times New Roman"/>
          <w:b w:val="0"/>
          <w:sz w:val="26"/>
          <w:szCs w:val="26"/>
        </w:rPr>
      </w:pPr>
      <w:r w:rsidRPr="00B77322">
        <w:rPr>
          <w:rFonts w:ascii="Times New Roman" w:hAnsi="Times New Roman" w:cs="Times New Roman"/>
          <w:b w:val="0"/>
          <w:sz w:val="26"/>
          <w:szCs w:val="26"/>
        </w:rPr>
        <w:t>административного регламента</w:t>
      </w:r>
    </w:p>
    <w:p w:rsidR="000A017F" w:rsidRPr="00B77322" w:rsidRDefault="000A017F" w:rsidP="000A017F">
      <w:pPr>
        <w:pStyle w:val="ConsPlusNormal"/>
        <w:jc w:val="both"/>
      </w:pPr>
    </w:p>
    <w:p w:rsidR="000A017F" w:rsidRPr="00B77322" w:rsidRDefault="000A017F" w:rsidP="000A017F">
      <w:pPr>
        <w:pStyle w:val="ConsPlusNormal"/>
        <w:spacing w:line="360" w:lineRule="auto"/>
        <w:ind w:firstLine="540"/>
        <w:jc w:val="both"/>
      </w:pPr>
      <w:r w:rsidRPr="00B77322">
        <w:t xml:space="preserve">4.1. </w:t>
      </w:r>
      <w:proofErr w:type="gramStart"/>
      <w:r w:rsidRPr="00B77322">
        <w:t>Контроль за</w:t>
      </w:r>
      <w:proofErr w:type="gramEnd"/>
      <w:r w:rsidRPr="00B77322">
        <w:t xml:space="preserve"> исполнением настоящего административного регламента осуществляет заместитель главы администрации Находкинского городского округа, координирующий и контролирующий деятельность учреждения.</w:t>
      </w:r>
    </w:p>
    <w:p w:rsidR="000A017F" w:rsidRPr="00B77322" w:rsidRDefault="000A017F" w:rsidP="000A017F">
      <w:pPr>
        <w:pStyle w:val="ConsPlusNormal"/>
        <w:spacing w:line="360" w:lineRule="auto"/>
        <w:ind w:firstLine="540"/>
        <w:jc w:val="both"/>
      </w:pPr>
      <w:r w:rsidRPr="00B77322">
        <w:t xml:space="preserve">4.2. Текущий </w:t>
      </w:r>
      <w:proofErr w:type="gramStart"/>
      <w:r w:rsidRPr="00B77322">
        <w:t>контроль за</w:t>
      </w:r>
      <w:proofErr w:type="gramEnd"/>
      <w:r w:rsidRPr="00B77322">
        <w:t xml:space="preserve"> соблюдением последовательности действий, определенных административными процедурами при предоставлении муниципальной услуги, исполнением Административного регламента осуществляется директором учреждения.</w:t>
      </w:r>
    </w:p>
    <w:p w:rsidR="000A017F" w:rsidRPr="00B77322" w:rsidRDefault="000A017F" w:rsidP="000A017F">
      <w:pPr>
        <w:pStyle w:val="ConsPlusNormal"/>
        <w:spacing w:line="360" w:lineRule="auto"/>
        <w:ind w:firstLine="540"/>
        <w:jc w:val="both"/>
      </w:pPr>
      <w:r w:rsidRPr="00B77322">
        <w:t>4.3. Текущий контроль осуществляется путем проведения проверок соблюдения и исполнения специалистами учреждения положений Административного регламента.</w:t>
      </w:r>
    </w:p>
    <w:p w:rsidR="000A017F" w:rsidRPr="00B77322" w:rsidRDefault="000A017F" w:rsidP="000A017F">
      <w:pPr>
        <w:pStyle w:val="ConsPlusNormal"/>
        <w:spacing w:line="360" w:lineRule="auto"/>
        <w:ind w:firstLine="540"/>
        <w:jc w:val="both"/>
      </w:pPr>
      <w:r w:rsidRPr="00B77322">
        <w:t>4.4. Специалисты учреждения несут персональную ответственность за полноту собранных документов, правильность их оформления, соблюдение требований к документам, соблюдение сроков и порядка приема заявлений, подготовки запрашиваемой информации, а также правильность выполнения процедур.</w:t>
      </w:r>
    </w:p>
    <w:p w:rsidR="000A017F" w:rsidRPr="00B77322" w:rsidRDefault="000A017F" w:rsidP="000A017F">
      <w:pPr>
        <w:pStyle w:val="ConsPlusNormal"/>
        <w:spacing w:line="360" w:lineRule="auto"/>
        <w:ind w:firstLine="540"/>
        <w:jc w:val="both"/>
      </w:pPr>
      <w:r w:rsidRPr="00B77322">
        <w:t>Персональная ответственность специалистов учреждения по предоставлению муниципальной услуги закрепляется его должностной инструкцией в соответствии с требованиями действующего законодательства.</w:t>
      </w:r>
    </w:p>
    <w:p w:rsidR="000A017F" w:rsidRPr="00B77322" w:rsidRDefault="000A017F" w:rsidP="000A017F">
      <w:pPr>
        <w:pStyle w:val="ConsPlusNormal"/>
        <w:spacing w:line="360" w:lineRule="auto"/>
        <w:jc w:val="both"/>
        <w:rPr>
          <w:b/>
        </w:rPr>
      </w:pPr>
    </w:p>
    <w:p w:rsidR="000A017F" w:rsidRPr="00B77322" w:rsidRDefault="000A017F" w:rsidP="000A017F">
      <w:pPr>
        <w:pStyle w:val="ConsPlusTitle"/>
        <w:jc w:val="center"/>
        <w:outlineLvl w:val="1"/>
        <w:rPr>
          <w:rFonts w:ascii="Times New Roman" w:hAnsi="Times New Roman" w:cs="Times New Roman"/>
          <w:sz w:val="26"/>
          <w:szCs w:val="26"/>
        </w:rPr>
      </w:pPr>
      <w:r w:rsidRPr="00B77322">
        <w:rPr>
          <w:rFonts w:ascii="Times New Roman" w:hAnsi="Times New Roman" w:cs="Times New Roman"/>
          <w:sz w:val="26"/>
          <w:szCs w:val="26"/>
        </w:rPr>
        <w:t>5. Досудебное (внесудебное) обжалование</w:t>
      </w:r>
    </w:p>
    <w:p w:rsidR="000A017F" w:rsidRPr="00B77322" w:rsidRDefault="000A017F" w:rsidP="000A017F">
      <w:pPr>
        <w:pStyle w:val="ConsPlusTitle"/>
        <w:jc w:val="center"/>
        <w:rPr>
          <w:rFonts w:ascii="Times New Roman" w:hAnsi="Times New Roman" w:cs="Times New Roman"/>
          <w:sz w:val="26"/>
          <w:szCs w:val="26"/>
        </w:rPr>
      </w:pPr>
      <w:r w:rsidRPr="00B77322">
        <w:rPr>
          <w:rFonts w:ascii="Times New Roman" w:hAnsi="Times New Roman" w:cs="Times New Roman"/>
          <w:sz w:val="26"/>
          <w:szCs w:val="26"/>
        </w:rPr>
        <w:t>заявителем решений и действий (бездействия) органа,</w:t>
      </w:r>
    </w:p>
    <w:p w:rsidR="000A017F" w:rsidRPr="00B77322" w:rsidRDefault="000A017F" w:rsidP="000A017F">
      <w:pPr>
        <w:pStyle w:val="ConsPlusTitle"/>
        <w:jc w:val="center"/>
        <w:rPr>
          <w:rFonts w:ascii="Times New Roman" w:hAnsi="Times New Roman" w:cs="Times New Roman"/>
          <w:sz w:val="26"/>
          <w:szCs w:val="26"/>
        </w:rPr>
      </w:pPr>
      <w:proofErr w:type="gramStart"/>
      <w:r w:rsidRPr="00B77322">
        <w:rPr>
          <w:rFonts w:ascii="Times New Roman" w:hAnsi="Times New Roman" w:cs="Times New Roman"/>
          <w:sz w:val="26"/>
          <w:szCs w:val="26"/>
        </w:rPr>
        <w:t>предоставляющего</w:t>
      </w:r>
      <w:proofErr w:type="gramEnd"/>
      <w:r w:rsidRPr="00B77322">
        <w:rPr>
          <w:rFonts w:ascii="Times New Roman" w:hAnsi="Times New Roman" w:cs="Times New Roman"/>
          <w:sz w:val="26"/>
          <w:szCs w:val="26"/>
        </w:rPr>
        <w:t xml:space="preserve"> муниципальную услугу, должностных лиц </w:t>
      </w:r>
    </w:p>
    <w:p w:rsidR="000A017F" w:rsidRPr="00B77322" w:rsidRDefault="000A017F" w:rsidP="000A017F">
      <w:pPr>
        <w:pStyle w:val="ConsPlusTitle"/>
        <w:jc w:val="center"/>
        <w:rPr>
          <w:rFonts w:ascii="Times New Roman" w:hAnsi="Times New Roman" w:cs="Times New Roman"/>
          <w:sz w:val="26"/>
          <w:szCs w:val="26"/>
        </w:rPr>
      </w:pPr>
      <w:r w:rsidRPr="00B77322">
        <w:rPr>
          <w:rFonts w:ascii="Times New Roman" w:hAnsi="Times New Roman" w:cs="Times New Roman"/>
          <w:sz w:val="26"/>
          <w:szCs w:val="26"/>
        </w:rPr>
        <w:lastRenderedPageBreak/>
        <w:t xml:space="preserve">администрации Находкинского городского округа, </w:t>
      </w:r>
    </w:p>
    <w:p w:rsidR="000A017F" w:rsidRPr="00B77322" w:rsidRDefault="000A017F" w:rsidP="000A017F">
      <w:pPr>
        <w:pStyle w:val="ConsPlusTitle"/>
        <w:jc w:val="center"/>
        <w:rPr>
          <w:rFonts w:ascii="Times New Roman" w:hAnsi="Times New Roman" w:cs="Times New Roman"/>
          <w:sz w:val="26"/>
          <w:szCs w:val="26"/>
        </w:rPr>
      </w:pPr>
      <w:r w:rsidRPr="00B77322">
        <w:rPr>
          <w:rFonts w:ascii="Times New Roman" w:hAnsi="Times New Roman" w:cs="Times New Roman"/>
          <w:sz w:val="26"/>
          <w:szCs w:val="26"/>
        </w:rPr>
        <w:t xml:space="preserve">должностных лиц учреждения, специалистов учреждения, </w:t>
      </w:r>
    </w:p>
    <w:p w:rsidR="000A017F" w:rsidRPr="00B77322" w:rsidRDefault="000A017F" w:rsidP="000A017F">
      <w:pPr>
        <w:pStyle w:val="ConsPlusTitle"/>
        <w:jc w:val="center"/>
        <w:rPr>
          <w:rFonts w:ascii="Times New Roman" w:hAnsi="Times New Roman" w:cs="Times New Roman"/>
          <w:sz w:val="26"/>
          <w:szCs w:val="26"/>
        </w:rPr>
      </w:pPr>
      <w:r w:rsidRPr="00B77322">
        <w:rPr>
          <w:rFonts w:ascii="Times New Roman" w:hAnsi="Times New Roman" w:cs="Times New Roman"/>
          <w:sz w:val="26"/>
          <w:szCs w:val="26"/>
        </w:rPr>
        <w:t xml:space="preserve">многофункционального центра, работника </w:t>
      </w:r>
    </w:p>
    <w:p w:rsidR="000A017F" w:rsidRPr="00B77322" w:rsidRDefault="000A017F" w:rsidP="000A017F">
      <w:pPr>
        <w:pStyle w:val="ConsPlusTitle"/>
        <w:jc w:val="center"/>
        <w:rPr>
          <w:rFonts w:ascii="Times New Roman" w:hAnsi="Times New Roman" w:cs="Times New Roman"/>
          <w:sz w:val="26"/>
          <w:szCs w:val="26"/>
        </w:rPr>
      </w:pPr>
      <w:r w:rsidRPr="00B77322">
        <w:rPr>
          <w:rFonts w:ascii="Times New Roman" w:hAnsi="Times New Roman" w:cs="Times New Roman"/>
          <w:sz w:val="26"/>
          <w:szCs w:val="26"/>
        </w:rPr>
        <w:t>многофункционального центра</w:t>
      </w:r>
    </w:p>
    <w:p w:rsidR="000A017F" w:rsidRPr="00B77322" w:rsidRDefault="000A017F" w:rsidP="000A017F">
      <w:pPr>
        <w:pStyle w:val="ConsPlusNormal"/>
        <w:spacing w:line="360" w:lineRule="auto"/>
        <w:jc w:val="both"/>
      </w:pPr>
    </w:p>
    <w:p w:rsidR="000A017F" w:rsidRPr="00B77322" w:rsidRDefault="000A017F" w:rsidP="000A017F">
      <w:pPr>
        <w:pStyle w:val="ConsPlusNormal"/>
        <w:spacing w:line="360" w:lineRule="auto"/>
        <w:ind w:firstLine="540"/>
        <w:jc w:val="both"/>
      </w:pPr>
      <w:r w:rsidRPr="00B77322">
        <w:t xml:space="preserve">5.1. </w:t>
      </w:r>
      <w:proofErr w:type="gramStart"/>
      <w:r w:rsidRPr="00B77322">
        <w:t>Решения и действия (бездействие) органа, предоставляющего муниципальную услугу (Администрации, учреждений, оказывающих муниципальные услуги), должностных лиц, Администрации, должностных лиц и специалистов учреждений, оказывающих муниципальные услуги, принятые (осуществляемые)                       в ходе предоставления муниципальной услуги на основании Административного регламента, могут быть обжалованы заявителем в досудебном (внесудебном) порядке.</w:t>
      </w:r>
      <w:proofErr w:type="gramEnd"/>
    </w:p>
    <w:p w:rsidR="000A017F" w:rsidRPr="00B77322" w:rsidRDefault="000A017F" w:rsidP="000A017F">
      <w:pPr>
        <w:pStyle w:val="ConsPlusNormal"/>
        <w:spacing w:line="360" w:lineRule="auto"/>
        <w:ind w:firstLine="540"/>
        <w:jc w:val="both"/>
      </w:pPr>
      <w:r w:rsidRPr="00B77322">
        <w:t>5.2. Досудебный (внесудебный) порядок обжалования, установленный настоящим разделом, применяется ко всем административным процедурам, перечисленным в разделе 3 Административного регламента.</w:t>
      </w:r>
    </w:p>
    <w:p w:rsidR="000A017F" w:rsidRPr="00B77322" w:rsidRDefault="000A017F" w:rsidP="000A017F">
      <w:pPr>
        <w:pStyle w:val="ConsPlusNormal"/>
        <w:spacing w:line="360" w:lineRule="auto"/>
        <w:ind w:firstLine="540"/>
        <w:jc w:val="both"/>
      </w:pPr>
      <w:r w:rsidRPr="00B77322">
        <w:t>Заявитель (представитель заявителя) вправе обратиться с жалобой                             в следующих случаях:</w:t>
      </w:r>
    </w:p>
    <w:p w:rsidR="000A017F" w:rsidRPr="00B77322" w:rsidRDefault="000A017F" w:rsidP="000A017F">
      <w:pPr>
        <w:pStyle w:val="ConsPlusNormal"/>
        <w:spacing w:line="360" w:lineRule="auto"/>
        <w:ind w:firstLine="540"/>
        <w:jc w:val="both"/>
      </w:pPr>
      <w:r w:rsidRPr="00B77322">
        <w:t>а) нарушение срока регистрации заявления (запроса) о предоставлении муниципальной услуги;</w:t>
      </w:r>
    </w:p>
    <w:p w:rsidR="000A017F" w:rsidRPr="00B77322" w:rsidRDefault="000A017F" w:rsidP="000A017F">
      <w:pPr>
        <w:pStyle w:val="ConsPlusNormal"/>
        <w:spacing w:line="360" w:lineRule="auto"/>
        <w:ind w:firstLine="540"/>
        <w:jc w:val="both"/>
      </w:pPr>
      <w:r w:rsidRPr="00B77322">
        <w:t>б) нарушение срока предоставления муниципальной услуги;</w:t>
      </w:r>
    </w:p>
    <w:p w:rsidR="000A017F" w:rsidRPr="00B77322" w:rsidRDefault="000A017F" w:rsidP="000A017F">
      <w:pPr>
        <w:pStyle w:val="ConsPlusNormal"/>
        <w:spacing w:line="360" w:lineRule="auto"/>
        <w:ind w:firstLine="540"/>
        <w:jc w:val="both"/>
      </w:pPr>
      <w:r w:rsidRPr="00B77322">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0A017F" w:rsidRPr="00B77322" w:rsidRDefault="000A017F" w:rsidP="000A017F">
      <w:pPr>
        <w:pStyle w:val="ConsPlusNormal"/>
        <w:spacing w:line="360" w:lineRule="auto"/>
        <w:ind w:firstLine="540"/>
        <w:jc w:val="both"/>
      </w:pPr>
      <w:r w:rsidRPr="00B77322">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 для предоставления муниципальной услуги, у заявителя (представитель заявителя);</w:t>
      </w:r>
    </w:p>
    <w:p w:rsidR="000A017F" w:rsidRPr="00B77322" w:rsidRDefault="000A017F" w:rsidP="000A017F">
      <w:pPr>
        <w:pStyle w:val="ConsPlusNormal"/>
        <w:spacing w:line="360" w:lineRule="auto"/>
        <w:ind w:firstLine="540"/>
        <w:jc w:val="both"/>
      </w:pPr>
      <w:proofErr w:type="gramStart"/>
      <w:r w:rsidRPr="00B77322">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муниципальными правовыми актами Находкинского городского округа;</w:t>
      </w:r>
      <w:proofErr w:type="gramEnd"/>
    </w:p>
    <w:p w:rsidR="000A017F" w:rsidRPr="00B77322" w:rsidRDefault="000A017F" w:rsidP="000A017F">
      <w:pPr>
        <w:pStyle w:val="ConsPlusNormal"/>
        <w:spacing w:line="360" w:lineRule="auto"/>
        <w:ind w:firstLine="540"/>
        <w:jc w:val="both"/>
      </w:pPr>
      <w:r w:rsidRPr="00B77322">
        <w:lastRenderedPageBreak/>
        <w:t>е)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
    <w:p w:rsidR="000A017F" w:rsidRPr="00B77322" w:rsidRDefault="000A017F" w:rsidP="000A017F">
      <w:pPr>
        <w:pStyle w:val="ConsPlusNormal"/>
        <w:spacing w:line="360" w:lineRule="auto"/>
        <w:ind w:firstLine="540"/>
        <w:jc w:val="both"/>
      </w:pPr>
      <w:r w:rsidRPr="00B77322">
        <w:t>ж) отказ в исправлении допущенных опечаток и ошибок в выданных в результате предоставления муниципальной услуги документах либо при нарушении установленного срока таких исправлений;</w:t>
      </w:r>
    </w:p>
    <w:p w:rsidR="000A017F" w:rsidRPr="00B77322" w:rsidRDefault="000A017F" w:rsidP="000A017F">
      <w:pPr>
        <w:pStyle w:val="ConsPlusNormal"/>
        <w:spacing w:line="360" w:lineRule="auto"/>
        <w:ind w:firstLine="540"/>
        <w:jc w:val="both"/>
      </w:pPr>
      <w:r w:rsidRPr="00B77322">
        <w:t>з) нарушение срока или порядка выдачи документов по результатам предоставления муниципальной услуги;</w:t>
      </w:r>
    </w:p>
    <w:p w:rsidR="000A017F" w:rsidRPr="00B77322" w:rsidRDefault="000A017F" w:rsidP="000A017F">
      <w:pPr>
        <w:pStyle w:val="ConsPlusNormal"/>
        <w:spacing w:line="360" w:lineRule="auto"/>
        <w:ind w:firstLine="540"/>
        <w:jc w:val="both"/>
      </w:pPr>
      <w:proofErr w:type="gramStart"/>
      <w:r w:rsidRPr="00B77322">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муниципальными правовыми актами Находкинского городского округа;</w:t>
      </w:r>
      <w:proofErr w:type="gramEnd"/>
    </w:p>
    <w:p w:rsidR="000A017F" w:rsidRPr="00B77322" w:rsidRDefault="000A017F" w:rsidP="000A017F">
      <w:pPr>
        <w:pStyle w:val="ConsPlusNormal"/>
        <w:spacing w:line="360" w:lineRule="auto"/>
        <w:ind w:firstLine="540"/>
        <w:jc w:val="both"/>
      </w:pPr>
      <w:proofErr w:type="gramStart"/>
      <w:r w:rsidRPr="00B77322">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roofErr w:type="gramEnd"/>
    </w:p>
    <w:p w:rsidR="000A017F" w:rsidRPr="00B77322" w:rsidRDefault="000A017F" w:rsidP="000A017F">
      <w:pPr>
        <w:pStyle w:val="ConsPlusNormal"/>
        <w:spacing w:line="360" w:lineRule="auto"/>
        <w:ind w:firstLine="540"/>
        <w:jc w:val="both"/>
      </w:pPr>
      <w:bookmarkStart w:id="6" w:name="P399"/>
      <w:bookmarkEnd w:id="6"/>
      <w:r w:rsidRPr="00B77322">
        <w:t>5.3.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учредителю многофункционального центра.</w:t>
      </w:r>
    </w:p>
    <w:p w:rsidR="000A017F" w:rsidRPr="00B77322" w:rsidRDefault="000A017F" w:rsidP="000A017F">
      <w:pPr>
        <w:pStyle w:val="ConsPlusNormal"/>
        <w:spacing w:line="360" w:lineRule="auto"/>
        <w:ind w:firstLine="540"/>
        <w:jc w:val="both"/>
      </w:pPr>
      <w:r w:rsidRPr="00B77322">
        <w:t>Жалоба на решения и действия (бездействие) работника многофункционального центра подается руководителю этого многофункционального центра.</w:t>
      </w:r>
    </w:p>
    <w:p w:rsidR="000A017F" w:rsidRPr="00B77322" w:rsidRDefault="000A017F" w:rsidP="000A017F">
      <w:pPr>
        <w:pStyle w:val="ConsPlusNormal"/>
        <w:spacing w:line="360" w:lineRule="auto"/>
        <w:ind w:firstLine="540"/>
        <w:jc w:val="both"/>
      </w:pPr>
      <w:r w:rsidRPr="00B77322">
        <w:t>Жалоба на решения и действия (бездействие) многофункционального центра подается учредителю многофункционального центра или должностному лицу, уполномоченному нормативным правовым актом Приморского края.</w:t>
      </w:r>
    </w:p>
    <w:p w:rsidR="000A017F" w:rsidRPr="00B77322" w:rsidRDefault="000A017F" w:rsidP="000A017F">
      <w:pPr>
        <w:pStyle w:val="ConsPlusNormal"/>
        <w:spacing w:line="360" w:lineRule="auto"/>
        <w:ind w:firstLine="540"/>
        <w:jc w:val="both"/>
      </w:pPr>
      <w:r w:rsidRPr="00B77322">
        <w:t>Жалоба на решения и действия (бездействие) органа, предоставляющего муниципальную услугу, должностных лиц, муниципальных служащих Администрации, должностных лиц и специалистов учреждений, оказывающих муниципальную услугу, подается в Администрацию.</w:t>
      </w:r>
    </w:p>
    <w:p w:rsidR="000A017F" w:rsidRPr="00B77322" w:rsidRDefault="000A017F" w:rsidP="000A017F">
      <w:pPr>
        <w:pStyle w:val="ConsPlusNormal"/>
        <w:spacing w:line="360" w:lineRule="auto"/>
        <w:ind w:firstLine="540"/>
        <w:jc w:val="both"/>
      </w:pPr>
      <w:proofErr w:type="gramStart"/>
      <w:r w:rsidRPr="00B77322">
        <w:lastRenderedPageBreak/>
        <w:t>Личный прием заявителей производится по адресу и графику, установленными Административным регламентом.</w:t>
      </w:r>
      <w:proofErr w:type="gramEnd"/>
    </w:p>
    <w:p w:rsidR="000A017F" w:rsidRPr="00B77322" w:rsidRDefault="000A017F" w:rsidP="000A017F">
      <w:pPr>
        <w:pStyle w:val="ConsPlusNormal"/>
        <w:spacing w:line="360" w:lineRule="auto"/>
        <w:ind w:firstLine="540"/>
        <w:jc w:val="both"/>
      </w:pPr>
      <w:r w:rsidRPr="00B77322">
        <w:t>В случае подачи жалобы на личном приеме гражданин (заявитель) представляет документ, удостоверяющий его личность, в соответствии с законодательством Российской Федерации.</w:t>
      </w:r>
    </w:p>
    <w:p w:rsidR="000A017F" w:rsidRPr="00B77322" w:rsidRDefault="000A017F" w:rsidP="000A017F">
      <w:pPr>
        <w:pStyle w:val="ConsPlusNormal"/>
        <w:spacing w:line="360" w:lineRule="auto"/>
        <w:ind w:firstLine="540"/>
        <w:jc w:val="both"/>
      </w:pPr>
      <w:r w:rsidRPr="00B77322">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B77322">
        <w:t>представлена</w:t>
      </w:r>
      <w:proofErr w:type="gramEnd"/>
      <w:r w:rsidRPr="00B77322">
        <w:t>:</w:t>
      </w:r>
    </w:p>
    <w:p w:rsidR="000A017F" w:rsidRPr="00B77322" w:rsidRDefault="000A017F" w:rsidP="000A017F">
      <w:pPr>
        <w:pStyle w:val="ConsPlusNormal"/>
        <w:spacing w:line="360" w:lineRule="auto"/>
        <w:ind w:firstLine="540"/>
        <w:jc w:val="both"/>
      </w:pPr>
      <w:r w:rsidRPr="00B77322">
        <w:t>а) оформленная в соответствии с законодательством Российской Федерации доверенность (для физических лиц);</w:t>
      </w:r>
    </w:p>
    <w:p w:rsidR="000A017F" w:rsidRPr="00B77322" w:rsidRDefault="000A017F" w:rsidP="000A017F">
      <w:pPr>
        <w:pStyle w:val="ConsPlusNormal"/>
        <w:spacing w:line="360" w:lineRule="auto"/>
        <w:ind w:firstLine="540"/>
        <w:jc w:val="both"/>
      </w:pPr>
      <w:r w:rsidRPr="00B77322">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0A017F" w:rsidRPr="00B77322" w:rsidRDefault="000A017F" w:rsidP="000A017F">
      <w:pPr>
        <w:pStyle w:val="ConsPlusNormal"/>
        <w:spacing w:line="360" w:lineRule="auto"/>
        <w:ind w:firstLine="540"/>
        <w:jc w:val="both"/>
      </w:pPr>
      <w:r w:rsidRPr="00B77322">
        <w:t>При поступлении жалобы в многофункциональный центр, жалоба передается в Администрацию в порядке и сроки, установленные соглашением о взаимодействии, но не позднее следующего рабочего дня со дня поступления жалобы.</w:t>
      </w:r>
    </w:p>
    <w:p w:rsidR="000A017F" w:rsidRPr="00B77322" w:rsidRDefault="000A017F" w:rsidP="000A017F">
      <w:pPr>
        <w:pStyle w:val="ConsPlusNormal"/>
        <w:spacing w:line="360" w:lineRule="auto"/>
        <w:ind w:firstLine="540"/>
        <w:jc w:val="both"/>
      </w:pPr>
      <w:r w:rsidRPr="00B77322">
        <w:t>5.4. Жалоба должна содержать:</w:t>
      </w:r>
    </w:p>
    <w:p w:rsidR="000A017F" w:rsidRPr="00B77322" w:rsidRDefault="000A017F" w:rsidP="000A017F">
      <w:pPr>
        <w:pStyle w:val="ConsPlusNormal"/>
        <w:spacing w:line="360" w:lineRule="auto"/>
        <w:ind w:firstLine="540"/>
        <w:jc w:val="both"/>
      </w:pPr>
      <w:r w:rsidRPr="00B77322">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МФЦ его руководителя и (или) работника МФЦ, решения и действия (бездействие) которых обжалуются;</w:t>
      </w:r>
    </w:p>
    <w:p w:rsidR="000A017F" w:rsidRPr="00B77322" w:rsidRDefault="000A017F" w:rsidP="000A017F">
      <w:pPr>
        <w:pStyle w:val="ConsPlusNormal"/>
        <w:spacing w:line="360" w:lineRule="auto"/>
        <w:ind w:firstLine="540"/>
        <w:jc w:val="both"/>
      </w:pPr>
      <w:proofErr w:type="gramStart"/>
      <w:r w:rsidRPr="00B77322">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A017F" w:rsidRPr="00B77322" w:rsidRDefault="000A017F" w:rsidP="000A017F">
      <w:pPr>
        <w:pStyle w:val="ConsPlusNormal"/>
        <w:spacing w:line="360" w:lineRule="auto"/>
        <w:ind w:firstLine="540"/>
        <w:jc w:val="both"/>
      </w:pPr>
      <w:r w:rsidRPr="00B77322">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B77322">
        <w:lastRenderedPageBreak/>
        <w:t>должностного лица либо специалиста учреждения, предоставляющего муниципальную услугу, МФЦ, работника МФЦ;</w:t>
      </w:r>
    </w:p>
    <w:p w:rsidR="000A017F" w:rsidRPr="00B77322" w:rsidRDefault="000A017F" w:rsidP="000A017F">
      <w:pPr>
        <w:pStyle w:val="ConsPlusNormal"/>
        <w:spacing w:line="360" w:lineRule="auto"/>
        <w:ind w:firstLine="540"/>
        <w:jc w:val="both"/>
      </w:pPr>
      <w:r w:rsidRPr="00B77322">
        <w:t>-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МФЦ, работника МФЦ, заявителем могут быть представлены документы (при наличии), подтверждающие доводы заявителя, либо их копии.</w:t>
      </w:r>
    </w:p>
    <w:p w:rsidR="000A017F" w:rsidRPr="00B77322" w:rsidRDefault="000A017F" w:rsidP="000A017F">
      <w:pPr>
        <w:pStyle w:val="ConsPlusNormal"/>
        <w:spacing w:line="360" w:lineRule="auto"/>
        <w:ind w:firstLine="540"/>
        <w:jc w:val="both"/>
      </w:pPr>
      <w:r w:rsidRPr="00B77322">
        <w:t>5.5. Жалоба подлежит регистрации в день ее поступления в орган, предоставляющий муниципальную услугу, МФЦ, учредителю МФЦ, должностному лицу, уполномоченному нормативным правовым актом Приморского края.</w:t>
      </w:r>
    </w:p>
    <w:p w:rsidR="000A017F" w:rsidRPr="00B77322" w:rsidRDefault="000A017F" w:rsidP="000A017F">
      <w:pPr>
        <w:pStyle w:val="ConsPlusNormal"/>
        <w:spacing w:line="360" w:lineRule="auto"/>
        <w:ind w:firstLine="540"/>
        <w:jc w:val="both"/>
      </w:pPr>
      <w:r w:rsidRPr="00B77322">
        <w:t xml:space="preserve">Жалоба, поступившая в орган, предоставляющий муниципальную услугу, МФЦ, учредителю МФЦ, подлежит рассмотрению органами, должностными лицами, указанными в </w:t>
      </w:r>
      <w:hyperlink w:anchor="P399" w:history="1">
        <w:r w:rsidRPr="00B77322">
          <w:t>пункте 5.3</w:t>
        </w:r>
      </w:hyperlink>
      <w:r w:rsidRPr="00B77322">
        <w:t xml:space="preserve"> настоящего Административного регламента, в течение 15 (пятнадцати) рабочих дней со дня ее регистрации.</w:t>
      </w:r>
    </w:p>
    <w:p w:rsidR="000A017F" w:rsidRPr="00B77322" w:rsidRDefault="000A017F" w:rsidP="000A017F">
      <w:pPr>
        <w:pStyle w:val="ConsPlusNormal"/>
        <w:spacing w:line="360" w:lineRule="auto"/>
        <w:ind w:firstLine="540"/>
        <w:jc w:val="both"/>
      </w:pPr>
      <w:r w:rsidRPr="00B77322">
        <w:t>В случае обжалования отказа органа, предоставляющего муниципальную услугу, многофункционального центра в приеме документов у заявителя, либо уполномоченного представителя,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rsidR="000A017F" w:rsidRPr="00B77322" w:rsidRDefault="000A017F" w:rsidP="000A017F">
      <w:pPr>
        <w:pStyle w:val="ConsPlusNormal"/>
        <w:spacing w:line="360" w:lineRule="auto"/>
        <w:ind w:firstLine="540"/>
        <w:jc w:val="both"/>
      </w:pPr>
      <w:r w:rsidRPr="00B77322">
        <w:t xml:space="preserve">По результатам рассмотрения жалобы органы, должностные лица, указанные в </w:t>
      </w:r>
      <w:hyperlink w:anchor="P399" w:history="1">
        <w:r w:rsidRPr="00B77322">
          <w:t>пункте 5.3</w:t>
        </w:r>
      </w:hyperlink>
      <w:r w:rsidRPr="00B77322">
        <w:t xml:space="preserve"> настоящего раздела, принимают одно из следующих решений:</w:t>
      </w:r>
    </w:p>
    <w:p w:rsidR="000A017F" w:rsidRPr="00B77322" w:rsidRDefault="000A017F" w:rsidP="000A017F">
      <w:pPr>
        <w:pStyle w:val="ConsPlusNormal"/>
        <w:spacing w:line="360" w:lineRule="auto"/>
        <w:ind w:firstLine="540"/>
        <w:jc w:val="both"/>
      </w:pPr>
      <w:proofErr w:type="gramStart"/>
      <w:r w:rsidRPr="00B77322">
        <w:t>- жалоба удовлетворяется, в том числе в форме отмены принятого решения, исправления Администрацией, МФЦ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roofErr w:type="gramEnd"/>
    </w:p>
    <w:p w:rsidR="000A017F" w:rsidRPr="00B77322" w:rsidRDefault="000A017F" w:rsidP="000A017F">
      <w:pPr>
        <w:pStyle w:val="ConsPlusNormal"/>
        <w:spacing w:line="360" w:lineRule="auto"/>
        <w:ind w:firstLine="540"/>
        <w:jc w:val="both"/>
      </w:pPr>
      <w:r w:rsidRPr="00B77322">
        <w:t>- в удовлетворении жалобы отказывается.</w:t>
      </w:r>
    </w:p>
    <w:p w:rsidR="000A017F" w:rsidRPr="00B77322" w:rsidRDefault="000A017F" w:rsidP="000A017F">
      <w:pPr>
        <w:pStyle w:val="ConsPlusNormal"/>
        <w:spacing w:line="360" w:lineRule="auto"/>
        <w:ind w:firstLine="540"/>
        <w:jc w:val="both"/>
      </w:pPr>
      <w:r w:rsidRPr="00B77322">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A017F" w:rsidRPr="00B77322" w:rsidRDefault="000A017F" w:rsidP="000A017F">
      <w:pPr>
        <w:pStyle w:val="ConsPlusNormal"/>
        <w:spacing w:line="360" w:lineRule="auto"/>
        <w:ind w:firstLine="540"/>
        <w:jc w:val="both"/>
      </w:pPr>
      <w:r w:rsidRPr="00B77322">
        <w:lastRenderedPageBreak/>
        <w:t>Ответ на жалобу направляется в форме электронного документа либо в письменной форме по адресу, указанному в жалобе.</w:t>
      </w:r>
    </w:p>
    <w:p w:rsidR="000A017F" w:rsidRPr="00B77322" w:rsidRDefault="000A017F" w:rsidP="000A017F">
      <w:pPr>
        <w:pStyle w:val="ConsPlusNormal"/>
        <w:spacing w:line="360" w:lineRule="auto"/>
        <w:ind w:firstLine="540"/>
        <w:jc w:val="both"/>
      </w:pPr>
      <w:r w:rsidRPr="00B77322">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22" w:history="1">
        <w:r w:rsidRPr="00B77322">
          <w:t>частью 1.1 статьи 16</w:t>
        </w:r>
      </w:hyperlink>
      <w:r w:rsidRPr="00B77322">
        <w:t xml:space="preserve"> Федерального закона от 27.07.2010 </w:t>
      </w:r>
      <w:r>
        <w:t>№</w:t>
      </w:r>
      <w:r w:rsidRPr="00B77322">
        <w:t xml:space="preserve"> 210-ФЗ </w:t>
      </w:r>
      <w:r>
        <w:t>«</w:t>
      </w:r>
      <w:r w:rsidRPr="00B77322">
        <w:t>Об организации предоставления государственных и муниципальных услуг</w:t>
      </w:r>
      <w:r>
        <w:t>»</w:t>
      </w:r>
      <w:r w:rsidRPr="00B77322">
        <w:t xml:space="preserve">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B77322">
        <w:t>неудобства</w:t>
      </w:r>
      <w:proofErr w:type="gramEnd"/>
      <w:r w:rsidRPr="00B77322">
        <w:t xml:space="preserve"> и указывается информация о дальнейших </w:t>
      </w:r>
      <w:proofErr w:type="gramStart"/>
      <w:r w:rsidRPr="00B77322">
        <w:t>действиях</w:t>
      </w:r>
      <w:proofErr w:type="gramEnd"/>
      <w:r w:rsidRPr="00B77322">
        <w:t>, которые необходимо совершить заявителю в целях получения муниципальной услуги.</w:t>
      </w:r>
    </w:p>
    <w:p w:rsidR="000A017F" w:rsidRPr="00B77322" w:rsidRDefault="000A017F" w:rsidP="000A017F">
      <w:pPr>
        <w:pStyle w:val="ConsPlusNormal"/>
        <w:spacing w:line="360" w:lineRule="auto"/>
        <w:ind w:firstLine="540"/>
        <w:jc w:val="both"/>
      </w:pPr>
      <w:r w:rsidRPr="00B77322">
        <w:t xml:space="preserve">В случае признания </w:t>
      </w:r>
      <w:proofErr w:type="gramStart"/>
      <w:r w:rsidRPr="00B77322">
        <w:t>жалобы</w:t>
      </w:r>
      <w:proofErr w:type="gramEnd"/>
      <w:r w:rsidRPr="00B77322">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A017F" w:rsidRPr="00B77322" w:rsidRDefault="000A017F" w:rsidP="000A017F">
      <w:pPr>
        <w:pStyle w:val="ConsPlusNormal"/>
        <w:spacing w:line="360" w:lineRule="auto"/>
        <w:ind w:firstLine="540"/>
        <w:jc w:val="both"/>
      </w:pPr>
      <w:r w:rsidRPr="00B77322">
        <w:t xml:space="preserve">5.6.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23" w:history="1">
        <w:r w:rsidRPr="00B77322">
          <w:t>статьей 5.63</w:t>
        </w:r>
      </w:hyperlink>
      <w:r w:rsidRPr="00B77322">
        <w:t xml:space="preserve"> Кодекса Российской Федерации об административных правонарушениях, или преступления органы, должностные лица, указанные в </w:t>
      </w:r>
      <w:hyperlink w:anchor="P399" w:history="1">
        <w:r w:rsidRPr="00B77322">
          <w:t>пункте 5.3</w:t>
        </w:r>
      </w:hyperlink>
      <w:r w:rsidRPr="00B77322">
        <w:t xml:space="preserve"> настоящего административного регламента, незамедлительно направляют имеющиеся материалы в органы прокуратуры.</w:t>
      </w:r>
    </w:p>
    <w:p w:rsidR="000A017F" w:rsidRDefault="000A017F" w:rsidP="000A017F">
      <w:pPr>
        <w:pStyle w:val="ConsPlusNormal"/>
        <w:spacing w:line="360" w:lineRule="auto"/>
        <w:ind w:firstLine="540"/>
        <w:jc w:val="both"/>
      </w:pPr>
      <w:r w:rsidRPr="00B77322">
        <w:t xml:space="preserve">5.7. Решения, действия (бездействие) органов, должностных лиц, указанных в </w:t>
      </w:r>
      <w:hyperlink w:anchor="P399" w:history="1">
        <w:r w:rsidRPr="00B77322">
          <w:t>п. 5.3</w:t>
        </w:r>
      </w:hyperlink>
      <w:r w:rsidRPr="00B77322">
        <w:t xml:space="preserve"> настоящего регламента, принятые в ходе предоставления муниципальной услуги на основании настоящего Административного регламента, а также решения, действия (бездействие) указанных должностных лиц по результатам рассмотрения жалоб могут быть обжалованы в судебном порядке.</w:t>
      </w:r>
    </w:p>
    <w:p w:rsidR="000A017F" w:rsidRDefault="000A017F" w:rsidP="000A017F">
      <w:pPr>
        <w:pStyle w:val="ConsPlusNormal"/>
        <w:ind w:firstLine="540"/>
        <w:jc w:val="both"/>
      </w:pPr>
    </w:p>
    <w:p w:rsidR="000A017F" w:rsidRDefault="000A017F" w:rsidP="000A017F">
      <w:pPr>
        <w:pStyle w:val="ConsPlusNormal"/>
        <w:ind w:firstLine="540"/>
        <w:jc w:val="both"/>
      </w:pPr>
    </w:p>
    <w:p w:rsidR="000A017F" w:rsidRDefault="000A017F" w:rsidP="000A017F">
      <w:pPr>
        <w:pStyle w:val="ConsPlusNormal"/>
        <w:ind w:firstLine="540"/>
        <w:jc w:val="both"/>
      </w:pPr>
    </w:p>
    <w:p w:rsidR="000A017F" w:rsidRPr="00B77322" w:rsidRDefault="000A017F" w:rsidP="000A017F">
      <w:pPr>
        <w:pStyle w:val="ConsPlusNormal"/>
        <w:spacing w:line="360" w:lineRule="auto"/>
        <w:ind w:firstLine="540"/>
        <w:jc w:val="center"/>
      </w:pPr>
      <w:r>
        <w:t>_____________________________</w:t>
      </w:r>
    </w:p>
    <w:p w:rsidR="000A017F" w:rsidRDefault="000A017F" w:rsidP="00CA2F5E">
      <w:pPr>
        <w:tabs>
          <w:tab w:val="left" w:pos="9781"/>
        </w:tabs>
        <w:spacing w:before="120" w:line="360" w:lineRule="auto"/>
        <w:jc w:val="both"/>
        <w:rPr>
          <w:sz w:val="26"/>
          <w:szCs w:val="26"/>
        </w:rPr>
        <w:sectPr w:rsidR="000A017F" w:rsidSect="000A017F">
          <w:headerReference w:type="first" r:id="rId24"/>
          <w:pgSz w:w="11906" w:h="16838"/>
          <w:pgMar w:top="1134" w:right="566" w:bottom="709" w:left="1560" w:header="708" w:footer="708" w:gutter="0"/>
          <w:pgNumType w:start="1"/>
          <w:cols w:space="708"/>
          <w:titlePg/>
          <w:docGrid w:linePitch="360"/>
        </w:sectPr>
      </w:pPr>
    </w:p>
    <w:tbl>
      <w:tblPr>
        <w:tblStyle w:val="ae"/>
        <w:tblpPr w:leftFromText="180" w:rightFromText="180" w:vertAnchor="text" w:tblpX="5319" w:tblpY="1"/>
        <w:tblOverlap w:val="never"/>
        <w:tblW w:w="0" w:type="auto"/>
        <w:tblLook w:val="04A0" w:firstRow="1" w:lastRow="0" w:firstColumn="1" w:lastColumn="0" w:noHBand="0" w:noVBand="1"/>
      </w:tblPr>
      <w:tblGrid>
        <w:gridCol w:w="4395"/>
      </w:tblGrid>
      <w:tr w:rsidR="000A017F" w:rsidRPr="000A017F" w:rsidTr="009A288E">
        <w:tc>
          <w:tcPr>
            <w:tcW w:w="4395" w:type="dxa"/>
            <w:tcBorders>
              <w:top w:val="nil"/>
              <w:left w:val="nil"/>
              <w:bottom w:val="nil"/>
              <w:right w:val="nil"/>
            </w:tcBorders>
          </w:tcPr>
          <w:p w:rsidR="000A017F" w:rsidRPr="000A017F" w:rsidRDefault="000A017F" w:rsidP="000A017F">
            <w:pPr>
              <w:widowControl w:val="0"/>
              <w:autoSpaceDE w:val="0"/>
              <w:autoSpaceDN w:val="0"/>
              <w:jc w:val="center"/>
              <w:outlineLvl w:val="0"/>
              <w:rPr>
                <w:sz w:val="26"/>
                <w:szCs w:val="26"/>
              </w:rPr>
            </w:pPr>
            <w:r w:rsidRPr="000A017F">
              <w:rPr>
                <w:sz w:val="26"/>
                <w:szCs w:val="26"/>
              </w:rPr>
              <w:lastRenderedPageBreak/>
              <w:t>Приложение № 1</w:t>
            </w:r>
          </w:p>
          <w:p w:rsidR="000A017F" w:rsidRPr="000A017F" w:rsidRDefault="000A017F" w:rsidP="000A017F">
            <w:pPr>
              <w:widowControl w:val="0"/>
              <w:autoSpaceDE w:val="0"/>
              <w:autoSpaceDN w:val="0"/>
              <w:jc w:val="center"/>
              <w:outlineLvl w:val="0"/>
              <w:rPr>
                <w:sz w:val="26"/>
                <w:szCs w:val="26"/>
              </w:rPr>
            </w:pPr>
          </w:p>
          <w:p w:rsidR="000A017F" w:rsidRPr="000A017F" w:rsidRDefault="000A017F" w:rsidP="000A017F">
            <w:pPr>
              <w:widowControl w:val="0"/>
              <w:autoSpaceDE w:val="0"/>
              <w:autoSpaceDN w:val="0"/>
              <w:jc w:val="both"/>
              <w:outlineLvl w:val="0"/>
              <w:rPr>
                <w:sz w:val="26"/>
                <w:szCs w:val="26"/>
              </w:rPr>
            </w:pPr>
            <w:r w:rsidRPr="000A017F">
              <w:rPr>
                <w:sz w:val="26"/>
                <w:szCs w:val="26"/>
              </w:rPr>
              <w:t>к административному регламенту предоставления муниципальной услуги «Предоставление земельных участков гражданам, имеющим трех и более детей, в собственность бесплатно для индивидуального жилищного строительства», утвержденному постановлением администрации Находкинского городского округа</w:t>
            </w:r>
          </w:p>
        </w:tc>
      </w:tr>
    </w:tbl>
    <w:p w:rsidR="000A017F" w:rsidRPr="000A017F" w:rsidRDefault="000A017F" w:rsidP="000A017F">
      <w:pPr>
        <w:widowControl w:val="0"/>
        <w:autoSpaceDE w:val="0"/>
        <w:autoSpaceDN w:val="0"/>
        <w:jc w:val="both"/>
        <w:rPr>
          <w:sz w:val="22"/>
          <w:szCs w:val="20"/>
        </w:rPr>
      </w:pPr>
      <w:r w:rsidRPr="000A017F">
        <w:rPr>
          <w:sz w:val="22"/>
          <w:szCs w:val="20"/>
        </w:rPr>
        <w:t>ФОРМА</w:t>
      </w:r>
      <w:r w:rsidRPr="000A017F">
        <w:rPr>
          <w:sz w:val="22"/>
          <w:szCs w:val="20"/>
        </w:rPr>
        <w:br w:type="textWrapping" w:clear="all"/>
      </w:r>
    </w:p>
    <w:p w:rsidR="000A017F" w:rsidRPr="000A017F" w:rsidRDefault="000A017F" w:rsidP="000A017F">
      <w:pPr>
        <w:widowControl w:val="0"/>
        <w:autoSpaceDE w:val="0"/>
        <w:autoSpaceDN w:val="0"/>
        <w:jc w:val="both"/>
        <w:rPr>
          <w:sz w:val="22"/>
          <w:szCs w:val="20"/>
        </w:rPr>
      </w:pPr>
    </w:p>
    <w:p w:rsidR="000A017F" w:rsidRPr="000A017F" w:rsidRDefault="000A017F" w:rsidP="000A017F">
      <w:pPr>
        <w:widowControl w:val="0"/>
        <w:autoSpaceDE w:val="0"/>
        <w:autoSpaceDN w:val="0"/>
        <w:jc w:val="both"/>
        <w:rPr>
          <w:sz w:val="22"/>
          <w:szCs w:val="20"/>
        </w:rPr>
      </w:pPr>
    </w:p>
    <w:p w:rsidR="000A017F" w:rsidRPr="000A017F" w:rsidRDefault="000A017F" w:rsidP="000A017F">
      <w:pPr>
        <w:widowControl w:val="0"/>
        <w:autoSpaceDE w:val="0"/>
        <w:autoSpaceDN w:val="0"/>
        <w:jc w:val="both"/>
        <w:rPr>
          <w:sz w:val="22"/>
          <w:szCs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81"/>
        <w:gridCol w:w="2126"/>
        <w:gridCol w:w="4394"/>
      </w:tblGrid>
      <w:tr w:rsidR="000A017F" w:rsidRPr="000A017F" w:rsidTr="009A288E">
        <w:tc>
          <w:tcPr>
            <w:tcW w:w="5307" w:type="dxa"/>
            <w:gridSpan w:val="2"/>
            <w:tcBorders>
              <w:top w:val="nil"/>
              <w:left w:val="nil"/>
              <w:bottom w:val="nil"/>
              <w:right w:val="nil"/>
            </w:tcBorders>
          </w:tcPr>
          <w:p w:rsidR="000A017F" w:rsidRPr="000A017F" w:rsidRDefault="000A017F" w:rsidP="000A017F">
            <w:pPr>
              <w:widowControl w:val="0"/>
              <w:autoSpaceDE w:val="0"/>
              <w:autoSpaceDN w:val="0"/>
              <w:rPr>
                <w:sz w:val="22"/>
                <w:szCs w:val="20"/>
              </w:rPr>
            </w:pPr>
          </w:p>
        </w:tc>
        <w:tc>
          <w:tcPr>
            <w:tcW w:w="4394" w:type="dxa"/>
            <w:tcBorders>
              <w:top w:val="nil"/>
              <w:left w:val="nil"/>
              <w:bottom w:val="nil"/>
              <w:right w:val="nil"/>
            </w:tcBorders>
          </w:tcPr>
          <w:p w:rsidR="000A017F" w:rsidRPr="000A017F" w:rsidRDefault="000A017F" w:rsidP="000A017F">
            <w:pPr>
              <w:widowControl w:val="0"/>
              <w:autoSpaceDE w:val="0"/>
              <w:autoSpaceDN w:val="0"/>
              <w:rPr>
                <w:sz w:val="22"/>
                <w:szCs w:val="20"/>
              </w:rPr>
            </w:pPr>
            <w:r w:rsidRPr="000A017F">
              <w:rPr>
                <w:sz w:val="22"/>
                <w:szCs w:val="20"/>
              </w:rPr>
              <w:t>Главе Находкинского городского округа</w:t>
            </w:r>
          </w:p>
          <w:p w:rsidR="000A017F" w:rsidRPr="000A017F" w:rsidRDefault="000A017F" w:rsidP="000A017F">
            <w:pPr>
              <w:widowControl w:val="0"/>
              <w:autoSpaceDE w:val="0"/>
              <w:autoSpaceDN w:val="0"/>
              <w:rPr>
                <w:sz w:val="22"/>
                <w:szCs w:val="20"/>
              </w:rPr>
            </w:pPr>
            <w:r w:rsidRPr="000A017F">
              <w:rPr>
                <w:sz w:val="22"/>
                <w:szCs w:val="20"/>
              </w:rPr>
              <w:t>______________________________________</w:t>
            </w:r>
          </w:p>
        </w:tc>
      </w:tr>
      <w:tr w:rsidR="000A017F" w:rsidRPr="000A017F" w:rsidTr="009A288E">
        <w:tc>
          <w:tcPr>
            <w:tcW w:w="9701" w:type="dxa"/>
            <w:gridSpan w:val="3"/>
            <w:tcBorders>
              <w:top w:val="nil"/>
              <w:left w:val="nil"/>
              <w:bottom w:val="nil"/>
              <w:right w:val="nil"/>
            </w:tcBorders>
          </w:tcPr>
          <w:p w:rsidR="000A017F" w:rsidRPr="000A017F" w:rsidRDefault="000A017F" w:rsidP="000A017F">
            <w:pPr>
              <w:widowControl w:val="0"/>
              <w:autoSpaceDE w:val="0"/>
              <w:autoSpaceDN w:val="0"/>
              <w:rPr>
                <w:sz w:val="22"/>
                <w:szCs w:val="20"/>
              </w:rPr>
            </w:pPr>
          </w:p>
          <w:p w:rsidR="000A017F" w:rsidRPr="000A017F" w:rsidRDefault="000A017F" w:rsidP="000A017F">
            <w:pPr>
              <w:widowControl w:val="0"/>
              <w:autoSpaceDE w:val="0"/>
              <w:autoSpaceDN w:val="0"/>
              <w:jc w:val="center"/>
              <w:rPr>
                <w:b/>
                <w:sz w:val="22"/>
                <w:szCs w:val="20"/>
              </w:rPr>
            </w:pPr>
            <w:r w:rsidRPr="000A017F">
              <w:rPr>
                <w:b/>
                <w:sz w:val="22"/>
                <w:szCs w:val="20"/>
              </w:rPr>
              <w:t>ЗАЯВЛЕНИЕ</w:t>
            </w:r>
          </w:p>
          <w:p w:rsidR="000A017F" w:rsidRPr="000A017F" w:rsidRDefault="000A017F" w:rsidP="000A017F">
            <w:pPr>
              <w:widowControl w:val="0"/>
              <w:autoSpaceDE w:val="0"/>
              <w:autoSpaceDN w:val="0"/>
              <w:jc w:val="center"/>
              <w:rPr>
                <w:b/>
                <w:sz w:val="22"/>
                <w:szCs w:val="20"/>
              </w:rPr>
            </w:pPr>
            <w:r w:rsidRPr="000A017F">
              <w:rPr>
                <w:b/>
                <w:sz w:val="22"/>
                <w:szCs w:val="20"/>
              </w:rPr>
              <w:t xml:space="preserve">О ПРЕДОСТАВЛЕНИИ ЗЕМЕЛЬНОГО УЧАСТКА </w:t>
            </w:r>
          </w:p>
          <w:p w:rsidR="000A017F" w:rsidRPr="000A017F" w:rsidRDefault="000A017F" w:rsidP="000A017F">
            <w:pPr>
              <w:widowControl w:val="0"/>
              <w:autoSpaceDE w:val="0"/>
              <w:autoSpaceDN w:val="0"/>
              <w:jc w:val="center"/>
              <w:rPr>
                <w:b/>
                <w:sz w:val="22"/>
                <w:szCs w:val="20"/>
              </w:rPr>
            </w:pPr>
            <w:r w:rsidRPr="000A017F">
              <w:rPr>
                <w:b/>
                <w:sz w:val="22"/>
                <w:szCs w:val="20"/>
              </w:rPr>
              <w:t>В СОБСТВЕННОСТЬ БЕСПЛАТНО</w:t>
            </w:r>
          </w:p>
          <w:p w:rsidR="000A017F" w:rsidRPr="000A017F" w:rsidRDefault="000A017F" w:rsidP="000A017F">
            <w:pPr>
              <w:widowControl w:val="0"/>
              <w:autoSpaceDE w:val="0"/>
              <w:autoSpaceDN w:val="0"/>
              <w:jc w:val="center"/>
              <w:rPr>
                <w:sz w:val="22"/>
                <w:szCs w:val="20"/>
              </w:rPr>
            </w:pPr>
            <w:proofErr w:type="gramStart"/>
            <w:r w:rsidRPr="000A017F">
              <w:rPr>
                <w:sz w:val="22"/>
                <w:szCs w:val="20"/>
              </w:rPr>
              <w:t xml:space="preserve">(на основании </w:t>
            </w:r>
            <w:hyperlink r:id="rId25" w:history="1">
              <w:r w:rsidRPr="000A017F">
                <w:rPr>
                  <w:color w:val="0000FF"/>
                  <w:sz w:val="22"/>
                  <w:szCs w:val="20"/>
                </w:rPr>
                <w:t>Закона</w:t>
              </w:r>
            </w:hyperlink>
            <w:r w:rsidRPr="000A017F">
              <w:rPr>
                <w:sz w:val="22"/>
                <w:szCs w:val="20"/>
              </w:rPr>
              <w:t xml:space="preserve"> Приморского края от 08.11.2011 № 837-КЗ </w:t>
            </w:r>
            <w:proofErr w:type="gramEnd"/>
          </w:p>
          <w:p w:rsidR="000A017F" w:rsidRPr="000A017F" w:rsidRDefault="000A017F" w:rsidP="000A017F">
            <w:pPr>
              <w:widowControl w:val="0"/>
              <w:autoSpaceDE w:val="0"/>
              <w:autoSpaceDN w:val="0"/>
              <w:jc w:val="center"/>
              <w:rPr>
                <w:sz w:val="22"/>
                <w:szCs w:val="20"/>
              </w:rPr>
            </w:pPr>
            <w:r w:rsidRPr="000A017F">
              <w:rPr>
                <w:sz w:val="22"/>
                <w:szCs w:val="20"/>
              </w:rPr>
              <w:t xml:space="preserve">«О бесплатном предоставлении земельных участков гражданам, </w:t>
            </w:r>
          </w:p>
          <w:p w:rsidR="000A017F" w:rsidRPr="000A017F" w:rsidRDefault="000A017F" w:rsidP="000A017F">
            <w:pPr>
              <w:widowControl w:val="0"/>
              <w:autoSpaceDE w:val="0"/>
              <w:autoSpaceDN w:val="0"/>
              <w:jc w:val="center"/>
              <w:rPr>
                <w:sz w:val="22"/>
                <w:szCs w:val="20"/>
              </w:rPr>
            </w:pPr>
            <w:proofErr w:type="gramStart"/>
            <w:r w:rsidRPr="000A017F">
              <w:rPr>
                <w:sz w:val="22"/>
                <w:szCs w:val="20"/>
              </w:rPr>
              <w:t>имеющим трех и более детей, в Приморском крае»)</w:t>
            </w:r>
            <w:proofErr w:type="gramEnd"/>
          </w:p>
        </w:tc>
      </w:tr>
      <w:tr w:rsidR="000A017F" w:rsidRPr="000A017F" w:rsidTr="009A288E">
        <w:tc>
          <w:tcPr>
            <w:tcW w:w="9701" w:type="dxa"/>
            <w:gridSpan w:val="3"/>
            <w:tcBorders>
              <w:top w:val="nil"/>
              <w:left w:val="nil"/>
              <w:bottom w:val="nil"/>
              <w:right w:val="nil"/>
            </w:tcBorders>
          </w:tcPr>
          <w:p w:rsidR="000A017F" w:rsidRPr="000A017F" w:rsidRDefault="000A017F" w:rsidP="000A017F">
            <w:pPr>
              <w:widowControl w:val="0"/>
              <w:autoSpaceDE w:val="0"/>
              <w:autoSpaceDN w:val="0"/>
              <w:rPr>
                <w:b/>
                <w:sz w:val="22"/>
                <w:szCs w:val="20"/>
              </w:rPr>
            </w:pPr>
            <w:r w:rsidRPr="000A017F">
              <w:rPr>
                <w:b/>
                <w:sz w:val="22"/>
                <w:szCs w:val="20"/>
              </w:rPr>
              <w:t>Заявители:</w:t>
            </w:r>
          </w:p>
          <w:p w:rsidR="000A017F" w:rsidRPr="000A017F" w:rsidRDefault="000A017F" w:rsidP="000A017F">
            <w:pPr>
              <w:widowControl w:val="0"/>
              <w:autoSpaceDE w:val="0"/>
              <w:autoSpaceDN w:val="0"/>
              <w:rPr>
                <w:sz w:val="22"/>
                <w:szCs w:val="20"/>
              </w:rPr>
            </w:pPr>
            <w:r w:rsidRPr="000A017F">
              <w:rPr>
                <w:sz w:val="22"/>
                <w:szCs w:val="20"/>
              </w:rPr>
              <w:t>1)  ____________________________________________________________________________________</w:t>
            </w:r>
          </w:p>
          <w:p w:rsidR="000A017F" w:rsidRPr="000A017F" w:rsidRDefault="000A017F" w:rsidP="000A017F">
            <w:pPr>
              <w:widowControl w:val="0"/>
              <w:autoSpaceDE w:val="0"/>
              <w:autoSpaceDN w:val="0"/>
              <w:jc w:val="center"/>
              <w:rPr>
                <w:sz w:val="22"/>
                <w:szCs w:val="20"/>
                <w:vertAlign w:val="superscript"/>
              </w:rPr>
            </w:pPr>
            <w:r w:rsidRPr="000A017F">
              <w:rPr>
                <w:sz w:val="22"/>
                <w:szCs w:val="20"/>
                <w:vertAlign w:val="superscript"/>
              </w:rPr>
              <w:t>Ф.И.О. заявителя</w:t>
            </w:r>
          </w:p>
          <w:p w:rsidR="000A017F" w:rsidRPr="000A017F" w:rsidRDefault="000A017F" w:rsidP="000A017F">
            <w:pPr>
              <w:widowControl w:val="0"/>
              <w:autoSpaceDE w:val="0"/>
              <w:autoSpaceDN w:val="0"/>
              <w:rPr>
                <w:sz w:val="22"/>
                <w:szCs w:val="20"/>
              </w:rPr>
            </w:pPr>
            <w:r w:rsidRPr="000A017F">
              <w:rPr>
                <w:sz w:val="22"/>
                <w:szCs w:val="20"/>
              </w:rPr>
              <w:t>Паспорт гражданина РФ _________________________________________________________________</w:t>
            </w:r>
          </w:p>
          <w:p w:rsidR="000A017F" w:rsidRPr="000A017F" w:rsidRDefault="000A017F" w:rsidP="000A017F">
            <w:pPr>
              <w:widowControl w:val="0"/>
              <w:autoSpaceDE w:val="0"/>
              <w:autoSpaceDN w:val="0"/>
              <w:jc w:val="center"/>
              <w:rPr>
                <w:sz w:val="22"/>
                <w:szCs w:val="20"/>
                <w:vertAlign w:val="superscript"/>
              </w:rPr>
            </w:pPr>
            <w:r w:rsidRPr="000A017F">
              <w:rPr>
                <w:sz w:val="22"/>
                <w:szCs w:val="20"/>
                <w:vertAlign w:val="superscript"/>
              </w:rPr>
              <w:t>серия, номер, когда и кем выдан</w:t>
            </w:r>
          </w:p>
          <w:p w:rsidR="000A017F" w:rsidRPr="000A017F" w:rsidRDefault="000A017F" w:rsidP="000A017F">
            <w:pPr>
              <w:widowControl w:val="0"/>
              <w:autoSpaceDE w:val="0"/>
              <w:autoSpaceDN w:val="0"/>
              <w:jc w:val="both"/>
              <w:rPr>
                <w:sz w:val="22"/>
                <w:szCs w:val="20"/>
              </w:rPr>
            </w:pPr>
            <w:r w:rsidRPr="000A017F">
              <w:rPr>
                <w:sz w:val="22"/>
                <w:szCs w:val="20"/>
              </w:rPr>
              <w:t>_____________________________________________________________________________________</w:t>
            </w:r>
          </w:p>
          <w:p w:rsidR="000A017F" w:rsidRPr="000A017F" w:rsidRDefault="000A017F" w:rsidP="000A017F">
            <w:pPr>
              <w:widowControl w:val="0"/>
              <w:autoSpaceDE w:val="0"/>
              <w:autoSpaceDN w:val="0"/>
              <w:rPr>
                <w:sz w:val="22"/>
                <w:szCs w:val="20"/>
              </w:rPr>
            </w:pPr>
          </w:p>
          <w:p w:rsidR="000A017F" w:rsidRPr="000A017F" w:rsidRDefault="000A017F" w:rsidP="000A017F">
            <w:pPr>
              <w:widowControl w:val="0"/>
              <w:autoSpaceDE w:val="0"/>
              <w:autoSpaceDN w:val="0"/>
              <w:rPr>
                <w:sz w:val="22"/>
                <w:szCs w:val="20"/>
              </w:rPr>
            </w:pPr>
            <w:r w:rsidRPr="000A017F">
              <w:rPr>
                <w:sz w:val="22"/>
                <w:szCs w:val="20"/>
              </w:rPr>
              <w:t>2)  ____________________________________________________________________________________</w:t>
            </w:r>
          </w:p>
          <w:p w:rsidR="000A017F" w:rsidRPr="000A017F" w:rsidRDefault="000A017F" w:rsidP="000A017F">
            <w:pPr>
              <w:widowControl w:val="0"/>
              <w:autoSpaceDE w:val="0"/>
              <w:autoSpaceDN w:val="0"/>
              <w:jc w:val="center"/>
              <w:rPr>
                <w:sz w:val="22"/>
                <w:szCs w:val="20"/>
                <w:vertAlign w:val="superscript"/>
              </w:rPr>
            </w:pPr>
            <w:r w:rsidRPr="000A017F">
              <w:rPr>
                <w:sz w:val="22"/>
                <w:szCs w:val="20"/>
                <w:vertAlign w:val="superscript"/>
              </w:rPr>
              <w:t>Ф.И.О. заявителя</w:t>
            </w:r>
          </w:p>
          <w:p w:rsidR="000A017F" w:rsidRPr="000A017F" w:rsidRDefault="000A017F" w:rsidP="000A017F">
            <w:pPr>
              <w:widowControl w:val="0"/>
              <w:autoSpaceDE w:val="0"/>
              <w:autoSpaceDN w:val="0"/>
              <w:rPr>
                <w:sz w:val="22"/>
                <w:szCs w:val="20"/>
              </w:rPr>
            </w:pPr>
            <w:r w:rsidRPr="000A017F">
              <w:rPr>
                <w:sz w:val="22"/>
                <w:szCs w:val="20"/>
              </w:rPr>
              <w:t>Паспорт гражданина РФ _________________________________________________________________</w:t>
            </w:r>
          </w:p>
          <w:p w:rsidR="000A017F" w:rsidRPr="000A017F" w:rsidRDefault="000A017F" w:rsidP="000A017F">
            <w:pPr>
              <w:widowControl w:val="0"/>
              <w:autoSpaceDE w:val="0"/>
              <w:autoSpaceDN w:val="0"/>
              <w:jc w:val="center"/>
              <w:rPr>
                <w:sz w:val="22"/>
                <w:szCs w:val="20"/>
                <w:vertAlign w:val="superscript"/>
              </w:rPr>
            </w:pPr>
            <w:r w:rsidRPr="000A017F">
              <w:rPr>
                <w:sz w:val="22"/>
                <w:szCs w:val="20"/>
                <w:vertAlign w:val="superscript"/>
              </w:rPr>
              <w:t>серия, номер, когда и кем выдан</w:t>
            </w:r>
          </w:p>
          <w:p w:rsidR="000A017F" w:rsidRPr="000A017F" w:rsidRDefault="000A017F" w:rsidP="000A017F">
            <w:pPr>
              <w:widowControl w:val="0"/>
              <w:autoSpaceDE w:val="0"/>
              <w:autoSpaceDN w:val="0"/>
              <w:jc w:val="both"/>
              <w:rPr>
                <w:sz w:val="22"/>
                <w:szCs w:val="20"/>
              </w:rPr>
            </w:pPr>
            <w:r w:rsidRPr="000A017F">
              <w:rPr>
                <w:sz w:val="22"/>
                <w:szCs w:val="20"/>
              </w:rPr>
              <w:t>_____________________________________________________________________________________</w:t>
            </w:r>
          </w:p>
          <w:p w:rsidR="000A017F" w:rsidRPr="000A017F" w:rsidRDefault="000A017F" w:rsidP="000A017F">
            <w:pPr>
              <w:widowControl w:val="0"/>
              <w:autoSpaceDE w:val="0"/>
              <w:autoSpaceDN w:val="0"/>
              <w:rPr>
                <w:sz w:val="22"/>
                <w:szCs w:val="20"/>
              </w:rPr>
            </w:pPr>
          </w:p>
          <w:p w:rsidR="000A017F" w:rsidRPr="000A017F" w:rsidRDefault="000A017F" w:rsidP="000A017F">
            <w:pPr>
              <w:widowControl w:val="0"/>
              <w:autoSpaceDE w:val="0"/>
              <w:autoSpaceDN w:val="0"/>
              <w:rPr>
                <w:sz w:val="22"/>
                <w:szCs w:val="20"/>
              </w:rPr>
            </w:pPr>
            <w:r w:rsidRPr="000A017F">
              <w:rPr>
                <w:sz w:val="22"/>
                <w:szCs w:val="20"/>
              </w:rPr>
              <w:t>Реквизиты свидетельства о заключении брака: ______________________________________________</w:t>
            </w:r>
          </w:p>
          <w:p w:rsidR="000A017F" w:rsidRPr="000A017F" w:rsidRDefault="000A017F" w:rsidP="000A017F">
            <w:pPr>
              <w:widowControl w:val="0"/>
              <w:autoSpaceDE w:val="0"/>
              <w:autoSpaceDN w:val="0"/>
              <w:rPr>
                <w:sz w:val="22"/>
                <w:szCs w:val="20"/>
                <w:vertAlign w:val="superscript"/>
              </w:rPr>
            </w:pPr>
            <w:r w:rsidRPr="000A017F">
              <w:rPr>
                <w:sz w:val="22"/>
                <w:szCs w:val="20"/>
                <w:vertAlign w:val="superscript"/>
              </w:rPr>
              <w:t xml:space="preserve">                                                                                                                                                        при подаче заявления гражданами, состоящими в браке</w:t>
            </w:r>
          </w:p>
          <w:p w:rsidR="000A017F" w:rsidRPr="000A017F" w:rsidRDefault="000A017F" w:rsidP="000A017F">
            <w:pPr>
              <w:widowControl w:val="0"/>
              <w:autoSpaceDE w:val="0"/>
              <w:autoSpaceDN w:val="0"/>
              <w:rPr>
                <w:sz w:val="22"/>
                <w:szCs w:val="20"/>
              </w:rPr>
            </w:pPr>
            <w:r w:rsidRPr="000A017F">
              <w:rPr>
                <w:sz w:val="22"/>
                <w:szCs w:val="20"/>
              </w:rPr>
              <w:t>_______________________________________________________________________________________</w:t>
            </w:r>
          </w:p>
          <w:p w:rsidR="000A017F" w:rsidRPr="000A017F" w:rsidRDefault="000A017F" w:rsidP="000A017F">
            <w:pPr>
              <w:widowControl w:val="0"/>
              <w:autoSpaceDE w:val="0"/>
              <w:autoSpaceDN w:val="0"/>
              <w:rPr>
                <w:sz w:val="22"/>
                <w:szCs w:val="20"/>
              </w:rPr>
            </w:pPr>
          </w:p>
          <w:p w:rsidR="000A017F" w:rsidRPr="000A017F" w:rsidRDefault="000A017F" w:rsidP="000A017F">
            <w:pPr>
              <w:widowControl w:val="0"/>
              <w:autoSpaceDE w:val="0"/>
              <w:autoSpaceDN w:val="0"/>
              <w:rPr>
                <w:b/>
                <w:sz w:val="22"/>
                <w:szCs w:val="20"/>
              </w:rPr>
            </w:pPr>
            <w:r w:rsidRPr="000A017F">
              <w:rPr>
                <w:b/>
                <w:sz w:val="22"/>
                <w:szCs w:val="20"/>
              </w:rPr>
              <w:t>Дети:</w:t>
            </w:r>
          </w:p>
          <w:p w:rsidR="000A017F" w:rsidRPr="000A017F" w:rsidRDefault="000A017F" w:rsidP="000A017F">
            <w:pPr>
              <w:widowControl w:val="0"/>
              <w:autoSpaceDE w:val="0"/>
              <w:autoSpaceDN w:val="0"/>
              <w:rPr>
                <w:sz w:val="22"/>
                <w:szCs w:val="20"/>
              </w:rPr>
            </w:pPr>
            <w:r w:rsidRPr="000A017F">
              <w:rPr>
                <w:sz w:val="22"/>
                <w:szCs w:val="20"/>
              </w:rPr>
              <w:t>1)  ____________________________________________________________________________________</w:t>
            </w:r>
          </w:p>
          <w:p w:rsidR="000A017F" w:rsidRPr="000A017F" w:rsidRDefault="000A017F" w:rsidP="000A017F">
            <w:pPr>
              <w:widowControl w:val="0"/>
              <w:autoSpaceDE w:val="0"/>
              <w:autoSpaceDN w:val="0"/>
              <w:jc w:val="center"/>
              <w:rPr>
                <w:sz w:val="22"/>
                <w:szCs w:val="20"/>
                <w:vertAlign w:val="superscript"/>
              </w:rPr>
            </w:pPr>
            <w:r w:rsidRPr="000A017F">
              <w:rPr>
                <w:sz w:val="22"/>
                <w:szCs w:val="20"/>
                <w:vertAlign w:val="superscript"/>
              </w:rPr>
              <w:t>Ф.И.О.</w:t>
            </w:r>
          </w:p>
          <w:p w:rsidR="000A017F" w:rsidRPr="000A017F" w:rsidRDefault="000A017F" w:rsidP="000A017F">
            <w:pPr>
              <w:widowControl w:val="0"/>
              <w:autoSpaceDE w:val="0"/>
              <w:autoSpaceDN w:val="0"/>
              <w:jc w:val="both"/>
              <w:rPr>
                <w:sz w:val="22"/>
                <w:szCs w:val="20"/>
              </w:rPr>
            </w:pPr>
            <w:r w:rsidRPr="000A017F">
              <w:rPr>
                <w:sz w:val="22"/>
                <w:szCs w:val="20"/>
              </w:rPr>
              <w:t>_____________________________________________________________________________________</w:t>
            </w:r>
          </w:p>
          <w:p w:rsidR="000A017F" w:rsidRPr="000A017F" w:rsidRDefault="000A017F" w:rsidP="000A017F">
            <w:pPr>
              <w:widowControl w:val="0"/>
              <w:autoSpaceDE w:val="0"/>
              <w:autoSpaceDN w:val="0"/>
              <w:jc w:val="center"/>
              <w:rPr>
                <w:sz w:val="22"/>
                <w:szCs w:val="20"/>
                <w:vertAlign w:val="superscript"/>
              </w:rPr>
            </w:pPr>
            <w:r w:rsidRPr="000A017F">
              <w:rPr>
                <w:sz w:val="22"/>
                <w:szCs w:val="20"/>
                <w:vertAlign w:val="superscript"/>
              </w:rPr>
              <w:t>дата и место рождения</w:t>
            </w:r>
          </w:p>
          <w:p w:rsidR="000A017F" w:rsidRPr="000A017F" w:rsidRDefault="000A017F" w:rsidP="000A017F">
            <w:pPr>
              <w:widowControl w:val="0"/>
              <w:autoSpaceDE w:val="0"/>
              <w:autoSpaceDN w:val="0"/>
              <w:rPr>
                <w:sz w:val="22"/>
                <w:szCs w:val="20"/>
              </w:rPr>
            </w:pPr>
            <w:r w:rsidRPr="000A017F">
              <w:rPr>
                <w:sz w:val="22"/>
                <w:szCs w:val="20"/>
              </w:rPr>
              <w:t>Паспорт гражданина РФ, свидетельство о рождении (нужное подчеркнуть) ______________________</w:t>
            </w:r>
          </w:p>
          <w:p w:rsidR="000A017F" w:rsidRPr="000A017F" w:rsidRDefault="000A017F" w:rsidP="000A017F">
            <w:pPr>
              <w:widowControl w:val="0"/>
              <w:autoSpaceDE w:val="0"/>
              <w:autoSpaceDN w:val="0"/>
              <w:rPr>
                <w:sz w:val="22"/>
                <w:szCs w:val="20"/>
              </w:rPr>
            </w:pPr>
            <w:r w:rsidRPr="000A017F">
              <w:rPr>
                <w:sz w:val="22"/>
                <w:szCs w:val="20"/>
              </w:rPr>
              <w:t>_______________________________________________________________________________________</w:t>
            </w:r>
          </w:p>
          <w:p w:rsidR="000A017F" w:rsidRPr="000A017F" w:rsidRDefault="000A017F" w:rsidP="000A017F">
            <w:pPr>
              <w:widowControl w:val="0"/>
              <w:autoSpaceDE w:val="0"/>
              <w:autoSpaceDN w:val="0"/>
              <w:jc w:val="center"/>
              <w:rPr>
                <w:sz w:val="22"/>
                <w:szCs w:val="20"/>
                <w:vertAlign w:val="superscript"/>
              </w:rPr>
            </w:pPr>
            <w:r w:rsidRPr="000A017F">
              <w:rPr>
                <w:sz w:val="22"/>
                <w:szCs w:val="20"/>
                <w:vertAlign w:val="superscript"/>
              </w:rPr>
              <w:t>серия, номер, когда и кем выдан</w:t>
            </w:r>
          </w:p>
          <w:p w:rsidR="000A017F" w:rsidRPr="000A017F" w:rsidRDefault="000A017F" w:rsidP="000A017F">
            <w:pPr>
              <w:widowControl w:val="0"/>
              <w:autoSpaceDE w:val="0"/>
              <w:autoSpaceDN w:val="0"/>
              <w:rPr>
                <w:sz w:val="22"/>
                <w:szCs w:val="20"/>
              </w:rPr>
            </w:pPr>
            <w:r w:rsidRPr="000A017F">
              <w:rPr>
                <w:sz w:val="22"/>
                <w:szCs w:val="20"/>
              </w:rPr>
              <w:t>2)  ____________________________________________________________________________________</w:t>
            </w:r>
          </w:p>
          <w:p w:rsidR="000A017F" w:rsidRPr="000A017F" w:rsidRDefault="000A017F" w:rsidP="000A017F">
            <w:pPr>
              <w:widowControl w:val="0"/>
              <w:autoSpaceDE w:val="0"/>
              <w:autoSpaceDN w:val="0"/>
              <w:jc w:val="center"/>
              <w:rPr>
                <w:sz w:val="22"/>
                <w:szCs w:val="20"/>
                <w:vertAlign w:val="superscript"/>
              </w:rPr>
            </w:pPr>
            <w:r w:rsidRPr="000A017F">
              <w:rPr>
                <w:sz w:val="22"/>
                <w:szCs w:val="20"/>
                <w:vertAlign w:val="superscript"/>
              </w:rPr>
              <w:t>Ф.И.О.</w:t>
            </w:r>
          </w:p>
          <w:p w:rsidR="000A017F" w:rsidRPr="000A017F" w:rsidRDefault="000A017F" w:rsidP="000A017F">
            <w:pPr>
              <w:widowControl w:val="0"/>
              <w:autoSpaceDE w:val="0"/>
              <w:autoSpaceDN w:val="0"/>
              <w:jc w:val="both"/>
              <w:rPr>
                <w:sz w:val="22"/>
                <w:szCs w:val="20"/>
              </w:rPr>
            </w:pPr>
            <w:r w:rsidRPr="000A017F">
              <w:rPr>
                <w:sz w:val="22"/>
                <w:szCs w:val="20"/>
              </w:rPr>
              <w:t>_____________________________________________________________________________________</w:t>
            </w:r>
          </w:p>
          <w:p w:rsidR="000A017F" w:rsidRPr="000A017F" w:rsidRDefault="000A017F" w:rsidP="000A017F">
            <w:pPr>
              <w:widowControl w:val="0"/>
              <w:autoSpaceDE w:val="0"/>
              <w:autoSpaceDN w:val="0"/>
              <w:jc w:val="center"/>
              <w:rPr>
                <w:sz w:val="22"/>
                <w:szCs w:val="20"/>
                <w:vertAlign w:val="superscript"/>
              </w:rPr>
            </w:pPr>
            <w:r w:rsidRPr="000A017F">
              <w:rPr>
                <w:sz w:val="22"/>
                <w:szCs w:val="20"/>
                <w:vertAlign w:val="superscript"/>
              </w:rPr>
              <w:t>дата и место рождения</w:t>
            </w:r>
          </w:p>
          <w:p w:rsidR="000A017F" w:rsidRPr="000A017F" w:rsidRDefault="000A017F" w:rsidP="000A017F">
            <w:pPr>
              <w:widowControl w:val="0"/>
              <w:autoSpaceDE w:val="0"/>
              <w:autoSpaceDN w:val="0"/>
              <w:rPr>
                <w:sz w:val="22"/>
                <w:szCs w:val="20"/>
              </w:rPr>
            </w:pPr>
            <w:r w:rsidRPr="000A017F">
              <w:rPr>
                <w:sz w:val="22"/>
                <w:szCs w:val="20"/>
              </w:rPr>
              <w:lastRenderedPageBreak/>
              <w:t>Паспорт гражданина РФ, свидетельство о рождении (нужное подчеркнуть) ______________________</w:t>
            </w:r>
          </w:p>
          <w:p w:rsidR="000A017F" w:rsidRPr="000A017F" w:rsidRDefault="000A017F" w:rsidP="000A017F">
            <w:pPr>
              <w:widowControl w:val="0"/>
              <w:autoSpaceDE w:val="0"/>
              <w:autoSpaceDN w:val="0"/>
              <w:rPr>
                <w:sz w:val="22"/>
                <w:szCs w:val="20"/>
              </w:rPr>
            </w:pPr>
            <w:r w:rsidRPr="000A017F">
              <w:rPr>
                <w:sz w:val="22"/>
                <w:szCs w:val="20"/>
              </w:rPr>
              <w:t>_______________________________________________________________________________________</w:t>
            </w:r>
          </w:p>
          <w:p w:rsidR="000A017F" w:rsidRPr="000A017F" w:rsidRDefault="000A017F" w:rsidP="000A017F">
            <w:pPr>
              <w:widowControl w:val="0"/>
              <w:autoSpaceDE w:val="0"/>
              <w:autoSpaceDN w:val="0"/>
              <w:jc w:val="center"/>
              <w:rPr>
                <w:sz w:val="22"/>
                <w:szCs w:val="20"/>
                <w:vertAlign w:val="superscript"/>
              </w:rPr>
            </w:pPr>
            <w:r w:rsidRPr="000A017F">
              <w:rPr>
                <w:sz w:val="22"/>
                <w:szCs w:val="20"/>
                <w:vertAlign w:val="superscript"/>
              </w:rPr>
              <w:t>серия, номер, когда и кем выдан</w:t>
            </w:r>
          </w:p>
          <w:p w:rsidR="000A017F" w:rsidRPr="000A017F" w:rsidRDefault="000A017F" w:rsidP="000A017F">
            <w:pPr>
              <w:widowControl w:val="0"/>
              <w:autoSpaceDE w:val="0"/>
              <w:autoSpaceDN w:val="0"/>
              <w:rPr>
                <w:sz w:val="22"/>
                <w:szCs w:val="20"/>
              </w:rPr>
            </w:pPr>
            <w:r w:rsidRPr="000A017F">
              <w:rPr>
                <w:sz w:val="22"/>
                <w:szCs w:val="20"/>
              </w:rPr>
              <w:t>3)  ____________________________________________________________________________________</w:t>
            </w:r>
          </w:p>
          <w:p w:rsidR="000A017F" w:rsidRPr="000A017F" w:rsidRDefault="000A017F" w:rsidP="000A017F">
            <w:pPr>
              <w:widowControl w:val="0"/>
              <w:autoSpaceDE w:val="0"/>
              <w:autoSpaceDN w:val="0"/>
              <w:jc w:val="center"/>
              <w:rPr>
                <w:sz w:val="22"/>
                <w:szCs w:val="20"/>
                <w:vertAlign w:val="superscript"/>
              </w:rPr>
            </w:pPr>
            <w:r w:rsidRPr="000A017F">
              <w:rPr>
                <w:sz w:val="22"/>
                <w:szCs w:val="20"/>
                <w:vertAlign w:val="superscript"/>
              </w:rPr>
              <w:t>Ф.И.О.</w:t>
            </w:r>
          </w:p>
          <w:p w:rsidR="000A017F" w:rsidRPr="000A017F" w:rsidRDefault="000A017F" w:rsidP="000A017F">
            <w:pPr>
              <w:widowControl w:val="0"/>
              <w:autoSpaceDE w:val="0"/>
              <w:autoSpaceDN w:val="0"/>
              <w:jc w:val="both"/>
              <w:rPr>
                <w:sz w:val="22"/>
                <w:szCs w:val="20"/>
              </w:rPr>
            </w:pPr>
            <w:r w:rsidRPr="000A017F">
              <w:rPr>
                <w:sz w:val="22"/>
                <w:szCs w:val="20"/>
              </w:rPr>
              <w:t>_____________________________________________________________________________________</w:t>
            </w:r>
          </w:p>
          <w:p w:rsidR="000A017F" w:rsidRPr="000A017F" w:rsidRDefault="000A017F" w:rsidP="000A017F">
            <w:pPr>
              <w:widowControl w:val="0"/>
              <w:autoSpaceDE w:val="0"/>
              <w:autoSpaceDN w:val="0"/>
              <w:jc w:val="center"/>
              <w:rPr>
                <w:sz w:val="22"/>
                <w:szCs w:val="20"/>
                <w:vertAlign w:val="superscript"/>
              </w:rPr>
            </w:pPr>
            <w:r w:rsidRPr="000A017F">
              <w:rPr>
                <w:sz w:val="22"/>
                <w:szCs w:val="20"/>
                <w:vertAlign w:val="superscript"/>
              </w:rPr>
              <w:t>дата и место рождения</w:t>
            </w:r>
          </w:p>
          <w:p w:rsidR="000A017F" w:rsidRPr="000A017F" w:rsidRDefault="000A017F" w:rsidP="000A017F">
            <w:pPr>
              <w:widowControl w:val="0"/>
              <w:autoSpaceDE w:val="0"/>
              <w:autoSpaceDN w:val="0"/>
              <w:rPr>
                <w:sz w:val="22"/>
                <w:szCs w:val="20"/>
              </w:rPr>
            </w:pPr>
            <w:r w:rsidRPr="000A017F">
              <w:rPr>
                <w:sz w:val="22"/>
                <w:szCs w:val="20"/>
              </w:rPr>
              <w:t>Паспорт гражданина РФ, свидетельство о рождении (нужное подчеркнуть) ______________________</w:t>
            </w:r>
          </w:p>
          <w:p w:rsidR="000A017F" w:rsidRPr="000A017F" w:rsidRDefault="000A017F" w:rsidP="000A017F">
            <w:pPr>
              <w:widowControl w:val="0"/>
              <w:autoSpaceDE w:val="0"/>
              <w:autoSpaceDN w:val="0"/>
              <w:rPr>
                <w:sz w:val="22"/>
                <w:szCs w:val="20"/>
              </w:rPr>
            </w:pPr>
            <w:r w:rsidRPr="000A017F">
              <w:rPr>
                <w:sz w:val="22"/>
                <w:szCs w:val="20"/>
              </w:rPr>
              <w:t>_______________________________________________________________________________________</w:t>
            </w:r>
          </w:p>
          <w:p w:rsidR="000A017F" w:rsidRPr="000A017F" w:rsidRDefault="000A017F" w:rsidP="000A017F">
            <w:pPr>
              <w:widowControl w:val="0"/>
              <w:autoSpaceDE w:val="0"/>
              <w:autoSpaceDN w:val="0"/>
              <w:jc w:val="center"/>
              <w:rPr>
                <w:sz w:val="22"/>
                <w:szCs w:val="20"/>
                <w:vertAlign w:val="superscript"/>
              </w:rPr>
            </w:pPr>
            <w:r w:rsidRPr="000A017F">
              <w:rPr>
                <w:sz w:val="22"/>
                <w:szCs w:val="20"/>
                <w:vertAlign w:val="superscript"/>
              </w:rPr>
              <w:t>серия, номер, когда и кем выдан</w:t>
            </w:r>
          </w:p>
          <w:p w:rsidR="000A017F" w:rsidRPr="000A017F" w:rsidRDefault="000A017F" w:rsidP="000A017F">
            <w:pPr>
              <w:autoSpaceDE w:val="0"/>
              <w:autoSpaceDN w:val="0"/>
              <w:adjustRightInd w:val="0"/>
              <w:jc w:val="both"/>
              <w:rPr>
                <w:rFonts w:eastAsia="Calibri"/>
                <w:sz w:val="22"/>
                <w:szCs w:val="22"/>
                <w:lang w:eastAsia="en-US"/>
              </w:rPr>
            </w:pPr>
            <w:r w:rsidRPr="000A017F">
              <w:rPr>
                <w:rFonts w:eastAsia="Calibri"/>
                <w:sz w:val="22"/>
                <w:szCs w:val="22"/>
                <w:lang w:eastAsia="en-US"/>
              </w:rPr>
              <w:t>Сведения о наличии инвалидности ребенка _______________________________________________</w:t>
            </w:r>
          </w:p>
          <w:p w:rsidR="000A017F" w:rsidRPr="000A017F" w:rsidRDefault="000A017F" w:rsidP="000A017F">
            <w:pPr>
              <w:autoSpaceDE w:val="0"/>
              <w:autoSpaceDN w:val="0"/>
              <w:adjustRightInd w:val="0"/>
              <w:jc w:val="both"/>
              <w:rPr>
                <w:rFonts w:eastAsia="Calibri"/>
                <w:sz w:val="22"/>
                <w:szCs w:val="22"/>
                <w:lang w:eastAsia="en-US"/>
              </w:rPr>
            </w:pPr>
            <w:r w:rsidRPr="000A017F">
              <w:rPr>
                <w:rFonts w:eastAsia="Calibri"/>
                <w:sz w:val="22"/>
                <w:szCs w:val="22"/>
                <w:vertAlign w:val="superscript"/>
                <w:lang w:eastAsia="en-US"/>
              </w:rPr>
              <w:t xml:space="preserve">                                                                                                                                   в отношении детей, пасынков и падчериц старше 18 лет, являющихся </w:t>
            </w:r>
          </w:p>
          <w:p w:rsidR="000A017F" w:rsidRPr="000A017F" w:rsidRDefault="000A017F" w:rsidP="000A017F">
            <w:pPr>
              <w:autoSpaceDE w:val="0"/>
              <w:autoSpaceDN w:val="0"/>
              <w:adjustRightInd w:val="0"/>
              <w:jc w:val="both"/>
              <w:rPr>
                <w:rFonts w:eastAsia="Calibri"/>
                <w:sz w:val="22"/>
                <w:szCs w:val="22"/>
                <w:lang w:eastAsia="en-US"/>
              </w:rPr>
            </w:pPr>
            <w:r w:rsidRPr="000A017F">
              <w:rPr>
                <w:rFonts w:eastAsia="Calibri"/>
                <w:sz w:val="22"/>
                <w:szCs w:val="22"/>
                <w:lang w:eastAsia="en-US"/>
              </w:rPr>
              <w:t>_____________________________________________________________________________________</w:t>
            </w:r>
          </w:p>
          <w:p w:rsidR="000A017F" w:rsidRPr="000A017F" w:rsidRDefault="000A017F" w:rsidP="000A017F">
            <w:pPr>
              <w:autoSpaceDE w:val="0"/>
              <w:autoSpaceDN w:val="0"/>
              <w:adjustRightInd w:val="0"/>
              <w:jc w:val="center"/>
              <w:rPr>
                <w:rFonts w:eastAsia="Calibri"/>
                <w:sz w:val="22"/>
                <w:szCs w:val="22"/>
                <w:vertAlign w:val="superscript"/>
                <w:lang w:eastAsia="en-US"/>
              </w:rPr>
            </w:pPr>
            <w:r w:rsidRPr="000A017F">
              <w:rPr>
                <w:rFonts w:eastAsia="Calibri"/>
                <w:sz w:val="22"/>
                <w:szCs w:val="22"/>
                <w:vertAlign w:val="superscript"/>
                <w:lang w:eastAsia="en-US"/>
              </w:rPr>
              <w:t>инвалидами независимо от группы инвалидности, и имевших в возрасте до 18 лет категорию "ребенок-инвалид"</w:t>
            </w:r>
          </w:p>
          <w:p w:rsidR="000A017F" w:rsidRPr="000A017F" w:rsidRDefault="000A017F" w:rsidP="000A017F">
            <w:pPr>
              <w:widowControl w:val="0"/>
              <w:autoSpaceDE w:val="0"/>
              <w:autoSpaceDN w:val="0"/>
              <w:jc w:val="both"/>
              <w:rPr>
                <w:sz w:val="22"/>
                <w:szCs w:val="20"/>
              </w:rPr>
            </w:pPr>
            <w:r w:rsidRPr="000A017F">
              <w:rPr>
                <w:sz w:val="22"/>
                <w:szCs w:val="20"/>
              </w:rPr>
              <w:t>Договор о приемной семье, (при наличии приемного ребенка): _________________________________</w:t>
            </w:r>
          </w:p>
          <w:p w:rsidR="000A017F" w:rsidRPr="000A017F" w:rsidRDefault="000A017F" w:rsidP="000A017F">
            <w:pPr>
              <w:widowControl w:val="0"/>
              <w:autoSpaceDE w:val="0"/>
              <w:autoSpaceDN w:val="0"/>
              <w:jc w:val="center"/>
              <w:rPr>
                <w:sz w:val="22"/>
                <w:szCs w:val="20"/>
                <w:vertAlign w:val="superscript"/>
              </w:rPr>
            </w:pPr>
            <w:r w:rsidRPr="000A017F">
              <w:rPr>
                <w:sz w:val="22"/>
                <w:szCs w:val="20"/>
                <w:vertAlign w:val="superscript"/>
              </w:rPr>
              <w:t xml:space="preserve">                                                                                                                                                                            дата, номер</w:t>
            </w:r>
          </w:p>
          <w:p w:rsidR="000A017F" w:rsidRPr="000A017F" w:rsidRDefault="000A017F" w:rsidP="000A017F">
            <w:pPr>
              <w:widowControl w:val="0"/>
              <w:autoSpaceDE w:val="0"/>
              <w:autoSpaceDN w:val="0"/>
              <w:jc w:val="center"/>
              <w:rPr>
                <w:sz w:val="22"/>
                <w:szCs w:val="20"/>
              </w:rPr>
            </w:pPr>
            <w:r w:rsidRPr="000A017F">
              <w:rPr>
                <w:sz w:val="22"/>
                <w:szCs w:val="20"/>
              </w:rPr>
              <w:t>___________________________________________________________________________________</w:t>
            </w:r>
          </w:p>
          <w:p w:rsidR="000A017F" w:rsidRPr="000A017F" w:rsidRDefault="000A017F" w:rsidP="000A017F">
            <w:pPr>
              <w:widowControl w:val="0"/>
              <w:autoSpaceDE w:val="0"/>
              <w:autoSpaceDN w:val="0"/>
              <w:jc w:val="center"/>
              <w:rPr>
                <w:sz w:val="22"/>
                <w:szCs w:val="20"/>
              </w:rPr>
            </w:pPr>
          </w:p>
          <w:p w:rsidR="000A017F" w:rsidRPr="000A017F" w:rsidRDefault="000A017F" w:rsidP="000A017F">
            <w:pPr>
              <w:widowControl w:val="0"/>
              <w:autoSpaceDE w:val="0"/>
              <w:autoSpaceDN w:val="0"/>
              <w:jc w:val="both"/>
              <w:rPr>
                <w:sz w:val="22"/>
                <w:szCs w:val="20"/>
              </w:rPr>
            </w:pPr>
            <w:r w:rsidRPr="000A017F">
              <w:rPr>
                <w:sz w:val="22"/>
                <w:szCs w:val="20"/>
              </w:rPr>
              <w:t>Наименование и адрес общеобразовательных организаций, профессиональных образовательных организаций, образовательных организаций высшего образования по очной форме обучения</w:t>
            </w:r>
          </w:p>
          <w:p w:rsidR="000A017F" w:rsidRPr="000A017F" w:rsidRDefault="000A017F" w:rsidP="000A017F">
            <w:pPr>
              <w:widowControl w:val="0"/>
              <w:autoSpaceDE w:val="0"/>
              <w:autoSpaceDN w:val="0"/>
              <w:jc w:val="both"/>
              <w:rPr>
                <w:sz w:val="22"/>
                <w:szCs w:val="20"/>
              </w:rPr>
            </w:pPr>
            <w:r w:rsidRPr="000A017F">
              <w:rPr>
                <w:sz w:val="22"/>
                <w:szCs w:val="20"/>
              </w:rPr>
              <w:t>___________________________________________________________________________________</w:t>
            </w:r>
          </w:p>
          <w:p w:rsidR="000A017F" w:rsidRPr="000A017F" w:rsidRDefault="000A017F" w:rsidP="000A017F">
            <w:pPr>
              <w:widowControl w:val="0"/>
              <w:autoSpaceDE w:val="0"/>
              <w:autoSpaceDN w:val="0"/>
              <w:jc w:val="center"/>
              <w:rPr>
                <w:sz w:val="22"/>
                <w:szCs w:val="20"/>
                <w:vertAlign w:val="superscript"/>
              </w:rPr>
            </w:pPr>
            <w:r w:rsidRPr="000A017F">
              <w:rPr>
                <w:sz w:val="22"/>
                <w:szCs w:val="20"/>
                <w:vertAlign w:val="superscript"/>
              </w:rPr>
              <w:t>в отношении детей в возрасте от 18 до 23 лет, обучающихся в указанных организациях</w:t>
            </w:r>
          </w:p>
          <w:p w:rsidR="000A017F" w:rsidRPr="000A017F" w:rsidRDefault="000A017F" w:rsidP="000A017F">
            <w:pPr>
              <w:widowControl w:val="0"/>
              <w:autoSpaceDE w:val="0"/>
              <w:autoSpaceDN w:val="0"/>
              <w:jc w:val="center"/>
              <w:rPr>
                <w:sz w:val="22"/>
                <w:szCs w:val="20"/>
              </w:rPr>
            </w:pPr>
            <w:r w:rsidRPr="000A017F">
              <w:rPr>
                <w:sz w:val="22"/>
                <w:szCs w:val="20"/>
              </w:rPr>
              <w:t>____________________________________________________________________________________</w:t>
            </w:r>
          </w:p>
          <w:p w:rsidR="000A017F" w:rsidRPr="000A017F" w:rsidRDefault="000A017F" w:rsidP="000A017F">
            <w:pPr>
              <w:widowControl w:val="0"/>
              <w:autoSpaceDE w:val="0"/>
              <w:autoSpaceDN w:val="0"/>
              <w:jc w:val="center"/>
              <w:rPr>
                <w:sz w:val="22"/>
                <w:szCs w:val="20"/>
              </w:rPr>
            </w:pPr>
          </w:p>
          <w:p w:rsidR="000A017F" w:rsidRPr="000A017F" w:rsidRDefault="000A017F" w:rsidP="000A017F">
            <w:pPr>
              <w:widowControl w:val="0"/>
              <w:autoSpaceDE w:val="0"/>
              <w:autoSpaceDN w:val="0"/>
              <w:rPr>
                <w:sz w:val="22"/>
                <w:szCs w:val="20"/>
              </w:rPr>
            </w:pPr>
            <w:r w:rsidRPr="000A017F">
              <w:rPr>
                <w:sz w:val="22"/>
                <w:szCs w:val="20"/>
              </w:rPr>
              <w:t>Адрес для направления корреспонденции: __________________________________________________</w:t>
            </w:r>
          </w:p>
          <w:p w:rsidR="000A017F" w:rsidRPr="000A017F" w:rsidRDefault="000A017F" w:rsidP="000A017F">
            <w:pPr>
              <w:widowControl w:val="0"/>
              <w:autoSpaceDE w:val="0"/>
              <w:autoSpaceDN w:val="0"/>
              <w:rPr>
                <w:sz w:val="22"/>
                <w:szCs w:val="20"/>
              </w:rPr>
            </w:pPr>
            <w:r w:rsidRPr="000A017F">
              <w:rPr>
                <w:sz w:val="22"/>
                <w:szCs w:val="20"/>
              </w:rPr>
              <w:t>_______________________________________________________________________________________</w:t>
            </w:r>
          </w:p>
          <w:p w:rsidR="000A017F" w:rsidRPr="000A017F" w:rsidRDefault="000A017F" w:rsidP="000A017F">
            <w:pPr>
              <w:widowControl w:val="0"/>
              <w:autoSpaceDE w:val="0"/>
              <w:autoSpaceDN w:val="0"/>
              <w:rPr>
                <w:sz w:val="22"/>
                <w:szCs w:val="20"/>
              </w:rPr>
            </w:pPr>
          </w:p>
          <w:p w:rsidR="000A017F" w:rsidRPr="000A017F" w:rsidRDefault="000A017F" w:rsidP="000A017F">
            <w:pPr>
              <w:widowControl w:val="0"/>
              <w:autoSpaceDE w:val="0"/>
              <w:autoSpaceDN w:val="0"/>
              <w:rPr>
                <w:sz w:val="22"/>
                <w:szCs w:val="20"/>
              </w:rPr>
            </w:pPr>
            <w:r w:rsidRPr="000A017F">
              <w:rPr>
                <w:sz w:val="22"/>
                <w:szCs w:val="20"/>
              </w:rPr>
              <w:t>E-</w:t>
            </w:r>
            <w:proofErr w:type="spellStart"/>
            <w:r w:rsidRPr="000A017F">
              <w:rPr>
                <w:sz w:val="22"/>
                <w:szCs w:val="20"/>
              </w:rPr>
              <w:t>mail</w:t>
            </w:r>
            <w:proofErr w:type="spellEnd"/>
            <w:r w:rsidRPr="000A017F">
              <w:rPr>
                <w:sz w:val="22"/>
                <w:szCs w:val="20"/>
              </w:rPr>
              <w:t>: _________________________________ Телефо</w:t>
            </w:r>
            <w:proofErr w:type="gramStart"/>
            <w:r w:rsidRPr="000A017F">
              <w:rPr>
                <w:sz w:val="22"/>
                <w:szCs w:val="20"/>
              </w:rPr>
              <w:t>н(</w:t>
            </w:r>
            <w:proofErr w:type="gramEnd"/>
            <w:r w:rsidRPr="000A017F">
              <w:rPr>
                <w:sz w:val="22"/>
                <w:szCs w:val="20"/>
              </w:rPr>
              <w:t>ы) ____________________________________</w:t>
            </w:r>
          </w:p>
          <w:p w:rsidR="000A017F" w:rsidRPr="000A017F" w:rsidRDefault="000A017F" w:rsidP="000A017F">
            <w:pPr>
              <w:widowControl w:val="0"/>
              <w:autoSpaceDE w:val="0"/>
              <w:autoSpaceDN w:val="0"/>
              <w:jc w:val="both"/>
              <w:rPr>
                <w:sz w:val="22"/>
                <w:szCs w:val="20"/>
              </w:rPr>
            </w:pPr>
          </w:p>
          <w:p w:rsidR="000A017F" w:rsidRPr="000A017F" w:rsidRDefault="000A017F" w:rsidP="000A017F">
            <w:pPr>
              <w:widowControl w:val="0"/>
              <w:autoSpaceDE w:val="0"/>
              <w:autoSpaceDN w:val="0"/>
              <w:jc w:val="both"/>
              <w:rPr>
                <w:sz w:val="20"/>
                <w:szCs w:val="20"/>
              </w:rPr>
            </w:pPr>
            <w:proofErr w:type="gramStart"/>
            <w:r w:rsidRPr="000A017F">
              <w:rPr>
                <w:sz w:val="20"/>
                <w:szCs w:val="20"/>
              </w:rPr>
              <w:t xml:space="preserve">На дату подачи заявления не получали земельные участки из земель, находящихся в государственной или муниципальной собственности, в собственность бесплатно на основании </w:t>
            </w:r>
            <w:hyperlink r:id="rId26" w:history="1">
              <w:r w:rsidRPr="000A017F">
                <w:rPr>
                  <w:color w:val="0000FF"/>
                  <w:sz w:val="20"/>
                  <w:szCs w:val="20"/>
                </w:rPr>
                <w:t>подпункта 7 статьи 39(5)</w:t>
              </w:r>
            </w:hyperlink>
            <w:r w:rsidRPr="000A017F">
              <w:rPr>
                <w:sz w:val="20"/>
                <w:szCs w:val="20"/>
              </w:rPr>
              <w:t xml:space="preserve"> Земельного кодекса Российской Федерации, </w:t>
            </w:r>
            <w:hyperlink r:id="rId27" w:history="1">
              <w:r w:rsidRPr="000A017F">
                <w:rPr>
                  <w:color w:val="0000FF"/>
                  <w:sz w:val="20"/>
                  <w:szCs w:val="20"/>
                </w:rPr>
                <w:t>Закона</w:t>
              </w:r>
            </w:hyperlink>
            <w:r w:rsidRPr="000A017F">
              <w:rPr>
                <w:sz w:val="20"/>
                <w:szCs w:val="20"/>
              </w:rPr>
              <w:t xml:space="preserve"> Приморского края от 08.11.2011 N 837-КЗ «О бесплатном предоставлении земельных участков гражданам, имеющим трех и более детей, в Приморском крае», </w:t>
            </w:r>
            <w:hyperlink r:id="rId28" w:history="1">
              <w:r w:rsidRPr="000A017F">
                <w:rPr>
                  <w:color w:val="0000FF"/>
                  <w:sz w:val="20"/>
                  <w:szCs w:val="20"/>
                </w:rPr>
                <w:t>Закона</w:t>
              </w:r>
            </w:hyperlink>
            <w:r w:rsidRPr="000A017F">
              <w:rPr>
                <w:sz w:val="20"/>
                <w:szCs w:val="20"/>
              </w:rPr>
              <w:t xml:space="preserve"> Приморского края от 29 декабря 2003 года N</w:t>
            </w:r>
            <w:proofErr w:type="gramEnd"/>
            <w:r w:rsidRPr="000A017F">
              <w:rPr>
                <w:sz w:val="20"/>
                <w:szCs w:val="20"/>
              </w:rPr>
              <w:t xml:space="preserve"> 90-КЗ «О регулировании земельных отношений в Приморском крае», </w:t>
            </w:r>
            <w:hyperlink r:id="rId29" w:history="1">
              <w:r w:rsidRPr="000A017F">
                <w:rPr>
                  <w:color w:val="0000FF"/>
                  <w:sz w:val="20"/>
                  <w:szCs w:val="20"/>
                </w:rPr>
                <w:t>Закона</w:t>
              </w:r>
            </w:hyperlink>
            <w:r w:rsidRPr="000A017F">
              <w:rPr>
                <w:sz w:val="20"/>
                <w:szCs w:val="20"/>
              </w:rPr>
              <w:t xml:space="preserve"> Приморского края от 27 сентября 2013 года N 250-КЗ «О бесплатном предоставлении земельных участков для индивидуального жилищного строительства на территории Приморского края".</w:t>
            </w:r>
          </w:p>
        </w:tc>
      </w:tr>
      <w:tr w:rsidR="000A017F" w:rsidRPr="000A017F" w:rsidTr="009A288E">
        <w:tc>
          <w:tcPr>
            <w:tcW w:w="3181" w:type="dxa"/>
            <w:tcBorders>
              <w:top w:val="nil"/>
              <w:left w:val="nil"/>
              <w:bottom w:val="nil"/>
              <w:right w:val="nil"/>
            </w:tcBorders>
          </w:tcPr>
          <w:p w:rsidR="000A017F" w:rsidRPr="000A017F" w:rsidRDefault="000A017F" w:rsidP="000A017F">
            <w:pPr>
              <w:widowControl w:val="0"/>
              <w:autoSpaceDE w:val="0"/>
              <w:autoSpaceDN w:val="0"/>
              <w:jc w:val="center"/>
              <w:rPr>
                <w:sz w:val="22"/>
                <w:szCs w:val="20"/>
              </w:rPr>
            </w:pPr>
            <w:r w:rsidRPr="000A017F">
              <w:rPr>
                <w:sz w:val="22"/>
                <w:szCs w:val="20"/>
              </w:rPr>
              <w:lastRenderedPageBreak/>
              <w:t>"____" ____________ 20____ г.</w:t>
            </w:r>
          </w:p>
          <w:p w:rsidR="000A017F" w:rsidRPr="000A017F" w:rsidRDefault="000A017F" w:rsidP="000A017F">
            <w:pPr>
              <w:widowControl w:val="0"/>
              <w:autoSpaceDE w:val="0"/>
              <w:autoSpaceDN w:val="0"/>
              <w:jc w:val="center"/>
              <w:rPr>
                <w:sz w:val="22"/>
                <w:szCs w:val="20"/>
                <w:vertAlign w:val="superscript"/>
              </w:rPr>
            </w:pPr>
            <w:r w:rsidRPr="000A017F">
              <w:rPr>
                <w:sz w:val="22"/>
                <w:szCs w:val="20"/>
                <w:vertAlign w:val="superscript"/>
              </w:rPr>
              <w:t>дата</w:t>
            </w:r>
          </w:p>
        </w:tc>
        <w:tc>
          <w:tcPr>
            <w:tcW w:w="2126" w:type="dxa"/>
            <w:tcBorders>
              <w:top w:val="nil"/>
              <w:left w:val="nil"/>
              <w:bottom w:val="nil"/>
              <w:right w:val="nil"/>
            </w:tcBorders>
          </w:tcPr>
          <w:p w:rsidR="000A017F" w:rsidRPr="000A017F" w:rsidRDefault="000A017F" w:rsidP="000A017F">
            <w:pPr>
              <w:widowControl w:val="0"/>
              <w:autoSpaceDE w:val="0"/>
              <w:autoSpaceDN w:val="0"/>
              <w:rPr>
                <w:sz w:val="22"/>
                <w:szCs w:val="20"/>
              </w:rPr>
            </w:pPr>
          </w:p>
        </w:tc>
        <w:tc>
          <w:tcPr>
            <w:tcW w:w="4394" w:type="dxa"/>
            <w:tcBorders>
              <w:top w:val="nil"/>
              <w:left w:val="nil"/>
              <w:bottom w:val="nil"/>
              <w:right w:val="nil"/>
            </w:tcBorders>
          </w:tcPr>
          <w:p w:rsidR="000A017F" w:rsidRPr="000A017F" w:rsidRDefault="000A017F" w:rsidP="000A017F">
            <w:pPr>
              <w:widowControl w:val="0"/>
              <w:autoSpaceDE w:val="0"/>
              <w:autoSpaceDN w:val="0"/>
              <w:jc w:val="center"/>
              <w:rPr>
                <w:sz w:val="22"/>
                <w:szCs w:val="20"/>
              </w:rPr>
            </w:pPr>
            <w:r w:rsidRPr="000A017F">
              <w:rPr>
                <w:sz w:val="22"/>
                <w:szCs w:val="20"/>
              </w:rPr>
              <w:t>___________/__________________________</w:t>
            </w:r>
          </w:p>
          <w:p w:rsidR="000A017F" w:rsidRPr="000A017F" w:rsidRDefault="000A017F" w:rsidP="000A017F">
            <w:pPr>
              <w:widowControl w:val="0"/>
              <w:autoSpaceDE w:val="0"/>
              <w:autoSpaceDN w:val="0"/>
              <w:rPr>
                <w:sz w:val="22"/>
                <w:szCs w:val="20"/>
                <w:vertAlign w:val="superscript"/>
              </w:rPr>
            </w:pPr>
            <w:r w:rsidRPr="000A017F">
              <w:rPr>
                <w:sz w:val="22"/>
                <w:szCs w:val="20"/>
                <w:vertAlign w:val="superscript"/>
              </w:rPr>
              <w:t xml:space="preserve">                   подпис</w:t>
            </w:r>
            <w:proofErr w:type="gramStart"/>
            <w:r w:rsidRPr="000A017F">
              <w:rPr>
                <w:sz w:val="22"/>
                <w:szCs w:val="20"/>
                <w:vertAlign w:val="superscript"/>
              </w:rPr>
              <w:t>ь(</w:t>
            </w:r>
            <w:proofErr w:type="gramEnd"/>
            <w:r w:rsidRPr="000A017F">
              <w:rPr>
                <w:sz w:val="22"/>
                <w:szCs w:val="20"/>
                <w:vertAlign w:val="superscript"/>
              </w:rPr>
              <w:t>и)/ расшифровка</w:t>
            </w:r>
          </w:p>
        </w:tc>
      </w:tr>
      <w:tr w:rsidR="000A017F" w:rsidRPr="000A017F" w:rsidTr="009A288E">
        <w:tc>
          <w:tcPr>
            <w:tcW w:w="5307" w:type="dxa"/>
            <w:gridSpan w:val="2"/>
            <w:tcBorders>
              <w:top w:val="nil"/>
              <w:left w:val="nil"/>
              <w:bottom w:val="nil"/>
              <w:right w:val="nil"/>
            </w:tcBorders>
          </w:tcPr>
          <w:p w:rsidR="000A017F" w:rsidRPr="000A017F" w:rsidRDefault="000A017F" w:rsidP="000A017F">
            <w:pPr>
              <w:widowControl w:val="0"/>
              <w:autoSpaceDE w:val="0"/>
              <w:autoSpaceDN w:val="0"/>
              <w:rPr>
                <w:sz w:val="22"/>
                <w:szCs w:val="20"/>
              </w:rPr>
            </w:pPr>
          </w:p>
        </w:tc>
        <w:tc>
          <w:tcPr>
            <w:tcW w:w="4394" w:type="dxa"/>
            <w:tcBorders>
              <w:top w:val="nil"/>
              <w:left w:val="nil"/>
              <w:bottom w:val="nil"/>
              <w:right w:val="nil"/>
            </w:tcBorders>
          </w:tcPr>
          <w:p w:rsidR="000A017F" w:rsidRPr="000A017F" w:rsidRDefault="000A017F" w:rsidP="000A017F">
            <w:pPr>
              <w:widowControl w:val="0"/>
              <w:autoSpaceDE w:val="0"/>
              <w:autoSpaceDN w:val="0"/>
              <w:jc w:val="center"/>
              <w:rPr>
                <w:sz w:val="22"/>
                <w:szCs w:val="20"/>
              </w:rPr>
            </w:pPr>
            <w:r w:rsidRPr="000A017F">
              <w:rPr>
                <w:sz w:val="22"/>
                <w:szCs w:val="20"/>
              </w:rPr>
              <w:t>___________/__________________________</w:t>
            </w:r>
          </w:p>
          <w:p w:rsidR="000A017F" w:rsidRPr="000A017F" w:rsidRDefault="000A017F" w:rsidP="000A017F">
            <w:pPr>
              <w:widowControl w:val="0"/>
              <w:autoSpaceDE w:val="0"/>
              <w:autoSpaceDN w:val="0"/>
              <w:rPr>
                <w:sz w:val="22"/>
                <w:szCs w:val="20"/>
                <w:vertAlign w:val="superscript"/>
              </w:rPr>
            </w:pPr>
            <w:r w:rsidRPr="000A017F">
              <w:rPr>
                <w:sz w:val="22"/>
                <w:szCs w:val="20"/>
                <w:vertAlign w:val="superscript"/>
              </w:rPr>
              <w:t xml:space="preserve">                  подпис</w:t>
            </w:r>
            <w:proofErr w:type="gramStart"/>
            <w:r w:rsidRPr="000A017F">
              <w:rPr>
                <w:sz w:val="22"/>
                <w:szCs w:val="20"/>
                <w:vertAlign w:val="superscript"/>
              </w:rPr>
              <w:t>ь(</w:t>
            </w:r>
            <w:proofErr w:type="gramEnd"/>
            <w:r w:rsidRPr="000A017F">
              <w:rPr>
                <w:sz w:val="22"/>
                <w:szCs w:val="20"/>
                <w:vertAlign w:val="superscript"/>
              </w:rPr>
              <w:t>и)/ расшифровка</w:t>
            </w:r>
          </w:p>
        </w:tc>
      </w:tr>
      <w:tr w:rsidR="000A017F" w:rsidRPr="000A017F" w:rsidTr="009A288E">
        <w:trPr>
          <w:trHeight w:val="1238"/>
        </w:trPr>
        <w:tc>
          <w:tcPr>
            <w:tcW w:w="9701" w:type="dxa"/>
            <w:gridSpan w:val="3"/>
            <w:tcBorders>
              <w:top w:val="nil"/>
              <w:left w:val="nil"/>
              <w:bottom w:val="nil"/>
              <w:right w:val="nil"/>
            </w:tcBorders>
          </w:tcPr>
          <w:p w:rsidR="000A017F" w:rsidRPr="000A017F" w:rsidRDefault="000A017F" w:rsidP="000A017F">
            <w:pPr>
              <w:widowControl w:val="0"/>
              <w:autoSpaceDE w:val="0"/>
              <w:autoSpaceDN w:val="0"/>
              <w:jc w:val="center"/>
              <w:outlineLvl w:val="0"/>
              <w:rPr>
                <w:b/>
                <w:sz w:val="22"/>
                <w:szCs w:val="20"/>
              </w:rPr>
            </w:pPr>
            <w:r w:rsidRPr="000A017F">
              <w:rPr>
                <w:b/>
                <w:sz w:val="22"/>
                <w:szCs w:val="20"/>
              </w:rPr>
              <w:t>Согласие на обработку персональных данных</w:t>
            </w:r>
          </w:p>
          <w:p w:rsidR="000A017F" w:rsidRPr="000A017F" w:rsidRDefault="000A017F" w:rsidP="000A017F">
            <w:pPr>
              <w:widowControl w:val="0"/>
              <w:autoSpaceDE w:val="0"/>
              <w:autoSpaceDN w:val="0"/>
              <w:rPr>
                <w:sz w:val="22"/>
                <w:szCs w:val="20"/>
              </w:rPr>
            </w:pPr>
            <w:r w:rsidRPr="000A017F">
              <w:rPr>
                <w:sz w:val="22"/>
                <w:szCs w:val="20"/>
              </w:rPr>
              <w:t>Я, ______________________________________________________,   ____________________________</w:t>
            </w:r>
          </w:p>
          <w:p w:rsidR="000A017F" w:rsidRPr="000A017F" w:rsidRDefault="000A017F" w:rsidP="000A017F">
            <w:pPr>
              <w:widowControl w:val="0"/>
              <w:autoSpaceDE w:val="0"/>
              <w:autoSpaceDN w:val="0"/>
              <w:jc w:val="both"/>
              <w:outlineLvl w:val="0"/>
              <w:rPr>
                <w:sz w:val="22"/>
                <w:szCs w:val="20"/>
              </w:rPr>
            </w:pPr>
            <w:r w:rsidRPr="000A017F">
              <w:rPr>
                <w:sz w:val="22"/>
                <w:szCs w:val="20"/>
                <w:vertAlign w:val="superscript"/>
              </w:rPr>
              <w:t xml:space="preserve">                                                                          Ф.И.О. 1 заявитель                                                                                                                        подпись</w:t>
            </w:r>
          </w:p>
          <w:p w:rsidR="000A017F" w:rsidRPr="000A017F" w:rsidRDefault="000A017F" w:rsidP="000A017F">
            <w:pPr>
              <w:widowControl w:val="0"/>
              <w:autoSpaceDE w:val="0"/>
              <w:autoSpaceDN w:val="0"/>
              <w:jc w:val="both"/>
              <w:outlineLvl w:val="0"/>
              <w:rPr>
                <w:sz w:val="22"/>
                <w:szCs w:val="20"/>
              </w:rPr>
            </w:pPr>
            <w:r w:rsidRPr="000A017F">
              <w:rPr>
                <w:sz w:val="22"/>
                <w:szCs w:val="20"/>
              </w:rPr>
              <w:t>Я, ______________________________________________________,   ____________________________</w:t>
            </w:r>
          </w:p>
          <w:p w:rsidR="000A017F" w:rsidRPr="000A017F" w:rsidRDefault="000A017F" w:rsidP="000A017F">
            <w:pPr>
              <w:widowControl w:val="0"/>
              <w:autoSpaceDE w:val="0"/>
              <w:autoSpaceDN w:val="0"/>
              <w:jc w:val="both"/>
              <w:outlineLvl w:val="0"/>
              <w:rPr>
                <w:sz w:val="22"/>
                <w:szCs w:val="20"/>
                <w:vertAlign w:val="superscript"/>
              </w:rPr>
            </w:pPr>
            <w:r w:rsidRPr="000A017F">
              <w:rPr>
                <w:sz w:val="22"/>
                <w:szCs w:val="20"/>
              </w:rPr>
              <w:t xml:space="preserve">                                             </w:t>
            </w:r>
            <w:r w:rsidRPr="000A017F">
              <w:rPr>
                <w:sz w:val="22"/>
                <w:szCs w:val="20"/>
                <w:vertAlign w:val="superscript"/>
              </w:rPr>
              <w:t>Ф.И.О. 2 заявитель                                                                                                                          подпись</w:t>
            </w:r>
          </w:p>
        </w:tc>
      </w:tr>
      <w:tr w:rsidR="000A017F" w:rsidRPr="000A017F" w:rsidTr="009A288E">
        <w:tc>
          <w:tcPr>
            <w:tcW w:w="9701" w:type="dxa"/>
            <w:gridSpan w:val="3"/>
            <w:tcBorders>
              <w:top w:val="nil"/>
              <w:left w:val="nil"/>
              <w:bottom w:val="nil"/>
              <w:right w:val="nil"/>
            </w:tcBorders>
          </w:tcPr>
          <w:p w:rsidR="000A017F" w:rsidRPr="000A017F" w:rsidRDefault="000A017F" w:rsidP="000A017F">
            <w:pPr>
              <w:widowControl w:val="0"/>
              <w:autoSpaceDE w:val="0"/>
              <w:autoSpaceDN w:val="0"/>
              <w:jc w:val="both"/>
              <w:rPr>
                <w:sz w:val="18"/>
                <w:szCs w:val="18"/>
              </w:rPr>
            </w:pPr>
            <w:proofErr w:type="gramStart"/>
            <w:r w:rsidRPr="000A017F">
              <w:rPr>
                <w:sz w:val="18"/>
                <w:szCs w:val="18"/>
              </w:rPr>
              <w:t xml:space="preserve">в соответствии со </w:t>
            </w:r>
            <w:hyperlink r:id="rId30" w:history="1">
              <w:r w:rsidRPr="000A017F">
                <w:rPr>
                  <w:color w:val="0000FF"/>
                  <w:sz w:val="18"/>
                  <w:szCs w:val="18"/>
                </w:rPr>
                <w:t>статьей 9</w:t>
              </w:r>
            </w:hyperlink>
            <w:r w:rsidRPr="000A017F">
              <w:rPr>
                <w:sz w:val="18"/>
                <w:szCs w:val="18"/>
              </w:rPr>
              <w:t xml:space="preserve"> Федерального закона от 27.07.2006 N 152-ФЗ "О персональных данных" даю согласие администрации Находкинского городского округа, расположенной по адресу: 692904, Приморский край, г. Находка, ул. Школьная, 18, в целях использования для предоставления земельного участка в собственность бесплатно, на обработку персональных данных своих, а также, являясь законным представителем детей, на обработку персональных данных детей, указанных в заявлении</w:t>
            </w:r>
            <w:proofErr w:type="gramEnd"/>
            <w:r w:rsidRPr="000A017F">
              <w:rPr>
                <w:sz w:val="18"/>
                <w:szCs w:val="18"/>
              </w:rPr>
              <w:t>: фамилия, имя, отчество, адрес регистрации и фактического проживания, паспорт (серия, номер, кем и когда выдан), контактный номер телефона до даты получения постановления о предоставлении земельного участка.</w:t>
            </w:r>
          </w:p>
          <w:p w:rsidR="000A017F" w:rsidRPr="000A017F" w:rsidRDefault="000A017F" w:rsidP="000A017F">
            <w:pPr>
              <w:autoSpaceDE w:val="0"/>
              <w:autoSpaceDN w:val="0"/>
              <w:adjustRightInd w:val="0"/>
              <w:jc w:val="both"/>
              <w:rPr>
                <w:sz w:val="18"/>
                <w:szCs w:val="18"/>
              </w:rPr>
            </w:pPr>
          </w:p>
          <w:p w:rsidR="000A017F" w:rsidRPr="000A017F" w:rsidRDefault="000A017F" w:rsidP="000A017F">
            <w:pPr>
              <w:autoSpaceDE w:val="0"/>
              <w:autoSpaceDN w:val="0"/>
              <w:adjustRightInd w:val="0"/>
              <w:jc w:val="both"/>
              <w:rPr>
                <w:rFonts w:eastAsia="Calibri"/>
                <w:b/>
                <w:sz w:val="22"/>
                <w:szCs w:val="22"/>
                <w:lang w:eastAsia="en-US"/>
              </w:rPr>
            </w:pPr>
            <w:r w:rsidRPr="000A017F">
              <w:rPr>
                <w:b/>
                <w:sz w:val="18"/>
                <w:szCs w:val="18"/>
              </w:rPr>
              <w:t>К заявлению прилагаются</w:t>
            </w:r>
            <w:r w:rsidRPr="000A017F">
              <w:rPr>
                <w:rFonts w:eastAsia="Calibri"/>
                <w:b/>
                <w:sz w:val="18"/>
                <w:szCs w:val="18"/>
                <w:lang w:eastAsia="en-US"/>
              </w:rPr>
              <w:t xml:space="preserve"> следующие документы:</w:t>
            </w:r>
          </w:p>
          <w:p w:rsidR="000A017F" w:rsidRPr="000A017F" w:rsidRDefault="000A017F" w:rsidP="000A017F">
            <w:pPr>
              <w:widowControl w:val="0"/>
              <w:autoSpaceDE w:val="0"/>
              <w:autoSpaceDN w:val="0"/>
              <w:jc w:val="both"/>
              <w:rPr>
                <w:sz w:val="18"/>
                <w:szCs w:val="18"/>
              </w:rPr>
            </w:pPr>
            <w:proofErr w:type="gramStart"/>
            <w:r w:rsidRPr="000A017F">
              <w:rPr>
                <w:sz w:val="18"/>
                <w:szCs w:val="18"/>
              </w:rPr>
              <w:t>- копии документа (документов), удостоверяющего (удостоверяющих) личность гражданина (граждан) Российской Федерации, а также копии паспортов детей, достигших 14-летнего возраста, с предъявлением оригиналов;</w:t>
            </w:r>
            <w:proofErr w:type="gramEnd"/>
          </w:p>
          <w:p w:rsidR="000A017F" w:rsidRPr="000A017F" w:rsidRDefault="000A017F" w:rsidP="000A017F">
            <w:pPr>
              <w:widowControl w:val="0"/>
              <w:autoSpaceDE w:val="0"/>
              <w:autoSpaceDN w:val="0"/>
              <w:jc w:val="both"/>
              <w:rPr>
                <w:sz w:val="18"/>
                <w:szCs w:val="18"/>
              </w:rPr>
            </w:pPr>
            <w:r w:rsidRPr="000A017F">
              <w:rPr>
                <w:sz w:val="18"/>
                <w:szCs w:val="18"/>
              </w:rPr>
              <w:t xml:space="preserve">- копии свидетельств о рождении детей, копии документов, подтверждающих изменение фамилии, имени или отчества гражданина (граждан) и его (их) детей, выданных компетентными органами иностранного государства, и их нотариально </w:t>
            </w:r>
            <w:r w:rsidRPr="000A017F">
              <w:rPr>
                <w:sz w:val="18"/>
                <w:szCs w:val="18"/>
              </w:rPr>
              <w:lastRenderedPageBreak/>
              <w:t>удостоверенного перевода на русский язык (в случае наличия таких изменений и регистрации актов гражданского состояния на территории иностранного государства) с предъявлением оригиналов;</w:t>
            </w:r>
          </w:p>
          <w:p w:rsidR="000A017F" w:rsidRPr="000A017F" w:rsidRDefault="000A017F" w:rsidP="000A017F">
            <w:pPr>
              <w:widowControl w:val="0"/>
              <w:autoSpaceDE w:val="0"/>
              <w:autoSpaceDN w:val="0"/>
              <w:jc w:val="both"/>
              <w:rPr>
                <w:sz w:val="18"/>
                <w:szCs w:val="18"/>
              </w:rPr>
            </w:pPr>
            <w:r w:rsidRPr="000A017F">
              <w:rPr>
                <w:sz w:val="18"/>
                <w:szCs w:val="18"/>
              </w:rPr>
              <w:t>- копия вступившего в силу судебного решения об установлении факта проживания гражданина (граждан) на территории Приморского края (в случае отсутствия информации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w:t>
            </w:r>
          </w:p>
          <w:p w:rsidR="000A017F" w:rsidRPr="000A017F" w:rsidRDefault="000A017F" w:rsidP="000A017F">
            <w:pPr>
              <w:widowControl w:val="0"/>
              <w:autoSpaceDE w:val="0"/>
              <w:autoSpaceDN w:val="0"/>
              <w:jc w:val="both"/>
              <w:rPr>
                <w:sz w:val="18"/>
                <w:szCs w:val="18"/>
              </w:rPr>
            </w:pPr>
            <w:proofErr w:type="gramStart"/>
            <w:r w:rsidRPr="000A017F">
              <w:rPr>
                <w:sz w:val="18"/>
                <w:szCs w:val="18"/>
              </w:rPr>
              <w:t>- копия вступившего в силу судебного решения об установлении факта совместного проживания гражданина (граждан) и его (их) детей на территории того муниципального образования, в уполномоченный орган местного самоуправления которого подается заявление (в случае отсутствия документа, подтверждающего факт совместного проживания гражданина (граждан) и его (их) детей по одному месту жительства на территории того муниципального образования, в уполномоченный орган местного самоуправления которого подается</w:t>
            </w:r>
            <w:proofErr w:type="gramEnd"/>
            <w:r w:rsidRPr="000A017F">
              <w:rPr>
                <w:sz w:val="18"/>
                <w:szCs w:val="18"/>
              </w:rPr>
              <w:t xml:space="preserve"> заявление);</w:t>
            </w:r>
          </w:p>
          <w:p w:rsidR="000A017F" w:rsidRPr="000A017F" w:rsidRDefault="000A017F" w:rsidP="000A017F">
            <w:pPr>
              <w:widowControl w:val="0"/>
              <w:autoSpaceDE w:val="0"/>
              <w:autoSpaceDN w:val="0"/>
              <w:jc w:val="both"/>
              <w:rPr>
                <w:sz w:val="18"/>
                <w:szCs w:val="18"/>
              </w:rPr>
            </w:pPr>
            <w:r w:rsidRPr="000A017F">
              <w:rPr>
                <w:sz w:val="18"/>
                <w:szCs w:val="18"/>
              </w:rPr>
              <w:t>- документ, подтверждающий прохождение военной службы по призыву, в отношении сыновей и пасынков, проходящих военную службу по призыву, в возрасте до 21 года;</w:t>
            </w:r>
          </w:p>
          <w:p w:rsidR="000A017F" w:rsidRPr="000A017F" w:rsidRDefault="000A017F" w:rsidP="000A017F">
            <w:pPr>
              <w:widowControl w:val="0"/>
              <w:autoSpaceDE w:val="0"/>
              <w:autoSpaceDN w:val="0"/>
              <w:jc w:val="both"/>
              <w:rPr>
                <w:sz w:val="18"/>
                <w:szCs w:val="18"/>
              </w:rPr>
            </w:pPr>
            <w:proofErr w:type="gramStart"/>
            <w:r w:rsidRPr="000A017F">
              <w:rPr>
                <w:sz w:val="18"/>
                <w:szCs w:val="18"/>
              </w:rPr>
              <w:t>- справка об обучении детей в иностранных организациях, осуществляющих образовательную деятельность за пределами территории Российской Федерации, по очной форме обучения, выданная соответствующей иностранной образовательной организацией не ранее чем за 30 календарных дней до дня обращения гражданина с заявлением, в отношении детей в возрасте от 18 до 23 лет, обучающихся в указанных организациях по очной форме обучения за рубежом (и ее нотариально</w:t>
            </w:r>
            <w:proofErr w:type="gramEnd"/>
            <w:r w:rsidRPr="000A017F">
              <w:rPr>
                <w:sz w:val="18"/>
                <w:szCs w:val="18"/>
              </w:rPr>
              <w:t xml:space="preserve"> удостоверенный перевод на русский язык).</w:t>
            </w:r>
          </w:p>
          <w:p w:rsidR="000A017F" w:rsidRPr="000A017F" w:rsidRDefault="000A017F" w:rsidP="000A017F">
            <w:pPr>
              <w:widowControl w:val="0"/>
              <w:autoSpaceDE w:val="0"/>
              <w:autoSpaceDN w:val="0"/>
              <w:jc w:val="both"/>
              <w:rPr>
                <w:b/>
                <w:sz w:val="18"/>
                <w:szCs w:val="18"/>
              </w:rPr>
            </w:pPr>
          </w:p>
          <w:p w:rsidR="000A017F" w:rsidRPr="000A017F" w:rsidRDefault="000A017F" w:rsidP="000A017F">
            <w:pPr>
              <w:widowControl w:val="0"/>
              <w:autoSpaceDE w:val="0"/>
              <w:autoSpaceDN w:val="0"/>
              <w:jc w:val="both"/>
              <w:rPr>
                <w:b/>
                <w:sz w:val="18"/>
                <w:szCs w:val="18"/>
              </w:rPr>
            </w:pPr>
            <w:r w:rsidRPr="000A017F">
              <w:rPr>
                <w:b/>
                <w:sz w:val="18"/>
                <w:szCs w:val="18"/>
              </w:rPr>
              <w:t>Гражданин (граждане) вправе приложить к заявлению по собственной инициативе следующие документы и (или) информацию:</w:t>
            </w:r>
          </w:p>
          <w:p w:rsidR="000A017F" w:rsidRPr="000A017F" w:rsidRDefault="000A017F" w:rsidP="000A017F">
            <w:pPr>
              <w:widowControl w:val="0"/>
              <w:autoSpaceDE w:val="0"/>
              <w:autoSpaceDN w:val="0"/>
              <w:jc w:val="both"/>
              <w:rPr>
                <w:sz w:val="18"/>
                <w:szCs w:val="18"/>
              </w:rPr>
            </w:pPr>
            <w:r w:rsidRPr="000A017F">
              <w:rPr>
                <w:sz w:val="18"/>
                <w:szCs w:val="18"/>
              </w:rPr>
              <w:t>- копии свидетельств о рождении детей, о заключении брака (для граждан, состоящих в браке), копии документов, подтверждающих изменение фамилии, имени или отчества гражданина (граждан) и его (их) детей (в случае наличия таких изменений), выданных органами записи актов гражданского состояния или консульскими учреждениями Российской Федерации, с предъявлением оригиналов;</w:t>
            </w:r>
          </w:p>
          <w:p w:rsidR="000A017F" w:rsidRPr="000A017F" w:rsidRDefault="000A017F" w:rsidP="000A017F">
            <w:pPr>
              <w:widowControl w:val="0"/>
              <w:autoSpaceDE w:val="0"/>
              <w:autoSpaceDN w:val="0"/>
              <w:jc w:val="both"/>
              <w:rPr>
                <w:sz w:val="18"/>
                <w:szCs w:val="18"/>
              </w:rPr>
            </w:pPr>
            <w:r w:rsidRPr="000A017F">
              <w:rPr>
                <w:sz w:val="18"/>
                <w:szCs w:val="18"/>
              </w:rPr>
              <w:t>- информацию о регистрации по месту жительства гражданина (граждан), содержащуюся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 предоставленную территориальным органом Министерства внутренних дел Российской Федерации;</w:t>
            </w:r>
          </w:p>
          <w:p w:rsidR="000A017F" w:rsidRPr="000A017F" w:rsidRDefault="000A017F" w:rsidP="000A017F">
            <w:pPr>
              <w:widowControl w:val="0"/>
              <w:autoSpaceDE w:val="0"/>
              <w:autoSpaceDN w:val="0"/>
              <w:jc w:val="both"/>
              <w:rPr>
                <w:sz w:val="18"/>
                <w:szCs w:val="18"/>
              </w:rPr>
            </w:pPr>
            <w:r w:rsidRPr="000A017F">
              <w:rPr>
                <w:sz w:val="18"/>
                <w:szCs w:val="18"/>
              </w:rPr>
              <w:t>- документ, подтверждающий факт совместного проживания гражданина (граждан) и его (их) детей по одному месту жительства на территории того муниципального образования, в уполномоченный орган местного самоуправления которого подается заявление;</w:t>
            </w:r>
          </w:p>
          <w:p w:rsidR="000A017F" w:rsidRPr="000A017F" w:rsidRDefault="000A017F" w:rsidP="000A017F">
            <w:pPr>
              <w:widowControl w:val="0"/>
              <w:autoSpaceDE w:val="0"/>
              <w:autoSpaceDN w:val="0"/>
              <w:jc w:val="both"/>
              <w:rPr>
                <w:sz w:val="18"/>
                <w:szCs w:val="18"/>
              </w:rPr>
            </w:pPr>
            <w:r w:rsidRPr="000A017F">
              <w:rPr>
                <w:sz w:val="18"/>
                <w:szCs w:val="18"/>
              </w:rPr>
              <w:t>- документ, подтверждающий факт установления категории "ребенок-инвалид" ребенку в возрасте до 18 лет, и справку, подтверждающую факт установления указанному ребенку инвалидности после 18 лет, в отношении детей старше 18 лет, являющихся инвалидами независимо от группы инвалидности и имевших в возрасте до 18 лет категорию "ребенок-инвалид";</w:t>
            </w:r>
          </w:p>
          <w:p w:rsidR="000A017F" w:rsidRPr="000A017F" w:rsidRDefault="000A017F" w:rsidP="000A017F">
            <w:pPr>
              <w:widowControl w:val="0"/>
              <w:autoSpaceDE w:val="0"/>
              <w:autoSpaceDN w:val="0"/>
              <w:jc w:val="both"/>
              <w:rPr>
                <w:sz w:val="18"/>
                <w:szCs w:val="18"/>
              </w:rPr>
            </w:pPr>
            <w:r w:rsidRPr="000A017F">
              <w:rPr>
                <w:sz w:val="18"/>
                <w:szCs w:val="18"/>
              </w:rPr>
              <w:t>- справку, подтверждающую факт установления инвалидности в связи с прохождением военной службы по призыву, в отношении сыновей и пасынков, проходящих (проходивших) военную службу по призыву, в возрасте до 21 года, ставших инвалидами независимо от группы инвалидности в связи с прохождением военной службы по призыву;</w:t>
            </w:r>
          </w:p>
          <w:p w:rsidR="000A017F" w:rsidRPr="000A017F" w:rsidRDefault="000A017F" w:rsidP="000A017F">
            <w:pPr>
              <w:widowControl w:val="0"/>
              <w:autoSpaceDE w:val="0"/>
              <w:autoSpaceDN w:val="0"/>
              <w:jc w:val="both"/>
              <w:rPr>
                <w:sz w:val="18"/>
                <w:szCs w:val="18"/>
              </w:rPr>
            </w:pPr>
            <w:r w:rsidRPr="000A017F">
              <w:rPr>
                <w:sz w:val="18"/>
                <w:szCs w:val="18"/>
              </w:rPr>
              <w:t>- справку об обучении детей в общеобразовательных организациях, профессиональных образовательных организациях, образовательных организациях высшего образования по очной форме обучения в отношении детей в возрасте от 18 до 23 лет, обучающихся в указанных организациях, выданную соответствующей образовательной организацией не ранее чем за 30 календарных дней до дня обращения гражданина с заявлением;</w:t>
            </w:r>
          </w:p>
          <w:p w:rsidR="000A017F" w:rsidRPr="000A017F" w:rsidRDefault="000A017F" w:rsidP="000A017F">
            <w:pPr>
              <w:widowControl w:val="0"/>
              <w:autoSpaceDE w:val="0"/>
              <w:autoSpaceDN w:val="0"/>
              <w:jc w:val="both"/>
              <w:rPr>
                <w:sz w:val="18"/>
                <w:szCs w:val="18"/>
              </w:rPr>
            </w:pPr>
            <w:r w:rsidRPr="000A017F">
              <w:rPr>
                <w:sz w:val="18"/>
                <w:szCs w:val="18"/>
              </w:rPr>
              <w:t>- копию договора о приемной семье с предъявлением оригинала в случае, если гражданин (граждане) воспитывает (воспитывают) приемного ребенка (приемных детей);</w:t>
            </w:r>
          </w:p>
          <w:p w:rsidR="000A017F" w:rsidRPr="000A017F" w:rsidRDefault="000A017F" w:rsidP="000A017F">
            <w:pPr>
              <w:widowControl w:val="0"/>
              <w:autoSpaceDE w:val="0"/>
              <w:autoSpaceDN w:val="0"/>
              <w:jc w:val="both"/>
              <w:rPr>
                <w:sz w:val="18"/>
                <w:szCs w:val="18"/>
              </w:rPr>
            </w:pPr>
            <w:r w:rsidRPr="000A017F">
              <w:rPr>
                <w:sz w:val="18"/>
                <w:szCs w:val="18"/>
              </w:rPr>
              <w:t>- выписки из Единого государственного реестра недвижимости о зарегистрированных правах на земельные участки гражданина (граждан) и его (их) детей.</w:t>
            </w:r>
          </w:p>
          <w:p w:rsidR="000A017F" w:rsidRPr="000A017F" w:rsidRDefault="000A017F" w:rsidP="000A017F">
            <w:pPr>
              <w:widowControl w:val="0"/>
              <w:autoSpaceDE w:val="0"/>
              <w:autoSpaceDN w:val="0"/>
              <w:jc w:val="both"/>
              <w:rPr>
                <w:sz w:val="22"/>
                <w:szCs w:val="20"/>
              </w:rPr>
            </w:pPr>
          </w:p>
        </w:tc>
      </w:tr>
    </w:tbl>
    <w:p w:rsidR="000A017F" w:rsidRPr="000A017F" w:rsidRDefault="000A017F" w:rsidP="000A017F">
      <w:pPr>
        <w:spacing w:after="200" w:line="276" w:lineRule="auto"/>
        <w:rPr>
          <w:rFonts w:ascii="Calibri" w:eastAsia="Calibri" w:hAnsi="Calibri"/>
          <w:sz w:val="22"/>
          <w:szCs w:val="22"/>
          <w:lang w:eastAsia="en-US"/>
        </w:rPr>
      </w:pPr>
    </w:p>
    <w:p w:rsidR="000A017F" w:rsidRDefault="000A017F" w:rsidP="00CA2F5E">
      <w:pPr>
        <w:tabs>
          <w:tab w:val="left" w:pos="9781"/>
        </w:tabs>
        <w:spacing w:before="120" w:line="360" w:lineRule="auto"/>
        <w:jc w:val="both"/>
        <w:rPr>
          <w:sz w:val="26"/>
          <w:szCs w:val="26"/>
        </w:rPr>
        <w:sectPr w:rsidR="000A017F" w:rsidSect="000A017F">
          <w:pgSz w:w="11906" w:h="16838"/>
          <w:pgMar w:top="1134" w:right="566" w:bottom="709" w:left="1560" w:header="708" w:footer="708" w:gutter="0"/>
          <w:pgNumType w:start="1"/>
          <w:cols w:space="708"/>
          <w:titlePg/>
          <w:docGrid w:linePitch="360"/>
        </w:sectPr>
      </w:pPr>
    </w:p>
    <w:tbl>
      <w:tblPr>
        <w:tblStyle w:val="ae"/>
        <w:tblW w:w="0" w:type="auto"/>
        <w:tblInd w:w="5211" w:type="dxa"/>
        <w:tblLook w:val="04A0" w:firstRow="1" w:lastRow="0" w:firstColumn="1" w:lastColumn="0" w:noHBand="0" w:noVBand="1"/>
      </w:tblPr>
      <w:tblGrid>
        <w:gridCol w:w="4360"/>
      </w:tblGrid>
      <w:tr w:rsidR="000A017F" w:rsidTr="009A288E">
        <w:tc>
          <w:tcPr>
            <w:tcW w:w="4360" w:type="dxa"/>
            <w:tcBorders>
              <w:top w:val="nil"/>
              <w:left w:val="nil"/>
              <w:bottom w:val="nil"/>
              <w:right w:val="nil"/>
            </w:tcBorders>
          </w:tcPr>
          <w:p w:rsidR="000A017F" w:rsidRPr="00B27D4A" w:rsidRDefault="000A017F" w:rsidP="009A288E">
            <w:pPr>
              <w:pStyle w:val="ConsPlusNormal"/>
              <w:jc w:val="center"/>
              <w:outlineLvl w:val="0"/>
            </w:pPr>
            <w:r w:rsidRPr="00B27D4A">
              <w:lastRenderedPageBreak/>
              <w:t>Приложение № 2</w:t>
            </w:r>
          </w:p>
          <w:p w:rsidR="000A017F" w:rsidRPr="00B27D4A" w:rsidRDefault="000A017F" w:rsidP="009A288E">
            <w:pPr>
              <w:pStyle w:val="ConsPlusNormal"/>
              <w:jc w:val="center"/>
              <w:outlineLvl w:val="0"/>
            </w:pPr>
          </w:p>
          <w:p w:rsidR="000A017F" w:rsidRPr="00F3282B" w:rsidRDefault="000A017F" w:rsidP="009A288E">
            <w:pPr>
              <w:pStyle w:val="ConsPlusNormal"/>
              <w:jc w:val="both"/>
              <w:rPr>
                <w:sz w:val="20"/>
              </w:rPr>
            </w:pPr>
            <w:r w:rsidRPr="00B27D4A">
              <w:t xml:space="preserve">к административному регламенту предоставления муниципальной услуги </w:t>
            </w:r>
            <w:r>
              <w:t>«</w:t>
            </w:r>
            <w:r w:rsidRPr="00950EEB">
              <w:t>Предоставление земельных участков гражданам, имеющим трех и более детей, в собственность бесплатно для индивидуального жилищного строительства</w:t>
            </w:r>
            <w:r>
              <w:t>»</w:t>
            </w:r>
            <w:r w:rsidRPr="00B27D4A">
              <w:t>, утвержденному постановлением администрации Находкинского городского округа</w:t>
            </w:r>
          </w:p>
        </w:tc>
      </w:tr>
    </w:tbl>
    <w:p w:rsidR="000A017F" w:rsidRDefault="000A017F" w:rsidP="000A017F">
      <w:pPr>
        <w:pStyle w:val="ConsPlusNormal"/>
        <w:jc w:val="both"/>
      </w:pPr>
    </w:p>
    <w:p w:rsidR="000A017F" w:rsidRDefault="000A017F" w:rsidP="000A017F">
      <w:pPr>
        <w:pStyle w:val="ConsPlusNormal"/>
        <w:jc w:val="both"/>
      </w:pPr>
    </w:p>
    <w:p w:rsidR="000A017F" w:rsidRDefault="000A017F" w:rsidP="000A017F">
      <w:pPr>
        <w:pStyle w:val="ConsPlusNormal"/>
        <w:jc w:val="both"/>
      </w:pPr>
    </w:p>
    <w:p w:rsidR="000A017F" w:rsidRPr="008321E8" w:rsidRDefault="000A017F" w:rsidP="000A017F">
      <w:pPr>
        <w:pStyle w:val="ConsPlusNormal"/>
        <w:jc w:val="both"/>
      </w:pPr>
    </w:p>
    <w:p w:rsidR="000A017F" w:rsidRPr="00791B42" w:rsidRDefault="000A017F" w:rsidP="000A017F">
      <w:pPr>
        <w:pStyle w:val="ConsPlusTitle"/>
        <w:jc w:val="center"/>
        <w:rPr>
          <w:rFonts w:ascii="Times New Roman" w:hAnsi="Times New Roman" w:cs="Times New Roman"/>
          <w:sz w:val="26"/>
          <w:szCs w:val="26"/>
        </w:rPr>
      </w:pPr>
      <w:r w:rsidRPr="00791B42">
        <w:rPr>
          <w:rFonts w:ascii="Times New Roman" w:hAnsi="Times New Roman" w:cs="Times New Roman"/>
          <w:sz w:val="26"/>
          <w:szCs w:val="26"/>
        </w:rPr>
        <w:t>БЛОК-СХЕМА</w:t>
      </w:r>
    </w:p>
    <w:p w:rsidR="000A017F" w:rsidRPr="00791B42" w:rsidRDefault="000A017F" w:rsidP="000A017F">
      <w:pPr>
        <w:pStyle w:val="ConsPlusTitle"/>
        <w:jc w:val="center"/>
        <w:rPr>
          <w:rFonts w:ascii="Times New Roman" w:hAnsi="Times New Roman" w:cs="Times New Roman"/>
          <w:b w:val="0"/>
          <w:sz w:val="26"/>
          <w:szCs w:val="26"/>
        </w:rPr>
      </w:pPr>
      <w:r w:rsidRPr="00791B42">
        <w:rPr>
          <w:rFonts w:ascii="Times New Roman" w:hAnsi="Times New Roman" w:cs="Times New Roman"/>
          <w:b w:val="0"/>
          <w:sz w:val="26"/>
          <w:szCs w:val="26"/>
        </w:rPr>
        <w:t xml:space="preserve">последовательности действий </w:t>
      </w:r>
    </w:p>
    <w:p w:rsidR="000A017F" w:rsidRPr="00791B42" w:rsidRDefault="000A017F" w:rsidP="000A017F">
      <w:pPr>
        <w:pStyle w:val="ConsPlusTitle"/>
        <w:jc w:val="center"/>
        <w:rPr>
          <w:rFonts w:ascii="Times New Roman" w:hAnsi="Times New Roman" w:cs="Times New Roman"/>
          <w:b w:val="0"/>
          <w:sz w:val="26"/>
          <w:szCs w:val="26"/>
        </w:rPr>
      </w:pPr>
      <w:r w:rsidRPr="00791B42">
        <w:rPr>
          <w:rFonts w:ascii="Times New Roman" w:hAnsi="Times New Roman" w:cs="Times New Roman"/>
          <w:b w:val="0"/>
          <w:sz w:val="26"/>
          <w:szCs w:val="26"/>
        </w:rPr>
        <w:t>предоставления муниципальной услуги</w:t>
      </w:r>
    </w:p>
    <w:p w:rsidR="000A017F" w:rsidRPr="008321E8" w:rsidRDefault="000A017F" w:rsidP="000A017F">
      <w:pPr>
        <w:pStyle w:val="ConsPlusNormal"/>
        <w:jc w:val="both"/>
      </w:pPr>
    </w:p>
    <w:tbl>
      <w:tblPr>
        <w:tblStyle w:val="ae"/>
        <w:tblW w:w="0" w:type="auto"/>
        <w:tblLook w:val="04A0" w:firstRow="1" w:lastRow="0" w:firstColumn="1" w:lastColumn="0" w:noHBand="0" w:noVBand="1"/>
      </w:tblPr>
      <w:tblGrid>
        <w:gridCol w:w="9571"/>
      </w:tblGrid>
      <w:tr w:rsidR="000A017F" w:rsidRPr="002D6B95" w:rsidTr="009A288E">
        <w:tc>
          <w:tcPr>
            <w:tcW w:w="9571" w:type="dxa"/>
          </w:tcPr>
          <w:p w:rsidR="000A017F" w:rsidRDefault="000A017F" w:rsidP="009A288E">
            <w:pPr>
              <w:pStyle w:val="ConsPlusNormal"/>
              <w:jc w:val="center"/>
              <w:rPr>
                <w:sz w:val="24"/>
                <w:szCs w:val="24"/>
              </w:rPr>
            </w:pPr>
            <w:r>
              <w:rPr>
                <w:sz w:val="24"/>
                <w:szCs w:val="24"/>
              </w:rPr>
              <w:t>Получение з</w:t>
            </w:r>
            <w:r w:rsidRPr="002D6B95">
              <w:rPr>
                <w:sz w:val="24"/>
                <w:szCs w:val="24"/>
              </w:rPr>
              <w:t>аявлени</w:t>
            </w:r>
            <w:r>
              <w:rPr>
                <w:sz w:val="24"/>
                <w:szCs w:val="24"/>
              </w:rPr>
              <w:t>я</w:t>
            </w:r>
            <w:r w:rsidRPr="002D6B95">
              <w:rPr>
                <w:sz w:val="24"/>
                <w:szCs w:val="24"/>
              </w:rPr>
              <w:t xml:space="preserve"> о предоставлении земельного участка </w:t>
            </w:r>
          </w:p>
          <w:p w:rsidR="000A017F" w:rsidRPr="002D6B95" w:rsidRDefault="000A017F" w:rsidP="009A288E">
            <w:pPr>
              <w:pStyle w:val="ConsPlusNormal"/>
              <w:jc w:val="center"/>
              <w:rPr>
                <w:sz w:val="24"/>
                <w:szCs w:val="24"/>
              </w:rPr>
            </w:pPr>
            <w:r>
              <w:rPr>
                <w:sz w:val="24"/>
                <w:szCs w:val="24"/>
              </w:rPr>
              <w:t xml:space="preserve">в </w:t>
            </w:r>
            <w:r w:rsidRPr="002D6B95">
              <w:rPr>
                <w:sz w:val="24"/>
                <w:szCs w:val="24"/>
              </w:rPr>
              <w:t>собственность бесплатно</w:t>
            </w:r>
          </w:p>
        </w:tc>
      </w:tr>
    </w:tbl>
    <w:p w:rsidR="000A017F" w:rsidRPr="008321E8" w:rsidRDefault="000A017F" w:rsidP="000A017F">
      <w:pPr>
        <w:pStyle w:val="ConsPlusNormal"/>
        <w:jc w:val="center"/>
      </w:pPr>
      <w:r>
        <w:t>▼</w:t>
      </w:r>
    </w:p>
    <w:tbl>
      <w:tblPr>
        <w:tblStyle w:val="ae"/>
        <w:tblW w:w="0" w:type="auto"/>
        <w:tblLook w:val="04A0" w:firstRow="1" w:lastRow="0" w:firstColumn="1" w:lastColumn="0" w:noHBand="0" w:noVBand="1"/>
      </w:tblPr>
      <w:tblGrid>
        <w:gridCol w:w="9571"/>
      </w:tblGrid>
      <w:tr w:rsidR="000A017F" w:rsidRPr="002D6B95" w:rsidTr="009A288E">
        <w:tc>
          <w:tcPr>
            <w:tcW w:w="9571" w:type="dxa"/>
          </w:tcPr>
          <w:p w:rsidR="000A017F" w:rsidRDefault="000A017F" w:rsidP="009A288E">
            <w:pPr>
              <w:pStyle w:val="ConsPlusNonformat"/>
              <w:jc w:val="center"/>
              <w:rPr>
                <w:rFonts w:ascii="Times New Roman" w:hAnsi="Times New Roman" w:cs="Times New Roman"/>
                <w:sz w:val="24"/>
                <w:szCs w:val="24"/>
              </w:rPr>
            </w:pPr>
            <w:r>
              <w:rPr>
                <w:rFonts w:ascii="Times New Roman" w:hAnsi="Times New Roman" w:cs="Times New Roman"/>
                <w:sz w:val="24"/>
                <w:szCs w:val="24"/>
              </w:rPr>
              <w:t>Запрос</w:t>
            </w:r>
            <w:r w:rsidRPr="002D6B95">
              <w:rPr>
                <w:rFonts w:ascii="Times New Roman" w:hAnsi="Times New Roman" w:cs="Times New Roman"/>
                <w:sz w:val="24"/>
                <w:szCs w:val="24"/>
              </w:rPr>
              <w:t xml:space="preserve"> документов </w:t>
            </w:r>
            <w:r w:rsidRPr="008321E8">
              <w:rPr>
                <w:rFonts w:ascii="Times New Roman" w:hAnsi="Times New Roman" w:cs="Times New Roman"/>
                <w:sz w:val="24"/>
                <w:szCs w:val="24"/>
              </w:rPr>
              <w:t>и (или)</w:t>
            </w:r>
            <w:r>
              <w:rPr>
                <w:rFonts w:ascii="Times New Roman" w:hAnsi="Times New Roman" w:cs="Times New Roman"/>
                <w:sz w:val="24"/>
                <w:szCs w:val="24"/>
              </w:rPr>
              <w:t xml:space="preserve"> </w:t>
            </w:r>
            <w:r w:rsidRPr="002D6B95">
              <w:rPr>
                <w:rFonts w:ascii="Times New Roman" w:hAnsi="Times New Roman" w:cs="Times New Roman"/>
                <w:sz w:val="24"/>
                <w:szCs w:val="24"/>
              </w:rPr>
              <w:t>информации</w:t>
            </w:r>
            <w:r>
              <w:rPr>
                <w:rFonts w:ascii="Times New Roman" w:hAnsi="Times New Roman" w:cs="Times New Roman"/>
                <w:sz w:val="24"/>
                <w:szCs w:val="24"/>
              </w:rPr>
              <w:t xml:space="preserve"> </w:t>
            </w:r>
            <w:r w:rsidRPr="008321E8">
              <w:rPr>
                <w:rFonts w:ascii="Times New Roman" w:hAnsi="Times New Roman" w:cs="Times New Roman"/>
                <w:sz w:val="24"/>
                <w:szCs w:val="24"/>
              </w:rPr>
              <w:t>в том числе</w:t>
            </w:r>
            <w:r>
              <w:rPr>
                <w:rFonts w:ascii="Times New Roman" w:hAnsi="Times New Roman" w:cs="Times New Roman"/>
                <w:sz w:val="24"/>
                <w:szCs w:val="24"/>
              </w:rPr>
              <w:t>,</w:t>
            </w:r>
            <w:r w:rsidRPr="002D6B95">
              <w:rPr>
                <w:rFonts w:ascii="Times New Roman" w:hAnsi="Times New Roman" w:cs="Times New Roman"/>
                <w:sz w:val="24"/>
                <w:szCs w:val="24"/>
              </w:rPr>
              <w:t xml:space="preserve"> посредством </w:t>
            </w:r>
            <w:r w:rsidRPr="008321E8">
              <w:rPr>
                <w:rFonts w:ascii="Times New Roman" w:hAnsi="Times New Roman" w:cs="Times New Roman"/>
                <w:sz w:val="24"/>
                <w:szCs w:val="24"/>
              </w:rPr>
              <w:t xml:space="preserve">системы </w:t>
            </w:r>
            <w:r w:rsidRPr="002D6B95">
              <w:rPr>
                <w:rFonts w:ascii="Times New Roman" w:hAnsi="Times New Roman" w:cs="Times New Roman"/>
                <w:sz w:val="24"/>
                <w:szCs w:val="24"/>
              </w:rPr>
              <w:t xml:space="preserve">межведомственного информационного взаимодействия, </w:t>
            </w:r>
            <w:r>
              <w:rPr>
                <w:rFonts w:ascii="Times New Roman" w:hAnsi="Times New Roman" w:cs="Times New Roman"/>
                <w:sz w:val="24"/>
                <w:szCs w:val="24"/>
              </w:rPr>
              <w:t>в</w:t>
            </w:r>
            <w:r w:rsidRPr="009D1739">
              <w:rPr>
                <w:rFonts w:ascii="Times New Roman" w:hAnsi="Times New Roman" w:cs="Times New Roman"/>
                <w:sz w:val="24"/>
                <w:szCs w:val="24"/>
              </w:rPr>
              <w:t xml:space="preserve"> случае непредоставления гражданами документов и (или) информации</w:t>
            </w:r>
            <w:r>
              <w:rPr>
                <w:rFonts w:ascii="Times New Roman" w:hAnsi="Times New Roman" w:cs="Times New Roman"/>
                <w:sz w:val="24"/>
                <w:szCs w:val="24"/>
              </w:rPr>
              <w:t>,</w:t>
            </w:r>
            <w:r w:rsidRPr="009D1739">
              <w:rPr>
                <w:rFonts w:ascii="Times New Roman" w:hAnsi="Times New Roman" w:cs="Times New Roman"/>
                <w:sz w:val="24"/>
                <w:szCs w:val="24"/>
              </w:rPr>
              <w:t xml:space="preserve"> </w:t>
            </w:r>
            <w:r>
              <w:rPr>
                <w:rFonts w:ascii="Times New Roman" w:hAnsi="Times New Roman" w:cs="Times New Roman"/>
                <w:sz w:val="24"/>
                <w:szCs w:val="24"/>
              </w:rPr>
              <w:t>которую они</w:t>
            </w:r>
            <w:r w:rsidRPr="009D1739">
              <w:rPr>
                <w:rFonts w:ascii="Times New Roman" w:hAnsi="Times New Roman" w:cs="Times New Roman"/>
                <w:sz w:val="24"/>
                <w:szCs w:val="24"/>
              </w:rPr>
              <w:t xml:space="preserve"> вправе приложить </w:t>
            </w:r>
          </w:p>
          <w:p w:rsidR="000A017F" w:rsidRPr="002D6B95" w:rsidRDefault="000A017F" w:rsidP="009A288E">
            <w:pPr>
              <w:pStyle w:val="ConsPlusNonformat"/>
              <w:jc w:val="center"/>
              <w:rPr>
                <w:rFonts w:ascii="Times New Roman" w:hAnsi="Times New Roman" w:cs="Times New Roman"/>
                <w:sz w:val="24"/>
                <w:szCs w:val="24"/>
              </w:rPr>
            </w:pPr>
            <w:r w:rsidRPr="009D1739">
              <w:rPr>
                <w:rFonts w:ascii="Times New Roman" w:hAnsi="Times New Roman" w:cs="Times New Roman"/>
                <w:sz w:val="24"/>
                <w:szCs w:val="24"/>
              </w:rPr>
              <w:t>к заявлению по собственной инициативе</w:t>
            </w:r>
          </w:p>
        </w:tc>
      </w:tr>
    </w:tbl>
    <w:p w:rsidR="000A017F" w:rsidRPr="008321E8" w:rsidRDefault="000A017F" w:rsidP="000A017F">
      <w:pPr>
        <w:pStyle w:val="ConsPlusNormal"/>
        <w:jc w:val="center"/>
      </w:pPr>
      <w:r>
        <w:t>▼</w:t>
      </w:r>
    </w:p>
    <w:tbl>
      <w:tblPr>
        <w:tblStyle w:val="ae"/>
        <w:tblW w:w="0" w:type="auto"/>
        <w:tblLook w:val="04A0" w:firstRow="1" w:lastRow="0" w:firstColumn="1" w:lastColumn="0" w:noHBand="0" w:noVBand="1"/>
      </w:tblPr>
      <w:tblGrid>
        <w:gridCol w:w="4503"/>
        <w:gridCol w:w="425"/>
        <w:gridCol w:w="4643"/>
      </w:tblGrid>
      <w:tr w:rsidR="000A017F" w:rsidRPr="002D6B95" w:rsidTr="009A288E">
        <w:tc>
          <w:tcPr>
            <w:tcW w:w="9571" w:type="dxa"/>
            <w:gridSpan w:val="3"/>
            <w:tcBorders>
              <w:bottom w:val="single" w:sz="4" w:space="0" w:color="auto"/>
            </w:tcBorders>
          </w:tcPr>
          <w:p w:rsidR="000A017F" w:rsidRDefault="000A017F" w:rsidP="009A288E">
            <w:pPr>
              <w:pStyle w:val="ConsPlusNormal"/>
              <w:jc w:val="center"/>
              <w:rPr>
                <w:sz w:val="24"/>
                <w:szCs w:val="24"/>
              </w:rPr>
            </w:pPr>
            <w:r>
              <w:rPr>
                <w:sz w:val="24"/>
                <w:szCs w:val="24"/>
              </w:rPr>
              <w:t>Рассмотрение заявления</w:t>
            </w:r>
          </w:p>
        </w:tc>
      </w:tr>
      <w:tr w:rsidR="000A017F" w:rsidRPr="002D6B95" w:rsidTr="009A288E">
        <w:tc>
          <w:tcPr>
            <w:tcW w:w="4503" w:type="dxa"/>
            <w:tcBorders>
              <w:top w:val="single" w:sz="4" w:space="0" w:color="auto"/>
              <w:left w:val="nil"/>
              <w:bottom w:val="single" w:sz="4" w:space="0" w:color="auto"/>
              <w:right w:val="nil"/>
            </w:tcBorders>
          </w:tcPr>
          <w:p w:rsidR="000A017F" w:rsidRDefault="000A017F" w:rsidP="009A288E">
            <w:pPr>
              <w:pStyle w:val="ConsPlusNormal"/>
              <w:jc w:val="center"/>
              <w:rPr>
                <w:sz w:val="24"/>
                <w:szCs w:val="24"/>
              </w:rPr>
            </w:pPr>
            <w:r>
              <w:t>▼</w:t>
            </w:r>
          </w:p>
        </w:tc>
        <w:tc>
          <w:tcPr>
            <w:tcW w:w="425" w:type="dxa"/>
            <w:tcBorders>
              <w:top w:val="single" w:sz="4" w:space="0" w:color="auto"/>
              <w:left w:val="nil"/>
              <w:bottom w:val="nil"/>
              <w:right w:val="nil"/>
            </w:tcBorders>
          </w:tcPr>
          <w:p w:rsidR="000A017F" w:rsidRPr="002D6B95" w:rsidRDefault="000A017F" w:rsidP="009A288E">
            <w:pPr>
              <w:pStyle w:val="ConsPlusNormal"/>
              <w:jc w:val="center"/>
              <w:rPr>
                <w:sz w:val="24"/>
                <w:szCs w:val="24"/>
              </w:rPr>
            </w:pPr>
          </w:p>
        </w:tc>
        <w:tc>
          <w:tcPr>
            <w:tcW w:w="4643" w:type="dxa"/>
            <w:tcBorders>
              <w:top w:val="single" w:sz="4" w:space="0" w:color="auto"/>
              <w:left w:val="nil"/>
              <w:bottom w:val="single" w:sz="4" w:space="0" w:color="auto"/>
              <w:right w:val="nil"/>
            </w:tcBorders>
          </w:tcPr>
          <w:p w:rsidR="000A017F" w:rsidRDefault="000A017F" w:rsidP="009A288E">
            <w:pPr>
              <w:pStyle w:val="ConsPlusNormal"/>
              <w:jc w:val="center"/>
              <w:rPr>
                <w:sz w:val="24"/>
                <w:szCs w:val="24"/>
              </w:rPr>
            </w:pPr>
            <w:r>
              <w:t>▼</w:t>
            </w:r>
          </w:p>
        </w:tc>
      </w:tr>
      <w:tr w:rsidR="000A017F" w:rsidRPr="002D6B95" w:rsidTr="009A288E">
        <w:tc>
          <w:tcPr>
            <w:tcW w:w="4503" w:type="dxa"/>
            <w:tcBorders>
              <w:top w:val="single" w:sz="4" w:space="0" w:color="auto"/>
              <w:right w:val="single" w:sz="4" w:space="0" w:color="auto"/>
            </w:tcBorders>
          </w:tcPr>
          <w:p w:rsidR="000A017F" w:rsidRDefault="000A017F" w:rsidP="009A288E">
            <w:pPr>
              <w:pStyle w:val="ConsPlusNormal"/>
              <w:jc w:val="center"/>
              <w:rPr>
                <w:sz w:val="24"/>
                <w:szCs w:val="24"/>
              </w:rPr>
            </w:pPr>
            <w:r>
              <w:rPr>
                <w:sz w:val="24"/>
                <w:szCs w:val="24"/>
              </w:rPr>
              <w:t xml:space="preserve">Принятие решения </w:t>
            </w:r>
          </w:p>
          <w:p w:rsidR="000A017F" w:rsidRDefault="000A017F" w:rsidP="009A288E">
            <w:pPr>
              <w:pStyle w:val="ConsPlusNormal"/>
              <w:jc w:val="center"/>
              <w:rPr>
                <w:sz w:val="24"/>
                <w:szCs w:val="24"/>
              </w:rPr>
            </w:pPr>
            <w:r>
              <w:rPr>
                <w:sz w:val="24"/>
                <w:szCs w:val="24"/>
              </w:rPr>
              <w:t>о включении в Реестр.</w:t>
            </w:r>
          </w:p>
          <w:p w:rsidR="000A017F" w:rsidRPr="002D6B95" w:rsidRDefault="000A017F" w:rsidP="009A288E">
            <w:pPr>
              <w:pStyle w:val="ConsPlusNormal"/>
              <w:jc w:val="center"/>
              <w:rPr>
                <w:sz w:val="24"/>
                <w:szCs w:val="24"/>
              </w:rPr>
            </w:pPr>
            <w:r>
              <w:rPr>
                <w:sz w:val="24"/>
                <w:szCs w:val="24"/>
              </w:rPr>
              <w:t>Уведомление о принятом решении.</w:t>
            </w:r>
          </w:p>
        </w:tc>
        <w:tc>
          <w:tcPr>
            <w:tcW w:w="425" w:type="dxa"/>
            <w:tcBorders>
              <w:top w:val="nil"/>
              <w:left w:val="single" w:sz="4" w:space="0" w:color="auto"/>
              <w:bottom w:val="nil"/>
              <w:right w:val="single" w:sz="4" w:space="0" w:color="auto"/>
            </w:tcBorders>
          </w:tcPr>
          <w:p w:rsidR="000A017F" w:rsidRPr="002D6B95" w:rsidRDefault="000A017F" w:rsidP="009A288E">
            <w:pPr>
              <w:pStyle w:val="ConsPlusNormal"/>
              <w:jc w:val="center"/>
              <w:rPr>
                <w:sz w:val="24"/>
                <w:szCs w:val="24"/>
              </w:rPr>
            </w:pPr>
          </w:p>
        </w:tc>
        <w:tc>
          <w:tcPr>
            <w:tcW w:w="4643" w:type="dxa"/>
            <w:tcBorders>
              <w:top w:val="single" w:sz="4" w:space="0" w:color="auto"/>
              <w:left w:val="single" w:sz="4" w:space="0" w:color="auto"/>
            </w:tcBorders>
          </w:tcPr>
          <w:p w:rsidR="000A017F" w:rsidRDefault="000A017F" w:rsidP="009A288E">
            <w:pPr>
              <w:pStyle w:val="ConsPlusNormal"/>
              <w:jc w:val="center"/>
              <w:rPr>
                <w:sz w:val="24"/>
                <w:szCs w:val="24"/>
              </w:rPr>
            </w:pPr>
            <w:r>
              <w:rPr>
                <w:sz w:val="24"/>
                <w:szCs w:val="24"/>
              </w:rPr>
              <w:t xml:space="preserve">Принятие решения </w:t>
            </w:r>
          </w:p>
          <w:p w:rsidR="000A017F" w:rsidRDefault="000A017F" w:rsidP="009A288E">
            <w:pPr>
              <w:pStyle w:val="ConsPlusNormal"/>
              <w:jc w:val="center"/>
              <w:rPr>
                <w:sz w:val="24"/>
                <w:szCs w:val="24"/>
              </w:rPr>
            </w:pPr>
            <w:r>
              <w:rPr>
                <w:sz w:val="24"/>
                <w:szCs w:val="24"/>
              </w:rPr>
              <w:t>об о</w:t>
            </w:r>
            <w:r w:rsidRPr="002D6B95">
              <w:rPr>
                <w:sz w:val="24"/>
                <w:szCs w:val="24"/>
              </w:rPr>
              <w:t>тказ во включении в Реестр</w:t>
            </w:r>
            <w:r>
              <w:rPr>
                <w:sz w:val="24"/>
                <w:szCs w:val="24"/>
              </w:rPr>
              <w:t>.</w:t>
            </w:r>
          </w:p>
          <w:p w:rsidR="000A017F" w:rsidRPr="002D6B95" w:rsidRDefault="000A017F" w:rsidP="009A288E">
            <w:pPr>
              <w:pStyle w:val="ConsPlusNormal"/>
              <w:jc w:val="center"/>
              <w:rPr>
                <w:sz w:val="24"/>
                <w:szCs w:val="24"/>
              </w:rPr>
            </w:pPr>
            <w:r>
              <w:rPr>
                <w:sz w:val="24"/>
                <w:szCs w:val="24"/>
              </w:rPr>
              <w:t>Уведомление о принятом решении.</w:t>
            </w:r>
          </w:p>
        </w:tc>
      </w:tr>
    </w:tbl>
    <w:p w:rsidR="000A017F" w:rsidRPr="008321E8" w:rsidRDefault="000A017F" w:rsidP="000A017F">
      <w:pPr>
        <w:pStyle w:val="ConsPlusNormal"/>
      </w:pPr>
      <w:r w:rsidRPr="008321E8">
        <w:t xml:space="preserve">                </w:t>
      </w:r>
      <w:r>
        <w:t xml:space="preserve">          </w:t>
      </w:r>
      <w:r w:rsidRPr="008321E8">
        <w:t xml:space="preserve">  </w:t>
      </w:r>
      <w:r>
        <w:t xml:space="preserve">  ▼</w:t>
      </w:r>
    </w:p>
    <w:tbl>
      <w:tblPr>
        <w:tblStyle w:val="ae"/>
        <w:tblW w:w="0" w:type="auto"/>
        <w:tblLook w:val="04A0" w:firstRow="1" w:lastRow="0" w:firstColumn="1" w:lastColumn="0" w:noHBand="0" w:noVBand="1"/>
      </w:tblPr>
      <w:tblGrid>
        <w:gridCol w:w="4785"/>
        <w:gridCol w:w="4786"/>
      </w:tblGrid>
      <w:tr w:rsidR="000A017F" w:rsidTr="009A288E">
        <w:trPr>
          <w:trHeight w:val="187"/>
        </w:trPr>
        <w:tc>
          <w:tcPr>
            <w:tcW w:w="9571" w:type="dxa"/>
            <w:gridSpan w:val="2"/>
            <w:tcBorders>
              <w:right w:val="single" w:sz="4" w:space="0" w:color="auto"/>
            </w:tcBorders>
          </w:tcPr>
          <w:p w:rsidR="000A017F" w:rsidRDefault="000A017F" w:rsidP="009A288E">
            <w:pPr>
              <w:pStyle w:val="ConsPlusNormal"/>
              <w:jc w:val="center"/>
              <w:rPr>
                <w:sz w:val="24"/>
                <w:szCs w:val="24"/>
              </w:rPr>
            </w:pPr>
            <w:r>
              <w:rPr>
                <w:sz w:val="24"/>
                <w:szCs w:val="24"/>
              </w:rPr>
              <w:t>Приглашение на жеребьевку</w:t>
            </w:r>
          </w:p>
        </w:tc>
      </w:tr>
      <w:tr w:rsidR="000A017F" w:rsidTr="009A288E">
        <w:tc>
          <w:tcPr>
            <w:tcW w:w="9571" w:type="dxa"/>
            <w:gridSpan w:val="2"/>
            <w:tcBorders>
              <w:bottom w:val="single" w:sz="4" w:space="0" w:color="auto"/>
              <w:right w:val="single" w:sz="4" w:space="0" w:color="auto"/>
            </w:tcBorders>
          </w:tcPr>
          <w:p w:rsidR="000A017F" w:rsidRPr="00645367" w:rsidRDefault="000A017F" w:rsidP="009A288E">
            <w:pPr>
              <w:pStyle w:val="ConsPlusNormal"/>
              <w:jc w:val="center"/>
            </w:pPr>
            <w:r>
              <w:t>▼</w:t>
            </w:r>
          </w:p>
        </w:tc>
      </w:tr>
      <w:tr w:rsidR="000A017F" w:rsidTr="009A288E">
        <w:tc>
          <w:tcPr>
            <w:tcW w:w="9571" w:type="dxa"/>
            <w:gridSpan w:val="2"/>
            <w:tcBorders>
              <w:bottom w:val="single" w:sz="4" w:space="0" w:color="auto"/>
              <w:right w:val="single" w:sz="4" w:space="0" w:color="auto"/>
            </w:tcBorders>
          </w:tcPr>
          <w:p w:rsidR="000A017F" w:rsidRPr="00645367" w:rsidRDefault="000A017F" w:rsidP="009A288E">
            <w:pPr>
              <w:pStyle w:val="ConsPlusNormal"/>
              <w:jc w:val="center"/>
              <w:rPr>
                <w:sz w:val="24"/>
                <w:szCs w:val="24"/>
              </w:rPr>
            </w:pPr>
            <w:r w:rsidRPr="00645367">
              <w:rPr>
                <w:sz w:val="24"/>
                <w:szCs w:val="24"/>
              </w:rPr>
              <w:t xml:space="preserve">В день проведения жеребьевки </w:t>
            </w:r>
            <w:r>
              <w:rPr>
                <w:sz w:val="24"/>
                <w:szCs w:val="24"/>
              </w:rPr>
              <w:t xml:space="preserve">направление </w:t>
            </w:r>
            <w:r w:rsidRPr="00645367">
              <w:rPr>
                <w:sz w:val="24"/>
                <w:szCs w:val="24"/>
              </w:rPr>
              <w:t>запрос</w:t>
            </w:r>
            <w:r>
              <w:rPr>
                <w:sz w:val="24"/>
                <w:szCs w:val="24"/>
              </w:rPr>
              <w:t>ов</w:t>
            </w:r>
            <w:r w:rsidRPr="00645367">
              <w:rPr>
                <w:sz w:val="24"/>
                <w:szCs w:val="24"/>
              </w:rPr>
              <w:t xml:space="preserve">: </w:t>
            </w:r>
          </w:p>
          <w:p w:rsidR="000A017F" w:rsidRPr="00645367" w:rsidRDefault="000A017F" w:rsidP="009A288E">
            <w:pPr>
              <w:pStyle w:val="ConsPlusNormal"/>
              <w:jc w:val="center"/>
              <w:rPr>
                <w:sz w:val="24"/>
                <w:szCs w:val="24"/>
              </w:rPr>
            </w:pPr>
            <w:r w:rsidRPr="00645367">
              <w:rPr>
                <w:sz w:val="24"/>
                <w:szCs w:val="24"/>
              </w:rPr>
              <w:t>- в органах регистрации прав;</w:t>
            </w:r>
          </w:p>
          <w:p w:rsidR="000A017F" w:rsidRDefault="000A017F" w:rsidP="009A288E">
            <w:pPr>
              <w:pStyle w:val="ConsPlusNormal"/>
              <w:jc w:val="center"/>
              <w:rPr>
                <w:sz w:val="24"/>
                <w:szCs w:val="24"/>
              </w:rPr>
            </w:pPr>
            <w:r w:rsidRPr="00645367">
              <w:rPr>
                <w:sz w:val="24"/>
                <w:szCs w:val="24"/>
              </w:rPr>
              <w:t>- в органах опеки и попечительства.</w:t>
            </w:r>
          </w:p>
        </w:tc>
      </w:tr>
      <w:tr w:rsidR="000A017F" w:rsidTr="009A288E">
        <w:tc>
          <w:tcPr>
            <w:tcW w:w="9571" w:type="dxa"/>
            <w:gridSpan w:val="2"/>
            <w:tcBorders>
              <w:top w:val="single" w:sz="4" w:space="0" w:color="auto"/>
              <w:left w:val="nil"/>
              <w:bottom w:val="nil"/>
              <w:right w:val="nil"/>
            </w:tcBorders>
          </w:tcPr>
          <w:p w:rsidR="000A017F" w:rsidRDefault="000A017F" w:rsidP="009A288E">
            <w:pPr>
              <w:pStyle w:val="ConsPlusNormal"/>
              <w:jc w:val="center"/>
              <w:rPr>
                <w:sz w:val="24"/>
                <w:szCs w:val="24"/>
              </w:rPr>
            </w:pPr>
            <w:r>
              <w:rPr>
                <w:sz w:val="24"/>
                <w:szCs w:val="24"/>
              </w:rPr>
              <w:t>▼                                                                                ▼</w:t>
            </w:r>
          </w:p>
        </w:tc>
      </w:tr>
      <w:tr w:rsidR="000A017F" w:rsidTr="009A288E">
        <w:tc>
          <w:tcPr>
            <w:tcW w:w="4785" w:type="dxa"/>
            <w:tcBorders>
              <w:top w:val="single" w:sz="4" w:space="0" w:color="auto"/>
              <w:right w:val="single" w:sz="4" w:space="0" w:color="auto"/>
            </w:tcBorders>
          </w:tcPr>
          <w:p w:rsidR="000A017F" w:rsidRDefault="000A017F" w:rsidP="009A288E">
            <w:pPr>
              <w:pStyle w:val="ConsPlusNormal"/>
              <w:jc w:val="center"/>
              <w:rPr>
                <w:sz w:val="24"/>
                <w:szCs w:val="24"/>
              </w:rPr>
            </w:pPr>
            <w:r>
              <w:rPr>
                <w:sz w:val="24"/>
                <w:szCs w:val="24"/>
              </w:rPr>
              <w:t xml:space="preserve">Принятие решения </w:t>
            </w:r>
          </w:p>
          <w:p w:rsidR="000A017F" w:rsidRDefault="000A017F" w:rsidP="009A288E">
            <w:pPr>
              <w:pStyle w:val="ConsPlusNormal"/>
              <w:jc w:val="center"/>
              <w:rPr>
                <w:sz w:val="24"/>
                <w:szCs w:val="24"/>
              </w:rPr>
            </w:pPr>
            <w:r>
              <w:rPr>
                <w:sz w:val="24"/>
                <w:szCs w:val="24"/>
              </w:rPr>
              <w:t xml:space="preserve">о предоставлении земельного участка. </w:t>
            </w:r>
          </w:p>
          <w:p w:rsidR="000A017F" w:rsidRDefault="000A017F" w:rsidP="009A288E">
            <w:pPr>
              <w:pStyle w:val="ConsPlusNormal"/>
              <w:jc w:val="center"/>
              <w:rPr>
                <w:sz w:val="24"/>
                <w:szCs w:val="24"/>
              </w:rPr>
            </w:pPr>
            <w:r>
              <w:rPr>
                <w:sz w:val="24"/>
                <w:szCs w:val="24"/>
              </w:rPr>
              <w:t>Уведомление о принятом решении.</w:t>
            </w:r>
          </w:p>
        </w:tc>
        <w:tc>
          <w:tcPr>
            <w:tcW w:w="4786" w:type="dxa"/>
            <w:tcBorders>
              <w:top w:val="single" w:sz="4" w:space="0" w:color="auto"/>
              <w:right w:val="single" w:sz="4" w:space="0" w:color="auto"/>
            </w:tcBorders>
          </w:tcPr>
          <w:p w:rsidR="000A017F" w:rsidRDefault="000A017F" w:rsidP="009A288E">
            <w:pPr>
              <w:pStyle w:val="ConsPlusNormal"/>
              <w:jc w:val="center"/>
              <w:rPr>
                <w:sz w:val="24"/>
                <w:szCs w:val="24"/>
              </w:rPr>
            </w:pPr>
            <w:r>
              <w:rPr>
                <w:sz w:val="24"/>
                <w:szCs w:val="24"/>
              </w:rPr>
              <w:t xml:space="preserve">Принятие решения </w:t>
            </w:r>
          </w:p>
          <w:p w:rsidR="000A017F" w:rsidRPr="00836A35" w:rsidRDefault="000A017F" w:rsidP="009A288E">
            <w:pPr>
              <w:pStyle w:val="ConsPlusNormal"/>
              <w:jc w:val="center"/>
              <w:rPr>
                <w:sz w:val="24"/>
                <w:szCs w:val="24"/>
              </w:rPr>
            </w:pPr>
            <w:r>
              <w:rPr>
                <w:sz w:val="24"/>
                <w:szCs w:val="24"/>
              </w:rPr>
              <w:t>об исключении граждан из Реестра.</w:t>
            </w:r>
          </w:p>
          <w:p w:rsidR="000A017F" w:rsidRDefault="000A017F" w:rsidP="009A288E">
            <w:pPr>
              <w:pStyle w:val="ConsPlusNormal"/>
              <w:jc w:val="center"/>
              <w:rPr>
                <w:sz w:val="24"/>
                <w:szCs w:val="24"/>
              </w:rPr>
            </w:pPr>
            <w:r w:rsidRPr="00836A35">
              <w:rPr>
                <w:sz w:val="24"/>
                <w:szCs w:val="24"/>
              </w:rPr>
              <w:t xml:space="preserve">Уведомление </w:t>
            </w:r>
            <w:r>
              <w:rPr>
                <w:sz w:val="24"/>
                <w:szCs w:val="24"/>
              </w:rPr>
              <w:t>о принятом решении</w:t>
            </w:r>
          </w:p>
        </w:tc>
      </w:tr>
    </w:tbl>
    <w:p w:rsidR="000A017F" w:rsidRPr="008321E8" w:rsidRDefault="000A017F" w:rsidP="000A017F">
      <w:pPr>
        <w:pStyle w:val="ConsPlusNormal"/>
      </w:pPr>
    </w:p>
    <w:p w:rsidR="000A017F" w:rsidRDefault="000A017F" w:rsidP="000A017F">
      <w:pPr>
        <w:pStyle w:val="ConsPlusNormal"/>
        <w:jc w:val="both"/>
      </w:pPr>
    </w:p>
    <w:p w:rsidR="000A017F" w:rsidRDefault="000A017F" w:rsidP="000A017F">
      <w:pPr>
        <w:pStyle w:val="ConsPlusNormal"/>
        <w:jc w:val="both"/>
      </w:pPr>
    </w:p>
    <w:p w:rsidR="000A017F" w:rsidRDefault="000A017F" w:rsidP="000A017F">
      <w:pPr>
        <w:pStyle w:val="ConsPlusNormal"/>
        <w:jc w:val="center"/>
      </w:pPr>
      <w:r>
        <w:t>________________________________________</w:t>
      </w:r>
    </w:p>
    <w:p w:rsidR="00E712A5" w:rsidRDefault="00E712A5" w:rsidP="00CA2F5E">
      <w:pPr>
        <w:tabs>
          <w:tab w:val="left" w:pos="9781"/>
        </w:tabs>
        <w:spacing w:before="120" w:line="360" w:lineRule="auto"/>
        <w:jc w:val="both"/>
        <w:rPr>
          <w:sz w:val="26"/>
          <w:szCs w:val="26"/>
        </w:rPr>
      </w:pPr>
      <w:bookmarkStart w:id="7" w:name="_GoBack"/>
      <w:bookmarkEnd w:id="7"/>
    </w:p>
    <w:p w:rsidR="000A017F" w:rsidRDefault="000A017F" w:rsidP="00CA2F5E">
      <w:pPr>
        <w:tabs>
          <w:tab w:val="left" w:pos="9781"/>
        </w:tabs>
        <w:spacing w:before="120" w:line="360" w:lineRule="auto"/>
        <w:jc w:val="both"/>
        <w:rPr>
          <w:sz w:val="26"/>
          <w:szCs w:val="26"/>
        </w:rPr>
      </w:pPr>
    </w:p>
    <w:sectPr w:rsidR="000A017F" w:rsidSect="000A017F">
      <w:pgSz w:w="11906" w:h="16838"/>
      <w:pgMar w:top="1134" w:right="566" w:bottom="709" w:left="156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ED6" w:rsidRDefault="00586ED6" w:rsidP="000D7C7B">
      <w:r>
        <w:separator/>
      </w:r>
    </w:p>
  </w:endnote>
  <w:endnote w:type="continuationSeparator" w:id="0">
    <w:p w:rsidR="00586ED6" w:rsidRDefault="00586ED6" w:rsidP="000D7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ED6" w:rsidRDefault="00586ED6" w:rsidP="000D7C7B">
      <w:r>
        <w:separator/>
      </w:r>
    </w:p>
  </w:footnote>
  <w:footnote w:type="continuationSeparator" w:id="0">
    <w:p w:rsidR="00586ED6" w:rsidRDefault="00586ED6" w:rsidP="000D7C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6"/>
        <w:szCs w:val="26"/>
      </w:rPr>
      <w:id w:val="105958751"/>
      <w:docPartObj>
        <w:docPartGallery w:val="Page Numbers (Top of Page)"/>
        <w:docPartUnique/>
      </w:docPartObj>
    </w:sdtPr>
    <w:sdtEndPr/>
    <w:sdtContent>
      <w:p w:rsidR="0037714F" w:rsidRPr="006D3F10" w:rsidRDefault="0037714F">
        <w:pPr>
          <w:pStyle w:val="a5"/>
          <w:jc w:val="center"/>
          <w:rPr>
            <w:sz w:val="26"/>
            <w:szCs w:val="26"/>
          </w:rPr>
        </w:pPr>
        <w:r w:rsidRPr="006D3F10">
          <w:rPr>
            <w:sz w:val="26"/>
            <w:szCs w:val="26"/>
          </w:rPr>
          <w:fldChar w:fldCharType="begin"/>
        </w:r>
        <w:r w:rsidRPr="006D3F10">
          <w:rPr>
            <w:sz w:val="26"/>
            <w:szCs w:val="26"/>
          </w:rPr>
          <w:instrText xml:space="preserve"> PAGE   \* MERGEFORMAT </w:instrText>
        </w:r>
        <w:r w:rsidRPr="006D3F10">
          <w:rPr>
            <w:sz w:val="26"/>
            <w:szCs w:val="26"/>
          </w:rPr>
          <w:fldChar w:fldCharType="separate"/>
        </w:r>
        <w:r w:rsidR="000A017F">
          <w:rPr>
            <w:noProof/>
            <w:sz w:val="26"/>
            <w:szCs w:val="26"/>
          </w:rPr>
          <w:t>3</w:t>
        </w:r>
        <w:r w:rsidRPr="006D3F10">
          <w:rPr>
            <w:noProof/>
            <w:sz w:val="26"/>
            <w:szCs w:val="26"/>
          </w:rPr>
          <w:fldChar w:fldCharType="end"/>
        </w:r>
      </w:p>
    </w:sdtContent>
  </w:sdt>
  <w:p w:rsidR="0037714F" w:rsidRDefault="0037714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17F" w:rsidRDefault="000A017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A02B9"/>
    <w:multiLevelType w:val="hybridMultilevel"/>
    <w:tmpl w:val="E8BAD3B6"/>
    <w:lvl w:ilvl="0" w:tplc="E2103230">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38277B1"/>
    <w:multiLevelType w:val="multilevel"/>
    <w:tmpl w:val="23221E1A"/>
    <w:lvl w:ilvl="0">
      <w:start w:val="1"/>
      <w:numFmt w:val="decimal"/>
      <w:lvlText w:val="%1."/>
      <w:lvlJc w:val="left"/>
      <w:pPr>
        <w:ind w:left="1446" w:hanging="10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2">
    <w:nsid w:val="7C1E6A94"/>
    <w:multiLevelType w:val="multilevel"/>
    <w:tmpl w:val="089CC304"/>
    <w:lvl w:ilvl="0">
      <w:start w:val="1"/>
      <w:numFmt w:val="bullet"/>
      <w:lvlText w:val="-"/>
      <w:lvlJc w:val="left"/>
      <w:rPr>
        <w:rFonts w:ascii="Times New Roman" w:eastAsia="Times New Roman" w:hAnsi="Times New Roman" w:cs="Times New Roman"/>
        <w:b w:val="0"/>
        <w:bCs w:val="0"/>
        <w:i w:val="0"/>
        <w:iCs w:val="0"/>
        <w:smallCaps w:val="0"/>
        <w:strike w:val="0"/>
        <w:color w:val="323232"/>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A63"/>
    <w:rsid w:val="00007F63"/>
    <w:rsid w:val="00022A0B"/>
    <w:rsid w:val="000365FA"/>
    <w:rsid w:val="000412B6"/>
    <w:rsid w:val="00055D9A"/>
    <w:rsid w:val="00061716"/>
    <w:rsid w:val="00063922"/>
    <w:rsid w:val="0007341A"/>
    <w:rsid w:val="000755B2"/>
    <w:rsid w:val="00075D48"/>
    <w:rsid w:val="00077C62"/>
    <w:rsid w:val="00086F3B"/>
    <w:rsid w:val="000976FF"/>
    <w:rsid w:val="000A017F"/>
    <w:rsid w:val="000A7E3B"/>
    <w:rsid w:val="000C05F6"/>
    <w:rsid w:val="000C3577"/>
    <w:rsid w:val="000C5A50"/>
    <w:rsid w:val="000D7C7B"/>
    <w:rsid w:val="000E5708"/>
    <w:rsid w:val="000E797D"/>
    <w:rsid w:val="000F638F"/>
    <w:rsid w:val="001019FC"/>
    <w:rsid w:val="0010630B"/>
    <w:rsid w:val="00113ABE"/>
    <w:rsid w:val="00126DEA"/>
    <w:rsid w:val="00131628"/>
    <w:rsid w:val="00132553"/>
    <w:rsid w:val="001327F0"/>
    <w:rsid w:val="0013724B"/>
    <w:rsid w:val="0014615A"/>
    <w:rsid w:val="00156CE1"/>
    <w:rsid w:val="00165191"/>
    <w:rsid w:val="00187109"/>
    <w:rsid w:val="00195F69"/>
    <w:rsid w:val="001971BD"/>
    <w:rsid w:val="001B1946"/>
    <w:rsid w:val="001C47C3"/>
    <w:rsid w:val="001D5D2E"/>
    <w:rsid w:val="001E1878"/>
    <w:rsid w:val="00213B29"/>
    <w:rsid w:val="0021549F"/>
    <w:rsid w:val="0022224B"/>
    <w:rsid w:val="00257245"/>
    <w:rsid w:val="00261BBB"/>
    <w:rsid w:val="00275A15"/>
    <w:rsid w:val="0028044A"/>
    <w:rsid w:val="00282DA4"/>
    <w:rsid w:val="0028727C"/>
    <w:rsid w:val="002A1FBF"/>
    <w:rsid w:val="002B1055"/>
    <w:rsid w:val="002B4B71"/>
    <w:rsid w:val="002C7A7F"/>
    <w:rsid w:val="002E0912"/>
    <w:rsid w:val="002E2B39"/>
    <w:rsid w:val="002F3831"/>
    <w:rsid w:val="002F4428"/>
    <w:rsid w:val="0030250E"/>
    <w:rsid w:val="003105A8"/>
    <w:rsid w:val="00310C36"/>
    <w:rsid w:val="0031256A"/>
    <w:rsid w:val="00314B4D"/>
    <w:rsid w:val="00317EC5"/>
    <w:rsid w:val="00321928"/>
    <w:rsid w:val="00332DCD"/>
    <w:rsid w:val="003363A2"/>
    <w:rsid w:val="00343E83"/>
    <w:rsid w:val="00351C0E"/>
    <w:rsid w:val="003625A3"/>
    <w:rsid w:val="003633AC"/>
    <w:rsid w:val="00375419"/>
    <w:rsid w:val="0037714F"/>
    <w:rsid w:val="00377251"/>
    <w:rsid w:val="00387CA3"/>
    <w:rsid w:val="003A21D6"/>
    <w:rsid w:val="003A61FF"/>
    <w:rsid w:val="003A68E4"/>
    <w:rsid w:val="003B3BBB"/>
    <w:rsid w:val="003C24C4"/>
    <w:rsid w:val="003C2D9A"/>
    <w:rsid w:val="003D15C8"/>
    <w:rsid w:val="003E4516"/>
    <w:rsid w:val="003E7162"/>
    <w:rsid w:val="003E7CBA"/>
    <w:rsid w:val="003F3439"/>
    <w:rsid w:val="003F3E81"/>
    <w:rsid w:val="003F64DA"/>
    <w:rsid w:val="004039A6"/>
    <w:rsid w:val="00404697"/>
    <w:rsid w:val="0040520E"/>
    <w:rsid w:val="0041109A"/>
    <w:rsid w:val="004319D1"/>
    <w:rsid w:val="004410A9"/>
    <w:rsid w:val="00444921"/>
    <w:rsid w:val="00447EFB"/>
    <w:rsid w:val="00451DBE"/>
    <w:rsid w:val="00456596"/>
    <w:rsid w:val="00456EA5"/>
    <w:rsid w:val="0046106F"/>
    <w:rsid w:val="00463859"/>
    <w:rsid w:val="0046453D"/>
    <w:rsid w:val="004650AA"/>
    <w:rsid w:val="00471594"/>
    <w:rsid w:val="0047539C"/>
    <w:rsid w:val="00490C91"/>
    <w:rsid w:val="004934E5"/>
    <w:rsid w:val="004A0FB5"/>
    <w:rsid w:val="004A16C7"/>
    <w:rsid w:val="004A2D46"/>
    <w:rsid w:val="004A53C2"/>
    <w:rsid w:val="004A601B"/>
    <w:rsid w:val="004B6643"/>
    <w:rsid w:val="004C1C8D"/>
    <w:rsid w:val="004D5EA2"/>
    <w:rsid w:val="004D6FB2"/>
    <w:rsid w:val="005031A8"/>
    <w:rsid w:val="005063C8"/>
    <w:rsid w:val="005123C7"/>
    <w:rsid w:val="00514BB9"/>
    <w:rsid w:val="00517645"/>
    <w:rsid w:val="00524535"/>
    <w:rsid w:val="00527BFF"/>
    <w:rsid w:val="00533048"/>
    <w:rsid w:val="0053391E"/>
    <w:rsid w:val="00535572"/>
    <w:rsid w:val="0055122E"/>
    <w:rsid w:val="00555399"/>
    <w:rsid w:val="00566C20"/>
    <w:rsid w:val="0057694F"/>
    <w:rsid w:val="00586ED6"/>
    <w:rsid w:val="005917C1"/>
    <w:rsid w:val="00592E9A"/>
    <w:rsid w:val="00595C2A"/>
    <w:rsid w:val="005A0E68"/>
    <w:rsid w:val="005B6A07"/>
    <w:rsid w:val="005D3560"/>
    <w:rsid w:val="005E1819"/>
    <w:rsid w:val="005E3B87"/>
    <w:rsid w:val="006034FB"/>
    <w:rsid w:val="006079C9"/>
    <w:rsid w:val="00616449"/>
    <w:rsid w:val="00616A77"/>
    <w:rsid w:val="00621E2C"/>
    <w:rsid w:val="0062203C"/>
    <w:rsid w:val="006374AE"/>
    <w:rsid w:val="006414F8"/>
    <w:rsid w:val="00645CD3"/>
    <w:rsid w:val="006513E9"/>
    <w:rsid w:val="00657997"/>
    <w:rsid w:val="00672C29"/>
    <w:rsid w:val="006824A5"/>
    <w:rsid w:val="006912EA"/>
    <w:rsid w:val="00695206"/>
    <w:rsid w:val="006A351F"/>
    <w:rsid w:val="006B39F4"/>
    <w:rsid w:val="006B7FE8"/>
    <w:rsid w:val="006C3C92"/>
    <w:rsid w:val="006D1BF6"/>
    <w:rsid w:val="006D3F10"/>
    <w:rsid w:val="006E0C8C"/>
    <w:rsid w:val="006E6507"/>
    <w:rsid w:val="00716A59"/>
    <w:rsid w:val="007301CC"/>
    <w:rsid w:val="00732E21"/>
    <w:rsid w:val="00734979"/>
    <w:rsid w:val="0074327A"/>
    <w:rsid w:val="00746534"/>
    <w:rsid w:val="0074764B"/>
    <w:rsid w:val="007576CC"/>
    <w:rsid w:val="007605C9"/>
    <w:rsid w:val="00770E12"/>
    <w:rsid w:val="00785F4E"/>
    <w:rsid w:val="0079097C"/>
    <w:rsid w:val="007978BC"/>
    <w:rsid w:val="007B1280"/>
    <w:rsid w:val="007C081B"/>
    <w:rsid w:val="007C64BC"/>
    <w:rsid w:val="007D62BA"/>
    <w:rsid w:val="007E5B16"/>
    <w:rsid w:val="007F538F"/>
    <w:rsid w:val="00801741"/>
    <w:rsid w:val="008059C1"/>
    <w:rsid w:val="00805E0B"/>
    <w:rsid w:val="00807A99"/>
    <w:rsid w:val="008151F9"/>
    <w:rsid w:val="00817C42"/>
    <w:rsid w:val="00837477"/>
    <w:rsid w:val="0084157E"/>
    <w:rsid w:val="00861161"/>
    <w:rsid w:val="00870E12"/>
    <w:rsid w:val="00877BA5"/>
    <w:rsid w:val="008836CA"/>
    <w:rsid w:val="00891C3F"/>
    <w:rsid w:val="00897705"/>
    <w:rsid w:val="008A1162"/>
    <w:rsid w:val="008A2108"/>
    <w:rsid w:val="008D0417"/>
    <w:rsid w:val="008D4541"/>
    <w:rsid w:val="008E5EF6"/>
    <w:rsid w:val="008F1950"/>
    <w:rsid w:val="00900A63"/>
    <w:rsid w:val="00900E86"/>
    <w:rsid w:val="009010D5"/>
    <w:rsid w:val="00904B8E"/>
    <w:rsid w:val="00911C73"/>
    <w:rsid w:val="00920FE5"/>
    <w:rsid w:val="009300BB"/>
    <w:rsid w:val="00930270"/>
    <w:rsid w:val="00931DA2"/>
    <w:rsid w:val="00947C46"/>
    <w:rsid w:val="0096404A"/>
    <w:rsid w:val="00965C00"/>
    <w:rsid w:val="0096795B"/>
    <w:rsid w:val="009975D6"/>
    <w:rsid w:val="00997629"/>
    <w:rsid w:val="009A1F9B"/>
    <w:rsid w:val="009C18E8"/>
    <w:rsid w:val="009F55C2"/>
    <w:rsid w:val="00A03930"/>
    <w:rsid w:val="00A03C76"/>
    <w:rsid w:val="00A10E67"/>
    <w:rsid w:val="00A14C1C"/>
    <w:rsid w:val="00A25085"/>
    <w:rsid w:val="00A421CB"/>
    <w:rsid w:val="00A45362"/>
    <w:rsid w:val="00A76762"/>
    <w:rsid w:val="00A8479E"/>
    <w:rsid w:val="00A91C51"/>
    <w:rsid w:val="00A93DF6"/>
    <w:rsid w:val="00AA6904"/>
    <w:rsid w:val="00AD45FD"/>
    <w:rsid w:val="00AD49FA"/>
    <w:rsid w:val="00AF775F"/>
    <w:rsid w:val="00B03884"/>
    <w:rsid w:val="00B116F4"/>
    <w:rsid w:val="00B16A1B"/>
    <w:rsid w:val="00B21402"/>
    <w:rsid w:val="00B24E02"/>
    <w:rsid w:val="00B436F3"/>
    <w:rsid w:val="00B66F57"/>
    <w:rsid w:val="00B700B3"/>
    <w:rsid w:val="00B735C9"/>
    <w:rsid w:val="00B90871"/>
    <w:rsid w:val="00B911D0"/>
    <w:rsid w:val="00B926A1"/>
    <w:rsid w:val="00BC1C18"/>
    <w:rsid w:val="00BD2255"/>
    <w:rsid w:val="00BD3397"/>
    <w:rsid w:val="00BD34D1"/>
    <w:rsid w:val="00BE124C"/>
    <w:rsid w:val="00BF0779"/>
    <w:rsid w:val="00BF1DD6"/>
    <w:rsid w:val="00C0054E"/>
    <w:rsid w:val="00C11F5D"/>
    <w:rsid w:val="00C12325"/>
    <w:rsid w:val="00C23853"/>
    <w:rsid w:val="00C24F38"/>
    <w:rsid w:val="00C32867"/>
    <w:rsid w:val="00C34AB2"/>
    <w:rsid w:val="00C3535F"/>
    <w:rsid w:val="00C43789"/>
    <w:rsid w:val="00C77B83"/>
    <w:rsid w:val="00C85E5D"/>
    <w:rsid w:val="00CA2F5E"/>
    <w:rsid w:val="00CB1CBD"/>
    <w:rsid w:val="00CC4029"/>
    <w:rsid w:val="00CE7ABD"/>
    <w:rsid w:val="00CF0CBC"/>
    <w:rsid w:val="00CF456A"/>
    <w:rsid w:val="00D1019B"/>
    <w:rsid w:val="00D14567"/>
    <w:rsid w:val="00D146BC"/>
    <w:rsid w:val="00D1496F"/>
    <w:rsid w:val="00D1657A"/>
    <w:rsid w:val="00D320BD"/>
    <w:rsid w:val="00D4067F"/>
    <w:rsid w:val="00D427D3"/>
    <w:rsid w:val="00D4324B"/>
    <w:rsid w:val="00D51419"/>
    <w:rsid w:val="00D52D8D"/>
    <w:rsid w:val="00D565F5"/>
    <w:rsid w:val="00D733BC"/>
    <w:rsid w:val="00D8080B"/>
    <w:rsid w:val="00DC5170"/>
    <w:rsid w:val="00DD762D"/>
    <w:rsid w:val="00DF238E"/>
    <w:rsid w:val="00DF3E7F"/>
    <w:rsid w:val="00E0530B"/>
    <w:rsid w:val="00E436CD"/>
    <w:rsid w:val="00E440EB"/>
    <w:rsid w:val="00E64FD6"/>
    <w:rsid w:val="00E712A5"/>
    <w:rsid w:val="00E746AE"/>
    <w:rsid w:val="00E96AC9"/>
    <w:rsid w:val="00E97EE3"/>
    <w:rsid w:val="00EA4098"/>
    <w:rsid w:val="00EB2788"/>
    <w:rsid w:val="00EC0969"/>
    <w:rsid w:val="00EC0DC9"/>
    <w:rsid w:val="00EC5DF4"/>
    <w:rsid w:val="00ED1A44"/>
    <w:rsid w:val="00EF5083"/>
    <w:rsid w:val="00F11A8A"/>
    <w:rsid w:val="00F15D5B"/>
    <w:rsid w:val="00F22164"/>
    <w:rsid w:val="00F2572B"/>
    <w:rsid w:val="00F35E93"/>
    <w:rsid w:val="00F37544"/>
    <w:rsid w:val="00F379CB"/>
    <w:rsid w:val="00F37CF7"/>
    <w:rsid w:val="00F43E05"/>
    <w:rsid w:val="00F52142"/>
    <w:rsid w:val="00F53535"/>
    <w:rsid w:val="00F55B5F"/>
    <w:rsid w:val="00F71502"/>
    <w:rsid w:val="00F74800"/>
    <w:rsid w:val="00F8292B"/>
    <w:rsid w:val="00FA2D87"/>
    <w:rsid w:val="00FA48B3"/>
    <w:rsid w:val="00FB2CEE"/>
    <w:rsid w:val="00FC2652"/>
    <w:rsid w:val="00FE4D4C"/>
    <w:rsid w:val="00FE59B4"/>
    <w:rsid w:val="00FF0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A6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00A63"/>
    <w:pPr>
      <w:ind w:firstLine="720"/>
    </w:pPr>
    <w:rPr>
      <w:sz w:val="26"/>
      <w:szCs w:val="20"/>
    </w:rPr>
  </w:style>
  <w:style w:type="character" w:customStyle="1" w:styleId="a4">
    <w:name w:val="Основной текст с отступом Знак"/>
    <w:basedOn w:val="a0"/>
    <w:link w:val="a3"/>
    <w:rsid w:val="00900A63"/>
    <w:rPr>
      <w:rFonts w:ascii="Times New Roman" w:eastAsia="Times New Roman" w:hAnsi="Times New Roman" w:cs="Times New Roman"/>
      <w:sz w:val="26"/>
      <w:szCs w:val="20"/>
      <w:lang w:eastAsia="ru-RU"/>
    </w:rPr>
  </w:style>
  <w:style w:type="paragraph" w:styleId="a5">
    <w:name w:val="header"/>
    <w:basedOn w:val="a"/>
    <w:link w:val="a6"/>
    <w:uiPriority w:val="99"/>
    <w:unhideWhenUsed/>
    <w:rsid w:val="000D7C7B"/>
    <w:pPr>
      <w:tabs>
        <w:tab w:val="center" w:pos="4677"/>
        <w:tab w:val="right" w:pos="9355"/>
      </w:tabs>
    </w:pPr>
  </w:style>
  <w:style w:type="character" w:customStyle="1" w:styleId="a6">
    <w:name w:val="Верхний колонтитул Знак"/>
    <w:basedOn w:val="a0"/>
    <w:link w:val="a5"/>
    <w:uiPriority w:val="99"/>
    <w:rsid w:val="000D7C7B"/>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0D7C7B"/>
    <w:pPr>
      <w:tabs>
        <w:tab w:val="center" w:pos="4677"/>
        <w:tab w:val="right" w:pos="9355"/>
      </w:tabs>
    </w:pPr>
  </w:style>
  <w:style w:type="character" w:customStyle="1" w:styleId="a8">
    <w:name w:val="Нижний колонтитул Знак"/>
    <w:basedOn w:val="a0"/>
    <w:link w:val="a7"/>
    <w:uiPriority w:val="99"/>
    <w:rsid w:val="000D7C7B"/>
    <w:rPr>
      <w:rFonts w:ascii="Times New Roman" w:eastAsia="Times New Roman" w:hAnsi="Times New Roman" w:cs="Times New Roman"/>
      <w:sz w:val="24"/>
      <w:szCs w:val="24"/>
      <w:lang w:eastAsia="ru-RU"/>
    </w:rPr>
  </w:style>
  <w:style w:type="paragraph" w:styleId="a9">
    <w:name w:val="List Paragraph"/>
    <w:basedOn w:val="a"/>
    <w:uiPriority w:val="34"/>
    <w:qFormat/>
    <w:rsid w:val="00022A0B"/>
    <w:pPr>
      <w:ind w:left="720"/>
      <w:contextualSpacing/>
    </w:pPr>
  </w:style>
  <w:style w:type="paragraph" w:customStyle="1" w:styleId="ConsPlusNormal">
    <w:name w:val="ConsPlusNormal"/>
    <w:rsid w:val="00E746AE"/>
    <w:pPr>
      <w:autoSpaceDE w:val="0"/>
      <w:autoSpaceDN w:val="0"/>
      <w:adjustRightInd w:val="0"/>
      <w:spacing w:after="0" w:line="240" w:lineRule="auto"/>
    </w:pPr>
    <w:rPr>
      <w:rFonts w:ascii="Times New Roman" w:hAnsi="Times New Roman" w:cs="Times New Roman"/>
      <w:sz w:val="26"/>
      <w:szCs w:val="26"/>
    </w:rPr>
  </w:style>
  <w:style w:type="paragraph" w:customStyle="1" w:styleId="ConsPlusNonformat">
    <w:name w:val="ConsPlusNonformat"/>
    <w:rsid w:val="0074764B"/>
    <w:pPr>
      <w:autoSpaceDE w:val="0"/>
      <w:autoSpaceDN w:val="0"/>
      <w:adjustRightInd w:val="0"/>
      <w:spacing w:after="0" w:line="240" w:lineRule="auto"/>
    </w:pPr>
    <w:rPr>
      <w:rFonts w:ascii="Courier New" w:eastAsia="Batang" w:hAnsi="Courier New" w:cs="Courier New"/>
      <w:sz w:val="20"/>
      <w:szCs w:val="20"/>
      <w:lang w:eastAsia="ru-RU"/>
    </w:rPr>
  </w:style>
  <w:style w:type="paragraph" w:customStyle="1" w:styleId="aa">
    <w:name w:val="обычный"/>
    <w:basedOn w:val="a"/>
    <w:rsid w:val="004A601B"/>
    <w:pPr>
      <w:spacing w:before="100" w:beforeAutospacing="1" w:after="100" w:afterAutospacing="1"/>
    </w:pPr>
  </w:style>
  <w:style w:type="character" w:styleId="ab">
    <w:name w:val="Hyperlink"/>
    <w:basedOn w:val="a0"/>
    <w:uiPriority w:val="99"/>
    <w:unhideWhenUsed/>
    <w:rsid w:val="000C3577"/>
    <w:rPr>
      <w:color w:val="0000FF" w:themeColor="hyperlink"/>
      <w:u w:val="single"/>
    </w:rPr>
  </w:style>
  <w:style w:type="paragraph" w:styleId="ac">
    <w:name w:val="Balloon Text"/>
    <w:basedOn w:val="a"/>
    <w:link w:val="ad"/>
    <w:uiPriority w:val="99"/>
    <w:semiHidden/>
    <w:unhideWhenUsed/>
    <w:rsid w:val="007301CC"/>
    <w:rPr>
      <w:rFonts w:ascii="Tahoma" w:hAnsi="Tahoma" w:cs="Tahoma"/>
      <w:sz w:val="16"/>
      <w:szCs w:val="16"/>
    </w:rPr>
  </w:style>
  <w:style w:type="character" w:customStyle="1" w:styleId="ad">
    <w:name w:val="Текст выноски Знак"/>
    <w:basedOn w:val="a0"/>
    <w:link w:val="ac"/>
    <w:uiPriority w:val="99"/>
    <w:semiHidden/>
    <w:rsid w:val="007301CC"/>
    <w:rPr>
      <w:rFonts w:ascii="Tahoma" w:eastAsia="Times New Roman" w:hAnsi="Tahoma" w:cs="Tahoma"/>
      <w:sz w:val="16"/>
      <w:szCs w:val="16"/>
      <w:lang w:eastAsia="ru-RU"/>
    </w:rPr>
  </w:style>
  <w:style w:type="paragraph" w:customStyle="1" w:styleId="ConsPlusTitle">
    <w:name w:val="ConsPlusTitle"/>
    <w:rsid w:val="00343E83"/>
    <w:pPr>
      <w:widowControl w:val="0"/>
      <w:autoSpaceDE w:val="0"/>
      <w:autoSpaceDN w:val="0"/>
      <w:spacing w:after="0" w:line="240" w:lineRule="auto"/>
    </w:pPr>
    <w:rPr>
      <w:rFonts w:ascii="Calibri" w:eastAsia="Times New Roman" w:hAnsi="Calibri" w:cs="Calibri"/>
      <w:b/>
      <w:szCs w:val="20"/>
      <w:lang w:eastAsia="ru-RU"/>
    </w:rPr>
  </w:style>
  <w:style w:type="character" w:customStyle="1" w:styleId="contacts-data">
    <w:name w:val="contacts-data"/>
    <w:basedOn w:val="a0"/>
    <w:rsid w:val="00063922"/>
  </w:style>
  <w:style w:type="paragraph" w:customStyle="1" w:styleId="ConsTitle">
    <w:name w:val="ConsTitle"/>
    <w:rsid w:val="000A017F"/>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table" w:styleId="ae">
    <w:name w:val="Table Grid"/>
    <w:basedOn w:val="a1"/>
    <w:uiPriority w:val="59"/>
    <w:rsid w:val="000A01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A6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00A63"/>
    <w:pPr>
      <w:ind w:firstLine="720"/>
    </w:pPr>
    <w:rPr>
      <w:sz w:val="26"/>
      <w:szCs w:val="20"/>
    </w:rPr>
  </w:style>
  <w:style w:type="character" w:customStyle="1" w:styleId="a4">
    <w:name w:val="Основной текст с отступом Знак"/>
    <w:basedOn w:val="a0"/>
    <w:link w:val="a3"/>
    <w:rsid w:val="00900A63"/>
    <w:rPr>
      <w:rFonts w:ascii="Times New Roman" w:eastAsia="Times New Roman" w:hAnsi="Times New Roman" w:cs="Times New Roman"/>
      <w:sz w:val="26"/>
      <w:szCs w:val="20"/>
      <w:lang w:eastAsia="ru-RU"/>
    </w:rPr>
  </w:style>
  <w:style w:type="paragraph" w:styleId="a5">
    <w:name w:val="header"/>
    <w:basedOn w:val="a"/>
    <w:link w:val="a6"/>
    <w:uiPriority w:val="99"/>
    <w:unhideWhenUsed/>
    <w:rsid w:val="000D7C7B"/>
    <w:pPr>
      <w:tabs>
        <w:tab w:val="center" w:pos="4677"/>
        <w:tab w:val="right" w:pos="9355"/>
      </w:tabs>
    </w:pPr>
  </w:style>
  <w:style w:type="character" w:customStyle="1" w:styleId="a6">
    <w:name w:val="Верхний колонтитул Знак"/>
    <w:basedOn w:val="a0"/>
    <w:link w:val="a5"/>
    <w:uiPriority w:val="99"/>
    <w:rsid w:val="000D7C7B"/>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0D7C7B"/>
    <w:pPr>
      <w:tabs>
        <w:tab w:val="center" w:pos="4677"/>
        <w:tab w:val="right" w:pos="9355"/>
      </w:tabs>
    </w:pPr>
  </w:style>
  <w:style w:type="character" w:customStyle="1" w:styleId="a8">
    <w:name w:val="Нижний колонтитул Знак"/>
    <w:basedOn w:val="a0"/>
    <w:link w:val="a7"/>
    <w:uiPriority w:val="99"/>
    <w:rsid w:val="000D7C7B"/>
    <w:rPr>
      <w:rFonts w:ascii="Times New Roman" w:eastAsia="Times New Roman" w:hAnsi="Times New Roman" w:cs="Times New Roman"/>
      <w:sz w:val="24"/>
      <w:szCs w:val="24"/>
      <w:lang w:eastAsia="ru-RU"/>
    </w:rPr>
  </w:style>
  <w:style w:type="paragraph" w:styleId="a9">
    <w:name w:val="List Paragraph"/>
    <w:basedOn w:val="a"/>
    <w:uiPriority w:val="34"/>
    <w:qFormat/>
    <w:rsid w:val="00022A0B"/>
    <w:pPr>
      <w:ind w:left="720"/>
      <w:contextualSpacing/>
    </w:pPr>
  </w:style>
  <w:style w:type="paragraph" w:customStyle="1" w:styleId="ConsPlusNormal">
    <w:name w:val="ConsPlusNormal"/>
    <w:rsid w:val="00E746AE"/>
    <w:pPr>
      <w:autoSpaceDE w:val="0"/>
      <w:autoSpaceDN w:val="0"/>
      <w:adjustRightInd w:val="0"/>
      <w:spacing w:after="0" w:line="240" w:lineRule="auto"/>
    </w:pPr>
    <w:rPr>
      <w:rFonts w:ascii="Times New Roman" w:hAnsi="Times New Roman" w:cs="Times New Roman"/>
      <w:sz w:val="26"/>
      <w:szCs w:val="26"/>
    </w:rPr>
  </w:style>
  <w:style w:type="paragraph" w:customStyle="1" w:styleId="ConsPlusNonformat">
    <w:name w:val="ConsPlusNonformat"/>
    <w:rsid w:val="0074764B"/>
    <w:pPr>
      <w:autoSpaceDE w:val="0"/>
      <w:autoSpaceDN w:val="0"/>
      <w:adjustRightInd w:val="0"/>
      <w:spacing w:after="0" w:line="240" w:lineRule="auto"/>
    </w:pPr>
    <w:rPr>
      <w:rFonts w:ascii="Courier New" w:eastAsia="Batang" w:hAnsi="Courier New" w:cs="Courier New"/>
      <w:sz w:val="20"/>
      <w:szCs w:val="20"/>
      <w:lang w:eastAsia="ru-RU"/>
    </w:rPr>
  </w:style>
  <w:style w:type="paragraph" w:customStyle="1" w:styleId="aa">
    <w:name w:val="обычный"/>
    <w:basedOn w:val="a"/>
    <w:rsid w:val="004A601B"/>
    <w:pPr>
      <w:spacing w:before="100" w:beforeAutospacing="1" w:after="100" w:afterAutospacing="1"/>
    </w:pPr>
  </w:style>
  <w:style w:type="character" w:styleId="ab">
    <w:name w:val="Hyperlink"/>
    <w:basedOn w:val="a0"/>
    <w:uiPriority w:val="99"/>
    <w:unhideWhenUsed/>
    <w:rsid w:val="000C3577"/>
    <w:rPr>
      <w:color w:val="0000FF" w:themeColor="hyperlink"/>
      <w:u w:val="single"/>
    </w:rPr>
  </w:style>
  <w:style w:type="paragraph" w:styleId="ac">
    <w:name w:val="Balloon Text"/>
    <w:basedOn w:val="a"/>
    <w:link w:val="ad"/>
    <w:uiPriority w:val="99"/>
    <w:semiHidden/>
    <w:unhideWhenUsed/>
    <w:rsid w:val="007301CC"/>
    <w:rPr>
      <w:rFonts w:ascii="Tahoma" w:hAnsi="Tahoma" w:cs="Tahoma"/>
      <w:sz w:val="16"/>
      <w:szCs w:val="16"/>
    </w:rPr>
  </w:style>
  <w:style w:type="character" w:customStyle="1" w:styleId="ad">
    <w:name w:val="Текст выноски Знак"/>
    <w:basedOn w:val="a0"/>
    <w:link w:val="ac"/>
    <w:uiPriority w:val="99"/>
    <w:semiHidden/>
    <w:rsid w:val="007301CC"/>
    <w:rPr>
      <w:rFonts w:ascii="Tahoma" w:eastAsia="Times New Roman" w:hAnsi="Tahoma" w:cs="Tahoma"/>
      <w:sz w:val="16"/>
      <w:szCs w:val="16"/>
      <w:lang w:eastAsia="ru-RU"/>
    </w:rPr>
  </w:style>
  <w:style w:type="paragraph" w:customStyle="1" w:styleId="ConsPlusTitle">
    <w:name w:val="ConsPlusTitle"/>
    <w:rsid w:val="00343E83"/>
    <w:pPr>
      <w:widowControl w:val="0"/>
      <w:autoSpaceDE w:val="0"/>
      <w:autoSpaceDN w:val="0"/>
      <w:spacing w:after="0" w:line="240" w:lineRule="auto"/>
    </w:pPr>
    <w:rPr>
      <w:rFonts w:ascii="Calibri" w:eastAsia="Times New Roman" w:hAnsi="Calibri" w:cs="Calibri"/>
      <w:b/>
      <w:szCs w:val="20"/>
      <w:lang w:eastAsia="ru-RU"/>
    </w:rPr>
  </w:style>
  <w:style w:type="character" w:customStyle="1" w:styleId="contacts-data">
    <w:name w:val="contacts-data"/>
    <w:basedOn w:val="a0"/>
    <w:rsid w:val="00063922"/>
  </w:style>
  <w:style w:type="paragraph" w:customStyle="1" w:styleId="ConsTitle">
    <w:name w:val="ConsTitle"/>
    <w:rsid w:val="000A017F"/>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table" w:styleId="ae">
    <w:name w:val="Table Grid"/>
    <w:basedOn w:val="a1"/>
    <w:uiPriority w:val="59"/>
    <w:rsid w:val="000A01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820374">
      <w:bodyDiv w:val="1"/>
      <w:marLeft w:val="0"/>
      <w:marRight w:val="0"/>
      <w:marTop w:val="0"/>
      <w:marBottom w:val="0"/>
      <w:divBdr>
        <w:top w:val="none" w:sz="0" w:space="0" w:color="auto"/>
        <w:left w:val="none" w:sz="0" w:space="0" w:color="auto"/>
        <w:bottom w:val="none" w:sz="0" w:space="0" w:color="auto"/>
        <w:right w:val="none" w:sz="0" w:space="0" w:color="auto"/>
      </w:divBdr>
    </w:div>
    <w:div w:id="332073633">
      <w:bodyDiv w:val="1"/>
      <w:marLeft w:val="0"/>
      <w:marRight w:val="0"/>
      <w:marTop w:val="0"/>
      <w:marBottom w:val="0"/>
      <w:divBdr>
        <w:top w:val="none" w:sz="0" w:space="0" w:color="auto"/>
        <w:left w:val="none" w:sz="0" w:space="0" w:color="auto"/>
        <w:bottom w:val="none" w:sz="0" w:space="0" w:color="auto"/>
        <w:right w:val="none" w:sz="0" w:space="0" w:color="auto"/>
      </w:divBdr>
    </w:div>
    <w:div w:id="365640057">
      <w:bodyDiv w:val="1"/>
      <w:marLeft w:val="0"/>
      <w:marRight w:val="0"/>
      <w:marTop w:val="0"/>
      <w:marBottom w:val="0"/>
      <w:divBdr>
        <w:top w:val="none" w:sz="0" w:space="0" w:color="auto"/>
        <w:left w:val="none" w:sz="0" w:space="0" w:color="auto"/>
        <w:bottom w:val="none" w:sz="0" w:space="0" w:color="auto"/>
        <w:right w:val="none" w:sz="0" w:space="0" w:color="auto"/>
      </w:divBdr>
    </w:div>
    <w:div w:id="373434295">
      <w:bodyDiv w:val="1"/>
      <w:marLeft w:val="0"/>
      <w:marRight w:val="0"/>
      <w:marTop w:val="0"/>
      <w:marBottom w:val="0"/>
      <w:divBdr>
        <w:top w:val="none" w:sz="0" w:space="0" w:color="auto"/>
        <w:left w:val="none" w:sz="0" w:space="0" w:color="auto"/>
        <w:bottom w:val="none" w:sz="0" w:space="0" w:color="auto"/>
        <w:right w:val="none" w:sz="0" w:space="0" w:color="auto"/>
      </w:divBdr>
    </w:div>
    <w:div w:id="591741277">
      <w:bodyDiv w:val="1"/>
      <w:marLeft w:val="0"/>
      <w:marRight w:val="0"/>
      <w:marTop w:val="0"/>
      <w:marBottom w:val="0"/>
      <w:divBdr>
        <w:top w:val="none" w:sz="0" w:space="0" w:color="auto"/>
        <w:left w:val="none" w:sz="0" w:space="0" w:color="auto"/>
        <w:bottom w:val="none" w:sz="0" w:space="0" w:color="auto"/>
        <w:right w:val="none" w:sz="0" w:space="0" w:color="auto"/>
      </w:divBdr>
    </w:div>
    <w:div w:id="194087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472387EDC222B2A016F0872AEF8F68F5475799B9DC2C18C3829C5026A2DEFF36F4DBA15AE7973ABD57BD565530EAx8G" TargetMode="External"/><Relationship Id="rId18" Type="http://schemas.openxmlformats.org/officeDocument/2006/relationships/hyperlink" Target="consultantplus://offline/ref=472387EDC222B2A016F09927F9E336FA4454CEB5D4291296D9CD5671FD8EF963A69BFF03A6D529BC5FA3555436A20108ACA4896AC94D84405AA1C5C1E5x5G" TargetMode="External"/><Relationship Id="rId26" Type="http://schemas.openxmlformats.org/officeDocument/2006/relationships/hyperlink" Target="consultantplus://offline/ref=CBBA1503D01070195FFFD9A74090B6FE02C661C926B7D7361EE043B84C1FC03D4E642773FF3550D34372BBF2844FA0D1CC54158397xB26B" TargetMode="External"/><Relationship Id="rId3" Type="http://schemas.microsoft.com/office/2007/relationships/stylesWithEffects" Target="stylesWithEffects.xml"/><Relationship Id="rId21" Type="http://schemas.openxmlformats.org/officeDocument/2006/relationships/hyperlink" Target="consultantplus://offline/ref=472387EDC222B2A016F0872AEF8F68F5475797B9D72818C3829C5026A2DEFF36F4DBA15AE7973ABD57BD565530EAx8G" TargetMode="External"/><Relationship Id="rId7" Type="http://schemas.openxmlformats.org/officeDocument/2006/relationships/endnotes" Target="endnotes.xml"/><Relationship Id="rId12" Type="http://schemas.openxmlformats.org/officeDocument/2006/relationships/hyperlink" Target="consultantplus://offline/ref=472387EDC222B2A016F0872AEF8F68F5475799BFD12E18C3829C5026A2DEFF36E6DBF956E59124B45BA8000476FC585BEEEF8460D151844AE4x5G" TargetMode="External"/><Relationship Id="rId17" Type="http://schemas.openxmlformats.org/officeDocument/2006/relationships/hyperlink" Target="consultantplus://offline/ref=472387EDC222B2A016F09927F9E336FA4454CEB5D2291A9CDCC30B7BF5D7F561A194A006A1C429BF59BD545D2CAB555BEEx9G" TargetMode="External"/><Relationship Id="rId25" Type="http://schemas.openxmlformats.org/officeDocument/2006/relationships/hyperlink" Target="consultantplus://offline/ref=CBBA1503D01070195FFFC7AA56FCE8F101C536C724B1DD6345B145EF134FC6680E242123A8720E8A1030F0FF8E57BCD1C6x42BB" TargetMode="External"/><Relationship Id="rId2" Type="http://schemas.openxmlformats.org/officeDocument/2006/relationships/styles" Target="styles.xml"/><Relationship Id="rId16" Type="http://schemas.openxmlformats.org/officeDocument/2006/relationships/hyperlink" Target="consultantplus://offline/ref=472387EDC222B2A016F09927F9E336FA4454CEB5D4291290DACE5671FD8EF963A69BFF03B4D571B05DA54A553AB75759EAEFx0G" TargetMode="External"/><Relationship Id="rId20" Type="http://schemas.openxmlformats.org/officeDocument/2006/relationships/hyperlink" Target="consultantplus://offline/ref=472387EDC222B2A016F09927F9E336FA4454CEB5D4291296D9CD5671FD8EF963A69BFF03A6D529BC5FA3565132A20108ACA4896AC94D84405AA1C5C1E5x5G" TargetMode="External"/><Relationship Id="rId29" Type="http://schemas.openxmlformats.org/officeDocument/2006/relationships/hyperlink" Target="consultantplus://offline/ref=CBBA1503D01070195FFFC7AA56FCE8F101C536C724B1DD6345B345EF134FC6680E242123A8720E8A1030F0FF8E57BCD1C6x42BB"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472387EDC222B2A016F0872AEF8F68F5475799BBD62F18C3829C5026A2DEFF36F4DBA15AE7973ABD57BD565530EAx8G" TargetMode="External"/><Relationship Id="rId24" Type="http://schemas.openxmlformats.org/officeDocument/2006/relationships/header" Target="header2.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472387EDC222B2A016F09927F9E336FA4454CEB5D4291296D9CD5671FD8EF963A69BFF03B4D571B05DA54A553AB75759EAEFx0G" TargetMode="External"/><Relationship Id="rId23" Type="http://schemas.openxmlformats.org/officeDocument/2006/relationships/hyperlink" Target="consultantplus://offline/ref=0414B1CB1AF0B0C9880619DF438AFF2BF413A38171D264EC7D712C05A15772FFCDFB991C52D04D197CDEE294B8758DC179610AF889CBe7e8H" TargetMode="External"/><Relationship Id="rId28" Type="http://schemas.openxmlformats.org/officeDocument/2006/relationships/hyperlink" Target="consultantplus://offline/ref=CBBA1503D01070195FFFC7AA56FCE8F101C536C724B1DD634AB445EF134FC6680E242123A8720E8A1030F0FF8E57BCD1C6x42BB" TargetMode="External"/><Relationship Id="rId10" Type="http://schemas.openxmlformats.org/officeDocument/2006/relationships/hyperlink" Target="consultantplus://offline/ref=472387EDC222B2A016F0872AEF8F68F5475799B9D62818C3829C5026A2DEFF36F4DBA15AE7973ABD57BD565530EAx8G" TargetMode="External"/><Relationship Id="rId19" Type="http://schemas.openxmlformats.org/officeDocument/2006/relationships/hyperlink" Target="consultantplus://offline/ref=472387EDC222B2A016F09927F9E336FA4454CEB5D4291296D9CD5671FD8EF963A69BFF03A6D529BC5FA3565634A20108ACA4896AC94D84405AA1C5C1E5x5G"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472387EDC222B2A016F0872AEF8F68F5465797BDDE794FC1D3C95E23AA8EA526F092F651FB912CA35DA356E5x4G" TargetMode="External"/><Relationship Id="rId14" Type="http://schemas.openxmlformats.org/officeDocument/2006/relationships/hyperlink" Target="consultantplus://offline/ref=472387EDC222B2A016F0872AEF8F68F5475797B9D72818C3829C5026A2DEFF36F4DBA15AE7973ABD57BD565530EAx8G" TargetMode="External"/><Relationship Id="rId22" Type="http://schemas.openxmlformats.org/officeDocument/2006/relationships/hyperlink" Target="consultantplus://offline/ref=0414B1CB1AF0B0C9880619DF438AFF2BF413A38770D564EC7D712C05A15772FFCDFB991E51D249172A84F290F12287DD7E7714F297CB798FeAe0H" TargetMode="External"/><Relationship Id="rId27" Type="http://schemas.openxmlformats.org/officeDocument/2006/relationships/hyperlink" Target="consultantplus://offline/ref=CBBA1503D01070195FFFC7AA56FCE8F101C536C724B1DD6345B145EF134FC6680E242123A8720E8A1030F0FF8E57BCD1C6x42BB" TargetMode="External"/><Relationship Id="rId30" Type="http://schemas.openxmlformats.org/officeDocument/2006/relationships/hyperlink" Target="consultantplus://offline/ref=BC286071146B3D4B4527B6CDF250920CB224D18B6C3EC06A03003CDEBEB03F116F4C9310C0330C034137F63E02F47B5D9D703F6EDCD0D83Da5L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32</Pages>
  <Words>10802</Words>
  <Characters>61574</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72232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Sirota</dc:creator>
  <cp:lastModifiedBy>Евстратова Вера Александровна</cp:lastModifiedBy>
  <cp:revision>15</cp:revision>
  <cp:lastPrinted>2022-04-19T06:15:00Z</cp:lastPrinted>
  <dcterms:created xsi:type="dcterms:W3CDTF">2021-06-08T05:37:00Z</dcterms:created>
  <dcterms:modified xsi:type="dcterms:W3CDTF">2022-05-11T01:21:00Z</dcterms:modified>
</cp:coreProperties>
</file>