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2D43BD" w:rsidP="002D43BD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5579EF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305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5579EF" w:rsidRPr="005579EF" w:rsidTr="004C1DF7">
        <w:trPr>
          <w:trHeight w:val="1625"/>
        </w:trPr>
        <w:tc>
          <w:tcPr>
            <w:tcW w:w="1914" w:type="dxa"/>
            <w:vAlign w:val="center"/>
          </w:tcPr>
          <w:p w:rsidR="005579EF" w:rsidRDefault="005579EF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5579EF" w:rsidRPr="00A136FE" w:rsidRDefault="005579EF" w:rsidP="002F2C7A">
            <w:pPr>
              <w:autoSpaceDE w:val="0"/>
              <w:autoSpaceDN w:val="0"/>
              <w:adjustRightInd w:val="0"/>
              <w:jc w:val="center"/>
            </w:pPr>
          </w:p>
          <w:p w:rsidR="005579EF" w:rsidRPr="005579EF" w:rsidRDefault="005579EF" w:rsidP="002F2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Продоволь</w:t>
            </w:r>
            <w:proofErr w:type="spellEnd"/>
          </w:p>
          <w:p w:rsidR="005579EF" w:rsidRPr="00A136FE" w:rsidRDefault="005579EF" w:rsidP="002F2C7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ственные</w:t>
            </w:r>
            <w:proofErr w:type="spellEnd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2410" w:type="dxa"/>
            <w:vAlign w:val="center"/>
          </w:tcPr>
          <w:p w:rsidR="005579EF" w:rsidRPr="004C1DF7" w:rsidRDefault="005579EF" w:rsidP="005579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дома № 32 по ул. </w:t>
            </w:r>
            <w:proofErr w:type="gramStart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Пограничной</w:t>
            </w:r>
            <w:proofErr w:type="gramEnd"/>
          </w:p>
          <w:p w:rsidR="005579EF" w:rsidRDefault="005579EF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579EF" w:rsidRDefault="005579EF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118" w:type="dxa"/>
            <w:vAlign w:val="center"/>
          </w:tcPr>
          <w:p w:rsidR="005579EF" w:rsidRPr="005579EF" w:rsidRDefault="005579EF" w:rsidP="005579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26680.48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D43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1 2231330.48</w:t>
            </w:r>
          </w:p>
          <w:p w:rsidR="005579EF" w:rsidRDefault="005579EF" w:rsidP="005579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326680.51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D43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2 2231337.10                     Х3 326669.27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D43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3 2231336.98 </w:t>
            </w:r>
          </w:p>
          <w:p w:rsidR="005579EF" w:rsidRPr="005579EF" w:rsidRDefault="005579EF" w:rsidP="005579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326669.32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4 2231330.36                   Х5 326671.11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5 2231330.38</w:t>
            </w:r>
          </w:p>
          <w:p w:rsidR="005579EF" w:rsidRPr="005579EF" w:rsidRDefault="005579EF" w:rsidP="005579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326671.12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6 2231329.27                   Х7 326672.08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31328.84  </w:t>
            </w:r>
          </w:p>
          <w:p w:rsidR="005579EF" w:rsidRPr="005579EF" w:rsidRDefault="005579EF" w:rsidP="005579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Х8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26673.00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579EF">
              <w:rPr>
                <w:rFonts w:ascii="Times New Roman" w:hAnsi="Times New Roman" w:cs="Times New Roman"/>
                <w:sz w:val="20"/>
                <w:szCs w:val="20"/>
              </w:rPr>
              <w:t>8 2231329.32</w:t>
            </w:r>
          </w:p>
        </w:tc>
      </w:tr>
    </w:tbl>
    <w:p w:rsidR="00ED2961" w:rsidRPr="005579EF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5579EF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260090"/>
            <wp:effectExtent l="19050" t="0" r="3810" b="0"/>
            <wp:docPr id="2" name="Рисунок 1" descr="C:\Users\ADarmochinskaya\Desktop\СХЕМЫ нестационары\В районе дома  32 по ул. Пограничной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районе дома  32 по ул. Пограничной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2D43BD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579EF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D5029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2022-05-19T02:18:00Z</dcterms:modified>
</cp:coreProperties>
</file>