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8C4" w:rsidRPr="00EE72DA" w:rsidRDefault="003C5AD4" w:rsidP="00B1133B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E72DA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C5BF2" w:rsidRPr="00EE72DA">
        <w:rPr>
          <w:rFonts w:ascii="Times New Roman" w:hAnsi="Times New Roman" w:cs="Times New Roman"/>
          <w:color w:val="000000"/>
          <w:sz w:val="26"/>
          <w:szCs w:val="26"/>
        </w:rPr>
        <w:t xml:space="preserve"> соответствии с Федеральным законом от 24.06.1998 №89-ФЗ «Об отходах производства и потребления» организацию сбора, вывоза и захоронение твердых коммунальных отходов на территории Приморского края с 01 января 2020 года выполняет КГУП «Приморский экологический оператор» (далее Региональный оператор).</w:t>
      </w:r>
      <w:r w:rsidRPr="00EE72D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C5BF2" w:rsidRPr="00EE72DA">
        <w:rPr>
          <w:rFonts w:ascii="Times New Roman" w:hAnsi="Times New Roman" w:cs="Times New Roman"/>
          <w:color w:val="000000"/>
          <w:sz w:val="26"/>
          <w:szCs w:val="26"/>
        </w:rPr>
        <w:t>Ре</w:t>
      </w:r>
      <w:r w:rsidRPr="00EE72DA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CC5BF2" w:rsidRPr="00EE72DA">
        <w:rPr>
          <w:rFonts w:ascii="Times New Roman" w:hAnsi="Times New Roman" w:cs="Times New Roman"/>
          <w:color w:val="000000"/>
          <w:sz w:val="26"/>
          <w:szCs w:val="26"/>
        </w:rPr>
        <w:t>иональный оператор действует на основании Соглашения,</w:t>
      </w:r>
      <w:r w:rsidRPr="00EE72D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C5BF2" w:rsidRPr="00EE72DA">
        <w:rPr>
          <w:rFonts w:ascii="Times New Roman" w:hAnsi="Times New Roman" w:cs="Times New Roman"/>
          <w:color w:val="000000"/>
          <w:sz w:val="26"/>
          <w:szCs w:val="26"/>
        </w:rPr>
        <w:t>заключённого с</w:t>
      </w:r>
      <w:r w:rsidRPr="00EE72D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C5BF2" w:rsidRPr="00EE72DA">
        <w:rPr>
          <w:rFonts w:ascii="Times New Roman" w:hAnsi="Times New Roman" w:cs="Times New Roman"/>
          <w:color w:val="000000"/>
          <w:sz w:val="26"/>
          <w:szCs w:val="26"/>
        </w:rPr>
        <w:t>Департаментом по жилищно-коммунальному хозяйству и топливным ресурсам Приморского края.</w:t>
      </w:r>
    </w:p>
    <w:p w:rsidR="00CC5BF2" w:rsidRPr="00EE72DA" w:rsidRDefault="00CC5BF2" w:rsidP="00B1133B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E72DA">
        <w:rPr>
          <w:rFonts w:ascii="Times New Roman" w:hAnsi="Times New Roman" w:cs="Times New Roman"/>
          <w:color w:val="000000"/>
          <w:sz w:val="26"/>
          <w:szCs w:val="26"/>
        </w:rPr>
        <w:t xml:space="preserve">По всем вопросам, связанным со сбором, вывозом и размещением твердых коммунальных отходов необходимо обращаться по телефону: 8 (423) 206 01 34 (с 9:00 до 18:00), на электронную почту </w:t>
      </w:r>
      <w:hyperlink r:id="rId5" w:history="1">
        <w:r w:rsidRPr="00EE72DA">
          <w:rPr>
            <w:rStyle w:val="a3"/>
            <w:rFonts w:ascii="Times New Roman" w:hAnsi="Times New Roman" w:cs="Times New Roman"/>
            <w:color w:val="000000"/>
            <w:sz w:val="26"/>
            <w:szCs w:val="26"/>
          </w:rPr>
          <w:t>regoperator@spzv.ru</w:t>
        </w:r>
      </w:hyperlink>
      <w:r w:rsidRPr="00EE72DA">
        <w:rPr>
          <w:rFonts w:ascii="Times New Roman" w:hAnsi="Times New Roman" w:cs="Times New Roman"/>
          <w:color w:val="000000"/>
          <w:sz w:val="26"/>
          <w:szCs w:val="26"/>
        </w:rPr>
        <w:t xml:space="preserve">, либо на сайте </w:t>
      </w:r>
      <w:hyperlink r:id="rId6" w:history="1">
        <w:r w:rsidRPr="00EE72DA">
          <w:rPr>
            <w:rStyle w:val="a3"/>
            <w:rFonts w:ascii="Times New Roman" w:hAnsi="Times New Roman" w:cs="Times New Roman"/>
            <w:color w:val="000000"/>
            <w:sz w:val="26"/>
            <w:szCs w:val="26"/>
          </w:rPr>
          <w:t>www.spzv.ru</w:t>
        </w:r>
      </w:hyperlink>
      <w:r w:rsidRPr="00EE72DA">
        <w:rPr>
          <w:rFonts w:ascii="Times New Roman" w:hAnsi="Times New Roman" w:cs="Times New Roman"/>
          <w:color w:val="000000"/>
          <w:sz w:val="26"/>
          <w:szCs w:val="26"/>
        </w:rPr>
        <w:t xml:space="preserve"> в разделе задать вопрос.</w:t>
      </w:r>
    </w:p>
    <w:p w:rsidR="003C5AD4" w:rsidRPr="00EE72DA" w:rsidRDefault="003C5AD4" w:rsidP="003C5A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EE72D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ГОРЯЧАЯ ЛИНИЯ:</w:t>
      </w:r>
    </w:p>
    <w:p w:rsidR="003C5AD4" w:rsidRPr="00EE72DA" w:rsidRDefault="003C5AD4" w:rsidP="003C5A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E72D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 н</w:t>
      </w:r>
      <w:r w:rsidRPr="00EE72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 вывоз</w:t>
      </w:r>
      <w:r w:rsidR="00EE72DA" w:rsidRPr="00EE72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мусора: 8 (423) 239 38 30;</w:t>
      </w:r>
    </w:p>
    <w:p w:rsidR="003C5AD4" w:rsidRPr="00EE72DA" w:rsidRDefault="003C5AD4" w:rsidP="003C5A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E72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прием обращения граждан актуализация данных о количестве прописанных и собственниках помещений: 8 (423) 264 48 60 (РКЦ)</w:t>
      </w:r>
      <w:r w:rsidR="00EE72DA" w:rsidRPr="00EE72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3C5AD4" w:rsidRPr="00EE72DA" w:rsidRDefault="003C5AD4" w:rsidP="003C5A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E72D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Договорной</w:t>
      </w:r>
      <w:proofErr w:type="gramEnd"/>
      <w:r w:rsidRPr="00EE72D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отдел: e-</w:t>
      </w:r>
      <w:proofErr w:type="spellStart"/>
      <w:r w:rsidRPr="00EE72D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mail</w:t>
      </w:r>
      <w:proofErr w:type="spellEnd"/>
      <w:r w:rsidRPr="00EE72D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hyperlink r:id="rId7" w:history="1">
        <w:r w:rsidRPr="00EE72DA">
          <w:rPr>
            <w:rFonts w:ascii="Times New Roman" w:eastAsia="Times New Roman" w:hAnsi="Times New Roman" w:cs="Times New Roman"/>
            <w:bCs/>
            <w:color w:val="000000"/>
            <w:sz w:val="26"/>
            <w:szCs w:val="26"/>
            <w:u w:val="single"/>
            <w:lang w:eastAsia="ru-RU"/>
          </w:rPr>
          <w:t>dogovor.tko@spzv.ru</w:t>
        </w:r>
      </w:hyperlink>
      <w:r w:rsidRPr="00EE72D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 телефон 8 (423) 246-93-93</w:t>
      </w:r>
      <w:r w:rsidRPr="00EE72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 xml:space="preserve">8-914-330-53-67 </w:t>
      </w:r>
      <w:proofErr w:type="spellStart"/>
      <w:r w:rsidRPr="00EE72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WhatsApp</w:t>
      </w:r>
      <w:proofErr w:type="spellEnd"/>
      <w:r w:rsidRPr="00EE72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3C5AD4" w:rsidRPr="00EE72DA" w:rsidRDefault="003C5AD4" w:rsidP="003C5A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E72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ОТДЕЛ РАСЧЕТОВ ПОТРЕБИТЕЛЕЙ (ПО ЮРИДИЧЕСКИМ ЛИЦАМ): 8-914-330-53-92 </w:t>
      </w:r>
      <w:proofErr w:type="spellStart"/>
      <w:r w:rsidRPr="00EE72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WhataApp</w:t>
      </w:r>
      <w:proofErr w:type="spellEnd"/>
      <w:r w:rsidRPr="00EE72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akt.tko@spzv.ru</w:t>
      </w:r>
    </w:p>
    <w:p w:rsidR="00EE72DA" w:rsidRPr="00EE72DA" w:rsidRDefault="00EE72DA" w:rsidP="00EE72DA">
      <w:pPr>
        <w:pStyle w:val="a4"/>
        <w:jc w:val="both"/>
        <w:rPr>
          <w:bCs/>
          <w:sz w:val="26"/>
          <w:szCs w:val="26"/>
        </w:rPr>
      </w:pPr>
      <w:r w:rsidRPr="00EE72DA">
        <w:rPr>
          <w:rStyle w:val="a5"/>
          <w:b w:val="0"/>
          <w:color w:val="000000"/>
          <w:sz w:val="26"/>
          <w:szCs w:val="26"/>
        </w:rPr>
        <w:t xml:space="preserve">ДОГОВОРЫ ПО НАХОДКЕ: </w:t>
      </w:r>
      <w:r w:rsidRPr="00EE72DA">
        <w:rPr>
          <w:bCs/>
          <w:color w:val="000000"/>
          <w:sz w:val="26"/>
          <w:szCs w:val="26"/>
        </w:rPr>
        <w:t>г. Находка, ул. Пирогова 13 (бизнес центр «Южный»), 2 этаж, кабинет 201  (приём заявок от юридических лиц на заключение договора и выдача готовых договоров)</w:t>
      </w:r>
      <w:r w:rsidRPr="00EE72DA">
        <w:rPr>
          <w:bCs/>
          <w:sz w:val="26"/>
          <w:szCs w:val="26"/>
        </w:rPr>
        <w:br/>
      </w:r>
    </w:p>
    <w:p w:rsidR="00EE72DA" w:rsidRPr="00B1133B" w:rsidRDefault="00EE72DA" w:rsidP="00EE72DA">
      <w:pPr>
        <w:pStyle w:val="a4"/>
        <w:jc w:val="both"/>
        <w:rPr>
          <w:bCs/>
          <w:sz w:val="26"/>
          <w:szCs w:val="26"/>
          <w:lang w:val="en-US"/>
        </w:rPr>
      </w:pPr>
      <w:r w:rsidRPr="00EE72DA">
        <w:rPr>
          <w:bCs/>
          <w:color w:val="000000"/>
          <w:sz w:val="26"/>
          <w:szCs w:val="26"/>
        </w:rPr>
        <w:t xml:space="preserve">График работы: 8:30-17:00, обед с 12:30-13:00, </w:t>
      </w:r>
      <w:r w:rsidRPr="00EE72DA">
        <w:rPr>
          <w:rStyle w:val="a5"/>
          <w:b w:val="0"/>
          <w:color w:val="000000"/>
          <w:sz w:val="26"/>
          <w:szCs w:val="26"/>
        </w:rPr>
        <w:t xml:space="preserve">тел.  </w:t>
      </w:r>
      <w:r w:rsidRPr="00EE72DA">
        <w:rPr>
          <w:rStyle w:val="a5"/>
          <w:b w:val="0"/>
          <w:color w:val="000000"/>
          <w:sz w:val="26"/>
          <w:szCs w:val="26"/>
          <w:lang w:val="en-US"/>
        </w:rPr>
        <w:t xml:space="preserve">8 914 331 51 84 </w:t>
      </w:r>
      <w:r w:rsidRPr="00EE72DA">
        <w:rPr>
          <w:rStyle w:val="wmi-callto"/>
          <w:bCs/>
          <w:color w:val="000000"/>
          <w:sz w:val="26"/>
          <w:szCs w:val="26"/>
          <w:lang w:val="en-US"/>
        </w:rPr>
        <w:t>e-mail: dogovor.nakhodka@</w:t>
      </w:r>
      <w:r w:rsidRPr="00EE72DA">
        <w:rPr>
          <w:bCs/>
          <w:color w:val="000000"/>
          <w:sz w:val="26"/>
          <w:szCs w:val="26"/>
          <w:lang w:val="en-US"/>
        </w:rPr>
        <w:t>spzv.ru</w:t>
      </w:r>
      <w:bookmarkStart w:id="0" w:name="_GoBack"/>
      <w:bookmarkEnd w:id="0"/>
    </w:p>
    <w:p w:rsidR="00CC5BF2" w:rsidRPr="00B1133B" w:rsidRDefault="00CC5BF2" w:rsidP="00B1133B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sectPr w:rsidR="00CC5BF2" w:rsidRPr="00B11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E64"/>
    <w:rsid w:val="003968C4"/>
    <w:rsid w:val="003C5AD4"/>
    <w:rsid w:val="00716480"/>
    <w:rsid w:val="008E5E64"/>
    <w:rsid w:val="00B1133B"/>
    <w:rsid w:val="00CC5BF2"/>
    <w:rsid w:val="00EE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C5B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5BF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C5B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CC5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5BF2"/>
    <w:rPr>
      <w:b/>
      <w:bCs/>
    </w:rPr>
  </w:style>
  <w:style w:type="character" w:customStyle="1" w:styleId="wmi-callto">
    <w:name w:val="wmi-callto"/>
    <w:basedOn w:val="a0"/>
    <w:rsid w:val="00CC5B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C5B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5BF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C5B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CC5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5BF2"/>
    <w:rPr>
      <w:b/>
      <w:bCs/>
    </w:rPr>
  </w:style>
  <w:style w:type="character" w:customStyle="1" w:styleId="wmi-callto">
    <w:name w:val="wmi-callto"/>
    <w:basedOn w:val="a0"/>
    <w:rsid w:val="00CC5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1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govor.tko@spz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pzv.ru" TargetMode="External"/><Relationship Id="rId5" Type="http://schemas.openxmlformats.org/officeDocument/2006/relationships/hyperlink" Target="mailto:regoperator@spz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Акименко Любовь Юрьевна</dc:creator>
  <cp:keywords/>
  <dc:description/>
  <cp:lastModifiedBy>Акименко Любовь Юрьевна</cp:lastModifiedBy>
  <cp:revision>18</cp:revision>
  <cp:lastPrinted>2022-05-30T07:03:00Z</cp:lastPrinted>
  <dcterms:created xsi:type="dcterms:W3CDTF">2022-05-30T06:33:00Z</dcterms:created>
  <dcterms:modified xsi:type="dcterms:W3CDTF">2022-05-30T23:01:00Z</dcterms:modified>
</cp:coreProperties>
</file>