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8B6AD0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74403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744030">
              <w:rPr>
                <w:sz w:val="28"/>
                <w:szCs w:val="28"/>
              </w:rPr>
              <w:t>498</w:t>
            </w:r>
            <w:bookmarkStart w:id="0" w:name="_GoBack"/>
            <w:bookmarkEnd w:id="0"/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8B6AD0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49312E" w:rsidRPr="00BC2A69" w:rsidRDefault="0049312E" w:rsidP="0049312E">
      <w:pPr>
        <w:spacing w:line="192" w:lineRule="auto"/>
        <w:rPr>
          <w:b/>
          <w:sz w:val="28"/>
          <w:szCs w:val="28"/>
        </w:rPr>
      </w:pPr>
    </w:p>
    <w:p w:rsidR="00BC2A69" w:rsidRPr="00BC2A69" w:rsidRDefault="008B6AD0" w:rsidP="008B6AD0">
      <w:pPr>
        <w:rPr>
          <w:sz w:val="28"/>
          <w:szCs w:val="28"/>
        </w:rPr>
      </w:pPr>
      <w:r w:rsidRPr="00BC2A69">
        <w:rPr>
          <w:sz w:val="28"/>
          <w:szCs w:val="28"/>
        </w:rPr>
        <w:t>О</w:t>
      </w:r>
      <w:r w:rsidR="00BC2A69" w:rsidRPr="00BC2A69">
        <w:rPr>
          <w:sz w:val="28"/>
          <w:szCs w:val="28"/>
        </w:rPr>
        <w:t xml:space="preserve"> рассмотрении коллективной жалобы </w:t>
      </w:r>
    </w:p>
    <w:p w:rsidR="00BC2A69" w:rsidRPr="00BC2A69" w:rsidRDefault="00BC2A69" w:rsidP="008B6AD0">
      <w:pPr>
        <w:rPr>
          <w:sz w:val="28"/>
          <w:szCs w:val="28"/>
        </w:rPr>
      </w:pPr>
      <w:r w:rsidRPr="00BC2A69">
        <w:rPr>
          <w:sz w:val="28"/>
          <w:szCs w:val="28"/>
        </w:rPr>
        <w:t>Виноградова И.В., Белоноговой Т.М.,</w:t>
      </w:r>
    </w:p>
    <w:p w:rsidR="00BC2A69" w:rsidRPr="00BC2A69" w:rsidRDefault="00BC2A69" w:rsidP="008B6AD0">
      <w:pPr>
        <w:rPr>
          <w:sz w:val="28"/>
          <w:szCs w:val="28"/>
        </w:rPr>
      </w:pPr>
      <w:r w:rsidRPr="00BC2A69">
        <w:rPr>
          <w:sz w:val="28"/>
          <w:szCs w:val="28"/>
        </w:rPr>
        <w:t>Лапшиной В.В., Алексеева Е.И.</w:t>
      </w:r>
    </w:p>
    <w:p w:rsidR="00BC2A69" w:rsidRPr="00BC2A69" w:rsidRDefault="00BC2A69" w:rsidP="008B6AD0">
      <w:pPr>
        <w:rPr>
          <w:sz w:val="28"/>
          <w:szCs w:val="28"/>
        </w:rPr>
      </w:pPr>
      <w:r w:rsidRPr="00BC2A69">
        <w:rPr>
          <w:sz w:val="28"/>
          <w:szCs w:val="28"/>
        </w:rPr>
        <w:t>(вход. № 1127 от 11.07.2022 г.)</w:t>
      </w:r>
    </w:p>
    <w:p w:rsidR="00BC2A69" w:rsidRDefault="00BC2A69" w:rsidP="008B6AD0">
      <w:pPr>
        <w:rPr>
          <w:sz w:val="27"/>
          <w:szCs w:val="27"/>
        </w:rPr>
      </w:pPr>
    </w:p>
    <w:p w:rsidR="00BC2A69" w:rsidRPr="00AC3A7D" w:rsidRDefault="00BC2A69" w:rsidP="00BC2A6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3A7D">
        <w:rPr>
          <w:sz w:val="28"/>
          <w:szCs w:val="28"/>
        </w:rPr>
        <w:t xml:space="preserve">11 июля 2022 года в территориальную избирательную комиссию города Находки через Избирательную комиссию Приморского края поступила коллективная жалоба </w:t>
      </w:r>
      <w:r w:rsidRPr="00AC3A7D">
        <w:rPr>
          <w:bCs/>
          <w:snapToGrid w:val="0"/>
          <w:color w:val="000000"/>
          <w:spacing w:val="-4"/>
          <w:sz w:val="28"/>
          <w:szCs w:val="28"/>
        </w:rPr>
        <w:t xml:space="preserve">Виноградова Ильи Викторовича - кандидата в депутаты Думы Находкинского городского округа по </w:t>
      </w:r>
      <w:proofErr w:type="spellStart"/>
      <w:r w:rsidRPr="00AC3A7D">
        <w:rPr>
          <w:bCs/>
          <w:snapToGrid w:val="0"/>
          <w:color w:val="000000"/>
          <w:spacing w:val="-4"/>
          <w:sz w:val="28"/>
          <w:szCs w:val="28"/>
        </w:rPr>
        <w:t>пятимандатному</w:t>
      </w:r>
      <w:proofErr w:type="spellEnd"/>
      <w:r w:rsidRPr="00AC3A7D">
        <w:rPr>
          <w:bCs/>
          <w:snapToGrid w:val="0"/>
          <w:color w:val="000000"/>
          <w:spacing w:val="-4"/>
          <w:sz w:val="28"/>
          <w:szCs w:val="28"/>
        </w:rPr>
        <w:t xml:space="preserve"> избирательному округу № 5, Белоноговой Татьяны Михайловны - кандидата в депутаты Думы Находкинского городского округа по </w:t>
      </w:r>
      <w:proofErr w:type="spellStart"/>
      <w:r w:rsidRPr="00AC3A7D">
        <w:rPr>
          <w:bCs/>
          <w:snapToGrid w:val="0"/>
          <w:color w:val="000000"/>
          <w:spacing w:val="-4"/>
          <w:sz w:val="28"/>
          <w:szCs w:val="28"/>
        </w:rPr>
        <w:t>пятимандатному</w:t>
      </w:r>
      <w:proofErr w:type="spellEnd"/>
      <w:r w:rsidRPr="00AC3A7D">
        <w:rPr>
          <w:bCs/>
          <w:snapToGrid w:val="0"/>
          <w:color w:val="000000"/>
          <w:spacing w:val="-4"/>
          <w:sz w:val="28"/>
          <w:szCs w:val="28"/>
        </w:rPr>
        <w:t xml:space="preserve"> избирательному округу № 5, Лапшиной Виолетты Вячеславовны - кандидата в депутаты Думы Находкинского городского округа по </w:t>
      </w:r>
      <w:proofErr w:type="spellStart"/>
      <w:r w:rsidRPr="00AC3A7D">
        <w:rPr>
          <w:bCs/>
          <w:snapToGrid w:val="0"/>
          <w:color w:val="000000"/>
          <w:spacing w:val="-4"/>
          <w:sz w:val="28"/>
          <w:szCs w:val="28"/>
        </w:rPr>
        <w:t>пятимандатному</w:t>
      </w:r>
      <w:proofErr w:type="spellEnd"/>
      <w:proofErr w:type="gramEnd"/>
      <w:r w:rsidRPr="00AC3A7D">
        <w:rPr>
          <w:bCs/>
          <w:snapToGrid w:val="0"/>
          <w:color w:val="000000"/>
          <w:spacing w:val="-4"/>
          <w:sz w:val="28"/>
          <w:szCs w:val="28"/>
        </w:rPr>
        <w:t xml:space="preserve"> избирательному округу № 4, Алексеева Евгения Игоревича - кандидата в депутаты Думы Находкинского городского округа по </w:t>
      </w:r>
      <w:proofErr w:type="spellStart"/>
      <w:r w:rsidRPr="00AC3A7D">
        <w:rPr>
          <w:bCs/>
          <w:snapToGrid w:val="0"/>
          <w:color w:val="000000"/>
          <w:spacing w:val="-4"/>
          <w:sz w:val="28"/>
          <w:szCs w:val="28"/>
        </w:rPr>
        <w:t>пятимандатному</w:t>
      </w:r>
      <w:proofErr w:type="spellEnd"/>
      <w:r w:rsidRPr="00AC3A7D">
        <w:rPr>
          <w:bCs/>
          <w:snapToGrid w:val="0"/>
          <w:color w:val="000000"/>
          <w:spacing w:val="-4"/>
          <w:sz w:val="28"/>
          <w:szCs w:val="28"/>
        </w:rPr>
        <w:t xml:space="preserve"> избирательному округу № 6.</w:t>
      </w:r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3A7D">
        <w:rPr>
          <w:sz w:val="28"/>
          <w:szCs w:val="28"/>
        </w:rPr>
        <w:t>В своей жалобе от 10 июля 2022 года заявители не согласились с решением от 09 июля 2022 года Рабочей группы по приему и проверке документов, представляемых кандидатами в территориальную избирательную комиссию города Находки при проведении выборов депутатов Думы Находкинского городского округа, которым подписи избирателей, содержащиеся в подписных листах указанных кандидатов, признаны недействительными.</w:t>
      </w:r>
      <w:proofErr w:type="gramEnd"/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Рассмотрев доводы заявителей, территориальная избирательная комиссия города Находки не установила фактов нарушения избирательного законодательства.</w:t>
      </w:r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3A7D">
        <w:rPr>
          <w:sz w:val="28"/>
          <w:szCs w:val="28"/>
        </w:rPr>
        <w:lastRenderedPageBreak/>
        <w:t>В соответствии с частью 6 статьи 90 Избирательного кодекса Приморского края решения и действия (бездействие) избирательных комиссий и их должностных лиц, нарушающие избирательные права граждан, могут быть обжалованы в непосредственно вышестоящую избирательную комиссию, которая обязана, не направляя жалобу в нижестоящую избирательную комиссию, за исключением случая, когда обстоятельства, изложенные в жалобе, не были предметом рассмотрения нижестоящей избирательной комиссии, рассмотреть жалобу и</w:t>
      </w:r>
      <w:proofErr w:type="gramEnd"/>
      <w:r w:rsidRPr="00AC3A7D">
        <w:rPr>
          <w:sz w:val="28"/>
          <w:szCs w:val="28"/>
        </w:rPr>
        <w:t xml:space="preserve"> вынести одно из следующих решений:</w:t>
      </w:r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1) оставить жалобу без удовлетворения;</w:t>
      </w:r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2) отменить обжалуемое решение полностью или в части (признать незаконным действие (бездействие) и принять решение по существу;</w:t>
      </w:r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3) отменить обжалуемое решение полностью или в части (признать незаконным действие (бездействие), обязав нижестоящую избирательную комиссию повторно рассмотреть вопрос и принять решение по существу (совершить определенное действие).</w:t>
      </w:r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3A7D">
        <w:rPr>
          <w:sz w:val="28"/>
          <w:szCs w:val="28"/>
        </w:rPr>
        <w:t>В соответствии с частью 5 статьи 47 Избирательного кодекса Приморского края избирательная комиссия для проведения проверки соблюдения порядка выдвижения кандидата, списка кандидатов порядка сбора подписей избирателей и оформления подписных листов, достоверности содержащихся в подписных листах сведений может своим решением создавать Рабочие группы из числа членов избирательной комиссии, работников ее аппарата, а также членов нижестоящих избирательных комиссий и привлеченных специалистов.</w:t>
      </w:r>
      <w:proofErr w:type="gramEnd"/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sz w:val="28"/>
          <w:szCs w:val="28"/>
        </w:rPr>
        <w:t xml:space="preserve">Оспариваемые выводы Рабочей группы комиссии не являются действиями или решением территориальной избирательной комиссии города Находки, а лишь выводами ее Рабочей группы, но не комиссии, как органа. </w:t>
      </w:r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Таким образом, законодательство не предусматривает права обжалования подобных актов кандидатами.</w:t>
      </w:r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sz w:val="28"/>
          <w:szCs w:val="28"/>
        </w:rPr>
        <w:lastRenderedPageBreak/>
        <w:t>На основании изложенного, территориальная избирательная комиссия города Находки</w:t>
      </w:r>
    </w:p>
    <w:p w:rsidR="00BC2A69" w:rsidRPr="00AC3A7D" w:rsidRDefault="00BC2A69" w:rsidP="00BC2A69">
      <w:pPr>
        <w:spacing w:line="360" w:lineRule="auto"/>
        <w:ind w:firstLine="709"/>
        <w:jc w:val="both"/>
        <w:rPr>
          <w:sz w:val="28"/>
          <w:szCs w:val="28"/>
        </w:rPr>
      </w:pPr>
      <w:r w:rsidRPr="00AC3A7D">
        <w:rPr>
          <w:sz w:val="28"/>
          <w:szCs w:val="28"/>
        </w:rPr>
        <w:t>РЕШИЛА:</w:t>
      </w:r>
    </w:p>
    <w:p w:rsidR="00BC2A69" w:rsidRPr="00AC3A7D" w:rsidRDefault="00BC2A69" w:rsidP="00BC2A69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AC3A7D">
        <w:rPr>
          <w:bCs/>
          <w:snapToGrid w:val="0"/>
          <w:sz w:val="28"/>
          <w:szCs w:val="28"/>
        </w:rPr>
        <w:t xml:space="preserve">1. </w:t>
      </w:r>
      <w:r w:rsidRPr="00AC3A7D">
        <w:rPr>
          <w:sz w:val="28"/>
          <w:szCs w:val="28"/>
        </w:rPr>
        <w:t xml:space="preserve">В требованиях, изложенных в жалобе от 10 июля 2022 года, </w:t>
      </w:r>
      <w:r w:rsidRPr="00AC3A7D">
        <w:rPr>
          <w:bCs/>
          <w:snapToGrid w:val="0"/>
          <w:color w:val="000000"/>
          <w:spacing w:val="-4"/>
          <w:sz w:val="28"/>
          <w:szCs w:val="28"/>
        </w:rPr>
        <w:t xml:space="preserve">Виноградову Илье Викторовичу, Белоноговой Татьяне Михайловне, Лапшиной Виолетте, Алексееву Евгению Игоревичу </w:t>
      </w:r>
      <w:r w:rsidRPr="00AC3A7D">
        <w:rPr>
          <w:sz w:val="28"/>
          <w:szCs w:val="28"/>
        </w:rPr>
        <w:t xml:space="preserve"> отказать в связи с отсутствием нарушений избирательного законодательства.</w:t>
      </w:r>
    </w:p>
    <w:p w:rsidR="00BC2A69" w:rsidRPr="00AC3A7D" w:rsidRDefault="00BC2A69" w:rsidP="00BC2A69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C3A7D">
        <w:rPr>
          <w:sz w:val="28"/>
          <w:szCs w:val="28"/>
        </w:rPr>
        <w:t xml:space="preserve">2. Направить копию настоящего решения заявителям: </w:t>
      </w:r>
      <w:r w:rsidRPr="00AC3A7D">
        <w:rPr>
          <w:bCs/>
          <w:snapToGrid w:val="0"/>
          <w:color w:val="000000"/>
          <w:spacing w:val="-4"/>
          <w:sz w:val="28"/>
          <w:szCs w:val="28"/>
        </w:rPr>
        <w:t>Виноградову Илье Викторовичу, Белоноговой Татьяне Михайловне, Лапшиной Виолетте Вячеславовне, Алексееву Евгению Игоревичу.</w:t>
      </w:r>
    </w:p>
    <w:p w:rsidR="00AC3A7D" w:rsidRPr="00AC3A7D" w:rsidRDefault="00AC3A7D" w:rsidP="00AC3A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3A7D">
        <w:rPr>
          <w:sz w:val="28"/>
          <w:szCs w:val="28"/>
        </w:rPr>
        <w:t>. </w:t>
      </w:r>
      <w:proofErr w:type="gramStart"/>
      <w:r w:rsidRPr="00AC3A7D">
        <w:rPr>
          <w:sz w:val="28"/>
          <w:szCs w:val="28"/>
        </w:rPr>
        <w:t>Разместить</w:t>
      </w:r>
      <w:proofErr w:type="gramEnd"/>
      <w:r w:rsidRPr="00AC3A7D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AC3A7D" w:rsidRPr="00AC3A7D" w:rsidRDefault="00AC3A7D" w:rsidP="00AC3A7D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AC3A7D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AC3A7D">
        <w:rPr>
          <w:sz w:val="28"/>
          <w:szCs w:val="28"/>
          <w:lang w:val="x-none"/>
        </w:rPr>
        <w:t>. </w:t>
      </w:r>
      <w:r w:rsidRPr="00AC3A7D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AC3A7D" w:rsidRPr="00AC3A7D" w:rsidRDefault="00AC3A7D" w:rsidP="00AC3A7D">
      <w:pPr>
        <w:spacing w:line="360" w:lineRule="auto"/>
        <w:jc w:val="both"/>
        <w:rPr>
          <w:sz w:val="28"/>
          <w:szCs w:val="28"/>
        </w:rPr>
      </w:pPr>
    </w:p>
    <w:p w:rsidR="00AC3A7D" w:rsidRPr="00AC3A7D" w:rsidRDefault="00AC3A7D" w:rsidP="00AC3A7D">
      <w:pPr>
        <w:spacing w:line="360" w:lineRule="auto"/>
        <w:jc w:val="both"/>
        <w:rPr>
          <w:sz w:val="28"/>
          <w:szCs w:val="28"/>
        </w:rPr>
      </w:pPr>
      <w:r w:rsidRPr="00AC3A7D">
        <w:rPr>
          <w:sz w:val="28"/>
          <w:szCs w:val="28"/>
        </w:rPr>
        <w:t xml:space="preserve">Председатель комиссии </w:t>
      </w:r>
      <w:r w:rsidRPr="00AC3A7D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Pr="00AC3A7D">
        <w:rPr>
          <w:sz w:val="28"/>
          <w:szCs w:val="28"/>
        </w:rPr>
        <w:t xml:space="preserve">В.Ю. Хорунжий </w:t>
      </w:r>
    </w:p>
    <w:p w:rsidR="00AC3A7D" w:rsidRPr="00AC3A7D" w:rsidRDefault="00AC3A7D" w:rsidP="00AC3A7D">
      <w:pPr>
        <w:jc w:val="both"/>
        <w:rPr>
          <w:sz w:val="28"/>
          <w:szCs w:val="28"/>
        </w:rPr>
      </w:pPr>
    </w:p>
    <w:p w:rsidR="00AC3A7D" w:rsidRPr="00AC3A7D" w:rsidRDefault="00AC3A7D" w:rsidP="00AC3A7D">
      <w:pPr>
        <w:jc w:val="both"/>
        <w:rPr>
          <w:sz w:val="28"/>
          <w:szCs w:val="28"/>
        </w:rPr>
      </w:pPr>
      <w:r w:rsidRPr="00AC3A7D">
        <w:rPr>
          <w:sz w:val="28"/>
          <w:szCs w:val="28"/>
        </w:rPr>
        <w:t xml:space="preserve">Секретарь комиссии   </w:t>
      </w:r>
      <w:r w:rsidRPr="00AC3A7D">
        <w:rPr>
          <w:sz w:val="28"/>
          <w:szCs w:val="28"/>
        </w:rPr>
        <w:tab/>
      </w:r>
      <w:r w:rsidRPr="00AC3A7D">
        <w:rPr>
          <w:sz w:val="28"/>
          <w:szCs w:val="28"/>
        </w:rPr>
        <w:tab/>
      </w:r>
      <w:r w:rsidRPr="00AC3A7D">
        <w:rPr>
          <w:sz w:val="28"/>
          <w:szCs w:val="28"/>
        </w:rPr>
        <w:tab/>
      </w:r>
      <w:r w:rsidRPr="00AC3A7D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</w:t>
      </w:r>
      <w:r w:rsidRPr="00AC3A7D">
        <w:rPr>
          <w:sz w:val="28"/>
          <w:szCs w:val="28"/>
        </w:rPr>
        <w:t xml:space="preserve">С.М. </w:t>
      </w:r>
      <w:proofErr w:type="spellStart"/>
      <w:r w:rsidRPr="00AC3A7D">
        <w:rPr>
          <w:sz w:val="28"/>
          <w:szCs w:val="28"/>
        </w:rPr>
        <w:t>Чубинская</w:t>
      </w:r>
      <w:proofErr w:type="spellEnd"/>
    </w:p>
    <w:p w:rsidR="00AC3A7D" w:rsidRPr="00AC3A7D" w:rsidRDefault="00AC3A7D" w:rsidP="00AC3A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C2A69" w:rsidRPr="00AC3A7D" w:rsidRDefault="00BC2A69" w:rsidP="00BC2A69">
      <w:pPr>
        <w:rPr>
          <w:rFonts w:asciiTheme="minorHAnsi" w:hAnsiTheme="minorHAnsi" w:cstheme="minorBidi"/>
          <w:sz w:val="28"/>
          <w:szCs w:val="28"/>
          <w:lang w:eastAsia="en-US"/>
        </w:rPr>
      </w:pPr>
    </w:p>
    <w:sectPr w:rsidR="00BC2A69" w:rsidRPr="00AC3A7D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A4" w:rsidRDefault="005E1CA4" w:rsidP="00F25E48">
      <w:r>
        <w:separator/>
      </w:r>
    </w:p>
  </w:endnote>
  <w:endnote w:type="continuationSeparator" w:id="0">
    <w:p w:rsidR="005E1CA4" w:rsidRDefault="005E1CA4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744030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A4" w:rsidRDefault="005E1CA4" w:rsidP="00F25E48">
      <w:r>
        <w:separator/>
      </w:r>
    </w:p>
  </w:footnote>
  <w:footnote w:type="continuationSeparator" w:id="0">
    <w:p w:rsidR="005E1CA4" w:rsidRDefault="005E1CA4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2AA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2F12"/>
    <w:rsid w:val="0019377A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29EE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404"/>
    <w:rsid w:val="0036765B"/>
    <w:rsid w:val="0037700F"/>
    <w:rsid w:val="003806CE"/>
    <w:rsid w:val="003825C4"/>
    <w:rsid w:val="00383BBE"/>
    <w:rsid w:val="003B2F64"/>
    <w:rsid w:val="003B43F9"/>
    <w:rsid w:val="003E1A19"/>
    <w:rsid w:val="003E1DE5"/>
    <w:rsid w:val="003E2CDB"/>
    <w:rsid w:val="003F0B8D"/>
    <w:rsid w:val="0041672D"/>
    <w:rsid w:val="00427B89"/>
    <w:rsid w:val="00436EC5"/>
    <w:rsid w:val="004376C9"/>
    <w:rsid w:val="00454A7B"/>
    <w:rsid w:val="00461602"/>
    <w:rsid w:val="0047124C"/>
    <w:rsid w:val="004928A2"/>
    <w:rsid w:val="0049312E"/>
    <w:rsid w:val="00495C3C"/>
    <w:rsid w:val="004976A2"/>
    <w:rsid w:val="004A5F09"/>
    <w:rsid w:val="004C461C"/>
    <w:rsid w:val="004C7AAF"/>
    <w:rsid w:val="004E2BF5"/>
    <w:rsid w:val="004F40C2"/>
    <w:rsid w:val="004F68AE"/>
    <w:rsid w:val="00512684"/>
    <w:rsid w:val="00545BA9"/>
    <w:rsid w:val="00547C64"/>
    <w:rsid w:val="0057490A"/>
    <w:rsid w:val="00577259"/>
    <w:rsid w:val="005976B0"/>
    <w:rsid w:val="005B14A4"/>
    <w:rsid w:val="005B22AF"/>
    <w:rsid w:val="005C1F23"/>
    <w:rsid w:val="005C6F50"/>
    <w:rsid w:val="005C703B"/>
    <w:rsid w:val="005E1CA4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5B3"/>
    <w:rsid w:val="00690D0B"/>
    <w:rsid w:val="00697363"/>
    <w:rsid w:val="006A1C5B"/>
    <w:rsid w:val="006B6E1C"/>
    <w:rsid w:val="006B6E8E"/>
    <w:rsid w:val="006E2270"/>
    <w:rsid w:val="006E40DC"/>
    <w:rsid w:val="006E40EF"/>
    <w:rsid w:val="006E493F"/>
    <w:rsid w:val="00707F52"/>
    <w:rsid w:val="007146C7"/>
    <w:rsid w:val="00724A91"/>
    <w:rsid w:val="00730545"/>
    <w:rsid w:val="007360E6"/>
    <w:rsid w:val="00740013"/>
    <w:rsid w:val="00744030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641F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7E7"/>
    <w:rsid w:val="008A5B34"/>
    <w:rsid w:val="008A5C04"/>
    <w:rsid w:val="008B6AD0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9F2DC2"/>
    <w:rsid w:val="00A0426F"/>
    <w:rsid w:val="00A12DBC"/>
    <w:rsid w:val="00A1459B"/>
    <w:rsid w:val="00A31154"/>
    <w:rsid w:val="00A402CA"/>
    <w:rsid w:val="00A40700"/>
    <w:rsid w:val="00A51FA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0D28"/>
    <w:rsid w:val="00AB6F82"/>
    <w:rsid w:val="00AC3A7D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5DE"/>
    <w:rsid w:val="00B40BAC"/>
    <w:rsid w:val="00B50E3A"/>
    <w:rsid w:val="00B56B8D"/>
    <w:rsid w:val="00B577AD"/>
    <w:rsid w:val="00B60D38"/>
    <w:rsid w:val="00B613AC"/>
    <w:rsid w:val="00B62249"/>
    <w:rsid w:val="00B63C22"/>
    <w:rsid w:val="00B64431"/>
    <w:rsid w:val="00B96C9D"/>
    <w:rsid w:val="00BB3721"/>
    <w:rsid w:val="00BC057E"/>
    <w:rsid w:val="00BC2A69"/>
    <w:rsid w:val="00BC3D74"/>
    <w:rsid w:val="00BE4E13"/>
    <w:rsid w:val="00BF1E87"/>
    <w:rsid w:val="00C17F2E"/>
    <w:rsid w:val="00C30BD0"/>
    <w:rsid w:val="00C3307F"/>
    <w:rsid w:val="00C33EB4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3253F"/>
    <w:rsid w:val="00D45C3F"/>
    <w:rsid w:val="00D52015"/>
    <w:rsid w:val="00D57632"/>
    <w:rsid w:val="00D607D2"/>
    <w:rsid w:val="00D61FD4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C2169"/>
    <w:rsid w:val="00DD6BBD"/>
    <w:rsid w:val="00DE430C"/>
    <w:rsid w:val="00DE5360"/>
    <w:rsid w:val="00DF0FD9"/>
    <w:rsid w:val="00DF373B"/>
    <w:rsid w:val="00DF381B"/>
    <w:rsid w:val="00DF6892"/>
    <w:rsid w:val="00E02310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051A"/>
    <w:rsid w:val="00ED67E7"/>
    <w:rsid w:val="00EE1FB0"/>
    <w:rsid w:val="00EF17B3"/>
    <w:rsid w:val="00F04310"/>
    <w:rsid w:val="00F12343"/>
    <w:rsid w:val="00F155D4"/>
    <w:rsid w:val="00F25E48"/>
    <w:rsid w:val="00F421E6"/>
    <w:rsid w:val="00F44B7C"/>
    <w:rsid w:val="00F644A7"/>
    <w:rsid w:val="00F67BB9"/>
    <w:rsid w:val="00F75B2A"/>
    <w:rsid w:val="00F77E01"/>
    <w:rsid w:val="00F91F7A"/>
    <w:rsid w:val="00F94839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9</cp:revision>
  <cp:lastPrinted>2022-07-13T06:41:00Z</cp:lastPrinted>
  <dcterms:created xsi:type="dcterms:W3CDTF">2022-07-12T03:40:00Z</dcterms:created>
  <dcterms:modified xsi:type="dcterms:W3CDTF">2022-07-13T06:48:00Z</dcterms:modified>
</cp:coreProperties>
</file>