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92B41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E92B41" w:rsidP="008B0197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B0197">
              <w:rPr>
                <w:sz w:val="28"/>
                <w:szCs w:val="28"/>
              </w:rPr>
              <w:t>55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2E519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221117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>городского округа по пятимандатному</w:t>
      </w:r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избирательному </w:t>
      </w:r>
      <w:r w:rsidR="00E92B41">
        <w:rPr>
          <w:sz w:val="28"/>
          <w:szCs w:val="28"/>
        </w:rPr>
        <w:t>округу № 1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E92B41" w:rsidP="008B6AD0">
      <w:pPr>
        <w:rPr>
          <w:sz w:val="28"/>
          <w:szCs w:val="28"/>
        </w:rPr>
      </w:pPr>
      <w:r>
        <w:rPr>
          <w:sz w:val="28"/>
          <w:szCs w:val="28"/>
        </w:rPr>
        <w:t>Ли Станиславу Эдуардовичу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r w:rsidR="00E92B41">
        <w:rPr>
          <w:sz w:val="28"/>
          <w:szCs w:val="28"/>
        </w:rPr>
        <w:t>Ли Станислав Эдуардович</w:t>
      </w:r>
      <w:r w:rsidR="00E97C46">
        <w:rPr>
          <w:sz w:val="28"/>
          <w:szCs w:val="28"/>
        </w:rPr>
        <w:t xml:space="preserve"> подал</w:t>
      </w:r>
      <w:r w:rsidRPr="00BB1FEE">
        <w:rPr>
          <w:sz w:val="28"/>
          <w:szCs w:val="28"/>
        </w:rPr>
        <w:t xml:space="preserve"> в территориальную избирательную комиссию города Находки для выдвижения в качестве кандидата в депутаты Думы Находкинского городского округа по пятиманд</w:t>
      </w:r>
      <w:r w:rsidR="0016234E">
        <w:rPr>
          <w:sz w:val="28"/>
          <w:szCs w:val="28"/>
        </w:rPr>
        <w:t>ат</w:t>
      </w:r>
      <w:r w:rsidR="00E92B41">
        <w:rPr>
          <w:sz w:val="28"/>
          <w:szCs w:val="28"/>
        </w:rPr>
        <w:t>ному избирательному округу № 1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E92B41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Ли Станиславом Эдуардовичем</w:t>
      </w:r>
      <w:r w:rsidR="000049ED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E92B41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Ли Станиславом Эдуардовичем</w:t>
      </w:r>
      <w:r w:rsidR="000049ED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Проверив соответствие порядка выдвижения кандидатом в депутаты Думы Находкинского городского округа по пятимандатному избирательному округу № </w:t>
      </w:r>
      <w:r w:rsidR="00E92B41">
        <w:rPr>
          <w:sz w:val="28"/>
          <w:szCs w:val="28"/>
        </w:rPr>
        <w:t>1</w:t>
      </w:r>
      <w:r w:rsidRPr="00BB1FEE">
        <w:rPr>
          <w:sz w:val="28"/>
          <w:szCs w:val="28"/>
        </w:rPr>
        <w:t xml:space="preserve"> </w:t>
      </w:r>
      <w:r w:rsidR="00E92B41">
        <w:rPr>
          <w:sz w:val="28"/>
          <w:szCs w:val="28"/>
        </w:rPr>
        <w:t>Ли Станиславом Эдуардовичем</w:t>
      </w:r>
      <w:r w:rsidR="000049ED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 Находки установила следующее.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Кандидатом в депутаты Думы Находкинского городского округа по пятимандатному избирательному округу № </w:t>
      </w:r>
      <w:r w:rsidR="00E92B41">
        <w:rPr>
          <w:sz w:val="28"/>
          <w:szCs w:val="28"/>
        </w:rPr>
        <w:t>1</w:t>
      </w:r>
      <w:r w:rsidRPr="00BB1FEE">
        <w:rPr>
          <w:sz w:val="28"/>
          <w:szCs w:val="28"/>
        </w:rPr>
        <w:t xml:space="preserve"> </w:t>
      </w:r>
      <w:r w:rsidR="00E92B41">
        <w:rPr>
          <w:sz w:val="28"/>
          <w:szCs w:val="28"/>
        </w:rPr>
        <w:t>Ли Станиславом Эдуардовичем</w:t>
      </w:r>
      <w:r w:rsidRPr="00BB1FEE">
        <w:rPr>
          <w:sz w:val="28"/>
          <w:szCs w:val="28"/>
        </w:rPr>
        <w:t xml:space="preserve"> </w:t>
      </w:r>
      <w:r w:rsidR="00E97C46">
        <w:rPr>
          <w:sz w:val="28"/>
          <w:szCs w:val="28"/>
        </w:rPr>
        <w:lastRenderedPageBreak/>
        <w:t>были представлены 23</w:t>
      </w:r>
      <w:r w:rsidRPr="00BB1FEE">
        <w:rPr>
          <w:sz w:val="28"/>
          <w:szCs w:val="28"/>
        </w:rPr>
        <w:t xml:space="preserve"> подписи избирателей на </w:t>
      </w:r>
      <w:r w:rsidR="00E97C46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</w:t>
      </w:r>
      <w:r w:rsidR="00E97C46">
        <w:rPr>
          <w:sz w:val="28"/>
          <w:szCs w:val="28"/>
        </w:rPr>
        <w:t>иморского края было проверено 23</w:t>
      </w:r>
      <w:r w:rsidRPr="00BB1FEE">
        <w:rPr>
          <w:sz w:val="28"/>
          <w:szCs w:val="28"/>
        </w:rPr>
        <w:t xml:space="preserve">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="007E53E1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недействительной были признаны 2</w:t>
      </w:r>
      <w:r w:rsidR="00E97C46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(двадцать </w:t>
      </w:r>
      <w:r w:rsidR="00E97C46">
        <w:rPr>
          <w:sz w:val="28"/>
          <w:szCs w:val="28"/>
        </w:rPr>
        <w:t>три</w:t>
      </w:r>
      <w:r w:rsidRPr="00BB1FEE">
        <w:rPr>
          <w:sz w:val="28"/>
          <w:szCs w:val="28"/>
        </w:rPr>
        <w:t xml:space="preserve">) </w:t>
      </w:r>
      <w:r w:rsidRPr="000049ED">
        <w:rPr>
          <w:sz w:val="28"/>
          <w:szCs w:val="28"/>
        </w:rPr>
        <w:t>подписи (</w:t>
      </w:r>
      <w:r w:rsidR="00903404" w:rsidRPr="000049ED">
        <w:rPr>
          <w:sz w:val="28"/>
          <w:szCs w:val="28"/>
        </w:rPr>
        <w:t xml:space="preserve">в подписной лист </w:t>
      </w:r>
      <w:r w:rsidRPr="000049ED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0049ED">
          <w:rPr>
            <w:rStyle w:val="ab"/>
            <w:color w:val="auto"/>
            <w:sz w:val="28"/>
            <w:szCs w:val="28"/>
            <w:u w:val="none"/>
          </w:rPr>
          <w:t>пунктом 9</w:t>
        </w:r>
      </w:hyperlink>
      <w:hyperlink r:id="rId10" w:history="1">
        <w:r w:rsidRPr="000049ED">
          <w:rPr>
            <w:rStyle w:val="ab"/>
            <w:color w:val="auto"/>
            <w:sz w:val="28"/>
            <w:szCs w:val="28"/>
            <w:u w:val="none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подписи избирателей</w:t>
      </w:r>
      <w:r w:rsidR="00E97C46">
        <w:rPr>
          <w:sz w:val="28"/>
          <w:szCs w:val="28"/>
        </w:rPr>
        <w:t xml:space="preserve">, подписной лист </w:t>
      </w:r>
      <w:r w:rsidR="00E97C46" w:rsidRPr="00B71C9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="00E97C46" w:rsidRPr="00B71C9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="00E97C46" w:rsidRPr="00B71C95">
        <w:rPr>
          <w:sz w:val="28"/>
          <w:szCs w:val="28"/>
        </w:rPr>
        <w:t xml:space="preserve"> Федерального закона</w:t>
      </w:r>
      <w:r w:rsidR="007E53E1">
        <w:rPr>
          <w:sz w:val="28"/>
          <w:szCs w:val="28"/>
        </w:rPr>
        <w:t>), итого 23 (двадцать три</w:t>
      </w:r>
      <w:r w:rsidRPr="00BB1FEE">
        <w:rPr>
          <w:sz w:val="28"/>
          <w:szCs w:val="28"/>
        </w:rPr>
        <w:t>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пятимандатному избирательному округу № </w:t>
      </w:r>
      <w:r w:rsidR="00E92B41">
        <w:rPr>
          <w:sz w:val="28"/>
          <w:szCs w:val="28"/>
        </w:rPr>
        <w:t>1</w:t>
      </w:r>
      <w:r w:rsidR="00E97C46">
        <w:rPr>
          <w:sz w:val="28"/>
          <w:szCs w:val="28"/>
        </w:rPr>
        <w:t xml:space="preserve"> необходимо представить 19</w:t>
      </w:r>
      <w:r w:rsidRPr="00BB1FEE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 поддержку выдвижения кандидата </w:t>
      </w:r>
      <w:r w:rsidR="00E92B41">
        <w:rPr>
          <w:sz w:val="28"/>
          <w:szCs w:val="28"/>
        </w:rPr>
        <w:t>Ли Станислава Эдуардовича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="00E97C46">
        <w:rPr>
          <w:sz w:val="28"/>
          <w:szCs w:val="28"/>
        </w:rPr>
        <w:t>12.06.2002 </w:t>
      </w:r>
      <w:r w:rsidRPr="00BB1FEE">
        <w:rPr>
          <w:sz w:val="28"/>
          <w:szCs w:val="28"/>
        </w:rPr>
        <w:t>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пп.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политическая </w:t>
      </w:r>
      <w:r w:rsidRPr="00BB1FEE">
        <w:rPr>
          <w:sz w:val="28"/>
          <w:szCs w:val="28"/>
        </w:rPr>
        <w:lastRenderedPageBreak/>
        <w:t>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позднее чем за один день до дня проведения мероприятия при его проведении в пределах населенного пункта, в котором расположен уполномоченный орган, и не позднее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E97C46" w:rsidP="00BB1F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 Станислав Эдуарович </w:t>
      </w:r>
      <w:r w:rsidR="00BB1FEE" w:rsidRPr="00BB1FEE">
        <w:rPr>
          <w:sz w:val="28"/>
          <w:szCs w:val="28"/>
        </w:rPr>
        <w:t>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Общее собрание указанной общественной организации состоялось 01 июля 2022 года. 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 xml:space="preserve">несоблюдением требований к выдвижению кандидата, предусмотренных Федеральным законом «О политических </w:t>
      </w:r>
      <w:r w:rsidRPr="00BB1FEE">
        <w:rPr>
          <w:bCs/>
          <w:sz w:val="28"/>
          <w:szCs w:val="28"/>
        </w:rPr>
        <w:lastRenderedPageBreak/>
        <w:t>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выдвижение кандидатов в депутаты на муниципальных выборах относится к исключительной компетенции Общего собрания. 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Согласно представленной кандидатом </w:t>
      </w:r>
      <w:r w:rsidR="00E92B41">
        <w:rPr>
          <w:sz w:val="28"/>
          <w:szCs w:val="28"/>
        </w:rPr>
        <w:t>Ли Станиславом Эдуардовичем</w:t>
      </w:r>
      <w:r w:rsidR="000049ED" w:rsidRPr="00BB1FEE">
        <w:rPr>
          <w:sz w:val="28"/>
          <w:szCs w:val="28"/>
        </w:rPr>
        <w:t xml:space="preserve"> </w:t>
      </w:r>
      <w:r w:rsidR="00E92B41">
        <w:rPr>
          <w:sz w:val="28"/>
          <w:szCs w:val="28"/>
        </w:rPr>
        <w:t>выписки из протокола № 3</w:t>
      </w:r>
      <w:r w:rsidRPr="00BB1FEE">
        <w:rPr>
          <w:sz w:val="28"/>
          <w:szCs w:val="28"/>
        </w:rPr>
        <w:t xml:space="preserve">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B1FEE">
        <w:rPr>
          <w:sz w:val="28"/>
          <w:szCs w:val="28"/>
        </w:rPr>
        <w:t xml:space="preserve">На основании пп.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</w:t>
      </w:r>
      <w:r w:rsidRPr="00BB1FEE">
        <w:rPr>
          <w:sz w:val="28"/>
          <w:szCs w:val="28"/>
        </w:rPr>
        <w:lastRenderedPageBreak/>
        <w:t>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 xml:space="preserve">22 июля 2003 года № 62-КЗ (недостаточное количество достоверных подписей избирателей, представленных для регистрации кандидата), </w:t>
      </w:r>
      <w:r w:rsidR="00C43FD2" w:rsidRPr="006B4F35">
        <w:rPr>
          <w:sz w:val="28"/>
          <w:szCs w:val="28"/>
        </w:rPr>
        <w:t>пп.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3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пятиманд</w:t>
      </w:r>
      <w:r w:rsidR="00E92B41">
        <w:rPr>
          <w:sz w:val="28"/>
          <w:szCs w:val="28"/>
        </w:rPr>
        <w:t>атному избирательному округу № 1</w:t>
      </w:r>
      <w:r w:rsidR="002E7324" w:rsidRPr="00BB1FEE">
        <w:rPr>
          <w:sz w:val="28"/>
          <w:szCs w:val="28"/>
        </w:rPr>
        <w:t xml:space="preserve"> </w:t>
      </w:r>
      <w:r w:rsidR="00E92B41">
        <w:rPr>
          <w:sz w:val="28"/>
          <w:szCs w:val="28"/>
        </w:rPr>
        <w:t>Ли Станиславу Эдуардовичу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выдать</w:t>
      </w:r>
      <w:r w:rsidR="00E92B41">
        <w:rPr>
          <w:sz w:val="28"/>
          <w:szCs w:val="28"/>
        </w:rPr>
        <w:t xml:space="preserve"> Ли Станиславу Эдуардовичу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E92B41">
        <w:rPr>
          <w:sz w:val="28"/>
          <w:szCs w:val="28"/>
        </w:rPr>
        <w:t>Ли Станислава Эдуардовича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>С.М. Чубинская</w:t>
      </w:r>
    </w:p>
    <w:sectPr w:rsidR="008B6AD0" w:rsidRPr="00BB1FEE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E4" w:rsidRDefault="009524E4" w:rsidP="00F25E48">
      <w:r>
        <w:separator/>
      </w:r>
    </w:p>
  </w:endnote>
  <w:endnote w:type="continuationSeparator" w:id="0">
    <w:p w:rsidR="009524E4" w:rsidRDefault="009524E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B0197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E4" w:rsidRDefault="009524E4" w:rsidP="00F25E48">
      <w:r>
        <w:separator/>
      </w:r>
    </w:p>
  </w:footnote>
  <w:footnote w:type="continuationSeparator" w:id="0">
    <w:p w:rsidR="009524E4" w:rsidRDefault="009524E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6E8C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6234E"/>
    <w:rsid w:val="001913D1"/>
    <w:rsid w:val="0019377A"/>
    <w:rsid w:val="001B184F"/>
    <w:rsid w:val="001C2E05"/>
    <w:rsid w:val="001D15CE"/>
    <w:rsid w:val="001D7085"/>
    <w:rsid w:val="001F2935"/>
    <w:rsid w:val="001F57A7"/>
    <w:rsid w:val="001F57DA"/>
    <w:rsid w:val="00212DFC"/>
    <w:rsid w:val="00215CF1"/>
    <w:rsid w:val="00221117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5190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D6F35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7E53E1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0197"/>
    <w:rsid w:val="008B6AD0"/>
    <w:rsid w:val="008B6F82"/>
    <w:rsid w:val="008D53C8"/>
    <w:rsid w:val="008D768B"/>
    <w:rsid w:val="00903404"/>
    <w:rsid w:val="00903D15"/>
    <w:rsid w:val="00905DB4"/>
    <w:rsid w:val="00917193"/>
    <w:rsid w:val="00920F41"/>
    <w:rsid w:val="00927B1C"/>
    <w:rsid w:val="009331F3"/>
    <w:rsid w:val="0093486A"/>
    <w:rsid w:val="009524E4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5CF5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39EF"/>
    <w:rsid w:val="00AD6C9C"/>
    <w:rsid w:val="00AE4130"/>
    <w:rsid w:val="00AE6480"/>
    <w:rsid w:val="00AF3F62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3F4F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10ED"/>
    <w:rsid w:val="00E151DB"/>
    <w:rsid w:val="00E37A69"/>
    <w:rsid w:val="00E4481A"/>
    <w:rsid w:val="00E64FF2"/>
    <w:rsid w:val="00E72742"/>
    <w:rsid w:val="00E92B41"/>
    <w:rsid w:val="00E937A8"/>
    <w:rsid w:val="00E96A33"/>
    <w:rsid w:val="00E97C46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15</cp:revision>
  <cp:lastPrinted>2022-07-14T03:59:00Z</cp:lastPrinted>
  <dcterms:created xsi:type="dcterms:W3CDTF">2022-07-14T03:50:00Z</dcterms:created>
  <dcterms:modified xsi:type="dcterms:W3CDTF">2022-07-15T08:27:00Z</dcterms:modified>
</cp:coreProperties>
</file>