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B659F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E92B41" w:rsidP="0070488B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3250A">
              <w:rPr>
                <w:sz w:val="28"/>
                <w:szCs w:val="28"/>
              </w:rPr>
              <w:t>622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17BDB"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33250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8936A7">
        <w:rPr>
          <w:sz w:val="28"/>
          <w:szCs w:val="28"/>
        </w:rPr>
        <w:t xml:space="preserve"> м</w:t>
      </w:r>
      <w:r w:rsidR="0049312E" w:rsidRPr="00BB1FEE">
        <w:rPr>
          <w:sz w:val="28"/>
          <w:szCs w:val="28"/>
        </w:rPr>
        <w:t>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избирательному </w:t>
      </w:r>
      <w:r w:rsidR="00E92B41">
        <w:rPr>
          <w:sz w:val="28"/>
          <w:szCs w:val="28"/>
        </w:rPr>
        <w:t>округу № </w:t>
      </w:r>
      <w:r w:rsidR="00153B3F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AC66A4" w:rsidP="008B6AD0">
      <w:pPr>
        <w:rPr>
          <w:sz w:val="28"/>
          <w:szCs w:val="28"/>
        </w:rPr>
      </w:pPr>
      <w:r>
        <w:rPr>
          <w:sz w:val="28"/>
          <w:szCs w:val="28"/>
        </w:rPr>
        <w:t>Антоновой Светланы Александровны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AC66A4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8B6AD0" w:rsidRPr="00BB1FEE">
        <w:rPr>
          <w:sz w:val="28"/>
          <w:szCs w:val="28"/>
        </w:rPr>
        <w:t xml:space="preserve"> июля 2022 года </w:t>
      </w:r>
      <w:r>
        <w:rPr>
          <w:sz w:val="28"/>
          <w:szCs w:val="28"/>
        </w:rPr>
        <w:t xml:space="preserve">Антонова Светлана Александровна </w:t>
      </w:r>
      <w:r w:rsidR="00E97C46">
        <w:rPr>
          <w:sz w:val="28"/>
          <w:szCs w:val="28"/>
        </w:rPr>
        <w:t>подал</w:t>
      </w:r>
      <w:r>
        <w:rPr>
          <w:sz w:val="28"/>
          <w:szCs w:val="28"/>
        </w:rPr>
        <w:t>а</w:t>
      </w:r>
      <w:r w:rsidR="00E067B8">
        <w:rPr>
          <w:sz w:val="28"/>
          <w:szCs w:val="28"/>
        </w:rPr>
        <w:t xml:space="preserve"> документы</w:t>
      </w:r>
      <w:r w:rsidR="008B6AD0" w:rsidRPr="00BB1FEE">
        <w:rPr>
          <w:sz w:val="28"/>
          <w:szCs w:val="28"/>
        </w:rPr>
        <w:t xml:space="preserve">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16234E">
        <w:rPr>
          <w:sz w:val="28"/>
          <w:szCs w:val="28"/>
        </w:rPr>
        <w:t>ат</w:t>
      </w:r>
      <w:r w:rsidR="00E92B41">
        <w:rPr>
          <w:sz w:val="28"/>
          <w:szCs w:val="28"/>
        </w:rPr>
        <w:t>ному</w:t>
      </w:r>
      <w:proofErr w:type="spellEnd"/>
      <w:r w:rsidR="00E92B41">
        <w:rPr>
          <w:sz w:val="28"/>
          <w:szCs w:val="28"/>
        </w:rPr>
        <w:t xml:space="preserve"> избирательному округу № </w:t>
      </w:r>
      <w:r w:rsidR="00153B3F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. </w:t>
      </w:r>
    </w:p>
    <w:p w:rsidR="008B6AD0" w:rsidRPr="00BB1FEE" w:rsidRDefault="00153B3F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C66A4">
        <w:rPr>
          <w:sz w:val="28"/>
          <w:szCs w:val="28"/>
        </w:rPr>
        <w:t>9</w:t>
      </w:r>
      <w:r w:rsidR="008B6AD0" w:rsidRPr="00BB1FEE">
        <w:rPr>
          <w:sz w:val="28"/>
          <w:szCs w:val="28"/>
        </w:rPr>
        <w:t xml:space="preserve"> июля 2022 года кандидатом </w:t>
      </w:r>
      <w:r w:rsidR="00AC66A4">
        <w:rPr>
          <w:sz w:val="28"/>
          <w:szCs w:val="28"/>
        </w:rPr>
        <w:t>Антоновой Светланой Александровной</w:t>
      </w:r>
      <w:r w:rsidR="00AC66A4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AC66A4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>Антоновой Светланой Александровной</w:t>
      </w:r>
      <w:r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153B3F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</w:t>
      </w:r>
      <w:r w:rsidR="00AC66A4">
        <w:rPr>
          <w:sz w:val="28"/>
          <w:szCs w:val="28"/>
        </w:rPr>
        <w:t>Антоновой Светланой Александровной</w:t>
      </w:r>
      <w:r w:rsidR="00AC66A4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BB1FEE">
        <w:rPr>
          <w:sz w:val="28"/>
          <w:szCs w:val="28"/>
        </w:rPr>
        <w:t xml:space="preserve"> Находки установила следующее.</w:t>
      </w:r>
    </w:p>
    <w:p w:rsidR="008B6AD0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 xml:space="preserve">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153B3F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</w:t>
      </w:r>
      <w:r w:rsidR="00AC66A4">
        <w:rPr>
          <w:sz w:val="28"/>
          <w:szCs w:val="28"/>
        </w:rPr>
        <w:t>Антоновой Светланой Александровной</w:t>
      </w:r>
      <w:r w:rsidR="00AC66A4" w:rsidRPr="00BB1FEE">
        <w:rPr>
          <w:sz w:val="28"/>
          <w:szCs w:val="28"/>
        </w:rPr>
        <w:t xml:space="preserve"> </w:t>
      </w:r>
      <w:r w:rsidR="00E97C46">
        <w:rPr>
          <w:sz w:val="28"/>
          <w:szCs w:val="28"/>
        </w:rPr>
        <w:t>были представлены 2</w:t>
      </w:r>
      <w:r w:rsidR="00153B3F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подписи избирателей на </w:t>
      </w:r>
      <w:r w:rsidR="00AC66A4">
        <w:rPr>
          <w:sz w:val="28"/>
          <w:szCs w:val="28"/>
        </w:rPr>
        <w:t>5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</w:t>
      </w:r>
      <w:r w:rsidR="00E97C46">
        <w:rPr>
          <w:sz w:val="28"/>
          <w:szCs w:val="28"/>
        </w:rPr>
        <w:t>иморского края было проверено 2</w:t>
      </w:r>
      <w:r w:rsidR="00153B3F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подписи.</w:t>
      </w:r>
    </w:p>
    <w:p w:rsidR="008B6AD0" w:rsidRPr="00BB1FEE" w:rsidRDefault="008B6AD0" w:rsidP="008B6A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="007E53E1">
        <w:rPr>
          <w:sz w:val="28"/>
          <w:szCs w:val="28"/>
        </w:rPr>
        <w:t xml:space="preserve"> </w:t>
      </w:r>
      <w:r w:rsidR="00AC66A4">
        <w:rPr>
          <w:sz w:val="28"/>
          <w:szCs w:val="28"/>
        </w:rPr>
        <w:t>3, 4, 7</w:t>
      </w:r>
      <w:r w:rsidRPr="00BB1FEE">
        <w:rPr>
          <w:sz w:val="28"/>
          <w:szCs w:val="28"/>
        </w:rPr>
        <w:t xml:space="preserve">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 xml:space="preserve">риморского края </w:t>
      </w:r>
      <w:r w:rsidR="00153B3F">
        <w:rPr>
          <w:sz w:val="28"/>
          <w:szCs w:val="28"/>
        </w:rPr>
        <w:t>н</w:t>
      </w:r>
      <w:r w:rsidR="00AC66A4">
        <w:rPr>
          <w:sz w:val="28"/>
          <w:szCs w:val="28"/>
        </w:rPr>
        <w:t>едействительной были признаны 8</w:t>
      </w:r>
      <w:r w:rsidRPr="00BB1FEE">
        <w:rPr>
          <w:sz w:val="28"/>
          <w:szCs w:val="28"/>
        </w:rPr>
        <w:t xml:space="preserve"> (</w:t>
      </w:r>
      <w:r w:rsidR="00AC66A4">
        <w:rPr>
          <w:sz w:val="28"/>
          <w:szCs w:val="28"/>
        </w:rPr>
        <w:t>восемь</w:t>
      </w:r>
      <w:r w:rsidRPr="00BB1FEE">
        <w:rPr>
          <w:sz w:val="28"/>
          <w:szCs w:val="28"/>
        </w:rPr>
        <w:t xml:space="preserve">) </w:t>
      </w:r>
      <w:r w:rsidR="00153B3F">
        <w:rPr>
          <w:sz w:val="28"/>
          <w:szCs w:val="28"/>
        </w:rPr>
        <w:t>подписей</w:t>
      </w:r>
      <w:r w:rsidRPr="000049ED">
        <w:rPr>
          <w:sz w:val="28"/>
          <w:szCs w:val="28"/>
        </w:rPr>
        <w:t xml:space="preserve"> (</w:t>
      </w:r>
      <w:r w:rsidR="00AC66A4">
        <w:rPr>
          <w:sz w:val="28"/>
          <w:szCs w:val="28"/>
        </w:rPr>
        <w:t>п</w:t>
      </w:r>
      <w:r w:rsidR="00153B3F" w:rsidRPr="009871C4">
        <w:rPr>
          <w:sz w:val="28"/>
          <w:szCs w:val="28"/>
        </w:rPr>
        <w:t xml:space="preserve">одписи избирателей, указавших в подписном листе сведения, не соответствующие действительности, </w:t>
      </w:r>
      <w:r w:rsidR="00AC66A4">
        <w:rPr>
          <w:sz w:val="28"/>
          <w:szCs w:val="28"/>
        </w:rPr>
        <w:t>п</w:t>
      </w:r>
      <w:r w:rsidR="00153B3F" w:rsidRPr="009871C4">
        <w:rPr>
          <w:sz w:val="28"/>
          <w:szCs w:val="28"/>
        </w:rPr>
        <w:t xml:space="preserve">одписи избирателей без указания каких-либо из сведений, требуемых в соответствии с Федеральным законом, </w:t>
      </w:r>
      <w:r w:rsidR="00AC66A4">
        <w:rPr>
          <w:sz w:val="28"/>
          <w:szCs w:val="28"/>
        </w:rPr>
        <w:t>п</w:t>
      </w:r>
      <w:r w:rsidR="00153B3F" w:rsidRPr="009871C4">
        <w:rPr>
          <w:sz w:val="28"/>
          <w:szCs w:val="28"/>
        </w:rPr>
        <w:t>одписи избирателей с исправлениями в соответствующих этим подписям сведениях об избирателях, если эти исправления специально не</w:t>
      </w:r>
      <w:proofErr w:type="gramEnd"/>
      <w:r w:rsidR="00153B3F" w:rsidRPr="009871C4">
        <w:rPr>
          <w:sz w:val="28"/>
          <w:szCs w:val="28"/>
        </w:rPr>
        <w:t xml:space="preserve"> оговорены избирателями или лицами, осуществляющими сбор подписей избирателей, </w:t>
      </w:r>
      <w:r w:rsidR="009871C4" w:rsidRPr="009871C4">
        <w:rPr>
          <w:sz w:val="28"/>
          <w:szCs w:val="28"/>
        </w:rPr>
        <w:t xml:space="preserve">сведения о </w:t>
      </w:r>
      <w:proofErr w:type="gramStart"/>
      <w:r w:rsidR="009871C4" w:rsidRPr="009871C4">
        <w:rPr>
          <w:sz w:val="28"/>
          <w:szCs w:val="28"/>
        </w:rPr>
        <w:t>лице, осуществлявшем сбор подписей избирателей не соответствуют</w:t>
      </w:r>
      <w:proofErr w:type="gramEnd"/>
      <w:r w:rsidR="009871C4" w:rsidRPr="009871C4">
        <w:rPr>
          <w:sz w:val="28"/>
          <w:szCs w:val="28"/>
        </w:rPr>
        <w:t xml:space="preserve"> действительности</w:t>
      </w:r>
      <w:r w:rsidR="009871C4">
        <w:rPr>
          <w:sz w:val="28"/>
          <w:szCs w:val="28"/>
        </w:rPr>
        <w:t>),</w:t>
      </w:r>
      <w:r w:rsidR="00AC66A4">
        <w:rPr>
          <w:sz w:val="28"/>
          <w:szCs w:val="28"/>
        </w:rPr>
        <w:t xml:space="preserve"> недостоверной признана 1 (одна) подпись. Итого 8</w:t>
      </w:r>
      <w:r w:rsidR="007E53E1">
        <w:rPr>
          <w:sz w:val="28"/>
          <w:szCs w:val="28"/>
        </w:rPr>
        <w:t xml:space="preserve"> (</w:t>
      </w:r>
      <w:r w:rsidR="00AC66A4">
        <w:rPr>
          <w:sz w:val="28"/>
          <w:szCs w:val="28"/>
        </w:rPr>
        <w:t>восемь</w:t>
      </w:r>
      <w:r w:rsidRPr="00BB1FEE">
        <w:rPr>
          <w:sz w:val="28"/>
          <w:szCs w:val="28"/>
        </w:rPr>
        <w:t xml:space="preserve">) недействительных подписи. Достоверных подписей – </w:t>
      </w:r>
      <w:r w:rsidR="009871C4">
        <w:rPr>
          <w:sz w:val="28"/>
          <w:szCs w:val="28"/>
        </w:rPr>
        <w:t>1</w:t>
      </w:r>
      <w:r w:rsidR="00AC66A4">
        <w:rPr>
          <w:sz w:val="28"/>
          <w:szCs w:val="28"/>
        </w:rPr>
        <w:t>6</w:t>
      </w:r>
      <w:r w:rsidRPr="00BB1FEE">
        <w:rPr>
          <w:sz w:val="28"/>
          <w:szCs w:val="28"/>
        </w:rPr>
        <w:t>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154FB9">
        <w:rPr>
          <w:sz w:val="28"/>
          <w:szCs w:val="28"/>
        </w:rPr>
        <w:t>3 необходимо представить 20</w:t>
      </w:r>
      <w:r w:rsidRPr="00BB1FEE">
        <w:rPr>
          <w:sz w:val="28"/>
          <w:szCs w:val="28"/>
        </w:rPr>
        <w:t xml:space="preserve"> достоверных подписей избирателей, следовательно, количество достоверных подписей, собранных в поддержку выдвижения кандидата </w:t>
      </w:r>
      <w:r w:rsidR="00154FB9">
        <w:rPr>
          <w:sz w:val="28"/>
          <w:szCs w:val="28"/>
        </w:rPr>
        <w:t>Антоновой Светланы Александровны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  <w:proofErr w:type="gramEnd"/>
    </w:p>
    <w:p w:rsidR="005B38CD" w:rsidRDefault="005454A2" w:rsidP="005B38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5 статьи 37 </w:t>
      </w:r>
      <w:r w:rsidRPr="00BB1FEE">
        <w:rPr>
          <w:sz w:val="28"/>
          <w:szCs w:val="28"/>
        </w:rPr>
        <w:t>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Pr="005454A2">
        <w:rPr>
          <w:sz w:val="28"/>
          <w:szCs w:val="28"/>
        </w:rPr>
        <w:t>Подписные листы должны изготавливаться за счет средств соответствующего избирательного фонда</w:t>
      </w:r>
      <w:r w:rsidR="005B38CD">
        <w:rPr>
          <w:sz w:val="28"/>
          <w:szCs w:val="28"/>
        </w:rPr>
        <w:t>. Согласно п. 9 части 11 статьи 47</w:t>
      </w:r>
      <w:r w:rsidR="005B38CD" w:rsidRPr="005B38CD">
        <w:rPr>
          <w:sz w:val="28"/>
          <w:szCs w:val="28"/>
        </w:rPr>
        <w:t xml:space="preserve"> </w:t>
      </w:r>
      <w:r w:rsidR="005B38CD" w:rsidRPr="00BB1FEE">
        <w:rPr>
          <w:sz w:val="28"/>
          <w:szCs w:val="28"/>
        </w:rPr>
        <w:t>Избирательного кодекса Приморского края от 22 июля 2003 года № 62-КЗ</w:t>
      </w:r>
      <w:r w:rsidR="005B38CD">
        <w:rPr>
          <w:sz w:val="28"/>
          <w:szCs w:val="28"/>
        </w:rPr>
        <w:t xml:space="preserve"> </w:t>
      </w:r>
      <w:r w:rsidR="005B38CD" w:rsidRPr="005B38CD">
        <w:rPr>
          <w:sz w:val="28"/>
          <w:szCs w:val="28"/>
        </w:rPr>
        <w:t xml:space="preserve">недействительными </w:t>
      </w:r>
      <w:r w:rsidR="005B38CD" w:rsidRPr="005B38CD">
        <w:rPr>
          <w:sz w:val="28"/>
          <w:szCs w:val="28"/>
        </w:rPr>
        <w:lastRenderedPageBreak/>
        <w:t>признаются</w:t>
      </w:r>
      <w:r w:rsidR="005B38CD">
        <w:rPr>
          <w:sz w:val="28"/>
          <w:szCs w:val="28"/>
        </w:rPr>
        <w:t xml:space="preserve"> </w:t>
      </w:r>
      <w:r w:rsidR="005B38CD" w:rsidRPr="005B38CD">
        <w:rPr>
          <w:sz w:val="28"/>
          <w:szCs w:val="28"/>
        </w:rPr>
        <w:t>все подписи избирателей в подписном листе</w:t>
      </w:r>
      <w:r w:rsidR="005B38CD">
        <w:rPr>
          <w:sz w:val="28"/>
          <w:szCs w:val="28"/>
        </w:rPr>
        <w:t>,</w:t>
      </w:r>
      <w:r w:rsidR="005B38CD" w:rsidRPr="005B38CD">
        <w:rPr>
          <w:sz w:val="28"/>
          <w:szCs w:val="28"/>
        </w:rPr>
        <w:t xml:space="preserve"> </w:t>
      </w:r>
      <w:r w:rsidR="005B38CD" w:rsidRPr="005B38CD">
        <w:rPr>
          <w:sz w:val="28"/>
          <w:szCs w:val="28"/>
        </w:rPr>
        <w:t xml:space="preserve">который изготовлен с несоблюдением требований, предусмотренных </w:t>
      </w:r>
      <w:hyperlink r:id="rId9" w:history="1">
        <w:r w:rsidR="005B38CD" w:rsidRPr="005B38CD">
          <w:rPr>
            <w:sz w:val="28"/>
            <w:szCs w:val="28"/>
          </w:rPr>
          <w:t>пунктом 5 статьи 37</w:t>
        </w:r>
      </w:hyperlink>
      <w:r w:rsidR="005B38CD">
        <w:rPr>
          <w:sz w:val="28"/>
          <w:szCs w:val="28"/>
        </w:rPr>
        <w:t xml:space="preserve"> Федерального закона. То есть на момент совершения всех действий кандидатом по регистрации (подачи документов в территориальную избирательную </w:t>
      </w:r>
      <w:proofErr w:type="gramStart"/>
      <w:r w:rsidR="005B38CD">
        <w:rPr>
          <w:sz w:val="28"/>
          <w:szCs w:val="28"/>
        </w:rPr>
        <w:t xml:space="preserve">комиссию) </w:t>
      </w:r>
      <w:proofErr w:type="gramEnd"/>
      <w:r w:rsidR="005B38CD">
        <w:rPr>
          <w:sz w:val="28"/>
          <w:szCs w:val="28"/>
        </w:rPr>
        <w:t xml:space="preserve">он обязан оплатить изготовление подписных листов со своего избирательного фонда. </w:t>
      </w:r>
    </w:p>
    <w:p w:rsidR="005B38CD" w:rsidRPr="005B38CD" w:rsidRDefault="005B38CD" w:rsidP="005B38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города Находки согласно полученным сведениям из ПАО «Сбербанк России» Приморского отделения № 8635 внутреннее структурное подразделение № 8635/0254 установила, что на момент сдачи документов на регистрацию кандидатом Антоновой Светланой Александровной </w:t>
      </w:r>
      <w:r w:rsidR="00743D2C">
        <w:rPr>
          <w:sz w:val="28"/>
          <w:szCs w:val="28"/>
        </w:rPr>
        <w:t>оплата подписных листов</w:t>
      </w:r>
      <w:r w:rsidR="00743D2C">
        <w:rPr>
          <w:sz w:val="28"/>
          <w:szCs w:val="28"/>
        </w:rPr>
        <w:t xml:space="preserve"> </w:t>
      </w:r>
      <w:r w:rsidR="00743D2C">
        <w:rPr>
          <w:sz w:val="28"/>
          <w:szCs w:val="28"/>
        </w:rPr>
        <w:t>произведена</w:t>
      </w:r>
      <w:r w:rsidR="00743D2C">
        <w:rPr>
          <w:sz w:val="28"/>
          <w:szCs w:val="28"/>
        </w:rPr>
        <w:t xml:space="preserve"> </w:t>
      </w:r>
      <w:r>
        <w:rPr>
          <w:sz w:val="28"/>
          <w:szCs w:val="28"/>
        </w:rPr>
        <w:t>не была.</w:t>
      </w:r>
    </w:p>
    <w:p w:rsidR="005454A2" w:rsidRDefault="00743D2C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5454A2">
        <w:rPr>
          <w:sz w:val="28"/>
          <w:szCs w:val="28"/>
        </w:rPr>
        <w:t xml:space="preserve">подписной лист </w:t>
      </w:r>
      <w:r w:rsidR="005454A2" w:rsidRPr="00021455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10" w:history="1">
        <w:r w:rsidR="005454A2" w:rsidRPr="00021455">
          <w:rPr>
            <w:rStyle w:val="ab"/>
            <w:color w:val="auto"/>
            <w:sz w:val="28"/>
            <w:szCs w:val="28"/>
            <w:u w:val="none"/>
          </w:rPr>
          <w:t>пунктом 5 статьи 37</w:t>
        </w:r>
      </w:hyperlink>
      <w:r w:rsidR="005454A2" w:rsidRPr="00021455">
        <w:rPr>
          <w:sz w:val="28"/>
          <w:szCs w:val="28"/>
        </w:rPr>
        <w:t xml:space="preserve"> Федерального закона</w:t>
      </w:r>
      <w:r w:rsidRPr="00743D2C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от 12.06.2002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.</w:t>
      </w:r>
      <w:bookmarkStart w:id="0" w:name="_GoBack"/>
      <w:bookmarkEnd w:id="0"/>
    </w:p>
    <w:p w:rsidR="0070488B" w:rsidRDefault="0070488B" w:rsidP="007048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На основании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 xml:space="preserve">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</w:t>
      </w:r>
      <w:r w:rsidR="009871C4">
        <w:rPr>
          <w:sz w:val="28"/>
          <w:szCs w:val="28"/>
        </w:rPr>
        <w:t>нных для</w:t>
      </w:r>
      <w:proofErr w:type="gramEnd"/>
      <w:r w:rsidR="009871C4">
        <w:rPr>
          <w:sz w:val="28"/>
          <w:szCs w:val="28"/>
        </w:rPr>
        <w:t xml:space="preserve"> регистрации кандидата)</w:t>
      </w:r>
      <w:r w:rsidR="0093127F">
        <w:rPr>
          <w:sz w:val="28"/>
          <w:szCs w:val="28"/>
        </w:rPr>
        <w:t xml:space="preserve"> </w:t>
      </w:r>
      <w:r w:rsidR="00C43FD2" w:rsidRPr="00B71C95">
        <w:rPr>
          <w:sz w:val="28"/>
          <w:szCs w:val="28"/>
        </w:rPr>
        <w:t>территориальная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903404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9871C4">
        <w:rPr>
          <w:sz w:val="28"/>
          <w:szCs w:val="28"/>
        </w:rPr>
        <w:t>атному</w:t>
      </w:r>
      <w:proofErr w:type="spellEnd"/>
      <w:r w:rsidR="009871C4">
        <w:rPr>
          <w:sz w:val="28"/>
          <w:szCs w:val="28"/>
        </w:rPr>
        <w:t xml:space="preserve"> избирательному округу № 3</w:t>
      </w:r>
      <w:r w:rsidR="002E7324" w:rsidRPr="00BB1FEE">
        <w:rPr>
          <w:sz w:val="28"/>
          <w:szCs w:val="28"/>
        </w:rPr>
        <w:t xml:space="preserve"> </w:t>
      </w:r>
      <w:r w:rsidR="00154FB9">
        <w:rPr>
          <w:sz w:val="28"/>
          <w:szCs w:val="28"/>
        </w:rPr>
        <w:lastRenderedPageBreak/>
        <w:t>Антоновой Светланы Александровны</w:t>
      </w:r>
      <w:r w:rsidR="008B6AD0" w:rsidRPr="00BB1FEE">
        <w:rPr>
          <w:sz w:val="28"/>
          <w:szCs w:val="28"/>
        </w:rPr>
        <w:t xml:space="preserve">, выдвинутого </w:t>
      </w:r>
      <w:r w:rsidR="009871C4">
        <w:rPr>
          <w:sz w:val="28"/>
          <w:szCs w:val="28"/>
        </w:rPr>
        <w:t>в порядке самовыдвижения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>выдать</w:t>
      </w:r>
      <w:r w:rsidR="00E92B41">
        <w:rPr>
          <w:sz w:val="28"/>
          <w:szCs w:val="28"/>
        </w:rPr>
        <w:t xml:space="preserve"> </w:t>
      </w:r>
      <w:r w:rsidR="00154FB9">
        <w:rPr>
          <w:sz w:val="28"/>
          <w:szCs w:val="28"/>
        </w:rPr>
        <w:t>Антоновой Светлане Александровне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r w:rsidR="00154FB9">
        <w:rPr>
          <w:sz w:val="28"/>
          <w:szCs w:val="28"/>
        </w:rPr>
        <w:t>Антоновой Светланы Александровны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88" w:rsidRDefault="00232788" w:rsidP="00F25E48">
      <w:r>
        <w:separator/>
      </w:r>
    </w:p>
  </w:endnote>
  <w:endnote w:type="continuationSeparator" w:id="0">
    <w:p w:rsidR="00232788" w:rsidRDefault="00232788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743D2C">
          <w:rPr>
            <w:noProof/>
            <w:sz w:val="24"/>
            <w:szCs w:val="24"/>
          </w:rPr>
          <w:t>4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88" w:rsidRDefault="00232788" w:rsidP="00F25E48">
      <w:r>
        <w:separator/>
      </w:r>
    </w:p>
  </w:footnote>
  <w:footnote w:type="continuationSeparator" w:id="0">
    <w:p w:rsidR="00232788" w:rsidRDefault="00232788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9E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481D"/>
    <w:rsid w:val="00095862"/>
    <w:rsid w:val="000D77D1"/>
    <w:rsid w:val="000E0646"/>
    <w:rsid w:val="000E4FDF"/>
    <w:rsid w:val="000E6E8C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3B3F"/>
    <w:rsid w:val="00154FB9"/>
    <w:rsid w:val="0016234E"/>
    <w:rsid w:val="001913D1"/>
    <w:rsid w:val="0019377A"/>
    <w:rsid w:val="001B184F"/>
    <w:rsid w:val="001B46EC"/>
    <w:rsid w:val="001B659F"/>
    <w:rsid w:val="001C2E05"/>
    <w:rsid w:val="001D15CE"/>
    <w:rsid w:val="001D7085"/>
    <w:rsid w:val="001F2935"/>
    <w:rsid w:val="001F57A7"/>
    <w:rsid w:val="001F57DA"/>
    <w:rsid w:val="00212DFC"/>
    <w:rsid w:val="00215CF1"/>
    <w:rsid w:val="00217BDB"/>
    <w:rsid w:val="00221117"/>
    <w:rsid w:val="00232788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369A"/>
    <w:rsid w:val="002E5190"/>
    <w:rsid w:val="002E7324"/>
    <w:rsid w:val="002F37C5"/>
    <w:rsid w:val="002F723D"/>
    <w:rsid w:val="00301EA7"/>
    <w:rsid w:val="00303320"/>
    <w:rsid w:val="00317EAC"/>
    <w:rsid w:val="003320B6"/>
    <w:rsid w:val="0033250A"/>
    <w:rsid w:val="00340245"/>
    <w:rsid w:val="003417F7"/>
    <w:rsid w:val="003429A3"/>
    <w:rsid w:val="003503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D6F35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4A2"/>
    <w:rsid w:val="00545BA9"/>
    <w:rsid w:val="00547C64"/>
    <w:rsid w:val="00577259"/>
    <w:rsid w:val="005976B0"/>
    <w:rsid w:val="005B14A4"/>
    <w:rsid w:val="005B18E9"/>
    <w:rsid w:val="005B22AF"/>
    <w:rsid w:val="005B38CD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2F2"/>
    <w:rsid w:val="006B6E1C"/>
    <w:rsid w:val="006B6E8E"/>
    <w:rsid w:val="006E40DC"/>
    <w:rsid w:val="006E40EF"/>
    <w:rsid w:val="006E493F"/>
    <w:rsid w:val="0070488B"/>
    <w:rsid w:val="00707F52"/>
    <w:rsid w:val="00724A91"/>
    <w:rsid w:val="00730545"/>
    <w:rsid w:val="007360E6"/>
    <w:rsid w:val="00740013"/>
    <w:rsid w:val="00743D2C"/>
    <w:rsid w:val="00753CE6"/>
    <w:rsid w:val="007616ED"/>
    <w:rsid w:val="007653E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7E53E1"/>
    <w:rsid w:val="008452DD"/>
    <w:rsid w:val="0085068F"/>
    <w:rsid w:val="00852134"/>
    <w:rsid w:val="00853B5A"/>
    <w:rsid w:val="00866809"/>
    <w:rsid w:val="008715E2"/>
    <w:rsid w:val="0087724D"/>
    <w:rsid w:val="008773A3"/>
    <w:rsid w:val="008936A7"/>
    <w:rsid w:val="008A0172"/>
    <w:rsid w:val="008A5B34"/>
    <w:rsid w:val="008A5C04"/>
    <w:rsid w:val="008B0197"/>
    <w:rsid w:val="008B330C"/>
    <w:rsid w:val="008B6AD0"/>
    <w:rsid w:val="008B6F82"/>
    <w:rsid w:val="008D53C8"/>
    <w:rsid w:val="008D768B"/>
    <w:rsid w:val="00903404"/>
    <w:rsid w:val="009038C5"/>
    <w:rsid w:val="00903D15"/>
    <w:rsid w:val="00905DB4"/>
    <w:rsid w:val="00917193"/>
    <w:rsid w:val="00920F41"/>
    <w:rsid w:val="00927B1C"/>
    <w:rsid w:val="0093127F"/>
    <w:rsid w:val="009331F3"/>
    <w:rsid w:val="0093486A"/>
    <w:rsid w:val="009524E4"/>
    <w:rsid w:val="009537E2"/>
    <w:rsid w:val="009655A3"/>
    <w:rsid w:val="00973E73"/>
    <w:rsid w:val="00976A1E"/>
    <w:rsid w:val="00982AE4"/>
    <w:rsid w:val="009871C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5CF5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C66A4"/>
    <w:rsid w:val="00AD39EF"/>
    <w:rsid w:val="00AD6C9C"/>
    <w:rsid w:val="00AE4130"/>
    <w:rsid w:val="00AE6480"/>
    <w:rsid w:val="00AF3F62"/>
    <w:rsid w:val="00B004DD"/>
    <w:rsid w:val="00B00A59"/>
    <w:rsid w:val="00B02E30"/>
    <w:rsid w:val="00B03629"/>
    <w:rsid w:val="00B225EE"/>
    <w:rsid w:val="00B26C83"/>
    <w:rsid w:val="00B3754D"/>
    <w:rsid w:val="00B40BAC"/>
    <w:rsid w:val="00B40DF5"/>
    <w:rsid w:val="00B50E3A"/>
    <w:rsid w:val="00B56B8D"/>
    <w:rsid w:val="00B577AD"/>
    <w:rsid w:val="00B613AC"/>
    <w:rsid w:val="00B62249"/>
    <w:rsid w:val="00B63C22"/>
    <w:rsid w:val="00B64431"/>
    <w:rsid w:val="00B73F4F"/>
    <w:rsid w:val="00B84284"/>
    <w:rsid w:val="00B96C9D"/>
    <w:rsid w:val="00BB1FEE"/>
    <w:rsid w:val="00BB3721"/>
    <w:rsid w:val="00BC057E"/>
    <w:rsid w:val="00BC3D74"/>
    <w:rsid w:val="00BD2B11"/>
    <w:rsid w:val="00BE4E13"/>
    <w:rsid w:val="00BF1E87"/>
    <w:rsid w:val="00C00BE4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7B8"/>
    <w:rsid w:val="00E06A2E"/>
    <w:rsid w:val="00E10318"/>
    <w:rsid w:val="00E110ED"/>
    <w:rsid w:val="00E151DB"/>
    <w:rsid w:val="00E37A69"/>
    <w:rsid w:val="00E4481A"/>
    <w:rsid w:val="00E450FB"/>
    <w:rsid w:val="00E64FF2"/>
    <w:rsid w:val="00E72742"/>
    <w:rsid w:val="00E92B41"/>
    <w:rsid w:val="00E937A8"/>
    <w:rsid w:val="00E96A33"/>
    <w:rsid w:val="00E97C46"/>
    <w:rsid w:val="00E97EBF"/>
    <w:rsid w:val="00EB42A4"/>
    <w:rsid w:val="00EB4521"/>
    <w:rsid w:val="00EB5902"/>
    <w:rsid w:val="00EC179A"/>
    <w:rsid w:val="00ED67E7"/>
    <w:rsid w:val="00F04310"/>
    <w:rsid w:val="00F05216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1881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ADC79F0EAC0E2B0418B48B84E5CED5FEE30EFF18F8317B6EF2DF7812547479EB4118F9569EE98C713EF4BCBF567E77C74FD023D9F6DC6Bx9A4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12</cp:revision>
  <cp:lastPrinted>2022-07-14T03:59:00Z</cp:lastPrinted>
  <dcterms:created xsi:type="dcterms:W3CDTF">2022-07-18T01:08:00Z</dcterms:created>
  <dcterms:modified xsi:type="dcterms:W3CDTF">2022-07-18T23:09:00Z</dcterms:modified>
</cp:coreProperties>
</file>