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E6" w:rsidRDefault="007233E6" w:rsidP="007233E6">
      <w:pPr>
        <w:pStyle w:val="ConsPlusTitle"/>
        <w:spacing w:line="360" w:lineRule="auto"/>
        <w:jc w:val="center"/>
        <w:rPr>
          <w:rFonts w:ascii="Times New Roman" w:hAnsi="Times New Roman" w:cs="Times New Roman"/>
          <w:b w:val="0"/>
          <w:sz w:val="26"/>
          <w:szCs w:val="26"/>
        </w:rPr>
      </w:pPr>
    </w:p>
    <w:p w:rsidR="007233E6" w:rsidRDefault="007233E6" w:rsidP="007233E6">
      <w:pPr>
        <w:pStyle w:val="ConsPlusTitle"/>
        <w:spacing w:line="360" w:lineRule="auto"/>
        <w:jc w:val="center"/>
        <w:rPr>
          <w:rFonts w:ascii="Times New Roman" w:hAnsi="Times New Roman" w:cs="Times New Roman"/>
          <w:b w:val="0"/>
          <w:sz w:val="26"/>
          <w:szCs w:val="26"/>
        </w:rPr>
      </w:pPr>
    </w:p>
    <w:p w:rsidR="007233E6" w:rsidRDefault="007233E6" w:rsidP="007233E6">
      <w:pPr>
        <w:pStyle w:val="ConsPlusTitle"/>
        <w:spacing w:line="360" w:lineRule="auto"/>
        <w:jc w:val="center"/>
        <w:rPr>
          <w:rFonts w:ascii="Times New Roman" w:hAnsi="Times New Roman" w:cs="Times New Roman"/>
          <w:b w:val="0"/>
          <w:sz w:val="26"/>
          <w:szCs w:val="26"/>
        </w:rPr>
      </w:pPr>
    </w:p>
    <w:p w:rsidR="007233E6" w:rsidRDefault="007233E6" w:rsidP="007233E6">
      <w:pPr>
        <w:pStyle w:val="ConsPlusTitle"/>
        <w:spacing w:line="360" w:lineRule="auto"/>
        <w:jc w:val="center"/>
        <w:rPr>
          <w:rFonts w:ascii="Times New Roman" w:hAnsi="Times New Roman" w:cs="Times New Roman"/>
          <w:b w:val="0"/>
          <w:sz w:val="26"/>
          <w:szCs w:val="26"/>
        </w:rPr>
      </w:pPr>
    </w:p>
    <w:p w:rsidR="007233E6" w:rsidRDefault="007233E6" w:rsidP="007233E6">
      <w:pPr>
        <w:pStyle w:val="ConsPlusTitle"/>
        <w:jc w:val="center"/>
        <w:rPr>
          <w:rFonts w:ascii="Times New Roman" w:hAnsi="Times New Roman" w:cs="Times New Roman"/>
          <w:sz w:val="26"/>
          <w:szCs w:val="26"/>
        </w:rPr>
      </w:pPr>
    </w:p>
    <w:p w:rsidR="007233E6" w:rsidRDefault="007233E6" w:rsidP="007233E6">
      <w:pPr>
        <w:pStyle w:val="ConsPlusTitle"/>
        <w:jc w:val="center"/>
        <w:rPr>
          <w:rFonts w:ascii="Times New Roman" w:hAnsi="Times New Roman" w:cs="Times New Roman"/>
          <w:sz w:val="26"/>
          <w:szCs w:val="26"/>
        </w:rPr>
      </w:pPr>
    </w:p>
    <w:p w:rsidR="007233E6" w:rsidRDefault="007233E6" w:rsidP="007233E6">
      <w:pPr>
        <w:pStyle w:val="ConsPlusTitle"/>
        <w:jc w:val="center"/>
        <w:rPr>
          <w:rFonts w:ascii="Times New Roman" w:hAnsi="Times New Roman" w:cs="Times New Roman"/>
          <w:sz w:val="26"/>
          <w:szCs w:val="26"/>
        </w:rPr>
      </w:pPr>
    </w:p>
    <w:p w:rsidR="007233E6" w:rsidRDefault="007233E6" w:rsidP="007233E6">
      <w:pPr>
        <w:pStyle w:val="ConsPlusTitle"/>
        <w:jc w:val="center"/>
        <w:rPr>
          <w:rFonts w:ascii="Times New Roman" w:hAnsi="Times New Roman" w:cs="Times New Roman"/>
          <w:sz w:val="26"/>
          <w:szCs w:val="26"/>
        </w:rPr>
      </w:pPr>
    </w:p>
    <w:p w:rsidR="007233E6" w:rsidRDefault="007233E6" w:rsidP="007233E6">
      <w:pPr>
        <w:pStyle w:val="ConsPlusTitle"/>
        <w:jc w:val="center"/>
      </w:pPr>
      <w:r w:rsidRPr="000E12F9">
        <w:rPr>
          <w:rFonts w:ascii="Times New Roman" w:hAnsi="Times New Roman" w:cs="Times New Roman"/>
          <w:sz w:val="26"/>
          <w:szCs w:val="26"/>
        </w:rPr>
        <w:t>Об утверждении административного регламента</w:t>
      </w:r>
      <w:r w:rsidRPr="00AA3CF2">
        <w:t xml:space="preserve"> </w:t>
      </w:r>
    </w:p>
    <w:p w:rsidR="007233E6" w:rsidRPr="00AA3CF2" w:rsidRDefault="007233E6" w:rsidP="007233E6">
      <w:pPr>
        <w:pStyle w:val="ConsPlusTitle"/>
        <w:jc w:val="center"/>
        <w:rPr>
          <w:rFonts w:ascii="Times New Roman" w:hAnsi="Times New Roman" w:cs="Times New Roman"/>
          <w:sz w:val="26"/>
          <w:szCs w:val="26"/>
        </w:rPr>
      </w:pPr>
      <w:r w:rsidRPr="00AA3CF2">
        <w:rPr>
          <w:rFonts w:ascii="Times New Roman" w:hAnsi="Times New Roman" w:cs="Times New Roman"/>
          <w:sz w:val="26"/>
          <w:szCs w:val="26"/>
        </w:rPr>
        <w:t xml:space="preserve">предоставления муниципальной услуги  «Предоставление </w:t>
      </w:r>
    </w:p>
    <w:p w:rsidR="007233E6" w:rsidRDefault="007233E6" w:rsidP="007233E6">
      <w:pPr>
        <w:pStyle w:val="ConsPlusTitle"/>
        <w:jc w:val="center"/>
        <w:rPr>
          <w:rFonts w:ascii="Times New Roman" w:hAnsi="Times New Roman" w:cs="Times New Roman"/>
          <w:sz w:val="26"/>
          <w:szCs w:val="26"/>
        </w:rPr>
      </w:pPr>
      <w:r w:rsidRPr="00AA3CF2">
        <w:rPr>
          <w:rFonts w:ascii="Times New Roman" w:hAnsi="Times New Roman" w:cs="Times New Roman"/>
          <w:sz w:val="26"/>
          <w:szCs w:val="26"/>
        </w:rPr>
        <w:t xml:space="preserve">информации об очередности предоставления </w:t>
      </w:r>
      <w:proofErr w:type="gramStart"/>
      <w:r w:rsidRPr="00AA3CF2">
        <w:rPr>
          <w:rFonts w:ascii="Times New Roman" w:hAnsi="Times New Roman" w:cs="Times New Roman"/>
          <w:sz w:val="26"/>
          <w:szCs w:val="26"/>
        </w:rPr>
        <w:t>жилых</w:t>
      </w:r>
      <w:proofErr w:type="gramEnd"/>
      <w:r w:rsidRPr="00AA3CF2">
        <w:rPr>
          <w:rFonts w:ascii="Times New Roman" w:hAnsi="Times New Roman" w:cs="Times New Roman"/>
          <w:sz w:val="26"/>
          <w:szCs w:val="26"/>
        </w:rPr>
        <w:t xml:space="preserve"> </w:t>
      </w:r>
    </w:p>
    <w:p w:rsidR="007233E6" w:rsidRPr="000E12F9" w:rsidRDefault="007233E6" w:rsidP="007233E6">
      <w:pPr>
        <w:pStyle w:val="ConsPlusTitle"/>
        <w:jc w:val="center"/>
        <w:rPr>
          <w:rFonts w:ascii="Times New Roman" w:hAnsi="Times New Roman" w:cs="Times New Roman"/>
          <w:sz w:val="26"/>
          <w:szCs w:val="26"/>
        </w:rPr>
      </w:pPr>
      <w:r w:rsidRPr="00AA3CF2">
        <w:rPr>
          <w:rFonts w:ascii="Times New Roman" w:hAnsi="Times New Roman" w:cs="Times New Roman"/>
          <w:sz w:val="26"/>
          <w:szCs w:val="26"/>
        </w:rPr>
        <w:t>помещений на условиях социального найма»</w:t>
      </w:r>
    </w:p>
    <w:p w:rsidR="007233E6" w:rsidRPr="000E12F9" w:rsidRDefault="007233E6" w:rsidP="007233E6">
      <w:pPr>
        <w:pStyle w:val="ConsPlusNormal"/>
        <w:spacing w:line="360" w:lineRule="auto"/>
        <w:jc w:val="both"/>
        <w:rPr>
          <w:rFonts w:ascii="Times New Roman" w:hAnsi="Times New Roman" w:cs="Times New Roman"/>
          <w:sz w:val="26"/>
          <w:szCs w:val="26"/>
        </w:rPr>
      </w:pP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 В соответствии с Федеральным </w:t>
      </w:r>
      <w:hyperlink r:id="rId9" w:history="1">
        <w:r w:rsidRPr="000E12F9">
          <w:rPr>
            <w:rFonts w:ascii="Times New Roman" w:hAnsi="Times New Roman" w:cs="Times New Roman"/>
            <w:sz w:val="26"/>
            <w:szCs w:val="26"/>
          </w:rPr>
          <w:t>законом</w:t>
        </w:r>
      </w:hyperlink>
      <w:r w:rsidRPr="000E12F9">
        <w:rPr>
          <w:rFonts w:ascii="Times New Roman" w:hAnsi="Times New Roman" w:cs="Times New Roman"/>
          <w:sz w:val="26"/>
          <w:szCs w:val="26"/>
        </w:rPr>
        <w:t xml:space="preserve"> от 27.07.2010 № 210-ФЗ «Об организации предоставления государственных и муниципальных услуг», </w:t>
      </w:r>
      <w:hyperlink r:id="rId10" w:history="1">
        <w:r w:rsidRPr="000E12F9">
          <w:rPr>
            <w:rFonts w:ascii="Times New Roman" w:hAnsi="Times New Roman" w:cs="Times New Roman"/>
            <w:sz w:val="26"/>
            <w:szCs w:val="26"/>
          </w:rPr>
          <w:t>постановлением</w:t>
        </w:r>
      </w:hyperlink>
      <w:r w:rsidRPr="000E12F9">
        <w:rPr>
          <w:rFonts w:ascii="Times New Roman" w:hAnsi="Times New Roman" w:cs="Times New Roman"/>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r>
        <w:rPr>
          <w:rFonts w:ascii="Times New Roman" w:hAnsi="Times New Roman" w:cs="Times New Roman"/>
          <w:sz w:val="26"/>
          <w:szCs w:val="26"/>
        </w:rPr>
        <w:t xml:space="preserve">ст. 48 </w:t>
      </w:r>
      <w:r w:rsidRPr="001D4D3E">
        <w:rPr>
          <w:rFonts w:ascii="Times New Roman" w:hAnsi="Times New Roman" w:cs="Times New Roman"/>
          <w:sz w:val="26"/>
          <w:szCs w:val="26"/>
        </w:rPr>
        <w:t>Устава</w:t>
      </w:r>
      <w:r>
        <w:t xml:space="preserve"> </w:t>
      </w:r>
      <w:r w:rsidRPr="000E12F9">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p>
    <w:p w:rsidR="007233E6" w:rsidRDefault="007233E6" w:rsidP="007233E6">
      <w:pPr>
        <w:pStyle w:val="ConsPlusNormal"/>
        <w:spacing w:line="360" w:lineRule="auto"/>
        <w:jc w:val="both"/>
        <w:rPr>
          <w:rFonts w:ascii="Times New Roman" w:hAnsi="Times New Roman" w:cs="Times New Roman"/>
          <w:sz w:val="26"/>
          <w:szCs w:val="26"/>
        </w:rPr>
      </w:pPr>
      <w:r w:rsidRPr="000E12F9">
        <w:rPr>
          <w:rFonts w:ascii="Times New Roman" w:hAnsi="Times New Roman" w:cs="Times New Roman"/>
          <w:sz w:val="26"/>
          <w:szCs w:val="26"/>
        </w:rPr>
        <w:t>ПОСТАНОВЛЯЕТ:</w:t>
      </w:r>
    </w:p>
    <w:p w:rsidR="007233E6" w:rsidRPr="000E12F9" w:rsidRDefault="007233E6" w:rsidP="007233E6">
      <w:pPr>
        <w:pStyle w:val="ConsPlusNormal"/>
        <w:spacing w:line="360" w:lineRule="auto"/>
        <w:jc w:val="both"/>
        <w:rPr>
          <w:rFonts w:ascii="Times New Roman" w:hAnsi="Times New Roman" w:cs="Times New Roman"/>
          <w:sz w:val="26"/>
          <w:szCs w:val="26"/>
        </w:rPr>
      </w:pPr>
    </w:p>
    <w:p w:rsidR="007233E6" w:rsidRDefault="007233E6" w:rsidP="007233E6">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1. Утвердить административный </w:t>
      </w:r>
      <w:hyperlink w:anchor="P39" w:history="1">
        <w:r w:rsidRPr="000E12F9">
          <w:rPr>
            <w:rFonts w:ascii="Times New Roman" w:hAnsi="Times New Roman" w:cs="Times New Roman"/>
            <w:sz w:val="26"/>
            <w:szCs w:val="26"/>
          </w:rPr>
          <w:t>регламент</w:t>
        </w:r>
      </w:hyperlink>
      <w:r w:rsidRPr="000E12F9">
        <w:rPr>
          <w:rFonts w:ascii="Times New Roman" w:hAnsi="Times New Roman" w:cs="Times New Roman"/>
          <w:sz w:val="26"/>
          <w:szCs w:val="26"/>
        </w:rPr>
        <w:t xml:space="preserve"> предоставления муниципальной услуги «</w:t>
      </w:r>
      <w:r w:rsidRPr="00AA3CF2">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Pr="000E12F9">
        <w:rPr>
          <w:rFonts w:ascii="Times New Roman" w:hAnsi="Times New Roman" w:cs="Times New Roman"/>
          <w:sz w:val="26"/>
          <w:szCs w:val="26"/>
        </w:rPr>
        <w:t xml:space="preserve"> (прилагается).</w:t>
      </w:r>
    </w:p>
    <w:p w:rsidR="007233E6" w:rsidRPr="000E12F9" w:rsidRDefault="007233E6" w:rsidP="007233E6">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 xml:space="preserve">2. Признать утратившим силу </w:t>
      </w:r>
      <w:hyperlink r:id="rId11" w:history="1">
        <w:r w:rsidRPr="000E12F9">
          <w:rPr>
            <w:rFonts w:ascii="Times New Roman" w:hAnsi="Times New Roman" w:cs="Times New Roman"/>
            <w:sz w:val="26"/>
            <w:szCs w:val="26"/>
          </w:rPr>
          <w:t>постановление</w:t>
        </w:r>
      </w:hyperlink>
      <w:r w:rsidRPr="000E12F9">
        <w:rPr>
          <w:rFonts w:ascii="Times New Roman" w:hAnsi="Times New Roman" w:cs="Times New Roman"/>
          <w:sz w:val="26"/>
          <w:szCs w:val="26"/>
        </w:rPr>
        <w:t xml:space="preserve"> администрации Находкинского городского округа </w:t>
      </w:r>
      <w:r>
        <w:rPr>
          <w:rFonts w:ascii="Times New Roman" w:hAnsi="Times New Roman" w:cs="Times New Roman"/>
          <w:sz w:val="26"/>
          <w:szCs w:val="26"/>
        </w:rPr>
        <w:t xml:space="preserve"> от 20.12.2012 №</w:t>
      </w:r>
      <w:r w:rsidRPr="00AA3CF2">
        <w:rPr>
          <w:rFonts w:ascii="Times New Roman" w:hAnsi="Times New Roman" w:cs="Times New Roman"/>
          <w:sz w:val="26"/>
          <w:szCs w:val="26"/>
        </w:rPr>
        <w:t xml:space="preserve">2184 </w:t>
      </w:r>
      <w:r>
        <w:rPr>
          <w:rFonts w:ascii="Times New Roman" w:hAnsi="Times New Roman" w:cs="Times New Roman"/>
          <w:sz w:val="26"/>
          <w:szCs w:val="26"/>
        </w:rPr>
        <w:t>«</w:t>
      </w:r>
      <w:r w:rsidRPr="00AA3CF2">
        <w:rPr>
          <w:rFonts w:ascii="Times New Roman" w:hAnsi="Times New Roman" w:cs="Times New Roman"/>
          <w:sz w:val="26"/>
          <w:szCs w:val="26"/>
        </w:rPr>
        <w:t>Об утверждении Административного регламента предо</w:t>
      </w:r>
      <w:r>
        <w:rPr>
          <w:rFonts w:ascii="Times New Roman" w:hAnsi="Times New Roman" w:cs="Times New Roman"/>
          <w:sz w:val="26"/>
          <w:szCs w:val="26"/>
        </w:rPr>
        <w:t>ставления муниципальной услуги «</w:t>
      </w:r>
      <w:r w:rsidRPr="00AA3CF2">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w:t>
      </w:r>
      <w:r>
        <w:rPr>
          <w:rFonts w:ascii="Times New Roman" w:hAnsi="Times New Roman" w:cs="Times New Roman"/>
          <w:sz w:val="26"/>
          <w:szCs w:val="26"/>
        </w:rPr>
        <w:t>а»</w:t>
      </w:r>
    </w:p>
    <w:p w:rsidR="007233E6" w:rsidRPr="000E12F9" w:rsidRDefault="007233E6" w:rsidP="007233E6">
      <w:pPr>
        <w:pStyle w:val="ConsPlusNormal"/>
        <w:spacing w:line="360" w:lineRule="auto"/>
        <w:ind w:firstLine="539"/>
        <w:jc w:val="both"/>
        <w:rPr>
          <w:rFonts w:ascii="Times New Roman" w:hAnsi="Times New Roman" w:cs="Times New Roman"/>
          <w:sz w:val="26"/>
          <w:szCs w:val="26"/>
        </w:rPr>
      </w:pPr>
      <w:r w:rsidRPr="000E12F9">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4. Отделу делопроизводства администрации Находкинского городского округа </w:t>
      </w:r>
      <w:r w:rsidRPr="000E12F9">
        <w:rPr>
          <w:rFonts w:ascii="Times New Roman" w:hAnsi="Times New Roman" w:cs="Times New Roman"/>
          <w:sz w:val="26"/>
          <w:szCs w:val="26"/>
        </w:rPr>
        <w:lastRenderedPageBreak/>
        <w:t>(</w:t>
      </w:r>
      <w:proofErr w:type="spellStart"/>
      <w:r w:rsidRPr="000E12F9">
        <w:rPr>
          <w:rFonts w:ascii="Times New Roman" w:hAnsi="Times New Roman" w:cs="Times New Roman"/>
          <w:sz w:val="26"/>
          <w:szCs w:val="26"/>
        </w:rPr>
        <w:t>Атрашок</w:t>
      </w:r>
      <w:proofErr w:type="spellEnd"/>
      <w:r w:rsidRPr="000E12F9">
        <w:rPr>
          <w:rFonts w:ascii="Times New Roman" w:hAnsi="Times New Roman" w:cs="Times New Roman"/>
          <w:sz w:val="26"/>
          <w:szCs w:val="26"/>
        </w:rPr>
        <w:t xml:space="preserve">) </w:t>
      </w:r>
      <w:proofErr w:type="gramStart"/>
      <w:r w:rsidRPr="000E12F9">
        <w:rPr>
          <w:rFonts w:ascii="Times New Roman" w:hAnsi="Times New Roman" w:cs="Times New Roman"/>
          <w:sz w:val="26"/>
          <w:szCs w:val="26"/>
        </w:rPr>
        <w:t>разместить</w:t>
      </w:r>
      <w:proofErr w:type="gramEnd"/>
      <w:r w:rsidRPr="000E12F9">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5. </w:t>
      </w:r>
      <w:r w:rsidRPr="005439EB">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Pr>
          <w:rFonts w:ascii="Times New Roman" w:hAnsi="Times New Roman" w:cs="Times New Roman"/>
          <w:sz w:val="26"/>
          <w:szCs w:val="26"/>
        </w:rPr>
        <w:t xml:space="preserve"> «</w:t>
      </w:r>
      <w:r w:rsidRPr="00AA3CF2">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Pr="000E12F9">
        <w:rPr>
          <w:rFonts w:ascii="Times New Roman" w:hAnsi="Times New Roman" w:cs="Times New Roman"/>
          <w:sz w:val="26"/>
          <w:szCs w:val="26"/>
        </w:rPr>
        <w:t>».</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своевременным включением муниципальной услуги </w:t>
      </w:r>
      <w:r>
        <w:rPr>
          <w:rFonts w:ascii="Times New Roman" w:hAnsi="Times New Roman" w:cs="Times New Roman"/>
          <w:sz w:val="26"/>
          <w:szCs w:val="26"/>
        </w:rPr>
        <w:t>«</w:t>
      </w:r>
      <w:r w:rsidRPr="00263E79">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Pr="000E12F9">
        <w:rPr>
          <w:rFonts w:ascii="Times New Roman" w:hAnsi="Times New Roman" w:cs="Times New Roman"/>
          <w:sz w:val="26"/>
          <w:szCs w:val="26"/>
        </w:rPr>
        <w:t>» в реестр муниципальных услуг (функций).</w:t>
      </w:r>
    </w:p>
    <w:p w:rsidR="007233E6"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7. </w:t>
      </w:r>
      <w:r w:rsidRPr="005439EB">
        <w:rPr>
          <w:rFonts w:ascii="Times New Roman" w:hAnsi="Times New Roman" w:cs="Times New Roman"/>
          <w:sz w:val="26"/>
          <w:szCs w:val="26"/>
        </w:rPr>
        <w:t>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r w:rsidRPr="000E12F9">
        <w:rPr>
          <w:rFonts w:ascii="Times New Roman" w:hAnsi="Times New Roman" w:cs="Times New Roman"/>
          <w:sz w:val="26"/>
          <w:szCs w:val="26"/>
        </w:rPr>
        <w:t xml:space="preserve">8. </w:t>
      </w:r>
      <w:proofErr w:type="gramStart"/>
      <w:r w:rsidRPr="000E12F9">
        <w:rPr>
          <w:rFonts w:ascii="Times New Roman" w:hAnsi="Times New Roman" w:cs="Times New Roman"/>
          <w:sz w:val="26"/>
          <w:szCs w:val="26"/>
        </w:rPr>
        <w:t>Контроль за</w:t>
      </w:r>
      <w:proofErr w:type="gramEnd"/>
      <w:r w:rsidRPr="000E12F9">
        <w:rPr>
          <w:rFonts w:ascii="Times New Roman" w:hAnsi="Times New Roman" w:cs="Times New Roman"/>
          <w:sz w:val="26"/>
          <w:szCs w:val="26"/>
        </w:rPr>
        <w:t xml:space="preserve"> исполнением данного постановления </w:t>
      </w:r>
      <w:r>
        <w:rPr>
          <w:rFonts w:ascii="Times New Roman" w:hAnsi="Times New Roman" w:cs="Times New Roman"/>
          <w:sz w:val="26"/>
          <w:szCs w:val="26"/>
        </w:rPr>
        <w:t>«</w:t>
      </w:r>
      <w:r w:rsidRPr="000E12F9">
        <w:rPr>
          <w:rFonts w:ascii="Times New Roman" w:hAnsi="Times New Roman" w:cs="Times New Roman"/>
          <w:sz w:val="26"/>
          <w:szCs w:val="26"/>
        </w:rPr>
        <w:t xml:space="preserve">Об утверждении административного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регламента </w:t>
      </w:r>
      <w:r>
        <w:rPr>
          <w:rFonts w:ascii="Times New Roman" w:hAnsi="Times New Roman" w:cs="Times New Roman"/>
          <w:sz w:val="26"/>
          <w:szCs w:val="26"/>
        </w:rPr>
        <w:t xml:space="preserve"> </w:t>
      </w:r>
      <w:r w:rsidRPr="000E12F9">
        <w:rPr>
          <w:rFonts w:ascii="Times New Roman" w:hAnsi="Times New Roman" w:cs="Times New Roman"/>
          <w:sz w:val="26"/>
          <w:szCs w:val="26"/>
        </w:rPr>
        <w:t xml:space="preserve">предоставления муниципальной услуги </w:t>
      </w:r>
      <w:r>
        <w:rPr>
          <w:rFonts w:ascii="Times New Roman" w:hAnsi="Times New Roman" w:cs="Times New Roman"/>
          <w:sz w:val="26"/>
          <w:szCs w:val="26"/>
        </w:rPr>
        <w:t>«</w:t>
      </w:r>
      <w:r w:rsidRPr="00263E79">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Pr="000E12F9">
        <w:rPr>
          <w:rFonts w:ascii="Times New Roman" w:hAnsi="Times New Roman" w:cs="Times New Roman"/>
          <w:sz w:val="26"/>
          <w:szCs w:val="26"/>
        </w:rPr>
        <w:t>»</w:t>
      </w:r>
      <w:r>
        <w:rPr>
          <w:rFonts w:ascii="Times New Roman" w:hAnsi="Times New Roman" w:cs="Times New Roman"/>
          <w:sz w:val="26"/>
          <w:szCs w:val="26"/>
        </w:rPr>
        <w:t xml:space="preserve"> </w:t>
      </w:r>
      <w:r w:rsidRPr="000E12F9">
        <w:rPr>
          <w:rFonts w:ascii="Times New Roman" w:hAnsi="Times New Roman" w:cs="Times New Roman"/>
          <w:sz w:val="26"/>
          <w:szCs w:val="26"/>
        </w:rPr>
        <w:t>возложить на первого заместителя главы администрации Находкинского городского округа Краснощекова Г.В.</w:t>
      </w: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p>
    <w:p w:rsidR="007233E6" w:rsidRPr="000E12F9" w:rsidRDefault="007233E6" w:rsidP="007233E6">
      <w:pPr>
        <w:pStyle w:val="ConsPlusNormal"/>
        <w:spacing w:line="360" w:lineRule="auto"/>
        <w:ind w:firstLine="540"/>
        <w:jc w:val="both"/>
        <w:rPr>
          <w:rFonts w:ascii="Times New Roman" w:hAnsi="Times New Roman" w:cs="Times New Roman"/>
          <w:sz w:val="26"/>
          <w:szCs w:val="26"/>
        </w:rPr>
      </w:pPr>
    </w:p>
    <w:p w:rsidR="007233E6" w:rsidRPr="000E12F9" w:rsidRDefault="007233E6" w:rsidP="007233E6">
      <w:pPr>
        <w:pStyle w:val="ConsPlusNormal"/>
        <w:spacing w:line="360" w:lineRule="auto"/>
        <w:rPr>
          <w:rFonts w:ascii="Times New Roman" w:hAnsi="Times New Roman" w:cs="Times New Roman"/>
          <w:sz w:val="26"/>
          <w:szCs w:val="26"/>
        </w:rPr>
      </w:pPr>
      <w:r w:rsidRPr="000E12F9">
        <w:rPr>
          <w:rFonts w:ascii="Times New Roman" w:hAnsi="Times New Roman" w:cs="Times New Roman"/>
          <w:sz w:val="26"/>
          <w:szCs w:val="26"/>
        </w:rPr>
        <w:t xml:space="preserve">Глава Находкинского городского округа </w:t>
      </w:r>
      <w:r w:rsidRPr="000E12F9">
        <w:rPr>
          <w:rFonts w:ascii="Times New Roman" w:hAnsi="Times New Roman" w:cs="Times New Roman"/>
          <w:sz w:val="26"/>
          <w:szCs w:val="26"/>
        </w:rPr>
        <w:tab/>
      </w:r>
      <w:r w:rsidRPr="000E12F9">
        <w:rPr>
          <w:rFonts w:ascii="Times New Roman" w:hAnsi="Times New Roman" w:cs="Times New Roman"/>
          <w:sz w:val="26"/>
          <w:szCs w:val="26"/>
        </w:rPr>
        <w:tab/>
        <w:t xml:space="preserve">            </w:t>
      </w:r>
      <w:r w:rsidRPr="000E12F9">
        <w:rPr>
          <w:rFonts w:ascii="Times New Roman" w:hAnsi="Times New Roman" w:cs="Times New Roman"/>
          <w:sz w:val="26"/>
          <w:szCs w:val="26"/>
        </w:rPr>
        <w:tab/>
        <w:t xml:space="preserve">       Т.В. </w:t>
      </w:r>
      <w:proofErr w:type="spellStart"/>
      <w:r w:rsidRPr="000E12F9">
        <w:rPr>
          <w:rFonts w:ascii="Times New Roman" w:hAnsi="Times New Roman" w:cs="Times New Roman"/>
          <w:sz w:val="26"/>
          <w:szCs w:val="26"/>
        </w:rPr>
        <w:t>Магинский</w:t>
      </w:r>
      <w:proofErr w:type="spellEnd"/>
    </w:p>
    <w:p w:rsidR="007233E6" w:rsidRDefault="007233E6" w:rsidP="0075368E">
      <w:pPr>
        <w:pStyle w:val="ConsPlusTitlePage"/>
        <w:spacing w:line="360" w:lineRule="auto"/>
        <w:ind w:left="4956" w:firstLine="709"/>
        <w:rPr>
          <w:rFonts w:ascii="Times New Roman" w:hAnsi="Times New Roman" w:cs="Times New Roman"/>
          <w:sz w:val="26"/>
          <w:szCs w:val="26"/>
        </w:rPr>
      </w:pPr>
    </w:p>
    <w:p w:rsidR="007233E6" w:rsidRDefault="007233E6" w:rsidP="0075368E">
      <w:pPr>
        <w:pStyle w:val="ConsPlusTitlePage"/>
        <w:spacing w:line="360" w:lineRule="auto"/>
        <w:ind w:left="4956" w:firstLine="709"/>
        <w:rPr>
          <w:rFonts w:ascii="Times New Roman" w:hAnsi="Times New Roman" w:cs="Times New Roman"/>
          <w:sz w:val="26"/>
          <w:szCs w:val="26"/>
        </w:rPr>
      </w:pPr>
    </w:p>
    <w:p w:rsidR="007233E6" w:rsidRDefault="007233E6" w:rsidP="0075368E">
      <w:pPr>
        <w:pStyle w:val="ConsPlusTitlePage"/>
        <w:spacing w:line="360" w:lineRule="auto"/>
        <w:ind w:left="4956" w:firstLine="709"/>
        <w:rPr>
          <w:rFonts w:ascii="Times New Roman" w:hAnsi="Times New Roman" w:cs="Times New Roman"/>
          <w:sz w:val="26"/>
          <w:szCs w:val="26"/>
        </w:rPr>
      </w:pPr>
    </w:p>
    <w:p w:rsidR="007233E6" w:rsidRDefault="007233E6" w:rsidP="0075368E">
      <w:pPr>
        <w:pStyle w:val="ConsPlusTitlePage"/>
        <w:spacing w:line="360" w:lineRule="auto"/>
        <w:ind w:left="4956" w:firstLine="709"/>
        <w:rPr>
          <w:rFonts w:ascii="Times New Roman" w:hAnsi="Times New Roman" w:cs="Times New Roman"/>
          <w:sz w:val="26"/>
          <w:szCs w:val="26"/>
        </w:rPr>
      </w:pPr>
    </w:p>
    <w:p w:rsidR="007233E6" w:rsidRDefault="007233E6" w:rsidP="0075368E">
      <w:pPr>
        <w:pStyle w:val="ConsPlusTitlePage"/>
        <w:spacing w:line="360" w:lineRule="auto"/>
        <w:ind w:left="4956" w:firstLine="709"/>
        <w:rPr>
          <w:rFonts w:ascii="Times New Roman" w:hAnsi="Times New Roman" w:cs="Times New Roman"/>
          <w:sz w:val="26"/>
          <w:szCs w:val="26"/>
        </w:rPr>
      </w:pPr>
    </w:p>
    <w:p w:rsidR="00A85EC0" w:rsidRPr="00762727" w:rsidRDefault="00D744C2" w:rsidP="0075368E">
      <w:pPr>
        <w:pStyle w:val="ConsPlusTitlePage"/>
        <w:spacing w:line="360" w:lineRule="auto"/>
        <w:ind w:left="4956" w:firstLine="709"/>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76EA8">
        <w:rPr>
          <w:rFonts w:ascii="Times New Roman" w:hAnsi="Times New Roman" w:cs="Times New Roman"/>
          <w:sz w:val="26"/>
          <w:szCs w:val="26"/>
        </w:rPr>
        <w:t>У</w:t>
      </w:r>
      <w:r w:rsidR="0075368E">
        <w:rPr>
          <w:rFonts w:ascii="Times New Roman" w:hAnsi="Times New Roman" w:cs="Times New Roman"/>
          <w:sz w:val="26"/>
          <w:szCs w:val="26"/>
        </w:rPr>
        <w:t>ТВЕРЖДЕН</w:t>
      </w:r>
      <w:r w:rsidR="00762727" w:rsidRPr="00762727">
        <w:rPr>
          <w:rFonts w:ascii="Times New Roman" w:hAnsi="Times New Roman" w:cs="Times New Roman"/>
          <w:sz w:val="26"/>
          <w:szCs w:val="26"/>
        </w:rPr>
        <w:t xml:space="preserve"> </w:t>
      </w:r>
    </w:p>
    <w:p w:rsidR="00762727" w:rsidRDefault="00762727"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052915" w:rsidRDefault="00762727" w:rsidP="00052915">
      <w:pPr>
        <w:pStyle w:val="ConsPlusTitlePage"/>
        <w:ind w:left="4248" w:firstLine="709"/>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p>
    <w:p w:rsidR="0007708D" w:rsidRPr="00607C28" w:rsidRDefault="00052915" w:rsidP="00052915">
      <w:pPr>
        <w:pStyle w:val="ConsPlusTitlePage"/>
        <w:ind w:left="4248" w:firstLine="709"/>
        <w:rPr>
          <w:rFonts w:ascii="Times New Roman" w:hAnsi="Times New Roman" w:cs="Times New Roman"/>
          <w:sz w:val="26"/>
          <w:szCs w:val="26"/>
        </w:rPr>
      </w:pPr>
      <w:r>
        <w:rPr>
          <w:rFonts w:ascii="Times New Roman" w:hAnsi="Times New Roman" w:cs="Times New Roman"/>
          <w:sz w:val="26"/>
          <w:szCs w:val="26"/>
        </w:rPr>
        <w:t xml:space="preserve">  </w:t>
      </w:r>
      <w:bookmarkStart w:id="0" w:name="P39"/>
      <w:bookmarkEnd w:id="0"/>
    </w:p>
    <w:p w:rsidR="00762727" w:rsidRDefault="00762727" w:rsidP="008661CA">
      <w:pPr>
        <w:pStyle w:val="ConsPlusTitle"/>
        <w:spacing w:line="360" w:lineRule="auto"/>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762727" w:rsidRDefault="00762727">
      <w:pPr>
        <w:pStyle w:val="ConsPlusTitle"/>
        <w:jc w:val="center"/>
        <w:rPr>
          <w:rFonts w:ascii="Times New Roman" w:hAnsi="Times New Roman" w:cs="Times New Roman"/>
          <w:sz w:val="26"/>
          <w:szCs w:val="26"/>
        </w:rPr>
      </w:pPr>
    </w:p>
    <w:p w:rsidR="008661CA" w:rsidRPr="00052915" w:rsidRDefault="0075368E" w:rsidP="00052915">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 xml:space="preserve">АДМИНИСТРАТИВНЫЙ РЕГЛАМЕНТ </w:t>
      </w:r>
    </w:p>
    <w:p w:rsidR="00620286" w:rsidRDefault="00052915" w:rsidP="00052915">
      <w:pPr>
        <w:pStyle w:val="ConsPlusTitle"/>
        <w:jc w:val="center"/>
        <w:rPr>
          <w:rFonts w:ascii="Times New Roman" w:hAnsi="Times New Roman" w:cs="Times New Roman"/>
          <w:sz w:val="26"/>
          <w:szCs w:val="26"/>
        </w:rPr>
      </w:pPr>
      <w:r w:rsidRPr="00052915">
        <w:rPr>
          <w:rFonts w:ascii="Times New Roman" w:hAnsi="Times New Roman" w:cs="Times New Roman"/>
          <w:sz w:val="26"/>
          <w:szCs w:val="26"/>
        </w:rPr>
        <w:t>предост</w:t>
      </w:r>
      <w:r w:rsidR="005D1B1A">
        <w:rPr>
          <w:rFonts w:ascii="Times New Roman" w:hAnsi="Times New Roman" w:cs="Times New Roman"/>
          <w:sz w:val="26"/>
          <w:szCs w:val="26"/>
        </w:rPr>
        <w:t>авления муниципальной услуги  «</w:t>
      </w:r>
      <w:r w:rsidR="00620286" w:rsidRPr="00620286">
        <w:rPr>
          <w:rFonts w:ascii="Times New Roman" w:hAnsi="Times New Roman" w:cs="Times New Roman"/>
          <w:sz w:val="26"/>
          <w:szCs w:val="26"/>
        </w:rPr>
        <w:t xml:space="preserve">Предоставление </w:t>
      </w:r>
    </w:p>
    <w:p w:rsidR="00620286" w:rsidRDefault="00620286" w:rsidP="00052915">
      <w:pPr>
        <w:pStyle w:val="ConsPlusTitle"/>
        <w:jc w:val="center"/>
        <w:rPr>
          <w:rFonts w:ascii="Times New Roman" w:hAnsi="Times New Roman" w:cs="Times New Roman"/>
          <w:sz w:val="26"/>
          <w:szCs w:val="26"/>
        </w:rPr>
      </w:pPr>
      <w:r w:rsidRPr="00620286">
        <w:rPr>
          <w:rFonts w:ascii="Times New Roman" w:hAnsi="Times New Roman" w:cs="Times New Roman"/>
          <w:sz w:val="26"/>
          <w:szCs w:val="26"/>
        </w:rPr>
        <w:t>информации об очередности предоставления жилых помещений</w:t>
      </w:r>
    </w:p>
    <w:p w:rsidR="000F1F66" w:rsidRPr="00052915" w:rsidRDefault="00620286" w:rsidP="00052915">
      <w:pPr>
        <w:pStyle w:val="ConsPlusTitle"/>
        <w:jc w:val="center"/>
        <w:rPr>
          <w:rFonts w:ascii="Times New Roman" w:hAnsi="Times New Roman" w:cs="Times New Roman"/>
          <w:sz w:val="26"/>
          <w:szCs w:val="26"/>
        </w:rPr>
      </w:pPr>
      <w:r w:rsidRPr="00620286">
        <w:rPr>
          <w:rFonts w:ascii="Times New Roman" w:hAnsi="Times New Roman" w:cs="Times New Roman"/>
          <w:sz w:val="26"/>
          <w:szCs w:val="26"/>
        </w:rPr>
        <w:t xml:space="preserve"> на условиях социального найма</w:t>
      </w:r>
      <w:r w:rsidR="00052915" w:rsidRPr="00052915">
        <w:rPr>
          <w:rFonts w:ascii="Times New Roman" w:hAnsi="Times New Roman" w:cs="Times New Roman"/>
          <w:sz w:val="26"/>
          <w:szCs w:val="26"/>
        </w:rPr>
        <w:t>»</w:t>
      </w:r>
    </w:p>
    <w:p w:rsidR="000F1F66" w:rsidRPr="00762727" w:rsidRDefault="000F1F66" w:rsidP="00762727">
      <w:pPr>
        <w:spacing w:after="1" w:line="360" w:lineRule="auto"/>
        <w:rPr>
          <w:rFonts w:ascii="Times New Roman" w:hAnsi="Times New Roman" w:cs="Times New Roman"/>
          <w:sz w:val="26"/>
          <w:szCs w:val="26"/>
        </w:rPr>
      </w:pPr>
    </w:p>
    <w:p w:rsidR="000F1F66" w:rsidRPr="00607C28" w:rsidRDefault="00762727" w:rsidP="00762727">
      <w:pPr>
        <w:pStyle w:val="ConsPlusTitle"/>
        <w:spacing w:line="360" w:lineRule="auto"/>
        <w:ind w:left="1080"/>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000F1F66" w:rsidRPr="00607C28">
        <w:rPr>
          <w:rFonts w:ascii="Times New Roman" w:hAnsi="Times New Roman" w:cs="Times New Roman"/>
          <w:b w:val="0"/>
          <w:sz w:val="26"/>
          <w:szCs w:val="26"/>
        </w:rPr>
        <w:t>Общие положения</w:t>
      </w:r>
    </w:p>
    <w:p w:rsidR="00762727" w:rsidRPr="00762727" w:rsidRDefault="00762727" w:rsidP="00762727">
      <w:pPr>
        <w:pStyle w:val="ConsPlusNormal"/>
        <w:spacing w:line="360" w:lineRule="auto"/>
        <w:ind w:firstLine="540"/>
        <w:jc w:val="both"/>
        <w:rPr>
          <w:rFonts w:ascii="Times New Roman" w:hAnsi="Times New Roman" w:cs="Times New Roman"/>
          <w:sz w:val="26"/>
          <w:szCs w:val="26"/>
        </w:rPr>
      </w:pPr>
      <w:bookmarkStart w:id="1" w:name="P52"/>
      <w:bookmarkEnd w:id="1"/>
      <w:r w:rsidRPr="00762727">
        <w:rPr>
          <w:rFonts w:ascii="Times New Roman" w:hAnsi="Times New Roman" w:cs="Times New Roman"/>
          <w:sz w:val="26"/>
          <w:szCs w:val="26"/>
        </w:rPr>
        <w:t>1.1</w:t>
      </w:r>
      <w:r w:rsidR="008661CA">
        <w:rPr>
          <w:rFonts w:ascii="Times New Roman" w:hAnsi="Times New Roman" w:cs="Times New Roman"/>
          <w:sz w:val="26"/>
          <w:szCs w:val="26"/>
        </w:rPr>
        <w:t>.</w:t>
      </w:r>
      <w:r w:rsidRPr="00762727">
        <w:rPr>
          <w:rFonts w:ascii="Times New Roman" w:hAnsi="Times New Roman" w:cs="Times New Roman"/>
          <w:sz w:val="26"/>
          <w:szCs w:val="26"/>
        </w:rPr>
        <w:t xml:space="preserve"> Предмет регулирования административного регламента.</w:t>
      </w:r>
    </w:p>
    <w:p w:rsidR="00762727" w:rsidRPr="00762727" w:rsidRDefault="00762727" w:rsidP="00762727">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proofErr w:type="gramStart"/>
      <w:r w:rsidRPr="00762727">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8661CA">
        <w:rPr>
          <w:rFonts w:ascii="Times New Roman" w:hAnsi="Times New Roman" w:cs="Times New Roman"/>
          <w:sz w:val="26"/>
          <w:szCs w:val="26"/>
        </w:rPr>
        <w:t>«</w:t>
      </w:r>
      <w:r w:rsidR="00620286" w:rsidRPr="00620286">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Pr="00762727">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w:t>
      </w:r>
      <w:proofErr w:type="gramEnd"/>
      <w:r w:rsidRPr="00762727">
        <w:rPr>
          <w:rFonts w:ascii="Times New Roman" w:hAnsi="Times New Roman" w:cs="Times New Roman"/>
          <w:sz w:val="26"/>
          <w:szCs w:val="26"/>
        </w:rPr>
        <w:t xml:space="preserve"> (</w:t>
      </w:r>
      <w:proofErr w:type="gramStart"/>
      <w:r w:rsidRPr="00762727">
        <w:rPr>
          <w:rFonts w:ascii="Times New Roman" w:hAnsi="Times New Roman" w:cs="Times New Roman"/>
          <w:sz w:val="26"/>
          <w:szCs w:val="26"/>
        </w:rPr>
        <w:t xml:space="preserve">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w:t>
      </w:r>
      <w:r w:rsidR="0035614D">
        <w:rPr>
          <w:rFonts w:ascii="Times New Roman" w:hAnsi="Times New Roman" w:cs="Times New Roman"/>
          <w:sz w:val="26"/>
          <w:szCs w:val="26"/>
        </w:rPr>
        <w:t xml:space="preserve">сотрудника </w:t>
      </w:r>
      <w:r w:rsidRPr="00762727">
        <w:rPr>
          <w:rFonts w:ascii="Times New Roman" w:hAnsi="Times New Roman" w:cs="Times New Roman"/>
          <w:sz w:val="26"/>
          <w:szCs w:val="26"/>
        </w:rPr>
        <w:t xml:space="preserve">муниципального казенного учреждения «Управление городским хозяйством», </w:t>
      </w:r>
      <w:r w:rsidR="008661CA">
        <w:rPr>
          <w:rFonts w:ascii="Times New Roman" w:hAnsi="Times New Roman" w:cs="Times New Roman"/>
          <w:sz w:val="26"/>
          <w:szCs w:val="26"/>
        </w:rPr>
        <w:t xml:space="preserve">(далее - </w:t>
      </w:r>
      <w:r w:rsidR="0035614D">
        <w:rPr>
          <w:rFonts w:ascii="Times New Roman" w:hAnsi="Times New Roman" w:cs="Times New Roman"/>
          <w:sz w:val="26"/>
          <w:szCs w:val="26"/>
        </w:rPr>
        <w:t>Учреждение),</w:t>
      </w:r>
      <w:r w:rsidRPr="00762727">
        <w:rPr>
          <w:rFonts w:ascii="Times New Roman" w:hAnsi="Times New Roman" w:cs="Times New Roman"/>
          <w:sz w:val="26"/>
          <w:szCs w:val="26"/>
        </w:rPr>
        <w:t xml:space="preserve"> многофункционального центра (далее - МФЦ), либо </w:t>
      </w:r>
      <w:r w:rsidR="0035614D">
        <w:rPr>
          <w:rFonts w:ascii="Times New Roman" w:hAnsi="Times New Roman" w:cs="Times New Roman"/>
          <w:sz w:val="26"/>
          <w:szCs w:val="26"/>
        </w:rPr>
        <w:t>сотрудника</w:t>
      </w:r>
      <w:r w:rsidRPr="00762727">
        <w:rPr>
          <w:rFonts w:ascii="Times New Roman" w:hAnsi="Times New Roman" w:cs="Times New Roman"/>
          <w:sz w:val="26"/>
          <w:szCs w:val="26"/>
        </w:rPr>
        <w:t xml:space="preserve"> МФЦ.</w:t>
      </w:r>
      <w:proofErr w:type="gramEnd"/>
    </w:p>
    <w:p w:rsidR="00762727" w:rsidRDefault="00762727" w:rsidP="00762727">
      <w:pPr>
        <w:pStyle w:val="ConsPlusNormal"/>
        <w:ind w:firstLine="540"/>
        <w:rPr>
          <w:rFonts w:ascii="Times New Roman" w:hAnsi="Times New Roman" w:cs="Times New Roman"/>
          <w:sz w:val="26"/>
          <w:szCs w:val="26"/>
        </w:rPr>
      </w:pPr>
      <w:r w:rsidRPr="00762727">
        <w:rPr>
          <w:rFonts w:ascii="Times New Roman" w:hAnsi="Times New Roman" w:cs="Times New Roman"/>
          <w:sz w:val="26"/>
          <w:szCs w:val="26"/>
        </w:rPr>
        <w:t>1.2. Круг заявителей:</w:t>
      </w:r>
    </w:p>
    <w:p w:rsidR="00762727" w:rsidRPr="00762727" w:rsidRDefault="00762727" w:rsidP="00762727">
      <w:pPr>
        <w:pStyle w:val="ConsPlusNormal"/>
        <w:ind w:firstLine="540"/>
        <w:rPr>
          <w:rFonts w:ascii="Times New Roman" w:hAnsi="Times New Roman" w:cs="Times New Roman"/>
          <w:sz w:val="26"/>
          <w:szCs w:val="26"/>
        </w:rPr>
      </w:pPr>
    </w:p>
    <w:p w:rsidR="00C46924" w:rsidRDefault="00762727" w:rsidP="00762727">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1.2.1</w:t>
      </w:r>
      <w:r w:rsidR="00C46924">
        <w:rPr>
          <w:rFonts w:ascii="Times New Roman" w:hAnsi="Times New Roman" w:cs="Times New Roman"/>
          <w:sz w:val="26"/>
          <w:szCs w:val="26"/>
        </w:rPr>
        <w:t>.</w:t>
      </w:r>
      <w:r w:rsidRPr="00762727">
        <w:rPr>
          <w:rFonts w:ascii="Times New Roman" w:hAnsi="Times New Roman" w:cs="Times New Roman"/>
          <w:sz w:val="26"/>
          <w:szCs w:val="26"/>
        </w:rPr>
        <w:t xml:space="preserve"> </w:t>
      </w:r>
      <w:r w:rsidR="00C46924" w:rsidRPr="00C46924">
        <w:rPr>
          <w:rFonts w:ascii="Times New Roman" w:hAnsi="Times New Roman" w:cs="Times New Roman"/>
          <w:sz w:val="26"/>
          <w:szCs w:val="26"/>
        </w:rPr>
        <w:t>Муниципальная услуга предоставляется малоимущим гражданам, а также иным категориям граждан, имеющим право на получение жилого помещения по договорам социального найма (далее - заявители) в соответствии с федеральным и краевым законодательством</w:t>
      </w:r>
      <w:r w:rsidR="00C46924">
        <w:rPr>
          <w:rFonts w:ascii="Times New Roman" w:hAnsi="Times New Roman" w:cs="Times New Roman"/>
          <w:sz w:val="26"/>
          <w:szCs w:val="26"/>
        </w:rPr>
        <w:t xml:space="preserve">. </w:t>
      </w:r>
    </w:p>
    <w:p w:rsidR="00067C86" w:rsidRDefault="00067C86" w:rsidP="00762727">
      <w:pPr>
        <w:pStyle w:val="ConsPlusNormal"/>
        <w:spacing w:line="360" w:lineRule="auto"/>
        <w:ind w:firstLine="540"/>
        <w:jc w:val="both"/>
        <w:rPr>
          <w:rFonts w:ascii="Times New Roman" w:hAnsi="Times New Roman" w:cs="Times New Roman"/>
          <w:sz w:val="26"/>
          <w:szCs w:val="26"/>
        </w:rPr>
      </w:pPr>
      <w:r w:rsidRPr="00067C86">
        <w:rPr>
          <w:rFonts w:ascii="Times New Roman" w:hAnsi="Times New Roman" w:cs="Times New Roman"/>
          <w:sz w:val="26"/>
          <w:szCs w:val="26"/>
        </w:rPr>
        <w:t xml:space="preserve">От имени заявителя могут выступать их представители, полномочия которых </w:t>
      </w:r>
      <w:r w:rsidRPr="00067C86">
        <w:rPr>
          <w:rFonts w:ascii="Times New Roman" w:hAnsi="Times New Roman" w:cs="Times New Roman"/>
          <w:sz w:val="26"/>
          <w:szCs w:val="26"/>
        </w:rPr>
        <w:lastRenderedPageBreak/>
        <w:t>оформляются в порядке, установленном законодательством Российской Федерации</w:t>
      </w:r>
    </w:p>
    <w:p w:rsidR="00753724" w:rsidRPr="00607C28" w:rsidRDefault="00753724" w:rsidP="00762727">
      <w:pPr>
        <w:pStyle w:val="ConsPlusNormal"/>
        <w:spacing w:line="360" w:lineRule="auto"/>
        <w:ind w:firstLine="540"/>
        <w:jc w:val="both"/>
        <w:rPr>
          <w:rFonts w:ascii="Times New Roman" w:hAnsi="Times New Roman" w:cs="Times New Roman"/>
          <w:sz w:val="26"/>
          <w:szCs w:val="26"/>
        </w:rPr>
      </w:pPr>
      <w:r w:rsidRPr="00753724">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ции по вопросам предоставления М</w:t>
      </w:r>
      <w:r w:rsidRPr="002E515B">
        <w:rPr>
          <w:rFonts w:ascii="Times New Roman" w:hAnsi="Times New Roman" w:cs="Times New Roman"/>
          <w:sz w:val="26"/>
          <w:szCs w:val="26"/>
        </w:rPr>
        <w:t>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w:t>
      </w:r>
      <w:r w:rsidR="0035614D">
        <w:rPr>
          <w:rFonts w:ascii="Times New Roman" w:hAnsi="Times New Roman" w:cs="Times New Roman"/>
          <w:sz w:val="26"/>
          <w:szCs w:val="26"/>
        </w:rPr>
        <w:t>учреждения</w:t>
      </w:r>
      <w:r w:rsidRPr="002E515B">
        <w:rPr>
          <w:rFonts w:ascii="Times New Roman" w:hAnsi="Times New Roman" w:cs="Times New Roman"/>
          <w:sz w:val="26"/>
          <w:szCs w:val="26"/>
        </w:rPr>
        <w:t xml:space="preserve"> расположены на официальном сайте Находкинского городского округа и его версии, доступной для лиц со стойкими нарушениями функции зрения.</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AE2F8A" w:rsidRPr="00A25F8D" w:rsidRDefault="00AE2F8A" w:rsidP="00AE2F8A">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lastRenderedPageBreak/>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p>
    <w:p w:rsidR="00AE2F8A" w:rsidRPr="002E515B" w:rsidRDefault="00AE2F8A" w:rsidP="00AE2F8A">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AE2F8A" w:rsidRPr="00102255" w:rsidRDefault="00AE2F8A" w:rsidP="00AE2F8A">
      <w:pPr>
        <w:pStyle w:val="ConsPlusTitle"/>
        <w:spacing w:line="360" w:lineRule="auto"/>
        <w:jc w:val="center"/>
        <w:outlineLvl w:val="1"/>
        <w:rPr>
          <w:rFonts w:ascii="Times New Roman" w:hAnsi="Times New Roman" w:cs="Times New Roman"/>
          <w:b w:val="0"/>
          <w:sz w:val="26"/>
          <w:szCs w:val="26"/>
        </w:rPr>
      </w:pPr>
      <w:r w:rsidRPr="00102255">
        <w:rPr>
          <w:rFonts w:ascii="Times New Roman" w:hAnsi="Times New Roman" w:cs="Times New Roman"/>
          <w:b w:val="0"/>
          <w:sz w:val="26"/>
          <w:szCs w:val="26"/>
        </w:rPr>
        <w:t xml:space="preserve">2. Стандарт предоставления </w:t>
      </w:r>
      <w:r>
        <w:rPr>
          <w:rFonts w:ascii="Times New Roman" w:hAnsi="Times New Roman" w:cs="Times New Roman"/>
          <w:b w:val="0"/>
          <w:sz w:val="26"/>
          <w:szCs w:val="26"/>
        </w:rPr>
        <w:t>М</w:t>
      </w:r>
      <w:r w:rsidRPr="00102255">
        <w:rPr>
          <w:rFonts w:ascii="Times New Roman" w:hAnsi="Times New Roman" w:cs="Times New Roman"/>
          <w:b w:val="0"/>
          <w:sz w:val="26"/>
          <w:szCs w:val="26"/>
        </w:rPr>
        <w:t>униципальной услуги</w:t>
      </w:r>
    </w:p>
    <w:p w:rsidR="00AE2F8A" w:rsidRDefault="00AE2F8A" w:rsidP="00863EAF">
      <w:pPr>
        <w:pStyle w:val="ConsPlusNormal"/>
        <w:spacing w:line="360" w:lineRule="auto"/>
        <w:ind w:firstLine="540"/>
        <w:jc w:val="both"/>
        <w:rPr>
          <w:rFonts w:ascii="Times New Roman" w:hAnsi="Times New Roman" w:cs="Times New Roman"/>
          <w:b/>
          <w:sz w:val="26"/>
          <w:szCs w:val="26"/>
        </w:rPr>
      </w:pPr>
      <w:r w:rsidRPr="002E515B">
        <w:rPr>
          <w:rFonts w:ascii="Times New Roman" w:hAnsi="Times New Roman" w:cs="Times New Roman"/>
          <w:sz w:val="26"/>
          <w:szCs w:val="26"/>
        </w:rPr>
        <w:t xml:space="preserve">2.1. Наименование </w:t>
      </w:r>
      <w:r>
        <w:rPr>
          <w:rFonts w:ascii="Times New Roman" w:hAnsi="Times New Roman" w:cs="Times New Roman"/>
          <w:sz w:val="26"/>
          <w:szCs w:val="26"/>
        </w:rPr>
        <w:t>М</w:t>
      </w:r>
      <w:r w:rsidR="00863EAF">
        <w:rPr>
          <w:rFonts w:ascii="Times New Roman" w:hAnsi="Times New Roman" w:cs="Times New Roman"/>
          <w:sz w:val="26"/>
          <w:szCs w:val="26"/>
        </w:rPr>
        <w:t>униципальной услуги:</w:t>
      </w:r>
    </w:p>
    <w:p w:rsidR="001E46F4" w:rsidRPr="00607C28" w:rsidRDefault="001E46F4" w:rsidP="00762727">
      <w:pPr>
        <w:pStyle w:val="ConsPlusNormal"/>
        <w:spacing w:line="360" w:lineRule="auto"/>
        <w:ind w:firstLine="539"/>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00067C86" w:rsidRPr="00067C86">
        <w:rPr>
          <w:rFonts w:ascii="Times New Roman" w:hAnsi="Times New Roman" w:cs="Times New Roman"/>
          <w:sz w:val="26"/>
          <w:szCs w:val="26"/>
        </w:rPr>
        <w:t>Предоставление информации об очередности предоставления жилых помещений на условиях социального найма</w:t>
      </w:r>
      <w:r w:rsidR="00067C86">
        <w:rPr>
          <w:rFonts w:ascii="Times New Roman" w:hAnsi="Times New Roman" w:cs="Times New Roman"/>
          <w:sz w:val="26"/>
          <w:szCs w:val="26"/>
        </w:rPr>
        <w:t xml:space="preserve"> </w:t>
      </w:r>
      <w:r w:rsidRPr="00607C28">
        <w:rPr>
          <w:rFonts w:ascii="Times New Roman" w:hAnsi="Times New Roman" w:cs="Times New Roman"/>
          <w:sz w:val="26"/>
          <w:szCs w:val="26"/>
        </w:rPr>
        <w:t>» (далее - муниципальная услуга).</w:t>
      </w:r>
    </w:p>
    <w:p w:rsidR="00863EAF" w:rsidRPr="00863EAF" w:rsidRDefault="00863EAF" w:rsidP="00B605A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2.2. Наименование органа, предоставляющего Муниципальную услугу.</w:t>
      </w:r>
    </w:p>
    <w:p w:rsidR="00863EAF" w:rsidRPr="00863EAF" w:rsidRDefault="00863EAF" w:rsidP="00B605A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lastRenderedPageBreak/>
        <w:t xml:space="preserve">2.2.1. Муниципальная услуга предоставляется </w:t>
      </w:r>
      <w:r w:rsidR="008661CA">
        <w:rPr>
          <w:rFonts w:ascii="Times New Roman" w:hAnsi="Times New Roman" w:cs="Times New Roman"/>
          <w:sz w:val="26"/>
          <w:szCs w:val="26"/>
        </w:rPr>
        <w:t>а</w:t>
      </w:r>
      <w:r w:rsidRPr="00863EAF">
        <w:rPr>
          <w:rFonts w:ascii="Times New Roman" w:hAnsi="Times New Roman" w:cs="Times New Roman"/>
          <w:sz w:val="26"/>
          <w:szCs w:val="26"/>
        </w:rPr>
        <w:t>дминистрацией Находкинского городского округа (далее – Администрация) в лице управления имуществом Администрации (далее – Управление).</w:t>
      </w:r>
    </w:p>
    <w:p w:rsidR="00863EAF" w:rsidRPr="00863EAF" w:rsidRDefault="00863EAF" w:rsidP="00B605A1">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В предоставлении муниципальной услуги участвует муниципальное каз</w:t>
      </w:r>
      <w:r w:rsidR="008661CA">
        <w:rPr>
          <w:rFonts w:ascii="Times New Roman" w:hAnsi="Times New Roman" w:cs="Times New Roman"/>
          <w:sz w:val="26"/>
          <w:szCs w:val="26"/>
        </w:rPr>
        <w:t>енное учреждение МКУ «Управление</w:t>
      </w:r>
      <w:r w:rsidRPr="00863EAF">
        <w:rPr>
          <w:rFonts w:ascii="Times New Roman" w:hAnsi="Times New Roman" w:cs="Times New Roman"/>
          <w:sz w:val="26"/>
          <w:szCs w:val="26"/>
        </w:rPr>
        <w:t xml:space="preserve"> городским хозяйством» в части приема заявлений, их регистрации, рассмотрения, подготовки результата муниципальной услуги и направления его заявителю.</w:t>
      </w:r>
    </w:p>
    <w:p w:rsidR="00B605A1" w:rsidRPr="00B605A1" w:rsidRDefault="00B605A1" w:rsidP="00B605A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2.2.2. Место</w:t>
      </w:r>
      <w:r w:rsidR="008661CA">
        <w:rPr>
          <w:rFonts w:ascii="Times New Roman" w:hAnsi="Times New Roman" w:cs="Times New Roman"/>
          <w:sz w:val="26"/>
          <w:szCs w:val="26"/>
        </w:rPr>
        <w:t xml:space="preserve"> нахождения, контактные данные А</w:t>
      </w:r>
      <w:r w:rsidRPr="00B605A1">
        <w:rPr>
          <w:rFonts w:ascii="Times New Roman" w:hAnsi="Times New Roman" w:cs="Times New Roman"/>
          <w:sz w:val="26"/>
          <w:szCs w:val="26"/>
        </w:rPr>
        <w:t xml:space="preserve">дминистрации, предоставляющей муниципальную услугу, </w:t>
      </w:r>
      <w:r w:rsidR="0035614D">
        <w:rPr>
          <w:rFonts w:ascii="Times New Roman" w:hAnsi="Times New Roman" w:cs="Times New Roman"/>
          <w:sz w:val="26"/>
          <w:szCs w:val="26"/>
        </w:rPr>
        <w:t>учреждения</w:t>
      </w:r>
      <w:r w:rsidR="008661CA">
        <w:rPr>
          <w:rFonts w:ascii="Times New Roman" w:hAnsi="Times New Roman" w:cs="Times New Roman"/>
          <w:sz w:val="26"/>
          <w:szCs w:val="26"/>
        </w:rPr>
        <w:t>,</w:t>
      </w:r>
      <w:r w:rsidRPr="00B605A1">
        <w:rPr>
          <w:rFonts w:ascii="Times New Roman" w:hAnsi="Times New Roman" w:cs="Times New Roman"/>
          <w:sz w:val="26"/>
          <w:szCs w:val="26"/>
        </w:rPr>
        <w:t xml:space="preserve"> участвующи</w:t>
      </w:r>
      <w:r w:rsidR="008661CA">
        <w:rPr>
          <w:rFonts w:ascii="Times New Roman" w:hAnsi="Times New Roman" w:cs="Times New Roman"/>
          <w:sz w:val="26"/>
          <w:szCs w:val="26"/>
        </w:rPr>
        <w:t>е</w:t>
      </w:r>
      <w:r w:rsidRPr="00B605A1">
        <w:rPr>
          <w:rFonts w:ascii="Times New Roman" w:hAnsi="Times New Roman" w:cs="Times New Roman"/>
          <w:sz w:val="26"/>
          <w:szCs w:val="26"/>
        </w:rPr>
        <w:t xml:space="preserve">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B605A1" w:rsidRPr="00B605A1" w:rsidRDefault="00B605A1" w:rsidP="00B605A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2.3. Результат предоставления Муниципальной услуги</w:t>
      </w:r>
    </w:p>
    <w:p w:rsidR="00B605A1" w:rsidRPr="00B605A1" w:rsidRDefault="00B605A1" w:rsidP="00B605A1">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Результатом предоставления Муниципальной услуги является:</w:t>
      </w:r>
    </w:p>
    <w:p w:rsidR="00B605A1" w:rsidRDefault="00B605A1" w:rsidP="00560B0D">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 xml:space="preserve">- </w:t>
      </w:r>
      <w:r w:rsidR="00BC69A8">
        <w:rPr>
          <w:rFonts w:ascii="Times New Roman" w:hAnsi="Times New Roman" w:cs="Times New Roman"/>
          <w:sz w:val="26"/>
          <w:szCs w:val="26"/>
        </w:rPr>
        <w:t xml:space="preserve">предоставление информации </w:t>
      </w:r>
      <w:r w:rsidR="00BC69A8" w:rsidRPr="00BC69A8">
        <w:rPr>
          <w:rFonts w:ascii="Times New Roman" w:hAnsi="Times New Roman" w:cs="Times New Roman"/>
          <w:sz w:val="26"/>
          <w:szCs w:val="26"/>
        </w:rPr>
        <w:t>об очередности предоставления жилых помещений на условиях социального найма</w:t>
      </w:r>
      <w:r w:rsidR="00BC69A8">
        <w:rPr>
          <w:rFonts w:ascii="Times New Roman" w:hAnsi="Times New Roman" w:cs="Times New Roman"/>
          <w:sz w:val="26"/>
          <w:szCs w:val="26"/>
        </w:rPr>
        <w:t>;</w:t>
      </w:r>
    </w:p>
    <w:p w:rsidR="00BC69A8" w:rsidRDefault="00BC69A8" w:rsidP="00560B0D">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BC69A8">
        <w:rPr>
          <w:rFonts w:ascii="Times New Roman" w:hAnsi="Times New Roman" w:cs="Times New Roman"/>
          <w:sz w:val="26"/>
          <w:szCs w:val="26"/>
        </w:rPr>
        <w:t>предоставление информации</w:t>
      </w:r>
      <w:r>
        <w:rPr>
          <w:rFonts w:ascii="Times New Roman" w:hAnsi="Times New Roman" w:cs="Times New Roman"/>
          <w:sz w:val="26"/>
          <w:szCs w:val="26"/>
        </w:rPr>
        <w:t xml:space="preserve"> </w:t>
      </w:r>
      <w:r w:rsidRPr="00BC69A8">
        <w:rPr>
          <w:rFonts w:ascii="Times New Roman" w:hAnsi="Times New Roman" w:cs="Times New Roman"/>
          <w:sz w:val="26"/>
          <w:szCs w:val="26"/>
        </w:rPr>
        <w:t>об отсутствии заявителя в списках граждан, состоящих на учете в качестве нуждающихся в предоставлении жилого помещения</w:t>
      </w:r>
    </w:p>
    <w:p w:rsidR="00560B0D" w:rsidRDefault="00BC69A8" w:rsidP="00560B0D">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BC69A8">
        <w:rPr>
          <w:rFonts w:ascii="Times New Roman" w:hAnsi="Times New Roman" w:cs="Times New Roman"/>
          <w:sz w:val="26"/>
          <w:szCs w:val="26"/>
        </w:rPr>
        <w:t>отказ заявител</w:t>
      </w:r>
      <w:r>
        <w:rPr>
          <w:rFonts w:ascii="Times New Roman" w:hAnsi="Times New Roman" w:cs="Times New Roman"/>
          <w:sz w:val="26"/>
          <w:szCs w:val="26"/>
        </w:rPr>
        <w:t>ю</w:t>
      </w:r>
      <w:r w:rsidRPr="00BC69A8">
        <w:rPr>
          <w:rFonts w:ascii="Times New Roman" w:hAnsi="Times New Roman" w:cs="Times New Roman"/>
          <w:sz w:val="26"/>
          <w:szCs w:val="26"/>
        </w:rPr>
        <w:t xml:space="preserve"> в предоставлении муниципальной услуги</w:t>
      </w:r>
      <w:r>
        <w:rPr>
          <w:rFonts w:ascii="Times New Roman" w:hAnsi="Times New Roman" w:cs="Times New Roman"/>
          <w:sz w:val="26"/>
          <w:szCs w:val="26"/>
        </w:rPr>
        <w:t>.</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2.4. Срок предоставления Муниципальной услуги</w:t>
      </w:r>
    </w:p>
    <w:p w:rsidR="00B605A1" w:rsidRDefault="000842B3" w:rsidP="00762727">
      <w:pPr>
        <w:pStyle w:val="ConsPlusNormal"/>
        <w:spacing w:line="360" w:lineRule="auto"/>
        <w:ind w:firstLine="539"/>
        <w:jc w:val="both"/>
        <w:rPr>
          <w:rFonts w:ascii="Times New Roman" w:hAnsi="Times New Roman" w:cs="Times New Roman"/>
          <w:sz w:val="26"/>
          <w:szCs w:val="26"/>
        </w:rPr>
      </w:pPr>
      <w:r w:rsidRPr="000842B3">
        <w:rPr>
          <w:rFonts w:ascii="Times New Roman" w:hAnsi="Times New Roman" w:cs="Times New Roman"/>
          <w:sz w:val="26"/>
          <w:szCs w:val="26"/>
        </w:rPr>
        <w:t xml:space="preserve">Срок предоставления муниципальной услуги составляет </w:t>
      </w:r>
      <w:r w:rsidR="00BC69A8" w:rsidRPr="00691060">
        <w:rPr>
          <w:rFonts w:ascii="Times New Roman" w:hAnsi="Times New Roman" w:cs="Times New Roman"/>
          <w:sz w:val="26"/>
          <w:szCs w:val="26"/>
        </w:rPr>
        <w:t>30</w:t>
      </w:r>
      <w:r w:rsidRPr="00691060">
        <w:rPr>
          <w:rFonts w:ascii="Times New Roman" w:hAnsi="Times New Roman" w:cs="Times New Roman"/>
          <w:sz w:val="26"/>
          <w:szCs w:val="26"/>
        </w:rPr>
        <w:t xml:space="preserve"> дней</w:t>
      </w:r>
      <w:r w:rsidRPr="000842B3">
        <w:rPr>
          <w:rFonts w:ascii="Times New Roman" w:hAnsi="Times New Roman" w:cs="Times New Roman"/>
          <w:sz w:val="26"/>
          <w:szCs w:val="26"/>
        </w:rPr>
        <w:t xml:space="preserve"> со дня поступления заявления о предоставлении муниципальной услуги.</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2.5. Правовые основания для оказания Муниципальной услуги</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2E515B">
        <w:rPr>
          <w:rFonts w:ascii="Times New Roman" w:hAnsi="Times New Roman" w:cs="Times New Roman"/>
          <w:sz w:val="26"/>
          <w:szCs w:val="26"/>
        </w:rPr>
        <w:t>с</w:t>
      </w:r>
      <w:proofErr w:type="gramEnd"/>
      <w:r w:rsidRPr="002E515B">
        <w:rPr>
          <w:rFonts w:ascii="Times New Roman" w:hAnsi="Times New Roman" w:cs="Times New Roman"/>
          <w:sz w:val="26"/>
          <w:szCs w:val="26"/>
        </w:rPr>
        <w:t>:</w:t>
      </w:r>
    </w:p>
    <w:p w:rsidR="000842B3" w:rsidRPr="002E515B" w:rsidRDefault="007233E6" w:rsidP="000842B3">
      <w:pPr>
        <w:pStyle w:val="ConsPlusNormal"/>
        <w:spacing w:line="360" w:lineRule="auto"/>
        <w:ind w:firstLine="540"/>
        <w:jc w:val="both"/>
        <w:rPr>
          <w:rFonts w:ascii="Times New Roman" w:hAnsi="Times New Roman" w:cs="Times New Roman"/>
          <w:sz w:val="26"/>
          <w:szCs w:val="26"/>
        </w:rPr>
      </w:pPr>
      <w:hyperlink r:id="rId12" w:history="1">
        <w:r w:rsidR="000842B3" w:rsidRPr="002E515B">
          <w:rPr>
            <w:rFonts w:ascii="Times New Roman" w:hAnsi="Times New Roman" w:cs="Times New Roman"/>
            <w:sz w:val="26"/>
            <w:szCs w:val="26"/>
          </w:rPr>
          <w:t>Конституцией</w:t>
        </w:r>
      </w:hyperlink>
      <w:r w:rsidR="000842B3" w:rsidRPr="002E515B">
        <w:rPr>
          <w:rFonts w:ascii="Times New Roman" w:hAnsi="Times New Roman" w:cs="Times New Roman"/>
          <w:sz w:val="26"/>
          <w:szCs w:val="26"/>
        </w:rPr>
        <w:t xml:space="preserve"> Российской Федерации;</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Гражданским </w:t>
      </w:r>
      <w:hyperlink r:id="rId13"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0842B3" w:rsidRPr="002E515B" w:rsidRDefault="000842B3" w:rsidP="008661CA">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4"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27.07.2010 </w:t>
      </w:r>
      <w:r w:rsidR="00900A47">
        <w:rPr>
          <w:rFonts w:ascii="Times New Roman" w:hAnsi="Times New Roman" w:cs="Times New Roman"/>
          <w:sz w:val="26"/>
          <w:szCs w:val="26"/>
        </w:rPr>
        <w:t>№</w:t>
      </w:r>
      <w:r w:rsidRPr="002E515B">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0842B3" w:rsidRDefault="000842B3" w:rsidP="008661CA">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5" w:history="1">
        <w:r w:rsidRPr="002E515B">
          <w:rPr>
            <w:rFonts w:ascii="Times New Roman" w:hAnsi="Times New Roman" w:cs="Times New Roman"/>
            <w:sz w:val="26"/>
            <w:szCs w:val="26"/>
          </w:rPr>
          <w:t>законом</w:t>
        </w:r>
      </w:hyperlink>
      <w:r w:rsidR="00900A47">
        <w:rPr>
          <w:rFonts w:ascii="Times New Roman" w:hAnsi="Times New Roman" w:cs="Times New Roman"/>
          <w:sz w:val="26"/>
          <w:szCs w:val="26"/>
        </w:rPr>
        <w:t xml:space="preserve"> от 06.10.2003 №</w:t>
      </w:r>
      <w:r w:rsidRPr="002E515B">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BC69A8" w:rsidRDefault="00BC69A8" w:rsidP="008661CA">
      <w:pPr>
        <w:pStyle w:val="ConsPlusNormal"/>
        <w:spacing w:line="360" w:lineRule="auto"/>
        <w:ind w:firstLine="540"/>
        <w:jc w:val="both"/>
        <w:rPr>
          <w:rFonts w:ascii="Times New Roman" w:hAnsi="Times New Roman" w:cs="Times New Roman"/>
          <w:sz w:val="26"/>
          <w:szCs w:val="26"/>
        </w:rPr>
      </w:pPr>
      <w:r w:rsidRPr="00BC69A8">
        <w:rPr>
          <w:rFonts w:ascii="Times New Roman" w:hAnsi="Times New Roman" w:cs="Times New Roman"/>
          <w:sz w:val="26"/>
          <w:szCs w:val="26"/>
        </w:rPr>
        <w:t>Закон</w:t>
      </w:r>
      <w:r>
        <w:rPr>
          <w:rFonts w:ascii="Times New Roman" w:hAnsi="Times New Roman" w:cs="Times New Roman"/>
          <w:sz w:val="26"/>
          <w:szCs w:val="26"/>
        </w:rPr>
        <w:t>ом</w:t>
      </w:r>
      <w:r w:rsidRPr="00BC69A8">
        <w:rPr>
          <w:rFonts w:ascii="Times New Roman" w:hAnsi="Times New Roman" w:cs="Times New Roman"/>
          <w:sz w:val="26"/>
          <w:szCs w:val="26"/>
        </w:rPr>
        <w:t xml:space="preserve"> </w:t>
      </w:r>
      <w:r>
        <w:rPr>
          <w:rFonts w:ascii="Times New Roman" w:hAnsi="Times New Roman" w:cs="Times New Roman"/>
          <w:sz w:val="26"/>
          <w:szCs w:val="26"/>
        </w:rPr>
        <w:t>Приморского края от 11.11.2005 №</w:t>
      </w:r>
      <w:r w:rsidRPr="00BC69A8">
        <w:rPr>
          <w:rFonts w:ascii="Times New Roman" w:hAnsi="Times New Roman" w:cs="Times New Roman"/>
          <w:sz w:val="26"/>
          <w:szCs w:val="26"/>
        </w:rPr>
        <w:t xml:space="preserve"> 297-КЗ </w:t>
      </w:r>
      <w:r>
        <w:rPr>
          <w:rFonts w:ascii="Times New Roman" w:hAnsi="Times New Roman" w:cs="Times New Roman"/>
          <w:sz w:val="26"/>
          <w:szCs w:val="26"/>
        </w:rPr>
        <w:t>«</w:t>
      </w:r>
      <w:r w:rsidRPr="00BC69A8">
        <w:rPr>
          <w:rFonts w:ascii="Times New Roman" w:hAnsi="Times New Roman" w:cs="Times New Roman"/>
          <w:sz w:val="26"/>
          <w:szCs w:val="26"/>
        </w:rPr>
        <w:t xml:space="preserve">О порядке ведения </w:t>
      </w:r>
      <w:r w:rsidRPr="00BC69A8">
        <w:rPr>
          <w:rFonts w:ascii="Times New Roman" w:hAnsi="Times New Roman" w:cs="Times New Roman"/>
          <w:sz w:val="26"/>
          <w:szCs w:val="26"/>
        </w:rPr>
        <w:lastRenderedPageBreak/>
        <w:t xml:space="preserve">органами местного самоуправления Приморского края учета граждан в качестве нуждающихся в жилых помещениях, предоставляемых по договорам социального </w:t>
      </w:r>
      <w:r>
        <w:rPr>
          <w:rFonts w:ascii="Times New Roman" w:hAnsi="Times New Roman" w:cs="Times New Roman"/>
          <w:sz w:val="26"/>
          <w:szCs w:val="26"/>
        </w:rPr>
        <w:t>найма»;</w:t>
      </w:r>
    </w:p>
    <w:p w:rsidR="000842B3" w:rsidRPr="002E515B" w:rsidRDefault="007233E6" w:rsidP="008661CA">
      <w:pPr>
        <w:pStyle w:val="ConsPlusNormal"/>
        <w:spacing w:line="360" w:lineRule="auto"/>
        <w:ind w:firstLine="540"/>
        <w:jc w:val="both"/>
        <w:rPr>
          <w:rFonts w:ascii="Times New Roman" w:hAnsi="Times New Roman" w:cs="Times New Roman"/>
          <w:sz w:val="26"/>
          <w:szCs w:val="26"/>
        </w:rPr>
      </w:pPr>
      <w:hyperlink r:id="rId16" w:history="1">
        <w:r w:rsidR="000842B3" w:rsidRPr="002E515B">
          <w:rPr>
            <w:rFonts w:ascii="Times New Roman" w:hAnsi="Times New Roman" w:cs="Times New Roman"/>
            <w:sz w:val="26"/>
            <w:szCs w:val="26"/>
          </w:rPr>
          <w:t>Уставом</w:t>
        </w:r>
      </w:hyperlink>
      <w:r w:rsidR="000842B3" w:rsidRPr="002E515B">
        <w:rPr>
          <w:rFonts w:ascii="Times New Roman" w:hAnsi="Times New Roman" w:cs="Times New Roman"/>
          <w:sz w:val="26"/>
          <w:szCs w:val="26"/>
        </w:rPr>
        <w:t xml:space="preserve"> Находкинского городского округа;</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настоящим Административным регламентом;</w:t>
      </w:r>
    </w:p>
    <w:p w:rsidR="000842B3" w:rsidRPr="002E515B" w:rsidRDefault="000842B3" w:rsidP="000842B3">
      <w:pPr>
        <w:pStyle w:val="ConsPlusNormal"/>
        <w:spacing w:line="360" w:lineRule="auto"/>
        <w:ind w:firstLine="540"/>
        <w:jc w:val="both"/>
        <w:rPr>
          <w:rFonts w:ascii="Times New Roman" w:hAnsi="Times New Roman" w:cs="Times New Roman"/>
          <w:sz w:val="26"/>
          <w:szCs w:val="26"/>
        </w:rPr>
      </w:pPr>
      <w:r w:rsidRPr="002F1E51">
        <w:rPr>
          <w:rFonts w:ascii="Times New Roman" w:hAnsi="Times New Roman" w:cs="Times New Roman"/>
          <w:sz w:val="26"/>
          <w:szCs w:val="26"/>
        </w:rPr>
        <w:t>иными действующими нормативн</w:t>
      </w:r>
      <w:r w:rsidR="008661CA">
        <w:rPr>
          <w:rFonts w:ascii="Times New Roman" w:hAnsi="Times New Roman" w:cs="Times New Roman"/>
          <w:sz w:val="26"/>
          <w:szCs w:val="26"/>
        </w:rPr>
        <w:t xml:space="preserve">ыми </w:t>
      </w:r>
      <w:r w:rsidRPr="002F1E51">
        <w:rPr>
          <w:rFonts w:ascii="Times New Roman" w:hAnsi="Times New Roman" w:cs="Times New Roman"/>
          <w:sz w:val="26"/>
          <w:szCs w:val="26"/>
        </w:rPr>
        <w:t>правовыми актами</w:t>
      </w:r>
    </w:p>
    <w:p w:rsidR="00D655BC" w:rsidRDefault="00D25590" w:rsidP="00762727">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2.6. Исчерпывающий перечень документов, необходимых для оказания Муниципальной услуги</w:t>
      </w:r>
      <w:r>
        <w:rPr>
          <w:rFonts w:ascii="Times New Roman" w:hAnsi="Times New Roman" w:cs="Times New Roman"/>
          <w:sz w:val="26"/>
          <w:szCs w:val="26"/>
        </w:rPr>
        <w:t>.</w:t>
      </w:r>
    </w:p>
    <w:p w:rsidR="00D25590" w:rsidRPr="00D25590" w:rsidRDefault="004672FB" w:rsidP="00D25590">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w:t>
      </w:r>
      <w:r w:rsidR="00D25590" w:rsidRPr="00D25590">
        <w:rPr>
          <w:rFonts w:ascii="Times New Roman" w:hAnsi="Times New Roman" w:cs="Times New Roman"/>
          <w:sz w:val="26"/>
          <w:szCs w:val="26"/>
        </w:rPr>
        <w:t>еречень документов, необходимых для предоставления муниципальной услуги, которые заявитель должен предоставить самостоятельно</w:t>
      </w:r>
      <w:r w:rsidR="00D25590" w:rsidRPr="00D25590">
        <w:t xml:space="preserve"> </w:t>
      </w:r>
      <w:r w:rsidR="00D25590">
        <w:t>(</w:t>
      </w:r>
      <w:r w:rsidR="00D25590" w:rsidRPr="00D25590">
        <w:rPr>
          <w:rFonts w:ascii="Times New Roman" w:hAnsi="Times New Roman" w:cs="Times New Roman"/>
          <w:sz w:val="26"/>
          <w:szCs w:val="26"/>
        </w:rPr>
        <w:t xml:space="preserve">документы, предъявляются </w:t>
      </w:r>
      <w:r w:rsidR="00D25590">
        <w:rPr>
          <w:rFonts w:ascii="Times New Roman" w:hAnsi="Times New Roman" w:cs="Times New Roman"/>
          <w:sz w:val="26"/>
          <w:szCs w:val="26"/>
        </w:rPr>
        <w:t>в оригинале либо</w:t>
      </w:r>
      <w:r w:rsidR="00D25590" w:rsidRPr="00D25590">
        <w:rPr>
          <w:rFonts w:ascii="Times New Roman" w:hAnsi="Times New Roman" w:cs="Times New Roman"/>
          <w:sz w:val="26"/>
          <w:szCs w:val="26"/>
        </w:rPr>
        <w:t xml:space="preserve"> в копиях, заверенных нотариально):</w:t>
      </w:r>
    </w:p>
    <w:p w:rsidR="00D25590" w:rsidRPr="00D25590" w:rsidRDefault="00D25590" w:rsidP="00D25590">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 xml:space="preserve">а) заявление о предоставлении </w:t>
      </w:r>
      <w:r w:rsidR="00D21446">
        <w:rPr>
          <w:rFonts w:ascii="Times New Roman" w:hAnsi="Times New Roman" w:cs="Times New Roman"/>
          <w:sz w:val="26"/>
          <w:szCs w:val="26"/>
        </w:rPr>
        <w:t>муниципальной услуги согласно</w:t>
      </w:r>
      <w:r w:rsidRPr="00D25590">
        <w:rPr>
          <w:rFonts w:ascii="Times New Roman" w:hAnsi="Times New Roman" w:cs="Times New Roman"/>
          <w:sz w:val="26"/>
          <w:szCs w:val="26"/>
        </w:rPr>
        <w:t xml:space="preserve"> форме,</w:t>
      </w:r>
      <w:r>
        <w:rPr>
          <w:rFonts w:ascii="Times New Roman" w:hAnsi="Times New Roman" w:cs="Times New Roman"/>
          <w:sz w:val="26"/>
          <w:szCs w:val="26"/>
        </w:rPr>
        <w:t xml:space="preserve"> </w:t>
      </w:r>
      <w:r w:rsidR="00D21446">
        <w:rPr>
          <w:rFonts w:ascii="Times New Roman" w:hAnsi="Times New Roman" w:cs="Times New Roman"/>
          <w:sz w:val="26"/>
          <w:szCs w:val="26"/>
        </w:rPr>
        <w:t>(</w:t>
      </w:r>
      <w:r>
        <w:rPr>
          <w:rFonts w:ascii="Times New Roman" w:hAnsi="Times New Roman" w:cs="Times New Roman"/>
          <w:sz w:val="26"/>
          <w:szCs w:val="26"/>
        </w:rPr>
        <w:t xml:space="preserve">приложением </w:t>
      </w:r>
      <w:r w:rsidR="00900A47">
        <w:rPr>
          <w:rFonts w:ascii="Times New Roman" w:hAnsi="Times New Roman" w:cs="Times New Roman"/>
          <w:sz w:val="26"/>
          <w:szCs w:val="26"/>
        </w:rPr>
        <w:t>№</w:t>
      </w:r>
      <w:r>
        <w:rPr>
          <w:rFonts w:ascii="Times New Roman" w:hAnsi="Times New Roman" w:cs="Times New Roman"/>
          <w:sz w:val="26"/>
          <w:szCs w:val="26"/>
        </w:rPr>
        <w:t xml:space="preserve"> 2</w:t>
      </w:r>
      <w:r w:rsidR="00D21446">
        <w:rPr>
          <w:rFonts w:ascii="Times New Roman" w:hAnsi="Times New Roman" w:cs="Times New Roman"/>
          <w:sz w:val="26"/>
          <w:szCs w:val="26"/>
        </w:rPr>
        <w:t>)</w:t>
      </w:r>
      <w:r w:rsidRPr="00D25590">
        <w:rPr>
          <w:rFonts w:ascii="Times New Roman" w:hAnsi="Times New Roman" w:cs="Times New Roman"/>
          <w:sz w:val="26"/>
          <w:szCs w:val="26"/>
        </w:rPr>
        <w:t>;</w:t>
      </w:r>
    </w:p>
    <w:p w:rsidR="00D25590" w:rsidRPr="00D25590" w:rsidRDefault="00D25590" w:rsidP="00D25590">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б) документ, удостоверяющий личность заявителя;</w:t>
      </w:r>
    </w:p>
    <w:p w:rsidR="00D25590" w:rsidRPr="00D25590" w:rsidRDefault="00D25590" w:rsidP="00D25590">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в) доверенность, оформленная в соответствии с законодательством РФ</w:t>
      </w:r>
      <w:r>
        <w:rPr>
          <w:rFonts w:ascii="Times New Roman" w:hAnsi="Times New Roman" w:cs="Times New Roman"/>
          <w:sz w:val="26"/>
          <w:szCs w:val="26"/>
        </w:rPr>
        <w:t>, подтверждающая</w:t>
      </w:r>
      <w:r w:rsidRPr="00D25590">
        <w:rPr>
          <w:rFonts w:ascii="Times New Roman" w:hAnsi="Times New Roman" w:cs="Times New Roman"/>
          <w:sz w:val="26"/>
          <w:szCs w:val="26"/>
        </w:rPr>
        <w:t xml:space="preserve"> полномочия представителя физического лица.</w:t>
      </w:r>
    </w:p>
    <w:p w:rsidR="000842B3" w:rsidRDefault="00D25590" w:rsidP="00D25590">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Документы, указанные в подпунктах "б", "в" настоящего пункта, предъявляются заявителем (уполномоченным представителем) для удостоверения личности, подтверждения полномочий и сличения данных, содержащихся в заявлении, и возвращаются владельцу в день их приема - в случае личного обращения заявителя.</w:t>
      </w:r>
    </w:p>
    <w:p w:rsidR="00D25590" w:rsidRDefault="004672FB" w:rsidP="00D25590">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sz w:val="26"/>
          <w:szCs w:val="26"/>
        </w:rPr>
        <w:t>.</w:t>
      </w:r>
    </w:p>
    <w:p w:rsidR="004672FB" w:rsidRP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а) обращение за получением муниципальной услуги лица</w:t>
      </w:r>
      <w:r w:rsidR="00D21446">
        <w:rPr>
          <w:rFonts w:ascii="Times New Roman" w:hAnsi="Times New Roman" w:cs="Times New Roman"/>
          <w:sz w:val="26"/>
          <w:szCs w:val="26"/>
        </w:rPr>
        <w:t>,</w:t>
      </w:r>
      <w:r w:rsidRPr="004672FB">
        <w:rPr>
          <w:rFonts w:ascii="Times New Roman" w:hAnsi="Times New Roman" w:cs="Times New Roman"/>
          <w:sz w:val="26"/>
          <w:szCs w:val="26"/>
        </w:rPr>
        <w:t xml:space="preserve"> не определенного в п. </w:t>
      </w:r>
      <w:r>
        <w:rPr>
          <w:rFonts w:ascii="Times New Roman" w:hAnsi="Times New Roman" w:cs="Times New Roman"/>
          <w:sz w:val="26"/>
          <w:szCs w:val="26"/>
        </w:rPr>
        <w:t>1.</w:t>
      </w:r>
      <w:r w:rsidRPr="004672FB">
        <w:rPr>
          <w:rFonts w:ascii="Times New Roman" w:hAnsi="Times New Roman" w:cs="Times New Roman"/>
          <w:sz w:val="26"/>
          <w:szCs w:val="26"/>
        </w:rPr>
        <w:t>2</w:t>
      </w:r>
      <w:r>
        <w:rPr>
          <w:rFonts w:ascii="Times New Roman" w:hAnsi="Times New Roman" w:cs="Times New Roman"/>
          <w:sz w:val="26"/>
          <w:szCs w:val="26"/>
        </w:rPr>
        <w:t>.</w:t>
      </w:r>
      <w:r w:rsidRPr="004672FB">
        <w:rPr>
          <w:rFonts w:ascii="Times New Roman" w:hAnsi="Times New Roman" w:cs="Times New Roman"/>
          <w:sz w:val="26"/>
          <w:szCs w:val="26"/>
        </w:rPr>
        <w:t xml:space="preserve"> настоящего Регламента;</w:t>
      </w:r>
    </w:p>
    <w:p w:rsid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б) обращение представителя заявителя, у которого отсутствуют полномочия обращения за муниципальной услугой</w:t>
      </w:r>
      <w:r>
        <w:rPr>
          <w:rFonts w:ascii="Times New Roman" w:hAnsi="Times New Roman" w:cs="Times New Roman"/>
          <w:sz w:val="26"/>
          <w:szCs w:val="26"/>
        </w:rPr>
        <w:t xml:space="preserve">. </w:t>
      </w:r>
    </w:p>
    <w:p w:rsidR="004672FB" w:rsidRP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в) текст</w:t>
      </w:r>
      <w:r w:rsidR="002B226E">
        <w:rPr>
          <w:rFonts w:ascii="Times New Roman" w:hAnsi="Times New Roman" w:cs="Times New Roman"/>
          <w:sz w:val="26"/>
          <w:szCs w:val="26"/>
        </w:rPr>
        <w:t>,</w:t>
      </w:r>
      <w:r w:rsidRPr="004672FB">
        <w:rPr>
          <w:rFonts w:ascii="Times New Roman" w:hAnsi="Times New Roman" w:cs="Times New Roman"/>
          <w:sz w:val="26"/>
          <w:szCs w:val="26"/>
        </w:rPr>
        <w:t xml:space="preserve"> представленного заявителем заявления не поддается прочтению, исполнен карандашом, имеет подчистки исправления.</w:t>
      </w:r>
    </w:p>
    <w:p w:rsid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w:t>
      </w:r>
      <w:r w:rsidRPr="004672FB">
        <w:rPr>
          <w:rFonts w:ascii="Times New Roman" w:hAnsi="Times New Roman" w:cs="Times New Roman"/>
          <w:sz w:val="26"/>
          <w:szCs w:val="26"/>
        </w:rPr>
        <w:lastRenderedPageBreak/>
        <w:t>принять меры по их устранению.</w:t>
      </w:r>
    </w:p>
    <w:p w:rsid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2.8. Исчерпывающий перечень оснований для отказа в предоставлении Муниципальной услуги</w:t>
      </w:r>
      <w:r>
        <w:rPr>
          <w:rFonts w:ascii="Times New Roman" w:hAnsi="Times New Roman" w:cs="Times New Roman"/>
          <w:sz w:val="26"/>
          <w:szCs w:val="26"/>
        </w:rPr>
        <w:t>.</w:t>
      </w:r>
    </w:p>
    <w:p w:rsidR="004672FB" w:rsidRP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а)</w:t>
      </w:r>
      <w:r w:rsidR="00097746" w:rsidRPr="00097746">
        <w:t xml:space="preserve"> </w:t>
      </w:r>
      <w:r w:rsidR="00097746" w:rsidRPr="00097746">
        <w:rPr>
          <w:rFonts w:ascii="Times New Roman" w:hAnsi="Times New Roman" w:cs="Times New Roman"/>
          <w:sz w:val="26"/>
          <w:szCs w:val="26"/>
        </w:rPr>
        <w:t xml:space="preserve">нарушение заявителем (представителем заявителя) требования </w:t>
      </w:r>
      <w:proofErr w:type="spellStart"/>
      <w:r w:rsidR="002B226E" w:rsidRPr="002B226E">
        <w:rPr>
          <w:rFonts w:ascii="Times New Roman" w:hAnsi="Times New Roman" w:cs="Times New Roman"/>
          <w:sz w:val="26"/>
          <w:szCs w:val="26"/>
        </w:rPr>
        <w:t>п.</w:t>
      </w:r>
      <w:proofErr w:type="gramStart"/>
      <w:r w:rsidR="002B226E" w:rsidRPr="002B226E">
        <w:rPr>
          <w:rFonts w:ascii="Times New Roman" w:hAnsi="Times New Roman" w:cs="Times New Roman"/>
          <w:sz w:val="26"/>
          <w:szCs w:val="26"/>
        </w:rPr>
        <w:t>п</w:t>
      </w:r>
      <w:proofErr w:type="spellEnd"/>
      <w:r w:rsidR="002B226E" w:rsidRPr="002B226E">
        <w:rPr>
          <w:rFonts w:ascii="Times New Roman" w:hAnsi="Times New Roman" w:cs="Times New Roman"/>
          <w:sz w:val="26"/>
          <w:szCs w:val="26"/>
        </w:rPr>
        <w:t>. б</w:t>
      </w:r>
      <w:proofErr w:type="gramEnd"/>
      <w:r w:rsidR="002B226E" w:rsidRPr="002B226E">
        <w:rPr>
          <w:rFonts w:ascii="Times New Roman" w:hAnsi="Times New Roman" w:cs="Times New Roman"/>
          <w:sz w:val="26"/>
          <w:szCs w:val="26"/>
        </w:rPr>
        <w:t xml:space="preserve"> п. 2.6.</w:t>
      </w:r>
      <w:r w:rsidR="00097746" w:rsidRPr="00097746">
        <w:rPr>
          <w:rFonts w:ascii="Times New Roman" w:hAnsi="Times New Roman" w:cs="Times New Roman"/>
          <w:sz w:val="26"/>
          <w:szCs w:val="26"/>
        </w:rPr>
        <w:t xml:space="preserve"> настоящего Регламента об обязательном предъявлении документа, удостоверяющего личность;</w:t>
      </w:r>
      <w:r w:rsidR="00097746">
        <w:rPr>
          <w:rFonts w:ascii="Times New Roman" w:hAnsi="Times New Roman" w:cs="Times New Roman"/>
          <w:sz w:val="26"/>
          <w:szCs w:val="26"/>
        </w:rPr>
        <w:t xml:space="preserve"> </w:t>
      </w:r>
    </w:p>
    <w:p w:rsidR="004672FB" w:rsidRP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б) отсутствие в заявлении сведений о заявителе (реквизиты заявителя);</w:t>
      </w:r>
    </w:p>
    <w:p w:rsidR="004672FB" w:rsidRP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2.9. Размер платы, взимаемой с Заявителя при предоставлении Муниципальной услуги</w:t>
      </w:r>
      <w:r w:rsidR="002B226E">
        <w:rPr>
          <w:rFonts w:ascii="Times New Roman" w:hAnsi="Times New Roman" w:cs="Times New Roman"/>
          <w:sz w:val="26"/>
          <w:szCs w:val="26"/>
        </w:rPr>
        <w:t>.</w:t>
      </w:r>
    </w:p>
    <w:p w:rsid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Муниципальная услуга предоставляется бесплатно.</w:t>
      </w:r>
      <w:r>
        <w:rPr>
          <w:rFonts w:ascii="Times New Roman" w:hAnsi="Times New Roman" w:cs="Times New Roman"/>
          <w:sz w:val="26"/>
          <w:szCs w:val="26"/>
        </w:rPr>
        <w:t xml:space="preserve"> </w:t>
      </w:r>
    </w:p>
    <w:p w:rsidR="004672FB" w:rsidRDefault="004672FB" w:rsidP="004672FB">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097746">
        <w:rPr>
          <w:rFonts w:ascii="Times New Roman" w:hAnsi="Times New Roman" w:cs="Times New Roman"/>
          <w:sz w:val="26"/>
          <w:szCs w:val="26"/>
        </w:rPr>
        <w:t>.</w:t>
      </w:r>
    </w:p>
    <w:p w:rsidR="00097746" w:rsidRPr="004672FB" w:rsidRDefault="00097746" w:rsidP="004672FB">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2.10.1. </w:t>
      </w:r>
      <w:r w:rsidRPr="00097746">
        <w:rPr>
          <w:rFonts w:ascii="Times New Roman" w:hAnsi="Times New Roman" w:cs="Times New Roman"/>
          <w:sz w:val="26"/>
          <w:szCs w:val="26"/>
        </w:rPr>
        <w:t>Максимальный срок ожидания в очереди при подаче заявления и при получении результата предоставления муниципальной услуги не превышает 15 минут.</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2.11. Срок регистрации заявления Заявителя о предоставлении Муниципальной услуги</w:t>
      </w:r>
    </w:p>
    <w:p w:rsidR="004672F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Регистрация заявления о предоставлении Муниципальной услуги ос</w:t>
      </w:r>
      <w:r>
        <w:rPr>
          <w:rFonts w:ascii="Times New Roman" w:hAnsi="Times New Roman" w:cs="Times New Roman"/>
          <w:sz w:val="26"/>
          <w:szCs w:val="26"/>
        </w:rPr>
        <w:t>уществляется в день поступления.</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E14EB" w:rsidRPr="005E14EB" w:rsidRDefault="00AC55C3"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2.12.1</w:t>
      </w:r>
      <w:r>
        <w:rPr>
          <w:rFonts w:ascii="Times New Roman" w:hAnsi="Times New Roman" w:cs="Times New Roman"/>
          <w:sz w:val="26"/>
          <w:szCs w:val="26"/>
        </w:rPr>
        <w:t xml:space="preserve">. </w:t>
      </w:r>
      <w:r w:rsidR="005E14EB" w:rsidRPr="005E14EB">
        <w:rPr>
          <w:rFonts w:ascii="Times New Roman" w:hAnsi="Times New Roman" w:cs="Times New Roman"/>
          <w:sz w:val="26"/>
          <w:szCs w:val="26"/>
        </w:rPr>
        <w:t>Муниципальная услуга оказывается в специально выделенных для этой цели местах, включающих в себя места для ожидания, информирования и приема граждан.</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xml:space="preserve">Кабинет специалистов оборудуется информационной табличкой (вывеской) с </w:t>
      </w:r>
      <w:r w:rsidRPr="005E14EB">
        <w:rPr>
          <w:rFonts w:ascii="Times New Roman" w:hAnsi="Times New Roman" w:cs="Times New Roman"/>
          <w:sz w:val="26"/>
          <w:szCs w:val="26"/>
        </w:rPr>
        <w:lastRenderedPageBreak/>
        <w:t>указанием фамилий, инициалов, должностей и графиком (режимом) работы специалистов, осуществляющих исполнение Муниципальной услуги.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2.12.2. Помещение для информирования, ожидания приема и получения документов оборудовано столом и стульями, а также информационным стендом в доступном для заявителей месте, на котором размещаются:</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proofErr w:type="gramStart"/>
      <w:r w:rsidRPr="005E14EB">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r>
        <w:rPr>
          <w:rFonts w:ascii="Times New Roman" w:hAnsi="Times New Roman" w:cs="Times New Roman"/>
          <w:sz w:val="26"/>
          <w:szCs w:val="26"/>
        </w:rPr>
        <w:t>, Учреждения</w:t>
      </w:r>
      <w:r w:rsidRPr="005E14EB">
        <w:rPr>
          <w:rFonts w:ascii="Times New Roman" w:hAnsi="Times New Roman" w:cs="Times New Roman"/>
          <w:sz w:val="26"/>
          <w:szCs w:val="26"/>
        </w:rPr>
        <w:t>;</w:t>
      </w:r>
      <w:proofErr w:type="gramEnd"/>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 Показатели доступности и качества Муниципальной услуги</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2.13.1. Обеспечен</w:t>
      </w:r>
      <w:r w:rsidR="00C0021F">
        <w:rPr>
          <w:rFonts w:ascii="Times New Roman" w:hAnsi="Times New Roman" w:cs="Times New Roman"/>
          <w:sz w:val="26"/>
          <w:szCs w:val="26"/>
        </w:rPr>
        <w:t>ие условий для подачи заявлений</w:t>
      </w:r>
      <w:r w:rsidRPr="005E14EB">
        <w:rPr>
          <w:rFonts w:ascii="Times New Roman" w:hAnsi="Times New Roman" w:cs="Times New Roman"/>
          <w:sz w:val="26"/>
          <w:szCs w:val="26"/>
        </w:rPr>
        <w:t xml:space="preserve"> и получения </w:t>
      </w:r>
      <w:r w:rsidR="00C0021F">
        <w:rPr>
          <w:rFonts w:ascii="Times New Roman" w:hAnsi="Times New Roman" w:cs="Times New Roman"/>
          <w:sz w:val="26"/>
          <w:szCs w:val="26"/>
        </w:rPr>
        <w:t xml:space="preserve">результата муниципальной услуги </w:t>
      </w:r>
      <w:r w:rsidRPr="005E14EB">
        <w:rPr>
          <w:rFonts w:ascii="Times New Roman" w:hAnsi="Times New Roman" w:cs="Times New Roman"/>
          <w:sz w:val="26"/>
          <w:szCs w:val="26"/>
        </w:rPr>
        <w:t>в строго установленных и доступных местах, в установленные сроки и без дополнительных согласований в иных организациях;</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в доступном для заявителей месте и в сети Интернет на официальном сайте Находкинского городского округа www.nakhodka-city.ru.</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Основными требованиями к информированию заявителей являются:</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достоверность и полнота информации о Муниципальной услуге;</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четкость в изложении информации о Муниципальной услуге;</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удобство и доступность получения информации о Муниципальной услуге.</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xml:space="preserve">2.13.4. Качество Муниципальной услуги определяется количеством принятых </w:t>
      </w:r>
      <w:r w:rsidRPr="005E14EB">
        <w:rPr>
          <w:rFonts w:ascii="Times New Roman" w:hAnsi="Times New Roman" w:cs="Times New Roman"/>
          <w:sz w:val="26"/>
          <w:szCs w:val="26"/>
        </w:rPr>
        <w:lastRenderedPageBreak/>
        <w:t>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xml:space="preserve">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w:t>
      </w:r>
      <w:r w:rsidR="00777660">
        <w:rPr>
          <w:rFonts w:ascii="Times New Roman" w:hAnsi="Times New Roman" w:cs="Times New Roman"/>
          <w:sz w:val="26"/>
          <w:szCs w:val="26"/>
        </w:rPr>
        <w:t>№ 181-ФЗ «</w:t>
      </w:r>
      <w:r w:rsidRPr="005E14EB">
        <w:rPr>
          <w:rFonts w:ascii="Times New Roman" w:hAnsi="Times New Roman" w:cs="Times New Roman"/>
          <w:sz w:val="26"/>
          <w:szCs w:val="26"/>
        </w:rPr>
        <w:t>О социальной защите и</w:t>
      </w:r>
      <w:r w:rsidR="00777660">
        <w:rPr>
          <w:rFonts w:ascii="Times New Roman" w:hAnsi="Times New Roman" w:cs="Times New Roman"/>
          <w:sz w:val="26"/>
          <w:szCs w:val="26"/>
        </w:rPr>
        <w:t>нвалидов в Российской Федерации»</w:t>
      </w:r>
      <w:r w:rsidRPr="005E14EB">
        <w:rPr>
          <w:rFonts w:ascii="Times New Roman" w:hAnsi="Times New Roman" w:cs="Times New Roman"/>
          <w:sz w:val="26"/>
          <w:szCs w:val="26"/>
        </w:rPr>
        <w:t>.</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2.14.1. Специалисты Учреждения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5E14EB" w:rsidRP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5E14EB" w:rsidRDefault="005E14EB" w:rsidP="005E14EB">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5E14EB" w:rsidRDefault="00C0021F" w:rsidP="00C0021F">
      <w:pPr>
        <w:pStyle w:val="ConsPlusNormal"/>
        <w:spacing w:line="360" w:lineRule="auto"/>
        <w:ind w:firstLine="539"/>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sidR="00AC55C3">
        <w:rPr>
          <w:rFonts w:ascii="Times New Roman" w:hAnsi="Times New Roman" w:cs="Times New Roman"/>
          <w:sz w:val="26"/>
          <w:szCs w:val="26"/>
        </w:rPr>
        <w:t xml:space="preserve"> </w:t>
      </w:r>
      <w:r w:rsidRPr="00C0021F">
        <w:rPr>
          <w:rFonts w:ascii="Times New Roman" w:hAnsi="Times New Roman" w:cs="Times New Roman"/>
          <w:sz w:val="26"/>
          <w:szCs w:val="26"/>
        </w:rPr>
        <w:lastRenderedPageBreak/>
        <w:t>требования к порядку их выполнения</w:t>
      </w:r>
      <w:r w:rsidR="00AC55C3">
        <w:rPr>
          <w:rFonts w:ascii="Times New Roman" w:hAnsi="Times New Roman" w:cs="Times New Roman"/>
          <w:sz w:val="26"/>
          <w:szCs w:val="26"/>
        </w:rPr>
        <w:t>.</w:t>
      </w:r>
    </w:p>
    <w:p w:rsidR="00C0021F" w:rsidRPr="00C0021F" w:rsidRDefault="00C0021F" w:rsidP="00C0021F">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C0021F" w:rsidRDefault="00C0021F" w:rsidP="00C0021F">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C0021F" w:rsidRDefault="00C0021F" w:rsidP="00C0021F">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3.1.1. </w:t>
      </w:r>
      <w:r w:rsidRPr="00C0021F">
        <w:rPr>
          <w:rFonts w:ascii="Times New Roman" w:hAnsi="Times New Roman" w:cs="Times New Roman"/>
          <w:sz w:val="26"/>
          <w:szCs w:val="26"/>
        </w:rPr>
        <w:t xml:space="preserve">Прием и регистрация заявления о предоставлении муниципальной услуги. </w:t>
      </w:r>
    </w:p>
    <w:p w:rsidR="00AC55C3" w:rsidRP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Основанием для начала процедуры является предоставление в Учреждение Заявителем лично либо представителем Заявителя, либо с использованием почтовых сре</w:t>
      </w:r>
      <w:proofErr w:type="gramStart"/>
      <w:r w:rsidRPr="00AC55C3">
        <w:rPr>
          <w:rFonts w:ascii="Times New Roman" w:hAnsi="Times New Roman" w:cs="Times New Roman"/>
          <w:sz w:val="26"/>
          <w:szCs w:val="26"/>
        </w:rPr>
        <w:t>дств св</w:t>
      </w:r>
      <w:proofErr w:type="gramEnd"/>
      <w:r w:rsidRPr="00AC55C3">
        <w:rPr>
          <w:rFonts w:ascii="Times New Roman" w:hAnsi="Times New Roman" w:cs="Times New Roman"/>
          <w:sz w:val="26"/>
          <w:szCs w:val="26"/>
        </w:rPr>
        <w:t>язи заявления в единственном экземпляре-подлиннике и необходимых для предоставления Муниципальной услуги документов.</w:t>
      </w:r>
    </w:p>
    <w:p w:rsidR="00AC55C3" w:rsidRP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При личном обращении Заявитель либо представитель Заявителя обращается к специалисту отдела Учреждения, который:</w:t>
      </w:r>
    </w:p>
    <w:p w:rsidR="00AC55C3" w:rsidRP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устанавливает личность Заявителя, в том числе проверяет предоставленные документы.</w:t>
      </w:r>
    </w:p>
    <w:p w:rsidR="00AC55C3" w:rsidRP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проверяет полномочия представителя Заявителя действовать от его имени;</w:t>
      </w:r>
    </w:p>
    <w:p w:rsidR="00AC55C3" w:rsidRP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выдает форму заявления, проверяет правильность его заполнения, в случае необходимости оказывает помощь Заявителю в заполнении заявления;</w:t>
      </w:r>
    </w:p>
    <w:p w:rsidR="00AC55C3" w:rsidRDefault="00AC55C3" w:rsidP="00AC55C3">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проверяет соответствие предоставленных документов перечню документов, установленному пунктами 2.6. Регламента;</w:t>
      </w:r>
    </w:p>
    <w:p w:rsidR="002B226E" w:rsidRPr="00AC55C3" w:rsidRDefault="002B226E" w:rsidP="00AC55C3">
      <w:pPr>
        <w:pStyle w:val="ConsPlusNormal"/>
        <w:spacing w:line="360" w:lineRule="auto"/>
        <w:ind w:firstLine="539"/>
        <w:jc w:val="both"/>
        <w:rPr>
          <w:rFonts w:ascii="Times New Roman" w:hAnsi="Times New Roman" w:cs="Times New Roman"/>
          <w:sz w:val="26"/>
          <w:szCs w:val="26"/>
        </w:rPr>
      </w:pPr>
      <w:r w:rsidRPr="002B226E">
        <w:rPr>
          <w:rFonts w:ascii="Times New Roman" w:hAnsi="Times New Roman" w:cs="Times New Roman"/>
          <w:sz w:val="26"/>
          <w:szCs w:val="26"/>
        </w:rPr>
        <w:t>Результатом данной административной процедуры является прием заявления и документов на предоставление муниципальной услуги</w:t>
      </w:r>
      <w:r>
        <w:rPr>
          <w:rFonts w:ascii="Times New Roman" w:hAnsi="Times New Roman" w:cs="Times New Roman"/>
          <w:sz w:val="26"/>
          <w:szCs w:val="26"/>
        </w:rPr>
        <w:t>.</w:t>
      </w:r>
    </w:p>
    <w:p w:rsidR="002E0E00" w:rsidRDefault="00C0021F" w:rsidP="00C0021F">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3.1.2.</w:t>
      </w:r>
      <w:r w:rsidRPr="00C0021F">
        <w:rPr>
          <w:rFonts w:ascii="Times New Roman" w:hAnsi="Times New Roman" w:cs="Times New Roman"/>
          <w:sz w:val="26"/>
          <w:szCs w:val="26"/>
        </w:rPr>
        <w:t xml:space="preserve"> Рассмотрение представленных заявителем документов</w:t>
      </w:r>
      <w:r w:rsidR="00F27DFF">
        <w:rPr>
          <w:rFonts w:ascii="Times New Roman" w:hAnsi="Times New Roman" w:cs="Times New Roman"/>
          <w:sz w:val="26"/>
          <w:szCs w:val="26"/>
        </w:rPr>
        <w:t>,</w:t>
      </w:r>
      <w:r w:rsidRPr="00C0021F">
        <w:rPr>
          <w:rFonts w:ascii="Times New Roman" w:hAnsi="Times New Roman" w:cs="Times New Roman"/>
          <w:sz w:val="26"/>
          <w:szCs w:val="26"/>
        </w:rPr>
        <w:t xml:space="preserve"> предоставление заявителю результата муниципальной услуги</w:t>
      </w:r>
      <w:r w:rsidR="002E0E00">
        <w:rPr>
          <w:rFonts w:ascii="Times New Roman" w:hAnsi="Times New Roman" w:cs="Times New Roman"/>
          <w:sz w:val="26"/>
          <w:szCs w:val="26"/>
        </w:rPr>
        <w:t>.</w:t>
      </w:r>
    </w:p>
    <w:p w:rsidR="002E0E00" w:rsidRDefault="00C0021F" w:rsidP="00C0021F">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 xml:space="preserve"> </w:t>
      </w:r>
      <w:r w:rsidR="002E0E00" w:rsidRPr="002E0E00">
        <w:rPr>
          <w:rFonts w:ascii="Times New Roman" w:hAnsi="Times New Roman" w:cs="Times New Roman"/>
          <w:sz w:val="26"/>
          <w:szCs w:val="26"/>
        </w:rPr>
        <w:t xml:space="preserve">На основании полученного заявления и документов специалист </w:t>
      </w:r>
      <w:r w:rsidR="002E0E00">
        <w:rPr>
          <w:rFonts w:ascii="Times New Roman" w:hAnsi="Times New Roman" w:cs="Times New Roman"/>
          <w:sz w:val="26"/>
          <w:szCs w:val="26"/>
        </w:rPr>
        <w:t>Учреждения</w:t>
      </w:r>
      <w:r w:rsidR="002E0E00" w:rsidRPr="002E0E00">
        <w:rPr>
          <w:rFonts w:ascii="Times New Roman" w:hAnsi="Times New Roman" w:cs="Times New Roman"/>
          <w:sz w:val="26"/>
          <w:szCs w:val="26"/>
        </w:rPr>
        <w:t xml:space="preserve"> осуществляет поиск запрашиваемой заявителем информации в Списке</w:t>
      </w:r>
      <w:r w:rsidR="002E0E00">
        <w:rPr>
          <w:rFonts w:ascii="Times New Roman" w:hAnsi="Times New Roman" w:cs="Times New Roman"/>
          <w:sz w:val="26"/>
          <w:szCs w:val="26"/>
        </w:rPr>
        <w:t>.</w:t>
      </w:r>
    </w:p>
    <w:p w:rsidR="003A4C66" w:rsidRDefault="003A4C66" w:rsidP="00C0021F">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Формирует справку </w:t>
      </w:r>
      <w:r w:rsidRPr="002E0E00">
        <w:rPr>
          <w:rFonts w:ascii="Times New Roman" w:hAnsi="Times New Roman" w:cs="Times New Roman"/>
          <w:sz w:val="26"/>
          <w:szCs w:val="26"/>
        </w:rPr>
        <w:t>об очередности предоставления жилых помещений на условиях социального найма</w:t>
      </w:r>
      <w:r>
        <w:rPr>
          <w:rFonts w:ascii="Times New Roman" w:hAnsi="Times New Roman" w:cs="Times New Roman"/>
          <w:sz w:val="26"/>
          <w:szCs w:val="26"/>
        </w:rPr>
        <w:t xml:space="preserve"> либо </w:t>
      </w:r>
      <w:r w:rsidRPr="003A4C66">
        <w:rPr>
          <w:rFonts w:ascii="Times New Roman" w:hAnsi="Times New Roman" w:cs="Times New Roman"/>
          <w:sz w:val="26"/>
          <w:szCs w:val="26"/>
        </w:rPr>
        <w:t>справка об его отсутствии в списках граждан, состоящих на учете в качестве нуждающихся в предоставлении жилого помещения</w:t>
      </w:r>
    </w:p>
    <w:p w:rsidR="002E0E00" w:rsidRDefault="003A4C66" w:rsidP="00C0021F">
      <w:pPr>
        <w:pStyle w:val="ConsPlusNormal"/>
        <w:spacing w:line="360" w:lineRule="auto"/>
        <w:ind w:firstLine="539"/>
        <w:jc w:val="both"/>
        <w:rPr>
          <w:rFonts w:ascii="Times New Roman" w:hAnsi="Times New Roman" w:cs="Times New Roman"/>
          <w:sz w:val="26"/>
          <w:szCs w:val="26"/>
        </w:rPr>
      </w:pPr>
      <w:r w:rsidRPr="002E0E00">
        <w:rPr>
          <w:rFonts w:ascii="Times New Roman" w:hAnsi="Times New Roman" w:cs="Times New Roman"/>
          <w:sz w:val="26"/>
          <w:szCs w:val="26"/>
        </w:rPr>
        <w:t xml:space="preserve"> </w:t>
      </w:r>
      <w:r w:rsidR="002E0E00" w:rsidRPr="002E0E00">
        <w:rPr>
          <w:rFonts w:ascii="Times New Roman" w:hAnsi="Times New Roman" w:cs="Times New Roman"/>
          <w:sz w:val="26"/>
          <w:szCs w:val="26"/>
        </w:rPr>
        <w:t xml:space="preserve">В случае </w:t>
      </w:r>
      <w:r>
        <w:rPr>
          <w:rFonts w:ascii="Times New Roman" w:hAnsi="Times New Roman" w:cs="Times New Roman"/>
          <w:sz w:val="26"/>
          <w:szCs w:val="26"/>
        </w:rPr>
        <w:t xml:space="preserve">наличия </w:t>
      </w:r>
      <w:r w:rsidR="002E0E00" w:rsidRPr="002E0E00">
        <w:rPr>
          <w:rFonts w:ascii="Times New Roman" w:hAnsi="Times New Roman" w:cs="Times New Roman"/>
          <w:sz w:val="26"/>
          <w:szCs w:val="26"/>
        </w:rPr>
        <w:t xml:space="preserve">основания для отказа в предоставлении муниципальной, специалист </w:t>
      </w:r>
      <w:r>
        <w:rPr>
          <w:rFonts w:ascii="Times New Roman" w:hAnsi="Times New Roman" w:cs="Times New Roman"/>
          <w:sz w:val="26"/>
          <w:szCs w:val="26"/>
        </w:rPr>
        <w:t>Учреждения</w:t>
      </w:r>
      <w:r w:rsidR="002E0E00" w:rsidRPr="002E0E00">
        <w:rPr>
          <w:rFonts w:ascii="Times New Roman" w:hAnsi="Times New Roman" w:cs="Times New Roman"/>
          <w:sz w:val="26"/>
          <w:szCs w:val="26"/>
        </w:rPr>
        <w:t xml:space="preserve"> готовит письмо заявителю об отказе в предоставлении муниципальной услуги.</w:t>
      </w:r>
    </w:p>
    <w:p w:rsidR="003A4C66" w:rsidRDefault="003A4C66" w:rsidP="00C0021F">
      <w:pPr>
        <w:pStyle w:val="ConsPlusNormal"/>
        <w:spacing w:line="360" w:lineRule="auto"/>
        <w:ind w:firstLine="539"/>
        <w:jc w:val="both"/>
        <w:rPr>
          <w:rFonts w:ascii="Times New Roman" w:hAnsi="Times New Roman" w:cs="Times New Roman"/>
          <w:sz w:val="26"/>
          <w:szCs w:val="26"/>
        </w:rPr>
      </w:pPr>
      <w:r w:rsidRPr="003A4C66">
        <w:rPr>
          <w:rFonts w:ascii="Times New Roman" w:hAnsi="Times New Roman" w:cs="Times New Roman"/>
          <w:sz w:val="26"/>
          <w:szCs w:val="26"/>
        </w:rPr>
        <w:t xml:space="preserve">Специалист Учреждения передает подготовленную справку либо  </w:t>
      </w:r>
      <w:r>
        <w:rPr>
          <w:rFonts w:ascii="Times New Roman" w:hAnsi="Times New Roman" w:cs="Times New Roman"/>
          <w:sz w:val="26"/>
          <w:szCs w:val="26"/>
        </w:rPr>
        <w:t xml:space="preserve">письмо </w:t>
      </w:r>
      <w:r w:rsidRPr="003A4C66">
        <w:rPr>
          <w:rFonts w:ascii="Times New Roman" w:hAnsi="Times New Roman" w:cs="Times New Roman"/>
          <w:sz w:val="26"/>
          <w:szCs w:val="26"/>
        </w:rPr>
        <w:t xml:space="preserve">на </w:t>
      </w:r>
      <w:r w:rsidRPr="003A4C66">
        <w:rPr>
          <w:rFonts w:ascii="Times New Roman" w:hAnsi="Times New Roman" w:cs="Times New Roman"/>
          <w:sz w:val="26"/>
          <w:szCs w:val="26"/>
        </w:rPr>
        <w:lastRenderedPageBreak/>
        <w:t>подпись должностному лицу</w:t>
      </w:r>
      <w:r>
        <w:rPr>
          <w:rFonts w:ascii="Times New Roman" w:hAnsi="Times New Roman" w:cs="Times New Roman"/>
          <w:sz w:val="26"/>
          <w:szCs w:val="26"/>
        </w:rPr>
        <w:t xml:space="preserve">, которое потом  </w:t>
      </w:r>
      <w:r w:rsidRPr="003A4C66">
        <w:rPr>
          <w:rFonts w:ascii="Times New Roman" w:hAnsi="Times New Roman" w:cs="Times New Roman"/>
          <w:sz w:val="26"/>
          <w:szCs w:val="26"/>
        </w:rPr>
        <w:t>регистрируется и выдается или направляется заявителю.</w:t>
      </w:r>
    </w:p>
    <w:p w:rsidR="003A4C66" w:rsidRDefault="001B6400" w:rsidP="003A4C66">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Результат</w:t>
      </w:r>
      <w:r w:rsidR="003A4C66">
        <w:rPr>
          <w:rFonts w:ascii="Times New Roman" w:hAnsi="Times New Roman" w:cs="Times New Roman"/>
          <w:sz w:val="26"/>
          <w:szCs w:val="26"/>
        </w:rPr>
        <w:t xml:space="preserve">ом процедуры является </w:t>
      </w:r>
      <w:r w:rsidRPr="001B6400">
        <w:rPr>
          <w:rFonts w:ascii="Times New Roman" w:hAnsi="Times New Roman" w:cs="Times New Roman"/>
          <w:sz w:val="26"/>
          <w:szCs w:val="26"/>
        </w:rPr>
        <w:t>предоставление заявителю результата муниципальной услуги</w:t>
      </w:r>
      <w:r w:rsidR="003A4C66">
        <w:rPr>
          <w:rFonts w:ascii="Times New Roman" w:hAnsi="Times New Roman" w:cs="Times New Roman"/>
          <w:sz w:val="26"/>
          <w:szCs w:val="26"/>
        </w:rPr>
        <w:t xml:space="preserve"> - </w:t>
      </w:r>
      <w:r w:rsidR="003A4C66" w:rsidRPr="003A4C66">
        <w:rPr>
          <w:rFonts w:ascii="Times New Roman" w:hAnsi="Times New Roman" w:cs="Times New Roman"/>
          <w:sz w:val="26"/>
          <w:szCs w:val="26"/>
        </w:rPr>
        <w:t xml:space="preserve"> справку об очередности предоставления жилых помещений на условиях социального найма либо справка об его отсутствии в списках граждан, состоящих на учете в качестве нуждающихся в предоставлении жилого помещения</w:t>
      </w:r>
      <w:r w:rsidR="00F138ED">
        <w:rPr>
          <w:rFonts w:ascii="Times New Roman" w:hAnsi="Times New Roman" w:cs="Times New Roman"/>
          <w:sz w:val="26"/>
          <w:szCs w:val="26"/>
        </w:rPr>
        <w:t>.</w:t>
      </w:r>
    </w:p>
    <w:p w:rsidR="003A4C66" w:rsidRDefault="003A4C66" w:rsidP="003A4C66">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Последовательность действий при выполнении административных процедур отраж</w:t>
      </w:r>
      <w:r>
        <w:rPr>
          <w:rFonts w:ascii="Times New Roman" w:hAnsi="Times New Roman" w:cs="Times New Roman"/>
          <w:sz w:val="26"/>
          <w:szCs w:val="26"/>
        </w:rPr>
        <w:t>ена в блок-схеме (приложение № 3</w:t>
      </w:r>
      <w:r w:rsidRPr="00C0021F">
        <w:rPr>
          <w:rFonts w:ascii="Times New Roman" w:hAnsi="Times New Roman" w:cs="Times New Roman"/>
          <w:sz w:val="26"/>
          <w:szCs w:val="26"/>
        </w:rPr>
        <w:t xml:space="preserve">). </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F138ED">
        <w:rPr>
          <w:rFonts w:ascii="Times New Roman" w:hAnsi="Times New Roman" w:cs="Times New Roman"/>
          <w:sz w:val="26"/>
          <w:szCs w:val="26"/>
        </w:rPr>
        <w:t>2</w:t>
      </w:r>
      <w:r w:rsidRPr="001B6400">
        <w:rPr>
          <w:rFonts w:ascii="Times New Roman" w:hAnsi="Times New Roman" w:cs="Times New Roman"/>
          <w:sz w:val="26"/>
          <w:szCs w:val="26"/>
        </w:rPr>
        <w:t>. Особенности предоставления муниципальной услуги в МФЦ</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F138ED">
        <w:rPr>
          <w:rFonts w:ascii="Times New Roman" w:hAnsi="Times New Roman" w:cs="Times New Roman"/>
          <w:sz w:val="26"/>
          <w:szCs w:val="26"/>
        </w:rPr>
        <w:t>2</w:t>
      </w:r>
      <w:r w:rsidRPr="001B6400">
        <w:rPr>
          <w:rFonts w:ascii="Times New Roman" w:hAnsi="Times New Roman" w:cs="Times New Roman"/>
          <w:sz w:val="26"/>
          <w:szCs w:val="26"/>
        </w:rPr>
        <w:t>.1.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1) информирование (консультация) по порядку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3</w:t>
      </w:r>
      <w:r w:rsidRPr="001B6400">
        <w:rPr>
          <w:rFonts w:ascii="Times New Roman" w:hAnsi="Times New Roman" w:cs="Times New Roman"/>
          <w:sz w:val="26"/>
          <w:szCs w:val="26"/>
        </w:rPr>
        <w:t>.2. Осуществление административной процедуры "Информирование (консультация) по порядку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3</w:t>
      </w:r>
      <w:r w:rsidRPr="001B6400">
        <w:rPr>
          <w:rFonts w:ascii="Times New Roman" w:hAnsi="Times New Roman" w:cs="Times New Roman"/>
          <w:sz w:val="26"/>
          <w:szCs w:val="26"/>
        </w:rPr>
        <w:t>.3.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срок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xml:space="preserve">- информация о дополнительных (сопутствующих) услугах, а также об услугах, необходимых и обязательных для предоставления муниципальной услуги, размерах и </w:t>
      </w:r>
      <w:r w:rsidRPr="001B6400">
        <w:rPr>
          <w:rFonts w:ascii="Times New Roman" w:hAnsi="Times New Roman" w:cs="Times New Roman"/>
          <w:sz w:val="26"/>
          <w:szCs w:val="26"/>
        </w:rPr>
        <w:lastRenderedPageBreak/>
        <w:t>порядке их оплаты;</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B6400" w:rsidRPr="001B6400" w:rsidRDefault="00B80171" w:rsidP="001B6400">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001B6400" w:rsidRPr="001B6400">
        <w:rPr>
          <w:rFonts w:ascii="Times New Roman" w:hAnsi="Times New Roman" w:cs="Times New Roman"/>
          <w:sz w:val="26"/>
          <w:szCs w:val="26"/>
        </w:rPr>
        <w:t>.4. Осуществление административной процедуры "Прием и регистрация запроса и документов".</w:t>
      </w:r>
    </w:p>
    <w:p w:rsidR="001B6400" w:rsidRPr="001B6400" w:rsidRDefault="00B80171" w:rsidP="001B6400">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001B6400" w:rsidRPr="001B6400">
        <w:rPr>
          <w:rFonts w:ascii="Times New Roman" w:hAnsi="Times New Roman" w:cs="Times New Roman"/>
          <w:sz w:val="26"/>
          <w:szCs w:val="26"/>
        </w:rPr>
        <w:t>.5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B6400" w:rsidRPr="001B6400" w:rsidRDefault="00B80171" w:rsidP="001B6400">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001B6400" w:rsidRPr="001B6400">
        <w:rPr>
          <w:rFonts w:ascii="Times New Roman" w:hAnsi="Times New Roman" w:cs="Times New Roman"/>
          <w:sz w:val="26"/>
          <w:szCs w:val="26"/>
        </w:rPr>
        <w:t>.</w:t>
      </w:r>
      <w:r>
        <w:rPr>
          <w:rFonts w:ascii="Times New Roman" w:hAnsi="Times New Roman" w:cs="Times New Roman"/>
          <w:sz w:val="26"/>
          <w:szCs w:val="26"/>
        </w:rPr>
        <w:t>6</w:t>
      </w:r>
      <w:r w:rsidR="001B6400" w:rsidRPr="001B6400">
        <w:rPr>
          <w:rFonts w:ascii="Times New Roman" w:hAnsi="Times New Roman" w:cs="Times New Roman"/>
          <w:sz w:val="26"/>
          <w:szCs w:val="26"/>
        </w:rPr>
        <w:t>.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B6400" w:rsidRPr="001B6400" w:rsidRDefault="00B80171" w:rsidP="001B6400">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001B6400" w:rsidRPr="001B6400">
        <w:rPr>
          <w:rFonts w:ascii="Times New Roman" w:hAnsi="Times New Roman" w:cs="Times New Roman"/>
          <w:sz w:val="26"/>
          <w:szCs w:val="26"/>
        </w:rPr>
        <w:t>.</w:t>
      </w:r>
      <w:r>
        <w:rPr>
          <w:rFonts w:ascii="Times New Roman" w:hAnsi="Times New Roman" w:cs="Times New Roman"/>
          <w:sz w:val="26"/>
          <w:szCs w:val="26"/>
        </w:rPr>
        <w:t>7</w:t>
      </w:r>
      <w:r w:rsidR="001B6400" w:rsidRPr="001B6400">
        <w:rPr>
          <w:rFonts w:ascii="Times New Roman" w:hAnsi="Times New Roman" w:cs="Times New Roman"/>
          <w:sz w:val="26"/>
          <w:szCs w:val="26"/>
        </w:rPr>
        <w:t xml:space="preserve">.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001B6400" w:rsidRPr="001B6400">
        <w:rPr>
          <w:rFonts w:ascii="Times New Roman" w:hAnsi="Times New Roman" w:cs="Times New Roman"/>
          <w:sz w:val="26"/>
          <w:szCs w:val="26"/>
        </w:rPr>
        <w:t xml:space="preserve">Специалист приема МФЦ формирует и распечатывает 1 </w:t>
      </w:r>
      <w:r w:rsidR="001B6400" w:rsidRPr="001B6400">
        <w:rPr>
          <w:rFonts w:ascii="Times New Roman" w:hAnsi="Times New Roman" w:cs="Times New Roman"/>
          <w:sz w:val="26"/>
          <w:szCs w:val="26"/>
        </w:rPr>
        <w:lastRenderedPageBreak/>
        <w:t>(один)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proofErr w:type="gramStart"/>
      <w:r w:rsidRPr="001B6400">
        <w:rPr>
          <w:rFonts w:ascii="Times New Roman" w:hAnsi="Times New Roman" w:cs="Times New Roman"/>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разделом 2.6.</w:t>
      </w:r>
      <w:proofErr w:type="gramEnd"/>
      <w:r w:rsidRPr="001B6400">
        <w:rPr>
          <w:rFonts w:ascii="Times New Roman" w:hAnsi="Times New Roman" w:cs="Times New Roman"/>
          <w:sz w:val="26"/>
          <w:szCs w:val="26"/>
        </w:rPr>
        <w:t xml:space="preserve"> </w:t>
      </w:r>
      <w:proofErr w:type="gramStart"/>
      <w:r w:rsidRPr="001B6400">
        <w:rPr>
          <w:rFonts w:ascii="Times New Roman" w:hAnsi="Times New Roman" w:cs="Times New Roman"/>
          <w:sz w:val="26"/>
          <w:szCs w:val="26"/>
        </w:rPr>
        <w:t>Регламента) на копиях ставит отметку (штамп) о соответствии копий документов оригиналам и заверят своей подписью.</w:t>
      </w:r>
      <w:proofErr w:type="gramEnd"/>
      <w:r w:rsidRPr="001B6400">
        <w:rPr>
          <w:rFonts w:ascii="Times New Roman" w:hAnsi="Times New Roman" w:cs="Times New Roman"/>
          <w:sz w:val="26"/>
          <w:szCs w:val="26"/>
        </w:rPr>
        <w:t xml:space="preserve"> После копирования документы (за исключением документов, подлежащих передаче в уполномоченный орган в оригиналах) возвращаются заявителю.</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sidR="00B80171">
        <w:rPr>
          <w:rFonts w:ascii="Times New Roman" w:hAnsi="Times New Roman" w:cs="Times New Roman"/>
          <w:sz w:val="26"/>
          <w:szCs w:val="26"/>
        </w:rPr>
        <w:t>3</w:t>
      </w:r>
      <w:r w:rsidRPr="001B6400">
        <w:rPr>
          <w:rFonts w:ascii="Times New Roman" w:hAnsi="Times New Roman" w:cs="Times New Roman"/>
          <w:sz w:val="26"/>
          <w:szCs w:val="26"/>
        </w:rPr>
        <w:t>.</w:t>
      </w:r>
      <w:r w:rsidR="00B80171">
        <w:rPr>
          <w:rFonts w:ascii="Times New Roman" w:hAnsi="Times New Roman" w:cs="Times New Roman"/>
          <w:sz w:val="26"/>
          <w:szCs w:val="26"/>
        </w:rPr>
        <w:t>8</w:t>
      </w:r>
      <w:r w:rsidRPr="001B6400">
        <w:rPr>
          <w:rFonts w:ascii="Times New Roman" w:hAnsi="Times New Roman" w:cs="Times New Roman"/>
          <w:sz w:val="26"/>
          <w:szCs w:val="26"/>
        </w:rPr>
        <w:t>.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lastRenderedPageBreak/>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xml:space="preserve">изготовление, </w:t>
      </w:r>
      <w:proofErr w:type="gramStart"/>
      <w:r w:rsidRPr="001B6400">
        <w:rPr>
          <w:rFonts w:ascii="Times New Roman" w:hAnsi="Times New Roman" w:cs="Times New Roman"/>
          <w:sz w:val="26"/>
          <w:szCs w:val="26"/>
        </w:rPr>
        <w:t>заверение экземпляра</w:t>
      </w:r>
      <w:proofErr w:type="gramEnd"/>
      <w:r w:rsidRPr="001B6400">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учет выдачи экземпляров электронных документов на бумажном носителе.</w:t>
      </w:r>
    </w:p>
    <w:p w:rsidR="001B6400" w:rsidRPr="001B6400" w:rsidRDefault="001B6400" w:rsidP="001B6400">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1B6400" w:rsidRDefault="001B6400" w:rsidP="001B6400">
      <w:pPr>
        <w:pStyle w:val="ConsPlusNormal"/>
        <w:spacing w:line="360" w:lineRule="auto"/>
        <w:ind w:firstLine="539"/>
        <w:jc w:val="both"/>
        <w:rPr>
          <w:rFonts w:ascii="Times New Roman" w:hAnsi="Times New Roman" w:cs="Times New Roman"/>
          <w:sz w:val="26"/>
          <w:szCs w:val="26"/>
        </w:rPr>
      </w:pPr>
      <w:proofErr w:type="gramStart"/>
      <w:r w:rsidRPr="001B6400">
        <w:rPr>
          <w:rFonts w:ascii="Times New Roman" w:hAnsi="Times New Roman" w:cs="Times New Roman"/>
          <w:sz w:val="26"/>
          <w:szCs w:val="26"/>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w:t>
      </w:r>
      <w:r w:rsidR="00D21446">
        <w:rPr>
          <w:rFonts w:ascii="Times New Roman" w:hAnsi="Times New Roman" w:cs="Times New Roman"/>
          <w:sz w:val="26"/>
          <w:szCs w:val="26"/>
        </w:rPr>
        <w:t>,</w:t>
      </w:r>
      <w:r w:rsidRPr="001B6400">
        <w:rPr>
          <w:rFonts w:ascii="Times New Roman" w:hAnsi="Times New Roman" w:cs="Times New Roman"/>
          <w:sz w:val="26"/>
          <w:szCs w:val="26"/>
        </w:rPr>
        <w:t xml:space="preserve">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1B6400">
        <w:rPr>
          <w:rFonts w:ascii="Times New Roman" w:hAnsi="Times New Roman" w:cs="Times New Roman"/>
          <w:sz w:val="26"/>
          <w:szCs w:val="26"/>
        </w:rPr>
        <w:t xml:space="preserve"> документов, включая составление на бумажном носителе и </w:t>
      </w:r>
      <w:proofErr w:type="gramStart"/>
      <w:r w:rsidRPr="001B6400">
        <w:rPr>
          <w:rFonts w:ascii="Times New Roman" w:hAnsi="Times New Roman" w:cs="Times New Roman"/>
          <w:sz w:val="26"/>
          <w:szCs w:val="26"/>
        </w:rPr>
        <w:t>заверение выписок</w:t>
      </w:r>
      <w:proofErr w:type="gramEnd"/>
      <w:r w:rsidRPr="001B6400">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lastRenderedPageBreak/>
        <w:t>4. Формы контроля</w:t>
      </w: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t>за исполнением Административного регламента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4.1. </w:t>
      </w:r>
      <w:proofErr w:type="gramStart"/>
      <w:r w:rsidRPr="00DE2033">
        <w:rPr>
          <w:rFonts w:ascii="Times New Roman" w:hAnsi="Times New Roman" w:cs="Times New Roman"/>
          <w:sz w:val="26"/>
          <w:szCs w:val="26"/>
        </w:rPr>
        <w:t>Контроль за</w:t>
      </w:r>
      <w:proofErr w:type="gramEnd"/>
      <w:r w:rsidRPr="00DE2033">
        <w:rPr>
          <w:rFonts w:ascii="Times New Roman" w:hAnsi="Times New Roman" w:cs="Times New Roman"/>
          <w:sz w:val="26"/>
          <w:szCs w:val="26"/>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4.2. Текущий </w:t>
      </w:r>
      <w:proofErr w:type="gramStart"/>
      <w:r w:rsidRPr="00DE2033">
        <w:rPr>
          <w:rFonts w:ascii="Times New Roman" w:hAnsi="Times New Roman" w:cs="Times New Roman"/>
          <w:sz w:val="26"/>
          <w:szCs w:val="26"/>
        </w:rPr>
        <w:t>контроль за</w:t>
      </w:r>
      <w:proofErr w:type="gramEnd"/>
      <w:r w:rsidRPr="00DE2033">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4.5. Персональная ответственность специалистов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t>5. Досудебное (внесудебное) обжалование заявителем решений и действий (бездействия) органа, предоставляющего муниципальную услугу,</w:t>
      </w: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t xml:space="preserve">должностного лица органа, предоставляющего </w:t>
      </w:r>
      <w:proofErr w:type="gramStart"/>
      <w:r w:rsidRPr="00DE2033">
        <w:rPr>
          <w:rFonts w:ascii="Times New Roman" w:hAnsi="Times New Roman" w:cs="Times New Roman"/>
          <w:sz w:val="26"/>
          <w:szCs w:val="26"/>
        </w:rPr>
        <w:t>муниципальную</w:t>
      </w:r>
      <w:proofErr w:type="gramEnd"/>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t>услугу, либо муниципального служащего, многофункционального</w:t>
      </w:r>
    </w:p>
    <w:p w:rsidR="00DE2033" w:rsidRPr="00DE2033" w:rsidRDefault="00DE2033" w:rsidP="00DE2033">
      <w:pPr>
        <w:pStyle w:val="ConsPlusNormal"/>
        <w:spacing w:line="360" w:lineRule="auto"/>
        <w:ind w:firstLine="539"/>
        <w:jc w:val="center"/>
        <w:rPr>
          <w:rFonts w:ascii="Times New Roman" w:hAnsi="Times New Roman" w:cs="Times New Roman"/>
          <w:sz w:val="26"/>
          <w:szCs w:val="26"/>
        </w:rPr>
      </w:pPr>
      <w:r w:rsidRPr="00DE2033">
        <w:rPr>
          <w:rFonts w:ascii="Times New Roman" w:hAnsi="Times New Roman" w:cs="Times New Roman"/>
          <w:sz w:val="26"/>
          <w:szCs w:val="26"/>
        </w:rPr>
        <w:t>центра, работника многофункционального центра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5.1. </w:t>
      </w:r>
      <w:proofErr w:type="gramStart"/>
      <w:r w:rsidRPr="00DE2033">
        <w:rPr>
          <w:rFonts w:ascii="Times New Roman" w:hAnsi="Times New Roman" w:cs="Times New Roman"/>
          <w:sz w:val="26"/>
          <w:szCs w:val="26"/>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w:t>
      </w:r>
      <w:r w:rsidRPr="00DE2033">
        <w:rPr>
          <w:rFonts w:ascii="Times New Roman" w:hAnsi="Times New Roman" w:cs="Times New Roman"/>
          <w:sz w:val="26"/>
          <w:szCs w:val="26"/>
        </w:rPr>
        <w:lastRenderedPageBreak/>
        <w:t>(осуществляемые)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б) нарушения срока предоставления муниципальной услуги. </w:t>
      </w:r>
      <w:proofErr w:type="gramStart"/>
      <w:r w:rsidRPr="00DE203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DE2033">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DE2033">
        <w:rPr>
          <w:rFonts w:ascii="Times New Roman" w:hAnsi="Times New Roman" w:cs="Times New Roman"/>
          <w:sz w:val="26"/>
          <w:szCs w:val="26"/>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E2033">
        <w:rPr>
          <w:rFonts w:ascii="Times New Roman" w:hAnsi="Times New Roman" w:cs="Times New Roman"/>
          <w:sz w:val="26"/>
          <w:szCs w:val="26"/>
        </w:rPr>
        <w:t xml:space="preserve"> </w:t>
      </w:r>
      <w:proofErr w:type="gramStart"/>
      <w:r w:rsidRPr="00DE203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w:t>
      </w:r>
      <w:r w:rsidRPr="00DE2033">
        <w:rPr>
          <w:rFonts w:ascii="Times New Roman" w:hAnsi="Times New Roman" w:cs="Times New Roman"/>
          <w:sz w:val="26"/>
          <w:szCs w:val="26"/>
        </w:rPr>
        <w:lastRenderedPageBreak/>
        <w:t xml:space="preserve">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и) нарушения срока или порядка выдачи документов по результатам предоставления муниципальной услуги;</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E2033">
        <w:rPr>
          <w:rFonts w:ascii="Times New Roman" w:hAnsi="Times New Roman" w:cs="Times New Roman"/>
          <w:sz w:val="26"/>
          <w:szCs w:val="26"/>
        </w:rPr>
        <w:t xml:space="preserve"> </w:t>
      </w:r>
      <w:proofErr w:type="gramStart"/>
      <w:r w:rsidRPr="00DE203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Жалоба на решения и действия (бездействие) многофункционального центра подается учредителю многофункционального центра или должностному лицу, </w:t>
      </w:r>
      <w:r w:rsidRPr="00DE2033">
        <w:rPr>
          <w:rFonts w:ascii="Times New Roman" w:hAnsi="Times New Roman" w:cs="Times New Roman"/>
          <w:sz w:val="26"/>
          <w:szCs w:val="26"/>
        </w:rPr>
        <w:lastRenderedPageBreak/>
        <w:t>уполномоченному нормативным правовым актом Приморского края.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Жалоба на решения и действия (бездействие) сотрудников администрации Находкинского </w:t>
      </w:r>
      <w:proofErr w:type="gramStart"/>
      <w:r w:rsidRPr="00DE2033">
        <w:rPr>
          <w:rFonts w:ascii="Times New Roman" w:hAnsi="Times New Roman" w:cs="Times New Roman"/>
          <w:sz w:val="26"/>
          <w:szCs w:val="26"/>
        </w:rPr>
        <w:t>городского округа, предоставляющего муниципальную услугу подается</w:t>
      </w:r>
      <w:proofErr w:type="gramEnd"/>
      <w:r w:rsidRPr="00DE2033">
        <w:rPr>
          <w:rFonts w:ascii="Times New Roman" w:hAnsi="Times New Roman" w:cs="Times New Roman"/>
          <w:sz w:val="26"/>
          <w:szCs w:val="26"/>
        </w:rPr>
        <w:t xml:space="preserve"> в администрацию Находкинского городского округа. </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Жалоба на решения и действия (бездействие) руководителя Учреждения подается в администрацию Находкинского городского округа.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 (Приложение № 1).</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E2033">
        <w:rPr>
          <w:rFonts w:ascii="Times New Roman" w:hAnsi="Times New Roman" w:cs="Times New Roman"/>
          <w:sz w:val="26"/>
          <w:szCs w:val="26"/>
        </w:rPr>
        <w:t>предоставлена</w:t>
      </w:r>
      <w:proofErr w:type="gramEnd"/>
      <w:r w:rsidRPr="00DE2033">
        <w:rPr>
          <w:rFonts w:ascii="Times New Roman" w:hAnsi="Times New Roman" w:cs="Times New Roman"/>
          <w:sz w:val="26"/>
          <w:szCs w:val="26"/>
        </w:rPr>
        <w:t>:</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5.4. Жалоба должна содержать:</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lastRenderedPageBreak/>
        <w:t>б) фамилию, имя, отчество (последнее - при наличии), сведения о месте жительства заявителя – физические лица в том числе, индивидуальные предприниматели, а также физические лица, не являющиеся индивидуальными предпринимателями и применяющие специальный налоговый режим,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r w:rsidRPr="00DE2033">
        <w:rPr>
          <w:rFonts w:ascii="Times New Roman" w:hAnsi="Times New Roman" w:cs="Times New Roman"/>
          <w:sz w:val="26"/>
          <w:szCs w:val="26"/>
        </w:rPr>
        <w:t xml:space="preserve"> заявителю;</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В случае, обжалования отказа органа (учреждения), предоставляющего муниципальную услугу, многофункционального центра в приеме документов у </w:t>
      </w:r>
      <w:r w:rsidRPr="00DE2033">
        <w:rPr>
          <w:rFonts w:ascii="Times New Roman" w:hAnsi="Times New Roman" w:cs="Times New Roman"/>
          <w:sz w:val="26"/>
          <w:szCs w:val="26"/>
        </w:rPr>
        <w:lastRenderedPageBreak/>
        <w:t>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roofErr w:type="gramStart"/>
      <w:r w:rsidRPr="00DE2033">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б) в удовлетворении жалобы отказывается.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E2033">
        <w:rPr>
          <w:rFonts w:ascii="Times New Roman" w:hAnsi="Times New Roman" w:cs="Times New Roman"/>
          <w:sz w:val="26"/>
          <w:szCs w:val="26"/>
        </w:rPr>
        <w:t>неудобства</w:t>
      </w:r>
      <w:proofErr w:type="gramEnd"/>
      <w:r w:rsidRPr="00DE2033">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В случае признания </w:t>
      </w:r>
      <w:proofErr w:type="gramStart"/>
      <w:r w:rsidRPr="00DE2033">
        <w:rPr>
          <w:rFonts w:ascii="Times New Roman" w:hAnsi="Times New Roman" w:cs="Times New Roman"/>
          <w:sz w:val="26"/>
          <w:szCs w:val="26"/>
        </w:rPr>
        <w:t>жалобы</w:t>
      </w:r>
      <w:proofErr w:type="gramEnd"/>
      <w:r w:rsidRPr="00DE2033">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lastRenderedPageBreak/>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
    <w:p w:rsidR="00DE2033" w:rsidRPr="00DE2033" w:rsidRDefault="00DE2033" w:rsidP="00DE2033">
      <w:pPr>
        <w:pStyle w:val="ConsPlusNormal"/>
        <w:spacing w:line="360" w:lineRule="auto"/>
        <w:ind w:firstLine="539"/>
        <w:jc w:val="both"/>
        <w:rPr>
          <w:rFonts w:ascii="Times New Roman" w:hAnsi="Times New Roman" w:cs="Times New Roman"/>
          <w:sz w:val="26"/>
          <w:szCs w:val="26"/>
        </w:rPr>
      </w:pPr>
    </w:p>
    <w:p w:rsidR="00DE2033" w:rsidRDefault="00DE2033" w:rsidP="00DE2033">
      <w:pPr>
        <w:pStyle w:val="ConsPlusNormal"/>
        <w:spacing w:line="360" w:lineRule="auto"/>
        <w:ind w:firstLine="539"/>
        <w:jc w:val="both"/>
        <w:rPr>
          <w:rFonts w:ascii="Times New Roman" w:hAnsi="Times New Roman" w:cs="Times New Roman"/>
          <w:sz w:val="26"/>
          <w:szCs w:val="26"/>
        </w:rPr>
      </w:pPr>
      <w:r w:rsidRPr="00DE2033">
        <w:rPr>
          <w:rFonts w:ascii="Times New Roman" w:hAnsi="Times New Roman" w:cs="Times New Roman"/>
          <w:sz w:val="26"/>
          <w:szCs w:val="26"/>
        </w:rPr>
        <w:t xml:space="preserve">                          _______________________________________</w:t>
      </w: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Pr="002800A5" w:rsidRDefault="007233E6" w:rsidP="007233E6">
      <w:pPr>
        <w:widowControl w:val="0"/>
        <w:autoSpaceDE w:val="0"/>
        <w:autoSpaceDN w:val="0"/>
        <w:spacing w:after="0" w:line="360" w:lineRule="auto"/>
        <w:ind w:left="4956" w:firstLine="708"/>
        <w:jc w:val="both"/>
        <w:rPr>
          <w:rFonts w:ascii="Times New Roman" w:eastAsia="Times New Roman" w:hAnsi="Times New Roman" w:cs="Times New Roman"/>
          <w:sz w:val="26"/>
          <w:szCs w:val="26"/>
          <w:lang w:eastAsia="ru-RU"/>
        </w:rPr>
      </w:pPr>
      <w:r w:rsidRPr="002800A5">
        <w:rPr>
          <w:rFonts w:ascii="Times New Roman" w:eastAsia="Times New Roman" w:hAnsi="Times New Roman" w:cs="Times New Roman"/>
          <w:sz w:val="26"/>
          <w:szCs w:val="26"/>
          <w:lang w:eastAsia="ru-RU"/>
        </w:rPr>
        <w:lastRenderedPageBreak/>
        <w:t>Приложение № 1</w:t>
      </w:r>
    </w:p>
    <w:p w:rsidR="007233E6" w:rsidRPr="00423DA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423DA6">
        <w:rPr>
          <w:rFonts w:ascii="Times New Roman" w:eastAsia="Times New Roman" w:hAnsi="Times New Roman" w:cs="Times New Roman"/>
          <w:sz w:val="26"/>
          <w:szCs w:val="26"/>
          <w:lang w:eastAsia="ru-RU"/>
        </w:rPr>
        <w:t xml:space="preserve">к  административному регламенту </w:t>
      </w:r>
    </w:p>
    <w:p w:rsidR="007233E6" w:rsidRPr="00423DA6" w:rsidRDefault="007233E6" w:rsidP="007233E6">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A07361">
        <w:rPr>
          <w:rFonts w:ascii="Times New Roman" w:eastAsia="Times New Roman" w:hAnsi="Times New Roman" w:cs="Times New Roman"/>
          <w:sz w:val="26"/>
          <w:szCs w:val="26"/>
          <w:lang w:eastAsia="ru-RU"/>
        </w:rPr>
        <w:t>Предоставление информации об очередности предоставления жилых помещений на условиях социального найма</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Pr="002800A5"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Pr="002800A5"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Pr="002800A5"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Default="007233E6" w:rsidP="007233E6">
      <w:pPr>
        <w:pStyle w:val="ConsPlusNormal"/>
        <w:spacing w:line="360" w:lineRule="auto"/>
        <w:jc w:val="center"/>
        <w:rPr>
          <w:rFonts w:ascii="Times New Roman" w:hAnsi="Times New Roman" w:cs="Times New Roman"/>
          <w:b/>
          <w:sz w:val="26"/>
          <w:szCs w:val="26"/>
        </w:rPr>
      </w:pPr>
      <w:r w:rsidRPr="00423DA6">
        <w:rPr>
          <w:rFonts w:ascii="Times New Roman" w:hAnsi="Times New Roman" w:cs="Times New Roman"/>
          <w:b/>
          <w:sz w:val="26"/>
          <w:szCs w:val="26"/>
        </w:rPr>
        <w:t xml:space="preserve">СВЕДЕНИЯ </w:t>
      </w:r>
    </w:p>
    <w:p w:rsidR="007233E6" w:rsidRPr="00423DA6" w:rsidRDefault="007233E6" w:rsidP="007233E6">
      <w:pPr>
        <w:pStyle w:val="ConsPlusNormal"/>
        <w:spacing w:line="360" w:lineRule="auto"/>
        <w:jc w:val="center"/>
        <w:rPr>
          <w:rFonts w:ascii="Times New Roman" w:hAnsi="Times New Roman" w:cs="Times New Roman"/>
          <w:b/>
          <w:sz w:val="26"/>
          <w:szCs w:val="26"/>
        </w:rPr>
      </w:pPr>
      <w:r w:rsidRPr="00423DA6">
        <w:rPr>
          <w:rFonts w:ascii="Times New Roman" w:hAnsi="Times New Roman" w:cs="Times New Roman"/>
          <w:b/>
          <w:sz w:val="26"/>
          <w:szCs w:val="26"/>
        </w:rPr>
        <w:t>о местонахождении и графике работы</w:t>
      </w:r>
    </w:p>
    <w:p w:rsidR="007233E6" w:rsidRPr="002E515B" w:rsidRDefault="007233E6" w:rsidP="007233E6">
      <w:pPr>
        <w:pStyle w:val="ConsPlusNormal"/>
        <w:spacing w:line="360" w:lineRule="auto"/>
        <w:jc w:val="center"/>
        <w:rPr>
          <w:rFonts w:ascii="Times New Roman" w:hAnsi="Times New Roman" w:cs="Times New Roman"/>
          <w:sz w:val="26"/>
          <w:szCs w:val="26"/>
        </w:rPr>
      </w:pP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 xml:space="preserve">Администрация Находкинского городского круга </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692904, г. Находка, Находкинский проспект 16</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69-21-95</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управления имуществом: kumi@nakhodka-city.ru.</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МКУ «Управление городским хозяйством»</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692904, г. Находка, ул. Школьная, 18 (</w:t>
      </w:r>
      <w:r>
        <w:rPr>
          <w:rFonts w:ascii="Times New Roman" w:eastAsia="Times New Roman" w:hAnsi="Times New Roman" w:cs="Times New Roman"/>
          <w:sz w:val="26"/>
          <w:szCs w:val="26"/>
          <w:lang w:eastAsia="ru-RU"/>
        </w:rPr>
        <w:t>5</w:t>
      </w:r>
      <w:r w:rsidRPr="00BB5E1B">
        <w:rPr>
          <w:rFonts w:ascii="Times New Roman" w:eastAsia="Times New Roman" w:hAnsi="Times New Roman" w:cs="Times New Roman"/>
          <w:sz w:val="26"/>
          <w:szCs w:val="26"/>
          <w:lang w:eastAsia="ru-RU"/>
        </w:rPr>
        <w:t xml:space="preserve"> этаж).</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Контактный телефон: (8-4236) 69-21-96, 69-20-98.</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График работы: понедельник - четверг.</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Время работы: с 08.30 ч. до 17.30 ч.</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Пятница: с 09.00 ч. до 16.15 ч.</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w:t>
      </w:r>
      <w:r w:rsidRPr="00BB5E1B">
        <w:rPr>
          <w:rFonts w:ascii="Times New Roman" w:eastAsia="Times New Roman" w:hAnsi="Times New Roman" w:cs="Times New Roman"/>
          <w:sz w:val="26"/>
          <w:szCs w:val="26"/>
          <w:lang w:eastAsia="ru-RU"/>
        </w:rPr>
        <w:t xml:space="preserve"> с 13.00 ч. до 13.45 ч.</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Выходные: суббота, воскресенье, праздничные дни.</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7233E6" w:rsidRPr="00BB5E1B"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 xml:space="preserve">Единый телефон сети МФЦ, </w:t>
      </w:r>
      <w:proofErr w:type="gramStart"/>
      <w:r w:rsidRPr="00BB5E1B">
        <w:rPr>
          <w:rFonts w:ascii="Times New Roman" w:eastAsia="Times New Roman" w:hAnsi="Times New Roman" w:cs="Times New Roman"/>
          <w:sz w:val="26"/>
          <w:szCs w:val="26"/>
          <w:lang w:eastAsia="ru-RU"/>
        </w:rPr>
        <w:t>расположенных</w:t>
      </w:r>
      <w:proofErr w:type="gramEnd"/>
      <w:r w:rsidRPr="00BB5E1B">
        <w:rPr>
          <w:rFonts w:ascii="Times New Roman" w:eastAsia="Times New Roman" w:hAnsi="Times New Roman" w:cs="Times New Roman"/>
          <w:sz w:val="26"/>
          <w:szCs w:val="26"/>
          <w:lang w:eastAsia="ru-RU"/>
        </w:rPr>
        <w:t xml:space="preserve"> на территории Приморского края: 8 (423) 201-01-56</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E1B">
        <w:rPr>
          <w:rFonts w:ascii="Times New Roman" w:eastAsia="Times New Roman" w:hAnsi="Times New Roman" w:cs="Times New Roman"/>
          <w:sz w:val="26"/>
          <w:szCs w:val="26"/>
          <w:lang w:eastAsia="ru-RU"/>
        </w:rPr>
        <w:t>Адрес электронной почты: info@mfc-25ru</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Default="007233E6" w:rsidP="007233E6">
      <w:pPr>
        <w:widowControl w:val="0"/>
        <w:autoSpaceDE w:val="0"/>
        <w:autoSpaceDN w:val="0"/>
        <w:spacing w:after="0" w:line="240" w:lineRule="auto"/>
        <w:jc w:val="both"/>
      </w:pPr>
      <w:r>
        <w:rPr>
          <w:rFonts w:ascii="Times New Roman" w:eastAsia="Times New Roman" w:hAnsi="Times New Roman" w:cs="Times New Roman"/>
          <w:sz w:val="26"/>
          <w:szCs w:val="26"/>
          <w:lang w:eastAsia="ru-RU"/>
        </w:rPr>
        <w:t xml:space="preserve">                                        _________________________</w:t>
      </w:r>
    </w:p>
    <w:p w:rsidR="007233E6" w:rsidRDefault="007233E6" w:rsidP="007233E6">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lastRenderedPageBreak/>
        <w:t>ФОРМА                                                                Приложение № 2</w:t>
      </w:r>
    </w:p>
    <w:p w:rsidR="007233E6" w:rsidRPr="00423DA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3DA6">
        <w:rPr>
          <w:rFonts w:ascii="Times New Roman" w:eastAsia="Times New Roman" w:hAnsi="Times New Roman" w:cs="Times New Roman"/>
          <w:sz w:val="26"/>
          <w:szCs w:val="26"/>
          <w:lang w:eastAsia="ru-RU"/>
        </w:rPr>
        <w:t xml:space="preserve">к  административному регламенту </w:t>
      </w:r>
    </w:p>
    <w:p w:rsidR="007233E6" w:rsidRPr="00423DA6" w:rsidRDefault="007233E6" w:rsidP="007233E6">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6346B5">
        <w:rPr>
          <w:rFonts w:ascii="Times New Roman" w:eastAsia="Times New Roman" w:hAnsi="Times New Roman" w:cs="Times New Roman"/>
          <w:sz w:val="26"/>
          <w:szCs w:val="26"/>
          <w:lang w:eastAsia="ru-RU"/>
        </w:rPr>
        <w:t>Предоставление информации об очередности предоставления жилых помещений на условиях социального найма</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Default="007233E6" w:rsidP="007233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233E6" w:rsidRPr="003E6532" w:rsidRDefault="007233E6" w:rsidP="007233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233E6" w:rsidRDefault="007233E6" w:rsidP="007233E6">
      <w:pPr>
        <w:autoSpaceDE w:val="0"/>
        <w:autoSpaceDN w:val="0"/>
        <w:adjustRightInd w:val="0"/>
        <w:spacing w:after="0" w:line="240" w:lineRule="auto"/>
        <w:ind w:firstLine="540"/>
        <w:jc w:val="both"/>
        <w:outlineLvl w:val="0"/>
        <w:rPr>
          <w:rFonts w:ascii="Times New Roman" w:hAnsi="Times New Roman" w:cs="Times New Roman"/>
          <w:sz w:val="26"/>
          <w:szCs w:val="26"/>
        </w:rPr>
      </w:pP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r>
        <w:rPr>
          <w:rFonts w:ascii="Courier New" w:hAnsi="Courier New" w:cs="Courier New"/>
          <w:sz w:val="20"/>
          <w:szCs w:val="20"/>
        </w:rPr>
        <w:t xml:space="preserve">                             </w:t>
      </w:r>
      <w:r w:rsidRPr="009B06C2">
        <w:rPr>
          <w:rFonts w:ascii="Times New Roman" w:hAnsi="Times New Roman" w:cs="Times New Roman"/>
          <w:sz w:val="26"/>
          <w:szCs w:val="26"/>
        </w:rPr>
        <w:t xml:space="preserve">Главе </w:t>
      </w:r>
      <w:r>
        <w:rPr>
          <w:rFonts w:ascii="Times New Roman" w:hAnsi="Times New Roman" w:cs="Times New Roman"/>
          <w:sz w:val="26"/>
          <w:szCs w:val="26"/>
        </w:rPr>
        <w:t xml:space="preserve">Находкинского </w:t>
      </w:r>
      <w:r w:rsidRPr="009B06C2">
        <w:rPr>
          <w:rFonts w:ascii="Times New Roman" w:hAnsi="Times New Roman" w:cs="Times New Roman"/>
          <w:sz w:val="26"/>
          <w:szCs w:val="26"/>
        </w:rPr>
        <w:t>городского округа</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от _____________________</w:t>
      </w:r>
      <w:r>
        <w:rPr>
          <w:rFonts w:ascii="Times New Roman" w:hAnsi="Times New Roman" w:cs="Times New Roman"/>
          <w:sz w:val="26"/>
          <w:szCs w:val="26"/>
        </w:rPr>
        <w:t>_________</w:t>
      </w:r>
      <w:r w:rsidRPr="009B06C2">
        <w:rPr>
          <w:rFonts w:ascii="Times New Roman" w:hAnsi="Times New Roman" w:cs="Times New Roman"/>
          <w:sz w:val="26"/>
          <w:szCs w:val="26"/>
        </w:rPr>
        <w:t>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(фамилия, имя, отчество)</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проживающег</w:t>
      </w:r>
      <w:proofErr w:type="gramStart"/>
      <w:r w:rsidRPr="009B06C2">
        <w:rPr>
          <w:rFonts w:ascii="Times New Roman" w:hAnsi="Times New Roman" w:cs="Times New Roman"/>
          <w:sz w:val="26"/>
          <w:szCs w:val="26"/>
        </w:rPr>
        <w:t>о(</w:t>
      </w:r>
      <w:proofErr w:type="gramEnd"/>
      <w:r w:rsidRPr="009B06C2">
        <w:rPr>
          <w:rFonts w:ascii="Times New Roman" w:hAnsi="Times New Roman" w:cs="Times New Roman"/>
          <w:sz w:val="26"/>
          <w:szCs w:val="26"/>
        </w:rPr>
        <w:t>ей) по адресу:</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____________</w:t>
      </w:r>
      <w:r>
        <w:rPr>
          <w:rFonts w:ascii="Times New Roman" w:hAnsi="Times New Roman" w:cs="Times New Roman"/>
          <w:sz w:val="26"/>
          <w:szCs w:val="26"/>
        </w:rPr>
        <w:t>_________</w:t>
      </w:r>
      <w:r w:rsidRPr="009B06C2">
        <w:rPr>
          <w:rFonts w:ascii="Times New Roman" w:hAnsi="Times New Roman" w:cs="Times New Roman"/>
          <w:sz w:val="26"/>
          <w:szCs w:val="26"/>
        </w:rPr>
        <w:t>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данные паспорта (серия, номер, кем и когда выдан)</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___________________________</w:t>
      </w:r>
      <w:r>
        <w:rPr>
          <w:rFonts w:ascii="Times New Roman" w:hAnsi="Times New Roman" w:cs="Times New Roman"/>
          <w:sz w:val="26"/>
          <w:szCs w:val="26"/>
        </w:rPr>
        <w:t>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(контактный телефон)</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9B06C2" w:rsidRDefault="007233E6" w:rsidP="007233E6">
      <w:pPr>
        <w:autoSpaceDE w:val="0"/>
        <w:autoSpaceDN w:val="0"/>
        <w:adjustRightInd w:val="0"/>
        <w:spacing w:line="240" w:lineRule="auto"/>
        <w:jc w:val="center"/>
        <w:rPr>
          <w:rFonts w:ascii="Times New Roman" w:hAnsi="Times New Roman" w:cs="Times New Roman"/>
          <w:sz w:val="26"/>
          <w:szCs w:val="26"/>
        </w:rPr>
      </w:pPr>
      <w:r w:rsidRPr="009B06C2">
        <w:rPr>
          <w:rFonts w:ascii="Times New Roman" w:hAnsi="Times New Roman" w:cs="Times New Roman"/>
          <w:sz w:val="26"/>
          <w:szCs w:val="26"/>
        </w:rPr>
        <w:t>ЗАЯВЛЕНИЕ</w:t>
      </w:r>
    </w:p>
    <w:p w:rsidR="007233E6" w:rsidRDefault="007233E6" w:rsidP="007233E6">
      <w:pPr>
        <w:autoSpaceDE w:val="0"/>
        <w:autoSpaceDN w:val="0"/>
        <w:adjustRightInd w:val="0"/>
        <w:spacing w:line="240" w:lineRule="auto"/>
        <w:ind w:firstLine="851"/>
        <w:jc w:val="both"/>
        <w:rPr>
          <w:rFonts w:ascii="Times New Roman" w:hAnsi="Times New Roman" w:cs="Times New Roman"/>
          <w:sz w:val="26"/>
          <w:szCs w:val="26"/>
        </w:rPr>
      </w:pPr>
      <w:r w:rsidRPr="006346B5">
        <w:rPr>
          <w:rFonts w:ascii="Times New Roman" w:hAnsi="Times New Roman" w:cs="Times New Roman"/>
          <w:sz w:val="26"/>
          <w:szCs w:val="26"/>
        </w:rPr>
        <w:t>Прошу  выдать справку о моей очередности в списке граждан, состоящих на</w:t>
      </w:r>
      <w:r>
        <w:rPr>
          <w:rFonts w:ascii="Times New Roman" w:hAnsi="Times New Roman" w:cs="Times New Roman"/>
          <w:sz w:val="26"/>
          <w:szCs w:val="26"/>
        </w:rPr>
        <w:t xml:space="preserve"> </w:t>
      </w:r>
      <w:r w:rsidRPr="006346B5">
        <w:rPr>
          <w:rFonts w:ascii="Times New Roman" w:hAnsi="Times New Roman" w:cs="Times New Roman"/>
          <w:sz w:val="26"/>
          <w:szCs w:val="26"/>
        </w:rPr>
        <w:t>учете  в  качестве  нуждающихся в жилых помещениях муниципального жилищного</w:t>
      </w:r>
      <w:r>
        <w:rPr>
          <w:rFonts w:ascii="Times New Roman" w:hAnsi="Times New Roman" w:cs="Times New Roman"/>
          <w:sz w:val="26"/>
          <w:szCs w:val="26"/>
        </w:rPr>
        <w:t xml:space="preserve"> </w:t>
      </w:r>
      <w:r w:rsidRPr="006346B5">
        <w:rPr>
          <w:rFonts w:ascii="Times New Roman" w:hAnsi="Times New Roman" w:cs="Times New Roman"/>
          <w:sz w:val="26"/>
          <w:szCs w:val="26"/>
        </w:rPr>
        <w:t>фонда, предоставляемых по договорам социального найма.</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____________________________________________________________________</w:t>
      </w:r>
      <w:r>
        <w:rPr>
          <w:rFonts w:ascii="Times New Roman" w:hAnsi="Times New Roman" w:cs="Times New Roman"/>
          <w:sz w:val="26"/>
          <w:szCs w:val="26"/>
        </w:rPr>
        <w:t>___</w:t>
      </w: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w:t>
      </w:r>
      <w:r w:rsidRPr="006346B5">
        <w:rPr>
          <w:rFonts w:ascii="Times New Roman" w:hAnsi="Times New Roman" w:cs="Times New Roman"/>
          <w:sz w:val="26"/>
          <w:szCs w:val="26"/>
        </w:rPr>
        <w:t>Состав семьи:</w:t>
      </w: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1. _____________________________ ____________________ ____________</w:t>
      </w: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 xml:space="preserve">         (Ф.И.О. заявителя)       (подпись заявителя)    (дата)</w:t>
      </w: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2. _____________________ ________________ ___________ 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(родственные отношения, Ф.И.О., число, месяц, год рождения)</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3. ________________________________________</w:t>
      </w:r>
      <w:r>
        <w:rPr>
          <w:rFonts w:ascii="Times New Roman" w:hAnsi="Times New Roman" w:cs="Times New Roman"/>
          <w:sz w:val="26"/>
          <w:szCs w:val="26"/>
        </w:rPr>
        <w:t>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(родственные отношения, Ф.И.О., число, месяц, год рождения)</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lastRenderedPageBreak/>
        <w:t>4. ________________________________________</w:t>
      </w:r>
      <w:r>
        <w:rPr>
          <w:rFonts w:ascii="Times New Roman" w:hAnsi="Times New Roman" w:cs="Times New Roman"/>
          <w:sz w:val="26"/>
          <w:szCs w:val="26"/>
        </w:rPr>
        <w:t>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(родственные отношения, Ф.И.О., число, месяц, год рождения)</w:t>
      </w: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 xml:space="preserve">    Я  и члены моей семьи предупреждены об ответственности, предусмотренной</w:t>
      </w: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законодательством,  за предоставление недостоверных сведений. Даем согласие</w:t>
      </w: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на проведение проверки представленных сведений.</w:t>
      </w: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6346B5"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_____________________________ _____________________ ____________</w:t>
      </w: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r w:rsidRPr="006346B5">
        <w:rPr>
          <w:rFonts w:ascii="Times New Roman" w:hAnsi="Times New Roman" w:cs="Times New Roman"/>
          <w:sz w:val="26"/>
          <w:szCs w:val="26"/>
        </w:rPr>
        <w:t xml:space="preserve">     (Ф.И.О. заявителя)        (подпись заявителя)     (дата)</w:t>
      </w:r>
    </w:p>
    <w:p w:rsidR="007233E6"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Способ получения результата предоставления муниципальной услуги:</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Лично _________________________________________________________________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proofErr w:type="gramStart"/>
      <w:r w:rsidRPr="009B06C2">
        <w:rPr>
          <w:rFonts w:ascii="Times New Roman" w:hAnsi="Times New Roman" w:cs="Times New Roman"/>
          <w:sz w:val="26"/>
          <w:szCs w:val="26"/>
        </w:rPr>
        <w:t>(МФЦ/администрация (уполномоченный орган)</w:t>
      </w:r>
      <w:proofErr w:type="gramEnd"/>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Почтовым отправлением _________________________________________________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(почтовый адрес)</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Электронной почтой ____________________________________________________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(адрес электронной почты)</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Выдана расписка в получении документов:</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_________________________________________ "__" ___________ 20_ г. 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Ф.И.О. должностного лица/специалиста МФЦ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(подпись)</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Расписку получил "__</w:t>
      </w:r>
      <w:r>
        <w:rPr>
          <w:rFonts w:ascii="Times New Roman" w:hAnsi="Times New Roman" w:cs="Times New Roman"/>
          <w:sz w:val="26"/>
          <w:szCs w:val="26"/>
        </w:rPr>
        <w:t>____</w:t>
      </w:r>
      <w:r w:rsidRPr="009B06C2">
        <w:rPr>
          <w:rFonts w:ascii="Times New Roman" w:hAnsi="Times New Roman" w:cs="Times New Roman"/>
          <w:sz w:val="26"/>
          <w:szCs w:val="26"/>
        </w:rPr>
        <w:t>" _____________ 20_</w:t>
      </w:r>
      <w:r>
        <w:rPr>
          <w:rFonts w:ascii="Times New Roman" w:hAnsi="Times New Roman" w:cs="Times New Roman"/>
          <w:sz w:val="26"/>
          <w:szCs w:val="26"/>
        </w:rPr>
        <w:t>____</w:t>
      </w:r>
      <w:r w:rsidRPr="009B06C2">
        <w:rPr>
          <w:rFonts w:ascii="Times New Roman" w:hAnsi="Times New Roman" w:cs="Times New Roman"/>
          <w:sz w:val="26"/>
          <w:szCs w:val="26"/>
        </w:rPr>
        <w:t xml:space="preserve"> г. _____________________</w:t>
      </w:r>
    </w:p>
    <w:p w:rsidR="007233E6" w:rsidRPr="009B06C2" w:rsidRDefault="007233E6" w:rsidP="007233E6">
      <w:pPr>
        <w:autoSpaceDE w:val="0"/>
        <w:autoSpaceDN w:val="0"/>
        <w:adjustRightInd w:val="0"/>
        <w:spacing w:line="240" w:lineRule="auto"/>
        <w:jc w:val="both"/>
        <w:rPr>
          <w:rFonts w:ascii="Times New Roman" w:hAnsi="Times New Roman" w:cs="Times New Roman"/>
          <w:sz w:val="26"/>
          <w:szCs w:val="26"/>
        </w:rPr>
      </w:pP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(дата)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B06C2">
        <w:rPr>
          <w:rFonts w:ascii="Times New Roman" w:hAnsi="Times New Roman" w:cs="Times New Roman"/>
          <w:sz w:val="26"/>
          <w:szCs w:val="26"/>
        </w:rPr>
        <w:t xml:space="preserve">  (подпись заявителя)</w:t>
      </w: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7233E6">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lastRenderedPageBreak/>
        <w:t>ФОРМА                                                                   Приложение № 3</w:t>
      </w:r>
    </w:p>
    <w:p w:rsidR="007233E6" w:rsidRPr="00423DA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3DA6">
        <w:rPr>
          <w:rFonts w:ascii="Times New Roman" w:eastAsia="Times New Roman" w:hAnsi="Times New Roman" w:cs="Times New Roman"/>
          <w:sz w:val="26"/>
          <w:szCs w:val="26"/>
          <w:lang w:eastAsia="ru-RU"/>
        </w:rPr>
        <w:t xml:space="preserve">к  административному регламенту </w:t>
      </w:r>
    </w:p>
    <w:p w:rsidR="007233E6" w:rsidRPr="00423DA6" w:rsidRDefault="007233E6" w:rsidP="007233E6">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6A22AE">
        <w:rPr>
          <w:rFonts w:ascii="Times New Roman" w:eastAsia="Times New Roman" w:hAnsi="Times New Roman" w:cs="Times New Roman"/>
          <w:sz w:val="26"/>
          <w:szCs w:val="26"/>
          <w:lang w:eastAsia="ru-RU"/>
        </w:rPr>
        <w:t>Предоставление информации об очередности предоставления жилых помещений на условиях социального найма</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7233E6" w:rsidRDefault="007233E6" w:rsidP="007233E6">
      <w:pPr>
        <w:pStyle w:val="ConsPlusNonformat"/>
        <w:spacing w:line="360" w:lineRule="auto"/>
        <w:ind w:left="3540" w:firstLine="708"/>
        <w:jc w:val="both"/>
        <w:rPr>
          <w:rFonts w:ascii="Times New Roman" w:hAnsi="Times New Roman" w:cs="Times New Roman"/>
          <w:sz w:val="26"/>
          <w:szCs w:val="26"/>
        </w:rPr>
      </w:pPr>
    </w:p>
    <w:p w:rsidR="007233E6" w:rsidRDefault="007233E6" w:rsidP="007233E6">
      <w:pPr>
        <w:pStyle w:val="ConsPlusNonformat"/>
        <w:spacing w:line="360" w:lineRule="auto"/>
        <w:ind w:left="3540" w:firstLine="708"/>
        <w:jc w:val="both"/>
        <w:rPr>
          <w:rFonts w:ascii="Times New Roman" w:hAnsi="Times New Roman" w:cs="Times New Roman"/>
          <w:sz w:val="26"/>
          <w:szCs w:val="26"/>
        </w:rPr>
      </w:pPr>
    </w:p>
    <w:p w:rsidR="007233E6" w:rsidRDefault="007233E6" w:rsidP="007233E6">
      <w:pPr>
        <w:pStyle w:val="ConsPlusNonformat"/>
        <w:spacing w:line="360" w:lineRule="auto"/>
        <w:ind w:left="3540" w:firstLine="708"/>
        <w:jc w:val="both"/>
        <w:rPr>
          <w:rFonts w:ascii="Times New Roman" w:hAnsi="Times New Roman" w:cs="Times New Roman"/>
          <w:sz w:val="26"/>
          <w:szCs w:val="26"/>
        </w:rPr>
      </w:pPr>
    </w:p>
    <w:p w:rsidR="007233E6" w:rsidRPr="006A22AE" w:rsidRDefault="007233E6" w:rsidP="007233E6">
      <w:pPr>
        <w:autoSpaceDE w:val="0"/>
        <w:autoSpaceDN w:val="0"/>
        <w:adjustRightInd w:val="0"/>
        <w:jc w:val="center"/>
        <w:outlineLvl w:val="0"/>
        <w:rPr>
          <w:rFonts w:ascii="Times New Roman" w:hAnsi="Times New Roman" w:cs="Times New Roman"/>
          <w:b/>
          <w:sz w:val="26"/>
          <w:szCs w:val="26"/>
        </w:rPr>
      </w:pPr>
      <w:r w:rsidRPr="006A22AE">
        <w:rPr>
          <w:rFonts w:ascii="Times New Roman" w:hAnsi="Times New Roman" w:cs="Times New Roman"/>
          <w:b/>
          <w:sz w:val="26"/>
          <w:szCs w:val="26"/>
        </w:rPr>
        <w:t>Справка об очередности</w:t>
      </w:r>
    </w:p>
    <w:p w:rsidR="007233E6" w:rsidRPr="006A22AE" w:rsidRDefault="007233E6" w:rsidP="007233E6">
      <w:pPr>
        <w:autoSpaceDE w:val="0"/>
        <w:autoSpaceDN w:val="0"/>
        <w:adjustRightInd w:val="0"/>
        <w:jc w:val="center"/>
        <w:outlineLvl w:val="0"/>
        <w:rPr>
          <w:rFonts w:ascii="Times New Roman" w:hAnsi="Times New Roman" w:cs="Times New Roman"/>
          <w:sz w:val="26"/>
          <w:szCs w:val="26"/>
        </w:rPr>
      </w:pPr>
    </w:p>
    <w:p w:rsidR="007233E6" w:rsidRPr="006A22AE" w:rsidRDefault="007233E6" w:rsidP="007233E6">
      <w:pPr>
        <w:autoSpaceDE w:val="0"/>
        <w:autoSpaceDN w:val="0"/>
        <w:adjustRightInd w:val="0"/>
        <w:spacing w:line="276" w:lineRule="auto"/>
        <w:ind w:firstLine="851"/>
        <w:jc w:val="both"/>
        <w:rPr>
          <w:rFonts w:ascii="Times New Roman" w:hAnsi="Times New Roman" w:cs="Times New Roman"/>
          <w:i/>
          <w:sz w:val="26"/>
          <w:szCs w:val="26"/>
          <w:u w:val="single"/>
        </w:rPr>
      </w:pPr>
      <w:r w:rsidRPr="006A22AE">
        <w:rPr>
          <w:rFonts w:ascii="Times New Roman" w:hAnsi="Times New Roman" w:cs="Times New Roman"/>
          <w:sz w:val="26"/>
          <w:szCs w:val="26"/>
        </w:rPr>
        <w:t xml:space="preserve">На Ваше заявление   </w:t>
      </w:r>
      <w:r w:rsidRPr="00744143">
        <w:rPr>
          <w:rFonts w:ascii="Times New Roman" w:hAnsi="Times New Roman" w:cs="Times New Roman"/>
          <w:i/>
          <w:sz w:val="26"/>
          <w:szCs w:val="26"/>
        </w:rPr>
        <w:t>№</w:t>
      </w:r>
      <w:r>
        <w:rPr>
          <w:rFonts w:ascii="Times New Roman" w:hAnsi="Times New Roman" w:cs="Times New Roman"/>
          <w:i/>
          <w:sz w:val="26"/>
          <w:szCs w:val="26"/>
        </w:rPr>
        <w:t>________</w:t>
      </w:r>
      <w:r w:rsidRPr="00744143">
        <w:rPr>
          <w:rFonts w:ascii="Times New Roman" w:hAnsi="Times New Roman" w:cs="Times New Roman"/>
          <w:sz w:val="26"/>
          <w:szCs w:val="26"/>
        </w:rPr>
        <w:t xml:space="preserve">  </w:t>
      </w:r>
      <w:proofErr w:type="gramStart"/>
      <w:r w:rsidRPr="00744143">
        <w:rPr>
          <w:rFonts w:ascii="Times New Roman" w:hAnsi="Times New Roman" w:cs="Times New Roman"/>
          <w:sz w:val="26"/>
          <w:szCs w:val="26"/>
        </w:rPr>
        <w:t>от</w:t>
      </w:r>
      <w:proofErr w:type="gramEnd"/>
      <w:r w:rsidRPr="00744143">
        <w:rPr>
          <w:rFonts w:ascii="Times New Roman" w:hAnsi="Times New Roman" w:cs="Times New Roman"/>
          <w:sz w:val="26"/>
          <w:szCs w:val="26"/>
        </w:rPr>
        <w:t xml:space="preserve">  </w:t>
      </w:r>
      <w:r w:rsidRPr="00744143">
        <w:rPr>
          <w:rFonts w:ascii="Times New Roman" w:hAnsi="Times New Roman" w:cs="Times New Roman"/>
          <w:i/>
          <w:sz w:val="26"/>
          <w:szCs w:val="26"/>
        </w:rPr>
        <w:t>_________</w:t>
      </w:r>
      <w:r w:rsidRPr="006A22AE">
        <w:rPr>
          <w:rFonts w:ascii="Times New Roman" w:hAnsi="Times New Roman" w:cs="Times New Roman"/>
          <w:sz w:val="26"/>
          <w:szCs w:val="26"/>
        </w:rPr>
        <w:t xml:space="preserve">     направляем следующую информацию:  </w:t>
      </w:r>
      <w:r>
        <w:rPr>
          <w:rFonts w:ascii="Times New Roman" w:hAnsi="Times New Roman" w:cs="Times New Roman"/>
          <w:sz w:val="26"/>
          <w:szCs w:val="26"/>
        </w:rPr>
        <w:t>__________________________________________________________</w:t>
      </w:r>
      <w:r w:rsidRPr="006A22AE">
        <w:rPr>
          <w:rFonts w:ascii="Times New Roman" w:hAnsi="Times New Roman" w:cs="Times New Roman"/>
          <w:i/>
          <w:sz w:val="26"/>
          <w:szCs w:val="26"/>
        </w:rPr>
        <w:t xml:space="preserve"> </w:t>
      </w:r>
      <w:r w:rsidRPr="006A22AE">
        <w:rPr>
          <w:rFonts w:ascii="Times New Roman" w:hAnsi="Times New Roman" w:cs="Times New Roman"/>
          <w:i/>
          <w:sz w:val="26"/>
          <w:szCs w:val="26"/>
          <w:u w:val="single"/>
        </w:rPr>
        <w:t xml:space="preserve">                                                   </w:t>
      </w:r>
    </w:p>
    <w:p w:rsidR="007233E6" w:rsidRPr="006A22AE" w:rsidRDefault="007233E6" w:rsidP="007233E6">
      <w:pPr>
        <w:autoSpaceDE w:val="0"/>
        <w:autoSpaceDN w:val="0"/>
        <w:adjustRightInd w:val="0"/>
        <w:spacing w:line="276" w:lineRule="auto"/>
        <w:jc w:val="center"/>
        <w:rPr>
          <w:rFonts w:ascii="Times New Roman" w:hAnsi="Times New Roman" w:cs="Times New Roman"/>
          <w:sz w:val="26"/>
          <w:szCs w:val="26"/>
        </w:rPr>
      </w:pPr>
      <w:r>
        <w:rPr>
          <w:rFonts w:ascii="Times New Roman" w:hAnsi="Times New Roman" w:cs="Times New Roman"/>
          <w:i/>
          <w:sz w:val="26"/>
          <w:szCs w:val="26"/>
        </w:rPr>
        <w:t>(</w:t>
      </w:r>
      <w:r w:rsidRPr="006A22AE">
        <w:rPr>
          <w:rFonts w:ascii="Times New Roman" w:hAnsi="Times New Roman" w:cs="Times New Roman"/>
          <w:i/>
        </w:rPr>
        <w:t>Ф.И.О. гражданина, состоящего на учете в качестве нуждающегося в жилом помещении, предоставляемом по договору социального найма</w:t>
      </w:r>
      <w:r w:rsidRPr="006A22AE">
        <w:rPr>
          <w:rFonts w:ascii="Times New Roman" w:hAnsi="Times New Roman" w:cs="Times New Roman"/>
          <w:sz w:val="26"/>
          <w:szCs w:val="26"/>
        </w:rPr>
        <w:t>)</w:t>
      </w:r>
    </w:p>
    <w:p w:rsidR="007233E6" w:rsidRPr="006A22AE" w:rsidRDefault="007233E6" w:rsidP="007233E6">
      <w:pPr>
        <w:autoSpaceDE w:val="0"/>
        <w:autoSpaceDN w:val="0"/>
        <w:adjustRightInd w:val="0"/>
        <w:spacing w:line="276" w:lineRule="auto"/>
        <w:ind w:right="-144"/>
        <w:jc w:val="both"/>
        <w:rPr>
          <w:rFonts w:ascii="Times New Roman" w:hAnsi="Times New Roman" w:cs="Times New Roman"/>
          <w:sz w:val="26"/>
          <w:szCs w:val="26"/>
        </w:rPr>
      </w:pPr>
      <w:r w:rsidRPr="006A22AE">
        <w:rPr>
          <w:rFonts w:ascii="Times New Roman" w:hAnsi="Times New Roman" w:cs="Times New Roman"/>
          <w:sz w:val="26"/>
          <w:szCs w:val="26"/>
        </w:rPr>
        <w:t>_____________________________</w:t>
      </w:r>
      <w:r>
        <w:rPr>
          <w:rFonts w:ascii="Times New Roman" w:hAnsi="Times New Roman" w:cs="Times New Roman"/>
          <w:sz w:val="26"/>
          <w:szCs w:val="26"/>
        </w:rPr>
        <w:t>___</w:t>
      </w:r>
      <w:r w:rsidRPr="006A22AE">
        <w:rPr>
          <w:rFonts w:ascii="Times New Roman" w:hAnsi="Times New Roman" w:cs="Times New Roman"/>
          <w:sz w:val="26"/>
          <w:szCs w:val="26"/>
        </w:rPr>
        <w:t>__ на учете в администрации Находкинского</w:t>
      </w:r>
    </w:p>
    <w:p w:rsidR="007233E6" w:rsidRPr="006A22AE" w:rsidRDefault="007233E6" w:rsidP="007233E6">
      <w:pPr>
        <w:autoSpaceDE w:val="0"/>
        <w:autoSpaceDN w:val="0"/>
        <w:adjustRightInd w:val="0"/>
        <w:spacing w:line="276" w:lineRule="auto"/>
        <w:rPr>
          <w:rFonts w:ascii="Times New Roman" w:hAnsi="Times New Roman" w:cs="Times New Roman"/>
          <w:i/>
        </w:rPr>
      </w:pPr>
      <w:r w:rsidRPr="006A22AE">
        <w:rPr>
          <w:rFonts w:ascii="Times New Roman" w:hAnsi="Times New Roman" w:cs="Times New Roman"/>
          <w:i/>
        </w:rPr>
        <w:t>(указать состоит или не состоит</w:t>
      </w:r>
      <w:r>
        <w:rPr>
          <w:rFonts w:ascii="Times New Roman" w:hAnsi="Times New Roman" w:cs="Times New Roman"/>
          <w:i/>
        </w:rPr>
        <w:t xml:space="preserve"> на учете</w:t>
      </w:r>
      <w:r w:rsidRPr="006A22AE">
        <w:rPr>
          <w:rFonts w:ascii="Times New Roman" w:hAnsi="Times New Roman" w:cs="Times New Roman"/>
          <w:i/>
        </w:rPr>
        <w:t>)</w:t>
      </w:r>
    </w:p>
    <w:p w:rsidR="007233E6" w:rsidRDefault="007233E6" w:rsidP="007233E6">
      <w:pPr>
        <w:autoSpaceDE w:val="0"/>
        <w:autoSpaceDN w:val="0"/>
        <w:adjustRightInd w:val="0"/>
        <w:spacing w:line="276" w:lineRule="auto"/>
        <w:jc w:val="both"/>
        <w:rPr>
          <w:rFonts w:ascii="Times New Roman" w:hAnsi="Times New Roman" w:cs="Times New Roman"/>
          <w:sz w:val="26"/>
          <w:szCs w:val="26"/>
        </w:rPr>
      </w:pPr>
      <w:r w:rsidRPr="006A22AE">
        <w:rPr>
          <w:rFonts w:ascii="Times New Roman" w:hAnsi="Times New Roman" w:cs="Times New Roman"/>
          <w:sz w:val="26"/>
          <w:szCs w:val="26"/>
        </w:rPr>
        <w:t>городского округа в  качестве  нуждающ</w:t>
      </w:r>
      <w:r>
        <w:rPr>
          <w:rFonts w:ascii="Times New Roman" w:hAnsi="Times New Roman" w:cs="Times New Roman"/>
          <w:sz w:val="26"/>
          <w:szCs w:val="26"/>
        </w:rPr>
        <w:t>егося</w:t>
      </w:r>
      <w:r w:rsidRPr="006A22AE">
        <w:rPr>
          <w:rFonts w:ascii="Times New Roman" w:hAnsi="Times New Roman" w:cs="Times New Roman"/>
          <w:sz w:val="26"/>
          <w:szCs w:val="26"/>
        </w:rPr>
        <w:t xml:space="preserve">  в  жилом  помещении, по категории:</w:t>
      </w:r>
    </w:p>
    <w:p w:rsidR="007233E6" w:rsidRPr="006A22AE" w:rsidRDefault="007233E6" w:rsidP="007233E6">
      <w:pPr>
        <w:autoSpaceDE w:val="0"/>
        <w:autoSpaceDN w:val="0"/>
        <w:adjustRightInd w:val="0"/>
        <w:spacing w:line="276"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7233E6" w:rsidRPr="006A22AE" w:rsidRDefault="007233E6" w:rsidP="007233E6">
      <w:pPr>
        <w:autoSpaceDE w:val="0"/>
        <w:autoSpaceDN w:val="0"/>
        <w:adjustRightInd w:val="0"/>
        <w:spacing w:line="276" w:lineRule="auto"/>
        <w:jc w:val="center"/>
        <w:rPr>
          <w:rFonts w:ascii="Times New Roman" w:hAnsi="Times New Roman" w:cs="Times New Roman"/>
          <w:i/>
        </w:rPr>
      </w:pPr>
      <w:r w:rsidRPr="006A22AE">
        <w:rPr>
          <w:rFonts w:ascii="Times New Roman" w:hAnsi="Times New Roman" w:cs="Times New Roman"/>
        </w:rPr>
        <w:t>(у</w:t>
      </w:r>
      <w:r w:rsidRPr="006A22AE">
        <w:rPr>
          <w:rFonts w:ascii="Times New Roman" w:hAnsi="Times New Roman" w:cs="Times New Roman"/>
          <w:i/>
        </w:rPr>
        <w:t>казать категорию)</w:t>
      </w:r>
    </w:p>
    <w:p w:rsidR="007233E6" w:rsidRPr="006A22AE" w:rsidRDefault="007233E6" w:rsidP="007233E6">
      <w:pPr>
        <w:autoSpaceDE w:val="0"/>
        <w:autoSpaceDN w:val="0"/>
        <w:adjustRightInd w:val="0"/>
        <w:spacing w:line="276" w:lineRule="auto"/>
        <w:jc w:val="both"/>
        <w:rPr>
          <w:rFonts w:ascii="Times New Roman" w:hAnsi="Times New Roman" w:cs="Times New Roman"/>
          <w:sz w:val="26"/>
          <w:szCs w:val="26"/>
        </w:rPr>
      </w:pPr>
    </w:p>
    <w:p w:rsidR="007233E6" w:rsidRPr="006A22AE" w:rsidRDefault="007233E6" w:rsidP="007233E6">
      <w:pPr>
        <w:autoSpaceDE w:val="0"/>
        <w:autoSpaceDN w:val="0"/>
        <w:adjustRightInd w:val="0"/>
        <w:spacing w:line="276" w:lineRule="auto"/>
        <w:jc w:val="both"/>
        <w:rPr>
          <w:rFonts w:ascii="Times New Roman" w:hAnsi="Times New Roman" w:cs="Times New Roman"/>
          <w:sz w:val="26"/>
          <w:szCs w:val="26"/>
          <w:u w:val="single"/>
        </w:rPr>
      </w:pPr>
      <w:r w:rsidRPr="006A22AE">
        <w:rPr>
          <w:rFonts w:ascii="Times New Roman" w:hAnsi="Times New Roman" w:cs="Times New Roman"/>
          <w:sz w:val="26"/>
          <w:szCs w:val="26"/>
        </w:rPr>
        <w:t xml:space="preserve">Год постановки  </w:t>
      </w:r>
      <w:r w:rsidRPr="00744143">
        <w:rPr>
          <w:rFonts w:ascii="Times New Roman" w:hAnsi="Times New Roman" w:cs="Times New Roman"/>
          <w:i/>
          <w:sz w:val="26"/>
          <w:szCs w:val="26"/>
        </w:rPr>
        <w:t>____________</w:t>
      </w:r>
      <w:r w:rsidRPr="00744143">
        <w:rPr>
          <w:rFonts w:ascii="Times New Roman" w:hAnsi="Times New Roman" w:cs="Times New Roman"/>
          <w:sz w:val="26"/>
          <w:szCs w:val="26"/>
        </w:rPr>
        <w:t xml:space="preserve"> </w:t>
      </w:r>
      <w:r w:rsidRPr="006A22AE">
        <w:rPr>
          <w:rFonts w:ascii="Times New Roman" w:hAnsi="Times New Roman" w:cs="Times New Roman"/>
          <w:sz w:val="26"/>
          <w:szCs w:val="26"/>
        </w:rPr>
        <w:t xml:space="preserve">  номер </w:t>
      </w:r>
      <w:r w:rsidRPr="00744143">
        <w:rPr>
          <w:rFonts w:ascii="Times New Roman" w:hAnsi="Times New Roman" w:cs="Times New Roman"/>
          <w:sz w:val="26"/>
          <w:szCs w:val="26"/>
        </w:rPr>
        <w:t xml:space="preserve">очереди  </w:t>
      </w:r>
      <w:r w:rsidRPr="00744143">
        <w:rPr>
          <w:rFonts w:ascii="Times New Roman" w:hAnsi="Times New Roman" w:cs="Times New Roman"/>
          <w:i/>
          <w:sz w:val="26"/>
          <w:szCs w:val="26"/>
        </w:rPr>
        <w:t>_________</w:t>
      </w:r>
      <w:r>
        <w:rPr>
          <w:rFonts w:ascii="Times New Roman" w:hAnsi="Times New Roman" w:cs="Times New Roman"/>
          <w:i/>
          <w:sz w:val="26"/>
          <w:szCs w:val="26"/>
        </w:rPr>
        <w:t xml:space="preserve">. </w:t>
      </w:r>
    </w:p>
    <w:p w:rsidR="007233E6" w:rsidRDefault="007233E6" w:rsidP="007233E6">
      <w:pPr>
        <w:autoSpaceDE w:val="0"/>
        <w:autoSpaceDN w:val="0"/>
        <w:adjustRightInd w:val="0"/>
        <w:spacing w:line="276" w:lineRule="auto"/>
        <w:rPr>
          <w:rFonts w:ascii="Times New Roman" w:hAnsi="Times New Roman" w:cs="Times New Roman"/>
          <w:sz w:val="26"/>
          <w:szCs w:val="26"/>
        </w:rPr>
      </w:pPr>
      <w:r w:rsidRPr="006A22AE">
        <w:rPr>
          <w:rFonts w:ascii="Times New Roman" w:hAnsi="Times New Roman" w:cs="Times New Roman"/>
          <w:sz w:val="26"/>
          <w:szCs w:val="26"/>
        </w:rPr>
        <w:t xml:space="preserve">   </w:t>
      </w:r>
    </w:p>
    <w:p w:rsidR="007233E6" w:rsidRPr="006A22AE" w:rsidRDefault="007233E6" w:rsidP="007233E6">
      <w:pPr>
        <w:autoSpaceDE w:val="0"/>
        <w:autoSpaceDN w:val="0"/>
        <w:adjustRightInd w:val="0"/>
        <w:spacing w:line="276" w:lineRule="auto"/>
        <w:rPr>
          <w:rFonts w:ascii="Times New Roman" w:hAnsi="Times New Roman" w:cs="Times New Roman"/>
          <w:sz w:val="26"/>
          <w:szCs w:val="26"/>
        </w:rPr>
      </w:pPr>
      <w:r>
        <w:rPr>
          <w:rFonts w:ascii="Times New Roman" w:hAnsi="Times New Roman" w:cs="Times New Roman"/>
          <w:sz w:val="26"/>
          <w:szCs w:val="26"/>
        </w:rPr>
        <w:t xml:space="preserve"> _________________</w:t>
      </w:r>
      <w:r w:rsidRPr="006A22AE">
        <w:rPr>
          <w:rFonts w:ascii="Times New Roman" w:hAnsi="Times New Roman" w:cs="Times New Roman"/>
          <w:sz w:val="26"/>
          <w:szCs w:val="26"/>
        </w:rPr>
        <w:t xml:space="preserve">                     </w:t>
      </w:r>
      <w:r>
        <w:rPr>
          <w:rFonts w:ascii="Times New Roman" w:hAnsi="Times New Roman" w:cs="Times New Roman"/>
          <w:sz w:val="26"/>
          <w:szCs w:val="26"/>
        </w:rPr>
        <w:t>_________________                    ____________</w:t>
      </w:r>
      <w:r w:rsidRPr="006A22AE">
        <w:rPr>
          <w:rFonts w:ascii="Times New Roman" w:hAnsi="Times New Roman" w:cs="Times New Roman"/>
          <w:sz w:val="26"/>
          <w:szCs w:val="26"/>
        </w:rPr>
        <w:t xml:space="preserve">                                                   </w:t>
      </w:r>
    </w:p>
    <w:p w:rsidR="007233E6" w:rsidRDefault="007233E6" w:rsidP="007233E6">
      <w:pPr>
        <w:pStyle w:val="ConsPlusNonformat"/>
        <w:jc w:val="both"/>
        <w:rPr>
          <w:rFonts w:ascii="Times New Roman" w:hAnsi="Times New Roman" w:cs="Times New Roman"/>
          <w:i/>
          <w:sz w:val="22"/>
          <w:szCs w:val="22"/>
        </w:rPr>
      </w:pPr>
      <w:r w:rsidRPr="006A22AE">
        <w:rPr>
          <w:rFonts w:ascii="Times New Roman" w:hAnsi="Times New Roman" w:cs="Times New Roman"/>
          <w:i/>
          <w:sz w:val="22"/>
          <w:szCs w:val="22"/>
        </w:rPr>
        <w:t xml:space="preserve">ФИО руководителя </w:t>
      </w:r>
      <w:r>
        <w:rPr>
          <w:rFonts w:ascii="Times New Roman" w:hAnsi="Times New Roman" w:cs="Times New Roman"/>
          <w:i/>
          <w:sz w:val="22"/>
          <w:szCs w:val="22"/>
        </w:rPr>
        <w:t xml:space="preserve">                                       Дата                                              Подпись </w:t>
      </w:r>
    </w:p>
    <w:p w:rsidR="007233E6" w:rsidRPr="006A22AE" w:rsidRDefault="007233E6" w:rsidP="007233E6">
      <w:pPr>
        <w:pStyle w:val="ConsPlusNonformat"/>
        <w:jc w:val="both"/>
        <w:rPr>
          <w:rFonts w:ascii="Times New Roman" w:hAnsi="Times New Roman" w:cs="Times New Roman"/>
          <w:i/>
          <w:sz w:val="22"/>
          <w:szCs w:val="22"/>
        </w:rPr>
      </w:pPr>
      <w:r w:rsidRPr="006A22AE">
        <w:rPr>
          <w:rFonts w:ascii="Times New Roman" w:hAnsi="Times New Roman" w:cs="Times New Roman"/>
          <w:i/>
          <w:sz w:val="22"/>
          <w:szCs w:val="22"/>
        </w:rPr>
        <w:t>уполномоченного органа</w:t>
      </w:r>
      <w:r>
        <w:rPr>
          <w:rFonts w:ascii="Times New Roman" w:hAnsi="Times New Roman" w:cs="Times New Roman"/>
          <w:i/>
          <w:sz w:val="22"/>
          <w:szCs w:val="22"/>
        </w:rPr>
        <w:t xml:space="preserve">  </w:t>
      </w: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p>
    <w:p w:rsidR="007233E6" w:rsidRDefault="007233E6" w:rsidP="007233E6">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lastRenderedPageBreak/>
        <w:t>ФОРМА                                                                Приложение № 4</w:t>
      </w:r>
    </w:p>
    <w:p w:rsidR="007233E6" w:rsidRPr="00423DA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23DA6">
        <w:rPr>
          <w:rFonts w:ascii="Times New Roman" w:eastAsia="Times New Roman" w:hAnsi="Times New Roman" w:cs="Times New Roman"/>
          <w:sz w:val="26"/>
          <w:szCs w:val="26"/>
          <w:lang w:eastAsia="ru-RU"/>
        </w:rPr>
        <w:t xml:space="preserve">к  административному регламенту </w:t>
      </w:r>
    </w:p>
    <w:p w:rsidR="007233E6" w:rsidRPr="00423DA6" w:rsidRDefault="007233E6" w:rsidP="007233E6">
      <w:pPr>
        <w:widowControl w:val="0"/>
        <w:autoSpaceDE w:val="0"/>
        <w:autoSpaceDN w:val="0"/>
        <w:spacing w:after="0" w:line="240" w:lineRule="auto"/>
        <w:ind w:left="3540"/>
        <w:jc w:val="both"/>
        <w:rPr>
          <w:rFonts w:ascii="Times New Roman" w:eastAsia="Times New Roman" w:hAnsi="Times New Roman" w:cs="Times New Roman"/>
          <w:sz w:val="26"/>
          <w:szCs w:val="26"/>
          <w:lang w:eastAsia="ru-RU"/>
        </w:rPr>
      </w:pPr>
      <w:r w:rsidRPr="00423DA6">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 xml:space="preserve">   </w:t>
      </w:r>
      <w:r w:rsidRPr="002800A5">
        <w:rPr>
          <w:rFonts w:ascii="Times New Roman" w:eastAsia="Times New Roman" w:hAnsi="Times New Roman" w:cs="Times New Roman"/>
          <w:sz w:val="26"/>
          <w:szCs w:val="26"/>
          <w:lang w:eastAsia="ru-RU"/>
        </w:rPr>
        <w:t>«</w:t>
      </w:r>
      <w:r w:rsidRPr="00692ADB">
        <w:rPr>
          <w:rFonts w:ascii="Times New Roman" w:eastAsia="Times New Roman" w:hAnsi="Times New Roman" w:cs="Times New Roman"/>
          <w:sz w:val="26"/>
          <w:szCs w:val="26"/>
          <w:lang w:eastAsia="ru-RU"/>
        </w:rPr>
        <w:t>Предоставление информации об очередности предоставления жилых помещений на условиях социального найма</w:t>
      </w:r>
      <w:r w:rsidRPr="002800A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423DA6">
        <w:rPr>
          <w:rFonts w:ascii="Times New Roman" w:hAnsi="Times New Roman" w:cs="Times New Roman"/>
          <w:sz w:val="26"/>
          <w:szCs w:val="26"/>
        </w:rPr>
        <w:t>постановлением администрации Находкинского городского округа</w:t>
      </w:r>
    </w:p>
    <w:p w:rsidR="007233E6" w:rsidRDefault="007233E6" w:rsidP="007233E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233E6" w:rsidRDefault="007233E6" w:rsidP="007233E6">
      <w:pPr>
        <w:autoSpaceDE w:val="0"/>
        <w:autoSpaceDN w:val="0"/>
        <w:adjustRightInd w:val="0"/>
        <w:spacing w:after="0" w:line="240" w:lineRule="auto"/>
        <w:ind w:firstLine="540"/>
        <w:jc w:val="both"/>
        <w:rPr>
          <w:rFonts w:ascii="Times New Roman" w:hAnsi="Times New Roman" w:cs="Times New Roman"/>
          <w:sz w:val="26"/>
          <w:szCs w:val="26"/>
        </w:rPr>
      </w:pPr>
    </w:p>
    <w:p w:rsidR="007233E6" w:rsidRDefault="007233E6" w:rsidP="007233E6">
      <w:pPr>
        <w:autoSpaceDE w:val="0"/>
        <w:autoSpaceDN w:val="0"/>
        <w:adjustRightInd w:val="0"/>
        <w:spacing w:after="0" w:line="240" w:lineRule="auto"/>
        <w:ind w:firstLine="540"/>
        <w:jc w:val="both"/>
        <w:rPr>
          <w:rFonts w:ascii="Times New Roman" w:hAnsi="Times New Roman" w:cs="Times New Roman"/>
          <w:sz w:val="26"/>
          <w:szCs w:val="26"/>
        </w:rPr>
      </w:pPr>
    </w:p>
    <w:p w:rsidR="007233E6" w:rsidRDefault="007233E6" w:rsidP="007233E6">
      <w:pPr>
        <w:autoSpaceDE w:val="0"/>
        <w:autoSpaceDN w:val="0"/>
        <w:adjustRightInd w:val="0"/>
        <w:spacing w:after="0" w:line="240" w:lineRule="auto"/>
        <w:ind w:firstLine="540"/>
        <w:jc w:val="both"/>
        <w:rPr>
          <w:rFonts w:ascii="Times New Roman" w:hAnsi="Times New Roman" w:cs="Times New Roman"/>
          <w:sz w:val="26"/>
          <w:szCs w:val="26"/>
        </w:rPr>
      </w:pPr>
    </w:p>
    <w:p w:rsidR="007233E6" w:rsidRPr="0049684B" w:rsidRDefault="007233E6" w:rsidP="007233E6">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БЛОК-СХЕМА</w:t>
      </w:r>
    </w:p>
    <w:p w:rsidR="007233E6" w:rsidRPr="0049684B" w:rsidRDefault="007233E6" w:rsidP="007233E6">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 xml:space="preserve">последовательности действий при предоставлении </w:t>
      </w:r>
    </w:p>
    <w:p w:rsidR="007233E6" w:rsidRPr="0049684B" w:rsidRDefault="007233E6" w:rsidP="007233E6">
      <w:pPr>
        <w:pStyle w:val="ConsPlusNormal"/>
        <w:jc w:val="center"/>
        <w:rPr>
          <w:rFonts w:ascii="Times New Roman" w:hAnsi="Times New Roman" w:cs="Times New Roman"/>
          <w:b/>
          <w:sz w:val="26"/>
          <w:szCs w:val="26"/>
        </w:rPr>
      </w:pPr>
      <w:r w:rsidRPr="0049684B">
        <w:rPr>
          <w:rFonts w:ascii="Times New Roman" w:hAnsi="Times New Roman" w:cs="Times New Roman"/>
          <w:b/>
          <w:sz w:val="26"/>
          <w:szCs w:val="26"/>
        </w:rPr>
        <w:t xml:space="preserve">муниципальной услуги </w:t>
      </w:r>
    </w:p>
    <w:p w:rsidR="007233E6" w:rsidRDefault="007233E6" w:rsidP="007233E6">
      <w:pPr>
        <w:pStyle w:val="ConsPlusNormal"/>
        <w:jc w:val="center"/>
        <w:rPr>
          <w:b/>
        </w:rPr>
      </w:pPr>
    </w:p>
    <w:p w:rsidR="007233E6" w:rsidRPr="00BB0368" w:rsidRDefault="007233E6" w:rsidP="007233E6">
      <w:pPr>
        <w:pStyle w:val="ConsPlusNormal"/>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233E6" w:rsidRPr="00BB1304" w:rsidTr="00E049FC">
        <w:trPr>
          <w:jc w:val="center"/>
        </w:trPr>
        <w:tc>
          <w:tcPr>
            <w:tcW w:w="9570" w:type="dxa"/>
            <w:shd w:val="clear" w:color="auto" w:fill="auto"/>
          </w:tcPr>
          <w:p w:rsidR="007233E6" w:rsidRPr="00BB1304" w:rsidRDefault="007233E6" w:rsidP="00E049FC">
            <w:pPr>
              <w:jc w:val="center"/>
              <w:rPr>
                <w:rFonts w:ascii="Times New Roman" w:hAnsi="Times New Roman"/>
                <w:sz w:val="26"/>
                <w:szCs w:val="26"/>
              </w:rPr>
            </w:pPr>
            <w:r>
              <w:rPr>
                <w:rFonts w:ascii="Times New Roman" w:hAnsi="Times New Roman"/>
                <w:sz w:val="26"/>
                <w:szCs w:val="26"/>
              </w:rPr>
              <w:t>прием и регистрация заявления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7233E6" w:rsidRDefault="007233E6" w:rsidP="007233E6">
      <w:pPr>
        <w:jc w:val="center"/>
      </w:pPr>
      <w:r>
        <w:rPr>
          <w:noProof/>
          <w:lang w:eastAsia="ru-RU"/>
        </w:rPr>
        <mc:AlternateContent>
          <mc:Choice Requires="wps">
            <w:drawing>
              <wp:anchor distT="0" distB="0" distL="114299" distR="114299" simplePos="0" relativeHeight="251659264" behindDoc="0" locked="0" layoutInCell="1" allowOverlap="1" wp14:anchorId="11C9FBAB" wp14:editId="0CC88705">
                <wp:simplePos x="0" y="0"/>
                <wp:positionH relativeFrom="column">
                  <wp:posOffset>2983229</wp:posOffset>
                </wp:positionH>
                <wp:positionV relativeFrom="paragraph">
                  <wp:posOffset>114300</wp:posOffset>
                </wp:positionV>
                <wp:extent cx="0" cy="282575"/>
                <wp:effectExtent l="76200" t="0" r="57150" b="603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9pt;margin-top:9pt;width:0;height:22.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">
                <v:stroke endarrow="block"/>
              </v:shape>
            </w:pict>
          </mc:Fallback>
        </mc:AlternateContent>
      </w:r>
    </w:p>
    <w:p w:rsidR="007233E6" w:rsidRDefault="007233E6" w:rsidP="007233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233E6" w:rsidRPr="00BB1304" w:rsidTr="00E049FC">
        <w:trPr>
          <w:jc w:val="center"/>
        </w:trPr>
        <w:tc>
          <w:tcPr>
            <w:tcW w:w="9570" w:type="dxa"/>
            <w:shd w:val="clear" w:color="auto" w:fill="auto"/>
          </w:tcPr>
          <w:p w:rsidR="007233E6" w:rsidRPr="00BB1304" w:rsidRDefault="007233E6" w:rsidP="00E049FC">
            <w:pPr>
              <w:rPr>
                <w:rFonts w:ascii="Times New Roman" w:hAnsi="Times New Roman"/>
                <w:sz w:val="26"/>
                <w:szCs w:val="26"/>
              </w:rPr>
            </w:pPr>
            <w:r>
              <w:rPr>
                <w:rFonts w:ascii="Times New Roman" w:hAnsi="Times New Roman"/>
                <w:sz w:val="26"/>
                <w:szCs w:val="26"/>
              </w:rPr>
              <w:t xml:space="preserve">                                        </w:t>
            </w:r>
            <w:r w:rsidRPr="00BB1304">
              <w:rPr>
                <w:rFonts w:ascii="Times New Roman" w:hAnsi="Times New Roman"/>
                <w:sz w:val="26"/>
                <w:szCs w:val="26"/>
              </w:rPr>
              <w:t xml:space="preserve">рассмотрение заявления и документов </w:t>
            </w:r>
          </w:p>
        </w:tc>
      </w:tr>
    </w:tbl>
    <w:p w:rsidR="007233E6" w:rsidRDefault="007233E6" w:rsidP="007233E6">
      <w:pPr>
        <w:tabs>
          <w:tab w:val="left" w:pos="2066"/>
          <w:tab w:val="center" w:pos="4677"/>
        </w:tabs>
      </w:pPr>
      <w:r>
        <w:rPr>
          <w:noProof/>
          <w:lang w:eastAsia="ru-RU"/>
        </w:rPr>
        <mc:AlternateContent>
          <mc:Choice Requires="wps">
            <w:drawing>
              <wp:anchor distT="0" distB="0" distL="114299" distR="114299" simplePos="0" relativeHeight="251661312" behindDoc="0" locked="0" layoutInCell="1" allowOverlap="1" wp14:anchorId="03F091A1" wp14:editId="3F0F738D">
                <wp:simplePos x="0" y="0"/>
                <wp:positionH relativeFrom="column">
                  <wp:posOffset>4771390</wp:posOffset>
                </wp:positionH>
                <wp:positionV relativeFrom="paragraph">
                  <wp:posOffset>237490</wp:posOffset>
                </wp:positionV>
                <wp:extent cx="0" cy="381635"/>
                <wp:effectExtent l="76200" t="0" r="95250" b="565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75.7pt;margin-top:18.7pt;width:0;height:3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P2YAIAAHU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">
                <v:stroke endarrow="block"/>
              </v:shape>
            </w:pict>
          </mc:Fallback>
        </mc:AlternateContent>
      </w:r>
      <w:r>
        <w:rPr>
          <w:noProof/>
          <w:lang w:eastAsia="ru-RU"/>
        </w:rPr>
        <mc:AlternateContent>
          <mc:Choice Requires="wps">
            <w:drawing>
              <wp:anchor distT="0" distB="0" distL="114299" distR="114299" simplePos="0" relativeHeight="251660288" behindDoc="0" locked="0" layoutInCell="1" allowOverlap="1" wp14:anchorId="4ED0CC8D" wp14:editId="3B441F61">
                <wp:simplePos x="0" y="0"/>
                <wp:positionH relativeFrom="column">
                  <wp:posOffset>1222375</wp:posOffset>
                </wp:positionH>
                <wp:positionV relativeFrom="paragraph">
                  <wp:posOffset>236855</wp:posOffset>
                </wp:positionV>
                <wp:extent cx="0" cy="365760"/>
                <wp:effectExtent l="76200" t="0" r="76200" b="533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96.25pt;margin-top:18.65pt;width:0;height:28.8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">
                <v:stroke endarrow="block"/>
              </v:shape>
            </w:pict>
          </mc:Fallback>
        </mc:AlternateContent>
      </w:r>
      <w:r>
        <w:tab/>
      </w:r>
      <w:r>
        <w:tab/>
        <w:t xml:space="preserve"> </w:t>
      </w:r>
    </w:p>
    <w:p w:rsidR="007233E6" w:rsidRDefault="007233E6" w:rsidP="007233E6">
      <w:pPr>
        <w:tabs>
          <w:tab w:val="left" w:pos="2066"/>
          <w:tab w:val="center" w:pos="4677"/>
        </w:tabs>
      </w:pPr>
    </w:p>
    <w:p w:rsidR="007233E6" w:rsidRDefault="007233E6" w:rsidP="007233E6">
      <w:pPr>
        <w:tabs>
          <w:tab w:val="left" w:pos="2066"/>
          <w:tab w:val="center" w:pos="4677"/>
        </w:tabs>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492"/>
        <w:gridCol w:w="3969"/>
      </w:tblGrid>
      <w:tr w:rsidR="007233E6" w:rsidRPr="00BB1304" w:rsidTr="00E049FC">
        <w:trPr>
          <w:trHeight w:val="1408"/>
        </w:trPr>
        <w:tc>
          <w:tcPr>
            <w:tcW w:w="4145" w:type="dxa"/>
            <w:shd w:val="clear" w:color="auto" w:fill="auto"/>
          </w:tcPr>
          <w:p w:rsidR="007233E6" w:rsidRPr="0055223E" w:rsidRDefault="007233E6" w:rsidP="00E049FC">
            <w:pPr>
              <w:spacing w:after="0" w:line="240" w:lineRule="auto"/>
              <w:rPr>
                <w:rFonts w:ascii="Times New Roman" w:hAnsi="Times New Roman"/>
                <w:sz w:val="26"/>
                <w:szCs w:val="26"/>
              </w:rPr>
            </w:pPr>
            <w:r w:rsidRPr="0055223E">
              <w:rPr>
                <w:rFonts w:ascii="Times New Roman" w:hAnsi="Times New Roman"/>
                <w:sz w:val="26"/>
                <w:szCs w:val="26"/>
              </w:rPr>
              <w:t>оформление и выдача (направление</w:t>
            </w:r>
            <w:r w:rsidRPr="00453EB1">
              <w:rPr>
                <w:rFonts w:ascii="Times New Roman" w:hAnsi="Times New Roman" w:cs="Times New Roman"/>
                <w:sz w:val="26"/>
                <w:szCs w:val="26"/>
              </w:rPr>
              <w:t>)  заявителю</w:t>
            </w:r>
            <w:r>
              <w:t xml:space="preserve"> </w:t>
            </w:r>
            <w:r w:rsidRPr="00453EB1">
              <w:rPr>
                <w:rFonts w:ascii="Times New Roman" w:hAnsi="Times New Roman"/>
                <w:sz w:val="26"/>
                <w:szCs w:val="26"/>
              </w:rPr>
              <w:t>справки об очередности предоставления жилых помещений на условиях социального найма либо справка об отсутствии в списках граждан</w:t>
            </w:r>
          </w:p>
          <w:p w:rsidR="007233E6" w:rsidRPr="0055223E" w:rsidRDefault="007233E6" w:rsidP="00E049FC">
            <w:pPr>
              <w:spacing w:after="0" w:line="240" w:lineRule="auto"/>
              <w:rPr>
                <w:rFonts w:ascii="Times New Roman" w:hAnsi="Times New Roman"/>
                <w:sz w:val="26"/>
                <w:szCs w:val="26"/>
              </w:rPr>
            </w:pPr>
          </w:p>
        </w:tc>
        <w:tc>
          <w:tcPr>
            <w:tcW w:w="1492" w:type="dxa"/>
            <w:tcBorders>
              <w:top w:val="nil"/>
              <w:bottom w:val="nil"/>
            </w:tcBorders>
            <w:shd w:val="clear" w:color="auto" w:fill="auto"/>
          </w:tcPr>
          <w:p w:rsidR="007233E6" w:rsidRPr="0055223E" w:rsidRDefault="007233E6" w:rsidP="00E049FC">
            <w:pPr>
              <w:spacing w:after="0" w:line="240" w:lineRule="auto"/>
              <w:rPr>
                <w:rFonts w:ascii="Times New Roman" w:hAnsi="Times New Roman"/>
                <w:sz w:val="26"/>
                <w:szCs w:val="26"/>
              </w:rPr>
            </w:pPr>
          </w:p>
          <w:p w:rsidR="007233E6" w:rsidRPr="0055223E" w:rsidRDefault="007233E6" w:rsidP="00E049FC">
            <w:pPr>
              <w:rPr>
                <w:rFonts w:ascii="Times New Roman" w:hAnsi="Times New Roman"/>
                <w:sz w:val="26"/>
                <w:szCs w:val="26"/>
              </w:rPr>
            </w:pPr>
            <w:r>
              <w:rPr>
                <w:rFonts w:ascii="Times New Roman" w:hAnsi="Times New Roman"/>
                <w:sz w:val="26"/>
                <w:szCs w:val="26"/>
              </w:rPr>
              <w:t xml:space="preserve">   ЛИБО</w:t>
            </w:r>
          </w:p>
        </w:tc>
        <w:tc>
          <w:tcPr>
            <w:tcW w:w="3969" w:type="dxa"/>
            <w:shd w:val="clear" w:color="auto" w:fill="auto"/>
          </w:tcPr>
          <w:p w:rsidR="007233E6" w:rsidRPr="0055223E" w:rsidRDefault="007233E6" w:rsidP="00E049FC">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w:t>
            </w:r>
            <w:r>
              <w:t xml:space="preserve"> </w:t>
            </w:r>
            <w:r>
              <w:rPr>
                <w:rFonts w:ascii="Times New Roman" w:hAnsi="Times New Roman"/>
                <w:sz w:val="26"/>
                <w:szCs w:val="26"/>
              </w:rPr>
              <w:t>письма</w:t>
            </w:r>
            <w:r w:rsidRPr="00453EB1">
              <w:rPr>
                <w:rFonts w:ascii="Times New Roman" w:hAnsi="Times New Roman"/>
                <w:sz w:val="26"/>
                <w:szCs w:val="26"/>
              </w:rPr>
              <w:t xml:space="preserve"> заявителю об отказе в предоставлении муниципальной услуги.</w:t>
            </w:r>
          </w:p>
          <w:p w:rsidR="007233E6" w:rsidRPr="0055223E" w:rsidRDefault="007233E6" w:rsidP="00E049FC">
            <w:pPr>
              <w:spacing w:after="0" w:line="240" w:lineRule="auto"/>
              <w:rPr>
                <w:rFonts w:ascii="Times New Roman" w:hAnsi="Times New Roman"/>
                <w:sz w:val="26"/>
                <w:szCs w:val="26"/>
              </w:rPr>
            </w:pPr>
          </w:p>
        </w:tc>
      </w:tr>
    </w:tbl>
    <w:p w:rsidR="007233E6" w:rsidRDefault="007233E6" w:rsidP="007233E6">
      <w:pPr>
        <w:tabs>
          <w:tab w:val="left" w:pos="2066"/>
          <w:tab w:val="center" w:pos="4677"/>
        </w:tabs>
      </w:pPr>
    </w:p>
    <w:p w:rsidR="007233E6" w:rsidRDefault="007233E6" w:rsidP="007233E6">
      <w:pPr>
        <w:tabs>
          <w:tab w:val="left" w:pos="2066"/>
          <w:tab w:val="center" w:pos="4677"/>
        </w:tabs>
      </w:pPr>
    </w:p>
    <w:p w:rsidR="007233E6" w:rsidRPr="00DF3A40" w:rsidRDefault="007233E6" w:rsidP="007233E6">
      <w:pPr>
        <w:tabs>
          <w:tab w:val="left" w:pos="5472"/>
        </w:tabs>
      </w:pPr>
    </w:p>
    <w:p w:rsidR="007233E6" w:rsidRDefault="007233E6" w:rsidP="007233E6">
      <w:pPr>
        <w:tabs>
          <w:tab w:val="left" w:pos="708"/>
          <w:tab w:val="left" w:pos="8014"/>
        </w:tabs>
        <w:spacing w:after="0" w:line="240" w:lineRule="auto"/>
        <w:jc w:val="right"/>
        <w:rPr>
          <w:rFonts w:ascii="Times New Roman" w:hAnsi="Times New Roman"/>
          <w:sz w:val="26"/>
          <w:szCs w:val="26"/>
        </w:rPr>
      </w:pPr>
    </w:p>
    <w:p w:rsidR="007233E6" w:rsidRDefault="007233E6" w:rsidP="007233E6"/>
    <w:p w:rsidR="007233E6" w:rsidRDefault="007233E6" w:rsidP="007233E6"/>
    <w:p w:rsidR="007233E6" w:rsidRPr="00C50540" w:rsidRDefault="007233E6" w:rsidP="007233E6">
      <w:pPr>
        <w:autoSpaceDE w:val="0"/>
        <w:autoSpaceDN w:val="0"/>
        <w:adjustRightInd w:val="0"/>
        <w:spacing w:after="0" w:line="240" w:lineRule="auto"/>
        <w:ind w:firstLine="540"/>
        <w:jc w:val="both"/>
        <w:rPr>
          <w:rFonts w:ascii="Times New Roman" w:hAnsi="Times New Roman" w:cs="Times New Roman"/>
          <w:sz w:val="26"/>
          <w:szCs w:val="26"/>
        </w:rPr>
      </w:pPr>
    </w:p>
    <w:p w:rsidR="007233E6" w:rsidRDefault="007233E6" w:rsidP="00DE2033">
      <w:pPr>
        <w:pStyle w:val="ConsPlusNormal"/>
        <w:spacing w:line="360" w:lineRule="auto"/>
        <w:ind w:firstLine="539"/>
        <w:jc w:val="both"/>
        <w:rPr>
          <w:rFonts w:ascii="Times New Roman" w:hAnsi="Times New Roman" w:cs="Times New Roman"/>
          <w:sz w:val="26"/>
          <w:szCs w:val="26"/>
        </w:rPr>
      </w:pPr>
      <w:bookmarkStart w:id="2" w:name="_GoBack"/>
      <w:bookmarkEnd w:id="2"/>
    </w:p>
    <w:sectPr w:rsidR="007233E6" w:rsidSect="00052915">
      <w:headerReference w:type="default" r:id="rId17"/>
      <w:pgSz w:w="11906" w:h="16838"/>
      <w:pgMar w:top="1134" w:right="566" w:bottom="170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35" w:rsidRDefault="00BE4A35" w:rsidP="00D744C2">
      <w:pPr>
        <w:spacing w:after="0" w:line="240" w:lineRule="auto"/>
      </w:pPr>
      <w:r>
        <w:separator/>
      </w:r>
    </w:p>
  </w:endnote>
  <w:endnote w:type="continuationSeparator" w:id="0">
    <w:p w:rsidR="00BE4A35" w:rsidRDefault="00BE4A35" w:rsidP="00D7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35" w:rsidRDefault="00BE4A35" w:rsidP="00D744C2">
      <w:pPr>
        <w:spacing w:after="0" w:line="240" w:lineRule="auto"/>
      </w:pPr>
      <w:r>
        <w:separator/>
      </w:r>
    </w:p>
  </w:footnote>
  <w:footnote w:type="continuationSeparator" w:id="0">
    <w:p w:rsidR="00BE4A35" w:rsidRDefault="00BE4A35" w:rsidP="00D7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765524"/>
      <w:docPartObj>
        <w:docPartGallery w:val="Page Numbers (Top of Page)"/>
        <w:docPartUnique/>
      </w:docPartObj>
    </w:sdtPr>
    <w:sdtEndPr/>
    <w:sdtContent>
      <w:p w:rsidR="00D744C2" w:rsidRDefault="00D744C2">
        <w:pPr>
          <w:pStyle w:val="a6"/>
          <w:jc w:val="center"/>
        </w:pPr>
        <w:r>
          <w:fldChar w:fldCharType="begin"/>
        </w:r>
        <w:r>
          <w:instrText>PAGE   \* MERGEFORMAT</w:instrText>
        </w:r>
        <w:r>
          <w:fldChar w:fldCharType="separate"/>
        </w:r>
        <w:r w:rsidR="007233E6">
          <w:rPr>
            <w:noProof/>
          </w:rPr>
          <w:t>28</w:t>
        </w:r>
        <w:r>
          <w:fldChar w:fldCharType="end"/>
        </w:r>
      </w:p>
    </w:sdtContent>
  </w:sdt>
  <w:p w:rsidR="00D744C2" w:rsidRDefault="00D744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66"/>
    <w:rsid w:val="00004DCD"/>
    <w:rsid w:val="00030BFF"/>
    <w:rsid w:val="00052915"/>
    <w:rsid w:val="000566F6"/>
    <w:rsid w:val="00067C86"/>
    <w:rsid w:val="000716E8"/>
    <w:rsid w:val="0007708D"/>
    <w:rsid w:val="000842B3"/>
    <w:rsid w:val="00097746"/>
    <w:rsid w:val="000D2C19"/>
    <w:rsid w:val="000D54EC"/>
    <w:rsid w:val="000F1F66"/>
    <w:rsid w:val="000F428F"/>
    <w:rsid w:val="00133067"/>
    <w:rsid w:val="0014285D"/>
    <w:rsid w:val="001633E3"/>
    <w:rsid w:val="001B6400"/>
    <w:rsid w:val="001D0C63"/>
    <w:rsid w:val="001E46F4"/>
    <w:rsid w:val="001F1DBC"/>
    <w:rsid w:val="00202DA9"/>
    <w:rsid w:val="00212973"/>
    <w:rsid w:val="00247974"/>
    <w:rsid w:val="00254267"/>
    <w:rsid w:val="002800A5"/>
    <w:rsid w:val="00281ECE"/>
    <w:rsid w:val="00282591"/>
    <w:rsid w:val="002845AE"/>
    <w:rsid w:val="002B226E"/>
    <w:rsid w:val="002B3DC2"/>
    <w:rsid w:val="002B53C0"/>
    <w:rsid w:val="002D1058"/>
    <w:rsid w:val="002D445F"/>
    <w:rsid w:val="002E0E00"/>
    <w:rsid w:val="00317CDC"/>
    <w:rsid w:val="003223A9"/>
    <w:rsid w:val="00327A2C"/>
    <w:rsid w:val="0035614D"/>
    <w:rsid w:val="00376EA8"/>
    <w:rsid w:val="00383B6B"/>
    <w:rsid w:val="003A1451"/>
    <w:rsid w:val="003A4C66"/>
    <w:rsid w:val="003D472B"/>
    <w:rsid w:val="004034A9"/>
    <w:rsid w:val="00427A75"/>
    <w:rsid w:val="00437CC9"/>
    <w:rsid w:val="004672FB"/>
    <w:rsid w:val="0047088A"/>
    <w:rsid w:val="00495FFC"/>
    <w:rsid w:val="004B4EB8"/>
    <w:rsid w:val="004D7236"/>
    <w:rsid w:val="00516DC3"/>
    <w:rsid w:val="00517C9A"/>
    <w:rsid w:val="00536FEA"/>
    <w:rsid w:val="00560B0D"/>
    <w:rsid w:val="00564733"/>
    <w:rsid w:val="005658CC"/>
    <w:rsid w:val="005771EB"/>
    <w:rsid w:val="005900DE"/>
    <w:rsid w:val="005B4F6A"/>
    <w:rsid w:val="005D1B1A"/>
    <w:rsid w:val="005E14EB"/>
    <w:rsid w:val="005E4CE4"/>
    <w:rsid w:val="006036FC"/>
    <w:rsid w:val="006073B7"/>
    <w:rsid w:val="00607C28"/>
    <w:rsid w:val="00620286"/>
    <w:rsid w:val="00621524"/>
    <w:rsid w:val="00631477"/>
    <w:rsid w:val="00656033"/>
    <w:rsid w:val="00670D2A"/>
    <w:rsid w:val="00671E03"/>
    <w:rsid w:val="00691060"/>
    <w:rsid w:val="006C4DD7"/>
    <w:rsid w:val="007233E6"/>
    <w:rsid w:val="00723DFD"/>
    <w:rsid w:val="0075368E"/>
    <w:rsid w:val="00753724"/>
    <w:rsid w:val="00762727"/>
    <w:rsid w:val="0076530C"/>
    <w:rsid w:val="0077645C"/>
    <w:rsid w:val="00776955"/>
    <w:rsid w:val="00777660"/>
    <w:rsid w:val="007963C8"/>
    <w:rsid w:val="007D1C15"/>
    <w:rsid w:val="0081510B"/>
    <w:rsid w:val="00817622"/>
    <w:rsid w:val="00830A8B"/>
    <w:rsid w:val="00842179"/>
    <w:rsid w:val="00863EAF"/>
    <w:rsid w:val="008661CA"/>
    <w:rsid w:val="00877418"/>
    <w:rsid w:val="00880853"/>
    <w:rsid w:val="00891965"/>
    <w:rsid w:val="008C07ED"/>
    <w:rsid w:val="008C19D4"/>
    <w:rsid w:val="008C1BC8"/>
    <w:rsid w:val="008D5A60"/>
    <w:rsid w:val="008D6B03"/>
    <w:rsid w:val="008E752B"/>
    <w:rsid w:val="008F3DEF"/>
    <w:rsid w:val="008F5D08"/>
    <w:rsid w:val="00900A47"/>
    <w:rsid w:val="0091414E"/>
    <w:rsid w:val="0096305E"/>
    <w:rsid w:val="009757ED"/>
    <w:rsid w:val="009C7FA4"/>
    <w:rsid w:val="009E6322"/>
    <w:rsid w:val="00A00DAA"/>
    <w:rsid w:val="00A377BC"/>
    <w:rsid w:val="00A414C1"/>
    <w:rsid w:val="00A71710"/>
    <w:rsid w:val="00A85EC0"/>
    <w:rsid w:val="00A92DBB"/>
    <w:rsid w:val="00A97191"/>
    <w:rsid w:val="00AB3531"/>
    <w:rsid w:val="00AC55C3"/>
    <w:rsid w:val="00AE2F8A"/>
    <w:rsid w:val="00AF47E1"/>
    <w:rsid w:val="00AF5E6E"/>
    <w:rsid w:val="00B01D26"/>
    <w:rsid w:val="00B125AB"/>
    <w:rsid w:val="00B605A1"/>
    <w:rsid w:val="00B66EA5"/>
    <w:rsid w:val="00B80171"/>
    <w:rsid w:val="00BA750A"/>
    <w:rsid w:val="00BB2E32"/>
    <w:rsid w:val="00BB75C2"/>
    <w:rsid w:val="00BC69A8"/>
    <w:rsid w:val="00BD0A75"/>
    <w:rsid w:val="00BD6FE3"/>
    <w:rsid w:val="00BE4A35"/>
    <w:rsid w:val="00C0021F"/>
    <w:rsid w:val="00C04FE4"/>
    <w:rsid w:val="00C0722B"/>
    <w:rsid w:val="00C43B74"/>
    <w:rsid w:val="00C46924"/>
    <w:rsid w:val="00C601B3"/>
    <w:rsid w:val="00CF0C77"/>
    <w:rsid w:val="00D03C72"/>
    <w:rsid w:val="00D16E71"/>
    <w:rsid w:val="00D21446"/>
    <w:rsid w:val="00D238BE"/>
    <w:rsid w:val="00D25590"/>
    <w:rsid w:val="00D2679E"/>
    <w:rsid w:val="00D365CD"/>
    <w:rsid w:val="00D655BC"/>
    <w:rsid w:val="00D721E2"/>
    <w:rsid w:val="00D744C2"/>
    <w:rsid w:val="00D84A86"/>
    <w:rsid w:val="00DB72CB"/>
    <w:rsid w:val="00DC0147"/>
    <w:rsid w:val="00DC4742"/>
    <w:rsid w:val="00DE2033"/>
    <w:rsid w:val="00DE4865"/>
    <w:rsid w:val="00E0272B"/>
    <w:rsid w:val="00E03A61"/>
    <w:rsid w:val="00E55FE6"/>
    <w:rsid w:val="00E80908"/>
    <w:rsid w:val="00E972B7"/>
    <w:rsid w:val="00EC6FB8"/>
    <w:rsid w:val="00F138ED"/>
    <w:rsid w:val="00F27DFF"/>
    <w:rsid w:val="00F36167"/>
    <w:rsid w:val="00F36E78"/>
    <w:rsid w:val="00F81856"/>
    <w:rsid w:val="00FA0387"/>
    <w:rsid w:val="00FB01ED"/>
    <w:rsid w:val="00FB63A9"/>
    <w:rsid w:val="00FE6E3D"/>
    <w:rsid w:val="00FF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character" w:customStyle="1" w:styleId="ConsPlusNormal0">
    <w:name w:val="ConsPlusNormal Знак"/>
    <w:link w:val="ConsPlusNormal"/>
    <w:locked/>
    <w:rsid w:val="007233E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character" w:customStyle="1" w:styleId="ConsPlusNormal0">
    <w:name w:val="ConsPlusNormal Знак"/>
    <w:link w:val="ConsPlusNormal"/>
    <w:locked/>
    <w:rsid w:val="007233E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4B98EBB773E19D80BB0D631CDD9E1D38EB064CB1C2C48C4BCDC75xAD0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EC0A90ECA18979EE7EAE4122A979162A2431BB486EC203C488D05B5DE6197C9E59ADBB87ACE06324EDABCxDDD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EC0A90ECA18979EE7EAFA1F3CFBCF6DA04042BC8CBF7961408F0DE78961CB8CB393D0E9278A0F2D4CDBBFDE71AA5C9ACDFDE71E7DD8B79FF194A812x6D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6B0D7F6DDAAB4AD570500B1CD6D91EBD52D4051ED121A07768D5980A026BBB7550F85530AD938A40944B07EB12ED1Z7x2E" TargetMode="Externa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10" Type="http://schemas.openxmlformats.org/officeDocument/2006/relationships/hyperlink" Target="consultantplus://offline/ref=05F6B0D7F6DDAAB4AD570500B1CD6D91EBD52D405CE51C1D00768D5980A026BBB7550F975352D538A61746B56BE77F97260FFEF3B0D1EA2AFF0ECAZEx2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hyperlink" Target="consultantplus://offline/ref=3EC0A90ECA18979EE7EAE4122A979162A34E19B985BA773E19D80BB0D631CDD9E1D38EB064CB1C2C48C4BCDC75xAD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2704-9F2F-4E01-8798-40E5D6BC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28</Pages>
  <Words>7614</Words>
  <Characters>43404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Максутова Алина А.</dc:creator>
  <cp:lastModifiedBy>Ольшевская Алена Сергеевна</cp:lastModifiedBy>
  <cp:revision>11</cp:revision>
  <cp:lastPrinted>2022-08-04T23:44:00Z</cp:lastPrinted>
  <dcterms:created xsi:type="dcterms:W3CDTF">2022-08-03T06:04:00Z</dcterms:created>
  <dcterms:modified xsi:type="dcterms:W3CDTF">2022-08-22T04:56:00Z</dcterms:modified>
</cp:coreProperties>
</file>