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3CC7" w:rsidRDefault="00720DEF" w:rsidP="004F6C50">
      <w:pPr>
        <w:pStyle w:val="ConsPlusNormal"/>
        <w:jc w:val="center"/>
        <w:outlineLvl w:val="0"/>
        <w:rPr>
          <w:rFonts w:ascii="Times New Roman" w:hAnsi="Times New Roman" w:cs="Times New Roman"/>
          <w:sz w:val="26"/>
          <w:szCs w:val="26"/>
        </w:rPr>
      </w:pPr>
      <w:r w:rsidRPr="00852C71">
        <w:rPr>
          <w:rFonts w:ascii="Times New Roman" w:hAnsi="Times New Roman" w:cs="Times New Roman"/>
          <w:sz w:val="26"/>
          <w:szCs w:val="26"/>
        </w:rPr>
        <w:t xml:space="preserve">                                                                                  </w:t>
      </w:r>
      <w:r w:rsidR="00BA651E">
        <w:rPr>
          <w:rFonts w:ascii="Times New Roman" w:hAnsi="Times New Roman" w:cs="Times New Roman"/>
          <w:sz w:val="26"/>
          <w:szCs w:val="26"/>
        </w:rPr>
        <w:t>УТВЕРЖДЕН</w:t>
      </w:r>
    </w:p>
    <w:p w:rsidR="00BA651E" w:rsidRPr="00852C71" w:rsidRDefault="00BA651E" w:rsidP="004F6C50">
      <w:pPr>
        <w:pStyle w:val="ConsPlusNormal"/>
        <w:jc w:val="center"/>
        <w:outlineLvl w:val="0"/>
        <w:rPr>
          <w:rFonts w:ascii="Times New Roman" w:hAnsi="Times New Roman" w:cs="Times New Roman"/>
          <w:sz w:val="26"/>
          <w:szCs w:val="26"/>
        </w:rPr>
      </w:pPr>
    </w:p>
    <w:p w:rsidR="00983CC7" w:rsidRPr="00852C71" w:rsidRDefault="00720DEF" w:rsidP="004F6C50">
      <w:pPr>
        <w:pStyle w:val="ConsPlusNormal"/>
        <w:jc w:val="center"/>
        <w:rPr>
          <w:rFonts w:ascii="Times New Roman" w:hAnsi="Times New Roman" w:cs="Times New Roman"/>
          <w:sz w:val="26"/>
          <w:szCs w:val="26"/>
        </w:rPr>
      </w:pPr>
      <w:r w:rsidRPr="00852C71">
        <w:rPr>
          <w:rFonts w:ascii="Times New Roman" w:hAnsi="Times New Roman" w:cs="Times New Roman"/>
          <w:sz w:val="26"/>
          <w:szCs w:val="26"/>
        </w:rPr>
        <w:t xml:space="preserve">                                                                                   п</w:t>
      </w:r>
      <w:r w:rsidR="00983CC7" w:rsidRPr="00852C71">
        <w:rPr>
          <w:rFonts w:ascii="Times New Roman" w:hAnsi="Times New Roman" w:cs="Times New Roman"/>
          <w:sz w:val="26"/>
          <w:szCs w:val="26"/>
        </w:rPr>
        <w:t>остановлением</w:t>
      </w:r>
      <w:r w:rsidRPr="00852C71">
        <w:rPr>
          <w:rFonts w:ascii="Times New Roman" w:hAnsi="Times New Roman" w:cs="Times New Roman"/>
          <w:sz w:val="26"/>
          <w:szCs w:val="26"/>
        </w:rPr>
        <w:t xml:space="preserve"> </w:t>
      </w:r>
      <w:r w:rsidR="00983CC7" w:rsidRPr="00852C71">
        <w:rPr>
          <w:rFonts w:ascii="Times New Roman" w:hAnsi="Times New Roman" w:cs="Times New Roman"/>
          <w:sz w:val="26"/>
          <w:szCs w:val="26"/>
        </w:rPr>
        <w:t>администрации</w:t>
      </w:r>
    </w:p>
    <w:p w:rsidR="00983CC7" w:rsidRDefault="00720DEF" w:rsidP="004F6C50">
      <w:pPr>
        <w:pStyle w:val="ConsPlusNormal"/>
        <w:jc w:val="center"/>
        <w:rPr>
          <w:rFonts w:ascii="Times New Roman" w:hAnsi="Times New Roman" w:cs="Times New Roman"/>
          <w:sz w:val="26"/>
          <w:szCs w:val="26"/>
        </w:rPr>
      </w:pPr>
      <w:r w:rsidRPr="00852C71">
        <w:rPr>
          <w:rFonts w:ascii="Times New Roman" w:hAnsi="Times New Roman" w:cs="Times New Roman"/>
          <w:sz w:val="26"/>
          <w:szCs w:val="26"/>
        </w:rPr>
        <w:t xml:space="preserve">                                                                                   </w:t>
      </w:r>
      <w:r w:rsidR="00983CC7" w:rsidRPr="00852C71">
        <w:rPr>
          <w:rFonts w:ascii="Times New Roman" w:hAnsi="Times New Roman" w:cs="Times New Roman"/>
          <w:sz w:val="26"/>
          <w:szCs w:val="26"/>
        </w:rPr>
        <w:t>Находкинского</w:t>
      </w:r>
      <w:r w:rsidRPr="00852C71">
        <w:rPr>
          <w:rFonts w:ascii="Times New Roman" w:hAnsi="Times New Roman" w:cs="Times New Roman"/>
          <w:sz w:val="26"/>
          <w:szCs w:val="26"/>
        </w:rPr>
        <w:t xml:space="preserve"> </w:t>
      </w:r>
      <w:r w:rsidR="00983CC7" w:rsidRPr="00852C71">
        <w:rPr>
          <w:rFonts w:ascii="Times New Roman" w:hAnsi="Times New Roman" w:cs="Times New Roman"/>
          <w:sz w:val="26"/>
          <w:szCs w:val="26"/>
        </w:rPr>
        <w:t>городского округа</w:t>
      </w:r>
    </w:p>
    <w:p w:rsidR="00896FB2" w:rsidRPr="00852C71" w:rsidRDefault="00896FB2" w:rsidP="004F6C50">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о</w:t>
      </w:r>
      <w:bookmarkStart w:id="0" w:name="_GoBack"/>
      <w:bookmarkEnd w:id="0"/>
      <w:r>
        <w:rPr>
          <w:rFonts w:ascii="Times New Roman" w:hAnsi="Times New Roman" w:cs="Times New Roman"/>
          <w:sz w:val="26"/>
          <w:szCs w:val="26"/>
        </w:rPr>
        <w:t>т 04 августа 2022 года № 1126</w:t>
      </w:r>
    </w:p>
    <w:p w:rsidR="00983CC7" w:rsidRPr="00852C71" w:rsidRDefault="00983CC7" w:rsidP="004F6C50">
      <w:pPr>
        <w:pStyle w:val="ConsPlusNormal"/>
        <w:spacing w:line="360" w:lineRule="auto"/>
        <w:jc w:val="right"/>
        <w:rPr>
          <w:rFonts w:ascii="Times New Roman" w:hAnsi="Times New Roman" w:cs="Times New Roman"/>
          <w:sz w:val="26"/>
          <w:szCs w:val="26"/>
        </w:rPr>
      </w:pPr>
    </w:p>
    <w:p w:rsidR="00237C0E" w:rsidRDefault="00237C0E" w:rsidP="004F6C50">
      <w:pPr>
        <w:pStyle w:val="ConsPlusNormal"/>
        <w:spacing w:line="360" w:lineRule="auto"/>
        <w:jc w:val="both"/>
        <w:rPr>
          <w:rFonts w:ascii="Times New Roman" w:hAnsi="Times New Roman" w:cs="Times New Roman"/>
          <w:sz w:val="26"/>
          <w:szCs w:val="26"/>
        </w:rPr>
      </w:pPr>
    </w:p>
    <w:p w:rsidR="00237C0E" w:rsidRDefault="00237C0E" w:rsidP="004F6C50">
      <w:pPr>
        <w:pStyle w:val="ConsPlusNormal"/>
        <w:spacing w:line="360" w:lineRule="auto"/>
        <w:jc w:val="both"/>
        <w:rPr>
          <w:rFonts w:ascii="Times New Roman" w:hAnsi="Times New Roman" w:cs="Times New Roman"/>
          <w:sz w:val="26"/>
          <w:szCs w:val="26"/>
        </w:rPr>
      </w:pPr>
    </w:p>
    <w:p w:rsidR="00237C0E" w:rsidRDefault="00237C0E" w:rsidP="00237C0E">
      <w:pPr>
        <w:pStyle w:val="a9"/>
        <w:spacing w:after="0" w:line="240" w:lineRule="auto"/>
        <w:rPr>
          <w:sz w:val="26"/>
          <w:szCs w:val="26"/>
        </w:rPr>
      </w:pPr>
      <w:r>
        <w:rPr>
          <w:sz w:val="26"/>
          <w:szCs w:val="26"/>
        </w:rPr>
        <w:t>АДМИНИСТРАТИВНЫЙ РЕГЛАМЕНТ</w:t>
      </w:r>
    </w:p>
    <w:p w:rsidR="00237C0E" w:rsidRDefault="00237C0E" w:rsidP="00237C0E">
      <w:pPr>
        <w:pStyle w:val="ConsPlusTitle"/>
        <w:jc w:val="center"/>
        <w:rPr>
          <w:rFonts w:ascii="Times New Roman" w:hAnsi="Times New Roman" w:cs="Times New Roman"/>
          <w:sz w:val="26"/>
          <w:szCs w:val="26"/>
        </w:rPr>
      </w:pPr>
      <w:r w:rsidRPr="00852C71">
        <w:rPr>
          <w:rFonts w:ascii="Times New Roman" w:hAnsi="Times New Roman" w:cs="Times New Roman"/>
          <w:sz w:val="26"/>
          <w:szCs w:val="26"/>
        </w:rPr>
        <w:t>предоставления муниципальной услуги «Оформление</w:t>
      </w:r>
    </w:p>
    <w:p w:rsidR="00237C0E" w:rsidRDefault="00237C0E" w:rsidP="00237C0E">
      <w:pPr>
        <w:pStyle w:val="ConsPlusTitle"/>
        <w:jc w:val="center"/>
        <w:rPr>
          <w:rFonts w:ascii="Times New Roman" w:hAnsi="Times New Roman" w:cs="Times New Roman"/>
          <w:sz w:val="26"/>
          <w:szCs w:val="26"/>
        </w:rPr>
      </w:pPr>
      <w:r w:rsidRPr="00852C71">
        <w:rPr>
          <w:rFonts w:ascii="Times New Roman" w:hAnsi="Times New Roman" w:cs="Times New Roman"/>
          <w:sz w:val="26"/>
          <w:szCs w:val="26"/>
        </w:rPr>
        <w:t>свидетельств</w:t>
      </w:r>
      <w:r>
        <w:rPr>
          <w:rFonts w:ascii="Times New Roman" w:hAnsi="Times New Roman" w:cs="Times New Roman"/>
          <w:sz w:val="26"/>
          <w:szCs w:val="26"/>
        </w:rPr>
        <w:t xml:space="preserve"> </w:t>
      </w:r>
      <w:r w:rsidRPr="00852C71">
        <w:rPr>
          <w:rFonts w:ascii="Times New Roman" w:hAnsi="Times New Roman" w:cs="Times New Roman"/>
          <w:sz w:val="26"/>
          <w:szCs w:val="26"/>
        </w:rPr>
        <w:t>об осуществлении перевозок по маршруту</w:t>
      </w:r>
    </w:p>
    <w:p w:rsidR="00237C0E" w:rsidRDefault="00237C0E" w:rsidP="00237C0E">
      <w:pPr>
        <w:pStyle w:val="ConsPlusTitle"/>
        <w:jc w:val="center"/>
        <w:rPr>
          <w:rFonts w:ascii="Times New Roman" w:hAnsi="Times New Roman" w:cs="Times New Roman"/>
          <w:sz w:val="26"/>
          <w:szCs w:val="26"/>
        </w:rPr>
      </w:pPr>
      <w:r w:rsidRPr="00852C71">
        <w:rPr>
          <w:rFonts w:ascii="Times New Roman" w:hAnsi="Times New Roman" w:cs="Times New Roman"/>
          <w:sz w:val="26"/>
          <w:szCs w:val="26"/>
        </w:rPr>
        <w:t>регулярных</w:t>
      </w:r>
      <w:r>
        <w:rPr>
          <w:rFonts w:ascii="Times New Roman" w:hAnsi="Times New Roman" w:cs="Times New Roman"/>
          <w:sz w:val="26"/>
          <w:szCs w:val="26"/>
        </w:rPr>
        <w:t xml:space="preserve"> </w:t>
      </w:r>
      <w:r w:rsidRPr="00852C71">
        <w:rPr>
          <w:rFonts w:ascii="Times New Roman" w:hAnsi="Times New Roman" w:cs="Times New Roman"/>
          <w:sz w:val="26"/>
          <w:szCs w:val="26"/>
        </w:rPr>
        <w:t>перевозок и карт маршрута регулярных</w:t>
      </w:r>
    </w:p>
    <w:p w:rsidR="00237C0E" w:rsidRDefault="00237C0E" w:rsidP="00237C0E">
      <w:pPr>
        <w:pStyle w:val="ConsPlusTitle"/>
        <w:jc w:val="center"/>
        <w:rPr>
          <w:rFonts w:ascii="Times New Roman" w:hAnsi="Times New Roman" w:cs="Times New Roman"/>
          <w:sz w:val="26"/>
          <w:szCs w:val="26"/>
        </w:rPr>
      </w:pPr>
      <w:r w:rsidRPr="00852C71">
        <w:rPr>
          <w:rFonts w:ascii="Times New Roman" w:hAnsi="Times New Roman" w:cs="Times New Roman"/>
          <w:sz w:val="26"/>
          <w:szCs w:val="26"/>
        </w:rPr>
        <w:t>перевозок,</w:t>
      </w:r>
      <w:r>
        <w:rPr>
          <w:rFonts w:ascii="Times New Roman" w:hAnsi="Times New Roman" w:cs="Times New Roman"/>
          <w:sz w:val="26"/>
          <w:szCs w:val="26"/>
        </w:rPr>
        <w:t xml:space="preserve"> </w:t>
      </w:r>
      <w:r w:rsidRPr="00852C71">
        <w:rPr>
          <w:rFonts w:ascii="Times New Roman" w:hAnsi="Times New Roman" w:cs="Times New Roman"/>
          <w:sz w:val="26"/>
          <w:szCs w:val="26"/>
        </w:rPr>
        <w:t xml:space="preserve">переоформление свидетельств </w:t>
      </w:r>
      <w:proofErr w:type="gramStart"/>
      <w:r w:rsidRPr="00852C71">
        <w:rPr>
          <w:rFonts w:ascii="Times New Roman" w:hAnsi="Times New Roman" w:cs="Times New Roman"/>
          <w:sz w:val="26"/>
          <w:szCs w:val="26"/>
        </w:rPr>
        <w:t>об</w:t>
      </w:r>
      <w:proofErr w:type="gramEnd"/>
    </w:p>
    <w:p w:rsidR="00237C0E" w:rsidRDefault="00237C0E" w:rsidP="00237C0E">
      <w:pPr>
        <w:pStyle w:val="ConsPlusTitle"/>
        <w:jc w:val="center"/>
        <w:rPr>
          <w:rFonts w:ascii="Times New Roman" w:hAnsi="Times New Roman" w:cs="Times New Roman"/>
          <w:sz w:val="26"/>
          <w:szCs w:val="26"/>
        </w:rPr>
      </w:pPr>
      <w:proofErr w:type="gramStart"/>
      <w:r w:rsidRPr="00852C71">
        <w:rPr>
          <w:rFonts w:ascii="Times New Roman" w:hAnsi="Times New Roman" w:cs="Times New Roman"/>
          <w:sz w:val="26"/>
          <w:szCs w:val="26"/>
        </w:rPr>
        <w:t>осуществлении</w:t>
      </w:r>
      <w:proofErr w:type="gramEnd"/>
      <w:r>
        <w:rPr>
          <w:rFonts w:ascii="Times New Roman" w:hAnsi="Times New Roman" w:cs="Times New Roman"/>
          <w:sz w:val="26"/>
          <w:szCs w:val="26"/>
        </w:rPr>
        <w:t xml:space="preserve"> </w:t>
      </w:r>
      <w:r w:rsidRPr="00852C71">
        <w:rPr>
          <w:rFonts w:ascii="Times New Roman" w:hAnsi="Times New Roman" w:cs="Times New Roman"/>
          <w:sz w:val="26"/>
          <w:szCs w:val="26"/>
        </w:rPr>
        <w:t>перевозок по маршруту регулярных</w:t>
      </w:r>
    </w:p>
    <w:p w:rsidR="00237C0E" w:rsidRPr="00852C71" w:rsidRDefault="00237C0E" w:rsidP="00237C0E">
      <w:pPr>
        <w:pStyle w:val="ConsPlusTitle"/>
        <w:jc w:val="center"/>
        <w:rPr>
          <w:rFonts w:ascii="Times New Roman" w:hAnsi="Times New Roman" w:cs="Times New Roman"/>
          <w:sz w:val="26"/>
          <w:szCs w:val="26"/>
        </w:rPr>
      </w:pPr>
      <w:r w:rsidRPr="00852C71">
        <w:rPr>
          <w:rFonts w:ascii="Times New Roman" w:hAnsi="Times New Roman" w:cs="Times New Roman"/>
          <w:sz w:val="26"/>
          <w:szCs w:val="26"/>
        </w:rPr>
        <w:t>перевозок</w:t>
      </w:r>
      <w:r>
        <w:rPr>
          <w:rFonts w:ascii="Times New Roman" w:hAnsi="Times New Roman" w:cs="Times New Roman"/>
          <w:sz w:val="26"/>
          <w:szCs w:val="26"/>
        </w:rPr>
        <w:t xml:space="preserve"> </w:t>
      </w:r>
      <w:r w:rsidRPr="00852C71">
        <w:rPr>
          <w:rFonts w:ascii="Times New Roman" w:hAnsi="Times New Roman" w:cs="Times New Roman"/>
          <w:sz w:val="26"/>
          <w:szCs w:val="26"/>
        </w:rPr>
        <w:t xml:space="preserve"> и карт маршрута регулярных перевозок»</w:t>
      </w:r>
    </w:p>
    <w:p w:rsidR="00237C0E" w:rsidRDefault="00237C0E" w:rsidP="004F6C50">
      <w:pPr>
        <w:pStyle w:val="ConsPlusNormal"/>
        <w:spacing w:line="360" w:lineRule="auto"/>
        <w:jc w:val="both"/>
        <w:rPr>
          <w:rFonts w:ascii="Times New Roman" w:hAnsi="Times New Roman" w:cs="Times New Roman"/>
          <w:sz w:val="26"/>
          <w:szCs w:val="26"/>
        </w:rPr>
      </w:pPr>
    </w:p>
    <w:p w:rsidR="00983CC7" w:rsidRPr="00BA651E" w:rsidRDefault="00983CC7" w:rsidP="004F6C50">
      <w:pPr>
        <w:pStyle w:val="ConsPlusTitle"/>
        <w:spacing w:line="360" w:lineRule="auto"/>
        <w:jc w:val="center"/>
        <w:outlineLvl w:val="1"/>
        <w:rPr>
          <w:rFonts w:ascii="Times New Roman" w:hAnsi="Times New Roman" w:cs="Times New Roman"/>
          <w:b w:val="0"/>
          <w:sz w:val="26"/>
          <w:szCs w:val="26"/>
        </w:rPr>
      </w:pPr>
      <w:bookmarkStart w:id="1" w:name="P37"/>
      <w:bookmarkEnd w:id="1"/>
      <w:r w:rsidRPr="00BA651E">
        <w:rPr>
          <w:rFonts w:ascii="Times New Roman" w:hAnsi="Times New Roman" w:cs="Times New Roman"/>
          <w:b w:val="0"/>
          <w:sz w:val="26"/>
          <w:szCs w:val="26"/>
        </w:rPr>
        <w:t>1. Общие положения</w:t>
      </w:r>
    </w:p>
    <w:p w:rsidR="00983CC7" w:rsidRPr="00852C71" w:rsidRDefault="00983CC7" w:rsidP="004F6C50">
      <w:pPr>
        <w:pStyle w:val="ConsPlusNormal"/>
        <w:jc w:val="both"/>
        <w:rPr>
          <w:rFonts w:ascii="Times New Roman" w:hAnsi="Times New Roman" w:cs="Times New Roman"/>
          <w:sz w:val="26"/>
          <w:szCs w:val="26"/>
        </w:rPr>
      </w:pP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1.1. Предмет регулирования административного регламента.</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Административный регламент предо</w:t>
      </w:r>
      <w:r w:rsidR="00561D45" w:rsidRPr="00852C71">
        <w:rPr>
          <w:rFonts w:ascii="Times New Roman" w:hAnsi="Times New Roman" w:cs="Times New Roman"/>
          <w:sz w:val="26"/>
          <w:szCs w:val="26"/>
        </w:rPr>
        <w:t>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r w:rsidRPr="00852C71">
        <w:rPr>
          <w:rFonts w:ascii="Times New Roman" w:hAnsi="Times New Roman" w:cs="Times New Roman"/>
          <w:sz w:val="26"/>
          <w:szCs w:val="26"/>
        </w:rPr>
        <w:t xml:space="preserve">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w:t>
      </w:r>
      <w:proofErr w:type="gramEnd"/>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контроля за исполнением Регламента, досудебный (внесудебный) порядок обжалования решений и действий (бездействия) администрации Находкинского городского округа (далее - администрация), предоставляющей муниципальную услугу, должностного лица администрации, предоставляюще</w:t>
      </w:r>
      <w:r w:rsidR="002458BF" w:rsidRPr="00852C71">
        <w:rPr>
          <w:rFonts w:ascii="Times New Roman" w:hAnsi="Times New Roman" w:cs="Times New Roman"/>
          <w:sz w:val="26"/>
          <w:szCs w:val="26"/>
        </w:rPr>
        <w:t>го</w:t>
      </w:r>
      <w:r w:rsidRPr="00852C71">
        <w:rPr>
          <w:rFonts w:ascii="Times New Roman" w:hAnsi="Times New Roman" w:cs="Times New Roman"/>
          <w:sz w:val="26"/>
          <w:szCs w:val="26"/>
        </w:rPr>
        <w:t xml:space="preserve"> муниципальную услугу, либо муниципального служащего администрации, муниципального казенного учреждения </w:t>
      </w:r>
      <w:r w:rsidR="004F6C50" w:rsidRPr="00852C71">
        <w:rPr>
          <w:rFonts w:ascii="Times New Roman" w:hAnsi="Times New Roman" w:cs="Times New Roman"/>
          <w:sz w:val="26"/>
          <w:szCs w:val="26"/>
        </w:rPr>
        <w:t>«Управление городским хозяйством»</w:t>
      </w:r>
      <w:r w:rsidRPr="00852C71">
        <w:rPr>
          <w:rFonts w:ascii="Times New Roman" w:hAnsi="Times New Roman" w:cs="Times New Roman"/>
          <w:sz w:val="26"/>
          <w:szCs w:val="26"/>
        </w:rPr>
        <w:t>, работника муниц</w:t>
      </w:r>
      <w:r w:rsidR="004F6C50" w:rsidRPr="00852C71">
        <w:rPr>
          <w:rFonts w:ascii="Times New Roman" w:hAnsi="Times New Roman" w:cs="Times New Roman"/>
          <w:sz w:val="26"/>
          <w:szCs w:val="26"/>
        </w:rPr>
        <w:t>ипального казенного учреждения «Управление городским хозяйством»</w:t>
      </w:r>
      <w:r w:rsidRPr="00852C71">
        <w:rPr>
          <w:rFonts w:ascii="Times New Roman" w:hAnsi="Times New Roman" w:cs="Times New Roman"/>
          <w:sz w:val="26"/>
          <w:szCs w:val="26"/>
        </w:rPr>
        <w:t>, многофункционального центра, либо работника многофункционального центра.</w:t>
      </w:r>
      <w:proofErr w:type="gramEnd"/>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1.2. Круг заявителей.</w:t>
      </w:r>
    </w:p>
    <w:p w:rsidR="0026021C"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1.2.1. Муниципальная услуга предоставляется </w:t>
      </w:r>
      <w:r w:rsidR="00561D45" w:rsidRPr="00852C71">
        <w:rPr>
          <w:rFonts w:ascii="Times New Roman" w:hAnsi="Times New Roman" w:cs="Times New Roman"/>
          <w:sz w:val="26"/>
          <w:szCs w:val="26"/>
        </w:rPr>
        <w:t xml:space="preserve">юридическим лицам, индивидуальным предпринимателям, уполномоченным участникам договора простого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w:t>
      </w:r>
    </w:p>
    <w:p w:rsidR="00983CC7" w:rsidRPr="00852C71" w:rsidRDefault="00561D45" w:rsidP="0026021C">
      <w:pPr>
        <w:pStyle w:val="ConsPlusNormal"/>
        <w:spacing w:line="360" w:lineRule="auto"/>
        <w:jc w:val="both"/>
        <w:rPr>
          <w:rFonts w:ascii="Times New Roman" w:hAnsi="Times New Roman" w:cs="Times New Roman"/>
          <w:sz w:val="26"/>
          <w:szCs w:val="26"/>
        </w:rPr>
      </w:pPr>
      <w:proofErr w:type="gramStart"/>
      <w:r w:rsidRPr="00852C71">
        <w:rPr>
          <w:rFonts w:ascii="Times New Roman" w:hAnsi="Times New Roman" w:cs="Times New Roman"/>
          <w:sz w:val="26"/>
          <w:szCs w:val="26"/>
        </w:rPr>
        <w:t>товарищества,</w:t>
      </w:r>
      <w:r w:rsidR="00983CC7" w:rsidRPr="00852C71">
        <w:rPr>
          <w:rFonts w:ascii="Times New Roman" w:hAnsi="Times New Roman" w:cs="Times New Roman"/>
          <w:sz w:val="26"/>
          <w:szCs w:val="26"/>
        </w:rPr>
        <w:t xml:space="preserve"> обратившимся с заявлением о предоставлении муниципальной услуги в письменной или электронной форме (далее - заявитель).</w:t>
      </w:r>
      <w:proofErr w:type="gramEnd"/>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bookmarkStart w:id="2" w:name="P50"/>
      <w:bookmarkEnd w:id="2"/>
      <w:r w:rsidRPr="00852C71">
        <w:rPr>
          <w:rFonts w:ascii="Times New Roman" w:hAnsi="Times New Roman" w:cs="Times New Roman"/>
          <w:sz w:val="26"/>
          <w:szCs w:val="26"/>
        </w:rPr>
        <w:t>1.3. Требования к порядку информирования о предоставлении муниципальной услуги.</w:t>
      </w:r>
    </w:p>
    <w:p w:rsidR="004F6C50"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1.3.1. Порядок получения информации по вопросам предоставления </w:t>
      </w:r>
    </w:p>
    <w:p w:rsidR="00983CC7" w:rsidRPr="00852C71" w:rsidRDefault="00983CC7" w:rsidP="004F6C50">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Информирование о порядке предоставления муниципальной услуги осуществляется:</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при личном обращении заявителя непоср</w:t>
      </w:r>
      <w:r w:rsidR="00561D45" w:rsidRPr="00852C71">
        <w:rPr>
          <w:rFonts w:ascii="Times New Roman" w:hAnsi="Times New Roman" w:cs="Times New Roman"/>
          <w:sz w:val="26"/>
          <w:szCs w:val="26"/>
        </w:rPr>
        <w:t>едственно в администрацию, МКУ «</w:t>
      </w:r>
      <w:r w:rsidRPr="00852C71">
        <w:rPr>
          <w:rFonts w:ascii="Times New Roman" w:hAnsi="Times New Roman" w:cs="Times New Roman"/>
          <w:sz w:val="26"/>
          <w:szCs w:val="26"/>
        </w:rPr>
        <w:t>Управление городским хозяйством</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с участием МФЦ в соответствии с соглашением о взаимодействии между МФЦ и администрацией;</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с использованием средств телефонной, почтовой связи;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на официальном сайте Находкинского городского округа www.nakhodka-city.ru;</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с использованием федеральной государс</w:t>
      </w:r>
      <w:r w:rsidR="00561D45" w:rsidRPr="00852C71">
        <w:rPr>
          <w:rFonts w:ascii="Times New Roman" w:hAnsi="Times New Roman" w:cs="Times New Roman"/>
          <w:sz w:val="26"/>
          <w:szCs w:val="26"/>
        </w:rPr>
        <w:t>твенной информационной системы «</w:t>
      </w:r>
      <w:r w:rsidRPr="00852C71">
        <w:rPr>
          <w:rFonts w:ascii="Times New Roman" w:hAnsi="Times New Roman" w:cs="Times New Roman"/>
          <w:sz w:val="26"/>
          <w:szCs w:val="26"/>
        </w:rPr>
        <w:t xml:space="preserve">Единый портал государственных </w:t>
      </w:r>
      <w:r w:rsidR="00561D45" w:rsidRPr="00852C71">
        <w:rPr>
          <w:rFonts w:ascii="Times New Roman" w:hAnsi="Times New Roman" w:cs="Times New Roman"/>
          <w:sz w:val="26"/>
          <w:szCs w:val="26"/>
        </w:rPr>
        <w:t>и муниципальных услуг (функций)»</w:t>
      </w:r>
      <w:r w:rsidRPr="00852C71">
        <w:rPr>
          <w:rFonts w:ascii="Times New Roman" w:hAnsi="Times New Roman" w:cs="Times New Roman"/>
          <w:sz w:val="26"/>
          <w:szCs w:val="26"/>
        </w:rPr>
        <w:t xml:space="preserve"> www.gosuslugi.ru (далее - единый портал).</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1.3.2. Порядок, форма, место размещения и способы получения справочной информации.</w:t>
      </w:r>
      <w:r w:rsidR="002458BF" w:rsidRPr="00852C71">
        <w:rPr>
          <w:rFonts w:ascii="Times New Roman" w:hAnsi="Times New Roman" w:cs="Times New Roman"/>
          <w:sz w:val="26"/>
          <w:szCs w:val="26"/>
        </w:rPr>
        <w:t xml:space="preserve"> </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Сведения о местах нахождения, почтовых адресах, контактных телефонах, адресах электронной почты, графике работы администрации, учреждения расположены на официальном сайте Находкинского городского округа и его версии, доступной для лиц со стойкими нарушениями функции зрения.</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Сведения о месте нахождения, графике работы, адресе электронной почты, контактных телефонах МФЦ расположены на сайте www.mfc-25.ru.</w:t>
      </w:r>
    </w:p>
    <w:p w:rsidR="0026021C"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1.3.3.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Находкинского городского округа и на альтернативных версиях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3</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сайтов, а также на Едином портале и (или) Региональном портале, на информационных стендах администрации размещается справочная информация:</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 местонахождение, график работы отраслевых (функциональных) и территориальных органов администрации (далее - органы администрации), МКУ </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Управление городским хозяйством</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 адрес официального сайта Находкинского городского округа;</w:t>
      </w:r>
    </w:p>
    <w:p w:rsidR="004F6C50"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 адрес электронной почты администрации, органов администрации, МКУ </w:t>
      </w:r>
    </w:p>
    <w:p w:rsidR="00983CC7" w:rsidRPr="00852C71" w:rsidRDefault="00561D45" w:rsidP="004F6C50">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«Управление городским хозяйством»</w:t>
      </w:r>
      <w:r w:rsidR="00983CC7"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номера телефо</w:t>
      </w:r>
      <w:r w:rsidR="00561D45" w:rsidRPr="00852C71">
        <w:rPr>
          <w:rFonts w:ascii="Times New Roman" w:hAnsi="Times New Roman" w:cs="Times New Roman"/>
          <w:sz w:val="26"/>
          <w:szCs w:val="26"/>
        </w:rPr>
        <w:t>нов органов администрации, МКУ «</w:t>
      </w:r>
      <w:r w:rsidRPr="00852C71">
        <w:rPr>
          <w:rFonts w:ascii="Times New Roman" w:hAnsi="Times New Roman" w:cs="Times New Roman"/>
          <w:sz w:val="26"/>
          <w:szCs w:val="26"/>
        </w:rPr>
        <w:t>Управление городским хозяйством</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перечень документов, представляемых заявителем, а также требования, предъявляемые к этим документам;</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образец (форма) заявления о предоставлении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основания для отказа в предоставлении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порядок предоставления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порядок подачи и рассмотрения жалобы;</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блок-схема предоставления му</w:t>
      </w:r>
      <w:r w:rsidR="00054A38" w:rsidRPr="00852C71">
        <w:rPr>
          <w:rFonts w:ascii="Times New Roman" w:hAnsi="Times New Roman" w:cs="Times New Roman"/>
          <w:sz w:val="26"/>
          <w:szCs w:val="26"/>
        </w:rPr>
        <w:t xml:space="preserve">ниципальной услуги (приложение № </w:t>
      </w:r>
      <w:r w:rsidR="00EB6385" w:rsidRPr="00852C71">
        <w:rPr>
          <w:rFonts w:ascii="Times New Roman" w:hAnsi="Times New Roman" w:cs="Times New Roman"/>
          <w:sz w:val="26"/>
          <w:szCs w:val="26"/>
        </w:rPr>
        <w:t>1</w:t>
      </w:r>
      <w:r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1.3.4. Информация о ходе предоставления муниципальной услуги, о порядке подачи и рассмотрения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83CC7" w:rsidRPr="00A557E1" w:rsidRDefault="00983CC7" w:rsidP="004F6C50">
      <w:pPr>
        <w:pStyle w:val="ConsPlusNormal"/>
        <w:spacing w:line="360" w:lineRule="auto"/>
        <w:jc w:val="both"/>
        <w:rPr>
          <w:rFonts w:ascii="Times New Roman" w:hAnsi="Times New Roman" w:cs="Times New Roman"/>
          <w:sz w:val="26"/>
          <w:szCs w:val="26"/>
        </w:rPr>
      </w:pPr>
    </w:p>
    <w:p w:rsidR="00983CC7" w:rsidRPr="00A557E1" w:rsidRDefault="00983CC7" w:rsidP="004F6C50">
      <w:pPr>
        <w:pStyle w:val="ConsPlusTitle"/>
        <w:spacing w:line="360" w:lineRule="auto"/>
        <w:jc w:val="center"/>
        <w:outlineLvl w:val="1"/>
        <w:rPr>
          <w:rFonts w:ascii="Times New Roman" w:hAnsi="Times New Roman" w:cs="Times New Roman"/>
          <w:b w:val="0"/>
          <w:sz w:val="26"/>
          <w:szCs w:val="26"/>
        </w:rPr>
      </w:pPr>
      <w:r w:rsidRPr="00A557E1">
        <w:rPr>
          <w:rFonts w:ascii="Times New Roman" w:hAnsi="Times New Roman" w:cs="Times New Roman"/>
          <w:b w:val="0"/>
          <w:sz w:val="26"/>
          <w:szCs w:val="26"/>
        </w:rPr>
        <w:t>2. Стандарт предоставления муниципальной услуги</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 Наименование муниципальной услуги:</w:t>
      </w:r>
    </w:p>
    <w:p w:rsidR="00983CC7" w:rsidRPr="00852C71" w:rsidRDefault="00A05090"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Наименование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w:t>
      </w:r>
    </w:p>
    <w:p w:rsidR="00983CC7"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2.2. Наименование органа, предоставляющего муниципальную услугу.</w:t>
      </w:r>
    </w:p>
    <w:p w:rsidR="0026021C" w:rsidRPr="00852C71"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4</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2.2.1. Муниципальная услуга предоставляется администрацией Находкинского городского округа в лице управления </w:t>
      </w:r>
      <w:r w:rsidR="00A05090" w:rsidRPr="00852C71">
        <w:rPr>
          <w:rFonts w:ascii="Times New Roman" w:hAnsi="Times New Roman" w:cs="Times New Roman"/>
          <w:sz w:val="26"/>
          <w:szCs w:val="26"/>
        </w:rPr>
        <w:t>благоустройства</w:t>
      </w:r>
      <w:r w:rsidRPr="00852C71">
        <w:rPr>
          <w:rFonts w:ascii="Times New Roman" w:hAnsi="Times New Roman" w:cs="Times New Roman"/>
          <w:sz w:val="26"/>
          <w:szCs w:val="26"/>
        </w:rPr>
        <w:t xml:space="preserve"> (далее - Управление).</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предоставлении муниципальной услуги участвует муниципальное казенное </w:t>
      </w:r>
      <w:r w:rsidR="00561D45" w:rsidRPr="00852C71">
        <w:rPr>
          <w:rFonts w:ascii="Times New Roman" w:hAnsi="Times New Roman" w:cs="Times New Roman"/>
          <w:sz w:val="26"/>
          <w:szCs w:val="26"/>
        </w:rPr>
        <w:t>учреждение «</w:t>
      </w:r>
      <w:r w:rsidRPr="00852C71">
        <w:rPr>
          <w:rFonts w:ascii="Times New Roman" w:hAnsi="Times New Roman" w:cs="Times New Roman"/>
          <w:sz w:val="26"/>
          <w:szCs w:val="26"/>
        </w:rPr>
        <w:t>Управление городским хозяйством</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 xml:space="preserve"> (далее - Учреждение) в части приема заявлений, их регистрации, рассмотрения, подготовки результата муниципальной услуги и направления его заявителю.</w:t>
      </w:r>
    </w:p>
    <w:p w:rsidR="00983CC7" w:rsidRPr="00852C71" w:rsidRDefault="00983CC7" w:rsidP="00AE2107">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2.2.2. Место нахождения, контактные данные</w:t>
      </w:r>
      <w:r w:rsidR="00AE2107" w:rsidRPr="00852C71">
        <w:rPr>
          <w:rFonts w:ascii="Times New Roman" w:hAnsi="Times New Roman" w:cs="Times New Roman"/>
          <w:sz w:val="26"/>
          <w:szCs w:val="26"/>
        </w:rPr>
        <w:t xml:space="preserve"> администрации, </w:t>
      </w:r>
      <w:r w:rsidRPr="00852C71">
        <w:rPr>
          <w:rFonts w:ascii="Times New Roman" w:hAnsi="Times New Roman" w:cs="Times New Roman"/>
          <w:sz w:val="26"/>
          <w:szCs w:val="26"/>
        </w:rPr>
        <w:t xml:space="preserve">МКУ </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Управление городским хозяйством</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 xml:space="preserve">, участвующего в предоставлении муниципальной услуги, а также МФЦ, в которых организуется предоставление муниципальной услуги, приведены в </w:t>
      </w:r>
      <w:hyperlink w:anchor="P331" w:history="1">
        <w:r w:rsidR="00EB6385" w:rsidRPr="00852C71">
          <w:rPr>
            <w:rFonts w:ascii="Times New Roman" w:hAnsi="Times New Roman" w:cs="Times New Roman"/>
            <w:sz w:val="26"/>
            <w:szCs w:val="26"/>
          </w:rPr>
          <w:t>приложении</w:t>
        </w:r>
      </w:hyperlink>
      <w:r w:rsidR="00EB6385" w:rsidRPr="00852C71">
        <w:rPr>
          <w:rFonts w:ascii="Times New Roman" w:hAnsi="Times New Roman" w:cs="Times New Roman"/>
          <w:sz w:val="26"/>
          <w:szCs w:val="26"/>
        </w:rPr>
        <w:t xml:space="preserve"> № 2</w:t>
      </w:r>
      <w:r w:rsidRPr="00852C71">
        <w:rPr>
          <w:rFonts w:ascii="Times New Roman" w:hAnsi="Times New Roman" w:cs="Times New Roman"/>
          <w:sz w:val="26"/>
          <w:szCs w:val="26"/>
        </w:rPr>
        <w:t xml:space="preserve"> к настоящему Регламенту.</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2.3. Результат предоставления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Результатом предоставления муниципальной услуги является:</w:t>
      </w:r>
    </w:p>
    <w:p w:rsidR="00054A38" w:rsidRPr="00852C71" w:rsidRDefault="00A05090"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2.3.1. Свидетельство об осуществлении перевозок по маршруту регулярных перевозок</w:t>
      </w:r>
      <w:r w:rsidR="008B5DEB" w:rsidRPr="00852C71">
        <w:rPr>
          <w:rFonts w:ascii="Times New Roman" w:hAnsi="Times New Roman" w:cs="Times New Roman"/>
          <w:sz w:val="26"/>
          <w:szCs w:val="26"/>
        </w:rPr>
        <w:t>,</w:t>
      </w:r>
      <w:r w:rsidRPr="00852C71">
        <w:rPr>
          <w:rFonts w:ascii="Times New Roman" w:hAnsi="Times New Roman" w:cs="Times New Roman"/>
          <w:sz w:val="26"/>
          <w:szCs w:val="26"/>
        </w:rPr>
        <w:t xml:space="preserve"> оформл</w:t>
      </w:r>
      <w:r w:rsidR="008B5DEB" w:rsidRPr="00852C71">
        <w:rPr>
          <w:rFonts w:ascii="Times New Roman" w:hAnsi="Times New Roman" w:cs="Times New Roman"/>
          <w:sz w:val="26"/>
          <w:szCs w:val="26"/>
        </w:rPr>
        <w:t>енное</w:t>
      </w:r>
      <w:r w:rsidRPr="00852C71">
        <w:rPr>
          <w:rFonts w:ascii="Times New Roman" w:hAnsi="Times New Roman" w:cs="Times New Roman"/>
          <w:sz w:val="26"/>
          <w:szCs w:val="26"/>
        </w:rPr>
        <w:t xml:space="preserve"> н</w:t>
      </w:r>
      <w:r w:rsidR="00054A38" w:rsidRPr="00852C71">
        <w:rPr>
          <w:rFonts w:ascii="Times New Roman" w:hAnsi="Times New Roman" w:cs="Times New Roman"/>
          <w:sz w:val="26"/>
          <w:szCs w:val="26"/>
        </w:rPr>
        <w:t>а бланке или в виде эл</w:t>
      </w:r>
      <w:r w:rsidR="00561D45" w:rsidRPr="00852C71">
        <w:rPr>
          <w:rFonts w:ascii="Times New Roman" w:hAnsi="Times New Roman" w:cs="Times New Roman"/>
          <w:sz w:val="26"/>
          <w:szCs w:val="26"/>
        </w:rPr>
        <w:t>ектронной карты.</w:t>
      </w:r>
    </w:p>
    <w:p w:rsidR="00A05090" w:rsidRPr="00852C71" w:rsidRDefault="009702B0" w:rsidP="004F6C50">
      <w:pPr>
        <w:pStyle w:val="ConsPlusNormal"/>
        <w:spacing w:line="360" w:lineRule="auto"/>
        <w:ind w:firstLine="709"/>
        <w:jc w:val="both"/>
        <w:rPr>
          <w:rFonts w:ascii="Times New Roman" w:hAnsi="Times New Roman" w:cs="Times New Roman"/>
          <w:sz w:val="26"/>
          <w:szCs w:val="26"/>
        </w:rPr>
      </w:pPr>
      <w:hyperlink r:id="rId9" w:history="1">
        <w:r w:rsidR="00A05090" w:rsidRPr="00852C71">
          <w:rPr>
            <w:rFonts w:ascii="Times New Roman" w:hAnsi="Times New Roman" w:cs="Times New Roman"/>
            <w:sz w:val="26"/>
            <w:szCs w:val="26"/>
          </w:rPr>
          <w:t>Порядок</w:t>
        </w:r>
      </w:hyperlink>
      <w:r w:rsidR="00A05090" w:rsidRPr="00852C71">
        <w:rPr>
          <w:rFonts w:ascii="Times New Roman" w:hAnsi="Times New Roman" w:cs="Times New Roman"/>
          <w:sz w:val="26"/>
          <w:szCs w:val="26"/>
        </w:rPr>
        <w:t xml:space="preserve"> </w:t>
      </w:r>
      <w:r w:rsidR="008B5DEB" w:rsidRPr="00852C71">
        <w:rPr>
          <w:rFonts w:ascii="Times New Roman" w:hAnsi="Times New Roman" w:cs="Times New Roman"/>
          <w:sz w:val="26"/>
          <w:szCs w:val="26"/>
        </w:rPr>
        <w:t>заполнения и форма</w:t>
      </w:r>
      <w:r w:rsidR="00A05090" w:rsidRPr="00852C71">
        <w:rPr>
          <w:rFonts w:ascii="Times New Roman" w:hAnsi="Times New Roman" w:cs="Times New Roman"/>
          <w:sz w:val="26"/>
          <w:szCs w:val="26"/>
        </w:rPr>
        <w:t xml:space="preserve"> бланка свидетельства об осуществлении перевозок по маршруту регулярных перевозок </w:t>
      </w:r>
      <w:r w:rsidR="008B5DEB" w:rsidRPr="00852C71">
        <w:rPr>
          <w:rFonts w:ascii="Times New Roman" w:hAnsi="Times New Roman" w:cs="Times New Roman"/>
          <w:sz w:val="26"/>
          <w:szCs w:val="26"/>
        </w:rPr>
        <w:t>установлены</w:t>
      </w:r>
      <w:r w:rsidR="00A05090" w:rsidRPr="00852C71">
        <w:rPr>
          <w:rFonts w:ascii="Times New Roman" w:hAnsi="Times New Roman" w:cs="Times New Roman"/>
          <w:sz w:val="26"/>
          <w:szCs w:val="26"/>
        </w:rPr>
        <w:t xml:space="preserve"> приказом Минтранса России от 10 ноября 2015 года N 331.</w:t>
      </w:r>
    </w:p>
    <w:p w:rsidR="00A05090" w:rsidRPr="00852C71" w:rsidRDefault="00A05090"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2.3.2. Карта маршрута регулярных перевозок</w:t>
      </w:r>
      <w:r w:rsidR="008B5DEB" w:rsidRPr="00852C71">
        <w:rPr>
          <w:rFonts w:ascii="Times New Roman" w:hAnsi="Times New Roman" w:cs="Times New Roman"/>
          <w:sz w:val="26"/>
          <w:szCs w:val="26"/>
        </w:rPr>
        <w:t>,</w:t>
      </w:r>
      <w:r w:rsidRPr="00852C71">
        <w:rPr>
          <w:rFonts w:ascii="Times New Roman" w:hAnsi="Times New Roman" w:cs="Times New Roman"/>
          <w:sz w:val="26"/>
          <w:szCs w:val="26"/>
        </w:rPr>
        <w:t xml:space="preserve"> оформл</w:t>
      </w:r>
      <w:r w:rsidR="008B5DEB" w:rsidRPr="00852C71">
        <w:rPr>
          <w:rFonts w:ascii="Times New Roman" w:hAnsi="Times New Roman" w:cs="Times New Roman"/>
          <w:sz w:val="26"/>
          <w:szCs w:val="26"/>
        </w:rPr>
        <w:t xml:space="preserve">енная </w:t>
      </w:r>
      <w:r w:rsidRPr="00852C71">
        <w:rPr>
          <w:rFonts w:ascii="Times New Roman" w:hAnsi="Times New Roman" w:cs="Times New Roman"/>
          <w:sz w:val="26"/>
          <w:szCs w:val="26"/>
        </w:rPr>
        <w:t>на бланке или в форме электронной карты.</w:t>
      </w:r>
    </w:p>
    <w:p w:rsidR="00A05090" w:rsidRPr="00852C71" w:rsidRDefault="009702B0" w:rsidP="004F6C50">
      <w:pPr>
        <w:pStyle w:val="ConsPlusNormal"/>
        <w:spacing w:line="360" w:lineRule="auto"/>
        <w:ind w:firstLine="709"/>
        <w:jc w:val="both"/>
        <w:rPr>
          <w:rFonts w:ascii="Times New Roman" w:hAnsi="Times New Roman" w:cs="Times New Roman"/>
          <w:sz w:val="26"/>
          <w:szCs w:val="26"/>
        </w:rPr>
      </w:pPr>
      <w:hyperlink r:id="rId10" w:history="1">
        <w:r w:rsidR="00A05090" w:rsidRPr="00852C71">
          <w:rPr>
            <w:rFonts w:ascii="Times New Roman" w:hAnsi="Times New Roman" w:cs="Times New Roman"/>
            <w:sz w:val="26"/>
            <w:szCs w:val="26"/>
          </w:rPr>
          <w:t>Порядок</w:t>
        </w:r>
      </w:hyperlink>
      <w:r w:rsidR="00A05090" w:rsidRPr="00852C71">
        <w:rPr>
          <w:rFonts w:ascii="Times New Roman" w:hAnsi="Times New Roman" w:cs="Times New Roman"/>
          <w:sz w:val="26"/>
          <w:szCs w:val="26"/>
        </w:rPr>
        <w:t xml:space="preserve"> заполнения </w:t>
      </w:r>
      <w:r w:rsidR="008B5DEB" w:rsidRPr="00852C71">
        <w:rPr>
          <w:rFonts w:ascii="Times New Roman" w:hAnsi="Times New Roman" w:cs="Times New Roman"/>
          <w:sz w:val="26"/>
          <w:szCs w:val="26"/>
        </w:rPr>
        <w:t xml:space="preserve">и форма </w:t>
      </w:r>
      <w:r w:rsidR="00A05090" w:rsidRPr="00852C71">
        <w:rPr>
          <w:rFonts w:ascii="Times New Roman" w:hAnsi="Times New Roman" w:cs="Times New Roman"/>
          <w:sz w:val="26"/>
          <w:szCs w:val="26"/>
        </w:rPr>
        <w:t xml:space="preserve">бланка карты маршрута регулярных перевозок </w:t>
      </w:r>
      <w:r w:rsidR="008B5DEB" w:rsidRPr="00852C71">
        <w:rPr>
          <w:rFonts w:ascii="Times New Roman" w:hAnsi="Times New Roman" w:cs="Times New Roman"/>
          <w:sz w:val="26"/>
          <w:szCs w:val="26"/>
        </w:rPr>
        <w:t>установлены</w:t>
      </w:r>
      <w:r w:rsidR="00A05090" w:rsidRPr="00852C71">
        <w:rPr>
          <w:rFonts w:ascii="Times New Roman" w:hAnsi="Times New Roman" w:cs="Times New Roman"/>
          <w:sz w:val="26"/>
          <w:szCs w:val="26"/>
        </w:rPr>
        <w:t xml:space="preserve"> приказом Минтранса России от 10 ноября 2015 года </w:t>
      </w:r>
      <w:r w:rsidR="004F6C50" w:rsidRPr="00852C71">
        <w:rPr>
          <w:rFonts w:ascii="Times New Roman" w:hAnsi="Times New Roman" w:cs="Times New Roman"/>
          <w:sz w:val="26"/>
          <w:szCs w:val="26"/>
        </w:rPr>
        <w:t>№</w:t>
      </w:r>
      <w:r w:rsidR="00A05090" w:rsidRPr="00852C71">
        <w:rPr>
          <w:rFonts w:ascii="Times New Roman" w:hAnsi="Times New Roman" w:cs="Times New Roman"/>
          <w:sz w:val="26"/>
          <w:szCs w:val="26"/>
        </w:rPr>
        <w:t xml:space="preserve"> 332. </w:t>
      </w:r>
    </w:p>
    <w:p w:rsidR="00A05090" w:rsidRPr="00852C71" w:rsidRDefault="00A05090"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Бланк свидетельства об осуществлении перевозок по маршруту регулярных перевозок, и карта маршрута регулярных перевозок оформленные в виде электронной карты направляются заявителю в форме электронного документа, подписанного усиленной квалифицированной электронной подписью должностного лица Управления, в соответствии с Федеральным </w:t>
      </w:r>
      <w:hyperlink r:id="rId11" w:history="1">
        <w:r w:rsidRPr="00852C71">
          <w:rPr>
            <w:rFonts w:ascii="Times New Roman" w:hAnsi="Times New Roman" w:cs="Times New Roman"/>
            <w:sz w:val="26"/>
            <w:szCs w:val="26"/>
          </w:rPr>
          <w:t>законом</w:t>
        </w:r>
      </w:hyperlink>
      <w:r w:rsidRPr="00852C71">
        <w:rPr>
          <w:rFonts w:ascii="Times New Roman" w:hAnsi="Times New Roman" w:cs="Times New Roman"/>
          <w:sz w:val="26"/>
          <w:szCs w:val="26"/>
        </w:rPr>
        <w:t xml:space="preserve"> </w:t>
      </w:r>
      <w:r w:rsidR="00561D45" w:rsidRPr="00852C71">
        <w:rPr>
          <w:rFonts w:ascii="Times New Roman" w:hAnsi="Times New Roman" w:cs="Times New Roman"/>
          <w:sz w:val="26"/>
          <w:szCs w:val="26"/>
        </w:rPr>
        <w:t xml:space="preserve">от 06 апреля 2011 года </w:t>
      </w:r>
      <w:r w:rsidR="004F6C50" w:rsidRPr="00852C71">
        <w:rPr>
          <w:rFonts w:ascii="Times New Roman" w:hAnsi="Times New Roman" w:cs="Times New Roman"/>
          <w:sz w:val="26"/>
          <w:szCs w:val="26"/>
        </w:rPr>
        <w:t>№</w:t>
      </w:r>
      <w:r w:rsidR="00561D45" w:rsidRPr="00852C71">
        <w:rPr>
          <w:rFonts w:ascii="Times New Roman" w:hAnsi="Times New Roman" w:cs="Times New Roman"/>
          <w:sz w:val="26"/>
          <w:szCs w:val="26"/>
        </w:rPr>
        <w:t xml:space="preserve"> 63-ФЗ «</w:t>
      </w:r>
      <w:r w:rsidRPr="00852C71">
        <w:rPr>
          <w:rFonts w:ascii="Times New Roman" w:hAnsi="Times New Roman" w:cs="Times New Roman"/>
          <w:sz w:val="26"/>
          <w:szCs w:val="26"/>
        </w:rPr>
        <w:t>Об электронной подписи</w:t>
      </w:r>
      <w:r w:rsidR="00561D45" w:rsidRPr="00852C71">
        <w:rPr>
          <w:rFonts w:ascii="Times New Roman" w:hAnsi="Times New Roman" w:cs="Times New Roman"/>
          <w:sz w:val="26"/>
          <w:szCs w:val="26"/>
        </w:rPr>
        <w:t>»</w:t>
      </w:r>
      <w:r w:rsidRPr="00852C71">
        <w:rPr>
          <w:rFonts w:ascii="Times New Roman" w:hAnsi="Times New Roman" w:cs="Times New Roman"/>
          <w:sz w:val="26"/>
          <w:szCs w:val="26"/>
        </w:rPr>
        <w:t xml:space="preserve"> (далее - Федеральный закон </w:t>
      </w:r>
      <w:r w:rsidR="004F6C50" w:rsidRPr="00852C71">
        <w:rPr>
          <w:rFonts w:ascii="Times New Roman" w:hAnsi="Times New Roman" w:cs="Times New Roman"/>
          <w:sz w:val="26"/>
          <w:szCs w:val="26"/>
        </w:rPr>
        <w:t>№</w:t>
      </w:r>
      <w:r w:rsidRPr="00852C71">
        <w:rPr>
          <w:rFonts w:ascii="Times New Roman" w:hAnsi="Times New Roman" w:cs="Times New Roman"/>
          <w:sz w:val="26"/>
          <w:szCs w:val="26"/>
        </w:rPr>
        <w:t xml:space="preserve"> 63-ФЗ) в личный кабинет Единого портала государственных и муниципальных услуг.</w:t>
      </w:r>
      <w:proofErr w:type="gramEnd"/>
    </w:p>
    <w:p w:rsidR="00A05090" w:rsidRPr="00852C71" w:rsidRDefault="00A05090"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2.3.3. Решение об отказе в предоставлении муниципальной услуги.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2.4. Срок предоставления муниципальной услуги</w:t>
      </w:r>
      <w:r w:rsidR="00957FD2" w:rsidRPr="00852C71">
        <w:rPr>
          <w:rFonts w:ascii="Times New Roman" w:hAnsi="Times New Roman" w:cs="Times New Roman"/>
          <w:sz w:val="26"/>
          <w:szCs w:val="26"/>
        </w:rPr>
        <w:t>.</w:t>
      </w:r>
    </w:p>
    <w:p w:rsidR="0026021C" w:rsidRDefault="00A654AF"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5</w:t>
      </w:r>
    </w:p>
    <w:p w:rsidR="00A654AF" w:rsidRPr="00852C71" w:rsidRDefault="00A654AF"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открытого конкурса наличия у него транспортных средств, предусмотренных его заявкой на участие в открытом конкурсе. </w:t>
      </w:r>
    </w:p>
    <w:p w:rsidR="00A61A6C" w:rsidRPr="00852C71" w:rsidRDefault="00A61A6C" w:rsidP="00196DBA">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Без проведения открытого конкурса свидетельство об осуществлении перевозок по маршруту регулярных перевозок и карты маршрута регулярных перевозок выдаются в день наступления обстоятельств, которые явились основанием для их выдачи, один раз на срок, который не может превышать сто восемьдесят дней, а в случае, если таким обстоятельством явилось приостановление действия ранее выданного свидетельства об осуществлении перевозок по данному маршруту, на срок приостановления</w:t>
      </w:r>
      <w:proofErr w:type="gramEnd"/>
      <w:r w:rsidRPr="00852C71">
        <w:rPr>
          <w:rFonts w:ascii="Times New Roman" w:hAnsi="Times New Roman" w:cs="Times New Roman"/>
          <w:sz w:val="26"/>
          <w:szCs w:val="26"/>
        </w:rPr>
        <w:t xml:space="preserve"> действия указанного свидетельства.</w:t>
      </w:r>
    </w:p>
    <w:p w:rsidR="00A61A6C" w:rsidRPr="00852C71" w:rsidRDefault="00A61A6C"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Переоформление свидетельства об осуществлении перевозок по маршруту регулярных перевозок </w:t>
      </w:r>
      <w:r w:rsidR="00C32729" w:rsidRPr="00852C71">
        <w:rPr>
          <w:rFonts w:ascii="Times New Roman" w:hAnsi="Times New Roman" w:cs="Times New Roman"/>
          <w:sz w:val="26"/>
          <w:szCs w:val="26"/>
        </w:rPr>
        <w:t xml:space="preserve">осуществляется </w:t>
      </w:r>
      <w:r w:rsidRPr="00852C71">
        <w:rPr>
          <w:rFonts w:ascii="Times New Roman" w:hAnsi="Times New Roman" w:cs="Times New Roman"/>
          <w:sz w:val="26"/>
          <w:szCs w:val="26"/>
        </w:rPr>
        <w:t>в течение пяти дней со дня обращения с соответствующим заявлением юридического лица, индивидуального предпринимателя, уполномоченного участника договора простого товарищества, которым было выдано данное свидетельство.</w:t>
      </w:r>
    </w:p>
    <w:p w:rsidR="00A61A6C" w:rsidRPr="00852C71" w:rsidRDefault="00A61A6C"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Срок предоставления муниципальной услуги начинает исчисляться на следующий день после дня регистрации заявления.</w:t>
      </w:r>
    </w:p>
    <w:p w:rsidR="00A61A6C" w:rsidRPr="00852C71" w:rsidRDefault="00A61A6C"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2.5. Приостановление срока предоставления муниципальной услуги не предусмотрено.</w:t>
      </w:r>
    </w:p>
    <w:p w:rsidR="00A61A6C" w:rsidRPr="00852C71" w:rsidRDefault="004F6C50"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2.6</w:t>
      </w:r>
      <w:r w:rsidR="00A61A6C" w:rsidRPr="00852C71">
        <w:rPr>
          <w:rFonts w:ascii="Times New Roman" w:hAnsi="Times New Roman" w:cs="Times New Roman"/>
          <w:sz w:val="26"/>
          <w:szCs w:val="26"/>
        </w:rPr>
        <w:t>. Правовые основания для предоставления муниципальной услуги:</w:t>
      </w:r>
    </w:p>
    <w:p w:rsidR="00A61A6C" w:rsidRPr="00852C71" w:rsidRDefault="00A61A6C" w:rsidP="00957FD2">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 </w:t>
      </w:r>
      <w:hyperlink r:id="rId12" w:history="1">
        <w:r w:rsidRPr="00852C71">
          <w:rPr>
            <w:rFonts w:ascii="Times New Roman" w:hAnsi="Times New Roman" w:cs="Times New Roman"/>
            <w:sz w:val="26"/>
            <w:szCs w:val="26"/>
          </w:rPr>
          <w:t>Конституция</w:t>
        </w:r>
      </w:hyperlink>
      <w:r w:rsidRPr="00852C71">
        <w:rPr>
          <w:rFonts w:ascii="Times New Roman" w:hAnsi="Times New Roman" w:cs="Times New Roman"/>
          <w:sz w:val="26"/>
          <w:szCs w:val="26"/>
        </w:rPr>
        <w:t xml:space="preserve"> Российской Федерации;</w:t>
      </w:r>
    </w:p>
    <w:p w:rsidR="00A61A6C" w:rsidRPr="00852C71" w:rsidRDefault="00A61A6C" w:rsidP="00957FD2">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 Федеральный </w:t>
      </w:r>
      <w:hyperlink r:id="rId13" w:history="1">
        <w:r w:rsidRPr="00852C71">
          <w:rPr>
            <w:rFonts w:ascii="Times New Roman" w:hAnsi="Times New Roman" w:cs="Times New Roman"/>
            <w:sz w:val="26"/>
            <w:szCs w:val="26"/>
          </w:rPr>
          <w:t>закон</w:t>
        </w:r>
      </w:hyperlink>
      <w:r w:rsidRPr="00852C71">
        <w:rPr>
          <w:rFonts w:ascii="Times New Roman" w:hAnsi="Times New Roman" w:cs="Times New Roman"/>
          <w:sz w:val="26"/>
          <w:szCs w:val="26"/>
        </w:rPr>
        <w:t xml:space="preserve"> от 6 октября 2003 </w:t>
      </w:r>
      <w:r w:rsidR="006C3E93" w:rsidRPr="00852C71">
        <w:rPr>
          <w:rFonts w:ascii="Times New Roman" w:hAnsi="Times New Roman" w:cs="Times New Roman"/>
          <w:sz w:val="26"/>
          <w:szCs w:val="26"/>
        </w:rPr>
        <w:t>года №</w:t>
      </w:r>
      <w:r w:rsidRPr="00852C71">
        <w:rPr>
          <w:rFonts w:ascii="Times New Roman" w:hAnsi="Times New Roman" w:cs="Times New Roman"/>
          <w:sz w:val="26"/>
          <w:szCs w:val="26"/>
        </w:rPr>
        <w:t xml:space="preserve"> 131-ФЗ </w:t>
      </w:r>
      <w:r w:rsidR="006C3E93" w:rsidRPr="00852C71">
        <w:rPr>
          <w:rFonts w:ascii="Times New Roman" w:hAnsi="Times New Roman" w:cs="Times New Roman"/>
          <w:sz w:val="26"/>
          <w:szCs w:val="26"/>
        </w:rPr>
        <w:t>«</w:t>
      </w:r>
      <w:r w:rsidRPr="00852C71">
        <w:rPr>
          <w:rFonts w:ascii="Times New Roman" w:hAnsi="Times New Roman" w:cs="Times New Roman"/>
          <w:sz w:val="26"/>
          <w:szCs w:val="26"/>
        </w:rPr>
        <w:t>Об общих принципах организации местного самоуправления в Российской Федерации</w:t>
      </w:r>
      <w:r w:rsidR="006C3E93" w:rsidRPr="00852C71">
        <w:rPr>
          <w:rFonts w:ascii="Times New Roman" w:hAnsi="Times New Roman" w:cs="Times New Roman"/>
          <w:sz w:val="26"/>
          <w:szCs w:val="26"/>
        </w:rPr>
        <w:t>»</w:t>
      </w:r>
      <w:r w:rsidRPr="00852C71">
        <w:rPr>
          <w:rFonts w:ascii="Times New Roman" w:hAnsi="Times New Roman" w:cs="Times New Roman"/>
          <w:sz w:val="26"/>
          <w:szCs w:val="26"/>
        </w:rPr>
        <w:t>;</w:t>
      </w:r>
    </w:p>
    <w:p w:rsidR="00A61A6C" w:rsidRPr="00852C71" w:rsidRDefault="00A61A6C" w:rsidP="00957FD2">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 Федеральный </w:t>
      </w:r>
      <w:hyperlink r:id="rId14" w:history="1">
        <w:r w:rsidRPr="00852C71">
          <w:rPr>
            <w:rFonts w:ascii="Times New Roman" w:hAnsi="Times New Roman" w:cs="Times New Roman"/>
            <w:sz w:val="26"/>
            <w:szCs w:val="26"/>
          </w:rPr>
          <w:t>закон</w:t>
        </w:r>
      </w:hyperlink>
      <w:r w:rsidRPr="00852C71">
        <w:rPr>
          <w:rFonts w:ascii="Times New Roman" w:hAnsi="Times New Roman" w:cs="Times New Roman"/>
          <w:sz w:val="26"/>
          <w:szCs w:val="26"/>
        </w:rPr>
        <w:t xml:space="preserve"> </w:t>
      </w:r>
      <w:r w:rsidR="006C3E93" w:rsidRPr="00852C71">
        <w:rPr>
          <w:rFonts w:ascii="Times New Roman" w:hAnsi="Times New Roman" w:cs="Times New Roman"/>
          <w:sz w:val="26"/>
          <w:szCs w:val="26"/>
        </w:rPr>
        <w:t>от 27 июля 2010 года №</w:t>
      </w:r>
      <w:r w:rsidRPr="00852C71">
        <w:rPr>
          <w:rFonts w:ascii="Times New Roman" w:hAnsi="Times New Roman" w:cs="Times New Roman"/>
          <w:sz w:val="26"/>
          <w:szCs w:val="26"/>
        </w:rPr>
        <w:t xml:space="preserve"> 210-ФЗ </w:t>
      </w:r>
      <w:r w:rsidR="006C3E93" w:rsidRPr="00852C71">
        <w:rPr>
          <w:rFonts w:ascii="Times New Roman" w:hAnsi="Times New Roman" w:cs="Times New Roman"/>
          <w:sz w:val="26"/>
          <w:szCs w:val="26"/>
        </w:rPr>
        <w:t>«</w:t>
      </w:r>
      <w:r w:rsidRPr="00852C71">
        <w:rPr>
          <w:rFonts w:ascii="Times New Roman" w:hAnsi="Times New Roman" w:cs="Times New Roman"/>
          <w:sz w:val="26"/>
          <w:szCs w:val="26"/>
        </w:rPr>
        <w:t>Об организации предоставления государственных и муниципальных услуг</w:t>
      </w:r>
      <w:r w:rsidR="006C3E93" w:rsidRPr="00852C71">
        <w:rPr>
          <w:rFonts w:ascii="Times New Roman" w:hAnsi="Times New Roman" w:cs="Times New Roman"/>
          <w:sz w:val="26"/>
          <w:szCs w:val="26"/>
        </w:rPr>
        <w:t>»</w:t>
      </w:r>
      <w:r w:rsidRPr="00852C71">
        <w:rPr>
          <w:rFonts w:ascii="Times New Roman" w:hAnsi="Times New Roman" w:cs="Times New Roman"/>
          <w:sz w:val="26"/>
          <w:szCs w:val="26"/>
        </w:rPr>
        <w:t>;</w:t>
      </w:r>
    </w:p>
    <w:p w:rsidR="00A61A6C" w:rsidRPr="00852C71" w:rsidRDefault="00A61A6C" w:rsidP="00957FD2">
      <w:pPr>
        <w:spacing w:after="0" w:line="360" w:lineRule="auto"/>
        <w:ind w:firstLine="709"/>
        <w:jc w:val="both"/>
      </w:pPr>
      <w:r w:rsidRPr="00852C71">
        <w:rPr>
          <w:rFonts w:ascii="Times New Roman" w:hAnsi="Times New Roman" w:cs="Times New Roman"/>
          <w:sz w:val="26"/>
          <w:szCs w:val="26"/>
        </w:rPr>
        <w:t xml:space="preserve">- Федеральный </w:t>
      </w:r>
      <w:hyperlink r:id="rId15" w:history="1">
        <w:r w:rsidRPr="00852C71">
          <w:rPr>
            <w:rFonts w:ascii="Times New Roman" w:hAnsi="Times New Roman" w:cs="Times New Roman"/>
            <w:sz w:val="26"/>
            <w:szCs w:val="26"/>
          </w:rPr>
          <w:t>закон</w:t>
        </w:r>
      </w:hyperlink>
      <w:r w:rsidRPr="00852C71">
        <w:rPr>
          <w:rFonts w:ascii="Times New Roman" w:hAnsi="Times New Roman" w:cs="Times New Roman"/>
          <w:sz w:val="26"/>
          <w:szCs w:val="26"/>
        </w:rPr>
        <w:t xml:space="preserve"> </w:t>
      </w:r>
      <w:r w:rsidR="006C3E93" w:rsidRPr="00852C71">
        <w:rPr>
          <w:rFonts w:ascii="Times New Roman" w:hAnsi="Times New Roman" w:cs="Times New Roman"/>
          <w:sz w:val="26"/>
          <w:szCs w:val="26"/>
        </w:rPr>
        <w:t>от 13 июля 2015 года №</w:t>
      </w:r>
      <w:r w:rsidRPr="00852C71">
        <w:rPr>
          <w:rFonts w:ascii="Times New Roman" w:hAnsi="Times New Roman" w:cs="Times New Roman"/>
          <w:sz w:val="26"/>
          <w:szCs w:val="26"/>
        </w:rPr>
        <w:t xml:space="preserve"> 220-ФЗ </w:t>
      </w:r>
      <w:r w:rsidR="006C3E93" w:rsidRPr="00852C71">
        <w:rPr>
          <w:rFonts w:ascii="Times New Roman" w:hAnsi="Times New Roman" w:cs="Times New Roman"/>
          <w:sz w:val="26"/>
          <w:szCs w:val="26"/>
        </w:rPr>
        <w:t>«</w:t>
      </w:r>
      <w:r w:rsidRPr="00852C71">
        <w:rPr>
          <w:rFonts w:ascii="Times New Roman" w:hAnsi="Times New Roman" w:cs="Times New Roman"/>
          <w:sz w:val="26"/>
          <w:szCs w:val="26"/>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E13D4A" w:rsidRPr="00852C71">
        <w:rPr>
          <w:rFonts w:ascii="Times New Roman" w:hAnsi="Times New Roman" w:cs="Times New Roman"/>
          <w:sz w:val="26"/>
          <w:szCs w:val="26"/>
        </w:rPr>
        <w:t>»</w:t>
      </w:r>
      <w:r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иными нормативными правовыми актами.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bookmarkStart w:id="3" w:name="P97"/>
      <w:bookmarkEnd w:id="3"/>
      <w:r w:rsidRPr="00852C71">
        <w:rPr>
          <w:rFonts w:ascii="Times New Roman" w:hAnsi="Times New Roman" w:cs="Times New Roman"/>
          <w:sz w:val="26"/>
          <w:szCs w:val="26"/>
        </w:rPr>
        <w:t>2.</w:t>
      </w:r>
      <w:r w:rsidR="00E13D4A" w:rsidRPr="00852C71">
        <w:rPr>
          <w:rFonts w:ascii="Times New Roman" w:hAnsi="Times New Roman" w:cs="Times New Roman"/>
          <w:sz w:val="26"/>
          <w:szCs w:val="26"/>
        </w:rPr>
        <w:t>7</w:t>
      </w:r>
      <w:r w:rsidRPr="00852C71">
        <w:rPr>
          <w:rFonts w:ascii="Times New Roman" w:hAnsi="Times New Roman" w:cs="Times New Roman"/>
          <w:sz w:val="26"/>
          <w:szCs w:val="26"/>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26021C" w:rsidRDefault="00C32729" w:rsidP="004F6C50">
      <w:pPr>
        <w:pStyle w:val="ConsPlusNormal"/>
        <w:spacing w:line="360" w:lineRule="auto"/>
        <w:ind w:firstLine="709"/>
        <w:jc w:val="both"/>
        <w:rPr>
          <w:rFonts w:ascii="Times New Roman" w:hAnsi="Times New Roman" w:cs="Times New Roman"/>
          <w:sz w:val="26"/>
          <w:szCs w:val="26"/>
        </w:rPr>
      </w:pPr>
      <w:bookmarkStart w:id="4" w:name="P98"/>
      <w:bookmarkEnd w:id="4"/>
      <w:proofErr w:type="gramStart"/>
      <w:r w:rsidRPr="00852C71">
        <w:rPr>
          <w:rFonts w:ascii="Times New Roman" w:hAnsi="Times New Roman" w:cs="Times New Roman"/>
          <w:sz w:val="26"/>
          <w:szCs w:val="26"/>
        </w:rPr>
        <w:t xml:space="preserve">Для получения муниципальной услуги заявитель представляет следующие </w:t>
      </w:r>
      <w:proofErr w:type="gramEnd"/>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6</w:t>
      </w:r>
    </w:p>
    <w:p w:rsidR="00983CC7" w:rsidRPr="00852C71" w:rsidRDefault="00C32729"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документы независимо от категории и основания обращения</w:t>
      </w:r>
      <w:r w:rsidR="00983CC7" w:rsidRPr="00852C71">
        <w:rPr>
          <w:rFonts w:ascii="Times New Roman" w:hAnsi="Times New Roman" w:cs="Times New Roman"/>
          <w:sz w:val="26"/>
          <w:szCs w:val="26"/>
        </w:rPr>
        <w:t>:</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 документ, удостоверяющий личность;</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 заявление</w:t>
      </w:r>
      <w:r w:rsidR="00FE5A8B">
        <w:rPr>
          <w:rFonts w:ascii="Times New Roman" w:hAnsi="Times New Roman" w:cs="Times New Roman"/>
          <w:sz w:val="26"/>
          <w:szCs w:val="26"/>
        </w:rPr>
        <w:t xml:space="preserve"> по форме (приложения 4, 5, 6).</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Запрещается требовать от заявителя:</w:t>
      </w:r>
    </w:p>
    <w:p w:rsidR="00957FD2" w:rsidRPr="00852C71" w:rsidRDefault="00B337BD" w:rsidP="00196DBA">
      <w:pPr>
        <w:pStyle w:val="ConsPlusNormal"/>
        <w:numPr>
          <w:ilvl w:val="0"/>
          <w:numId w:val="1"/>
        </w:numPr>
        <w:spacing w:line="360" w:lineRule="auto"/>
        <w:ind w:left="0"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представления документов и информации или осуществления действий, представление </w:t>
      </w:r>
      <w:r w:rsidR="00957FD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или </w:t>
      </w:r>
      <w:r w:rsidR="00957FD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осуществление </w:t>
      </w:r>
      <w:r w:rsidR="00957FD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которых </w:t>
      </w:r>
      <w:r w:rsidR="00957FD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не </w:t>
      </w:r>
      <w:r w:rsidR="00957FD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предусмотрено </w:t>
      </w:r>
      <w:proofErr w:type="gramStart"/>
      <w:r w:rsidR="00957FD2" w:rsidRPr="00852C71">
        <w:rPr>
          <w:rFonts w:ascii="Times New Roman" w:hAnsi="Times New Roman" w:cs="Times New Roman"/>
          <w:sz w:val="26"/>
          <w:szCs w:val="26"/>
        </w:rPr>
        <w:t>нормативными</w:t>
      </w:r>
      <w:proofErr w:type="gramEnd"/>
    </w:p>
    <w:p w:rsidR="00B337BD" w:rsidRPr="00852C71" w:rsidRDefault="00B337BD" w:rsidP="00957FD2">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правовыми актами, регулирующими отношения, возникающие в связи с предоставлением муниципальных услуг;</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16" w:history="1">
        <w:r w:rsidRPr="00852C71">
          <w:rPr>
            <w:rFonts w:ascii="Times New Roman" w:hAnsi="Times New Roman" w:cs="Times New Roman"/>
            <w:sz w:val="26"/>
            <w:szCs w:val="26"/>
          </w:rPr>
          <w:t>частью 1 статьи 1</w:t>
        </w:r>
      </w:hyperlink>
      <w:r w:rsidRPr="00852C71">
        <w:rPr>
          <w:rFonts w:ascii="Times New Roman" w:hAnsi="Times New Roman" w:cs="Times New Roman"/>
          <w:sz w:val="26"/>
          <w:szCs w:val="26"/>
        </w:rPr>
        <w:t xml:space="preserve"> Федерального закона</w:t>
      </w:r>
      <w:r w:rsidR="00D3514D" w:rsidRPr="00852C71">
        <w:rPr>
          <w:rFonts w:ascii="Times New Roman" w:hAnsi="Times New Roman" w:cs="Times New Roman"/>
          <w:sz w:val="26"/>
          <w:szCs w:val="26"/>
        </w:rPr>
        <w:t xml:space="preserve"> от 27 июля 2010 года </w:t>
      </w:r>
      <w:r w:rsidR="004F5B4D" w:rsidRPr="00852C71">
        <w:rPr>
          <w:rFonts w:ascii="Times New Roman" w:hAnsi="Times New Roman" w:cs="Times New Roman"/>
          <w:sz w:val="26"/>
          <w:szCs w:val="26"/>
        </w:rPr>
        <w:t>№</w:t>
      </w:r>
      <w:r w:rsidR="00D3514D"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w:t>
      </w:r>
      <w:r w:rsidR="00D3514D"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 в соответствии с</w:t>
      </w:r>
      <w:proofErr w:type="gramEnd"/>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w:t>
      </w:r>
      <w:proofErr w:type="gramEnd"/>
      <w:r w:rsidRPr="00852C71">
        <w:rPr>
          <w:rFonts w:ascii="Times New Roman" w:hAnsi="Times New Roman" w:cs="Times New Roman"/>
          <w:sz w:val="26"/>
          <w:szCs w:val="26"/>
        </w:rPr>
        <w:t xml:space="preserve"> Заявитель вправе представить указанные документы и информацию в органы, предоставляющие муниципальные услуги, по собственной инициативе;</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3) осуществления действий, в том числе согласований, необходимых для получения муниципальных услуг и связанных с обращением в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852C71">
          <w:rPr>
            <w:rFonts w:ascii="Times New Roman" w:hAnsi="Times New Roman" w:cs="Times New Roman"/>
            <w:sz w:val="26"/>
            <w:szCs w:val="26"/>
          </w:rPr>
          <w:t>части 1 статьи 9</w:t>
        </w:r>
      </w:hyperlink>
      <w:r w:rsidRPr="00852C71">
        <w:rPr>
          <w:rFonts w:ascii="Times New Roman" w:hAnsi="Times New Roman" w:cs="Times New Roman"/>
          <w:sz w:val="26"/>
          <w:szCs w:val="26"/>
        </w:rPr>
        <w:t xml:space="preserve"> Федерального закона</w:t>
      </w:r>
      <w:r w:rsidR="004F5B4D" w:rsidRPr="00852C71">
        <w:rPr>
          <w:rFonts w:ascii="Times New Roman" w:hAnsi="Times New Roman" w:cs="Times New Roman"/>
          <w:sz w:val="26"/>
          <w:szCs w:val="26"/>
        </w:rPr>
        <w:t xml:space="preserve"> от 27 июля 2010 года №</w:t>
      </w:r>
      <w:r w:rsidR="00D3514D"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w:t>
      </w:r>
      <w:r w:rsidR="00D3514D" w:rsidRPr="00852C71">
        <w:rPr>
          <w:rFonts w:ascii="Times New Roman" w:hAnsi="Times New Roman" w:cs="Times New Roman"/>
          <w:sz w:val="26"/>
          <w:szCs w:val="26"/>
        </w:rPr>
        <w:t>рственных и муниципальных</w:t>
      </w:r>
      <w:proofErr w:type="gramEnd"/>
      <w:r w:rsidR="00D3514D" w:rsidRPr="00852C71">
        <w:rPr>
          <w:rFonts w:ascii="Times New Roman" w:hAnsi="Times New Roman" w:cs="Times New Roman"/>
          <w:sz w:val="26"/>
          <w:szCs w:val="26"/>
        </w:rPr>
        <w:t xml:space="preserve"> услуг»</w:t>
      </w:r>
      <w:r w:rsidRPr="00852C71">
        <w:rPr>
          <w:rFonts w:ascii="Times New Roman" w:hAnsi="Times New Roman" w:cs="Times New Roman"/>
          <w:sz w:val="26"/>
          <w:szCs w:val="26"/>
        </w:rPr>
        <w:t>;</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021C"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о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7</w:t>
      </w:r>
    </w:p>
    <w:p w:rsidR="00B337BD" w:rsidRPr="00852C71" w:rsidRDefault="00B337BD" w:rsidP="0026021C">
      <w:pPr>
        <w:pStyle w:val="ConsPlusNormal"/>
        <w:spacing w:line="360" w:lineRule="auto"/>
        <w:jc w:val="both"/>
        <w:rPr>
          <w:rFonts w:ascii="Times New Roman" w:hAnsi="Times New Roman" w:cs="Times New Roman"/>
          <w:sz w:val="26"/>
          <w:szCs w:val="26"/>
        </w:rPr>
      </w:pPr>
      <w:proofErr w:type="gramStart"/>
      <w:r w:rsidRPr="00852C71">
        <w:rPr>
          <w:rFonts w:ascii="Times New Roman" w:hAnsi="Times New Roman" w:cs="Times New Roman"/>
          <w:sz w:val="26"/>
          <w:szCs w:val="26"/>
        </w:rPr>
        <w:t>предоставлении</w:t>
      </w:r>
      <w:proofErr w:type="gramEnd"/>
      <w:r w:rsidRPr="00852C71">
        <w:rPr>
          <w:rFonts w:ascii="Times New Roman" w:hAnsi="Times New Roman" w:cs="Times New Roman"/>
          <w:sz w:val="26"/>
          <w:szCs w:val="26"/>
        </w:rPr>
        <w:t xml:space="preserve"> муниципальной услуги;</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57FD2" w:rsidRPr="00852C71" w:rsidRDefault="00B337BD"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истечение срока действия документов или изменение информации после </w:t>
      </w:r>
    </w:p>
    <w:p w:rsidR="00B337BD" w:rsidRPr="00852C71" w:rsidRDefault="00B337BD" w:rsidP="00957FD2">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852C71">
          <w:rPr>
            <w:rFonts w:ascii="Times New Roman" w:hAnsi="Times New Roman" w:cs="Times New Roman"/>
            <w:sz w:val="26"/>
            <w:szCs w:val="26"/>
          </w:rPr>
          <w:t>частью 1.1 статьи 16</w:t>
        </w:r>
      </w:hyperlink>
      <w:r w:rsidRPr="00852C71">
        <w:rPr>
          <w:rFonts w:ascii="Times New Roman" w:hAnsi="Times New Roman" w:cs="Times New Roman"/>
          <w:sz w:val="26"/>
          <w:szCs w:val="26"/>
        </w:rPr>
        <w:t xml:space="preserve"> Федерального закона</w:t>
      </w:r>
      <w:r w:rsidR="00D3514D" w:rsidRPr="00852C71">
        <w:rPr>
          <w:rFonts w:ascii="Times New Roman" w:hAnsi="Times New Roman" w:cs="Times New Roman"/>
          <w:sz w:val="26"/>
          <w:szCs w:val="26"/>
        </w:rPr>
        <w:t xml:space="preserve"> от 27 июля 2010 года </w:t>
      </w:r>
      <w:r w:rsidR="004F5B4D" w:rsidRPr="00852C71">
        <w:rPr>
          <w:rFonts w:ascii="Times New Roman" w:hAnsi="Times New Roman" w:cs="Times New Roman"/>
          <w:sz w:val="26"/>
          <w:szCs w:val="26"/>
        </w:rPr>
        <w:t>№</w:t>
      </w:r>
      <w:r w:rsidR="00D3514D"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государственных и муниц</w:t>
      </w:r>
      <w:r w:rsidR="00D3514D" w:rsidRPr="00852C71">
        <w:rPr>
          <w:rFonts w:ascii="Times New Roman" w:hAnsi="Times New Roman" w:cs="Times New Roman"/>
          <w:sz w:val="26"/>
          <w:szCs w:val="26"/>
        </w:rPr>
        <w:t>ипальных услуг»</w:t>
      </w:r>
      <w:r w:rsidRPr="00852C71">
        <w:rPr>
          <w:rFonts w:ascii="Times New Roman" w:hAnsi="Times New Roman" w:cs="Times New Roman"/>
          <w:sz w:val="26"/>
          <w:szCs w:val="26"/>
        </w:rPr>
        <w:t>, при первоначальном отказе в приеме документов, необходимых для предоставления муниципальной услуги, либо в предоставлении муниципальной услуги</w:t>
      </w:r>
      <w:proofErr w:type="gramEnd"/>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852C71">
          <w:rPr>
            <w:rFonts w:ascii="Times New Roman" w:hAnsi="Times New Roman" w:cs="Times New Roman"/>
            <w:sz w:val="26"/>
            <w:szCs w:val="26"/>
          </w:rPr>
          <w:t>частью 1.1 статьи 16</w:t>
        </w:r>
      </w:hyperlink>
      <w:r w:rsidRPr="00852C71">
        <w:rPr>
          <w:rFonts w:ascii="Times New Roman" w:hAnsi="Times New Roman" w:cs="Times New Roman"/>
          <w:sz w:val="26"/>
          <w:szCs w:val="26"/>
        </w:rPr>
        <w:t xml:space="preserve"> Федерального закона</w:t>
      </w:r>
      <w:r w:rsidR="00D3514D" w:rsidRPr="00852C71">
        <w:rPr>
          <w:rFonts w:ascii="Times New Roman" w:hAnsi="Times New Roman" w:cs="Times New Roman"/>
          <w:sz w:val="26"/>
          <w:szCs w:val="26"/>
        </w:rPr>
        <w:t xml:space="preserve"> от 27 июля 2010 года </w:t>
      </w:r>
      <w:r w:rsidR="004F5B4D" w:rsidRPr="00852C71">
        <w:rPr>
          <w:rFonts w:ascii="Times New Roman" w:hAnsi="Times New Roman" w:cs="Times New Roman"/>
          <w:sz w:val="26"/>
          <w:szCs w:val="26"/>
        </w:rPr>
        <w:t>№</w:t>
      </w:r>
      <w:r w:rsidR="00D3514D"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w:t>
      </w:r>
      <w:r w:rsidR="00D3514D"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 уведомляется заявитель, а также приносятся извинения за доставленные неудобства;</w:t>
      </w:r>
      <w:proofErr w:type="gramEnd"/>
    </w:p>
    <w:p w:rsidR="00B337BD" w:rsidRPr="00852C71" w:rsidRDefault="00B337BD" w:rsidP="004F6C50">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5) предоставления на бумажном носителе документов и информации, электронные образы которых ранее были заверены в соответствии с </w:t>
      </w:r>
      <w:hyperlink r:id="rId20" w:history="1">
        <w:r w:rsidRPr="00852C71">
          <w:rPr>
            <w:rFonts w:ascii="Times New Roman" w:hAnsi="Times New Roman" w:cs="Times New Roman"/>
            <w:sz w:val="26"/>
            <w:szCs w:val="26"/>
          </w:rPr>
          <w:t>пунктом 7.2 части 1 статьи 16</w:t>
        </w:r>
      </w:hyperlink>
      <w:r w:rsidRPr="00852C71">
        <w:rPr>
          <w:rFonts w:ascii="Times New Roman" w:hAnsi="Times New Roman" w:cs="Times New Roman"/>
          <w:sz w:val="26"/>
          <w:szCs w:val="26"/>
        </w:rPr>
        <w:t xml:space="preserve"> Федерального закона</w:t>
      </w:r>
      <w:r w:rsidR="00D3514D" w:rsidRPr="00852C71">
        <w:rPr>
          <w:rFonts w:ascii="Times New Roman" w:hAnsi="Times New Roman" w:cs="Times New Roman"/>
          <w:sz w:val="26"/>
          <w:szCs w:val="26"/>
        </w:rPr>
        <w:t xml:space="preserve"> от 27 июля 2010 года </w:t>
      </w:r>
      <w:r w:rsidR="004F5B4D" w:rsidRPr="00852C71">
        <w:rPr>
          <w:rFonts w:ascii="Times New Roman" w:hAnsi="Times New Roman" w:cs="Times New Roman"/>
          <w:sz w:val="26"/>
          <w:szCs w:val="26"/>
        </w:rPr>
        <w:t>№</w:t>
      </w:r>
      <w:r w:rsidR="00D3514D"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w:t>
      </w:r>
      <w:r w:rsidR="00D3514D"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852C71">
        <w:rPr>
          <w:rFonts w:ascii="Times New Roman" w:hAnsi="Times New Roman" w:cs="Times New Roman"/>
          <w:sz w:val="26"/>
          <w:szCs w:val="26"/>
        </w:rPr>
        <w:t xml:space="preserve"> федеральными законами.</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957FD2" w:rsidRPr="00852C71">
        <w:rPr>
          <w:rFonts w:ascii="Times New Roman" w:hAnsi="Times New Roman" w:cs="Times New Roman"/>
          <w:sz w:val="26"/>
          <w:szCs w:val="26"/>
        </w:rPr>
        <w:t>8</w:t>
      </w:r>
      <w:r w:rsidRPr="00852C71">
        <w:rPr>
          <w:rFonts w:ascii="Times New Roman" w:hAnsi="Times New Roman" w:cs="Times New Roman"/>
          <w:sz w:val="26"/>
          <w:szCs w:val="26"/>
        </w:rPr>
        <w:t>. Исчерпывающий перечень оснований для отказа в приеме документов, необходимых для предоставления муниципальной услуги.</w:t>
      </w:r>
    </w:p>
    <w:p w:rsidR="00B523A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957FD2" w:rsidRPr="00852C71">
        <w:rPr>
          <w:rFonts w:ascii="Times New Roman" w:hAnsi="Times New Roman" w:cs="Times New Roman"/>
          <w:sz w:val="26"/>
          <w:szCs w:val="26"/>
        </w:rPr>
        <w:t>8</w:t>
      </w:r>
      <w:r w:rsidRPr="00852C71">
        <w:rPr>
          <w:rFonts w:ascii="Times New Roman" w:hAnsi="Times New Roman" w:cs="Times New Roman"/>
          <w:sz w:val="26"/>
          <w:szCs w:val="26"/>
        </w:rPr>
        <w:t>.1. Основанием для отказа в приеме документов являются:</w:t>
      </w:r>
    </w:p>
    <w:p w:rsidR="0026021C" w:rsidRPr="00852C71"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8</w:t>
      </w:r>
    </w:p>
    <w:p w:rsidR="00B523A1" w:rsidRPr="00852C7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1) непредставление документов, которые в соответствии с </w:t>
      </w:r>
      <w:hyperlink w:anchor="P141" w:history="1">
        <w:r w:rsidR="00957FD2" w:rsidRPr="00852C71">
          <w:rPr>
            <w:rFonts w:ascii="Times New Roman" w:hAnsi="Times New Roman" w:cs="Times New Roman"/>
            <w:sz w:val="26"/>
            <w:szCs w:val="26"/>
          </w:rPr>
          <w:t>2.7</w:t>
        </w:r>
      </w:hyperlink>
      <w:r w:rsidRPr="00852C71">
        <w:rPr>
          <w:rFonts w:ascii="Times New Roman" w:hAnsi="Times New Roman" w:cs="Times New Roman"/>
          <w:sz w:val="26"/>
          <w:szCs w:val="26"/>
        </w:rPr>
        <w:t xml:space="preserve"> настоящего Регламента должны предоставляться заявителем самостоятельно, либо представление документов, содержащих противоречивые сведения;</w:t>
      </w:r>
    </w:p>
    <w:p w:rsidR="00B523A1" w:rsidRPr="00852C7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 не</w:t>
      </w:r>
      <w:r w:rsidR="00196DBA" w:rsidRPr="00852C71">
        <w:rPr>
          <w:rFonts w:ascii="Times New Roman" w:hAnsi="Times New Roman" w:cs="Times New Roman"/>
          <w:sz w:val="26"/>
          <w:szCs w:val="26"/>
        </w:rPr>
        <w:t xml:space="preserve"> </w:t>
      </w:r>
      <w:r w:rsidRPr="00852C71">
        <w:rPr>
          <w:rFonts w:ascii="Times New Roman" w:hAnsi="Times New Roman" w:cs="Times New Roman"/>
          <w:sz w:val="26"/>
          <w:szCs w:val="26"/>
        </w:rPr>
        <w:t>подтверждение сведений о законных представителях</w:t>
      </w:r>
      <w:r w:rsidR="00196DBA" w:rsidRPr="00852C71">
        <w:rPr>
          <w:rFonts w:ascii="Times New Roman" w:hAnsi="Times New Roman" w:cs="Times New Roman"/>
          <w:sz w:val="26"/>
          <w:szCs w:val="26"/>
        </w:rPr>
        <w:t xml:space="preserve"> заявителя</w:t>
      </w:r>
      <w:r w:rsidRPr="00852C71">
        <w:rPr>
          <w:rFonts w:ascii="Times New Roman" w:hAnsi="Times New Roman" w:cs="Times New Roman"/>
          <w:sz w:val="26"/>
          <w:szCs w:val="26"/>
        </w:rPr>
        <w:t>, запрошенных в рамках межведомственного информационного взаимодействия, подача заявления (запроса) от имени заявителя не уполномоченным на то лицом;</w:t>
      </w:r>
    </w:p>
    <w:p w:rsidR="00B523A1" w:rsidRPr="00852C7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 представление документов в ненадлежащий орган;</w:t>
      </w:r>
    </w:p>
    <w:p w:rsidR="00B523A1" w:rsidRPr="00852C7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4) представление документов, содержащих недостоверные и (или) противоречивые сведения, неоговоренные исправления, серьезные повреждения, не позволяющие однозначно истолковать их содержание, документов, утративших силу;</w:t>
      </w:r>
    </w:p>
    <w:p w:rsidR="00B523A1" w:rsidRPr="00852C71" w:rsidRDefault="00B523A1"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5) обращение за предоставлением муниципальной услуги лиц</w:t>
      </w:r>
      <w:r w:rsidR="00196DBA" w:rsidRPr="00852C71">
        <w:rPr>
          <w:rFonts w:ascii="Times New Roman" w:hAnsi="Times New Roman" w:cs="Times New Roman"/>
          <w:sz w:val="26"/>
          <w:szCs w:val="26"/>
        </w:rPr>
        <w:t>ом</w:t>
      </w:r>
      <w:r w:rsidRPr="00852C71">
        <w:rPr>
          <w:rFonts w:ascii="Times New Roman" w:hAnsi="Times New Roman" w:cs="Times New Roman"/>
          <w:sz w:val="26"/>
          <w:szCs w:val="26"/>
        </w:rPr>
        <w:t>, не являющ</w:t>
      </w:r>
      <w:r w:rsidR="00196DBA" w:rsidRPr="00852C71">
        <w:rPr>
          <w:rFonts w:ascii="Times New Roman" w:hAnsi="Times New Roman" w:cs="Times New Roman"/>
          <w:sz w:val="26"/>
          <w:szCs w:val="26"/>
        </w:rPr>
        <w:t>имся</w:t>
      </w:r>
      <w:r w:rsidRPr="00852C71">
        <w:rPr>
          <w:rFonts w:ascii="Times New Roman" w:hAnsi="Times New Roman" w:cs="Times New Roman"/>
          <w:sz w:val="26"/>
          <w:szCs w:val="26"/>
        </w:rPr>
        <w:t xml:space="preserve"> получателем муниципальной услуги в соответствии с Регламентом;</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957FD2" w:rsidRPr="00852C71">
        <w:rPr>
          <w:rFonts w:ascii="Times New Roman" w:hAnsi="Times New Roman" w:cs="Times New Roman"/>
          <w:sz w:val="26"/>
          <w:szCs w:val="26"/>
        </w:rPr>
        <w:t>9</w:t>
      </w:r>
      <w:r w:rsidRPr="00852C71">
        <w:rPr>
          <w:rFonts w:ascii="Times New Roman" w:hAnsi="Times New Roman" w:cs="Times New Roman"/>
          <w:sz w:val="26"/>
          <w:szCs w:val="26"/>
        </w:rPr>
        <w:t>. Основаниями для отказа в приеме документов, необходимых для предоставления муниципальной услуги, поданных в форме электронного документа, являются:</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а) отсутствие электронной подписи или несоответствие электронной подписи требованиям федерального законодательства;</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983CC7" w:rsidRPr="00852C71" w:rsidRDefault="00957FD2"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2.10</w:t>
      </w:r>
      <w:r w:rsidR="00983CC7" w:rsidRPr="00852C71">
        <w:rPr>
          <w:rFonts w:ascii="Times New Roman" w:hAnsi="Times New Roman" w:cs="Times New Roman"/>
          <w:sz w:val="26"/>
          <w:szCs w:val="26"/>
        </w:rPr>
        <w:t>. Исчерпывающий перечень оснований для отказа в предоставлении муниципальной услуги.</w:t>
      </w:r>
    </w:p>
    <w:p w:rsidR="006B3181"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 открытый конкурс признан не состоявшимся в связи с тем, что по окончании срока подачи заявок на участие в открытом конкурсе не подано ни одной такой заявки или по результатам рассмотрения заявок на участие в открытом конкурсе все такие заявки были признаны не соответствующими требованиям конкурсной документации;</w:t>
      </w:r>
    </w:p>
    <w:p w:rsidR="006B3181"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 результаты конкурса оспорены в суде;</w:t>
      </w:r>
    </w:p>
    <w:p w:rsidR="006B3181"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 победитель открытого конкурса отказался от права на получение хотя бы одного свидетельства об осуществлении перевозок по предусмотренным конкурсной документацией маршрутам регулярных перевозок или не смог подтвердить наличие у него транспортных средств, предусмотренных его заявкой на участие в открытом конкурсе;</w:t>
      </w:r>
    </w:p>
    <w:p w:rsidR="0026021C"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4) участник открытого конкурса, которому предоставлено право на получение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9</w:t>
      </w:r>
    </w:p>
    <w:p w:rsidR="006B3181" w:rsidRPr="00852C71" w:rsidRDefault="006B3181"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свидетельств об осуществлении перевозок по предусмотренным конкурсной документацией маршрутам регулярных перевозок,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заявкой на участие в открытом конкурсе.</w:t>
      </w:r>
    </w:p>
    <w:p w:rsidR="00957FD2"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515183" w:rsidRPr="00852C71">
        <w:rPr>
          <w:rFonts w:ascii="Times New Roman" w:hAnsi="Times New Roman" w:cs="Times New Roman"/>
          <w:sz w:val="26"/>
          <w:szCs w:val="26"/>
        </w:rPr>
        <w:t>10</w:t>
      </w:r>
      <w:r w:rsidRPr="00852C71">
        <w:rPr>
          <w:rFonts w:ascii="Times New Roman" w:hAnsi="Times New Roman" w:cs="Times New Roman"/>
          <w:sz w:val="26"/>
          <w:szCs w:val="26"/>
        </w:rPr>
        <w:t xml:space="preserve">.1. Перечень оснований для отказа в предоставлении муниципальной услуги </w:t>
      </w:r>
    </w:p>
    <w:p w:rsidR="006B3181" w:rsidRPr="00852C71" w:rsidRDefault="006B3181"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являются исчерпывающим.</w:t>
      </w:r>
    </w:p>
    <w:p w:rsidR="006B3181"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515183" w:rsidRPr="00852C71">
        <w:rPr>
          <w:rFonts w:ascii="Times New Roman" w:hAnsi="Times New Roman" w:cs="Times New Roman"/>
          <w:sz w:val="26"/>
          <w:szCs w:val="26"/>
        </w:rPr>
        <w:t>10</w:t>
      </w:r>
      <w:r w:rsidRPr="00852C71">
        <w:rPr>
          <w:rFonts w:ascii="Times New Roman" w:hAnsi="Times New Roman" w:cs="Times New Roman"/>
          <w:sz w:val="26"/>
          <w:szCs w:val="26"/>
        </w:rPr>
        <w:t xml:space="preserve">.2. Решение об отказе в предоставлении муниципальной услуги с указанием причин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отказа оформ</w:t>
      </w:r>
      <w:r w:rsidR="00FE5A8B">
        <w:rPr>
          <w:rFonts w:ascii="Times New Roman" w:hAnsi="Times New Roman" w:cs="Times New Roman"/>
          <w:sz w:val="26"/>
          <w:szCs w:val="26"/>
        </w:rPr>
        <w:t>ляется в соответствии с формой (</w:t>
      </w:r>
      <w:r w:rsidRPr="00852C71">
        <w:rPr>
          <w:rFonts w:ascii="Times New Roman" w:hAnsi="Times New Roman" w:cs="Times New Roman"/>
          <w:sz w:val="26"/>
          <w:szCs w:val="26"/>
        </w:rPr>
        <w:t>приложен</w:t>
      </w:r>
      <w:r w:rsidR="00FE5A8B">
        <w:rPr>
          <w:rFonts w:ascii="Times New Roman" w:hAnsi="Times New Roman" w:cs="Times New Roman"/>
          <w:sz w:val="26"/>
          <w:szCs w:val="26"/>
        </w:rPr>
        <w:t>ие</w:t>
      </w:r>
      <w:r w:rsidR="00054A38"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 </w:t>
      </w:r>
      <w:r w:rsidR="00054A38" w:rsidRPr="00852C71">
        <w:rPr>
          <w:rFonts w:ascii="Times New Roman" w:hAnsi="Times New Roman" w:cs="Times New Roman"/>
          <w:sz w:val="26"/>
          <w:szCs w:val="26"/>
        </w:rPr>
        <w:t>3</w:t>
      </w:r>
      <w:r w:rsidR="00FE5A8B">
        <w:rPr>
          <w:rFonts w:ascii="Times New Roman" w:hAnsi="Times New Roman" w:cs="Times New Roman"/>
          <w:sz w:val="26"/>
          <w:szCs w:val="26"/>
        </w:rPr>
        <w:t>)</w:t>
      </w:r>
      <w:r w:rsidRPr="00852C71">
        <w:rPr>
          <w:rFonts w:ascii="Times New Roman" w:hAnsi="Times New Roman" w:cs="Times New Roman"/>
          <w:sz w:val="26"/>
          <w:szCs w:val="26"/>
        </w:rPr>
        <w:t xml:space="preserve">, подписывается усиленной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квалифицированной электронной подписью в установленном </w:t>
      </w:r>
      <w:proofErr w:type="gramStart"/>
      <w:r w:rsidRPr="00852C71">
        <w:rPr>
          <w:rFonts w:ascii="Times New Roman" w:hAnsi="Times New Roman" w:cs="Times New Roman"/>
          <w:sz w:val="26"/>
          <w:szCs w:val="26"/>
        </w:rPr>
        <w:t>порядке</w:t>
      </w:r>
      <w:proofErr w:type="gramEnd"/>
      <w:r w:rsidRPr="00852C71">
        <w:rPr>
          <w:rFonts w:ascii="Times New Roman" w:hAnsi="Times New Roman" w:cs="Times New Roman"/>
          <w:sz w:val="26"/>
          <w:szCs w:val="26"/>
        </w:rPr>
        <w:t xml:space="preserve"> уполномоченным должностным лицом </w:t>
      </w:r>
      <w:r w:rsidR="000B67F6" w:rsidRPr="00852C71">
        <w:rPr>
          <w:rFonts w:ascii="Times New Roman" w:hAnsi="Times New Roman" w:cs="Times New Roman"/>
          <w:sz w:val="26"/>
          <w:szCs w:val="26"/>
        </w:rPr>
        <w:t>Управления</w:t>
      </w:r>
      <w:r w:rsidRPr="00852C71">
        <w:rPr>
          <w:rFonts w:ascii="Times New Roman" w:hAnsi="Times New Roman" w:cs="Times New Roman"/>
          <w:sz w:val="26"/>
          <w:szCs w:val="26"/>
        </w:rPr>
        <w:t xml:space="preserve"> и направляется заявителю в личный кабинет Единого портала государственных услуг и (или) в МФЦ в день принятия решения об отказе в предоставлении муниципальной услуги.</w:t>
      </w:r>
    </w:p>
    <w:p w:rsidR="006B3181" w:rsidRPr="00852C71" w:rsidRDefault="006B3181"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w:t>
      </w:r>
      <w:r w:rsidR="00515183" w:rsidRPr="00852C71">
        <w:rPr>
          <w:rFonts w:ascii="Times New Roman" w:hAnsi="Times New Roman" w:cs="Times New Roman"/>
          <w:sz w:val="26"/>
          <w:szCs w:val="26"/>
        </w:rPr>
        <w:t>10</w:t>
      </w:r>
      <w:r w:rsidRPr="00852C71">
        <w:rPr>
          <w:rFonts w:ascii="Times New Roman" w:hAnsi="Times New Roman" w:cs="Times New Roman"/>
          <w:sz w:val="26"/>
          <w:szCs w:val="26"/>
        </w:rPr>
        <w:t>.3.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1</w:t>
      </w:r>
      <w:r w:rsidRPr="00852C71">
        <w:rPr>
          <w:rFonts w:ascii="Times New Roman" w:hAnsi="Times New Roman" w:cs="Times New Roman"/>
          <w:sz w:val="26"/>
          <w:szCs w:val="26"/>
        </w:rPr>
        <w:t>. Размер платы, взимаемой с заявителя при предоставлении муниципальной услуги.</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Муниципальная услуга предоставляется бесплатно.</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2</w:t>
      </w:r>
      <w:r w:rsidRPr="00852C71">
        <w:rPr>
          <w:rFonts w:ascii="Times New Roman" w:hAnsi="Times New Roman" w:cs="Times New Roman"/>
          <w:sz w:val="26"/>
          <w:szCs w:val="26"/>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Максимальный срок ожидания в очереди при подаче заявления и при получении результата предоставления муниципальной услуги не превышает 15 минут.</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3</w:t>
      </w:r>
      <w:r w:rsidRPr="00852C71">
        <w:rPr>
          <w:rFonts w:ascii="Times New Roman" w:hAnsi="Times New Roman" w:cs="Times New Roman"/>
          <w:sz w:val="26"/>
          <w:szCs w:val="26"/>
        </w:rPr>
        <w:t>. Срок регистрации заявления о предоставлении муниципальной услуги.</w:t>
      </w:r>
    </w:p>
    <w:p w:rsidR="00983CC7"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Заявление о предоставлении муниципальной услуги, поданное заявителем при личном обращении в Учреждение, регистрируется в день обращения заявителя. При этом продолжительность приема при личном обращении заявителя не должна превышать 15 минут.</w:t>
      </w:r>
    </w:p>
    <w:p w:rsidR="0026021C" w:rsidRDefault="00515183"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2.14</w:t>
      </w:r>
      <w:r w:rsidR="00983CC7" w:rsidRPr="00852C71">
        <w:rPr>
          <w:rFonts w:ascii="Times New Roman" w:hAnsi="Times New Roman" w:cs="Times New Roman"/>
          <w:sz w:val="26"/>
          <w:szCs w:val="26"/>
        </w:rPr>
        <w:t xml:space="preserve">. Заявление о предоставлении муниципальной услуги, поступившее в Учреждение с использованием электронных средств связи, в том числе </w:t>
      </w:r>
      <w:proofErr w:type="gramStart"/>
      <w:r w:rsidR="00983CC7" w:rsidRPr="00852C71">
        <w:rPr>
          <w:rFonts w:ascii="Times New Roman" w:hAnsi="Times New Roman" w:cs="Times New Roman"/>
          <w:sz w:val="26"/>
          <w:szCs w:val="26"/>
        </w:rPr>
        <w:t>через</w:t>
      </w:r>
      <w:proofErr w:type="gramEnd"/>
      <w:r w:rsidR="00983CC7" w:rsidRPr="00852C71">
        <w:rPr>
          <w:rFonts w:ascii="Times New Roman" w:hAnsi="Times New Roman" w:cs="Times New Roman"/>
          <w:sz w:val="26"/>
          <w:szCs w:val="26"/>
        </w:rPr>
        <w:t xml:space="preserve"> Единый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10</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портал в виде электронного документа, почтовым отправлением регистрируется в течение 1 рабочего дня со дня поступления заявления.</w:t>
      </w:r>
    </w:p>
    <w:p w:rsidR="00515183" w:rsidRPr="00852C71" w:rsidRDefault="00983CC7" w:rsidP="00957FD2">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5</w:t>
      </w:r>
      <w:r w:rsidRPr="00852C71">
        <w:rPr>
          <w:rFonts w:ascii="Times New Roman" w:hAnsi="Times New Roman" w:cs="Times New Roman"/>
          <w:sz w:val="26"/>
          <w:szCs w:val="26"/>
        </w:rPr>
        <w:t xml:space="preserve">.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из заполнения и перечнем документов, необходимых для предоставления муниципальной услуги, в том </w:t>
      </w:r>
    </w:p>
    <w:p w:rsidR="00983CC7" w:rsidRPr="00852C71" w:rsidRDefault="00983CC7" w:rsidP="00515183">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числе </w:t>
      </w:r>
      <w:proofErr w:type="gramStart"/>
      <w:r w:rsidRPr="00852C71">
        <w:rPr>
          <w:rFonts w:ascii="Times New Roman" w:hAnsi="Times New Roman" w:cs="Times New Roman"/>
          <w:sz w:val="26"/>
          <w:szCs w:val="26"/>
        </w:rPr>
        <w:t>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852C71">
        <w:rPr>
          <w:rFonts w:ascii="Times New Roman" w:hAnsi="Times New Roman" w:cs="Times New Roman"/>
          <w:sz w:val="26"/>
          <w:szCs w:val="26"/>
        </w:rPr>
        <w:t xml:space="preserve"> инвалидов.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5</w:t>
      </w:r>
      <w:r w:rsidRPr="00852C71">
        <w:rPr>
          <w:rFonts w:ascii="Times New Roman" w:hAnsi="Times New Roman" w:cs="Times New Roman"/>
          <w:sz w:val="26"/>
          <w:szCs w:val="26"/>
        </w:rPr>
        <w:t>.1.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уполномоченного органа.</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Вход и выход из объекта оборудуются соответствующими указателями с автономными источниками бесперебойного питания.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Зал ожидания укомплектовывается столами, стульями (кресельные секции, кресла, скамьи).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Помещения для приема заявителей оборудуются информационными стендами или терминалами, содержащими сведения, указанные в </w:t>
      </w:r>
      <w:hyperlink w:anchor="P50" w:history="1">
        <w:r w:rsidRPr="00852C71">
          <w:rPr>
            <w:rFonts w:ascii="Times New Roman" w:hAnsi="Times New Roman" w:cs="Times New Roman"/>
            <w:sz w:val="26"/>
            <w:szCs w:val="26"/>
          </w:rPr>
          <w:t>п. 1.3 раздела I</w:t>
        </w:r>
      </w:hyperlink>
      <w:r w:rsidRPr="00852C71">
        <w:rPr>
          <w:rFonts w:ascii="Times New Roman" w:hAnsi="Times New Roman" w:cs="Times New Roman"/>
          <w:sz w:val="26"/>
          <w:szCs w:val="26"/>
        </w:rPr>
        <w:t xml:space="preserve">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26021C"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заявителей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на</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предоставление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11</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83CC7" w:rsidRPr="00852C71" w:rsidRDefault="00515183"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2.15</w:t>
      </w:r>
      <w:r w:rsidR="00983CC7" w:rsidRPr="00852C71">
        <w:rPr>
          <w:rFonts w:ascii="Times New Roman" w:hAnsi="Times New Roman" w:cs="Times New Roman"/>
          <w:sz w:val="26"/>
          <w:szCs w:val="26"/>
        </w:rPr>
        <w:t xml:space="preserve">.2. Обеспечение доступности инвалидов к предоставлению муниципальной услуги осуществляется в соответствии с требованиями Федерального </w:t>
      </w:r>
      <w:hyperlink r:id="rId21" w:history="1">
        <w:r w:rsidR="00983CC7" w:rsidRPr="00852C71">
          <w:rPr>
            <w:rFonts w:ascii="Times New Roman" w:hAnsi="Times New Roman" w:cs="Times New Roman"/>
            <w:sz w:val="26"/>
            <w:szCs w:val="26"/>
          </w:rPr>
          <w:t>закона</w:t>
        </w:r>
      </w:hyperlink>
      <w:r w:rsidR="00983CC7" w:rsidRPr="00852C71">
        <w:rPr>
          <w:rFonts w:ascii="Times New Roman" w:hAnsi="Times New Roman" w:cs="Times New Roman"/>
          <w:sz w:val="26"/>
          <w:szCs w:val="26"/>
        </w:rPr>
        <w:t xml:space="preserve"> от 24.11.1995 </w:t>
      </w:r>
      <w:r w:rsidR="004F5B4D" w:rsidRPr="00852C71">
        <w:rPr>
          <w:rFonts w:ascii="Times New Roman" w:hAnsi="Times New Roman" w:cs="Times New Roman"/>
          <w:sz w:val="26"/>
          <w:szCs w:val="26"/>
        </w:rPr>
        <w:t>№ 181-ФЗ «</w:t>
      </w:r>
      <w:r w:rsidR="00983CC7" w:rsidRPr="00852C71">
        <w:rPr>
          <w:rFonts w:ascii="Times New Roman" w:hAnsi="Times New Roman" w:cs="Times New Roman"/>
          <w:sz w:val="26"/>
          <w:szCs w:val="26"/>
        </w:rPr>
        <w:t>О социальной защите инвалидов в Российской Федерации</w:t>
      </w:r>
      <w:r w:rsidR="004F5B4D" w:rsidRPr="00852C71">
        <w:rPr>
          <w:rFonts w:ascii="Times New Roman" w:hAnsi="Times New Roman" w:cs="Times New Roman"/>
          <w:sz w:val="26"/>
          <w:szCs w:val="26"/>
        </w:rPr>
        <w:t>»</w:t>
      </w:r>
      <w:r w:rsidR="00983CC7"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2.1</w:t>
      </w:r>
      <w:r w:rsidR="00515183" w:rsidRPr="00852C71">
        <w:rPr>
          <w:rFonts w:ascii="Times New Roman" w:hAnsi="Times New Roman" w:cs="Times New Roman"/>
          <w:sz w:val="26"/>
          <w:szCs w:val="26"/>
        </w:rPr>
        <w:t>6</w:t>
      </w:r>
      <w:r w:rsidRPr="00852C71">
        <w:rPr>
          <w:rFonts w:ascii="Times New Roman" w:hAnsi="Times New Roman" w:cs="Times New Roman"/>
          <w:sz w:val="26"/>
          <w:szCs w:val="26"/>
        </w:rPr>
        <w:t>. Показатели доступности и качества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Показатели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а) доступность:</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ожидающих получения муниципальной услуги в очереди не более 15 минут, - 100 процентов;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случаев предоставления муниципальной услуги в установленные сроки со дня поступления заявки - 100 процентов;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 качество:</w:t>
      </w:r>
    </w:p>
    <w:p w:rsidR="00983CC7"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26021C" w:rsidRPr="00852C71"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12</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 (доля) заявителей (представителей заявителя), удовлетворенных качеством предоставления муниципальной услуги, - 90 процентов.</w:t>
      </w:r>
    </w:p>
    <w:p w:rsidR="0026021C" w:rsidRDefault="0026021C" w:rsidP="00515183">
      <w:pPr>
        <w:pStyle w:val="ConsPlusTitle"/>
        <w:jc w:val="center"/>
        <w:outlineLvl w:val="1"/>
        <w:rPr>
          <w:rFonts w:ascii="Times New Roman" w:hAnsi="Times New Roman" w:cs="Times New Roman"/>
          <w:sz w:val="26"/>
          <w:szCs w:val="26"/>
        </w:rPr>
      </w:pPr>
    </w:p>
    <w:p w:rsidR="00983CC7" w:rsidRPr="00FE5A8B" w:rsidRDefault="00983CC7" w:rsidP="00515183">
      <w:pPr>
        <w:pStyle w:val="ConsPlusTitle"/>
        <w:jc w:val="center"/>
        <w:outlineLvl w:val="1"/>
        <w:rPr>
          <w:rFonts w:ascii="Times New Roman" w:hAnsi="Times New Roman" w:cs="Times New Roman"/>
          <w:b w:val="0"/>
          <w:sz w:val="26"/>
          <w:szCs w:val="26"/>
        </w:rPr>
      </w:pPr>
      <w:r w:rsidRPr="00FE5A8B">
        <w:rPr>
          <w:rFonts w:ascii="Times New Roman" w:hAnsi="Times New Roman" w:cs="Times New Roman"/>
          <w:b w:val="0"/>
          <w:sz w:val="26"/>
          <w:szCs w:val="26"/>
        </w:rPr>
        <w:t>3. Состав, последовательность и сроки</w:t>
      </w:r>
    </w:p>
    <w:p w:rsidR="00983CC7" w:rsidRPr="00FE5A8B" w:rsidRDefault="00983CC7" w:rsidP="00515183">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выполнения административных процедур, требования</w:t>
      </w:r>
    </w:p>
    <w:p w:rsidR="00983CC7" w:rsidRPr="00FE5A8B" w:rsidRDefault="00983CC7" w:rsidP="00515183">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к порядку их выполнения</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3.1. Исчерпывающий перечень административных процедур.</w:t>
      </w: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Предоставление муниципальной услуги включает в себя следующие административные процедуры:</w:t>
      </w: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 прием и регистрация заявления и документов;</w:t>
      </w: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 расс</w:t>
      </w:r>
      <w:r w:rsidR="008D4315" w:rsidRPr="00852C71">
        <w:rPr>
          <w:rFonts w:ascii="Times New Roman" w:hAnsi="Times New Roman" w:cs="Times New Roman"/>
          <w:sz w:val="26"/>
          <w:szCs w:val="26"/>
        </w:rPr>
        <w:t>мотрение заявления и документов;</w:t>
      </w: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proofErr w:type="gramStart"/>
      <w:r w:rsidRPr="00852C71">
        <w:rPr>
          <w:rFonts w:ascii="Times New Roman" w:hAnsi="Times New Roman" w:cs="Times New Roman"/>
          <w:sz w:val="26"/>
          <w:szCs w:val="26"/>
        </w:rPr>
        <w:t>- принятие решения о</w:t>
      </w:r>
      <w:r w:rsidR="008D4315" w:rsidRPr="00852C71">
        <w:rPr>
          <w:rFonts w:ascii="Times New Roman" w:hAnsi="Times New Roman" w:cs="Times New Roman"/>
          <w:sz w:val="26"/>
          <w:szCs w:val="26"/>
        </w:rPr>
        <w:t>б</w:t>
      </w:r>
      <w:r w:rsidRPr="00852C71">
        <w:rPr>
          <w:rFonts w:ascii="Times New Roman" w:hAnsi="Times New Roman" w:cs="Times New Roman"/>
          <w:sz w:val="26"/>
          <w:szCs w:val="26"/>
        </w:rPr>
        <w:t xml:space="preserve"> </w:t>
      </w:r>
      <w:r w:rsidR="008D4315" w:rsidRPr="00852C71">
        <w:rPr>
          <w:rFonts w:ascii="Times New Roman" w:hAnsi="Times New Roman" w:cs="Times New Roman"/>
          <w:sz w:val="26"/>
          <w:szCs w:val="26"/>
        </w:rPr>
        <w:t>оформлении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 маршруту регулярных перевозок и карт маршрута регулярных перевозок</w:t>
      </w:r>
      <w:r w:rsidR="0080681A" w:rsidRPr="00852C71">
        <w:rPr>
          <w:rFonts w:ascii="Times New Roman" w:hAnsi="Times New Roman" w:cs="Times New Roman"/>
          <w:sz w:val="26"/>
          <w:szCs w:val="26"/>
        </w:rPr>
        <w:t xml:space="preserve"> (далее – решение об услуге), </w:t>
      </w:r>
      <w:r w:rsidRPr="00852C71">
        <w:rPr>
          <w:rFonts w:ascii="Times New Roman" w:hAnsi="Times New Roman" w:cs="Times New Roman"/>
          <w:sz w:val="26"/>
          <w:szCs w:val="26"/>
        </w:rPr>
        <w:t xml:space="preserve">либо решения об отказе в </w:t>
      </w:r>
      <w:r w:rsidR="0080681A" w:rsidRPr="00852C71">
        <w:rPr>
          <w:rFonts w:ascii="Times New Roman" w:hAnsi="Times New Roman" w:cs="Times New Roman"/>
          <w:sz w:val="26"/>
          <w:szCs w:val="26"/>
        </w:rPr>
        <w:t>оформлении свидетельства об осуществлении перевозок по маршруту регулярных перевозок и карт маршрута регулярных перевозок, переоформление свидетельства об осуществлении перевозок по</w:t>
      </w:r>
      <w:proofErr w:type="gramEnd"/>
      <w:r w:rsidR="0080681A" w:rsidRPr="00852C71">
        <w:rPr>
          <w:rFonts w:ascii="Times New Roman" w:hAnsi="Times New Roman" w:cs="Times New Roman"/>
          <w:sz w:val="26"/>
          <w:szCs w:val="26"/>
        </w:rPr>
        <w:t xml:space="preserve"> маршруту регулярных перевозок и карт маршрута регулярных перевозок </w:t>
      </w:r>
      <w:r w:rsidRPr="00852C71">
        <w:rPr>
          <w:rFonts w:ascii="Times New Roman" w:hAnsi="Times New Roman" w:cs="Times New Roman"/>
          <w:sz w:val="26"/>
          <w:szCs w:val="26"/>
        </w:rPr>
        <w:t xml:space="preserve">(далее - решение об отказе в </w:t>
      </w:r>
      <w:r w:rsidR="0080681A" w:rsidRPr="00852C71">
        <w:rPr>
          <w:rFonts w:ascii="Times New Roman" w:hAnsi="Times New Roman" w:cs="Times New Roman"/>
          <w:sz w:val="26"/>
          <w:szCs w:val="26"/>
        </w:rPr>
        <w:t>услуге</w:t>
      </w:r>
      <w:r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оформление и выдача (направление) извещения о</w:t>
      </w:r>
      <w:r w:rsidR="0080681A"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xml:space="preserve"> либо выдача (направление) извещения об отказе в </w:t>
      </w:r>
      <w:r w:rsidR="0080681A" w:rsidRPr="00852C71">
        <w:rPr>
          <w:rFonts w:ascii="Times New Roman" w:hAnsi="Times New Roman" w:cs="Times New Roman"/>
          <w:sz w:val="26"/>
          <w:szCs w:val="26"/>
        </w:rPr>
        <w:t>услуге</w:t>
      </w:r>
      <w:r w:rsidRPr="00852C71">
        <w:rPr>
          <w:rFonts w:ascii="Times New Roman" w:hAnsi="Times New Roman" w:cs="Times New Roman"/>
          <w:sz w:val="26"/>
          <w:szCs w:val="26"/>
        </w:rPr>
        <w:t>.</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Блок-схема последовательности процедур при предоставлении муниципальной</w:t>
      </w:r>
      <w:r w:rsidR="002A1279" w:rsidRPr="00852C71">
        <w:rPr>
          <w:rFonts w:ascii="Times New Roman" w:hAnsi="Times New Roman" w:cs="Times New Roman"/>
          <w:sz w:val="26"/>
          <w:szCs w:val="26"/>
        </w:rPr>
        <w:t xml:space="preserve"> услуги приведена в приложении №</w:t>
      </w:r>
      <w:r w:rsidR="00C5678B" w:rsidRPr="00852C71">
        <w:rPr>
          <w:rFonts w:ascii="Times New Roman" w:hAnsi="Times New Roman" w:cs="Times New Roman"/>
          <w:sz w:val="26"/>
          <w:szCs w:val="26"/>
        </w:rPr>
        <w:t xml:space="preserve"> 1</w:t>
      </w:r>
      <w:r w:rsidRPr="00852C71">
        <w:rPr>
          <w:rFonts w:ascii="Times New Roman" w:hAnsi="Times New Roman" w:cs="Times New Roman"/>
          <w:sz w:val="26"/>
          <w:szCs w:val="26"/>
        </w:rPr>
        <w:t xml:space="preserve"> к настоящему Регламенту.</w:t>
      </w:r>
    </w:p>
    <w:p w:rsidR="00983CC7" w:rsidRPr="00852C71" w:rsidRDefault="00983CC7" w:rsidP="004F6C5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3.1.1. Прием и регистрация заявления и документов.</w:t>
      </w:r>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 xml:space="preserve">Основанием для начала предоставления муниципальной услуги является обращение заявителя или его законного представителя с заявлением и необходимым комплектом документов, указанных в </w:t>
      </w:r>
      <w:hyperlink w:anchor="P98" w:history="1">
        <w:r w:rsidR="00515183" w:rsidRPr="00852C71">
          <w:rPr>
            <w:rFonts w:ascii="Times New Roman" w:hAnsi="Times New Roman" w:cs="Times New Roman"/>
            <w:sz w:val="26"/>
            <w:szCs w:val="26"/>
          </w:rPr>
          <w:t>пункте 2.7</w:t>
        </w:r>
        <w:r w:rsidRPr="00852C71">
          <w:rPr>
            <w:rFonts w:ascii="Times New Roman" w:hAnsi="Times New Roman" w:cs="Times New Roman"/>
            <w:sz w:val="26"/>
            <w:szCs w:val="26"/>
          </w:rPr>
          <w:t>.</w:t>
        </w:r>
      </w:hyperlink>
      <w:r w:rsidRPr="00852C71">
        <w:rPr>
          <w:rFonts w:ascii="Times New Roman" w:hAnsi="Times New Roman" w:cs="Times New Roman"/>
          <w:sz w:val="26"/>
          <w:szCs w:val="26"/>
        </w:rPr>
        <w:t xml:space="preserve"> настоящего Регламента.</w:t>
      </w:r>
    </w:p>
    <w:p w:rsidR="00983CC7" w:rsidRPr="00852C71" w:rsidRDefault="00983CC7" w:rsidP="004F6C50">
      <w:pPr>
        <w:spacing w:after="0"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В ходе приема документов специалист Учреждения, осуществляющий прием, проверяет наличие документов согласно перечню, указанному в </w:t>
      </w:r>
      <w:hyperlink w:anchor="P98" w:history="1">
        <w:r w:rsidRPr="00852C71">
          <w:rPr>
            <w:rFonts w:ascii="Times New Roman" w:hAnsi="Times New Roman" w:cs="Times New Roman"/>
            <w:sz w:val="26"/>
            <w:szCs w:val="26"/>
          </w:rPr>
          <w:t>пункте 2.</w:t>
        </w:r>
        <w:r w:rsidR="00515183" w:rsidRPr="00852C71">
          <w:rPr>
            <w:rFonts w:ascii="Times New Roman" w:hAnsi="Times New Roman" w:cs="Times New Roman"/>
            <w:sz w:val="26"/>
            <w:szCs w:val="26"/>
          </w:rPr>
          <w:t>7</w:t>
        </w:r>
        <w:r w:rsidRPr="00852C71">
          <w:rPr>
            <w:rFonts w:ascii="Times New Roman" w:hAnsi="Times New Roman" w:cs="Times New Roman"/>
            <w:sz w:val="26"/>
            <w:szCs w:val="26"/>
          </w:rPr>
          <w:t>.</w:t>
        </w:r>
      </w:hyperlink>
      <w:r w:rsidRPr="00852C71">
        <w:rPr>
          <w:rFonts w:ascii="Times New Roman" w:hAnsi="Times New Roman" w:cs="Times New Roman"/>
          <w:sz w:val="26"/>
          <w:szCs w:val="26"/>
        </w:rPr>
        <w:t xml:space="preserve"> Регламента, сличает копии документов с оригиналами, проверяет правильность заполнения бланка заявления.</w:t>
      </w:r>
    </w:p>
    <w:p w:rsidR="0026021C" w:rsidRDefault="00983CC7" w:rsidP="004F6C50">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случае если при приеме документов будет установлено, что к заявлению не приложены, либо приложены не в полном объеме документы, указанные в </w:t>
      </w:r>
      <w:hyperlink w:anchor="P98" w:history="1">
        <w:r w:rsidRPr="00852C71">
          <w:rPr>
            <w:rFonts w:ascii="Times New Roman" w:hAnsi="Times New Roman" w:cs="Times New Roman"/>
            <w:sz w:val="26"/>
            <w:szCs w:val="26"/>
          </w:rPr>
          <w:t>пункте 2.6.1</w:t>
        </w:r>
      </w:hyperlink>
      <w:r w:rsidRPr="00852C71">
        <w:rPr>
          <w:rFonts w:ascii="Times New Roman" w:hAnsi="Times New Roman" w:cs="Times New Roman"/>
          <w:sz w:val="26"/>
          <w:szCs w:val="26"/>
        </w:rPr>
        <w:t xml:space="preserve"> </w:t>
      </w:r>
    </w:p>
    <w:p w:rsidR="0026021C" w:rsidRDefault="0026021C" w:rsidP="0026021C">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13</w:t>
      </w:r>
    </w:p>
    <w:p w:rsidR="00983CC7" w:rsidRPr="00852C71" w:rsidRDefault="00983CC7" w:rsidP="004F6C50">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Регламента, заявителю разъясняется содержание выявленных недостатков и предлагается принять меры по их устранению.</w:t>
      </w:r>
    </w:p>
    <w:p w:rsidR="00983CC7" w:rsidRPr="00852C71" w:rsidRDefault="00983CC7" w:rsidP="004F6C50">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При готовности заявителя (представителя заявителя) устранить недостатки, допущенные при подаче заявления, специалист Учреждения информирует заявителя (представителя) о способе, дате и времени предоставления недостающих документов.</w:t>
      </w:r>
    </w:p>
    <w:p w:rsidR="00983CC7" w:rsidRPr="00852C71" w:rsidRDefault="00983CC7" w:rsidP="004F6C50">
      <w:pPr>
        <w:spacing w:after="0" w:line="360" w:lineRule="auto"/>
        <w:jc w:val="both"/>
        <w:rPr>
          <w:rFonts w:ascii="Times New Roman" w:hAnsi="Times New Roman" w:cs="Times New Roman"/>
          <w:sz w:val="26"/>
          <w:szCs w:val="26"/>
        </w:rPr>
      </w:pPr>
      <w:r w:rsidRPr="00852C71">
        <w:rPr>
          <w:rFonts w:ascii="Times New Roman" w:hAnsi="Times New Roman" w:cs="Times New Roman"/>
          <w:sz w:val="26"/>
          <w:szCs w:val="26"/>
        </w:rPr>
        <w:t>Результатом данной административной процедуры является прием и регистрация заявления и документов.</w:t>
      </w:r>
    </w:p>
    <w:p w:rsidR="007A0CD7" w:rsidRPr="00852C71" w:rsidRDefault="00983CC7" w:rsidP="00515183">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3.1.2. Рассмотрение заявления и документов, установление оснований для принятия решения о</w:t>
      </w:r>
      <w:r w:rsidR="007A0CD7"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принятие решения о</w:t>
      </w:r>
      <w:r w:rsidR="007A0CD7" w:rsidRPr="00852C71">
        <w:rPr>
          <w:rFonts w:ascii="Times New Roman" w:hAnsi="Times New Roman" w:cs="Times New Roman"/>
          <w:sz w:val="26"/>
          <w:szCs w:val="26"/>
        </w:rPr>
        <w:t>б отказе в услуге.</w:t>
      </w:r>
    </w:p>
    <w:p w:rsidR="00983CC7" w:rsidRPr="00852C71" w:rsidRDefault="00983CC7" w:rsidP="00515183">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Основанием для начала административной процедуры является поступление заявлени</w:t>
      </w:r>
      <w:r w:rsidR="008C529E" w:rsidRPr="00852C71">
        <w:rPr>
          <w:rFonts w:ascii="Times New Roman" w:hAnsi="Times New Roman" w:cs="Times New Roman"/>
          <w:sz w:val="26"/>
          <w:szCs w:val="26"/>
        </w:rPr>
        <w:t>й</w:t>
      </w:r>
      <w:r w:rsidRPr="00852C71">
        <w:rPr>
          <w:rFonts w:ascii="Times New Roman" w:hAnsi="Times New Roman" w:cs="Times New Roman"/>
          <w:sz w:val="26"/>
          <w:szCs w:val="26"/>
        </w:rPr>
        <w:t xml:space="preserve"> установленного образца </w:t>
      </w:r>
      <w:hyperlink w:anchor="P331" w:history="1">
        <w:r w:rsidRPr="00852C71">
          <w:rPr>
            <w:rFonts w:ascii="Times New Roman" w:hAnsi="Times New Roman" w:cs="Times New Roman"/>
            <w:sz w:val="26"/>
            <w:szCs w:val="26"/>
          </w:rPr>
          <w:t>(приложени</w:t>
        </w:r>
        <w:r w:rsidR="008C529E" w:rsidRPr="00852C71">
          <w:rPr>
            <w:rFonts w:ascii="Times New Roman" w:hAnsi="Times New Roman" w:cs="Times New Roman"/>
            <w:sz w:val="26"/>
            <w:szCs w:val="26"/>
          </w:rPr>
          <w:t>я</w:t>
        </w:r>
        <w:r w:rsidRPr="00852C71">
          <w:rPr>
            <w:rFonts w:ascii="Times New Roman" w:hAnsi="Times New Roman" w:cs="Times New Roman"/>
            <w:sz w:val="26"/>
            <w:szCs w:val="26"/>
          </w:rPr>
          <w:t xml:space="preserve"> </w:t>
        </w:r>
        <w:r w:rsidR="002A1279" w:rsidRPr="00852C71">
          <w:rPr>
            <w:rFonts w:ascii="Times New Roman" w:hAnsi="Times New Roman" w:cs="Times New Roman"/>
            <w:sz w:val="26"/>
            <w:szCs w:val="26"/>
          </w:rPr>
          <w:t>№</w:t>
        </w:r>
        <w:r w:rsidRPr="00852C71">
          <w:rPr>
            <w:rFonts w:ascii="Times New Roman" w:hAnsi="Times New Roman" w:cs="Times New Roman"/>
            <w:sz w:val="26"/>
            <w:szCs w:val="26"/>
          </w:rPr>
          <w:t xml:space="preserve"> </w:t>
        </w:r>
        <w:r w:rsidR="00723CD8" w:rsidRPr="00852C71">
          <w:rPr>
            <w:rFonts w:ascii="Times New Roman" w:hAnsi="Times New Roman" w:cs="Times New Roman"/>
            <w:sz w:val="26"/>
            <w:szCs w:val="26"/>
          </w:rPr>
          <w:t>4</w:t>
        </w:r>
        <w:r w:rsidR="008C529E" w:rsidRPr="00852C71">
          <w:rPr>
            <w:rFonts w:ascii="Times New Roman" w:hAnsi="Times New Roman" w:cs="Times New Roman"/>
            <w:sz w:val="26"/>
            <w:szCs w:val="26"/>
          </w:rPr>
          <w:t xml:space="preserve">, </w:t>
        </w:r>
        <w:r w:rsidR="00723CD8" w:rsidRPr="00852C71">
          <w:rPr>
            <w:rFonts w:ascii="Times New Roman" w:hAnsi="Times New Roman" w:cs="Times New Roman"/>
            <w:sz w:val="26"/>
            <w:szCs w:val="26"/>
          </w:rPr>
          <w:t>5</w:t>
        </w:r>
        <w:r w:rsidR="008C529E" w:rsidRPr="00852C71">
          <w:rPr>
            <w:rFonts w:ascii="Times New Roman" w:hAnsi="Times New Roman" w:cs="Times New Roman"/>
            <w:sz w:val="26"/>
            <w:szCs w:val="26"/>
          </w:rPr>
          <w:t xml:space="preserve">, </w:t>
        </w:r>
        <w:r w:rsidR="00723CD8" w:rsidRPr="00852C71">
          <w:rPr>
            <w:rFonts w:ascii="Times New Roman" w:hAnsi="Times New Roman" w:cs="Times New Roman"/>
            <w:sz w:val="26"/>
            <w:szCs w:val="26"/>
          </w:rPr>
          <w:t>6</w:t>
        </w:r>
        <w:r w:rsidR="00427D24" w:rsidRPr="00852C71">
          <w:rPr>
            <w:rFonts w:ascii="Times New Roman" w:hAnsi="Times New Roman" w:cs="Times New Roman"/>
            <w:sz w:val="26"/>
            <w:szCs w:val="26"/>
          </w:rPr>
          <w:t>,7</w:t>
        </w:r>
        <w:r w:rsidR="008C529E" w:rsidRPr="00852C71">
          <w:rPr>
            <w:rFonts w:ascii="Times New Roman" w:hAnsi="Times New Roman" w:cs="Times New Roman"/>
            <w:sz w:val="26"/>
            <w:szCs w:val="26"/>
          </w:rPr>
          <w:t>)</w:t>
        </w:r>
      </w:hyperlink>
      <w:r w:rsidRPr="00852C71">
        <w:rPr>
          <w:rFonts w:ascii="Times New Roman" w:hAnsi="Times New Roman" w:cs="Times New Roman"/>
          <w:sz w:val="26"/>
          <w:szCs w:val="26"/>
        </w:rPr>
        <w:t xml:space="preserve"> и необходимых документов в Учреждение.</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Учреждение осуществляет проверку документов на соответствие требованиям действующего законодательства, а также требованиям настоящего Регламента и принимает решение о</w:t>
      </w:r>
      <w:r w:rsidR="007A0CD7"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xml:space="preserve"> либо решение об отказе в</w:t>
      </w:r>
      <w:r w:rsidR="007A0CD7" w:rsidRPr="00852C71">
        <w:rPr>
          <w:rFonts w:ascii="Times New Roman" w:hAnsi="Times New Roman" w:cs="Times New Roman"/>
          <w:sz w:val="26"/>
          <w:szCs w:val="26"/>
        </w:rPr>
        <w:t xml:space="preserve"> оказании услуги</w:t>
      </w:r>
      <w:r w:rsidR="002A1279"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Результатом административной процедуры является принятие решения о</w:t>
      </w:r>
      <w:r w:rsidR="007A0CD7"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xml:space="preserve"> либо решения об отказе в</w:t>
      </w:r>
      <w:r w:rsidR="007A0CD7" w:rsidRPr="00852C71">
        <w:rPr>
          <w:rFonts w:ascii="Times New Roman" w:hAnsi="Times New Roman" w:cs="Times New Roman"/>
          <w:sz w:val="26"/>
          <w:szCs w:val="26"/>
        </w:rPr>
        <w:t xml:space="preserve"> оказании услуги</w:t>
      </w:r>
      <w:r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3.1.3. Оформление и выдача (направление) извещения о</w:t>
      </w:r>
      <w:r w:rsidR="00754C04"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xml:space="preserve"> либо выдача (направление) извещения об отказе в </w:t>
      </w:r>
      <w:r w:rsidR="00754C04" w:rsidRPr="00852C71">
        <w:rPr>
          <w:rFonts w:ascii="Times New Roman" w:hAnsi="Times New Roman" w:cs="Times New Roman"/>
          <w:sz w:val="26"/>
          <w:szCs w:val="26"/>
        </w:rPr>
        <w:t>оказании услуги.</w:t>
      </w:r>
    </w:p>
    <w:p w:rsidR="00754C04"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На основании принятого решения, Учреждением готовится для выдачи (направления) заявителю извещение о</w:t>
      </w:r>
      <w:r w:rsidR="00754C04" w:rsidRPr="00852C71">
        <w:rPr>
          <w:rFonts w:ascii="Times New Roman" w:hAnsi="Times New Roman" w:cs="Times New Roman"/>
          <w:sz w:val="26"/>
          <w:szCs w:val="26"/>
        </w:rPr>
        <w:t>б оказании услуги</w:t>
      </w:r>
      <w:r w:rsidRPr="00852C71">
        <w:rPr>
          <w:rFonts w:ascii="Times New Roman" w:hAnsi="Times New Roman" w:cs="Times New Roman"/>
          <w:sz w:val="26"/>
          <w:szCs w:val="26"/>
        </w:rPr>
        <w:t xml:space="preserve"> или извещение об отказе в </w:t>
      </w:r>
      <w:r w:rsidR="00754C04" w:rsidRPr="00852C71">
        <w:rPr>
          <w:rFonts w:ascii="Times New Roman" w:hAnsi="Times New Roman" w:cs="Times New Roman"/>
          <w:sz w:val="26"/>
          <w:szCs w:val="26"/>
        </w:rPr>
        <w:t>оказании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указанных извещениях содержатся следующие сведения: наименование органа, предоставляющего муниципальную услугу, дата и исходящий номер, адрес, фамилия, имя, отчество (при наличии) заявителя, </w:t>
      </w:r>
      <w:r w:rsidR="006C5206" w:rsidRPr="00852C71">
        <w:rPr>
          <w:rFonts w:ascii="Times New Roman" w:hAnsi="Times New Roman" w:cs="Times New Roman"/>
          <w:sz w:val="26"/>
          <w:szCs w:val="26"/>
        </w:rPr>
        <w:t>реквизиты свидетельства об осуществлении перевозок по маршруту регулярных перевозок и карты  маршрута регулярных перевозок</w:t>
      </w:r>
      <w:r w:rsidR="002A1279" w:rsidRPr="00852C71">
        <w:rPr>
          <w:rFonts w:ascii="Times New Roman" w:hAnsi="Times New Roman" w:cs="Times New Roman"/>
          <w:sz w:val="26"/>
          <w:szCs w:val="26"/>
        </w:rPr>
        <w:t xml:space="preserve"> (далее – бланки), дата,</w:t>
      </w:r>
      <w:r w:rsidR="00C0356A" w:rsidRPr="00852C71">
        <w:rPr>
          <w:rFonts w:ascii="Times New Roman" w:hAnsi="Times New Roman" w:cs="Times New Roman"/>
          <w:sz w:val="26"/>
          <w:szCs w:val="26"/>
        </w:rPr>
        <w:t xml:space="preserve"> время и место выдачи бланков,</w:t>
      </w:r>
      <w:r w:rsidR="006C5206"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(основание об отказе в </w:t>
      </w:r>
      <w:r w:rsidR="004A453C" w:rsidRPr="00852C71">
        <w:rPr>
          <w:rFonts w:ascii="Times New Roman" w:hAnsi="Times New Roman" w:cs="Times New Roman"/>
          <w:sz w:val="26"/>
          <w:szCs w:val="26"/>
        </w:rPr>
        <w:t>оказании услуги</w:t>
      </w:r>
      <w:r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Извещени</w:t>
      </w:r>
      <w:r w:rsidR="00C0356A" w:rsidRPr="00852C71">
        <w:rPr>
          <w:rFonts w:ascii="Times New Roman" w:hAnsi="Times New Roman" w:cs="Times New Roman"/>
          <w:sz w:val="26"/>
          <w:szCs w:val="26"/>
        </w:rPr>
        <w:t>я</w:t>
      </w:r>
      <w:r w:rsidRPr="00852C71">
        <w:rPr>
          <w:rFonts w:ascii="Times New Roman" w:hAnsi="Times New Roman" w:cs="Times New Roman"/>
          <w:sz w:val="26"/>
          <w:szCs w:val="26"/>
        </w:rPr>
        <w:t xml:space="preserve"> </w:t>
      </w:r>
      <w:r w:rsidR="00C0356A" w:rsidRPr="00852C71">
        <w:rPr>
          <w:rFonts w:ascii="Times New Roman" w:hAnsi="Times New Roman" w:cs="Times New Roman"/>
          <w:sz w:val="26"/>
          <w:szCs w:val="26"/>
        </w:rPr>
        <w:t>направляются заявителю по выбору:</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выдается в виде документа на бумажном носителе заявителю (представителю заявителя) лично;</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направляется заявителю (представителю заявителя) в виде документа на бумажном носителе по почте, по адресу, указанному в заявлении;</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14</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направляется заявителю (представителю заявителя) в форме электронного документа.</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Общий срок административной процедуры по оформлению</w:t>
      </w:r>
      <w:r w:rsidR="00C0356A" w:rsidRPr="00852C71">
        <w:rPr>
          <w:rFonts w:ascii="Times New Roman" w:hAnsi="Times New Roman" w:cs="Times New Roman"/>
          <w:sz w:val="26"/>
          <w:szCs w:val="26"/>
        </w:rPr>
        <w:t xml:space="preserve"> и выдаче (направлению) извещений</w:t>
      </w:r>
      <w:r w:rsidRPr="00852C71">
        <w:rPr>
          <w:rFonts w:ascii="Times New Roman" w:hAnsi="Times New Roman" w:cs="Times New Roman"/>
          <w:sz w:val="26"/>
          <w:szCs w:val="26"/>
        </w:rPr>
        <w:t xml:space="preserve"> составляет 3 дня.</w:t>
      </w:r>
    </w:p>
    <w:p w:rsidR="00C0356A" w:rsidRPr="00852C71" w:rsidRDefault="00C0356A"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w:t>
      </w:r>
      <w:r w:rsidR="002A1279" w:rsidRPr="00852C71">
        <w:rPr>
          <w:rFonts w:ascii="Times New Roman" w:hAnsi="Times New Roman" w:cs="Times New Roman"/>
          <w:sz w:val="26"/>
          <w:szCs w:val="26"/>
        </w:rPr>
        <w:t>1</w:t>
      </w:r>
      <w:r w:rsidRPr="00852C71">
        <w:rPr>
          <w:rFonts w:ascii="Times New Roman" w:hAnsi="Times New Roman" w:cs="Times New Roman"/>
          <w:sz w:val="26"/>
          <w:szCs w:val="26"/>
        </w:rPr>
        <w:t>.</w:t>
      </w:r>
      <w:r w:rsidR="002A1279" w:rsidRPr="00852C71">
        <w:rPr>
          <w:rFonts w:ascii="Times New Roman" w:hAnsi="Times New Roman" w:cs="Times New Roman"/>
          <w:sz w:val="26"/>
          <w:szCs w:val="26"/>
        </w:rPr>
        <w:t>4</w:t>
      </w:r>
      <w:r w:rsidRPr="00852C71">
        <w:rPr>
          <w:rFonts w:ascii="Times New Roman" w:hAnsi="Times New Roman" w:cs="Times New Roman"/>
          <w:sz w:val="26"/>
          <w:szCs w:val="26"/>
        </w:rPr>
        <w:t>. Специалист Отдела выдает заявителю (его представителю) оформленные бланки под роспись или письмо об отказе.</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3.2. Предоставление муниципальной услуги может осуществляться в электронной форме при наличии технической возможности.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3.2.1. </w:t>
      </w:r>
      <w:proofErr w:type="gramStart"/>
      <w:r w:rsidRPr="00852C71">
        <w:rPr>
          <w:rFonts w:ascii="Times New Roman" w:hAnsi="Times New Roman" w:cs="Times New Roman"/>
          <w:sz w:val="26"/>
          <w:szCs w:val="26"/>
        </w:rPr>
        <w:t xml:space="preserve">Заявление о предоставлении муниципальной услуги и документы, указанные в </w:t>
      </w:r>
      <w:hyperlink w:anchor="P98" w:history="1">
        <w:r w:rsidRPr="00852C71">
          <w:rPr>
            <w:rFonts w:ascii="Times New Roman" w:hAnsi="Times New Roman" w:cs="Times New Roman"/>
            <w:sz w:val="26"/>
            <w:szCs w:val="26"/>
          </w:rPr>
          <w:t>пункте 2.</w:t>
        </w:r>
        <w:r w:rsidR="00515183" w:rsidRPr="00852C71">
          <w:rPr>
            <w:rFonts w:ascii="Times New Roman" w:hAnsi="Times New Roman" w:cs="Times New Roman"/>
            <w:sz w:val="26"/>
            <w:szCs w:val="26"/>
          </w:rPr>
          <w:t>7</w:t>
        </w:r>
        <w:r w:rsidRPr="00852C71">
          <w:rPr>
            <w:rFonts w:ascii="Times New Roman" w:hAnsi="Times New Roman" w:cs="Times New Roman"/>
            <w:sz w:val="26"/>
            <w:szCs w:val="26"/>
          </w:rPr>
          <w:t>.</w:t>
        </w:r>
      </w:hyperlink>
      <w:r w:rsidRPr="00852C71">
        <w:rPr>
          <w:rFonts w:ascii="Times New Roman" w:hAnsi="Times New Roman" w:cs="Times New Roman"/>
          <w:sz w:val="26"/>
          <w:szCs w:val="26"/>
        </w:rPr>
        <w:t xml:space="preserve"> настоящего Регламента, в форме электронных документов предоставляются заявителем в порядке и в соответствии с требованиями, установленными </w:t>
      </w:r>
      <w:hyperlink r:id="rId22" w:history="1">
        <w:r w:rsidRPr="00852C71">
          <w:rPr>
            <w:rFonts w:ascii="Times New Roman" w:hAnsi="Times New Roman" w:cs="Times New Roman"/>
            <w:sz w:val="26"/>
            <w:szCs w:val="26"/>
          </w:rPr>
          <w:t>Постановлением</w:t>
        </w:r>
      </w:hyperlink>
      <w:r w:rsidRPr="00852C71">
        <w:rPr>
          <w:rFonts w:ascii="Times New Roman" w:hAnsi="Times New Roman" w:cs="Times New Roman"/>
          <w:sz w:val="26"/>
          <w:szCs w:val="26"/>
        </w:rPr>
        <w:t xml:space="preserve"> Правительства РФ от 07.07.2011 </w:t>
      </w:r>
      <w:r w:rsidR="004F5B4D" w:rsidRPr="00852C71">
        <w:rPr>
          <w:rFonts w:ascii="Times New Roman" w:hAnsi="Times New Roman" w:cs="Times New Roman"/>
          <w:sz w:val="26"/>
          <w:szCs w:val="26"/>
        </w:rPr>
        <w:t>№</w:t>
      </w:r>
      <w:r w:rsidRPr="00852C71">
        <w:rPr>
          <w:rFonts w:ascii="Times New Roman" w:hAnsi="Times New Roman" w:cs="Times New Roman"/>
          <w:sz w:val="26"/>
          <w:szCs w:val="26"/>
        </w:rPr>
        <w:t xml:space="preserve"> 553 </w:t>
      </w:r>
      <w:r w:rsidR="002A1279" w:rsidRPr="00852C71">
        <w:rPr>
          <w:rFonts w:ascii="Times New Roman" w:hAnsi="Times New Roman" w:cs="Times New Roman"/>
          <w:sz w:val="26"/>
          <w:szCs w:val="26"/>
        </w:rPr>
        <w:t>«</w:t>
      </w:r>
      <w:r w:rsidRPr="00852C71">
        <w:rPr>
          <w:rFonts w:ascii="Times New Roman" w:hAnsi="Times New Roman" w:cs="Times New Roman"/>
          <w:sz w:val="26"/>
          <w:szCs w:val="26"/>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w:t>
      </w:r>
      <w:r w:rsidR="002A1279" w:rsidRPr="00852C71">
        <w:rPr>
          <w:rFonts w:ascii="Times New Roman" w:hAnsi="Times New Roman" w:cs="Times New Roman"/>
          <w:sz w:val="26"/>
          <w:szCs w:val="26"/>
        </w:rPr>
        <w:t>нных документов»</w:t>
      </w:r>
      <w:r w:rsidRPr="00852C71">
        <w:rPr>
          <w:rFonts w:ascii="Times New Roman" w:hAnsi="Times New Roman" w:cs="Times New Roman"/>
          <w:sz w:val="26"/>
          <w:szCs w:val="26"/>
        </w:rPr>
        <w:t>.</w:t>
      </w:r>
      <w:proofErr w:type="gramEnd"/>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3.2.2. </w:t>
      </w:r>
      <w:proofErr w:type="gramStart"/>
      <w:r w:rsidRPr="00852C71">
        <w:rPr>
          <w:rFonts w:ascii="Times New Roman" w:hAnsi="Times New Roman" w:cs="Times New Roman"/>
          <w:sz w:val="26"/>
          <w:szCs w:val="26"/>
        </w:rPr>
        <w:t xml:space="preserve">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23" w:history="1">
        <w:r w:rsidRPr="00852C71">
          <w:rPr>
            <w:rFonts w:ascii="Times New Roman" w:hAnsi="Times New Roman" w:cs="Times New Roman"/>
            <w:sz w:val="26"/>
            <w:szCs w:val="26"/>
          </w:rPr>
          <w:t>закона</w:t>
        </w:r>
      </w:hyperlink>
      <w:r w:rsidR="002A1279" w:rsidRPr="00852C71">
        <w:rPr>
          <w:rFonts w:ascii="Times New Roman" w:hAnsi="Times New Roman" w:cs="Times New Roman"/>
          <w:sz w:val="26"/>
          <w:szCs w:val="26"/>
        </w:rPr>
        <w:t xml:space="preserve"> от 06.04.2011 </w:t>
      </w:r>
      <w:r w:rsidR="004F5B4D" w:rsidRPr="00852C71">
        <w:rPr>
          <w:rFonts w:ascii="Times New Roman" w:hAnsi="Times New Roman" w:cs="Times New Roman"/>
          <w:sz w:val="26"/>
          <w:szCs w:val="26"/>
        </w:rPr>
        <w:t>№</w:t>
      </w:r>
      <w:r w:rsidR="002A1279" w:rsidRPr="00852C71">
        <w:rPr>
          <w:rFonts w:ascii="Times New Roman" w:hAnsi="Times New Roman" w:cs="Times New Roman"/>
          <w:sz w:val="26"/>
          <w:szCs w:val="26"/>
        </w:rPr>
        <w:t xml:space="preserve"> 63-ФЗ «Об электронной подписи»</w:t>
      </w:r>
      <w:r w:rsidRPr="00852C71">
        <w:rPr>
          <w:rFonts w:ascii="Times New Roman" w:hAnsi="Times New Roman" w:cs="Times New Roman"/>
          <w:sz w:val="26"/>
          <w:szCs w:val="26"/>
        </w:rPr>
        <w:t xml:space="preserve"> (если законодательством Российской Федерации для подписания таких документов не установлен иной вид электронной подписи).</w:t>
      </w:r>
      <w:proofErr w:type="gramEnd"/>
    </w:p>
    <w:p w:rsidR="00983CC7" w:rsidRPr="00852C71" w:rsidRDefault="00983CC7" w:rsidP="00515183">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26021C" w:rsidRDefault="00983CC7" w:rsidP="00515183">
      <w:pPr>
        <w:spacing w:after="0"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При поступлении заявления и документов, указанных в </w:t>
      </w:r>
      <w:hyperlink w:anchor="P98" w:history="1">
        <w:r w:rsidRPr="00852C71">
          <w:rPr>
            <w:rFonts w:ascii="Times New Roman" w:hAnsi="Times New Roman" w:cs="Times New Roman"/>
            <w:sz w:val="26"/>
            <w:szCs w:val="26"/>
          </w:rPr>
          <w:t>пункте 2.</w:t>
        </w:r>
        <w:r w:rsidR="00515183" w:rsidRPr="00852C71">
          <w:rPr>
            <w:rFonts w:ascii="Times New Roman" w:hAnsi="Times New Roman" w:cs="Times New Roman"/>
            <w:sz w:val="26"/>
            <w:szCs w:val="26"/>
          </w:rPr>
          <w:t>7</w:t>
        </w:r>
        <w:r w:rsidRPr="00852C71">
          <w:rPr>
            <w:rFonts w:ascii="Times New Roman" w:hAnsi="Times New Roman" w:cs="Times New Roman"/>
            <w:sz w:val="26"/>
            <w:szCs w:val="26"/>
          </w:rPr>
          <w:t>.</w:t>
        </w:r>
      </w:hyperlink>
      <w:r w:rsidRPr="00852C71">
        <w:rPr>
          <w:rFonts w:ascii="Times New Roman" w:hAnsi="Times New Roman" w:cs="Times New Roman"/>
          <w:sz w:val="26"/>
          <w:szCs w:val="26"/>
        </w:rP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проверки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действительности</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усиленной</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квалифицированной электронной </w:t>
      </w:r>
    </w:p>
    <w:p w:rsidR="0026021C" w:rsidRDefault="0026021C" w:rsidP="0026021C">
      <w:pPr>
        <w:spacing w:after="0"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15</w:t>
      </w:r>
    </w:p>
    <w:p w:rsidR="00515183" w:rsidRPr="00852C71" w:rsidRDefault="00983CC7" w:rsidP="0026021C">
      <w:pPr>
        <w:spacing w:after="0"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подписи, с использованием которой подписан электронный документ (пакет электронных документов), предусматривающую проверку соблюдения условий, </w:t>
      </w:r>
    </w:p>
    <w:p w:rsidR="00983CC7" w:rsidRPr="00852C71" w:rsidRDefault="00983CC7" w:rsidP="00515183">
      <w:pPr>
        <w:spacing w:after="0" w:line="360" w:lineRule="auto"/>
        <w:jc w:val="both"/>
        <w:rPr>
          <w:rFonts w:ascii="Times New Roman" w:hAnsi="Times New Roman" w:cs="Times New Roman"/>
          <w:sz w:val="26"/>
          <w:szCs w:val="26"/>
        </w:rPr>
      </w:pPr>
      <w:proofErr w:type="gramStart"/>
      <w:r w:rsidRPr="00852C71">
        <w:rPr>
          <w:rFonts w:ascii="Times New Roman" w:hAnsi="Times New Roman" w:cs="Times New Roman"/>
          <w:sz w:val="26"/>
          <w:szCs w:val="26"/>
        </w:rPr>
        <w:t>указанных</w:t>
      </w:r>
      <w:proofErr w:type="gramEnd"/>
      <w:r w:rsidRPr="00852C71">
        <w:rPr>
          <w:rFonts w:ascii="Times New Roman" w:hAnsi="Times New Roman" w:cs="Times New Roman"/>
          <w:sz w:val="26"/>
          <w:szCs w:val="26"/>
        </w:rPr>
        <w:t xml:space="preserve"> в </w:t>
      </w:r>
      <w:hyperlink r:id="rId24" w:history="1">
        <w:r w:rsidRPr="00852C71">
          <w:rPr>
            <w:rFonts w:ascii="Times New Roman" w:hAnsi="Times New Roman" w:cs="Times New Roman"/>
            <w:sz w:val="26"/>
            <w:szCs w:val="26"/>
          </w:rPr>
          <w:t>статье 11</w:t>
        </w:r>
      </w:hyperlink>
      <w:r w:rsidRPr="00852C71">
        <w:rPr>
          <w:rFonts w:ascii="Times New Roman" w:hAnsi="Times New Roman" w:cs="Times New Roman"/>
          <w:sz w:val="26"/>
          <w:szCs w:val="26"/>
        </w:rPr>
        <w:t xml:space="preserve"> Федерального</w:t>
      </w:r>
      <w:r w:rsidR="00DF5A15" w:rsidRPr="00852C71">
        <w:rPr>
          <w:rFonts w:ascii="Times New Roman" w:hAnsi="Times New Roman" w:cs="Times New Roman"/>
          <w:sz w:val="26"/>
          <w:szCs w:val="26"/>
        </w:rPr>
        <w:t xml:space="preserve"> закона от 06.04.2011 №</w:t>
      </w:r>
      <w:r w:rsidRPr="00852C71">
        <w:rPr>
          <w:rFonts w:ascii="Times New Roman" w:hAnsi="Times New Roman" w:cs="Times New Roman"/>
          <w:sz w:val="26"/>
          <w:szCs w:val="26"/>
        </w:rPr>
        <w:t xml:space="preserve"> 63-ФЗ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Об электронной подписи</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 xml:space="preserve"> (далее - проверка квалифицированной подписи).</w:t>
      </w:r>
    </w:p>
    <w:p w:rsidR="00983CC7" w:rsidRPr="00852C71" w:rsidRDefault="00983CC7" w:rsidP="004F6C50">
      <w:pPr>
        <w:spacing w:after="0"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Проверка квалифицированной подписи осуществляется в соответствии с </w:t>
      </w:r>
      <w:hyperlink r:id="rId25" w:history="1">
        <w:r w:rsidRPr="00852C71">
          <w:rPr>
            <w:rFonts w:ascii="Times New Roman" w:hAnsi="Times New Roman" w:cs="Times New Roman"/>
            <w:sz w:val="26"/>
            <w:szCs w:val="26"/>
          </w:rPr>
          <w:t>Правилами</w:t>
        </w:r>
      </w:hyperlink>
      <w:r w:rsidRPr="00852C71">
        <w:rPr>
          <w:rFonts w:ascii="Times New Roman" w:hAnsi="Times New Roman" w:cs="Times New Roman"/>
          <w:sz w:val="26"/>
          <w:szCs w:val="26"/>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w:t>
      </w:r>
      <w:r w:rsidR="00DF5A15" w:rsidRPr="00852C71">
        <w:rPr>
          <w:rFonts w:ascii="Times New Roman" w:hAnsi="Times New Roman" w:cs="Times New Roman"/>
          <w:sz w:val="26"/>
          <w:szCs w:val="26"/>
        </w:rPr>
        <w:t>ийской Федерации от 25.08.2012 №</w:t>
      </w:r>
      <w:r w:rsidRPr="00852C71">
        <w:rPr>
          <w:rFonts w:ascii="Times New Roman" w:hAnsi="Times New Roman" w:cs="Times New Roman"/>
          <w:sz w:val="26"/>
          <w:szCs w:val="26"/>
        </w:rPr>
        <w:t xml:space="preserve"> 852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sidR="00DF5A15" w:rsidRPr="00852C71">
        <w:rPr>
          <w:rFonts w:ascii="Times New Roman" w:hAnsi="Times New Roman" w:cs="Times New Roman"/>
          <w:sz w:val="26"/>
          <w:szCs w:val="26"/>
        </w:rPr>
        <w:t>ставления государственных услуг»</w:t>
      </w:r>
      <w:r w:rsidRPr="00852C71">
        <w:rPr>
          <w:rFonts w:ascii="Times New Roman" w:hAnsi="Times New Roman" w:cs="Times New Roman"/>
          <w:sz w:val="26"/>
          <w:szCs w:val="26"/>
        </w:rPr>
        <w:t>.</w:t>
      </w:r>
      <w:proofErr w:type="gramEnd"/>
    </w:p>
    <w:p w:rsidR="00983CC7"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 xml:space="preserve">3.2.3. </w:t>
      </w:r>
      <w:proofErr w:type="gramStart"/>
      <w:r w:rsidRPr="00852C71">
        <w:rPr>
          <w:rFonts w:ascii="Times New Roman" w:hAnsi="Times New Roman" w:cs="Times New Roman"/>
          <w:sz w:val="26"/>
          <w:szCs w:val="26"/>
        </w:rPr>
        <w:t xml:space="preserve">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6" w:history="1">
        <w:r w:rsidRPr="00852C71">
          <w:rPr>
            <w:rFonts w:ascii="Times New Roman" w:hAnsi="Times New Roman" w:cs="Times New Roman"/>
            <w:sz w:val="26"/>
            <w:szCs w:val="26"/>
          </w:rPr>
          <w:t>Правилами</w:t>
        </w:r>
      </w:hyperlink>
      <w:r w:rsidRPr="00852C71">
        <w:rPr>
          <w:rFonts w:ascii="Times New Roman" w:hAnsi="Times New Roman" w:cs="Times New Roman"/>
          <w:sz w:val="26"/>
          <w:szCs w:val="26"/>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w:t>
      </w:r>
      <w:r w:rsidR="00DF5A15" w:rsidRPr="00852C71">
        <w:rPr>
          <w:rFonts w:ascii="Times New Roman" w:hAnsi="Times New Roman" w:cs="Times New Roman"/>
          <w:sz w:val="26"/>
          <w:szCs w:val="26"/>
        </w:rPr>
        <w:t>2013 №</w:t>
      </w:r>
      <w:r w:rsidRPr="00852C71">
        <w:rPr>
          <w:rFonts w:ascii="Times New Roman" w:hAnsi="Times New Roman" w:cs="Times New Roman"/>
          <w:sz w:val="26"/>
          <w:szCs w:val="26"/>
        </w:rPr>
        <w:t xml:space="preserve"> 33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Об использовании</w:t>
      </w:r>
      <w:proofErr w:type="gramEnd"/>
      <w:r w:rsidRPr="00852C71">
        <w:rPr>
          <w:rFonts w:ascii="Times New Roman" w:hAnsi="Times New Roman" w:cs="Times New Roman"/>
          <w:sz w:val="26"/>
          <w:szCs w:val="26"/>
        </w:rPr>
        <w:t xml:space="preserve"> простой электронной подписи при оказании государственных и муниципальных услуг</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w:t>
      </w:r>
    </w:p>
    <w:p w:rsidR="0026021C"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3.2.4. В случае</w:t>
      </w:r>
      <w:proofErr w:type="gramStart"/>
      <w:r w:rsidRPr="00852C71">
        <w:rPr>
          <w:rFonts w:ascii="Times New Roman" w:hAnsi="Times New Roman" w:cs="Times New Roman"/>
          <w:sz w:val="26"/>
          <w:szCs w:val="26"/>
        </w:rPr>
        <w:t>,</w:t>
      </w:r>
      <w:proofErr w:type="gramEnd"/>
      <w:r w:rsidRPr="00852C71">
        <w:rPr>
          <w:rFonts w:ascii="Times New Roman" w:hAnsi="Times New Roman" w:cs="Times New Roman"/>
          <w:sz w:val="26"/>
          <w:szCs w:val="26"/>
        </w:rPr>
        <w:t xml:space="preserve">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исполнитель услуги в течение 3-х дней со дня завершения проведения такой проверки принимает решение об отказе в приеме к рассмотрению обращения за получением услуги и направляет заявителю уведомление </w:t>
      </w:r>
      <w:r w:rsidR="00BF0BC2" w:rsidRPr="00852C71">
        <w:rPr>
          <w:rFonts w:ascii="Times New Roman" w:hAnsi="Times New Roman" w:cs="Times New Roman"/>
          <w:sz w:val="26"/>
          <w:szCs w:val="26"/>
        </w:rPr>
        <w:t xml:space="preserve">(Приложение № </w:t>
      </w:r>
      <w:r w:rsidR="00DD16B8" w:rsidRPr="00852C71">
        <w:rPr>
          <w:rFonts w:ascii="Times New Roman" w:hAnsi="Times New Roman" w:cs="Times New Roman"/>
          <w:sz w:val="26"/>
          <w:szCs w:val="26"/>
        </w:rPr>
        <w:t>8</w:t>
      </w:r>
      <w:r w:rsidR="00BF0BC2"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об этом в электронной форме с указанием норм Федерального </w:t>
      </w:r>
      <w:hyperlink r:id="rId27" w:history="1">
        <w:r w:rsidRPr="00852C71">
          <w:rPr>
            <w:rFonts w:ascii="Times New Roman" w:hAnsi="Times New Roman" w:cs="Times New Roman"/>
            <w:sz w:val="26"/>
            <w:szCs w:val="26"/>
          </w:rPr>
          <w:t>закона</w:t>
        </w:r>
      </w:hyperlink>
      <w:r w:rsidRPr="00852C71">
        <w:rPr>
          <w:rFonts w:ascii="Times New Roman" w:hAnsi="Times New Roman" w:cs="Times New Roman"/>
          <w:sz w:val="26"/>
          <w:szCs w:val="26"/>
        </w:rPr>
        <w:t xml:space="preserve"> о</w:t>
      </w:r>
      <w:r w:rsidR="00DF5A15" w:rsidRPr="00852C71">
        <w:rPr>
          <w:rFonts w:ascii="Times New Roman" w:hAnsi="Times New Roman" w:cs="Times New Roman"/>
          <w:sz w:val="26"/>
          <w:szCs w:val="26"/>
        </w:rPr>
        <w:t>т 06.04.2011 № 63-ФЗ «</w:t>
      </w:r>
      <w:r w:rsidRPr="00852C71">
        <w:rPr>
          <w:rFonts w:ascii="Times New Roman" w:hAnsi="Times New Roman" w:cs="Times New Roman"/>
          <w:sz w:val="26"/>
          <w:szCs w:val="26"/>
        </w:rPr>
        <w:t>Об электронной подписи</w:t>
      </w:r>
      <w:r w:rsidR="00BF0BC2" w:rsidRPr="00852C71">
        <w:rPr>
          <w:rFonts w:ascii="Times New Roman" w:hAnsi="Times New Roman" w:cs="Times New Roman"/>
          <w:sz w:val="26"/>
          <w:szCs w:val="26"/>
        </w:rPr>
        <w:t>»</w:t>
      </w:r>
      <w:r w:rsidRPr="00852C71">
        <w:rPr>
          <w:rFonts w:ascii="Times New Roman" w:hAnsi="Times New Roman" w:cs="Times New Roman"/>
          <w:sz w:val="26"/>
          <w:szCs w:val="26"/>
        </w:rPr>
        <w:t xml:space="preserve"> и настоящего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Единый портал государственных и муниципальных услуг</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(функций)</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 После</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получения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уведомления </w:t>
      </w:r>
    </w:p>
    <w:p w:rsidR="0026021C" w:rsidRDefault="0026021C" w:rsidP="0026021C">
      <w:pPr>
        <w:pStyle w:val="ConsPlusNormal"/>
        <w:spacing w:line="360" w:lineRule="auto"/>
        <w:ind w:firstLine="540"/>
        <w:jc w:val="center"/>
        <w:rPr>
          <w:rFonts w:ascii="Times New Roman" w:hAnsi="Times New Roman" w:cs="Times New Roman"/>
          <w:sz w:val="26"/>
          <w:szCs w:val="26"/>
        </w:rPr>
      </w:pPr>
      <w:r>
        <w:rPr>
          <w:rFonts w:ascii="Times New Roman" w:hAnsi="Times New Roman" w:cs="Times New Roman"/>
          <w:sz w:val="26"/>
          <w:szCs w:val="26"/>
        </w:rPr>
        <w:lastRenderedPageBreak/>
        <w:t>16</w:t>
      </w:r>
    </w:p>
    <w:p w:rsidR="00515183"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w:t>
      </w:r>
    </w:p>
    <w:p w:rsidR="00983CC7" w:rsidRPr="00852C71" w:rsidRDefault="00983CC7" w:rsidP="00515183">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первичного обращения.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3.2.5. В случае</w:t>
      </w:r>
      <w:proofErr w:type="gramStart"/>
      <w:r w:rsidRPr="00852C71">
        <w:rPr>
          <w:rFonts w:ascii="Times New Roman" w:hAnsi="Times New Roman" w:cs="Times New Roman"/>
          <w:sz w:val="26"/>
          <w:szCs w:val="26"/>
        </w:rPr>
        <w:t>,</w:t>
      </w:r>
      <w:proofErr w:type="gramEnd"/>
      <w:r w:rsidRPr="00852C71">
        <w:rPr>
          <w:rFonts w:ascii="Times New Roman" w:hAnsi="Times New Roman" w:cs="Times New Roman"/>
          <w:sz w:val="26"/>
          <w:szCs w:val="26"/>
        </w:rPr>
        <w:t xml:space="preserve">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3.2.6. Заявитель выбирает удобный для него способ получения результата муниципальной услуги и указывает его в заявлении: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в виде документа на бумажном носителе по почтовому адресу, указанному в заявлении;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в виде документа на бумажном носителе лично.</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3.3. Особенности предоставления муниципальной услуги в МФЦ.</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3.3.1. В соответствии с заключенным соглашением о взаимодействии между уполномоченным МФЦ (далее - МФЦ) и уполномоченным органом об организации предоставления муниципальной услуги МФЦ осуществляет следующие административные процедуры:</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1) информирование (консультация) по порядку предоставления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2) прием и регистрация заявления и документов от заявителя для получения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17</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3.3.2. Осуществление административной процедуры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Информирование (консультация) по порядку предоставления муниципальной услуги</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3.3</w:t>
      </w:r>
      <w:r w:rsidR="00DF5A15" w:rsidRPr="00852C71">
        <w:rPr>
          <w:rFonts w:ascii="Times New Roman" w:hAnsi="Times New Roman" w:cs="Times New Roman"/>
          <w:sz w:val="26"/>
          <w:szCs w:val="26"/>
        </w:rPr>
        <w:t>.3. Административную процедуру «</w:t>
      </w:r>
      <w:r w:rsidRPr="00852C71">
        <w:rPr>
          <w:rFonts w:ascii="Times New Roman" w:hAnsi="Times New Roman" w:cs="Times New Roman"/>
          <w:sz w:val="26"/>
          <w:szCs w:val="26"/>
        </w:rPr>
        <w:t>Информирование (консультация) по порядку предоставления муниципальной услуги</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 xml:space="preserve">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срок предоставления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информация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информация о порядке возмещения вреда, причиненного заявителю в результате ненадлежащего исполнения либо неисполнения МФЦ или его работниками, а также привлекаемыми организациями или их работниками обязанностей, предусмотренных законодательством Российской Федерации;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режим работы и адреса иных МФЦ и привлекаемых организаций, находящихся на территории субъекта Российской Федерации;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3.3.4. Осуществление административной процедуры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Прием и р</w:t>
      </w:r>
      <w:r w:rsidR="00DF5A15" w:rsidRPr="00852C71">
        <w:rPr>
          <w:rFonts w:ascii="Times New Roman" w:hAnsi="Times New Roman" w:cs="Times New Roman"/>
          <w:sz w:val="26"/>
          <w:szCs w:val="26"/>
        </w:rPr>
        <w:t>егистрация запроса и документов»</w:t>
      </w:r>
      <w:r w:rsidRPr="00852C71">
        <w:rPr>
          <w:rFonts w:ascii="Times New Roman" w:hAnsi="Times New Roman" w:cs="Times New Roman"/>
          <w:sz w:val="26"/>
          <w:szCs w:val="26"/>
        </w:rPr>
        <w:t>.</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3.3</w:t>
      </w:r>
      <w:r w:rsidR="00DF5A15" w:rsidRPr="00852C71">
        <w:rPr>
          <w:rFonts w:ascii="Times New Roman" w:hAnsi="Times New Roman" w:cs="Times New Roman"/>
          <w:sz w:val="26"/>
          <w:szCs w:val="26"/>
        </w:rPr>
        <w:t>.5. Административную процедуру «</w:t>
      </w:r>
      <w:r w:rsidRPr="00852C71">
        <w:rPr>
          <w:rFonts w:ascii="Times New Roman" w:hAnsi="Times New Roman" w:cs="Times New Roman"/>
          <w:sz w:val="26"/>
          <w:szCs w:val="26"/>
        </w:rPr>
        <w:t>Прием и регистрация запроса и документов</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 xml:space="preserve"> осуществляет специалист МФЦ, ответственный за прием и регистрацию запроса и документов (далее - специалист приема МФЦ).</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18</w:t>
      </w:r>
    </w:p>
    <w:p w:rsidR="00515183"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3.3.6. При личном обращении заявителя за предоставлением муниципальной услуги специалист приема МФЦ, принимающий заявление и необходимые документы, </w:t>
      </w:r>
    </w:p>
    <w:p w:rsidR="00983CC7" w:rsidRPr="00852C71" w:rsidRDefault="00983CC7" w:rsidP="00515183">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3.3.7.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w:t>
      </w:r>
      <w:proofErr w:type="gramStart"/>
      <w:r w:rsidRPr="00852C71">
        <w:rPr>
          <w:rFonts w:ascii="Times New Roman" w:hAnsi="Times New Roman" w:cs="Times New Roman"/>
          <w:sz w:val="26"/>
          <w:szCs w:val="26"/>
        </w:rPr>
        <w:t>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Специалист МФЦ копирует представленные заявителем документы, на копиях ставит отметку (штамп) о соответствии копий документов оригиналам и заверят своей подписью. После копирования документы возвращаются заявителю.</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Специалист приема МФЦ формирует и распечатывает 2 (два) экземпляра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Один экземпляр расписки выдается заявителю в подтверждение принятия документов, второй экземпляр расписки с заявлением и с документами, принятыми специалистом приема МФЦ, передается в уполномоченный орган.</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3.3.8. Осуществление административной процедуры </w:t>
      </w:r>
      <w:r w:rsidR="00DF5A15" w:rsidRPr="00852C71">
        <w:rPr>
          <w:rFonts w:ascii="Times New Roman" w:hAnsi="Times New Roman" w:cs="Times New Roman"/>
          <w:sz w:val="26"/>
          <w:szCs w:val="26"/>
        </w:rPr>
        <w:t>«</w:t>
      </w:r>
      <w:r w:rsidRPr="00852C71">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w:t>
      </w:r>
      <w:r w:rsidR="00DF5A15" w:rsidRPr="00852C71">
        <w:rPr>
          <w:rFonts w:ascii="Times New Roman" w:hAnsi="Times New Roman" w:cs="Times New Roman"/>
          <w:sz w:val="26"/>
          <w:szCs w:val="26"/>
        </w:rPr>
        <w:t>оставления муниципальной услуги»</w:t>
      </w:r>
      <w:r w:rsidRPr="00852C71">
        <w:rPr>
          <w:rFonts w:ascii="Times New Roman" w:hAnsi="Times New Roman" w:cs="Times New Roman"/>
          <w:sz w:val="26"/>
          <w:szCs w:val="26"/>
        </w:rPr>
        <w:t>:</w:t>
      </w:r>
    </w:p>
    <w:p w:rsidR="00983CC7" w:rsidRPr="00852C71" w:rsidRDefault="00DF5A15"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административную процедуру «</w:t>
      </w:r>
      <w:r w:rsidR="00983CC7" w:rsidRPr="00852C71">
        <w:rPr>
          <w:rFonts w:ascii="Times New Roman" w:hAnsi="Times New Roman" w:cs="Times New Roman"/>
          <w:sz w:val="26"/>
          <w:szCs w:val="26"/>
        </w:rPr>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Pr="00852C71">
        <w:rPr>
          <w:rFonts w:ascii="Times New Roman" w:hAnsi="Times New Roman" w:cs="Times New Roman"/>
          <w:sz w:val="26"/>
          <w:szCs w:val="26"/>
        </w:rPr>
        <w:t>»</w:t>
      </w:r>
      <w:r w:rsidR="00983CC7" w:rsidRPr="00852C71">
        <w:rPr>
          <w:rFonts w:ascii="Times New Roman" w:hAnsi="Times New Roman" w:cs="Times New Roman"/>
          <w:sz w:val="26"/>
          <w:szCs w:val="26"/>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19</w:t>
      </w:r>
    </w:p>
    <w:p w:rsidR="00515183" w:rsidRPr="00852C71" w:rsidRDefault="00983CC7" w:rsidP="0026021C">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При личном обращении заявителя (представителя заявителя) за получением результата муниципальной услуги уполномоченный специалист МФЦ должен </w:t>
      </w:r>
    </w:p>
    <w:p w:rsidR="00983CC7" w:rsidRPr="00852C71" w:rsidRDefault="00983CC7" w:rsidP="00515183">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удостовериться в личности заявителя (представителя заявителя).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изготовление, </w:t>
      </w:r>
      <w:proofErr w:type="gramStart"/>
      <w:r w:rsidRPr="00852C71">
        <w:rPr>
          <w:rFonts w:ascii="Times New Roman" w:hAnsi="Times New Roman" w:cs="Times New Roman"/>
          <w:sz w:val="26"/>
          <w:szCs w:val="26"/>
        </w:rPr>
        <w:t>заверение экземпляра</w:t>
      </w:r>
      <w:proofErr w:type="gramEnd"/>
      <w:r w:rsidRPr="00852C71">
        <w:rPr>
          <w:rFonts w:ascii="Times New Roman" w:hAnsi="Times New Roman" w:cs="Times New Roman"/>
          <w:sz w:val="26"/>
          <w:szCs w:val="26"/>
        </w:rPr>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учет выдачи экземпляров электронных документов на бумажном носителе.</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ознакомиться с ними.</w:t>
      </w:r>
    </w:p>
    <w:p w:rsidR="0026021C" w:rsidRDefault="00983CC7" w:rsidP="00515183">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В соответствии с заключенным соглашением о взаимодействии между 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заявителю на основании такой информации</w:t>
      </w:r>
      <w:proofErr w:type="gramEnd"/>
      <w:r w:rsidRPr="00852C71">
        <w:rPr>
          <w:rFonts w:ascii="Times New Roman" w:hAnsi="Times New Roman" w:cs="Times New Roman"/>
          <w:sz w:val="26"/>
          <w:szCs w:val="26"/>
        </w:rPr>
        <w:t xml:space="preserve"> документов, включая составление на бумажном носителе и </w:t>
      </w:r>
      <w:proofErr w:type="gramStart"/>
      <w:r w:rsidRPr="00852C71">
        <w:rPr>
          <w:rFonts w:ascii="Times New Roman" w:hAnsi="Times New Roman" w:cs="Times New Roman"/>
          <w:sz w:val="26"/>
          <w:szCs w:val="26"/>
        </w:rPr>
        <w:t>заверение выписок</w:t>
      </w:r>
      <w:proofErr w:type="gramEnd"/>
      <w:r w:rsidRPr="00852C71">
        <w:rPr>
          <w:rFonts w:ascii="Times New Roman" w:hAnsi="Times New Roman" w:cs="Times New Roman"/>
          <w:sz w:val="26"/>
          <w:szCs w:val="26"/>
        </w:rPr>
        <w:t xml:space="preserve">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выпискам из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информационных</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систем</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на</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бумажном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носителе,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20</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составленным самим органом, предоставляющим муниципальные услуги.</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p>
    <w:p w:rsidR="00983CC7" w:rsidRPr="00FE5A8B" w:rsidRDefault="00983CC7" w:rsidP="00515183">
      <w:pPr>
        <w:pStyle w:val="ConsPlusTitle"/>
        <w:jc w:val="center"/>
        <w:outlineLvl w:val="1"/>
        <w:rPr>
          <w:rFonts w:ascii="Times New Roman" w:hAnsi="Times New Roman" w:cs="Times New Roman"/>
          <w:b w:val="0"/>
          <w:sz w:val="26"/>
          <w:szCs w:val="26"/>
        </w:rPr>
      </w:pPr>
      <w:r w:rsidRPr="00FE5A8B">
        <w:rPr>
          <w:rFonts w:ascii="Times New Roman" w:hAnsi="Times New Roman" w:cs="Times New Roman"/>
          <w:b w:val="0"/>
          <w:sz w:val="26"/>
          <w:szCs w:val="26"/>
        </w:rPr>
        <w:t>4. Формы контроля</w:t>
      </w:r>
    </w:p>
    <w:p w:rsidR="00983CC7" w:rsidRPr="00FE5A8B" w:rsidRDefault="00983CC7" w:rsidP="00515183">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за исполнением административного регламента</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4.1. </w:t>
      </w:r>
      <w:proofErr w:type="gramStart"/>
      <w:r w:rsidRPr="00852C71">
        <w:rPr>
          <w:rFonts w:ascii="Times New Roman" w:hAnsi="Times New Roman" w:cs="Times New Roman"/>
          <w:sz w:val="26"/>
          <w:szCs w:val="26"/>
        </w:rPr>
        <w:t>Контроль за</w:t>
      </w:r>
      <w:proofErr w:type="gramEnd"/>
      <w:r w:rsidRPr="00852C71">
        <w:rPr>
          <w:rFonts w:ascii="Times New Roman" w:hAnsi="Times New Roman" w:cs="Times New Roman"/>
          <w:sz w:val="26"/>
          <w:szCs w:val="26"/>
        </w:rPr>
        <w:t xml:space="preserve"> исполнением настоящего Регламента осуществляет заместитель главы администрации Находкинского городского округа.</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4.2. Текущий </w:t>
      </w:r>
      <w:proofErr w:type="gramStart"/>
      <w:r w:rsidRPr="00852C71">
        <w:rPr>
          <w:rFonts w:ascii="Times New Roman" w:hAnsi="Times New Roman" w:cs="Times New Roman"/>
          <w:sz w:val="26"/>
          <w:szCs w:val="26"/>
        </w:rPr>
        <w:t>контроль за</w:t>
      </w:r>
      <w:proofErr w:type="gramEnd"/>
      <w:r w:rsidRPr="00852C71">
        <w:rPr>
          <w:rFonts w:ascii="Times New Roman" w:hAnsi="Times New Roman" w:cs="Times New Roman"/>
          <w:sz w:val="26"/>
          <w:szCs w:val="26"/>
        </w:rPr>
        <w:t xml:space="preserve">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Регламента осуществляется начальником Управления </w:t>
      </w:r>
      <w:r w:rsidR="00DD62E0" w:rsidRPr="00852C71">
        <w:rPr>
          <w:rFonts w:ascii="Times New Roman" w:hAnsi="Times New Roman" w:cs="Times New Roman"/>
          <w:sz w:val="26"/>
          <w:szCs w:val="26"/>
        </w:rPr>
        <w:t xml:space="preserve">благоустройства </w:t>
      </w:r>
      <w:r w:rsidRPr="00852C71">
        <w:rPr>
          <w:rFonts w:ascii="Times New Roman" w:hAnsi="Times New Roman" w:cs="Times New Roman"/>
          <w:sz w:val="26"/>
          <w:szCs w:val="26"/>
        </w:rPr>
        <w:t>и руководителем Учреждения.</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4.3. Текущий контроль осуществляется путем проведения проверок соблюдения и исполнения специалистами положений настоящего Регламента.</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4.4. Специалисты Управления и Учреждения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заявлений, подготовки запрашиваемой информации, а также правильность выполнения процедур.</w:t>
      </w:r>
    </w:p>
    <w:p w:rsidR="00983CC7" w:rsidRPr="00852C71" w:rsidRDefault="00983CC7" w:rsidP="00515183">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4.5. Персональная ответственность специалистов Управления и Учреждения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FE5A8B" w:rsidRDefault="00983CC7" w:rsidP="00E77B00">
      <w:pPr>
        <w:pStyle w:val="ConsPlusTitle"/>
        <w:jc w:val="center"/>
        <w:outlineLvl w:val="1"/>
        <w:rPr>
          <w:rFonts w:ascii="Times New Roman" w:hAnsi="Times New Roman" w:cs="Times New Roman"/>
          <w:b w:val="0"/>
          <w:sz w:val="26"/>
          <w:szCs w:val="26"/>
        </w:rPr>
      </w:pPr>
      <w:r w:rsidRPr="00FE5A8B">
        <w:rPr>
          <w:rFonts w:ascii="Times New Roman" w:hAnsi="Times New Roman" w:cs="Times New Roman"/>
          <w:b w:val="0"/>
          <w:sz w:val="26"/>
          <w:szCs w:val="26"/>
        </w:rPr>
        <w:t>5. Досудебное (внесудебное) обжалование</w:t>
      </w:r>
    </w:p>
    <w:p w:rsidR="00983CC7" w:rsidRPr="00FE5A8B" w:rsidRDefault="00983CC7" w:rsidP="00E77B00">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заявителем решений и действий (бездействия) органа,</w:t>
      </w:r>
    </w:p>
    <w:p w:rsidR="00983CC7" w:rsidRPr="00FE5A8B" w:rsidRDefault="00983CC7" w:rsidP="00E77B00">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предоставляющего муниципальную услугу, должностного лица</w:t>
      </w:r>
    </w:p>
    <w:p w:rsidR="00983CC7" w:rsidRPr="00FE5A8B" w:rsidRDefault="00983CC7" w:rsidP="00E77B00">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органа, предоставляющего муниципальную услугу, либо</w:t>
      </w:r>
    </w:p>
    <w:p w:rsidR="00983CC7" w:rsidRPr="00FE5A8B" w:rsidRDefault="00983CC7" w:rsidP="00E77B00">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муниципального служащего, многофункционального центра,</w:t>
      </w:r>
    </w:p>
    <w:p w:rsidR="00983CC7" w:rsidRPr="00FE5A8B" w:rsidRDefault="00983CC7" w:rsidP="00E77B00">
      <w:pPr>
        <w:pStyle w:val="ConsPlusTitle"/>
        <w:jc w:val="center"/>
        <w:rPr>
          <w:rFonts w:ascii="Times New Roman" w:hAnsi="Times New Roman" w:cs="Times New Roman"/>
          <w:b w:val="0"/>
          <w:sz w:val="26"/>
          <w:szCs w:val="26"/>
        </w:rPr>
      </w:pPr>
      <w:r w:rsidRPr="00FE5A8B">
        <w:rPr>
          <w:rFonts w:ascii="Times New Roman" w:hAnsi="Times New Roman" w:cs="Times New Roman"/>
          <w:b w:val="0"/>
          <w:sz w:val="26"/>
          <w:szCs w:val="26"/>
        </w:rPr>
        <w:t>работника многофункционального центра</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5.1. </w:t>
      </w:r>
      <w:proofErr w:type="gramStart"/>
      <w:r w:rsidRPr="00852C71">
        <w:rPr>
          <w:rFonts w:ascii="Times New Roman" w:hAnsi="Times New Roman" w:cs="Times New Roman"/>
          <w:sz w:val="26"/>
          <w:szCs w:val="26"/>
        </w:rPr>
        <w:t>Решения и действия (бездействие) органа, предоставляющего муниципальную услугу (администрации, учреждения, оказывающих муниципальную услугу), должностных лиц, муниципальных служащих администрации, должностных лиц и специалистов учреждения, оказывающих муниципальную услугу,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roofErr w:type="gramEnd"/>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21</w:t>
      </w:r>
    </w:p>
    <w:p w:rsidR="00E77B00" w:rsidRPr="00852C71" w:rsidRDefault="00983CC7" w:rsidP="0026021C">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5.2. Досудебный (внесудебный) порядок обжалования, установленный настоящим разделом, </w:t>
      </w:r>
      <w:r w:rsidR="00E77B00"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применяется </w:t>
      </w:r>
      <w:r w:rsidR="00E77B00"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ко </w:t>
      </w:r>
      <w:r w:rsidR="00E77B00"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всем </w:t>
      </w:r>
      <w:r w:rsidR="00E77B00"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административным процедурам, перечисленным </w:t>
      </w:r>
      <w:proofErr w:type="gramStart"/>
      <w:r w:rsidRPr="00852C71">
        <w:rPr>
          <w:rFonts w:ascii="Times New Roman" w:hAnsi="Times New Roman" w:cs="Times New Roman"/>
          <w:sz w:val="26"/>
          <w:szCs w:val="26"/>
        </w:rPr>
        <w:t>в</w:t>
      </w:r>
      <w:proofErr w:type="gramEnd"/>
      <w:r w:rsidRPr="00852C71">
        <w:rPr>
          <w:rFonts w:ascii="Times New Roman" w:hAnsi="Times New Roman" w:cs="Times New Roman"/>
          <w:sz w:val="26"/>
          <w:szCs w:val="26"/>
        </w:rPr>
        <w:t xml:space="preserve"> </w:t>
      </w:r>
    </w:p>
    <w:p w:rsidR="00983CC7" w:rsidRPr="00852C71" w:rsidRDefault="00983CC7" w:rsidP="00E77B00">
      <w:pPr>
        <w:pStyle w:val="ConsPlusNormal"/>
        <w:spacing w:line="360" w:lineRule="auto"/>
        <w:jc w:val="both"/>
        <w:rPr>
          <w:rFonts w:ascii="Times New Roman" w:hAnsi="Times New Roman" w:cs="Times New Roman"/>
          <w:sz w:val="26"/>
          <w:szCs w:val="26"/>
        </w:rPr>
      </w:pPr>
      <w:proofErr w:type="gramStart"/>
      <w:r w:rsidRPr="00852C71">
        <w:rPr>
          <w:rFonts w:ascii="Times New Roman" w:hAnsi="Times New Roman" w:cs="Times New Roman"/>
          <w:sz w:val="26"/>
          <w:szCs w:val="26"/>
        </w:rPr>
        <w:t>настоящем</w:t>
      </w:r>
      <w:proofErr w:type="gramEnd"/>
      <w:r w:rsidRPr="00852C71">
        <w:rPr>
          <w:rFonts w:ascii="Times New Roman" w:hAnsi="Times New Roman" w:cs="Times New Roman"/>
          <w:sz w:val="26"/>
          <w:szCs w:val="26"/>
        </w:rPr>
        <w:t xml:space="preserve"> административном регламенте.</w:t>
      </w:r>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Заявитель, либо его уполномоченный представитель вправе обратиться с жалобой в следующих случаях:</w:t>
      </w:r>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б) нарушения срока предоставления муниципальной услуги. </w:t>
      </w:r>
      <w:proofErr w:type="gramStart"/>
      <w:r w:rsidRPr="00852C71">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8" w:history="1">
        <w:r w:rsidRPr="00852C71">
          <w:rPr>
            <w:rFonts w:ascii="Times New Roman" w:hAnsi="Times New Roman" w:cs="Times New Roman"/>
            <w:sz w:val="26"/>
            <w:szCs w:val="26"/>
          </w:rPr>
          <w:t>частью 1.3 статьи 16</w:t>
        </w:r>
      </w:hyperlink>
      <w:r w:rsidRPr="00852C71">
        <w:rPr>
          <w:rFonts w:ascii="Times New Roman" w:hAnsi="Times New Roman" w:cs="Times New Roman"/>
          <w:sz w:val="26"/>
          <w:szCs w:val="26"/>
        </w:rPr>
        <w:t xml:space="preserve"> Федерального закона от 27.07.2010 </w:t>
      </w:r>
      <w:r w:rsidR="004F5B4D" w:rsidRPr="00852C71">
        <w:rPr>
          <w:rFonts w:ascii="Times New Roman" w:hAnsi="Times New Roman" w:cs="Times New Roman"/>
          <w:sz w:val="26"/>
          <w:szCs w:val="26"/>
        </w:rPr>
        <w:t>№</w:t>
      </w:r>
      <w:r w:rsidR="00E77B00" w:rsidRPr="00852C71">
        <w:rPr>
          <w:rFonts w:ascii="Times New Roman" w:hAnsi="Times New Roman" w:cs="Times New Roman"/>
          <w:sz w:val="26"/>
          <w:szCs w:val="26"/>
        </w:rPr>
        <w:t xml:space="preserve"> 210-ФЗ «</w:t>
      </w:r>
      <w:r w:rsidRPr="00852C71">
        <w:rPr>
          <w:rFonts w:ascii="Times New Roman" w:hAnsi="Times New Roman" w:cs="Times New Roman"/>
          <w:sz w:val="26"/>
          <w:szCs w:val="26"/>
        </w:rPr>
        <w:t>Об организации предоставления госуда</w:t>
      </w:r>
      <w:r w:rsidR="00E77B00"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w:t>
      </w:r>
      <w:proofErr w:type="gramEnd"/>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3CC7"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г) требования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852C71">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определенном </w:t>
      </w:r>
      <w:r w:rsidR="00FE5A8B">
        <w:rPr>
          <w:rFonts w:ascii="Times New Roman" w:hAnsi="Times New Roman" w:cs="Times New Roman"/>
          <w:sz w:val="26"/>
          <w:szCs w:val="26"/>
        </w:rPr>
        <w:t xml:space="preserve"> </w:t>
      </w:r>
      <w:hyperlink r:id="rId29" w:history="1">
        <w:r w:rsidRPr="00852C71">
          <w:rPr>
            <w:rFonts w:ascii="Times New Roman" w:hAnsi="Times New Roman" w:cs="Times New Roman"/>
            <w:sz w:val="26"/>
            <w:szCs w:val="26"/>
          </w:rPr>
          <w:t xml:space="preserve">частью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1.3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статьи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16</w:t>
        </w:r>
      </w:hyperlink>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Федерального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закона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от 27.07.201</w:t>
      </w:r>
      <w:r w:rsidR="004F5B4D" w:rsidRPr="00852C71">
        <w:rPr>
          <w:rFonts w:ascii="Times New Roman" w:hAnsi="Times New Roman" w:cs="Times New Roman"/>
          <w:sz w:val="26"/>
          <w:szCs w:val="26"/>
        </w:rPr>
        <w:t>0 № 210-ФЗ «</w:t>
      </w:r>
      <w:r w:rsidRPr="00852C71">
        <w:rPr>
          <w:rFonts w:ascii="Times New Roman" w:hAnsi="Times New Roman" w:cs="Times New Roman"/>
          <w:sz w:val="26"/>
          <w:szCs w:val="26"/>
        </w:rPr>
        <w:t>Об</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организации предоставления</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госуда</w:t>
      </w:r>
      <w:r w:rsidR="004F5B4D" w:rsidRPr="00852C71">
        <w:rPr>
          <w:rFonts w:ascii="Times New Roman" w:hAnsi="Times New Roman" w:cs="Times New Roman"/>
          <w:sz w:val="26"/>
          <w:szCs w:val="26"/>
        </w:rPr>
        <w:t xml:space="preserve">рственных </w:t>
      </w:r>
      <w:r w:rsidR="00FE5A8B">
        <w:rPr>
          <w:rFonts w:ascii="Times New Roman" w:hAnsi="Times New Roman" w:cs="Times New Roman"/>
          <w:sz w:val="26"/>
          <w:szCs w:val="26"/>
        </w:rPr>
        <w:t xml:space="preserve"> </w:t>
      </w:r>
      <w:r w:rsidR="004F5B4D" w:rsidRPr="00852C71">
        <w:rPr>
          <w:rFonts w:ascii="Times New Roman" w:hAnsi="Times New Roman" w:cs="Times New Roman"/>
          <w:sz w:val="26"/>
          <w:szCs w:val="26"/>
        </w:rPr>
        <w:t>и муниципальных услуг»</w:t>
      </w:r>
      <w:r w:rsidRPr="00852C71">
        <w:rPr>
          <w:rFonts w:ascii="Times New Roman" w:hAnsi="Times New Roman" w:cs="Times New Roman"/>
          <w:sz w:val="26"/>
          <w:szCs w:val="26"/>
        </w:rPr>
        <w:t>;</w:t>
      </w:r>
      <w:proofErr w:type="gramEnd"/>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22</w:t>
      </w:r>
    </w:p>
    <w:p w:rsidR="00BA551D" w:rsidRPr="00852C71" w:rsidRDefault="00983CC7" w:rsidP="00E77B00">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д) отказа в приеме документов, предоставление которых предусмотрено нормативными правовыми актами Российской Федерации, нормативными правовыми </w:t>
      </w:r>
    </w:p>
    <w:p w:rsidR="00983CC7" w:rsidRPr="00852C71" w:rsidRDefault="00983CC7" w:rsidP="00BA551D">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е)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функция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предоставлению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муниципальной услуги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в полном объеме в порядке,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определенном </w:t>
      </w:r>
      <w:r w:rsidR="00FE5A8B">
        <w:rPr>
          <w:rFonts w:ascii="Times New Roman" w:hAnsi="Times New Roman" w:cs="Times New Roman"/>
          <w:sz w:val="26"/>
          <w:szCs w:val="26"/>
        </w:rPr>
        <w:t xml:space="preserve"> </w:t>
      </w:r>
      <w:hyperlink r:id="rId30" w:history="1">
        <w:r w:rsidRPr="00852C71">
          <w:rPr>
            <w:rFonts w:ascii="Times New Roman" w:hAnsi="Times New Roman" w:cs="Times New Roman"/>
            <w:sz w:val="26"/>
            <w:szCs w:val="26"/>
          </w:rPr>
          <w:t>частью</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1.3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статьи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16</w:t>
        </w:r>
      </w:hyperlink>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Федерального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закона</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от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27.07.2010 </w:t>
      </w:r>
      <w:r w:rsidR="00FE5A8B">
        <w:rPr>
          <w:rFonts w:ascii="Times New Roman" w:hAnsi="Times New Roman" w:cs="Times New Roman"/>
          <w:sz w:val="26"/>
          <w:szCs w:val="26"/>
        </w:rPr>
        <w:t xml:space="preserve"> </w:t>
      </w:r>
      <w:r w:rsidR="004F5B4D" w:rsidRPr="00852C71">
        <w:rPr>
          <w:rFonts w:ascii="Times New Roman" w:hAnsi="Times New Roman" w:cs="Times New Roman"/>
          <w:sz w:val="26"/>
          <w:szCs w:val="26"/>
        </w:rPr>
        <w:t>№</w:t>
      </w:r>
      <w:r w:rsidRPr="00852C71">
        <w:rPr>
          <w:rFonts w:ascii="Times New Roman" w:hAnsi="Times New Roman" w:cs="Times New Roman"/>
          <w:sz w:val="26"/>
          <w:szCs w:val="26"/>
        </w:rPr>
        <w:t xml:space="preserve"> 210-ФЗ </w:t>
      </w:r>
      <w:r w:rsidR="004F5B4D" w:rsidRPr="00852C71">
        <w:rPr>
          <w:rFonts w:ascii="Times New Roman" w:hAnsi="Times New Roman" w:cs="Times New Roman"/>
          <w:sz w:val="26"/>
          <w:szCs w:val="26"/>
        </w:rPr>
        <w:t>«</w:t>
      </w:r>
      <w:r w:rsidRPr="00852C71">
        <w:rPr>
          <w:rFonts w:ascii="Times New Roman" w:hAnsi="Times New Roman" w:cs="Times New Roman"/>
          <w:sz w:val="26"/>
          <w:szCs w:val="26"/>
        </w:rPr>
        <w:t>Об организации предоставления госуда</w:t>
      </w:r>
      <w:r w:rsidR="004F5B4D"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w:t>
      </w:r>
      <w:proofErr w:type="gramEnd"/>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ж) 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з) отказа администрации, должностного лица администрации, Учреждения, должностного лица (специалиста) Учреждения, многофункционального центра, работника многофункционального центра, организаций, предусмотренных </w:t>
      </w:r>
      <w:hyperlink r:id="rId31" w:history="1">
        <w:r w:rsidRPr="00852C71">
          <w:rPr>
            <w:rFonts w:ascii="Times New Roman" w:hAnsi="Times New Roman" w:cs="Times New Roman"/>
            <w:sz w:val="26"/>
            <w:szCs w:val="26"/>
          </w:rPr>
          <w:t>частью 1.1 статьи 16</w:t>
        </w:r>
      </w:hyperlink>
      <w:r w:rsidRPr="00852C71">
        <w:rPr>
          <w:rFonts w:ascii="Times New Roman" w:hAnsi="Times New Roman" w:cs="Times New Roman"/>
          <w:sz w:val="26"/>
          <w:szCs w:val="26"/>
        </w:rPr>
        <w:t xml:space="preserve"> Федерального закона от 27.07.2010 </w:t>
      </w:r>
      <w:r w:rsidR="004F5B4D" w:rsidRPr="00852C71">
        <w:rPr>
          <w:rFonts w:ascii="Times New Roman" w:hAnsi="Times New Roman" w:cs="Times New Roman"/>
          <w:sz w:val="26"/>
          <w:szCs w:val="26"/>
        </w:rPr>
        <w:t>№</w:t>
      </w:r>
      <w:r w:rsidRPr="00852C71">
        <w:rPr>
          <w:rFonts w:ascii="Times New Roman" w:hAnsi="Times New Roman" w:cs="Times New Roman"/>
          <w:sz w:val="26"/>
          <w:szCs w:val="26"/>
        </w:rPr>
        <w:t xml:space="preserve"> 210-ФЗ </w:t>
      </w:r>
      <w:r w:rsidR="00BA551D" w:rsidRPr="00852C71">
        <w:rPr>
          <w:rFonts w:ascii="Times New Roman" w:hAnsi="Times New Roman" w:cs="Times New Roman"/>
          <w:sz w:val="26"/>
          <w:szCs w:val="26"/>
        </w:rPr>
        <w:t>«</w:t>
      </w:r>
      <w:r w:rsidRPr="00852C71">
        <w:rPr>
          <w:rFonts w:ascii="Times New Roman" w:hAnsi="Times New Roman" w:cs="Times New Roman"/>
          <w:sz w:val="26"/>
          <w:szCs w:val="26"/>
        </w:rPr>
        <w:t>Об организации предоставления государственных и муниципальных услуг</w:t>
      </w:r>
      <w:r w:rsidR="00BA551D" w:rsidRPr="00852C71">
        <w:rPr>
          <w:rFonts w:ascii="Times New Roman" w:hAnsi="Times New Roman" w:cs="Times New Roman"/>
          <w:sz w:val="26"/>
          <w:szCs w:val="26"/>
        </w:rPr>
        <w:t>»</w:t>
      </w:r>
      <w:r w:rsidRPr="00852C71">
        <w:rPr>
          <w:rFonts w:ascii="Times New Roman" w:hAnsi="Times New Roman" w:cs="Times New Roman"/>
          <w:sz w:val="26"/>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26021C"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32" w:history="1">
        <w:r w:rsidRPr="00852C71">
          <w:rPr>
            <w:rFonts w:ascii="Times New Roman" w:hAnsi="Times New Roman" w:cs="Times New Roman"/>
            <w:sz w:val="26"/>
            <w:szCs w:val="26"/>
          </w:rPr>
          <w:t>частью 1.3 статьи 16</w:t>
        </w:r>
      </w:hyperlink>
      <w:r w:rsidRPr="00852C71">
        <w:rPr>
          <w:rFonts w:ascii="Times New Roman" w:hAnsi="Times New Roman" w:cs="Times New Roman"/>
          <w:sz w:val="26"/>
          <w:szCs w:val="26"/>
        </w:rPr>
        <w:t xml:space="preserve"> Федерального закона от 27.07.2010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 xml:space="preserve"> 210-ФЗ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 xml:space="preserve">Об организации </w:t>
      </w:r>
      <w:proofErr w:type="gramEnd"/>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23</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предоставления госуда</w:t>
      </w:r>
      <w:r w:rsidR="005B0086"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w:t>
      </w:r>
    </w:p>
    <w:p w:rsidR="00BA551D" w:rsidRPr="00852C71" w:rsidRDefault="00983CC7" w:rsidP="004F6C50">
      <w:pPr>
        <w:pStyle w:val="ConsPlusNormal"/>
        <w:spacing w:line="360" w:lineRule="auto"/>
        <w:ind w:firstLine="540"/>
        <w:jc w:val="both"/>
        <w:rPr>
          <w:rFonts w:ascii="Times New Roman" w:hAnsi="Times New Roman" w:cs="Times New Roman"/>
          <w:sz w:val="26"/>
          <w:szCs w:val="26"/>
        </w:rPr>
      </w:pPr>
      <w:r w:rsidRPr="00852C71">
        <w:rPr>
          <w:rFonts w:ascii="Times New Roman" w:hAnsi="Times New Roman" w:cs="Times New Roman"/>
          <w:sz w:val="26"/>
          <w:szCs w:val="26"/>
        </w:rPr>
        <w:t xml:space="preserve">и) нарушения срока или порядка выдачи документов по результатам </w:t>
      </w:r>
    </w:p>
    <w:p w:rsidR="00983CC7" w:rsidRPr="00852C71" w:rsidRDefault="00983CC7" w:rsidP="00BA551D">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предоставления муниципальной услуги;</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к)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функция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предоставлению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муниципальной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услуги</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в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полном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объеме</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в порядке,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определенном </w:t>
      </w:r>
      <w:r w:rsidR="00FE5A8B">
        <w:rPr>
          <w:rFonts w:ascii="Times New Roman" w:hAnsi="Times New Roman" w:cs="Times New Roman"/>
          <w:sz w:val="26"/>
          <w:szCs w:val="26"/>
        </w:rPr>
        <w:t xml:space="preserve"> </w:t>
      </w:r>
      <w:hyperlink r:id="rId33" w:history="1">
        <w:r w:rsidRPr="00852C71">
          <w:rPr>
            <w:rFonts w:ascii="Times New Roman" w:hAnsi="Times New Roman" w:cs="Times New Roman"/>
            <w:sz w:val="26"/>
            <w:szCs w:val="26"/>
          </w:rPr>
          <w:t xml:space="preserve">частью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1.3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статьи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16</w:t>
        </w:r>
      </w:hyperlink>
      <w:r w:rsidRPr="00852C71">
        <w:rPr>
          <w:rFonts w:ascii="Times New Roman" w:hAnsi="Times New Roman" w:cs="Times New Roman"/>
          <w:sz w:val="26"/>
          <w:szCs w:val="26"/>
        </w:rPr>
        <w:t xml:space="preserve">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Федерального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закона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от 27.07.2010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 xml:space="preserve"> 210-ФЗ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Об организации предоставления госуда</w:t>
      </w:r>
      <w:r w:rsidR="005B0086" w:rsidRPr="00852C71">
        <w:rPr>
          <w:rFonts w:ascii="Times New Roman" w:hAnsi="Times New Roman" w:cs="Times New Roman"/>
          <w:sz w:val="26"/>
          <w:szCs w:val="26"/>
        </w:rPr>
        <w:t>рственных и муниципальных услуг»</w:t>
      </w:r>
      <w:r w:rsidRPr="00852C71">
        <w:rPr>
          <w:rFonts w:ascii="Times New Roman" w:hAnsi="Times New Roman" w:cs="Times New Roman"/>
          <w:sz w:val="26"/>
          <w:szCs w:val="26"/>
        </w:rPr>
        <w:t>.</w:t>
      </w:r>
      <w:proofErr w:type="gramEnd"/>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bookmarkStart w:id="5" w:name="P279"/>
      <w:bookmarkEnd w:id="5"/>
      <w:r w:rsidRPr="00852C71">
        <w:rPr>
          <w:rFonts w:ascii="Times New Roman" w:hAnsi="Times New Roman" w:cs="Times New Roman"/>
          <w:sz w:val="26"/>
          <w:szCs w:val="26"/>
        </w:rPr>
        <w:t>5.3. Жалоба подается в письменной форме на бумажном носителе, в электронной форме, в орган (учреждение), предоставляющий муниципальную услугу, многофункциональный центр либо учредителю многофункционального центра.</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Жалоба на решения и действия (бездействие) сотрудников администрации Находкинского </w:t>
      </w:r>
      <w:proofErr w:type="gramStart"/>
      <w:r w:rsidRPr="00852C71">
        <w:rPr>
          <w:rFonts w:ascii="Times New Roman" w:hAnsi="Times New Roman" w:cs="Times New Roman"/>
          <w:sz w:val="26"/>
          <w:szCs w:val="26"/>
        </w:rPr>
        <w:t>городского округа, предоставляющего муниципальную услугу подается</w:t>
      </w:r>
      <w:proofErr w:type="gramEnd"/>
      <w:r w:rsidRPr="00852C71">
        <w:rPr>
          <w:rFonts w:ascii="Times New Roman" w:hAnsi="Times New Roman" w:cs="Times New Roman"/>
          <w:sz w:val="26"/>
          <w:szCs w:val="26"/>
        </w:rPr>
        <w:t xml:space="preserve"> в администрацию.</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Жалоба на решения и действия (бездействие) специалистов, должностных лиц Учреждения подается руководителю Учреждения.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Жалоба на решения и действия (бездействие) руководителя Учреждения подается в администрацию.</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 xml:space="preserve">Личный прием заявителей производится по адресу и графику, установленными настоящим Регламентом </w:t>
      </w:r>
      <w:hyperlink w:anchor="P331" w:history="1">
        <w:r w:rsidR="005B0086" w:rsidRPr="00852C71">
          <w:rPr>
            <w:rFonts w:ascii="Times New Roman" w:hAnsi="Times New Roman" w:cs="Times New Roman"/>
            <w:sz w:val="26"/>
            <w:szCs w:val="26"/>
          </w:rPr>
          <w:t>(приложение №</w:t>
        </w:r>
        <w:r w:rsidR="00F01132" w:rsidRPr="00852C71">
          <w:rPr>
            <w:rFonts w:ascii="Times New Roman" w:hAnsi="Times New Roman" w:cs="Times New Roman"/>
            <w:sz w:val="26"/>
            <w:szCs w:val="26"/>
          </w:rPr>
          <w:t xml:space="preserve"> 2</w:t>
        </w:r>
        <w:r w:rsidRPr="00852C71">
          <w:rPr>
            <w:rFonts w:ascii="Times New Roman" w:hAnsi="Times New Roman" w:cs="Times New Roman"/>
            <w:sz w:val="26"/>
            <w:szCs w:val="26"/>
          </w:rPr>
          <w:t>)</w:t>
        </w:r>
      </w:hyperlink>
      <w:r w:rsidRPr="00852C71">
        <w:rPr>
          <w:rFonts w:ascii="Times New Roman" w:hAnsi="Times New Roman" w:cs="Times New Roman"/>
          <w:sz w:val="26"/>
          <w:szCs w:val="26"/>
        </w:rPr>
        <w:t>.</w:t>
      </w:r>
      <w:proofErr w:type="gramEnd"/>
    </w:p>
    <w:p w:rsidR="0026021C"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w:t>
      </w:r>
      <w:proofErr w:type="gramStart"/>
      <w:r w:rsidRPr="00852C71">
        <w:rPr>
          <w:rFonts w:ascii="Times New Roman" w:hAnsi="Times New Roman" w:cs="Times New Roman"/>
          <w:sz w:val="26"/>
          <w:szCs w:val="26"/>
        </w:rPr>
        <w:t>от</w:t>
      </w:r>
      <w:proofErr w:type="gramEnd"/>
      <w:r w:rsidRPr="00852C71">
        <w:rPr>
          <w:rFonts w:ascii="Times New Roman" w:hAnsi="Times New Roman" w:cs="Times New Roman"/>
          <w:sz w:val="26"/>
          <w:szCs w:val="26"/>
        </w:rPr>
        <w:t xml:space="preserve">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24</w:t>
      </w:r>
    </w:p>
    <w:p w:rsidR="00983CC7"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имени заявителя. В качестве документа, подтверждающего полномочия на осуществление </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действий</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 от</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 имени</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 заявителя, </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может </w:t>
      </w:r>
      <w:r w:rsidR="00BA551D" w:rsidRPr="00852C71">
        <w:rPr>
          <w:rFonts w:ascii="Times New Roman" w:hAnsi="Times New Roman" w:cs="Times New Roman"/>
          <w:sz w:val="26"/>
          <w:szCs w:val="26"/>
        </w:rPr>
        <w:t xml:space="preserve">  </w:t>
      </w:r>
      <w:r w:rsidRPr="00852C71">
        <w:rPr>
          <w:rFonts w:ascii="Times New Roman" w:hAnsi="Times New Roman" w:cs="Times New Roman"/>
          <w:sz w:val="26"/>
          <w:szCs w:val="26"/>
        </w:rPr>
        <w:t xml:space="preserve">быть </w:t>
      </w:r>
      <w:r w:rsidR="00BA551D"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предоставлена</w:t>
      </w:r>
      <w:proofErr w:type="gramEnd"/>
      <w:r w:rsidRPr="00852C71">
        <w:rPr>
          <w:rFonts w:ascii="Times New Roman" w:hAnsi="Times New Roman" w:cs="Times New Roman"/>
          <w:sz w:val="26"/>
          <w:szCs w:val="26"/>
        </w:rPr>
        <w:t>:</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а) оформленная в соответствии с законодательством Российской Федерации доверенность (для физических лиц);</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При поступлении жалобы в многофункциональный центр, жалоба передается в администрацию в порядке и сроки, установленные соглашением о взаимодействии, но не позднее следующего рабочего дня со дня поступления жалобы.</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5.4. Жалоба должна содержать:</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а)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roofErr w:type="gramEnd"/>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б)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w:t>
      </w:r>
    </w:p>
    <w:p w:rsidR="0026021C"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г)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многофункционального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центра,</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работника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многофункционального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центра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25</w:t>
      </w:r>
    </w:p>
    <w:p w:rsidR="00BA551D"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заявителем могут быть представлены документы (при наличии), подтверждающие доводы заявителя, либо их копии.</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5.5. Жалоба подлежит регистрации в день ее поступления в орган (учреждение),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Жалоба, поступившая в орган (учреждение),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279" w:history="1">
        <w:r w:rsidRPr="00852C71">
          <w:rPr>
            <w:rFonts w:ascii="Times New Roman" w:hAnsi="Times New Roman" w:cs="Times New Roman"/>
            <w:sz w:val="26"/>
            <w:szCs w:val="26"/>
          </w:rPr>
          <w:t>пункте 5.3</w:t>
        </w:r>
      </w:hyperlink>
      <w:r w:rsidRPr="00852C71">
        <w:rPr>
          <w:rFonts w:ascii="Times New Roman" w:hAnsi="Times New Roman" w:cs="Times New Roman"/>
          <w:sz w:val="26"/>
          <w:szCs w:val="26"/>
        </w:rPr>
        <w:t xml:space="preserve"> настоящего административного регламента, в течение пятнадцати рабочих дней со дня ее регистрации.</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 случае обжалования отказа органа (учреждения),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По результатам рассмотрения жалобы органы, должностные лица, указанные в </w:t>
      </w:r>
      <w:hyperlink w:anchor="P279" w:history="1">
        <w:r w:rsidRPr="00852C71">
          <w:rPr>
            <w:rFonts w:ascii="Times New Roman" w:hAnsi="Times New Roman" w:cs="Times New Roman"/>
            <w:sz w:val="26"/>
            <w:szCs w:val="26"/>
          </w:rPr>
          <w:t>пункте 5.3</w:t>
        </w:r>
      </w:hyperlink>
      <w:r w:rsidRPr="00852C71">
        <w:rPr>
          <w:rFonts w:ascii="Times New Roman" w:hAnsi="Times New Roman" w:cs="Times New Roman"/>
          <w:sz w:val="26"/>
          <w:szCs w:val="26"/>
        </w:rPr>
        <w:t xml:space="preserve"> настоящего административного регламента, принимают одно из следующих решений:</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proofErr w:type="gramStart"/>
      <w:r w:rsidRPr="00852C71">
        <w:rPr>
          <w:rFonts w:ascii="Times New Roman" w:hAnsi="Times New Roman" w:cs="Times New Roman"/>
          <w:sz w:val="26"/>
          <w:szCs w:val="26"/>
        </w:rPr>
        <w:t>а) жалоба удовлетворяется, в том числе в форме отмены принятого решения, исправления администрацией Находкинского городского округа, Учреждением,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roofErr w:type="gramEnd"/>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б) в удовлетворении жалобы отказывается.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021C"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муниципальную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услугу,</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многофункциональным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центром либо </w:t>
      </w:r>
    </w:p>
    <w:p w:rsidR="0026021C" w:rsidRDefault="0026021C" w:rsidP="0026021C">
      <w:pPr>
        <w:pStyle w:val="ConsPlusNormal"/>
        <w:spacing w:line="360" w:lineRule="auto"/>
        <w:ind w:firstLine="709"/>
        <w:jc w:val="center"/>
        <w:rPr>
          <w:rFonts w:ascii="Times New Roman" w:hAnsi="Times New Roman" w:cs="Times New Roman"/>
          <w:sz w:val="26"/>
          <w:szCs w:val="26"/>
        </w:rPr>
      </w:pPr>
      <w:r>
        <w:rPr>
          <w:rFonts w:ascii="Times New Roman" w:hAnsi="Times New Roman" w:cs="Times New Roman"/>
          <w:sz w:val="26"/>
          <w:szCs w:val="26"/>
        </w:rPr>
        <w:lastRenderedPageBreak/>
        <w:t>26</w:t>
      </w:r>
    </w:p>
    <w:p w:rsidR="00BA551D" w:rsidRPr="00852C71" w:rsidRDefault="00983CC7" w:rsidP="0026021C">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 xml:space="preserve">организацией, предусмотренной </w:t>
      </w:r>
      <w:hyperlink r:id="rId34" w:history="1">
        <w:r w:rsidRPr="00852C71">
          <w:rPr>
            <w:rFonts w:ascii="Times New Roman" w:hAnsi="Times New Roman" w:cs="Times New Roman"/>
            <w:sz w:val="26"/>
            <w:szCs w:val="26"/>
          </w:rPr>
          <w:t>частью 1.1 статьи 16</w:t>
        </w:r>
      </w:hyperlink>
      <w:r w:rsidRPr="00852C71">
        <w:rPr>
          <w:rFonts w:ascii="Times New Roman" w:hAnsi="Times New Roman" w:cs="Times New Roman"/>
          <w:sz w:val="26"/>
          <w:szCs w:val="26"/>
        </w:rPr>
        <w:t xml:space="preserve"> Федерального закона от 27.07.2010 </w:t>
      </w:r>
      <w:r w:rsidR="00FE5A8B">
        <w:rPr>
          <w:rFonts w:ascii="Times New Roman" w:hAnsi="Times New Roman" w:cs="Times New Roman"/>
          <w:sz w:val="26"/>
          <w:szCs w:val="26"/>
        </w:rPr>
        <w:t xml:space="preserve">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 xml:space="preserve"> 210-ФЗ </w:t>
      </w:r>
      <w:r w:rsidR="00FE5A8B">
        <w:rPr>
          <w:rFonts w:ascii="Times New Roman" w:hAnsi="Times New Roman" w:cs="Times New Roman"/>
          <w:sz w:val="26"/>
          <w:szCs w:val="26"/>
        </w:rPr>
        <w:t xml:space="preserve">  </w:t>
      </w:r>
      <w:r w:rsidR="005B0086" w:rsidRPr="00852C71">
        <w:rPr>
          <w:rFonts w:ascii="Times New Roman" w:hAnsi="Times New Roman" w:cs="Times New Roman"/>
          <w:sz w:val="26"/>
          <w:szCs w:val="26"/>
        </w:rPr>
        <w:t>«</w:t>
      </w:r>
      <w:r w:rsidRPr="00852C71">
        <w:rPr>
          <w:rFonts w:ascii="Times New Roman" w:hAnsi="Times New Roman" w:cs="Times New Roman"/>
          <w:sz w:val="26"/>
          <w:szCs w:val="26"/>
        </w:rPr>
        <w:t>Об</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организации </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предоставления</w:t>
      </w:r>
      <w:r w:rsidR="00FE5A8B">
        <w:rPr>
          <w:rFonts w:ascii="Times New Roman" w:hAnsi="Times New Roman" w:cs="Times New Roman"/>
          <w:sz w:val="26"/>
          <w:szCs w:val="26"/>
        </w:rPr>
        <w:t xml:space="preserve">  </w:t>
      </w:r>
      <w:r w:rsidRPr="00852C71">
        <w:rPr>
          <w:rFonts w:ascii="Times New Roman" w:hAnsi="Times New Roman" w:cs="Times New Roman"/>
          <w:sz w:val="26"/>
          <w:szCs w:val="26"/>
        </w:rPr>
        <w:t xml:space="preserve"> </w:t>
      </w:r>
      <w:proofErr w:type="gramStart"/>
      <w:r w:rsidRPr="00852C71">
        <w:rPr>
          <w:rFonts w:ascii="Times New Roman" w:hAnsi="Times New Roman" w:cs="Times New Roman"/>
          <w:sz w:val="26"/>
          <w:szCs w:val="26"/>
        </w:rPr>
        <w:t>госуда</w:t>
      </w:r>
      <w:r w:rsidR="005B0086" w:rsidRPr="00852C71">
        <w:rPr>
          <w:rFonts w:ascii="Times New Roman" w:hAnsi="Times New Roman" w:cs="Times New Roman"/>
          <w:sz w:val="26"/>
          <w:szCs w:val="26"/>
        </w:rPr>
        <w:t>рственных</w:t>
      </w:r>
      <w:proofErr w:type="gramEnd"/>
      <w:r w:rsidR="005B0086" w:rsidRPr="00852C71">
        <w:rPr>
          <w:rFonts w:ascii="Times New Roman" w:hAnsi="Times New Roman" w:cs="Times New Roman"/>
          <w:sz w:val="26"/>
          <w:szCs w:val="26"/>
        </w:rPr>
        <w:t xml:space="preserve"> </w:t>
      </w:r>
      <w:r w:rsidR="00FE5A8B">
        <w:rPr>
          <w:rFonts w:ascii="Times New Roman" w:hAnsi="Times New Roman" w:cs="Times New Roman"/>
          <w:sz w:val="26"/>
          <w:szCs w:val="26"/>
        </w:rPr>
        <w:t xml:space="preserve">   </w:t>
      </w:r>
      <w:r w:rsidR="005B0086" w:rsidRPr="00852C71">
        <w:rPr>
          <w:rFonts w:ascii="Times New Roman" w:hAnsi="Times New Roman" w:cs="Times New Roman"/>
          <w:sz w:val="26"/>
          <w:szCs w:val="26"/>
        </w:rPr>
        <w:t xml:space="preserve">и </w:t>
      </w:r>
    </w:p>
    <w:p w:rsidR="00983CC7" w:rsidRPr="00852C71" w:rsidRDefault="005B0086" w:rsidP="00BA551D">
      <w:pPr>
        <w:pStyle w:val="ConsPlusNormal"/>
        <w:spacing w:line="360" w:lineRule="auto"/>
        <w:jc w:val="both"/>
        <w:rPr>
          <w:rFonts w:ascii="Times New Roman" w:hAnsi="Times New Roman" w:cs="Times New Roman"/>
          <w:sz w:val="26"/>
          <w:szCs w:val="26"/>
        </w:rPr>
      </w:pPr>
      <w:r w:rsidRPr="00852C71">
        <w:rPr>
          <w:rFonts w:ascii="Times New Roman" w:hAnsi="Times New Roman" w:cs="Times New Roman"/>
          <w:sz w:val="26"/>
          <w:szCs w:val="26"/>
        </w:rPr>
        <w:t>муниципальных услуг»</w:t>
      </w:r>
      <w:r w:rsidR="00983CC7" w:rsidRPr="00852C71">
        <w:rPr>
          <w:rFonts w:ascii="Times New Roman" w:hAnsi="Times New Roman" w:cs="Times New Roman"/>
          <w:sz w:val="26"/>
          <w:szCs w:val="26"/>
        </w:rPr>
        <w:t xml:space="preserve">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83CC7" w:rsidRPr="00852C71">
        <w:rPr>
          <w:rFonts w:ascii="Times New Roman" w:hAnsi="Times New Roman" w:cs="Times New Roman"/>
          <w:sz w:val="26"/>
          <w:szCs w:val="26"/>
        </w:rPr>
        <w:t>неудобства</w:t>
      </w:r>
      <w:proofErr w:type="gramEnd"/>
      <w:r w:rsidR="00983CC7" w:rsidRPr="00852C71">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5.6.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35" w:history="1">
        <w:r w:rsidRPr="00852C71">
          <w:rPr>
            <w:rFonts w:ascii="Times New Roman" w:hAnsi="Times New Roman" w:cs="Times New Roman"/>
            <w:sz w:val="26"/>
            <w:szCs w:val="26"/>
          </w:rPr>
          <w:t>статьей 5.63</w:t>
        </w:r>
      </w:hyperlink>
      <w:r w:rsidRPr="00852C71">
        <w:rPr>
          <w:rFonts w:ascii="Times New Roman" w:hAnsi="Times New Roman" w:cs="Times New Roman"/>
          <w:sz w:val="26"/>
          <w:szCs w:val="26"/>
        </w:rPr>
        <w:t xml:space="preserve"> Кодекса Российской Федерации об административных правонарушениях, или преступления органы, должностные лица, указанные в </w:t>
      </w:r>
      <w:hyperlink w:anchor="P279" w:history="1">
        <w:r w:rsidRPr="00852C71">
          <w:rPr>
            <w:rFonts w:ascii="Times New Roman" w:hAnsi="Times New Roman" w:cs="Times New Roman"/>
            <w:sz w:val="26"/>
            <w:szCs w:val="26"/>
          </w:rPr>
          <w:t>пункте 5.3</w:t>
        </w:r>
      </w:hyperlink>
      <w:r w:rsidRPr="00852C71">
        <w:rPr>
          <w:rFonts w:ascii="Times New Roman" w:hAnsi="Times New Roman" w:cs="Times New Roman"/>
          <w:sz w:val="26"/>
          <w:szCs w:val="26"/>
        </w:rPr>
        <w:t xml:space="preserve"> настоящего административного регламента, незамедлительно направляют имеющиеся материалы в органы прокуратуры.</w:t>
      </w:r>
    </w:p>
    <w:p w:rsidR="00983CC7" w:rsidRPr="00852C71" w:rsidRDefault="00983CC7" w:rsidP="00BA551D">
      <w:pPr>
        <w:pStyle w:val="ConsPlusNormal"/>
        <w:spacing w:line="360" w:lineRule="auto"/>
        <w:ind w:firstLine="709"/>
        <w:jc w:val="both"/>
        <w:rPr>
          <w:rFonts w:ascii="Times New Roman" w:hAnsi="Times New Roman" w:cs="Times New Roman"/>
          <w:sz w:val="26"/>
          <w:szCs w:val="26"/>
        </w:rPr>
      </w:pPr>
      <w:r w:rsidRPr="00852C71">
        <w:rPr>
          <w:rFonts w:ascii="Times New Roman" w:hAnsi="Times New Roman" w:cs="Times New Roman"/>
          <w:sz w:val="26"/>
          <w:szCs w:val="26"/>
        </w:rPr>
        <w:t xml:space="preserve">5.7. Решения, действия (бездействие) органов, должностных лиц, указанных в </w:t>
      </w:r>
      <w:hyperlink w:anchor="P279" w:history="1">
        <w:r w:rsidRPr="00852C71">
          <w:rPr>
            <w:rFonts w:ascii="Times New Roman" w:hAnsi="Times New Roman" w:cs="Times New Roman"/>
            <w:sz w:val="26"/>
            <w:szCs w:val="26"/>
          </w:rPr>
          <w:t>пункте 5.3</w:t>
        </w:r>
      </w:hyperlink>
      <w:r w:rsidRPr="00852C71">
        <w:rPr>
          <w:rFonts w:ascii="Times New Roman" w:hAnsi="Times New Roman" w:cs="Times New Roman"/>
          <w:sz w:val="26"/>
          <w:szCs w:val="26"/>
        </w:rPr>
        <w:t xml:space="preserve"> настоящего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983CC7" w:rsidRDefault="00983CC7" w:rsidP="004F6C50">
      <w:pPr>
        <w:pStyle w:val="ConsPlusNormal"/>
        <w:spacing w:line="360" w:lineRule="auto"/>
        <w:jc w:val="both"/>
        <w:rPr>
          <w:rFonts w:ascii="Times New Roman" w:hAnsi="Times New Roman" w:cs="Times New Roman"/>
          <w:sz w:val="26"/>
          <w:szCs w:val="26"/>
        </w:rPr>
      </w:pPr>
    </w:p>
    <w:p w:rsidR="00FE5A8B" w:rsidRDefault="00FE5A8B" w:rsidP="004F6C50">
      <w:pPr>
        <w:pStyle w:val="ConsPlusNormal"/>
        <w:spacing w:line="360" w:lineRule="auto"/>
        <w:jc w:val="both"/>
        <w:rPr>
          <w:rFonts w:ascii="Times New Roman" w:hAnsi="Times New Roman" w:cs="Times New Roman"/>
          <w:sz w:val="26"/>
          <w:szCs w:val="26"/>
        </w:rPr>
      </w:pPr>
    </w:p>
    <w:p w:rsidR="00FE5A8B" w:rsidRPr="00852C71" w:rsidRDefault="00FE5A8B" w:rsidP="00FE5A8B">
      <w:pPr>
        <w:pStyle w:val="ConsPlusNormal"/>
        <w:spacing w:line="360" w:lineRule="auto"/>
        <w:jc w:val="center"/>
        <w:rPr>
          <w:rFonts w:ascii="Times New Roman" w:hAnsi="Times New Roman" w:cs="Times New Roman"/>
          <w:sz w:val="26"/>
          <w:szCs w:val="26"/>
        </w:rPr>
      </w:pPr>
      <w:r>
        <w:rPr>
          <w:rFonts w:ascii="Times New Roman" w:hAnsi="Times New Roman" w:cs="Times New Roman"/>
          <w:sz w:val="26"/>
          <w:szCs w:val="26"/>
        </w:rPr>
        <w:t>___________________</w:t>
      </w: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4F6C50">
      <w:pPr>
        <w:pStyle w:val="ConsPlusNormal"/>
        <w:spacing w:line="360" w:lineRule="auto"/>
        <w:jc w:val="both"/>
        <w:rPr>
          <w:rFonts w:ascii="Times New Roman" w:hAnsi="Times New Roman" w:cs="Times New Roman"/>
          <w:sz w:val="26"/>
          <w:szCs w:val="26"/>
        </w:rPr>
      </w:pPr>
    </w:p>
    <w:p w:rsidR="00983CC7" w:rsidRPr="00852C71" w:rsidRDefault="00983CC7" w:rsidP="004F6C50">
      <w:pPr>
        <w:pStyle w:val="ConsPlusNormal"/>
        <w:spacing w:line="360" w:lineRule="auto"/>
        <w:jc w:val="both"/>
        <w:rPr>
          <w:rFonts w:ascii="Times New Roman" w:hAnsi="Times New Roman" w:cs="Times New Roman"/>
          <w:sz w:val="26"/>
          <w:szCs w:val="26"/>
        </w:rPr>
      </w:pPr>
    </w:p>
    <w:p w:rsidR="00333118" w:rsidRPr="00852C71" w:rsidRDefault="00333118" w:rsidP="004F6C50">
      <w:pPr>
        <w:pStyle w:val="ConsPlusNormal"/>
        <w:spacing w:line="360" w:lineRule="auto"/>
        <w:jc w:val="both"/>
        <w:rPr>
          <w:rFonts w:ascii="Times New Roman" w:hAnsi="Times New Roman" w:cs="Times New Roman"/>
          <w:sz w:val="26"/>
          <w:szCs w:val="26"/>
        </w:rPr>
      </w:pPr>
    </w:p>
    <w:p w:rsidR="00333118" w:rsidRPr="00852C71" w:rsidRDefault="00333118" w:rsidP="004F6C50">
      <w:pPr>
        <w:pStyle w:val="ConsPlusNormal"/>
        <w:spacing w:line="360" w:lineRule="auto"/>
        <w:jc w:val="both"/>
        <w:rPr>
          <w:rFonts w:ascii="Times New Roman" w:hAnsi="Times New Roman" w:cs="Times New Roman"/>
          <w:sz w:val="26"/>
          <w:szCs w:val="26"/>
        </w:rPr>
      </w:pPr>
    </w:p>
    <w:p w:rsidR="00333118" w:rsidRPr="00852C71" w:rsidRDefault="00333118" w:rsidP="004F6C50">
      <w:pPr>
        <w:pStyle w:val="ConsPlusNormal"/>
        <w:spacing w:line="360" w:lineRule="auto"/>
        <w:jc w:val="both"/>
        <w:rPr>
          <w:rFonts w:ascii="Times New Roman" w:hAnsi="Times New Roman" w:cs="Times New Roman"/>
          <w:sz w:val="26"/>
          <w:szCs w:val="26"/>
        </w:rPr>
      </w:pPr>
    </w:p>
    <w:p w:rsidR="00333118" w:rsidRPr="00852C71" w:rsidRDefault="00333118" w:rsidP="004F6C50">
      <w:pPr>
        <w:pStyle w:val="ConsPlusNormal"/>
        <w:spacing w:line="360" w:lineRule="auto"/>
        <w:jc w:val="both"/>
        <w:rPr>
          <w:rFonts w:ascii="Times New Roman" w:hAnsi="Times New Roman" w:cs="Times New Roman"/>
          <w:sz w:val="26"/>
          <w:szCs w:val="26"/>
        </w:rPr>
      </w:pPr>
    </w:p>
    <w:p w:rsidR="00333118" w:rsidRPr="00852C71" w:rsidRDefault="00333118" w:rsidP="004F6C50">
      <w:pPr>
        <w:pStyle w:val="ConsPlusNormal"/>
        <w:spacing w:line="360" w:lineRule="auto"/>
        <w:jc w:val="both"/>
        <w:rPr>
          <w:rFonts w:ascii="Times New Roman" w:hAnsi="Times New Roman" w:cs="Times New Roman"/>
          <w:sz w:val="26"/>
          <w:szCs w:val="26"/>
        </w:rPr>
      </w:pPr>
    </w:p>
    <w:sectPr w:rsidR="00333118" w:rsidRPr="00852C71" w:rsidSect="00D64B36">
      <w:pgSz w:w="11906" w:h="16838" w:code="9"/>
      <w:pgMar w:top="426" w:right="567" w:bottom="1134" w:left="1418"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2B0" w:rsidRDefault="009702B0" w:rsidP="00DF5A15">
      <w:pPr>
        <w:spacing w:after="0" w:line="240" w:lineRule="auto"/>
      </w:pPr>
      <w:r>
        <w:separator/>
      </w:r>
    </w:p>
  </w:endnote>
  <w:endnote w:type="continuationSeparator" w:id="0">
    <w:p w:rsidR="009702B0" w:rsidRDefault="009702B0" w:rsidP="00DF5A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2B0" w:rsidRDefault="009702B0" w:rsidP="00DF5A15">
      <w:pPr>
        <w:spacing w:after="0" w:line="240" w:lineRule="auto"/>
      </w:pPr>
      <w:r>
        <w:separator/>
      </w:r>
    </w:p>
  </w:footnote>
  <w:footnote w:type="continuationSeparator" w:id="0">
    <w:p w:rsidR="009702B0" w:rsidRDefault="009702B0" w:rsidP="00DF5A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4E6CFB"/>
    <w:multiLevelType w:val="hybridMultilevel"/>
    <w:tmpl w:val="E52A24C6"/>
    <w:lvl w:ilvl="0" w:tplc="5D6EA59C">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83CC7"/>
    <w:rsid w:val="0002078C"/>
    <w:rsid w:val="0002668D"/>
    <w:rsid w:val="00054A38"/>
    <w:rsid w:val="00091104"/>
    <w:rsid w:val="000A3F0A"/>
    <w:rsid w:val="000B67F6"/>
    <w:rsid w:val="000E4209"/>
    <w:rsid w:val="0010784E"/>
    <w:rsid w:val="00114D21"/>
    <w:rsid w:val="00156E05"/>
    <w:rsid w:val="00196DBA"/>
    <w:rsid w:val="00233498"/>
    <w:rsid w:val="00237C0E"/>
    <w:rsid w:val="002458BF"/>
    <w:rsid w:val="0026021C"/>
    <w:rsid w:val="00267CDA"/>
    <w:rsid w:val="00277CA4"/>
    <w:rsid w:val="002A1279"/>
    <w:rsid w:val="002D7B32"/>
    <w:rsid w:val="002F38D3"/>
    <w:rsid w:val="00333118"/>
    <w:rsid w:val="003654A8"/>
    <w:rsid w:val="003B712C"/>
    <w:rsid w:val="003D6DCF"/>
    <w:rsid w:val="003F1F35"/>
    <w:rsid w:val="00427D24"/>
    <w:rsid w:val="004A453C"/>
    <w:rsid w:val="004A6F9E"/>
    <w:rsid w:val="004A76E8"/>
    <w:rsid w:val="004C389E"/>
    <w:rsid w:val="004F5B4D"/>
    <w:rsid w:val="004F6C50"/>
    <w:rsid w:val="00515183"/>
    <w:rsid w:val="00561D45"/>
    <w:rsid w:val="005B0086"/>
    <w:rsid w:val="005D0DB8"/>
    <w:rsid w:val="005E21DA"/>
    <w:rsid w:val="00610F99"/>
    <w:rsid w:val="00654F64"/>
    <w:rsid w:val="006A3658"/>
    <w:rsid w:val="006B3181"/>
    <w:rsid w:val="006C3E93"/>
    <w:rsid w:val="006C5206"/>
    <w:rsid w:val="006F5D8A"/>
    <w:rsid w:val="00720DEF"/>
    <w:rsid w:val="00723CD8"/>
    <w:rsid w:val="00754277"/>
    <w:rsid w:val="00754C04"/>
    <w:rsid w:val="007A0CD7"/>
    <w:rsid w:val="007A6DA8"/>
    <w:rsid w:val="007C6DB1"/>
    <w:rsid w:val="0080681A"/>
    <w:rsid w:val="00852C71"/>
    <w:rsid w:val="008711DD"/>
    <w:rsid w:val="00884EC2"/>
    <w:rsid w:val="00896FB2"/>
    <w:rsid w:val="008B30F1"/>
    <w:rsid w:val="008B5DEB"/>
    <w:rsid w:val="008C529E"/>
    <w:rsid w:val="008D24DA"/>
    <w:rsid w:val="008D4315"/>
    <w:rsid w:val="00957FD2"/>
    <w:rsid w:val="00964C59"/>
    <w:rsid w:val="009702B0"/>
    <w:rsid w:val="009761F6"/>
    <w:rsid w:val="00983CC7"/>
    <w:rsid w:val="009941A3"/>
    <w:rsid w:val="009D16B0"/>
    <w:rsid w:val="00A025E6"/>
    <w:rsid w:val="00A05090"/>
    <w:rsid w:val="00A13D82"/>
    <w:rsid w:val="00A31B14"/>
    <w:rsid w:val="00A354E9"/>
    <w:rsid w:val="00A43E51"/>
    <w:rsid w:val="00A557E1"/>
    <w:rsid w:val="00A61A6C"/>
    <w:rsid w:val="00A654AF"/>
    <w:rsid w:val="00A655E3"/>
    <w:rsid w:val="00AC768C"/>
    <w:rsid w:val="00AE2107"/>
    <w:rsid w:val="00B337BD"/>
    <w:rsid w:val="00B523A1"/>
    <w:rsid w:val="00BA551D"/>
    <w:rsid w:val="00BA651E"/>
    <w:rsid w:val="00BC6D43"/>
    <w:rsid w:val="00BD0E31"/>
    <w:rsid w:val="00BF0BC2"/>
    <w:rsid w:val="00C0356A"/>
    <w:rsid w:val="00C32729"/>
    <w:rsid w:val="00C378A8"/>
    <w:rsid w:val="00C5678B"/>
    <w:rsid w:val="00C64AA0"/>
    <w:rsid w:val="00CB13FD"/>
    <w:rsid w:val="00CE1753"/>
    <w:rsid w:val="00D01B07"/>
    <w:rsid w:val="00D3514D"/>
    <w:rsid w:val="00D61D67"/>
    <w:rsid w:val="00D64B36"/>
    <w:rsid w:val="00DD16B8"/>
    <w:rsid w:val="00DD62E0"/>
    <w:rsid w:val="00DF5A15"/>
    <w:rsid w:val="00E1087E"/>
    <w:rsid w:val="00E13D4A"/>
    <w:rsid w:val="00E45B20"/>
    <w:rsid w:val="00E77783"/>
    <w:rsid w:val="00E77B00"/>
    <w:rsid w:val="00EB6385"/>
    <w:rsid w:val="00ED0D0F"/>
    <w:rsid w:val="00ED6A80"/>
    <w:rsid w:val="00EE209C"/>
    <w:rsid w:val="00EF58E5"/>
    <w:rsid w:val="00EF7BDA"/>
    <w:rsid w:val="00F01132"/>
    <w:rsid w:val="00F22CC7"/>
    <w:rsid w:val="00FA0746"/>
    <w:rsid w:val="00FB32CF"/>
    <w:rsid w:val="00FE5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C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C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233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334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498"/>
    <w:rPr>
      <w:rFonts w:ascii="Tahoma" w:hAnsi="Tahoma" w:cs="Tahoma"/>
      <w:sz w:val="16"/>
      <w:szCs w:val="16"/>
    </w:rPr>
  </w:style>
  <w:style w:type="paragraph" w:styleId="a5">
    <w:name w:val="header"/>
    <w:basedOn w:val="a"/>
    <w:link w:val="a6"/>
    <w:uiPriority w:val="99"/>
    <w:unhideWhenUsed/>
    <w:rsid w:val="00DF5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5A15"/>
  </w:style>
  <w:style w:type="paragraph" w:styleId="a7">
    <w:name w:val="footer"/>
    <w:basedOn w:val="a"/>
    <w:link w:val="a8"/>
    <w:uiPriority w:val="99"/>
    <w:unhideWhenUsed/>
    <w:rsid w:val="00DF5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5A15"/>
  </w:style>
  <w:style w:type="paragraph" w:styleId="a9">
    <w:name w:val="Title"/>
    <w:basedOn w:val="a"/>
    <w:link w:val="aa"/>
    <w:qFormat/>
    <w:rsid w:val="00237C0E"/>
    <w:pPr>
      <w:jc w:val="center"/>
    </w:pPr>
    <w:rPr>
      <w:rFonts w:ascii="Times New Roman" w:eastAsia="Times New Roman" w:hAnsi="Times New Roman" w:cs="Times New Roman"/>
      <w:b/>
      <w:sz w:val="28"/>
      <w:szCs w:val="24"/>
      <w:lang w:eastAsia="ru-RU"/>
    </w:rPr>
  </w:style>
  <w:style w:type="character" w:customStyle="1" w:styleId="aa">
    <w:name w:val="Название Знак"/>
    <w:basedOn w:val="a0"/>
    <w:link w:val="a9"/>
    <w:rsid w:val="00237C0E"/>
    <w:rPr>
      <w:rFonts w:ascii="Times New Roman" w:eastAsia="Times New Roman" w:hAnsi="Times New Roman" w:cs="Times New Roman"/>
      <w:b/>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71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83CC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983CC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983CC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nformat">
    <w:name w:val="ConsPlusNonformat"/>
    <w:rsid w:val="0023349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23349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3498"/>
    <w:rPr>
      <w:rFonts w:ascii="Tahoma" w:hAnsi="Tahoma" w:cs="Tahoma"/>
      <w:sz w:val="16"/>
      <w:szCs w:val="16"/>
    </w:rPr>
  </w:style>
  <w:style w:type="paragraph" w:styleId="a5">
    <w:name w:val="header"/>
    <w:basedOn w:val="a"/>
    <w:link w:val="a6"/>
    <w:uiPriority w:val="99"/>
    <w:unhideWhenUsed/>
    <w:rsid w:val="00DF5A1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F5A15"/>
  </w:style>
  <w:style w:type="paragraph" w:styleId="a7">
    <w:name w:val="footer"/>
    <w:basedOn w:val="a"/>
    <w:link w:val="a8"/>
    <w:uiPriority w:val="99"/>
    <w:unhideWhenUsed/>
    <w:rsid w:val="00DF5A1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F5A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CFCD4813D8EB3EC9B8D2464FA38ADDC493D41CF0CE5A633527EF40EE90253C052CC1792198BE9E7FE4B3BD16Bl71FC" TargetMode="External"/><Relationship Id="rId18" Type="http://schemas.openxmlformats.org/officeDocument/2006/relationships/hyperlink" Target="consultantplus://offline/ref=0CFCD4813D8EB3EC9B8D2464FA38ADDC4E354CC00FEFA633527EF40EE90253C040CC4F9E1B8EF4E2FD5E6D802D285F03327F451D3C36B310l919C" TargetMode="External"/><Relationship Id="rId26" Type="http://schemas.openxmlformats.org/officeDocument/2006/relationships/hyperlink" Target="consultantplus://offline/ref=BADF8F421C467A73FAEF41F837F1E1FB61242B9B46EB814560A9E3672815D648BC04A0ADF11298C202372163FE32E20944454FC025C8734BC3p2G" TargetMode="External"/><Relationship Id="rId21" Type="http://schemas.openxmlformats.org/officeDocument/2006/relationships/hyperlink" Target="consultantplus://offline/ref=BADF8F421C467A73FAEF41F837F1E1FB662C2C9643E6814560A9E3672815D648AE04F8A1F11386C303227732B8C6p5G" TargetMode="External"/><Relationship Id="rId34" Type="http://schemas.openxmlformats.org/officeDocument/2006/relationships/hyperlink" Target="consultantplus://offline/ref=BADF8F421C467A73FAEF41F837F1E1FB662C249444E7814560A9E3672815D648BC04A0ADF1129BC603372163FE32E20944454FC025C8734BC3p2G" TargetMode="External"/><Relationship Id="rId7" Type="http://schemas.openxmlformats.org/officeDocument/2006/relationships/footnotes" Target="footnotes.xml"/><Relationship Id="rId12" Type="http://schemas.openxmlformats.org/officeDocument/2006/relationships/hyperlink" Target="consultantplus://offline/ref=0CFCD4813D8EB3EC9B8D2464FA38ADDC4F3543C204B1F131032BFA0BE15209D05685409A058EF6F9FD553BlD13C" TargetMode="External"/><Relationship Id="rId17" Type="http://schemas.openxmlformats.org/officeDocument/2006/relationships/hyperlink" Target="consultantplus://offline/ref=0CFCD4813D8EB3EC9B8D2464FA38ADDC4E354CC00FEFA633527EF40EE90253C040CC4F9C1887FCB3AE116CDC6B784C01367F471C20l316C" TargetMode="External"/><Relationship Id="rId25" Type="http://schemas.openxmlformats.org/officeDocument/2006/relationships/hyperlink" Target="consultantplus://offline/ref=BADF8F421C467A73FAEF41F837F1E1FB662D2D9547E9814560A9E3672815D648BC04A0ADF11298C200372163FE32E20944454FC025C8734BC3p2G" TargetMode="External"/><Relationship Id="rId33" Type="http://schemas.openxmlformats.org/officeDocument/2006/relationships/hyperlink" Target="consultantplus://offline/ref=BADF8F421C467A73FAEF41F837F1E1FB662C249444E7814560A9E3672815D648BC04A0ADF1129BC605372163FE32E20944454FC025C8734BC3p2G" TargetMode="External"/><Relationship Id="rId2" Type="http://schemas.openxmlformats.org/officeDocument/2006/relationships/numbering" Target="numbering.xml"/><Relationship Id="rId16" Type="http://schemas.openxmlformats.org/officeDocument/2006/relationships/hyperlink" Target="consultantplus://offline/ref=0CFCD4813D8EB3EC9B8D2464FA38ADDC4E354CC00FEFA633527EF40EE90253C040CC4F9E1B8EF7E6FF5E6D802D285F03327F451D3C36B310l919C" TargetMode="External"/><Relationship Id="rId20" Type="http://schemas.openxmlformats.org/officeDocument/2006/relationships/hyperlink" Target="consultantplus://offline/ref=0CFCD4813D8EB3EC9B8D2464FA38ADDC4E354CC00FEFA633527EF40EE90253C040CC4F9C1E87FCB3AE116CDC6B784C01367F471C20l316C" TargetMode="External"/><Relationship Id="rId29" Type="http://schemas.openxmlformats.org/officeDocument/2006/relationships/hyperlink" Target="consultantplus://offline/ref=BADF8F421C467A73FAEF41F837F1E1FB662C249444E7814560A9E3672815D648BC04A0ADF1129BC605372163FE32E20944454FC025C8734BC3p2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FCD4813D8EB3EC9B8D2464FA38ADDC4E3B47CE06E2A633527EF40EE90253C052CC1792198BE9E7FE4B3BD16Bl71FC" TargetMode="External"/><Relationship Id="rId24" Type="http://schemas.openxmlformats.org/officeDocument/2006/relationships/hyperlink" Target="consultantplus://offline/ref=BADF8F421C467A73FAEF41F837F1E1FB66222F9A4DEA814560A9E3672815D648BC04A0ADF11298CB09372163FE32E20944454FC025C8734BC3p2G" TargetMode="External"/><Relationship Id="rId32" Type="http://schemas.openxmlformats.org/officeDocument/2006/relationships/hyperlink" Target="consultantplus://offline/ref=BADF8F421C467A73FAEF41F837F1E1FB662C249444E7814560A9E3672815D648BC04A0ADF1129BC605372163FE32E20944454FC025C8734BC3p2G"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0CFCD4813D8EB3EC9B8D2464FA38ADDC4E354DC00CEFA633527EF40EE90253C052CC1792198BE9E7FE4B3BD16Bl71FC" TargetMode="External"/><Relationship Id="rId23" Type="http://schemas.openxmlformats.org/officeDocument/2006/relationships/hyperlink" Target="consultantplus://offline/ref=BADF8F421C467A73FAEF41F837F1E1FB66222F9A4DEA814560A9E3672815D648AE04F8A1F11386C303227732B8C6p5G" TargetMode="External"/><Relationship Id="rId28" Type="http://schemas.openxmlformats.org/officeDocument/2006/relationships/hyperlink" Target="consultantplus://offline/ref=BADF8F421C467A73FAEF41F837F1E1FB662C249444E7814560A9E3672815D648BC04A0ADF1129BC605372163FE32E20944454FC025C8734BC3p2G" TargetMode="External"/><Relationship Id="rId36" Type="http://schemas.openxmlformats.org/officeDocument/2006/relationships/fontTable" Target="fontTable.xml"/><Relationship Id="rId10" Type="http://schemas.openxmlformats.org/officeDocument/2006/relationships/hyperlink" Target="consultantplus://offline/ref=0CFCD4813D8EB3EC9B8D2464FA38ADDC4E3446CF06E2A633527EF40EE90253C040CC4F9E1B8EF7E3F65E6D802D285F03327F451D3C36B310l919C" TargetMode="External"/><Relationship Id="rId19" Type="http://schemas.openxmlformats.org/officeDocument/2006/relationships/hyperlink" Target="consultantplus://offline/ref=0CFCD4813D8EB3EC9B8D2464FA38ADDC4E354CC00FEFA633527EF40EE90253C040CC4F9E1B8EF4E2FD5E6D802D285F03327F451D3C36B310l919C" TargetMode="External"/><Relationship Id="rId31" Type="http://schemas.openxmlformats.org/officeDocument/2006/relationships/hyperlink" Target="consultantplus://offline/ref=BADF8F421C467A73FAEF41F837F1E1FB662C249444E7814560A9E3672815D648BC04A0ADF1129BC603372163FE32E20944454FC025C8734BC3p2G" TargetMode="External"/><Relationship Id="rId4" Type="http://schemas.microsoft.com/office/2007/relationships/stylesWithEffects" Target="stylesWithEffects.xml"/><Relationship Id="rId9" Type="http://schemas.openxmlformats.org/officeDocument/2006/relationships/hyperlink" Target="consultantplus://offline/ref=0CFCD4813D8EB3EC9B8D2464FA38ADDC4E3446CF06E1A633527EF40EE90253C040CC4F9E1B8EF7EFFB5E6D802D285F03327F451D3C36B310l919C" TargetMode="External"/><Relationship Id="rId14" Type="http://schemas.openxmlformats.org/officeDocument/2006/relationships/hyperlink" Target="consultantplus://offline/ref=0CFCD4813D8EB3EC9B8D2464FA38ADDC4E354CC00FEFA633527EF40EE90253C052CC1792198BE9E7FE4B3BD16Bl71FC" TargetMode="External"/><Relationship Id="rId22" Type="http://schemas.openxmlformats.org/officeDocument/2006/relationships/hyperlink" Target="consultantplus://offline/ref=BADF8F421C467A73FAEF41F837F1E1FB64252A9742E7814560A9E3672815D648AE04F8A1F11386C303227732B8C6p5G" TargetMode="External"/><Relationship Id="rId27" Type="http://schemas.openxmlformats.org/officeDocument/2006/relationships/hyperlink" Target="consultantplus://offline/ref=BADF8F421C467A73FAEF41F837F1E1FB66222F9A4DEA814560A9E3672815D648AE04F8A1F11386C303227732B8C6p5G" TargetMode="External"/><Relationship Id="rId30" Type="http://schemas.openxmlformats.org/officeDocument/2006/relationships/hyperlink" Target="consultantplus://offline/ref=BADF8F421C467A73FAEF41F837F1E1FB662C249444E7814560A9E3672815D648BC04A0ADF1129BC605372163FE32E20944454FC025C8734BC3p2G" TargetMode="External"/><Relationship Id="rId35" Type="http://schemas.openxmlformats.org/officeDocument/2006/relationships/hyperlink" Target="consultantplus://offline/ref=BADF8F421C467A73FAEF41F837F1E1FB6124289745E6814560A9E3672815D648BC04A0AFF2109FC8556D3167B767EE17455951C03BC8C7p1G" TargetMode="Externa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AE20B-C989-4F6A-8D00-6E5D2C10C8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815</TotalTime>
  <Pages>26</Pages>
  <Words>8930</Words>
  <Characters>50906</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Гребень Ольга Николаевна</dc:creator>
  <cp:lastModifiedBy>Гребень Ольга Николаевна</cp:lastModifiedBy>
  <cp:revision>70</cp:revision>
  <cp:lastPrinted>2022-08-03T05:09:00Z</cp:lastPrinted>
  <dcterms:created xsi:type="dcterms:W3CDTF">2022-02-01T06:40:00Z</dcterms:created>
  <dcterms:modified xsi:type="dcterms:W3CDTF">2022-08-09T01:43:00Z</dcterms:modified>
</cp:coreProperties>
</file>