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1F" w:rsidRPr="00C36D3A" w:rsidRDefault="00A95A1F" w:rsidP="00A95A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36D3A">
        <w:rPr>
          <w:rFonts w:eastAsia="Times New Roman" w:cstheme="minorHAnsi"/>
          <w:sz w:val="28"/>
          <w:szCs w:val="28"/>
          <w:lang w:eastAsia="ru-RU"/>
        </w:rPr>
        <w:t xml:space="preserve">Контактные данные сотрудников, ответственных за проведение мероприятий по осуществлению муниципального </w:t>
      </w:r>
      <w:r w:rsidR="0035324C" w:rsidRPr="00C36D3A">
        <w:rPr>
          <w:rFonts w:eastAsia="Times New Roman" w:cstheme="minorHAnsi"/>
          <w:sz w:val="28"/>
          <w:szCs w:val="28"/>
          <w:lang w:eastAsia="ru-RU"/>
        </w:rPr>
        <w:t>земельного</w:t>
      </w:r>
      <w:r w:rsidRPr="00C36D3A">
        <w:rPr>
          <w:rFonts w:eastAsia="Times New Roman" w:cstheme="minorHAnsi"/>
          <w:sz w:val="28"/>
          <w:szCs w:val="28"/>
          <w:lang w:eastAsia="ru-RU"/>
        </w:rPr>
        <w:t xml:space="preserve"> контроля и консультирование по вопросам соблюдения обязательных требований</w:t>
      </w:r>
    </w:p>
    <w:p w:rsidR="00A95A1F" w:rsidRPr="00C36D3A" w:rsidRDefault="00A95A1F" w:rsidP="00A95A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C36D3A">
        <w:rPr>
          <w:rFonts w:eastAsia="Times New Roman" w:cstheme="minorHAnsi"/>
          <w:sz w:val="28"/>
          <w:szCs w:val="28"/>
          <w:lang w:eastAsia="ru-RU"/>
        </w:rPr>
        <w:t xml:space="preserve">(отдел </w:t>
      </w:r>
      <w:r w:rsidR="0035324C" w:rsidRPr="00C36D3A">
        <w:rPr>
          <w:rFonts w:eastAsia="Times New Roman" w:cstheme="minorHAnsi"/>
          <w:sz w:val="28"/>
          <w:szCs w:val="28"/>
          <w:lang w:eastAsia="ru-RU"/>
        </w:rPr>
        <w:t>земельного контроля</w:t>
      </w:r>
      <w:r w:rsidRPr="00C36D3A">
        <w:rPr>
          <w:rFonts w:eastAsia="Times New Roman" w:cstheme="minorHAnsi"/>
          <w:sz w:val="28"/>
          <w:szCs w:val="28"/>
          <w:lang w:eastAsia="ru-RU"/>
        </w:rPr>
        <w:t>)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867"/>
        <w:gridCol w:w="1245"/>
        <w:gridCol w:w="3301"/>
      </w:tblGrid>
      <w:tr w:rsidR="00A95A1F" w:rsidRPr="00A95A1F" w:rsidTr="00A95A1F">
        <w:trPr>
          <w:trHeight w:val="558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A95A1F" w:rsidRPr="00A95A1F" w:rsidTr="00A95A1F">
        <w:trPr>
          <w:trHeight w:val="703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5324C" w:rsidRDefault="0035324C" w:rsidP="00A95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532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управления землепользования и застройки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35324C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Шеремет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353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69-</w:t>
            </w:r>
            <w:r w:rsidR="0035324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88</w:t>
            </w: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  <w:r w:rsidR="0035324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35324C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ASheremet</w:t>
            </w:r>
            <w:proofErr w:type="spellEnd"/>
            <w:r w:rsidR="00A95A1F"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@nakhodka-city.ru</w:t>
            </w:r>
          </w:p>
        </w:tc>
      </w:tr>
      <w:tr w:rsidR="00A95A1F" w:rsidRPr="00A95A1F" w:rsidTr="00A95A1F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C36D3A" w:rsidRDefault="00C47313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Каргаполов Денис Александрович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C3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69-2</w:t>
            </w:r>
            <w:r w:rsidR="00C36D3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  <w:r w:rsidR="00C36D3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C47313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13">
              <w:t>kargapolov_da@nakhodka-city.ru</w:t>
            </w:r>
          </w:p>
        </w:tc>
      </w:tr>
      <w:tr w:rsidR="00A95A1F" w:rsidRPr="00A95A1F" w:rsidTr="00A95A1F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C36D3A" w:rsidRDefault="00C36D3A" w:rsidP="00A95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36D3A">
              <w:rPr>
                <w:rFonts w:eastAsia="Times New Roman" w:cstheme="minorHAnsi"/>
                <w:sz w:val="24"/>
                <w:szCs w:val="24"/>
                <w:lang w:eastAsia="ru-RU"/>
              </w:rPr>
              <w:t>Филюшкин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C36D3A" w:rsidRDefault="00C36D3A" w:rsidP="00A95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36D3A">
              <w:rPr>
                <w:rFonts w:eastAsia="Times New Roman" w:cstheme="minorHAnsi"/>
                <w:sz w:val="24"/>
                <w:szCs w:val="24"/>
                <w:lang w:eastAsia="ru-RU"/>
              </w:rPr>
              <w:t>69-21-83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C36D3A" w:rsidRDefault="00C36D3A" w:rsidP="00A95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36D3A">
              <w:rPr>
                <w:rFonts w:eastAsia="Times New Roman" w:cstheme="minorHAnsi"/>
                <w:sz w:val="24"/>
                <w:szCs w:val="24"/>
                <w:lang w:eastAsia="ru-RU"/>
              </w:rPr>
              <w:t>filyushkin_ya@nakhodka-city.ru</w:t>
            </w:r>
          </w:p>
        </w:tc>
      </w:tr>
    </w:tbl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 xml:space="preserve">Почтовый адрес: 692904, г. Находка, </w:t>
      </w:r>
      <w:r w:rsidR="00C36D3A">
        <w:rPr>
          <w:rFonts w:ascii="Calibri" w:eastAsia="Times New Roman" w:hAnsi="Calibri" w:cs="Calibri"/>
          <w:sz w:val="24"/>
          <w:szCs w:val="24"/>
          <w:lang w:eastAsia="ru-RU"/>
        </w:rPr>
        <w:t>ул. Школьная</w:t>
      </w: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 xml:space="preserve">, д. 18, кабинет </w:t>
      </w:r>
      <w:r w:rsidR="00C36D3A">
        <w:rPr>
          <w:rFonts w:ascii="Calibri" w:eastAsia="Times New Roman" w:hAnsi="Calibri" w:cs="Calibri"/>
          <w:sz w:val="24"/>
          <w:szCs w:val="24"/>
          <w:lang w:eastAsia="ru-RU"/>
        </w:rPr>
        <w:t>501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Режим работы: Понедельник – Четверг с 8:30 до 13:00, с 13:45 до 17:30;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 xml:space="preserve">Пятница с </w:t>
      </w:r>
      <w:r w:rsidR="00C36D3A">
        <w:rPr>
          <w:rFonts w:ascii="Calibri" w:eastAsia="Times New Roman" w:hAnsi="Calibri" w:cs="Calibri"/>
          <w:sz w:val="24"/>
          <w:szCs w:val="24"/>
          <w:lang w:eastAsia="ru-RU"/>
        </w:rPr>
        <w:t>8:30 до 13:00, с 13:45 до 16:15</w:t>
      </w:r>
    </w:p>
    <w:sectPr w:rsidR="00A95A1F" w:rsidRPr="00A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BB"/>
    <w:rsid w:val="0035324C"/>
    <w:rsid w:val="00A95A1F"/>
    <w:rsid w:val="00C36D3A"/>
    <w:rsid w:val="00C47313"/>
    <w:rsid w:val="00C55950"/>
    <w:rsid w:val="00CF34BB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Коротец Ирина Владимировна</dc:creator>
  <cp:lastModifiedBy>Каргаполов Денис Александрович</cp:lastModifiedBy>
  <cp:revision>2</cp:revision>
  <dcterms:created xsi:type="dcterms:W3CDTF">2023-01-16T05:43:00Z</dcterms:created>
  <dcterms:modified xsi:type="dcterms:W3CDTF">2023-01-16T05:43:00Z</dcterms:modified>
</cp:coreProperties>
</file>