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1214C8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» октября 202</w:t>
      </w:r>
      <w:r w:rsidR="001214C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1214C8">
        <w:rPr>
          <w:rFonts w:ascii="Times New Roman" w:hAnsi="Times New Roman" w:cs="Times New Roman"/>
          <w:sz w:val="26"/>
          <w:szCs w:val="26"/>
        </w:rPr>
        <w:t>893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1214C8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A51405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</w:tcPr>
          <w:p w:rsidR="009223E1" w:rsidRPr="00A51405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хозяйством»;</w:t>
            </w:r>
          </w:p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 и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Обеспечение содержания и озеленения  общественных территорий и объектов внешнего благоустройства Находкинского городского округа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403"/>
        </w:trPr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 Находкинского городского округа, обеспеченных текущим содержанием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доля общественных территорий и мест общего пользования Находкинского городского округа, обеспеченных озеленением; </w:t>
            </w:r>
          </w:p>
          <w:p w:rsidR="009223E1" w:rsidRPr="00A51405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руб., в том числе: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Находкинского городского округа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 по годам: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122 600,0 тыс. руб.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- 2024 год – 1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</w:t>
            </w:r>
          </w:p>
          <w:p w:rsidR="005F34BC" w:rsidRPr="00A51405" w:rsidRDefault="005F34BC" w:rsidP="005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- 2025 год – 1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5F34BC" w:rsidRPr="00A51405" w:rsidRDefault="005F34BC" w:rsidP="00F2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- 2026 год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144 7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мероприятий муниципальной программы составляет–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284 087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том числе: бюджет Находкинского городского округа –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Pr="00A51405">
              <w:rPr>
                <w:rFonts w:ascii="Times New Roman" w:hAnsi="Times New Roman"/>
                <w:sz w:val="26"/>
                <w:szCs w:val="26"/>
              </w:rPr>
              <w:t xml:space="preserve">74 490,28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92312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45 605,34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51 524,21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A51405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5F34BC" w:rsidRPr="00A51405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A51405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5F34BC" w:rsidRPr="00A51405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озеленением на уровне 100%</w:t>
            </w:r>
          </w:p>
          <w:p w:rsidR="009223E1" w:rsidRPr="00A51405" w:rsidRDefault="009223E1" w:rsidP="00AA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количества восстановленных и (или)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замененных элементов благоустройства составит 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126 ед. в 2021 году до </w:t>
            </w:r>
            <w:r w:rsidR="00F20FEE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AA4F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A51405" w:rsidRDefault="00A51405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1405" w:rsidRDefault="00A51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>на 2021-202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F14DB8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722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 w:rsidRP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Также, благодаря выполнению мероприятий программ «Формирование современной городской среды Находкинского городского округа»  2018-2024 годы» и «</w:t>
      </w:r>
      <w:r w:rsidR="007222CE" w:rsidRP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туризма в Находкинском городском округе</w:t>
      </w:r>
      <w:r w:rsidR="0072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2018-2020 годы и на период до 2025 года» в Находке появляются новые общественные территории, которые пополнят существующий перечень.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Памятнике Победы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указанные цели в 2021 году, необходимо провести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 xml:space="preserve">В случае недостаточного финансирования мероприятий Программы, предусматривается возможность внесения изменений в Программу с корректировкой  ее </w:t>
      </w:r>
      <w:r w:rsidR="0092107E" w:rsidRPr="00A4718A">
        <w:rPr>
          <w:rFonts w:ascii="Times New Roman" w:hAnsi="Times New Roman" w:cs="Times New Roman"/>
          <w:sz w:val="26"/>
          <w:szCs w:val="26"/>
        </w:rPr>
        <w:lastRenderedPageBreak/>
        <w:t>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697C5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3</w:t>
      </w:r>
      <w:r w:rsidR="00B443D8" w:rsidRPr="00697C5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 w:rsidRPr="00697C5A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 w:rsidRPr="00697C5A">
        <w:rPr>
          <w:rFonts w:ascii="Times New Roman" w:hAnsi="Times New Roman" w:cs="Times New Roman"/>
          <w:sz w:val="26"/>
          <w:szCs w:val="26"/>
        </w:rPr>
        <w:t>21</w:t>
      </w:r>
      <w:r w:rsidRPr="00697C5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697C5A">
        <w:rPr>
          <w:rFonts w:ascii="Times New Roman" w:hAnsi="Times New Roman" w:cs="Times New Roman"/>
          <w:sz w:val="26"/>
          <w:szCs w:val="26"/>
        </w:rPr>
        <w:t>2</w:t>
      </w:r>
      <w:r w:rsidR="00B540C1" w:rsidRPr="00697C5A">
        <w:rPr>
          <w:rFonts w:ascii="Times New Roman" w:hAnsi="Times New Roman" w:cs="Times New Roman"/>
          <w:sz w:val="26"/>
          <w:szCs w:val="26"/>
        </w:rPr>
        <w:t>6</w:t>
      </w:r>
      <w:r w:rsidRPr="00697C5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697C5A">
        <w:rPr>
          <w:rFonts w:ascii="Times New Roman" w:hAnsi="Times New Roman" w:cs="Times New Roman"/>
          <w:sz w:val="26"/>
          <w:szCs w:val="26"/>
        </w:rPr>
        <w:t>ов</w:t>
      </w:r>
      <w:r w:rsidRPr="00697C5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F20FEE" w:rsidRDefault="00F20FE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1214C8">
        <w:rPr>
          <w:rFonts w:ascii="Times New Roman" w:hAnsi="Times New Roman" w:cs="Times New Roman"/>
          <w:sz w:val="26"/>
          <w:szCs w:val="26"/>
        </w:rPr>
        <w:t>п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выкашивание зеленых зон</w:t>
      </w:r>
      <w:proofErr w:type="gramStart"/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lastRenderedPageBreak/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9852CB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F20FEE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DA3F5C" w:rsidRDefault="00DA3F5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:rsidR="00A4718A" w:rsidRDefault="006F3E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214C8" w:rsidRDefault="001214C8" w:rsidP="001214C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14C8" w:rsidRDefault="001214C8" w:rsidP="001214C8">
      <w:pPr>
        <w:autoSpaceDE w:val="0"/>
        <w:autoSpaceDN w:val="0"/>
        <w:adjustRightInd w:val="0"/>
        <w:spacing w:after="0" w:line="36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214C8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37271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556E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№18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территорий Находкинского городского округа на  2021-202</w:t>
      </w:r>
      <w:r w:rsidR="00556E33"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4795"/>
        <w:gridCol w:w="1134"/>
        <w:gridCol w:w="991"/>
        <w:gridCol w:w="994"/>
        <w:gridCol w:w="991"/>
        <w:gridCol w:w="994"/>
        <w:gridCol w:w="991"/>
        <w:gridCol w:w="991"/>
        <w:gridCol w:w="890"/>
        <w:gridCol w:w="1662"/>
      </w:tblGrid>
      <w:tr w:rsidR="007F3835" w:rsidRPr="007F3835" w:rsidTr="00556E33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56E33" w:rsidRPr="007F3835" w:rsidTr="00556E33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B75693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62168A" w:rsidRDefault="00556E33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8072B1" w:rsidRDefault="00461CD3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8072B1" w:rsidRDefault="00556E33" w:rsidP="00461CD3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61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A3F5C" w:rsidRDefault="00461CD3" w:rsidP="00AA4F2C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A4F2C"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A3F5C" w:rsidRDefault="00461CD3" w:rsidP="009223E1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A3F5C" w:rsidRDefault="00461CD3" w:rsidP="00AA4F2C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AA4F2C" w:rsidRPr="00DA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275D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утвержденной постановлением администрации Находкинского городского округа</w:t>
      </w:r>
    </w:p>
    <w:p w:rsidR="007F3835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2682"/>
        <w:gridCol w:w="1145"/>
        <w:gridCol w:w="1180"/>
        <w:gridCol w:w="1088"/>
        <w:gridCol w:w="1134"/>
        <w:gridCol w:w="1134"/>
        <w:gridCol w:w="1145"/>
      </w:tblGrid>
      <w:tr w:rsidR="007012C9" w:rsidRPr="007F3835" w:rsidTr="00FD7BAD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D7BAD" w:rsidRPr="007F3835" w:rsidTr="00FD7BAD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D7BAD" w:rsidRPr="007F3835" w:rsidTr="00FD7B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6313C7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6313C7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A51405">
              <w:rPr>
                <w:rFonts w:ascii="Times New Roman" w:hAnsi="Times New Roman"/>
              </w:rPr>
              <w:t>9</w:t>
            </w:r>
          </w:p>
        </w:tc>
      </w:tr>
      <w:tr w:rsidR="00FD7BAD" w:rsidRPr="007F3835" w:rsidTr="00FD7B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117 500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6313C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6313C7">
              <w:rPr>
                <w:rFonts w:ascii="Times New Roman" w:hAnsi="Times New Roman"/>
                <w:sz w:val="24"/>
                <w:szCs w:val="24"/>
              </w:rPr>
              <w:t>9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>
              <w:rPr>
                <w:rFonts w:ascii="Times New Roman" w:hAnsi="Times New Roman"/>
                <w:sz w:val="24"/>
                <w:szCs w:val="24"/>
              </w:rPr>
              <w:t>4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4A6347" w:rsidP="006313C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13</w:t>
            </w:r>
            <w:r w:rsidR="006313C7" w:rsidRPr="006313C7">
              <w:rPr>
                <w:rFonts w:ascii="Times New Roman" w:hAnsi="Times New Roman"/>
                <w:sz w:val="24"/>
                <w:szCs w:val="24"/>
              </w:rPr>
              <w:t>5</w:t>
            </w:r>
            <w:r w:rsidRPr="0063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 w:rsidRPr="006313C7">
              <w:rPr>
                <w:rFonts w:ascii="Times New Roman" w:hAnsi="Times New Roman"/>
                <w:sz w:val="24"/>
                <w:szCs w:val="24"/>
              </w:rPr>
              <w:t>1</w:t>
            </w:r>
            <w:r w:rsidRPr="006313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6313C7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144 7</w:t>
            </w:r>
            <w:r w:rsidR="00101372" w:rsidRPr="00A5140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117 500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6313C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</w:t>
            </w:r>
            <w:r w:rsidR="006313C7">
              <w:rPr>
                <w:rFonts w:ascii="Times New Roman" w:hAnsi="Times New Roman"/>
                <w:sz w:val="24"/>
                <w:szCs w:val="24"/>
              </w:rPr>
              <w:t>9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>
              <w:rPr>
                <w:rFonts w:ascii="Times New Roman" w:hAnsi="Times New Roman"/>
                <w:sz w:val="24"/>
                <w:szCs w:val="24"/>
              </w:rPr>
              <w:t>4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6313C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313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6313C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313C7">
              <w:rPr>
                <w:rFonts w:ascii="Times New Roman" w:hAnsi="Times New Roman"/>
                <w:sz w:val="24"/>
                <w:szCs w:val="24"/>
              </w:rPr>
              <w:t>4 7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101372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FD7BAD" w:rsidRPr="007F3835" w:rsidTr="00FD7B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101372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FD7BAD" w:rsidRPr="007F3835" w:rsidTr="00FD7B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BAD" w:rsidRPr="007F3835" w:rsidTr="00FD7B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1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1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C10F14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13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13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BAD" w:rsidRPr="00D645B4" w:rsidRDefault="00FD7BAD" w:rsidP="00922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FD7BAD" w:rsidRPr="007F3835" w:rsidTr="00FD7B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FD7BAD" w:rsidRPr="007F3835" w:rsidTr="00FD7B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FD7BAD" w:rsidRPr="007F3835" w:rsidTr="00FD7BAD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FD7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FD7B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BAD" w:rsidRPr="007F3835" w:rsidTr="00FD7BAD">
        <w:trPr>
          <w:trHeight w:val="152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Merge w:val="restart"/>
          </w:tcPr>
          <w:p w:rsidR="00FD7BAD" w:rsidRPr="007F3835" w:rsidRDefault="00FD7BAD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D7BAD" w:rsidRPr="007F3835" w:rsidRDefault="00FD7BAD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D2E1E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FD7BAD" w:rsidRPr="007F3835" w:rsidTr="00FD7BAD">
        <w:trPr>
          <w:trHeight w:val="42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164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D7BAD" w:rsidRPr="007F3835" w:rsidRDefault="00FD7BAD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rPr>
          <w:trHeight w:val="178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8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58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1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vMerge w:val="restart"/>
          </w:tcPr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FD7BAD" w:rsidRPr="004B0CCB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Pr="004B0CCB" w:rsidRDefault="00FD7BAD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rPr>
          <w:trHeight w:val="28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D2E1E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01372"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1"/>
        </w:trPr>
        <w:tc>
          <w:tcPr>
            <w:tcW w:w="708" w:type="dxa"/>
            <w:vMerge w:val="restart"/>
            <w:hideMark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vMerge w:val="restart"/>
          </w:tcPr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FD7BAD" w:rsidRPr="004B0CCB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Pr="004B0CCB" w:rsidRDefault="00FD7BAD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FD7BAD" w:rsidRPr="007F3835" w:rsidTr="00FD7BAD">
        <w:trPr>
          <w:trHeight w:val="281"/>
        </w:trPr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36F" w:rsidRDefault="00D6236F"/>
    <w:p w:rsidR="007F3835" w:rsidRPr="008A4B99" w:rsidRDefault="000652EF" w:rsidP="000652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7012C9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0121D" w:rsidRPr="008A4B9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 на 2021-202</w:t>
      </w:r>
      <w:r w:rsidR="00275D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A3F5C" w:rsidRDefault="00DA3F5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843"/>
        <w:gridCol w:w="850"/>
        <w:gridCol w:w="851"/>
        <w:gridCol w:w="1417"/>
        <w:gridCol w:w="709"/>
        <w:gridCol w:w="992"/>
        <w:gridCol w:w="1134"/>
        <w:gridCol w:w="851"/>
        <w:gridCol w:w="992"/>
        <w:gridCol w:w="992"/>
        <w:gridCol w:w="993"/>
      </w:tblGrid>
      <w:tr w:rsidR="00275D7E" w:rsidRPr="00983526" w:rsidTr="004A6347">
        <w:trPr>
          <w:trHeight w:val="253"/>
        </w:trPr>
        <w:tc>
          <w:tcPr>
            <w:tcW w:w="709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№ 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п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vAlign w:val="center"/>
          </w:tcPr>
          <w:p w:rsidR="00275D7E" w:rsidRPr="00275D7E" w:rsidRDefault="00275D7E" w:rsidP="00AD6170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Расходы (</w:t>
            </w: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тыс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.р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уб</w:t>
            </w:r>
            <w:proofErr w:type="spell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.), годы</w:t>
            </w:r>
          </w:p>
        </w:tc>
      </w:tr>
      <w:tr w:rsidR="00275D7E" w:rsidRPr="00983526" w:rsidTr="000057EB">
        <w:tc>
          <w:tcPr>
            <w:tcW w:w="709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ЦСР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2022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275D7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ED793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2025</w:t>
            </w:r>
          </w:p>
        </w:tc>
        <w:tc>
          <w:tcPr>
            <w:tcW w:w="993" w:type="dxa"/>
            <w:vAlign w:val="center"/>
          </w:tcPr>
          <w:p w:rsidR="00275D7E" w:rsidRPr="00275D7E" w:rsidRDefault="00275D7E" w:rsidP="00275D7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2026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3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75D7E" w:rsidRPr="00275D7E" w:rsidRDefault="00275D7E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75D7E" w:rsidRPr="00275D7E" w:rsidRDefault="00275D7E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:rsidR="00275D7E" w:rsidRPr="00275D7E" w:rsidRDefault="00275D7E" w:rsidP="00275D7E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Благоустройство территорий Находкинского городского округа» на  2021-2026 годы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78 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095,54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74490,28</w:t>
            </w:r>
          </w:p>
        </w:tc>
        <w:tc>
          <w:tcPr>
            <w:tcW w:w="851" w:type="dxa"/>
            <w:vAlign w:val="center"/>
          </w:tcPr>
          <w:p w:rsidR="00275D7E" w:rsidRPr="006313C7" w:rsidRDefault="00FC4791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34371,78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45605,34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51  524,21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  <w:vAlign w:val="center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2590143070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37 369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,</w:t>
            </w: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35823,51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FC479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1765</w:t>
            </w:r>
            <w:r w:rsidR="00FC4791" w:rsidRPr="006313C7">
              <w:rPr>
                <w:rFonts w:ascii="Times New Roman" w:hAnsi="Times New Roman"/>
                <w:sz w:val="20"/>
                <w:szCs w:val="20"/>
              </w:rPr>
              <w:t>6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,</w:t>
            </w:r>
            <w:r w:rsidR="00FC4791" w:rsidRPr="006313C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16205,34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22 124,21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409" w:type="dxa"/>
            <w:vAlign w:val="center"/>
          </w:tcPr>
          <w:p w:rsidR="00275D7E" w:rsidRPr="00275D7E" w:rsidRDefault="00275D7E" w:rsidP="009223E1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общественных территорий и мест общего пользования Находкинского городского округа  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2590143010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28 169,3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27852,0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4A4A7F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2590143100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6 362,5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14C8" w:rsidRPr="00983526" w:rsidTr="000057EB">
        <w:tc>
          <w:tcPr>
            <w:tcW w:w="709" w:type="dxa"/>
          </w:tcPr>
          <w:p w:rsidR="001214C8" w:rsidRDefault="001214C8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1214C8" w:rsidRPr="00275D7E" w:rsidRDefault="001214C8" w:rsidP="00121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14C8" w:rsidRPr="00275D7E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214C8" w:rsidRPr="00275D7E" w:rsidRDefault="001214C8" w:rsidP="004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214C8" w:rsidRPr="00275D7E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214C8" w:rsidRPr="006313C7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214C8" w:rsidRPr="00275D7E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214C8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1214C8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3100,79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2668,76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8072B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Default="00275D7E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4A4A7F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2493,52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2595,84</w:t>
            </w:r>
          </w:p>
        </w:tc>
        <w:tc>
          <w:tcPr>
            <w:tcW w:w="851" w:type="dxa"/>
            <w:vAlign w:val="center"/>
          </w:tcPr>
          <w:p w:rsidR="00275D7E" w:rsidRPr="006313C7" w:rsidRDefault="00FC4791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  <w:vAlign w:val="center"/>
          </w:tcPr>
          <w:p w:rsidR="00275D7E" w:rsidRPr="00CB6AA7" w:rsidRDefault="00275D7E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1008,67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1008,67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  <w:vAlign w:val="center"/>
          </w:tcPr>
          <w:p w:rsidR="00275D7E" w:rsidRDefault="00275D7E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7F3835" w:rsidRPr="007F3835" w:rsidTr="005A1CFA">
        <w:tc>
          <w:tcPr>
            <w:tcW w:w="1017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819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1214C8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P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7F3AC1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CB1484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Pr="00EF76BC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119"/>
        <w:gridCol w:w="1840"/>
        <w:gridCol w:w="1418"/>
        <w:gridCol w:w="1558"/>
        <w:gridCol w:w="718"/>
        <w:gridCol w:w="717"/>
        <w:gridCol w:w="713"/>
        <w:gridCol w:w="712"/>
        <w:gridCol w:w="708"/>
        <w:gridCol w:w="12"/>
        <w:gridCol w:w="16"/>
        <w:gridCol w:w="31"/>
        <w:gridCol w:w="650"/>
        <w:gridCol w:w="23"/>
        <w:gridCol w:w="16"/>
        <w:gridCol w:w="15"/>
        <w:gridCol w:w="655"/>
        <w:gridCol w:w="2126"/>
      </w:tblGrid>
      <w:tr w:rsidR="00B72ADF" w:rsidRPr="007F3AC1" w:rsidTr="00B72ADF">
        <w:trPr>
          <w:trHeight w:val="5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AC1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</w:tr>
      <w:tr w:rsidR="00B72ADF" w:rsidRPr="007F3AC1" w:rsidTr="00B72ADF">
        <w:trPr>
          <w:cantSplit/>
          <w:trHeight w:val="655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B72ADF" w:rsidRPr="007F3AC1" w:rsidRDefault="00B72ADF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72ADF" w:rsidRPr="007F3AC1" w:rsidTr="00B72ADF">
        <w:trPr>
          <w:trHeight w:val="365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72ADF" w:rsidRPr="007F3AC1" w:rsidTr="00D130BD">
        <w:trPr>
          <w:trHeight w:val="458"/>
          <w:tblCellSpacing w:w="5" w:type="nil"/>
        </w:trPr>
        <w:tc>
          <w:tcPr>
            <w:tcW w:w="1474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B72ADF" w:rsidRPr="007F3AC1" w:rsidTr="00B72ADF">
        <w:trPr>
          <w:trHeight w:val="2587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7F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E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B7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461CD3" w:rsidRDefault="004A6347" w:rsidP="00E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461CD3" w:rsidRDefault="004A6347" w:rsidP="00E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F" w:rsidRPr="007F3AC1" w:rsidRDefault="00B72ADF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ADF" w:rsidRPr="007F3AC1" w:rsidRDefault="00B72ADF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7B7614" w:rsidRPr="007F3AC1" w:rsidTr="00B72ADF">
        <w:trPr>
          <w:trHeight w:val="2444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C607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461CD3" w:rsidRDefault="007B7614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461CD3" w:rsidRDefault="004A6347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461CD3" w:rsidRDefault="004A6347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C6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7B7614" w:rsidRPr="007F3AC1" w:rsidTr="00B72ADF">
        <w:trPr>
          <w:trHeight w:val="182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7B7614" w:rsidRPr="007F3AC1" w:rsidRDefault="007B7614" w:rsidP="007F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объектов, обеспеченных газоснабжением</w:t>
            </w:r>
          </w:p>
          <w:p w:rsidR="007B7614" w:rsidRPr="007F3AC1" w:rsidRDefault="007B7614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4A6347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4A6347" w:rsidP="00B7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14" w:rsidRPr="007F3AC1" w:rsidTr="00B72ADF">
        <w:trPr>
          <w:trHeight w:val="1413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14" w:rsidRPr="007F3AC1" w:rsidTr="00B72ADF">
        <w:trPr>
          <w:trHeight w:val="1122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4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14" w:rsidRPr="007F3AC1" w:rsidTr="000C20D0">
        <w:trPr>
          <w:trHeight w:val="420"/>
          <w:tblCellSpacing w:w="5" w:type="nil"/>
        </w:trPr>
        <w:tc>
          <w:tcPr>
            <w:tcW w:w="1474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14" w:rsidRPr="007F3AC1" w:rsidRDefault="007B7614" w:rsidP="00AD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7B7614" w:rsidRPr="007F3AC1" w:rsidTr="00697C5A">
        <w:trPr>
          <w:trHeight w:val="1879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Приложение № 6)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</w:t>
            </w: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отремонтированных</w:t>
            </w:r>
            <w:proofErr w:type="gramEnd"/>
          </w:p>
          <w:p w:rsidR="007B7614" w:rsidRPr="007F3AC1" w:rsidRDefault="007B7614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лестниц и пешеходных зон</w:t>
            </w:r>
          </w:p>
          <w:p w:rsidR="007B7614" w:rsidRPr="007F3AC1" w:rsidRDefault="007B7614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B7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AA4F2C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5A" w:rsidRDefault="00697C5A" w:rsidP="0069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Default="00697C5A" w:rsidP="0069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B7614" w:rsidRPr="007F3AC1" w:rsidRDefault="007B7614" w:rsidP="0069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14" w:rsidRPr="007F3AC1" w:rsidTr="00B72ADF">
        <w:trPr>
          <w:trHeight w:val="27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Закупка и установка скамеек, урн и мусорных контейнеров</w:t>
            </w:r>
          </w:p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7B7614" w:rsidRPr="007F3AC1" w:rsidRDefault="007B7614" w:rsidP="007F3AC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 и мусорных контейнеров,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 xml:space="preserve">установленных в местах общего пользования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B7614" w:rsidRPr="007F3AC1" w:rsidRDefault="007B7614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47" w:rsidRDefault="004A6347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347" w:rsidRPr="007F3AC1" w:rsidRDefault="00697C5A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5A" w:rsidRDefault="00697C5A" w:rsidP="0069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C5A" w:rsidRDefault="00697C5A" w:rsidP="0069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0C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614" w:rsidRPr="007F3AC1" w:rsidRDefault="007B7614" w:rsidP="000C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восстановленных и (или) замененных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элементов благоустройства Находкинского городского округа</w:t>
            </w:r>
          </w:p>
        </w:tc>
      </w:tr>
      <w:tr w:rsidR="007B7614" w:rsidRPr="007F3AC1" w:rsidTr="00B72ADF">
        <w:trPr>
          <w:trHeight w:val="139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мероприятий с оформлением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461CD3" w:rsidRDefault="004A6347" w:rsidP="00ED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461CD3" w:rsidRDefault="004A6347" w:rsidP="00B7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14" w:rsidRPr="007F3AC1" w:rsidTr="00B72ADF">
        <w:trPr>
          <w:trHeight w:val="297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7B7614" w:rsidRPr="007F3AC1" w:rsidRDefault="007B7614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наследия местного (муниципального) значения (Приложение № 7)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7B7614" w:rsidRPr="007F3AC1" w:rsidRDefault="007B7614" w:rsidP="007F3AC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DE3DCF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DE3DCF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DE3DCF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14" w:rsidRPr="007F3AC1" w:rsidTr="00B72ADF">
        <w:trPr>
          <w:trHeight w:val="276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7F3AC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DE3DCF" w:rsidP="004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DE3DCF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4" w:rsidRPr="007F3AC1" w:rsidRDefault="00DE3DCF" w:rsidP="00B7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14" w:rsidRPr="007F3AC1" w:rsidTr="00B72ADF">
        <w:trPr>
          <w:trHeight w:val="73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4" w:rsidRPr="007F3AC1" w:rsidRDefault="007B7614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214C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1214C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 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</w:t>
      </w:r>
      <w:r w:rsidR="007B7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3F0164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3F0164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3F0164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3F0164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3F0164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3F0164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3F0164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3F0164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3F0164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3F0164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3F0164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3F0164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3F0164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3F0164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3F0164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3F0164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Пирогова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"стадион "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Приморец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3F0164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3F0164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3F0164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3F0164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3F0164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3F0164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3F0164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3F0164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3F0164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3F0164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 ул. Гагарина, 13 - ул. Гагарина, 15, 12 м на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 запад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3F0164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3F0164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3F0164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3F0164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3F0164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3F0164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3F0164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3F0164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642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3F0164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3F0164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3F0164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3F0164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3F0164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3F0164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Цветники в сквере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на подпорной стенке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а/остановки «Ленинская»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3F0164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Цветники 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Врангель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Ливадия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D66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3F0164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/0,716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F0164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3F0164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3F0164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F0164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3F0164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3F0164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3F0164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F0164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3F0164" w:rsidRPr="007F3835" w:rsidTr="000865C0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</w:tbl>
    <w:p w:rsidR="007F3835" w:rsidRPr="007F3835" w:rsidRDefault="007F3835" w:rsidP="008072B1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A51405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4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A51405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A5140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A5140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7F3835" w:rsidRPr="00A51405" w:rsidRDefault="0028169C" w:rsidP="001214C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02.10.2023</w:t>
            </w:r>
            <w:r w:rsidR="008072B1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14CE5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F52F46" w:rsidRPr="007F3835" w:rsidTr="00F52F46">
        <w:tc>
          <w:tcPr>
            <w:tcW w:w="773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F52F46" w:rsidRPr="007F383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.А</w:t>
            </w:r>
            <w:proofErr w:type="gramEnd"/>
            <w:r w:rsidRPr="0047645B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6F4B0C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.П</w:t>
            </w:r>
            <w:proofErr w:type="gramEnd"/>
            <w:r w:rsidRPr="0047645B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7140C3">
        <w:tc>
          <w:tcPr>
            <w:tcW w:w="773" w:type="dxa"/>
            <w:vAlign w:val="center"/>
          </w:tcPr>
          <w:p w:rsidR="000C20D0" w:rsidRPr="00A60C79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0C20D0" w:rsidRPr="00391BF8" w:rsidRDefault="000C20D0" w:rsidP="00391BF8">
            <w:pPr>
              <w:suppressAutoHyphens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253EF8">
              <w:rPr>
                <w:rFonts w:ascii="Times New Roman" w:hAnsi="Times New Roman" w:cs="Times New Roman"/>
              </w:rPr>
              <w:t>.С</w:t>
            </w:r>
            <w:proofErr w:type="gramEnd"/>
            <w:r w:rsidRPr="00253EF8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253EF8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253EF8">
              <w:rPr>
                <w:rFonts w:ascii="Times New Roman" w:hAnsi="Times New Roman" w:cs="Times New Roman"/>
              </w:rPr>
              <w:t>, д.22</w:t>
            </w:r>
            <w:r w:rsidR="00391BF8">
              <w:rPr>
                <w:rFonts w:ascii="Times New Roman" w:hAnsi="Times New Roman" w:cs="Times New Roman"/>
              </w:rPr>
              <w:t xml:space="preserve"> (</w:t>
            </w:r>
            <w:r w:rsidR="00391BF8">
              <w:rPr>
                <w:rFonts w:ascii="Times New Roman" w:hAnsi="Times New Roman" w:cs="Times New Roman"/>
                <w:lang w:val="en-US"/>
              </w:rPr>
              <w:t>I</w:t>
            </w:r>
            <w:r w:rsidR="00391BF8" w:rsidRPr="00391BF8">
              <w:rPr>
                <w:rFonts w:ascii="Times New Roman" w:hAnsi="Times New Roman" w:cs="Times New Roman"/>
              </w:rPr>
              <w:t xml:space="preserve"> </w:t>
            </w:r>
            <w:r w:rsidR="00391BF8">
              <w:rPr>
                <w:rFonts w:ascii="Times New Roman" w:hAnsi="Times New Roman" w:cs="Times New Roman"/>
              </w:rPr>
              <w:t>этап</w:t>
            </w:r>
            <w:r w:rsidR="00391BF8" w:rsidRPr="00391B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:rsidR="000C20D0" w:rsidRPr="00253EF8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  <w:tr w:rsidR="00391BF8" w:rsidRPr="005779F2" w:rsidTr="007140C3">
        <w:tc>
          <w:tcPr>
            <w:tcW w:w="773" w:type="dxa"/>
            <w:vAlign w:val="center"/>
          </w:tcPr>
          <w:p w:rsidR="00391BF8" w:rsidRPr="00A60C79" w:rsidRDefault="00391BF8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391BF8" w:rsidRPr="00DA3F5C" w:rsidRDefault="00391BF8" w:rsidP="0068788B">
            <w:pPr>
              <w:suppressAutoHyphens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DA3F5C">
              <w:rPr>
                <w:rFonts w:ascii="Times New Roman" w:hAnsi="Times New Roman" w:cs="Times New Roman"/>
              </w:rPr>
              <w:t>.С</w:t>
            </w:r>
            <w:proofErr w:type="gramEnd"/>
            <w:r w:rsidRPr="00DA3F5C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DA3F5C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DA3F5C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DA3F5C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DA3F5C">
              <w:rPr>
                <w:rFonts w:ascii="Times New Roman" w:hAnsi="Times New Roman" w:cs="Times New Roman"/>
              </w:rPr>
              <w:t>, д.22 (</w:t>
            </w:r>
            <w:r w:rsidRPr="00DA3F5C">
              <w:rPr>
                <w:rFonts w:ascii="Times New Roman" w:hAnsi="Times New Roman" w:cs="Times New Roman"/>
                <w:lang w:val="en-US"/>
              </w:rPr>
              <w:t>II</w:t>
            </w:r>
            <w:r w:rsidRPr="00DA3F5C">
              <w:rPr>
                <w:rFonts w:ascii="Times New Roman" w:hAnsi="Times New Roman" w:cs="Times New Roman"/>
              </w:rPr>
              <w:t xml:space="preserve"> этап)</w:t>
            </w:r>
          </w:p>
        </w:tc>
        <w:tc>
          <w:tcPr>
            <w:tcW w:w="3402" w:type="dxa"/>
            <w:vAlign w:val="center"/>
          </w:tcPr>
          <w:p w:rsidR="00391BF8" w:rsidRPr="00DA3F5C" w:rsidRDefault="00391BF8" w:rsidP="007140C3">
            <w:pPr>
              <w:jc w:val="center"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652EF" w:rsidTr="005A1CFA">
        <w:tc>
          <w:tcPr>
            <w:tcW w:w="4644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0652EF" w:rsidRPr="004E5351" w:rsidRDefault="000652EF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1214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C42B7C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 - Памятник членам экипажа СРТМ «Бокситогорск», погибшего в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(этап проектирования)</w:t>
            </w:r>
          </w:p>
        </w:tc>
        <w:tc>
          <w:tcPr>
            <w:tcW w:w="3113" w:type="dxa"/>
          </w:tcPr>
          <w:p w:rsidR="009A3E02" w:rsidRPr="00C42B7C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C42B7C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9A3E02" w:rsidRPr="00C42B7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9A3E02" w:rsidRPr="008072B1" w:rsidRDefault="009A3E02" w:rsidP="009A3E02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с.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, в районе ул. Беляева, д.1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908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1B75CF">
        <w:trPr>
          <w:trHeight w:val="69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3523A9" w:rsidTr="00991003">
        <w:trPr>
          <w:trHeight w:val="1006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Бюст Шалвы Георгиевича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Надибаидзе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п. Южно-Морской, в районе ул. Центральная д.4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144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 по ул. Комсомольская, 2А.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98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992"/>
        </w:trPr>
        <w:tc>
          <w:tcPr>
            <w:tcW w:w="663" w:type="dxa"/>
          </w:tcPr>
          <w:p w:rsidR="009A3E02" w:rsidRPr="00697C5A" w:rsidRDefault="00697C5A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9A3E02" w:rsidRPr="008072B1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9A3E02">
        <w:trPr>
          <w:trHeight w:val="276"/>
        </w:trPr>
        <w:tc>
          <w:tcPr>
            <w:tcW w:w="663" w:type="dxa"/>
          </w:tcPr>
          <w:p w:rsidR="009A3E02" w:rsidRPr="009A3E02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62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3" w:type="dxa"/>
          </w:tcPr>
          <w:p w:rsidR="009A3E02" w:rsidRPr="009A3E02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8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3E02" w:rsidRPr="003523A9" w:rsidTr="001B75CF">
        <w:trPr>
          <w:trHeight w:val="930"/>
        </w:trPr>
        <w:tc>
          <w:tcPr>
            <w:tcW w:w="663" w:type="dxa"/>
          </w:tcPr>
          <w:p w:rsidR="009A3E02" w:rsidRPr="004E3857" w:rsidRDefault="00697C5A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9A3E02" w:rsidRPr="0067254A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259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1668" w:type="dxa"/>
          </w:tcPr>
          <w:p w:rsidR="009A3E02" w:rsidRPr="0067254A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134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668" w:type="dxa"/>
          </w:tcPr>
          <w:p w:rsidR="009A3E02" w:rsidRPr="00C57BE5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161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A3E02" w:rsidRPr="00C57BE5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991003">
        <w:tc>
          <w:tcPr>
            <w:tcW w:w="663" w:type="dxa"/>
          </w:tcPr>
          <w:p w:rsidR="009A3E02" w:rsidRPr="00697C5A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Женщина с птицей «Мир», установленная в честь 30-летия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породнения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Находка и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Майдзуру</w:t>
            </w:r>
            <w:proofErr w:type="spellEnd"/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1668" w:type="dxa"/>
          </w:tcPr>
          <w:p w:rsidR="009A3E02" w:rsidRPr="00C57BE5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1214C8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121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A6F13" w:rsidRPr="007F3835" w:rsidTr="00E207D4">
        <w:trPr>
          <w:trHeight w:val="707"/>
        </w:trPr>
        <w:tc>
          <w:tcPr>
            <w:tcW w:w="663" w:type="dxa"/>
          </w:tcPr>
          <w:p w:rsidR="006A6F13" w:rsidRPr="008072B1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6A6F13" w:rsidRPr="008072B1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6A6F13" w:rsidRPr="008072B1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72B1" w:rsidRPr="007F3835" w:rsidTr="00E207D4">
        <w:trPr>
          <w:trHeight w:val="688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8072B1" w:rsidRPr="008072B1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8072B1" w:rsidRPr="008072B1" w:rsidRDefault="008072B1" w:rsidP="005F34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2B1" w:rsidRPr="007F3835" w:rsidTr="00E207D4">
        <w:trPr>
          <w:trHeight w:val="712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8072B1" w:rsidRPr="008072B1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, 2а, общей площадью 12 226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8072B1" w:rsidRPr="008072B1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2B1" w:rsidRPr="007F3835" w:rsidTr="00E207D4">
        <w:trPr>
          <w:trHeight w:val="695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8072B1" w:rsidRPr="008072B1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8072B1" w:rsidRPr="008072B1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66E44" w:rsidRPr="003523A9" w:rsidRDefault="00466E44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6E44" w:rsidRPr="003523A9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A7" w:rsidRDefault="006F3EA7" w:rsidP="006E7B7D">
      <w:pPr>
        <w:spacing w:after="0" w:line="240" w:lineRule="auto"/>
      </w:pPr>
      <w:r>
        <w:separator/>
      </w:r>
    </w:p>
  </w:endnote>
  <w:endnote w:type="continuationSeparator" w:id="0">
    <w:p w:rsidR="006F3EA7" w:rsidRDefault="006F3EA7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A7" w:rsidRDefault="006F3EA7" w:rsidP="006E7B7D">
      <w:pPr>
        <w:spacing w:after="0" w:line="240" w:lineRule="auto"/>
      </w:pPr>
      <w:r>
        <w:separator/>
      </w:r>
    </w:p>
  </w:footnote>
  <w:footnote w:type="continuationSeparator" w:id="0">
    <w:p w:rsidR="006F3EA7" w:rsidRDefault="006F3EA7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68788B" w:rsidRDefault="006878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C8">
          <w:rPr>
            <w:noProof/>
          </w:rPr>
          <w:t>22</w:t>
        </w:r>
        <w:r>
          <w:fldChar w:fldCharType="end"/>
        </w:r>
      </w:p>
    </w:sdtContent>
  </w:sdt>
  <w:p w:rsidR="0068788B" w:rsidRDefault="006878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68788B" w:rsidRDefault="0068788B">
        <w:pPr>
          <w:pStyle w:val="a4"/>
          <w:jc w:val="center"/>
        </w:pPr>
      </w:p>
      <w:p w:rsidR="0068788B" w:rsidRDefault="006878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C8">
          <w:rPr>
            <w:noProof/>
          </w:rPr>
          <w:t>23</w:t>
        </w:r>
        <w:r>
          <w:fldChar w:fldCharType="end"/>
        </w:r>
      </w:p>
    </w:sdtContent>
  </w:sdt>
  <w:p w:rsidR="0068788B" w:rsidRDefault="006878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057EB"/>
    <w:rsid w:val="00010273"/>
    <w:rsid w:val="00011C3B"/>
    <w:rsid w:val="000150EF"/>
    <w:rsid w:val="00015AA3"/>
    <w:rsid w:val="00016DF2"/>
    <w:rsid w:val="00017145"/>
    <w:rsid w:val="0001768D"/>
    <w:rsid w:val="00021A1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1CB2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4BA4"/>
    <w:rsid w:val="00101372"/>
    <w:rsid w:val="00102361"/>
    <w:rsid w:val="001053E5"/>
    <w:rsid w:val="00107A39"/>
    <w:rsid w:val="00112716"/>
    <w:rsid w:val="001214C8"/>
    <w:rsid w:val="0012188B"/>
    <w:rsid w:val="00125499"/>
    <w:rsid w:val="00126B9B"/>
    <w:rsid w:val="001315CB"/>
    <w:rsid w:val="001328F8"/>
    <w:rsid w:val="001370AA"/>
    <w:rsid w:val="001370EC"/>
    <w:rsid w:val="00141C46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58F9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2E1E"/>
    <w:rsid w:val="001D6DC1"/>
    <w:rsid w:val="001E4F74"/>
    <w:rsid w:val="001F2188"/>
    <w:rsid w:val="001F22A4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75D7E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8A4"/>
    <w:rsid w:val="0034343A"/>
    <w:rsid w:val="003435ED"/>
    <w:rsid w:val="003507C2"/>
    <w:rsid w:val="00350F0B"/>
    <w:rsid w:val="00351FC3"/>
    <w:rsid w:val="003523A9"/>
    <w:rsid w:val="0035453A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1B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61CD3"/>
    <w:rsid w:val="0046258C"/>
    <w:rsid w:val="0046541C"/>
    <w:rsid w:val="00466E44"/>
    <w:rsid w:val="004671BA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A6347"/>
    <w:rsid w:val="004B3AA1"/>
    <w:rsid w:val="004B505E"/>
    <w:rsid w:val="004B6C35"/>
    <w:rsid w:val="004C0A3E"/>
    <w:rsid w:val="004C1A4C"/>
    <w:rsid w:val="004C747C"/>
    <w:rsid w:val="004D5F7A"/>
    <w:rsid w:val="004D752C"/>
    <w:rsid w:val="004E033B"/>
    <w:rsid w:val="004E3857"/>
    <w:rsid w:val="004E4655"/>
    <w:rsid w:val="004F0F89"/>
    <w:rsid w:val="004F1489"/>
    <w:rsid w:val="004F2FB9"/>
    <w:rsid w:val="004F4C83"/>
    <w:rsid w:val="005014F0"/>
    <w:rsid w:val="005100B0"/>
    <w:rsid w:val="005128F1"/>
    <w:rsid w:val="0051311D"/>
    <w:rsid w:val="005162E2"/>
    <w:rsid w:val="005207BE"/>
    <w:rsid w:val="0052181A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6E33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6CE8"/>
    <w:rsid w:val="005B7D69"/>
    <w:rsid w:val="005C1BC2"/>
    <w:rsid w:val="005C3168"/>
    <w:rsid w:val="005D091B"/>
    <w:rsid w:val="005D1875"/>
    <w:rsid w:val="005D47DD"/>
    <w:rsid w:val="005E0F48"/>
    <w:rsid w:val="005E1819"/>
    <w:rsid w:val="005E39DC"/>
    <w:rsid w:val="005E60B4"/>
    <w:rsid w:val="005E7EBF"/>
    <w:rsid w:val="005F116E"/>
    <w:rsid w:val="005F34BC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13C7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8788B"/>
    <w:rsid w:val="0069088F"/>
    <w:rsid w:val="00695DF4"/>
    <w:rsid w:val="00697C5A"/>
    <w:rsid w:val="006A216E"/>
    <w:rsid w:val="006A4CBA"/>
    <w:rsid w:val="006A5A8F"/>
    <w:rsid w:val="006A6F13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3EA7"/>
    <w:rsid w:val="006F4B0C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40C3"/>
    <w:rsid w:val="00716404"/>
    <w:rsid w:val="007222CE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B0FA6"/>
    <w:rsid w:val="007B3883"/>
    <w:rsid w:val="007B689A"/>
    <w:rsid w:val="007B7614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64C"/>
    <w:rsid w:val="007F170D"/>
    <w:rsid w:val="007F3835"/>
    <w:rsid w:val="007F3AC1"/>
    <w:rsid w:val="007F42CA"/>
    <w:rsid w:val="007F465C"/>
    <w:rsid w:val="007F734C"/>
    <w:rsid w:val="008004D0"/>
    <w:rsid w:val="008072B1"/>
    <w:rsid w:val="00807D18"/>
    <w:rsid w:val="00812177"/>
    <w:rsid w:val="00823E8E"/>
    <w:rsid w:val="00824976"/>
    <w:rsid w:val="00832691"/>
    <w:rsid w:val="008326BD"/>
    <w:rsid w:val="00836C00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BC6"/>
    <w:rsid w:val="008A3C93"/>
    <w:rsid w:val="008A4B99"/>
    <w:rsid w:val="008A7B0C"/>
    <w:rsid w:val="008B029A"/>
    <w:rsid w:val="008B1336"/>
    <w:rsid w:val="008B143F"/>
    <w:rsid w:val="008B3478"/>
    <w:rsid w:val="008B4839"/>
    <w:rsid w:val="008B4E14"/>
    <w:rsid w:val="008C30C5"/>
    <w:rsid w:val="008C45ED"/>
    <w:rsid w:val="008D3F04"/>
    <w:rsid w:val="008D4BA1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147FE"/>
    <w:rsid w:val="0092107E"/>
    <w:rsid w:val="009223E1"/>
    <w:rsid w:val="0092312E"/>
    <w:rsid w:val="00930FA8"/>
    <w:rsid w:val="00931D23"/>
    <w:rsid w:val="00932586"/>
    <w:rsid w:val="009347E8"/>
    <w:rsid w:val="00940861"/>
    <w:rsid w:val="00941643"/>
    <w:rsid w:val="00942640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4989"/>
    <w:rsid w:val="00976F77"/>
    <w:rsid w:val="00983317"/>
    <w:rsid w:val="00983526"/>
    <w:rsid w:val="009836C6"/>
    <w:rsid w:val="00984A00"/>
    <w:rsid w:val="00985206"/>
    <w:rsid w:val="009852CB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F09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5AC8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1405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4F2C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2B66"/>
    <w:rsid w:val="00AD4E6B"/>
    <w:rsid w:val="00AD4FAE"/>
    <w:rsid w:val="00AD6170"/>
    <w:rsid w:val="00AD7FE0"/>
    <w:rsid w:val="00AE43B9"/>
    <w:rsid w:val="00AE498C"/>
    <w:rsid w:val="00AE4AF7"/>
    <w:rsid w:val="00AF3272"/>
    <w:rsid w:val="00AF518B"/>
    <w:rsid w:val="00AF6C50"/>
    <w:rsid w:val="00B00273"/>
    <w:rsid w:val="00B02798"/>
    <w:rsid w:val="00B0329B"/>
    <w:rsid w:val="00B045ED"/>
    <w:rsid w:val="00B10D78"/>
    <w:rsid w:val="00B10EBC"/>
    <w:rsid w:val="00B11D50"/>
    <w:rsid w:val="00B149F6"/>
    <w:rsid w:val="00B17B1C"/>
    <w:rsid w:val="00B204BB"/>
    <w:rsid w:val="00B32955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40C1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2ADF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B082B"/>
    <w:rsid w:val="00BB3FFD"/>
    <w:rsid w:val="00BB4779"/>
    <w:rsid w:val="00BC418F"/>
    <w:rsid w:val="00BC54F3"/>
    <w:rsid w:val="00BC7835"/>
    <w:rsid w:val="00BD5E53"/>
    <w:rsid w:val="00BD737C"/>
    <w:rsid w:val="00BE0629"/>
    <w:rsid w:val="00BE2ACE"/>
    <w:rsid w:val="00BE3462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8583C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7DE"/>
    <w:rsid w:val="00CE4A38"/>
    <w:rsid w:val="00CE5027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17848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211F"/>
    <w:rsid w:val="00D6236F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840"/>
    <w:rsid w:val="00DA0F44"/>
    <w:rsid w:val="00DA2F65"/>
    <w:rsid w:val="00DA3F5C"/>
    <w:rsid w:val="00DA4B14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716"/>
    <w:rsid w:val="00DE2B8E"/>
    <w:rsid w:val="00DE2D77"/>
    <w:rsid w:val="00DE3724"/>
    <w:rsid w:val="00DE3DCF"/>
    <w:rsid w:val="00DE554D"/>
    <w:rsid w:val="00DE7274"/>
    <w:rsid w:val="00DF4CE4"/>
    <w:rsid w:val="00DF4FCD"/>
    <w:rsid w:val="00DF67F1"/>
    <w:rsid w:val="00E030B2"/>
    <w:rsid w:val="00E0377F"/>
    <w:rsid w:val="00E0463B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65386"/>
    <w:rsid w:val="00E73B8B"/>
    <w:rsid w:val="00E74EA7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2B15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3EC0"/>
    <w:rsid w:val="00ED6235"/>
    <w:rsid w:val="00ED793C"/>
    <w:rsid w:val="00EE2473"/>
    <w:rsid w:val="00EE328B"/>
    <w:rsid w:val="00EE57F1"/>
    <w:rsid w:val="00EF183E"/>
    <w:rsid w:val="00EF2AC0"/>
    <w:rsid w:val="00EF5090"/>
    <w:rsid w:val="00EF510F"/>
    <w:rsid w:val="00EF56B3"/>
    <w:rsid w:val="00EF76BC"/>
    <w:rsid w:val="00F10ED2"/>
    <w:rsid w:val="00F1154E"/>
    <w:rsid w:val="00F14DB8"/>
    <w:rsid w:val="00F14DD2"/>
    <w:rsid w:val="00F16BE2"/>
    <w:rsid w:val="00F20FEE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4791"/>
    <w:rsid w:val="00FC621D"/>
    <w:rsid w:val="00FD1E65"/>
    <w:rsid w:val="00FD1EE1"/>
    <w:rsid w:val="00FD2661"/>
    <w:rsid w:val="00FD33A7"/>
    <w:rsid w:val="00FD4601"/>
    <w:rsid w:val="00FD46F1"/>
    <w:rsid w:val="00FD7BAD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9D10-5B15-4280-8FB5-606497A1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32</Pages>
  <Words>7488</Words>
  <Characters>42683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20</cp:revision>
  <cp:lastPrinted>2023-07-26T04:47:00Z</cp:lastPrinted>
  <dcterms:created xsi:type="dcterms:W3CDTF">2023-07-03T23:47:00Z</dcterms:created>
  <dcterms:modified xsi:type="dcterms:W3CDTF">2023-10-04T23:02:00Z</dcterms:modified>
</cp:coreProperties>
</file>