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C9F6A2" w14:textId="77777777" w:rsidR="00D95931" w:rsidRPr="00E41E3B" w:rsidRDefault="00D95931" w:rsidP="00D56CAA">
      <w:pPr>
        <w:adjustRightInd w:val="0"/>
        <w:jc w:val="center"/>
        <w:rPr>
          <w:b/>
          <w:sz w:val="26"/>
          <w:szCs w:val="26"/>
          <w:lang w:bidi="ar-SA"/>
        </w:rPr>
      </w:pPr>
      <w:r w:rsidRPr="00E41E3B">
        <w:rPr>
          <w:b/>
          <w:sz w:val="26"/>
          <w:szCs w:val="26"/>
        </w:rPr>
        <w:t>Документация по планировке на территории и внесению изменений в документации по планировке территории, утвержденные постановлениями администрации Находкинского городского округа от 06.04.2009 № 516, от 06.10.2014 № 1841, от 20.09.2018 № 1657, от 27.01.2022 № 66, от 22.12.2022 № 1989, в границах территории, ограниченной улицами Проточной и Береговой в городе Находке</w:t>
      </w:r>
    </w:p>
    <w:p w14:paraId="6CCB3E0B" w14:textId="77777777" w:rsidR="00EA6BED" w:rsidRPr="00E41E3B" w:rsidRDefault="00EA6BED" w:rsidP="00D56CAA">
      <w:pPr>
        <w:ind w:right="-20"/>
        <w:jc w:val="center"/>
        <w:rPr>
          <w:b/>
          <w:sz w:val="26"/>
          <w:szCs w:val="26"/>
        </w:rPr>
      </w:pPr>
    </w:p>
    <w:p w14:paraId="0E3E3091" w14:textId="24803244" w:rsidR="00FB0F96" w:rsidRPr="00E41E3B" w:rsidRDefault="00ED45E1" w:rsidP="00D56CAA">
      <w:pPr>
        <w:pStyle w:val="31"/>
        <w:ind w:left="0" w:right="119" w:firstLine="851"/>
        <w:jc w:val="center"/>
        <w:rPr>
          <w:b w:val="0"/>
          <w:sz w:val="26"/>
          <w:szCs w:val="26"/>
        </w:rPr>
      </w:pPr>
      <w:r w:rsidRPr="00E41E3B">
        <w:rPr>
          <w:b w:val="0"/>
          <w:sz w:val="26"/>
          <w:szCs w:val="26"/>
        </w:rPr>
        <w:t>Положение</w:t>
      </w:r>
      <w:r w:rsidR="00D56CAA" w:rsidRPr="00E41E3B">
        <w:rPr>
          <w:b w:val="0"/>
          <w:sz w:val="26"/>
          <w:szCs w:val="26"/>
        </w:rPr>
        <w:t xml:space="preserve"> о размещении линейных объектов</w:t>
      </w:r>
    </w:p>
    <w:p w14:paraId="6515149F" w14:textId="77777777" w:rsidR="00D56CAA" w:rsidRPr="00E41E3B" w:rsidRDefault="00D56CAA" w:rsidP="00D56CAA">
      <w:pPr>
        <w:pStyle w:val="31"/>
        <w:ind w:left="0" w:right="119" w:firstLine="851"/>
        <w:jc w:val="center"/>
        <w:rPr>
          <w:b w:val="0"/>
          <w:sz w:val="26"/>
          <w:szCs w:val="26"/>
        </w:rPr>
      </w:pPr>
    </w:p>
    <w:p w14:paraId="1770D18B" w14:textId="77777777" w:rsidR="00781B4D" w:rsidRPr="00E41E3B" w:rsidRDefault="00781B4D" w:rsidP="00D56CAA">
      <w:pPr>
        <w:spacing w:line="360" w:lineRule="auto"/>
        <w:ind w:firstLine="851"/>
        <w:jc w:val="both"/>
        <w:rPr>
          <w:b/>
          <w:sz w:val="26"/>
          <w:szCs w:val="26"/>
        </w:rPr>
      </w:pPr>
      <w:bookmarkStart w:id="0" w:name="_Hlk85224815"/>
      <w:bookmarkStart w:id="1" w:name="_Hlk93013296"/>
      <w:bookmarkStart w:id="2" w:name="_Hlk147930521"/>
      <w:bookmarkStart w:id="3" w:name="_Hlk82903209"/>
      <w:r w:rsidRPr="00E41E3B">
        <w:rPr>
          <w:sz w:val="26"/>
          <w:szCs w:val="26"/>
        </w:rPr>
        <w:t>Подготовка документации по планировке территории осуществляется в целях обеспечения устойчивого развития территорий. При разработке проекта планировки территории использованы следующие нормативные документы:</w:t>
      </w:r>
    </w:p>
    <w:p w14:paraId="5E237CB0" w14:textId="77777777" w:rsidR="00781B4D" w:rsidRPr="00E41E3B" w:rsidRDefault="00781B4D" w:rsidP="00D56CAA">
      <w:pPr>
        <w:pStyle w:val="a5"/>
        <w:numPr>
          <w:ilvl w:val="0"/>
          <w:numId w:val="29"/>
        </w:numPr>
        <w:spacing w:line="360" w:lineRule="auto"/>
        <w:ind w:left="0" w:firstLine="851"/>
        <w:jc w:val="both"/>
        <w:rPr>
          <w:bCs/>
          <w:sz w:val="26"/>
          <w:szCs w:val="26"/>
        </w:rPr>
      </w:pPr>
      <w:r w:rsidRPr="00E41E3B">
        <w:rPr>
          <w:sz w:val="26"/>
          <w:szCs w:val="26"/>
        </w:rPr>
        <w:t>Постановление Правительства Российской Федерации от 12.05.2017 № 564 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объектов» (с изменениями).</w:t>
      </w:r>
    </w:p>
    <w:p w14:paraId="127358D0" w14:textId="77777777" w:rsidR="00781B4D" w:rsidRPr="00E41E3B" w:rsidRDefault="00781B4D" w:rsidP="00D56CAA">
      <w:pPr>
        <w:pStyle w:val="a5"/>
        <w:numPr>
          <w:ilvl w:val="0"/>
          <w:numId w:val="29"/>
        </w:numPr>
        <w:spacing w:line="360" w:lineRule="auto"/>
        <w:ind w:left="0" w:right="567" w:firstLine="851"/>
        <w:jc w:val="both"/>
        <w:rPr>
          <w:bCs/>
          <w:sz w:val="26"/>
          <w:szCs w:val="26"/>
        </w:rPr>
      </w:pPr>
      <w:r w:rsidRPr="00E41E3B">
        <w:rPr>
          <w:sz w:val="26"/>
          <w:szCs w:val="26"/>
        </w:rPr>
        <w:t xml:space="preserve">Федеральный закон от 22.07.2008 № 123-ФЗ «Технический регламент о требованиях пожарной безопасности»; </w:t>
      </w:r>
    </w:p>
    <w:p w14:paraId="6E22D41D" w14:textId="77777777" w:rsidR="00781B4D" w:rsidRPr="00E41E3B" w:rsidRDefault="00781B4D" w:rsidP="00D56CAA">
      <w:pPr>
        <w:pStyle w:val="a5"/>
        <w:numPr>
          <w:ilvl w:val="0"/>
          <w:numId w:val="29"/>
        </w:numPr>
        <w:spacing w:line="360" w:lineRule="auto"/>
        <w:ind w:left="0" w:firstLine="851"/>
        <w:jc w:val="both"/>
        <w:rPr>
          <w:bCs/>
          <w:sz w:val="26"/>
          <w:szCs w:val="26"/>
        </w:rPr>
      </w:pPr>
      <w:r w:rsidRPr="00E41E3B">
        <w:rPr>
          <w:sz w:val="26"/>
          <w:szCs w:val="26"/>
        </w:rPr>
        <w:t>СП 42.13330.2016 «Градостроительство. Планировка и застройка городских и сельских поселений. Актуализированная редакция СНиП 2.07.01-89*».</w:t>
      </w:r>
    </w:p>
    <w:p w14:paraId="697BE6C2" w14:textId="71227ED0" w:rsidR="00781B4D" w:rsidRPr="00E41E3B" w:rsidRDefault="000D3A30" w:rsidP="00D56CAA">
      <w:pPr>
        <w:pStyle w:val="a5"/>
        <w:numPr>
          <w:ilvl w:val="0"/>
          <w:numId w:val="29"/>
        </w:numPr>
        <w:spacing w:line="360" w:lineRule="auto"/>
        <w:ind w:left="0" w:firstLine="851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СП 34.13330.20</w:t>
      </w:r>
      <w:r w:rsidR="00781B4D" w:rsidRPr="00E41E3B">
        <w:rPr>
          <w:bCs/>
          <w:sz w:val="26"/>
          <w:szCs w:val="26"/>
        </w:rPr>
        <w:t>2</w:t>
      </w:r>
      <w:r>
        <w:rPr>
          <w:bCs/>
          <w:sz w:val="26"/>
          <w:szCs w:val="26"/>
        </w:rPr>
        <w:t>1</w:t>
      </w:r>
      <w:r w:rsidR="00781B4D" w:rsidRPr="00E41E3B">
        <w:rPr>
          <w:bCs/>
          <w:sz w:val="26"/>
          <w:szCs w:val="26"/>
        </w:rPr>
        <w:t>. Свод правил. Автомобильные дороги. Актуализированная редакция СНиП 2.05.02-85*;</w:t>
      </w:r>
    </w:p>
    <w:p w14:paraId="51507E5C" w14:textId="77777777" w:rsidR="00781B4D" w:rsidRPr="00E41E3B" w:rsidRDefault="00781B4D" w:rsidP="00D56CAA">
      <w:pPr>
        <w:pStyle w:val="a5"/>
        <w:numPr>
          <w:ilvl w:val="0"/>
          <w:numId w:val="29"/>
        </w:numPr>
        <w:spacing w:line="360" w:lineRule="auto"/>
        <w:ind w:left="0" w:firstLine="851"/>
        <w:jc w:val="both"/>
        <w:rPr>
          <w:bCs/>
          <w:sz w:val="26"/>
          <w:szCs w:val="26"/>
        </w:rPr>
      </w:pPr>
      <w:r w:rsidRPr="00E41E3B">
        <w:rPr>
          <w:bCs/>
          <w:sz w:val="26"/>
          <w:szCs w:val="26"/>
        </w:rPr>
        <w:t>Федеральный закон от 8 ноября 2007 г. N 257-ФЗ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Федерации";</w:t>
      </w:r>
    </w:p>
    <w:p w14:paraId="180C801E" w14:textId="3BD8F4E0" w:rsidR="00DF00B8" w:rsidRPr="00E41E3B" w:rsidRDefault="00322A70" w:rsidP="00D56CAA">
      <w:pPr>
        <w:pStyle w:val="a5"/>
        <w:numPr>
          <w:ilvl w:val="0"/>
          <w:numId w:val="29"/>
        </w:numPr>
        <w:spacing w:line="360" w:lineRule="auto"/>
        <w:ind w:left="0" w:firstLine="851"/>
        <w:jc w:val="both"/>
        <w:rPr>
          <w:sz w:val="26"/>
          <w:szCs w:val="26"/>
        </w:rPr>
      </w:pPr>
      <w:r w:rsidRPr="00E41E3B">
        <w:rPr>
          <w:sz w:val="26"/>
          <w:szCs w:val="26"/>
        </w:rPr>
        <w:t xml:space="preserve">Генеральный план Находкинского городского округа, утверждённый решением Думы Находкинского городского округа от 29.09.2010 № 578-НПА </w:t>
      </w:r>
      <w:r w:rsidR="00D56CAA" w:rsidRPr="00E41E3B">
        <w:rPr>
          <w:sz w:val="26"/>
          <w:szCs w:val="26"/>
        </w:rPr>
        <w:t xml:space="preserve">           </w:t>
      </w:r>
      <w:r w:rsidRPr="00E41E3B">
        <w:rPr>
          <w:sz w:val="26"/>
          <w:szCs w:val="26"/>
        </w:rPr>
        <w:t>«О Генеральном плане Нах</w:t>
      </w:r>
      <w:r w:rsidR="00D56CAA" w:rsidRPr="00E41E3B">
        <w:rPr>
          <w:sz w:val="26"/>
          <w:szCs w:val="26"/>
        </w:rPr>
        <w:t>одкинского городского округа»</w:t>
      </w:r>
      <w:r w:rsidR="00781B4D" w:rsidRPr="00E41E3B">
        <w:rPr>
          <w:sz w:val="26"/>
          <w:szCs w:val="26"/>
        </w:rPr>
        <w:t>;</w:t>
      </w:r>
    </w:p>
    <w:p w14:paraId="329BB992" w14:textId="0D37022E" w:rsidR="00575413" w:rsidRPr="00E41E3B" w:rsidRDefault="003A7937" w:rsidP="00D56CAA">
      <w:pPr>
        <w:pStyle w:val="a5"/>
        <w:numPr>
          <w:ilvl w:val="0"/>
          <w:numId w:val="29"/>
        </w:numPr>
        <w:spacing w:line="360" w:lineRule="auto"/>
        <w:ind w:left="0" w:firstLine="851"/>
        <w:jc w:val="both"/>
        <w:rPr>
          <w:bCs/>
          <w:sz w:val="26"/>
          <w:szCs w:val="26"/>
        </w:rPr>
      </w:pPr>
      <w:r w:rsidRPr="00E41E3B">
        <w:rPr>
          <w:sz w:val="26"/>
          <w:szCs w:val="26"/>
        </w:rPr>
        <w:t>Правила землепользования и застройки Находкинского городского округа, утвержденные постановлением администрации Находкинского городского округа от 17.02.2022 № 155</w:t>
      </w:r>
      <w:r w:rsidR="00781B4D" w:rsidRPr="00E41E3B">
        <w:rPr>
          <w:bCs/>
          <w:sz w:val="26"/>
          <w:szCs w:val="26"/>
        </w:rPr>
        <w:t>.</w:t>
      </w:r>
      <w:bookmarkEnd w:id="0"/>
      <w:bookmarkEnd w:id="1"/>
      <w:bookmarkEnd w:id="2"/>
    </w:p>
    <w:p w14:paraId="1B2AD222" w14:textId="0C53CEA1" w:rsidR="00991F27" w:rsidRPr="00E41E3B" w:rsidRDefault="009A137C" w:rsidP="00D56CAA">
      <w:pPr>
        <w:pStyle w:val="1"/>
        <w:spacing w:before="0"/>
        <w:ind w:firstLine="851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bookmarkStart w:id="4" w:name="_Toc70002838"/>
      <w:bookmarkEnd w:id="3"/>
      <w:r w:rsidRPr="00E41E3B">
        <w:rPr>
          <w:rFonts w:ascii="Times New Roman" w:hAnsi="Times New Roman" w:cs="Times New Roman"/>
          <w:color w:val="auto"/>
          <w:sz w:val="26"/>
          <w:szCs w:val="26"/>
        </w:rPr>
        <w:lastRenderedPageBreak/>
        <w:t>1</w:t>
      </w:r>
      <w:r w:rsidR="00991F27" w:rsidRPr="00E41E3B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bookmarkEnd w:id="4"/>
      <w:r w:rsidR="00A20D77" w:rsidRPr="00E41E3B">
        <w:rPr>
          <w:rFonts w:ascii="Times New Roman" w:hAnsi="Times New Roman" w:cs="Times New Roman"/>
          <w:color w:val="auto"/>
          <w:sz w:val="26"/>
          <w:szCs w:val="26"/>
        </w:rPr>
        <w:t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</w:t>
      </w:r>
    </w:p>
    <w:p w14:paraId="3850CAF1" w14:textId="662952B3" w:rsidR="004323A0" w:rsidRPr="00E41E3B" w:rsidRDefault="00D95931" w:rsidP="00C83553">
      <w:pPr>
        <w:pStyle w:val="aff"/>
        <w:ind w:left="0" w:right="3" w:firstLine="851"/>
        <w:rPr>
          <w:rFonts w:cs="Times New Roman"/>
          <w:sz w:val="26"/>
          <w:szCs w:val="26"/>
        </w:rPr>
      </w:pPr>
      <w:r w:rsidRPr="00E41E3B">
        <w:rPr>
          <w:rFonts w:cs="Times New Roman"/>
          <w:sz w:val="26"/>
          <w:szCs w:val="26"/>
        </w:rPr>
        <w:t>Н</w:t>
      </w:r>
      <w:r w:rsidR="005A324F" w:rsidRPr="00E41E3B">
        <w:rPr>
          <w:rFonts w:cs="Times New Roman"/>
          <w:sz w:val="26"/>
          <w:szCs w:val="26"/>
        </w:rPr>
        <w:t xml:space="preserve">а основании ст. 45 п. 3 ч 1.1 </w:t>
      </w:r>
      <w:r w:rsidR="00757508" w:rsidRPr="00E41E3B">
        <w:rPr>
          <w:rFonts w:cs="Times New Roman"/>
          <w:sz w:val="26"/>
          <w:szCs w:val="26"/>
        </w:rPr>
        <w:t>Градостроительно</w:t>
      </w:r>
      <w:r w:rsidR="00D56CAA" w:rsidRPr="00E41E3B">
        <w:rPr>
          <w:rFonts w:cs="Times New Roman"/>
          <w:sz w:val="26"/>
          <w:szCs w:val="26"/>
        </w:rPr>
        <w:t>го кодекса Российской Федерации</w:t>
      </w:r>
      <w:r w:rsidR="005A324F" w:rsidRPr="00E41E3B">
        <w:rPr>
          <w:rFonts w:cs="Times New Roman"/>
          <w:sz w:val="26"/>
          <w:szCs w:val="26"/>
        </w:rPr>
        <w:t>,</w:t>
      </w:r>
      <w:r w:rsidR="00E819F5" w:rsidRPr="00E41E3B">
        <w:rPr>
          <w:rFonts w:cs="Times New Roman"/>
          <w:sz w:val="26"/>
          <w:szCs w:val="26"/>
        </w:rPr>
        <w:t xml:space="preserve"> </w:t>
      </w:r>
      <w:r w:rsidRPr="00E41E3B">
        <w:rPr>
          <w:rFonts w:cs="Times New Roman"/>
          <w:sz w:val="26"/>
          <w:szCs w:val="26"/>
        </w:rPr>
        <w:t>письма управления архитектуры, градостроительства и рекламы №29.12-226 от 03.08.2023 о согласовании схемы границ территории для подготовки ДПТ</w:t>
      </w:r>
      <w:r w:rsidR="005A324F" w:rsidRPr="00E41E3B">
        <w:rPr>
          <w:rFonts w:cs="Times New Roman"/>
          <w:sz w:val="26"/>
          <w:szCs w:val="26"/>
        </w:rPr>
        <w:t xml:space="preserve">, </w:t>
      </w:r>
      <w:proofErr w:type="gramStart"/>
      <w:r w:rsidR="005A324F" w:rsidRPr="00E41E3B">
        <w:rPr>
          <w:rFonts w:cs="Times New Roman"/>
          <w:sz w:val="26"/>
          <w:szCs w:val="26"/>
        </w:rPr>
        <w:t>правообладателем</w:t>
      </w:r>
      <w:proofErr w:type="gramEnd"/>
      <w:r w:rsidR="005A324F" w:rsidRPr="00E41E3B">
        <w:rPr>
          <w:rFonts w:cs="Times New Roman"/>
          <w:sz w:val="26"/>
          <w:szCs w:val="26"/>
        </w:rPr>
        <w:t xml:space="preserve"> которого является  АО «Терминал Астафьева», </w:t>
      </w:r>
      <w:bookmarkStart w:id="5" w:name="_Hlk93248748"/>
      <w:r w:rsidR="005A324F" w:rsidRPr="00E41E3B">
        <w:rPr>
          <w:rFonts w:cs="Times New Roman"/>
          <w:sz w:val="26"/>
          <w:szCs w:val="26"/>
        </w:rPr>
        <w:t xml:space="preserve">реконструкция линейного объекта выполняется в границах </w:t>
      </w:r>
      <w:r w:rsidR="00544843" w:rsidRPr="00E41E3B">
        <w:rPr>
          <w:rFonts w:cs="Times New Roman"/>
          <w:sz w:val="26"/>
          <w:szCs w:val="26"/>
        </w:rPr>
        <w:t>существующих земельных участков</w:t>
      </w:r>
      <w:r w:rsidR="0041705E" w:rsidRPr="00E41E3B">
        <w:rPr>
          <w:rFonts w:cs="Times New Roman"/>
          <w:sz w:val="26"/>
          <w:szCs w:val="26"/>
        </w:rPr>
        <w:t xml:space="preserve"> </w:t>
      </w:r>
      <w:r w:rsidRPr="00E41E3B">
        <w:rPr>
          <w:rFonts w:cs="Times New Roman"/>
          <w:sz w:val="26"/>
          <w:szCs w:val="26"/>
        </w:rPr>
        <w:t>с кадастровыми номерами</w:t>
      </w:r>
      <w:r w:rsidR="00544843" w:rsidRPr="00E41E3B">
        <w:rPr>
          <w:rFonts w:cs="Times New Roman"/>
          <w:sz w:val="26"/>
          <w:szCs w:val="26"/>
        </w:rPr>
        <w:t xml:space="preserve"> </w:t>
      </w:r>
      <w:r w:rsidR="004323A0" w:rsidRPr="00E41E3B">
        <w:rPr>
          <w:rFonts w:cs="Times New Roman"/>
          <w:sz w:val="26"/>
          <w:szCs w:val="26"/>
        </w:rPr>
        <w:t>25:31:010407:3535</w:t>
      </w:r>
      <w:r w:rsidR="009D0D36" w:rsidRPr="00E41E3B">
        <w:rPr>
          <w:rFonts w:cs="Times New Roman"/>
          <w:sz w:val="26"/>
          <w:szCs w:val="26"/>
        </w:rPr>
        <w:t xml:space="preserve">, </w:t>
      </w:r>
      <w:r w:rsidR="004323A0" w:rsidRPr="00E41E3B">
        <w:rPr>
          <w:rFonts w:cs="Times New Roman"/>
          <w:sz w:val="26"/>
          <w:szCs w:val="26"/>
        </w:rPr>
        <w:t>25:31:010407:2986</w:t>
      </w:r>
      <w:bookmarkEnd w:id="5"/>
      <w:r w:rsidRPr="00E41E3B">
        <w:rPr>
          <w:rFonts w:cs="Times New Roman"/>
          <w:sz w:val="26"/>
          <w:szCs w:val="26"/>
        </w:rPr>
        <w:t xml:space="preserve"> и изменяемых проектом земельных участков</w:t>
      </w:r>
      <w:r w:rsidR="00363C52" w:rsidRPr="00E41E3B">
        <w:rPr>
          <w:rFonts w:cs="Times New Roman"/>
          <w:sz w:val="26"/>
          <w:szCs w:val="26"/>
        </w:rPr>
        <w:t>.</w:t>
      </w:r>
    </w:p>
    <w:p w14:paraId="0E865280" w14:textId="77777777" w:rsidR="0035683C" w:rsidRPr="00E41E3B" w:rsidRDefault="00CB041D" w:rsidP="00C83553">
      <w:pPr>
        <w:pStyle w:val="aff"/>
        <w:ind w:left="0" w:right="3" w:firstLine="851"/>
        <w:rPr>
          <w:rFonts w:cs="Times New Roman"/>
          <w:sz w:val="26"/>
          <w:szCs w:val="26"/>
        </w:rPr>
      </w:pPr>
      <w:r w:rsidRPr="00E41E3B">
        <w:rPr>
          <w:rFonts w:cs="Times New Roman"/>
          <w:sz w:val="26"/>
          <w:szCs w:val="26"/>
        </w:rPr>
        <w:t xml:space="preserve">Наименование объекта – железнодорожного пути необщего пользования, </w:t>
      </w:r>
      <w:proofErr w:type="gramStart"/>
      <w:r w:rsidRPr="00E41E3B">
        <w:rPr>
          <w:rFonts w:cs="Times New Roman"/>
          <w:sz w:val="26"/>
          <w:szCs w:val="26"/>
        </w:rPr>
        <w:t>расположенный</w:t>
      </w:r>
      <w:proofErr w:type="gramEnd"/>
      <w:r w:rsidRPr="00E41E3B">
        <w:rPr>
          <w:rFonts w:cs="Times New Roman"/>
          <w:sz w:val="26"/>
          <w:szCs w:val="26"/>
        </w:rPr>
        <w:t xml:space="preserve"> по адресу: </w:t>
      </w:r>
      <w:r w:rsidR="00322A70" w:rsidRPr="00E41E3B">
        <w:rPr>
          <w:rFonts w:cs="Times New Roman"/>
          <w:sz w:val="26"/>
          <w:szCs w:val="26"/>
        </w:rPr>
        <w:t>Приморский край, г. Находка, ул. Береговая, 70</w:t>
      </w:r>
      <w:r w:rsidR="00DF00B8" w:rsidRPr="00E41E3B">
        <w:rPr>
          <w:rFonts w:cs="Times New Roman"/>
          <w:sz w:val="26"/>
          <w:szCs w:val="26"/>
        </w:rPr>
        <w:t>,</w:t>
      </w:r>
      <w:r w:rsidR="003F142A" w:rsidRPr="00E41E3B">
        <w:rPr>
          <w:rFonts w:cs="Times New Roman"/>
          <w:sz w:val="26"/>
          <w:szCs w:val="26"/>
        </w:rPr>
        <w:t xml:space="preserve"> на основании</w:t>
      </w:r>
      <w:r w:rsidR="00DF00B8" w:rsidRPr="00E41E3B">
        <w:rPr>
          <w:rFonts w:cs="Times New Roman"/>
          <w:sz w:val="26"/>
          <w:szCs w:val="26"/>
        </w:rPr>
        <w:t xml:space="preserve"> СП 42.13330.2016,</w:t>
      </w:r>
      <w:r w:rsidR="0035683C" w:rsidRPr="00E41E3B">
        <w:rPr>
          <w:rFonts w:cs="Times New Roman"/>
          <w:sz w:val="26"/>
          <w:szCs w:val="26"/>
        </w:rPr>
        <w:t xml:space="preserve"> СП </w:t>
      </w:r>
      <w:r w:rsidRPr="00E41E3B">
        <w:rPr>
          <w:rFonts w:cs="Times New Roman"/>
          <w:sz w:val="26"/>
          <w:szCs w:val="26"/>
        </w:rPr>
        <w:t>119.13330.2017</w:t>
      </w:r>
      <w:r w:rsidR="0035683C" w:rsidRPr="00E41E3B">
        <w:rPr>
          <w:rFonts w:cs="Times New Roman"/>
          <w:sz w:val="26"/>
          <w:szCs w:val="26"/>
        </w:rPr>
        <w:t xml:space="preserve">, </w:t>
      </w:r>
      <w:r w:rsidR="00B61B15" w:rsidRPr="00E41E3B">
        <w:rPr>
          <w:rFonts w:cs="Times New Roman"/>
          <w:sz w:val="26"/>
          <w:szCs w:val="26"/>
        </w:rPr>
        <w:t>Региональных нормативов градостроительного проектирования в Приморском крае</w:t>
      </w:r>
      <w:r w:rsidR="00DF00B8" w:rsidRPr="00E41E3B">
        <w:rPr>
          <w:rFonts w:cs="Times New Roman"/>
          <w:sz w:val="26"/>
          <w:szCs w:val="26"/>
        </w:rPr>
        <w:t>.</w:t>
      </w:r>
    </w:p>
    <w:p w14:paraId="5217AEE6" w14:textId="77777777" w:rsidR="001842C7" w:rsidRPr="00E41E3B" w:rsidRDefault="001842C7" w:rsidP="00C83553">
      <w:pPr>
        <w:pStyle w:val="210"/>
        <w:shd w:val="clear" w:color="auto" w:fill="auto"/>
        <w:spacing w:before="0" w:line="360" w:lineRule="auto"/>
        <w:ind w:right="3"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>На территории проектирования планируется осуществить реконструкцию подъездных железнодорожных путей необщего пользования.</w:t>
      </w:r>
    </w:p>
    <w:p w14:paraId="719D8272" w14:textId="77777777" w:rsidR="001842C7" w:rsidRPr="00E41E3B" w:rsidRDefault="001842C7" w:rsidP="00C83553">
      <w:pPr>
        <w:pStyle w:val="210"/>
        <w:shd w:val="clear" w:color="auto" w:fill="auto"/>
        <w:spacing w:before="0" w:line="360" w:lineRule="auto"/>
        <w:ind w:right="3"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>Площадка для строительства спланирована.</w:t>
      </w:r>
    </w:p>
    <w:p w14:paraId="42A247E6" w14:textId="77777777" w:rsidR="001842C7" w:rsidRPr="00E41E3B" w:rsidRDefault="001842C7" w:rsidP="00C83553">
      <w:pPr>
        <w:pStyle w:val="210"/>
        <w:shd w:val="clear" w:color="auto" w:fill="auto"/>
        <w:spacing w:before="0" w:line="360" w:lineRule="auto"/>
        <w:ind w:right="3"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 xml:space="preserve">Территория в границах разработки документации находится в границах земель населенных пунктов. </w:t>
      </w:r>
    </w:p>
    <w:p w14:paraId="66AD1F64" w14:textId="77777777" w:rsidR="003A7937" w:rsidRPr="00E41E3B" w:rsidRDefault="003A7937" w:rsidP="003A7937">
      <w:pPr>
        <w:spacing w:line="360" w:lineRule="auto"/>
        <w:ind w:firstLine="851"/>
        <w:jc w:val="both"/>
        <w:rPr>
          <w:rFonts w:eastAsia="Calibri"/>
          <w:sz w:val="26"/>
          <w:szCs w:val="26"/>
          <w:lang w:eastAsia="en-US"/>
        </w:rPr>
      </w:pPr>
      <w:r w:rsidRPr="00E41E3B">
        <w:rPr>
          <w:rFonts w:eastAsia="Calibri"/>
          <w:sz w:val="26"/>
          <w:szCs w:val="26"/>
          <w:lang w:eastAsia="en-US"/>
        </w:rPr>
        <w:t>В процессе разработки проекта планировки устанавливаются следующие параметры территории:</w:t>
      </w:r>
    </w:p>
    <w:p w14:paraId="1A9A1B31" w14:textId="073D0F7F" w:rsidR="003A7937" w:rsidRPr="00E41E3B" w:rsidRDefault="003A7937" w:rsidP="003A7937">
      <w:pPr>
        <w:spacing w:line="360" w:lineRule="auto"/>
        <w:ind w:firstLine="851"/>
        <w:jc w:val="both"/>
        <w:rPr>
          <w:rFonts w:eastAsia="Arial"/>
          <w:sz w:val="26"/>
          <w:szCs w:val="26"/>
          <w:lang w:eastAsia="en-US"/>
        </w:rPr>
      </w:pPr>
      <w:r w:rsidRPr="00E41E3B">
        <w:rPr>
          <w:rFonts w:eastAsia="Calibri"/>
          <w:sz w:val="26"/>
          <w:szCs w:val="26"/>
          <w:lang w:eastAsia="en-US"/>
        </w:rPr>
        <w:t xml:space="preserve">- </w:t>
      </w:r>
      <w:r w:rsidRPr="00E41E3B">
        <w:rPr>
          <w:rFonts w:eastAsia="Arial"/>
          <w:sz w:val="26"/>
          <w:szCs w:val="26"/>
          <w:lang w:eastAsia="en-US"/>
        </w:rPr>
        <w:t xml:space="preserve">площадь территории в границах проектирования – </w:t>
      </w:r>
      <w:r w:rsidR="00322A70" w:rsidRPr="00E41E3B">
        <w:rPr>
          <w:rFonts w:eastAsia="Arial"/>
          <w:sz w:val="26"/>
          <w:szCs w:val="26"/>
          <w:lang w:eastAsia="en-US"/>
        </w:rPr>
        <w:t>3</w:t>
      </w:r>
      <w:r w:rsidR="00A20D77" w:rsidRPr="00E41E3B">
        <w:rPr>
          <w:rFonts w:eastAsia="Arial"/>
          <w:sz w:val="26"/>
          <w:szCs w:val="26"/>
          <w:lang w:eastAsia="en-US"/>
        </w:rPr>
        <w:t>6</w:t>
      </w:r>
      <w:r w:rsidR="00322A70" w:rsidRPr="00E41E3B">
        <w:rPr>
          <w:rFonts w:eastAsia="Arial"/>
          <w:sz w:val="26"/>
          <w:szCs w:val="26"/>
          <w:lang w:eastAsia="en-US"/>
        </w:rPr>
        <w:t>,</w:t>
      </w:r>
      <w:r w:rsidR="00A20D77" w:rsidRPr="00E41E3B">
        <w:rPr>
          <w:rFonts w:eastAsia="Arial"/>
          <w:sz w:val="26"/>
          <w:szCs w:val="26"/>
          <w:lang w:eastAsia="en-US"/>
        </w:rPr>
        <w:t>0</w:t>
      </w:r>
      <w:r w:rsidRPr="00E41E3B">
        <w:rPr>
          <w:rFonts w:eastAsia="Arial"/>
          <w:sz w:val="26"/>
          <w:szCs w:val="26"/>
          <w:lang w:eastAsia="en-US"/>
        </w:rPr>
        <w:t xml:space="preserve"> га, </w:t>
      </w:r>
      <w:r w:rsidR="00A20D77" w:rsidRPr="00E41E3B">
        <w:rPr>
          <w:rFonts w:eastAsia="Arial"/>
          <w:sz w:val="26"/>
          <w:szCs w:val="26"/>
          <w:lang w:eastAsia="en-US"/>
        </w:rPr>
        <w:t>частично территории</w:t>
      </w:r>
      <w:r w:rsidRPr="00E41E3B">
        <w:rPr>
          <w:rFonts w:eastAsia="Arial"/>
          <w:sz w:val="26"/>
          <w:szCs w:val="26"/>
          <w:lang w:eastAsia="en-US"/>
        </w:rPr>
        <w:t xml:space="preserve"> </w:t>
      </w:r>
      <w:r w:rsidRPr="00E41E3B">
        <w:rPr>
          <w:rFonts w:eastAsia="Calibri"/>
          <w:sz w:val="26"/>
          <w:szCs w:val="26"/>
          <w:lang w:eastAsia="en-US"/>
        </w:rPr>
        <w:t xml:space="preserve">находится в водоохранной зоне моря, </w:t>
      </w:r>
      <w:r w:rsidR="00A20D77" w:rsidRPr="00E41E3B">
        <w:rPr>
          <w:rFonts w:eastAsia="Arial"/>
          <w:sz w:val="26"/>
          <w:szCs w:val="26"/>
          <w:lang w:eastAsia="en-US"/>
        </w:rPr>
        <w:t xml:space="preserve">частично </w:t>
      </w:r>
      <w:r w:rsidRPr="00E41E3B">
        <w:rPr>
          <w:rFonts w:eastAsia="Arial"/>
          <w:sz w:val="26"/>
          <w:szCs w:val="26"/>
          <w:lang w:eastAsia="en-US"/>
        </w:rPr>
        <w:t>находится в санитарно-защитной зоне железных дорог</w:t>
      </w:r>
      <w:r w:rsidR="00322A70" w:rsidRPr="00E41E3B">
        <w:rPr>
          <w:rFonts w:eastAsia="Arial"/>
          <w:sz w:val="26"/>
          <w:szCs w:val="26"/>
          <w:lang w:eastAsia="en-US"/>
        </w:rPr>
        <w:t xml:space="preserve">, </w:t>
      </w:r>
      <w:r w:rsidR="00A20D77" w:rsidRPr="00E41E3B">
        <w:rPr>
          <w:rFonts w:eastAsia="Arial"/>
          <w:sz w:val="26"/>
          <w:szCs w:val="26"/>
          <w:lang w:eastAsia="en-US"/>
        </w:rPr>
        <w:t>вся территория</w:t>
      </w:r>
      <w:r w:rsidR="00322A70" w:rsidRPr="00E41E3B">
        <w:rPr>
          <w:rFonts w:eastAsia="Arial"/>
          <w:sz w:val="26"/>
          <w:szCs w:val="26"/>
          <w:lang w:eastAsia="en-US"/>
        </w:rPr>
        <w:t xml:space="preserve"> находится </w:t>
      </w:r>
      <w:r w:rsidR="00EC660B" w:rsidRPr="00E41E3B">
        <w:rPr>
          <w:rFonts w:eastAsia="Arial"/>
          <w:sz w:val="26"/>
          <w:szCs w:val="26"/>
          <w:lang w:eastAsia="en-US"/>
        </w:rPr>
        <w:t>в зоне подтопления</w:t>
      </w:r>
      <w:r w:rsidRPr="00E41E3B">
        <w:rPr>
          <w:rFonts w:eastAsia="Arial"/>
          <w:sz w:val="26"/>
          <w:szCs w:val="26"/>
          <w:lang w:eastAsia="en-US"/>
        </w:rPr>
        <w:t xml:space="preserve">. </w:t>
      </w:r>
    </w:p>
    <w:p w14:paraId="2511F4CE" w14:textId="55782115" w:rsidR="0035683C" w:rsidRPr="00E41E3B" w:rsidRDefault="0035683C" w:rsidP="00C83553">
      <w:pPr>
        <w:pStyle w:val="aff"/>
        <w:ind w:left="0" w:right="3" w:firstLine="851"/>
        <w:rPr>
          <w:rFonts w:cs="Times New Roman"/>
          <w:sz w:val="26"/>
          <w:szCs w:val="26"/>
        </w:rPr>
      </w:pPr>
      <w:bookmarkStart w:id="6" w:name="_Hlk85571236"/>
      <w:r w:rsidRPr="00E41E3B">
        <w:rPr>
          <w:rFonts w:cs="Times New Roman"/>
          <w:sz w:val="26"/>
          <w:szCs w:val="26"/>
        </w:rPr>
        <w:t xml:space="preserve">Предварительными проектными решениями </w:t>
      </w:r>
      <w:proofErr w:type="gramStart"/>
      <w:r w:rsidRPr="00E41E3B">
        <w:rPr>
          <w:rFonts w:cs="Times New Roman"/>
          <w:sz w:val="26"/>
          <w:szCs w:val="26"/>
        </w:rPr>
        <w:t>предусмотрены основные параметры представлены</w:t>
      </w:r>
      <w:proofErr w:type="gramEnd"/>
      <w:r w:rsidRPr="00E41E3B">
        <w:rPr>
          <w:rFonts w:cs="Times New Roman"/>
          <w:sz w:val="26"/>
          <w:szCs w:val="26"/>
        </w:rPr>
        <w:t xml:space="preserve"> в таблице </w:t>
      </w:r>
      <w:r w:rsidR="005A324F" w:rsidRPr="00E41E3B">
        <w:rPr>
          <w:rFonts w:cs="Times New Roman"/>
          <w:sz w:val="26"/>
          <w:szCs w:val="26"/>
        </w:rPr>
        <w:t>№</w:t>
      </w:r>
      <w:r w:rsidRPr="00E41E3B">
        <w:rPr>
          <w:rFonts w:cs="Times New Roman"/>
          <w:sz w:val="26"/>
          <w:szCs w:val="26"/>
        </w:rPr>
        <w:t>1</w:t>
      </w:r>
      <w:r w:rsidR="00D56CAA" w:rsidRPr="00E41E3B">
        <w:rPr>
          <w:rFonts w:cs="Times New Roman"/>
          <w:sz w:val="26"/>
          <w:szCs w:val="26"/>
        </w:rPr>
        <w:t>.</w:t>
      </w:r>
    </w:p>
    <w:p w14:paraId="5A56C6EA" w14:textId="77777777" w:rsidR="00BB5584" w:rsidRPr="00E41E3B" w:rsidRDefault="00BB5584" w:rsidP="003D26BA">
      <w:pPr>
        <w:pStyle w:val="1"/>
        <w:spacing w:before="0" w:line="360" w:lineRule="auto"/>
        <w:ind w:firstLine="851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bookmarkStart w:id="7" w:name="_Toc70002839"/>
      <w:bookmarkEnd w:id="6"/>
      <w:r w:rsidRPr="00E41E3B">
        <w:rPr>
          <w:rFonts w:ascii="Times New Roman" w:hAnsi="Times New Roman" w:cs="Times New Roman"/>
          <w:color w:val="auto"/>
          <w:sz w:val="26"/>
          <w:szCs w:val="26"/>
        </w:rPr>
        <w:t>2.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7"/>
    </w:p>
    <w:p w14:paraId="4E19DEC4" w14:textId="77777777" w:rsidR="001842C7" w:rsidRPr="00E41E3B" w:rsidRDefault="001842C7" w:rsidP="003A7937">
      <w:pPr>
        <w:pStyle w:val="210"/>
        <w:shd w:val="clear" w:color="auto" w:fill="auto"/>
        <w:spacing w:before="12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 xml:space="preserve">Зона планируемого размещения, реконструируемого </w:t>
      </w:r>
      <w:proofErr w:type="spellStart"/>
      <w:r w:rsidRPr="00E41E3B">
        <w:rPr>
          <w:sz w:val="26"/>
          <w:szCs w:val="26"/>
          <w:lang w:val="ru-RU"/>
        </w:rPr>
        <w:t>ж</w:t>
      </w:r>
      <w:r w:rsidR="003A7937" w:rsidRPr="00E41E3B">
        <w:rPr>
          <w:sz w:val="26"/>
          <w:szCs w:val="26"/>
          <w:lang w:val="ru-RU"/>
        </w:rPr>
        <w:t>.</w:t>
      </w:r>
      <w:r w:rsidRPr="00E41E3B">
        <w:rPr>
          <w:sz w:val="26"/>
          <w:szCs w:val="26"/>
          <w:lang w:val="ru-RU"/>
        </w:rPr>
        <w:t>д</w:t>
      </w:r>
      <w:proofErr w:type="spellEnd"/>
      <w:r w:rsidR="003A7937" w:rsidRPr="00E41E3B">
        <w:rPr>
          <w:sz w:val="26"/>
          <w:szCs w:val="26"/>
          <w:lang w:val="ru-RU"/>
        </w:rPr>
        <w:t>.</w:t>
      </w:r>
      <w:r w:rsidRPr="00E41E3B">
        <w:rPr>
          <w:sz w:val="26"/>
          <w:szCs w:val="26"/>
          <w:lang w:val="ru-RU"/>
        </w:rPr>
        <w:t xml:space="preserve"> пути </w:t>
      </w:r>
      <w:r w:rsidRPr="00E41E3B">
        <w:rPr>
          <w:sz w:val="26"/>
          <w:szCs w:val="26"/>
          <w:lang w:val="ru-RU"/>
        </w:rPr>
        <w:lastRenderedPageBreak/>
        <w:t>устанавливается</w:t>
      </w:r>
      <w:r w:rsidR="003A7937" w:rsidRPr="00E41E3B">
        <w:rPr>
          <w:sz w:val="26"/>
          <w:szCs w:val="26"/>
          <w:lang w:val="ru-RU"/>
        </w:rPr>
        <w:t xml:space="preserve"> </w:t>
      </w:r>
      <w:r w:rsidRPr="00E41E3B">
        <w:rPr>
          <w:sz w:val="26"/>
          <w:szCs w:val="26"/>
          <w:lang w:val="ru-RU"/>
        </w:rPr>
        <w:t>на территории:</w:t>
      </w:r>
    </w:p>
    <w:p w14:paraId="5183E449" w14:textId="77777777" w:rsidR="001842C7" w:rsidRPr="00E41E3B" w:rsidRDefault="001842C7" w:rsidP="003D26BA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ab/>
        <w:t>- Субъект Российской Федерации – Приморский край;</w:t>
      </w:r>
    </w:p>
    <w:p w14:paraId="4BD9B19D" w14:textId="77777777" w:rsidR="001842C7" w:rsidRPr="00E41E3B" w:rsidRDefault="001842C7" w:rsidP="003D26BA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ab/>
        <w:t>- Муниципальное образование – Находкинский городской округ;</w:t>
      </w:r>
    </w:p>
    <w:p w14:paraId="797FBFDB" w14:textId="77777777" w:rsidR="001842C7" w:rsidRPr="00E41E3B" w:rsidRDefault="001842C7" w:rsidP="003D26BA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ab/>
        <w:t>- Населенный пункт – город Находка.</w:t>
      </w:r>
    </w:p>
    <w:p w14:paraId="7A95B7A8" w14:textId="77777777" w:rsidR="009A137C" w:rsidRPr="00E41E3B" w:rsidRDefault="00BB5584" w:rsidP="00D56CAA">
      <w:pPr>
        <w:pStyle w:val="1"/>
        <w:spacing w:before="0"/>
        <w:ind w:firstLine="851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bookmarkStart w:id="8" w:name="_Toc70002840"/>
      <w:r w:rsidRPr="00E41E3B">
        <w:rPr>
          <w:rFonts w:ascii="Times New Roman" w:hAnsi="Times New Roman" w:cs="Times New Roman"/>
          <w:color w:val="auto"/>
          <w:sz w:val="26"/>
          <w:szCs w:val="26"/>
        </w:rPr>
        <w:t>3</w:t>
      </w:r>
      <w:r w:rsidR="009A137C" w:rsidRPr="00E41E3B">
        <w:rPr>
          <w:rFonts w:ascii="Times New Roman" w:hAnsi="Times New Roman" w:cs="Times New Roman"/>
          <w:color w:val="auto"/>
          <w:sz w:val="26"/>
          <w:szCs w:val="26"/>
        </w:rPr>
        <w:t xml:space="preserve">. Перечень </w:t>
      </w:r>
      <w:proofErr w:type="gramStart"/>
      <w:r w:rsidR="009A137C" w:rsidRPr="00E41E3B">
        <w:rPr>
          <w:rFonts w:ascii="Times New Roman" w:hAnsi="Times New Roman" w:cs="Times New Roman"/>
          <w:color w:val="auto"/>
          <w:sz w:val="26"/>
          <w:szCs w:val="26"/>
        </w:rPr>
        <w:t>координат характерных точек границ зон планируемого размещения линейных объектов</w:t>
      </w:r>
      <w:bookmarkEnd w:id="8"/>
      <w:proofErr w:type="gramEnd"/>
    </w:p>
    <w:p w14:paraId="2E5B4C28" w14:textId="3C0526BF" w:rsidR="00D56CAA" w:rsidRPr="00E41E3B" w:rsidRDefault="008E48C1" w:rsidP="00D56CAA">
      <w:pPr>
        <w:spacing w:line="360" w:lineRule="auto"/>
        <w:ind w:firstLine="851"/>
        <w:jc w:val="both"/>
        <w:rPr>
          <w:sz w:val="26"/>
          <w:szCs w:val="26"/>
        </w:rPr>
      </w:pPr>
      <w:r w:rsidRPr="00E41E3B">
        <w:rPr>
          <w:sz w:val="26"/>
          <w:szCs w:val="26"/>
        </w:rPr>
        <w:t>Проект планировки территории подготовлен в соответствии с системой координат, используемой для ведения Единого государственного реестра недвижимости.</w:t>
      </w:r>
      <w:r w:rsidR="005A324F" w:rsidRPr="00E41E3B">
        <w:rPr>
          <w:sz w:val="26"/>
          <w:szCs w:val="26"/>
        </w:rPr>
        <w:t xml:space="preserve"> Таблица №2</w:t>
      </w:r>
      <w:bookmarkStart w:id="9" w:name="_Toc70002841"/>
      <w:r w:rsidR="00D56CAA" w:rsidRPr="00E41E3B">
        <w:rPr>
          <w:sz w:val="26"/>
          <w:szCs w:val="26"/>
        </w:rPr>
        <w:t>.</w:t>
      </w:r>
    </w:p>
    <w:p w14:paraId="10FD8713" w14:textId="7F856874" w:rsidR="009A137C" w:rsidRPr="00E41E3B" w:rsidRDefault="009A137C" w:rsidP="00D56CAA">
      <w:pPr>
        <w:spacing w:line="360" w:lineRule="auto"/>
        <w:ind w:firstLine="851"/>
        <w:jc w:val="both"/>
        <w:rPr>
          <w:sz w:val="26"/>
          <w:szCs w:val="26"/>
        </w:rPr>
      </w:pPr>
      <w:r w:rsidRPr="00E41E3B">
        <w:rPr>
          <w:sz w:val="26"/>
          <w:szCs w:val="26"/>
        </w:rPr>
        <w:t xml:space="preserve">4. Перечень </w:t>
      </w:r>
      <w:proofErr w:type="gramStart"/>
      <w:r w:rsidRPr="00E41E3B">
        <w:rPr>
          <w:sz w:val="26"/>
          <w:szCs w:val="26"/>
        </w:rPr>
        <w:t>координат характерных точек границ зон планируемого размещения линейных</w:t>
      </w:r>
      <w:proofErr w:type="gramEnd"/>
      <w:r w:rsidRPr="00E41E3B">
        <w:rPr>
          <w:sz w:val="26"/>
          <w:szCs w:val="26"/>
        </w:rPr>
        <w:t xml:space="preserve"> объектов, подлежащих </w:t>
      </w:r>
      <w:r w:rsidR="00AE361C" w:rsidRPr="00E41E3B">
        <w:rPr>
          <w:sz w:val="26"/>
          <w:szCs w:val="26"/>
        </w:rPr>
        <w:t>реконструкции в связи с изменением их местоположения</w:t>
      </w:r>
      <w:bookmarkEnd w:id="9"/>
    </w:p>
    <w:p w14:paraId="6933AADB" w14:textId="77777777" w:rsidR="00F54C68" w:rsidRPr="00E41E3B" w:rsidRDefault="00837225" w:rsidP="003D26BA">
      <w:pPr>
        <w:spacing w:line="360" w:lineRule="auto"/>
        <w:ind w:firstLine="851"/>
        <w:jc w:val="both"/>
        <w:rPr>
          <w:sz w:val="26"/>
          <w:szCs w:val="26"/>
        </w:rPr>
      </w:pPr>
      <w:r w:rsidRPr="00E41E3B">
        <w:rPr>
          <w:sz w:val="26"/>
          <w:szCs w:val="26"/>
        </w:rPr>
        <w:t>В границах проекта планировки территории отсутствуют линейные объекты, подлежащие реконструкции в связи с изменением их местоположения.</w:t>
      </w:r>
    </w:p>
    <w:p w14:paraId="5CE76D4A" w14:textId="77777777" w:rsidR="00677D30" w:rsidRPr="00E41E3B" w:rsidRDefault="00677D30" w:rsidP="00D56CAA">
      <w:pPr>
        <w:pStyle w:val="1"/>
        <w:spacing w:before="0"/>
        <w:ind w:firstLine="851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E41E3B">
        <w:rPr>
          <w:rFonts w:ascii="Times New Roman" w:hAnsi="Times New Roman" w:cs="Times New Roman"/>
          <w:color w:val="auto"/>
          <w:sz w:val="26"/>
          <w:szCs w:val="26"/>
        </w:rPr>
        <w:t xml:space="preserve">5. </w:t>
      </w:r>
      <w:bookmarkStart w:id="10" w:name="_Toc70002842"/>
      <w:r w:rsidRPr="00E41E3B">
        <w:rPr>
          <w:rFonts w:ascii="Times New Roman" w:hAnsi="Times New Roman" w:cs="Times New Roman"/>
          <w:color w:val="auto"/>
          <w:sz w:val="26"/>
          <w:szCs w:val="26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bookmarkEnd w:id="10"/>
    </w:p>
    <w:p w14:paraId="355887B3" w14:textId="77777777" w:rsidR="00837225" w:rsidRPr="00E41E3B" w:rsidRDefault="00837225" w:rsidP="003D26BA">
      <w:pPr>
        <w:spacing w:line="360" w:lineRule="auto"/>
        <w:ind w:firstLine="851"/>
        <w:jc w:val="both"/>
        <w:rPr>
          <w:sz w:val="26"/>
          <w:szCs w:val="26"/>
        </w:rPr>
      </w:pPr>
      <w:r w:rsidRPr="00E41E3B">
        <w:rPr>
          <w:sz w:val="26"/>
          <w:szCs w:val="26"/>
        </w:rPr>
        <w:t>Предельные параметры разрешенного строительства или реконструкции объектов капитального строительства в составе градостроительного регламента, установленного применительно к территориальным зонам, принятым в Правилах землепользования и застройки.</w:t>
      </w:r>
    </w:p>
    <w:p w14:paraId="205AB35F" w14:textId="77777777" w:rsidR="00215DD8" w:rsidRPr="00E41E3B" w:rsidRDefault="00837225" w:rsidP="003D26BA">
      <w:pPr>
        <w:spacing w:line="360" w:lineRule="auto"/>
        <w:ind w:firstLine="851"/>
        <w:jc w:val="both"/>
        <w:rPr>
          <w:b/>
          <w:sz w:val="26"/>
          <w:szCs w:val="26"/>
        </w:rPr>
      </w:pPr>
      <w:r w:rsidRPr="00E41E3B">
        <w:rPr>
          <w:sz w:val="26"/>
          <w:szCs w:val="26"/>
        </w:rPr>
        <w:t>В соответствии с ч. 4 ст. 36 Градостроительного Кодекса РФ действие градостроительного регламента не распространяется на земельные участки, предназначенные для размещения линейных объектов.</w:t>
      </w:r>
    </w:p>
    <w:p w14:paraId="62EEFEBD" w14:textId="77777777" w:rsidR="00675316" w:rsidRPr="00E41E3B" w:rsidRDefault="00675316" w:rsidP="00D56CAA">
      <w:pPr>
        <w:pStyle w:val="1"/>
        <w:spacing w:before="0" w:after="240"/>
        <w:ind w:firstLine="851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bookmarkStart w:id="11" w:name="_Toc70002843"/>
      <w:r w:rsidRPr="00E41E3B">
        <w:rPr>
          <w:rFonts w:ascii="Times New Roman" w:hAnsi="Times New Roman" w:cs="Times New Roman"/>
          <w:color w:val="auto"/>
          <w:sz w:val="26"/>
          <w:szCs w:val="26"/>
        </w:rPr>
        <w:t xml:space="preserve">6. </w:t>
      </w:r>
      <w:proofErr w:type="gramStart"/>
      <w:r w:rsidRPr="00E41E3B">
        <w:rPr>
          <w:rFonts w:ascii="Times New Roman" w:hAnsi="Times New Roman" w:cs="Times New Roman"/>
          <w:color w:val="auto"/>
          <w:sz w:val="26"/>
          <w:szCs w:val="26"/>
        </w:rPr>
        <w:t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  <w:bookmarkEnd w:id="11"/>
      <w:proofErr w:type="gramEnd"/>
    </w:p>
    <w:p w14:paraId="05AF76C6" w14:textId="77777777" w:rsidR="007478A8" w:rsidRPr="00E41E3B" w:rsidRDefault="002218C2" w:rsidP="00BB25BA">
      <w:pPr>
        <w:pStyle w:val="210"/>
        <w:shd w:val="clear" w:color="auto" w:fill="auto"/>
        <w:spacing w:before="0" w:line="360" w:lineRule="auto"/>
        <w:ind w:firstLine="851"/>
        <w:rPr>
          <w:rStyle w:val="29"/>
          <w:color w:val="auto"/>
          <w:sz w:val="26"/>
          <w:szCs w:val="26"/>
        </w:rPr>
      </w:pPr>
      <w:r w:rsidRPr="00E41E3B">
        <w:rPr>
          <w:rStyle w:val="29"/>
          <w:color w:val="auto"/>
          <w:sz w:val="26"/>
          <w:szCs w:val="26"/>
        </w:rPr>
        <w:t xml:space="preserve">В границах проектирования </w:t>
      </w:r>
      <w:r w:rsidR="009750A3" w:rsidRPr="00E41E3B">
        <w:rPr>
          <w:rStyle w:val="29"/>
          <w:color w:val="auto"/>
          <w:sz w:val="26"/>
          <w:szCs w:val="26"/>
        </w:rPr>
        <w:t>сохраняемые</w:t>
      </w:r>
      <w:r w:rsidRPr="00E41E3B">
        <w:rPr>
          <w:rStyle w:val="29"/>
          <w:color w:val="auto"/>
          <w:sz w:val="26"/>
          <w:szCs w:val="26"/>
        </w:rPr>
        <w:t xml:space="preserve"> объекты капитального строительства</w:t>
      </w:r>
      <w:r w:rsidR="009750A3" w:rsidRPr="00E41E3B">
        <w:rPr>
          <w:rStyle w:val="29"/>
          <w:color w:val="auto"/>
          <w:sz w:val="26"/>
          <w:szCs w:val="26"/>
        </w:rPr>
        <w:t xml:space="preserve"> – </w:t>
      </w:r>
      <w:r w:rsidR="00EC660B" w:rsidRPr="00E41E3B">
        <w:rPr>
          <w:rStyle w:val="29"/>
          <w:color w:val="auto"/>
          <w:sz w:val="26"/>
          <w:szCs w:val="26"/>
        </w:rPr>
        <w:t xml:space="preserve">металлические склады, котельная, кирпичные гаражи, </w:t>
      </w:r>
      <w:r w:rsidR="009750A3" w:rsidRPr="00E41E3B">
        <w:rPr>
          <w:rStyle w:val="29"/>
          <w:color w:val="auto"/>
          <w:sz w:val="26"/>
          <w:szCs w:val="26"/>
        </w:rPr>
        <w:t xml:space="preserve">проходная, </w:t>
      </w:r>
      <w:r w:rsidR="00BB25BA" w:rsidRPr="00E41E3B">
        <w:rPr>
          <w:rStyle w:val="29"/>
          <w:color w:val="auto"/>
          <w:sz w:val="26"/>
          <w:szCs w:val="26"/>
        </w:rPr>
        <w:t xml:space="preserve">металлические </w:t>
      </w:r>
      <w:r w:rsidR="009750A3" w:rsidRPr="00E41E3B">
        <w:rPr>
          <w:rStyle w:val="29"/>
          <w:color w:val="auto"/>
          <w:sz w:val="26"/>
          <w:szCs w:val="26"/>
        </w:rPr>
        <w:t>объекты неизвестного назначения</w:t>
      </w:r>
      <w:r w:rsidRPr="00E41E3B">
        <w:rPr>
          <w:rStyle w:val="29"/>
          <w:color w:val="auto"/>
          <w:sz w:val="26"/>
          <w:szCs w:val="26"/>
        </w:rPr>
        <w:t xml:space="preserve">, сооружения: ограждение территории, </w:t>
      </w:r>
      <w:proofErr w:type="gramStart"/>
      <w:r w:rsidR="009750A3" w:rsidRPr="00E41E3B">
        <w:rPr>
          <w:rStyle w:val="29"/>
          <w:color w:val="auto"/>
          <w:sz w:val="26"/>
          <w:szCs w:val="26"/>
        </w:rPr>
        <w:t>объекты</w:t>
      </w:r>
      <w:proofErr w:type="gramEnd"/>
      <w:r w:rsidR="009750A3" w:rsidRPr="00E41E3B">
        <w:rPr>
          <w:rStyle w:val="29"/>
          <w:color w:val="auto"/>
          <w:sz w:val="26"/>
          <w:szCs w:val="26"/>
        </w:rPr>
        <w:t xml:space="preserve"> строительство которых не завершено отсутствуют</w:t>
      </w:r>
      <w:r w:rsidR="00C45A4F" w:rsidRPr="00E41E3B">
        <w:rPr>
          <w:rStyle w:val="29"/>
          <w:color w:val="auto"/>
          <w:sz w:val="26"/>
          <w:szCs w:val="26"/>
        </w:rPr>
        <w:t>.</w:t>
      </w:r>
      <w:r w:rsidR="00BB25BA" w:rsidRPr="00E41E3B">
        <w:rPr>
          <w:rStyle w:val="29"/>
          <w:color w:val="auto"/>
          <w:sz w:val="26"/>
          <w:szCs w:val="26"/>
        </w:rPr>
        <w:t xml:space="preserve"> </w:t>
      </w:r>
    </w:p>
    <w:p w14:paraId="376C42CD" w14:textId="77777777" w:rsidR="001842C7" w:rsidRPr="00E41E3B" w:rsidRDefault="001842C7" w:rsidP="00BB25BA">
      <w:pPr>
        <w:pStyle w:val="210"/>
        <w:shd w:val="clear" w:color="auto" w:fill="auto"/>
        <w:spacing w:before="0" w:line="360" w:lineRule="auto"/>
        <w:ind w:firstLine="851"/>
        <w:rPr>
          <w:rStyle w:val="29"/>
          <w:color w:val="auto"/>
          <w:sz w:val="26"/>
          <w:szCs w:val="26"/>
        </w:rPr>
      </w:pPr>
      <w:r w:rsidRPr="00E41E3B">
        <w:rPr>
          <w:rStyle w:val="29"/>
          <w:color w:val="auto"/>
          <w:sz w:val="26"/>
          <w:szCs w:val="26"/>
        </w:rPr>
        <w:lastRenderedPageBreak/>
        <w:t xml:space="preserve">К объектам капитального строительства, </w:t>
      </w:r>
      <w:proofErr w:type="gramStart"/>
      <w:r w:rsidRPr="00E41E3B">
        <w:rPr>
          <w:rStyle w:val="29"/>
          <w:color w:val="auto"/>
          <w:sz w:val="26"/>
          <w:szCs w:val="26"/>
        </w:rPr>
        <w:t>мероприятия</w:t>
      </w:r>
      <w:proofErr w:type="gramEnd"/>
      <w:r w:rsidRPr="00E41E3B">
        <w:rPr>
          <w:rStyle w:val="29"/>
          <w:color w:val="auto"/>
          <w:sz w:val="26"/>
          <w:szCs w:val="26"/>
        </w:rPr>
        <w:t xml:space="preserve"> по защите которых предусмотрены в соответствии с законодательством Российской Федерации и Приморского края, расположенным в границах рассматриваемой территории, относятся сети инженерно-технического обеспечения.</w:t>
      </w:r>
    </w:p>
    <w:p w14:paraId="4F4B8724" w14:textId="1544ABBF" w:rsidR="00C45A4F" w:rsidRPr="00E41E3B" w:rsidRDefault="001167AA" w:rsidP="003D26BA">
      <w:pPr>
        <w:spacing w:line="360" w:lineRule="auto"/>
        <w:ind w:firstLine="851"/>
        <w:contextualSpacing/>
        <w:jc w:val="both"/>
        <w:rPr>
          <w:rStyle w:val="29"/>
          <w:color w:val="auto"/>
          <w:sz w:val="26"/>
          <w:szCs w:val="26"/>
        </w:rPr>
      </w:pPr>
      <w:r w:rsidRPr="00E41E3B">
        <w:rPr>
          <w:rStyle w:val="29"/>
          <w:color w:val="auto"/>
          <w:sz w:val="26"/>
          <w:szCs w:val="26"/>
        </w:rPr>
        <w:t xml:space="preserve">Согласно сведениям границы зон планируемого размещения линейного объекта </w:t>
      </w:r>
      <w:r w:rsidR="00A2589F" w:rsidRPr="00E41E3B">
        <w:rPr>
          <w:rStyle w:val="29"/>
          <w:color w:val="auto"/>
          <w:sz w:val="26"/>
          <w:szCs w:val="26"/>
        </w:rPr>
        <w:t xml:space="preserve">не </w:t>
      </w:r>
      <w:r w:rsidRPr="00E41E3B">
        <w:rPr>
          <w:rStyle w:val="29"/>
          <w:color w:val="auto"/>
          <w:sz w:val="26"/>
          <w:szCs w:val="26"/>
        </w:rPr>
        <w:t>име</w:t>
      </w:r>
      <w:r w:rsidR="00C45A4F" w:rsidRPr="00E41E3B">
        <w:rPr>
          <w:rStyle w:val="29"/>
          <w:color w:val="auto"/>
          <w:sz w:val="26"/>
          <w:szCs w:val="26"/>
        </w:rPr>
        <w:t>е</w:t>
      </w:r>
      <w:r w:rsidRPr="00E41E3B">
        <w:rPr>
          <w:rStyle w:val="29"/>
          <w:color w:val="auto"/>
          <w:sz w:val="26"/>
          <w:szCs w:val="26"/>
        </w:rPr>
        <w:t>т пересечени</w:t>
      </w:r>
      <w:r w:rsidR="00C45A4F" w:rsidRPr="00E41E3B">
        <w:rPr>
          <w:rStyle w:val="29"/>
          <w:color w:val="auto"/>
          <w:sz w:val="26"/>
          <w:szCs w:val="26"/>
        </w:rPr>
        <w:t>е</w:t>
      </w:r>
      <w:r w:rsidRPr="00E41E3B">
        <w:rPr>
          <w:rStyle w:val="29"/>
          <w:color w:val="auto"/>
          <w:sz w:val="26"/>
          <w:szCs w:val="26"/>
        </w:rPr>
        <w:t xml:space="preserve"> с объектами капитального</w:t>
      </w:r>
      <w:r w:rsidR="005A521E" w:rsidRPr="00E41E3B">
        <w:rPr>
          <w:rStyle w:val="29"/>
          <w:color w:val="auto"/>
          <w:sz w:val="26"/>
          <w:szCs w:val="26"/>
        </w:rPr>
        <w:t xml:space="preserve"> строительства</w:t>
      </w:r>
      <w:r w:rsidRPr="00E41E3B">
        <w:rPr>
          <w:rStyle w:val="29"/>
          <w:color w:val="auto"/>
          <w:sz w:val="26"/>
          <w:szCs w:val="26"/>
        </w:rPr>
        <w:t>.</w:t>
      </w:r>
    </w:p>
    <w:p w14:paraId="1CF169EE" w14:textId="7432F395" w:rsidR="005A521E" w:rsidRPr="00E41E3B" w:rsidRDefault="005A521E" w:rsidP="003D26BA">
      <w:pPr>
        <w:spacing w:line="360" w:lineRule="auto"/>
        <w:ind w:firstLine="851"/>
        <w:jc w:val="both"/>
        <w:rPr>
          <w:rStyle w:val="29"/>
          <w:color w:val="auto"/>
          <w:sz w:val="26"/>
          <w:szCs w:val="26"/>
        </w:rPr>
      </w:pPr>
      <w:r w:rsidRPr="00E41E3B">
        <w:rPr>
          <w:sz w:val="26"/>
          <w:szCs w:val="26"/>
        </w:rPr>
        <w:t xml:space="preserve">В границу зон планируемого размещения линейных объектов пересекает воздушная линия электропередач 0,4 </w:t>
      </w:r>
      <w:proofErr w:type="spellStart"/>
      <w:r w:rsidRPr="00E41E3B">
        <w:rPr>
          <w:sz w:val="26"/>
          <w:szCs w:val="26"/>
        </w:rPr>
        <w:t>кВ</w:t>
      </w:r>
      <w:proofErr w:type="spellEnd"/>
      <w:r w:rsidRPr="00E41E3B">
        <w:rPr>
          <w:sz w:val="26"/>
          <w:szCs w:val="26"/>
        </w:rPr>
        <w:t xml:space="preserve"> – необходимость выноса определяется на стадии </w:t>
      </w:r>
      <w:r w:rsidR="00C824CA" w:rsidRPr="00E41E3B">
        <w:rPr>
          <w:sz w:val="26"/>
          <w:szCs w:val="26"/>
        </w:rPr>
        <w:t>разработки стадии проектной документации.</w:t>
      </w:r>
    </w:p>
    <w:p w14:paraId="1F8C53A9" w14:textId="77777777" w:rsidR="001167AA" w:rsidRPr="00E41E3B" w:rsidRDefault="00BB25BA" w:rsidP="003D26BA">
      <w:pPr>
        <w:spacing w:line="360" w:lineRule="auto"/>
        <w:ind w:firstLine="851"/>
        <w:contextualSpacing/>
        <w:jc w:val="both"/>
        <w:rPr>
          <w:rStyle w:val="29"/>
          <w:color w:val="auto"/>
          <w:sz w:val="26"/>
          <w:szCs w:val="26"/>
        </w:rPr>
      </w:pPr>
      <w:proofErr w:type="gramStart"/>
      <w:r w:rsidRPr="00E41E3B">
        <w:rPr>
          <w:rStyle w:val="29"/>
          <w:color w:val="auto"/>
          <w:sz w:val="26"/>
          <w:szCs w:val="26"/>
        </w:rPr>
        <w:t>Согласно</w:t>
      </w:r>
      <w:proofErr w:type="gramEnd"/>
      <w:r w:rsidRPr="00E41E3B">
        <w:rPr>
          <w:rStyle w:val="29"/>
          <w:color w:val="auto"/>
          <w:sz w:val="26"/>
          <w:szCs w:val="26"/>
        </w:rPr>
        <w:t xml:space="preserve"> Генерального плана НГО в границах проектирования линейные объекты федерального, регионального значения отсутствуют.</w:t>
      </w:r>
    </w:p>
    <w:p w14:paraId="65723D3B" w14:textId="413A464D" w:rsidR="00D95931" w:rsidRPr="00E41E3B" w:rsidRDefault="00D95931" w:rsidP="003D26BA">
      <w:pPr>
        <w:spacing w:line="360" w:lineRule="auto"/>
        <w:ind w:firstLine="851"/>
        <w:contextualSpacing/>
        <w:jc w:val="both"/>
        <w:rPr>
          <w:rStyle w:val="29"/>
          <w:color w:val="auto"/>
          <w:sz w:val="26"/>
          <w:szCs w:val="26"/>
        </w:rPr>
      </w:pPr>
      <w:r w:rsidRPr="00E41E3B">
        <w:rPr>
          <w:rStyle w:val="29"/>
          <w:color w:val="auto"/>
          <w:sz w:val="26"/>
          <w:szCs w:val="26"/>
        </w:rPr>
        <w:t xml:space="preserve">Проектом предложено </w:t>
      </w:r>
      <w:r w:rsidR="005A521E" w:rsidRPr="00E41E3B">
        <w:rPr>
          <w:rStyle w:val="29"/>
          <w:color w:val="auto"/>
          <w:sz w:val="26"/>
          <w:szCs w:val="26"/>
        </w:rPr>
        <w:t xml:space="preserve">изменение </w:t>
      </w:r>
      <w:r w:rsidRPr="00E41E3B">
        <w:rPr>
          <w:rStyle w:val="29"/>
          <w:color w:val="auto"/>
          <w:sz w:val="26"/>
          <w:szCs w:val="26"/>
        </w:rPr>
        <w:t>в части магистральной улицы районного значения</w:t>
      </w:r>
      <w:r w:rsidR="005A521E" w:rsidRPr="00E41E3B">
        <w:rPr>
          <w:rStyle w:val="29"/>
          <w:color w:val="auto"/>
          <w:sz w:val="26"/>
          <w:szCs w:val="26"/>
        </w:rPr>
        <w:t xml:space="preserve"> (объекта местного значения)</w:t>
      </w:r>
      <w:r w:rsidRPr="00E41E3B">
        <w:rPr>
          <w:rStyle w:val="29"/>
          <w:color w:val="auto"/>
          <w:sz w:val="26"/>
          <w:szCs w:val="26"/>
        </w:rPr>
        <w:t xml:space="preserve">, </w:t>
      </w:r>
      <w:r w:rsidR="00A2589F" w:rsidRPr="00E41E3B">
        <w:rPr>
          <w:rStyle w:val="29"/>
          <w:color w:val="auto"/>
          <w:sz w:val="26"/>
          <w:szCs w:val="26"/>
        </w:rPr>
        <w:t>для исключения</w:t>
      </w:r>
      <w:r w:rsidRPr="00E41E3B">
        <w:rPr>
          <w:rStyle w:val="29"/>
          <w:color w:val="auto"/>
          <w:sz w:val="26"/>
          <w:szCs w:val="26"/>
        </w:rPr>
        <w:t xml:space="preserve"> </w:t>
      </w:r>
      <w:r w:rsidR="005A521E" w:rsidRPr="00E41E3B">
        <w:rPr>
          <w:rStyle w:val="29"/>
          <w:color w:val="auto"/>
          <w:sz w:val="26"/>
          <w:szCs w:val="26"/>
        </w:rPr>
        <w:t>пересечения</w:t>
      </w:r>
      <w:r w:rsidRPr="00E41E3B">
        <w:rPr>
          <w:rStyle w:val="29"/>
          <w:color w:val="auto"/>
          <w:sz w:val="26"/>
          <w:szCs w:val="26"/>
        </w:rPr>
        <w:t xml:space="preserve"> и разрыва территории – перенаправление магистральной улицы вдоль границы планировки.</w:t>
      </w:r>
    </w:p>
    <w:p w14:paraId="6AA3DB2B" w14:textId="77777777" w:rsidR="00E434C9" w:rsidRPr="00E41E3B" w:rsidRDefault="00E434C9" w:rsidP="003D26BA">
      <w:pPr>
        <w:spacing w:line="360" w:lineRule="auto"/>
        <w:ind w:firstLine="851"/>
        <w:jc w:val="both"/>
        <w:rPr>
          <w:sz w:val="26"/>
          <w:szCs w:val="26"/>
        </w:rPr>
      </w:pPr>
      <w:r w:rsidRPr="00E41E3B">
        <w:rPr>
          <w:sz w:val="26"/>
          <w:szCs w:val="26"/>
        </w:rPr>
        <w:t xml:space="preserve">На территории под </w:t>
      </w:r>
      <w:r w:rsidR="001167AA" w:rsidRPr="00E41E3B">
        <w:rPr>
          <w:sz w:val="26"/>
          <w:szCs w:val="26"/>
        </w:rPr>
        <w:t xml:space="preserve">реконструкцию </w:t>
      </w:r>
      <w:r w:rsidRPr="00E41E3B">
        <w:rPr>
          <w:sz w:val="26"/>
          <w:szCs w:val="26"/>
        </w:rPr>
        <w:t xml:space="preserve">линейного </w:t>
      </w:r>
      <w:r w:rsidR="003F142A" w:rsidRPr="00E41E3B">
        <w:rPr>
          <w:sz w:val="26"/>
          <w:szCs w:val="26"/>
        </w:rPr>
        <w:t>объекта не</w:t>
      </w:r>
      <w:r w:rsidRPr="00E41E3B">
        <w:rPr>
          <w:sz w:val="26"/>
          <w:szCs w:val="26"/>
        </w:rPr>
        <w:t xml:space="preserve"> предполагается использование, производство, переработка, хранение или уничтожение </w:t>
      </w:r>
      <w:proofErr w:type="spellStart"/>
      <w:r w:rsidRPr="00E41E3B">
        <w:rPr>
          <w:sz w:val="26"/>
          <w:szCs w:val="26"/>
        </w:rPr>
        <w:t>пожаровзрывоопасных</w:t>
      </w:r>
      <w:proofErr w:type="spellEnd"/>
      <w:r w:rsidRPr="00E41E3B">
        <w:rPr>
          <w:sz w:val="26"/>
          <w:szCs w:val="26"/>
        </w:rPr>
        <w:t xml:space="preserve">, </w:t>
      </w:r>
      <w:proofErr w:type="gramStart"/>
      <w:r w:rsidRPr="00E41E3B">
        <w:rPr>
          <w:sz w:val="26"/>
          <w:szCs w:val="26"/>
        </w:rPr>
        <w:t>аварийно-химически</w:t>
      </w:r>
      <w:proofErr w:type="gramEnd"/>
      <w:r w:rsidRPr="00E41E3B">
        <w:rPr>
          <w:sz w:val="26"/>
          <w:szCs w:val="26"/>
        </w:rPr>
        <w:t xml:space="preserve"> опасных, биологических и радиоактивных веществ и материалов.</w:t>
      </w:r>
    </w:p>
    <w:p w14:paraId="2B1BFF8D" w14:textId="77777777" w:rsidR="00ED3043" w:rsidRPr="00E41E3B" w:rsidRDefault="000A622F" w:rsidP="003D26BA">
      <w:pPr>
        <w:spacing w:line="360" w:lineRule="auto"/>
        <w:ind w:firstLine="851"/>
        <w:jc w:val="both"/>
        <w:rPr>
          <w:sz w:val="26"/>
          <w:szCs w:val="26"/>
        </w:rPr>
      </w:pPr>
      <w:r w:rsidRPr="00E41E3B">
        <w:rPr>
          <w:sz w:val="26"/>
          <w:szCs w:val="26"/>
        </w:rPr>
        <w:t>Зоны с особыми условиями использования территории</w:t>
      </w:r>
      <w:r w:rsidR="00ED3043" w:rsidRPr="00E41E3B">
        <w:rPr>
          <w:sz w:val="26"/>
          <w:szCs w:val="26"/>
        </w:rPr>
        <w:t xml:space="preserve"> приняты в соответствии:</w:t>
      </w:r>
    </w:p>
    <w:p w14:paraId="6C279285" w14:textId="77777777" w:rsidR="00ED3043" w:rsidRPr="00E41E3B" w:rsidRDefault="00ED3043" w:rsidP="003D26BA">
      <w:pPr>
        <w:spacing w:line="360" w:lineRule="auto"/>
        <w:ind w:firstLine="851"/>
        <w:jc w:val="both"/>
        <w:rPr>
          <w:sz w:val="26"/>
          <w:szCs w:val="26"/>
        </w:rPr>
      </w:pPr>
      <w:r w:rsidRPr="00E41E3B">
        <w:rPr>
          <w:sz w:val="26"/>
          <w:szCs w:val="26"/>
        </w:rPr>
        <w:t>- Постановление Правительства Российской Федерации от 24.02.2009 года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зон»;</w:t>
      </w:r>
    </w:p>
    <w:p w14:paraId="452CF167" w14:textId="77777777" w:rsidR="004B2F26" w:rsidRPr="00E41E3B" w:rsidRDefault="004B2F26" w:rsidP="003D26BA">
      <w:pPr>
        <w:spacing w:line="360" w:lineRule="auto"/>
        <w:ind w:firstLine="851"/>
        <w:jc w:val="both"/>
        <w:rPr>
          <w:sz w:val="26"/>
          <w:szCs w:val="26"/>
        </w:rPr>
      </w:pPr>
      <w:r w:rsidRPr="00E41E3B">
        <w:rPr>
          <w:sz w:val="26"/>
          <w:szCs w:val="26"/>
        </w:rPr>
        <w:t>- Постановление Правительства РФ от 9 июня 1995 г. №578 «Об утверждении Правил охраны линий и сооружений связи Российской Федерации»;</w:t>
      </w:r>
    </w:p>
    <w:p w14:paraId="2A833AF0" w14:textId="77777777" w:rsidR="00675316" w:rsidRPr="00E41E3B" w:rsidRDefault="00790080" w:rsidP="00D56CAA">
      <w:pPr>
        <w:pStyle w:val="1"/>
        <w:spacing w:before="0"/>
        <w:ind w:firstLine="851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bookmarkStart w:id="12" w:name="_Toc70002844"/>
      <w:r w:rsidRPr="00E41E3B">
        <w:rPr>
          <w:rFonts w:ascii="Times New Roman" w:hAnsi="Times New Roman" w:cs="Times New Roman"/>
          <w:color w:val="auto"/>
          <w:sz w:val="26"/>
          <w:szCs w:val="26"/>
        </w:rPr>
        <w:t xml:space="preserve">7. </w:t>
      </w:r>
      <w:r w:rsidR="00675316" w:rsidRPr="00E41E3B">
        <w:rPr>
          <w:rFonts w:ascii="Times New Roman" w:hAnsi="Times New Roman" w:cs="Times New Roman"/>
          <w:color w:val="auto"/>
          <w:sz w:val="26"/>
          <w:szCs w:val="26"/>
        </w:rPr>
        <w:t xml:space="preserve">Информация </w:t>
      </w:r>
      <w:proofErr w:type="gramStart"/>
      <w:r w:rsidR="00675316" w:rsidRPr="00E41E3B">
        <w:rPr>
          <w:rFonts w:ascii="Times New Roman" w:hAnsi="Times New Roman" w:cs="Times New Roman"/>
          <w:color w:val="auto"/>
          <w:sz w:val="26"/>
          <w:szCs w:val="26"/>
        </w:rPr>
        <w:t>о необходимости осуществления мероприятий по сохранению объектов культурного наследия от возможного негативного воздействия в связи с размещением</w:t>
      </w:r>
      <w:proofErr w:type="gramEnd"/>
      <w:r w:rsidR="00675316" w:rsidRPr="00E41E3B">
        <w:rPr>
          <w:rFonts w:ascii="Times New Roman" w:hAnsi="Times New Roman" w:cs="Times New Roman"/>
          <w:color w:val="auto"/>
          <w:sz w:val="26"/>
          <w:szCs w:val="26"/>
        </w:rPr>
        <w:t xml:space="preserve"> линейных объектов</w:t>
      </w:r>
      <w:bookmarkEnd w:id="12"/>
    </w:p>
    <w:p w14:paraId="0778CA4E" w14:textId="77777777" w:rsidR="00852782" w:rsidRPr="00E41E3B" w:rsidRDefault="00790080" w:rsidP="003D26BA">
      <w:pPr>
        <w:spacing w:line="360" w:lineRule="auto"/>
        <w:ind w:firstLine="851"/>
        <w:jc w:val="both"/>
        <w:rPr>
          <w:sz w:val="26"/>
          <w:szCs w:val="26"/>
        </w:rPr>
      </w:pPr>
      <w:proofErr w:type="gramStart"/>
      <w:r w:rsidRPr="00E41E3B">
        <w:rPr>
          <w:sz w:val="26"/>
          <w:szCs w:val="26"/>
        </w:rPr>
        <w:t xml:space="preserve">На проектируемой территории отсутствуют объекты культурного наследия, включенные в Единый государственный реестр объектов культурного наследия народов Российской Федерации, выявленные объекты культурного наследия и объекты, обладающие признаками объекта культурного наследия (в том числе </w:t>
      </w:r>
      <w:r w:rsidRPr="00E41E3B">
        <w:rPr>
          <w:sz w:val="26"/>
          <w:szCs w:val="26"/>
        </w:rPr>
        <w:lastRenderedPageBreak/>
        <w:t>археологического).</w:t>
      </w:r>
      <w:proofErr w:type="gramEnd"/>
    </w:p>
    <w:p w14:paraId="1F4CBFD4" w14:textId="77777777" w:rsidR="00675316" w:rsidRPr="00E41E3B" w:rsidRDefault="00675316" w:rsidP="00D56CAA">
      <w:pPr>
        <w:pStyle w:val="1"/>
        <w:spacing w:before="0"/>
        <w:ind w:firstLine="851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bookmarkStart w:id="13" w:name="_Toc70002845"/>
      <w:r w:rsidRPr="00E41E3B">
        <w:rPr>
          <w:rFonts w:ascii="Times New Roman" w:hAnsi="Times New Roman" w:cs="Times New Roman"/>
          <w:color w:val="auto"/>
          <w:sz w:val="26"/>
          <w:szCs w:val="26"/>
        </w:rPr>
        <w:t>8. Информация о необходимости осуществления мероприятий по охране окружающей среды</w:t>
      </w:r>
      <w:bookmarkEnd w:id="13"/>
    </w:p>
    <w:p w14:paraId="5E67D8A4" w14:textId="77777777" w:rsidR="00E434C9" w:rsidRPr="00E41E3B" w:rsidRDefault="00E434C9" w:rsidP="003D26BA">
      <w:pPr>
        <w:ind w:firstLine="851"/>
        <w:rPr>
          <w:sz w:val="26"/>
          <w:szCs w:val="26"/>
        </w:rPr>
      </w:pPr>
    </w:p>
    <w:p w14:paraId="50EF075C" w14:textId="77777777" w:rsidR="001167AA" w:rsidRPr="00E41E3B" w:rsidRDefault="001167AA" w:rsidP="003D26BA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>Раздел по охране окружающей среды содержит комплекс предложений по рациональному использованию природных ресурсов, качественные и количественные параметры снижения техногенной нагрузки на окружающую среду, технические решения по предупреждению негативного воздействия проектируемого объекта на окружающую природную среду.</w:t>
      </w:r>
    </w:p>
    <w:p w14:paraId="7CFA30F4" w14:textId="77777777" w:rsidR="001167AA" w:rsidRPr="00E41E3B" w:rsidRDefault="001167AA" w:rsidP="003D26BA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 xml:space="preserve">Данный раздел выполняется для предупреждения возможной деградации окружающей среды под влиянием намечаемой деятельности, обеспечения экологической </w:t>
      </w:r>
      <w:proofErr w:type="gramStart"/>
      <w:r w:rsidRPr="00E41E3B">
        <w:rPr>
          <w:sz w:val="26"/>
          <w:szCs w:val="26"/>
          <w:lang w:val="ru-RU"/>
        </w:rPr>
        <w:t>стабильности территории района размещения объекта</w:t>
      </w:r>
      <w:proofErr w:type="gramEnd"/>
      <w:r w:rsidRPr="00E41E3B">
        <w:rPr>
          <w:sz w:val="26"/>
          <w:szCs w:val="26"/>
          <w:lang w:val="ru-RU"/>
        </w:rPr>
        <w:t xml:space="preserve"> строительства, создания благоприятных условий жизни населения и должен предшествовать принятию решения об инвестициях в реализацию проекта.</w:t>
      </w:r>
    </w:p>
    <w:p w14:paraId="25350D5C" w14:textId="01B82166" w:rsidR="001167AA" w:rsidRPr="00E41E3B" w:rsidRDefault="001167AA" w:rsidP="003D26BA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 w:bidi="ru-RU"/>
        </w:rPr>
      </w:pPr>
      <w:r w:rsidRPr="00E41E3B">
        <w:rPr>
          <w:sz w:val="26"/>
          <w:szCs w:val="26"/>
          <w:lang w:val="ru-RU" w:bidi="ru-RU"/>
        </w:rPr>
        <w:t xml:space="preserve">При сооружении железнодорожного полотна необходимо предусматривать комплекс мероприятий </w:t>
      </w:r>
      <w:r w:rsidR="005A521E" w:rsidRPr="00E41E3B">
        <w:rPr>
          <w:sz w:val="26"/>
          <w:szCs w:val="26"/>
          <w:lang w:val="ru-RU" w:bidi="ru-RU"/>
        </w:rPr>
        <w:t>по охране,</w:t>
      </w:r>
      <w:r w:rsidRPr="00E41E3B">
        <w:rPr>
          <w:sz w:val="26"/>
          <w:szCs w:val="26"/>
          <w:lang w:val="ru-RU" w:bidi="ru-RU"/>
        </w:rPr>
        <w:t xml:space="preserve"> окружающей воздушной, водной и наземной среды и обеспечению минимального изменения водн</w:t>
      </w:r>
      <w:proofErr w:type="gramStart"/>
      <w:r w:rsidRPr="00E41E3B">
        <w:rPr>
          <w:sz w:val="26"/>
          <w:szCs w:val="26"/>
          <w:lang w:val="ru-RU" w:bidi="ru-RU"/>
        </w:rPr>
        <w:t>о-</w:t>
      </w:r>
      <w:proofErr w:type="gramEnd"/>
      <w:r w:rsidRPr="00E41E3B">
        <w:rPr>
          <w:sz w:val="26"/>
          <w:szCs w:val="26"/>
          <w:lang w:val="ru-RU" w:bidi="ru-RU"/>
        </w:rPr>
        <w:t xml:space="preserve"> теплового режима почв и горных пород, гравитационного и биохимического равновесия, а также защите животного и растительного мира. Должны быть разработаны также технические решения и мероприятия по предупреждению неуправляемого развития возникающих в процессе строительства линии геологических процессов и явлений, обеспечению их затухающего воздействия на окружающую среду и ликвидации их последствий. В проектах новых железных дорог всех категорий и в проектах подъездных путей должны быть разработаны технические решения и мероприятия по предупреждению и защите от опасных геологических и техногенных процессов, обеспечению защиты от их проявлений в ходе строительства и ликвидации последствий их воздействий на окружающую среду до сдачи линии в эксплуатацию. Эти мероприятия должны включать программу мониторинга с регламентацией натурных наблюдений на специально установленном оборудовании и контрольно-измерительной аппаратуре, за объектами, проектируемыми в сложных инженерно-геологических условиях на грунтах, свойства которых могут меняться во времени (в частности, на вечномерзлых, </w:t>
      </w:r>
      <w:proofErr w:type="spellStart"/>
      <w:r w:rsidRPr="00E41E3B">
        <w:rPr>
          <w:sz w:val="26"/>
          <w:szCs w:val="26"/>
          <w:lang w:val="ru-RU" w:bidi="ru-RU"/>
        </w:rPr>
        <w:t>сильнольдистых</w:t>
      </w:r>
      <w:proofErr w:type="spellEnd"/>
      <w:r w:rsidRPr="00E41E3B">
        <w:rPr>
          <w:sz w:val="26"/>
          <w:szCs w:val="26"/>
          <w:lang w:val="ru-RU" w:bidi="ru-RU"/>
        </w:rPr>
        <w:t xml:space="preserve"> грунтах), с прогнозированием изменений уровня надежности, эксплуатационной и экологической безопасности. Мероприятия по охране </w:t>
      </w:r>
      <w:r w:rsidRPr="00E41E3B">
        <w:rPr>
          <w:sz w:val="26"/>
          <w:szCs w:val="26"/>
          <w:lang w:val="ru-RU" w:bidi="ru-RU"/>
        </w:rPr>
        <w:lastRenderedPageBreak/>
        <w:t>окружающей среды в проектно-сметной документации должны быть выделены в самостоятельный раздел.</w:t>
      </w:r>
    </w:p>
    <w:p w14:paraId="7F4E3AB1" w14:textId="77777777" w:rsidR="001167AA" w:rsidRPr="00E41E3B" w:rsidRDefault="001167AA" w:rsidP="003D26BA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 w:bidi="ru-RU"/>
        </w:rPr>
      </w:pPr>
      <w:r w:rsidRPr="00E41E3B">
        <w:rPr>
          <w:sz w:val="26"/>
          <w:szCs w:val="26"/>
          <w:lang w:val="ru-RU" w:bidi="ru-RU"/>
        </w:rPr>
        <w:t>В период строительства и эксплуатации проектируемого линейного объекта необходимо вести мониторинг окружающей среды по основным компонентам (атмосферный воздух, физические факторы воздействия (шум), подземные воды, почвы).</w:t>
      </w:r>
    </w:p>
    <w:p w14:paraId="772E81F2" w14:textId="77777777" w:rsidR="001167AA" w:rsidRPr="00E41E3B" w:rsidRDefault="001167AA" w:rsidP="003D26BA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>Одна из главных экологических проблем железнодорожного транспорта — борьба с шумом.  Основным источником   шума   на   железной   дороге является контакт движущегося подвижного состава с рельсами. Снижение шума достигается за счет укладки бесстыкового пути, устранение износа рельсов, укладка стрелочных переводов с непрерывной поверхностью катания.</w:t>
      </w:r>
    </w:p>
    <w:p w14:paraId="4E3C259D" w14:textId="50D6558F" w:rsidR="001167AA" w:rsidRPr="00E41E3B" w:rsidRDefault="001167AA" w:rsidP="003D26BA">
      <w:pPr>
        <w:pStyle w:val="210"/>
        <w:shd w:val="clear" w:color="auto" w:fill="auto"/>
        <w:spacing w:before="0" w:after="18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 xml:space="preserve">В соответствие с требованиями Федерального Закона от 10.01.2002 г. </w:t>
      </w:r>
      <w:r w:rsidR="00F16B16">
        <w:rPr>
          <w:sz w:val="26"/>
          <w:szCs w:val="26"/>
          <w:lang w:bidi="en-US"/>
        </w:rPr>
        <w:t>N</w:t>
      </w:r>
      <w:r w:rsidR="00F16B16">
        <w:rPr>
          <w:sz w:val="26"/>
          <w:szCs w:val="26"/>
          <w:lang w:val="ru-RU" w:bidi="en-US"/>
        </w:rPr>
        <w:t>7</w:t>
      </w:r>
      <w:bookmarkStart w:id="14" w:name="_GoBack"/>
      <w:bookmarkEnd w:id="14"/>
      <w:r w:rsidRPr="00E41E3B">
        <w:rPr>
          <w:sz w:val="26"/>
          <w:szCs w:val="26"/>
          <w:lang w:val="ru-RU"/>
        </w:rPr>
        <w:t>-ФЗ «Об охране окружающей среды», природопользователи обеспечивают соблюдение нормативов качества окружающей среды на основе применения технических средств и технологий обезвреживания и безопасного размещения отходов производства и потребления, обезвреживания выбросов и сбросов загрязняющих веществ, а также иных наилучших существующих технологий. В целях обеспечения выполнения в процессе хозяйственной и иной деятельности мероприятий по охране окружающей среды, рациональному использованию и восстановлению природных ресурсов, а также в целях соблюдения требований в области охраны окружающей среды, установленных законодательством в области охраны окружающей среды, природопользователи обязаны организовать производственный экономический контроль (ПЭК).</w:t>
      </w:r>
    </w:p>
    <w:p w14:paraId="4B6364BD" w14:textId="77777777" w:rsidR="00675316" w:rsidRPr="00E41E3B" w:rsidRDefault="00675316" w:rsidP="00D56CAA">
      <w:pPr>
        <w:pStyle w:val="1"/>
        <w:spacing w:before="0"/>
        <w:ind w:firstLine="851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bookmarkStart w:id="15" w:name="_Toc70002846"/>
      <w:r w:rsidRPr="00E41E3B">
        <w:rPr>
          <w:rFonts w:ascii="Times New Roman" w:hAnsi="Times New Roman" w:cs="Times New Roman"/>
          <w:color w:val="auto"/>
          <w:sz w:val="26"/>
          <w:szCs w:val="26"/>
        </w:rPr>
        <w:t>9.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15"/>
    </w:p>
    <w:p w14:paraId="3F1C8765" w14:textId="77777777" w:rsidR="00675316" w:rsidRPr="00E41E3B" w:rsidRDefault="00675316" w:rsidP="003D26BA">
      <w:pPr>
        <w:spacing w:line="360" w:lineRule="auto"/>
        <w:ind w:firstLine="851"/>
        <w:jc w:val="both"/>
        <w:rPr>
          <w:sz w:val="26"/>
          <w:szCs w:val="26"/>
        </w:rPr>
      </w:pPr>
      <w:r w:rsidRPr="00E41E3B">
        <w:rPr>
          <w:sz w:val="26"/>
          <w:szCs w:val="26"/>
        </w:rPr>
        <w:t>Чрезвычайная ситуация (ЧС) – обстановка 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</w:t>
      </w:r>
    </w:p>
    <w:p w14:paraId="4482F446" w14:textId="77777777" w:rsidR="001167AA" w:rsidRPr="00E41E3B" w:rsidRDefault="001167AA" w:rsidP="003D26BA">
      <w:pPr>
        <w:pStyle w:val="210"/>
        <w:shd w:val="clear" w:color="auto" w:fill="auto"/>
        <w:tabs>
          <w:tab w:val="left" w:pos="1622"/>
          <w:tab w:val="left" w:pos="3442"/>
        </w:tabs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 xml:space="preserve">Опасные природные процессы на данном участке отсутствуют. </w:t>
      </w:r>
    </w:p>
    <w:p w14:paraId="6EE1FF50" w14:textId="77777777" w:rsidR="001167AA" w:rsidRPr="00E41E3B" w:rsidRDefault="001167AA" w:rsidP="003D26BA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 xml:space="preserve">Чрезвычайная ситуация - обстановка на определенной территории, </w:t>
      </w:r>
      <w:r w:rsidRPr="00E41E3B">
        <w:rPr>
          <w:sz w:val="26"/>
          <w:szCs w:val="26"/>
          <w:lang w:val="ru-RU"/>
        </w:rPr>
        <w:lastRenderedPageBreak/>
        <w:t>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</w:t>
      </w:r>
    </w:p>
    <w:p w14:paraId="6F0C90C1" w14:textId="77777777" w:rsidR="001167AA" w:rsidRPr="00E41E3B" w:rsidRDefault="001167AA" w:rsidP="003D26BA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>Предупреждение чрезвычайных ситуаций - комплекс мероприятий, проводимых заблаговременно и направленных на максимально возможное уменьшение риска возникновения чрезвычайных ситуаций, а также на сохранение здоровья людей, снижение размеров ущерба окружающей среде и материальных потерь в случае их возникновения.</w:t>
      </w:r>
    </w:p>
    <w:p w14:paraId="501A1D25" w14:textId="77777777" w:rsidR="001167AA" w:rsidRPr="00E41E3B" w:rsidRDefault="001167AA" w:rsidP="003D26BA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 xml:space="preserve"> В техногенной сфере работу по предотвращению аварий ведут в соответствии с их видами на конкретных объектах. В качестве мер, снижающих риск возможных ЧС, наиболее эффективными являются совершенствование технологических процессов; повышение качества технологического оборудования и его эксплуатационной надежности; своевременное обновление основных фондов; использование технически грамотной конструкторской и технологической документации, высококачественного сырья, материалов и комплектующих изделий; наличие квалифицированного персонала, создание и применение передовых систем технологического контроля и технической диагностики, безаварийной остановки производства, локализации и подавления аварийных ситуаций и многое другое.</w:t>
      </w:r>
    </w:p>
    <w:p w14:paraId="14DCF6FA" w14:textId="77777777" w:rsidR="001167AA" w:rsidRPr="00E41E3B" w:rsidRDefault="001167AA" w:rsidP="003D26BA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>Эффективно содействует уменьшению масштабов чрезвычайных ситуаций (особенно в части потерь) создание и применение систем оповещения населения, персонала и органов управления, прежде всего системы централизованного оповещения на местном и объектовом уровнях.</w:t>
      </w:r>
    </w:p>
    <w:p w14:paraId="7BFB82D3" w14:textId="77777777" w:rsidR="001167AA" w:rsidRPr="00E41E3B" w:rsidRDefault="001167AA" w:rsidP="003D26BA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</w:p>
    <w:p w14:paraId="7AD6C6B8" w14:textId="77777777" w:rsidR="001167AA" w:rsidRPr="00E41E3B" w:rsidRDefault="001167AA" w:rsidP="003D26BA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>Важным элементом защиты персонала и территорий являются мероприятия по обеспечению пожарной безопасности, которые включают в себя:</w:t>
      </w:r>
    </w:p>
    <w:p w14:paraId="1C927A9B" w14:textId="77777777" w:rsidR="001167AA" w:rsidRPr="00E41E3B" w:rsidRDefault="001167AA" w:rsidP="003D26BA">
      <w:pPr>
        <w:pStyle w:val="210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>•</w:t>
      </w:r>
      <w:r w:rsidRPr="00E41E3B">
        <w:rPr>
          <w:sz w:val="26"/>
          <w:szCs w:val="26"/>
          <w:lang w:val="ru-RU"/>
        </w:rPr>
        <w:tab/>
        <w:t>нормативное правовое регулирование и осуществление государственных мер в области пожарной безопасности;</w:t>
      </w:r>
    </w:p>
    <w:p w14:paraId="3A76463B" w14:textId="77777777" w:rsidR="001167AA" w:rsidRPr="00E41E3B" w:rsidRDefault="001167AA" w:rsidP="003D26BA">
      <w:pPr>
        <w:pStyle w:val="210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>•</w:t>
      </w:r>
      <w:r w:rsidRPr="00E41E3B">
        <w:rPr>
          <w:sz w:val="26"/>
          <w:szCs w:val="26"/>
          <w:lang w:val="ru-RU"/>
        </w:rPr>
        <w:tab/>
        <w:t>разработка и осуществление мер пожарной безопасности;</w:t>
      </w:r>
    </w:p>
    <w:p w14:paraId="66710891" w14:textId="77777777" w:rsidR="001167AA" w:rsidRPr="00E41E3B" w:rsidRDefault="001167AA" w:rsidP="003D26BA">
      <w:pPr>
        <w:pStyle w:val="210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>•</w:t>
      </w:r>
      <w:r w:rsidRPr="00E41E3B">
        <w:rPr>
          <w:sz w:val="26"/>
          <w:szCs w:val="26"/>
          <w:lang w:val="ru-RU"/>
        </w:rPr>
        <w:tab/>
        <w:t>реализация прав, обязанностей и ответственности персонала в области пожарной безопасности;</w:t>
      </w:r>
    </w:p>
    <w:p w14:paraId="1962994A" w14:textId="77777777" w:rsidR="001167AA" w:rsidRPr="00E41E3B" w:rsidRDefault="001167AA" w:rsidP="003D26BA">
      <w:pPr>
        <w:pStyle w:val="210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>•</w:t>
      </w:r>
      <w:r w:rsidRPr="00E41E3B">
        <w:rPr>
          <w:sz w:val="26"/>
          <w:szCs w:val="26"/>
          <w:lang w:val="ru-RU"/>
        </w:rPr>
        <w:tab/>
        <w:t xml:space="preserve">проведение противопожарной пропаганды и обучение персонала </w:t>
      </w:r>
      <w:r w:rsidRPr="00E41E3B">
        <w:rPr>
          <w:sz w:val="26"/>
          <w:szCs w:val="26"/>
          <w:lang w:val="ru-RU"/>
        </w:rPr>
        <w:lastRenderedPageBreak/>
        <w:t>правилам пожарной безопасности;</w:t>
      </w:r>
    </w:p>
    <w:p w14:paraId="769F73F6" w14:textId="77777777" w:rsidR="001167AA" w:rsidRPr="00E41E3B" w:rsidRDefault="001167AA" w:rsidP="003D26BA">
      <w:pPr>
        <w:pStyle w:val="210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>•</w:t>
      </w:r>
      <w:r w:rsidRPr="00E41E3B">
        <w:rPr>
          <w:sz w:val="26"/>
          <w:szCs w:val="26"/>
          <w:lang w:val="ru-RU"/>
        </w:rPr>
        <w:tab/>
        <w:t>содействие деятельности добровольных пожарных дружин и объединений пожарной охраны, привлечение населения к обеспечению пожарной безопасности;</w:t>
      </w:r>
    </w:p>
    <w:p w14:paraId="5E309A87" w14:textId="77777777" w:rsidR="001167AA" w:rsidRPr="00E41E3B" w:rsidRDefault="001167AA" w:rsidP="003D26BA">
      <w:pPr>
        <w:pStyle w:val="210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>•</w:t>
      </w:r>
      <w:r w:rsidRPr="00E41E3B">
        <w:rPr>
          <w:sz w:val="26"/>
          <w:szCs w:val="26"/>
          <w:lang w:val="ru-RU"/>
        </w:rPr>
        <w:tab/>
        <w:t>информационное обеспечение в области пожарной безопасности;</w:t>
      </w:r>
    </w:p>
    <w:p w14:paraId="09A5181E" w14:textId="77777777" w:rsidR="001167AA" w:rsidRPr="00E41E3B" w:rsidRDefault="001167AA" w:rsidP="003D26BA">
      <w:pPr>
        <w:pStyle w:val="210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>•</w:t>
      </w:r>
      <w:r w:rsidRPr="00E41E3B">
        <w:rPr>
          <w:sz w:val="26"/>
          <w:szCs w:val="26"/>
          <w:lang w:val="ru-RU"/>
        </w:rPr>
        <w:tab/>
        <w:t>осуществление государственного пожарного надзора и других контрольных функций по обеспечению пожарной безопасности;</w:t>
      </w:r>
    </w:p>
    <w:p w14:paraId="1D9B0008" w14:textId="77777777" w:rsidR="001167AA" w:rsidRPr="00E41E3B" w:rsidRDefault="001167AA" w:rsidP="003D26BA">
      <w:pPr>
        <w:pStyle w:val="210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>•</w:t>
      </w:r>
      <w:r w:rsidRPr="00E41E3B">
        <w:rPr>
          <w:sz w:val="26"/>
          <w:szCs w:val="26"/>
          <w:lang w:val="ru-RU"/>
        </w:rPr>
        <w:tab/>
        <w:t>лицензирование деятельности, сертификация продукции и услуг в области пожарной безопасности;</w:t>
      </w:r>
    </w:p>
    <w:p w14:paraId="5E5CF12C" w14:textId="77777777" w:rsidR="001167AA" w:rsidRPr="00E41E3B" w:rsidRDefault="001167AA" w:rsidP="003D26BA">
      <w:pPr>
        <w:pStyle w:val="210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>•</w:t>
      </w:r>
      <w:r w:rsidRPr="00E41E3B">
        <w:rPr>
          <w:sz w:val="26"/>
          <w:szCs w:val="26"/>
          <w:lang w:val="ru-RU"/>
        </w:rPr>
        <w:tab/>
        <w:t>противопожарное страхование, установление налоговых льгот и осуществление иных мер социального и экономического стимулирования обеспечения пожарной безопасности;</w:t>
      </w:r>
    </w:p>
    <w:p w14:paraId="2E9CFCA7" w14:textId="77777777" w:rsidR="001167AA" w:rsidRPr="00E41E3B" w:rsidRDefault="001167AA" w:rsidP="003D26BA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>•</w:t>
      </w:r>
      <w:r w:rsidRPr="00E41E3B">
        <w:rPr>
          <w:sz w:val="26"/>
          <w:szCs w:val="26"/>
          <w:lang w:val="ru-RU"/>
        </w:rPr>
        <w:tab/>
        <w:t>тушение пожаров и проведение связанных с ними первоочередных аварийно–спасательных работ.</w:t>
      </w:r>
    </w:p>
    <w:p w14:paraId="57955A13" w14:textId="77777777" w:rsidR="001167AA" w:rsidRPr="00E41E3B" w:rsidRDefault="001167AA" w:rsidP="003D26BA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>Изготовители (поставщики) веществ, материалов, изделий и оборудования в обязательном порядке указывают в соответствующей технической документации показатели пожарной безопасности этих веществ, материалов, изделий и оборудования, а также меры пожарной безопасности при обращении с ними.</w:t>
      </w:r>
    </w:p>
    <w:p w14:paraId="17AD68B7" w14:textId="77777777" w:rsidR="001167AA" w:rsidRPr="00E41E3B" w:rsidRDefault="001167AA" w:rsidP="003D26BA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>Разработка и реализация мер пожарной безопасности для предприятий, зданий, сооружений и других объектов, в том числе при их проектировании, должны в обязательном порядке предусматривать решения, обеспечивающие эвакуацию людей при пожарах. Для производств в обязательном порядке разрабатываются планы тушения пожаров, предусматривающие решения по обеспечению безопасности людей.</w:t>
      </w:r>
    </w:p>
    <w:p w14:paraId="7296F7D7" w14:textId="77777777" w:rsidR="001167AA" w:rsidRPr="00E41E3B" w:rsidRDefault="001167AA" w:rsidP="003D26BA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 xml:space="preserve">Расстояние от территории разработки проекта планировки </w:t>
      </w:r>
      <w:r w:rsidR="00905DF6" w:rsidRPr="00E41E3B">
        <w:rPr>
          <w:sz w:val="26"/>
          <w:szCs w:val="26"/>
          <w:lang w:val="ru-RU"/>
        </w:rPr>
        <w:t>до ближайшей пожарной части,</w:t>
      </w:r>
      <w:r w:rsidRPr="00E41E3B">
        <w:rPr>
          <w:sz w:val="26"/>
          <w:szCs w:val="26"/>
          <w:lang w:val="ru-RU"/>
        </w:rPr>
        <w:t xml:space="preserve"> расположенной </w:t>
      </w:r>
      <w:r w:rsidR="00905DF6" w:rsidRPr="00E41E3B">
        <w:rPr>
          <w:sz w:val="26"/>
          <w:szCs w:val="26"/>
          <w:lang w:val="ru-RU"/>
        </w:rPr>
        <w:t>по адресу,</w:t>
      </w:r>
      <w:r w:rsidRPr="00E41E3B">
        <w:rPr>
          <w:sz w:val="26"/>
          <w:szCs w:val="26"/>
          <w:lang w:val="ru-RU"/>
        </w:rPr>
        <w:t xml:space="preserve"> г. Находка, </w:t>
      </w:r>
      <w:r w:rsidR="00905DF6" w:rsidRPr="00E41E3B">
        <w:rPr>
          <w:sz w:val="26"/>
          <w:szCs w:val="26"/>
          <w:lang w:val="ru-RU"/>
        </w:rPr>
        <w:t xml:space="preserve">1-я Промышленная ул., 4 </w:t>
      </w:r>
      <w:r w:rsidRPr="00E41E3B">
        <w:rPr>
          <w:sz w:val="26"/>
          <w:szCs w:val="26"/>
          <w:lang w:val="ru-RU"/>
        </w:rPr>
        <w:t xml:space="preserve">– </w:t>
      </w:r>
      <w:r w:rsidR="00905DF6" w:rsidRPr="00E41E3B">
        <w:rPr>
          <w:sz w:val="26"/>
          <w:szCs w:val="26"/>
          <w:lang w:val="ru-RU"/>
        </w:rPr>
        <w:t>3</w:t>
      </w:r>
      <w:r w:rsidRPr="00E41E3B">
        <w:rPr>
          <w:sz w:val="26"/>
          <w:szCs w:val="26"/>
          <w:lang w:val="ru-RU"/>
        </w:rPr>
        <w:t xml:space="preserve"> км.</w:t>
      </w:r>
    </w:p>
    <w:p w14:paraId="24AED843" w14:textId="77777777" w:rsidR="001167AA" w:rsidRPr="00E41E3B" w:rsidRDefault="001167AA" w:rsidP="003D26BA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E41E3B">
        <w:rPr>
          <w:sz w:val="26"/>
          <w:szCs w:val="26"/>
          <w:lang w:val="ru-RU"/>
        </w:rPr>
        <w:t xml:space="preserve">Обучение в области гражданской обороны и защиты от чрезвычайных ситуаций осуществляется в рамках единой системы подготовки населения. Оно является обязательным и проводится в учебных заведениях МЧС России, в учреждениях повышения квалификации федеральных органов исполнительной власти и организаций, в учебно–методических центрах по гражданской обороне и </w:t>
      </w:r>
      <w:r w:rsidRPr="00E41E3B">
        <w:rPr>
          <w:sz w:val="26"/>
          <w:szCs w:val="26"/>
          <w:lang w:val="ru-RU"/>
        </w:rPr>
        <w:lastRenderedPageBreak/>
        <w:t>чрезвычайным ситуациям субъектов Российской Федерации, на курсах гражданской обороны муниципальных образований, по месту работы, учебы и проживания граждан.</w:t>
      </w:r>
    </w:p>
    <w:p w14:paraId="621FA518" w14:textId="6B18E0F0" w:rsidR="005A65A8" w:rsidRPr="00E41E3B" w:rsidRDefault="005A65A8" w:rsidP="005A65A8">
      <w:pPr>
        <w:pStyle w:val="ConsPlusNormal"/>
        <w:spacing w:line="360" w:lineRule="auto"/>
        <w:ind w:right="-285"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E41E3B">
        <w:rPr>
          <w:rFonts w:ascii="Times New Roman" w:hAnsi="Times New Roman" w:cs="Times New Roman"/>
          <w:sz w:val="26"/>
          <w:szCs w:val="26"/>
          <w:lang w:eastAsia="en-US"/>
        </w:rPr>
        <w:t>На территории строительство сооружений без проведения мероприятий (обеспечение защитными гидротехническими сооружениями) по предотвращению негативного воздействия вод запрещается.</w:t>
      </w:r>
    </w:p>
    <w:p w14:paraId="681803EC" w14:textId="0E440139" w:rsidR="005A65A8" w:rsidRPr="00E41E3B" w:rsidRDefault="005A65A8" w:rsidP="005A65A8">
      <w:pPr>
        <w:pStyle w:val="ConsPlusNormal"/>
        <w:spacing w:line="360" w:lineRule="auto"/>
        <w:ind w:right="-285"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E41E3B">
        <w:rPr>
          <w:rFonts w:ascii="Times New Roman" w:hAnsi="Times New Roman" w:cs="Times New Roman"/>
          <w:sz w:val="26"/>
          <w:szCs w:val="26"/>
          <w:lang w:eastAsia="en-US"/>
        </w:rPr>
        <w:t>В качестве основных средств инженерной защиты от затопления предусмотрено: искусственное повышение рельефа территории до незатопляемых планировочных отметок; сооружения инженерной защиты - дренажи.</w:t>
      </w:r>
    </w:p>
    <w:p w14:paraId="5AF5749E" w14:textId="77777777" w:rsidR="005A65A8" w:rsidRPr="00E41E3B" w:rsidRDefault="005A65A8" w:rsidP="005A65A8">
      <w:pPr>
        <w:pStyle w:val="1"/>
        <w:spacing w:before="0" w:line="360" w:lineRule="auto"/>
        <w:ind w:right="-285"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6"/>
          <w:lang w:eastAsia="en-US" w:bidi="ar-SA"/>
        </w:rPr>
      </w:pPr>
      <w:r w:rsidRPr="00E41E3B"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6"/>
          <w:lang w:eastAsia="en-US" w:bidi="ar-SA"/>
        </w:rPr>
        <w:t>Сооружения и мероприятия для защиты от затопления проектируются в соответствии с СП 116.13330.2012 «СНиП 22-02-2003 «Инженерная защита территорий, зданий и сооружений от опасных геологических процессов. Основные положения» и СП 104.13330.2016 «Инженерная защита территории от затопления и подтопления».</w:t>
      </w:r>
    </w:p>
    <w:p w14:paraId="5E7E561D" w14:textId="3F3CB565" w:rsidR="005A324F" w:rsidRPr="00E41E3B" w:rsidRDefault="005A324F" w:rsidP="00472626">
      <w:pPr>
        <w:spacing w:line="360" w:lineRule="auto"/>
        <w:ind w:firstLine="851"/>
        <w:jc w:val="right"/>
        <w:rPr>
          <w:b/>
          <w:bCs/>
          <w:sz w:val="26"/>
          <w:szCs w:val="26"/>
        </w:rPr>
      </w:pPr>
      <w:r w:rsidRPr="00E41E3B">
        <w:rPr>
          <w:b/>
          <w:bCs/>
          <w:sz w:val="26"/>
          <w:szCs w:val="26"/>
        </w:rPr>
        <w:t>Приложение таблицы:</w:t>
      </w:r>
    </w:p>
    <w:p w14:paraId="2FBA6EBA" w14:textId="77777777" w:rsidR="005A324F" w:rsidRPr="00E41E3B" w:rsidRDefault="005A324F" w:rsidP="005A324F">
      <w:pPr>
        <w:pStyle w:val="aff"/>
        <w:ind w:left="0" w:firstLine="851"/>
        <w:jc w:val="right"/>
        <w:rPr>
          <w:rFonts w:cs="Times New Roman"/>
          <w:sz w:val="26"/>
          <w:szCs w:val="26"/>
        </w:rPr>
      </w:pPr>
      <w:r w:rsidRPr="00E41E3B">
        <w:rPr>
          <w:rFonts w:cs="Times New Roman"/>
          <w:sz w:val="26"/>
          <w:szCs w:val="26"/>
        </w:rPr>
        <w:t>Таблица №1</w:t>
      </w:r>
    </w:p>
    <w:p w14:paraId="1E36A765" w14:textId="77777777" w:rsidR="005A324F" w:rsidRPr="00E41E3B" w:rsidRDefault="005A324F" w:rsidP="005A324F">
      <w:pPr>
        <w:pStyle w:val="aff"/>
        <w:spacing w:line="240" w:lineRule="auto"/>
        <w:ind w:left="0" w:right="0" w:firstLine="851"/>
        <w:jc w:val="center"/>
        <w:rPr>
          <w:rFonts w:cs="Times New Roman"/>
          <w:sz w:val="26"/>
          <w:szCs w:val="26"/>
        </w:rPr>
      </w:pPr>
      <w:r w:rsidRPr="00E41E3B">
        <w:rPr>
          <w:rFonts w:cs="Times New Roman"/>
          <w:sz w:val="26"/>
          <w:szCs w:val="26"/>
        </w:rPr>
        <w:t>Основные параметры проектируемого линейного объекта</w:t>
      </w:r>
    </w:p>
    <w:p w14:paraId="31C08EA8" w14:textId="77777777" w:rsidR="005A324F" w:rsidRPr="00E41E3B" w:rsidRDefault="005A324F" w:rsidP="005A324F">
      <w:pPr>
        <w:pStyle w:val="aff"/>
        <w:spacing w:line="240" w:lineRule="auto"/>
        <w:ind w:left="0" w:right="0" w:firstLine="851"/>
        <w:rPr>
          <w:rFonts w:cs="Times New Roman"/>
          <w:sz w:val="26"/>
          <w:szCs w:val="26"/>
        </w:rPr>
      </w:pPr>
    </w:p>
    <w:tbl>
      <w:tblPr>
        <w:tblW w:w="9495" w:type="dxa"/>
        <w:jc w:val="center"/>
        <w:tblLayout w:type="fixed"/>
        <w:tblLook w:val="04A0" w:firstRow="1" w:lastRow="0" w:firstColumn="1" w:lastColumn="0" w:noHBand="0" w:noVBand="1"/>
      </w:tblPr>
      <w:tblGrid>
        <w:gridCol w:w="703"/>
        <w:gridCol w:w="4678"/>
        <w:gridCol w:w="4114"/>
      </w:tblGrid>
      <w:tr w:rsidR="00811B1B" w:rsidRPr="00E41E3B" w14:paraId="1E6D7E3A" w14:textId="77777777" w:rsidTr="00EC660B">
        <w:trPr>
          <w:trHeight w:val="976"/>
          <w:jc w:val="center"/>
        </w:trPr>
        <w:tc>
          <w:tcPr>
            <w:tcW w:w="703" w:type="dxa"/>
            <w:vAlign w:val="center"/>
          </w:tcPr>
          <w:p w14:paraId="432D8904" w14:textId="77777777" w:rsidR="005A324F" w:rsidRPr="00E41E3B" w:rsidRDefault="005A324F" w:rsidP="00D56CAA">
            <w:pPr>
              <w:pStyle w:val="aff"/>
              <w:tabs>
                <w:tab w:val="left" w:pos="-113"/>
              </w:tabs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</w:rPr>
            </w:pPr>
            <w:bookmarkStart w:id="16" w:name="_Hlk147928380"/>
            <w:r w:rsidRPr="00E41E3B">
              <w:rPr>
                <w:rFonts w:cs="Times New Roman"/>
                <w:sz w:val="26"/>
                <w:szCs w:val="26"/>
              </w:rPr>
              <w:t xml:space="preserve">№ </w:t>
            </w:r>
            <w:proofErr w:type="gramStart"/>
            <w:r w:rsidRPr="00E41E3B">
              <w:rPr>
                <w:rFonts w:cs="Times New Roman"/>
                <w:sz w:val="26"/>
                <w:szCs w:val="26"/>
              </w:rPr>
              <w:t>п</w:t>
            </w:r>
            <w:proofErr w:type="gramEnd"/>
            <w:r w:rsidRPr="00E41E3B">
              <w:rPr>
                <w:rFonts w:cs="Times New Roman"/>
                <w:sz w:val="26"/>
                <w:szCs w:val="26"/>
              </w:rPr>
              <w:t>/п</w:t>
            </w:r>
          </w:p>
        </w:tc>
        <w:tc>
          <w:tcPr>
            <w:tcW w:w="4678" w:type="dxa"/>
            <w:vAlign w:val="center"/>
          </w:tcPr>
          <w:p w14:paraId="44EE2AF4" w14:textId="77777777" w:rsidR="005A324F" w:rsidRPr="00E41E3B" w:rsidRDefault="005A324F" w:rsidP="00D56CAA">
            <w:pPr>
              <w:pStyle w:val="aff"/>
              <w:spacing w:line="240" w:lineRule="auto"/>
              <w:ind w:left="0" w:right="0" w:firstLine="177"/>
              <w:jc w:val="center"/>
              <w:rPr>
                <w:rFonts w:cs="Times New Roman"/>
                <w:sz w:val="26"/>
                <w:szCs w:val="26"/>
              </w:rPr>
            </w:pPr>
            <w:r w:rsidRPr="00E41E3B">
              <w:rPr>
                <w:rFonts w:cs="Times New Roman"/>
                <w:sz w:val="26"/>
                <w:szCs w:val="26"/>
              </w:rPr>
              <w:t>Наименование основного параметра</w:t>
            </w:r>
          </w:p>
        </w:tc>
        <w:tc>
          <w:tcPr>
            <w:tcW w:w="4114" w:type="dxa"/>
            <w:vAlign w:val="center"/>
          </w:tcPr>
          <w:p w14:paraId="7FF2BDEF" w14:textId="77777777" w:rsidR="005A324F" w:rsidRPr="00E41E3B" w:rsidRDefault="005A324F" w:rsidP="00D56CAA">
            <w:pPr>
              <w:pStyle w:val="aff"/>
              <w:spacing w:line="240" w:lineRule="auto"/>
              <w:ind w:left="0" w:right="0" w:firstLine="33"/>
              <w:jc w:val="center"/>
              <w:rPr>
                <w:rFonts w:cs="Times New Roman"/>
                <w:sz w:val="26"/>
                <w:szCs w:val="26"/>
              </w:rPr>
            </w:pPr>
            <w:r w:rsidRPr="00E41E3B">
              <w:rPr>
                <w:rFonts w:cs="Times New Roman"/>
                <w:sz w:val="26"/>
                <w:szCs w:val="26"/>
              </w:rPr>
              <w:t>Значение (предварительно проектируемого участка)</w:t>
            </w:r>
          </w:p>
        </w:tc>
      </w:tr>
      <w:tr w:rsidR="00811B1B" w:rsidRPr="00E41E3B" w14:paraId="66A92C47" w14:textId="77777777" w:rsidTr="00EC660B">
        <w:trPr>
          <w:jc w:val="center"/>
        </w:trPr>
        <w:tc>
          <w:tcPr>
            <w:tcW w:w="703" w:type="dxa"/>
            <w:vAlign w:val="center"/>
          </w:tcPr>
          <w:p w14:paraId="6990290C" w14:textId="77777777" w:rsidR="005A324F" w:rsidRPr="00E41E3B" w:rsidRDefault="005A324F" w:rsidP="00D56CAA">
            <w:pPr>
              <w:pStyle w:val="aff"/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</w:rPr>
            </w:pPr>
            <w:r w:rsidRPr="00E41E3B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4678" w:type="dxa"/>
            <w:vAlign w:val="center"/>
          </w:tcPr>
          <w:p w14:paraId="5A83911E" w14:textId="77777777" w:rsidR="005A324F" w:rsidRPr="00E41E3B" w:rsidRDefault="005A324F" w:rsidP="00D56CAA">
            <w:pPr>
              <w:pStyle w:val="aff"/>
              <w:spacing w:line="240" w:lineRule="auto"/>
              <w:ind w:left="0" w:right="0" w:firstLine="177"/>
              <w:jc w:val="left"/>
              <w:rPr>
                <w:rFonts w:cs="Times New Roman"/>
                <w:sz w:val="26"/>
                <w:szCs w:val="26"/>
              </w:rPr>
            </w:pPr>
            <w:r w:rsidRPr="00E41E3B">
              <w:rPr>
                <w:rFonts w:cs="Times New Roman"/>
                <w:sz w:val="26"/>
                <w:szCs w:val="26"/>
              </w:rPr>
              <w:t>Категория пути</w:t>
            </w:r>
          </w:p>
        </w:tc>
        <w:tc>
          <w:tcPr>
            <w:tcW w:w="4114" w:type="dxa"/>
            <w:vAlign w:val="center"/>
          </w:tcPr>
          <w:p w14:paraId="04630AFD" w14:textId="77777777" w:rsidR="005A324F" w:rsidRPr="00E41E3B" w:rsidRDefault="005A324F" w:rsidP="00D56CAA">
            <w:pPr>
              <w:pStyle w:val="aff"/>
              <w:spacing w:line="240" w:lineRule="auto"/>
              <w:ind w:left="0" w:right="0" w:firstLine="33"/>
              <w:jc w:val="center"/>
              <w:rPr>
                <w:rFonts w:cs="Times New Roman"/>
                <w:sz w:val="26"/>
                <w:szCs w:val="26"/>
              </w:rPr>
            </w:pPr>
            <w:r w:rsidRPr="00E41E3B">
              <w:rPr>
                <w:rFonts w:cs="Times New Roman"/>
                <w:sz w:val="26"/>
                <w:szCs w:val="26"/>
                <w:lang w:val="en-US"/>
              </w:rPr>
              <w:t>III-</w:t>
            </w:r>
            <w:r w:rsidRPr="00E41E3B">
              <w:rPr>
                <w:rFonts w:cs="Times New Roman"/>
                <w:sz w:val="26"/>
                <w:szCs w:val="26"/>
              </w:rPr>
              <w:t>п</w:t>
            </w:r>
          </w:p>
        </w:tc>
      </w:tr>
      <w:tr w:rsidR="00811B1B" w:rsidRPr="00E41E3B" w14:paraId="54AB736E" w14:textId="77777777" w:rsidTr="00EC660B">
        <w:trPr>
          <w:trHeight w:val="183"/>
          <w:jc w:val="center"/>
        </w:trPr>
        <w:tc>
          <w:tcPr>
            <w:tcW w:w="703" w:type="dxa"/>
            <w:vAlign w:val="center"/>
          </w:tcPr>
          <w:p w14:paraId="03148B9E" w14:textId="77777777" w:rsidR="005A324F" w:rsidRPr="00E41E3B" w:rsidRDefault="005A324F" w:rsidP="00D56CAA">
            <w:pPr>
              <w:pStyle w:val="aff"/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</w:rPr>
            </w:pPr>
            <w:r w:rsidRPr="00E41E3B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4678" w:type="dxa"/>
            <w:vAlign w:val="center"/>
          </w:tcPr>
          <w:p w14:paraId="463CEE7C" w14:textId="77777777" w:rsidR="005A324F" w:rsidRPr="00E41E3B" w:rsidRDefault="005A324F" w:rsidP="00D56CAA">
            <w:pPr>
              <w:pStyle w:val="aff"/>
              <w:spacing w:line="240" w:lineRule="auto"/>
              <w:ind w:left="0" w:right="0" w:firstLine="177"/>
              <w:jc w:val="left"/>
              <w:rPr>
                <w:rFonts w:cs="Times New Roman"/>
                <w:sz w:val="26"/>
                <w:szCs w:val="26"/>
              </w:rPr>
            </w:pPr>
            <w:r w:rsidRPr="00E41E3B">
              <w:rPr>
                <w:rFonts w:cs="Times New Roman"/>
                <w:sz w:val="26"/>
                <w:szCs w:val="26"/>
              </w:rPr>
              <w:t xml:space="preserve">Протяженность, </w:t>
            </w:r>
            <w:proofErr w:type="gramStart"/>
            <w:r w:rsidRPr="00E41E3B">
              <w:rPr>
                <w:rFonts w:cs="Times New Roman"/>
                <w:sz w:val="26"/>
                <w:szCs w:val="26"/>
              </w:rPr>
              <w:t>м</w:t>
            </w:r>
            <w:proofErr w:type="gramEnd"/>
            <w:r w:rsidRPr="00E41E3B">
              <w:rPr>
                <w:rFonts w:cs="Times New Roman"/>
                <w:sz w:val="26"/>
                <w:szCs w:val="26"/>
              </w:rPr>
              <w:t xml:space="preserve">: </w:t>
            </w:r>
          </w:p>
        </w:tc>
        <w:tc>
          <w:tcPr>
            <w:tcW w:w="4114" w:type="dxa"/>
            <w:vAlign w:val="center"/>
          </w:tcPr>
          <w:p w14:paraId="2A95ECD5" w14:textId="77777777" w:rsidR="005A324F" w:rsidRPr="00E41E3B" w:rsidRDefault="005A324F" w:rsidP="00D56CAA">
            <w:pPr>
              <w:pStyle w:val="aff"/>
              <w:spacing w:line="240" w:lineRule="auto"/>
              <w:ind w:left="0" w:right="0" w:firstLine="33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  <w:tr w:rsidR="00811B1B" w:rsidRPr="00E41E3B" w14:paraId="00BB8987" w14:textId="77777777" w:rsidTr="00EC660B">
        <w:trPr>
          <w:jc w:val="center"/>
        </w:trPr>
        <w:tc>
          <w:tcPr>
            <w:tcW w:w="703" w:type="dxa"/>
            <w:vAlign w:val="center"/>
          </w:tcPr>
          <w:p w14:paraId="50782AD0" w14:textId="77777777" w:rsidR="005A324F" w:rsidRPr="00E41E3B" w:rsidRDefault="005A324F" w:rsidP="00D56CAA">
            <w:pPr>
              <w:pStyle w:val="aff"/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</w:rPr>
            </w:pPr>
            <w:r w:rsidRPr="00E41E3B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4678" w:type="dxa"/>
            <w:vAlign w:val="center"/>
          </w:tcPr>
          <w:p w14:paraId="2D0F3DF6" w14:textId="77777777" w:rsidR="005A324F" w:rsidRPr="00E41E3B" w:rsidRDefault="00E845A7" w:rsidP="00D56CAA">
            <w:pPr>
              <w:pStyle w:val="aff"/>
              <w:spacing w:line="240" w:lineRule="auto"/>
              <w:ind w:left="0" w:right="0" w:firstLine="177"/>
              <w:jc w:val="left"/>
              <w:rPr>
                <w:rFonts w:cs="Times New Roman"/>
                <w:sz w:val="26"/>
                <w:szCs w:val="26"/>
              </w:rPr>
            </w:pPr>
            <w:r w:rsidRPr="00E41E3B">
              <w:rPr>
                <w:rFonts w:cs="Times New Roman"/>
                <w:sz w:val="26"/>
                <w:szCs w:val="26"/>
                <w:lang w:val="en-US"/>
              </w:rPr>
              <w:t xml:space="preserve">I </w:t>
            </w:r>
            <w:r w:rsidR="005A324F" w:rsidRPr="00E41E3B">
              <w:rPr>
                <w:rFonts w:cs="Times New Roman"/>
                <w:sz w:val="26"/>
                <w:szCs w:val="26"/>
              </w:rPr>
              <w:t xml:space="preserve">участок </w:t>
            </w:r>
          </w:p>
        </w:tc>
        <w:tc>
          <w:tcPr>
            <w:tcW w:w="4114" w:type="dxa"/>
            <w:vAlign w:val="center"/>
          </w:tcPr>
          <w:p w14:paraId="3CC8DC63" w14:textId="77777777" w:rsidR="005A324F" w:rsidRPr="00E41E3B" w:rsidRDefault="00412EAD" w:rsidP="00D56CAA">
            <w:pPr>
              <w:pStyle w:val="aff"/>
              <w:spacing w:line="240" w:lineRule="auto"/>
              <w:ind w:left="0" w:right="0" w:firstLine="33"/>
              <w:jc w:val="center"/>
              <w:rPr>
                <w:rFonts w:cs="Times New Roman"/>
                <w:sz w:val="26"/>
                <w:szCs w:val="26"/>
              </w:rPr>
            </w:pPr>
            <w:r w:rsidRPr="00E41E3B">
              <w:rPr>
                <w:rFonts w:cs="Times New Roman"/>
                <w:sz w:val="26"/>
                <w:szCs w:val="26"/>
              </w:rPr>
              <w:t>630</w:t>
            </w:r>
          </w:p>
        </w:tc>
      </w:tr>
      <w:tr w:rsidR="00811B1B" w:rsidRPr="00E41E3B" w14:paraId="1658EA0F" w14:textId="77777777" w:rsidTr="00EC660B">
        <w:trPr>
          <w:jc w:val="center"/>
        </w:trPr>
        <w:tc>
          <w:tcPr>
            <w:tcW w:w="703" w:type="dxa"/>
            <w:vAlign w:val="center"/>
          </w:tcPr>
          <w:p w14:paraId="35979F10" w14:textId="77777777" w:rsidR="005A324F" w:rsidRPr="00E41E3B" w:rsidRDefault="005A324F" w:rsidP="00D56CAA">
            <w:pPr>
              <w:pStyle w:val="aff"/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</w:rPr>
            </w:pPr>
            <w:r w:rsidRPr="00E41E3B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4678" w:type="dxa"/>
            <w:vAlign w:val="center"/>
          </w:tcPr>
          <w:p w14:paraId="14BE0A4C" w14:textId="77777777" w:rsidR="005A324F" w:rsidRPr="00E41E3B" w:rsidRDefault="00E845A7" w:rsidP="00D56CAA">
            <w:pPr>
              <w:pStyle w:val="aff"/>
              <w:spacing w:line="240" w:lineRule="auto"/>
              <w:ind w:left="0" w:right="0" w:firstLine="177"/>
              <w:jc w:val="left"/>
              <w:rPr>
                <w:rFonts w:cs="Times New Roman"/>
                <w:sz w:val="26"/>
                <w:szCs w:val="26"/>
              </w:rPr>
            </w:pPr>
            <w:r w:rsidRPr="00E41E3B">
              <w:rPr>
                <w:rFonts w:cs="Times New Roman"/>
                <w:sz w:val="26"/>
                <w:szCs w:val="26"/>
                <w:lang w:val="en-US"/>
              </w:rPr>
              <w:t>II</w:t>
            </w:r>
            <w:r w:rsidR="005A324F" w:rsidRPr="00E41E3B">
              <w:rPr>
                <w:rFonts w:cs="Times New Roman"/>
                <w:sz w:val="26"/>
                <w:szCs w:val="26"/>
              </w:rPr>
              <w:t xml:space="preserve"> участок</w:t>
            </w:r>
          </w:p>
        </w:tc>
        <w:tc>
          <w:tcPr>
            <w:tcW w:w="4114" w:type="dxa"/>
            <w:vAlign w:val="center"/>
          </w:tcPr>
          <w:p w14:paraId="599DD09D" w14:textId="77777777" w:rsidR="005A324F" w:rsidRPr="00E41E3B" w:rsidRDefault="00412EAD" w:rsidP="00D56CAA">
            <w:pPr>
              <w:pStyle w:val="aff"/>
              <w:spacing w:line="240" w:lineRule="auto"/>
              <w:ind w:left="0" w:right="0" w:firstLine="33"/>
              <w:jc w:val="center"/>
              <w:rPr>
                <w:rFonts w:cs="Times New Roman"/>
                <w:sz w:val="26"/>
                <w:szCs w:val="26"/>
              </w:rPr>
            </w:pPr>
            <w:r w:rsidRPr="00E41E3B">
              <w:rPr>
                <w:rFonts w:cs="Times New Roman"/>
                <w:sz w:val="26"/>
                <w:szCs w:val="26"/>
              </w:rPr>
              <w:t>529</w:t>
            </w:r>
          </w:p>
        </w:tc>
      </w:tr>
      <w:tr w:rsidR="00811B1B" w:rsidRPr="00E41E3B" w14:paraId="58B446CF" w14:textId="77777777" w:rsidTr="00EC660B">
        <w:trPr>
          <w:jc w:val="center"/>
        </w:trPr>
        <w:tc>
          <w:tcPr>
            <w:tcW w:w="703" w:type="dxa"/>
            <w:vAlign w:val="center"/>
          </w:tcPr>
          <w:p w14:paraId="6C17FED0" w14:textId="77777777" w:rsidR="005A324F" w:rsidRPr="00E41E3B" w:rsidRDefault="00412EAD" w:rsidP="00D56CAA">
            <w:pPr>
              <w:pStyle w:val="aff"/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</w:rPr>
            </w:pPr>
            <w:r w:rsidRPr="00E41E3B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4678" w:type="dxa"/>
            <w:vAlign w:val="center"/>
          </w:tcPr>
          <w:p w14:paraId="6F9768B2" w14:textId="77777777" w:rsidR="005A324F" w:rsidRPr="00E41E3B" w:rsidRDefault="005A324F" w:rsidP="00D56CAA">
            <w:pPr>
              <w:pStyle w:val="aff"/>
              <w:spacing w:line="240" w:lineRule="auto"/>
              <w:ind w:left="0" w:right="0" w:firstLine="177"/>
              <w:jc w:val="left"/>
              <w:rPr>
                <w:rFonts w:cs="Times New Roman"/>
                <w:sz w:val="26"/>
                <w:szCs w:val="26"/>
              </w:rPr>
            </w:pPr>
            <w:r w:rsidRPr="00E41E3B">
              <w:rPr>
                <w:rFonts w:cs="Times New Roman"/>
                <w:sz w:val="26"/>
                <w:szCs w:val="26"/>
              </w:rPr>
              <w:t>Стрелочные переводы, марка (</w:t>
            </w:r>
            <w:proofErr w:type="spellStart"/>
            <w:proofErr w:type="gramStart"/>
            <w:r w:rsidRPr="00E41E3B">
              <w:rPr>
                <w:rFonts w:cs="Times New Roman"/>
                <w:sz w:val="26"/>
                <w:szCs w:val="26"/>
              </w:rPr>
              <w:t>шт</w:t>
            </w:r>
            <w:proofErr w:type="spellEnd"/>
            <w:proofErr w:type="gramEnd"/>
            <w:r w:rsidRPr="00E41E3B">
              <w:rPr>
                <w:rFonts w:cs="Times New Roman"/>
                <w:sz w:val="26"/>
                <w:szCs w:val="26"/>
              </w:rPr>
              <w:t>)</w:t>
            </w:r>
          </w:p>
        </w:tc>
        <w:tc>
          <w:tcPr>
            <w:tcW w:w="4114" w:type="dxa"/>
            <w:vAlign w:val="center"/>
          </w:tcPr>
          <w:p w14:paraId="1E986DAD" w14:textId="77777777" w:rsidR="005A324F" w:rsidRPr="00E41E3B" w:rsidRDefault="005A324F" w:rsidP="00D56CAA">
            <w:pPr>
              <w:pStyle w:val="aff"/>
              <w:spacing w:line="240" w:lineRule="auto"/>
              <w:ind w:left="0" w:right="0" w:firstLine="33"/>
              <w:jc w:val="center"/>
              <w:rPr>
                <w:rFonts w:cs="Times New Roman"/>
                <w:sz w:val="26"/>
                <w:szCs w:val="26"/>
              </w:rPr>
            </w:pPr>
            <w:r w:rsidRPr="00E41E3B">
              <w:rPr>
                <w:rFonts w:cs="Times New Roman"/>
                <w:sz w:val="26"/>
                <w:szCs w:val="26"/>
              </w:rPr>
              <w:t>1/9 (1); 1/7 (3)</w:t>
            </w:r>
          </w:p>
        </w:tc>
      </w:tr>
      <w:tr w:rsidR="00412EAD" w:rsidRPr="00E41E3B" w14:paraId="537EEEE1" w14:textId="77777777" w:rsidTr="00EC660B">
        <w:trPr>
          <w:jc w:val="center"/>
        </w:trPr>
        <w:tc>
          <w:tcPr>
            <w:tcW w:w="703" w:type="dxa"/>
            <w:vAlign w:val="center"/>
          </w:tcPr>
          <w:p w14:paraId="170D5F8C" w14:textId="77777777" w:rsidR="005A324F" w:rsidRPr="00E41E3B" w:rsidRDefault="00412EAD" w:rsidP="00D56CAA">
            <w:pPr>
              <w:pStyle w:val="aff"/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</w:rPr>
            </w:pPr>
            <w:r w:rsidRPr="00E41E3B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4678" w:type="dxa"/>
            <w:vAlign w:val="center"/>
          </w:tcPr>
          <w:p w14:paraId="77174A5C" w14:textId="77777777" w:rsidR="005A324F" w:rsidRPr="00E41E3B" w:rsidRDefault="005A324F" w:rsidP="00D56CAA">
            <w:pPr>
              <w:pStyle w:val="aff"/>
              <w:spacing w:line="240" w:lineRule="auto"/>
              <w:ind w:left="0" w:right="0" w:firstLine="177"/>
              <w:jc w:val="left"/>
              <w:rPr>
                <w:rFonts w:cs="Times New Roman"/>
                <w:sz w:val="26"/>
                <w:szCs w:val="26"/>
              </w:rPr>
            </w:pPr>
            <w:proofErr w:type="gramStart"/>
            <w:r w:rsidRPr="00E41E3B">
              <w:rPr>
                <w:rFonts w:cs="Times New Roman"/>
                <w:sz w:val="26"/>
                <w:szCs w:val="26"/>
              </w:rPr>
              <w:t>Прогнозируемы</w:t>
            </w:r>
            <w:proofErr w:type="gramEnd"/>
            <w:r w:rsidRPr="00E41E3B">
              <w:rPr>
                <w:rFonts w:cs="Times New Roman"/>
                <w:sz w:val="26"/>
                <w:szCs w:val="26"/>
              </w:rPr>
              <w:t xml:space="preserve"> грузооборот</w:t>
            </w:r>
          </w:p>
        </w:tc>
        <w:tc>
          <w:tcPr>
            <w:tcW w:w="4114" w:type="dxa"/>
            <w:vAlign w:val="center"/>
          </w:tcPr>
          <w:p w14:paraId="538C96B8" w14:textId="77777777" w:rsidR="005A324F" w:rsidRPr="00E41E3B" w:rsidRDefault="005A324F" w:rsidP="00D56CAA">
            <w:pPr>
              <w:pStyle w:val="aff"/>
              <w:spacing w:line="240" w:lineRule="auto"/>
              <w:ind w:left="0" w:right="0" w:firstLine="33"/>
              <w:jc w:val="center"/>
              <w:rPr>
                <w:rFonts w:cs="Times New Roman"/>
                <w:sz w:val="26"/>
                <w:szCs w:val="26"/>
              </w:rPr>
            </w:pPr>
            <w:r w:rsidRPr="00E41E3B">
              <w:rPr>
                <w:rFonts w:cs="Times New Roman"/>
                <w:sz w:val="26"/>
                <w:szCs w:val="26"/>
              </w:rPr>
              <w:t>1</w:t>
            </w:r>
            <w:r w:rsidR="00A2589F" w:rsidRPr="00E41E3B">
              <w:rPr>
                <w:rFonts w:cs="Times New Roman"/>
                <w:sz w:val="26"/>
                <w:szCs w:val="26"/>
              </w:rPr>
              <w:t>,6</w:t>
            </w:r>
            <w:r w:rsidRPr="00E41E3B">
              <w:rPr>
                <w:rFonts w:cs="Times New Roman"/>
                <w:sz w:val="26"/>
                <w:szCs w:val="26"/>
              </w:rPr>
              <w:t xml:space="preserve"> мил. Тонн в год</w:t>
            </w:r>
          </w:p>
        </w:tc>
      </w:tr>
    </w:tbl>
    <w:bookmarkEnd w:id="16"/>
    <w:p w14:paraId="3AB62D27" w14:textId="77777777" w:rsidR="005A324F" w:rsidRPr="00E41E3B" w:rsidRDefault="005A324F" w:rsidP="005A324F">
      <w:pPr>
        <w:ind w:firstLine="851"/>
        <w:jc w:val="right"/>
        <w:rPr>
          <w:sz w:val="26"/>
          <w:szCs w:val="26"/>
        </w:rPr>
      </w:pPr>
      <w:r w:rsidRPr="00E41E3B">
        <w:rPr>
          <w:sz w:val="26"/>
          <w:szCs w:val="26"/>
        </w:rPr>
        <w:t>Таблица № 2</w:t>
      </w:r>
    </w:p>
    <w:p w14:paraId="79EF145F" w14:textId="01DEF19F" w:rsidR="005A324F" w:rsidRPr="00E41E3B" w:rsidRDefault="005A324F" w:rsidP="00472626">
      <w:pPr>
        <w:spacing w:line="360" w:lineRule="auto"/>
        <w:ind w:firstLine="851"/>
        <w:jc w:val="both"/>
        <w:rPr>
          <w:rFonts w:eastAsiaTheme="majorEastAsia"/>
          <w:sz w:val="26"/>
          <w:szCs w:val="26"/>
        </w:rPr>
      </w:pPr>
      <w:r w:rsidRPr="00E41E3B">
        <w:rPr>
          <w:sz w:val="26"/>
          <w:szCs w:val="26"/>
        </w:rPr>
        <w:t xml:space="preserve">Каталог </w:t>
      </w:r>
      <w:proofErr w:type="gramStart"/>
      <w:r w:rsidRPr="00E41E3B">
        <w:rPr>
          <w:sz w:val="26"/>
          <w:szCs w:val="26"/>
        </w:rPr>
        <w:t>координат характерных точек границ зон планируемого размещения линейного</w:t>
      </w:r>
      <w:proofErr w:type="gramEnd"/>
      <w:r w:rsidRPr="00E41E3B">
        <w:rPr>
          <w:sz w:val="26"/>
          <w:szCs w:val="26"/>
        </w:rPr>
        <w:t xml:space="preserve"> объекта - подъездные железнодорожные пути в системе координат </w:t>
      </w:r>
      <w:r w:rsidR="00472626" w:rsidRPr="00E41E3B">
        <w:rPr>
          <w:sz w:val="26"/>
          <w:szCs w:val="26"/>
        </w:rPr>
        <w:t xml:space="preserve">     </w:t>
      </w:r>
      <w:r w:rsidRPr="00E41E3B">
        <w:rPr>
          <w:sz w:val="26"/>
          <w:szCs w:val="26"/>
        </w:rPr>
        <w:t>МСК-25</w:t>
      </w:r>
    </w:p>
    <w:tbl>
      <w:tblPr>
        <w:tblW w:w="3080" w:type="dxa"/>
        <w:jc w:val="center"/>
        <w:tblLook w:val="04A0" w:firstRow="1" w:lastRow="0" w:firstColumn="1" w:lastColumn="0" w:noHBand="0" w:noVBand="1"/>
      </w:tblPr>
      <w:tblGrid>
        <w:gridCol w:w="520"/>
        <w:gridCol w:w="1321"/>
        <w:gridCol w:w="1451"/>
      </w:tblGrid>
      <w:tr w:rsidR="00811B1B" w:rsidRPr="00E41E3B" w14:paraId="15F9AC59" w14:textId="77777777" w:rsidTr="00EC660B">
        <w:trPr>
          <w:trHeight w:val="30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D6D3B" w14:textId="77777777" w:rsidR="00EC660B" w:rsidRPr="00E41E3B" w:rsidRDefault="00EC660B" w:rsidP="00EC660B">
            <w:pPr>
              <w:widowControl/>
              <w:autoSpaceDE/>
              <w:autoSpaceDN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№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45FDB" w14:textId="77777777" w:rsidR="00EC660B" w:rsidRPr="00E41E3B" w:rsidRDefault="00EC660B" w:rsidP="00EC660B">
            <w:pPr>
              <w:widowControl/>
              <w:autoSpaceDE/>
              <w:autoSpaceDN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X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E0BDB" w14:textId="77777777" w:rsidR="00EC660B" w:rsidRPr="00E41E3B" w:rsidRDefault="00EC660B" w:rsidP="00EC660B">
            <w:pPr>
              <w:widowControl/>
              <w:autoSpaceDE/>
              <w:autoSpaceDN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Y</w:t>
            </w:r>
          </w:p>
        </w:tc>
      </w:tr>
      <w:tr w:rsidR="00811B1B" w:rsidRPr="00E41E3B" w14:paraId="40CD5591" w14:textId="77777777" w:rsidTr="00EC660B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5995E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9661E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328519.76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F64DD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2239428.00</w:t>
            </w:r>
          </w:p>
        </w:tc>
      </w:tr>
      <w:tr w:rsidR="00811B1B" w:rsidRPr="00E41E3B" w14:paraId="78BA5577" w14:textId="77777777" w:rsidTr="00EC660B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86901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11038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328557.63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831C6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2239404.85</w:t>
            </w:r>
          </w:p>
        </w:tc>
      </w:tr>
      <w:tr w:rsidR="00811B1B" w:rsidRPr="00E41E3B" w14:paraId="260A4199" w14:textId="77777777" w:rsidTr="00EC660B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D9C96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CDEC3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328547.51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AC87D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2239391.01</w:t>
            </w:r>
          </w:p>
        </w:tc>
      </w:tr>
      <w:tr w:rsidR="00811B1B" w:rsidRPr="00E41E3B" w14:paraId="15C8BB39" w14:textId="77777777" w:rsidTr="00EC660B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34A6B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AE1C9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328529.68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499AF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2239398.53</w:t>
            </w:r>
          </w:p>
        </w:tc>
      </w:tr>
      <w:tr w:rsidR="00811B1B" w:rsidRPr="00E41E3B" w14:paraId="56DB9CEE" w14:textId="77777777" w:rsidTr="00EC660B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33BB8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6DCA8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328489.90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F892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2239421.74</w:t>
            </w:r>
          </w:p>
        </w:tc>
      </w:tr>
      <w:tr w:rsidR="00811B1B" w:rsidRPr="00E41E3B" w14:paraId="3BE645B7" w14:textId="77777777" w:rsidTr="00EC660B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03086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26B41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328463.56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99000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2239438.64</w:t>
            </w:r>
          </w:p>
        </w:tc>
      </w:tr>
      <w:tr w:rsidR="00811B1B" w:rsidRPr="00E41E3B" w14:paraId="122AED7F" w14:textId="77777777" w:rsidTr="00EC660B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D3EAC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A0102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328394.63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5903B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2239530.00</w:t>
            </w:r>
          </w:p>
        </w:tc>
      </w:tr>
      <w:tr w:rsidR="00811B1B" w:rsidRPr="00E41E3B" w14:paraId="48D5696E" w14:textId="77777777" w:rsidTr="00EC660B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CE3F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lastRenderedPageBreak/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607B2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328338.26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3C70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2239675.09</w:t>
            </w:r>
          </w:p>
        </w:tc>
      </w:tr>
      <w:tr w:rsidR="00811B1B" w:rsidRPr="00E41E3B" w14:paraId="6FB2A6D2" w14:textId="77777777" w:rsidTr="00EC660B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A8B82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6DF4E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328360.82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18E74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2239683.85</w:t>
            </w:r>
          </w:p>
        </w:tc>
      </w:tr>
      <w:tr w:rsidR="00811B1B" w:rsidRPr="00E41E3B" w14:paraId="7B55F8DA" w14:textId="77777777" w:rsidTr="00EC660B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6A659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87915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328416.11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9B874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2239541.55</w:t>
            </w:r>
          </w:p>
        </w:tc>
      </w:tr>
      <w:tr w:rsidR="00811B1B" w:rsidRPr="00E41E3B" w14:paraId="0A795C1D" w14:textId="77777777" w:rsidTr="00EC660B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8D02D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70BB7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328460.57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93C41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2239474.30</w:t>
            </w:r>
          </w:p>
        </w:tc>
      </w:tr>
      <w:tr w:rsidR="00811B1B" w:rsidRPr="00E41E3B" w14:paraId="03629A30" w14:textId="77777777" w:rsidTr="00EC660B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F777C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7BDAA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328456.22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41913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2239485.14</w:t>
            </w:r>
          </w:p>
        </w:tc>
      </w:tr>
      <w:tr w:rsidR="00811B1B" w:rsidRPr="00E41E3B" w14:paraId="0B1A3257" w14:textId="77777777" w:rsidTr="00EC660B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1E452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12988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328381.69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3171B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2239691.08</w:t>
            </w:r>
          </w:p>
        </w:tc>
      </w:tr>
      <w:tr w:rsidR="00811B1B" w:rsidRPr="00E41E3B" w14:paraId="468530BE" w14:textId="77777777" w:rsidTr="00EC660B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9EAAE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CDC18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328404.72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4581E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2239699.42</w:t>
            </w:r>
          </w:p>
        </w:tc>
      </w:tr>
      <w:tr w:rsidR="00811B1B" w:rsidRPr="00E41E3B" w14:paraId="7685C92D" w14:textId="77777777" w:rsidTr="00EC660B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BCB8D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CDAF5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328460.31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8B0DC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2239545.83</w:t>
            </w:r>
          </w:p>
        </w:tc>
      </w:tr>
      <w:tr w:rsidR="00811B1B" w:rsidRPr="00E41E3B" w14:paraId="14D6A752" w14:textId="77777777" w:rsidTr="00EC660B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3BAB6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E993B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328468.43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9405A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2239517.19</w:t>
            </w:r>
          </w:p>
        </w:tc>
      </w:tr>
      <w:tr w:rsidR="00811B1B" w:rsidRPr="00E41E3B" w14:paraId="3472C634" w14:textId="77777777" w:rsidTr="00EC660B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DBA7A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78AF4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328472.02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61B2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2239499.95</w:t>
            </w:r>
          </w:p>
        </w:tc>
      </w:tr>
      <w:tr w:rsidR="00811B1B" w:rsidRPr="00E41E3B" w14:paraId="55ED1B4C" w14:textId="77777777" w:rsidTr="00EC660B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A78E1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2E3A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328475.03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61C6C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2239491.94</w:t>
            </w:r>
          </w:p>
        </w:tc>
      </w:tr>
      <w:tr w:rsidR="00EC660B" w:rsidRPr="00E41E3B" w14:paraId="4315E146" w14:textId="77777777" w:rsidTr="00EC660B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D1811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F568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328502.66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35739" w14:textId="77777777" w:rsidR="00EC660B" w:rsidRPr="00E41E3B" w:rsidRDefault="00EC660B" w:rsidP="00EC660B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2239444.83</w:t>
            </w:r>
          </w:p>
        </w:tc>
      </w:tr>
    </w:tbl>
    <w:p w14:paraId="2B53701E" w14:textId="7A8C9992" w:rsidR="00A20D77" w:rsidRPr="00E41E3B" w:rsidRDefault="00A20D77" w:rsidP="00A20D77">
      <w:pPr>
        <w:ind w:firstLine="851"/>
        <w:jc w:val="right"/>
        <w:rPr>
          <w:sz w:val="26"/>
          <w:szCs w:val="26"/>
        </w:rPr>
      </w:pPr>
      <w:r w:rsidRPr="00E41E3B">
        <w:rPr>
          <w:sz w:val="26"/>
          <w:szCs w:val="26"/>
        </w:rPr>
        <w:t>Таблица № 3</w:t>
      </w:r>
    </w:p>
    <w:p w14:paraId="3B00F556" w14:textId="06B5E11D" w:rsidR="00A20D77" w:rsidRPr="00E41E3B" w:rsidRDefault="00A20D77" w:rsidP="00A20D77">
      <w:pPr>
        <w:spacing w:line="360" w:lineRule="auto"/>
        <w:ind w:firstLine="851"/>
        <w:jc w:val="center"/>
        <w:rPr>
          <w:rFonts w:eastAsiaTheme="majorEastAsia"/>
          <w:sz w:val="26"/>
          <w:szCs w:val="26"/>
        </w:rPr>
      </w:pPr>
      <w:r w:rsidRPr="00E41E3B">
        <w:rPr>
          <w:sz w:val="26"/>
          <w:szCs w:val="26"/>
        </w:rPr>
        <w:t>Каталог координат характерных точек красных линий системе координат МСК-25</w:t>
      </w:r>
    </w:p>
    <w:tbl>
      <w:tblPr>
        <w:tblW w:w="2960" w:type="dxa"/>
        <w:jc w:val="center"/>
        <w:tblLook w:val="04A0" w:firstRow="1" w:lastRow="0" w:firstColumn="1" w:lastColumn="0" w:noHBand="0" w:noVBand="1"/>
      </w:tblPr>
      <w:tblGrid>
        <w:gridCol w:w="480"/>
        <w:gridCol w:w="1321"/>
        <w:gridCol w:w="1451"/>
      </w:tblGrid>
      <w:tr w:rsidR="00811B1B" w:rsidRPr="00E41E3B" w14:paraId="645BFC03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D82D7" w14:textId="77777777" w:rsidR="00A20D77" w:rsidRPr="00E41E3B" w:rsidRDefault="00A20D77" w:rsidP="00A20D77">
            <w:pPr>
              <w:widowControl/>
              <w:autoSpaceDE/>
              <w:autoSpaceDN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№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13A0A" w14:textId="77777777" w:rsidR="00A20D77" w:rsidRPr="00E41E3B" w:rsidRDefault="00A20D77" w:rsidP="00A20D77">
            <w:pPr>
              <w:widowControl/>
              <w:autoSpaceDE/>
              <w:autoSpaceDN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X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C537F" w14:textId="77777777" w:rsidR="00A20D77" w:rsidRPr="00E41E3B" w:rsidRDefault="00A20D77" w:rsidP="00A20D77">
            <w:pPr>
              <w:widowControl/>
              <w:autoSpaceDE/>
              <w:autoSpaceDN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Y</w:t>
            </w:r>
          </w:p>
        </w:tc>
      </w:tr>
      <w:tr w:rsidR="00811B1B" w:rsidRPr="00E41E3B" w14:paraId="28A2ADF7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FE6DE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89C15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328687,34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88568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2239742,95</w:t>
            </w:r>
          </w:p>
        </w:tc>
      </w:tr>
      <w:tr w:rsidR="00811B1B" w:rsidRPr="00E41E3B" w14:paraId="21A20EB4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8A5A4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72DF0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328696,7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A3437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2239720,63</w:t>
            </w:r>
          </w:p>
        </w:tc>
      </w:tr>
      <w:tr w:rsidR="00811B1B" w:rsidRPr="00E41E3B" w14:paraId="5B786421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AD85E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B8B34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328707,52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829CD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2239698,95</w:t>
            </w:r>
          </w:p>
        </w:tc>
      </w:tr>
      <w:tr w:rsidR="00811B1B" w:rsidRPr="00E41E3B" w14:paraId="36D7888C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62AD8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666AD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328718,16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DDC42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2239682,96</w:t>
            </w:r>
          </w:p>
        </w:tc>
      </w:tr>
      <w:tr w:rsidR="00811B1B" w:rsidRPr="00E41E3B" w14:paraId="6763817E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E4206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78785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328736,78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6BAA7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2239659,51</w:t>
            </w:r>
          </w:p>
        </w:tc>
      </w:tr>
      <w:tr w:rsidR="00811B1B" w:rsidRPr="00E41E3B" w14:paraId="7DD16A92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B9D1B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708F3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328790,64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F1ABD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2239605,53</w:t>
            </w:r>
          </w:p>
        </w:tc>
      </w:tr>
      <w:tr w:rsidR="00811B1B" w:rsidRPr="00E41E3B" w14:paraId="3C1B9C60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25FCB" w14:textId="77777777" w:rsidR="00A20D77" w:rsidRPr="00E41E3B" w:rsidRDefault="00A20D77" w:rsidP="00A20D77">
            <w:pPr>
              <w:widowControl/>
              <w:autoSpaceDE/>
              <w:autoSpaceDN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1D939" w14:textId="77777777" w:rsidR="00A20D77" w:rsidRPr="00E41E3B" w:rsidRDefault="00A20D77" w:rsidP="00A20D77">
            <w:pPr>
              <w:widowControl/>
              <w:autoSpaceDE/>
              <w:autoSpaceDN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71774" w14:textId="77777777" w:rsidR="00A20D77" w:rsidRPr="00E41E3B" w:rsidRDefault="00A20D77" w:rsidP="00A20D77">
            <w:pPr>
              <w:widowControl/>
              <w:autoSpaceDE/>
              <w:autoSpaceDN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 </w:t>
            </w:r>
          </w:p>
        </w:tc>
      </w:tr>
      <w:tr w:rsidR="00811B1B" w:rsidRPr="00E41E3B" w14:paraId="0EB62130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AE38C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82F13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328514,16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2D51A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2239738,57</w:t>
            </w:r>
          </w:p>
        </w:tc>
      </w:tr>
      <w:tr w:rsidR="00811B1B" w:rsidRPr="00E41E3B" w14:paraId="3F2F0198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E0A3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DC1E2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328654,26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3A789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2239718,41</w:t>
            </w:r>
          </w:p>
        </w:tc>
      </w:tr>
      <w:tr w:rsidR="00811B1B" w:rsidRPr="00E41E3B" w14:paraId="56F4B2D0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D015C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D16E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328660,32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44CD8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2239703,95</w:t>
            </w:r>
          </w:p>
        </w:tc>
      </w:tr>
      <w:tr w:rsidR="00811B1B" w:rsidRPr="00E41E3B" w14:paraId="26295E41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CC62F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BACC6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328672,83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00E82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2239678,86</w:t>
            </w:r>
          </w:p>
        </w:tc>
      </w:tr>
      <w:tr w:rsidR="00811B1B" w:rsidRPr="00E41E3B" w14:paraId="0768B28F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1B2F7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B6EEA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328685,79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B0842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2239659,4</w:t>
            </w:r>
          </w:p>
        </w:tc>
      </w:tr>
      <w:tr w:rsidR="00811B1B" w:rsidRPr="00E41E3B" w14:paraId="68E9CA34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6BE9C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B5C62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328707,76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40327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2239631,74</w:t>
            </w:r>
          </w:p>
        </w:tc>
      </w:tr>
      <w:tr w:rsidR="00811B1B" w:rsidRPr="00E41E3B" w14:paraId="12618D1C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F2154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E77B2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328755,79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2BBF6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2239583,76</w:t>
            </w:r>
          </w:p>
        </w:tc>
      </w:tr>
      <w:tr w:rsidR="00811B1B" w:rsidRPr="00E41E3B" w14:paraId="37C98CA3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F1C40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A79F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328832,2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A2AD2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2239531,86</w:t>
            </w:r>
          </w:p>
        </w:tc>
      </w:tr>
      <w:tr w:rsidR="00811B1B" w:rsidRPr="00E41E3B" w14:paraId="5C4B63BD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51498" w14:textId="77777777" w:rsidR="00A20D77" w:rsidRPr="00E41E3B" w:rsidRDefault="00A20D77" w:rsidP="00A20D77">
            <w:pPr>
              <w:widowControl/>
              <w:autoSpaceDE/>
              <w:autoSpaceDN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3DAB9" w14:textId="77777777" w:rsidR="00A20D77" w:rsidRPr="00E41E3B" w:rsidRDefault="00A20D77" w:rsidP="00A20D77">
            <w:pPr>
              <w:widowControl/>
              <w:autoSpaceDE/>
              <w:autoSpaceDN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A93F8" w14:textId="77777777" w:rsidR="00A20D77" w:rsidRPr="00E41E3B" w:rsidRDefault="00A20D77" w:rsidP="00A20D77">
            <w:pPr>
              <w:widowControl/>
              <w:autoSpaceDE/>
              <w:autoSpaceDN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 </w:t>
            </w:r>
          </w:p>
        </w:tc>
      </w:tr>
      <w:tr w:rsidR="00811B1B" w:rsidRPr="00E41E3B" w14:paraId="12FC0166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E30E9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74007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328682,39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FF6CE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2239761,49</w:t>
            </w:r>
          </w:p>
        </w:tc>
      </w:tr>
      <w:tr w:rsidR="00811B1B" w:rsidRPr="00E41E3B" w14:paraId="16F38025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E613F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59AC2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328514,77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EDB65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2239774,44</w:t>
            </w:r>
          </w:p>
        </w:tc>
      </w:tr>
      <w:tr w:rsidR="00811B1B" w:rsidRPr="00E41E3B" w14:paraId="5FCD10A4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7C5BD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9A346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328475,77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9966F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2239770,16</w:t>
            </w:r>
          </w:p>
        </w:tc>
      </w:tr>
      <w:tr w:rsidR="00811B1B" w:rsidRPr="00E41E3B" w14:paraId="615C23E3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44835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2F0EC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328459,34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15524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2239771,51</w:t>
            </w:r>
          </w:p>
        </w:tc>
      </w:tr>
      <w:tr w:rsidR="00811B1B" w:rsidRPr="00E41E3B" w14:paraId="078E811D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9A531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30798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328411,96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70DF0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2239773,05</w:t>
            </w:r>
          </w:p>
        </w:tc>
      </w:tr>
      <w:tr w:rsidR="00811B1B" w:rsidRPr="00E41E3B" w14:paraId="7CD7BDF6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BEF9C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3DE61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328319,67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71D9B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2239796,49</w:t>
            </w:r>
          </w:p>
        </w:tc>
      </w:tr>
      <w:tr w:rsidR="00811B1B" w:rsidRPr="00E41E3B" w14:paraId="6B894036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F93D4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729D2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328277,82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C363B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2239800,44</w:t>
            </w:r>
          </w:p>
        </w:tc>
      </w:tr>
      <w:tr w:rsidR="00811B1B" w:rsidRPr="00E41E3B" w14:paraId="00108193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3C19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B54E4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328224,7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45F15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2239794,53</w:t>
            </w:r>
          </w:p>
        </w:tc>
      </w:tr>
      <w:tr w:rsidR="00811B1B" w:rsidRPr="00E41E3B" w14:paraId="4FCEE2AB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788D2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89E69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328200,44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1D32B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2239785,82</w:t>
            </w:r>
          </w:p>
        </w:tc>
      </w:tr>
      <w:tr w:rsidR="00811B1B" w:rsidRPr="00E41E3B" w14:paraId="4FD959F7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A9DC6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3A519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328172,71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186B3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2239774,78</w:t>
            </w:r>
          </w:p>
        </w:tc>
      </w:tr>
      <w:tr w:rsidR="00A20D77" w:rsidRPr="00E41E3B" w14:paraId="0F8CB784" w14:textId="77777777" w:rsidTr="00A20D77">
        <w:trPr>
          <w:trHeight w:val="30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D49DF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D47D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328131,49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FAF80" w14:textId="77777777" w:rsidR="00A20D77" w:rsidRPr="00E41E3B" w:rsidRDefault="00A20D77" w:rsidP="00A20D77">
            <w:pPr>
              <w:widowControl/>
              <w:autoSpaceDE/>
              <w:autoSpaceDN/>
              <w:jc w:val="right"/>
              <w:rPr>
                <w:sz w:val="26"/>
                <w:szCs w:val="26"/>
                <w:lang w:bidi="ar-SA"/>
              </w:rPr>
            </w:pPr>
            <w:r w:rsidRPr="00E41E3B">
              <w:rPr>
                <w:sz w:val="26"/>
                <w:szCs w:val="26"/>
                <w:lang w:bidi="ar-SA"/>
              </w:rPr>
              <w:t>2239761,74</w:t>
            </w:r>
          </w:p>
        </w:tc>
      </w:tr>
    </w:tbl>
    <w:p w14:paraId="216E395A" w14:textId="77777777" w:rsidR="00A20D77" w:rsidRPr="00E41E3B" w:rsidRDefault="00A20D77" w:rsidP="00472626">
      <w:pPr>
        <w:spacing w:line="276" w:lineRule="auto"/>
        <w:ind w:firstLine="851"/>
        <w:jc w:val="center"/>
        <w:rPr>
          <w:rFonts w:eastAsiaTheme="majorEastAsia"/>
          <w:sz w:val="26"/>
          <w:szCs w:val="26"/>
        </w:rPr>
      </w:pPr>
    </w:p>
    <w:p w14:paraId="77C7FDCE" w14:textId="34BE03B3" w:rsidR="00E41E3B" w:rsidRPr="00E41E3B" w:rsidRDefault="00E41E3B" w:rsidP="00472626">
      <w:pPr>
        <w:spacing w:line="276" w:lineRule="auto"/>
        <w:ind w:firstLine="851"/>
        <w:jc w:val="center"/>
        <w:rPr>
          <w:rFonts w:eastAsiaTheme="majorEastAsia"/>
          <w:sz w:val="26"/>
          <w:szCs w:val="26"/>
        </w:rPr>
      </w:pPr>
      <w:r w:rsidRPr="00E41E3B">
        <w:rPr>
          <w:rFonts w:eastAsia="Arial"/>
          <w:sz w:val="26"/>
          <w:szCs w:val="26"/>
        </w:rPr>
        <w:t>Проект межевания территории. Текстовая часть</w:t>
      </w:r>
    </w:p>
    <w:p w14:paraId="59E24E30" w14:textId="77777777" w:rsidR="00E41E3B" w:rsidRPr="00E41E3B" w:rsidRDefault="00E41E3B" w:rsidP="00E41E3B">
      <w:pPr>
        <w:keepNext/>
        <w:keepLines/>
        <w:spacing w:before="480"/>
        <w:jc w:val="center"/>
        <w:outlineLvl w:val="0"/>
        <w:rPr>
          <w:b/>
          <w:bCs/>
          <w:sz w:val="26"/>
          <w:szCs w:val="26"/>
          <w:shd w:val="clear" w:color="auto" w:fill="FFFFFF"/>
        </w:rPr>
      </w:pPr>
      <w:bookmarkStart w:id="17" w:name="_Toc147933196"/>
      <w:r w:rsidRPr="00E41E3B">
        <w:rPr>
          <w:b/>
          <w:bCs/>
          <w:sz w:val="26"/>
          <w:szCs w:val="26"/>
          <w:shd w:val="clear" w:color="auto" w:fill="FFFFFF"/>
        </w:rPr>
        <w:lastRenderedPageBreak/>
        <w:t>1. Перечень образуемых земельных участков</w:t>
      </w:r>
      <w:bookmarkEnd w:id="17"/>
    </w:p>
    <w:p w14:paraId="454C1B30" w14:textId="7F93E982" w:rsidR="00E41E3B" w:rsidRPr="00E41E3B" w:rsidRDefault="00E41E3B" w:rsidP="00E41E3B">
      <w:pPr>
        <w:spacing w:line="360" w:lineRule="auto"/>
        <w:ind w:firstLine="709"/>
        <w:jc w:val="both"/>
        <w:rPr>
          <w:sz w:val="26"/>
          <w:szCs w:val="26"/>
        </w:rPr>
      </w:pPr>
      <w:r w:rsidRPr="00E41E3B">
        <w:rPr>
          <w:sz w:val="26"/>
          <w:szCs w:val="26"/>
        </w:rPr>
        <w:t>Образуемые земельные участки см. приложение таблица 1.</w:t>
      </w:r>
    </w:p>
    <w:p w14:paraId="26B1FE7D" w14:textId="77777777" w:rsidR="00E41E3B" w:rsidRPr="00E41E3B" w:rsidRDefault="00E41E3B" w:rsidP="00E41E3B">
      <w:pPr>
        <w:keepNext/>
        <w:keepLines/>
        <w:spacing w:before="480"/>
        <w:jc w:val="center"/>
        <w:outlineLvl w:val="0"/>
        <w:rPr>
          <w:b/>
          <w:bCs/>
          <w:sz w:val="26"/>
          <w:szCs w:val="26"/>
          <w:shd w:val="clear" w:color="auto" w:fill="FFFFFF"/>
        </w:rPr>
      </w:pPr>
      <w:bookmarkStart w:id="18" w:name="_Toc147933197"/>
      <w:r w:rsidRPr="00E41E3B">
        <w:rPr>
          <w:b/>
          <w:bCs/>
          <w:sz w:val="26"/>
          <w:szCs w:val="26"/>
          <w:shd w:val="clear" w:color="auto" w:fill="FFFFFF"/>
        </w:rPr>
        <w:t>Сведения об отнесении (не отнесении) образуемых земельных участков к территории общего пользования</w:t>
      </w:r>
      <w:bookmarkEnd w:id="18"/>
    </w:p>
    <w:p w14:paraId="17B59D32" w14:textId="77777777" w:rsidR="00E41E3B" w:rsidRPr="00E41E3B" w:rsidRDefault="00E41E3B" w:rsidP="00E41E3B">
      <w:pPr>
        <w:spacing w:line="360" w:lineRule="auto"/>
        <w:ind w:firstLine="709"/>
        <w:jc w:val="both"/>
        <w:rPr>
          <w:sz w:val="26"/>
          <w:szCs w:val="26"/>
        </w:rPr>
      </w:pPr>
      <w:r w:rsidRPr="00E41E3B">
        <w:rPr>
          <w:sz w:val="26"/>
          <w:szCs w:val="26"/>
        </w:rPr>
        <w:t>Образуемые земельные участки, отнесенные к территории общего пользования: ЗУ</w:t>
      </w:r>
      <w:proofErr w:type="gramStart"/>
      <w:r w:rsidRPr="00E41E3B">
        <w:rPr>
          <w:sz w:val="26"/>
          <w:szCs w:val="26"/>
        </w:rPr>
        <w:t>9</w:t>
      </w:r>
      <w:proofErr w:type="gramEnd"/>
      <w:r w:rsidRPr="00E41E3B">
        <w:rPr>
          <w:sz w:val="26"/>
          <w:szCs w:val="26"/>
        </w:rPr>
        <w:t>, ЗУ10, ЗУ11, ЗУ12.</w:t>
      </w:r>
      <w:bookmarkStart w:id="19" w:name="_Toc147933198"/>
    </w:p>
    <w:p w14:paraId="4A0E53FB" w14:textId="2D5C5012" w:rsidR="00E41E3B" w:rsidRPr="00E41E3B" w:rsidRDefault="00E41E3B" w:rsidP="00E41E3B">
      <w:pPr>
        <w:ind w:firstLine="709"/>
        <w:jc w:val="both"/>
        <w:rPr>
          <w:b/>
          <w:bCs/>
          <w:sz w:val="26"/>
          <w:szCs w:val="26"/>
          <w:shd w:val="clear" w:color="auto" w:fill="FFFFFF"/>
        </w:rPr>
      </w:pPr>
      <w:r w:rsidRPr="00E41E3B">
        <w:rPr>
          <w:b/>
          <w:bCs/>
          <w:sz w:val="26"/>
          <w:szCs w:val="26"/>
          <w:shd w:val="clear" w:color="auto" w:fill="FFFFFF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</w:t>
      </w:r>
      <w:bookmarkEnd w:id="19"/>
    </w:p>
    <w:p w14:paraId="22B8A777" w14:textId="77777777" w:rsidR="00E41E3B" w:rsidRPr="00E41E3B" w:rsidRDefault="00E41E3B" w:rsidP="00E41E3B">
      <w:pPr>
        <w:ind w:left="720"/>
        <w:rPr>
          <w:sz w:val="26"/>
          <w:szCs w:val="26"/>
        </w:rPr>
      </w:pPr>
    </w:p>
    <w:p w14:paraId="7B2451F2" w14:textId="77777777" w:rsidR="00E41E3B" w:rsidRPr="00E41E3B" w:rsidRDefault="00E41E3B" w:rsidP="00E41E3B">
      <w:pPr>
        <w:spacing w:line="360" w:lineRule="auto"/>
        <w:ind w:firstLine="709"/>
        <w:jc w:val="both"/>
        <w:rPr>
          <w:sz w:val="26"/>
          <w:szCs w:val="26"/>
        </w:rPr>
      </w:pPr>
      <w:r w:rsidRPr="00E41E3B">
        <w:rPr>
          <w:sz w:val="26"/>
          <w:szCs w:val="26"/>
        </w:rPr>
        <w:t xml:space="preserve">Целями подготовки проекта межевания территории не является определение местоположения границ образуемых и (или) изменяемых лесных участков. Границы подготовки проекта межевания территории расположены вне границ земель лесного фонда. </w:t>
      </w:r>
      <w:bookmarkStart w:id="20" w:name="_Toc147933199"/>
    </w:p>
    <w:p w14:paraId="30952BCF" w14:textId="3B689B76" w:rsidR="00E41E3B" w:rsidRPr="00E41E3B" w:rsidRDefault="00E41E3B" w:rsidP="00E41E3B">
      <w:pPr>
        <w:ind w:firstLine="709"/>
        <w:jc w:val="both"/>
        <w:rPr>
          <w:b/>
          <w:bCs/>
          <w:sz w:val="26"/>
          <w:szCs w:val="26"/>
          <w:shd w:val="clear" w:color="auto" w:fill="FFFFFF"/>
        </w:rPr>
      </w:pPr>
      <w:proofErr w:type="gramStart"/>
      <w:r w:rsidRPr="00E41E3B">
        <w:rPr>
          <w:b/>
          <w:bCs/>
          <w:sz w:val="26"/>
          <w:szCs w:val="26"/>
          <w:shd w:val="clear" w:color="auto" w:fill="FFFFFF"/>
        </w:rPr>
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</w:t>
      </w:r>
      <w:bookmarkEnd w:id="20"/>
      <w:proofErr w:type="gramEnd"/>
    </w:p>
    <w:p w14:paraId="65BE7B44" w14:textId="77777777" w:rsidR="00E41E3B" w:rsidRPr="00E41E3B" w:rsidRDefault="00E41E3B" w:rsidP="00E41E3B">
      <w:pPr>
        <w:spacing w:line="360" w:lineRule="auto"/>
        <w:ind w:firstLine="709"/>
        <w:jc w:val="both"/>
        <w:rPr>
          <w:sz w:val="26"/>
          <w:szCs w:val="26"/>
        </w:rPr>
      </w:pPr>
    </w:p>
    <w:p w14:paraId="62D44BE1" w14:textId="77777777" w:rsidR="00E41E3B" w:rsidRPr="00E41E3B" w:rsidRDefault="00E41E3B" w:rsidP="00E41E3B">
      <w:pPr>
        <w:spacing w:line="360" w:lineRule="auto"/>
        <w:ind w:firstLine="709"/>
        <w:jc w:val="both"/>
        <w:rPr>
          <w:sz w:val="26"/>
          <w:szCs w:val="26"/>
        </w:rPr>
      </w:pPr>
      <w:r w:rsidRPr="00E41E3B">
        <w:rPr>
          <w:sz w:val="26"/>
          <w:szCs w:val="26"/>
        </w:rPr>
        <w:t xml:space="preserve">В границах проекта межевания территории отсутствуют земельные участки, в отношении которых предполагаются резервирование и (или) изъятие для государственных или муниципальных нужд. </w:t>
      </w:r>
      <w:bookmarkStart w:id="21" w:name="_Toc147933200"/>
    </w:p>
    <w:p w14:paraId="0593EA4C" w14:textId="056FD1A1" w:rsidR="00E41E3B" w:rsidRPr="00E41E3B" w:rsidRDefault="00E41E3B" w:rsidP="00E41E3B">
      <w:pPr>
        <w:ind w:firstLine="709"/>
        <w:jc w:val="both"/>
        <w:rPr>
          <w:b/>
          <w:bCs/>
          <w:sz w:val="26"/>
          <w:szCs w:val="26"/>
          <w:shd w:val="clear" w:color="auto" w:fill="FFFFFF"/>
        </w:rPr>
      </w:pPr>
      <w:r w:rsidRPr="00E41E3B">
        <w:rPr>
          <w:b/>
          <w:bCs/>
          <w:sz w:val="26"/>
          <w:szCs w:val="26"/>
          <w:shd w:val="clear" w:color="auto" w:fill="FFFFFF"/>
        </w:rPr>
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</w:t>
      </w:r>
      <w:bookmarkEnd w:id="21"/>
    </w:p>
    <w:p w14:paraId="16901A36" w14:textId="77777777" w:rsidR="00E41E3B" w:rsidRPr="00E41E3B" w:rsidRDefault="00E41E3B" w:rsidP="00E41E3B">
      <w:pPr>
        <w:jc w:val="center"/>
        <w:rPr>
          <w:sz w:val="26"/>
          <w:szCs w:val="26"/>
          <w:lang w:bidi="ar-SA"/>
        </w:rPr>
      </w:pPr>
    </w:p>
    <w:p w14:paraId="314A50BA" w14:textId="77777777" w:rsidR="00E41E3B" w:rsidRPr="00E41E3B" w:rsidRDefault="00E41E3B" w:rsidP="00E41E3B">
      <w:pPr>
        <w:spacing w:line="276" w:lineRule="auto"/>
        <w:ind w:firstLine="709"/>
        <w:jc w:val="both"/>
        <w:rPr>
          <w:sz w:val="26"/>
          <w:szCs w:val="26"/>
        </w:rPr>
      </w:pPr>
      <w:r w:rsidRPr="00E41E3B">
        <w:rPr>
          <w:sz w:val="26"/>
          <w:szCs w:val="26"/>
        </w:rPr>
        <w:t>Размещение линейного объекта не требует установки сервитута для размещения планируемого линейного объекта в границах территории общего пользования.</w:t>
      </w:r>
    </w:p>
    <w:p w14:paraId="0B07B183" w14:textId="77777777" w:rsidR="00E41E3B" w:rsidRPr="00E41E3B" w:rsidRDefault="00E41E3B" w:rsidP="00E41E3B">
      <w:pPr>
        <w:keepNext/>
        <w:keepLines/>
        <w:spacing w:before="480"/>
        <w:jc w:val="center"/>
        <w:outlineLvl w:val="0"/>
        <w:rPr>
          <w:b/>
          <w:bCs/>
          <w:sz w:val="26"/>
          <w:szCs w:val="26"/>
          <w:shd w:val="clear" w:color="auto" w:fill="FFFFFF"/>
        </w:rPr>
      </w:pPr>
      <w:bookmarkStart w:id="22" w:name="_Toc147933201"/>
      <w:proofErr w:type="gramStart"/>
      <w:r w:rsidRPr="00E41E3B">
        <w:rPr>
          <w:b/>
          <w:bCs/>
          <w:sz w:val="26"/>
          <w:szCs w:val="26"/>
          <w:shd w:val="clear" w:color="auto" w:fill="FFFFFF"/>
        </w:rPr>
        <w:lastRenderedPageBreak/>
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</w:t>
      </w:r>
      <w:proofErr w:type="gramEnd"/>
      <w:r w:rsidRPr="00E41E3B">
        <w:rPr>
          <w:b/>
          <w:bCs/>
          <w:sz w:val="26"/>
          <w:szCs w:val="26"/>
          <w:shd w:val="clear" w:color="auto" w:fill="FFFFFF"/>
        </w:rPr>
        <w:t xml:space="preserve"> в другую;</w:t>
      </w:r>
      <w:bookmarkEnd w:id="22"/>
    </w:p>
    <w:p w14:paraId="41319C12" w14:textId="77777777" w:rsidR="00E41E3B" w:rsidRPr="00E41E3B" w:rsidRDefault="00E41E3B" w:rsidP="00E41E3B">
      <w:pPr>
        <w:ind w:left="644"/>
        <w:jc w:val="center"/>
        <w:rPr>
          <w:sz w:val="26"/>
          <w:szCs w:val="26"/>
        </w:rPr>
      </w:pPr>
    </w:p>
    <w:p w14:paraId="2B1BA72F" w14:textId="77777777" w:rsidR="00E41E3B" w:rsidRPr="00E41E3B" w:rsidRDefault="00E41E3B" w:rsidP="00E41E3B">
      <w:pPr>
        <w:spacing w:line="360" w:lineRule="auto"/>
        <w:ind w:firstLine="851"/>
        <w:jc w:val="both"/>
        <w:rPr>
          <w:sz w:val="26"/>
          <w:szCs w:val="26"/>
        </w:rPr>
      </w:pPr>
      <w:proofErr w:type="gramStart"/>
      <w:r w:rsidRPr="00E41E3B">
        <w:rPr>
          <w:sz w:val="26"/>
          <w:szCs w:val="26"/>
          <w:shd w:val="clear" w:color="auto" w:fill="FFFFFF"/>
        </w:rPr>
        <w:t>Отнесении</w:t>
      </w:r>
      <w:proofErr w:type="gramEnd"/>
      <w:r w:rsidRPr="00E41E3B">
        <w:rPr>
          <w:sz w:val="26"/>
          <w:szCs w:val="26"/>
          <w:shd w:val="clear" w:color="auto" w:fill="FFFFFF"/>
        </w:rPr>
        <w:t xml:space="preserve"> земельных участков к определенной категории земель</w:t>
      </w:r>
      <w:r w:rsidRPr="00E41E3B">
        <w:rPr>
          <w:sz w:val="26"/>
          <w:szCs w:val="26"/>
        </w:rPr>
        <w:t xml:space="preserve"> не требуется. </w:t>
      </w:r>
      <w:bookmarkStart w:id="23" w:name="_Toc55054769"/>
      <w:bookmarkStart w:id="24" w:name="_Toc30490403"/>
      <w:bookmarkStart w:id="25" w:name="_Toc27339137"/>
      <w:bookmarkStart w:id="26" w:name="_Toc147933202"/>
    </w:p>
    <w:p w14:paraId="742141F7" w14:textId="5EE98AAB" w:rsidR="00E41E3B" w:rsidRPr="00E41E3B" w:rsidRDefault="00E41E3B" w:rsidP="00E41E3B">
      <w:pPr>
        <w:ind w:firstLine="851"/>
        <w:jc w:val="both"/>
        <w:rPr>
          <w:b/>
          <w:bCs/>
          <w:sz w:val="26"/>
          <w:szCs w:val="26"/>
          <w:shd w:val="clear" w:color="auto" w:fill="FFFFFF"/>
        </w:rPr>
      </w:pPr>
      <w:r w:rsidRPr="00E41E3B">
        <w:rPr>
          <w:b/>
          <w:bCs/>
          <w:sz w:val="26"/>
          <w:szCs w:val="26"/>
          <w:shd w:val="clear" w:color="auto" w:fill="FFFFFF"/>
        </w:rPr>
        <w:t xml:space="preserve">2. </w:t>
      </w:r>
      <w:bookmarkEnd w:id="23"/>
      <w:bookmarkEnd w:id="24"/>
      <w:bookmarkEnd w:id="25"/>
      <w:r w:rsidRPr="00E41E3B">
        <w:rPr>
          <w:b/>
          <w:bCs/>
          <w:sz w:val="26"/>
          <w:szCs w:val="26"/>
          <w:shd w:val="clear" w:color="auto" w:fill="FFFFFF"/>
        </w:rPr>
        <w:t>Перечень координат характерных точек образуемых земельных участков</w:t>
      </w:r>
      <w:bookmarkEnd w:id="26"/>
    </w:p>
    <w:p w14:paraId="3AEC9DB6" w14:textId="77777777" w:rsidR="00E41E3B" w:rsidRPr="00E41E3B" w:rsidRDefault="00E41E3B" w:rsidP="00E41E3B">
      <w:pPr>
        <w:ind w:left="720"/>
        <w:rPr>
          <w:sz w:val="26"/>
          <w:szCs w:val="26"/>
        </w:rPr>
      </w:pPr>
    </w:p>
    <w:p w14:paraId="0E64CB62" w14:textId="77777777" w:rsidR="00E41E3B" w:rsidRPr="00E41E3B" w:rsidRDefault="00E41E3B" w:rsidP="00E41E3B">
      <w:pPr>
        <w:widowControl/>
        <w:autoSpaceDE/>
        <w:spacing w:line="276" w:lineRule="auto"/>
        <w:ind w:firstLine="851"/>
        <w:jc w:val="both"/>
        <w:rPr>
          <w:sz w:val="26"/>
          <w:szCs w:val="26"/>
        </w:rPr>
      </w:pPr>
      <w:r w:rsidRPr="00E41E3B">
        <w:rPr>
          <w:sz w:val="26"/>
          <w:szCs w:val="26"/>
          <w:lang w:bidi="ar-SA"/>
        </w:rPr>
        <w:t xml:space="preserve">Каталог координат характерных точек образуемых земельных участков </w:t>
      </w:r>
      <w:r w:rsidRPr="00E41E3B">
        <w:rPr>
          <w:sz w:val="26"/>
          <w:szCs w:val="26"/>
        </w:rPr>
        <w:t xml:space="preserve">в системе координат МСК-25, см. приложение Таблица №2. </w:t>
      </w:r>
      <w:bookmarkStart w:id="27" w:name="_Toc147933203"/>
      <w:bookmarkStart w:id="28" w:name="_Toc55054770"/>
      <w:bookmarkStart w:id="29" w:name="_Toc30490404"/>
      <w:bookmarkStart w:id="30" w:name="_Toc27339138"/>
    </w:p>
    <w:p w14:paraId="25B29F8D" w14:textId="4BDB2F44" w:rsidR="00E41E3B" w:rsidRPr="00E41E3B" w:rsidRDefault="00E41E3B" w:rsidP="00E41E3B">
      <w:pPr>
        <w:widowControl/>
        <w:autoSpaceDE/>
        <w:ind w:firstLine="851"/>
        <w:jc w:val="both"/>
        <w:rPr>
          <w:b/>
          <w:bCs/>
          <w:sz w:val="26"/>
          <w:szCs w:val="26"/>
          <w:shd w:val="clear" w:color="auto" w:fill="FFFFFF"/>
        </w:rPr>
      </w:pPr>
      <w:r w:rsidRPr="00E41E3B">
        <w:rPr>
          <w:b/>
          <w:bCs/>
          <w:sz w:val="26"/>
          <w:szCs w:val="26"/>
          <w:shd w:val="clear" w:color="auto" w:fill="FFFFFF"/>
        </w:rPr>
        <w:t>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зон.</w:t>
      </w:r>
      <w:bookmarkEnd w:id="27"/>
      <w:bookmarkEnd w:id="28"/>
      <w:bookmarkEnd w:id="29"/>
      <w:bookmarkEnd w:id="30"/>
    </w:p>
    <w:p w14:paraId="18E1394B" w14:textId="77777777" w:rsidR="00E41E3B" w:rsidRPr="00E41E3B" w:rsidRDefault="00E41E3B" w:rsidP="00E41E3B">
      <w:pPr>
        <w:rPr>
          <w:b/>
          <w:bCs/>
          <w:sz w:val="26"/>
          <w:szCs w:val="26"/>
          <w:shd w:val="clear" w:color="auto" w:fill="FFFFFF"/>
        </w:rPr>
      </w:pPr>
    </w:p>
    <w:p w14:paraId="3023AF9F" w14:textId="77777777" w:rsidR="00E41E3B" w:rsidRPr="00E41E3B" w:rsidRDefault="00E41E3B" w:rsidP="00E41E3B">
      <w:pPr>
        <w:widowControl/>
        <w:autoSpaceDE/>
        <w:spacing w:line="276" w:lineRule="auto"/>
        <w:ind w:firstLine="851"/>
        <w:jc w:val="both"/>
        <w:rPr>
          <w:sz w:val="26"/>
          <w:szCs w:val="26"/>
        </w:rPr>
      </w:pPr>
      <w:r w:rsidRPr="00E41E3B">
        <w:rPr>
          <w:sz w:val="26"/>
          <w:szCs w:val="26"/>
          <w:lang w:bidi="ar-SA"/>
        </w:rPr>
        <w:t xml:space="preserve">Каталог координат характерных точек границ проектирования </w:t>
      </w:r>
      <w:r w:rsidRPr="00E41E3B">
        <w:rPr>
          <w:sz w:val="26"/>
          <w:szCs w:val="26"/>
        </w:rPr>
        <w:t xml:space="preserve">в системе координат МСК-25 приложение Таблица №3. </w:t>
      </w:r>
      <w:bookmarkStart w:id="31" w:name="_Toc147933204"/>
    </w:p>
    <w:p w14:paraId="75BC36AC" w14:textId="64152207" w:rsidR="00E41E3B" w:rsidRPr="00E41E3B" w:rsidRDefault="00E41E3B" w:rsidP="00E41E3B">
      <w:pPr>
        <w:widowControl/>
        <w:autoSpaceDE/>
        <w:ind w:firstLine="851"/>
        <w:jc w:val="both"/>
        <w:rPr>
          <w:b/>
          <w:bCs/>
          <w:sz w:val="26"/>
          <w:szCs w:val="26"/>
          <w:shd w:val="clear" w:color="auto" w:fill="FFFFFF"/>
        </w:rPr>
      </w:pPr>
      <w:r w:rsidRPr="00E41E3B">
        <w:rPr>
          <w:b/>
          <w:bCs/>
          <w:sz w:val="26"/>
          <w:szCs w:val="26"/>
          <w:shd w:val="clear" w:color="auto" w:fill="FFFFFF"/>
        </w:rPr>
        <w:t>4.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</w:r>
      <w:bookmarkEnd w:id="31"/>
    </w:p>
    <w:p w14:paraId="1160F839" w14:textId="77777777" w:rsidR="00E41E3B" w:rsidRPr="00E41E3B" w:rsidRDefault="00E41E3B" w:rsidP="00E41E3B">
      <w:pPr>
        <w:spacing w:line="360" w:lineRule="auto"/>
        <w:ind w:firstLine="851"/>
        <w:jc w:val="both"/>
        <w:rPr>
          <w:sz w:val="26"/>
          <w:szCs w:val="26"/>
        </w:rPr>
      </w:pPr>
      <w:r w:rsidRPr="00E41E3B">
        <w:rPr>
          <w:sz w:val="26"/>
          <w:szCs w:val="26"/>
        </w:rPr>
        <w:t>Существующие земельные участки занятые линейным объектом в соответствии с проектом планировки таблица №4 в приложении.</w:t>
      </w:r>
    </w:p>
    <w:p w14:paraId="43563849" w14:textId="77777777" w:rsidR="00E41E3B" w:rsidRPr="00E41E3B" w:rsidRDefault="00E41E3B" w:rsidP="00E41E3B">
      <w:pPr>
        <w:spacing w:line="360" w:lineRule="auto"/>
        <w:ind w:firstLine="851"/>
        <w:jc w:val="both"/>
        <w:rPr>
          <w:sz w:val="26"/>
          <w:szCs w:val="26"/>
        </w:rPr>
      </w:pPr>
      <w:r w:rsidRPr="00E41E3B">
        <w:rPr>
          <w:sz w:val="26"/>
          <w:szCs w:val="26"/>
        </w:rPr>
        <w:t xml:space="preserve">Перечень кадастровых номеров существующих земельных участков, на которых планируется размещение линейного объекта 25:31:010407:3535. </w:t>
      </w:r>
      <w:bookmarkStart w:id="32" w:name="_Toc147933205"/>
    </w:p>
    <w:p w14:paraId="50E401FE" w14:textId="5DBA14B8" w:rsidR="00E41E3B" w:rsidRPr="00E41E3B" w:rsidRDefault="00E41E3B" w:rsidP="00E41E3B">
      <w:pPr>
        <w:spacing w:line="360" w:lineRule="auto"/>
        <w:ind w:firstLine="851"/>
        <w:jc w:val="right"/>
        <w:rPr>
          <w:sz w:val="26"/>
          <w:szCs w:val="26"/>
        </w:rPr>
      </w:pPr>
      <w:r w:rsidRPr="00E41E3B">
        <w:rPr>
          <w:b/>
          <w:bCs/>
          <w:sz w:val="26"/>
          <w:szCs w:val="26"/>
        </w:rPr>
        <w:t>Приложение</w:t>
      </w:r>
      <w:bookmarkEnd w:id="32"/>
      <w:r w:rsidRPr="00E41E3B">
        <w:rPr>
          <w:b/>
          <w:bCs/>
          <w:sz w:val="26"/>
          <w:szCs w:val="26"/>
        </w:rPr>
        <w:t xml:space="preserve"> </w:t>
      </w:r>
    </w:p>
    <w:p w14:paraId="562D5F77" w14:textId="77777777" w:rsidR="00E41E3B" w:rsidRPr="00E41E3B" w:rsidRDefault="00E41E3B" w:rsidP="00E41E3B">
      <w:pPr>
        <w:spacing w:line="360" w:lineRule="auto"/>
        <w:jc w:val="right"/>
        <w:rPr>
          <w:sz w:val="26"/>
          <w:szCs w:val="26"/>
          <w:lang w:bidi="ar-SA"/>
        </w:rPr>
      </w:pPr>
      <w:r w:rsidRPr="00E41E3B">
        <w:rPr>
          <w:sz w:val="26"/>
          <w:szCs w:val="26"/>
          <w:lang w:bidi="ar-SA"/>
        </w:rPr>
        <w:t>Таблица №1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2"/>
        <w:gridCol w:w="2318"/>
        <w:gridCol w:w="1401"/>
        <w:gridCol w:w="4783"/>
      </w:tblGrid>
      <w:tr w:rsidR="00E41E3B" w:rsidRPr="00E41E3B" w14:paraId="02090773" w14:textId="77777777" w:rsidTr="00923171">
        <w:trPr>
          <w:trHeight w:val="375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42B2E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Условный</w:t>
            </w:r>
            <w:proofErr w:type="spellEnd"/>
            <w:r w:rsidRPr="00E41E3B">
              <w:rPr>
                <w:sz w:val="26"/>
                <w:szCs w:val="26"/>
                <w:lang w:val="en-US" w:eastAsia="en-US" w:bidi="ar-SA"/>
              </w:rPr>
              <w:t xml:space="preserve"> </w:t>
            </w: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номер</w:t>
            </w:r>
            <w:proofErr w:type="spellEnd"/>
            <w:r w:rsidRPr="00E41E3B">
              <w:rPr>
                <w:sz w:val="26"/>
                <w:szCs w:val="26"/>
                <w:lang w:val="en-US" w:eastAsia="en-US" w:bidi="ar-SA"/>
              </w:rPr>
              <w:t xml:space="preserve"> </w:t>
            </w: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обр</w:t>
            </w:r>
            <w:proofErr w:type="spellEnd"/>
            <w:r w:rsidRPr="00E41E3B">
              <w:rPr>
                <w:sz w:val="26"/>
                <w:szCs w:val="26"/>
                <w:lang w:val="en-US" w:eastAsia="en-US" w:bidi="ar-SA"/>
              </w:rPr>
              <w:t>. ЗУ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93A1D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Вид</w:t>
            </w:r>
            <w:proofErr w:type="spellEnd"/>
            <w:r w:rsidRPr="00E41E3B">
              <w:rPr>
                <w:sz w:val="26"/>
                <w:szCs w:val="26"/>
                <w:lang w:val="en-US" w:eastAsia="en-US" w:bidi="ar-SA"/>
              </w:rPr>
              <w:t xml:space="preserve"> </w:t>
            </w: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разрешенного</w:t>
            </w:r>
            <w:proofErr w:type="spellEnd"/>
            <w:r w:rsidRPr="00E41E3B">
              <w:rPr>
                <w:sz w:val="26"/>
                <w:szCs w:val="26"/>
                <w:lang w:val="en-US" w:eastAsia="en-US" w:bidi="ar-SA"/>
              </w:rPr>
              <w:t xml:space="preserve"> </w:t>
            </w: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использования</w:t>
            </w:r>
            <w:proofErr w:type="spellEnd"/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71912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Площадь</w:t>
            </w:r>
            <w:proofErr w:type="spellEnd"/>
          </w:p>
        </w:tc>
        <w:tc>
          <w:tcPr>
            <w:tcW w:w="2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9734C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Способ</w:t>
            </w:r>
            <w:proofErr w:type="spellEnd"/>
            <w:r w:rsidRPr="00E41E3B">
              <w:rPr>
                <w:sz w:val="26"/>
                <w:szCs w:val="26"/>
                <w:lang w:val="en-US" w:eastAsia="en-US" w:bidi="ar-SA"/>
              </w:rPr>
              <w:t xml:space="preserve"> </w:t>
            </w: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образования</w:t>
            </w:r>
            <w:proofErr w:type="spellEnd"/>
          </w:p>
        </w:tc>
      </w:tr>
      <w:tr w:rsidR="00E41E3B" w:rsidRPr="00E41E3B" w14:paraId="55D8DBA5" w14:textId="77777777" w:rsidTr="00923171">
        <w:trPr>
          <w:trHeight w:val="375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F7C47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ЗУ 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F7DCB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железнодорожный</w:t>
            </w:r>
            <w:proofErr w:type="spellEnd"/>
            <w:r w:rsidRPr="00E41E3B">
              <w:rPr>
                <w:sz w:val="26"/>
                <w:szCs w:val="26"/>
                <w:lang w:val="en-US" w:eastAsia="en-US" w:bidi="ar-SA"/>
              </w:rPr>
              <w:t xml:space="preserve"> </w:t>
            </w: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lastRenderedPageBreak/>
              <w:t>транспорт</w:t>
            </w:r>
            <w:proofErr w:type="spellEnd"/>
            <w:r w:rsidRPr="00E41E3B">
              <w:rPr>
                <w:sz w:val="26"/>
                <w:szCs w:val="26"/>
                <w:lang w:val="en-US" w:eastAsia="en-US" w:bidi="ar-SA"/>
              </w:rPr>
              <w:t xml:space="preserve"> (7.1)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9C8F5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lastRenderedPageBreak/>
              <w:t>8444</w:t>
            </w:r>
          </w:p>
        </w:tc>
        <w:tc>
          <w:tcPr>
            <w:tcW w:w="2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F54A5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eastAsia="en-US" w:bidi="ar-SA"/>
              </w:rPr>
            </w:pPr>
            <w:r w:rsidRPr="00E41E3B">
              <w:rPr>
                <w:sz w:val="26"/>
                <w:szCs w:val="26"/>
                <w:lang w:eastAsia="en-US" w:bidi="ar-SA"/>
              </w:rPr>
              <w:t xml:space="preserve">1 этап. Приведение к </w:t>
            </w:r>
            <w:proofErr w:type="gramStart"/>
            <w:r w:rsidRPr="00E41E3B">
              <w:rPr>
                <w:sz w:val="26"/>
                <w:szCs w:val="26"/>
                <w:lang w:eastAsia="en-US" w:bidi="ar-SA"/>
              </w:rPr>
              <w:t>единому</w:t>
            </w:r>
            <w:proofErr w:type="gramEnd"/>
            <w:r w:rsidRPr="00E41E3B">
              <w:rPr>
                <w:sz w:val="26"/>
                <w:szCs w:val="26"/>
                <w:lang w:eastAsia="en-US" w:bidi="ar-SA"/>
              </w:rPr>
              <w:t xml:space="preserve"> ВРИ 2 </w:t>
            </w:r>
            <w:r w:rsidRPr="00E41E3B">
              <w:rPr>
                <w:sz w:val="26"/>
                <w:szCs w:val="26"/>
                <w:lang w:eastAsia="en-US" w:bidi="ar-SA"/>
              </w:rPr>
              <w:lastRenderedPageBreak/>
              <w:t xml:space="preserve">этап. Объединение ЗУ с КН 25:31:010407:3298 и 25:31:010407:3314 </w:t>
            </w:r>
          </w:p>
          <w:p w14:paraId="268EF850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eastAsia="en-US" w:bidi="ar-SA"/>
              </w:rPr>
            </w:pPr>
            <w:r w:rsidRPr="00E41E3B">
              <w:rPr>
                <w:sz w:val="26"/>
                <w:szCs w:val="26"/>
                <w:lang w:eastAsia="en-US" w:bidi="ar-SA"/>
              </w:rPr>
              <w:t xml:space="preserve">2 этап. Земельный участок образован путем перераспределения образованного земельного участка </w:t>
            </w:r>
            <w:proofErr w:type="gramStart"/>
            <w:r w:rsidRPr="00E41E3B">
              <w:rPr>
                <w:sz w:val="26"/>
                <w:szCs w:val="26"/>
                <w:lang w:eastAsia="en-US" w:bidi="ar-SA"/>
              </w:rPr>
              <w:t>с</w:t>
            </w:r>
            <w:proofErr w:type="gramEnd"/>
            <w:r w:rsidRPr="00E41E3B">
              <w:rPr>
                <w:sz w:val="26"/>
                <w:szCs w:val="26"/>
                <w:lang w:eastAsia="en-US" w:bidi="ar-SA"/>
              </w:rPr>
              <w:t xml:space="preserve"> на 2 </w:t>
            </w:r>
            <w:proofErr w:type="gramStart"/>
            <w:r w:rsidRPr="00E41E3B">
              <w:rPr>
                <w:sz w:val="26"/>
                <w:szCs w:val="26"/>
                <w:lang w:eastAsia="en-US" w:bidi="ar-SA"/>
              </w:rPr>
              <w:t>этапе</w:t>
            </w:r>
            <w:proofErr w:type="gramEnd"/>
            <w:r w:rsidRPr="00E41E3B">
              <w:rPr>
                <w:sz w:val="26"/>
                <w:szCs w:val="26"/>
                <w:lang w:eastAsia="en-US" w:bidi="ar-SA"/>
              </w:rPr>
              <w:t xml:space="preserve"> и земель, государственная собственность на которые не разграничена</w:t>
            </w:r>
          </w:p>
        </w:tc>
      </w:tr>
      <w:tr w:rsidR="00E41E3B" w:rsidRPr="00E41E3B" w14:paraId="7FFE79D9" w14:textId="77777777" w:rsidTr="00923171">
        <w:trPr>
          <w:trHeight w:val="375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F26D3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lastRenderedPageBreak/>
              <w:t>ЗУ 2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15D57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склад</w:t>
            </w:r>
            <w:proofErr w:type="spellEnd"/>
            <w:r w:rsidRPr="00E41E3B">
              <w:rPr>
                <w:sz w:val="26"/>
                <w:szCs w:val="26"/>
                <w:lang w:val="en-US" w:eastAsia="en-US" w:bidi="ar-SA"/>
              </w:rPr>
              <w:t xml:space="preserve"> (6.9)</w:t>
            </w:r>
            <w:r w:rsidRPr="00E41E3B">
              <w:rPr>
                <w:sz w:val="26"/>
                <w:szCs w:val="26"/>
                <w:lang w:val="en-US" w:eastAsia="en-US" w:bidi="ar-SA"/>
              </w:rPr>
              <w:br/>
            </w: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железнодорожный</w:t>
            </w:r>
            <w:proofErr w:type="spellEnd"/>
            <w:r w:rsidRPr="00E41E3B">
              <w:rPr>
                <w:sz w:val="26"/>
                <w:szCs w:val="26"/>
                <w:lang w:val="en-US" w:eastAsia="en-US" w:bidi="ar-SA"/>
              </w:rPr>
              <w:t xml:space="preserve"> </w:t>
            </w: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транспорт</w:t>
            </w:r>
            <w:proofErr w:type="spellEnd"/>
            <w:r w:rsidRPr="00E41E3B">
              <w:rPr>
                <w:sz w:val="26"/>
                <w:szCs w:val="26"/>
                <w:lang w:val="en-US" w:eastAsia="en-US" w:bidi="ar-SA"/>
              </w:rPr>
              <w:t xml:space="preserve"> (7.1)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6DA00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11698</w:t>
            </w:r>
          </w:p>
        </w:tc>
        <w:tc>
          <w:tcPr>
            <w:tcW w:w="2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61488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eastAsia="en-US" w:bidi="ar-SA"/>
              </w:rPr>
            </w:pPr>
            <w:r w:rsidRPr="00E41E3B">
              <w:rPr>
                <w:sz w:val="26"/>
                <w:szCs w:val="26"/>
                <w:lang w:eastAsia="en-US" w:bidi="ar-SA"/>
              </w:rPr>
              <w:t>Земельный участок образован путем перераспределения земельного участка с кадастровым номером 25:31:010407:2986 и земель, государственная собственность на которые не разграничена</w:t>
            </w:r>
          </w:p>
        </w:tc>
      </w:tr>
      <w:tr w:rsidR="00E41E3B" w:rsidRPr="00E41E3B" w14:paraId="6711D578" w14:textId="77777777" w:rsidTr="00923171">
        <w:trPr>
          <w:trHeight w:val="375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56EDE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ЗУ 3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B305C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железнодорожный</w:t>
            </w:r>
            <w:proofErr w:type="spellEnd"/>
            <w:r w:rsidRPr="00E41E3B">
              <w:rPr>
                <w:sz w:val="26"/>
                <w:szCs w:val="26"/>
                <w:lang w:val="en-US" w:eastAsia="en-US" w:bidi="ar-SA"/>
              </w:rPr>
              <w:t xml:space="preserve"> </w:t>
            </w: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транспорт</w:t>
            </w:r>
            <w:proofErr w:type="spellEnd"/>
            <w:r w:rsidRPr="00E41E3B">
              <w:rPr>
                <w:sz w:val="26"/>
                <w:szCs w:val="26"/>
                <w:lang w:val="en-US" w:eastAsia="en-US" w:bidi="ar-SA"/>
              </w:rPr>
              <w:t xml:space="preserve"> (7.1)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B20FA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61086</w:t>
            </w:r>
          </w:p>
        </w:tc>
        <w:tc>
          <w:tcPr>
            <w:tcW w:w="2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CCB58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eastAsia="en-US" w:bidi="ar-SA"/>
              </w:rPr>
            </w:pPr>
            <w:r w:rsidRPr="00E41E3B">
              <w:rPr>
                <w:sz w:val="26"/>
                <w:szCs w:val="26"/>
                <w:lang w:eastAsia="en-US" w:bidi="ar-SA"/>
              </w:rPr>
              <w:t>Земельный участок образован путем перераспределения земельного участка с кадастровым номером 25:31:010407:938 и земель, государственная собственность на которые не разграничена</w:t>
            </w:r>
          </w:p>
        </w:tc>
      </w:tr>
      <w:tr w:rsidR="00E41E3B" w:rsidRPr="00E41E3B" w14:paraId="2F7F0BD5" w14:textId="77777777" w:rsidTr="00923171">
        <w:trPr>
          <w:trHeight w:val="375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74904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ЗУ 4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8F1ED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склад</w:t>
            </w:r>
            <w:proofErr w:type="spellEnd"/>
            <w:r w:rsidRPr="00E41E3B">
              <w:rPr>
                <w:sz w:val="26"/>
                <w:szCs w:val="26"/>
                <w:lang w:val="en-US" w:eastAsia="en-US" w:bidi="ar-SA"/>
              </w:rPr>
              <w:t xml:space="preserve"> (6.9)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5D1EA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19259</w:t>
            </w:r>
          </w:p>
        </w:tc>
        <w:tc>
          <w:tcPr>
            <w:tcW w:w="2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2B60E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eastAsia="en-US" w:bidi="ar-SA"/>
              </w:rPr>
            </w:pPr>
            <w:r w:rsidRPr="00E41E3B">
              <w:rPr>
                <w:sz w:val="26"/>
                <w:szCs w:val="26"/>
                <w:lang w:eastAsia="en-US" w:bidi="ar-SA"/>
              </w:rPr>
              <w:t>Земельный участок образован путем перераспределения земельного участка с кадастровым номером 25:31:010407:3435 и земель, государственная собственность на которые не разграничена</w:t>
            </w:r>
          </w:p>
        </w:tc>
      </w:tr>
      <w:tr w:rsidR="00E41E3B" w:rsidRPr="00E41E3B" w14:paraId="1958E6C8" w14:textId="77777777" w:rsidTr="00923171">
        <w:trPr>
          <w:trHeight w:val="375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5AE91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ЗУ 5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6AF64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склад</w:t>
            </w:r>
            <w:proofErr w:type="spellEnd"/>
            <w:r w:rsidRPr="00E41E3B">
              <w:rPr>
                <w:sz w:val="26"/>
                <w:szCs w:val="26"/>
                <w:lang w:val="en-US" w:eastAsia="en-US" w:bidi="ar-SA"/>
              </w:rPr>
              <w:t xml:space="preserve"> (6.9)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36A71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2780</w:t>
            </w:r>
          </w:p>
        </w:tc>
        <w:tc>
          <w:tcPr>
            <w:tcW w:w="2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74619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eastAsia="en-US" w:bidi="ar-SA"/>
              </w:rPr>
            </w:pPr>
            <w:r w:rsidRPr="00E41E3B">
              <w:rPr>
                <w:sz w:val="26"/>
                <w:szCs w:val="26"/>
                <w:lang w:eastAsia="en-US" w:bidi="ar-SA"/>
              </w:rPr>
              <w:t>Земельный участок образован путем перераспределения земельного участка с кадастровым номером 25:31:010407:3436 и земель, государственная собственность на которые не разграничена</w:t>
            </w:r>
          </w:p>
        </w:tc>
      </w:tr>
      <w:tr w:rsidR="00E41E3B" w:rsidRPr="00E41E3B" w14:paraId="065906ED" w14:textId="77777777" w:rsidTr="00923171">
        <w:trPr>
          <w:trHeight w:val="375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A34E4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ЗУ 6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BC513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склад</w:t>
            </w:r>
            <w:proofErr w:type="spellEnd"/>
            <w:r w:rsidRPr="00E41E3B">
              <w:rPr>
                <w:sz w:val="26"/>
                <w:szCs w:val="26"/>
                <w:lang w:val="en-US" w:eastAsia="en-US" w:bidi="ar-SA"/>
              </w:rPr>
              <w:t xml:space="preserve"> (6.9)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4573A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7821</w:t>
            </w:r>
          </w:p>
        </w:tc>
        <w:tc>
          <w:tcPr>
            <w:tcW w:w="2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31712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eastAsia="en-US" w:bidi="ar-SA"/>
              </w:rPr>
            </w:pPr>
            <w:r w:rsidRPr="00E41E3B">
              <w:rPr>
                <w:sz w:val="26"/>
                <w:szCs w:val="26"/>
                <w:lang w:eastAsia="en-US" w:bidi="ar-SA"/>
              </w:rPr>
              <w:t>Земельный участок образован путем перераспределения земельного участка с кадастровым номером 25:31:010407:1133 и земель, государственная собственность на которые не разграничена</w:t>
            </w:r>
          </w:p>
        </w:tc>
      </w:tr>
      <w:tr w:rsidR="00E41E3B" w:rsidRPr="00E41E3B" w14:paraId="7CAF6D6A" w14:textId="77777777" w:rsidTr="00923171">
        <w:trPr>
          <w:trHeight w:val="375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B6F77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ЗУ 7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FF901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железнодорожный</w:t>
            </w:r>
            <w:proofErr w:type="spellEnd"/>
            <w:r w:rsidRPr="00E41E3B">
              <w:rPr>
                <w:sz w:val="26"/>
                <w:szCs w:val="26"/>
                <w:lang w:val="en-US" w:eastAsia="en-US" w:bidi="ar-SA"/>
              </w:rPr>
              <w:t xml:space="preserve"> </w:t>
            </w: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транспорт</w:t>
            </w:r>
            <w:proofErr w:type="spellEnd"/>
            <w:r w:rsidRPr="00E41E3B">
              <w:rPr>
                <w:sz w:val="26"/>
                <w:szCs w:val="26"/>
                <w:lang w:val="en-US" w:eastAsia="en-US" w:bidi="ar-SA"/>
              </w:rPr>
              <w:t xml:space="preserve"> (7.1)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06DDD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735</w:t>
            </w:r>
          </w:p>
        </w:tc>
        <w:tc>
          <w:tcPr>
            <w:tcW w:w="2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36A3D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eastAsia="en-US" w:bidi="ar-SA"/>
              </w:rPr>
            </w:pPr>
            <w:r w:rsidRPr="00E41E3B">
              <w:rPr>
                <w:sz w:val="26"/>
                <w:szCs w:val="26"/>
                <w:lang w:eastAsia="en-US" w:bidi="ar-SA"/>
              </w:rPr>
              <w:t>Земельный участок образован путем перераспределения земельного участка с кадастровым номером 25:31:010407:3313 и земель, государственная собственность на которые не разграничена</w:t>
            </w:r>
          </w:p>
        </w:tc>
      </w:tr>
      <w:tr w:rsidR="00E41E3B" w:rsidRPr="00E41E3B" w14:paraId="7FA68E5F" w14:textId="77777777" w:rsidTr="00923171">
        <w:trPr>
          <w:trHeight w:val="375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571BE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ЗУ 8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97823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Коммунальное</w:t>
            </w:r>
            <w:proofErr w:type="spellEnd"/>
            <w:r w:rsidRPr="00E41E3B">
              <w:rPr>
                <w:sz w:val="26"/>
                <w:szCs w:val="26"/>
                <w:lang w:val="en-US" w:eastAsia="en-US" w:bidi="ar-SA"/>
              </w:rPr>
              <w:t xml:space="preserve"> </w:t>
            </w: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обслуживание</w:t>
            </w:r>
            <w:proofErr w:type="spellEnd"/>
            <w:r w:rsidRPr="00E41E3B">
              <w:rPr>
                <w:sz w:val="26"/>
                <w:szCs w:val="26"/>
                <w:lang w:val="en-US" w:eastAsia="en-US" w:bidi="ar-SA"/>
              </w:rPr>
              <w:t xml:space="preserve"> (3.1)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2C922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1827</w:t>
            </w:r>
          </w:p>
        </w:tc>
        <w:tc>
          <w:tcPr>
            <w:tcW w:w="2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ADEE9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eastAsia="en-US" w:bidi="ar-SA"/>
              </w:rPr>
            </w:pPr>
            <w:r w:rsidRPr="00E41E3B">
              <w:rPr>
                <w:sz w:val="26"/>
                <w:szCs w:val="26"/>
                <w:lang w:eastAsia="en-US" w:bidi="ar-SA"/>
              </w:rPr>
              <w:t xml:space="preserve">Земельный участок образован путем перераспределения земельного участка с кадастровым номером 25:31:010407:3790 и земель, государственная собственность на </w:t>
            </w:r>
            <w:r w:rsidRPr="00E41E3B">
              <w:rPr>
                <w:sz w:val="26"/>
                <w:szCs w:val="26"/>
                <w:lang w:eastAsia="en-US" w:bidi="ar-SA"/>
              </w:rPr>
              <w:lastRenderedPageBreak/>
              <w:t>которые не разграничена</w:t>
            </w:r>
          </w:p>
        </w:tc>
      </w:tr>
      <w:tr w:rsidR="00E41E3B" w:rsidRPr="00E41E3B" w14:paraId="669DE8D9" w14:textId="77777777" w:rsidTr="00923171">
        <w:trPr>
          <w:trHeight w:val="375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0CAEC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lastRenderedPageBreak/>
              <w:t>ЗУ 9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595AE" w14:textId="77777777" w:rsidR="00E41E3B" w:rsidRPr="00E41E3B" w:rsidRDefault="00E41E3B" w:rsidP="00E41E3B">
            <w:pPr>
              <w:widowControl/>
              <w:autoSpaceDE/>
              <w:spacing w:line="254" w:lineRule="auto"/>
              <w:jc w:val="center"/>
              <w:rPr>
                <w:sz w:val="26"/>
                <w:szCs w:val="26"/>
                <w:lang w:eastAsia="en-US" w:bidi="ar-SA"/>
              </w:rPr>
            </w:pPr>
            <w:r w:rsidRPr="00E41E3B">
              <w:rPr>
                <w:sz w:val="26"/>
                <w:szCs w:val="26"/>
                <w:lang w:eastAsia="en-US" w:bidi="ar-SA"/>
              </w:rPr>
              <w:t>Земельные участки (территории) общего пользования (12.0)</w:t>
            </w:r>
          </w:p>
          <w:p w14:paraId="742BF4CC" w14:textId="77777777" w:rsidR="00E41E3B" w:rsidRPr="00E41E3B" w:rsidRDefault="00E41E3B" w:rsidP="00E41E3B">
            <w:pPr>
              <w:widowControl/>
              <w:autoSpaceDE/>
              <w:spacing w:line="254" w:lineRule="auto"/>
              <w:jc w:val="center"/>
              <w:rPr>
                <w:sz w:val="26"/>
                <w:szCs w:val="26"/>
                <w:lang w:val="en-US" w:eastAsia="en-US" w:bidi="ar-SA"/>
              </w:rPr>
            </w:pP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Благоустройство</w:t>
            </w:r>
            <w:proofErr w:type="spellEnd"/>
            <w:r w:rsidRPr="00E41E3B">
              <w:rPr>
                <w:sz w:val="26"/>
                <w:szCs w:val="26"/>
                <w:lang w:val="en-US" w:eastAsia="en-US" w:bidi="ar-SA"/>
              </w:rPr>
              <w:t xml:space="preserve"> </w:t>
            </w: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территории</w:t>
            </w:r>
            <w:proofErr w:type="spellEnd"/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B25FA" w14:textId="77777777" w:rsidR="00E41E3B" w:rsidRPr="00E41E3B" w:rsidRDefault="00E41E3B" w:rsidP="00E41E3B">
            <w:pPr>
              <w:widowControl/>
              <w:autoSpaceDE/>
              <w:spacing w:line="254" w:lineRule="auto"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7273</w:t>
            </w:r>
          </w:p>
        </w:tc>
        <w:tc>
          <w:tcPr>
            <w:tcW w:w="2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CC901" w14:textId="77777777" w:rsidR="00E41E3B" w:rsidRPr="00E41E3B" w:rsidRDefault="00E41E3B" w:rsidP="00E41E3B">
            <w:pPr>
              <w:widowControl/>
              <w:autoSpaceDE/>
              <w:spacing w:line="254" w:lineRule="auto"/>
              <w:jc w:val="center"/>
              <w:rPr>
                <w:sz w:val="26"/>
                <w:szCs w:val="26"/>
                <w:lang w:eastAsia="en-US" w:bidi="ar-SA"/>
              </w:rPr>
            </w:pPr>
            <w:r w:rsidRPr="00E41E3B">
              <w:rPr>
                <w:sz w:val="26"/>
                <w:szCs w:val="26"/>
                <w:lang w:eastAsia="en-US" w:bidi="ar-SA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  <w:p w14:paraId="5F47F564" w14:textId="77777777" w:rsidR="00E41E3B" w:rsidRPr="00E41E3B" w:rsidRDefault="00E41E3B" w:rsidP="00E41E3B">
            <w:pPr>
              <w:widowControl/>
              <w:autoSpaceDE/>
              <w:spacing w:line="254" w:lineRule="auto"/>
              <w:jc w:val="center"/>
              <w:rPr>
                <w:sz w:val="26"/>
                <w:szCs w:val="26"/>
                <w:lang w:eastAsia="en-US" w:bidi="ar-SA"/>
              </w:rPr>
            </w:pPr>
          </w:p>
        </w:tc>
      </w:tr>
      <w:tr w:rsidR="00E41E3B" w:rsidRPr="00E41E3B" w14:paraId="253C82CA" w14:textId="77777777" w:rsidTr="00923171">
        <w:trPr>
          <w:trHeight w:val="375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ABFC5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ЗУ 10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BDAD4" w14:textId="77777777" w:rsidR="00E41E3B" w:rsidRPr="00E41E3B" w:rsidRDefault="00E41E3B" w:rsidP="00E41E3B">
            <w:pPr>
              <w:widowControl/>
              <w:autoSpaceDE/>
              <w:spacing w:line="254" w:lineRule="auto"/>
              <w:jc w:val="center"/>
              <w:rPr>
                <w:sz w:val="26"/>
                <w:szCs w:val="26"/>
                <w:lang w:eastAsia="en-US" w:bidi="ar-SA"/>
              </w:rPr>
            </w:pPr>
            <w:r w:rsidRPr="00E41E3B">
              <w:rPr>
                <w:sz w:val="26"/>
                <w:szCs w:val="26"/>
                <w:lang w:eastAsia="en-US" w:bidi="ar-SA"/>
              </w:rPr>
              <w:t>Земельные участки (территории) общего пользования (12.0)</w:t>
            </w:r>
          </w:p>
          <w:p w14:paraId="07E9D0E4" w14:textId="77777777" w:rsidR="00E41E3B" w:rsidRPr="00E41E3B" w:rsidRDefault="00E41E3B" w:rsidP="00E41E3B">
            <w:pPr>
              <w:widowControl/>
              <w:autoSpaceDE/>
              <w:spacing w:line="254" w:lineRule="auto"/>
              <w:jc w:val="center"/>
              <w:rPr>
                <w:sz w:val="26"/>
                <w:szCs w:val="26"/>
                <w:lang w:val="en-US" w:eastAsia="en-US" w:bidi="ar-SA"/>
              </w:rPr>
            </w:pP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Благоустройство</w:t>
            </w:r>
            <w:proofErr w:type="spellEnd"/>
            <w:r w:rsidRPr="00E41E3B">
              <w:rPr>
                <w:sz w:val="26"/>
                <w:szCs w:val="26"/>
                <w:lang w:val="en-US" w:eastAsia="en-US" w:bidi="ar-SA"/>
              </w:rPr>
              <w:t xml:space="preserve"> </w:t>
            </w: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территории</w:t>
            </w:r>
            <w:proofErr w:type="spellEnd"/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F69BC" w14:textId="77777777" w:rsidR="00E41E3B" w:rsidRPr="00E41E3B" w:rsidRDefault="00E41E3B" w:rsidP="00E41E3B">
            <w:pPr>
              <w:widowControl/>
              <w:autoSpaceDE/>
              <w:spacing w:line="254" w:lineRule="auto"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12774</w:t>
            </w:r>
          </w:p>
        </w:tc>
        <w:tc>
          <w:tcPr>
            <w:tcW w:w="2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81FE5" w14:textId="77777777" w:rsidR="00E41E3B" w:rsidRPr="00E41E3B" w:rsidRDefault="00E41E3B" w:rsidP="00E41E3B">
            <w:pPr>
              <w:widowControl/>
              <w:autoSpaceDE/>
              <w:spacing w:line="254" w:lineRule="auto"/>
              <w:jc w:val="center"/>
              <w:rPr>
                <w:sz w:val="26"/>
                <w:szCs w:val="26"/>
                <w:lang w:eastAsia="en-US" w:bidi="ar-SA"/>
              </w:rPr>
            </w:pPr>
            <w:r w:rsidRPr="00E41E3B">
              <w:rPr>
                <w:sz w:val="26"/>
                <w:szCs w:val="26"/>
                <w:lang w:eastAsia="en-US" w:bidi="ar-SA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E41E3B" w:rsidRPr="00E41E3B" w14:paraId="11CFC7C4" w14:textId="77777777" w:rsidTr="00923171">
        <w:trPr>
          <w:trHeight w:val="375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236C2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ЗУ 11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B6CDE" w14:textId="77777777" w:rsidR="00E41E3B" w:rsidRPr="00E41E3B" w:rsidRDefault="00E41E3B" w:rsidP="00E41E3B">
            <w:pPr>
              <w:widowControl/>
              <w:autoSpaceDE/>
              <w:spacing w:line="254" w:lineRule="auto"/>
              <w:jc w:val="center"/>
              <w:rPr>
                <w:sz w:val="26"/>
                <w:szCs w:val="26"/>
                <w:lang w:eastAsia="en-US" w:bidi="ar-SA"/>
              </w:rPr>
            </w:pPr>
            <w:r w:rsidRPr="00E41E3B">
              <w:rPr>
                <w:sz w:val="26"/>
                <w:szCs w:val="26"/>
                <w:lang w:eastAsia="en-US" w:bidi="ar-SA"/>
              </w:rPr>
              <w:t>Земельные участки (территории) общего пользования (12.0)</w:t>
            </w:r>
          </w:p>
          <w:p w14:paraId="07F86472" w14:textId="77777777" w:rsidR="00E41E3B" w:rsidRPr="00E41E3B" w:rsidRDefault="00E41E3B" w:rsidP="00E41E3B">
            <w:pPr>
              <w:widowControl/>
              <w:autoSpaceDE/>
              <w:spacing w:line="254" w:lineRule="auto"/>
              <w:jc w:val="center"/>
              <w:rPr>
                <w:sz w:val="26"/>
                <w:szCs w:val="26"/>
                <w:lang w:val="en-US" w:eastAsia="en-US" w:bidi="ar-SA"/>
              </w:rPr>
            </w:pP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Улично-дорожная</w:t>
            </w:r>
            <w:proofErr w:type="spellEnd"/>
            <w:r w:rsidRPr="00E41E3B">
              <w:rPr>
                <w:sz w:val="26"/>
                <w:szCs w:val="26"/>
                <w:lang w:val="en-US" w:eastAsia="en-US" w:bidi="ar-SA"/>
              </w:rPr>
              <w:t xml:space="preserve"> </w:t>
            </w: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сеть</w:t>
            </w:r>
            <w:proofErr w:type="spellEnd"/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2177E" w14:textId="77777777" w:rsidR="00E41E3B" w:rsidRPr="00E41E3B" w:rsidRDefault="00E41E3B" w:rsidP="00E41E3B">
            <w:pPr>
              <w:widowControl/>
              <w:autoSpaceDE/>
              <w:spacing w:line="254" w:lineRule="auto"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5701</w:t>
            </w:r>
          </w:p>
        </w:tc>
        <w:tc>
          <w:tcPr>
            <w:tcW w:w="2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C31D0" w14:textId="77777777" w:rsidR="00E41E3B" w:rsidRPr="00E41E3B" w:rsidRDefault="00E41E3B" w:rsidP="00E41E3B">
            <w:pPr>
              <w:widowControl/>
              <w:autoSpaceDE/>
              <w:spacing w:line="254" w:lineRule="auto"/>
              <w:jc w:val="center"/>
              <w:rPr>
                <w:sz w:val="26"/>
                <w:szCs w:val="26"/>
                <w:lang w:eastAsia="en-US" w:bidi="ar-SA"/>
              </w:rPr>
            </w:pPr>
            <w:r w:rsidRPr="00E41E3B">
              <w:rPr>
                <w:sz w:val="26"/>
                <w:szCs w:val="26"/>
                <w:lang w:eastAsia="en-US" w:bidi="ar-SA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E41E3B" w:rsidRPr="00E41E3B" w14:paraId="6564BE50" w14:textId="77777777" w:rsidTr="00923171">
        <w:trPr>
          <w:trHeight w:val="375"/>
        </w:trPr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F5D74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ЗУ 12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10E46" w14:textId="77777777" w:rsidR="00E41E3B" w:rsidRPr="00E41E3B" w:rsidRDefault="00E41E3B" w:rsidP="00E41E3B">
            <w:pPr>
              <w:widowControl/>
              <w:autoSpaceDE/>
              <w:spacing w:line="254" w:lineRule="auto"/>
              <w:jc w:val="center"/>
              <w:rPr>
                <w:sz w:val="26"/>
                <w:szCs w:val="26"/>
                <w:lang w:eastAsia="en-US" w:bidi="ar-SA"/>
              </w:rPr>
            </w:pPr>
            <w:r w:rsidRPr="00E41E3B">
              <w:rPr>
                <w:sz w:val="26"/>
                <w:szCs w:val="26"/>
                <w:lang w:eastAsia="en-US" w:bidi="ar-SA"/>
              </w:rPr>
              <w:t>Земельные участки (территории) общего пользования (12.0)</w:t>
            </w:r>
          </w:p>
          <w:p w14:paraId="762D52E4" w14:textId="77777777" w:rsidR="00E41E3B" w:rsidRPr="00E41E3B" w:rsidRDefault="00E41E3B" w:rsidP="00E41E3B">
            <w:pPr>
              <w:widowControl/>
              <w:autoSpaceDE/>
              <w:spacing w:line="254" w:lineRule="auto"/>
              <w:jc w:val="center"/>
              <w:rPr>
                <w:sz w:val="26"/>
                <w:szCs w:val="26"/>
                <w:lang w:val="en-US" w:eastAsia="en-US" w:bidi="ar-SA"/>
              </w:rPr>
            </w:pP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Благоустройство</w:t>
            </w:r>
            <w:proofErr w:type="spellEnd"/>
            <w:r w:rsidRPr="00E41E3B">
              <w:rPr>
                <w:sz w:val="26"/>
                <w:szCs w:val="26"/>
                <w:lang w:val="en-US" w:eastAsia="en-US" w:bidi="ar-SA"/>
              </w:rPr>
              <w:t xml:space="preserve"> </w:t>
            </w: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t>территории</w:t>
            </w:r>
            <w:proofErr w:type="spellEnd"/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1EF43" w14:textId="77777777" w:rsidR="00E41E3B" w:rsidRPr="00E41E3B" w:rsidRDefault="00E41E3B" w:rsidP="00E41E3B">
            <w:pPr>
              <w:widowControl/>
              <w:autoSpaceDE/>
              <w:spacing w:line="254" w:lineRule="auto"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5357</w:t>
            </w:r>
          </w:p>
        </w:tc>
        <w:tc>
          <w:tcPr>
            <w:tcW w:w="2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4AFAF" w14:textId="77777777" w:rsidR="00E41E3B" w:rsidRPr="00E41E3B" w:rsidRDefault="00E41E3B" w:rsidP="00E41E3B">
            <w:pPr>
              <w:widowControl/>
              <w:autoSpaceDE/>
              <w:spacing w:line="254" w:lineRule="auto"/>
              <w:jc w:val="center"/>
              <w:rPr>
                <w:sz w:val="26"/>
                <w:szCs w:val="26"/>
                <w:lang w:eastAsia="en-US" w:bidi="ar-SA"/>
              </w:rPr>
            </w:pPr>
            <w:r w:rsidRPr="00E41E3B">
              <w:rPr>
                <w:sz w:val="26"/>
                <w:szCs w:val="26"/>
                <w:lang w:eastAsia="en-US" w:bidi="ar-SA"/>
              </w:rPr>
              <w:t>Земельный участок образован из земель, государственная собственность на которые не разграничена</w:t>
            </w:r>
          </w:p>
        </w:tc>
      </w:tr>
    </w:tbl>
    <w:p w14:paraId="658B6B38" w14:textId="77777777" w:rsidR="00E41E3B" w:rsidRPr="00E41E3B" w:rsidRDefault="00E41E3B" w:rsidP="00E41E3B">
      <w:pPr>
        <w:spacing w:line="360" w:lineRule="auto"/>
        <w:rPr>
          <w:sz w:val="26"/>
          <w:szCs w:val="26"/>
          <w:lang w:bidi="ar-SA"/>
        </w:rPr>
      </w:pPr>
      <w:r w:rsidRPr="00E41E3B">
        <w:rPr>
          <w:rFonts w:eastAsia="Calibri"/>
          <w:sz w:val="26"/>
          <w:szCs w:val="26"/>
          <w:lang w:eastAsia="en-US" w:bidi="ar-SA"/>
        </w:rPr>
        <w:t>25:31:010407:3535 – смена вида разрешенного использования «</w:t>
      </w:r>
      <w:r w:rsidRPr="00E41E3B">
        <w:rPr>
          <w:sz w:val="26"/>
          <w:szCs w:val="26"/>
          <w:lang w:bidi="ar-SA"/>
        </w:rPr>
        <w:t>железнодорожный транспорт (7.1)»</w:t>
      </w:r>
    </w:p>
    <w:p w14:paraId="63393C4A" w14:textId="77777777" w:rsidR="00E41E3B" w:rsidRPr="00E41E3B" w:rsidRDefault="00E41E3B" w:rsidP="00E41E3B">
      <w:pPr>
        <w:spacing w:line="360" w:lineRule="auto"/>
        <w:jc w:val="right"/>
        <w:rPr>
          <w:sz w:val="26"/>
          <w:szCs w:val="26"/>
          <w:lang w:bidi="ar-SA"/>
        </w:rPr>
      </w:pPr>
      <w:r w:rsidRPr="00E41E3B">
        <w:rPr>
          <w:sz w:val="26"/>
          <w:szCs w:val="26"/>
          <w:lang w:bidi="ar-SA"/>
        </w:rPr>
        <w:t>Таблица №2</w:t>
      </w:r>
    </w:p>
    <w:p w14:paraId="25CAD9DF" w14:textId="77777777" w:rsidR="00E41E3B" w:rsidRPr="00E41E3B" w:rsidRDefault="00E41E3B" w:rsidP="00E41E3B">
      <w:pPr>
        <w:spacing w:line="360" w:lineRule="auto"/>
        <w:jc w:val="center"/>
        <w:rPr>
          <w:sz w:val="26"/>
          <w:szCs w:val="26"/>
        </w:rPr>
      </w:pPr>
      <w:r w:rsidRPr="00E41E3B">
        <w:rPr>
          <w:sz w:val="26"/>
          <w:szCs w:val="26"/>
          <w:lang w:bidi="ar-SA"/>
        </w:rPr>
        <w:t xml:space="preserve">Каталог координат характерных точек образуемых земельных участков </w:t>
      </w:r>
      <w:r w:rsidRPr="00E41E3B">
        <w:rPr>
          <w:sz w:val="26"/>
          <w:szCs w:val="26"/>
        </w:rPr>
        <w:t>в системе координат МСК-25</w:t>
      </w:r>
    </w:p>
    <w:p w14:paraId="2B5D3699" w14:textId="77777777" w:rsidR="00E41E3B" w:rsidRPr="00E41E3B" w:rsidRDefault="00E41E3B" w:rsidP="00E41E3B">
      <w:pPr>
        <w:widowControl/>
        <w:autoSpaceDE/>
        <w:autoSpaceDN/>
        <w:rPr>
          <w:sz w:val="26"/>
          <w:szCs w:val="26"/>
          <w:lang w:bidi="ar-SA"/>
        </w:rPr>
        <w:sectPr w:rsidR="00E41E3B" w:rsidRPr="00E41E3B" w:rsidSect="001133F8">
          <w:headerReference w:type="default" r:id="rId9"/>
          <w:headerReference w:type="first" r:id="rId10"/>
          <w:type w:val="continuous"/>
          <w:pgSz w:w="11906" w:h="16838"/>
          <w:pgMar w:top="1134" w:right="567" w:bottom="1134" w:left="1701" w:header="708" w:footer="708" w:gutter="0"/>
          <w:pgNumType w:start="1"/>
          <w:cols w:space="720"/>
          <w:titlePg/>
          <w:docGrid w:linePitch="299"/>
        </w:sectPr>
      </w:pPr>
    </w:p>
    <w:tbl>
      <w:tblPr>
        <w:tblW w:w="3520" w:type="dxa"/>
        <w:tblInd w:w="113" w:type="dxa"/>
        <w:tblLook w:val="04A0" w:firstRow="1" w:lastRow="0" w:firstColumn="1" w:lastColumn="0" w:noHBand="0" w:noVBand="1"/>
      </w:tblPr>
      <w:tblGrid>
        <w:gridCol w:w="1230"/>
        <w:gridCol w:w="1321"/>
        <w:gridCol w:w="1451"/>
      </w:tblGrid>
      <w:tr w:rsidR="00E41E3B" w:rsidRPr="00E41E3B" w14:paraId="1B3362E1" w14:textId="77777777" w:rsidTr="00E41E3B">
        <w:trPr>
          <w:trHeight w:val="30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4523E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proofErr w:type="spellStart"/>
            <w:r w:rsidRPr="00E41E3B">
              <w:rPr>
                <w:sz w:val="26"/>
                <w:szCs w:val="26"/>
                <w:lang w:val="en-US" w:eastAsia="en-US" w:bidi="ar-SA"/>
              </w:rPr>
              <w:lastRenderedPageBreak/>
              <w:t>Площадь</w:t>
            </w:r>
            <w:proofErr w:type="spellEnd"/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D3D303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X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306A9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Y</w:t>
            </w:r>
          </w:p>
        </w:tc>
      </w:tr>
      <w:tr w:rsidR="00E41E3B" w:rsidRPr="00E41E3B" w14:paraId="4954ABD5" w14:textId="77777777" w:rsidTr="00E41E3B">
        <w:trPr>
          <w:trHeight w:val="300"/>
        </w:trPr>
        <w:tc>
          <w:tcPr>
            <w:tcW w:w="3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51148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ЗУ1</w:t>
            </w:r>
          </w:p>
        </w:tc>
      </w:tr>
      <w:tr w:rsidR="00E41E3B" w:rsidRPr="00E41E3B" w14:paraId="4E6840DC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0D87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8443.9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CBE52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E2402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 </w:t>
            </w:r>
          </w:p>
        </w:tc>
      </w:tr>
      <w:tr w:rsidR="00E41E3B" w:rsidRPr="00E41E3B" w14:paraId="72632112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D137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1548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328488.42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4F97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2239421.15</w:t>
            </w:r>
          </w:p>
        </w:tc>
      </w:tr>
      <w:tr w:rsidR="00E41E3B" w:rsidRPr="00E41E3B" w14:paraId="0A7912BB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89D7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D7D5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328502.83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DC19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2239429.97</w:t>
            </w:r>
          </w:p>
        </w:tc>
      </w:tr>
      <w:tr w:rsidR="00E41E3B" w:rsidRPr="00E41E3B" w14:paraId="34B628E9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044F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3421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328509.37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3BAF0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2239433.99</w:t>
            </w:r>
          </w:p>
        </w:tc>
      </w:tr>
      <w:tr w:rsidR="00E41E3B" w:rsidRPr="00E41E3B" w14:paraId="529C4B67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C412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CF63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328501.55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2FB0B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2239445.54</w:t>
            </w:r>
          </w:p>
        </w:tc>
      </w:tr>
      <w:tr w:rsidR="00E41E3B" w:rsidRPr="00E41E3B" w14:paraId="668DB830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59B3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05CE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328555.35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9E90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2239463.13</w:t>
            </w:r>
          </w:p>
        </w:tc>
      </w:tr>
      <w:tr w:rsidR="00E41E3B" w:rsidRPr="00E41E3B" w14:paraId="193AEE92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FF30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A914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328559.52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2547A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2239464.72</w:t>
            </w:r>
          </w:p>
        </w:tc>
      </w:tr>
      <w:tr w:rsidR="00E41E3B" w:rsidRPr="00E41E3B" w14:paraId="61CC9528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F182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lastRenderedPageBreak/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E641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328573.62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28A9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2239470.05</w:t>
            </w:r>
          </w:p>
        </w:tc>
      </w:tr>
      <w:tr w:rsidR="00E41E3B" w:rsidRPr="00E41E3B" w14:paraId="5E409912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2FD7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39C1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328598.23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73B7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2239478.69</w:t>
            </w:r>
          </w:p>
        </w:tc>
      </w:tr>
      <w:tr w:rsidR="00E41E3B" w:rsidRPr="00E41E3B" w14:paraId="4CA7912B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D2FC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E3F1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328605.99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A6CA3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2239481.78</w:t>
            </w:r>
          </w:p>
        </w:tc>
      </w:tr>
      <w:tr w:rsidR="00E41E3B" w:rsidRPr="00E41E3B" w14:paraId="6D4F1069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8F08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FE63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328615.10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0E71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2239446.19</w:t>
            </w:r>
          </w:p>
        </w:tc>
      </w:tr>
      <w:tr w:rsidR="00E41E3B" w:rsidRPr="00E41E3B" w14:paraId="0251C922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573E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CEE3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328579.80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C7B4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2239429.68</w:t>
            </w:r>
          </w:p>
        </w:tc>
      </w:tr>
      <w:tr w:rsidR="00E41E3B" w:rsidRPr="00E41E3B" w14:paraId="4BB52B3A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DC04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5E34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328547.51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CB47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2239391.00</w:t>
            </w:r>
          </w:p>
        </w:tc>
      </w:tr>
      <w:tr w:rsidR="00E41E3B" w:rsidRPr="00E41E3B" w14:paraId="4C6DBD87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827A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6653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328547.10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5111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2239390.53</w:t>
            </w:r>
          </w:p>
        </w:tc>
      </w:tr>
      <w:tr w:rsidR="00E41E3B" w:rsidRPr="00E41E3B" w14:paraId="1DB69F0B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CCEE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9DB6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328530.01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3628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2239398.41</w:t>
            </w:r>
          </w:p>
        </w:tc>
      </w:tr>
      <w:tr w:rsidR="00E41E3B" w:rsidRPr="00E41E3B" w14:paraId="587AEB7E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03AF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30AF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328499.04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9966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2239380.01</w:t>
            </w:r>
          </w:p>
        </w:tc>
      </w:tr>
      <w:tr w:rsidR="00E41E3B" w:rsidRPr="00E41E3B" w14:paraId="730A0C50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A91BF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lastRenderedPageBreak/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2886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328480.93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56CD2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2239369.30</w:t>
            </w:r>
          </w:p>
        </w:tc>
      </w:tr>
      <w:tr w:rsidR="00E41E3B" w:rsidRPr="00E41E3B" w14:paraId="15E661CB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7588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B98B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328463.96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F943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2239359.25</w:t>
            </w:r>
          </w:p>
        </w:tc>
      </w:tr>
      <w:tr w:rsidR="00E41E3B" w:rsidRPr="00E41E3B" w14:paraId="5B0E7AE8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271B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1C34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328460.20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CC13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2239369.25</w:t>
            </w:r>
          </w:p>
        </w:tc>
      </w:tr>
      <w:tr w:rsidR="00E41E3B" w:rsidRPr="00E41E3B" w14:paraId="27EA3204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DFB2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833E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328455.09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CC62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2239384.72</w:t>
            </w:r>
          </w:p>
        </w:tc>
      </w:tr>
      <w:tr w:rsidR="00E41E3B" w:rsidRPr="00E41E3B" w14:paraId="4C2EBCA5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D7C3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470F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328454.36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CE01F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2239385.14</w:t>
            </w:r>
          </w:p>
        </w:tc>
      </w:tr>
      <w:tr w:rsidR="00E41E3B" w:rsidRPr="00E41E3B" w14:paraId="2CE3A6AD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7E44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D459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328449.58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2BA5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2239398.80</w:t>
            </w:r>
          </w:p>
        </w:tc>
      </w:tr>
      <w:tr w:rsidR="00E41E3B" w:rsidRPr="00E41E3B" w14:paraId="6450C832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DF31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4AF8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328441.61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F6C0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2239397.60</w:t>
            </w:r>
          </w:p>
        </w:tc>
      </w:tr>
      <w:tr w:rsidR="00E41E3B" w:rsidRPr="00E41E3B" w14:paraId="3D3B924B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D1D1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145D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328439.19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1C83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2239420.02</w:t>
            </w:r>
          </w:p>
        </w:tc>
      </w:tr>
      <w:tr w:rsidR="00E41E3B" w:rsidRPr="00E41E3B" w14:paraId="0E9392A8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821B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119A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328479.42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A1144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2239415.63</w:t>
            </w:r>
          </w:p>
        </w:tc>
      </w:tr>
      <w:tr w:rsidR="00E41E3B" w:rsidRPr="00E41E3B" w14:paraId="6CA74DEB" w14:textId="77777777" w:rsidTr="00E41E3B">
        <w:trPr>
          <w:trHeight w:val="300"/>
        </w:trPr>
        <w:tc>
          <w:tcPr>
            <w:tcW w:w="3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DFD9D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ЗУ2</w:t>
            </w:r>
          </w:p>
        </w:tc>
      </w:tr>
      <w:tr w:rsidR="00E41E3B" w:rsidRPr="00E41E3B" w14:paraId="358E2C80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5211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11698.83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243D8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197ED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 </w:t>
            </w:r>
          </w:p>
        </w:tc>
      </w:tr>
      <w:tr w:rsidR="00E41E3B" w:rsidRPr="00E41E3B" w14:paraId="5C0DB361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DF65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FC77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328438.81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3D6A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2239431.27</w:t>
            </w:r>
          </w:p>
        </w:tc>
      </w:tr>
      <w:tr w:rsidR="00E41E3B" w:rsidRPr="00E41E3B" w14:paraId="2BBA1113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788B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4FE0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328409.87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2C7D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2239455.05</w:t>
            </w:r>
          </w:p>
        </w:tc>
      </w:tr>
      <w:tr w:rsidR="00E41E3B" w:rsidRPr="00E41E3B" w14:paraId="6CB50155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DCAB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5920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328381.48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043C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2239495.28</w:t>
            </w:r>
          </w:p>
        </w:tc>
      </w:tr>
      <w:tr w:rsidR="00E41E3B" w:rsidRPr="00E41E3B" w14:paraId="2C1FF4A4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01043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B0F2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328312.01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0A03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2239665.66</w:t>
            </w:r>
          </w:p>
        </w:tc>
      </w:tr>
      <w:tr w:rsidR="00E41E3B" w:rsidRPr="00E41E3B" w14:paraId="07CE6904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8FF0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DC73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328366.65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0E1A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2239689.78</w:t>
            </w:r>
          </w:p>
        </w:tc>
      </w:tr>
      <w:tr w:rsidR="00E41E3B" w:rsidRPr="00E41E3B" w14:paraId="2D3E2206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F76A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7A0F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328376.13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7C5D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2239662.33</w:t>
            </w:r>
          </w:p>
        </w:tc>
      </w:tr>
      <w:tr w:rsidR="00E41E3B" w:rsidRPr="00E41E3B" w14:paraId="4D088616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C144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1AD7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328391.05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7D23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2239616.02</w:t>
            </w:r>
          </w:p>
        </w:tc>
      </w:tr>
      <w:tr w:rsidR="00E41E3B" w:rsidRPr="00E41E3B" w14:paraId="3EDED7BD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CC85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F97D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328399.50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0D6D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2239588.73</w:t>
            </w:r>
          </w:p>
        </w:tc>
      </w:tr>
      <w:tr w:rsidR="00E41E3B" w:rsidRPr="00E41E3B" w14:paraId="727DEFA4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73B2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4808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328426.91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2F06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2239485.77</w:t>
            </w:r>
          </w:p>
        </w:tc>
      </w:tr>
      <w:tr w:rsidR="00E41E3B" w:rsidRPr="00E41E3B" w14:paraId="530BEA60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F5E5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2071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328428.83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6E9F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2239484.30</w:t>
            </w:r>
          </w:p>
        </w:tc>
      </w:tr>
      <w:tr w:rsidR="00E41E3B" w:rsidRPr="00E41E3B" w14:paraId="4A05D003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B3FC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A025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328429.98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8B00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2239484.23</w:t>
            </w:r>
          </w:p>
        </w:tc>
      </w:tr>
      <w:tr w:rsidR="00E41E3B" w:rsidRPr="00E41E3B" w14:paraId="68CAE0BF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9EA6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2D0D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328432.80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32E0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2239475.45</w:t>
            </w:r>
          </w:p>
        </w:tc>
      </w:tr>
      <w:tr w:rsidR="00E41E3B" w:rsidRPr="00E41E3B" w14:paraId="4DF25516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CDD6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7508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328432.19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8174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2239473.23</w:t>
            </w:r>
          </w:p>
        </w:tc>
      </w:tr>
      <w:tr w:rsidR="00E41E3B" w:rsidRPr="00E41E3B" w14:paraId="27C4B8DC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719B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24A7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328430.61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F678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2239471.91</w:t>
            </w:r>
          </w:p>
        </w:tc>
      </w:tr>
      <w:tr w:rsidR="00E41E3B" w:rsidRPr="00E41E3B" w14:paraId="02FDB082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4969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190A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328434.57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5E9F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2239457.07</w:t>
            </w:r>
          </w:p>
        </w:tc>
      </w:tr>
      <w:tr w:rsidR="00E41E3B" w:rsidRPr="00E41E3B" w14:paraId="332F01A3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9147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1E2C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328438.41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5F83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2239442.61</w:t>
            </w:r>
          </w:p>
        </w:tc>
      </w:tr>
      <w:tr w:rsidR="00E41E3B" w:rsidRPr="00E41E3B" w14:paraId="1E5BF1B7" w14:textId="77777777" w:rsidTr="00E41E3B">
        <w:trPr>
          <w:trHeight w:val="300"/>
        </w:trPr>
        <w:tc>
          <w:tcPr>
            <w:tcW w:w="3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E8689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ЗУ3</w:t>
            </w:r>
          </w:p>
        </w:tc>
      </w:tr>
      <w:tr w:rsidR="00E41E3B" w:rsidRPr="00E41E3B" w14:paraId="009524E8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4B8F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58257.84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7EFFB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E68BE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 </w:t>
            </w:r>
          </w:p>
        </w:tc>
      </w:tr>
      <w:tr w:rsidR="00E41E3B" w:rsidRPr="00E41E3B" w14:paraId="13EC6F9A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590A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A3AB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328872.10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C70B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2239181.91</w:t>
            </w:r>
          </w:p>
        </w:tc>
      </w:tr>
      <w:tr w:rsidR="00E41E3B" w:rsidRPr="00E41E3B" w14:paraId="517EA40F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221F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EC5D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328864.90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8CEB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2239178.01</w:t>
            </w:r>
          </w:p>
        </w:tc>
      </w:tr>
      <w:tr w:rsidR="00E41E3B" w:rsidRPr="00E41E3B" w14:paraId="22593F67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8B70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270B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328852.70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C03C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2239171.49</w:t>
            </w:r>
          </w:p>
        </w:tc>
      </w:tr>
      <w:tr w:rsidR="00E41E3B" w:rsidRPr="00E41E3B" w14:paraId="17C797EB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E2085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7CF9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328842.44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3E51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2239166.40</w:t>
            </w:r>
          </w:p>
        </w:tc>
      </w:tr>
      <w:tr w:rsidR="00E41E3B" w:rsidRPr="00E41E3B" w14:paraId="6D5F9D97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BC4A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3E99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328839.81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47B0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2239165.15</w:t>
            </w:r>
          </w:p>
        </w:tc>
      </w:tr>
      <w:tr w:rsidR="00E41E3B" w:rsidRPr="00E41E3B" w14:paraId="2410FA54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2DADF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74C7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328836.86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D87D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2239163.76</w:t>
            </w:r>
          </w:p>
        </w:tc>
      </w:tr>
      <w:tr w:rsidR="00E41E3B" w:rsidRPr="00E41E3B" w14:paraId="45EDA1CB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03D5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DD76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328832.08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D1EA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2239161.50</w:t>
            </w:r>
          </w:p>
        </w:tc>
      </w:tr>
      <w:tr w:rsidR="00E41E3B" w:rsidRPr="00E41E3B" w14:paraId="73B57205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4BA4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AB48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328826.45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C28C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2239159.35</w:t>
            </w:r>
          </w:p>
        </w:tc>
      </w:tr>
      <w:tr w:rsidR="00E41E3B" w:rsidRPr="00E41E3B" w14:paraId="2774733F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4233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73F4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328823.63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297B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2239158.28</w:t>
            </w:r>
          </w:p>
        </w:tc>
      </w:tr>
      <w:tr w:rsidR="00E41E3B" w:rsidRPr="00E41E3B" w14:paraId="708CB2D0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6113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EBF2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328822.22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7E4A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2239157.74</w:t>
            </w:r>
          </w:p>
        </w:tc>
      </w:tr>
      <w:tr w:rsidR="00E41E3B" w:rsidRPr="00E41E3B" w14:paraId="07254686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4C59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CADE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328821.30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779F4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2239157.39</w:t>
            </w:r>
          </w:p>
        </w:tc>
      </w:tr>
      <w:tr w:rsidR="00E41E3B" w:rsidRPr="00E41E3B" w14:paraId="02980B41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0F483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22F0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328820.25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349E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2239156.98</w:t>
            </w:r>
          </w:p>
        </w:tc>
      </w:tr>
      <w:tr w:rsidR="00E41E3B" w:rsidRPr="00E41E3B" w14:paraId="221A3974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45D4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B747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328809.22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0CE6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2239152.61</w:t>
            </w:r>
          </w:p>
        </w:tc>
      </w:tr>
      <w:tr w:rsidR="00E41E3B" w:rsidRPr="00E41E3B" w14:paraId="325828DF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AE54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B330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328806.74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18A0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2239151.63</w:t>
            </w:r>
          </w:p>
        </w:tc>
      </w:tr>
      <w:tr w:rsidR="00E41E3B" w:rsidRPr="00E41E3B" w14:paraId="3E7BC6BC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4CB0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E9BF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328800.81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268C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2239149.59</w:t>
            </w:r>
          </w:p>
        </w:tc>
      </w:tr>
      <w:tr w:rsidR="00E41E3B" w:rsidRPr="00E41E3B" w14:paraId="3419315B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3E5C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11CD3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328798.18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AA85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2239148.55</w:t>
            </w:r>
          </w:p>
        </w:tc>
      </w:tr>
      <w:tr w:rsidR="00E41E3B" w:rsidRPr="00E41E3B" w14:paraId="2ED8501E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72D6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67F5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328795.80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1320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2239147.62</w:t>
            </w:r>
          </w:p>
        </w:tc>
      </w:tr>
      <w:tr w:rsidR="00E41E3B" w:rsidRPr="00E41E3B" w14:paraId="32335FDD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65D2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lastRenderedPageBreak/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F606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328790.00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1353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2239145.33</w:t>
            </w:r>
          </w:p>
        </w:tc>
      </w:tr>
      <w:tr w:rsidR="00E41E3B" w:rsidRPr="00E41E3B" w14:paraId="674E44B3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175C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1357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328787.82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D7AD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2239144.64</w:t>
            </w:r>
          </w:p>
        </w:tc>
      </w:tr>
      <w:tr w:rsidR="00E41E3B" w:rsidRPr="00E41E3B" w14:paraId="5CCB7478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AE628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6337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328781.51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19AC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2239142.66</w:t>
            </w:r>
          </w:p>
        </w:tc>
      </w:tr>
      <w:tr w:rsidR="00E41E3B" w:rsidRPr="00E41E3B" w14:paraId="7268A57E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0180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5B43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328774.81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01B6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2239140.17</w:t>
            </w:r>
          </w:p>
        </w:tc>
      </w:tr>
      <w:tr w:rsidR="00E41E3B" w:rsidRPr="00E41E3B" w14:paraId="7EEAE706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1D9D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006A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328664.90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7CB2F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2239468.15</w:t>
            </w:r>
          </w:p>
        </w:tc>
      </w:tr>
      <w:tr w:rsidR="00E41E3B" w:rsidRPr="00E41E3B" w14:paraId="02088726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DD8F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8C13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328644.53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913C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2239459.94</w:t>
            </w:r>
          </w:p>
        </w:tc>
      </w:tr>
      <w:tr w:rsidR="00E41E3B" w:rsidRPr="00E41E3B" w14:paraId="40B2F8B7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565B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BFE1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328615.10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EA1D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2239446.19</w:t>
            </w:r>
          </w:p>
        </w:tc>
      </w:tr>
      <w:tr w:rsidR="00E41E3B" w:rsidRPr="00E41E3B" w14:paraId="4EF8996E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C4EE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6B1C1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328605.99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1EFC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2239481.78</w:t>
            </w:r>
          </w:p>
        </w:tc>
      </w:tr>
      <w:tr w:rsidR="00E41E3B" w:rsidRPr="00E41E3B" w14:paraId="502211F9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2FFA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5A83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328605.45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23E6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2239483.77</w:t>
            </w:r>
          </w:p>
        </w:tc>
      </w:tr>
      <w:tr w:rsidR="00E41E3B" w:rsidRPr="00E41E3B" w14:paraId="02611C41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85BC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6488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328637.44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9904F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2239497.92</w:t>
            </w:r>
          </w:p>
        </w:tc>
      </w:tr>
      <w:tr w:rsidR="00E41E3B" w:rsidRPr="00E41E3B" w14:paraId="09FECA54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5A1E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044C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328612.80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A6EF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2239583.14</w:t>
            </w:r>
          </w:p>
        </w:tc>
      </w:tr>
      <w:tr w:rsidR="00E41E3B" w:rsidRPr="00E41E3B" w14:paraId="7B6DA0A5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4A38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22F8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328682.66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75FA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2239516.72</w:t>
            </w:r>
          </w:p>
        </w:tc>
      </w:tr>
      <w:tr w:rsidR="00E41E3B" w:rsidRPr="00E41E3B" w14:paraId="46272AB6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8DA5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E2EE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328787.54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9225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2239562.20</w:t>
            </w:r>
          </w:p>
        </w:tc>
      </w:tr>
      <w:tr w:rsidR="00E41E3B" w:rsidRPr="00E41E3B" w14:paraId="4E440485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E706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B8CB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328832.20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22C2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2239531.86</w:t>
            </w:r>
          </w:p>
        </w:tc>
      </w:tr>
      <w:tr w:rsidR="00E41E3B" w:rsidRPr="00E41E3B" w14:paraId="087A2FD1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E38F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B01C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328834.53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F86F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2239524.55</w:t>
            </w:r>
          </w:p>
        </w:tc>
      </w:tr>
      <w:tr w:rsidR="00E41E3B" w:rsidRPr="00E41E3B" w14:paraId="1F2B17BC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89163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69CD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328854.51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BC1E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2239473.68</w:t>
            </w:r>
          </w:p>
        </w:tc>
      </w:tr>
      <w:tr w:rsidR="00E41E3B" w:rsidRPr="00E41E3B" w14:paraId="1F706016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3A461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F9C1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328857.63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355D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2239465.72</w:t>
            </w:r>
          </w:p>
        </w:tc>
      </w:tr>
      <w:tr w:rsidR="00E41E3B" w:rsidRPr="00E41E3B" w14:paraId="0865693E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2FD2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61D0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328860.02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566C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2239460.11</w:t>
            </w:r>
          </w:p>
        </w:tc>
      </w:tr>
      <w:tr w:rsidR="00E41E3B" w:rsidRPr="00E41E3B" w14:paraId="090207CD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32DC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0760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328863.17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D982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2239455.80</w:t>
            </w:r>
          </w:p>
        </w:tc>
      </w:tr>
      <w:tr w:rsidR="00E41E3B" w:rsidRPr="00E41E3B" w14:paraId="6E505155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F206D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CFE8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328865.66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D897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2239447.14</w:t>
            </w:r>
          </w:p>
        </w:tc>
      </w:tr>
      <w:tr w:rsidR="00E41E3B" w:rsidRPr="00E41E3B" w14:paraId="45C009EE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D0A5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1703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328867.74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A969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2239441.24</w:t>
            </w:r>
          </w:p>
        </w:tc>
      </w:tr>
      <w:tr w:rsidR="00E41E3B" w:rsidRPr="00E41E3B" w14:paraId="62E254D5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9B89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B5D7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328872.44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E35C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2239434.89</w:t>
            </w:r>
          </w:p>
        </w:tc>
      </w:tr>
      <w:tr w:rsidR="00E41E3B" w:rsidRPr="00E41E3B" w14:paraId="7F483C58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DD501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72F1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328872.91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76FC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2239434.09</w:t>
            </w:r>
          </w:p>
        </w:tc>
      </w:tr>
      <w:tr w:rsidR="00E41E3B" w:rsidRPr="00E41E3B" w14:paraId="3C9805D1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0035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DE95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328874.18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C9CC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2239431.44</w:t>
            </w:r>
          </w:p>
        </w:tc>
      </w:tr>
      <w:tr w:rsidR="00E41E3B" w:rsidRPr="00E41E3B" w14:paraId="494359FD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3F65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D880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328876.63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7242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2239428.35</w:t>
            </w:r>
          </w:p>
        </w:tc>
      </w:tr>
      <w:tr w:rsidR="00E41E3B" w:rsidRPr="00E41E3B" w14:paraId="61A04E18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02CF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A6C8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328880.58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16A1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2239429.02</w:t>
            </w:r>
          </w:p>
        </w:tc>
      </w:tr>
      <w:tr w:rsidR="00E41E3B" w:rsidRPr="00E41E3B" w14:paraId="617DD664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0E91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5A6F7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328890.15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41CB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2239402.54</w:t>
            </w:r>
          </w:p>
        </w:tc>
      </w:tr>
      <w:tr w:rsidR="00E41E3B" w:rsidRPr="00E41E3B" w14:paraId="5A57EAC3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96B29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E12C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328806.91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3913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2239370.46</w:t>
            </w:r>
          </w:p>
        </w:tc>
      </w:tr>
      <w:tr w:rsidR="00E41E3B" w:rsidRPr="00E41E3B" w14:paraId="26FAD0D4" w14:textId="77777777" w:rsidTr="00E41E3B">
        <w:trPr>
          <w:trHeight w:val="300"/>
        </w:trPr>
        <w:tc>
          <w:tcPr>
            <w:tcW w:w="3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6229D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ЗУ4</w:t>
            </w:r>
          </w:p>
        </w:tc>
      </w:tr>
      <w:tr w:rsidR="00E41E3B" w:rsidRPr="00E41E3B" w14:paraId="36533E6E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A2F2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19259.23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FD8B7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9AD89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 </w:t>
            </w:r>
          </w:p>
        </w:tc>
      </w:tr>
      <w:tr w:rsidR="00E41E3B" w:rsidRPr="00E41E3B" w14:paraId="0A66D3E1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EDDC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DD5C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328277.85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F3AF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2239549.85</w:t>
            </w:r>
          </w:p>
        </w:tc>
      </w:tr>
      <w:tr w:rsidR="00E41E3B" w:rsidRPr="00E41E3B" w14:paraId="70940838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B1BA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0C95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328312.34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9934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2239563.86</w:t>
            </w:r>
          </w:p>
        </w:tc>
      </w:tr>
      <w:tr w:rsidR="00E41E3B" w:rsidRPr="00E41E3B" w14:paraId="5A080AFD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C4F1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3243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328269.53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0F30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2239669.52</w:t>
            </w:r>
          </w:p>
        </w:tc>
      </w:tr>
      <w:tr w:rsidR="00E41E3B" w:rsidRPr="00E41E3B" w14:paraId="1621AED7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A75A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FAD0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328283.31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CE17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2239670.55</w:t>
            </w:r>
          </w:p>
        </w:tc>
      </w:tr>
      <w:tr w:rsidR="00E41E3B" w:rsidRPr="00E41E3B" w14:paraId="636D1D08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3D36D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D0E2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328285.89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42FD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2239687.24</w:t>
            </w:r>
          </w:p>
        </w:tc>
      </w:tr>
      <w:tr w:rsidR="00E41E3B" w:rsidRPr="00E41E3B" w14:paraId="4FFD5503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F9D6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5C4D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328267.76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9E53B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2239734.06</w:t>
            </w:r>
          </w:p>
        </w:tc>
      </w:tr>
      <w:tr w:rsidR="00E41E3B" w:rsidRPr="00E41E3B" w14:paraId="73DC4D3A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3384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2834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328255.29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367A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2239755.09</w:t>
            </w:r>
          </w:p>
        </w:tc>
      </w:tr>
      <w:tr w:rsidR="00E41E3B" w:rsidRPr="00E41E3B" w14:paraId="4821A59D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BA91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2133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328278.30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92D7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2239760.52</w:t>
            </w:r>
          </w:p>
        </w:tc>
      </w:tr>
      <w:tr w:rsidR="00E41E3B" w:rsidRPr="00E41E3B" w14:paraId="6B0AB0AE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B562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4A8A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328253.78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7C98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2239757.63</w:t>
            </w:r>
          </w:p>
        </w:tc>
      </w:tr>
      <w:tr w:rsidR="00E41E3B" w:rsidRPr="00E41E3B" w14:paraId="5B7E07EB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28FA5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8FAF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328233.80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1301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2239755.30</w:t>
            </w:r>
          </w:p>
        </w:tc>
      </w:tr>
      <w:tr w:rsidR="00E41E3B" w:rsidRPr="00E41E3B" w14:paraId="48A01DF7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2AA0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07D7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328225.16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B2D2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2239752.19</w:t>
            </w:r>
          </w:p>
        </w:tc>
      </w:tr>
      <w:tr w:rsidR="00E41E3B" w:rsidRPr="00E41E3B" w14:paraId="6D9FF1AF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A5CA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251C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328186.20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845F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2239737.10</w:t>
            </w:r>
          </w:p>
        </w:tc>
      </w:tr>
      <w:tr w:rsidR="00E41E3B" w:rsidRPr="00E41E3B" w14:paraId="37C2E56D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7BD3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1A29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328148.30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777F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2239724.99</w:t>
            </w:r>
          </w:p>
        </w:tc>
      </w:tr>
      <w:tr w:rsidR="00E41E3B" w:rsidRPr="00E41E3B" w14:paraId="12A92EBB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8492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A829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328158.60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050D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2239700.20</w:t>
            </w:r>
          </w:p>
        </w:tc>
      </w:tr>
      <w:tr w:rsidR="00E41E3B" w:rsidRPr="00E41E3B" w14:paraId="2CBA7361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2766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434C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328220.60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A033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2239554.00</w:t>
            </w:r>
          </w:p>
        </w:tc>
      </w:tr>
      <w:tr w:rsidR="00E41E3B" w:rsidRPr="00E41E3B" w14:paraId="314CCCC6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929A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ED3B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328237.55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CDF3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2239513.47</w:t>
            </w:r>
          </w:p>
        </w:tc>
      </w:tr>
      <w:tr w:rsidR="00E41E3B" w:rsidRPr="00E41E3B" w14:paraId="6FAEBF81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8A8C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lastRenderedPageBreak/>
              <w:t>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1081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328240.14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FE34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2239514.40</w:t>
            </w:r>
          </w:p>
        </w:tc>
      </w:tr>
      <w:tr w:rsidR="00E41E3B" w:rsidRPr="00E41E3B" w14:paraId="5AA9263A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5B83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8F5A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328247.91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552E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2239533.50</w:t>
            </w:r>
          </w:p>
        </w:tc>
      </w:tr>
      <w:tr w:rsidR="00E41E3B" w:rsidRPr="00E41E3B" w14:paraId="75999FCC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C6A8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F35E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328228.89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4951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2239583.25</w:t>
            </w:r>
          </w:p>
        </w:tc>
      </w:tr>
      <w:tr w:rsidR="00E41E3B" w:rsidRPr="00E41E3B" w14:paraId="3473F03B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457A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2CBE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328260.29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42B0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2239596.99</w:t>
            </w:r>
          </w:p>
        </w:tc>
      </w:tr>
      <w:tr w:rsidR="00E41E3B" w:rsidRPr="00E41E3B" w14:paraId="667E4DE5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3D9D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978E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328265.96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027A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2239580.86</w:t>
            </w:r>
          </w:p>
        </w:tc>
      </w:tr>
      <w:tr w:rsidR="00E41E3B" w:rsidRPr="00E41E3B" w14:paraId="2722684D" w14:textId="77777777" w:rsidTr="00E41E3B">
        <w:trPr>
          <w:trHeight w:val="300"/>
        </w:trPr>
        <w:tc>
          <w:tcPr>
            <w:tcW w:w="3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F27B1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ЗУ5</w:t>
            </w:r>
          </w:p>
        </w:tc>
      </w:tr>
      <w:tr w:rsidR="00E41E3B" w:rsidRPr="00E41E3B" w14:paraId="45DC3081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0811E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2780.42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308FB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C6504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 </w:t>
            </w:r>
          </w:p>
        </w:tc>
      </w:tr>
      <w:tr w:rsidR="00E41E3B" w:rsidRPr="00E41E3B" w14:paraId="3189DE8E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DADF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4896A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328237.55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96DE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2239513.47</w:t>
            </w:r>
          </w:p>
        </w:tc>
      </w:tr>
      <w:tr w:rsidR="00E41E3B" w:rsidRPr="00E41E3B" w14:paraId="6F1661DA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BCAC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FCC7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328239.97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3378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2239507.51</w:t>
            </w:r>
          </w:p>
        </w:tc>
      </w:tr>
      <w:tr w:rsidR="00E41E3B" w:rsidRPr="00E41E3B" w14:paraId="13E64BFC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4D55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A43A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328242.95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2229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2239508.72</w:t>
            </w:r>
          </w:p>
        </w:tc>
      </w:tr>
      <w:tr w:rsidR="00E41E3B" w:rsidRPr="00E41E3B" w14:paraId="325235AA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DB48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3587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328284.41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49FC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2239524.30</w:t>
            </w:r>
          </w:p>
        </w:tc>
      </w:tr>
      <w:tr w:rsidR="00E41E3B" w:rsidRPr="00E41E3B" w14:paraId="29B27370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1803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0A66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328287.50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DABB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2239525.46</w:t>
            </w:r>
          </w:p>
        </w:tc>
      </w:tr>
      <w:tr w:rsidR="00E41E3B" w:rsidRPr="00E41E3B" w14:paraId="6424D9DF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35A3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9CC1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328278.21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7B12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2239549.99</w:t>
            </w:r>
          </w:p>
        </w:tc>
      </w:tr>
      <w:tr w:rsidR="00E41E3B" w:rsidRPr="00E41E3B" w14:paraId="0FD071E9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727A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87A1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328277.85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FE71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2239549.85</w:t>
            </w:r>
          </w:p>
        </w:tc>
      </w:tr>
      <w:tr w:rsidR="00E41E3B" w:rsidRPr="00E41E3B" w14:paraId="3A5061F4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EBF5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FB30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328265.96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379B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2239580.86</w:t>
            </w:r>
          </w:p>
        </w:tc>
      </w:tr>
      <w:tr w:rsidR="00E41E3B" w:rsidRPr="00E41E3B" w14:paraId="508C259F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AA1A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7CC7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328260.29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B104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2239596.99</w:t>
            </w:r>
          </w:p>
        </w:tc>
      </w:tr>
      <w:tr w:rsidR="00E41E3B" w:rsidRPr="00E41E3B" w14:paraId="37DA9EEA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C169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B397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328228.89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8037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2239583.25</w:t>
            </w:r>
          </w:p>
        </w:tc>
      </w:tr>
      <w:tr w:rsidR="00E41E3B" w:rsidRPr="00E41E3B" w14:paraId="4152EF44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F3BF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B6A9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328247.91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4D4C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2239533.50</w:t>
            </w:r>
          </w:p>
        </w:tc>
      </w:tr>
      <w:tr w:rsidR="00E41E3B" w:rsidRPr="00E41E3B" w14:paraId="44DBA0DD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1E6F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71EE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328240.14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83C3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2239514.40</w:t>
            </w:r>
          </w:p>
        </w:tc>
      </w:tr>
      <w:tr w:rsidR="00E41E3B" w:rsidRPr="00E41E3B" w14:paraId="638710E6" w14:textId="77777777" w:rsidTr="00E41E3B">
        <w:trPr>
          <w:trHeight w:val="300"/>
        </w:trPr>
        <w:tc>
          <w:tcPr>
            <w:tcW w:w="3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B71AAC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ЗУ6</w:t>
            </w:r>
          </w:p>
        </w:tc>
      </w:tr>
      <w:tr w:rsidR="00E41E3B" w:rsidRPr="00E41E3B" w14:paraId="77E9AD72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A02E4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7820.91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C5B1E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07B5F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 </w:t>
            </w:r>
          </w:p>
        </w:tc>
      </w:tr>
      <w:tr w:rsidR="00E41E3B" w:rsidRPr="00E41E3B" w14:paraId="08AFAE5C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FE89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BFF7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328441.61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5558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2239397.60</w:t>
            </w:r>
          </w:p>
        </w:tc>
      </w:tr>
      <w:tr w:rsidR="00E41E3B" w:rsidRPr="00E41E3B" w14:paraId="383038AC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0B25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7D42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328439.23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1EC3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2239420.02</w:t>
            </w:r>
          </w:p>
        </w:tc>
      </w:tr>
      <w:tr w:rsidR="00E41E3B" w:rsidRPr="00E41E3B" w14:paraId="2A8619D0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B02E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AA79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328416.59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C1FA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2239424.45</w:t>
            </w:r>
          </w:p>
        </w:tc>
      </w:tr>
      <w:tr w:rsidR="00E41E3B" w:rsidRPr="00E41E3B" w14:paraId="494D473E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90E7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DA7A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328395.95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58E3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2239430.13</w:t>
            </w:r>
          </w:p>
        </w:tc>
      </w:tr>
      <w:tr w:rsidR="00E41E3B" w:rsidRPr="00E41E3B" w14:paraId="21679D65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2F42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D8C2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328366.00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79EE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2239441.44</w:t>
            </w:r>
          </w:p>
        </w:tc>
      </w:tr>
      <w:tr w:rsidR="00E41E3B" w:rsidRPr="00E41E3B" w14:paraId="3BE6BE30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DFC3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92941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328352.18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49023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2239449.03</w:t>
            </w:r>
          </w:p>
        </w:tc>
      </w:tr>
      <w:tr w:rsidR="00E41E3B" w:rsidRPr="00E41E3B" w14:paraId="7420FEAB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B18E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7D54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328282.72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DB97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2239419.09</w:t>
            </w:r>
          </w:p>
        </w:tc>
      </w:tr>
      <w:tr w:rsidR="00E41E3B" w:rsidRPr="00E41E3B" w14:paraId="0582D148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6CA4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BC04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328277.99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BD7C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2239416.76</w:t>
            </w:r>
          </w:p>
        </w:tc>
      </w:tr>
      <w:tr w:rsidR="00E41E3B" w:rsidRPr="00E41E3B" w14:paraId="7352CE20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369A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93C3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328301.32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77F7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2239360.98</w:t>
            </w:r>
          </w:p>
        </w:tc>
      </w:tr>
      <w:tr w:rsidR="00E41E3B" w:rsidRPr="00E41E3B" w14:paraId="2300F6A1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A9B2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F3F5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328307.47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E0FC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2239363.55</w:t>
            </w:r>
          </w:p>
        </w:tc>
      </w:tr>
      <w:tr w:rsidR="00E41E3B" w:rsidRPr="00E41E3B" w14:paraId="5C2AD08E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02391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4B61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328317.17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B6E7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2239368.15</w:t>
            </w:r>
          </w:p>
        </w:tc>
      </w:tr>
      <w:tr w:rsidR="00E41E3B" w:rsidRPr="00E41E3B" w14:paraId="7846AE02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FD04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6BEF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328326.44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9BF9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2239372.61</w:t>
            </w:r>
          </w:p>
        </w:tc>
      </w:tr>
      <w:tr w:rsidR="00E41E3B" w:rsidRPr="00E41E3B" w14:paraId="7A479A5E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E737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190D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328346.31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EBA2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2239379.39</w:t>
            </w:r>
          </w:p>
        </w:tc>
      </w:tr>
      <w:tr w:rsidR="00E41E3B" w:rsidRPr="00E41E3B" w14:paraId="780CCAB4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9F73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CF42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328350.14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E945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2239380.70</w:t>
            </w:r>
          </w:p>
        </w:tc>
      </w:tr>
      <w:tr w:rsidR="00E41E3B" w:rsidRPr="00E41E3B" w14:paraId="322A73B5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94F1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B9D7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328361.04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59B7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2239383.49</w:t>
            </w:r>
          </w:p>
        </w:tc>
      </w:tr>
      <w:tr w:rsidR="00E41E3B" w:rsidRPr="00E41E3B" w14:paraId="1B7ECADE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5BF2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3BB5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328376.50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7204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2239386.50</w:t>
            </w:r>
          </w:p>
        </w:tc>
      </w:tr>
      <w:tr w:rsidR="00E41E3B" w:rsidRPr="00E41E3B" w14:paraId="620FBB12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9768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4BE4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328384.31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4B49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2239387.59</w:t>
            </w:r>
          </w:p>
        </w:tc>
      </w:tr>
      <w:tr w:rsidR="00E41E3B" w:rsidRPr="00E41E3B" w14:paraId="13A973E4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89BA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8F22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328389.90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F4FE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2239389.27</w:t>
            </w:r>
          </w:p>
        </w:tc>
      </w:tr>
      <w:tr w:rsidR="00E41E3B" w:rsidRPr="00E41E3B" w14:paraId="6C195D38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FA7E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A0E7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328408.56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A674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2239392.17</w:t>
            </w:r>
          </w:p>
        </w:tc>
      </w:tr>
      <w:tr w:rsidR="00E41E3B" w:rsidRPr="00E41E3B" w14:paraId="17FC6C18" w14:textId="77777777" w:rsidTr="00E41E3B">
        <w:trPr>
          <w:trHeight w:val="300"/>
        </w:trPr>
        <w:tc>
          <w:tcPr>
            <w:tcW w:w="3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A174B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ЗУ7</w:t>
            </w:r>
          </w:p>
        </w:tc>
      </w:tr>
      <w:tr w:rsidR="00E41E3B" w:rsidRPr="00E41E3B" w14:paraId="12D0FF24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B920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735.12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D46E5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595D0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 </w:t>
            </w:r>
          </w:p>
        </w:tc>
      </w:tr>
      <w:tr w:rsidR="00E41E3B" w:rsidRPr="00E41E3B" w14:paraId="3AB22461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8D2D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E000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328489.63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4497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2239421.89</w:t>
            </w:r>
          </w:p>
        </w:tc>
      </w:tr>
      <w:tr w:rsidR="00E41E3B" w:rsidRPr="00E41E3B" w14:paraId="7FAA8F90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A7D2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0FE17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328488.42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950B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2239421.15</w:t>
            </w:r>
          </w:p>
        </w:tc>
      </w:tr>
      <w:tr w:rsidR="00E41E3B" w:rsidRPr="00E41E3B" w14:paraId="2AEF577D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276A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EE1D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328476.35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C15D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2239423.63</w:t>
            </w:r>
          </w:p>
        </w:tc>
      </w:tr>
      <w:tr w:rsidR="00E41E3B" w:rsidRPr="00E41E3B" w14:paraId="1A2B3A96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C239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E0EC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328438.81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9C79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2239431.27</w:t>
            </w:r>
          </w:p>
        </w:tc>
      </w:tr>
      <w:tr w:rsidR="00E41E3B" w:rsidRPr="00E41E3B" w14:paraId="562ABAA6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3459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lastRenderedPageBreak/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1751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328438.41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4E46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2239442.61</w:t>
            </w:r>
          </w:p>
        </w:tc>
      </w:tr>
      <w:tr w:rsidR="00E41E3B" w:rsidRPr="00E41E3B" w14:paraId="38B99DFC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768D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DE79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328434.57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FA130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2239457.07</w:t>
            </w:r>
          </w:p>
        </w:tc>
      </w:tr>
      <w:tr w:rsidR="00E41E3B" w:rsidRPr="00E41E3B" w14:paraId="6F88DD31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E924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F984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328453.26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26CE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2239444.24</w:t>
            </w:r>
          </w:p>
        </w:tc>
      </w:tr>
      <w:tr w:rsidR="00E41E3B" w:rsidRPr="00E41E3B" w14:paraId="783CA2F8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A83A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8A7C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328494.95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A6E7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2239425.15</w:t>
            </w:r>
          </w:p>
        </w:tc>
      </w:tr>
      <w:tr w:rsidR="00E41E3B" w:rsidRPr="00E41E3B" w14:paraId="760ADD37" w14:textId="77777777" w:rsidTr="00E41E3B">
        <w:trPr>
          <w:trHeight w:val="300"/>
        </w:trPr>
        <w:tc>
          <w:tcPr>
            <w:tcW w:w="3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4F8D5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ЗУ8</w:t>
            </w:r>
          </w:p>
        </w:tc>
      </w:tr>
      <w:tr w:rsidR="00E41E3B" w:rsidRPr="00E41E3B" w14:paraId="3DC14533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57F0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1827.15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695FE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50D70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 </w:t>
            </w:r>
          </w:p>
        </w:tc>
      </w:tr>
      <w:tr w:rsidR="00E41E3B" w:rsidRPr="00E41E3B" w14:paraId="7C28A4F3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8824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9D17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328397.26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520D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2239737.34</w:t>
            </w:r>
          </w:p>
        </w:tc>
      </w:tr>
      <w:tr w:rsidR="00E41E3B" w:rsidRPr="00E41E3B" w14:paraId="38AABC93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CF2D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DFA6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328409.64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C0D6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2239699.69</w:t>
            </w:r>
          </w:p>
        </w:tc>
      </w:tr>
      <w:tr w:rsidR="00E41E3B" w:rsidRPr="00E41E3B" w14:paraId="36CB4F91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127E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55E6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328428.47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27A5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2239707.30</w:t>
            </w:r>
          </w:p>
        </w:tc>
      </w:tr>
      <w:tr w:rsidR="00E41E3B" w:rsidRPr="00E41E3B" w14:paraId="2E37BEB1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B834D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0A4D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328440.78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028B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2239711.55</w:t>
            </w:r>
          </w:p>
        </w:tc>
      </w:tr>
      <w:tr w:rsidR="00E41E3B" w:rsidRPr="00E41E3B" w14:paraId="1AE09563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B529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C068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328460.78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25DA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2239718.41</w:t>
            </w:r>
          </w:p>
        </w:tc>
      </w:tr>
      <w:tr w:rsidR="00E41E3B" w:rsidRPr="00E41E3B" w14:paraId="29D54C74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FA63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989F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328468.80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EA2B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2239721.19</w:t>
            </w:r>
          </w:p>
        </w:tc>
      </w:tr>
      <w:tr w:rsidR="00E41E3B" w:rsidRPr="00E41E3B" w14:paraId="2AA9F3CD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2CF4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718D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328494.10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174C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2239730.04</w:t>
            </w:r>
          </w:p>
        </w:tc>
      </w:tr>
      <w:tr w:rsidR="00E41E3B" w:rsidRPr="00E41E3B" w14:paraId="60055C19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ABC7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CF58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328506.88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3FCC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2239734.35</w:t>
            </w:r>
          </w:p>
        </w:tc>
      </w:tr>
      <w:tr w:rsidR="00E41E3B" w:rsidRPr="00E41E3B" w14:paraId="5100A193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B03F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3451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328515.30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E459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2239736.81</w:t>
            </w:r>
          </w:p>
        </w:tc>
      </w:tr>
      <w:tr w:rsidR="00E41E3B" w:rsidRPr="00E41E3B" w14:paraId="08B0A0C5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3579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836DB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328514.16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4814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2239738.57</w:t>
            </w:r>
          </w:p>
        </w:tc>
      </w:tr>
      <w:tr w:rsidR="00E41E3B" w:rsidRPr="00E41E3B" w14:paraId="3E1BCC35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4517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679B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328460.50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8CEA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2239731.30</w:t>
            </w:r>
          </w:p>
        </w:tc>
      </w:tr>
      <w:tr w:rsidR="00E41E3B" w:rsidRPr="00E41E3B" w14:paraId="2DCCE9FC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5DF4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462D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328406.20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0B21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2239735.47</w:t>
            </w:r>
          </w:p>
        </w:tc>
      </w:tr>
      <w:tr w:rsidR="00E41E3B" w:rsidRPr="00E41E3B" w14:paraId="0FFD57F5" w14:textId="77777777" w:rsidTr="00E41E3B">
        <w:trPr>
          <w:trHeight w:val="300"/>
        </w:trPr>
        <w:tc>
          <w:tcPr>
            <w:tcW w:w="3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922EB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ЗУ9</w:t>
            </w:r>
          </w:p>
        </w:tc>
      </w:tr>
      <w:tr w:rsidR="00E41E3B" w:rsidRPr="00E41E3B" w14:paraId="0EA359F5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4098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7272.85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8E4A5F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C7FF8B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 </w:t>
            </w:r>
          </w:p>
        </w:tc>
      </w:tr>
      <w:tr w:rsidR="00E41E3B" w:rsidRPr="00E41E3B" w14:paraId="29640F58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EB30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778D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328787.54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3099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2239562.20</w:t>
            </w:r>
          </w:p>
        </w:tc>
      </w:tr>
      <w:tr w:rsidR="00E41E3B" w:rsidRPr="00E41E3B" w14:paraId="1202B643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AD77D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C2B6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328747.66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A119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2239544.99</w:t>
            </w:r>
          </w:p>
        </w:tc>
      </w:tr>
      <w:tr w:rsidR="00E41E3B" w:rsidRPr="00E41E3B" w14:paraId="7C24B675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6F65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544D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328692.55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DDE4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2239594.57</w:t>
            </w:r>
          </w:p>
        </w:tc>
      </w:tr>
      <w:tr w:rsidR="00E41E3B" w:rsidRPr="00E41E3B" w14:paraId="16193D39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8ABF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9767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328665.24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1E63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2239644.07</w:t>
            </w:r>
          </w:p>
        </w:tc>
      </w:tr>
      <w:tr w:rsidR="00E41E3B" w:rsidRPr="00E41E3B" w14:paraId="2E720E3B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E6F9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B394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328636.65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70978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2239670.32</w:t>
            </w:r>
          </w:p>
        </w:tc>
      </w:tr>
      <w:tr w:rsidR="00E41E3B" w:rsidRPr="00E41E3B" w14:paraId="7C91CCA5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8AE6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7450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328616.81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05D2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2239723.88</w:t>
            </w:r>
          </w:p>
        </w:tc>
      </w:tr>
      <w:tr w:rsidR="00E41E3B" w:rsidRPr="00E41E3B" w14:paraId="02E955F5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4DA5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1913F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328654.26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F0AA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2239718.41</w:t>
            </w:r>
          </w:p>
        </w:tc>
      </w:tr>
      <w:tr w:rsidR="00E41E3B" w:rsidRPr="00E41E3B" w14:paraId="6261BC6E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9359F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E466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328660.32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F8B5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2239703.95</w:t>
            </w:r>
          </w:p>
        </w:tc>
      </w:tr>
      <w:tr w:rsidR="00E41E3B" w:rsidRPr="00E41E3B" w14:paraId="7043EE01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6C5C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DC91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328672.83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77B5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2239678.86</w:t>
            </w:r>
          </w:p>
        </w:tc>
      </w:tr>
      <w:tr w:rsidR="00E41E3B" w:rsidRPr="00E41E3B" w14:paraId="5271A88D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E930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2C28C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328685.79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4FFA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2239659.40</w:t>
            </w:r>
          </w:p>
        </w:tc>
      </w:tr>
      <w:tr w:rsidR="00E41E3B" w:rsidRPr="00E41E3B" w14:paraId="57933E0C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C0A1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C825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328707.76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0A62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2239631.74</w:t>
            </w:r>
          </w:p>
        </w:tc>
      </w:tr>
      <w:tr w:rsidR="00E41E3B" w:rsidRPr="00E41E3B" w14:paraId="65D0B3DB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0335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D85E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328733.09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7338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2239609.72</w:t>
            </w:r>
          </w:p>
        </w:tc>
      </w:tr>
      <w:tr w:rsidR="00E41E3B" w:rsidRPr="00E41E3B" w14:paraId="14A8B64A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0D56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7285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328755.46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317E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2239584.13</w:t>
            </w:r>
          </w:p>
        </w:tc>
      </w:tr>
      <w:tr w:rsidR="00E41E3B" w:rsidRPr="00E41E3B" w14:paraId="0A36F29E" w14:textId="77777777" w:rsidTr="00E41E3B">
        <w:trPr>
          <w:trHeight w:val="300"/>
        </w:trPr>
        <w:tc>
          <w:tcPr>
            <w:tcW w:w="3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5DF5E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ЗУ10</w:t>
            </w:r>
          </w:p>
        </w:tc>
      </w:tr>
      <w:tr w:rsidR="00E41E3B" w:rsidRPr="00E41E3B" w14:paraId="07F04569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6463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12773.96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10D12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F1188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 </w:t>
            </w:r>
          </w:p>
        </w:tc>
      </w:tr>
      <w:tr w:rsidR="00E41E3B" w:rsidRPr="00E41E3B" w14:paraId="1505A7B7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3723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0CE5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328747.66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84CC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2239544.99</w:t>
            </w:r>
          </w:p>
        </w:tc>
      </w:tr>
      <w:tr w:rsidR="00E41E3B" w:rsidRPr="00E41E3B" w14:paraId="2791AF70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FC6E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EB1A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328694.89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72722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2239522.18</w:t>
            </w:r>
          </w:p>
        </w:tc>
      </w:tr>
      <w:tr w:rsidR="00E41E3B" w:rsidRPr="00E41E3B" w14:paraId="64BEF4A7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425C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AA8E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328597.77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D61D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2239626.52</w:t>
            </w:r>
          </w:p>
        </w:tc>
      </w:tr>
      <w:tr w:rsidR="00E41E3B" w:rsidRPr="00E41E3B" w14:paraId="2D7160A1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CA76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FC4A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328568.12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751F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2239699.97</w:t>
            </w:r>
          </w:p>
        </w:tc>
      </w:tr>
      <w:tr w:rsidR="00E41E3B" w:rsidRPr="00E41E3B" w14:paraId="47D3F050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94D4C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3E3C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328566.18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560E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2239731.08</w:t>
            </w:r>
          </w:p>
        </w:tc>
      </w:tr>
      <w:tr w:rsidR="00E41E3B" w:rsidRPr="00E41E3B" w14:paraId="0C9EDD5C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6F7D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ED79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328616.81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B15F3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2239723.88</w:t>
            </w:r>
          </w:p>
        </w:tc>
      </w:tr>
      <w:tr w:rsidR="00E41E3B" w:rsidRPr="00E41E3B" w14:paraId="5FED5D21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EC91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68BA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328636.65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8A20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2239670.32</w:t>
            </w:r>
          </w:p>
        </w:tc>
      </w:tr>
      <w:tr w:rsidR="00E41E3B" w:rsidRPr="00E41E3B" w14:paraId="49A4C4A5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AB2B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7471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328665.24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EF5B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2239644.07</w:t>
            </w:r>
          </w:p>
        </w:tc>
      </w:tr>
      <w:tr w:rsidR="00E41E3B" w:rsidRPr="00E41E3B" w14:paraId="5B7A531D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8C80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DB4F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328692.55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34E9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2239594.57</w:t>
            </w:r>
          </w:p>
        </w:tc>
      </w:tr>
      <w:tr w:rsidR="00E41E3B" w:rsidRPr="00E41E3B" w14:paraId="0F2691E2" w14:textId="77777777" w:rsidTr="00E41E3B">
        <w:trPr>
          <w:trHeight w:val="300"/>
        </w:trPr>
        <w:tc>
          <w:tcPr>
            <w:tcW w:w="3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36715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ЗУ11</w:t>
            </w:r>
          </w:p>
        </w:tc>
      </w:tr>
      <w:tr w:rsidR="00E41E3B" w:rsidRPr="00E41E3B" w14:paraId="604E5709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74B5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5700.83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12F73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6447E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 </w:t>
            </w:r>
          </w:p>
        </w:tc>
      </w:tr>
      <w:tr w:rsidR="00E41E3B" w:rsidRPr="00E41E3B" w14:paraId="4B51A7D8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DD62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lastRenderedPageBreak/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C6C0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328547.46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84F2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2239733.82</w:t>
            </w:r>
          </w:p>
        </w:tc>
      </w:tr>
      <w:tr w:rsidR="00E41E3B" w:rsidRPr="00E41E3B" w14:paraId="471A007A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0DC0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64BE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328566.18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B398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2239731.07</w:t>
            </w:r>
          </w:p>
        </w:tc>
      </w:tr>
      <w:tr w:rsidR="00E41E3B" w:rsidRPr="00E41E3B" w14:paraId="38D7AE59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1106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F0F3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328568.12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79BF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2239699.97</w:t>
            </w:r>
          </w:p>
        </w:tc>
      </w:tr>
      <w:tr w:rsidR="00E41E3B" w:rsidRPr="00E41E3B" w14:paraId="7E5F8AFE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84EB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0C02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328597.29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7C9A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2239626.91</w:t>
            </w:r>
          </w:p>
        </w:tc>
      </w:tr>
      <w:tr w:rsidR="00E41E3B" w:rsidRPr="00E41E3B" w14:paraId="1F084E3A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4312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D866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328694.86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9AE8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2239522.21</w:t>
            </w:r>
          </w:p>
        </w:tc>
      </w:tr>
      <w:tr w:rsidR="00E41E3B" w:rsidRPr="00E41E3B" w14:paraId="62B68EF3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DC5D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C6B0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328682.66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1D64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2239516.72</w:t>
            </w:r>
          </w:p>
        </w:tc>
      </w:tr>
      <w:tr w:rsidR="00E41E3B" w:rsidRPr="00E41E3B" w14:paraId="4900AE47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6F7B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9EF7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328612.80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5573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2239583.14</w:t>
            </w:r>
          </w:p>
        </w:tc>
      </w:tr>
      <w:tr w:rsidR="00E41E3B" w:rsidRPr="00E41E3B" w14:paraId="71CF247D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2AC1F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F26D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328637.44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1322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2239497.92</w:t>
            </w:r>
          </w:p>
        </w:tc>
      </w:tr>
      <w:tr w:rsidR="00E41E3B" w:rsidRPr="00E41E3B" w14:paraId="0224A61B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7D38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A050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328620.43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0DA5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2239490.38</w:t>
            </w:r>
          </w:p>
        </w:tc>
      </w:tr>
      <w:tr w:rsidR="00E41E3B" w:rsidRPr="00E41E3B" w14:paraId="6D4C00BD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05084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AE3D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328594.62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4408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2239597.34</w:t>
            </w:r>
          </w:p>
        </w:tc>
      </w:tr>
      <w:tr w:rsidR="00E41E3B" w:rsidRPr="00E41E3B" w14:paraId="0C8CC7DC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53C0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C018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328572.25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45C7B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2239652.29</w:t>
            </w:r>
          </w:p>
        </w:tc>
      </w:tr>
      <w:tr w:rsidR="00E41E3B" w:rsidRPr="00E41E3B" w14:paraId="10FAF781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BE91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8CFC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328548.30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6B06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2239712.78</w:t>
            </w:r>
          </w:p>
        </w:tc>
      </w:tr>
      <w:tr w:rsidR="00E41E3B" w:rsidRPr="00E41E3B" w14:paraId="209DEC63" w14:textId="77777777" w:rsidTr="00E41E3B">
        <w:trPr>
          <w:trHeight w:val="300"/>
        </w:trPr>
        <w:tc>
          <w:tcPr>
            <w:tcW w:w="3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5D94C" w14:textId="77777777" w:rsidR="00E41E3B" w:rsidRPr="00E41E3B" w:rsidRDefault="00E41E3B" w:rsidP="00E41E3B">
            <w:pPr>
              <w:widowControl/>
              <w:autoSpaceDE/>
              <w:jc w:val="center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ЗУ12</w:t>
            </w:r>
          </w:p>
        </w:tc>
      </w:tr>
      <w:tr w:rsidR="00E41E3B" w:rsidRPr="00E41E3B" w14:paraId="03824424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2592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5357.01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2CFB5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748D8" w14:textId="77777777" w:rsidR="00E41E3B" w:rsidRPr="00E41E3B" w:rsidRDefault="00E41E3B" w:rsidP="00E41E3B">
            <w:pPr>
              <w:widowControl/>
              <w:autoSpaceDE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 </w:t>
            </w:r>
          </w:p>
        </w:tc>
      </w:tr>
      <w:tr w:rsidR="00E41E3B" w:rsidRPr="00E41E3B" w14:paraId="4FA86573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CB90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1F70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328620.37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E08E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2239490.38</w:t>
            </w:r>
          </w:p>
        </w:tc>
      </w:tr>
      <w:tr w:rsidR="00E41E3B" w:rsidRPr="00E41E3B" w14:paraId="6B9DCA53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8DD6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245C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328605.45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1AE3B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2239483.77</w:t>
            </w:r>
          </w:p>
        </w:tc>
      </w:tr>
      <w:tr w:rsidR="00E41E3B" w:rsidRPr="00E41E3B" w14:paraId="5516FD08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7C7D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B50E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328603.42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BDC8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2239491.48</w:t>
            </w:r>
          </w:p>
        </w:tc>
      </w:tr>
      <w:tr w:rsidR="00E41E3B" w:rsidRPr="00E41E3B" w14:paraId="33A54167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5F04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lastRenderedPageBreak/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F9B8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328594.21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D50E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2239520.81</w:t>
            </w:r>
          </w:p>
        </w:tc>
      </w:tr>
      <w:tr w:rsidR="00E41E3B" w:rsidRPr="00E41E3B" w14:paraId="1D613A99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CAC89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DF6D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328585.67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443F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2239549.69</w:t>
            </w:r>
          </w:p>
        </w:tc>
      </w:tr>
      <w:tr w:rsidR="00E41E3B" w:rsidRPr="00E41E3B" w14:paraId="6763F145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1B27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8192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328567.47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9E78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2239609.71</w:t>
            </w:r>
          </w:p>
        </w:tc>
      </w:tr>
      <w:tr w:rsidR="00E41E3B" w:rsidRPr="00E41E3B" w14:paraId="55A825A3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BCBFF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DA6A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328568.34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EB37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2239610.68</w:t>
            </w:r>
          </w:p>
        </w:tc>
      </w:tr>
      <w:tr w:rsidR="00E41E3B" w:rsidRPr="00E41E3B" w14:paraId="1145DDD5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8C1A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E9B23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328561.38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657E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2239628.30</w:t>
            </w:r>
          </w:p>
        </w:tc>
      </w:tr>
      <w:tr w:rsidR="00E41E3B" w:rsidRPr="00E41E3B" w14:paraId="36FAB5E7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BEED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75224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328559.32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6F39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2239629.31</w:t>
            </w:r>
          </w:p>
        </w:tc>
      </w:tr>
      <w:tr w:rsidR="00E41E3B" w:rsidRPr="00E41E3B" w14:paraId="048D4E3B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21298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3B66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328552.44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95F6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2239647.45</w:t>
            </w:r>
          </w:p>
        </w:tc>
      </w:tr>
      <w:tr w:rsidR="00E41E3B" w:rsidRPr="00E41E3B" w14:paraId="31BF93EE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EEB2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0EA9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328522.37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4D3D5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2239720.59</w:t>
            </w:r>
          </w:p>
        </w:tc>
      </w:tr>
      <w:tr w:rsidR="00E41E3B" w:rsidRPr="00E41E3B" w14:paraId="6170622F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AED8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7F6C3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328515.30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28E0C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2239736.81</w:t>
            </w:r>
          </w:p>
        </w:tc>
      </w:tr>
      <w:tr w:rsidR="00E41E3B" w:rsidRPr="00E41E3B" w14:paraId="643121D2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3A0C8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BEE3A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328514.16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EEB2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2239738.57</w:t>
            </w:r>
          </w:p>
        </w:tc>
      </w:tr>
      <w:tr w:rsidR="00E41E3B" w:rsidRPr="00E41E3B" w14:paraId="4DC54C18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B6B87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88E5A6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328547.46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ECF5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2239733.82</w:t>
            </w:r>
          </w:p>
        </w:tc>
      </w:tr>
      <w:tr w:rsidR="00E41E3B" w:rsidRPr="00E41E3B" w14:paraId="2B5DDBF8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5087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3801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328548.30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60D01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2239712.78</w:t>
            </w:r>
          </w:p>
        </w:tc>
      </w:tr>
      <w:tr w:rsidR="00E41E3B" w:rsidRPr="00E41E3B" w14:paraId="6162C95D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C958E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247F9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328572.25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FD7B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2239652.29</w:t>
            </w:r>
          </w:p>
        </w:tc>
      </w:tr>
      <w:tr w:rsidR="00E41E3B" w:rsidRPr="00E41E3B" w14:paraId="2300F086" w14:textId="77777777" w:rsidTr="00E41E3B">
        <w:trPr>
          <w:trHeight w:val="30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3DED0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785DD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328594.71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740E2" w14:textId="77777777" w:rsidR="00E41E3B" w:rsidRPr="00E41E3B" w:rsidRDefault="00E41E3B" w:rsidP="00E41E3B">
            <w:pPr>
              <w:widowControl/>
              <w:autoSpaceDE/>
              <w:jc w:val="right"/>
              <w:rPr>
                <w:sz w:val="26"/>
                <w:szCs w:val="26"/>
                <w:lang w:val="en-US" w:eastAsia="en-US" w:bidi="ar-SA"/>
              </w:rPr>
            </w:pPr>
            <w:r w:rsidRPr="00E41E3B">
              <w:rPr>
                <w:sz w:val="26"/>
                <w:szCs w:val="26"/>
                <w:lang w:val="en-US" w:eastAsia="en-US" w:bidi="ar-SA"/>
              </w:rPr>
              <w:t>2239596.04</w:t>
            </w:r>
          </w:p>
        </w:tc>
      </w:tr>
    </w:tbl>
    <w:p w14:paraId="76181706" w14:textId="77777777" w:rsidR="00E41E3B" w:rsidRPr="00E41E3B" w:rsidRDefault="00E41E3B" w:rsidP="00E41E3B">
      <w:pPr>
        <w:widowControl/>
        <w:autoSpaceDE/>
        <w:autoSpaceDN/>
        <w:spacing w:line="360" w:lineRule="auto"/>
        <w:rPr>
          <w:sz w:val="26"/>
          <w:szCs w:val="26"/>
          <w:lang w:bidi="ar-SA"/>
        </w:rPr>
        <w:sectPr w:rsidR="00E41E3B" w:rsidRPr="00E41E3B">
          <w:type w:val="continuous"/>
          <w:pgSz w:w="11906" w:h="16838"/>
          <w:pgMar w:top="1134" w:right="567" w:bottom="1134" w:left="1701" w:header="708" w:footer="708" w:gutter="0"/>
          <w:cols w:num="2" w:space="708"/>
        </w:sectPr>
      </w:pPr>
    </w:p>
    <w:p w14:paraId="165327AA" w14:textId="6C4442A6" w:rsidR="00E41E3B" w:rsidRPr="00E41E3B" w:rsidRDefault="00E41E3B" w:rsidP="00E41E3B">
      <w:pPr>
        <w:spacing w:line="360" w:lineRule="auto"/>
        <w:jc w:val="right"/>
        <w:rPr>
          <w:sz w:val="26"/>
          <w:szCs w:val="26"/>
          <w:lang w:bidi="ar-SA"/>
        </w:rPr>
      </w:pPr>
      <w:r w:rsidRPr="00E41E3B">
        <w:rPr>
          <w:sz w:val="26"/>
          <w:szCs w:val="26"/>
          <w:lang w:bidi="ar-SA"/>
        </w:rPr>
        <w:lastRenderedPageBreak/>
        <w:t>Таблица №3</w:t>
      </w:r>
    </w:p>
    <w:p w14:paraId="0F256F2A" w14:textId="77777777" w:rsidR="00E41E3B" w:rsidRPr="00E41E3B" w:rsidRDefault="00E41E3B" w:rsidP="00E41E3B">
      <w:pPr>
        <w:widowControl/>
        <w:autoSpaceDE/>
        <w:spacing w:line="276" w:lineRule="auto"/>
        <w:jc w:val="center"/>
        <w:rPr>
          <w:sz w:val="26"/>
          <w:szCs w:val="26"/>
        </w:rPr>
      </w:pPr>
      <w:r w:rsidRPr="00E41E3B">
        <w:rPr>
          <w:sz w:val="26"/>
          <w:szCs w:val="26"/>
          <w:lang w:bidi="ar-SA"/>
        </w:rPr>
        <w:t xml:space="preserve">Каталог координат характерных точек границ проектирования </w:t>
      </w:r>
      <w:r w:rsidRPr="00E41E3B">
        <w:rPr>
          <w:sz w:val="26"/>
          <w:szCs w:val="26"/>
        </w:rPr>
        <w:t>в системе координат МСК-25</w:t>
      </w:r>
    </w:p>
    <w:p w14:paraId="2A265FE6" w14:textId="77777777" w:rsidR="00E41E3B" w:rsidRPr="00E41E3B" w:rsidRDefault="00E41E3B" w:rsidP="00E41E3B">
      <w:pPr>
        <w:widowControl/>
        <w:autoSpaceDE/>
        <w:spacing w:line="276" w:lineRule="auto"/>
        <w:jc w:val="center"/>
        <w:rPr>
          <w:sz w:val="26"/>
          <w:szCs w:val="26"/>
        </w:rPr>
      </w:pPr>
    </w:p>
    <w:p w14:paraId="1D39B287" w14:textId="77777777" w:rsidR="00E41E3B" w:rsidRPr="00E41E3B" w:rsidRDefault="00E41E3B" w:rsidP="00E41E3B">
      <w:pPr>
        <w:widowControl/>
        <w:autoSpaceDE/>
        <w:autoSpaceDN/>
        <w:rPr>
          <w:color w:val="000000"/>
          <w:sz w:val="26"/>
          <w:szCs w:val="26"/>
          <w:lang w:bidi="ar-SA"/>
        </w:rPr>
        <w:sectPr w:rsidR="00E41E3B" w:rsidRPr="00E41E3B">
          <w:type w:val="continuous"/>
          <w:pgSz w:w="11906" w:h="16838"/>
          <w:pgMar w:top="1134" w:right="567" w:bottom="1134" w:left="1701" w:header="708" w:footer="708" w:gutter="0"/>
          <w:cols w:space="720"/>
        </w:sectPr>
      </w:pPr>
    </w:p>
    <w:tbl>
      <w:tblPr>
        <w:tblW w:w="4080" w:type="dxa"/>
        <w:tblInd w:w="113" w:type="dxa"/>
        <w:tblLook w:val="04A0" w:firstRow="1" w:lastRow="0" w:firstColumn="1" w:lastColumn="0" w:noHBand="0" w:noVBand="1"/>
      </w:tblPr>
      <w:tblGrid>
        <w:gridCol w:w="960"/>
        <w:gridCol w:w="1560"/>
        <w:gridCol w:w="1560"/>
      </w:tblGrid>
      <w:tr w:rsidR="00E41E3B" w:rsidRPr="00E41E3B" w14:paraId="4423155E" w14:textId="77777777" w:rsidTr="00E41E3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2B2D1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lastRenderedPageBreak/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2EA99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EADE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Y</w:t>
            </w:r>
          </w:p>
        </w:tc>
      </w:tr>
      <w:tr w:rsidR="00E41E3B" w:rsidRPr="00E41E3B" w14:paraId="28B5D354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7A0C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0904C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328805.48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C7372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2239568.09</w:t>
            </w:r>
          </w:p>
        </w:tc>
      </w:tr>
      <w:tr w:rsidR="00E41E3B" w:rsidRPr="00E41E3B" w14:paraId="08B4FC24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8FB2E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9005B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328805.31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F8B6F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2239574.00</w:t>
            </w:r>
          </w:p>
        </w:tc>
      </w:tr>
      <w:tr w:rsidR="00E41E3B" w:rsidRPr="00E41E3B" w14:paraId="4D8E31C9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9AA40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5236F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328791.66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D060F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2239606.63</w:t>
            </w:r>
          </w:p>
        </w:tc>
      </w:tr>
      <w:tr w:rsidR="00E41E3B" w:rsidRPr="00E41E3B" w14:paraId="4019D536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18B8AB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1715B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328791.27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685DB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2239611.63</w:t>
            </w:r>
          </w:p>
        </w:tc>
      </w:tr>
      <w:tr w:rsidR="00E41E3B" w:rsidRPr="00E41E3B" w14:paraId="2F4069FD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54A5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2B224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328769.01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8FF8B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2239642.27</w:t>
            </w:r>
          </w:p>
        </w:tc>
      </w:tr>
      <w:tr w:rsidR="00E41E3B" w:rsidRPr="00E41E3B" w14:paraId="7F05184E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ED75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8FD6E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328721.11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F14F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2239685.82</w:t>
            </w:r>
          </w:p>
        </w:tc>
      </w:tr>
      <w:tr w:rsidR="00E41E3B" w:rsidRPr="00E41E3B" w14:paraId="6303C984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2714F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198A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328705.76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AE86F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2239705.36</w:t>
            </w:r>
          </w:p>
        </w:tc>
      </w:tr>
      <w:tr w:rsidR="00E41E3B" w:rsidRPr="00E41E3B" w14:paraId="371E4D79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6A9B7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9A660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328690.58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3082FF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2239743.15</w:t>
            </w:r>
          </w:p>
        </w:tc>
      </w:tr>
      <w:tr w:rsidR="00E41E3B" w:rsidRPr="00E41E3B" w14:paraId="5567D90F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EF6D2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FA44B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328685.80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E8818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2239754.47</w:t>
            </w:r>
          </w:p>
        </w:tc>
      </w:tr>
      <w:tr w:rsidR="00E41E3B" w:rsidRPr="00E41E3B" w14:paraId="1FDC7311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EF43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B745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328664.16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AF457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2239817.97</w:t>
            </w:r>
          </w:p>
        </w:tc>
      </w:tr>
      <w:tr w:rsidR="00E41E3B" w:rsidRPr="00E41E3B" w14:paraId="2A38EC67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71543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78D1F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328663.96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DB9A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2239818.70</w:t>
            </w:r>
          </w:p>
        </w:tc>
      </w:tr>
      <w:tr w:rsidR="00E41E3B" w:rsidRPr="00E41E3B" w14:paraId="0BF1FA1D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1FAF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6B85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328658.76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BBCAC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2239837.93</w:t>
            </w:r>
          </w:p>
        </w:tc>
      </w:tr>
      <w:tr w:rsidR="00E41E3B" w:rsidRPr="00E41E3B" w14:paraId="76666F5A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4E607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97CE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328649.94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A5688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2239833.90</w:t>
            </w:r>
          </w:p>
        </w:tc>
      </w:tr>
      <w:tr w:rsidR="00E41E3B" w:rsidRPr="00E41E3B" w14:paraId="25C36B35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AC8A1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FA8EC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328620.25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036CE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2239809.27</w:t>
            </w:r>
          </w:p>
        </w:tc>
      </w:tr>
      <w:tr w:rsidR="00E41E3B" w:rsidRPr="00E41E3B" w14:paraId="08F4300B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49915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1A9BF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328612.43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9EC8A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2239805.81</w:t>
            </w:r>
          </w:p>
        </w:tc>
      </w:tr>
      <w:tr w:rsidR="00E41E3B" w:rsidRPr="00E41E3B" w14:paraId="279933D5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3DB88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9B97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328599.66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CC188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2239802.88</w:t>
            </w:r>
          </w:p>
        </w:tc>
      </w:tr>
      <w:tr w:rsidR="00E41E3B" w:rsidRPr="00E41E3B" w14:paraId="210DD5CD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63969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5527A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328591.66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9EA49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2239807.22</w:t>
            </w:r>
          </w:p>
        </w:tc>
      </w:tr>
      <w:tr w:rsidR="00E41E3B" w:rsidRPr="00E41E3B" w14:paraId="467B2A4D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FE6C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60B5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328580.01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D92F3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2239810.52</w:t>
            </w:r>
          </w:p>
        </w:tc>
      </w:tr>
      <w:tr w:rsidR="00E41E3B" w:rsidRPr="00E41E3B" w14:paraId="09DDE4AF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2A462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950B1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328568.24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97157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2239810.32</w:t>
            </w:r>
          </w:p>
        </w:tc>
      </w:tr>
      <w:tr w:rsidR="00E41E3B" w:rsidRPr="00E41E3B" w14:paraId="60DF64E9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ACB64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98F8C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328559.16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4CDF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2239807.45</w:t>
            </w:r>
          </w:p>
        </w:tc>
      </w:tr>
      <w:tr w:rsidR="00E41E3B" w:rsidRPr="00E41E3B" w14:paraId="641B252C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F1E2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594E4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328545.04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DC214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2239799.82</w:t>
            </w:r>
          </w:p>
        </w:tc>
      </w:tr>
      <w:tr w:rsidR="00E41E3B" w:rsidRPr="00E41E3B" w14:paraId="72CF5B0C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DF3C3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D2D19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328537.80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7E6D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2239792.54</w:t>
            </w:r>
          </w:p>
        </w:tc>
      </w:tr>
      <w:tr w:rsidR="00E41E3B" w:rsidRPr="00E41E3B" w14:paraId="5CF32FB1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4BF81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380EB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328535.05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59508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2239791.46</w:t>
            </w:r>
          </w:p>
        </w:tc>
      </w:tr>
      <w:tr w:rsidR="00E41E3B" w:rsidRPr="00E41E3B" w14:paraId="05FD401A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986B1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lastRenderedPageBreak/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13BFE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328513.64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77DAE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2239777.43</w:t>
            </w:r>
          </w:p>
        </w:tc>
      </w:tr>
      <w:tr w:rsidR="00E41E3B" w:rsidRPr="00E41E3B" w14:paraId="5BD04B32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0C849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60841E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328497.19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94672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2239773.63</w:t>
            </w:r>
          </w:p>
        </w:tc>
      </w:tr>
      <w:tr w:rsidR="00E41E3B" w:rsidRPr="00E41E3B" w14:paraId="0E2AD7D7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19773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C1242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328475.89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55501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2239771.65</w:t>
            </w:r>
          </w:p>
        </w:tc>
      </w:tr>
      <w:tr w:rsidR="00E41E3B" w:rsidRPr="00E41E3B" w14:paraId="55E8ED07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709BB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D0E5E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328466.72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D184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2239775.40</w:t>
            </w:r>
          </w:p>
        </w:tc>
      </w:tr>
      <w:tr w:rsidR="00E41E3B" w:rsidRPr="00E41E3B" w14:paraId="36BE1166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9F6D7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F7304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328447.02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C434A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2239778.25</w:t>
            </w:r>
          </w:p>
        </w:tc>
      </w:tr>
      <w:tr w:rsidR="00E41E3B" w:rsidRPr="00E41E3B" w14:paraId="46A65D36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E53A4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B8F6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328438.37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9073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2239777.25</w:t>
            </w:r>
          </w:p>
        </w:tc>
      </w:tr>
      <w:tr w:rsidR="00E41E3B" w:rsidRPr="00E41E3B" w14:paraId="7DE808A6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2BC1B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7405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328427.48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BE5B3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2239773.56</w:t>
            </w:r>
          </w:p>
        </w:tc>
      </w:tr>
      <w:tr w:rsidR="00E41E3B" w:rsidRPr="00E41E3B" w14:paraId="6D442CEE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0B5A0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49590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328425.48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A985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2239773.62</w:t>
            </w:r>
          </w:p>
        </w:tc>
      </w:tr>
      <w:tr w:rsidR="00E41E3B" w:rsidRPr="00E41E3B" w14:paraId="1E3CDF92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C9E1E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AE840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328409.22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CA2C2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2239779.96</w:t>
            </w:r>
          </w:p>
        </w:tc>
      </w:tr>
      <w:tr w:rsidR="00E41E3B" w:rsidRPr="00E41E3B" w14:paraId="0818512F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99784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674A0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328400.86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4F785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2239781.34</w:t>
            </w:r>
          </w:p>
        </w:tc>
      </w:tr>
      <w:tr w:rsidR="00E41E3B" w:rsidRPr="00E41E3B" w14:paraId="2C43D574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F1D77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A35B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328385.77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B504A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2239780.65</w:t>
            </w:r>
          </w:p>
        </w:tc>
      </w:tr>
      <w:tr w:rsidR="00E41E3B" w:rsidRPr="00E41E3B" w14:paraId="77EC0D33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08591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0D345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328379.14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5DA14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2239782.50</w:t>
            </w:r>
          </w:p>
        </w:tc>
      </w:tr>
      <w:tr w:rsidR="00E41E3B" w:rsidRPr="00E41E3B" w14:paraId="0F859EDB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358DC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4C92A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328367.23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6108B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2239789.40</w:t>
            </w:r>
          </w:p>
        </w:tc>
      </w:tr>
      <w:tr w:rsidR="00E41E3B" w:rsidRPr="00E41E3B" w14:paraId="44922B34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C02CA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3C0F1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328357.34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DDB48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2239792.15</w:t>
            </w:r>
          </w:p>
        </w:tc>
      </w:tr>
      <w:tr w:rsidR="00E41E3B" w:rsidRPr="00E41E3B" w14:paraId="043D0B83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03FC2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AD575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328345.87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BDD7F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2239792.37</w:t>
            </w:r>
          </w:p>
        </w:tc>
      </w:tr>
      <w:tr w:rsidR="00E41E3B" w:rsidRPr="00E41E3B" w14:paraId="1EEDA3D3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F40CF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62315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328336.55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CCD52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2239795.11</w:t>
            </w:r>
          </w:p>
        </w:tc>
      </w:tr>
      <w:tr w:rsidR="00E41E3B" w:rsidRPr="00E41E3B" w14:paraId="769308C3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291D2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0F9A8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328325.17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69019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2239799.87</w:t>
            </w:r>
          </w:p>
        </w:tc>
      </w:tr>
      <w:tr w:rsidR="00E41E3B" w:rsidRPr="00E41E3B" w14:paraId="2CC77817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42072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1D75C7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328287.30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C2E41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2239805.32</w:t>
            </w:r>
          </w:p>
        </w:tc>
      </w:tr>
      <w:tr w:rsidR="00E41E3B" w:rsidRPr="00E41E3B" w14:paraId="6338A719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6C339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C5CB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328270.84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EA265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2239800.56</w:t>
            </w:r>
          </w:p>
        </w:tc>
      </w:tr>
      <w:tr w:rsidR="00E41E3B" w:rsidRPr="00E41E3B" w14:paraId="7157A327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F62F2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390DE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328189.65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95BE8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2239805.30</w:t>
            </w:r>
          </w:p>
        </w:tc>
      </w:tr>
      <w:tr w:rsidR="00E41E3B" w:rsidRPr="00E41E3B" w14:paraId="07A6A3D3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B0122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759D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328148.14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E0A1B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2239799.58</w:t>
            </w:r>
          </w:p>
        </w:tc>
      </w:tr>
      <w:tr w:rsidR="00E41E3B" w:rsidRPr="00E41E3B" w14:paraId="77257A2A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78C6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302F9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328135.46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5C7F8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2239797.70</w:t>
            </w:r>
          </w:p>
        </w:tc>
      </w:tr>
      <w:tr w:rsidR="00E41E3B" w:rsidRPr="00E41E3B" w14:paraId="04BA9E7F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C8DDF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BA484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328118.19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32337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2239793.17</w:t>
            </w:r>
          </w:p>
        </w:tc>
      </w:tr>
      <w:tr w:rsidR="00E41E3B" w:rsidRPr="00E41E3B" w14:paraId="7E631CBE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5F1362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739C8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328147.23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05112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2239724.54</w:t>
            </w:r>
          </w:p>
        </w:tc>
      </w:tr>
      <w:tr w:rsidR="00E41E3B" w:rsidRPr="00E41E3B" w14:paraId="2B31D7D7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292DE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lastRenderedPageBreak/>
              <w:t>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93393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328157.64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C81F1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2239699.95</w:t>
            </w:r>
          </w:p>
        </w:tc>
      </w:tr>
      <w:tr w:rsidR="00E41E3B" w:rsidRPr="00E41E3B" w14:paraId="3FDDA350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20C0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52A5C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328219.63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6EAE1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2239553.62</w:t>
            </w:r>
          </w:p>
        </w:tc>
      </w:tr>
      <w:tr w:rsidR="00E41E3B" w:rsidRPr="00E41E3B" w14:paraId="7A575237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F0B5B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36CFE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328300.78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8F1F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2239359.65</w:t>
            </w:r>
          </w:p>
        </w:tc>
      </w:tr>
      <w:tr w:rsidR="00E41E3B" w:rsidRPr="00E41E3B" w14:paraId="7CE823DC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9FEBF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E951E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328307.94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B6E6E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2239362.64</w:t>
            </w:r>
          </w:p>
        </w:tc>
      </w:tr>
      <w:tr w:rsidR="00E41E3B" w:rsidRPr="00E41E3B" w14:paraId="4A028E26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4AE13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6F22E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328308.01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5C279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2239362.68</w:t>
            </w:r>
          </w:p>
        </w:tc>
      </w:tr>
      <w:tr w:rsidR="00E41E3B" w:rsidRPr="00E41E3B" w14:paraId="336CF92B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41AC0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31483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328316.60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6BA7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2239366.75</w:t>
            </w:r>
          </w:p>
        </w:tc>
      </w:tr>
      <w:tr w:rsidR="00E41E3B" w:rsidRPr="00E41E3B" w14:paraId="22DC75C2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FC374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A3B5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328320.08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4534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2239357.09</w:t>
            </w:r>
          </w:p>
        </w:tc>
      </w:tr>
      <w:tr w:rsidR="00E41E3B" w:rsidRPr="00E41E3B" w14:paraId="4DAEEBD2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E6392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EDEEA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328331.93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A68AF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2239326.30</w:t>
            </w:r>
          </w:p>
        </w:tc>
      </w:tr>
      <w:tr w:rsidR="00E41E3B" w:rsidRPr="00E41E3B" w14:paraId="2435540D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9C6DB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EAB29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328334.92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8F114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2239318.98</w:t>
            </w:r>
          </w:p>
        </w:tc>
      </w:tr>
      <w:tr w:rsidR="00E41E3B" w:rsidRPr="00E41E3B" w14:paraId="4776C7D0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62AA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EF76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328338.89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6D144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2239308.72</w:t>
            </w:r>
          </w:p>
        </w:tc>
      </w:tr>
      <w:tr w:rsidR="00E41E3B" w:rsidRPr="00E41E3B" w14:paraId="16B56E22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C538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E0BA8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328339.79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21828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2239306.39</w:t>
            </w:r>
          </w:p>
        </w:tc>
      </w:tr>
      <w:tr w:rsidR="00E41E3B" w:rsidRPr="00E41E3B" w14:paraId="05E4EDB4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EB949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7026E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328344.05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518CB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2239295.29</w:t>
            </w:r>
          </w:p>
        </w:tc>
      </w:tr>
      <w:tr w:rsidR="00E41E3B" w:rsidRPr="00E41E3B" w14:paraId="22DC55EF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FD095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1B4D3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328383.77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2F48C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2239226.07</w:t>
            </w:r>
          </w:p>
        </w:tc>
      </w:tr>
      <w:tr w:rsidR="00E41E3B" w:rsidRPr="00E41E3B" w14:paraId="7F3F627D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978B4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88B27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328430.58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F1117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2239134.88</w:t>
            </w:r>
          </w:p>
        </w:tc>
      </w:tr>
      <w:tr w:rsidR="00E41E3B" w:rsidRPr="00E41E3B" w14:paraId="1210DFC2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24C0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B4A55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328446.65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F9C02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2239102.12</w:t>
            </w:r>
          </w:p>
        </w:tc>
      </w:tr>
      <w:tr w:rsidR="00E41E3B" w:rsidRPr="00E41E3B" w14:paraId="65FC9F05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4BF9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6BA7B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328459.33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CC41E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2239075.49</w:t>
            </w:r>
          </w:p>
        </w:tc>
      </w:tr>
      <w:tr w:rsidR="00E41E3B" w:rsidRPr="00E41E3B" w14:paraId="02DCD63E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D60DA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9637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328495.03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97EA9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2238996.64</w:t>
            </w:r>
          </w:p>
        </w:tc>
      </w:tr>
      <w:tr w:rsidR="00E41E3B" w:rsidRPr="00E41E3B" w14:paraId="0063CB0D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3A884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34BF4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328489.00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BB461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2239025.19</w:t>
            </w:r>
          </w:p>
        </w:tc>
      </w:tr>
      <w:tr w:rsidR="00E41E3B" w:rsidRPr="00E41E3B" w14:paraId="44D6A7C9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1751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58BC9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328467.49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0681A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2239088.86</w:t>
            </w:r>
          </w:p>
        </w:tc>
      </w:tr>
      <w:tr w:rsidR="00E41E3B" w:rsidRPr="00E41E3B" w14:paraId="255F1CBA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F9D1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B4C3B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328463.37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86673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2239093.67</w:t>
            </w:r>
          </w:p>
        </w:tc>
      </w:tr>
      <w:tr w:rsidR="00E41E3B" w:rsidRPr="00E41E3B" w14:paraId="1B478EBF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DC1F8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71BFC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328485.73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98B07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2239108.64</w:t>
            </w:r>
          </w:p>
        </w:tc>
      </w:tr>
      <w:tr w:rsidR="00E41E3B" w:rsidRPr="00E41E3B" w14:paraId="7AC53597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BEAF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1B45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328501.63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02055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2239114.40</w:t>
            </w:r>
          </w:p>
        </w:tc>
      </w:tr>
      <w:tr w:rsidR="00E41E3B" w:rsidRPr="00E41E3B" w14:paraId="3236AE25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5E474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A270F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328582.52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93A19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2239143.52</w:t>
            </w:r>
          </w:p>
        </w:tc>
      </w:tr>
      <w:tr w:rsidR="00E41E3B" w:rsidRPr="00E41E3B" w14:paraId="2E3EFA3D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38BD8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8C578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328592.14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C6AEF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2239146.99</w:t>
            </w:r>
          </w:p>
        </w:tc>
      </w:tr>
      <w:tr w:rsidR="00E41E3B" w:rsidRPr="00E41E3B" w14:paraId="3A49FC27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2BE77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1BFF0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328652.91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D127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2239169.14</w:t>
            </w:r>
          </w:p>
        </w:tc>
      </w:tr>
      <w:tr w:rsidR="00E41E3B" w:rsidRPr="00E41E3B" w14:paraId="62572D66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B425A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D5CE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328664.74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1B41A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2239173.53</w:t>
            </w:r>
          </w:p>
        </w:tc>
      </w:tr>
      <w:tr w:rsidR="00E41E3B" w:rsidRPr="00E41E3B" w14:paraId="5D1C0F1C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587BB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4FD6E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328668.96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B3F67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2239173.19</w:t>
            </w:r>
          </w:p>
        </w:tc>
      </w:tr>
      <w:tr w:rsidR="00E41E3B" w:rsidRPr="00E41E3B" w14:paraId="40FBBC1E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C83F5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F1F39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328691.58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DCA04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2239109.10</w:t>
            </w:r>
          </w:p>
        </w:tc>
      </w:tr>
      <w:tr w:rsidR="00E41E3B" w:rsidRPr="00E41E3B" w14:paraId="2483F1F3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C9B60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16880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328757.16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2B9EF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2239132.37</w:t>
            </w:r>
          </w:p>
        </w:tc>
      </w:tr>
      <w:tr w:rsidR="00E41E3B" w:rsidRPr="00E41E3B" w14:paraId="0A8B7465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5AEDF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lastRenderedPageBreak/>
              <w:t>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298A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328769.84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7DB79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2239137.24</w:t>
            </w:r>
          </w:p>
        </w:tc>
      </w:tr>
      <w:tr w:rsidR="00E41E3B" w:rsidRPr="00E41E3B" w14:paraId="02BD27EB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D0C74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375BC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328775.16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8A4F5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2239139.22</w:t>
            </w:r>
          </w:p>
        </w:tc>
      </w:tr>
      <w:tr w:rsidR="00E41E3B" w:rsidRPr="00E41E3B" w14:paraId="50C74177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11ED7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8E7FC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328781.84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8A323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2239141.70</w:t>
            </w:r>
          </w:p>
        </w:tc>
      </w:tr>
      <w:tr w:rsidR="00E41E3B" w:rsidRPr="00E41E3B" w14:paraId="6EB03A41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76493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A15E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328790.34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7D340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2239144.37</w:t>
            </w:r>
          </w:p>
        </w:tc>
      </w:tr>
      <w:tr w:rsidR="00E41E3B" w:rsidRPr="00E41E3B" w14:paraId="4E3E74B3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7C120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8F00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328801.16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CD259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2239148.64</w:t>
            </w:r>
          </w:p>
        </w:tc>
      </w:tr>
      <w:tr w:rsidR="00E41E3B" w:rsidRPr="00E41E3B" w14:paraId="3C2056C2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FE519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D4C36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328807.09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91FA7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2239150.68</w:t>
            </w:r>
          </w:p>
        </w:tc>
      </w:tr>
      <w:tr w:rsidR="00E41E3B" w:rsidRPr="00E41E3B" w14:paraId="3F265A80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D2B84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B3507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328821.67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E31B9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2239156.44</w:t>
            </w:r>
          </w:p>
        </w:tc>
      </w:tr>
      <w:tr w:rsidR="00E41E3B" w:rsidRPr="00E41E3B" w14:paraId="5C4F4B30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AC79A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783663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328832.48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B4CD4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2239160.56</w:t>
            </w:r>
          </w:p>
        </w:tc>
      </w:tr>
      <w:tr w:rsidR="00E41E3B" w:rsidRPr="00E41E3B" w14:paraId="5388DEEE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45909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89DFC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328842.08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1C615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2239165.09</w:t>
            </w:r>
          </w:p>
        </w:tc>
      </w:tr>
      <w:tr w:rsidR="00E41E3B" w:rsidRPr="00E41E3B" w14:paraId="0FC6403C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D3F5B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4594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328853.17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2D79B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2239170.59</w:t>
            </w:r>
          </w:p>
        </w:tc>
      </w:tr>
      <w:tr w:rsidR="00E41E3B" w:rsidRPr="00E41E3B" w14:paraId="2D18E6DB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AF8FE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EEEC8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328865.38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B4594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2239177.11</w:t>
            </w:r>
          </w:p>
        </w:tc>
      </w:tr>
      <w:tr w:rsidR="00E41E3B" w:rsidRPr="00E41E3B" w14:paraId="4269253A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D19DB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5A62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328873.34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4C7F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2239181.43</w:t>
            </w:r>
          </w:p>
        </w:tc>
      </w:tr>
      <w:tr w:rsidR="00E41E3B" w:rsidRPr="00E41E3B" w14:paraId="1984FC26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6069F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8F8D4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328808.19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E822E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2239369.86</w:t>
            </w:r>
          </w:p>
        </w:tc>
      </w:tr>
      <w:tr w:rsidR="00E41E3B" w:rsidRPr="00E41E3B" w14:paraId="442C5686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A04B0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2A755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328891.44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A481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2239401.95</w:t>
            </w:r>
          </w:p>
        </w:tc>
      </w:tr>
      <w:tr w:rsidR="00E41E3B" w:rsidRPr="00E41E3B" w14:paraId="39D50344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0270C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6E56E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328885.80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C805B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2239417.56</w:t>
            </w:r>
          </w:p>
        </w:tc>
      </w:tr>
      <w:tr w:rsidR="00E41E3B" w:rsidRPr="00E41E3B" w14:paraId="5C1ED2D6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B2A3C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0142A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328881.25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27D54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2239430.16</w:t>
            </w:r>
          </w:p>
        </w:tc>
      </w:tr>
      <w:tr w:rsidR="00E41E3B" w:rsidRPr="00E41E3B" w14:paraId="5F2E2DE3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B34FC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C67D5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328877.06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850BE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2239429.45</w:t>
            </w:r>
          </w:p>
        </w:tc>
      </w:tr>
      <w:tr w:rsidR="00E41E3B" w:rsidRPr="00E41E3B" w14:paraId="32E7263F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34565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9E4B2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328875.05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75290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2239431.98</w:t>
            </w:r>
          </w:p>
        </w:tc>
      </w:tr>
      <w:tr w:rsidR="00E41E3B" w:rsidRPr="00E41E3B" w14:paraId="46E7C659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300BF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092A1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328873.81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5EBE8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2239434.57</w:t>
            </w:r>
          </w:p>
        </w:tc>
      </w:tr>
      <w:tr w:rsidR="00E41E3B" w:rsidRPr="00E41E3B" w14:paraId="70BFBC8A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11E79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ADA9A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328873.30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12D33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2239435.44</w:t>
            </w:r>
          </w:p>
        </w:tc>
      </w:tr>
      <w:tr w:rsidR="00E41E3B" w:rsidRPr="00E41E3B" w14:paraId="026CC658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0F11F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EF6D2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328868.65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FB7D9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2239441.72</w:t>
            </w:r>
          </w:p>
        </w:tc>
      </w:tr>
      <w:tr w:rsidR="00E41E3B" w:rsidRPr="00E41E3B" w14:paraId="679FA337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1CE8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CB922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328866.64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71EA7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2239447.45</w:t>
            </w:r>
          </w:p>
        </w:tc>
      </w:tr>
      <w:tr w:rsidR="00E41E3B" w:rsidRPr="00E41E3B" w14:paraId="11FD2DC7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557CF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69071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328864.10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01CC9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2239456.25</w:t>
            </w:r>
          </w:p>
        </w:tc>
      </w:tr>
      <w:tr w:rsidR="00E41E3B" w:rsidRPr="00E41E3B" w14:paraId="68180737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1EE34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C2298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328860.91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81C07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2239460.62</w:t>
            </w:r>
          </w:p>
        </w:tc>
      </w:tr>
      <w:tr w:rsidR="00E41E3B" w:rsidRPr="00E41E3B" w14:paraId="1D0364BA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9BE8A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101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FB41C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328858.57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D794E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2239466.10</w:t>
            </w:r>
          </w:p>
        </w:tc>
      </w:tr>
      <w:tr w:rsidR="00E41E3B" w:rsidRPr="00E41E3B" w14:paraId="7D80AF2F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3C00A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102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2AB30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328855.46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E2F13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2239474.05</w:t>
            </w:r>
          </w:p>
        </w:tc>
      </w:tr>
      <w:tr w:rsidR="00E41E3B" w:rsidRPr="00E41E3B" w14:paraId="6FEE60A3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DA29F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103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4940B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328835.59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01B26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2239524.60</w:t>
            </w:r>
          </w:p>
        </w:tc>
      </w:tr>
      <w:tr w:rsidR="00E41E3B" w:rsidRPr="00E41E3B" w14:paraId="7654D3B4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E3345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1A0D5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328835.49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3B8C9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2239524.87</w:t>
            </w:r>
          </w:p>
        </w:tc>
      </w:tr>
      <w:tr w:rsidR="00E41E3B" w:rsidRPr="00E41E3B" w14:paraId="67DDA73E" w14:textId="77777777" w:rsidTr="00E41E3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AA025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105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E79BD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328833.12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140BF" w14:textId="77777777" w:rsidR="00E41E3B" w:rsidRPr="00E41E3B" w:rsidRDefault="00E41E3B" w:rsidP="00E41E3B">
            <w:pPr>
              <w:widowControl/>
              <w:autoSpaceDE/>
              <w:jc w:val="center"/>
              <w:rPr>
                <w:color w:val="000000"/>
                <w:sz w:val="26"/>
                <w:szCs w:val="26"/>
                <w:lang w:val="en-US" w:eastAsia="en-US" w:bidi="ar-SA"/>
              </w:rPr>
            </w:pPr>
            <w:r w:rsidRPr="00E41E3B">
              <w:rPr>
                <w:color w:val="000000"/>
                <w:sz w:val="26"/>
                <w:szCs w:val="26"/>
                <w:lang w:val="en-US" w:eastAsia="en-US" w:bidi="ar-SA"/>
              </w:rPr>
              <w:t>2239532.34</w:t>
            </w:r>
          </w:p>
        </w:tc>
      </w:tr>
    </w:tbl>
    <w:p w14:paraId="3D65D6C8" w14:textId="77777777" w:rsidR="00E41E3B" w:rsidRPr="00E41E3B" w:rsidRDefault="00E41E3B" w:rsidP="00E41E3B">
      <w:pPr>
        <w:widowControl/>
        <w:autoSpaceDE/>
        <w:autoSpaceDN/>
        <w:rPr>
          <w:sz w:val="26"/>
          <w:szCs w:val="26"/>
          <w:lang w:bidi="ar-SA"/>
        </w:rPr>
        <w:sectPr w:rsidR="00E41E3B" w:rsidRPr="00E41E3B">
          <w:type w:val="continuous"/>
          <w:pgSz w:w="11906" w:h="16838"/>
          <w:pgMar w:top="1134" w:right="567" w:bottom="1134" w:left="1701" w:header="708" w:footer="708" w:gutter="0"/>
          <w:cols w:num="2" w:space="708"/>
        </w:sectPr>
      </w:pPr>
    </w:p>
    <w:p w14:paraId="06ED87A8" w14:textId="77777777" w:rsidR="00E41E3B" w:rsidRPr="00E41E3B" w:rsidRDefault="00E41E3B" w:rsidP="00E41E3B">
      <w:pPr>
        <w:widowControl/>
        <w:autoSpaceDE/>
        <w:autoSpaceDN/>
        <w:spacing w:line="276" w:lineRule="auto"/>
        <w:rPr>
          <w:sz w:val="26"/>
          <w:szCs w:val="26"/>
        </w:rPr>
        <w:sectPr w:rsidR="00E41E3B" w:rsidRPr="00E41E3B">
          <w:type w:val="continuous"/>
          <w:pgSz w:w="11906" w:h="16838"/>
          <w:pgMar w:top="1134" w:right="567" w:bottom="1134" w:left="1701" w:header="708" w:footer="708" w:gutter="0"/>
          <w:cols w:num="2" w:space="708"/>
        </w:sectPr>
      </w:pPr>
    </w:p>
    <w:p w14:paraId="1F54F47E" w14:textId="77777777" w:rsidR="00E41E3B" w:rsidRPr="00E41E3B" w:rsidRDefault="00E41E3B" w:rsidP="00E41E3B">
      <w:pPr>
        <w:jc w:val="right"/>
        <w:rPr>
          <w:sz w:val="26"/>
          <w:szCs w:val="26"/>
        </w:rPr>
      </w:pPr>
      <w:r w:rsidRPr="00E41E3B">
        <w:rPr>
          <w:sz w:val="26"/>
          <w:szCs w:val="26"/>
        </w:rPr>
        <w:lastRenderedPageBreak/>
        <w:t>Таблица №4</w:t>
      </w:r>
    </w:p>
    <w:p w14:paraId="06A719D8" w14:textId="77777777" w:rsidR="00E41E3B" w:rsidRPr="00E41E3B" w:rsidRDefault="00E41E3B" w:rsidP="00E41E3B">
      <w:pPr>
        <w:jc w:val="center"/>
        <w:rPr>
          <w:sz w:val="26"/>
          <w:szCs w:val="26"/>
        </w:rPr>
      </w:pPr>
      <w:bookmarkStart w:id="33" w:name="_Hlk97979806"/>
      <w:r w:rsidRPr="00E41E3B">
        <w:rPr>
          <w:sz w:val="26"/>
          <w:szCs w:val="26"/>
        </w:rPr>
        <w:t>Существующие земельные участки, на которых планируется размещение линейного объекта</w:t>
      </w:r>
    </w:p>
    <w:p w14:paraId="5397279E" w14:textId="77777777" w:rsidR="00E41E3B" w:rsidRPr="00E41E3B" w:rsidRDefault="00E41E3B" w:rsidP="00E41E3B">
      <w:pPr>
        <w:jc w:val="center"/>
        <w:rPr>
          <w:sz w:val="26"/>
          <w:szCs w:val="26"/>
        </w:rPr>
      </w:pPr>
    </w:p>
    <w:tbl>
      <w:tblPr>
        <w:tblW w:w="9386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55"/>
        <w:gridCol w:w="2106"/>
        <w:gridCol w:w="5266"/>
        <w:gridCol w:w="1559"/>
      </w:tblGrid>
      <w:tr w:rsidR="00E41E3B" w:rsidRPr="00E41E3B" w14:paraId="36F91534" w14:textId="77777777" w:rsidTr="00E41E3B">
        <w:trPr>
          <w:trHeight w:val="20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D7C26B" w14:textId="77777777" w:rsidR="00E41E3B" w:rsidRPr="00E41E3B" w:rsidRDefault="00E41E3B" w:rsidP="00E41E3B">
            <w:pPr>
              <w:widowControl/>
              <w:adjustRightInd w:val="0"/>
              <w:jc w:val="center"/>
              <w:rPr>
                <w:rFonts w:eastAsia="Calibri"/>
                <w:sz w:val="26"/>
                <w:szCs w:val="26"/>
                <w:lang w:val="en-US" w:eastAsia="en-US" w:bidi="ar-SA"/>
              </w:rPr>
            </w:pPr>
            <w:r w:rsidRPr="00E41E3B">
              <w:rPr>
                <w:rFonts w:eastAsia="Calibri"/>
                <w:sz w:val="26"/>
                <w:szCs w:val="26"/>
                <w:lang w:val="en-US" w:eastAsia="en-US" w:bidi="ar-SA"/>
              </w:rPr>
              <w:t>№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4A83E6" w14:textId="77777777" w:rsidR="00E41E3B" w:rsidRPr="00E41E3B" w:rsidRDefault="00E41E3B" w:rsidP="00E41E3B">
            <w:pPr>
              <w:widowControl/>
              <w:adjustRightInd w:val="0"/>
              <w:rPr>
                <w:rFonts w:eastAsia="Calibri"/>
                <w:b/>
                <w:bCs/>
                <w:sz w:val="26"/>
                <w:szCs w:val="26"/>
                <w:lang w:val="en-US" w:eastAsia="en-US" w:bidi="ar-SA"/>
              </w:rPr>
            </w:pPr>
            <w:proofErr w:type="spellStart"/>
            <w:r w:rsidRPr="00E41E3B">
              <w:rPr>
                <w:rFonts w:eastAsia="Calibri"/>
                <w:b/>
                <w:bCs/>
                <w:sz w:val="26"/>
                <w:szCs w:val="26"/>
                <w:lang w:val="en-US" w:eastAsia="en-US" w:bidi="ar-SA"/>
              </w:rPr>
              <w:t>Кадастровый</w:t>
            </w:r>
            <w:proofErr w:type="spellEnd"/>
            <w:r w:rsidRPr="00E41E3B">
              <w:rPr>
                <w:rFonts w:eastAsia="Calibri"/>
                <w:b/>
                <w:bCs/>
                <w:sz w:val="26"/>
                <w:szCs w:val="26"/>
                <w:lang w:val="en-US" w:eastAsia="en-US" w:bidi="ar-SA"/>
              </w:rPr>
              <w:t xml:space="preserve"> </w:t>
            </w:r>
            <w:proofErr w:type="spellStart"/>
            <w:r w:rsidRPr="00E41E3B">
              <w:rPr>
                <w:rFonts w:eastAsia="Calibri"/>
                <w:b/>
                <w:bCs/>
                <w:sz w:val="26"/>
                <w:szCs w:val="26"/>
                <w:lang w:val="en-US" w:eastAsia="en-US" w:bidi="ar-SA"/>
              </w:rPr>
              <w:t>номер</w:t>
            </w:r>
            <w:proofErr w:type="spellEnd"/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B2E027" w14:textId="77777777" w:rsidR="00E41E3B" w:rsidRPr="00E41E3B" w:rsidRDefault="00E41E3B" w:rsidP="00E41E3B">
            <w:pPr>
              <w:widowControl/>
              <w:adjustRightInd w:val="0"/>
              <w:jc w:val="center"/>
              <w:rPr>
                <w:rFonts w:eastAsia="Calibri"/>
                <w:b/>
                <w:bCs/>
                <w:sz w:val="26"/>
                <w:szCs w:val="26"/>
                <w:lang w:eastAsia="en-US" w:bidi="ar-SA"/>
              </w:rPr>
            </w:pPr>
            <w:r w:rsidRPr="00E41E3B">
              <w:rPr>
                <w:rFonts w:eastAsia="Calibri"/>
                <w:b/>
                <w:bCs/>
                <w:sz w:val="26"/>
                <w:szCs w:val="26"/>
                <w:lang w:eastAsia="en-US" w:bidi="ar-SA"/>
              </w:rPr>
              <w:t>Разрешенное использование участка по документам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4E0A96" w14:textId="77777777" w:rsidR="00E41E3B" w:rsidRPr="00E41E3B" w:rsidRDefault="00E41E3B" w:rsidP="00E41E3B">
            <w:pPr>
              <w:widowControl/>
              <w:adjustRightInd w:val="0"/>
              <w:jc w:val="center"/>
              <w:rPr>
                <w:rFonts w:eastAsia="Calibri"/>
                <w:b/>
                <w:bCs/>
                <w:sz w:val="26"/>
                <w:szCs w:val="26"/>
                <w:lang w:val="en-US" w:eastAsia="en-US" w:bidi="ar-SA"/>
              </w:rPr>
            </w:pPr>
            <w:proofErr w:type="spellStart"/>
            <w:r w:rsidRPr="00E41E3B">
              <w:rPr>
                <w:rFonts w:eastAsia="Calibri"/>
                <w:b/>
                <w:bCs/>
                <w:sz w:val="26"/>
                <w:szCs w:val="26"/>
                <w:lang w:val="en-US" w:eastAsia="en-US" w:bidi="ar-SA"/>
              </w:rPr>
              <w:t>Площадь</w:t>
            </w:r>
            <w:proofErr w:type="spellEnd"/>
            <w:r w:rsidRPr="00E41E3B">
              <w:rPr>
                <w:rFonts w:eastAsia="Calibri"/>
                <w:b/>
                <w:bCs/>
                <w:sz w:val="26"/>
                <w:szCs w:val="26"/>
                <w:lang w:val="en-US" w:eastAsia="en-US" w:bidi="ar-SA"/>
              </w:rPr>
              <w:t xml:space="preserve">, </w:t>
            </w:r>
            <w:proofErr w:type="spellStart"/>
            <w:r w:rsidRPr="00E41E3B">
              <w:rPr>
                <w:rFonts w:eastAsia="Calibri"/>
                <w:b/>
                <w:bCs/>
                <w:sz w:val="26"/>
                <w:szCs w:val="26"/>
                <w:lang w:val="en-US" w:eastAsia="en-US" w:bidi="ar-SA"/>
              </w:rPr>
              <w:t>га</w:t>
            </w:r>
            <w:proofErr w:type="spellEnd"/>
          </w:p>
        </w:tc>
      </w:tr>
      <w:tr w:rsidR="00E41E3B" w:rsidRPr="00E41E3B" w14:paraId="24B8F285" w14:textId="77777777" w:rsidTr="00E41E3B">
        <w:trPr>
          <w:trHeight w:val="20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CAF3759" w14:textId="77777777" w:rsidR="00E41E3B" w:rsidRPr="00E41E3B" w:rsidRDefault="00E41E3B" w:rsidP="00E41E3B">
            <w:pPr>
              <w:widowControl/>
              <w:adjustRightInd w:val="0"/>
              <w:jc w:val="center"/>
              <w:rPr>
                <w:rFonts w:eastAsia="Calibri"/>
                <w:sz w:val="26"/>
                <w:szCs w:val="26"/>
                <w:lang w:val="en-US" w:eastAsia="en-US" w:bidi="ar-SA"/>
              </w:rPr>
            </w:pPr>
            <w:r w:rsidRPr="00E41E3B">
              <w:rPr>
                <w:rFonts w:eastAsia="Calibri"/>
                <w:sz w:val="26"/>
                <w:szCs w:val="26"/>
                <w:lang w:val="en-US" w:eastAsia="en-US" w:bidi="ar-SA"/>
              </w:rPr>
              <w:t>1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38EB0170" w14:textId="77777777" w:rsidR="00E41E3B" w:rsidRPr="00E41E3B" w:rsidRDefault="00E41E3B" w:rsidP="00E41E3B">
            <w:pPr>
              <w:widowControl/>
              <w:adjustRightInd w:val="0"/>
              <w:rPr>
                <w:rFonts w:eastAsia="Calibri"/>
                <w:sz w:val="26"/>
                <w:szCs w:val="26"/>
                <w:lang w:val="en-US" w:eastAsia="en-US" w:bidi="ar-SA"/>
              </w:rPr>
            </w:pPr>
            <w:r w:rsidRPr="00E41E3B">
              <w:rPr>
                <w:rFonts w:eastAsia="Calibri"/>
                <w:sz w:val="26"/>
                <w:szCs w:val="26"/>
                <w:lang w:val="en-US" w:eastAsia="en-US" w:bidi="ar-SA"/>
              </w:rPr>
              <w:t>25:31:010407:3535</w:t>
            </w:r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AA2F0B1" w14:textId="77777777" w:rsidR="00E41E3B" w:rsidRPr="00E41E3B" w:rsidRDefault="00E41E3B" w:rsidP="00E41E3B">
            <w:pPr>
              <w:widowControl/>
              <w:adjustRightInd w:val="0"/>
              <w:jc w:val="center"/>
              <w:rPr>
                <w:rFonts w:eastAsia="Calibri"/>
                <w:sz w:val="26"/>
                <w:szCs w:val="26"/>
                <w:lang w:val="en-US" w:eastAsia="en-US" w:bidi="ar-SA"/>
              </w:rPr>
            </w:pPr>
            <w:proofErr w:type="spellStart"/>
            <w:r w:rsidRPr="00E41E3B">
              <w:rPr>
                <w:rFonts w:eastAsia="Calibri"/>
                <w:sz w:val="26"/>
                <w:szCs w:val="26"/>
                <w:lang w:val="en-US" w:eastAsia="en-US" w:bidi="ar-SA"/>
              </w:rPr>
              <w:t>коммунальное</w:t>
            </w:r>
            <w:proofErr w:type="spellEnd"/>
            <w:r w:rsidRPr="00E41E3B">
              <w:rPr>
                <w:rFonts w:eastAsia="Calibri"/>
                <w:sz w:val="26"/>
                <w:szCs w:val="26"/>
                <w:lang w:val="en-US" w:eastAsia="en-US" w:bidi="ar-SA"/>
              </w:rPr>
              <w:t xml:space="preserve"> </w:t>
            </w:r>
            <w:proofErr w:type="spellStart"/>
            <w:r w:rsidRPr="00E41E3B">
              <w:rPr>
                <w:rFonts w:eastAsia="Calibri"/>
                <w:sz w:val="26"/>
                <w:szCs w:val="26"/>
                <w:lang w:val="en-US" w:eastAsia="en-US" w:bidi="ar-SA"/>
              </w:rPr>
              <w:t>обслуживание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7F88952" w14:textId="77777777" w:rsidR="00E41E3B" w:rsidRPr="00E41E3B" w:rsidRDefault="00E41E3B" w:rsidP="00E41E3B">
            <w:pPr>
              <w:widowControl/>
              <w:adjustRightInd w:val="0"/>
              <w:jc w:val="center"/>
              <w:rPr>
                <w:rFonts w:eastAsia="Calibri"/>
                <w:sz w:val="26"/>
                <w:szCs w:val="26"/>
                <w:lang w:val="en-US" w:eastAsia="en-US" w:bidi="ar-SA"/>
              </w:rPr>
            </w:pPr>
            <w:r w:rsidRPr="00E41E3B">
              <w:rPr>
                <w:rFonts w:eastAsia="Calibri"/>
                <w:sz w:val="26"/>
                <w:szCs w:val="26"/>
                <w:lang w:val="en-US" w:eastAsia="en-US" w:bidi="ar-SA"/>
              </w:rPr>
              <w:t>1,7792</w:t>
            </w:r>
          </w:p>
        </w:tc>
      </w:tr>
      <w:bookmarkEnd w:id="33"/>
    </w:tbl>
    <w:p w14:paraId="663CA916" w14:textId="77777777" w:rsidR="00E41E3B" w:rsidRDefault="00E41E3B" w:rsidP="00E41E3B">
      <w:pPr>
        <w:jc w:val="center"/>
        <w:rPr>
          <w:sz w:val="26"/>
          <w:szCs w:val="26"/>
        </w:rPr>
      </w:pPr>
    </w:p>
    <w:p w14:paraId="7F68EAB5" w14:textId="77777777" w:rsidR="009D0A6B" w:rsidRDefault="009D0A6B" w:rsidP="00E41E3B">
      <w:pPr>
        <w:jc w:val="center"/>
        <w:rPr>
          <w:sz w:val="26"/>
          <w:szCs w:val="26"/>
        </w:rPr>
      </w:pPr>
    </w:p>
    <w:p w14:paraId="770129E5" w14:textId="77777777" w:rsidR="009D0A6B" w:rsidRDefault="009D0A6B" w:rsidP="00E41E3B">
      <w:pPr>
        <w:jc w:val="center"/>
        <w:rPr>
          <w:sz w:val="26"/>
          <w:szCs w:val="26"/>
        </w:rPr>
      </w:pPr>
    </w:p>
    <w:p w14:paraId="02B1380C" w14:textId="77777777" w:rsidR="009D0A6B" w:rsidRDefault="009D0A6B" w:rsidP="00E41E3B">
      <w:pPr>
        <w:jc w:val="center"/>
        <w:rPr>
          <w:sz w:val="26"/>
          <w:szCs w:val="26"/>
        </w:rPr>
      </w:pPr>
    </w:p>
    <w:p w14:paraId="63BFCF97" w14:textId="77777777" w:rsidR="009D0A6B" w:rsidRDefault="009D0A6B" w:rsidP="00E41E3B">
      <w:pPr>
        <w:jc w:val="center"/>
        <w:rPr>
          <w:sz w:val="26"/>
          <w:szCs w:val="26"/>
        </w:rPr>
      </w:pPr>
    </w:p>
    <w:p w14:paraId="508BCCA4" w14:textId="77777777" w:rsidR="009D0A6B" w:rsidRDefault="009D0A6B" w:rsidP="00E41E3B">
      <w:pPr>
        <w:jc w:val="center"/>
        <w:rPr>
          <w:sz w:val="26"/>
          <w:szCs w:val="26"/>
        </w:rPr>
      </w:pPr>
    </w:p>
    <w:p w14:paraId="1E3698EE" w14:textId="77777777" w:rsidR="009D0A6B" w:rsidRDefault="009D0A6B" w:rsidP="00E41E3B">
      <w:pPr>
        <w:jc w:val="center"/>
        <w:rPr>
          <w:sz w:val="26"/>
          <w:szCs w:val="26"/>
        </w:rPr>
      </w:pPr>
    </w:p>
    <w:p w14:paraId="2F95A4C6" w14:textId="77777777" w:rsidR="009D0A6B" w:rsidRDefault="009D0A6B" w:rsidP="00E41E3B">
      <w:pPr>
        <w:jc w:val="center"/>
        <w:rPr>
          <w:sz w:val="26"/>
          <w:szCs w:val="26"/>
        </w:rPr>
      </w:pPr>
    </w:p>
    <w:p w14:paraId="1ADF1041" w14:textId="77777777" w:rsidR="009D0A6B" w:rsidRDefault="009D0A6B" w:rsidP="00E41E3B">
      <w:pPr>
        <w:jc w:val="center"/>
        <w:rPr>
          <w:sz w:val="26"/>
          <w:szCs w:val="26"/>
        </w:rPr>
      </w:pPr>
    </w:p>
    <w:p w14:paraId="7A7F5CA9" w14:textId="77777777" w:rsidR="009D0A6B" w:rsidRDefault="009D0A6B" w:rsidP="00E41E3B">
      <w:pPr>
        <w:jc w:val="center"/>
        <w:rPr>
          <w:sz w:val="26"/>
          <w:szCs w:val="26"/>
        </w:rPr>
      </w:pPr>
    </w:p>
    <w:p w14:paraId="0312B170" w14:textId="77777777" w:rsidR="009D0A6B" w:rsidRDefault="009D0A6B" w:rsidP="00E41E3B">
      <w:pPr>
        <w:jc w:val="center"/>
        <w:rPr>
          <w:sz w:val="26"/>
          <w:szCs w:val="26"/>
        </w:rPr>
      </w:pPr>
    </w:p>
    <w:p w14:paraId="7F2DDAD8" w14:textId="77777777" w:rsidR="009D0A6B" w:rsidRDefault="009D0A6B" w:rsidP="00E41E3B">
      <w:pPr>
        <w:jc w:val="center"/>
        <w:rPr>
          <w:sz w:val="26"/>
          <w:szCs w:val="26"/>
        </w:rPr>
      </w:pPr>
    </w:p>
    <w:p w14:paraId="1D31836A" w14:textId="77777777" w:rsidR="009D0A6B" w:rsidRDefault="009D0A6B" w:rsidP="00E41E3B">
      <w:pPr>
        <w:jc w:val="center"/>
        <w:rPr>
          <w:sz w:val="26"/>
          <w:szCs w:val="26"/>
        </w:rPr>
      </w:pPr>
    </w:p>
    <w:p w14:paraId="0F8B3621" w14:textId="77777777" w:rsidR="009D0A6B" w:rsidRDefault="009D0A6B" w:rsidP="00E41E3B">
      <w:pPr>
        <w:jc w:val="center"/>
        <w:rPr>
          <w:sz w:val="26"/>
          <w:szCs w:val="26"/>
        </w:rPr>
      </w:pPr>
    </w:p>
    <w:p w14:paraId="6AA84170" w14:textId="77777777" w:rsidR="009D0A6B" w:rsidRDefault="009D0A6B" w:rsidP="00E41E3B">
      <w:pPr>
        <w:jc w:val="center"/>
        <w:rPr>
          <w:sz w:val="26"/>
          <w:szCs w:val="26"/>
        </w:rPr>
      </w:pPr>
    </w:p>
    <w:p w14:paraId="53E36165" w14:textId="77777777" w:rsidR="009D0A6B" w:rsidRDefault="009D0A6B" w:rsidP="00E41E3B">
      <w:pPr>
        <w:jc w:val="center"/>
        <w:rPr>
          <w:sz w:val="26"/>
          <w:szCs w:val="26"/>
        </w:rPr>
      </w:pPr>
    </w:p>
    <w:p w14:paraId="551C3542" w14:textId="77777777" w:rsidR="009D0A6B" w:rsidRDefault="009D0A6B" w:rsidP="00E41E3B">
      <w:pPr>
        <w:jc w:val="center"/>
        <w:rPr>
          <w:sz w:val="26"/>
          <w:szCs w:val="26"/>
        </w:rPr>
      </w:pPr>
    </w:p>
    <w:p w14:paraId="36340F73" w14:textId="77777777" w:rsidR="009D0A6B" w:rsidRDefault="009D0A6B" w:rsidP="00E41E3B">
      <w:pPr>
        <w:jc w:val="center"/>
        <w:rPr>
          <w:sz w:val="26"/>
          <w:szCs w:val="26"/>
        </w:rPr>
      </w:pPr>
    </w:p>
    <w:p w14:paraId="06418CE4" w14:textId="77777777" w:rsidR="009D0A6B" w:rsidRDefault="009D0A6B" w:rsidP="00E41E3B">
      <w:pPr>
        <w:jc w:val="center"/>
        <w:rPr>
          <w:sz w:val="26"/>
          <w:szCs w:val="26"/>
        </w:rPr>
      </w:pPr>
    </w:p>
    <w:p w14:paraId="1BC6BFB4" w14:textId="77777777" w:rsidR="009D0A6B" w:rsidRDefault="009D0A6B" w:rsidP="00E41E3B">
      <w:pPr>
        <w:jc w:val="center"/>
        <w:rPr>
          <w:sz w:val="26"/>
          <w:szCs w:val="26"/>
        </w:rPr>
      </w:pPr>
    </w:p>
    <w:p w14:paraId="32B50AB3" w14:textId="77777777" w:rsidR="009D0A6B" w:rsidRDefault="009D0A6B" w:rsidP="00E41E3B">
      <w:pPr>
        <w:jc w:val="center"/>
        <w:rPr>
          <w:sz w:val="26"/>
          <w:szCs w:val="26"/>
        </w:rPr>
      </w:pPr>
    </w:p>
    <w:p w14:paraId="6668323E" w14:textId="77777777" w:rsidR="009D0A6B" w:rsidRDefault="009D0A6B" w:rsidP="00E41E3B">
      <w:pPr>
        <w:jc w:val="center"/>
        <w:rPr>
          <w:sz w:val="26"/>
          <w:szCs w:val="26"/>
        </w:rPr>
      </w:pPr>
    </w:p>
    <w:p w14:paraId="465C5DB9" w14:textId="77777777" w:rsidR="009D0A6B" w:rsidRDefault="009D0A6B" w:rsidP="00E41E3B">
      <w:pPr>
        <w:jc w:val="center"/>
        <w:rPr>
          <w:sz w:val="26"/>
          <w:szCs w:val="26"/>
        </w:rPr>
      </w:pPr>
    </w:p>
    <w:p w14:paraId="60845CF2" w14:textId="77777777" w:rsidR="009D0A6B" w:rsidRDefault="009D0A6B" w:rsidP="00E41E3B">
      <w:pPr>
        <w:jc w:val="center"/>
        <w:rPr>
          <w:sz w:val="26"/>
          <w:szCs w:val="26"/>
        </w:rPr>
      </w:pPr>
    </w:p>
    <w:p w14:paraId="50EE887B" w14:textId="77777777" w:rsidR="009D0A6B" w:rsidRDefault="009D0A6B" w:rsidP="00E41E3B">
      <w:pPr>
        <w:jc w:val="center"/>
        <w:rPr>
          <w:sz w:val="26"/>
          <w:szCs w:val="26"/>
        </w:rPr>
      </w:pPr>
    </w:p>
    <w:p w14:paraId="69F6A4FB" w14:textId="77777777" w:rsidR="009D0A6B" w:rsidRDefault="009D0A6B" w:rsidP="00E41E3B">
      <w:pPr>
        <w:jc w:val="center"/>
        <w:rPr>
          <w:sz w:val="26"/>
          <w:szCs w:val="26"/>
        </w:rPr>
      </w:pPr>
    </w:p>
    <w:p w14:paraId="36242A45" w14:textId="77777777" w:rsidR="009D0A6B" w:rsidRDefault="009D0A6B" w:rsidP="00E41E3B">
      <w:pPr>
        <w:jc w:val="center"/>
        <w:rPr>
          <w:sz w:val="26"/>
          <w:szCs w:val="26"/>
        </w:rPr>
      </w:pPr>
    </w:p>
    <w:p w14:paraId="247660ED" w14:textId="77777777" w:rsidR="009D0A6B" w:rsidRDefault="009D0A6B" w:rsidP="00E41E3B">
      <w:pPr>
        <w:jc w:val="center"/>
        <w:rPr>
          <w:sz w:val="26"/>
          <w:szCs w:val="26"/>
        </w:rPr>
      </w:pPr>
    </w:p>
    <w:p w14:paraId="6C711EFD" w14:textId="77777777" w:rsidR="009D0A6B" w:rsidRDefault="009D0A6B" w:rsidP="00E41E3B">
      <w:pPr>
        <w:jc w:val="center"/>
        <w:rPr>
          <w:sz w:val="26"/>
          <w:szCs w:val="26"/>
        </w:rPr>
      </w:pPr>
    </w:p>
    <w:p w14:paraId="4ABEC745" w14:textId="77777777" w:rsidR="009D0A6B" w:rsidRDefault="009D0A6B" w:rsidP="00E41E3B">
      <w:pPr>
        <w:jc w:val="center"/>
        <w:rPr>
          <w:sz w:val="26"/>
          <w:szCs w:val="26"/>
        </w:rPr>
      </w:pPr>
    </w:p>
    <w:p w14:paraId="13EF898C" w14:textId="77777777" w:rsidR="009D0A6B" w:rsidRDefault="009D0A6B" w:rsidP="00E41E3B">
      <w:pPr>
        <w:jc w:val="center"/>
        <w:rPr>
          <w:sz w:val="26"/>
          <w:szCs w:val="26"/>
        </w:rPr>
      </w:pPr>
    </w:p>
    <w:p w14:paraId="677C6D6A" w14:textId="77777777" w:rsidR="009D0A6B" w:rsidRDefault="009D0A6B" w:rsidP="00E41E3B">
      <w:pPr>
        <w:jc w:val="center"/>
        <w:rPr>
          <w:sz w:val="26"/>
          <w:szCs w:val="26"/>
        </w:rPr>
      </w:pPr>
    </w:p>
    <w:p w14:paraId="2B7E6622" w14:textId="77777777" w:rsidR="009D0A6B" w:rsidRDefault="009D0A6B" w:rsidP="00E41E3B">
      <w:pPr>
        <w:jc w:val="center"/>
        <w:rPr>
          <w:sz w:val="26"/>
          <w:szCs w:val="26"/>
        </w:rPr>
      </w:pPr>
    </w:p>
    <w:p w14:paraId="2B20EC09" w14:textId="77777777" w:rsidR="009D0A6B" w:rsidRDefault="009D0A6B" w:rsidP="00E41E3B">
      <w:pPr>
        <w:jc w:val="center"/>
        <w:rPr>
          <w:sz w:val="26"/>
          <w:szCs w:val="26"/>
        </w:rPr>
      </w:pPr>
    </w:p>
    <w:p w14:paraId="290BEC43" w14:textId="77777777" w:rsidR="009D0A6B" w:rsidRDefault="009D0A6B" w:rsidP="00E41E3B">
      <w:pPr>
        <w:jc w:val="center"/>
        <w:rPr>
          <w:sz w:val="26"/>
          <w:szCs w:val="26"/>
        </w:rPr>
      </w:pPr>
    </w:p>
    <w:p w14:paraId="49739BC2" w14:textId="77777777" w:rsidR="009D0A6B" w:rsidRDefault="009D0A6B" w:rsidP="00E41E3B">
      <w:pPr>
        <w:jc w:val="center"/>
        <w:rPr>
          <w:sz w:val="26"/>
          <w:szCs w:val="26"/>
        </w:rPr>
      </w:pPr>
    </w:p>
    <w:p w14:paraId="732B3E03" w14:textId="77777777" w:rsidR="009D0A6B" w:rsidRDefault="009D0A6B" w:rsidP="00E41E3B">
      <w:pPr>
        <w:jc w:val="center"/>
        <w:rPr>
          <w:sz w:val="26"/>
          <w:szCs w:val="26"/>
        </w:rPr>
      </w:pPr>
    </w:p>
    <w:p w14:paraId="5CF6DF71" w14:textId="77777777" w:rsidR="009D0A6B" w:rsidRDefault="009D0A6B" w:rsidP="00E41E3B">
      <w:pPr>
        <w:jc w:val="center"/>
        <w:rPr>
          <w:sz w:val="26"/>
          <w:szCs w:val="26"/>
        </w:rPr>
      </w:pPr>
    </w:p>
    <w:p w14:paraId="05E6D0B0" w14:textId="77777777" w:rsidR="009D0A6B" w:rsidRDefault="009D0A6B" w:rsidP="00E41E3B">
      <w:pPr>
        <w:jc w:val="center"/>
        <w:rPr>
          <w:sz w:val="26"/>
          <w:szCs w:val="26"/>
        </w:rPr>
      </w:pPr>
    </w:p>
    <w:p w14:paraId="02E0B33A" w14:textId="77777777" w:rsidR="009D0A6B" w:rsidRDefault="009D0A6B" w:rsidP="00E41E3B">
      <w:pPr>
        <w:jc w:val="center"/>
        <w:rPr>
          <w:sz w:val="26"/>
          <w:szCs w:val="26"/>
        </w:rPr>
      </w:pPr>
    </w:p>
    <w:p w14:paraId="01486FE5" w14:textId="77777777" w:rsidR="009D0A6B" w:rsidRDefault="009D0A6B" w:rsidP="00E41E3B">
      <w:pPr>
        <w:jc w:val="center"/>
        <w:rPr>
          <w:sz w:val="26"/>
          <w:szCs w:val="26"/>
        </w:rPr>
      </w:pPr>
    </w:p>
    <w:p w14:paraId="52F96408" w14:textId="77777777" w:rsidR="009D0A6B" w:rsidRDefault="009D0A6B" w:rsidP="00E41E3B">
      <w:pPr>
        <w:jc w:val="center"/>
        <w:rPr>
          <w:sz w:val="26"/>
          <w:szCs w:val="26"/>
        </w:rPr>
      </w:pPr>
    </w:p>
    <w:p w14:paraId="4E60B408" w14:textId="3BB47C77" w:rsidR="00E41E3B" w:rsidRDefault="009D0A6B" w:rsidP="00472626">
      <w:pPr>
        <w:spacing w:line="276" w:lineRule="auto"/>
        <w:ind w:firstLine="851"/>
        <w:jc w:val="center"/>
        <w:rPr>
          <w:rFonts w:eastAsiaTheme="majorEastAsia"/>
          <w:sz w:val="26"/>
          <w:szCs w:val="26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1" locked="0" layoutInCell="1" allowOverlap="1" wp14:anchorId="20585724" wp14:editId="4BABDC52">
            <wp:simplePos x="0" y="0"/>
            <wp:positionH relativeFrom="column">
              <wp:posOffset>148590</wp:posOffset>
            </wp:positionH>
            <wp:positionV relativeFrom="paragraph">
              <wp:posOffset>661035</wp:posOffset>
            </wp:positionV>
            <wp:extent cx="5812155" cy="4144645"/>
            <wp:effectExtent l="0" t="0" r="0" b="0"/>
            <wp:wrapThrough wrapText="bothSides">
              <wp:wrapPolygon edited="0">
                <wp:start x="0" y="0"/>
                <wp:lineTo x="0" y="21544"/>
                <wp:lineTo x="21522" y="21544"/>
                <wp:lineTo x="2152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"/>
          <w:sz w:val="26"/>
          <w:szCs w:val="26"/>
        </w:rPr>
        <w:t>Чертеж красных линий. Чертеж границ зон планируемого размещения линейных объектов. Чертеж границ зон планируемого размещения линейных объектов, подлежащих реконструкции в связи с изменением их местоположения.</w:t>
      </w:r>
    </w:p>
    <w:p w14:paraId="4DBD120D" w14:textId="60EE9419" w:rsidR="009D0A6B" w:rsidRDefault="009D0A6B" w:rsidP="00472626">
      <w:pPr>
        <w:spacing w:line="276" w:lineRule="auto"/>
        <w:ind w:firstLine="851"/>
        <w:jc w:val="center"/>
        <w:rPr>
          <w:rFonts w:eastAsiaTheme="majorEastAsia"/>
          <w:sz w:val="26"/>
          <w:szCs w:val="26"/>
        </w:rPr>
      </w:pPr>
      <w:r>
        <w:rPr>
          <w:rFonts w:eastAsiaTheme="majorEastAsia"/>
          <w:sz w:val="26"/>
          <w:szCs w:val="26"/>
        </w:rPr>
        <w:t>Чертеж межевания территории</w:t>
      </w:r>
    </w:p>
    <w:p w14:paraId="6EE77BD5" w14:textId="445AF26F" w:rsidR="00E41E3B" w:rsidRPr="00E41E3B" w:rsidRDefault="009D0A6B" w:rsidP="00472626">
      <w:pPr>
        <w:spacing w:line="276" w:lineRule="auto"/>
        <w:ind w:firstLine="851"/>
        <w:jc w:val="center"/>
        <w:rPr>
          <w:rFonts w:eastAsiaTheme="majorEastAsia"/>
          <w:sz w:val="26"/>
          <w:szCs w:val="26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4B6DBC8D" wp14:editId="18EA5CE9">
            <wp:simplePos x="0" y="0"/>
            <wp:positionH relativeFrom="column">
              <wp:posOffset>579120</wp:posOffset>
            </wp:positionH>
            <wp:positionV relativeFrom="paragraph">
              <wp:posOffset>99060</wp:posOffset>
            </wp:positionV>
            <wp:extent cx="5391150" cy="3832860"/>
            <wp:effectExtent l="0" t="0" r="0" b="0"/>
            <wp:wrapThrough wrapText="bothSides">
              <wp:wrapPolygon edited="0">
                <wp:start x="0" y="0"/>
                <wp:lineTo x="0" y="21471"/>
                <wp:lineTo x="21524" y="21471"/>
                <wp:lineTo x="2152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1E3B" w:rsidRPr="00E41E3B" w:rsidSect="00E41E3B">
      <w:headerReference w:type="default" r:id="rId13"/>
      <w:pgSz w:w="11910" w:h="16840"/>
      <w:pgMar w:top="1134" w:right="567" w:bottom="851" w:left="1701" w:header="748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DD72F4" w14:textId="77777777" w:rsidR="00923171" w:rsidRDefault="00923171" w:rsidP="00643479">
      <w:r>
        <w:separator/>
      </w:r>
    </w:p>
  </w:endnote>
  <w:endnote w:type="continuationSeparator" w:id="0">
    <w:p w14:paraId="38BC8BF8" w14:textId="77777777" w:rsidR="00923171" w:rsidRDefault="00923171" w:rsidP="00643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36076B" w14:textId="77777777" w:rsidR="00923171" w:rsidRDefault="00923171" w:rsidP="00643479">
      <w:r>
        <w:separator/>
      </w:r>
    </w:p>
  </w:footnote>
  <w:footnote w:type="continuationSeparator" w:id="0">
    <w:p w14:paraId="1C2AC36A" w14:textId="77777777" w:rsidR="00923171" w:rsidRDefault="00923171" w:rsidP="006434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0159136"/>
      <w:docPartObj>
        <w:docPartGallery w:val="Page Numbers (Top of Page)"/>
        <w:docPartUnique/>
      </w:docPartObj>
    </w:sdtPr>
    <w:sdtEndPr/>
    <w:sdtContent>
      <w:p w14:paraId="7C828BFD" w14:textId="645EA436" w:rsidR="00923171" w:rsidRDefault="00923171" w:rsidP="001133F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6B16">
          <w:rPr>
            <w:noProof/>
          </w:rPr>
          <w:t>7</w:t>
        </w:r>
        <w:r>
          <w:fldChar w:fldCharType="end"/>
        </w:r>
      </w:p>
    </w:sdtContent>
  </w:sdt>
  <w:p w14:paraId="4D806882" w14:textId="77777777" w:rsidR="00923171" w:rsidRDefault="00923171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EA25D" w14:textId="1C582D27" w:rsidR="00923171" w:rsidRDefault="00923171">
    <w:pPr>
      <w:pStyle w:val="ac"/>
      <w:jc w:val="center"/>
    </w:pPr>
  </w:p>
  <w:p w14:paraId="07A107AB" w14:textId="77777777" w:rsidR="00923171" w:rsidRDefault="00923171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561268" w14:textId="77777777" w:rsidR="00923171" w:rsidRDefault="00F16B16">
    <w:pPr>
      <w:pStyle w:val="31"/>
      <w:spacing w:line="14" w:lineRule="auto"/>
      <w:rPr>
        <w:sz w:val="20"/>
      </w:rPr>
    </w:pPr>
    <w:r>
      <w:rPr>
        <w:noProof/>
        <w:lang w:bidi="ar-SA"/>
      </w:rPr>
      <w:pict w14:anchorId="4CC0FB9A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left:0;text-align:left;margin-left:300.7pt;margin-top:36.45pt;width:15.3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1j7rQIAAK8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" filled="f" stroked="f">
          <v:textbox style="mso-next-textbox:#Text Box 1" inset="0,0,0,0">
            <w:txbxContent>
              <w:p w14:paraId="2281130C" w14:textId="77777777" w:rsidR="00923171" w:rsidRPr="006C65F3" w:rsidRDefault="00923171">
                <w:pPr>
                  <w:spacing w:line="245" w:lineRule="exact"/>
                  <w:ind w:left="40"/>
                </w:pPr>
                <w:r w:rsidRPr="006C65F3">
                  <w:fldChar w:fldCharType="begin"/>
                </w:r>
                <w:r w:rsidRPr="006C65F3">
                  <w:instrText xml:space="preserve"> PAGE </w:instrText>
                </w:r>
                <w:r w:rsidRPr="006C65F3">
                  <w:fldChar w:fldCharType="separate"/>
                </w:r>
                <w:r w:rsidR="00F16B16">
                  <w:rPr>
                    <w:noProof/>
                  </w:rPr>
                  <w:t>20</w:t>
                </w:r>
                <w:r w:rsidRPr="006C65F3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E02C5"/>
    <w:multiLevelType w:val="hybridMultilevel"/>
    <w:tmpl w:val="8CC4A0E8"/>
    <w:lvl w:ilvl="0" w:tplc="8CD07162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">
    <w:nsid w:val="09D13F37"/>
    <w:multiLevelType w:val="multilevel"/>
    <w:tmpl w:val="D18A15AE"/>
    <w:lvl w:ilvl="0">
      <w:start w:val="1"/>
      <w:numFmt w:val="decimal"/>
      <w:suff w:val="space"/>
      <w:lvlText w:val="%1"/>
      <w:lvlJc w:val="left"/>
      <w:pPr>
        <w:ind w:left="992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992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993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992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992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992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72" w:hanging="180"/>
      </w:pPr>
      <w:rPr>
        <w:rFonts w:hint="default"/>
      </w:rPr>
    </w:lvl>
  </w:abstractNum>
  <w:abstractNum w:abstractNumId="2">
    <w:nsid w:val="0CDA2E0D"/>
    <w:multiLevelType w:val="hybridMultilevel"/>
    <w:tmpl w:val="7614541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2C12572"/>
    <w:multiLevelType w:val="hybridMultilevel"/>
    <w:tmpl w:val="68B67F4E"/>
    <w:lvl w:ilvl="0" w:tplc="0419000F">
      <w:start w:val="1"/>
      <w:numFmt w:val="decimal"/>
      <w:lvlText w:val="%1."/>
      <w:lvlJc w:val="left"/>
      <w:pPr>
        <w:ind w:left="1024" w:hanging="360"/>
      </w:pPr>
    </w:lvl>
    <w:lvl w:ilvl="1" w:tplc="04190019" w:tentative="1">
      <w:start w:val="1"/>
      <w:numFmt w:val="lowerLetter"/>
      <w:lvlText w:val="%2."/>
      <w:lvlJc w:val="left"/>
      <w:pPr>
        <w:ind w:left="1744" w:hanging="360"/>
      </w:pPr>
    </w:lvl>
    <w:lvl w:ilvl="2" w:tplc="0419001B" w:tentative="1">
      <w:start w:val="1"/>
      <w:numFmt w:val="lowerRoman"/>
      <w:lvlText w:val="%3."/>
      <w:lvlJc w:val="right"/>
      <w:pPr>
        <w:ind w:left="2464" w:hanging="180"/>
      </w:pPr>
    </w:lvl>
    <w:lvl w:ilvl="3" w:tplc="0419000F" w:tentative="1">
      <w:start w:val="1"/>
      <w:numFmt w:val="decimal"/>
      <w:lvlText w:val="%4."/>
      <w:lvlJc w:val="left"/>
      <w:pPr>
        <w:ind w:left="3184" w:hanging="360"/>
      </w:pPr>
    </w:lvl>
    <w:lvl w:ilvl="4" w:tplc="04190019" w:tentative="1">
      <w:start w:val="1"/>
      <w:numFmt w:val="lowerLetter"/>
      <w:lvlText w:val="%5."/>
      <w:lvlJc w:val="left"/>
      <w:pPr>
        <w:ind w:left="3904" w:hanging="360"/>
      </w:pPr>
    </w:lvl>
    <w:lvl w:ilvl="5" w:tplc="0419001B" w:tentative="1">
      <w:start w:val="1"/>
      <w:numFmt w:val="lowerRoman"/>
      <w:lvlText w:val="%6."/>
      <w:lvlJc w:val="right"/>
      <w:pPr>
        <w:ind w:left="4624" w:hanging="180"/>
      </w:pPr>
    </w:lvl>
    <w:lvl w:ilvl="6" w:tplc="0419000F" w:tentative="1">
      <w:start w:val="1"/>
      <w:numFmt w:val="decimal"/>
      <w:lvlText w:val="%7."/>
      <w:lvlJc w:val="left"/>
      <w:pPr>
        <w:ind w:left="5344" w:hanging="360"/>
      </w:pPr>
    </w:lvl>
    <w:lvl w:ilvl="7" w:tplc="04190019" w:tentative="1">
      <w:start w:val="1"/>
      <w:numFmt w:val="lowerLetter"/>
      <w:lvlText w:val="%8."/>
      <w:lvlJc w:val="left"/>
      <w:pPr>
        <w:ind w:left="6064" w:hanging="360"/>
      </w:pPr>
    </w:lvl>
    <w:lvl w:ilvl="8" w:tplc="0419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4">
    <w:nsid w:val="12EA4C0F"/>
    <w:multiLevelType w:val="hybridMultilevel"/>
    <w:tmpl w:val="110EA2BC"/>
    <w:lvl w:ilvl="0" w:tplc="32B6F4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307279A"/>
    <w:multiLevelType w:val="hybridMultilevel"/>
    <w:tmpl w:val="BF1ADBBC"/>
    <w:lvl w:ilvl="0" w:tplc="A32091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5EF294C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>
    <w:nsid w:val="1C37189F"/>
    <w:multiLevelType w:val="hybridMultilevel"/>
    <w:tmpl w:val="71AEB13C"/>
    <w:lvl w:ilvl="0" w:tplc="6A20D11E">
      <w:numFmt w:val="bullet"/>
      <w:lvlText w:val=""/>
      <w:lvlJc w:val="left"/>
      <w:pPr>
        <w:ind w:left="71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8">
    <w:nsid w:val="1DCA145E"/>
    <w:multiLevelType w:val="hybridMultilevel"/>
    <w:tmpl w:val="3D8EEFC4"/>
    <w:lvl w:ilvl="0" w:tplc="D7F44CC6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E83484F"/>
    <w:multiLevelType w:val="hybridMultilevel"/>
    <w:tmpl w:val="7BBA0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C73F98"/>
    <w:multiLevelType w:val="hybridMultilevel"/>
    <w:tmpl w:val="C0BCA756"/>
    <w:lvl w:ilvl="0" w:tplc="6A20D11E">
      <w:numFmt w:val="bullet"/>
      <w:lvlText w:val=""/>
      <w:lvlJc w:val="left"/>
      <w:pPr>
        <w:ind w:left="71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1">
    <w:nsid w:val="25FB3DFB"/>
    <w:multiLevelType w:val="hybridMultilevel"/>
    <w:tmpl w:val="8CC4A0E8"/>
    <w:lvl w:ilvl="0" w:tplc="8CD07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68154A5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3">
    <w:nsid w:val="2AD45071"/>
    <w:multiLevelType w:val="hybridMultilevel"/>
    <w:tmpl w:val="677A0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037CAD"/>
    <w:multiLevelType w:val="hybridMultilevel"/>
    <w:tmpl w:val="BC406E96"/>
    <w:lvl w:ilvl="0" w:tplc="0338F80A">
      <w:numFmt w:val="bullet"/>
      <w:lvlText w:val=""/>
      <w:lvlJc w:val="left"/>
      <w:pPr>
        <w:ind w:left="1286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2D92C58A">
      <w:numFmt w:val="bullet"/>
      <w:lvlText w:val=""/>
      <w:lvlJc w:val="left"/>
      <w:pPr>
        <w:ind w:left="172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DB0C153C">
      <w:numFmt w:val="bullet"/>
      <w:lvlText w:val="•"/>
      <w:lvlJc w:val="left"/>
      <w:pPr>
        <w:ind w:left="2691" w:hanging="360"/>
      </w:pPr>
      <w:rPr>
        <w:rFonts w:hint="default"/>
        <w:lang w:val="ru-RU" w:eastAsia="ru-RU" w:bidi="ru-RU"/>
      </w:rPr>
    </w:lvl>
    <w:lvl w:ilvl="3" w:tplc="EFF07E3E">
      <w:numFmt w:val="bullet"/>
      <w:lvlText w:val="•"/>
      <w:lvlJc w:val="left"/>
      <w:pPr>
        <w:ind w:left="3663" w:hanging="360"/>
      </w:pPr>
      <w:rPr>
        <w:rFonts w:hint="default"/>
        <w:lang w:val="ru-RU" w:eastAsia="ru-RU" w:bidi="ru-RU"/>
      </w:rPr>
    </w:lvl>
    <w:lvl w:ilvl="4" w:tplc="75640EB6">
      <w:numFmt w:val="bullet"/>
      <w:lvlText w:val="•"/>
      <w:lvlJc w:val="left"/>
      <w:pPr>
        <w:ind w:left="4635" w:hanging="360"/>
      </w:pPr>
      <w:rPr>
        <w:rFonts w:hint="default"/>
        <w:lang w:val="ru-RU" w:eastAsia="ru-RU" w:bidi="ru-RU"/>
      </w:rPr>
    </w:lvl>
    <w:lvl w:ilvl="5" w:tplc="CBDC5956">
      <w:numFmt w:val="bullet"/>
      <w:lvlText w:val="•"/>
      <w:lvlJc w:val="left"/>
      <w:pPr>
        <w:ind w:left="5607" w:hanging="360"/>
      </w:pPr>
      <w:rPr>
        <w:rFonts w:hint="default"/>
        <w:lang w:val="ru-RU" w:eastAsia="ru-RU" w:bidi="ru-RU"/>
      </w:rPr>
    </w:lvl>
    <w:lvl w:ilvl="6" w:tplc="9738B820">
      <w:numFmt w:val="bullet"/>
      <w:lvlText w:val="•"/>
      <w:lvlJc w:val="left"/>
      <w:pPr>
        <w:ind w:left="6579" w:hanging="360"/>
      </w:pPr>
      <w:rPr>
        <w:rFonts w:hint="default"/>
        <w:lang w:val="ru-RU" w:eastAsia="ru-RU" w:bidi="ru-RU"/>
      </w:rPr>
    </w:lvl>
    <w:lvl w:ilvl="7" w:tplc="36326856">
      <w:numFmt w:val="bullet"/>
      <w:lvlText w:val="•"/>
      <w:lvlJc w:val="left"/>
      <w:pPr>
        <w:ind w:left="7550" w:hanging="360"/>
      </w:pPr>
      <w:rPr>
        <w:rFonts w:hint="default"/>
        <w:lang w:val="ru-RU" w:eastAsia="ru-RU" w:bidi="ru-RU"/>
      </w:rPr>
    </w:lvl>
    <w:lvl w:ilvl="8" w:tplc="069CFB72">
      <w:numFmt w:val="bullet"/>
      <w:lvlText w:val="•"/>
      <w:lvlJc w:val="left"/>
      <w:pPr>
        <w:ind w:left="8522" w:hanging="360"/>
      </w:pPr>
      <w:rPr>
        <w:rFonts w:hint="default"/>
        <w:lang w:val="ru-RU" w:eastAsia="ru-RU" w:bidi="ru-RU"/>
      </w:rPr>
    </w:lvl>
  </w:abstractNum>
  <w:abstractNum w:abstractNumId="15">
    <w:nsid w:val="385F5A5A"/>
    <w:multiLevelType w:val="hybridMultilevel"/>
    <w:tmpl w:val="50461C16"/>
    <w:lvl w:ilvl="0" w:tplc="ED1261D8">
      <w:start w:val="1"/>
      <w:numFmt w:val="upperRoman"/>
      <w:lvlText w:val="%1."/>
      <w:lvlJc w:val="left"/>
      <w:pPr>
        <w:ind w:left="1687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24123DEA">
      <w:start w:val="1"/>
      <w:numFmt w:val="upperRoman"/>
      <w:lvlText w:val="%2."/>
      <w:lvlJc w:val="left"/>
      <w:pPr>
        <w:ind w:left="221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C7186D74">
      <w:numFmt w:val="bullet"/>
      <w:lvlText w:val="•"/>
      <w:lvlJc w:val="left"/>
      <w:pPr>
        <w:ind w:left="3136" w:hanging="250"/>
      </w:pPr>
      <w:rPr>
        <w:rFonts w:hint="default"/>
        <w:lang w:val="ru-RU" w:eastAsia="ru-RU" w:bidi="ru-RU"/>
      </w:rPr>
    </w:lvl>
    <w:lvl w:ilvl="3" w:tplc="6ABE9DA2">
      <w:numFmt w:val="bullet"/>
      <w:lvlText w:val="•"/>
      <w:lvlJc w:val="left"/>
      <w:pPr>
        <w:ind w:left="4052" w:hanging="250"/>
      </w:pPr>
      <w:rPr>
        <w:rFonts w:hint="default"/>
        <w:lang w:val="ru-RU" w:eastAsia="ru-RU" w:bidi="ru-RU"/>
      </w:rPr>
    </w:lvl>
    <w:lvl w:ilvl="4" w:tplc="C6E0230E">
      <w:numFmt w:val="bullet"/>
      <w:lvlText w:val="•"/>
      <w:lvlJc w:val="left"/>
      <w:pPr>
        <w:ind w:left="4968" w:hanging="250"/>
      </w:pPr>
      <w:rPr>
        <w:rFonts w:hint="default"/>
        <w:lang w:val="ru-RU" w:eastAsia="ru-RU" w:bidi="ru-RU"/>
      </w:rPr>
    </w:lvl>
    <w:lvl w:ilvl="5" w:tplc="4972037E">
      <w:numFmt w:val="bullet"/>
      <w:lvlText w:val="•"/>
      <w:lvlJc w:val="left"/>
      <w:pPr>
        <w:ind w:left="5885" w:hanging="250"/>
      </w:pPr>
      <w:rPr>
        <w:rFonts w:hint="default"/>
        <w:lang w:val="ru-RU" w:eastAsia="ru-RU" w:bidi="ru-RU"/>
      </w:rPr>
    </w:lvl>
    <w:lvl w:ilvl="6" w:tplc="71CC2A96">
      <w:numFmt w:val="bullet"/>
      <w:lvlText w:val="•"/>
      <w:lvlJc w:val="left"/>
      <w:pPr>
        <w:ind w:left="6801" w:hanging="250"/>
      </w:pPr>
      <w:rPr>
        <w:rFonts w:hint="default"/>
        <w:lang w:val="ru-RU" w:eastAsia="ru-RU" w:bidi="ru-RU"/>
      </w:rPr>
    </w:lvl>
    <w:lvl w:ilvl="7" w:tplc="44668484">
      <w:numFmt w:val="bullet"/>
      <w:lvlText w:val="•"/>
      <w:lvlJc w:val="left"/>
      <w:pPr>
        <w:ind w:left="7717" w:hanging="250"/>
      </w:pPr>
      <w:rPr>
        <w:rFonts w:hint="default"/>
        <w:lang w:val="ru-RU" w:eastAsia="ru-RU" w:bidi="ru-RU"/>
      </w:rPr>
    </w:lvl>
    <w:lvl w:ilvl="8" w:tplc="65F03D78">
      <w:numFmt w:val="bullet"/>
      <w:lvlText w:val="•"/>
      <w:lvlJc w:val="left"/>
      <w:pPr>
        <w:ind w:left="8633" w:hanging="250"/>
      </w:pPr>
      <w:rPr>
        <w:rFonts w:hint="default"/>
        <w:lang w:val="ru-RU" w:eastAsia="ru-RU" w:bidi="ru-RU"/>
      </w:rPr>
    </w:lvl>
  </w:abstractNum>
  <w:abstractNum w:abstractNumId="16">
    <w:nsid w:val="3951154C"/>
    <w:multiLevelType w:val="hybridMultilevel"/>
    <w:tmpl w:val="2754160A"/>
    <w:lvl w:ilvl="0" w:tplc="02E8C686">
      <w:numFmt w:val="bullet"/>
      <w:lvlText w:val=""/>
      <w:lvlJc w:val="left"/>
      <w:pPr>
        <w:ind w:left="151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7">
    <w:nsid w:val="39925771"/>
    <w:multiLevelType w:val="hybridMultilevel"/>
    <w:tmpl w:val="960AA4D8"/>
    <w:lvl w:ilvl="0" w:tplc="606EE5DA">
      <w:start w:val="1"/>
      <w:numFmt w:val="decimal"/>
      <w:lvlText w:val="%1."/>
      <w:lvlJc w:val="left"/>
      <w:pPr>
        <w:ind w:left="851" w:hanging="14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A1914D6"/>
    <w:multiLevelType w:val="hybridMultilevel"/>
    <w:tmpl w:val="FE5A4B68"/>
    <w:lvl w:ilvl="0" w:tplc="D7F44CC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5E6BB0"/>
    <w:multiLevelType w:val="hybridMultilevel"/>
    <w:tmpl w:val="3F8066E0"/>
    <w:lvl w:ilvl="0" w:tplc="D7F44CC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E27442"/>
    <w:multiLevelType w:val="hybridMultilevel"/>
    <w:tmpl w:val="A6AEF004"/>
    <w:lvl w:ilvl="0" w:tplc="FFFFFFFF">
      <w:start w:val="1"/>
      <w:numFmt w:val="bullet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21">
    <w:nsid w:val="4E2F2B70"/>
    <w:multiLevelType w:val="hybridMultilevel"/>
    <w:tmpl w:val="72ACCC56"/>
    <w:lvl w:ilvl="0" w:tplc="87E263B6">
      <w:start w:val="1"/>
      <w:numFmt w:val="decimal"/>
      <w:lvlText w:val="%1."/>
      <w:lvlJc w:val="left"/>
      <w:pPr>
        <w:ind w:left="6173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1457C0B"/>
    <w:multiLevelType w:val="hybridMultilevel"/>
    <w:tmpl w:val="2228CC84"/>
    <w:lvl w:ilvl="0" w:tplc="32B6F45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1BC70AD"/>
    <w:multiLevelType w:val="hybridMultilevel"/>
    <w:tmpl w:val="EA3C91DE"/>
    <w:lvl w:ilvl="0" w:tplc="67AA5EA8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372010D"/>
    <w:multiLevelType w:val="multilevel"/>
    <w:tmpl w:val="489E6A9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  <w:color w:val="auto"/>
      </w:rPr>
    </w:lvl>
  </w:abstractNum>
  <w:abstractNum w:abstractNumId="25">
    <w:nsid w:val="59C527FE"/>
    <w:multiLevelType w:val="hybridMultilevel"/>
    <w:tmpl w:val="CF5EFD88"/>
    <w:lvl w:ilvl="0" w:tplc="E61090B6">
      <w:numFmt w:val="bullet"/>
      <w:lvlText w:val="-"/>
      <w:lvlJc w:val="left"/>
      <w:pPr>
        <w:ind w:left="101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2E8C686">
      <w:numFmt w:val="bullet"/>
      <w:lvlText w:val=""/>
      <w:lvlJc w:val="left"/>
      <w:pPr>
        <w:ind w:left="142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97B6BE1A">
      <w:numFmt w:val="bullet"/>
      <w:lvlText w:val="•"/>
      <w:lvlJc w:val="left"/>
      <w:pPr>
        <w:ind w:left="2425" w:hanging="425"/>
      </w:pPr>
      <w:rPr>
        <w:rFonts w:hint="default"/>
        <w:lang w:val="ru-RU" w:eastAsia="ru-RU" w:bidi="ru-RU"/>
      </w:rPr>
    </w:lvl>
    <w:lvl w:ilvl="3" w:tplc="9678DDBE">
      <w:numFmt w:val="bullet"/>
      <w:lvlText w:val="•"/>
      <w:lvlJc w:val="left"/>
      <w:pPr>
        <w:ind w:left="3430" w:hanging="425"/>
      </w:pPr>
      <w:rPr>
        <w:rFonts w:hint="default"/>
        <w:lang w:val="ru-RU" w:eastAsia="ru-RU" w:bidi="ru-RU"/>
      </w:rPr>
    </w:lvl>
    <w:lvl w:ilvl="4" w:tplc="54A6C1EA">
      <w:numFmt w:val="bullet"/>
      <w:lvlText w:val="•"/>
      <w:lvlJc w:val="left"/>
      <w:pPr>
        <w:ind w:left="4435" w:hanging="425"/>
      </w:pPr>
      <w:rPr>
        <w:rFonts w:hint="default"/>
        <w:lang w:val="ru-RU" w:eastAsia="ru-RU" w:bidi="ru-RU"/>
      </w:rPr>
    </w:lvl>
    <w:lvl w:ilvl="5" w:tplc="CE843C74">
      <w:numFmt w:val="bullet"/>
      <w:lvlText w:val="•"/>
      <w:lvlJc w:val="left"/>
      <w:pPr>
        <w:ind w:left="5440" w:hanging="425"/>
      </w:pPr>
      <w:rPr>
        <w:rFonts w:hint="default"/>
        <w:lang w:val="ru-RU" w:eastAsia="ru-RU" w:bidi="ru-RU"/>
      </w:rPr>
    </w:lvl>
    <w:lvl w:ilvl="6" w:tplc="7DCC6F8A">
      <w:numFmt w:val="bullet"/>
      <w:lvlText w:val="•"/>
      <w:lvlJc w:val="left"/>
      <w:pPr>
        <w:ind w:left="6445" w:hanging="425"/>
      </w:pPr>
      <w:rPr>
        <w:rFonts w:hint="default"/>
        <w:lang w:val="ru-RU" w:eastAsia="ru-RU" w:bidi="ru-RU"/>
      </w:rPr>
    </w:lvl>
    <w:lvl w:ilvl="7" w:tplc="9F2E404E">
      <w:numFmt w:val="bullet"/>
      <w:lvlText w:val="•"/>
      <w:lvlJc w:val="left"/>
      <w:pPr>
        <w:ind w:left="7450" w:hanging="425"/>
      </w:pPr>
      <w:rPr>
        <w:rFonts w:hint="default"/>
        <w:lang w:val="ru-RU" w:eastAsia="ru-RU" w:bidi="ru-RU"/>
      </w:rPr>
    </w:lvl>
    <w:lvl w:ilvl="8" w:tplc="58A63D3A">
      <w:numFmt w:val="bullet"/>
      <w:lvlText w:val="•"/>
      <w:lvlJc w:val="left"/>
      <w:pPr>
        <w:ind w:left="8456" w:hanging="425"/>
      </w:pPr>
      <w:rPr>
        <w:rFonts w:hint="default"/>
        <w:lang w:val="ru-RU" w:eastAsia="ru-RU" w:bidi="ru-RU"/>
      </w:rPr>
    </w:lvl>
  </w:abstractNum>
  <w:abstractNum w:abstractNumId="26">
    <w:nsid w:val="5D68379C"/>
    <w:multiLevelType w:val="hybridMultilevel"/>
    <w:tmpl w:val="295C1652"/>
    <w:lvl w:ilvl="0" w:tplc="A1246AB4">
      <w:numFmt w:val="bullet"/>
      <w:lvlText w:val="-"/>
      <w:lvlJc w:val="left"/>
      <w:pPr>
        <w:ind w:left="101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34826EC">
      <w:numFmt w:val="bullet"/>
      <w:lvlText w:val=""/>
      <w:lvlJc w:val="left"/>
      <w:pPr>
        <w:ind w:left="142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A9A80244">
      <w:numFmt w:val="bullet"/>
      <w:lvlText w:val="•"/>
      <w:lvlJc w:val="left"/>
      <w:pPr>
        <w:ind w:left="2425" w:hanging="425"/>
      </w:pPr>
      <w:rPr>
        <w:rFonts w:hint="default"/>
        <w:lang w:val="ru-RU" w:eastAsia="ru-RU" w:bidi="ru-RU"/>
      </w:rPr>
    </w:lvl>
    <w:lvl w:ilvl="3" w:tplc="28E06680">
      <w:numFmt w:val="bullet"/>
      <w:lvlText w:val="•"/>
      <w:lvlJc w:val="left"/>
      <w:pPr>
        <w:ind w:left="3430" w:hanging="425"/>
      </w:pPr>
      <w:rPr>
        <w:rFonts w:hint="default"/>
        <w:lang w:val="ru-RU" w:eastAsia="ru-RU" w:bidi="ru-RU"/>
      </w:rPr>
    </w:lvl>
    <w:lvl w:ilvl="4" w:tplc="AD6A6A8C">
      <w:numFmt w:val="bullet"/>
      <w:lvlText w:val="•"/>
      <w:lvlJc w:val="left"/>
      <w:pPr>
        <w:ind w:left="4435" w:hanging="425"/>
      </w:pPr>
      <w:rPr>
        <w:rFonts w:hint="default"/>
        <w:lang w:val="ru-RU" w:eastAsia="ru-RU" w:bidi="ru-RU"/>
      </w:rPr>
    </w:lvl>
    <w:lvl w:ilvl="5" w:tplc="15B2ADB8">
      <w:numFmt w:val="bullet"/>
      <w:lvlText w:val="•"/>
      <w:lvlJc w:val="left"/>
      <w:pPr>
        <w:ind w:left="5440" w:hanging="425"/>
      </w:pPr>
      <w:rPr>
        <w:rFonts w:hint="default"/>
        <w:lang w:val="ru-RU" w:eastAsia="ru-RU" w:bidi="ru-RU"/>
      </w:rPr>
    </w:lvl>
    <w:lvl w:ilvl="6" w:tplc="E828C4A0">
      <w:numFmt w:val="bullet"/>
      <w:lvlText w:val="•"/>
      <w:lvlJc w:val="left"/>
      <w:pPr>
        <w:ind w:left="6445" w:hanging="425"/>
      </w:pPr>
      <w:rPr>
        <w:rFonts w:hint="default"/>
        <w:lang w:val="ru-RU" w:eastAsia="ru-RU" w:bidi="ru-RU"/>
      </w:rPr>
    </w:lvl>
    <w:lvl w:ilvl="7" w:tplc="DED88BBA">
      <w:numFmt w:val="bullet"/>
      <w:lvlText w:val="•"/>
      <w:lvlJc w:val="left"/>
      <w:pPr>
        <w:ind w:left="7450" w:hanging="425"/>
      </w:pPr>
      <w:rPr>
        <w:rFonts w:hint="default"/>
        <w:lang w:val="ru-RU" w:eastAsia="ru-RU" w:bidi="ru-RU"/>
      </w:rPr>
    </w:lvl>
    <w:lvl w:ilvl="8" w:tplc="E480AFB6">
      <w:numFmt w:val="bullet"/>
      <w:lvlText w:val="•"/>
      <w:lvlJc w:val="left"/>
      <w:pPr>
        <w:ind w:left="8456" w:hanging="425"/>
      </w:pPr>
      <w:rPr>
        <w:rFonts w:hint="default"/>
        <w:lang w:val="ru-RU" w:eastAsia="ru-RU" w:bidi="ru-RU"/>
      </w:rPr>
    </w:lvl>
  </w:abstractNum>
  <w:abstractNum w:abstractNumId="27">
    <w:nsid w:val="613E4034"/>
    <w:multiLevelType w:val="hybridMultilevel"/>
    <w:tmpl w:val="92EE349A"/>
    <w:lvl w:ilvl="0" w:tplc="24123DEA">
      <w:start w:val="1"/>
      <w:numFmt w:val="upperRoman"/>
      <w:lvlText w:val="%1."/>
      <w:lvlJc w:val="left"/>
      <w:pPr>
        <w:ind w:left="124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4F4C60"/>
    <w:multiLevelType w:val="hybridMultilevel"/>
    <w:tmpl w:val="30406A28"/>
    <w:lvl w:ilvl="0" w:tplc="12FCC31A">
      <w:numFmt w:val="bullet"/>
      <w:lvlText w:val=""/>
      <w:lvlJc w:val="left"/>
      <w:pPr>
        <w:ind w:left="1137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4E34883E">
      <w:numFmt w:val="bullet"/>
      <w:lvlText w:val="•"/>
      <w:lvlJc w:val="left"/>
      <w:pPr>
        <w:ind w:left="2065" w:hanging="286"/>
      </w:pPr>
      <w:rPr>
        <w:rFonts w:hint="default"/>
        <w:lang w:val="ru-RU" w:eastAsia="ru-RU" w:bidi="ru-RU"/>
      </w:rPr>
    </w:lvl>
    <w:lvl w:ilvl="2" w:tplc="2BF83C72">
      <w:numFmt w:val="bullet"/>
      <w:lvlText w:val="•"/>
      <w:lvlJc w:val="left"/>
      <w:pPr>
        <w:ind w:left="3000" w:hanging="286"/>
      </w:pPr>
      <w:rPr>
        <w:rFonts w:hint="default"/>
        <w:lang w:val="ru-RU" w:eastAsia="ru-RU" w:bidi="ru-RU"/>
      </w:rPr>
    </w:lvl>
    <w:lvl w:ilvl="3" w:tplc="49CA3E22">
      <w:numFmt w:val="bullet"/>
      <w:lvlText w:val="•"/>
      <w:lvlJc w:val="left"/>
      <w:pPr>
        <w:ind w:left="3934" w:hanging="286"/>
      </w:pPr>
      <w:rPr>
        <w:rFonts w:hint="default"/>
        <w:lang w:val="ru-RU" w:eastAsia="ru-RU" w:bidi="ru-RU"/>
      </w:rPr>
    </w:lvl>
    <w:lvl w:ilvl="4" w:tplc="09DC961C">
      <w:numFmt w:val="bullet"/>
      <w:lvlText w:val="•"/>
      <w:lvlJc w:val="left"/>
      <w:pPr>
        <w:ind w:left="4869" w:hanging="286"/>
      </w:pPr>
      <w:rPr>
        <w:rFonts w:hint="default"/>
        <w:lang w:val="ru-RU" w:eastAsia="ru-RU" w:bidi="ru-RU"/>
      </w:rPr>
    </w:lvl>
    <w:lvl w:ilvl="5" w:tplc="2CD2BA2E">
      <w:numFmt w:val="bullet"/>
      <w:lvlText w:val="•"/>
      <w:lvlJc w:val="left"/>
      <w:pPr>
        <w:ind w:left="5804" w:hanging="286"/>
      </w:pPr>
      <w:rPr>
        <w:rFonts w:hint="default"/>
        <w:lang w:val="ru-RU" w:eastAsia="ru-RU" w:bidi="ru-RU"/>
      </w:rPr>
    </w:lvl>
    <w:lvl w:ilvl="6" w:tplc="0E3C74D6">
      <w:numFmt w:val="bullet"/>
      <w:lvlText w:val="•"/>
      <w:lvlJc w:val="left"/>
      <w:pPr>
        <w:ind w:left="6738" w:hanging="286"/>
      </w:pPr>
      <w:rPr>
        <w:rFonts w:hint="default"/>
        <w:lang w:val="ru-RU" w:eastAsia="ru-RU" w:bidi="ru-RU"/>
      </w:rPr>
    </w:lvl>
    <w:lvl w:ilvl="7" w:tplc="B76E7742">
      <w:numFmt w:val="bullet"/>
      <w:lvlText w:val="•"/>
      <w:lvlJc w:val="left"/>
      <w:pPr>
        <w:ind w:left="7673" w:hanging="286"/>
      </w:pPr>
      <w:rPr>
        <w:rFonts w:hint="default"/>
        <w:lang w:val="ru-RU" w:eastAsia="ru-RU" w:bidi="ru-RU"/>
      </w:rPr>
    </w:lvl>
    <w:lvl w:ilvl="8" w:tplc="B04ABC36">
      <w:numFmt w:val="bullet"/>
      <w:lvlText w:val="•"/>
      <w:lvlJc w:val="left"/>
      <w:pPr>
        <w:ind w:left="8608" w:hanging="286"/>
      </w:pPr>
      <w:rPr>
        <w:rFonts w:hint="default"/>
        <w:lang w:val="ru-RU" w:eastAsia="ru-RU" w:bidi="ru-RU"/>
      </w:rPr>
    </w:lvl>
  </w:abstractNum>
  <w:abstractNum w:abstractNumId="29">
    <w:nsid w:val="687057B2"/>
    <w:multiLevelType w:val="hybridMultilevel"/>
    <w:tmpl w:val="3BE2C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EEE789A"/>
    <w:multiLevelType w:val="hybridMultilevel"/>
    <w:tmpl w:val="50461C16"/>
    <w:lvl w:ilvl="0" w:tplc="ED1261D8">
      <w:start w:val="1"/>
      <w:numFmt w:val="upperRoman"/>
      <w:lvlText w:val="%1."/>
      <w:lvlJc w:val="left"/>
      <w:pPr>
        <w:ind w:left="1687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24123DEA">
      <w:start w:val="1"/>
      <w:numFmt w:val="upperRoman"/>
      <w:lvlText w:val="%2."/>
      <w:lvlJc w:val="left"/>
      <w:pPr>
        <w:ind w:left="221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C7186D74">
      <w:numFmt w:val="bullet"/>
      <w:lvlText w:val="•"/>
      <w:lvlJc w:val="left"/>
      <w:pPr>
        <w:ind w:left="3136" w:hanging="250"/>
      </w:pPr>
      <w:rPr>
        <w:rFonts w:hint="default"/>
        <w:lang w:val="ru-RU" w:eastAsia="ru-RU" w:bidi="ru-RU"/>
      </w:rPr>
    </w:lvl>
    <w:lvl w:ilvl="3" w:tplc="6ABE9DA2">
      <w:numFmt w:val="bullet"/>
      <w:lvlText w:val="•"/>
      <w:lvlJc w:val="left"/>
      <w:pPr>
        <w:ind w:left="4052" w:hanging="250"/>
      </w:pPr>
      <w:rPr>
        <w:rFonts w:hint="default"/>
        <w:lang w:val="ru-RU" w:eastAsia="ru-RU" w:bidi="ru-RU"/>
      </w:rPr>
    </w:lvl>
    <w:lvl w:ilvl="4" w:tplc="C6E0230E">
      <w:numFmt w:val="bullet"/>
      <w:lvlText w:val="•"/>
      <w:lvlJc w:val="left"/>
      <w:pPr>
        <w:ind w:left="4968" w:hanging="250"/>
      </w:pPr>
      <w:rPr>
        <w:rFonts w:hint="default"/>
        <w:lang w:val="ru-RU" w:eastAsia="ru-RU" w:bidi="ru-RU"/>
      </w:rPr>
    </w:lvl>
    <w:lvl w:ilvl="5" w:tplc="4972037E">
      <w:numFmt w:val="bullet"/>
      <w:lvlText w:val="•"/>
      <w:lvlJc w:val="left"/>
      <w:pPr>
        <w:ind w:left="5885" w:hanging="250"/>
      </w:pPr>
      <w:rPr>
        <w:rFonts w:hint="default"/>
        <w:lang w:val="ru-RU" w:eastAsia="ru-RU" w:bidi="ru-RU"/>
      </w:rPr>
    </w:lvl>
    <w:lvl w:ilvl="6" w:tplc="71CC2A96">
      <w:numFmt w:val="bullet"/>
      <w:lvlText w:val="•"/>
      <w:lvlJc w:val="left"/>
      <w:pPr>
        <w:ind w:left="6801" w:hanging="250"/>
      </w:pPr>
      <w:rPr>
        <w:rFonts w:hint="default"/>
        <w:lang w:val="ru-RU" w:eastAsia="ru-RU" w:bidi="ru-RU"/>
      </w:rPr>
    </w:lvl>
    <w:lvl w:ilvl="7" w:tplc="44668484">
      <w:numFmt w:val="bullet"/>
      <w:lvlText w:val="•"/>
      <w:lvlJc w:val="left"/>
      <w:pPr>
        <w:ind w:left="7717" w:hanging="250"/>
      </w:pPr>
      <w:rPr>
        <w:rFonts w:hint="default"/>
        <w:lang w:val="ru-RU" w:eastAsia="ru-RU" w:bidi="ru-RU"/>
      </w:rPr>
    </w:lvl>
    <w:lvl w:ilvl="8" w:tplc="65F03D78">
      <w:numFmt w:val="bullet"/>
      <w:lvlText w:val="•"/>
      <w:lvlJc w:val="left"/>
      <w:pPr>
        <w:ind w:left="8633" w:hanging="250"/>
      </w:pPr>
      <w:rPr>
        <w:rFonts w:hint="default"/>
        <w:lang w:val="ru-RU" w:eastAsia="ru-RU" w:bidi="ru-RU"/>
      </w:rPr>
    </w:lvl>
  </w:abstractNum>
  <w:abstractNum w:abstractNumId="31">
    <w:nsid w:val="759A750D"/>
    <w:multiLevelType w:val="hybridMultilevel"/>
    <w:tmpl w:val="6480E84C"/>
    <w:lvl w:ilvl="0" w:tplc="D7F44CC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7717746"/>
    <w:multiLevelType w:val="hybridMultilevel"/>
    <w:tmpl w:val="79B823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5"/>
  </w:num>
  <w:num w:numId="3">
    <w:abstractNumId w:val="14"/>
  </w:num>
  <w:num w:numId="4">
    <w:abstractNumId w:val="28"/>
  </w:num>
  <w:num w:numId="5">
    <w:abstractNumId w:val="15"/>
  </w:num>
  <w:num w:numId="6">
    <w:abstractNumId w:val="27"/>
  </w:num>
  <w:num w:numId="7">
    <w:abstractNumId w:val="6"/>
  </w:num>
  <w:num w:numId="8">
    <w:abstractNumId w:val="12"/>
  </w:num>
  <w:num w:numId="9">
    <w:abstractNumId w:val="0"/>
  </w:num>
  <w:num w:numId="10">
    <w:abstractNumId w:val="26"/>
  </w:num>
  <w:num w:numId="11">
    <w:abstractNumId w:val="13"/>
  </w:num>
  <w:num w:numId="12">
    <w:abstractNumId w:val="11"/>
  </w:num>
  <w:num w:numId="13">
    <w:abstractNumId w:val="24"/>
  </w:num>
  <w:num w:numId="14">
    <w:abstractNumId w:val="2"/>
  </w:num>
  <w:num w:numId="15">
    <w:abstractNumId w:val="7"/>
  </w:num>
  <w:num w:numId="16">
    <w:abstractNumId w:val="10"/>
  </w:num>
  <w:num w:numId="17">
    <w:abstractNumId w:val="20"/>
  </w:num>
  <w:num w:numId="18">
    <w:abstractNumId w:val="8"/>
  </w:num>
  <w:num w:numId="19">
    <w:abstractNumId w:val="19"/>
  </w:num>
  <w:num w:numId="20">
    <w:abstractNumId w:val="16"/>
  </w:num>
  <w:num w:numId="21">
    <w:abstractNumId w:val="18"/>
  </w:num>
  <w:num w:numId="22">
    <w:abstractNumId w:val="3"/>
  </w:num>
  <w:num w:numId="23">
    <w:abstractNumId w:val="4"/>
  </w:num>
  <w:num w:numId="24">
    <w:abstractNumId w:val="22"/>
  </w:num>
  <w:num w:numId="25">
    <w:abstractNumId w:val="17"/>
  </w:num>
  <w:num w:numId="26">
    <w:abstractNumId w:val="9"/>
  </w:num>
  <w:num w:numId="27">
    <w:abstractNumId w:val="5"/>
  </w:num>
  <w:num w:numId="28">
    <w:abstractNumId w:val="23"/>
  </w:num>
  <w:num w:numId="29">
    <w:abstractNumId w:val="21"/>
  </w:num>
  <w:num w:numId="30">
    <w:abstractNumId w:val="1"/>
  </w:num>
  <w:num w:numId="31">
    <w:abstractNumId w:val="29"/>
  </w:num>
  <w:num w:numId="32">
    <w:abstractNumId w:val="31"/>
  </w:num>
  <w:num w:numId="33">
    <w:abstractNumId w:val="32"/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43479"/>
    <w:rsid w:val="000015E5"/>
    <w:rsid w:val="00010820"/>
    <w:rsid w:val="00013676"/>
    <w:rsid w:val="00015106"/>
    <w:rsid w:val="00031B9A"/>
    <w:rsid w:val="00033029"/>
    <w:rsid w:val="00033E92"/>
    <w:rsid w:val="00034111"/>
    <w:rsid w:val="00040D8B"/>
    <w:rsid w:val="00043101"/>
    <w:rsid w:val="0004498E"/>
    <w:rsid w:val="00046E06"/>
    <w:rsid w:val="00054657"/>
    <w:rsid w:val="00054AAC"/>
    <w:rsid w:val="000573F0"/>
    <w:rsid w:val="00061DF5"/>
    <w:rsid w:val="0006287B"/>
    <w:rsid w:val="000636AD"/>
    <w:rsid w:val="00064F1C"/>
    <w:rsid w:val="000653D3"/>
    <w:rsid w:val="00065973"/>
    <w:rsid w:val="00065BFB"/>
    <w:rsid w:val="00081ECF"/>
    <w:rsid w:val="00083276"/>
    <w:rsid w:val="00084525"/>
    <w:rsid w:val="00084CDE"/>
    <w:rsid w:val="00092F8C"/>
    <w:rsid w:val="00097666"/>
    <w:rsid w:val="000A622F"/>
    <w:rsid w:val="000B0A6D"/>
    <w:rsid w:val="000C1803"/>
    <w:rsid w:val="000C279C"/>
    <w:rsid w:val="000C37F0"/>
    <w:rsid w:val="000D3A30"/>
    <w:rsid w:val="000D6088"/>
    <w:rsid w:val="000D6D14"/>
    <w:rsid w:val="000E2769"/>
    <w:rsid w:val="000E6245"/>
    <w:rsid w:val="000E768C"/>
    <w:rsid w:val="000F0BB9"/>
    <w:rsid w:val="000F1627"/>
    <w:rsid w:val="00100A21"/>
    <w:rsid w:val="0010115A"/>
    <w:rsid w:val="0010231C"/>
    <w:rsid w:val="00103004"/>
    <w:rsid w:val="00110692"/>
    <w:rsid w:val="00110B40"/>
    <w:rsid w:val="00110EE6"/>
    <w:rsid w:val="001133F8"/>
    <w:rsid w:val="0011375B"/>
    <w:rsid w:val="00113C8B"/>
    <w:rsid w:val="001167AA"/>
    <w:rsid w:val="00121E0B"/>
    <w:rsid w:val="00125C34"/>
    <w:rsid w:val="00130392"/>
    <w:rsid w:val="00133214"/>
    <w:rsid w:val="00137310"/>
    <w:rsid w:val="001417B2"/>
    <w:rsid w:val="00142439"/>
    <w:rsid w:val="0014546D"/>
    <w:rsid w:val="00151D72"/>
    <w:rsid w:val="00154CB8"/>
    <w:rsid w:val="001662E5"/>
    <w:rsid w:val="00171A7B"/>
    <w:rsid w:val="00172486"/>
    <w:rsid w:val="001842C7"/>
    <w:rsid w:val="0018619C"/>
    <w:rsid w:val="00197932"/>
    <w:rsid w:val="001A3147"/>
    <w:rsid w:val="001A4A3B"/>
    <w:rsid w:val="001A740A"/>
    <w:rsid w:val="001B17E3"/>
    <w:rsid w:val="001C1321"/>
    <w:rsid w:val="001C1D46"/>
    <w:rsid w:val="001C28DE"/>
    <w:rsid w:val="001C46BB"/>
    <w:rsid w:val="001D0F99"/>
    <w:rsid w:val="001D71AE"/>
    <w:rsid w:val="001D7966"/>
    <w:rsid w:val="001E1370"/>
    <w:rsid w:val="001F0D38"/>
    <w:rsid w:val="001F3C9D"/>
    <w:rsid w:val="001F46BB"/>
    <w:rsid w:val="00202156"/>
    <w:rsid w:val="00207DB6"/>
    <w:rsid w:val="0021055B"/>
    <w:rsid w:val="002112AF"/>
    <w:rsid w:val="002131F9"/>
    <w:rsid w:val="00214C7D"/>
    <w:rsid w:val="00215DD8"/>
    <w:rsid w:val="002218C2"/>
    <w:rsid w:val="00225B59"/>
    <w:rsid w:val="00225ECD"/>
    <w:rsid w:val="002306F5"/>
    <w:rsid w:val="00237019"/>
    <w:rsid w:val="00242FED"/>
    <w:rsid w:val="00242FEE"/>
    <w:rsid w:val="00252FF4"/>
    <w:rsid w:val="002565F5"/>
    <w:rsid w:val="00256833"/>
    <w:rsid w:val="00257E1D"/>
    <w:rsid w:val="002624C9"/>
    <w:rsid w:val="0026333C"/>
    <w:rsid w:val="00265690"/>
    <w:rsid w:val="00266B98"/>
    <w:rsid w:val="00266E57"/>
    <w:rsid w:val="00274AF6"/>
    <w:rsid w:val="00280E53"/>
    <w:rsid w:val="002873AE"/>
    <w:rsid w:val="00292659"/>
    <w:rsid w:val="00295401"/>
    <w:rsid w:val="002A06DA"/>
    <w:rsid w:val="002B06C6"/>
    <w:rsid w:val="002B0F3B"/>
    <w:rsid w:val="002B47EE"/>
    <w:rsid w:val="002B7167"/>
    <w:rsid w:val="002B75B9"/>
    <w:rsid w:val="002C0107"/>
    <w:rsid w:val="002C0E4E"/>
    <w:rsid w:val="002C1D26"/>
    <w:rsid w:val="002C72D5"/>
    <w:rsid w:val="002E094E"/>
    <w:rsid w:val="002E0ADC"/>
    <w:rsid w:val="002E3DEC"/>
    <w:rsid w:val="002E5126"/>
    <w:rsid w:val="002E5A20"/>
    <w:rsid w:val="002E7126"/>
    <w:rsid w:val="00301733"/>
    <w:rsid w:val="0030354C"/>
    <w:rsid w:val="003040D5"/>
    <w:rsid w:val="003048F8"/>
    <w:rsid w:val="0031089C"/>
    <w:rsid w:val="00315723"/>
    <w:rsid w:val="00315DB0"/>
    <w:rsid w:val="00322A70"/>
    <w:rsid w:val="003267AE"/>
    <w:rsid w:val="00326C7D"/>
    <w:rsid w:val="003337A3"/>
    <w:rsid w:val="00343C58"/>
    <w:rsid w:val="0034489A"/>
    <w:rsid w:val="003511C4"/>
    <w:rsid w:val="00352D18"/>
    <w:rsid w:val="0035683C"/>
    <w:rsid w:val="00363C52"/>
    <w:rsid w:val="003654F1"/>
    <w:rsid w:val="00366EC4"/>
    <w:rsid w:val="0037312A"/>
    <w:rsid w:val="00381034"/>
    <w:rsid w:val="00383BCD"/>
    <w:rsid w:val="00390072"/>
    <w:rsid w:val="003957B4"/>
    <w:rsid w:val="003A2792"/>
    <w:rsid w:val="003A6744"/>
    <w:rsid w:val="003A7937"/>
    <w:rsid w:val="003B1B44"/>
    <w:rsid w:val="003B2ABD"/>
    <w:rsid w:val="003B47E5"/>
    <w:rsid w:val="003B69A9"/>
    <w:rsid w:val="003D0B0D"/>
    <w:rsid w:val="003D26BA"/>
    <w:rsid w:val="003E020B"/>
    <w:rsid w:val="003E2062"/>
    <w:rsid w:val="003E2616"/>
    <w:rsid w:val="003E5B17"/>
    <w:rsid w:val="003E5FF2"/>
    <w:rsid w:val="003E7521"/>
    <w:rsid w:val="003E789D"/>
    <w:rsid w:val="003F07DC"/>
    <w:rsid w:val="003F142A"/>
    <w:rsid w:val="003F1BE6"/>
    <w:rsid w:val="003F2983"/>
    <w:rsid w:val="003F43E0"/>
    <w:rsid w:val="003F6CC2"/>
    <w:rsid w:val="00401235"/>
    <w:rsid w:val="00412EAD"/>
    <w:rsid w:val="00413364"/>
    <w:rsid w:val="0041705E"/>
    <w:rsid w:val="00417F00"/>
    <w:rsid w:val="00420B38"/>
    <w:rsid w:val="00422E7A"/>
    <w:rsid w:val="00426179"/>
    <w:rsid w:val="004323A0"/>
    <w:rsid w:val="00432800"/>
    <w:rsid w:val="00440A45"/>
    <w:rsid w:val="00440E09"/>
    <w:rsid w:val="00441674"/>
    <w:rsid w:val="00442222"/>
    <w:rsid w:val="00443CA9"/>
    <w:rsid w:val="0045232E"/>
    <w:rsid w:val="00455B4B"/>
    <w:rsid w:val="00461A12"/>
    <w:rsid w:val="0046403F"/>
    <w:rsid w:val="00464863"/>
    <w:rsid w:val="00472626"/>
    <w:rsid w:val="00484E7E"/>
    <w:rsid w:val="00487588"/>
    <w:rsid w:val="00487CA7"/>
    <w:rsid w:val="00492DF2"/>
    <w:rsid w:val="00496008"/>
    <w:rsid w:val="004A7F37"/>
    <w:rsid w:val="004B0452"/>
    <w:rsid w:val="004B2F26"/>
    <w:rsid w:val="004B3BD9"/>
    <w:rsid w:val="004B7CCB"/>
    <w:rsid w:val="004C1783"/>
    <w:rsid w:val="004C4624"/>
    <w:rsid w:val="004C46CA"/>
    <w:rsid w:val="004C704A"/>
    <w:rsid w:val="004D311A"/>
    <w:rsid w:val="004D6DC7"/>
    <w:rsid w:val="004D71A1"/>
    <w:rsid w:val="004F6801"/>
    <w:rsid w:val="00502A1F"/>
    <w:rsid w:val="005077C5"/>
    <w:rsid w:val="005106D4"/>
    <w:rsid w:val="00511620"/>
    <w:rsid w:val="005138B6"/>
    <w:rsid w:val="005138CB"/>
    <w:rsid w:val="00516A4D"/>
    <w:rsid w:val="00523BCB"/>
    <w:rsid w:val="00526E85"/>
    <w:rsid w:val="00531A5B"/>
    <w:rsid w:val="00540F26"/>
    <w:rsid w:val="00544843"/>
    <w:rsid w:val="005511B4"/>
    <w:rsid w:val="00551FD0"/>
    <w:rsid w:val="00553EBB"/>
    <w:rsid w:val="00554D8F"/>
    <w:rsid w:val="005637B0"/>
    <w:rsid w:val="005662DA"/>
    <w:rsid w:val="00567664"/>
    <w:rsid w:val="0057042F"/>
    <w:rsid w:val="00573EAB"/>
    <w:rsid w:val="00575413"/>
    <w:rsid w:val="005755B9"/>
    <w:rsid w:val="005832A4"/>
    <w:rsid w:val="00583B6B"/>
    <w:rsid w:val="00586A33"/>
    <w:rsid w:val="005A324F"/>
    <w:rsid w:val="005A4508"/>
    <w:rsid w:val="005A521E"/>
    <w:rsid w:val="005A65A8"/>
    <w:rsid w:val="005B2967"/>
    <w:rsid w:val="005B7769"/>
    <w:rsid w:val="005B77B1"/>
    <w:rsid w:val="005C36AF"/>
    <w:rsid w:val="005C7AF2"/>
    <w:rsid w:val="005D173E"/>
    <w:rsid w:val="005D6FA6"/>
    <w:rsid w:val="005E5697"/>
    <w:rsid w:val="005F3502"/>
    <w:rsid w:val="005F5010"/>
    <w:rsid w:val="005F6E90"/>
    <w:rsid w:val="00601D86"/>
    <w:rsid w:val="00611133"/>
    <w:rsid w:val="00611F08"/>
    <w:rsid w:val="006124D5"/>
    <w:rsid w:val="00614111"/>
    <w:rsid w:val="00614A68"/>
    <w:rsid w:val="006171E1"/>
    <w:rsid w:val="00622800"/>
    <w:rsid w:val="006257F1"/>
    <w:rsid w:val="00626261"/>
    <w:rsid w:val="00631622"/>
    <w:rsid w:val="00631995"/>
    <w:rsid w:val="00640E6E"/>
    <w:rsid w:val="006421F1"/>
    <w:rsid w:val="006422F9"/>
    <w:rsid w:val="00643479"/>
    <w:rsid w:val="006436E6"/>
    <w:rsid w:val="006458E4"/>
    <w:rsid w:val="0064649F"/>
    <w:rsid w:val="00650142"/>
    <w:rsid w:val="00656B4C"/>
    <w:rsid w:val="00657057"/>
    <w:rsid w:val="00657847"/>
    <w:rsid w:val="00661842"/>
    <w:rsid w:val="00664228"/>
    <w:rsid w:val="00666291"/>
    <w:rsid w:val="00675316"/>
    <w:rsid w:val="0067579E"/>
    <w:rsid w:val="00675D55"/>
    <w:rsid w:val="00677D30"/>
    <w:rsid w:val="00681232"/>
    <w:rsid w:val="00681C18"/>
    <w:rsid w:val="00690FFA"/>
    <w:rsid w:val="00693926"/>
    <w:rsid w:val="006A0E00"/>
    <w:rsid w:val="006A141B"/>
    <w:rsid w:val="006B3D18"/>
    <w:rsid w:val="006B5DBA"/>
    <w:rsid w:val="006B6245"/>
    <w:rsid w:val="006B7475"/>
    <w:rsid w:val="006B7A2C"/>
    <w:rsid w:val="006C1661"/>
    <w:rsid w:val="006C32F2"/>
    <w:rsid w:val="006C6431"/>
    <w:rsid w:val="006C65F3"/>
    <w:rsid w:val="006D0C0E"/>
    <w:rsid w:val="006D216B"/>
    <w:rsid w:val="006D2E98"/>
    <w:rsid w:val="006D5143"/>
    <w:rsid w:val="006D71A3"/>
    <w:rsid w:val="006E0244"/>
    <w:rsid w:val="006E0968"/>
    <w:rsid w:val="006F02A0"/>
    <w:rsid w:val="006F05DA"/>
    <w:rsid w:val="006F090A"/>
    <w:rsid w:val="006F3CBF"/>
    <w:rsid w:val="006F585A"/>
    <w:rsid w:val="006F63CD"/>
    <w:rsid w:val="007000DC"/>
    <w:rsid w:val="00710E41"/>
    <w:rsid w:val="00711144"/>
    <w:rsid w:val="007135CF"/>
    <w:rsid w:val="00715D4E"/>
    <w:rsid w:val="00725A3F"/>
    <w:rsid w:val="00725F8F"/>
    <w:rsid w:val="0073077A"/>
    <w:rsid w:val="0073159F"/>
    <w:rsid w:val="007326E2"/>
    <w:rsid w:val="00734105"/>
    <w:rsid w:val="007364E6"/>
    <w:rsid w:val="00736B2C"/>
    <w:rsid w:val="00743E9C"/>
    <w:rsid w:val="00743F69"/>
    <w:rsid w:val="007478A8"/>
    <w:rsid w:val="00753DE1"/>
    <w:rsid w:val="00755D21"/>
    <w:rsid w:val="00757508"/>
    <w:rsid w:val="00757644"/>
    <w:rsid w:val="00760F7A"/>
    <w:rsid w:val="00761B10"/>
    <w:rsid w:val="00763E75"/>
    <w:rsid w:val="00764D28"/>
    <w:rsid w:val="007665CD"/>
    <w:rsid w:val="00770394"/>
    <w:rsid w:val="00781B4D"/>
    <w:rsid w:val="0078342B"/>
    <w:rsid w:val="00786335"/>
    <w:rsid w:val="00790080"/>
    <w:rsid w:val="007902C1"/>
    <w:rsid w:val="0079053B"/>
    <w:rsid w:val="0079240C"/>
    <w:rsid w:val="007A2B70"/>
    <w:rsid w:val="007A3E1F"/>
    <w:rsid w:val="007B4644"/>
    <w:rsid w:val="007B59CE"/>
    <w:rsid w:val="007B7C7D"/>
    <w:rsid w:val="007C308F"/>
    <w:rsid w:val="007C3336"/>
    <w:rsid w:val="007C4B5F"/>
    <w:rsid w:val="007C531E"/>
    <w:rsid w:val="007D7E3B"/>
    <w:rsid w:val="007E10AC"/>
    <w:rsid w:val="007E3460"/>
    <w:rsid w:val="007E4248"/>
    <w:rsid w:val="007E66CF"/>
    <w:rsid w:val="007E68B7"/>
    <w:rsid w:val="007E6C45"/>
    <w:rsid w:val="00801C56"/>
    <w:rsid w:val="00811B1B"/>
    <w:rsid w:val="00811BF4"/>
    <w:rsid w:val="00812B1C"/>
    <w:rsid w:val="00813944"/>
    <w:rsid w:val="008150C2"/>
    <w:rsid w:val="00821D3D"/>
    <w:rsid w:val="00823E68"/>
    <w:rsid w:val="00824030"/>
    <w:rsid w:val="0082665F"/>
    <w:rsid w:val="00827A57"/>
    <w:rsid w:val="00833F86"/>
    <w:rsid w:val="00835C2E"/>
    <w:rsid w:val="00837225"/>
    <w:rsid w:val="00846FFB"/>
    <w:rsid w:val="00852782"/>
    <w:rsid w:val="00853C72"/>
    <w:rsid w:val="00861337"/>
    <w:rsid w:val="00861729"/>
    <w:rsid w:val="008623FE"/>
    <w:rsid w:val="008751CB"/>
    <w:rsid w:val="008770DA"/>
    <w:rsid w:val="00882A12"/>
    <w:rsid w:val="00884795"/>
    <w:rsid w:val="0088624D"/>
    <w:rsid w:val="00894BB1"/>
    <w:rsid w:val="008973A4"/>
    <w:rsid w:val="008979A5"/>
    <w:rsid w:val="008A4BD0"/>
    <w:rsid w:val="008B21C3"/>
    <w:rsid w:val="008B2CE9"/>
    <w:rsid w:val="008B3ABD"/>
    <w:rsid w:val="008B5EC3"/>
    <w:rsid w:val="008E0165"/>
    <w:rsid w:val="008E244A"/>
    <w:rsid w:val="008E48C1"/>
    <w:rsid w:val="008E4BA1"/>
    <w:rsid w:val="008F1EC2"/>
    <w:rsid w:val="00901929"/>
    <w:rsid w:val="00905DF6"/>
    <w:rsid w:val="009077C8"/>
    <w:rsid w:val="009162AA"/>
    <w:rsid w:val="0092112D"/>
    <w:rsid w:val="00921AA7"/>
    <w:rsid w:val="00922B99"/>
    <w:rsid w:val="00923171"/>
    <w:rsid w:val="00926FE4"/>
    <w:rsid w:val="00930E3F"/>
    <w:rsid w:val="009379DE"/>
    <w:rsid w:val="00943832"/>
    <w:rsid w:val="00947C6B"/>
    <w:rsid w:val="00950129"/>
    <w:rsid w:val="009538CD"/>
    <w:rsid w:val="00960BDB"/>
    <w:rsid w:val="00962F2F"/>
    <w:rsid w:val="0096621E"/>
    <w:rsid w:val="00971DD1"/>
    <w:rsid w:val="009750A3"/>
    <w:rsid w:val="009762F2"/>
    <w:rsid w:val="009763E8"/>
    <w:rsid w:val="00982A4B"/>
    <w:rsid w:val="0098382D"/>
    <w:rsid w:val="00991F27"/>
    <w:rsid w:val="00994234"/>
    <w:rsid w:val="009942A3"/>
    <w:rsid w:val="009950C4"/>
    <w:rsid w:val="009971B2"/>
    <w:rsid w:val="00997F58"/>
    <w:rsid w:val="009A137C"/>
    <w:rsid w:val="009A2711"/>
    <w:rsid w:val="009A3079"/>
    <w:rsid w:val="009A5EE7"/>
    <w:rsid w:val="009B7824"/>
    <w:rsid w:val="009C584A"/>
    <w:rsid w:val="009C758B"/>
    <w:rsid w:val="009D0A6B"/>
    <w:rsid w:val="009D0D36"/>
    <w:rsid w:val="009D171E"/>
    <w:rsid w:val="009D2784"/>
    <w:rsid w:val="009D2DBC"/>
    <w:rsid w:val="009D3197"/>
    <w:rsid w:val="009E7899"/>
    <w:rsid w:val="009F3AF7"/>
    <w:rsid w:val="009F65FB"/>
    <w:rsid w:val="00A037D8"/>
    <w:rsid w:val="00A0497E"/>
    <w:rsid w:val="00A05D25"/>
    <w:rsid w:val="00A05F24"/>
    <w:rsid w:val="00A11FA9"/>
    <w:rsid w:val="00A16266"/>
    <w:rsid w:val="00A16996"/>
    <w:rsid w:val="00A20D77"/>
    <w:rsid w:val="00A2187A"/>
    <w:rsid w:val="00A22D59"/>
    <w:rsid w:val="00A2589F"/>
    <w:rsid w:val="00A30253"/>
    <w:rsid w:val="00A3095E"/>
    <w:rsid w:val="00A3279F"/>
    <w:rsid w:val="00A35879"/>
    <w:rsid w:val="00A362FD"/>
    <w:rsid w:val="00A42D13"/>
    <w:rsid w:val="00A467BB"/>
    <w:rsid w:val="00A50EAE"/>
    <w:rsid w:val="00A53CA2"/>
    <w:rsid w:val="00A55918"/>
    <w:rsid w:val="00A56490"/>
    <w:rsid w:val="00A60BC0"/>
    <w:rsid w:val="00A650B1"/>
    <w:rsid w:val="00A659C4"/>
    <w:rsid w:val="00A8188F"/>
    <w:rsid w:val="00A82F2A"/>
    <w:rsid w:val="00A83E56"/>
    <w:rsid w:val="00A84403"/>
    <w:rsid w:val="00A87A18"/>
    <w:rsid w:val="00A87C24"/>
    <w:rsid w:val="00A91241"/>
    <w:rsid w:val="00A97C63"/>
    <w:rsid w:val="00AA274B"/>
    <w:rsid w:val="00AA2B7C"/>
    <w:rsid w:val="00AB1C5C"/>
    <w:rsid w:val="00AB2836"/>
    <w:rsid w:val="00AB2EC3"/>
    <w:rsid w:val="00AB4FBA"/>
    <w:rsid w:val="00AB65C6"/>
    <w:rsid w:val="00AC326C"/>
    <w:rsid w:val="00AC560E"/>
    <w:rsid w:val="00AC76A8"/>
    <w:rsid w:val="00AD1F35"/>
    <w:rsid w:val="00AE158D"/>
    <w:rsid w:val="00AE361C"/>
    <w:rsid w:val="00AE7C97"/>
    <w:rsid w:val="00B004E8"/>
    <w:rsid w:val="00B00FA5"/>
    <w:rsid w:val="00B0623B"/>
    <w:rsid w:val="00B07AF2"/>
    <w:rsid w:val="00B10879"/>
    <w:rsid w:val="00B1151C"/>
    <w:rsid w:val="00B127DA"/>
    <w:rsid w:val="00B13055"/>
    <w:rsid w:val="00B15A9B"/>
    <w:rsid w:val="00B21AE6"/>
    <w:rsid w:val="00B307E9"/>
    <w:rsid w:val="00B3165C"/>
    <w:rsid w:val="00B35102"/>
    <w:rsid w:val="00B47BD6"/>
    <w:rsid w:val="00B53828"/>
    <w:rsid w:val="00B538C0"/>
    <w:rsid w:val="00B53C5E"/>
    <w:rsid w:val="00B54380"/>
    <w:rsid w:val="00B56D60"/>
    <w:rsid w:val="00B57FC6"/>
    <w:rsid w:val="00B61B15"/>
    <w:rsid w:val="00B61BB8"/>
    <w:rsid w:val="00B74C6E"/>
    <w:rsid w:val="00B75269"/>
    <w:rsid w:val="00B75949"/>
    <w:rsid w:val="00B82618"/>
    <w:rsid w:val="00B82784"/>
    <w:rsid w:val="00B938D5"/>
    <w:rsid w:val="00B946C0"/>
    <w:rsid w:val="00BA4A4D"/>
    <w:rsid w:val="00BA4CB5"/>
    <w:rsid w:val="00BA5F46"/>
    <w:rsid w:val="00BA6056"/>
    <w:rsid w:val="00BA64E4"/>
    <w:rsid w:val="00BB1798"/>
    <w:rsid w:val="00BB25BA"/>
    <w:rsid w:val="00BB5584"/>
    <w:rsid w:val="00BB751B"/>
    <w:rsid w:val="00BC4987"/>
    <w:rsid w:val="00BC626E"/>
    <w:rsid w:val="00BD091B"/>
    <w:rsid w:val="00BD1B98"/>
    <w:rsid w:val="00BD2B3F"/>
    <w:rsid w:val="00BD664B"/>
    <w:rsid w:val="00BE4F95"/>
    <w:rsid w:val="00BE54F2"/>
    <w:rsid w:val="00BE7F44"/>
    <w:rsid w:val="00BF2A4A"/>
    <w:rsid w:val="00BF3A54"/>
    <w:rsid w:val="00BF4CDC"/>
    <w:rsid w:val="00BF571A"/>
    <w:rsid w:val="00BF6522"/>
    <w:rsid w:val="00C01423"/>
    <w:rsid w:val="00C11C5C"/>
    <w:rsid w:val="00C16D02"/>
    <w:rsid w:val="00C1782A"/>
    <w:rsid w:val="00C26700"/>
    <w:rsid w:val="00C3022C"/>
    <w:rsid w:val="00C306DF"/>
    <w:rsid w:val="00C3199D"/>
    <w:rsid w:val="00C34A82"/>
    <w:rsid w:val="00C45A4F"/>
    <w:rsid w:val="00C50E85"/>
    <w:rsid w:val="00C6163E"/>
    <w:rsid w:val="00C66F23"/>
    <w:rsid w:val="00C70DC1"/>
    <w:rsid w:val="00C7220F"/>
    <w:rsid w:val="00C732B0"/>
    <w:rsid w:val="00C75624"/>
    <w:rsid w:val="00C76A12"/>
    <w:rsid w:val="00C824CA"/>
    <w:rsid w:val="00C82EA2"/>
    <w:rsid w:val="00C83553"/>
    <w:rsid w:val="00C840FE"/>
    <w:rsid w:val="00C84646"/>
    <w:rsid w:val="00CA30C5"/>
    <w:rsid w:val="00CA39CD"/>
    <w:rsid w:val="00CA61DA"/>
    <w:rsid w:val="00CA7BFE"/>
    <w:rsid w:val="00CB041D"/>
    <w:rsid w:val="00CB0518"/>
    <w:rsid w:val="00CB0C11"/>
    <w:rsid w:val="00CC0399"/>
    <w:rsid w:val="00CC07D0"/>
    <w:rsid w:val="00CC3B9C"/>
    <w:rsid w:val="00CC400E"/>
    <w:rsid w:val="00CC5E6B"/>
    <w:rsid w:val="00CD717A"/>
    <w:rsid w:val="00CE3623"/>
    <w:rsid w:val="00CE53D7"/>
    <w:rsid w:val="00CE55D0"/>
    <w:rsid w:val="00CE7761"/>
    <w:rsid w:val="00D00BF9"/>
    <w:rsid w:val="00D030FA"/>
    <w:rsid w:val="00D1043F"/>
    <w:rsid w:val="00D175F1"/>
    <w:rsid w:val="00D3160B"/>
    <w:rsid w:val="00D45B8C"/>
    <w:rsid w:val="00D50FBF"/>
    <w:rsid w:val="00D51A5A"/>
    <w:rsid w:val="00D535AB"/>
    <w:rsid w:val="00D548F7"/>
    <w:rsid w:val="00D55888"/>
    <w:rsid w:val="00D565FA"/>
    <w:rsid w:val="00D56CAA"/>
    <w:rsid w:val="00D61D3E"/>
    <w:rsid w:val="00D649F7"/>
    <w:rsid w:val="00D74126"/>
    <w:rsid w:val="00D748C6"/>
    <w:rsid w:val="00D74ADF"/>
    <w:rsid w:val="00D774B6"/>
    <w:rsid w:val="00D855B7"/>
    <w:rsid w:val="00D91B37"/>
    <w:rsid w:val="00D93D5E"/>
    <w:rsid w:val="00D94291"/>
    <w:rsid w:val="00D95931"/>
    <w:rsid w:val="00DA3C24"/>
    <w:rsid w:val="00DA6AFA"/>
    <w:rsid w:val="00DA75BF"/>
    <w:rsid w:val="00DA7C05"/>
    <w:rsid w:val="00DB0F0E"/>
    <w:rsid w:val="00DB3EBA"/>
    <w:rsid w:val="00DB43C8"/>
    <w:rsid w:val="00DC1C87"/>
    <w:rsid w:val="00DD597F"/>
    <w:rsid w:val="00DE1605"/>
    <w:rsid w:val="00DE74E5"/>
    <w:rsid w:val="00DF00B8"/>
    <w:rsid w:val="00DF2FE1"/>
    <w:rsid w:val="00DF4F12"/>
    <w:rsid w:val="00E01410"/>
    <w:rsid w:val="00E03E40"/>
    <w:rsid w:val="00E053DC"/>
    <w:rsid w:val="00E0589B"/>
    <w:rsid w:val="00E12D59"/>
    <w:rsid w:val="00E2124C"/>
    <w:rsid w:val="00E317ED"/>
    <w:rsid w:val="00E337FD"/>
    <w:rsid w:val="00E339D8"/>
    <w:rsid w:val="00E36A58"/>
    <w:rsid w:val="00E4196F"/>
    <w:rsid w:val="00E41B94"/>
    <w:rsid w:val="00E41E3B"/>
    <w:rsid w:val="00E434C9"/>
    <w:rsid w:val="00E4581B"/>
    <w:rsid w:val="00E52235"/>
    <w:rsid w:val="00E53E98"/>
    <w:rsid w:val="00E5539C"/>
    <w:rsid w:val="00E72EF1"/>
    <w:rsid w:val="00E8167F"/>
    <w:rsid w:val="00E819F5"/>
    <w:rsid w:val="00E81B44"/>
    <w:rsid w:val="00E845A7"/>
    <w:rsid w:val="00E93A13"/>
    <w:rsid w:val="00EA0872"/>
    <w:rsid w:val="00EA6BED"/>
    <w:rsid w:val="00EA73F6"/>
    <w:rsid w:val="00EB1545"/>
    <w:rsid w:val="00EB23F2"/>
    <w:rsid w:val="00EC3941"/>
    <w:rsid w:val="00EC660B"/>
    <w:rsid w:val="00ED12D5"/>
    <w:rsid w:val="00ED3043"/>
    <w:rsid w:val="00ED424C"/>
    <w:rsid w:val="00ED45E1"/>
    <w:rsid w:val="00ED76DB"/>
    <w:rsid w:val="00EE3388"/>
    <w:rsid w:val="00EE53EF"/>
    <w:rsid w:val="00EE7333"/>
    <w:rsid w:val="00F0289D"/>
    <w:rsid w:val="00F046DC"/>
    <w:rsid w:val="00F10CF0"/>
    <w:rsid w:val="00F13ED1"/>
    <w:rsid w:val="00F156D7"/>
    <w:rsid w:val="00F16B16"/>
    <w:rsid w:val="00F220CD"/>
    <w:rsid w:val="00F24F49"/>
    <w:rsid w:val="00F25D6A"/>
    <w:rsid w:val="00F3530D"/>
    <w:rsid w:val="00F4690C"/>
    <w:rsid w:val="00F5373B"/>
    <w:rsid w:val="00F53918"/>
    <w:rsid w:val="00F54C68"/>
    <w:rsid w:val="00F5604A"/>
    <w:rsid w:val="00F56868"/>
    <w:rsid w:val="00F60940"/>
    <w:rsid w:val="00F61201"/>
    <w:rsid w:val="00F6262C"/>
    <w:rsid w:val="00F64D0C"/>
    <w:rsid w:val="00F70703"/>
    <w:rsid w:val="00F71718"/>
    <w:rsid w:val="00F84811"/>
    <w:rsid w:val="00FA259F"/>
    <w:rsid w:val="00FB0F96"/>
    <w:rsid w:val="00FB309A"/>
    <w:rsid w:val="00FB4A54"/>
    <w:rsid w:val="00FD4579"/>
    <w:rsid w:val="00FD5B46"/>
    <w:rsid w:val="00FD7621"/>
    <w:rsid w:val="00FE1287"/>
    <w:rsid w:val="00FE36BA"/>
    <w:rsid w:val="00FE426A"/>
    <w:rsid w:val="00FF00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6444F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758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aliases w:val="Заголовок параграфа (1.),H1,Глава 1,Заголовок 1 Знак Знак,Знак,новая страница,Заголовок 1 PDV,11. Заголовок 1,номер приложения,EIA H1"/>
    <w:basedOn w:val="a"/>
    <w:next w:val="a"/>
    <w:link w:val="10"/>
    <w:qFormat/>
    <w:rsid w:val="00921A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Заголовок 2 Знак Знак Знак Знак Знак,Заголовок 2 Знак1,Заголовок 2 Знак Знак,Знак Знак Знак Знак,.1,- 1.1"/>
    <w:basedOn w:val="a"/>
    <w:next w:val="a"/>
    <w:link w:val="20"/>
    <w:uiPriority w:val="9"/>
    <w:unhideWhenUsed/>
    <w:qFormat/>
    <w:rsid w:val="00921A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 Знак,Заголовок 3 Знак Знак Знак Знак,Заголовок 3 Знак Знак Знак Знак Знак Знак"/>
    <w:basedOn w:val="a"/>
    <w:next w:val="a"/>
    <w:link w:val="30"/>
    <w:uiPriority w:val="9"/>
    <w:unhideWhenUsed/>
    <w:qFormat/>
    <w:rsid w:val="00743E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1"/>
    <w:next w:val="a"/>
    <w:link w:val="4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3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paragraph" w:styleId="5">
    <w:name w:val="heading 5"/>
    <w:basedOn w:val="1"/>
    <w:next w:val="a"/>
    <w:link w:val="5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4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paragraph" w:styleId="6">
    <w:name w:val="heading 6"/>
    <w:basedOn w:val="1"/>
    <w:next w:val="a"/>
    <w:link w:val="6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5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параграфа (1.) Знак,H1 Знак,Глава 1 Знак,Заголовок 1 Знак Знак Знак,Знак Знак,новая страница Знак,Заголовок 1 PDV Знак,11. Заголовок 1 Знак,номер приложения Знак,EIA H1 Знак"/>
    <w:basedOn w:val="a0"/>
    <w:link w:val="1"/>
    <w:rsid w:val="00921A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 w:bidi="ru-RU"/>
    </w:rPr>
  </w:style>
  <w:style w:type="character" w:customStyle="1" w:styleId="20">
    <w:name w:val="Заголовок 2 Знак"/>
    <w:aliases w:val="Заголовок 2 Знак Знак Знак Знак Знак Знак,Заголовок 2 Знак1 Знак,Заголовок 2 Знак Знак Знак,Знак Знак Знак Знак Знак,.1 Знак,- 1.1 Знак"/>
    <w:basedOn w:val="a0"/>
    <w:link w:val="2"/>
    <w:uiPriority w:val="9"/>
    <w:rsid w:val="00921A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 w:bidi="ru-RU"/>
    </w:rPr>
  </w:style>
  <w:style w:type="character" w:customStyle="1" w:styleId="30">
    <w:name w:val="Заголовок 3 Знак"/>
    <w:aliases w:val="Заголовок 3 Знак Знак Знак,Заголовок 3 Знак Знак Знак Знак Знак,Заголовок 3 Знак Знак Знак Знак Знак Знак Знак"/>
    <w:basedOn w:val="a0"/>
    <w:link w:val="3"/>
    <w:uiPriority w:val="9"/>
    <w:rsid w:val="00743E9C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character" w:customStyle="1" w:styleId="40">
    <w:name w:val="Заголовок 4 Знак"/>
    <w:basedOn w:val="a0"/>
    <w:link w:val="4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6434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4347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E5A20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customStyle="1" w:styleId="11">
    <w:name w:val="Заголовок 11"/>
    <w:basedOn w:val="a"/>
    <w:uiPriority w:val="1"/>
    <w:qFormat/>
    <w:rsid w:val="00643479"/>
    <w:pPr>
      <w:ind w:right="119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643479"/>
    <w:pPr>
      <w:ind w:left="155"/>
      <w:outlineLvl w:val="2"/>
    </w:pPr>
    <w:rPr>
      <w:rFonts w:ascii="Calibri" w:eastAsia="Calibri" w:hAnsi="Calibri" w:cs="Calibri"/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643479"/>
    <w:pPr>
      <w:ind w:left="304"/>
      <w:outlineLvl w:val="3"/>
    </w:pPr>
    <w:rPr>
      <w:b/>
      <w:bCs/>
      <w:sz w:val="28"/>
      <w:szCs w:val="28"/>
    </w:rPr>
  </w:style>
  <w:style w:type="paragraph" w:styleId="a5">
    <w:name w:val="List Paragraph"/>
    <w:aliases w:val="мой,Bullet List,FooterText,numbered,List Paragraph1,Абзац списка основной,List Paragraph,Имя рисунка,Введение,Варианты ответов,Второй абзац списка"/>
    <w:basedOn w:val="a"/>
    <w:link w:val="a6"/>
    <w:uiPriority w:val="34"/>
    <w:qFormat/>
    <w:rsid w:val="00643479"/>
    <w:pPr>
      <w:ind w:left="1286" w:hanging="285"/>
    </w:pPr>
  </w:style>
  <w:style w:type="character" w:customStyle="1" w:styleId="a6">
    <w:name w:val="Абзац списка Знак"/>
    <w:aliases w:val="мой Знак,Bullet List Знак,FooterText Знак,numbered Знак,List Paragraph1 Знак,Абзац списка основной Знак,List Paragraph Знак,Имя рисунка Знак,Введение Знак,Варианты ответов Знак,Второй абзац списка Знак"/>
    <w:link w:val="a5"/>
    <w:uiPriority w:val="34"/>
    <w:rsid w:val="005F6E90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643479"/>
    <w:pPr>
      <w:ind w:left="117"/>
    </w:pPr>
    <w:rPr>
      <w:rFonts w:ascii="Arial" w:eastAsia="Arial" w:hAnsi="Arial" w:cs="Arial"/>
    </w:rPr>
  </w:style>
  <w:style w:type="character" w:styleId="a7">
    <w:name w:val="Hyperlink"/>
    <w:basedOn w:val="a0"/>
    <w:uiPriority w:val="99"/>
    <w:unhideWhenUsed/>
    <w:rsid w:val="002E5A20"/>
    <w:rPr>
      <w:color w:val="0000FF"/>
      <w:u w:val="single"/>
    </w:rPr>
  </w:style>
  <w:style w:type="table" w:styleId="a8">
    <w:name w:val="Table Grid"/>
    <w:basedOn w:val="a1"/>
    <w:uiPriority w:val="39"/>
    <w:rsid w:val="000573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E75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521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b">
    <w:name w:val="TOC Heading"/>
    <w:basedOn w:val="1"/>
    <w:next w:val="a"/>
    <w:uiPriority w:val="39"/>
    <w:unhideWhenUsed/>
    <w:qFormat/>
    <w:rsid w:val="00743E9C"/>
    <w:pPr>
      <w:widowControl/>
      <w:autoSpaceDE/>
      <w:autoSpaceDN/>
      <w:spacing w:line="276" w:lineRule="auto"/>
      <w:outlineLvl w:val="9"/>
    </w:pPr>
    <w:rPr>
      <w:lang w:eastAsia="en-US" w:bidi="ar-SA"/>
    </w:rPr>
  </w:style>
  <w:style w:type="paragraph" w:styleId="32">
    <w:name w:val="toc 3"/>
    <w:basedOn w:val="a"/>
    <w:next w:val="a"/>
    <w:autoRedefine/>
    <w:uiPriority w:val="39"/>
    <w:unhideWhenUsed/>
    <w:rsid w:val="00661842"/>
    <w:pPr>
      <w:tabs>
        <w:tab w:val="right" w:leader="dot" w:pos="9348"/>
      </w:tabs>
      <w:spacing w:after="100"/>
    </w:pPr>
  </w:style>
  <w:style w:type="paragraph" w:styleId="12">
    <w:name w:val="toc 1"/>
    <w:basedOn w:val="a"/>
    <w:next w:val="a"/>
    <w:autoRedefine/>
    <w:uiPriority w:val="39"/>
    <w:unhideWhenUsed/>
    <w:rsid w:val="007478A8"/>
    <w:pPr>
      <w:tabs>
        <w:tab w:val="right" w:leader="dot" w:pos="9639"/>
      </w:tabs>
      <w:spacing w:after="100"/>
      <w:ind w:firstLine="851"/>
      <w:jc w:val="both"/>
    </w:pPr>
  </w:style>
  <w:style w:type="paragraph" w:styleId="22">
    <w:name w:val="toc 2"/>
    <w:basedOn w:val="a"/>
    <w:next w:val="a"/>
    <w:autoRedefine/>
    <w:uiPriority w:val="39"/>
    <w:unhideWhenUsed/>
    <w:rsid w:val="00661842"/>
    <w:pPr>
      <w:tabs>
        <w:tab w:val="right" w:leader="dot" w:pos="9348"/>
      </w:tabs>
      <w:spacing w:after="100"/>
    </w:pPr>
  </w:style>
  <w:style w:type="paragraph" w:styleId="ac">
    <w:name w:val="header"/>
    <w:basedOn w:val="a"/>
    <w:link w:val="ad"/>
    <w:uiPriority w:val="99"/>
    <w:unhideWhenUsed/>
    <w:rsid w:val="00EB23F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B23F2"/>
    <w:rPr>
      <w:rFonts w:ascii="Times New Roman" w:eastAsia="Times New Roman" w:hAnsi="Times New Roman" w:cs="Times New Roman"/>
      <w:lang w:val="ru-RU" w:eastAsia="ru-RU" w:bidi="ru-RU"/>
    </w:rPr>
  </w:style>
  <w:style w:type="paragraph" w:styleId="ae">
    <w:name w:val="footer"/>
    <w:basedOn w:val="a"/>
    <w:link w:val="af"/>
    <w:uiPriority w:val="99"/>
    <w:unhideWhenUsed/>
    <w:rsid w:val="00EB23F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B23F2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af0">
    <w:name w:val="_абзац"/>
    <w:basedOn w:val="a"/>
    <w:link w:val="af1"/>
    <w:qFormat/>
    <w:rsid w:val="00C01423"/>
    <w:pPr>
      <w:widowControl/>
      <w:autoSpaceDE/>
      <w:autoSpaceDN/>
      <w:spacing w:line="276" w:lineRule="auto"/>
      <w:ind w:firstLine="709"/>
      <w:jc w:val="both"/>
    </w:pPr>
    <w:rPr>
      <w:sz w:val="24"/>
      <w:szCs w:val="24"/>
      <w:lang w:bidi="ar-SA"/>
    </w:rPr>
  </w:style>
  <w:style w:type="character" w:customStyle="1" w:styleId="af1">
    <w:name w:val="_абзац Знак"/>
    <w:link w:val="af0"/>
    <w:rsid w:val="00C01423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D45B8C"/>
    <w:pPr>
      <w:widowControl/>
      <w:suppressAutoHyphens/>
      <w:autoSpaceDN/>
      <w:ind w:firstLine="720"/>
    </w:pPr>
    <w:rPr>
      <w:rFonts w:ascii="Arial" w:eastAsia="Times New Roman" w:hAnsi="Arial" w:cs="Arial"/>
      <w:sz w:val="28"/>
      <w:szCs w:val="28"/>
      <w:lang w:val="ru-RU" w:eastAsia="ar-SA"/>
    </w:rPr>
  </w:style>
  <w:style w:type="paragraph" w:customStyle="1" w:styleId="Standard">
    <w:name w:val="Standard"/>
    <w:rsid w:val="00D45B8C"/>
    <w:pPr>
      <w:widowControl/>
      <w:suppressAutoHyphens/>
      <w:autoSpaceDE/>
    </w:pPr>
    <w:rPr>
      <w:rFonts w:ascii="Times New Roman" w:eastAsia="Times New Roman" w:hAnsi="Times New Roman" w:cs="Times New Roman"/>
      <w:kern w:val="3"/>
      <w:sz w:val="24"/>
      <w:szCs w:val="24"/>
      <w:lang w:val="ru-RU" w:eastAsia="ar-SA"/>
    </w:rPr>
  </w:style>
  <w:style w:type="paragraph" w:customStyle="1" w:styleId="13">
    <w:name w:val="Обычный1"/>
    <w:rsid w:val="00D45B8C"/>
    <w:pPr>
      <w:widowControl/>
      <w:suppressAutoHyphens/>
      <w:autoSpaceDE/>
      <w:ind w:firstLine="284"/>
      <w:jc w:val="both"/>
    </w:pPr>
    <w:rPr>
      <w:rFonts w:ascii="Times New Roman" w:eastAsia="ヒラギノ角ゴ Pro W3" w:hAnsi="Times New Roman" w:cs="Times New Roman"/>
      <w:color w:val="000000"/>
      <w:kern w:val="3"/>
      <w:sz w:val="24"/>
      <w:szCs w:val="20"/>
      <w:lang w:val="ru-RU" w:eastAsia="zh-CN" w:bidi="hi-IN"/>
    </w:rPr>
  </w:style>
  <w:style w:type="paragraph" w:styleId="af2">
    <w:name w:val="Normal (Web)"/>
    <w:basedOn w:val="a"/>
    <w:unhideWhenUsed/>
    <w:rsid w:val="00852782"/>
    <w:pPr>
      <w:suppressAutoHyphens/>
      <w:autoSpaceDE/>
      <w:autoSpaceDN/>
      <w:spacing w:before="100" w:after="119"/>
    </w:pPr>
    <w:rPr>
      <w:rFonts w:ascii="Arial" w:eastAsia="Lucida Sans Unicode" w:hAnsi="Arial"/>
      <w:kern w:val="2"/>
      <w:sz w:val="24"/>
      <w:szCs w:val="24"/>
      <w:lang w:bidi="ar-SA"/>
    </w:rPr>
  </w:style>
  <w:style w:type="character" w:customStyle="1" w:styleId="grame">
    <w:name w:val="grame"/>
    <w:basedOn w:val="a0"/>
    <w:rsid w:val="002B47EE"/>
  </w:style>
  <w:style w:type="paragraph" w:customStyle="1" w:styleId="310">
    <w:name w:val="Заголовок 3.1"/>
    <w:basedOn w:val="3"/>
    <w:qFormat/>
    <w:rsid w:val="002B47EE"/>
    <w:pPr>
      <w:keepLines w:val="0"/>
      <w:widowControl/>
      <w:autoSpaceDE/>
      <w:autoSpaceDN/>
      <w:spacing w:before="240" w:after="60"/>
      <w:jc w:val="both"/>
    </w:pPr>
    <w:rPr>
      <w:rFonts w:ascii="Times New Roman" w:eastAsia="Times New Roman" w:hAnsi="Times New Roman" w:cs="Arial"/>
      <w:color w:val="auto"/>
      <w:sz w:val="28"/>
      <w:szCs w:val="26"/>
      <w:lang w:bidi="ar-SA"/>
    </w:rPr>
  </w:style>
  <w:style w:type="paragraph" w:styleId="33">
    <w:name w:val="Body Text Indent 3"/>
    <w:basedOn w:val="a"/>
    <w:link w:val="34"/>
    <w:uiPriority w:val="99"/>
    <w:semiHidden/>
    <w:unhideWhenUsed/>
    <w:rsid w:val="002B47E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B47EE"/>
    <w:rPr>
      <w:rFonts w:ascii="Times New Roman" w:eastAsia="Times New Roman" w:hAnsi="Times New Roman" w:cs="Times New Roman"/>
      <w:sz w:val="16"/>
      <w:szCs w:val="16"/>
      <w:lang w:val="ru-RU" w:eastAsia="ru-RU" w:bidi="ru-RU"/>
    </w:rPr>
  </w:style>
  <w:style w:type="paragraph" w:styleId="af3">
    <w:name w:val="Body Text Indent"/>
    <w:basedOn w:val="a"/>
    <w:link w:val="af4"/>
    <w:uiPriority w:val="99"/>
    <w:semiHidden/>
    <w:unhideWhenUsed/>
    <w:rsid w:val="002B47EE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2B47EE"/>
    <w:rPr>
      <w:rFonts w:ascii="Times New Roman" w:eastAsia="Times New Roman" w:hAnsi="Times New Roman" w:cs="Times New Roman"/>
      <w:lang w:val="ru-RU" w:eastAsia="ru-RU" w:bidi="ru-RU"/>
    </w:rPr>
  </w:style>
  <w:style w:type="character" w:styleId="af5">
    <w:name w:val="FollowedHyperlink"/>
    <w:basedOn w:val="a0"/>
    <w:uiPriority w:val="99"/>
    <w:semiHidden/>
    <w:unhideWhenUsed/>
    <w:rsid w:val="007902C1"/>
    <w:rPr>
      <w:color w:val="800080"/>
      <w:u w:val="single"/>
    </w:rPr>
  </w:style>
  <w:style w:type="paragraph" w:customStyle="1" w:styleId="xl65">
    <w:name w:val="xl65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6">
    <w:name w:val="xl66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xl67">
    <w:name w:val="xl67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8">
    <w:name w:val="xl68"/>
    <w:basedOn w:val="a"/>
    <w:rsid w:val="006436E6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9">
    <w:name w:val="xl69"/>
    <w:basedOn w:val="a"/>
    <w:rsid w:val="006436E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3">
    <w:name w:val="xl63"/>
    <w:basedOn w:val="a"/>
    <w:rsid w:val="00A3095E"/>
    <w:pPr>
      <w:widowControl/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4">
    <w:name w:val="xl64"/>
    <w:basedOn w:val="a"/>
    <w:rsid w:val="00A3095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Default">
    <w:name w:val="Default"/>
    <w:rsid w:val="00CC3B9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6">
    <w:name w:val="No Spacing"/>
    <w:uiPriority w:val="1"/>
    <w:qFormat/>
    <w:rsid w:val="00487CA7"/>
    <w:rPr>
      <w:rFonts w:ascii="Times New Roman" w:eastAsia="Times New Roman" w:hAnsi="Times New Roman" w:cs="Times New Roman"/>
      <w:lang w:val="ru-RU" w:eastAsia="ru-RU" w:bidi="ru-RU"/>
    </w:rPr>
  </w:style>
  <w:style w:type="paragraph" w:styleId="af7">
    <w:name w:val="footnote text"/>
    <w:aliases w:val="Table_Footnote_last,Table_Footnote_last Знак Знак Знак,Table_Footnote_last Знак,Текст сноски Знак1 Знак Знак,Текст сноски Знак Знак Знак Знак,Table_Footnote_last Знак1 Знак Знак,single space,Знак Знак Знак,single spac"/>
    <w:basedOn w:val="a"/>
    <w:link w:val="af8"/>
    <w:rsid w:val="00040D8B"/>
    <w:pPr>
      <w:widowControl/>
      <w:overflowPunct w:val="0"/>
      <w:adjustRightInd w:val="0"/>
      <w:ind w:firstLine="709"/>
      <w:jc w:val="both"/>
      <w:textAlignment w:val="baseline"/>
    </w:pPr>
    <w:rPr>
      <w:sz w:val="20"/>
      <w:szCs w:val="20"/>
      <w:lang w:bidi="ar-SA"/>
    </w:rPr>
  </w:style>
  <w:style w:type="character" w:customStyle="1" w:styleId="af8">
    <w:name w:val="Текст сноски Знак"/>
    <w:aliases w:val="Table_Footnote_last Знак1,Table_Footnote_last Знак Знак Знак Знак,Table_Footnote_last Знак Знак,Текст сноски Знак1 Знак Знак Знак,Текст сноски Знак Знак Знак Знак Знак,Table_Footnote_last Знак1 Знак Знак Знак,single space Знак"/>
    <w:basedOn w:val="a0"/>
    <w:link w:val="af7"/>
    <w:rsid w:val="00040D8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9">
    <w:name w:val="footnote reference"/>
    <w:rsid w:val="00040D8B"/>
    <w:rPr>
      <w:vertAlign w:val="superscript"/>
    </w:rPr>
  </w:style>
  <w:style w:type="paragraph" w:styleId="HTML">
    <w:name w:val="HTML Preformatted"/>
    <w:basedOn w:val="a"/>
    <w:link w:val="HTML0"/>
    <w:uiPriority w:val="99"/>
    <w:rsid w:val="00215DD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rsid w:val="00215DD8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afa">
    <w:name w:val="Абзац"/>
    <w:basedOn w:val="a"/>
    <w:link w:val="afb"/>
    <w:qFormat/>
    <w:rsid w:val="001C46BB"/>
    <w:pPr>
      <w:widowControl/>
      <w:autoSpaceDE/>
      <w:autoSpaceDN/>
      <w:spacing w:before="120" w:after="60"/>
      <w:ind w:firstLine="567"/>
      <w:jc w:val="both"/>
    </w:pPr>
    <w:rPr>
      <w:sz w:val="24"/>
      <w:szCs w:val="20"/>
      <w:lang w:bidi="ar-SA"/>
    </w:rPr>
  </w:style>
  <w:style w:type="character" w:customStyle="1" w:styleId="afb">
    <w:name w:val="Абзац Знак"/>
    <w:link w:val="afa"/>
    <w:locked/>
    <w:rsid w:val="001C46BB"/>
    <w:rPr>
      <w:rFonts w:ascii="Times New Roman" w:eastAsia="Times New Roman" w:hAnsi="Times New Roman" w:cs="Times New Roman"/>
      <w:sz w:val="24"/>
      <w:szCs w:val="20"/>
    </w:rPr>
  </w:style>
  <w:style w:type="paragraph" w:styleId="afc">
    <w:name w:val="List"/>
    <w:basedOn w:val="a"/>
    <w:link w:val="afd"/>
    <w:uiPriority w:val="99"/>
    <w:rsid w:val="001C46BB"/>
    <w:pPr>
      <w:widowControl/>
      <w:tabs>
        <w:tab w:val="num" w:pos="360"/>
      </w:tabs>
      <w:autoSpaceDE/>
      <w:autoSpaceDN/>
      <w:spacing w:after="60"/>
      <w:jc w:val="both"/>
    </w:pPr>
    <w:rPr>
      <w:sz w:val="24"/>
      <w:szCs w:val="24"/>
      <w:lang w:bidi="ar-SA"/>
    </w:rPr>
  </w:style>
  <w:style w:type="character" w:customStyle="1" w:styleId="afd">
    <w:name w:val="Список Знак"/>
    <w:link w:val="afc"/>
    <w:uiPriority w:val="99"/>
    <w:locked/>
    <w:rsid w:val="001C46BB"/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Табличный_слева_10"/>
    <w:basedOn w:val="a"/>
    <w:uiPriority w:val="99"/>
    <w:qFormat/>
    <w:rsid w:val="001C46BB"/>
    <w:pPr>
      <w:widowControl/>
      <w:autoSpaceDE/>
      <w:autoSpaceDN/>
    </w:pPr>
    <w:rPr>
      <w:sz w:val="20"/>
      <w:szCs w:val="24"/>
      <w:lang w:bidi="ar-SA"/>
    </w:rPr>
  </w:style>
  <w:style w:type="character" w:styleId="afe">
    <w:name w:val="Emphasis"/>
    <w:uiPriority w:val="20"/>
    <w:qFormat/>
    <w:rsid w:val="001C46BB"/>
    <w:rPr>
      <w:b/>
      <w:i/>
      <w:sz w:val="24"/>
    </w:rPr>
  </w:style>
  <w:style w:type="paragraph" w:customStyle="1" w:styleId="ConsPlusDocList">
    <w:name w:val="ConsPlusDocList"/>
    <w:next w:val="a"/>
    <w:rsid w:val="00A037D8"/>
    <w:pPr>
      <w:suppressAutoHyphens/>
      <w:autoSpaceDN/>
    </w:pPr>
    <w:rPr>
      <w:rFonts w:ascii="Arial" w:eastAsia="Arial" w:hAnsi="Arial" w:cs="Arial"/>
      <w:sz w:val="20"/>
      <w:szCs w:val="20"/>
      <w:lang w:val="ru-RU" w:eastAsia="zh-CN" w:bidi="hi-IN"/>
    </w:rPr>
  </w:style>
  <w:style w:type="character" w:customStyle="1" w:styleId="Bodytext2">
    <w:name w:val="Body text (2)_"/>
    <w:basedOn w:val="a0"/>
    <w:rsid w:val="00575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0">
    <w:name w:val="Body text (2)"/>
    <w:basedOn w:val="Bodytext2"/>
    <w:rsid w:val="00575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S">
    <w:name w:val="S_Обычный жирный"/>
    <w:basedOn w:val="a"/>
    <w:link w:val="S0"/>
    <w:qFormat/>
    <w:rsid w:val="00B61BB8"/>
    <w:pPr>
      <w:widowControl/>
      <w:autoSpaceDE/>
      <w:autoSpaceDN/>
      <w:spacing w:line="276" w:lineRule="auto"/>
      <w:ind w:firstLine="709"/>
      <w:jc w:val="both"/>
    </w:pPr>
    <w:rPr>
      <w:sz w:val="28"/>
      <w:szCs w:val="24"/>
      <w:lang w:bidi="ar-SA"/>
    </w:rPr>
  </w:style>
  <w:style w:type="character" w:customStyle="1" w:styleId="S0">
    <w:name w:val="S_Обычный жирный Знак"/>
    <w:link w:val="S"/>
    <w:rsid w:val="00B61BB8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aff">
    <w:name w:val="ПЗ"/>
    <w:basedOn w:val="a"/>
    <w:link w:val="aff0"/>
    <w:qFormat/>
    <w:rsid w:val="0035683C"/>
    <w:pPr>
      <w:widowControl/>
      <w:suppressAutoHyphens/>
      <w:autoSpaceDE/>
      <w:autoSpaceDN/>
      <w:spacing w:line="360" w:lineRule="auto"/>
      <w:ind w:left="284" w:right="284" w:firstLine="709"/>
      <w:jc w:val="both"/>
    </w:pPr>
    <w:rPr>
      <w:rFonts w:cs="Arial"/>
      <w:sz w:val="24"/>
      <w:szCs w:val="24"/>
      <w:lang w:bidi="ar-SA"/>
    </w:rPr>
  </w:style>
  <w:style w:type="character" w:customStyle="1" w:styleId="aff0">
    <w:name w:val="ПЗ Знак"/>
    <w:basedOn w:val="a0"/>
    <w:link w:val="aff"/>
    <w:rsid w:val="0035683C"/>
    <w:rPr>
      <w:rFonts w:ascii="Times New Roman" w:eastAsia="Times New Roman" w:hAnsi="Times New Roman" w:cs="Arial"/>
      <w:sz w:val="24"/>
      <w:szCs w:val="24"/>
      <w:lang w:val="ru-RU" w:eastAsia="ru-RU"/>
    </w:rPr>
  </w:style>
  <w:style w:type="character" w:customStyle="1" w:styleId="61">
    <w:name w:val="Заголовок №6"/>
    <w:basedOn w:val="a0"/>
    <w:rsid w:val="00440E09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3">
    <w:name w:val="Основной текст (2)_"/>
    <w:basedOn w:val="a0"/>
    <w:link w:val="210"/>
    <w:rsid w:val="001842C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"/>
    <w:link w:val="23"/>
    <w:rsid w:val="001842C7"/>
    <w:pPr>
      <w:shd w:val="clear" w:color="auto" w:fill="FFFFFF"/>
      <w:autoSpaceDE/>
      <w:autoSpaceDN/>
      <w:spacing w:before="480" w:line="355" w:lineRule="exact"/>
      <w:ind w:hanging="380"/>
      <w:jc w:val="both"/>
    </w:pPr>
    <w:rPr>
      <w:lang w:val="en-US" w:eastAsia="en-US" w:bidi="ar-SA"/>
    </w:rPr>
  </w:style>
  <w:style w:type="character" w:customStyle="1" w:styleId="29">
    <w:name w:val="Основной текст (2)9"/>
    <w:basedOn w:val="23"/>
    <w:rsid w:val="001842C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0">
    <w:name w:val="Заголовок 1 Знак1"/>
    <w:aliases w:val="H1 Знак1,новая страница Знак1,Заголовок 1 PDV Знак1,11. Заголовок 1 Знак1,номер приложения Знак1,EIA H1 Знак1,Заголовок параграфа (1.) Знак1,Глава 1 Знак1,Заголовок 1 Знак Знак Знак1,Знак Знак1"/>
    <w:basedOn w:val="a0"/>
    <w:rsid w:val="00E41E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 w:bidi="ru-RU"/>
    </w:rPr>
  </w:style>
  <w:style w:type="paragraph" w:customStyle="1" w:styleId="msonormal0">
    <w:name w:val="msonormal"/>
    <w:basedOn w:val="a"/>
    <w:rsid w:val="00E41E3B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fontstyle01">
    <w:name w:val="fontstyle01"/>
    <w:basedOn w:val="a0"/>
    <w:rsid w:val="00E41E3B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9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81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9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4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67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92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16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1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7D407-8FDE-4716-A1F5-DCA0CFB2C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2039</TotalTime>
  <Pages>20</Pages>
  <Words>5159</Words>
  <Characters>29409</Characters>
  <Application>Microsoft Office Word</Application>
  <DocSecurity>0</DocSecurity>
  <Lines>245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Бубякина Светлана Геннадьевна</dc:creator>
  <cp:lastModifiedBy>Фомкина Татьяна Витальевна</cp:lastModifiedBy>
  <cp:revision>100</cp:revision>
  <cp:lastPrinted>2023-11-08T06:37:00Z</cp:lastPrinted>
  <dcterms:created xsi:type="dcterms:W3CDTF">2020-07-31T11:30:00Z</dcterms:created>
  <dcterms:modified xsi:type="dcterms:W3CDTF">2023-11-08T06:38:00Z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2018-05-22T00:00:00Z</vt:filetime>
  </property>
  <property fmtid="{D5CDD505-2E9C-101B-9397-08002B2CF9AE}" pid="3" name="LastSaved">
    <vt:filetime>2018-08-06T00:00:00Z</vt:filetime>
  </property>
</Properties>
</file>