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4D3" w:rsidRPr="00E35B0B" w:rsidRDefault="00D134D3" w:rsidP="00D134D3">
      <w:pPr>
        <w:widowControl w:val="0"/>
        <w:autoSpaceDE w:val="0"/>
        <w:autoSpaceDN w:val="0"/>
        <w:spacing w:after="0" w:line="240" w:lineRule="auto"/>
        <w:jc w:val="center"/>
        <w:outlineLvl w:val="0"/>
        <w:rPr>
          <w:rFonts w:ascii="Times New Roman" w:eastAsia="Times New Roman" w:hAnsi="Times New Roman" w:cs="Times New Roman"/>
          <w:b/>
          <w:sz w:val="26"/>
          <w:szCs w:val="26"/>
          <w:lang w:eastAsia="ru-RU"/>
        </w:rPr>
      </w:pPr>
      <w:r w:rsidRPr="00E35B0B">
        <w:rPr>
          <w:rFonts w:ascii="Times New Roman" w:eastAsia="Times New Roman" w:hAnsi="Times New Roman" w:cs="Times New Roman"/>
          <w:b/>
          <w:sz w:val="26"/>
          <w:szCs w:val="26"/>
          <w:lang w:eastAsia="ru-RU"/>
        </w:rPr>
        <w:t>АДМИНИСТРАЦИЯ НАХОДКИНСКОГО ГОРОДСКОГО ОКРУГА</w:t>
      </w:r>
    </w:p>
    <w:p w:rsidR="00D134D3" w:rsidRPr="00E35B0B" w:rsidRDefault="00D134D3" w:rsidP="00D134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D134D3" w:rsidRPr="00E35B0B" w:rsidRDefault="00D134D3" w:rsidP="00D134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35B0B">
        <w:rPr>
          <w:rFonts w:ascii="Times New Roman" w:eastAsia="Times New Roman" w:hAnsi="Times New Roman" w:cs="Times New Roman"/>
          <w:b/>
          <w:sz w:val="26"/>
          <w:szCs w:val="26"/>
          <w:lang w:eastAsia="ru-RU"/>
        </w:rPr>
        <w:t>ПОСТАНОВЛЕНИЕ</w:t>
      </w:r>
    </w:p>
    <w:p w:rsidR="00D134D3" w:rsidRPr="00E35B0B" w:rsidRDefault="00D134D3" w:rsidP="00D134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35B0B">
        <w:rPr>
          <w:rFonts w:ascii="Times New Roman" w:eastAsia="Times New Roman" w:hAnsi="Times New Roman" w:cs="Times New Roman"/>
          <w:b/>
          <w:sz w:val="26"/>
          <w:szCs w:val="26"/>
          <w:lang w:eastAsia="ru-RU"/>
        </w:rPr>
        <w:t>от  ____________</w:t>
      </w:r>
      <w:proofErr w:type="gramStart"/>
      <w:r w:rsidRPr="00E35B0B">
        <w:rPr>
          <w:rFonts w:ascii="Times New Roman" w:eastAsia="Times New Roman" w:hAnsi="Times New Roman" w:cs="Times New Roman"/>
          <w:b/>
          <w:sz w:val="26"/>
          <w:szCs w:val="26"/>
          <w:lang w:eastAsia="ru-RU"/>
        </w:rPr>
        <w:t>г</w:t>
      </w:r>
      <w:proofErr w:type="gramEnd"/>
      <w:r w:rsidRPr="00E35B0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w:t>
      </w:r>
      <w:r w:rsidRPr="00E35B0B">
        <w:rPr>
          <w:rFonts w:ascii="Times New Roman" w:eastAsia="Times New Roman" w:hAnsi="Times New Roman" w:cs="Times New Roman"/>
          <w:b/>
          <w:sz w:val="26"/>
          <w:szCs w:val="26"/>
          <w:lang w:eastAsia="ru-RU"/>
        </w:rPr>
        <w:t xml:space="preserve"> _________</w:t>
      </w:r>
    </w:p>
    <w:p w:rsidR="00D134D3" w:rsidRPr="00E35B0B" w:rsidRDefault="00D134D3" w:rsidP="00D134D3">
      <w:pPr>
        <w:spacing w:after="0" w:line="259" w:lineRule="auto"/>
        <w:jc w:val="center"/>
        <w:rPr>
          <w:rFonts w:ascii="Times New Roman" w:eastAsia="Calibri" w:hAnsi="Times New Roman" w:cs="Times New Roman"/>
          <w:b/>
          <w:sz w:val="26"/>
          <w:szCs w:val="26"/>
        </w:rPr>
      </w:pPr>
    </w:p>
    <w:p w:rsidR="00D134D3" w:rsidRPr="00E35B0B" w:rsidRDefault="00D134D3" w:rsidP="00D134D3">
      <w:pPr>
        <w:spacing w:after="0" w:line="259" w:lineRule="auto"/>
        <w:jc w:val="center"/>
        <w:rPr>
          <w:rFonts w:ascii="Times New Roman" w:eastAsia="Calibri" w:hAnsi="Times New Roman" w:cs="Times New Roman"/>
          <w:b/>
          <w:sz w:val="26"/>
          <w:szCs w:val="26"/>
        </w:rPr>
      </w:pPr>
    </w:p>
    <w:p w:rsidR="00D134D3" w:rsidRPr="00E35B0B" w:rsidRDefault="00D134D3" w:rsidP="00D134D3">
      <w:pPr>
        <w:spacing w:after="0" w:line="259" w:lineRule="auto"/>
        <w:jc w:val="center"/>
        <w:rPr>
          <w:rFonts w:ascii="Times New Roman" w:eastAsia="Calibri" w:hAnsi="Times New Roman" w:cs="Times New Roman"/>
          <w:b/>
          <w:sz w:val="26"/>
          <w:szCs w:val="26"/>
        </w:rPr>
      </w:pPr>
    </w:p>
    <w:p w:rsidR="00D134D3" w:rsidRPr="00E35B0B" w:rsidRDefault="00D134D3" w:rsidP="00D134D3">
      <w:pPr>
        <w:spacing w:after="0" w:line="259" w:lineRule="auto"/>
        <w:jc w:val="center"/>
        <w:rPr>
          <w:rFonts w:ascii="Times New Roman" w:eastAsia="Calibri" w:hAnsi="Times New Roman" w:cs="Times New Roman"/>
          <w:b/>
          <w:sz w:val="26"/>
          <w:szCs w:val="26"/>
        </w:rPr>
      </w:pPr>
    </w:p>
    <w:p w:rsidR="00D134D3" w:rsidRPr="00E35B0B" w:rsidRDefault="00D134D3" w:rsidP="00D134D3">
      <w:pPr>
        <w:spacing w:after="0" w:line="259" w:lineRule="auto"/>
        <w:jc w:val="center"/>
        <w:rPr>
          <w:rFonts w:ascii="Times New Roman" w:eastAsia="Calibri" w:hAnsi="Times New Roman" w:cs="Times New Roman"/>
          <w:b/>
          <w:sz w:val="26"/>
          <w:szCs w:val="26"/>
        </w:rPr>
      </w:pPr>
    </w:p>
    <w:p w:rsidR="00D134D3" w:rsidRPr="00E35B0B" w:rsidRDefault="00D134D3" w:rsidP="00D134D3">
      <w:pPr>
        <w:spacing w:after="0" w:line="259" w:lineRule="auto"/>
        <w:jc w:val="center"/>
        <w:rPr>
          <w:rFonts w:ascii="Times New Roman" w:eastAsia="Calibri" w:hAnsi="Times New Roman" w:cs="Times New Roman"/>
          <w:b/>
          <w:sz w:val="26"/>
          <w:szCs w:val="26"/>
        </w:rPr>
      </w:pPr>
    </w:p>
    <w:p w:rsidR="00D134D3" w:rsidRDefault="00D134D3" w:rsidP="00D134D3">
      <w:pPr>
        <w:spacing w:after="0" w:line="259" w:lineRule="auto"/>
        <w:jc w:val="center"/>
        <w:rPr>
          <w:rFonts w:ascii="Times New Roman" w:eastAsia="Calibri" w:hAnsi="Times New Roman" w:cs="Times New Roman"/>
          <w:b/>
          <w:sz w:val="26"/>
          <w:szCs w:val="26"/>
        </w:rPr>
      </w:pPr>
      <w:r w:rsidRPr="00E35B0B">
        <w:rPr>
          <w:rFonts w:ascii="Times New Roman" w:eastAsia="Calibri" w:hAnsi="Times New Roman" w:cs="Times New Roman"/>
          <w:b/>
          <w:sz w:val="26"/>
          <w:szCs w:val="26"/>
        </w:rPr>
        <w:t>Об утверждении административного регламента</w:t>
      </w:r>
    </w:p>
    <w:p w:rsidR="00D134D3" w:rsidRPr="00E35B0B" w:rsidRDefault="00D134D3" w:rsidP="00D134D3">
      <w:pPr>
        <w:spacing w:after="0" w:line="259" w:lineRule="auto"/>
        <w:jc w:val="center"/>
        <w:rPr>
          <w:rFonts w:ascii="Times New Roman" w:eastAsia="Calibri" w:hAnsi="Times New Roman" w:cs="Times New Roman"/>
          <w:b/>
          <w:sz w:val="26"/>
          <w:szCs w:val="26"/>
        </w:rPr>
      </w:pPr>
      <w:r w:rsidRPr="00E35B0B">
        <w:rPr>
          <w:rFonts w:ascii="Times New Roman" w:eastAsia="Calibri" w:hAnsi="Times New Roman" w:cs="Times New Roman"/>
          <w:b/>
          <w:sz w:val="26"/>
          <w:szCs w:val="26"/>
        </w:rPr>
        <w:t xml:space="preserve"> предоставления муниципальной услуги «Выдача решения</w:t>
      </w:r>
    </w:p>
    <w:p w:rsidR="00D134D3" w:rsidRDefault="00D134D3" w:rsidP="00D134D3">
      <w:pPr>
        <w:spacing w:after="0" w:line="259" w:lineRule="auto"/>
        <w:jc w:val="center"/>
        <w:rPr>
          <w:rFonts w:ascii="Times New Roman" w:eastAsia="Calibri" w:hAnsi="Times New Roman" w:cs="Times New Roman"/>
          <w:b/>
          <w:sz w:val="26"/>
          <w:szCs w:val="26"/>
        </w:rPr>
      </w:pPr>
      <w:r w:rsidRPr="00E35B0B">
        <w:rPr>
          <w:rFonts w:ascii="Times New Roman" w:eastAsia="Calibri" w:hAnsi="Times New Roman" w:cs="Times New Roman"/>
          <w:b/>
          <w:sz w:val="26"/>
          <w:szCs w:val="26"/>
        </w:rPr>
        <w:t xml:space="preserve"> о согласовани</w:t>
      </w:r>
      <w:r>
        <w:rPr>
          <w:rFonts w:ascii="Times New Roman" w:eastAsia="Calibri" w:hAnsi="Times New Roman" w:cs="Times New Roman"/>
          <w:b/>
          <w:sz w:val="26"/>
          <w:szCs w:val="26"/>
        </w:rPr>
        <w:t xml:space="preserve">и </w:t>
      </w:r>
      <w:r w:rsidRPr="00E35B0B">
        <w:rPr>
          <w:rFonts w:ascii="Times New Roman" w:eastAsia="Calibri" w:hAnsi="Times New Roman" w:cs="Times New Roman"/>
          <w:b/>
          <w:sz w:val="26"/>
          <w:szCs w:val="26"/>
        </w:rPr>
        <w:t>архитектурно-градостроительного облика</w:t>
      </w:r>
    </w:p>
    <w:p w:rsidR="00D134D3" w:rsidRPr="00E35B0B" w:rsidRDefault="00D134D3" w:rsidP="00D134D3">
      <w:pPr>
        <w:spacing w:after="0" w:line="259" w:lineRule="auto"/>
        <w:jc w:val="center"/>
        <w:rPr>
          <w:rFonts w:ascii="Times New Roman" w:eastAsia="Calibri" w:hAnsi="Times New Roman" w:cs="Times New Roman"/>
          <w:b/>
          <w:sz w:val="26"/>
          <w:szCs w:val="26"/>
        </w:rPr>
      </w:pPr>
      <w:r w:rsidRPr="00E35B0B">
        <w:rPr>
          <w:rFonts w:ascii="Times New Roman" w:eastAsia="Calibri" w:hAnsi="Times New Roman" w:cs="Times New Roman"/>
          <w:b/>
          <w:sz w:val="26"/>
          <w:szCs w:val="26"/>
        </w:rPr>
        <w:t xml:space="preserve">  объекта капитального строительства, расположенного </w:t>
      </w:r>
    </w:p>
    <w:p w:rsidR="00D134D3" w:rsidRPr="00E35B0B" w:rsidRDefault="00D134D3" w:rsidP="00D134D3">
      <w:pPr>
        <w:spacing w:after="0" w:line="259" w:lineRule="auto"/>
        <w:jc w:val="center"/>
        <w:rPr>
          <w:rFonts w:ascii="Times New Roman" w:eastAsia="Calibri" w:hAnsi="Times New Roman" w:cs="Times New Roman"/>
          <w:b/>
          <w:sz w:val="26"/>
          <w:szCs w:val="26"/>
        </w:rPr>
      </w:pPr>
      <w:r w:rsidRPr="00E35B0B">
        <w:rPr>
          <w:rFonts w:ascii="Times New Roman" w:eastAsia="Calibri" w:hAnsi="Times New Roman" w:cs="Times New Roman"/>
          <w:b/>
          <w:sz w:val="26"/>
          <w:szCs w:val="26"/>
        </w:rPr>
        <w:t>на территории Находкинского городского округа»</w:t>
      </w:r>
    </w:p>
    <w:p w:rsidR="00D134D3" w:rsidRPr="00E35B0B" w:rsidRDefault="00D134D3" w:rsidP="00D134D3">
      <w:pPr>
        <w:spacing w:after="0" w:line="259" w:lineRule="auto"/>
        <w:jc w:val="center"/>
        <w:rPr>
          <w:rFonts w:ascii="Times New Roman" w:eastAsia="Calibri" w:hAnsi="Times New Roman" w:cs="Times New Roman"/>
          <w:b/>
          <w:sz w:val="26"/>
          <w:szCs w:val="26"/>
        </w:rPr>
      </w:pPr>
    </w:p>
    <w:p w:rsidR="00D134D3" w:rsidRPr="00E35B0B" w:rsidRDefault="00D134D3" w:rsidP="00D134D3">
      <w:pPr>
        <w:spacing w:after="0" w:line="259" w:lineRule="auto"/>
        <w:jc w:val="center"/>
        <w:rPr>
          <w:rFonts w:ascii="Times New Roman" w:eastAsia="Calibri" w:hAnsi="Times New Roman" w:cs="Times New Roman"/>
          <w:b/>
          <w:sz w:val="26"/>
          <w:szCs w:val="26"/>
        </w:rPr>
      </w:pPr>
    </w:p>
    <w:p w:rsidR="00D134D3" w:rsidRPr="00E35B0B" w:rsidRDefault="00D134D3" w:rsidP="00D134D3">
      <w:pPr>
        <w:spacing w:after="0" w:line="259" w:lineRule="auto"/>
        <w:jc w:val="center"/>
        <w:rPr>
          <w:rFonts w:ascii="Times New Roman" w:eastAsia="Calibri" w:hAnsi="Times New Roman" w:cs="Times New Roman"/>
          <w:b/>
          <w:sz w:val="26"/>
          <w:szCs w:val="26"/>
        </w:rPr>
      </w:pPr>
    </w:p>
    <w:p w:rsidR="00D134D3" w:rsidRPr="00E35B0B" w:rsidRDefault="00D134D3" w:rsidP="00D134D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134D3" w:rsidRPr="00E35B0B" w:rsidRDefault="00D134D3" w:rsidP="00D134D3">
      <w:pPr>
        <w:widowControl w:val="0"/>
        <w:autoSpaceDE w:val="0"/>
        <w:autoSpaceDN w:val="0"/>
        <w:spacing w:after="0" w:line="360" w:lineRule="auto"/>
        <w:ind w:firstLine="737"/>
        <w:jc w:val="both"/>
        <w:rPr>
          <w:rFonts w:ascii="Times New Roman" w:eastAsia="Times New Roman" w:hAnsi="Times New Roman" w:cs="Times New Roman"/>
          <w:color w:val="000000"/>
          <w:sz w:val="26"/>
          <w:szCs w:val="26"/>
          <w:lang w:eastAsia="ru-RU"/>
        </w:rPr>
      </w:pPr>
      <w:proofErr w:type="gramStart"/>
      <w:r w:rsidRPr="00E35B0B">
        <w:rPr>
          <w:rFonts w:ascii="Times New Roman" w:eastAsia="Times New Roman" w:hAnsi="Times New Roman" w:cs="Times New Roman"/>
          <w:sz w:val="26"/>
          <w:szCs w:val="26"/>
          <w:lang w:eastAsia="ru-RU"/>
        </w:rPr>
        <w:t>В соответствии с пунктом 26 статьи 16 Федерального закона от 06.10.2003</w:t>
      </w:r>
      <w:r>
        <w:rPr>
          <w:rFonts w:ascii="Times New Roman" w:eastAsia="Times New Roman" w:hAnsi="Times New Roman" w:cs="Times New Roman"/>
          <w:sz w:val="26"/>
          <w:szCs w:val="26"/>
          <w:lang w:eastAsia="ru-RU"/>
        </w:rPr>
        <w:t xml:space="preserve"> </w:t>
      </w:r>
      <w:r w:rsidRPr="00E35B0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E35B0B">
        <w:rPr>
          <w:rFonts w:ascii="Times New Roman" w:eastAsia="Times New Roman" w:hAnsi="Times New Roman" w:cs="Times New Roman"/>
          <w:sz w:val="26"/>
          <w:szCs w:val="26"/>
          <w:lang w:eastAsia="ru-RU"/>
        </w:rPr>
        <w:t>№ 131-ФЗ «Об общих принципах организации местного самоуправления в Российской Федерации», пунктом 25 статьи 8 Устава Находкинского городского округа, решением Думы Находкинского городского округа от 27.12.2019</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E35B0B">
        <w:rPr>
          <w:rFonts w:ascii="Times New Roman" w:eastAsia="Times New Roman" w:hAnsi="Times New Roman" w:cs="Times New Roman"/>
          <w:sz w:val="26"/>
          <w:szCs w:val="26"/>
          <w:lang w:eastAsia="ru-RU"/>
        </w:rPr>
        <w:t xml:space="preserve">№ 542-НПА  «О Правилах благоустройства территории Находкинского городского округа», </w:t>
      </w:r>
      <w:r w:rsidRPr="00E35B0B">
        <w:rPr>
          <w:rFonts w:ascii="Times New Roman" w:eastAsia="Times New Roman" w:hAnsi="Times New Roman" w:cs="Times New Roman"/>
          <w:color w:val="000000"/>
          <w:sz w:val="26"/>
          <w:szCs w:val="26"/>
          <w:lang w:eastAsia="ru-RU"/>
        </w:rPr>
        <w:t>в целях улучшения архитектурного облика зданий, строений, сооружений на территории Находкинского городского округа, администрация Находкинского городского</w:t>
      </w:r>
      <w:proofErr w:type="gramEnd"/>
      <w:r w:rsidRPr="00E35B0B">
        <w:rPr>
          <w:rFonts w:ascii="Times New Roman" w:eastAsia="Times New Roman" w:hAnsi="Times New Roman" w:cs="Times New Roman"/>
          <w:color w:val="000000"/>
          <w:sz w:val="26"/>
          <w:szCs w:val="26"/>
          <w:lang w:eastAsia="ru-RU"/>
        </w:rPr>
        <w:t xml:space="preserve"> округа </w:t>
      </w:r>
    </w:p>
    <w:p w:rsidR="00D134D3" w:rsidRPr="00E35B0B" w:rsidRDefault="00D134D3" w:rsidP="00D134D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D134D3" w:rsidRPr="00E35B0B" w:rsidRDefault="00D134D3" w:rsidP="00D134D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D134D3" w:rsidRPr="00E35B0B" w:rsidRDefault="00D134D3" w:rsidP="00D134D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35B0B">
        <w:rPr>
          <w:rFonts w:ascii="Times New Roman" w:eastAsia="Times New Roman" w:hAnsi="Times New Roman" w:cs="Times New Roman"/>
          <w:sz w:val="26"/>
          <w:szCs w:val="26"/>
          <w:lang w:eastAsia="ru-RU"/>
        </w:rPr>
        <w:t>ПОСТАНОВЛЯЕТ:</w:t>
      </w:r>
    </w:p>
    <w:p w:rsidR="00D134D3" w:rsidRPr="00C66CBE" w:rsidRDefault="00D134D3" w:rsidP="00D134D3">
      <w:pPr>
        <w:widowControl w:val="0"/>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p>
    <w:p w:rsidR="00D134D3" w:rsidRPr="00C66CBE" w:rsidRDefault="00D134D3" w:rsidP="00D134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134D3" w:rsidRPr="00331A70" w:rsidRDefault="00D134D3" w:rsidP="00D134D3">
      <w:pPr>
        <w:pStyle w:val="a8"/>
        <w:widowControl w:val="0"/>
        <w:numPr>
          <w:ilvl w:val="0"/>
          <w:numId w:val="6"/>
        </w:numPr>
        <w:autoSpaceDE w:val="0"/>
        <w:autoSpaceDN w:val="0"/>
        <w:spacing w:after="0" w:line="360" w:lineRule="auto"/>
        <w:ind w:left="0" w:firstLine="709"/>
        <w:jc w:val="both"/>
        <w:rPr>
          <w:rFonts w:ascii="Times New Roman" w:eastAsia="Times New Roman" w:hAnsi="Times New Roman" w:cs="Times New Roman"/>
          <w:color w:val="000000"/>
          <w:sz w:val="26"/>
          <w:szCs w:val="26"/>
          <w:lang w:eastAsia="ru-RU"/>
        </w:rPr>
      </w:pPr>
      <w:r w:rsidRPr="00331A70">
        <w:rPr>
          <w:rFonts w:ascii="Times New Roman" w:eastAsia="Times New Roman" w:hAnsi="Times New Roman" w:cs="Times New Roman"/>
          <w:color w:val="000000"/>
          <w:sz w:val="26"/>
          <w:szCs w:val="26"/>
          <w:lang w:eastAsia="ru-RU"/>
        </w:rPr>
        <w:t>Утвердить прилагаемый административный регламент предоставления муниципальной услуги «</w:t>
      </w:r>
      <w:r w:rsidRPr="00D134D3">
        <w:rPr>
          <w:rFonts w:ascii="Times New Roman" w:eastAsia="Times New Roman" w:hAnsi="Times New Roman" w:cs="Times New Roman"/>
          <w:color w:val="000000"/>
          <w:sz w:val="26"/>
          <w:szCs w:val="26"/>
          <w:lang w:eastAsia="ru-RU"/>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Pr="00331A70">
        <w:rPr>
          <w:rFonts w:ascii="Times New Roman" w:eastAsia="Times New Roman" w:hAnsi="Times New Roman" w:cs="Times New Roman"/>
          <w:color w:val="000000"/>
          <w:sz w:val="26"/>
          <w:szCs w:val="26"/>
          <w:lang w:eastAsia="ru-RU"/>
        </w:rPr>
        <w:t>».</w:t>
      </w:r>
    </w:p>
    <w:p w:rsidR="00D134D3" w:rsidRPr="00C66CBE" w:rsidRDefault="00D134D3" w:rsidP="00D134D3">
      <w:pPr>
        <w:widowControl w:val="0"/>
        <w:autoSpaceDE w:val="0"/>
        <w:autoSpaceDN w:val="0"/>
        <w:spacing w:after="0" w:line="360" w:lineRule="auto"/>
        <w:ind w:firstLine="709"/>
        <w:jc w:val="both"/>
        <w:rPr>
          <w:rFonts w:ascii="Times New Roman" w:eastAsia="Times New Roman" w:hAnsi="Times New Roman" w:cs="Times New Roman"/>
          <w:color w:val="000000"/>
          <w:sz w:val="26"/>
          <w:szCs w:val="26"/>
          <w:lang w:eastAsia="ru-RU"/>
        </w:rPr>
      </w:pPr>
      <w:r w:rsidRPr="00C66CBE">
        <w:rPr>
          <w:rFonts w:ascii="Times New Roman" w:eastAsia="Times New Roman" w:hAnsi="Times New Roman" w:cs="Times New Roman"/>
          <w:color w:val="000000"/>
          <w:sz w:val="26"/>
          <w:szCs w:val="26"/>
          <w:lang w:eastAsia="ru-RU"/>
        </w:rPr>
        <w:t>2. Управлению внешних коммуникаций администрации Находкинского городского округа опубликовать данное постановление в средствах массовой информации.</w:t>
      </w:r>
    </w:p>
    <w:p w:rsidR="00D134D3" w:rsidRPr="00C66CBE" w:rsidRDefault="00D134D3" w:rsidP="00D134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C66CBE">
        <w:rPr>
          <w:rFonts w:ascii="Times New Roman" w:eastAsia="Times New Roman" w:hAnsi="Times New Roman" w:cs="Times New Roman"/>
          <w:color w:val="000000"/>
          <w:sz w:val="26"/>
          <w:szCs w:val="26"/>
          <w:lang w:eastAsia="ru-RU"/>
        </w:rPr>
        <w:lastRenderedPageBreak/>
        <w:t>3. Отделу делопроизводства администрации Находкинского городского округа (</w:t>
      </w:r>
      <w:proofErr w:type="spellStart"/>
      <w:r w:rsidRPr="00C66CBE">
        <w:rPr>
          <w:rFonts w:ascii="Times New Roman" w:eastAsia="Times New Roman" w:hAnsi="Times New Roman" w:cs="Times New Roman"/>
          <w:color w:val="000000"/>
          <w:sz w:val="26"/>
          <w:szCs w:val="26"/>
          <w:lang w:eastAsia="ru-RU"/>
        </w:rPr>
        <w:t>Атрашок</w:t>
      </w:r>
      <w:proofErr w:type="spellEnd"/>
      <w:r w:rsidRPr="00C66CBE">
        <w:rPr>
          <w:rFonts w:ascii="Times New Roman" w:eastAsia="Times New Roman" w:hAnsi="Times New Roman" w:cs="Times New Roman"/>
          <w:color w:val="000000"/>
          <w:sz w:val="26"/>
          <w:szCs w:val="26"/>
          <w:lang w:eastAsia="ru-RU"/>
        </w:rPr>
        <w:t xml:space="preserve">) </w:t>
      </w:r>
      <w:proofErr w:type="gramStart"/>
      <w:r w:rsidRPr="00C66CBE">
        <w:rPr>
          <w:rFonts w:ascii="Times New Roman" w:eastAsia="Times New Roman" w:hAnsi="Times New Roman" w:cs="Times New Roman"/>
          <w:color w:val="000000"/>
          <w:sz w:val="26"/>
          <w:szCs w:val="26"/>
          <w:lang w:eastAsia="ru-RU"/>
        </w:rPr>
        <w:t>разместить</w:t>
      </w:r>
      <w:proofErr w:type="gramEnd"/>
      <w:r w:rsidRPr="00C66CBE">
        <w:rPr>
          <w:rFonts w:ascii="Times New Roman" w:eastAsia="Times New Roman" w:hAnsi="Times New Roman" w:cs="Times New Roman"/>
          <w:color w:val="000000"/>
          <w:sz w:val="26"/>
          <w:szCs w:val="26"/>
          <w:lang w:eastAsia="ru-RU"/>
        </w:rPr>
        <w:t xml:space="preserve"> данное постановление на официальном сайте Находкинского </w:t>
      </w:r>
      <w:r w:rsidRPr="00C66CBE">
        <w:rPr>
          <w:rFonts w:ascii="Times New Roman" w:eastAsia="Times New Roman" w:hAnsi="Times New Roman" w:cs="Times New Roman"/>
          <w:sz w:val="26"/>
          <w:szCs w:val="26"/>
          <w:lang w:eastAsia="ru-RU"/>
        </w:rPr>
        <w:t>городского округа в сети Интернет.</w:t>
      </w:r>
    </w:p>
    <w:p w:rsidR="00D134D3" w:rsidRPr="00C66CBE" w:rsidRDefault="00D134D3" w:rsidP="00D134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C66CBE">
        <w:rPr>
          <w:rFonts w:ascii="Times New Roman" w:eastAsia="Times New Roman" w:hAnsi="Times New Roman" w:cs="Times New Roman"/>
          <w:sz w:val="26"/>
          <w:szCs w:val="26"/>
          <w:lang w:eastAsia="ru-RU"/>
        </w:rPr>
        <w:t>4. Муниципальному казенному учреждению «Департамент архитектуры, градостроительства и землепользования города Находка» (Фирсенков)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муниципальной услуги «</w:t>
      </w:r>
      <w:r w:rsidRPr="00D134D3">
        <w:rPr>
          <w:rFonts w:ascii="Times New Roman" w:eastAsia="Times New Roman" w:hAnsi="Times New Roman" w:cs="Times New Roman"/>
          <w:sz w:val="26"/>
          <w:szCs w:val="26"/>
          <w:lang w:eastAsia="ru-RU"/>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Pr="00C66CBE">
        <w:rPr>
          <w:rFonts w:ascii="Times New Roman" w:eastAsia="Times New Roman" w:hAnsi="Times New Roman" w:cs="Times New Roman"/>
          <w:sz w:val="26"/>
          <w:szCs w:val="26"/>
          <w:lang w:eastAsia="ru-RU"/>
        </w:rPr>
        <w:t>».</w:t>
      </w:r>
    </w:p>
    <w:p w:rsidR="00D134D3" w:rsidRPr="00C66CBE" w:rsidRDefault="00D134D3" w:rsidP="00D134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C66CBE">
        <w:rPr>
          <w:rFonts w:ascii="Times New Roman" w:eastAsia="Times New Roman" w:hAnsi="Times New Roman" w:cs="Times New Roman"/>
          <w:sz w:val="26"/>
          <w:szCs w:val="26"/>
          <w:lang w:eastAsia="ru-RU"/>
        </w:rPr>
        <w:t>5. Организационному отделу администрации Находкинского городского округа (</w:t>
      </w:r>
      <w:proofErr w:type="spellStart"/>
      <w:r w:rsidRPr="00C66CBE">
        <w:rPr>
          <w:rFonts w:ascii="Times New Roman" w:eastAsia="Times New Roman" w:hAnsi="Times New Roman" w:cs="Times New Roman"/>
          <w:sz w:val="26"/>
          <w:szCs w:val="26"/>
          <w:lang w:eastAsia="ru-RU"/>
        </w:rPr>
        <w:t>Тумазова</w:t>
      </w:r>
      <w:proofErr w:type="spellEnd"/>
      <w:r w:rsidRPr="00C66CBE">
        <w:rPr>
          <w:rFonts w:ascii="Times New Roman" w:eastAsia="Times New Roman" w:hAnsi="Times New Roman" w:cs="Times New Roman"/>
          <w:sz w:val="26"/>
          <w:szCs w:val="26"/>
          <w:lang w:eastAsia="ru-RU"/>
        </w:rPr>
        <w:t xml:space="preserve">) осуществить </w:t>
      </w:r>
      <w:proofErr w:type="gramStart"/>
      <w:r w:rsidRPr="00C66CBE">
        <w:rPr>
          <w:rFonts w:ascii="Times New Roman" w:eastAsia="Times New Roman" w:hAnsi="Times New Roman" w:cs="Times New Roman"/>
          <w:sz w:val="26"/>
          <w:szCs w:val="26"/>
          <w:lang w:eastAsia="ru-RU"/>
        </w:rPr>
        <w:t>контроль за</w:t>
      </w:r>
      <w:proofErr w:type="gramEnd"/>
      <w:r w:rsidRPr="00C66CBE">
        <w:rPr>
          <w:rFonts w:ascii="Times New Roman" w:eastAsia="Times New Roman" w:hAnsi="Times New Roman" w:cs="Times New Roman"/>
          <w:sz w:val="26"/>
          <w:szCs w:val="26"/>
          <w:lang w:eastAsia="ru-RU"/>
        </w:rPr>
        <w:t xml:space="preserve"> своевременным включением муниципальной услуги «</w:t>
      </w:r>
      <w:r w:rsidRPr="00D134D3">
        <w:rPr>
          <w:rFonts w:ascii="Times New Roman" w:eastAsia="Times New Roman" w:hAnsi="Times New Roman" w:cs="Times New Roman"/>
          <w:sz w:val="26"/>
          <w:szCs w:val="26"/>
          <w:lang w:eastAsia="ru-RU"/>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Pr="00C66CBE">
        <w:rPr>
          <w:rFonts w:ascii="Times New Roman" w:eastAsia="Times New Roman" w:hAnsi="Times New Roman" w:cs="Times New Roman"/>
          <w:sz w:val="26"/>
          <w:szCs w:val="26"/>
          <w:lang w:eastAsia="ru-RU"/>
        </w:rPr>
        <w:t>» в реестр муниципальных услуг (функций).</w:t>
      </w:r>
    </w:p>
    <w:p w:rsidR="00D134D3" w:rsidRPr="00C66CBE" w:rsidRDefault="00D134D3" w:rsidP="00D134D3">
      <w:pPr>
        <w:widowControl w:val="0"/>
        <w:autoSpaceDE w:val="0"/>
        <w:autoSpaceDN w:val="0"/>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Pr="00C66CBE">
        <w:rPr>
          <w:rFonts w:ascii="Times New Roman" w:eastAsia="Times New Roman" w:hAnsi="Times New Roman" w:cs="Times New Roman"/>
          <w:color w:val="000000"/>
          <w:sz w:val="26"/>
          <w:szCs w:val="26"/>
          <w:lang w:eastAsia="ru-RU"/>
        </w:rPr>
        <w:t xml:space="preserve">. </w:t>
      </w:r>
      <w:proofErr w:type="gramStart"/>
      <w:r w:rsidRPr="00C66CBE">
        <w:rPr>
          <w:rFonts w:ascii="Times New Roman" w:eastAsia="Times New Roman" w:hAnsi="Times New Roman" w:cs="Times New Roman"/>
          <w:color w:val="000000"/>
          <w:sz w:val="26"/>
          <w:szCs w:val="26"/>
          <w:lang w:eastAsia="ru-RU"/>
        </w:rPr>
        <w:t>Контроль за</w:t>
      </w:r>
      <w:proofErr w:type="gramEnd"/>
      <w:r w:rsidRPr="00C66CBE">
        <w:rPr>
          <w:rFonts w:ascii="Times New Roman" w:eastAsia="Times New Roman" w:hAnsi="Times New Roman" w:cs="Times New Roman"/>
          <w:color w:val="000000"/>
          <w:sz w:val="26"/>
          <w:szCs w:val="26"/>
          <w:lang w:eastAsia="ru-RU"/>
        </w:rPr>
        <w:t xml:space="preserve"> исполнением настоящего постановления «</w:t>
      </w:r>
      <w:r w:rsidRPr="00AD2723">
        <w:rPr>
          <w:rFonts w:ascii="Times New Roman" w:eastAsia="Times New Roman" w:hAnsi="Times New Roman" w:cs="Times New Roman"/>
          <w:color w:val="000000"/>
          <w:sz w:val="26"/>
          <w:szCs w:val="26"/>
          <w:lang w:eastAsia="ru-RU"/>
        </w:rPr>
        <w:t>Об утверждении административного регламента предоставления муниципальной услуги «</w:t>
      </w:r>
      <w:r w:rsidRPr="00D134D3">
        <w:rPr>
          <w:rFonts w:ascii="Times New Roman" w:eastAsia="Times New Roman" w:hAnsi="Times New Roman" w:cs="Times New Roman"/>
          <w:color w:val="000000"/>
          <w:sz w:val="26"/>
          <w:szCs w:val="26"/>
          <w:lang w:eastAsia="ru-RU"/>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Pr="00AD2723">
        <w:rPr>
          <w:rFonts w:ascii="Times New Roman" w:eastAsia="Times New Roman" w:hAnsi="Times New Roman" w:cs="Times New Roman"/>
          <w:color w:val="000000"/>
          <w:sz w:val="26"/>
          <w:szCs w:val="26"/>
          <w:lang w:eastAsia="ru-RU"/>
        </w:rPr>
        <w:t>»</w:t>
      </w:r>
      <w:r w:rsidRPr="00C66CBE">
        <w:rPr>
          <w:rFonts w:ascii="Times New Roman" w:eastAsia="Times New Roman" w:hAnsi="Times New Roman" w:cs="Times New Roman"/>
          <w:color w:val="000000"/>
          <w:sz w:val="26"/>
          <w:szCs w:val="26"/>
          <w:lang w:eastAsia="ru-RU"/>
        </w:rPr>
        <w:t xml:space="preserve">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C66CBE">
        <w:rPr>
          <w:rFonts w:ascii="Times New Roman" w:eastAsia="Times New Roman" w:hAnsi="Times New Roman" w:cs="Times New Roman"/>
          <w:color w:val="000000"/>
          <w:sz w:val="26"/>
          <w:szCs w:val="26"/>
          <w:lang w:eastAsia="ru-RU"/>
        </w:rPr>
        <w:t>Браташа</w:t>
      </w:r>
      <w:proofErr w:type="spellEnd"/>
      <w:r w:rsidRPr="00C66CBE">
        <w:rPr>
          <w:rFonts w:ascii="Times New Roman" w:eastAsia="Times New Roman" w:hAnsi="Times New Roman" w:cs="Times New Roman"/>
          <w:color w:val="000000"/>
          <w:sz w:val="26"/>
          <w:szCs w:val="26"/>
          <w:lang w:eastAsia="ru-RU"/>
        </w:rPr>
        <w:t xml:space="preserve"> Д.М.</w:t>
      </w:r>
    </w:p>
    <w:p w:rsidR="00D134D3" w:rsidRPr="00C66CBE" w:rsidRDefault="00D134D3" w:rsidP="00D134D3">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p>
    <w:p w:rsidR="00D134D3" w:rsidRPr="00C66CBE" w:rsidRDefault="00D134D3" w:rsidP="00D134D3">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p>
    <w:p w:rsidR="00D134D3" w:rsidRPr="00C66CBE" w:rsidRDefault="00D134D3" w:rsidP="00D134D3">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p>
    <w:p w:rsidR="00D134D3" w:rsidRPr="00C66CBE" w:rsidRDefault="00D134D3" w:rsidP="00D134D3">
      <w:pPr>
        <w:widowControl w:val="0"/>
        <w:autoSpaceDE w:val="0"/>
        <w:autoSpaceDN w:val="0"/>
        <w:spacing w:after="0" w:line="240" w:lineRule="auto"/>
        <w:rPr>
          <w:rFonts w:ascii="Times New Roman" w:eastAsia="Times New Roman" w:hAnsi="Times New Roman" w:cs="Times New Roman"/>
          <w:color w:val="000000"/>
          <w:sz w:val="26"/>
          <w:szCs w:val="26"/>
          <w:lang w:eastAsia="ru-RU"/>
        </w:rPr>
      </w:pPr>
      <w:r w:rsidRPr="00C66CBE">
        <w:rPr>
          <w:rFonts w:ascii="Times New Roman" w:eastAsia="Times New Roman" w:hAnsi="Times New Roman" w:cs="Times New Roman"/>
          <w:color w:val="000000"/>
          <w:sz w:val="26"/>
          <w:szCs w:val="26"/>
          <w:lang w:eastAsia="ru-RU"/>
        </w:rPr>
        <w:t xml:space="preserve">Глава Находкинского </w:t>
      </w:r>
      <w:proofErr w:type="gramStart"/>
      <w:r w:rsidRPr="00C66CBE">
        <w:rPr>
          <w:rFonts w:ascii="Times New Roman" w:eastAsia="Times New Roman" w:hAnsi="Times New Roman" w:cs="Times New Roman"/>
          <w:color w:val="000000"/>
          <w:sz w:val="26"/>
          <w:szCs w:val="26"/>
          <w:lang w:eastAsia="ru-RU"/>
        </w:rPr>
        <w:t>городского</w:t>
      </w:r>
      <w:proofErr w:type="gramEnd"/>
      <w:r w:rsidRPr="00C66CBE">
        <w:rPr>
          <w:rFonts w:ascii="Times New Roman" w:eastAsia="Times New Roman" w:hAnsi="Times New Roman" w:cs="Times New Roman"/>
          <w:color w:val="000000"/>
          <w:sz w:val="26"/>
          <w:szCs w:val="26"/>
          <w:lang w:eastAsia="ru-RU"/>
        </w:rPr>
        <w:t xml:space="preserve">                                                            </w:t>
      </w:r>
      <w:proofErr w:type="spellStart"/>
      <w:r w:rsidRPr="00C66CBE">
        <w:rPr>
          <w:rFonts w:ascii="Times New Roman" w:eastAsia="Times New Roman" w:hAnsi="Times New Roman" w:cs="Times New Roman"/>
          <w:color w:val="000000"/>
          <w:sz w:val="26"/>
          <w:szCs w:val="26"/>
          <w:lang w:eastAsia="ru-RU"/>
        </w:rPr>
        <w:t>Т.В.Магинский</w:t>
      </w:r>
      <w:proofErr w:type="spellEnd"/>
    </w:p>
    <w:p w:rsidR="00D134D3" w:rsidRPr="00C66CBE" w:rsidRDefault="00D134D3" w:rsidP="00D134D3">
      <w:pPr>
        <w:widowControl w:val="0"/>
        <w:autoSpaceDE w:val="0"/>
        <w:autoSpaceDN w:val="0"/>
        <w:spacing w:after="0" w:line="240" w:lineRule="auto"/>
        <w:rPr>
          <w:rFonts w:ascii="Times New Roman" w:eastAsia="Times New Roman" w:hAnsi="Times New Roman" w:cs="Times New Roman"/>
          <w:color w:val="000000"/>
          <w:sz w:val="26"/>
          <w:szCs w:val="26"/>
          <w:lang w:eastAsia="ru-RU"/>
        </w:rPr>
      </w:pPr>
    </w:p>
    <w:p w:rsidR="00D134D3" w:rsidRDefault="00D134D3" w:rsidP="00D134D3"/>
    <w:p w:rsidR="00D134D3" w:rsidRDefault="00D134D3" w:rsidP="00D134D3"/>
    <w:p w:rsidR="00D134D3" w:rsidRDefault="00D134D3" w:rsidP="00D134D3"/>
    <w:p w:rsidR="00D134D3" w:rsidRDefault="00D134D3" w:rsidP="00D134D3">
      <w:bookmarkStart w:id="0" w:name="_GoBack"/>
      <w:bookmarkEnd w:id="0"/>
    </w:p>
    <w:p w:rsidR="00F85B1D" w:rsidRPr="00BB4BE6" w:rsidRDefault="00F85B1D" w:rsidP="00DC59AD">
      <w:pPr>
        <w:autoSpaceDE w:val="0"/>
        <w:autoSpaceDN w:val="0"/>
        <w:adjustRightInd w:val="0"/>
        <w:spacing w:after="0" w:line="360" w:lineRule="auto"/>
        <w:ind w:left="5811" w:firstLine="561"/>
        <w:rPr>
          <w:rFonts w:ascii="Times New Roman" w:hAnsi="Times New Roman" w:cs="Times New Roman"/>
          <w:bCs/>
          <w:sz w:val="26"/>
          <w:szCs w:val="26"/>
        </w:rPr>
      </w:pPr>
      <w:r w:rsidRPr="00BB4BE6">
        <w:rPr>
          <w:rFonts w:ascii="Times New Roman" w:hAnsi="Times New Roman" w:cs="Times New Roman"/>
          <w:bCs/>
          <w:sz w:val="26"/>
          <w:szCs w:val="26"/>
        </w:rPr>
        <w:lastRenderedPageBreak/>
        <w:t>Приложение</w:t>
      </w:r>
      <w:r w:rsidR="00DC59AD" w:rsidRPr="00BB4BE6">
        <w:rPr>
          <w:rFonts w:ascii="Times New Roman" w:hAnsi="Times New Roman" w:cs="Times New Roman"/>
          <w:bCs/>
          <w:sz w:val="26"/>
          <w:szCs w:val="26"/>
        </w:rPr>
        <w:t xml:space="preserve"> </w:t>
      </w:r>
    </w:p>
    <w:p w:rsidR="00F85B1D" w:rsidRPr="00BB4BE6" w:rsidRDefault="00F85B1D" w:rsidP="00150089">
      <w:pPr>
        <w:autoSpaceDE w:val="0"/>
        <w:autoSpaceDN w:val="0"/>
        <w:adjustRightInd w:val="0"/>
        <w:spacing w:after="0" w:line="240" w:lineRule="auto"/>
        <w:ind w:left="5103"/>
        <w:jc w:val="center"/>
        <w:rPr>
          <w:rFonts w:ascii="Times New Roman" w:hAnsi="Times New Roman" w:cs="Times New Roman"/>
          <w:bCs/>
          <w:sz w:val="26"/>
          <w:szCs w:val="26"/>
        </w:rPr>
      </w:pPr>
      <w:r w:rsidRPr="00BB4BE6">
        <w:rPr>
          <w:rFonts w:ascii="Times New Roman" w:hAnsi="Times New Roman" w:cs="Times New Roman"/>
          <w:bCs/>
          <w:sz w:val="26"/>
          <w:szCs w:val="26"/>
        </w:rPr>
        <w:t xml:space="preserve">к </w:t>
      </w:r>
      <w:r w:rsidR="00DC59AD" w:rsidRPr="00BB4BE6">
        <w:rPr>
          <w:rFonts w:ascii="Times New Roman" w:hAnsi="Times New Roman" w:cs="Times New Roman"/>
          <w:bCs/>
          <w:sz w:val="26"/>
          <w:szCs w:val="26"/>
        </w:rPr>
        <w:t>п</w:t>
      </w:r>
      <w:r w:rsidRPr="00BB4BE6">
        <w:rPr>
          <w:rFonts w:ascii="Times New Roman" w:hAnsi="Times New Roman" w:cs="Times New Roman"/>
          <w:sz w:val="26"/>
          <w:szCs w:val="26"/>
        </w:rPr>
        <w:t>остановлению</w:t>
      </w:r>
      <w:r w:rsidR="00DC59AD" w:rsidRPr="00BB4BE6">
        <w:rPr>
          <w:rFonts w:ascii="Times New Roman" w:hAnsi="Times New Roman" w:cs="Times New Roman"/>
          <w:sz w:val="26"/>
          <w:szCs w:val="26"/>
        </w:rPr>
        <w:t xml:space="preserve"> а</w:t>
      </w:r>
      <w:r w:rsidRPr="00BB4BE6">
        <w:rPr>
          <w:rFonts w:ascii="Times New Roman" w:hAnsi="Times New Roman" w:cs="Times New Roman"/>
          <w:bCs/>
          <w:sz w:val="26"/>
          <w:szCs w:val="26"/>
        </w:rPr>
        <w:t>дминистрации</w:t>
      </w:r>
    </w:p>
    <w:p w:rsidR="00F85B1D" w:rsidRPr="00BB4BE6" w:rsidRDefault="00DC59AD" w:rsidP="00150089">
      <w:pPr>
        <w:autoSpaceDE w:val="0"/>
        <w:autoSpaceDN w:val="0"/>
        <w:adjustRightInd w:val="0"/>
        <w:spacing w:after="0" w:line="240" w:lineRule="auto"/>
        <w:ind w:left="5103"/>
        <w:jc w:val="center"/>
        <w:rPr>
          <w:rFonts w:ascii="Times New Roman" w:hAnsi="Times New Roman" w:cs="Times New Roman"/>
          <w:bCs/>
          <w:sz w:val="26"/>
          <w:szCs w:val="26"/>
        </w:rPr>
      </w:pPr>
      <w:r w:rsidRPr="00BB4BE6">
        <w:rPr>
          <w:rFonts w:ascii="Times New Roman" w:hAnsi="Times New Roman" w:cs="Times New Roman"/>
          <w:bCs/>
          <w:sz w:val="26"/>
          <w:szCs w:val="26"/>
        </w:rPr>
        <w:t>Находкинского городского округа</w:t>
      </w:r>
    </w:p>
    <w:p w:rsidR="00150089" w:rsidRPr="00BB4BE6" w:rsidRDefault="00150089" w:rsidP="00150089">
      <w:pPr>
        <w:autoSpaceDE w:val="0"/>
        <w:autoSpaceDN w:val="0"/>
        <w:adjustRightInd w:val="0"/>
        <w:spacing w:after="0" w:line="240" w:lineRule="auto"/>
        <w:ind w:left="5103"/>
        <w:jc w:val="center"/>
        <w:rPr>
          <w:rFonts w:ascii="Times New Roman" w:hAnsi="Times New Roman" w:cs="Times New Roman"/>
          <w:bCs/>
          <w:sz w:val="26"/>
          <w:szCs w:val="26"/>
        </w:rPr>
      </w:pPr>
    </w:p>
    <w:p w:rsidR="00F85B1D" w:rsidRPr="00BB4BE6" w:rsidRDefault="00F85B1D" w:rsidP="00DC59AD">
      <w:pPr>
        <w:autoSpaceDE w:val="0"/>
        <w:autoSpaceDN w:val="0"/>
        <w:adjustRightInd w:val="0"/>
        <w:spacing w:after="0" w:line="360" w:lineRule="auto"/>
        <w:ind w:left="5103"/>
        <w:jc w:val="center"/>
        <w:rPr>
          <w:rFonts w:ascii="Times New Roman" w:hAnsi="Times New Roman" w:cs="Times New Roman"/>
          <w:bCs/>
          <w:sz w:val="26"/>
          <w:szCs w:val="26"/>
        </w:rPr>
      </w:pPr>
      <w:r w:rsidRPr="00BB4BE6">
        <w:rPr>
          <w:rFonts w:ascii="Times New Roman" w:hAnsi="Times New Roman" w:cs="Times New Roman"/>
          <w:bCs/>
          <w:sz w:val="26"/>
          <w:szCs w:val="26"/>
        </w:rPr>
        <w:t xml:space="preserve">от </w:t>
      </w:r>
      <w:r w:rsidR="00DC59AD" w:rsidRPr="00BB4BE6">
        <w:rPr>
          <w:rFonts w:ascii="Times New Roman" w:hAnsi="Times New Roman" w:cs="Times New Roman"/>
          <w:bCs/>
          <w:sz w:val="26"/>
          <w:szCs w:val="26"/>
        </w:rPr>
        <w:t>_________</w:t>
      </w:r>
      <w:r w:rsidRPr="00BB4BE6">
        <w:rPr>
          <w:rFonts w:ascii="Times New Roman" w:hAnsi="Times New Roman" w:cs="Times New Roman"/>
          <w:bCs/>
          <w:sz w:val="26"/>
          <w:szCs w:val="26"/>
        </w:rPr>
        <w:t xml:space="preserve"> </w:t>
      </w:r>
      <w:r w:rsidR="00150089" w:rsidRPr="00BB4BE6">
        <w:rPr>
          <w:rFonts w:ascii="Times New Roman" w:hAnsi="Times New Roman" w:cs="Times New Roman"/>
          <w:bCs/>
          <w:sz w:val="26"/>
          <w:szCs w:val="26"/>
        </w:rPr>
        <w:t>№</w:t>
      </w:r>
      <w:r w:rsidRPr="00BB4BE6">
        <w:rPr>
          <w:rFonts w:ascii="Times New Roman" w:hAnsi="Times New Roman" w:cs="Times New Roman"/>
          <w:bCs/>
          <w:sz w:val="26"/>
          <w:szCs w:val="26"/>
        </w:rPr>
        <w:t xml:space="preserve"> </w:t>
      </w:r>
      <w:r w:rsidR="00DC59AD" w:rsidRPr="00BB4BE6">
        <w:rPr>
          <w:rFonts w:ascii="Times New Roman" w:hAnsi="Times New Roman" w:cs="Times New Roman"/>
          <w:bCs/>
          <w:sz w:val="26"/>
          <w:szCs w:val="26"/>
        </w:rPr>
        <w:t>________</w:t>
      </w:r>
    </w:p>
    <w:p w:rsidR="00DC59AD" w:rsidRPr="00BB4BE6" w:rsidRDefault="00DC59AD"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DC59AD" w:rsidRPr="00BB4BE6" w:rsidRDefault="00DC59AD"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A52521" w:rsidRPr="00BB4BE6" w:rsidRDefault="00A52521"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A52521" w:rsidRPr="00BB4BE6" w:rsidRDefault="00A52521"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DC59AD" w:rsidRPr="00BB4BE6" w:rsidRDefault="00F85B1D" w:rsidP="00747F1C">
      <w:pPr>
        <w:autoSpaceDE w:val="0"/>
        <w:autoSpaceDN w:val="0"/>
        <w:adjustRightInd w:val="0"/>
        <w:spacing w:after="0" w:line="240" w:lineRule="auto"/>
        <w:ind w:firstLine="709"/>
        <w:jc w:val="center"/>
        <w:rPr>
          <w:rFonts w:ascii="Times New Roman" w:hAnsi="Times New Roman" w:cs="Times New Roman"/>
          <w:b/>
          <w:bCs/>
          <w:sz w:val="26"/>
          <w:szCs w:val="26"/>
        </w:rPr>
      </w:pPr>
      <w:r w:rsidRPr="00BB4BE6">
        <w:rPr>
          <w:rFonts w:ascii="Times New Roman" w:hAnsi="Times New Roman" w:cs="Times New Roman"/>
          <w:b/>
          <w:bCs/>
          <w:sz w:val="26"/>
          <w:szCs w:val="26"/>
        </w:rPr>
        <w:t>Административный регламент</w:t>
      </w:r>
    </w:p>
    <w:p w:rsidR="00DC59AD" w:rsidRPr="00BB4BE6" w:rsidRDefault="00F85B1D" w:rsidP="00747F1C">
      <w:pPr>
        <w:autoSpaceDE w:val="0"/>
        <w:autoSpaceDN w:val="0"/>
        <w:adjustRightInd w:val="0"/>
        <w:spacing w:after="0" w:line="240" w:lineRule="auto"/>
        <w:ind w:firstLine="709"/>
        <w:jc w:val="center"/>
        <w:rPr>
          <w:rFonts w:ascii="Times New Roman" w:hAnsi="Times New Roman" w:cs="Times New Roman"/>
          <w:b/>
          <w:bCs/>
          <w:sz w:val="26"/>
          <w:szCs w:val="26"/>
        </w:rPr>
      </w:pPr>
      <w:r w:rsidRPr="00BB4BE6">
        <w:rPr>
          <w:rFonts w:ascii="Times New Roman" w:hAnsi="Times New Roman" w:cs="Times New Roman"/>
          <w:b/>
          <w:bCs/>
          <w:sz w:val="26"/>
          <w:szCs w:val="26"/>
        </w:rPr>
        <w:t>предо</w:t>
      </w:r>
      <w:r w:rsidR="001E0EBF" w:rsidRPr="00BB4BE6">
        <w:rPr>
          <w:rFonts w:ascii="Times New Roman" w:hAnsi="Times New Roman" w:cs="Times New Roman"/>
          <w:b/>
          <w:bCs/>
          <w:sz w:val="26"/>
          <w:szCs w:val="26"/>
        </w:rPr>
        <w:t>ставления муниципальной услуги «</w:t>
      </w:r>
      <w:r w:rsidR="00DC59AD" w:rsidRPr="00BB4BE6">
        <w:rPr>
          <w:rFonts w:ascii="Times New Roman" w:hAnsi="Times New Roman" w:cs="Times New Roman"/>
          <w:b/>
          <w:bCs/>
          <w:sz w:val="26"/>
          <w:szCs w:val="26"/>
        </w:rPr>
        <w:t>Выдача</w:t>
      </w:r>
      <w:r w:rsidRPr="00BB4BE6">
        <w:rPr>
          <w:rFonts w:ascii="Times New Roman" w:hAnsi="Times New Roman" w:cs="Times New Roman"/>
          <w:b/>
          <w:bCs/>
          <w:sz w:val="26"/>
          <w:szCs w:val="26"/>
        </w:rPr>
        <w:t xml:space="preserve"> решения</w:t>
      </w:r>
    </w:p>
    <w:p w:rsidR="00DC59AD" w:rsidRPr="00BB4BE6" w:rsidRDefault="00F85B1D" w:rsidP="00747F1C">
      <w:pPr>
        <w:autoSpaceDE w:val="0"/>
        <w:autoSpaceDN w:val="0"/>
        <w:adjustRightInd w:val="0"/>
        <w:spacing w:after="0" w:line="240" w:lineRule="auto"/>
        <w:ind w:firstLine="709"/>
        <w:jc w:val="center"/>
        <w:rPr>
          <w:rFonts w:ascii="Times New Roman" w:hAnsi="Times New Roman" w:cs="Times New Roman"/>
          <w:b/>
          <w:bCs/>
          <w:sz w:val="26"/>
          <w:szCs w:val="26"/>
        </w:rPr>
      </w:pPr>
      <w:r w:rsidRPr="00BB4BE6">
        <w:rPr>
          <w:rFonts w:ascii="Times New Roman" w:hAnsi="Times New Roman" w:cs="Times New Roman"/>
          <w:b/>
          <w:bCs/>
          <w:sz w:val="26"/>
          <w:szCs w:val="26"/>
        </w:rPr>
        <w:t xml:space="preserve"> о согласовании архитектурно-градостроительного облика </w:t>
      </w:r>
    </w:p>
    <w:p w:rsidR="00C725F9" w:rsidRPr="00BB4BE6" w:rsidRDefault="00C725F9" w:rsidP="00C725F9">
      <w:pPr>
        <w:autoSpaceDE w:val="0"/>
        <w:autoSpaceDN w:val="0"/>
        <w:adjustRightInd w:val="0"/>
        <w:spacing w:after="0" w:line="240" w:lineRule="auto"/>
        <w:ind w:firstLine="709"/>
        <w:jc w:val="center"/>
        <w:rPr>
          <w:rFonts w:ascii="Times New Roman" w:hAnsi="Times New Roman" w:cs="Times New Roman"/>
          <w:b/>
          <w:bCs/>
          <w:sz w:val="26"/>
          <w:szCs w:val="26"/>
        </w:rPr>
      </w:pPr>
      <w:r w:rsidRPr="00BB4BE6">
        <w:rPr>
          <w:rFonts w:ascii="Times New Roman" w:hAnsi="Times New Roman" w:cs="Times New Roman"/>
          <w:b/>
          <w:bCs/>
          <w:sz w:val="26"/>
          <w:szCs w:val="26"/>
        </w:rPr>
        <w:t>объекта капитального строительства, расположенного</w:t>
      </w:r>
    </w:p>
    <w:p w:rsidR="00DC59AD" w:rsidRPr="00BB4BE6" w:rsidRDefault="00C725F9" w:rsidP="00C725F9">
      <w:pPr>
        <w:autoSpaceDE w:val="0"/>
        <w:autoSpaceDN w:val="0"/>
        <w:adjustRightInd w:val="0"/>
        <w:spacing w:after="0" w:line="240" w:lineRule="auto"/>
        <w:ind w:firstLine="709"/>
        <w:jc w:val="center"/>
        <w:rPr>
          <w:rFonts w:ascii="Times New Roman" w:hAnsi="Times New Roman" w:cs="Times New Roman"/>
          <w:b/>
          <w:bCs/>
          <w:sz w:val="26"/>
          <w:szCs w:val="26"/>
        </w:rPr>
      </w:pPr>
      <w:r w:rsidRPr="00BB4BE6">
        <w:rPr>
          <w:rFonts w:ascii="Times New Roman" w:hAnsi="Times New Roman" w:cs="Times New Roman"/>
          <w:b/>
          <w:bCs/>
          <w:sz w:val="26"/>
          <w:szCs w:val="26"/>
        </w:rPr>
        <w:t xml:space="preserve"> на территории Находкинского городского округа</w:t>
      </w:r>
      <w:r w:rsidR="00DC59AD" w:rsidRPr="00BB4BE6">
        <w:rPr>
          <w:rFonts w:ascii="Times New Roman" w:hAnsi="Times New Roman" w:cs="Times New Roman"/>
          <w:b/>
          <w:bCs/>
          <w:sz w:val="26"/>
          <w:szCs w:val="26"/>
        </w:rPr>
        <w:t>»</w:t>
      </w:r>
    </w:p>
    <w:p w:rsidR="00DC59AD" w:rsidRPr="00BB4BE6" w:rsidRDefault="00DC59AD" w:rsidP="00F85B1D">
      <w:pPr>
        <w:autoSpaceDE w:val="0"/>
        <w:autoSpaceDN w:val="0"/>
        <w:adjustRightInd w:val="0"/>
        <w:spacing w:after="0" w:line="360" w:lineRule="auto"/>
        <w:ind w:firstLine="709"/>
        <w:jc w:val="both"/>
        <w:rPr>
          <w:rFonts w:ascii="Times New Roman" w:hAnsi="Times New Roman" w:cs="Times New Roman"/>
          <w:b/>
          <w:bCs/>
          <w:sz w:val="26"/>
          <w:szCs w:val="26"/>
        </w:rPr>
      </w:pPr>
    </w:p>
    <w:p w:rsidR="00DC59AD" w:rsidRPr="00BB4BE6" w:rsidRDefault="00DC59AD" w:rsidP="00F85B1D">
      <w:pPr>
        <w:autoSpaceDE w:val="0"/>
        <w:autoSpaceDN w:val="0"/>
        <w:adjustRightInd w:val="0"/>
        <w:spacing w:after="0" w:line="360" w:lineRule="auto"/>
        <w:ind w:firstLine="709"/>
        <w:jc w:val="both"/>
        <w:rPr>
          <w:rFonts w:ascii="Times New Roman" w:hAnsi="Times New Roman" w:cs="Times New Roman"/>
          <w:b/>
          <w:bCs/>
          <w:sz w:val="26"/>
          <w:szCs w:val="26"/>
        </w:rPr>
      </w:pPr>
    </w:p>
    <w:p w:rsidR="00927A14" w:rsidRPr="00BB4BE6" w:rsidRDefault="00927A14" w:rsidP="00A52521">
      <w:pPr>
        <w:pStyle w:val="ConsPlusTitle"/>
        <w:numPr>
          <w:ilvl w:val="0"/>
          <w:numId w:val="4"/>
        </w:numPr>
        <w:jc w:val="center"/>
        <w:outlineLvl w:val="1"/>
        <w:rPr>
          <w:rFonts w:ascii="Times New Roman" w:hAnsi="Times New Roman" w:cs="Times New Roman"/>
          <w:b w:val="0"/>
          <w:sz w:val="26"/>
          <w:szCs w:val="26"/>
        </w:rPr>
      </w:pPr>
      <w:r w:rsidRPr="00BB4BE6">
        <w:rPr>
          <w:rFonts w:ascii="Times New Roman" w:hAnsi="Times New Roman" w:cs="Times New Roman"/>
          <w:b w:val="0"/>
          <w:sz w:val="26"/>
          <w:szCs w:val="26"/>
        </w:rPr>
        <w:t>Общие положения</w:t>
      </w:r>
    </w:p>
    <w:p w:rsidR="00A52521" w:rsidRPr="00BB4BE6" w:rsidRDefault="00A52521" w:rsidP="00A52521">
      <w:pPr>
        <w:pStyle w:val="ConsPlusTitle"/>
        <w:ind w:left="1080"/>
        <w:outlineLvl w:val="1"/>
        <w:rPr>
          <w:rFonts w:ascii="Times New Roman" w:hAnsi="Times New Roman" w:cs="Times New Roman"/>
          <w:b w:val="0"/>
          <w:sz w:val="26"/>
          <w:szCs w:val="26"/>
        </w:rPr>
      </w:pPr>
    </w:p>
    <w:p w:rsidR="00927A14" w:rsidRPr="00BB4BE6" w:rsidRDefault="00927A14" w:rsidP="00927A14">
      <w:pPr>
        <w:pStyle w:val="ConsPlusNormal"/>
        <w:jc w:val="both"/>
        <w:rPr>
          <w:rFonts w:ascii="Times New Roman" w:hAnsi="Times New Roman" w:cs="Times New Roman"/>
          <w:sz w:val="26"/>
          <w:szCs w:val="26"/>
        </w:rPr>
      </w:pP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 Предмет регулирования административного регламента</w:t>
      </w:r>
    </w:p>
    <w:p w:rsidR="00F85B1D" w:rsidRPr="00BB4BE6" w:rsidRDefault="00F85B1D" w:rsidP="00C725F9">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Административный регламент предо</w:t>
      </w:r>
      <w:r w:rsidR="00927A14" w:rsidRPr="00BB4BE6">
        <w:rPr>
          <w:rFonts w:ascii="Times New Roman" w:hAnsi="Times New Roman" w:cs="Times New Roman"/>
          <w:sz w:val="26"/>
          <w:szCs w:val="26"/>
        </w:rPr>
        <w:t>ставления муниципальной услуги «</w:t>
      </w:r>
      <w:r w:rsidR="00C725F9" w:rsidRPr="00BB4BE6">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00927A14" w:rsidRPr="00BB4BE6">
        <w:rPr>
          <w:rFonts w:ascii="Times New Roman" w:hAnsi="Times New Roman" w:cs="Times New Roman"/>
          <w:sz w:val="26"/>
          <w:szCs w:val="26"/>
        </w:rPr>
        <w:t>»</w:t>
      </w:r>
      <w:r w:rsidRPr="00BB4BE6">
        <w:rPr>
          <w:rFonts w:ascii="Times New Roman" w:hAnsi="Times New Roman" w:cs="Times New Roman"/>
          <w:sz w:val="26"/>
          <w:szCs w:val="26"/>
        </w:rPr>
        <w:t xml:space="preserve"> (далее –</w:t>
      </w:r>
      <w:r w:rsidR="00A757BF" w:rsidRPr="00BB4BE6">
        <w:rPr>
          <w:rFonts w:ascii="Times New Roman" w:hAnsi="Times New Roman" w:cs="Times New Roman"/>
          <w:sz w:val="26"/>
          <w:szCs w:val="26"/>
        </w:rPr>
        <w:t xml:space="preserve"> Р</w:t>
      </w:r>
      <w:r w:rsidRPr="00BB4BE6">
        <w:rPr>
          <w:rFonts w:ascii="Times New Roman" w:hAnsi="Times New Roman" w:cs="Times New Roman"/>
          <w:sz w:val="26"/>
          <w:szCs w:val="26"/>
        </w:rPr>
        <w:t>егламент) разработан в целях повышения качества предоставления и до</w:t>
      </w:r>
      <w:r w:rsidR="00927A14" w:rsidRPr="00BB4BE6">
        <w:rPr>
          <w:rFonts w:ascii="Times New Roman" w:hAnsi="Times New Roman" w:cs="Times New Roman"/>
          <w:sz w:val="26"/>
          <w:szCs w:val="26"/>
        </w:rPr>
        <w:t>ступности муниципальной услуги «</w:t>
      </w:r>
      <w:r w:rsidR="00C725F9" w:rsidRPr="00BB4BE6">
        <w:rPr>
          <w:rFonts w:ascii="Times New Roman" w:hAnsi="Times New Roman" w:cs="Times New Roman"/>
          <w:sz w:val="26"/>
          <w:szCs w:val="26"/>
        </w:rPr>
        <w:t xml:space="preserve">Выдача решения о согласовании архитектурно-градостроительного облика </w:t>
      </w:r>
      <w:proofErr w:type="gramStart"/>
      <w:r w:rsidR="00C725F9" w:rsidRPr="00BB4BE6">
        <w:rPr>
          <w:rFonts w:ascii="Times New Roman" w:hAnsi="Times New Roman" w:cs="Times New Roman"/>
          <w:sz w:val="26"/>
          <w:szCs w:val="26"/>
        </w:rPr>
        <w:t>объекта капитального строительства, расположенного на территории Находкинского городского округа</w:t>
      </w:r>
      <w:r w:rsidR="00927A14" w:rsidRPr="00BB4BE6">
        <w:rPr>
          <w:rFonts w:ascii="Times New Roman" w:hAnsi="Times New Roman" w:cs="Times New Roman"/>
          <w:sz w:val="26"/>
          <w:szCs w:val="26"/>
        </w:rPr>
        <w:t>»</w:t>
      </w:r>
      <w:r w:rsidRPr="00BB4BE6">
        <w:rPr>
          <w:rFonts w:ascii="Times New Roman" w:hAnsi="Times New Roman" w:cs="Times New Roman"/>
          <w:sz w:val="26"/>
          <w:szCs w:val="26"/>
        </w:rPr>
        <w:t xml:space="preserve"> (далее - муниципальная услуга), создания комфортных условий для участников отношений, возникающих в процессе предоставления муниципальной услуги, устанавливает сроки и последовательность административных процедур и административных действий и регулирует отношения, возникающие между заявителями и </w:t>
      </w:r>
      <w:r w:rsidR="00652660" w:rsidRPr="00BB4BE6">
        <w:rPr>
          <w:rFonts w:ascii="Times New Roman" w:hAnsi="Times New Roman" w:cs="Times New Roman"/>
          <w:sz w:val="26"/>
          <w:szCs w:val="26"/>
        </w:rPr>
        <w:t>а</w:t>
      </w:r>
      <w:r w:rsidRPr="00BB4BE6">
        <w:rPr>
          <w:rFonts w:ascii="Times New Roman" w:hAnsi="Times New Roman" w:cs="Times New Roman"/>
          <w:sz w:val="26"/>
          <w:szCs w:val="26"/>
        </w:rPr>
        <w:t xml:space="preserve">дминистрацией </w:t>
      </w:r>
      <w:r w:rsidR="00652660" w:rsidRPr="00BB4BE6">
        <w:rPr>
          <w:rFonts w:ascii="Times New Roman" w:hAnsi="Times New Roman" w:cs="Times New Roman"/>
          <w:sz w:val="26"/>
          <w:szCs w:val="26"/>
        </w:rPr>
        <w:t>Находкинского городского округа (далее – Администрация)</w:t>
      </w:r>
      <w:r w:rsidR="00C725F9" w:rsidRPr="00BB4BE6">
        <w:rPr>
          <w:rFonts w:ascii="Times New Roman" w:hAnsi="Times New Roman" w:cs="Times New Roman"/>
          <w:sz w:val="26"/>
          <w:szCs w:val="26"/>
        </w:rPr>
        <w:t>, при согласовании архитектурно-градостроительного облика вновь строящегося, подлежащего реконструкции и капитальному ремонту фасадов объекта капитального</w:t>
      </w:r>
      <w:proofErr w:type="gramEnd"/>
      <w:r w:rsidR="00C725F9" w:rsidRPr="00BB4BE6">
        <w:rPr>
          <w:rFonts w:ascii="Times New Roman" w:hAnsi="Times New Roman" w:cs="Times New Roman"/>
          <w:sz w:val="26"/>
          <w:szCs w:val="26"/>
        </w:rPr>
        <w:t xml:space="preserve"> строительства</w:t>
      </w:r>
      <w:r w:rsidR="00C307BC" w:rsidRPr="00BB4BE6">
        <w:rPr>
          <w:rFonts w:ascii="Times New Roman" w:hAnsi="Times New Roman" w:cs="Times New Roman"/>
          <w:sz w:val="26"/>
          <w:szCs w:val="26"/>
        </w:rPr>
        <w:t xml:space="preserve"> (далее – объект)</w:t>
      </w:r>
      <w:r w:rsidR="00C725F9" w:rsidRPr="00BB4BE6">
        <w:rPr>
          <w:rFonts w:ascii="Times New Roman" w:hAnsi="Times New Roman" w:cs="Times New Roman"/>
          <w:sz w:val="26"/>
          <w:szCs w:val="26"/>
        </w:rPr>
        <w:t xml:space="preserve">, расположенного на территории Находкинского городского округа, </w:t>
      </w:r>
      <w:r w:rsidR="00E368CD" w:rsidRPr="00BB4BE6">
        <w:rPr>
          <w:rFonts w:ascii="Times New Roman" w:eastAsia="Calibri" w:hAnsi="Times New Roman" w:cs="Times New Roman"/>
          <w:sz w:val="26"/>
          <w:szCs w:val="26"/>
        </w:rPr>
        <w:lastRenderedPageBreak/>
        <w:t>информация о котором содержится в проектной документации архитектурно-градостроительного облика объекта (далее – согласование архитектурно-градостроительного облика объекта)</w:t>
      </w:r>
      <w:r w:rsidR="00C725F9" w:rsidRPr="00BB4BE6">
        <w:rPr>
          <w:rFonts w:ascii="Times New Roman" w:hAnsi="Times New Roman" w:cs="Times New Roman"/>
          <w:sz w:val="26"/>
          <w:szCs w:val="26"/>
        </w:rPr>
        <w:t>,</w:t>
      </w:r>
      <w:r w:rsidRPr="00BB4BE6">
        <w:rPr>
          <w:rFonts w:ascii="Times New Roman" w:hAnsi="Times New Roman" w:cs="Times New Roman"/>
          <w:sz w:val="26"/>
          <w:szCs w:val="26"/>
        </w:rPr>
        <w:t xml:space="preserve"> в ходе предоставления муниципальной услуги.</w:t>
      </w:r>
    </w:p>
    <w:p w:rsidR="002B1F5F" w:rsidRPr="00BB4BE6" w:rsidRDefault="002B1F5F"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Муниципальная услуга предоставляется в отношении </w:t>
      </w:r>
      <w:r w:rsidR="007550C5" w:rsidRPr="00BB4BE6">
        <w:rPr>
          <w:rFonts w:ascii="Times New Roman" w:hAnsi="Times New Roman" w:cs="Times New Roman"/>
          <w:sz w:val="26"/>
          <w:szCs w:val="26"/>
        </w:rPr>
        <w:t>вновь строящихся, подлежащих реконструкции и капитальному ремонту фасадов зданий, сооружений, а также в отношении зданий и сооружений, при реконструкции или капитальном ремонте которых полностью или частично изменяется их внешнее оформление и оборудование</w:t>
      </w:r>
      <w:r w:rsidRPr="00BB4BE6">
        <w:rPr>
          <w:rFonts w:ascii="Times New Roman" w:eastAsia="Calibri" w:hAnsi="Times New Roman" w:cs="Times New Roman"/>
          <w:sz w:val="26"/>
          <w:szCs w:val="26"/>
        </w:rPr>
        <w:t>.</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2. Круг заявителей</w:t>
      </w:r>
    </w:p>
    <w:p w:rsidR="00C307BC" w:rsidRPr="00BB4BE6" w:rsidRDefault="00F85B1D" w:rsidP="00FA108F">
      <w:pPr>
        <w:widowControl w:val="0"/>
        <w:spacing w:after="0" w:line="360" w:lineRule="auto"/>
        <w:ind w:firstLine="709"/>
        <w:jc w:val="both"/>
        <w:rPr>
          <w:rFonts w:ascii="Times New Roman" w:eastAsia="Calibri" w:hAnsi="Times New Roman" w:cs="Times New Roman"/>
          <w:sz w:val="26"/>
          <w:szCs w:val="26"/>
        </w:rPr>
      </w:pPr>
      <w:r w:rsidRPr="00BB4BE6">
        <w:rPr>
          <w:rFonts w:ascii="Times New Roman" w:hAnsi="Times New Roman" w:cs="Times New Roman"/>
          <w:sz w:val="26"/>
          <w:szCs w:val="26"/>
        </w:rPr>
        <w:t>Получателями муниципальной услуги являются</w:t>
      </w:r>
      <w:r w:rsidR="00C307BC" w:rsidRPr="00BB4BE6">
        <w:rPr>
          <w:rFonts w:ascii="Times New Roman" w:hAnsi="Times New Roman" w:cs="Times New Roman"/>
          <w:sz w:val="26"/>
          <w:szCs w:val="26"/>
        </w:rPr>
        <w:t xml:space="preserve"> </w:t>
      </w:r>
      <w:r w:rsidR="00C307BC" w:rsidRPr="00BB4BE6">
        <w:rPr>
          <w:rFonts w:ascii="Times New Roman" w:eastAsia="Times New Roman" w:hAnsi="Times New Roman" w:cs="Times New Roman"/>
          <w:sz w:val="26"/>
          <w:szCs w:val="26"/>
          <w:lang w:eastAsia="ru-RU"/>
        </w:rPr>
        <w:t>физические лица, юридические лица, индивидуальные предприниматели, являющиеся правообладателями земельных участков и/или объектов</w:t>
      </w:r>
      <w:r w:rsidR="00A51BC1" w:rsidRPr="00BB4BE6">
        <w:rPr>
          <w:rFonts w:ascii="Times New Roman" w:eastAsia="Times New Roman" w:hAnsi="Times New Roman" w:cs="Times New Roman"/>
          <w:sz w:val="26"/>
          <w:szCs w:val="26"/>
          <w:lang w:eastAsia="ru-RU"/>
        </w:rPr>
        <w:t xml:space="preserve"> </w:t>
      </w:r>
      <w:r w:rsidR="00C307BC" w:rsidRPr="00BB4BE6">
        <w:rPr>
          <w:rFonts w:ascii="Times New Roman" w:eastAsia="Times New Roman" w:hAnsi="Times New Roman" w:cs="Times New Roman"/>
          <w:sz w:val="26"/>
          <w:szCs w:val="26"/>
          <w:lang w:eastAsia="ru-RU"/>
        </w:rPr>
        <w:t>(в случае реконструкции</w:t>
      </w:r>
      <w:r w:rsidR="00677AAA" w:rsidRPr="00BB4BE6">
        <w:rPr>
          <w:rFonts w:ascii="Times New Roman" w:eastAsia="Times New Roman" w:hAnsi="Times New Roman" w:cs="Times New Roman"/>
          <w:sz w:val="26"/>
          <w:szCs w:val="26"/>
          <w:lang w:eastAsia="ru-RU"/>
        </w:rPr>
        <w:t>/капитального ремонта</w:t>
      </w:r>
      <w:r w:rsidR="00C307BC" w:rsidRPr="00BB4BE6">
        <w:rPr>
          <w:rFonts w:ascii="Times New Roman" w:eastAsia="Times New Roman" w:hAnsi="Times New Roman" w:cs="Times New Roman"/>
          <w:sz w:val="26"/>
          <w:szCs w:val="26"/>
          <w:lang w:eastAsia="ru-RU"/>
        </w:rPr>
        <w:t>), в том числе собственниками, арендаторами, пользователями земельных участков или объектов (в случае реконструкции</w:t>
      </w:r>
      <w:r w:rsidR="00677AAA" w:rsidRPr="00BB4BE6">
        <w:rPr>
          <w:rFonts w:ascii="Times New Roman" w:eastAsia="Times New Roman" w:hAnsi="Times New Roman" w:cs="Times New Roman"/>
          <w:sz w:val="26"/>
          <w:szCs w:val="26"/>
          <w:lang w:eastAsia="ru-RU"/>
        </w:rPr>
        <w:t>/капитального ремонта</w:t>
      </w:r>
      <w:r w:rsidR="00C307BC" w:rsidRPr="00BB4BE6">
        <w:rPr>
          <w:rFonts w:ascii="Times New Roman" w:eastAsia="Times New Roman" w:hAnsi="Times New Roman" w:cs="Times New Roman"/>
          <w:sz w:val="26"/>
          <w:szCs w:val="26"/>
          <w:lang w:eastAsia="ru-RU"/>
        </w:rPr>
        <w:t>), в отношении которых проведен государственный кадастровый учет</w:t>
      </w:r>
      <w:r w:rsidR="00B41B92" w:rsidRPr="00BB4BE6">
        <w:rPr>
          <w:rFonts w:ascii="Times New Roman" w:eastAsia="Calibri" w:hAnsi="Times New Roman" w:cs="Times New Roman"/>
          <w:sz w:val="26"/>
          <w:szCs w:val="26"/>
        </w:rPr>
        <w:t xml:space="preserve"> (далее – заявители) либо их уполномоченные представители</w:t>
      </w:r>
      <w:r w:rsidR="00C307BC" w:rsidRPr="00BB4BE6">
        <w:rPr>
          <w:rFonts w:ascii="Times New Roman" w:eastAsia="Times New Roman" w:hAnsi="Times New Roman" w:cs="Times New Roman"/>
          <w:sz w:val="26"/>
          <w:szCs w:val="26"/>
          <w:lang w:eastAsia="ru-RU"/>
        </w:rPr>
        <w:t>.</w:t>
      </w:r>
    </w:p>
    <w:p w:rsidR="00B41B92" w:rsidRPr="00BB4BE6" w:rsidRDefault="00B41B92" w:rsidP="00FA108F">
      <w:pPr>
        <w:widowControl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Интересы заявителя могут представлять иные лица, уполномоченные заявителем в установленном законодательством Российской Федерации порядке (далее - представитель заявителя).</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3. Требования к порядку информирования о предоставлении муниципальной услуги</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w:t>
      </w:r>
      <w:hyperlink w:anchor="P362" w:history="1">
        <w:r w:rsidRPr="00BB4BE6">
          <w:rPr>
            <w:rFonts w:ascii="Times New Roman" w:hAnsi="Times New Roman" w:cs="Times New Roman"/>
            <w:sz w:val="26"/>
            <w:szCs w:val="26"/>
          </w:rPr>
          <w:t xml:space="preserve">Приложении </w:t>
        </w:r>
        <w:r w:rsidR="00AC4255" w:rsidRPr="00BB4BE6">
          <w:rPr>
            <w:rFonts w:ascii="Times New Roman" w:hAnsi="Times New Roman" w:cs="Times New Roman"/>
            <w:sz w:val="26"/>
            <w:szCs w:val="26"/>
          </w:rPr>
          <w:t>№</w:t>
        </w:r>
        <w:r w:rsidRPr="00BB4BE6">
          <w:rPr>
            <w:rFonts w:ascii="Times New Roman" w:hAnsi="Times New Roman" w:cs="Times New Roman"/>
            <w:sz w:val="26"/>
            <w:szCs w:val="26"/>
          </w:rPr>
          <w:t xml:space="preserve"> 1</w:t>
        </w:r>
      </w:hyperlink>
      <w:r w:rsidRPr="00BB4BE6">
        <w:rPr>
          <w:rFonts w:ascii="Times New Roman" w:hAnsi="Times New Roman" w:cs="Times New Roman"/>
          <w:sz w:val="26"/>
          <w:szCs w:val="26"/>
        </w:rPr>
        <w:t xml:space="preserve"> к настоящему Регламенту.</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3.2. Информирование о порядке предоставления муниципальной услуги осуществляется:</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а) при личном обращении заявителя непосредственно в Администрацию;</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lastRenderedPageBreak/>
        <w:t>б) при личном обращении в МФЦ,</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с использованием средств телефонной, почтовой связи;</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г) на официальном сайте Находкинского городского округа в сети Интернет (www.nakhodka-city.ru);</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д) с использованием Единого портала государственных и муниципальных услуг (функций) (далее - единый портал, ЕПГУ) (</w:t>
      </w:r>
      <w:hyperlink r:id="rId8" w:history="1">
        <w:r w:rsidRPr="00BB4BE6">
          <w:rPr>
            <w:rStyle w:val="a7"/>
            <w:rFonts w:ascii="Times New Roman" w:hAnsi="Times New Roman" w:cs="Times New Roman"/>
            <w:color w:val="auto"/>
            <w:sz w:val="26"/>
            <w:szCs w:val="26"/>
          </w:rPr>
          <w:t>www.gosuslugi.ru</w:t>
        </w:r>
      </w:hyperlink>
      <w:r w:rsidRPr="00BB4BE6">
        <w:rPr>
          <w:rFonts w:ascii="Times New Roman" w:hAnsi="Times New Roman" w:cs="Times New Roman"/>
          <w:sz w:val="26"/>
          <w:szCs w:val="26"/>
        </w:rPr>
        <w:t>);</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е) с использованием Регионального портала государственных и муниципальных услуг Приморского края (далее - региональный портал, РПГУ) (</w:t>
      </w:r>
      <w:hyperlink r:id="rId9" w:history="1">
        <w:r w:rsidRPr="00BB4BE6">
          <w:rPr>
            <w:rStyle w:val="a7"/>
            <w:rFonts w:ascii="Times New Roman" w:hAnsi="Times New Roman" w:cs="Times New Roman"/>
            <w:color w:val="auto"/>
            <w:sz w:val="26"/>
            <w:szCs w:val="26"/>
          </w:rPr>
          <w:t>www.gosuslugi.primorsky.ru</w:t>
        </w:r>
      </w:hyperlink>
      <w:r w:rsidRPr="00BB4BE6">
        <w:rPr>
          <w:rFonts w:ascii="Times New Roman" w:hAnsi="Times New Roman" w:cs="Times New Roman"/>
          <w:sz w:val="26"/>
          <w:szCs w:val="26"/>
        </w:rPr>
        <w:t>).</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Сведения о местах нахождения, почтовых адресах, контактных телефонах, адресах электронной почты, графике работы Администрации, организаций, участвующих в предоставлении муниципальной услуги,  размещены на официальном сайте Находкинского городского округа, его версии, доступной для лиц со стойкими нарушениями функции зрения.</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размещены на сайте www.mfc-25.ru.</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bookmarkStart w:id="1" w:name="P66"/>
      <w:bookmarkEnd w:id="1"/>
      <w:r w:rsidRPr="00BB4BE6">
        <w:rPr>
          <w:rFonts w:ascii="Times New Roman" w:hAnsi="Times New Roman" w:cs="Times New Roman"/>
          <w:sz w:val="26"/>
          <w:szCs w:val="26"/>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ЕПГУ, РПГУ и на информационных стендах Администрации размещается следующая информация:</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место нахождения, график работы уполномоченного органа Администрации, организации, участвующей в предоставлении муниципальной услуги, адрес Интернет-сайта;</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адрес электронной почты Администрации, уполномоченного органа Администрации, организации, участвующей в предоставлении муниципальной услуги;</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номера телефонов уполномоченного органа Администрации, организации, участвующей в предоставлении муниципальной услуги,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перечень документов, представляемых заявителем (уполномоченным представителем), а также требования, предъявляемые к этим документам;</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lastRenderedPageBreak/>
        <w:t>- образец заявления на предоставление муниципальной услуги;</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основания для отказа в предоставлении муниципальной услуги;</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порядок предоставления муниципальной услуги;</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порядок подачи и рассмотрения жалобы;</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блок-схема предоставления муниципальной услуги (</w:t>
      </w:r>
      <w:hyperlink w:anchor="P492" w:history="1">
        <w:r w:rsidRPr="00BB4BE6">
          <w:rPr>
            <w:rFonts w:ascii="Times New Roman" w:hAnsi="Times New Roman" w:cs="Times New Roman"/>
            <w:sz w:val="26"/>
            <w:szCs w:val="26"/>
          </w:rPr>
          <w:t>приложени</w:t>
        </w:r>
        <w:r w:rsidR="00C472E6" w:rsidRPr="00BB4BE6">
          <w:rPr>
            <w:rFonts w:ascii="Times New Roman" w:hAnsi="Times New Roman" w:cs="Times New Roman"/>
            <w:sz w:val="26"/>
            <w:szCs w:val="26"/>
          </w:rPr>
          <w:t>е</w:t>
        </w:r>
        <w:r w:rsidRPr="00BB4BE6">
          <w:rPr>
            <w:rFonts w:ascii="Times New Roman" w:hAnsi="Times New Roman" w:cs="Times New Roman"/>
            <w:sz w:val="26"/>
            <w:szCs w:val="26"/>
          </w:rPr>
          <w:t xml:space="preserve"> </w:t>
        </w:r>
        <w:r w:rsidR="00AC4255" w:rsidRPr="00BB4BE6">
          <w:rPr>
            <w:rFonts w:ascii="Times New Roman" w:hAnsi="Times New Roman" w:cs="Times New Roman"/>
            <w:sz w:val="26"/>
            <w:szCs w:val="26"/>
          </w:rPr>
          <w:t>№</w:t>
        </w:r>
        <w:r w:rsidRPr="00BB4BE6">
          <w:rPr>
            <w:rFonts w:ascii="Times New Roman" w:hAnsi="Times New Roman" w:cs="Times New Roman"/>
            <w:sz w:val="26"/>
            <w:szCs w:val="26"/>
          </w:rPr>
          <w:t xml:space="preserve"> 4</w:t>
        </w:r>
      </w:hyperlink>
      <w:r w:rsidRPr="00BB4BE6">
        <w:rPr>
          <w:rFonts w:ascii="Times New Roman" w:hAnsi="Times New Roman" w:cs="Times New Roman"/>
          <w:sz w:val="26"/>
          <w:szCs w:val="26"/>
        </w:rPr>
        <w:t xml:space="preserve"> к настоящему Регламенту).</w:t>
      </w:r>
    </w:p>
    <w:p w:rsidR="00927A14" w:rsidRPr="00BB4BE6" w:rsidRDefault="00927A14" w:rsidP="00927A14">
      <w:pPr>
        <w:pStyle w:val="ConsPlusNormal"/>
        <w:spacing w:line="360" w:lineRule="auto"/>
        <w:ind w:firstLine="709"/>
        <w:jc w:val="both"/>
        <w:rPr>
          <w:rFonts w:ascii="Times New Roman" w:hAnsi="Times New Roman" w:cs="Times New Roman"/>
          <w:sz w:val="26"/>
          <w:szCs w:val="26"/>
        </w:rPr>
      </w:pPr>
      <w:proofErr w:type="gramStart"/>
      <w:r w:rsidRPr="00BB4BE6">
        <w:rPr>
          <w:rFonts w:ascii="Times New Roman" w:hAnsi="Times New Roman" w:cs="Times New Roman"/>
          <w:sz w:val="26"/>
          <w:szCs w:val="26"/>
        </w:rPr>
        <w:t>Информация о ходе предоставления муниципальной услуги, о порядке подачи и рассмотрения жалобы может быть получена на личном приеме в уполномоченном органе Администрации, в организации, участвующей в предоставлении муниципальной услуги,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ЕПГУ, РПГУ, а также с использованием почтовой, телефонной связи.</w:t>
      </w:r>
      <w:proofErr w:type="gramEnd"/>
    </w:p>
    <w:p w:rsidR="00A757BF" w:rsidRPr="00BB4BE6" w:rsidRDefault="00A757BF" w:rsidP="00927A14">
      <w:pPr>
        <w:pStyle w:val="ConsPlusNormal"/>
        <w:spacing w:line="360" w:lineRule="auto"/>
        <w:ind w:firstLine="709"/>
        <w:jc w:val="both"/>
        <w:rPr>
          <w:rFonts w:ascii="Times New Roman" w:hAnsi="Times New Roman" w:cs="Times New Roman"/>
          <w:sz w:val="26"/>
          <w:szCs w:val="26"/>
        </w:rPr>
      </w:pPr>
    </w:p>
    <w:p w:rsidR="00A757BF" w:rsidRPr="00BB4BE6" w:rsidRDefault="00A757BF" w:rsidP="00A52521">
      <w:pPr>
        <w:pStyle w:val="ConsPlusTitle"/>
        <w:numPr>
          <w:ilvl w:val="0"/>
          <w:numId w:val="4"/>
        </w:numPr>
        <w:jc w:val="center"/>
        <w:outlineLvl w:val="1"/>
        <w:rPr>
          <w:rFonts w:ascii="Times New Roman" w:hAnsi="Times New Roman" w:cs="Times New Roman"/>
          <w:b w:val="0"/>
          <w:sz w:val="26"/>
          <w:szCs w:val="26"/>
        </w:rPr>
      </w:pPr>
      <w:r w:rsidRPr="00BB4BE6">
        <w:rPr>
          <w:rFonts w:ascii="Times New Roman" w:hAnsi="Times New Roman" w:cs="Times New Roman"/>
          <w:b w:val="0"/>
          <w:sz w:val="26"/>
          <w:szCs w:val="26"/>
        </w:rPr>
        <w:t>Стандарт предоставления муниципальной услуги</w:t>
      </w:r>
    </w:p>
    <w:p w:rsidR="00A52521" w:rsidRPr="00BB4BE6" w:rsidRDefault="00A52521" w:rsidP="00A52521">
      <w:pPr>
        <w:pStyle w:val="ConsPlusTitle"/>
        <w:ind w:left="1080"/>
        <w:outlineLvl w:val="1"/>
        <w:rPr>
          <w:rFonts w:ascii="Times New Roman" w:hAnsi="Times New Roman" w:cs="Times New Roman"/>
          <w:b w:val="0"/>
          <w:sz w:val="26"/>
          <w:szCs w:val="26"/>
        </w:rPr>
      </w:pPr>
    </w:p>
    <w:p w:rsidR="00A757BF" w:rsidRPr="00BB4BE6" w:rsidRDefault="00A757BF" w:rsidP="00A757BF">
      <w:pPr>
        <w:pStyle w:val="ConsPlusNormal"/>
        <w:jc w:val="both"/>
        <w:rPr>
          <w:rFonts w:ascii="Times New Roman" w:hAnsi="Times New Roman" w:cs="Times New Roman"/>
          <w:sz w:val="26"/>
          <w:szCs w:val="26"/>
        </w:rPr>
      </w:pP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4. Наименование муниципальной услуги</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Муниципальная услуга: «</w:t>
      </w:r>
      <w:r w:rsidR="00751756" w:rsidRPr="00BB4BE6">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Pr="00BB4BE6">
        <w:rPr>
          <w:rFonts w:ascii="Times New Roman" w:hAnsi="Times New Roman" w:cs="Times New Roman"/>
          <w:sz w:val="26"/>
          <w:szCs w:val="26"/>
        </w:rPr>
        <w:t>».</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5. Наименование органа, предоставляющего муниципальную услугу</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5.1. Предоставление муниципальной услуги осуществляется Администрацией в лице отраслевого (функционального) органа Администрации - управления архитектуры, градостроительства и рекламы Администрации (далее - Управление Администрации, уполномоченный орган). </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Функции по проведению административных процедур по подготовке документов, являющихся результатом предоставления муниципальной услуги, Управление Администрации осуществляет с привлечением организации, участвующей в предоставлении муниципальной услуги: муниципального казенного учреждения «Департамент архитектуры, градостроительства и землепользования города</w:t>
      </w:r>
      <w:r w:rsidR="00751756" w:rsidRPr="00BB4BE6">
        <w:rPr>
          <w:rFonts w:ascii="Times New Roman" w:hAnsi="Times New Roman" w:cs="Times New Roman"/>
          <w:sz w:val="26"/>
          <w:szCs w:val="26"/>
        </w:rPr>
        <w:t xml:space="preserve"> Находка» (далее - Департамент)</w:t>
      </w:r>
      <w:r w:rsidRPr="00BB4BE6">
        <w:rPr>
          <w:rFonts w:ascii="Times New Roman" w:hAnsi="Times New Roman" w:cs="Times New Roman"/>
          <w:sz w:val="26"/>
          <w:szCs w:val="26"/>
        </w:rPr>
        <w:t>.</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5.2. Организация предоставления муниципальной услуги осуществляется </w:t>
      </w:r>
      <w:r w:rsidRPr="00BB4BE6">
        <w:rPr>
          <w:rFonts w:ascii="Times New Roman" w:hAnsi="Times New Roman" w:cs="Times New Roman"/>
          <w:sz w:val="26"/>
          <w:szCs w:val="26"/>
        </w:rPr>
        <w:lastRenderedPageBreak/>
        <w:t>Администрацией, в том числе, через</w:t>
      </w:r>
      <w:r w:rsidR="000A3A63" w:rsidRPr="00BB4BE6">
        <w:rPr>
          <w:rFonts w:ascii="Times New Roman" w:hAnsi="Times New Roman" w:cs="Times New Roman"/>
          <w:sz w:val="26"/>
          <w:szCs w:val="26"/>
        </w:rPr>
        <w:t xml:space="preserve"> ЕПГУ, РПГУ, а также может осуществляться через </w:t>
      </w:r>
      <w:r w:rsidRPr="00BB4BE6">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w:t>
      </w:r>
      <w:r w:rsidR="000A3A63" w:rsidRPr="00BB4BE6">
        <w:rPr>
          <w:rFonts w:ascii="Times New Roman" w:hAnsi="Times New Roman" w:cs="Times New Roman"/>
          <w:sz w:val="26"/>
          <w:szCs w:val="26"/>
        </w:rPr>
        <w:t>.</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5.3.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6. Описание результатов предоставления муниципальной услуги</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Результатом предоставления муниципальной услуги является:</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w:t>
      </w:r>
      <w:r w:rsidR="004C439D" w:rsidRPr="00BB4BE6">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Pr="00BB4BE6">
        <w:rPr>
          <w:rFonts w:ascii="Times New Roman" w:hAnsi="Times New Roman" w:cs="Times New Roman"/>
          <w:sz w:val="26"/>
          <w:szCs w:val="26"/>
        </w:rPr>
        <w:t>;</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w:t>
      </w:r>
      <w:r w:rsidR="009574A8" w:rsidRPr="00BB4BE6">
        <w:rPr>
          <w:rFonts w:ascii="Times New Roman" w:hAnsi="Times New Roman" w:cs="Times New Roman"/>
          <w:sz w:val="26"/>
          <w:szCs w:val="26"/>
        </w:rPr>
        <w:t xml:space="preserve">уведомление об </w:t>
      </w:r>
      <w:r w:rsidRPr="00BB4BE6">
        <w:rPr>
          <w:rFonts w:ascii="Times New Roman" w:hAnsi="Times New Roman" w:cs="Times New Roman"/>
          <w:sz w:val="26"/>
          <w:szCs w:val="26"/>
        </w:rPr>
        <w:t>отказ</w:t>
      </w:r>
      <w:r w:rsidR="009574A8" w:rsidRPr="00BB4BE6">
        <w:rPr>
          <w:rFonts w:ascii="Times New Roman" w:hAnsi="Times New Roman" w:cs="Times New Roman"/>
          <w:sz w:val="26"/>
          <w:szCs w:val="26"/>
        </w:rPr>
        <w:t>е</w:t>
      </w:r>
      <w:r w:rsidRPr="00BB4BE6">
        <w:rPr>
          <w:rFonts w:ascii="Times New Roman" w:hAnsi="Times New Roman" w:cs="Times New Roman"/>
          <w:sz w:val="26"/>
          <w:szCs w:val="26"/>
        </w:rPr>
        <w:t xml:space="preserve"> в </w:t>
      </w:r>
      <w:r w:rsidR="009574A8" w:rsidRPr="00BB4BE6">
        <w:rPr>
          <w:rFonts w:ascii="Times New Roman" w:hAnsi="Times New Roman" w:cs="Times New Roman"/>
          <w:sz w:val="26"/>
          <w:szCs w:val="26"/>
        </w:rPr>
        <w:t>предоставлении муниципальной услуги</w:t>
      </w:r>
      <w:r w:rsidRPr="00BB4BE6">
        <w:rPr>
          <w:rFonts w:ascii="Times New Roman" w:hAnsi="Times New Roman" w:cs="Times New Roman"/>
          <w:sz w:val="26"/>
          <w:szCs w:val="26"/>
        </w:rPr>
        <w:t>.</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7. Срок предоставления муниципальной услуги</w:t>
      </w:r>
    </w:p>
    <w:p w:rsidR="008D1B13" w:rsidRPr="00BB4BE6" w:rsidRDefault="008D1B13" w:rsidP="008D1B13">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Общий срок предоставления муниципальной услуги не должен превышать </w:t>
      </w:r>
      <w:r w:rsidR="009C05DE" w:rsidRPr="00BB4BE6">
        <w:rPr>
          <w:rFonts w:ascii="Times New Roman" w:hAnsi="Times New Roman" w:cs="Times New Roman"/>
          <w:sz w:val="26"/>
          <w:szCs w:val="26"/>
          <w:highlight w:val="yellow"/>
        </w:rPr>
        <w:t>10</w:t>
      </w:r>
      <w:r w:rsidRPr="00BB4BE6">
        <w:rPr>
          <w:rFonts w:ascii="Times New Roman" w:hAnsi="Times New Roman" w:cs="Times New Roman"/>
          <w:sz w:val="26"/>
          <w:szCs w:val="26"/>
          <w:highlight w:val="yellow"/>
        </w:rPr>
        <w:t xml:space="preserve"> </w:t>
      </w:r>
      <w:r w:rsidR="004A0547" w:rsidRPr="00BB4BE6">
        <w:rPr>
          <w:rFonts w:ascii="Times New Roman" w:hAnsi="Times New Roman" w:cs="Times New Roman"/>
          <w:sz w:val="26"/>
          <w:szCs w:val="26"/>
          <w:highlight w:val="yellow"/>
        </w:rPr>
        <w:t xml:space="preserve">рабочих </w:t>
      </w:r>
      <w:r w:rsidRPr="00BB4BE6">
        <w:rPr>
          <w:rFonts w:ascii="Times New Roman" w:hAnsi="Times New Roman" w:cs="Times New Roman"/>
          <w:sz w:val="26"/>
          <w:szCs w:val="26"/>
          <w:highlight w:val="yellow"/>
        </w:rPr>
        <w:t xml:space="preserve">дней </w:t>
      </w:r>
      <w:proofErr w:type="gramStart"/>
      <w:r w:rsidRPr="00BB4BE6">
        <w:rPr>
          <w:rFonts w:ascii="Times New Roman" w:hAnsi="Times New Roman" w:cs="Times New Roman"/>
          <w:sz w:val="26"/>
          <w:szCs w:val="26"/>
          <w:highlight w:val="yellow"/>
        </w:rPr>
        <w:t>с даты регистрации</w:t>
      </w:r>
      <w:proofErr w:type="gramEnd"/>
      <w:r w:rsidRPr="00BB4BE6">
        <w:rPr>
          <w:rFonts w:ascii="Times New Roman" w:hAnsi="Times New Roman" w:cs="Times New Roman"/>
          <w:sz w:val="26"/>
          <w:szCs w:val="26"/>
          <w:highlight w:val="yellow"/>
        </w:rPr>
        <w:t xml:space="preserve"> заявления</w:t>
      </w:r>
      <w:r w:rsidRPr="00BB4BE6">
        <w:rPr>
          <w:rFonts w:ascii="Times New Roman" w:hAnsi="Times New Roman" w:cs="Times New Roman"/>
          <w:sz w:val="26"/>
          <w:szCs w:val="26"/>
        </w:rPr>
        <w:t xml:space="preserve"> и документов, предусмотренных пунктом </w:t>
      </w:r>
      <w:r w:rsidR="00F24E61" w:rsidRPr="00BB4BE6">
        <w:rPr>
          <w:rFonts w:ascii="Times New Roman" w:hAnsi="Times New Roman" w:cs="Times New Roman"/>
          <w:sz w:val="26"/>
          <w:szCs w:val="26"/>
        </w:rPr>
        <w:t>9</w:t>
      </w:r>
      <w:r w:rsidRPr="00BB4BE6">
        <w:rPr>
          <w:rFonts w:ascii="Times New Roman" w:hAnsi="Times New Roman" w:cs="Times New Roman"/>
          <w:sz w:val="26"/>
          <w:szCs w:val="26"/>
        </w:rPr>
        <w:t xml:space="preserve"> настоящего Регламента.</w:t>
      </w:r>
    </w:p>
    <w:p w:rsidR="00A757BF" w:rsidRPr="00BB4BE6" w:rsidRDefault="008D1B13" w:rsidP="008D1B13">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случае подачи заявления и документов через многофункциональный центр, срок предоставления муниципальной услуги исчисляется со дня регистрации заявления и документов в многофункциональном центре</w:t>
      </w:r>
      <w:r w:rsidR="00A757BF" w:rsidRPr="00BB4BE6">
        <w:rPr>
          <w:rFonts w:ascii="Times New Roman" w:hAnsi="Times New Roman" w:cs="Times New Roman"/>
          <w:sz w:val="26"/>
          <w:szCs w:val="26"/>
        </w:rPr>
        <w:t>.</w:t>
      </w:r>
    </w:p>
    <w:p w:rsidR="008D1B13" w:rsidRPr="00BB4BE6" w:rsidRDefault="008D1B13" w:rsidP="008D1B13">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Заявителю может быть отказано в предоставлении муниципальной услуги по основаниям, указанным в пункте </w:t>
      </w:r>
      <w:r w:rsidR="00F24E61" w:rsidRPr="00BB4BE6">
        <w:rPr>
          <w:rFonts w:ascii="Times New Roman" w:hAnsi="Times New Roman" w:cs="Times New Roman"/>
          <w:sz w:val="26"/>
          <w:szCs w:val="26"/>
        </w:rPr>
        <w:t>11</w:t>
      </w:r>
      <w:r w:rsidRPr="00BB4BE6">
        <w:rPr>
          <w:rFonts w:ascii="Times New Roman" w:hAnsi="Times New Roman" w:cs="Times New Roman"/>
          <w:sz w:val="26"/>
          <w:szCs w:val="26"/>
        </w:rPr>
        <w:t xml:space="preserve"> настоящего Регламента.</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8. Правовые основания для предоставления муниципальной услуги </w:t>
      </w:r>
    </w:p>
    <w:p w:rsidR="00A757BF" w:rsidRPr="00BB4BE6" w:rsidRDefault="00A757BF" w:rsidP="00A757BF">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Список нормативных актов, в соответствии с которыми осуществляется предоставление муниципальной услуги, приведен в приложении № 2 к настоящему Регламенту.</w:t>
      </w:r>
    </w:p>
    <w:p w:rsidR="00F85B1D" w:rsidRPr="00BB4BE6" w:rsidRDefault="00AC4255"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9</w:t>
      </w:r>
      <w:r w:rsidR="00F85B1D" w:rsidRPr="00BB4BE6">
        <w:rPr>
          <w:rFonts w:ascii="Times New Roman" w:hAnsi="Times New Roman" w:cs="Times New Roman"/>
          <w:sz w:val="26"/>
          <w:szCs w:val="26"/>
        </w:rPr>
        <w:t xml:space="preserve">. </w:t>
      </w:r>
      <w:r w:rsidR="008F6813" w:rsidRPr="00BB4BE6">
        <w:rPr>
          <w:rFonts w:ascii="Times New Roman" w:hAnsi="Times New Roman" w:cs="Times New Roman"/>
          <w:sz w:val="26"/>
          <w:szCs w:val="26"/>
        </w:rPr>
        <w:t>Исчерпывающий перечень документов, необходимых для предоставления муниципальной услуги</w:t>
      </w:r>
      <w:r w:rsidR="008F6813" w:rsidRPr="00BB4BE6">
        <w:rPr>
          <w:rFonts w:ascii="Times New Roman" w:hAnsi="Times New Roman" w:cs="Times New Roman"/>
          <w:b/>
          <w:sz w:val="26"/>
          <w:szCs w:val="26"/>
        </w:rPr>
        <w:t>, которые заявитель должен предоставить самостоятельно</w:t>
      </w:r>
      <w:r w:rsidRPr="00BB4BE6">
        <w:rPr>
          <w:rFonts w:ascii="Times New Roman" w:hAnsi="Times New Roman" w:cs="Times New Roman"/>
          <w:sz w:val="26"/>
          <w:szCs w:val="26"/>
        </w:rPr>
        <w:t>:</w:t>
      </w:r>
    </w:p>
    <w:p w:rsidR="00F85B1D"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 заявление по форме, указанной в приложении </w:t>
      </w:r>
      <w:r w:rsidR="00AC4255" w:rsidRPr="00BB4BE6">
        <w:rPr>
          <w:rFonts w:ascii="Times New Roman" w:hAnsi="Times New Roman" w:cs="Times New Roman"/>
          <w:sz w:val="26"/>
          <w:szCs w:val="26"/>
        </w:rPr>
        <w:t>№</w:t>
      </w:r>
      <w:r w:rsidRPr="00BB4BE6">
        <w:rPr>
          <w:rFonts w:ascii="Times New Roman" w:hAnsi="Times New Roman" w:cs="Times New Roman"/>
          <w:sz w:val="26"/>
          <w:szCs w:val="26"/>
        </w:rPr>
        <w:t xml:space="preserve"> </w:t>
      </w:r>
      <w:r w:rsidR="00AB7261" w:rsidRPr="00BB4BE6">
        <w:rPr>
          <w:rFonts w:ascii="Times New Roman" w:hAnsi="Times New Roman" w:cs="Times New Roman"/>
          <w:sz w:val="26"/>
          <w:szCs w:val="26"/>
        </w:rPr>
        <w:t>3</w:t>
      </w:r>
      <w:r w:rsidRPr="00BB4BE6">
        <w:rPr>
          <w:rFonts w:ascii="Times New Roman" w:hAnsi="Times New Roman" w:cs="Times New Roman"/>
          <w:sz w:val="26"/>
          <w:szCs w:val="26"/>
        </w:rPr>
        <w:t xml:space="preserve"> настоящего </w:t>
      </w:r>
      <w:r w:rsidR="00AC4255" w:rsidRPr="00BB4BE6">
        <w:rPr>
          <w:rFonts w:ascii="Times New Roman" w:hAnsi="Times New Roman" w:cs="Times New Roman"/>
          <w:sz w:val="26"/>
          <w:szCs w:val="26"/>
        </w:rPr>
        <w:t>Р</w:t>
      </w:r>
      <w:r w:rsidRPr="00BB4BE6">
        <w:rPr>
          <w:rFonts w:ascii="Times New Roman" w:hAnsi="Times New Roman" w:cs="Times New Roman"/>
          <w:sz w:val="26"/>
          <w:szCs w:val="26"/>
        </w:rPr>
        <w:t>егламента;</w:t>
      </w:r>
    </w:p>
    <w:p w:rsidR="00F85B1D"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lastRenderedPageBreak/>
        <w:t>2) документ, удостоверяющий личность заявителя;</w:t>
      </w:r>
    </w:p>
    <w:p w:rsidR="00F85B1D"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3) документ, подтверждающий полномочия представителя заявителя (в случае подачи</w:t>
      </w:r>
      <w:r w:rsidR="00A9418A" w:rsidRPr="00BB4BE6">
        <w:rPr>
          <w:rFonts w:ascii="Times New Roman" w:hAnsi="Times New Roman" w:cs="Times New Roman"/>
          <w:sz w:val="26"/>
          <w:szCs w:val="26"/>
        </w:rPr>
        <w:t xml:space="preserve"> </w:t>
      </w:r>
      <w:r w:rsidRPr="00BB4BE6">
        <w:rPr>
          <w:rFonts w:ascii="Times New Roman" w:hAnsi="Times New Roman" w:cs="Times New Roman"/>
          <w:sz w:val="26"/>
          <w:szCs w:val="26"/>
        </w:rPr>
        <w:t>заявления представителем заявителя);</w:t>
      </w:r>
    </w:p>
    <w:p w:rsidR="00687E89" w:rsidRPr="00BB4BE6" w:rsidRDefault="00687E89"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4) документ, удостоверяющий личность представителя заявителя;</w:t>
      </w:r>
    </w:p>
    <w:p w:rsidR="00CE6B53" w:rsidRPr="00BB4BE6" w:rsidRDefault="00687E89"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5</w:t>
      </w:r>
      <w:r w:rsidR="00F85B1D" w:rsidRPr="00BB4BE6">
        <w:rPr>
          <w:rFonts w:ascii="Times New Roman" w:hAnsi="Times New Roman" w:cs="Times New Roman"/>
          <w:sz w:val="26"/>
          <w:szCs w:val="26"/>
        </w:rPr>
        <w:t xml:space="preserve">) </w:t>
      </w:r>
      <w:r w:rsidR="009C05DE" w:rsidRPr="00BB4BE6">
        <w:rPr>
          <w:rFonts w:ascii="Times New Roman" w:eastAsia="Calibri" w:hAnsi="Times New Roman" w:cs="Times New Roman"/>
          <w:sz w:val="26"/>
          <w:szCs w:val="26"/>
        </w:rPr>
        <w:t>проектн</w:t>
      </w:r>
      <w:r w:rsidR="00410E18" w:rsidRPr="00BB4BE6">
        <w:rPr>
          <w:rFonts w:ascii="Times New Roman" w:eastAsia="Calibri" w:hAnsi="Times New Roman" w:cs="Times New Roman"/>
          <w:sz w:val="26"/>
          <w:szCs w:val="26"/>
        </w:rPr>
        <w:t>ая</w:t>
      </w:r>
      <w:r w:rsidR="009C05DE" w:rsidRPr="00BB4BE6">
        <w:rPr>
          <w:rFonts w:ascii="Times New Roman" w:eastAsia="Calibri" w:hAnsi="Times New Roman" w:cs="Times New Roman"/>
          <w:sz w:val="26"/>
          <w:szCs w:val="26"/>
        </w:rPr>
        <w:t xml:space="preserve"> документаци</w:t>
      </w:r>
      <w:r w:rsidR="00410E18" w:rsidRPr="00BB4BE6">
        <w:rPr>
          <w:rFonts w:ascii="Times New Roman" w:eastAsia="Calibri" w:hAnsi="Times New Roman" w:cs="Times New Roman"/>
          <w:sz w:val="26"/>
          <w:szCs w:val="26"/>
        </w:rPr>
        <w:t>я</w:t>
      </w:r>
      <w:r w:rsidR="007A74A7" w:rsidRPr="00BB4BE6">
        <w:rPr>
          <w:rFonts w:ascii="Times New Roman" w:eastAsia="Calibri" w:hAnsi="Times New Roman" w:cs="Times New Roman"/>
          <w:sz w:val="26"/>
          <w:szCs w:val="26"/>
        </w:rPr>
        <w:t xml:space="preserve"> </w:t>
      </w:r>
      <w:r w:rsidR="00410E18" w:rsidRPr="00BB4BE6">
        <w:rPr>
          <w:rFonts w:ascii="Times New Roman" w:eastAsia="Calibri" w:hAnsi="Times New Roman" w:cs="Times New Roman"/>
          <w:sz w:val="26"/>
          <w:szCs w:val="26"/>
        </w:rPr>
        <w:t xml:space="preserve">архитектурно-градостроительного облика </w:t>
      </w:r>
      <w:r w:rsidR="00F85B1D" w:rsidRPr="00BB4BE6">
        <w:rPr>
          <w:rFonts w:ascii="Times New Roman" w:hAnsi="Times New Roman" w:cs="Times New Roman"/>
          <w:sz w:val="26"/>
          <w:szCs w:val="26"/>
        </w:rPr>
        <w:t xml:space="preserve">объекта капитального строительства </w:t>
      </w:r>
      <w:r w:rsidR="00375748" w:rsidRPr="00BB4BE6">
        <w:rPr>
          <w:rFonts w:ascii="Times New Roman" w:hAnsi="Times New Roman" w:cs="Times New Roman"/>
          <w:sz w:val="26"/>
          <w:szCs w:val="26"/>
        </w:rPr>
        <w:t xml:space="preserve"> (далее – </w:t>
      </w:r>
      <w:r w:rsidR="00410E18" w:rsidRPr="00BB4BE6">
        <w:rPr>
          <w:rFonts w:ascii="Times New Roman" w:hAnsi="Times New Roman" w:cs="Times New Roman"/>
          <w:sz w:val="26"/>
          <w:szCs w:val="26"/>
        </w:rPr>
        <w:t>проектная документация</w:t>
      </w:r>
      <w:r w:rsidR="00E93DDF" w:rsidRPr="00BB4BE6">
        <w:rPr>
          <w:rFonts w:ascii="Times New Roman" w:hAnsi="Times New Roman" w:cs="Times New Roman"/>
          <w:sz w:val="26"/>
          <w:szCs w:val="26"/>
        </w:rPr>
        <w:t xml:space="preserve">), оформленная с учетом предполагаемых видов работ (строительство, реконструкция, капитальный ремонт) </w:t>
      </w:r>
      <w:r w:rsidR="00CE6B53" w:rsidRPr="00BB4BE6">
        <w:rPr>
          <w:rFonts w:ascii="Times New Roman" w:hAnsi="Times New Roman" w:cs="Times New Roman"/>
          <w:sz w:val="26"/>
          <w:szCs w:val="26"/>
        </w:rPr>
        <w:t xml:space="preserve">на бумажном носителе - </w:t>
      </w:r>
      <w:r w:rsidR="000B5156" w:rsidRPr="00BB4BE6">
        <w:rPr>
          <w:rFonts w:ascii="Times New Roman" w:hAnsi="Times New Roman" w:cs="Times New Roman"/>
          <w:sz w:val="26"/>
          <w:szCs w:val="26"/>
        </w:rPr>
        <w:t>в 2 (два) экземплярах</w:t>
      </w:r>
      <w:r w:rsidR="00CE6B53" w:rsidRPr="00BB4BE6">
        <w:rPr>
          <w:rFonts w:ascii="Times New Roman" w:hAnsi="Times New Roman" w:cs="Times New Roman"/>
          <w:sz w:val="26"/>
          <w:szCs w:val="26"/>
        </w:rPr>
        <w:t xml:space="preserve"> и на электронном носителе – в 1 (один) экземпляре</w:t>
      </w:r>
      <w:r w:rsidR="0072701B" w:rsidRPr="00BB4BE6">
        <w:rPr>
          <w:rFonts w:ascii="Times New Roman" w:hAnsi="Times New Roman" w:cs="Times New Roman"/>
          <w:sz w:val="26"/>
          <w:szCs w:val="26"/>
        </w:rPr>
        <w:t xml:space="preserve">. В </w:t>
      </w:r>
      <w:r w:rsidR="00410E18" w:rsidRPr="00BB4BE6">
        <w:rPr>
          <w:rFonts w:ascii="Times New Roman" w:hAnsi="Times New Roman" w:cs="Times New Roman"/>
          <w:sz w:val="26"/>
          <w:szCs w:val="26"/>
        </w:rPr>
        <w:t xml:space="preserve">проектной документации </w:t>
      </w:r>
      <w:r w:rsidR="0072701B" w:rsidRPr="00BB4BE6">
        <w:rPr>
          <w:rFonts w:ascii="Times New Roman" w:hAnsi="Times New Roman" w:cs="Times New Roman"/>
          <w:sz w:val="26"/>
          <w:szCs w:val="26"/>
        </w:rPr>
        <w:t>содержится информация об архитектурно-градостроительном облике объекта капитального строительства, расположенного на территории Находкинского городского округа.</w:t>
      </w:r>
      <w:r w:rsidR="00CE6B53" w:rsidRPr="00BB4BE6">
        <w:rPr>
          <w:rFonts w:ascii="Times New Roman" w:hAnsi="Times New Roman" w:cs="Times New Roman"/>
          <w:sz w:val="26"/>
          <w:szCs w:val="26"/>
        </w:rPr>
        <w:t xml:space="preserve"> </w:t>
      </w:r>
    </w:p>
    <w:p w:rsidR="0072701B" w:rsidRPr="00BB4BE6" w:rsidRDefault="00CE6B53"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Проектная документация должна быть выполнена в соответствии с требованиями, </w:t>
      </w:r>
      <w:r w:rsidRPr="00BB4BE6">
        <w:rPr>
          <w:rFonts w:ascii="Times New Roman" w:hAnsi="Times New Roman" w:cs="Times New Roman"/>
          <w:sz w:val="26"/>
          <w:szCs w:val="26"/>
          <w:highlight w:val="yellow"/>
        </w:rPr>
        <w:t xml:space="preserve">установленными </w:t>
      </w:r>
      <w:r w:rsidRPr="00BB4BE6">
        <w:rPr>
          <w:rFonts w:ascii="Times New Roman" w:eastAsia="Calibri" w:hAnsi="Times New Roman" w:cs="Times New Roman"/>
          <w:sz w:val="26"/>
          <w:szCs w:val="26"/>
          <w:highlight w:val="yellow"/>
        </w:rPr>
        <w:t xml:space="preserve">Положением о порядке согласования архитектурно-градостроительного облика объекта капитального строительства, расположенного на территории Находкинского городского округа, утвержденным постановлением администрации Находкинского городского округа </w:t>
      </w:r>
      <w:proofErr w:type="gramStart"/>
      <w:r w:rsidRPr="00BB4BE6">
        <w:rPr>
          <w:rFonts w:ascii="Times New Roman" w:eastAsia="Calibri" w:hAnsi="Times New Roman" w:cs="Times New Roman"/>
          <w:sz w:val="26"/>
          <w:szCs w:val="26"/>
          <w:highlight w:val="yellow"/>
        </w:rPr>
        <w:t>от</w:t>
      </w:r>
      <w:proofErr w:type="gramEnd"/>
      <w:r w:rsidRPr="00BB4BE6">
        <w:rPr>
          <w:rFonts w:ascii="Times New Roman" w:eastAsia="Calibri" w:hAnsi="Times New Roman" w:cs="Times New Roman"/>
          <w:sz w:val="26"/>
          <w:szCs w:val="26"/>
          <w:highlight w:val="yellow"/>
        </w:rPr>
        <w:t xml:space="preserve"> ___ № ___.</w:t>
      </w:r>
    </w:p>
    <w:p w:rsidR="00456709" w:rsidRPr="00BB4BE6" w:rsidRDefault="00456709"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Материалы </w:t>
      </w:r>
      <w:r w:rsidR="00CE6B53" w:rsidRPr="00BB4BE6">
        <w:rPr>
          <w:rFonts w:ascii="Times New Roman" w:hAnsi="Times New Roman" w:cs="Times New Roman"/>
          <w:sz w:val="26"/>
          <w:szCs w:val="26"/>
        </w:rPr>
        <w:t>проектной документации</w:t>
      </w:r>
      <w:r w:rsidRPr="00BB4BE6">
        <w:rPr>
          <w:rFonts w:ascii="Times New Roman" w:hAnsi="Times New Roman" w:cs="Times New Roman"/>
          <w:sz w:val="26"/>
          <w:szCs w:val="26"/>
        </w:rPr>
        <w:t xml:space="preserve">, представляемые </w:t>
      </w:r>
      <w:r w:rsidR="007707BB" w:rsidRPr="00BB4BE6">
        <w:rPr>
          <w:rFonts w:ascii="Times New Roman" w:hAnsi="Times New Roman" w:cs="Times New Roman"/>
          <w:sz w:val="26"/>
          <w:szCs w:val="26"/>
        </w:rPr>
        <w:t>на электронном носителе</w:t>
      </w:r>
      <w:r w:rsidRPr="00BB4BE6">
        <w:rPr>
          <w:rFonts w:ascii="Times New Roman" w:hAnsi="Times New Roman" w:cs="Times New Roman"/>
          <w:sz w:val="26"/>
          <w:szCs w:val="26"/>
        </w:rPr>
        <w:t xml:space="preserve">, должны полностью </w:t>
      </w:r>
      <w:r w:rsidR="00E922B6" w:rsidRPr="00BB4BE6">
        <w:rPr>
          <w:rFonts w:ascii="Times New Roman" w:eastAsia="Calibri" w:hAnsi="Times New Roman" w:cs="Times New Roman"/>
          <w:sz w:val="26"/>
          <w:szCs w:val="26"/>
        </w:rPr>
        <w:t xml:space="preserve">соответствовать составу и содержанию </w:t>
      </w:r>
      <w:r w:rsidR="00CE6B53" w:rsidRPr="00BB4BE6">
        <w:rPr>
          <w:rFonts w:ascii="Times New Roman" w:hAnsi="Times New Roman" w:cs="Times New Roman"/>
          <w:sz w:val="26"/>
          <w:szCs w:val="26"/>
        </w:rPr>
        <w:t>проектной документации</w:t>
      </w:r>
      <w:r w:rsidR="00E922B6" w:rsidRPr="00BB4BE6">
        <w:rPr>
          <w:rFonts w:ascii="Times New Roman" w:eastAsia="Calibri" w:hAnsi="Times New Roman" w:cs="Times New Roman"/>
          <w:sz w:val="26"/>
          <w:szCs w:val="26"/>
        </w:rPr>
        <w:t xml:space="preserve"> на бумажном носителе</w:t>
      </w:r>
      <w:r w:rsidRPr="00BB4BE6">
        <w:rPr>
          <w:rFonts w:ascii="Times New Roman" w:hAnsi="Times New Roman" w:cs="Times New Roman"/>
          <w:sz w:val="26"/>
          <w:szCs w:val="26"/>
        </w:rPr>
        <w:t>.</w:t>
      </w:r>
    </w:p>
    <w:p w:rsidR="00BB643D" w:rsidRPr="00BB4BE6" w:rsidRDefault="00BB643D" w:rsidP="00BB643D">
      <w:pPr>
        <w:autoSpaceDE w:val="0"/>
        <w:autoSpaceDN w:val="0"/>
        <w:adjustRightInd w:val="0"/>
        <w:spacing w:after="0" w:line="360" w:lineRule="auto"/>
        <w:ind w:firstLine="540"/>
        <w:jc w:val="both"/>
        <w:rPr>
          <w:rFonts w:ascii="Times New Roman" w:hAnsi="Times New Roman" w:cs="Times New Roman"/>
          <w:sz w:val="26"/>
          <w:szCs w:val="26"/>
        </w:rPr>
      </w:pPr>
      <w:r w:rsidRPr="00BB4BE6">
        <w:rPr>
          <w:rFonts w:ascii="Times New Roman" w:hAnsi="Times New Roman" w:cs="Times New Roman"/>
          <w:sz w:val="26"/>
          <w:szCs w:val="26"/>
        </w:rPr>
        <w:t>6) согласие собственника объекта на проведение работ по реконструкции, капитальному ремонту объекта (в случае, если объект не находится в собственности заявителя);</w:t>
      </w:r>
    </w:p>
    <w:p w:rsidR="0029731C" w:rsidRPr="00BB4BE6" w:rsidRDefault="00BB643D" w:rsidP="0029731C">
      <w:pPr>
        <w:autoSpaceDE w:val="0"/>
        <w:autoSpaceDN w:val="0"/>
        <w:adjustRightInd w:val="0"/>
        <w:spacing w:after="0" w:line="360" w:lineRule="auto"/>
        <w:ind w:firstLine="540"/>
        <w:jc w:val="both"/>
        <w:rPr>
          <w:rFonts w:ascii="Times New Roman" w:hAnsi="Times New Roman" w:cs="Times New Roman"/>
          <w:sz w:val="26"/>
          <w:szCs w:val="26"/>
        </w:rPr>
      </w:pPr>
      <w:r w:rsidRPr="00BB4BE6">
        <w:rPr>
          <w:rFonts w:ascii="Times New Roman" w:hAnsi="Times New Roman" w:cs="Times New Roman"/>
          <w:sz w:val="26"/>
          <w:szCs w:val="26"/>
        </w:rPr>
        <w:t>7</w:t>
      </w:r>
      <w:r w:rsidR="0029731C" w:rsidRPr="00BB4BE6">
        <w:rPr>
          <w:rFonts w:ascii="Times New Roman" w:hAnsi="Times New Roman" w:cs="Times New Roman"/>
          <w:sz w:val="26"/>
          <w:szCs w:val="26"/>
        </w:rPr>
        <w:t xml:space="preserve">) протокол собрания собственников помещений в многоквартирном доме, оформленный в соответствии с жилищным законодательством (в случае </w:t>
      </w:r>
      <w:r w:rsidR="001665C8" w:rsidRPr="00BB4BE6">
        <w:rPr>
          <w:rFonts w:ascii="Times New Roman" w:hAnsi="Times New Roman" w:cs="Times New Roman"/>
          <w:sz w:val="26"/>
          <w:szCs w:val="26"/>
        </w:rPr>
        <w:t xml:space="preserve">согласования </w:t>
      </w:r>
      <w:r w:rsidR="001E7394" w:rsidRPr="00BB4BE6">
        <w:rPr>
          <w:rFonts w:ascii="Times New Roman" w:hAnsi="Times New Roman" w:cs="Times New Roman"/>
          <w:sz w:val="26"/>
          <w:szCs w:val="26"/>
        </w:rPr>
        <w:t xml:space="preserve">архитектурно-градостроительного облика объекта капитального строительства, являющегося </w:t>
      </w:r>
      <w:r w:rsidR="0029731C" w:rsidRPr="00BB4BE6">
        <w:rPr>
          <w:rFonts w:ascii="Times New Roman" w:hAnsi="Times New Roman" w:cs="Times New Roman"/>
          <w:sz w:val="26"/>
          <w:szCs w:val="26"/>
        </w:rPr>
        <w:t>многоквартирн</w:t>
      </w:r>
      <w:r w:rsidR="001E7394" w:rsidRPr="00BB4BE6">
        <w:rPr>
          <w:rFonts w:ascii="Times New Roman" w:hAnsi="Times New Roman" w:cs="Times New Roman"/>
          <w:sz w:val="26"/>
          <w:szCs w:val="26"/>
        </w:rPr>
        <w:t>ым</w:t>
      </w:r>
      <w:r w:rsidR="0029731C" w:rsidRPr="00BB4BE6">
        <w:rPr>
          <w:rFonts w:ascii="Times New Roman" w:hAnsi="Times New Roman" w:cs="Times New Roman"/>
          <w:sz w:val="26"/>
          <w:szCs w:val="26"/>
        </w:rPr>
        <w:t xml:space="preserve"> дом</w:t>
      </w:r>
      <w:r w:rsidR="001E7394" w:rsidRPr="00BB4BE6">
        <w:rPr>
          <w:rFonts w:ascii="Times New Roman" w:hAnsi="Times New Roman" w:cs="Times New Roman"/>
          <w:sz w:val="26"/>
          <w:szCs w:val="26"/>
        </w:rPr>
        <w:t>ом</w:t>
      </w:r>
      <w:r w:rsidR="0029731C" w:rsidRPr="00BB4BE6">
        <w:rPr>
          <w:rFonts w:ascii="Times New Roman" w:hAnsi="Times New Roman" w:cs="Times New Roman"/>
          <w:sz w:val="26"/>
          <w:szCs w:val="26"/>
        </w:rPr>
        <w:t>);</w:t>
      </w:r>
    </w:p>
    <w:p w:rsidR="001665C8" w:rsidRPr="00BB4BE6" w:rsidRDefault="00BB643D" w:rsidP="001665C8">
      <w:pPr>
        <w:autoSpaceDE w:val="0"/>
        <w:autoSpaceDN w:val="0"/>
        <w:adjustRightInd w:val="0"/>
        <w:spacing w:after="0" w:line="360" w:lineRule="auto"/>
        <w:ind w:firstLine="540"/>
        <w:jc w:val="both"/>
        <w:rPr>
          <w:rFonts w:ascii="Times New Roman" w:hAnsi="Times New Roman" w:cs="Times New Roman"/>
          <w:sz w:val="26"/>
          <w:szCs w:val="26"/>
        </w:rPr>
      </w:pPr>
      <w:r w:rsidRPr="00BB4BE6">
        <w:rPr>
          <w:rFonts w:ascii="Times New Roman" w:hAnsi="Times New Roman" w:cs="Times New Roman"/>
          <w:sz w:val="26"/>
          <w:szCs w:val="26"/>
        </w:rPr>
        <w:t>8</w:t>
      </w:r>
      <w:r w:rsidR="0029731C" w:rsidRPr="00BB4BE6">
        <w:rPr>
          <w:rFonts w:ascii="Times New Roman" w:hAnsi="Times New Roman" w:cs="Times New Roman"/>
          <w:sz w:val="26"/>
          <w:szCs w:val="26"/>
        </w:rPr>
        <w:t>) протокол (решение) собрания собственников, принятый и оформленный в соответствии с гражданским законодательством (</w:t>
      </w:r>
      <w:r w:rsidR="001E7394" w:rsidRPr="00BB4BE6">
        <w:rPr>
          <w:rFonts w:ascii="Times New Roman" w:hAnsi="Times New Roman" w:cs="Times New Roman"/>
          <w:sz w:val="26"/>
          <w:szCs w:val="26"/>
        </w:rPr>
        <w:t>в случае согласования архитектурно-градостроительного облика объекта капитального строительства</w:t>
      </w:r>
      <w:r w:rsidR="0029731C" w:rsidRPr="00BB4BE6">
        <w:rPr>
          <w:rFonts w:ascii="Times New Roman" w:hAnsi="Times New Roman" w:cs="Times New Roman"/>
          <w:sz w:val="26"/>
          <w:szCs w:val="26"/>
        </w:rPr>
        <w:t>, не являющегося многоквартирным домом, сооружения и наличия прав на объект нескольких собственников);</w:t>
      </w:r>
    </w:p>
    <w:p w:rsidR="0029731C" w:rsidRPr="00BB4BE6" w:rsidRDefault="00BB643D" w:rsidP="001665C8">
      <w:pPr>
        <w:autoSpaceDE w:val="0"/>
        <w:autoSpaceDN w:val="0"/>
        <w:adjustRightInd w:val="0"/>
        <w:spacing w:after="0" w:line="360" w:lineRule="auto"/>
        <w:ind w:firstLine="540"/>
        <w:jc w:val="both"/>
        <w:rPr>
          <w:rFonts w:ascii="Times New Roman" w:hAnsi="Times New Roman" w:cs="Times New Roman"/>
          <w:sz w:val="26"/>
          <w:szCs w:val="26"/>
        </w:rPr>
      </w:pPr>
      <w:r w:rsidRPr="00BB4BE6">
        <w:rPr>
          <w:rFonts w:ascii="Times New Roman" w:hAnsi="Times New Roman" w:cs="Times New Roman"/>
          <w:sz w:val="26"/>
          <w:szCs w:val="26"/>
        </w:rPr>
        <w:lastRenderedPageBreak/>
        <w:t>9</w:t>
      </w:r>
      <w:r w:rsidR="0029731C" w:rsidRPr="00BB4BE6">
        <w:rPr>
          <w:rFonts w:ascii="Times New Roman" w:hAnsi="Times New Roman" w:cs="Times New Roman"/>
          <w:sz w:val="26"/>
          <w:szCs w:val="26"/>
        </w:rPr>
        <w:t xml:space="preserve">) правоустанавливающие документы на </w:t>
      </w:r>
      <w:r w:rsidR="00521F84" w:rsidRPr="00BB4BE6">
        <w:rPr>
          <w:rFonts w:ascii="Times New Roman" w:hAnsi="Times New Roman" w:cs="Times New Roman"/>
          <w:sz w:val="26"/>
          <w:szCs w:val="26"/>
        </w:rPr>
        <w:t xml:space="preserve">земельный участок и </w:t>
      </w:r>
      <w:r w:rsidR="00997829" w:rsidRPr="00BB4BE6">
        <w:rPr>
          <w:rFonts w:ascii="Times New Roman" w:hAnsi="Times New Roman" w:cs="Times New Roman"/>
          <w:sz w:val="26"/>
          <w:szCs w:val="26"/>
        </w:rPr>
        <w:t xml:space="preserve">(или) </w:t>
      </w:r>
      <w:r w:rsidR="001665C8" w:rsidRPr="00BB4BE6">
        <w:rPr>
          <w:rFonts w:ascii="Times New Roman" w:hAnsi="Times New Roman" w:cs="Times New Roman"/>
          <w:sz w:val="26"/>
          <w:szCs w:val="26"/>
        </w:rPr>
        <w:t>о</w:t>
      </w:r>
      <w:r w:rsidR="0029731C" w:rsidRPr="00BB4BE6">
        <w:rPr>
          <w:rFonts w:ascii="Times New Roman" w:hAnsi="Times New Roman" w:cs="Times New Roman"/>
          <w:sz w:val="26"/>
          <w:szCs w:val="26"/>
        </w:rPr>
        <w:t>бъект</w:t>
      </w:r>
      <w:r w:rsidR="001665C8" w:rsidRPr="00BB4BE6">
        <w:rPr>
          <w:rFonts w:ascii="Times New Roman" w:hAnsi="Times New Roman" w:cs="Times New Roman"/>
          <w:sz w:val="26"/>
          <w:szCs w:val="26"/>
        </w:rPr>
        <w:t xml:space="preserve"> капитального строительства</w:t>
      </w:r>
      <w:r w:rsidR="002A1A3B" w:rsidRPr="00BB4BE6">
        <w:rPr>
          <w:rFonts w:ascii="Times New Roman" w:hAnsi="Times New Roman" w:cs="Times New Roman"/>
          <w:sz w:val="26"/>
          <w:szCs w:val="26"/>
        </w:rPr>
        <w:t>, в отношении которых рассматривается архитектурно-градостроительный облик объекта</w:t>
      </w:r>
      <w:r w:rsidR="00A72DFC" w:rsidRPr="00BB4BE6">
        <w:rPr>
          <w:rFonts w:ascii="Times New Roman" w:hAnsi="Times New Roman" w:cs="Times New Roman"/>
          <w:sz w:val="26"/>
          <w:szCs w:val="26"/>
        </w:rPr>
        <w:t>, в случае отсутствия таких сведений в Едином государственном реестре объектов недвижимости (далее – ЕГРН)</w:t>
      </w:r>
      <w:r w:rsidR="002A1A3B" w:rsidRPr="00BB4BE6">
        <w:rPr>
          <w:rFonts w:ascii="Times New Roman" w:hAnsi="Times New Roman" w:cs="Times New Roman"/>
          <w:sz w:val="26"/>
          <w:szCs w:val="26"/>
        </w:rPr>
        <w:t>.</w:t>
      </w:r>
    </w:p>
    <w:p w:rsidR="00F85B1D" w:rsidRPr="00BB4BE6" w:rsidRDefault="0029731C" w:rsidP="0029731C">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w:t>
      </w:r>
      <w:r w:rsidR="008F6813" w:rsidRPr="00BB4BE6">
        <w:rPr>
          <w:rFonts w:ascii="Times New Roman" w:hAnsi="Times New Roman" w:cs="Times New Roman"/>
          <w:sz w:val="26"/>
          <w:szCs w:val="26"/>
        </w:rPr>
        <w:t>9.1.</w:t>
      </w:r>
      <w:r w:rsidR="00F85B1D" w:rsidRPr="00BB4BE6">
        <w:rPr>
          <w:rFonts w:ascii="Times New Roman" w:hAnsi="Times New Roman" w:cs="Times New Roman"/>
          <w:sz w:val="26"/>
          <w:szCs w:val="26"/>
        </w:rPr>
        <w:t xml:space="preserve"> </w:t>
      </w:r>
      <w:r w:rsidR="008F6813" w:rsidRPr="00BB4BE6">
        <w:rPr>
          <w:rFonts w:ascii="Times New Roman" w:hAnsi="Times New Roman" w:cs="Times New Roman"/>
          <w:sz w:val="26"/>
          <w:szCs w:val="26"/>
        </w:rPr>
        <w:t>Исчерпывающий перечень документов, необходимых для предоставления муниципальной услуги</w:t>
      </w:r>
      <w:r w:rsidR="008F6813" w:rsidRPr="00BB4BE6">
        <w:rPr>
          <w:rFonts w:ascii="Times New Roman" w:hAnsi="Times New Roman" w:cs="Times New Roman"/>
          <w:b/>
          <w:sz w:val="26"/>
          <w:szCs w:val="26"/>
        </w:rPr>
        <w:t>, которые заявитель вправе предоставить по собственной инициативе</w:t>
      </w:r>
      <w:r w:rsidR="008F6813" w:rsidRPr="00BB4BE6">
        <w:rPr>
          <w:rFonts w:ascii="Times New Roman" w:hAnsi="Times New Roman" w:cs="Times New Roman"/>
          <w:sz w:val="26"/>
          <w:szCs w:val="26"/>
        </w:rPr>
        <w:t>, так как они подлежат предоставлению в рамках межведомственного информационного взаимодействия</w:t>
      </w:r>
      <w:r w:rsidR="00F85B1D" w:rsidRPr="00BB4BE6">
        <w:rPr>
          <w:rFonts w:ascii="Times New Roman" w:hAnsi="Times New Roman" w:cs="Times New Roman"/>
          <w:sz w:val="26"/>
          <w:szCs w:val="26"/>
        </w:rPr>
        <w:t>:</w:t>
      </w:r>
    </w:p>
    <w:p w:rsidR="008F6813" w:rsidRPr="00BB4BE6" w:rsidRDefault="008F6813" w:rsidP="008F6813">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а)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8F6813" w:rsidRPr="00BB4BE6" w:rsidRDefault="008F6813" w:rsidP="008F6813">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б) сведения из Единого государственного реестра </w:t>
      </w:r>
      <w:r w:rsidR="00F90D7D" w:rsidRPr="00BB4BE6">
        <w:rPr>
          <w:rFonts w:ascii="Times New Roman" w:hAnsi="Times New Roman" w:cs="Times New Roman"/>
          <w:sz w:val="26"/>
          <w:szCs w:val="26"/>
        </w:rPr>
        <w:t xml:space="preserve">объектов </w:t>
      </w:r>
      <w:r w:rsidRPr="00BB4BE6">
        <w:rPr>
          <w:rFonts w:ascii="Times New Roman" w:hAnsi="Times New Roman" w:cs="Times New Roman"/>
          <w:sz w:val="26"/>
          <w:szCs w:val="26"/>
        </w:rPr>
        <w:t xml:space="preserve">недвижимости </w:t>
      </w:r>
      <w:r w:rsidR="00F90D7D" w:rsidRPr="00BB4BE6">
        <w:rPr>
          <w:rFonts w:ascii="Times New Roman" w:hAnsi="Times New Roman" w:cs="Times New Roman"/>
          <w:sz w:val="26"/>
          <w:szCs w:val="26"/>
        </w:rPr>
        <w:t xml:space="preserve">об основных характеристиках и </w:t>
      </w:r>
      <w:r w:rsidRPr="00BB4BE6">
        <w:rPr>
          <w:rFonts w:ascii="Times New Roman" w:hAnsi="Times New Roman" w:cs="Times New Roman"/>
          <w:sz w:val="26"/>
          <w:szCs w:val="26"/>
        </w:rPr>
        <w:t>зарегистрированных правах на земельный участок</w:t>
      </w:r>
      <w:r w:rsidR="00BB643D" w:rsidRPr="00BB4BE6">
        <w:rPr>
          <w:rFonts w:ascii="Times New Roman" w:hAnsi="Times New Roman" w:cs="Times New Roman"/>
          <w:sz w:val="26"/>
          <w:szCs w:val="26"/>
        </w:rPr>
        <w:t xml:space="preserve"> и </w:t>
      </w:r>
      <w:r w:rsidR="00997829" w:rsidRPr="00BB4BE6">
        <w:rPr>
          <w:rFonts w:ascii="Times New Roman" w:hAnsi="Times New Roman" w:cs="Times New Roman"/>
          <w:sz w:val="26"/>
          <w:szCs w:val="26"/>
        </w:rPr>
        <w:t xml:space="preserve">(или) </w:t>
      </w:r>
      <w:r w:rsidR="00F90D7D" w:rsidRPr="00BB4BE6">
        <w:rPr>
          <w:rFonts w:ascii="Times New Roman" w:hAnsi="Times New Roman" w:cs="Times New Roman"/>
          <w:sz w:val="26"/>
          <w:szCs w:val="26"/>
        </w:rPr>
        <w:t>объект недвижимости</w:t>
      </w:r>
      <w:r w:rsidR="00BB643D" w:rsidRPr="00BB4BE6">
        <w:rPr>
          <w:rFonts w:ascii="Times New Roman" w:hAnsi="Times New Roman" w:cs="Times New Roman"/>
          <w:sz w:val="26"/>
          <w:szCs w:val="26"/>
        </w:rPr>
        <w:t>, в отношении которых рассматривается архитектурно-градостроительный облик объекта</w:t>
      </w:r>
      <w:r w:rsidRPr="00BB4BE6">
        <w:rPr>
          <w:rFonts w:ascii="Times New Roman" w:hAnsi="Times New Roman" w:cs="Times New Roman"/>
          <w:sz w:val="26"/>
          <w:szCs w:val="26"/>
        </w:rPr>
        <w:t xml:space="preserve">. </w:t>
      </w:r>
    </w:p>
    <w:p w:rsidR="008F6813" w:rsidRPr="00BB4BE6" w:rsidRDefault="008F6813" w:rsidP="008F6813">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случае если указанные документы не представлены заявителем (представителем заявителя), Управление запрашивает их самостоятельно в рамках межведомственного информационного взаимодействия.</w:t>
      </w:r>
    </w:p>
    <w:p w:rsidR="00F85B1D" w:rsidRPr="00BB4BE6" w:rsidRDefault="008F6813"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10</w:t>
      </w:r>
      <w:r w:rsidR="00F85B1D" w:rsidRPr="00BB4BE6">
        <w:rPr>
          <w:rFonts w:ascii="Times New Roman" w:hAnsi="Times New Roman" w:cs="Times New Roman"/>
          <w:sz w:val="26"/>
          <w:szCs w:val="26"/>
        </w:rPr>
        <w:t>. Исчерпывающий перечень оснований для отказа в приеме документов, необходимых для</w:t>
      </w:r>
      <w:r w:rsidR="00A9418A" w:rsidRPr="00BB4BE6">
        <w:rPr>
          <w:rFonts w:ascii="Times New Roman" w:hAnsi="Times New Roman" w:cs="Times New Roman"/>
          <w:sz w:val="26"/>
          <w:szCs w:val="26"/>
        </w:rPr>
        <w:t xml:space="preserve"> </w:t>
      </w:r>
      <w:r w:rsidR="00F85B1D" w:rsidRPr="00BB4BE6">
        <w:rPr>
          <w:rFonts w:ascii="Times New Roman" w:hAnsi="Times New Roman" w:cs="Times New Roman"/>
          <w:sz w:val="26"/>
          <w:szCs w:val="26"/>
        </w:rPr>
        <w:t>предоставления муниципальной услуги</w:t>
      </w:r>
      <w:r w:rsidR="00F24E61" w:rsidRPr="00BB4BE6">
        <w:rPr>
          <w:rFonts w:ascii="Times New Roman" w:hAnsi="Times New Roman" w:cs="Times New Roman"/>
          <w:sz w:val="26"/>
          <w:szCs w:val="26"/>
        </w:rPr>
        <w:t>:</w:t>
      </w:r>
    </w:p>
    <w:p w:rsidR="00F85B1D"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 заявление о предоставлении муниципальной услуги подано не уполномоченным на</w:t>
      </w:r>
      <w:r w:rsidR="00A9418A" w:rsidRPr="00BB4BE6">
        <w:rPr>
          <w:rFonts w:ascii="Times New Roman" w:hAnsi="Times New Roman" w:cs="Times New Roman"/>
          <w:sz w:val="26"/>
          <w:szCs w:val="26"/>
        </w:rPr>
        <w:t xml:space="preserve"> </w:t>
      </w:r>
      <w:r w:rsidRPr="00BB4BE6">
        <w:rPr>
          <w:rFonts w:ascii="Times New Roman" w:hAnsi="Times New Roman" w:cs="Times New Roman"/>
          <w:sz w:val="26"/>
          <w:szCs w:val="26"/>
        </w:rPr>
        <w:t>подачу заявления лицом (в случае подачи заявления представителем заявителя);</w:t>
      </w:r>
    </w:p>
    <w:p w:rsidR="00F85B1D"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2) к заявлению не приложены документы, предусмотренные пунктом </w:t>
      </w:r>
      <w:r w:rsidR="00F24E61" w:rsidRPr="00BB4BE6">
        <w:rPr>
          <w:rFonts w:ascii="Times New Roman" w:hAnsi="Times New Roman" w:cs="Times New Roman"/>
          <w:sz w:val="26"/>
          <w:szCs w:val="26"/>
        </w:rPr>
        <w:t>9</w:t>
      </w:r>
      <w:r w:rsidRPr="00BB4BE6">
        <w:rPr>
          <w:rFonts w:ascii="Times New Roman" w:hAnsi="Times New Roman" w:cs="Times New Roman"/>
          <w:sz w:val="26"/>
          <w:szCs w:val="26"/>
        </w:rPr>
        <w:t xml:space="preserve"> настоящего</w:t>
      </w:r>
      <w:r w:rsidR="00A9418A" w:rsidRPr="00BB4BE6">
        <w:rPr>
          <w:rFonts w:ascii="Times New Roman" w:hAnsi="Times New Roman" w:cs="Times New Roman"/>
          <w:sz w:val="26"/>
          <w:szCs w:val="26"/>
        </w:rPr>
        <w:t xml:space="preserve"> </w:t>
      </w:r>
      <w:r w:rsidR="00F24E61" w:rsidRPr="00BB4BE6">
        <w:rPr>
          <w:rFonts w:ascii="Times New Roman" w:hAnsi="Times New Roman" w:cs="Times New Roman"/>
          <w:sz w:val="26"/>
          <w:szCs w:val="26"/>
        </w:rPr>
        <w:t>Р</w:t>
      </w:r>
      <w:r w:rsidRPr="00BB4BE6">
        <w:rPr>
          <w:rFonts w:ascii="Times New Roman" w:hAnsi="Times New Roman" w:cs="Times New Roman"/>
          <w:sz w:val="26"/>
          <w:szCs w:val="26"/>
        </w:rPr>
        <w:t>егламента;</w:t>
      </w:r>
    </w:p>
    <w:p w:rsidR="00F85B1D"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3) форма заявления не соответствует утвержденной форме (форма заявления представлена в</w:t>
      </w:r>
      <w:r w:rsidR="00A9418A" w:rsidRPr="00BB4BE6">
        <w:rPr>
          <w:rFonts w:ascii="Times New Roman" w:hAnsi="Times New Roman" w:cs="Times New Roman"/>
          <w:sz w:val="26"/>
          <w:szCs w:val="26"/>
        </w:rPr>
        <w:t xml:space="preserve"> </w:t>
      </w:r>
      <w:r w:rsidRPr="00BB4BE6">
        <w:rPr>
          <w:rFonts w:ascii="Times New Roman" w:hAnsi="Times New Roman" w:cs="Times New Roman"/>
          <w:sz w:val="26"/>
          <w:szCs w:val="26"/>
        </w:rPr>
        <w:t xml:space="preserve">приложении </w:t>
      </w:r>
      <w:r w:rsidR="00F24E61" w:rsidRPr="00BB4BE6">
        <w:rPr>
          <w:rFonts w:ascii="Times New Roman" w:hAnsi="Times New Roman" w:cs="Times New Roman"/>
          <w:sz w:val="26"/>
          <w:szCs w:val="26"/>
        </w:rPr>
        <w:t>№</w:t>
      </w:r>
      <w:r w:rsidRPr="00BB4BE6">
        <w:rPr>
          <w:rFonts w:ascii="Times New Roman" w:hAnsi="Times New Roman" w:cs="Times New Roman"/>
          <w:sz w:val="26"/>
          <w:szCs w:val="26"/>
        </w:rPr>
        <w:t xml:space="preserve"> </w:t>
      </w:r>
      <w:r w:rsidR="00AB7261" w:rsidRPr="00BB4BE6">
        <w:rPr>
          <w:rFonts w:ascii="Times New Roman" w:hAnsi="Times New Roman" w:cs="Times New Roman"/>
          <w:sz w:val="26"/>
          <w:szCs w:val="26"/>
        </w:rPr>
        <w:t>3</w:t>
      </w:r>
      <w:r w:rsidRPr="00BB4BE6">
        <w:rPr>
          <w:rFonts w:ascii="Times New Roman" w:hAnsi="Times New Roman" w:cs="Times New Roman"/>
          <w:sz w:val="26"/>
          <w:szCs w:val="26"/>
        </w:rPr>
        <w:t xml:space="preserve"> к настоящему </w:t>
      </w:r>
      <w:r w:rsidR="00F24E61" w:rsidRPr="00BB4BE6">
        <w:rPr>
          <w:rFonts w:ascii="Times New Roman" w:hAnsi="Times New Roman" w:cs="Times New Roman"/>
          <w:sz w:val="26"/>
          <w:szCs w:val="26"/>
        </w:rPr>
        <w:t>Р</w:t>
      </w:r>
      <w:r w:rsidRPr="00BB4BE6">
        <w:rPr>
          <w:rFonts w:ascii="Times New Roman" w:hAnsi="Times New Roman" w:cs="Times New Roman"/>
          <w:sz w:val="26"/>
          <w:szCs w:val="26"/>
        </w:rPr>
        <w:t>егламенту).</w:t>
      </w:r>
    </w:p>
    <w:p w:rsidR="00F85B1D" w:rsidRPr="00BB4BE6" w:rsidRDefault="00F24E61"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11</w:t>
      </w:r>
      <w:r w:rsidR="00F85B1D" w:rsidRPr="00BB4BE6">
        <w:rPr>
          <w:rFonts w:ascii="Times New Roman" w:hAnsi="Times New Roman" w:cs="Times New Roman"/>
          <w:sz w:val="26"/>
          <w:szCs w:val="26"/>
        </w:rPr>
        <w:t>. Основаниями для отказа в предоставлении муниципальной услуги являются следующие</w:t>
      </w:r>
      <w:r w:rsidR="00A9418A" w:rsidRPr="00BB4BE6">
        <w:rPr>
          <w:rFonts w:ascii="Times New Roman" w:hAnsi="Times New Roman" w:cs="Times New Roman"/>
          <w:sz w:val="26"/>
          <w:szCs w:val="26"/>
        </w:rPr>
        <w:t xml:space="preserve"> </w:t>
      </w:r>
      <w:r w:rsidR="00F85B1D" w:rsidRPr="00BB4BE6">
        <w:rPr>
          <w:rFonts w:ascii="Times New Roman" w:hAnsi="Times New Roman" w:cs="Times New Roman"/>
          <w:sz w:val="26"/>
          <w:szCs w:val="26"/>
        </w:rPr>
        <w:t>факты:</w:t>
      </w:r>
    </w:p>
    <w:p w:rsidR="00F12AE0" w:rsidRPr="00BB4BE6" w:rsidRDefault="00F12AE0" w:rsidP="00F12AE0">
      <w:pPr>
        <w:widowControl w:val="0"/>
        <w:spacing w:after="0"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1) наличие в заявлении о согласовании архитектурно-градостроительного облика объекта или прилагаемых к нему документах недостоверных сведений;</w:t>
      </w:r>
    </w:p>
    <w:p w:rsidR="00F85B1D" w:rsidRPr="00BB4BE6" w:rsidRDefault="00F12AE0" w:rsidP="00F12AE0">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eastAsia="Calibri" w:hAnsi="Times New Roman" w:cs="Times New Roman"/>
          <w:sz w:val="26"/>
          <w:szCs w:val="26"/>
        </w:rPr>
        <w:lastRenderedPageBreak/>
        <w:t>2) обращение с заявлением о выдаче решения о согласовании архитектурно-градостроительного облика объекта лица, не указанного</w:t>
      </w:r>
      <w:r w:rsidRPr="00BB4BE6">
        <w:rPr>
          <w:rFonts w:ascii="Times New Roman" w:hAnsi="Times New Roman" w:cs="Times New Roman"/>
          <w:sz w:val="26"/>
          <w:szCs w:val="26"/>
        </w:rPr>
        <w:t xml:space="preserve"> </w:t>
      </w:r>
      <w:r w:rsidR="00F85B1D" w:rsidRPr="00BB4BE6">
        <w:rPr>
          <w:rFonts w:ascii="Times New Roman" w:hAnsi="Times New Roman" w:cs="Times New Roman"/>
          <w:sz w:val="26"/>
          <w:szCs w:val="26"/>
        </w:rPr>
        <w:t>в пункте 2</w:t>
      </w:r>
      <w:r w:rsidR="00A9418A" w:rsidRPr="00BB4BE6">
        <w:rPr>
          <w:rFonts w:ascii="Times New Roman" w:hAnsi="Times New Roman" w:cs="Times New Roman"/>
          <w:sz w:val="26"/>
          <w:szCs w:val="26"/>
        </w:rPr>
        <w:t xml:space="preserve"> </w:t>
      </w:r>
      <w:r w:rsidR="00F85B1D" w:rsidRPr="00BB4BE6">
        <w:rPr>
          <w:rFonts w:ascii="Times New Roman" w:hAnsi="Times New Roman" w:cs="Times New Roman"/>
          <w:sz w:val="26"/>
          <w:szCs w:val="26"/>
        </w:rPr>
        <w:t xml:space="preserve">настоящего </w:t>
      </w:r>
      <w:r w:rsidR="00F24E61" w:rsidRPr="00BB4BE6">
        <w:rPr>
          <w:rFonts w:ascii="Times New Roman" w:hAnsi="Times New Roman" w:cs="Times New Roman"/>
          <w:sz w:val="26"/>
          <w:szCs w:val="26"/>
        </w:rPr>
        <w:t>Р</w:t>
      </w:r>
      <w:r w:rsidR="00F85B1D" w:rsidRPr="00BB4BE6">
        <w:rPr>
          <w:rFonts w:ascii="Times New Roman" w:hAnsi="Times New Roman" w:cs="Times New Roman"/>
          <w:sz w:val="26"/>
          <w:szCs w:val="26"/>
        </w:rPr>
        <w:t>егламента;</w:t>
      </w:r>
    </w:p>
    <w:p w:rsidR="006908C5"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3) </w:t>
      </w:r>
      <w:r w:rsidR="00F12AE0" w:rsidRPr="00BB4BE6">
        <w:rPr>
          <w:rFonts w:ascii="Times New Roman" w:eastAsia="Calibri" w:hAnsi="Times New Roman" w:cs="Times New Roman"/>
          <w:sz w:val="26"/>
          <w:szCs w:val="26"/>
        </w:rPr>
        <w:t>оформление проектной документации с нарушением требований</w:t>
      </w:r>
      <w:r w:rsidRPr="00BB4BE6">
        <w:rPr>
          <w:rFonts w:ascii="Times New Roman" w:hAnsi="Times New Roman" w:cs="Times New Roman"/>
          <w:sz w:val="26"/>
          <w:szCs w:val="26"/>
        </w:rPr>
        <w:t xml:space="preserve">, установленных </w:t>
      </w:r>
      <w:r w:rsidR="00F24E61" w:rsidRPr="00BB4BE6">
        <w:rPr>
          <w:rFonts w:ascii="Times New Roman" w:hAnsi="Times New Roman" w:cs="Times New Roman"/>
          <w:sz w:val="26"/>
          <w:szCs w:val="26"/>
        </w:rPr>
        <w:t xml:space="preserve">в пункте </w:t>
      </w:r>
      <w:r w:rsidR="00871E78" w:rsidRPr="00BB4BE6">
        <w:rPr>
          <w:rFonts w:ascii="Times New Roman" w:hAnsi="Times New Roman" w:cs="Times New Roman"/>
          <w:sz w:val="26"/>
          <w:szCs w:val="26"/>
        </w:rPr>
        <w:t>9</w:t>
      </w:r>
      <w:r w:rsidR="00F24E61" w:rsidRPr="00BB4BE6">
        <w:rPr>
          <w:rFonts w:ascii="Times New Roman" w:hAnsi="Times New Roman" w:cs="Times New Roman"/>
          <w:sz w:val="26"/>
          <w:szCs w:val="26"/>
        </w:rPr>
        <w:t xml:space="preserve"> </w:t>
      </w:r>
      <w:r w:rsidR="00871E78" w:rsidRPr="00BB4BE6">
        <w:rPr>
          <w:rFonts w:ascii="Times New Roman" w:hAnsi="Times New Roman" w:cs="Times New Roman"/>
          <w:sz w:val="26"/>
          <w:szCs w:val="26"/>
        </w:rPr>
        <w:t>настоящего Регламента</w:t>
      </w:r>
      <w:r w:rsidR="006908C5" w:rsidRPr="00BB4BE6">
        <w:rPr>
          <w:rFonts w:ascii="Times New Roman" w:hAnsi="Times New Roman" w:cs="Times New Roman"/>
          <w:sz w:val="26"/>
          <w:szCs w:val="26"/>
        </w:rPr>
        <w:t xml:space="preserve">; </w:t>
      </w:r>
    </w:p>
    <w:p w:rsidR="00F12AE0" w:rsidRPr="00BB4BE6" w:rsidRDefault="009D0A10" w:rsidP="00F12AE0">
      <w:pPr>
        <w:autoSpaceDE w:val="0"/>
        <w:autoSpaceDN w:val="0"/>
        <w:adjustRightInd w:val="0"/>
        <w:spacing w:after="0" w:line="360" w:lineRule="auto"/>
        <w:ind w:firstLine="709"/>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4</w:t>
      </w:r>
      <w:r w:rsidR="00F12AE0" w:rsidRPr="00BB4BE6">
        <w:rPr>
          <w:rFonts w:ascii="Times New Roman" w:eastAsia="Calibri" w:hAnsi="Times New Roman" w:cs="Times New Roman"/>
          <w:sz w:val="26"/>
          <w:szCs w:val="26"/>
        </w:rPr>
        <w:t xml:space="preserve">) несоответствие </w:t>
      </w:r>
      <w:proofErr w:type="gramStart"/>
      <w:r w:rsidR="00F12AE0" w:rsidRPr="00BB4BE6">
        <w:rPr>
          <w:rFonts w:ascii="Times New Roman" w:eastAsia="Calibri" w:hAnsi="Times New Roman" w:cs="Times New Roman"/>
          <w:sz w:val="26"/>
          <w:szCs w:val="26"/>
        </w:rPr>
        <w:t>архитектурных решений</w:t>
      </w:r>
      <w:proofErr w:type="gramEnd"/>
      <w:r w:rsidR="00F12AE0" w:rsidRPr="00BB4BE6">
        <w:rPr>
          <w:rFonts w:ascii="Times New Roman" w:eastAsia="Calibri" w:hAnsi="Times New Roman" w:cs="Times New Roman"/>
          <w:sz w:val="26"/>
          <w:szCs w:val="26"/>
        </w:rPr>
        <w:t xml:space="preserve">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F12AE0" w:rsidRPr="00BB4BE6" w:rsidRDefault="009D0A10" w:rsidP="00F12AE0">
      <w:pPr>
        <w:widowControl w:val="0"/>
        <w:spacing w:after="0" w:line="360" w:lineRule="auto"/>
        <w:ind w:firstLine="709"/>
        <w:contextualSpacing/>
        <w:jc w:val="both"/>
        <w:rPr>
          <w:rFonts w:ascii="Times New Roman" w:hAnsi="Times New Roman" w:cs="Times New Roman"/>
          <w:sz w:val="26"/>
          <w:szCs w:val="26"/>
        </w:rPr>
      </w:pPr>
      <w:r w:rsidRPr="00BB4BE6">
        <w:rPr>
          <w:rFonts w:ascii="Times New Roman" w:eastAsia="Calibri" w:hAnsi="Times New Roman" w:cs="Times New Roman"/>
          <w:sz w:val="26"/>
          <w:szCs w:val="26"/>
        </w:rPr>
        <w:t>5</w:t>
      </w:r>
      <w:r w:rsidR="00F12AE0" w:rsidRPr="00BB4BE6">
        <w:rPr>
          <w:rFonts w:ascii="Times New Roman" w:eastAsia="Calibri" w:hAnsi="Times New Roman" w:cs="Times New Roman"/>
          <w:sz w:val="26"/>
          <w:szCs w:val="26"/>
        </w:rPr>
        <w:t>) несоответствие внешнего вида фасадов объекта капитального строительства либо их отдельных конструктивных элементов, устанавливаемого дополнительного оборудования, дополнительных элементов и устрой</w:t>
      </w:r>
      <w:proofErr w:type="gramStart"/>
      <w:r w:rsidR="00F12AE0" w:rsidRPr="00BB4BE6">
        <w:rPr>
          <w:rFonts w:ascii="Times New Roman" w:eastAsia="Calibri" w:hAnsi="Times New Roman" w:cs="Times New Roman"/>
          <w:sz w:val="26"/>
          <w:szCs w:val="26"/>
        </w:rPr>
        <w:t>ств тр</w:t>
      </w:r>
      <w:proofErr w:type="gramEnd"/>
      <w:r w:rsidR="00F12AE0" w:rsidRPr="00BB4BE6">
        <w:rPr>
          <w:rFonts w:ascii="Times New Roman" w:eastAsia="Calibri" w:hAnsi="Times New Roman" w:cs="Times New Roman"/>
          <w:sz w:val="26"/>
          <w:szCs w:val="26"/>
        </w:rPr>
        <w:t>ебованиям к содержанию отдельных конструктивных элементов фасадов, а также требованиям к дополнительному оборудованию, дополнительным элементам фасадов и устройствам, установленным муниципальными правовыми актами, правилами благоустройства территории.</w:t>
      </w:r>
    </w:p>
    <w:p w:rsidR="00456709" w:rsidRPr="00BB4BE6" w:rsidRDefault="00456709"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6908C5" w:rsidRPr="00BB4BE6" w:rsidRDefault="006908C5" w:rsidP="006908C5">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12. Размер платы, взимаемой с заявителя при предоставлении муниципальной услуги</w:t>
      </w:r>
    </w:p>
    <w:p w:rsidR="006908C5" w:rsidRPr="00BB4BE6" w:rsidRDefault="006908C5"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За предоставление муниципальной услуги плата не взимается.</w:t>
      </w:r>
    </w:p>
    <w:p w:rsidR="00CF285E" w:rsidRPr="00BB4BE6" w:rsidRDefault="00CF285E" w:rsidP="00CF285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CF285E" w:rsidRPr="00BB4BE6" w:rsidRDefault="00CF285E" w:rsidP="00CF285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14. Срок регистрации заявления о предоставлении муниципальной услуги</w:t>
      </w:r>
    </w:p>
    <w:p w:rsidR="00CF285E" w:rsidRPr="00BB4BE6" w:rsidRDefault="00CF285E" w:rsidP="00CF285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Заявление о предоставлении муниципальной услуги, поданное заявителем </w:t>
      </w:r>
      <w:r w:rsidR="003C48AE" w:rsidRPr="00BB4BE6">
        <w:rPr>
          <w:rFonts w:ascii="Times New Roman" w:hAnsi="Times New Roman" w:cs="Times New Roman"/>
          <w:sz w:val="26"/>
          <w:szCs w:val="26"/>
        </w:rPr>
        <w:t xml:space="preserve">в письменной форме </w:t>
      </w:r>
      <w:r w:rsidRPr="00BB4BE6">
        <w:rPr>
          <w:rFonts w:ascii="Times New Roman" w:hAnsi="Times New Roman" w:cs="Times New Roman"/>
          <w:sz w:val="26"/>
          <w:szCs w:val="26"/>
        </w:rPr>
        <w:t>при личном обращении в Управление Администрации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CF285E" w:rsidRPr="00BB4BE6" w:rsidRDefault="00CF285E" w:rsidP="00CF285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Заявление о предоставлении муниципальной услуги, поступившее в </w:t>
      </w:r>
      <w:r w:rsidRPr="00BB4BE6">
        <w:rPr>
          <w:rFonts w:ascii="Times New Roman" w:hAnsi="Times New Roman" w:cs="Times New Roman"/>
          <w:sz w:val="26"/>
          <w:szCs w:val="26"/>
        </w:rPr>
        <w:lastRenderedPageBreak/>
        <w:t xml:space="preserve">Управление Администрации через единый портал или региональный портал в </w:t>
      </w:r>
      <w:r w:rsidR="002C4B19" w:rsidRPr="00BB4BE6">
        <w:rPr>
          <w:rFonts w:ascii="Times New Roman" w:hAnsi="Times New Roman" w:cs="Times New Roman"/>
          <w:sz w:val="26"/>
          <w:szCs w:val="26"/>
        </w:rPr>
        <w:t>форме</w:t>
      </w:r>
      <w:r w:rsidRPr="00BB4BE6">
        <w:rPr>
          <w:rFonts w:ascii="Times New Roman" w:hAnsi="Times New Roman" w:cs="Times New Roman"/>
          <w:sz w:val="26"/>
          <w:szCs w:val="26"/>
        </w:rPr>
        <w:t xml:space="preserve"> электронного документа, регистрируется в течение 1 рабочего дня со дня поступления заявления.</w:t>
      </w:r>
      <w:r w:rsidR="00D82913" w:rsidRPr="00BB4BE6">
        <w:rPr>
          <w:rFonts w:ascii="Times New Roman" w:hAnsi="Times New Roman" w:cs="Times New Roman"/>
          <w:sz w:val="26"/>
          <w:szCs w:val="26"/>
        </w:rPr>
        <w:t xml:space="preserve"> В заявлении в форме электронного документа необходимо указывать адрес электронной почты либо использовать адрес (уникальный идентификатор) личного кабинета на едином портале, по которым должны быть направлены решения о предоставлении услуги либо об отказе в ее предоставлении.  </w:t>
      </w:r>
    </w:p>
    <w:p w:rsidR="00051611" w:rsidRPr="00BB4BE6" w:rsidRDefault="00CF285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15. Требования к помещениям, в которых предоставляется муниципальная услуга, к залу ожидания, местам для заполнения заявлений </w:t>
      </w:r>
    </w:p>
    <w:p w:rsidR="00CF285E" w:rsidRPr="00BB4BE6" w:rsidRDefault="00CF285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w:t>
      </w:r>
      <w:r w:rsidR="00051611" w:rsidRPr="00BB4BE6">
        <w:rPr>
          <w:rFonts w:ascii="Times New Roman" w:hAnsi="Times New Roman" w:cs="Times New Roman"/>
          <w:sz w:val="26"/>
          <w:szCs w:val="26"/>
        </w:rPr>
        <w:t xml:space="preserve"> организации, участвующей в предоставлении муниципальной услуги, </w:t>
      </w:r>
      <w:r w:rsidRPr="00BB4BE6">
        <w:rPr>
          <w:rFonts w:ascii="Times New Roman" w:hAnsi="Times New Roman" w:cs="Times New Roman"/>
          <w:sz w:val="26"/>
          <w:szCs w:val="26"/>
        </w:rPr>
        <w:t>МФЦ.</w:t>
      </w:r>
    </w:p>
    <w:p w:rsidR="00CF285E" w:rsidRPr="00BB4BE6" w:rsidRDefault="00CF285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051611" w:rsidRPr="00BB4BE6" w:rsidRDefault="00051611"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Зал ожидания и места для заполнения заявления должны соответствовать комфортным условиям для заявителей, быть оборудованы информационными стендами для возможности заполнения заявления, мебелью (столы, стулья) и письменными принадлежностями.</w:t>
      </w:r>
    </w:p>
    <w:p w:rsidR="00051611" w:rsidRPr="00BB4BE6" w:rsidRDefault="00051611"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Помещения, в которых предоставляется муниципальная услуга, зал ожидания, места для заполнения заявления,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051611" w:rsidRPr="00BB4BE6" w:rsidRDefault="00051611"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051611" w:rsidRPr="00BB4BE6" w:rsidRDefault="00051611"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CF285E" w:rsidRPr="00BB4BE6" w:rsidRDefault="00CF285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16. Показатели доступности и качества предоставления муниципальной услуги</w:t>
      </w:r>
    </w:p>
    <w:p w:rsidR="00CF285E" w:rsidRPr="00BB4BE6"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lastRenderedPageBreak/>
        <w:t xml:space="preserve"> Показател</w:t>
      </w:r>
      <w:r w:rsidR="003772A8" w:rsidRPr="00BB4BE6">
        <w:rPr>
          <w:rFonts w:ascii="Times New Roman" w:hAnsi="Times New Roman" w:cs="Times New Roman"/>
          <w:sz w:val="26"/>
          <w:szCs w:val="26"/>
        </w:rPr>
        <w:t>ями</w:t>
      </w:r>
      <w:r w:rsidRPr="00BB4BE6">
        <w:rPr>
          <w:rFonts w:ascii="Times New Roman" w:hAnsi="Times New Roman" w:cs="Times New Roman"/>
          <w:sz w:val="26"/>
          <w:szCs w:val="26"/>
        </w:rPr>
        <w:t xml:space="preserve"> доступности предоставления муниципальной услуги</w:t>
      </w:r>
      <w:r w:rsidR="003772A8" w:rsidRPr="00BB4BE6">
        <w:rPr>
          <w:rFonts w:ascii="Times New Roman" w:hAnsi="Times New Roman" w:cs="Times New Roman"/>
          <w:sz w:val="26"/>
          <w:szCs w:val="26"/>
        </w:rPr>
        <w:t xml:space="preserve"> являются</w:t>
      </w:r>
      <w:r w:rsidRPr="00BB4BE6">
        <w:rPr>
          <w:rFonts w:ascii="Times New Roman" w:hAnsi="Times New Roman" w:cs="Times New Roman"/>
          <w:sz w:val="26"/>
          <w:szCs w:val="26"/>
        </w:rPr>
        <w:t>:</w:t>
      </w:r>
    </w:p>
    <w:p w:rsidR="00CF285E" w:rsidRPr="00BB4BE6"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наличие административного регламента предоставления муниципальной услуги;</w:t>
      </w:r>
    </w:p>
    <w:p w:rsidR="00CF285E" w:rsidRPr="00BB4BE6"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наличие информации о предоставлении муниципальной услуги в средствах массовой информации;</w:t>
      </w:r>
    </w:p>
    <w:p w:rsidR="00CF285E" w:rsidRPr="00BB4BE6"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возможность получения муниципальной услуги в электронной форме;</w:t>
      </w:r>
    </w:p>
    <w:p w:rsidR="00CF285E" w:rsidRPr="00BB4BE6"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возможность получения муниципальной услуги через МФЦ.</w:t>
      </w:r>
    </w:p>
    <w:p w:rsidR="003772A8" w:rsidRPr="00BB4BE6"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Показател</w:t>
      </w:r>
      <w:r w:rsidR="003772A8" w:rsidRPr="00BB4BE6">
        <w:rPr>
          <w:rFonts w:ascii="Times New Roman" w:hAnsi="Times New Roman" w:cs="Times New Roman"/>
          <w:sz w:val="26"/>
          <w:szCs w:val="26"/>
        </w:rPr>
        <w:t xml:space="preserve">ями </w:t>
      </w:r>
      <w:r w:rsidRPr="00BB4BE6">
        <w:rPr>
          <w:rFonts w:ascii="Times New Roman" w:hAnsi="Times New Roman" w:cs="Times New Roman"/>
          <w:sz w:val="26"/>
          <w:szCs w:val="26"/>
        </w:rPr>
        <w:t>качества предоставления муниципальной услуги</w:t>
      </w:r>
      <w:r w:rsidR="003772A8" w:rsidRPr="00BB4BE6">
        <w:rPr>
          <w:rFonts w:ascii="Times New Roman" w:hAnsi="Times New Roman" w:cs="Times New Roman"/>
          <w:sz w:val="26"/>
          <w:szCs w:val="26"/>
        </w:rPr>
        <w:t xml:space="preserve"> являются</w:t>
      </w:r>
      <w:r w:rsidRPr="00BB4BE6">
        <w:rPr>
          <w:rFonts w:ascii="Times New Roman" w:hAnsi="Times New Roman" w:cs="Times New Roman"/>
          <w:sz w:val="26"/>
          <w:szCs w:val="26"/>
        </w:rPr>
        <w:t>:</w:t>
      </w:r>
    </w:p>
    <w:p w:rsidR="003772A8" w:rsidRPr="00BB4BE6" w:rsidRDefault="003772A8" w:rsidP="00A52521">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соблюдение срока предоставления муниципальной услуги согласно настоящему Регламенту;</w:t>
      </w:r>
    </w:p>
    <w:p w:rsidR="00CF285E" w:rsidRPr="00BB4BE6" w:rsidRDefault="003772A8" w:rsidP="00A52521">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w:t>
      </w:r>
      <w:r w:rsidR="00CF285E" w:rsidRPr="00BB4BE6">
        <w:rPr>
          <w:rFonts w:ascii="Times New Roman" w:hAnsi="Times New Roman" w:cs="Times New Roman"/>
          <w:sz w:val="26"/>
          <w:szCs w:val="26"/>
        </w:rPr>
        <w:t xml:space="preserve"> отсутствие жалоб о нарушении прав и законных интересов заявителя (представителя заявителя) при пред</w:t>
      </w:r>
      <w:r w:rsidRPr="00BB4BE6">
        <w:rPr>
          <w:rFonts w:ascii="Times New Roman" w:hAnsi="Times New Roman" w:cs="Times New Roman"/>
          <w:sz w:val="26"/>
          <w:szCs w:val="26"/>
        </w:rPr>
        <w:t>оставлении муниципальной услуги.</w:t>
      </w:r>
    </w:p>
    <w:p w:rsidR="003772A8" w:rsidRPr="00BB4BE6" w:rsidRDefault="003772A8" w:rsidP="00A52521">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17. Предоставление муниципальной услуги возможно в электронной форме через ЕПГУ, РПГУ и в МФЦ, в соответствии с действующим законодательством Российской Федерации.</w:t>
      </w:r>
    </w:p>
    <w:p w:rsidR="002D5D2B" w:rsidRPr="00BB4BE6" w:rsidRDefault="00CF285E" w:rsidP="002D5D2B">
      <w:pPr>
        <w:pStyle w:val="ConsPlusTitle"/>
        <w:jc w:val="center"/>
        <w:outlineLvl w:val="1"/>
        <w:rPr>
          <w:rFonts w:ascii="Times New Roman" w:hAnsi="Times New Roman" w:cs="Times New Roman"/>
          <w:b w:val="0"/>
          <w:sz w:val="26"/>
          <w:szCs w:val="26"/>
        </w:rPr>
      </w:pPr>
      <w:bookmarkStart w:id="2" w:name="P175"/>
      <w:bookmarkEnd w:id="2"/>
      <w:r w:rsidRPr="00BB4BE6">
        <w:rPr>
          <w:rFonts w:ascii="Times New Roman" w:hAnsi="Times New Roman" w:cs="Times New Roman"/>
          <w:b w:val="0"/>
          <w:sz w:val="26"/>
          <w:szCs w:val="26"/>
        </w:rPr>
        <w:t xml:space="preserve">III. </w:t>
      </w:r>
      <w:r w:rsidR="002D5D2B" w:rsidRPr="00BB4BE6">
        <w:rPr>
          <w:rFonts w:ascii="Times New Roman" w:hAnsi="Times New Roman" w:cs="Times New Roman"/>
          <w:b w:val="0"/>
          <w:sz w:val="26"/>
          <w:szCs w:val="26"/>
        </w:rPr>
        <w:t>Состав, последовательность и сроки</w:t>
      </w:r>
    </w:p>
    <w:p w:rsidR="002D5D2B" w:rsidRPr="00BB4BE6" w:rsidRDefault="002D5D2B" w:rsidP="002D5D2B">
      <w:pPr>
        <w:pStyle w:val="ConsPlusTitle"/>
        <w:jc w:val="center"/>
        <w:outlineLvl w:val="1"/>
        <w:rPr>
          <w:rFonts w:ascii="Times New Roman" w:hAnsi="Times New Roman" w:cs="Times New Roman"/>
          <w:b w:val="0"/>
          <w:sz w:val="26"/>
          <w:szCs w:val="26"/>
        </w:rPr>
      </w:pPr>
      <w:r w:rsidRPr="00BB4BE6">
        <w:rPr>
          <w:rFonts w:ascii="Times New Roman" w:hAnsi="Times New Roman" w:cs="Times New Roman"/>
          <w:b w:val="0"/>
          <w:sz w:val="26"/>
          <w:szCs w:val="26"/>
        </w:rPr>
        <w:t>выполнения административных процедур, требования</w:t>
      </w:r>
    </w:p>
    <w:p w:rsidR="002D5D2B" w:rsidRPr="00BB4BE6" w:rsidRDefault="002D5D2B" w:rsidP="002D5D2B">
      <w:pPr>
        <w:pStyle w:val="ConsPlusTitle"/>
        <w:jc w:val="center"/>
        <w:outlineLvl w:val="1"/>
        <w:rPr>
          <w:rFonts w:ascii="Times New Roman" w:hAnsi="Times New Roman" w:cs="Times New Roman"/>
          <w:b w:val="0"/>
          <w:sz w:val="26"/>
          <w:szCs w:val="26"/>
        </w:rPr>
      </w:pPr>
      <w:r w:rsidRPr="00BB4BE6">
        <w:rPr>
          <w:rFonts w:ascii="Times New Roman" w:hAnsi="Times New Roman" w:cs="Times New Roman"/>
          <w:b w:val="0"/>
          <w:sz w:val="26"/>
          <w:szCs w:val="26"/>
        </w:rPr>
        <w:t xml:space="preserve">к порядку их выполнения, в том числе в </w:t>
      </w:r>
      <w:proofErr w:type="gramStart"/>
      <w:r w:rsidRPr="00BB4BE6">
        <w:rPr>
          <w:rFonts w:ascii="Times New Roman" w:hAnsi="Times New Roman" w:cs="Times New Roman"/>
          <w:b w:val="0"/>
          <w:sz w:val="26"/>
          <w:szCs w:val="26"/>
        </w:rPr>
        <w:t>электронной</w:t>
      </w:r>
      <w:proofErr w:type="gramEnd"/>
    </w:p>
    <w:p w:rsidR="002D5D2B" w:rsidRPr="00BB4BE6" w:rsidRDefault="002D5D2B" w:rsidP="002D5D2B">
      <w:pPr>
        <w:pStyle w:val="ConsPlusTitle"/>
        <w:jc w:val="center"/>
        <w:outlineLvl w:val="1"/>
        <w:rPr>
          <w:rFonts w:ascii="Times New Roman" w:hAnsi="Times New Roman" w:cs="Times New Roman"/>
          <w:b w:val="0"/>
          <w:sz w:val="26"/>
          <w:szCs w:val="26"/>
        </w:rPr>
      </w:pPr>
      <w:r w:rsidRPr="00BB4BE6">
        <w:rPr>
          <w:rFonts w:ascii="Times New Roman" w:hAnsi="Times New Roman" w:cs="Times New Roman"/>
          <w:b w:val="0"/>
          <w:sz w:val="26"/>
          <w:szCs w:val="26"/>
        </w:rPr>
        <w:t>форме, а также особенности выполнения</w:t>
      </w:r>
    </w:p>
    <w:p w:rsidR="00CF285E" w:rsidRPr="00BB4BE6" w:rsidRDefault="002D5D2B" w:rsidP="002D5D2B">
      <w:pPr>
        <w:pStyle w:val="ConsPlusTitle"/>
        <w:jc w:val="center"/>
        <w:outlineLvl w:val="1"/>
        <w:rPr>
          <w:rFonts w:ascii="Times New Roman" w:hAnsi="Times New Roman" w:cs="Times New Roman"/>
          <w:b w:val="0"/>
          <w:sz w:val="26"/>
          <w:szCs w:val="26"/>
        </w:rPr>
      </w:pPr>
      <w:r w:rsidRPr="00BB4BE6">
        <w:rPr>
          <w:rFonts w:ascii="Times New Roman" w:hAnsi="Times New Roman" w:cs="Times New Roman"/>
          <w:b w:val="0"/>
          <w:sz w:val="26"/>
          <w:szCs w:val="26"/>
        </w:rPr>
        <w:t>административных процедур в МФЦ</w:t>
      </w:r>
    </w:p>
    <w:p w:rsidR="005A0198" w:rsidRPr="00BB4BE6" w:rsidRDefault="005A0198" w:rsidP="00A52521">
      <w:pPr>
        <w:pStyle w:val="ConsPlusTitle"/>
        <w:jc w:val="center"/>
        <w:outlineLvl w:val="1"/>
        <w:rPr>
          <w:rFonts w:ascii="Times New Roman" w:hAnsi="Times New Roman" w:cs="Times New Roman"/>
          <w:b w:val="0"/>
          <w:sz w:val="26"/>
          <w:szCs w:val="26"/>
        </w:rPr>
      </w:pPr>
    </w:p>
    <w:p w:rsidR="00F85B1D" w:rsidRPr="00BB4BE6" w:rsidRDefault="005A0198"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18</w:t>
      </w:r>
      <w:r w:rsidR="00F85B1D" w:rsidRPr="00BB4BE6">
        <w:rPr>
          <w:rFonts w:ascii="Times New Roman" w:hAnsi="Times New Roman" w:cs="Times New Roman"/>
          <w:sz w:val="26"/>
          <w:szCs w:val="26"/>
        </w:rPr>
        <w:t>. Предоставление муниципальной услуги включает в себя следующие административные</w:t>
      </w:r>
      <w:r w:rsidR="00A9418A" w:rsidRPr="00BB4BE6">
        <w:rPr>
          <w:rFonts w:ascii="Times New Roman" w:hAnsi="Times New Roman" w:cs="Times New Roman"/>
          <w:sz w:val="26"/>
          <w:szCs w:val="26"/>
        </w:rPr>
        <w:t xml:space="preserve"> </w:t>
      </w:r>
      <w:r w:rsidR="00F85B1D" w:rsidRPr="00BB4BE6">
        <w:rPr>
          <w:rFonts w:ascii="Times New Roman" w:hAnsi="Times New Roman" w:cs="Times New Roman"/>
          <w:sz w:val="26"/>
          <w:szCs w:val="26"/>
        </w:rPr>
        <w:t>процедуры:</w:t>
      </w:r>
    </w:p>
    <w:p w:rsidR="00F85B1D" w:rsidRPr="00BB4BE6" w:rsidRDefault="00F55E31"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w:t>
      </w:r>
      <w:r w:rsidR="00F85B1D" w:rsidRPr="00BB4BE6">
        <w:rPr>
          <w:rFonts w:ascii="Times New Roman" w:hAnsi="Times New Roman" w:cs="Times New Roman"/>
          <w:sz w:val="26"/>
          <w:szCs w:val="26"/>
        </w:rPr>
        <w:t>прием заявления и документов, регистрация заявления;</w:t>
      </w:r>
    </w:p>
    <w:p w:rsidR="005A0198" w:rsidRPr="00BB4BE6" w:rsidRDefault="00F55E31"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w:t>
      </w:r>
      <w:r w:rsidR="006C1767" w:rsidRPr="00BB4BE6">
        <w:rPr>
          <w:rFonts w:ascii="Times New Roman" w:hAnsi="Times New Roman" w:cs="Times New Roman"/>
          <w:sz w:val="26"/>
          <w:szCs w:val="26"/>
        </w:rPr>
        <w:t>проверка</w:t>
      </w:r>
      <w:r w:rsidR="00F85B1D" w:rsidRPr="00BB4BE6">
        <w:rPr>
          <w:rFonts w:ascii="Times New Roman" w:hAnsi="Times New Roman" w:cs="Times New Roman"/>
          <w:sz w:val="26"/>
          <w:szCs w:val="26"/>
        </w:rPr>
        <w:t xml:space="preserve"> </w:t>
      </w:r>
      <w:r w:rsidR="005A0198" w:rsidRPr="00BB4BE6">
        <w:rPr>
          <w:rFonts w:ascii="Times New Roman" w:hAnsi="Times New Roman" w:cs="Times New Roman"/>
          <w:sz w:val="26"/>
          <w:szCs w:val="26"/>
        </w:rPr>
        <w:t xml:space="preserve">и рассмотрение </w:t>
      </w:r>
      <w:r w:rsidRPr="00BB4BE6">
        <w:rPr>
          <w:rFonts w:ascii="Times New Roman" w:hAnsi="Times New Roman" w:cs="Times New Roman"/>
          <w:sz w:val="26"/>
          <w:szCs w:val="26"/>
        </w:rPr>
        <w:t>представленных документов;</w:t>
      </w:r>
    </w:p>
    <w:p w:rsidR="008C02F8" w:rsidRPr="00BB4BE6" w:rsidRDefault="00F55E31"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w:t>
      </w:r>
      <w:r w:rsidR="008C02F8" w:rsidRPr="00BB4BE6">
        <w:rPr>
          <w:rFonts w:ascii="Times New Roman" w:hAnsi="Times New Roman" w:cs="Times New Roman"/>
          <w:sz w:val="26"/>
          <w:szCs w:val="26"/>
        </w:rPr>
        <w:t>предоставление муниципальной услуги либо отказ в ее предоставлении</w:t>
      </w:r>
      <w:r w:rsidRPr="00BB4BE6">
        <w:rPr>
          <w:rFonts w:ascii="Times New Roman" w:hAnsi="Times New Roman" w:cs="Times New Roman"/>
          <w:sz w:val="26"/>
          <w:szCs w:val="26"/>
        </w:rPr>
        <w:t>.</w:t>
      </w:r>
    </w:p>
    <w:p w:rsidR="00F85B1D"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Блок-схема предоставления муниципальной услуги приведена в приложении </w:t>
      </w:r>
      <w:r w:rsidR="00A13E23" w:rsidRPr="00BB4BE6">
        <w:rPr>
          <w:rFonts w:ascii="Times New Roman" w:hAnsi="Times New Roman" w:cs="Times New Roman"/>
          <w:sz w:val="26"/>
          <w:szCs w:val="26"/>
        </w:rPr>
        <w:t xml:space="preserve">№ </w:t>
      </w:r>
      <w:r w:rsidR="00B12B51" w:rsidRPr="00BB4BE6">
        <w:rPr>
          <w:rFonts w:ascii="Times New Roman" w:hAnsi="Times New Roman" w:cs="Times New Roman"/>
          <w:sz w:val="26"/>
          <w:szCs w:val="26"/>
        </w:rPr>
        <w:t>4</w:t>
      </w:r>
      <w:r w:rsidRPr="00BB4BE6">
        <w:rPr>
          <w:rFonts w:ascii="Times New Roman" w:hAnsi="Times New Roman" w:cs="Times New Roman"/>
          <w:sz w:val="26"/>
          <w:szCs w:val="26"/>
        </w:rPr>
        <w:t xml:space="preserve"> к</w:t>
      </w:r>
      <w:r w:rsidR="00A9418A" w:rsidRPr="00BB4BE6">
        <w:rPr>
          <w:rFonts w:ascii="Times New Roman" w:hAnsi="Times New Roman" w:cs="Times New Roman"/>
          <w:sz w:val="26"/>
          <w:szCs w:val="26"/>
        </w:rPr>
        <w:t xml:space="preserve"> </w:t>
      </w:r>
      <w:r w:rsidRPr="00BB4BE6">
        <w:rPr>
          <w:rFonts w:ascii="Times New Roman" w:hAnsi="Times New Roman" w:cs="Times New Roman"/>
          <w:sz w:val="26"/>
          <w:szCs w:val="26"/>
        </w:rPr>
        <w:t>настоящему Административному регламенту.</w:t>
      </w:r>
    </w:p>
    <w:p w:rsidR="00551147" w:rsidRPr="00BB4BE6" w:rsidRDefault="00551147" w:rsidP="00551147">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18.1.  </w:t>
      </w:r>
      <w:bookmarkStart w:id="3" w:name="P196"/>
      <w:bookmarkEnd w:id="3"/>
      <w:r w:rsidRPr="00BB4BE6">
        <w:rPr>
          <w:rFonts w:ascii="Times New Roman" w:hAnsi="Times New Roman" w:cs="Times New Roman"/>
          <w:sz w:val="26"/>
          <w:szCs w:val="26"/>
        </w:rPr>
        <w:t>Прием и регистрация заявления с прилагаемыми документами.</w:t>
      </w:r>
    </w:p>
    <w:p w:rsidR="0082668D" w:rsidRPr="00BB4BE6" w:rsidRDefault="00EE0C55" w:rsidP="00551147">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18.1.1. </w:t>
      </w:r>
      <w:r w:rsidR="0082668D" w:rsidRPr="00BB4BE6">
        <w:rPr>
          <w:rFonts w:ascii="Times New Roman" w:hAnsi="Times New Roman" w:cs="Times New Roman"/>
          <w:sz w:val="26"/>
          <w:szCs w:val="26"/>
        </w:rPr>
        <w:t>Основанием для начала выполнения административной процедуры является поступление заявления и необходимых документов от заявителя.</w:t>
      </w:r>
    </w:p>
    <w:p w:rsidR="00551147" w:rsidRPr="00BB4BE6" w:rsidRDefault="0082668D" w:rsidP="00551147">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w:t>
      </w:r>
      <w:r w:rsidR="00551147" w:rsidRPr="00BB4BE6">
        <w:rPr>
          <w:rFonts w:ascii="Times New Roman" w:hAnsi="Times New Roman" w:cs="Times New Roman"/>
          <w:sz w:val="26"/>
          <w:szCs w:val="26"/>
        </w:rPr>
        <w:t>Заявление с приложенными документами может быть направлено в письменно</w:t>
      </w:r>
      <w:r w:rsidR="00577886" w:rsidRPr="00BB4BE6">
        <w:rPr>
          <w:rFonts w:ascii="Times New Roman" w:hAnsi="Times New Roman" w:cs="Times New Roman"/>
          <w:sz w:val="26"/>
          <w:szCs w:val="26"/>
        </w:rPr>
        <w:t>й</w:t>
      </w:r>
      <w:r w:rsidR="00551147" w:rsidRPr="00BB4BE6">
        <w:rPr>
          <w:rFonts w:ascii="Times New Roman" w:hAnsi="Times New Roman" w:cs="Times New Roman"/>
          <w:sz w:val="26"/>
          <w:szCs w:val="26"/>
        </w:rPr>
        <w:t xml:space="preserve"> </w:t>
      </w:r>
      <w:r w:rsidR="00577886" w:rsidRPr="00BB4BE6">
        <w:rPr>
          <w:rFonts w:ascii="Times New Roman" w:hAnsi="Times New Roman" w:cs="Times New Roman"/>
          <w:sz w:val="26"/>
          <w:szCs w:val="26"/>
        </w:rPr>
        <w:t>форме</w:t>
      </w:r>
      <w:r w:rsidR="00551147" w:rsidRPr="00BB4BE6">
        <w:rPr>
          <w:rFonts w:ascii="Times New Roman" w:hAnsi="Times New Roman" w:cs="Times New Roman"/>
          <w:sz w:val="26"/>
          <w:szCs w:val="26"/>
        </w:rPr>
        <w:t xml:space="preserve"> по почте или курьером, а также в форме электронного </w:t>
      </w:r>
      <w:r w:rsidR="00551147" w:rsidRPr="00BB4BE6">
        <w:rPr>
          <w:rFonts w:ascii="Times New Roman" w:hAnsi="Times New Roman" w:cs="Times New Roman"/>
          <w:sz w:val="26"/>
          <w:szCs w:val="26"/>
        </w:rPr>
        <w:lastRenderedPageBreak/>
        <w:t>документа с использованием ЕПГУ, РПГУ либо представлено лично (или через представителя по доверенности, оформленной в установленном порядке) в Управление Администрации или МФЦ.</w:t>
      </w:r>
    </w:p>
    <w:p w:rsidR="00551147" w:rsidRPr="00BB4BE6" w:rsidRDefault="00551147" w:rsidP="00551147">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Заявление и необходимые документы, указанные в </w:t>
      </w:r>
      <w:hyperlink w:anchor="P100" w:history="1">
        <w:r w:rsidRPr="00BB4BE6">
          <w:rPr>
            <w:rFonts w:ascii="Times New Roman" w:hAnsi="Times New Roman" w:cs="Times New Roman"/>
            <w:sz w:val="26"/>
            <w:szCs w:val="26"/>
          </w:rPr>
          <w:t>пункте 9</w:t>
        </w:r>
      </w:hyperlink>
      <w:r w:rsidRPr="00BB4BE6">
        <w:rPr>
          <w:rFonts w:ascii="Times New Roman" w:hAnsi="Times New Roman" w:cs="Times New Roman"/>
          <w:sz w:val="26"/>
          <w:szCs w:val="26"/>
        </w:rPr>
        <w:t xml:space="preserve"> настоящего Регламента, принимаются в Управлении Администрации по месту и во время, указанные в </w:t>
      </w:r>
      <w:hyperlink w:anchor="P362" w:history="1">
        <w:r w:rsidRPr="00BB4BE6">
          <w:rPr>
            <w:rFonts w:ascii="Times New Roman" w:hAnsi="Times New Roman" w:cs="Times New Roman"/>
            <w:sz w:val="26"/>
            <w:szCs w:val="26"/>
          </w:rPr>
          <w:t xml:space="preserve">приложении </w:t>
        </w:r>
        <w:r w:rsidR="00EB50A0" w:rsidRPr="00BB4BE6">
          <w:rPr>
            <w:rFonts w:ascii="Times New Roman" w:hAnsi="Times New Roman" w:cs="Times New Roman"/>
            <w:sz w:val="26"/>
            <w:szCs w:val="26"/>
          </w:rPr>
          <w:t>№</w:t>
        </w:r>
        <w:r w:rsidRPr="00BB4BE6">
          <w:rPr>
            <w:rFonts w:ascii="Times New Roman" w:hAnsi="Times New Roman" w:cs="Times New Roman"/>
            <w:sz w:val="26"/>
            <w:szCs w:val="26"/>
          </w:rPr>
          <w:t xml:space="preserve"> 1</w:t>
        </w:r>
      </w:hyperlink>
      <w:r w:rsidRPr="00BB4BE6">
        <w:rPr>
          <w:rFonts w:ascii="Times New Roman" w:hAnsi="Times New Roman" w:cs="Times New Roman"/>
          <w:sz w:val="26"/>
          <w:szCs w:val="26"/>
        </w:rPr>
        <w:t xml:space="preserve"> настоящего Регламента.</w:t>
      </w:r>
    </w:p>
    <w:p w:rsidR="00551147" w:rsidRPr="00BB4BE6" w:rsidRDefault="00551147" w:rsidP="00551147">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Прием и регистрация заявления осуществляется в день поступления такого заявления. Заявление регистрируется в журнале регистрации поступающей документации с указанием даты регистрации и порядкового номера.</w:t>
      </w:r>
    </w:p>
    <w:p w:rsidR="009F4001" w:rsidRPr="00BB4BE6" w:rsidRDefault="009F4001" w:rsidP="009F4001">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течение одного рабочего дня со дня получения заявления и прилагаемых документов осуществляется их проверка на соответствие пункту 10 настоящего регламента.</w:t>
      </w:r>
    </w:p>
    <w:p w:rsidR="00551147" w:rsidRPr="00BB4BE6" w:rsidRDefault="00EE0C55" w:rsidP="00551147">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18.1.2. </w:t>
      </w:r>
      <w:r w:rsidR="00551147" w:rsidRPr="00BB4BE6">
        <w:rPr>
          <w:rFonts w:ascii="Times New Roman" w:hAnsi="Times New Roman" w:cs="Times New Roman"/>
          <w:sz w:val="26"/>
          <w:szCs w:val="26"/>
        </w:rPr>
        <w:t xml:space="preserve">При наличии указанных в пункте 10 настоящего Регламента оснований для отказа в приеме у заявителя документов, необходимых для предоставления муниципальной услуги, </w:t>
      </w:r>
      <w:r w:rsidR="009F4001" w:rsidRPr="00BB4BE6">
        <w:rPr>
          <w:rFonts w:ascii="Times New Roman" w:hAnsi="Times New Roman" w:cs="Times New Roman"/>
          <w:sz w:val="26"/>
          <w:szCs w:val="26"/>
        </w:rPr>
        <w:t>заявление и прилагаемые документы возвращаются заявителю с указанием причин возврата в течение 2 рабочих дней со дня их получения способом, которым они были поданы.</w:t>
      </w:r>
    </w:p>
    <w:p w:rsidR="00551147" w:rsidRPr="00BB4BE6" w:rsidRDefault="00EE0C55" w:rsidP="00551147">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18.1.3. </w:t>
      </w:r>
      <w:r w:rsidR="009C777F" w:rsidRPr="00BB4BE6">
        <w:rPr>
          <w:rFonts w:ascii="Times New Roman" w:hAnsi="Times New Roman" w:cs="Times New Roman"/>
          <w:sz w:val="26"/>
          <w:szCs w:val="26"/>
        </w:rPr>
        <w:t>При отсутствии указанных в пункте 10 настоящего Регламента оснований для отказа в приеме у заявителя документов, необходимых для предоставления муниципальной услуги, з</w:t>
      </w:r>
      <w:r w:rsidR="00551147" w:rsidRPr="00BB4BE6">
        <w:rPr>
          <w:rFonts w:ascii="Times New Roman" w:hAnsi="Times New Roman" w:cs="Times New Roman"/>
          <w:sz w:val="26"/>
          <w:szCs w:val="26"/>
        </w:rPr>
        <w:t xml:space="preserve">арегистрированное заявление и приложенные к нему документы передаются на рассмотрение начальнику Управления Администрации. </w:t>
      </w:r>
    </w:p>
    <w:p w:rsidR="00D727EA" w:rsidRPr="00BB4BE6" w:rsidRDefault="00551147" w:rsidP="00D727EA">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Начальник Управления Администрации поручает </w:t>
      </w:r>
      <w:r w:rsidR="006C1767" w:rsidRPr="00BB4BE6">
        <w:rPr>
          <w:rFonts w:ascii="Times New Roman" w:hAnsi="Times New Roman" w:cs="Times New Roman"/>
          <w:sz w:val="26"/>
          <w:szCs w:val="26"/>
        </w:rPr>
        <w:t xml:space="preserve">директору </w:t>
      </w:r>
      <w:r w:rsidRPr="00BB4BE6">
        <w:rPr>
          <w:rFonts w:ascii="Times New Roman" w:hAnsi="Times New Roman" w:cs="Times New Roman"/>
          <w:sz w:val="26"/>
          <w:szCs w:val="26"/>
        </w:rPr>
        <w:t>Департамент</w:t>
      </w:r>
      <w:r w:rsidR="006C1767" w:rsidRPr="00BB4BE6">
        <w:rPr>
          <w:rFonts w:ascii="Times New Roman" w:hAnsi="Times New Roman" w:cs="Times New Roman"/>
          <w:sz w:val="26"/>
          <w:szCs w:val="26"/>
        </w:rPr>
        <w:t>а</w:t>
      </w:r>
      <w:r w:rsidRPr="00BB4BE6">
        <w:rPr>
          <w:rFonts w:ascii="Times New Roman" w:hAnsi="Times New Roman" w:cs="Times New Roman"/>
          <w:sz w:val="26"/>
          <w:szCs w:val="26"/>
        </w:rPr>
        <w:t xml:space="preserve"> провести административные процедуры по подготовке документов, являющихся результатом предоставления муниципальной услуги. </w:t>
      </w:r>
      <w:r w:rsidR="006C1767" w:rsidRPr="00BB4BE6">
        <w:rPr>
          <w:rFonts w:ascii="Times New Roman" w:hAnsi="Times New Roman" w:cs="Times New Roman"/>
          <w:sz w:val="26"/>
          <w:szCs w:val="26"/>
        </w:rPr>
        <w:t xml:space="preserve">Директор Департамента назначает специалиста, ответственного за предоставление муниципальной услуги. </w:t>
      </w:r>
      <w:r w:rsidR="00386887" w:rsidRPr="00BB4BE6">
        <w:rPr>
          <w:rFonts w:ascii="Times New Roman" w:hAnsi="Times New Roman" w:cs="Times New Roman"/>
          <w:sz w:val="26"/>
          <w:szCs w:val="26"/>
        </w:rPr>
        <w:t xml:space="preserve">Срок исполнения </w:t>
      </w:r>
      <w:r w:rsidR="00F55E31" w:rsidRPr="00BB4BE6">
        <w:rPr>
          <w:rFonts w:ascii="Times New Roman" w:hAnsi="Times New Roman" w:cs="Times New Roman"/>
          <w:sz w:val="26"/>
          <w:szCs w:val="26"/>
        </w:rPr>
        <w:t>–</w:t>
      </w:r>
      <w:r w:rsidR="00386887" w:rsidRPr="00BB4BE6">
        <w:rPr>
          <w:rFonts w:ascii="Times New Roman" w:hAnsi="Times New Roman" w:cs="Times New Roman"/>
          <w:sz w:val="26"/>
          <w:szCs w:val="26"/>
        </w:rPr>
        <w:t xml:space="preserve"> </w:t>
      </w:r>
      <w:r w:rsidR="00F55E31" w:rsidRPr="00BB4BE6">
        <w:rPr>
          <w:rFonts w:ascii="Times New Roman" w:hAnsi="Times New Roman" w:cs="Times New Roman"/>
          <w:sz w:val="26"/>
          <w:szCs w:val="26"/>
        </w:rPr>
        <w:t xml:space="preserve">не более </w:t>
      </w:r>
      <w:r w:rsidR="00BD153F" w:rsidRPr="00BB4BE6">
        <w:rPr>
          <w:rFonts w:ascii="Times New Roman" w:hAnsi="Times New Roman" w:cs="Times New Roman"/>
          <w:sz w:val="26"/>
          <w:szCs w:val="26"/>
        </w:rPr>
        <w:t>1</w:t>
      </w:r>
      <w:r w:rsidR="001F154A" w:rsidRPr="00BB4BE6">
        <w:rPr>
          <w:rFonts w:ascii="Times New Roman" w:hAnsi="Times New Roman" w:cs="Times New Roman"/>
          <w:sz w:val="26"/>
          <w:szCs w:val="26"/>
        </w:rPr>
        <w:t xml:space="preserve"> (</w:t>
      </w:r>
      <w:r w:rsidR="00BD153F" w:rsidRPr="00BB4BE6">
        <w:rPr>
          <w:rFonts w:ascii="Times New Roman" w:hAnsi="Times New Roman" w:cs="Times New Roman"/>
          <w:sz w:val="26"/>
          <w:szCs w:val="26"/>
        </w:rPr>
        <w:t>один</w:t>
      </w:r>
      <w:r w:rsidR="001F154A" w:rsidRPr="00BB4BE6">
        <w:rPr>
          <w:rFonts w:ascii="Times New Roman" w:hAnsi="Times New Roman" w:cs="Times New Roman"/>
          <w:sz w:val="26"/>
          <w:szCs w:val="26"/>
        </w:rPr>
        <w:t xml:space="preserve">) </w:t>
      </w:r>
      <w:r w:rsidR="00386887" w:rsidRPr="00BB4BE6">
        <w:rPr>
          <w:rFonts w:ascii="Times New Roman" w:hAnsi="Times New Roman" w:cs="Times New Roman"/>
          <w:sz w:val="26"/>
          <w:szCs w:val="26"/>
        </w:rPr>
        <w:t>рабочих дн</w:t>
      </w:r>
      <w:r w:rsidR="00F55E31" w:rsidRPr="00BB4BE6">
        <w:rPr>
          <w:rFonts w:ascii="Times New Roman" w:hAnsi="Times New Roman" w:cs="Times New Roman"/>
          <w:sz w:val="26"/>
          <w:szCs w:val="26"/>
        </w:rPr>
        <w:t>ей</w:t>
      </w:r>
      <w:r w:rsidR="00342298" w:rsidRPr="00BB4BE6">
        <w:rPr>
          <w:rFonts w:ascii="Times New Roman" w:hAnsi="Times New Roman" w:cs="Times New Roman"/>
          <w:sz w:val="26"/>
          <w:szCs w:val="26"/>
        </w:rPr>
        <w:t xml:space="preserve"> со дня регистрации заявления о предоставлении муниципальной услуги</w:t>
      </w:r>
      <w:r w:rsidR="00386887" w:rsidRPr="00BB4BE6">
        <w:rPr>
          <w:rFonts w:ascii="Times New Roman" w:hAnsi="Times New Roman" w:cs="Times New Roman"/>
          <w:sz w:val="26"/>
          <w:szCs w:val="26"/>
        </w:rPr>
        <w:t>.</w:t>
      </w:r>
    </w:p>
    <w:p w:rsidR="00551147" w:rsidRPr="00BB4BE6" w:rsidRDefault="0082668D" w:rsidP="00551147">
      <w:pPr>
        <w:pStyle w:val="ConsPlusNormal"/>
        <w:spacing w:line="360" w:lineRule="auto"/>
        <w:ind w:firstLine="709"/>
        <w:jc w:val="both"/>
        <w:rPr>
          <w:rFonts w:ascii="Times New Roman" w:hAnsi="Times New Roman" w:cs="Times New Roman"/>
          <w:sz w:val="26"/>
          <w:szCs w:val="26"/>
        </w:rPr>
      </w:pPr>
      <w:bookmarkStart w:id="4" w:name="P200"/>
      <w:bookmarkEnd w:id="4"/>
      <w:r w:rsidRPr="00BB4BE6">
        <w:rPr>
          <w:rFonts w:ascii="Times New Roman" w:hAnsi="Times New Roman" w:cs="Times New Roman"/>
          <w:sz w:val="26"/>
          <w:szCs w:val="26"/>
        </w:rPr>
        <w:t>18</w:t>
      </w:r>
      <w:r w:rsidR="00551147" w:rsidRPr="00BB4BE6">
        <w:rPr>
          <w:rFonts w:ascii="Times New Roman" w:hAnsi="Times New Roman" w:cs="Times New Roman"/>
          <w:sz w:val="26"/>
          <w:szCs w:val="26"/>
        </w:rPr>
        <w:t xml:space="preserve">.2. </w:t>
      </w:r>
      <w:r w:rsidR="006C1767" w:rsidRPr="00BB4BE6">
        <w:rPr>
          <w:rFonts w:ascii="Times New Roman" w:hAnsi="Times New Roman" w:cs="Times New Roman"/>
          <w:sz w:val="26"/>
          <w:szCs w:val="26"/>
        </w:rPr>
        <w:t>Проверка</w:t>
      </w:r>
      <w:r w:rsidR="00BC0196" w:rsidRPr="00BB4BE6">
        <w:rPr>
          <w:rFonts w:ascii="Times New Roman" w:hAnsi="Times New Roman" w:cs="Times New Roman"/>
          <w:sz w:val="26"/>
          <w:szCs w:val="26"/>
        </w:rPr>
        <w:t xml:space="preserve"> и р</w:t>
      </w:r>
      <w:r w:rsidR="00551147" w:rsidRPr="00BB4BE6">
        <w:rPr>
          <w:rFonts w:ascii="Times New Roman" w:hAnsi="Times New Roman" w:cs="Times New Roman"/>
          <w:sz w:val="26"/>
          <w:szCs w:val="26"/>
        </w:rPr>
        <w:t xml:space="preserve">ассмотрение </w:t>
      </w:r>
      <w:r w:rsidR="00BC0196" w:rsidRPr="00BB4BE6">
        <w:rPr>
          <w:rFonts w:ascii="Times New Roman" w:hAnsi="Times New Roman" w:cs="Times New Roman"/>
          <w:sz w:val="26"/>
          <w:szCs w:val="26"/>
        </w:rPr>
        <w:t>представленных</w:t>
      </w:r>
      <w:r w:rsidR="00551147" w:rsidRPr="00BB4BE6">
        <w:rPr>
          <w:rFonts w:ascii="Times New Roman" w:hAnsi="Times New Roman" w:cs="Times New Roman"/>
          <w:sz w:val="26"/>
          <w:szCs w:val="26"/>
        </w:rPr>
        <w:t xml:space="preserve"> документов</w:t>
      </w:r>
    </w:p>
    <w:p w:rsidR="00F85B1D" w:rsidRPr="00BB4BE6" w:rsidRDefault="00C02E91"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18.2.1. </w:t>
      </w:r>
      <w:r w:rsidR="00F85B1D" w:rsidRPr="00BB4BE6">
        <w:rPr>
          <w:rFonts w:ascii="Times New Roman" w:hAnsi="Times New Roman" w:cs="Times New Roman"/>
          <w:sz w:val="26"/>
          <w:szCs w:val="26"/>
        </w:rPr>
        <w:t xml:space="preserve">Основанием для начала выполнения административной процедуры является </w:t>
      </w:r>
      <w:r w:rsidR="00D727EA" w:rsidRPr="00BB4BE6">
        <w:rPr>
          <w:rFonts w:ascii="Times New Roman" w:hAnsi="Times New Roman" w:cs="Times New Roman"/>
          <w:sz w:val="26"/>
          <w:szCs w:val="26"/>
        </w:rPr>
        <w:t xml:space="preserve">поступление пакета </w:t>
      </w:r>
      <w:r w:rsidR="00F85B1D" w:rsidRPr="00BB4BE6">
        <w:rPr>
          <w:rFonts w:ascii="Times New Roman" w:hAnsi="Times New Roman" w:cs="Times New Roman"/>
          <w:sz w:val="26"/>
          <w:szCs w:val="26"/>
        </w:rPr>
        <w:t xml:space="preserve">документов </w:t>
      </w:r>
      <w:r w:rsidR="00D727EA" w:rsidRPr="00BB4BE6">
        <w:rPr>
          <w:rFonts w:ascii="Times New Roman" w:hAnsi="Times New Roman" w:cs="Times New Roman"/>
          <w:sz w:val="26"/>
          <w:szCs w:val="26"/>
        </w:rPr>
        <w:t xml:space="preserve">ответственному </w:t>
      </w:r>
      <w:r w:rsidR="00BC0196" w:rsidRPr="00BB4BE6">
        <w:rPr>
          <w:rFonts w:ascii="Times New Roman" w:hAnsi="Times New Roman" w:cs="Times New Roman"/>
          <w:sz w:val="26"/>
          <w:szCs w:val="26"/>
        </w:rPr>
        <w:t xml:space="preserve">за предоставление муниципальной услуги </w:t>
      </w:r>
      <w:r w:rsidR="00D727EA" w:rsidRPr="00BB4BE6">
        <w:rPr>
          <w:rFonts w:ascii="Times New Roman" w:hAnsi="Times New Roman" w:cs="Times New Roman"/>
          <w:sz w:val="26"/>
          <w:szCs w:val="26"/>
        </w:rPr>
        <w:t xml:space="preserve">специалисту Департамента от </w:t>
      </w:r>
      <w:r w:rsidR="00386887" w:rsidRPr="00BB4BE6">
        <w:rPr>
          <w:rFonts w:ascii="Times New Roman" w:hAnsi="Times New Roman" w:cs="Times New Roman"/>
          <w:sz w:val="26"/>
          <w:szCs w:val="26"/>
        </w:rPr>
        <w:t>директора</w:t>
      </w:r>
      <w:r w:rsidR="00D727EA" w:rsidRPr="00BB4BE6">
        <w:rPr>
          <w:rFonts w:ascii="Times New Roman" w:hAnsi="Times New Roman" w:cs="Times New Roman"/>
          <w:sz w:val="26"/>
          <w:szCs w:val="26"/>
        </w:rPr>
        <w:t xml:space="preserve"> Департамента</w:t>
      </w:r>
      <w:r w:rsidR="00F85B1D" w:rsidRPr="00BB4BE6">
        <w:rPr>
          <w:rFonts w:ascii="Times New Roman" w:hAnsi="Times New Roman" w:cs="Times New Roman"/>
          <w:sz w:val="26"/>
          <w:szCs w:val="26"/>
        </w:rPr>
        <w:t>.</w:t>
      </w:r>
    </w:p>
    <w:p w:rsidR="00F85B1D"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lastRenderedPageBreak/>
        <w:t>Специалист</w:t>
      </w:r>
      <w:r w:rsidR="00D727EA" w:rsidRPr="00BB4BE6">
        <w:rPr>
          <w:rFonts w:ascii="Times New Roman" w:hAnsi="Times New Roman" w:cs="Times New Roman"/>
          <w:sz w:val="26"/>
          <w:szCs w:val="26"/>
        </w:rPr>
        <w:t xml:space="preserve"> Департамента</w:t>
      </w:r>
      <w:r w:rsidRPr="00BB4BE6">
        <w:rPr>
          <w:rFonts w:ascii="Times New Roman" w:hAnsi="Times New Roman" w:cs="Times New Roman"/>
          <w:sz w:val="26"/>
          <w:szCs w:val="26"/>
        </w:rPr>
        <w:t>, ответственный за предоставление муниципальной услуги</w:t>
      </w:r>
      <w:r w:rsidR="004E0DD8" w:rsidRPr="00BB4BE6">
        <w:rPr>
          <w:rFonts w:ascii="Times New Roman" w:hAnsi="Times New Roman" w:cs="Times New Roman"/>
          <w:sz w:val="26"/>
          <w:szCs w:val="26"/>
        </w:rPr>
        <w:t>:</w:t>
      </w:r>
    </w:p>
    <w:p w:rsidR="00386887" w:rsidRPr="00BB4BE6" w:rsidRDefault="00F85B1D" w:rsidP="00386887">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 при необходимости направляет запросы</w:t>
      </w:r>
      <w:r w:rsidR="00386887" w:rsidRPr="00BB4BE6">
        <w:rPr>
          <w:rFonts w:ascii="Times New Roman" w:hAnsi="Times New Roman" w:cs="Times New Roman"/>
          <w:sz w:val="26"/>
          <w:szCs w:val="26"/>
        </w:rPr>
        <w:t xml:space="preserve"> следующих документов (содержащихся в них сведений), которые находятся в распоряжении государственных органов, органов местного самоуправления и иных организаций, в рамках межведомственного взаимодействия:</w:t>
      </w:r>
    </w:p>
    <w:p w:rsidR="00386887" w:rsidRPr="00BB4BE6" w:rsidRDefault="00386887" w:rsidP="00386887">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Управлении Федеральной налоговой службы по Приморскому краю - сведения о заявителе, содержащиеся в едином государственном реестре юридических лиц (едином государственном реестре индивидуальных предпринимателей); сведения об идентификационном номере налогоплательщика физического лица;</w:t>
      </w:r>
    </w:p>
    <w:p w:rsidR="00386887" w:rsidRPr="00BB4BE6" w:rsidRDefault="00386887" w:rsidP="00386887">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в Управлении </w:t>
      </w:r>
      <w:proofErr w:type="spellStart"/>
      <w:r w:rsidRPr="00BB4BE6">
        <w:rPr>
          <w:rFonts w:ascii="Times New Roman" w:hAnsi="Times New Roman" w:cs="Times New Roman"/>
          <w:sz w:val="26"/>
          <w:szCs w:val="26"/>
        </w:rPr>
        <w:t>Росреестра</w:t>
      </w:r>
      <w:proofErr w:type="spellEnd"/>
      <w:r w:rsidRPr="00BB4BE6">
        <w:rPr>
          <w:rFonts w:ascii="Times New Roman" w:hAnsi="Times New Roman" w:cs="Times New Roman"/>
          <w:sz w:val="26"/>
          <w:szCs w:val="26"/>
        </w:rPr>
        <w:t xml:space="preserve"> по Приморскому краю - сведения о зарегистрированных в Едином государственном реестре недвижимости правах на земельные участки, здания, строения, сооружения.</w:t>
      </w:r>
    </w:p>
    <w:p w:rsidR="00F85B1D" w:rsidRPr="00BB4BE6" w:rsidRDefault="00F85B1D" w:rsidP="00386887">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2) проводит </w:t>
      </w:r>
      <w:r w:rsidR="006C1767" w:rsidRPr="00BB4BE6">
        <w:rPr>
          <w:rFonts w:ascii="Times New Roman" w:hAnsi="Times New Roman" w:cs="Times New Roman"/>
          <w:sz w:val="26"/>
          <w:szCs w:val="26"/>
        </w:rPr>
        <w:t>проверку</w:t>
      </w:r>
      <w:r w:rsidRPr="00BB4BE6">
        <w:rPr>
          <w:rFonts w:ascii="Times New Roman" w:hAnsi="Times New Roman" w:cs="Times New Roman"/>
          <w:sz w:val="26"/>
          <w:szCs w:val="26"/>
        </w:rPr>
        <w:t xml:space="preserve"> представленных документов на предмет соответствия требованиям,</w:t>
      </w:r>
      <w:r w:rsidR="00841819" w:rsidRPr="00BB4BE6">
        <w:rPr>
          <w:rFonts w:ascii="Times New Roman" w:hAnsi="Times New Roman" w:cs="Times New Roman"/>
          <w:sz w:val="26"/>
          <w:szCs w:val="26"/>
        </w:rPr>
        <w:t xml:space="preserve"> </w:t>
      </w:r>
      <w:r w:rsidRPr="00BB4BE6">
        <w:rPr>
          <w:rFonts w:ascii="Times New Roman" w:hAnsi="Times New Roman" w:cs="Times New Roman"/>
          <w:sz w:val="26"/>
          <w:szCs w:val="26"/>
        </w:rPr>
        <w:t>установленным</w:t>
      </w:r>
      <w:r w:rsidR="00596028" w:rsidRPr="00BB4BE6">
        <w:rPr>
          <w:rFonts w:ascii="Times New Roman" w:hAnsi="Times New Roman" w:cs="Times New Roman"/>
          <w:sz w:val="26"/>
          <w:szCs w:val="26"/>
        </w:rPr>
        <w:t xml:space="preserve"> настоящим Реглам</w:t>
      </w:r>
      <w:r w:rsidR="008431B3" w:rsidRPr="00BB4BE6">
        <w:rPr>
          <w:rFonts w:ascii="Times New Roman" w:hAnsi="Times New Roman" w:cs="Times New Roman"/>
          <w:sz w:val="26"/>
          <w:szCs w:val="26"/>
        </w:rPr>
        <w:t>е</w:t>
      </w:r>
      <w:r w:rsidR="00596028" w:rsidRPr="00BB4BE6">
        <w:rPr>
          <w:rFonts w:ascii="Times New Roman" w:hAnsi="Times New Roman" w:cs="Times New Roman"/>
          <w:sz w:val="26"/>
          <w:szCs w:val="26"/>
        </w:rPr>
        <w:t>нтом</w:t>
      </w:r>
      <w:r w:rsidRPr="00BB4BE6">
        <w:rPr>
          <w:rFonts w:ascii="Times New Roman" w:hAnsi="Times New Roman" w:cs="Times New Roman"/>
          <w:sz w:val="26"/>
          <w:szCs w:val="26"/>
        </w:rPr>
        <w:t xml:space="preserve">, </w:t>
      </w:r>
      <w:r w:rsidR="00342298" w:rsidRPr="00BB4BE6">
        <w:rPr>
          <w:rFonts w:ascii="Times New Roman" w:hAnsi="Times New Roman" w:cs="Times New Roman"/>
          <w:sz w:val="26"/>
          <w:szCs w:val="26"/>
        </w:rPr>
        <w:t xml:space="preserve"> </w:t>
      </w:r>
      <w:r w:rsidRPr="00BB4BE6">
        <w:rPr>
          <w:rFonts w:ascii="Times New Roman" w:hAnsi="Times New Roman" w:cs="Times New Roman"/>
          <w:sz w:val="26"/>
          <w:szCs w:val="26"/>
        </w:rPr>
        <w:t>устанавливает наличие или отсутствие оснований для отказа</w:t>
      </w:r>
      <w:r w:rsidR="00841819" w:rsidRPr="00BB4BE6">
        <w:rPr>
          <w:rFonts w:ascii="Times New Roman" w:hAnsi="Times New Roman" w:cs="Times New Roman"/>
          <w:sz w:val="26"/>
          <w:szCs w:val="26"/>
        </w:rPr>
        <w:t xml:space="preserve"> </w:t>
      </w:r>
      <w:r w:rsidRPr="00BB4BE6">
        <w:rPr>
          <w:rFonts w:ascii="Times New Roman" w:hAnsi="Times New Roman" w:cs="Times New Roman"/>
          <w:sz w:val="26"/>
          <w:szCs w:val="26"/>
        </w:rPr>
        <w:t xml:space="preserve">в предоставлении муниципальной услуги, указанных в </w:t>
      </w:r>
      <w:r w:rsidR="00EF00AD" w:rsidRPr="00BB4BE6">
        <w:rPr>
          <w:rFonts w:ascii="Times New Roman" w:hAnsi="Times New Roman" w:cs="Times New Roman"/>
          <w:sz w:val="26"/>
          <w:szCs w:val="26"/>
        </w:rPr>
        <w:t xml:space="preserve">подпунктах 1-3 пункта 11 </w:t>
      </w:r>
      <w:r w:rsidRPr="00BB4BE6">
        <w:rPr>
          <w:rFonts w:ascii="Times New Roman" w:hAnsi="Times New Roman" w:cs="Times New Roman"/>
          <w:sz w:val="26"/>
          <w:szCs w:val="26"/>
        </w:rPr>
        <w:t>настоящего</w:t>
      </w:r>
      <w:r w:rsidR="00841819" w:rsidRPr="00BB4BE6">
        <w:rPr>
          <w:rFonts w:ascii="Times New Roman" w:hAnsi="Times New Roman" w:cs="Times New Roman"/>
          <w:sz w:val="26"/>
          <w:szCs w:val="26"/>
        </w:rPr>
        <w:t xml:space="preserve"> </w:t>
      </w:r>
      <w:r w:rsidR="00342298" w:rsidRPr="00BB4BE6">
        <w:rPr>
          <w:rFonts w:ascii="Times New Roman" w:hAnsi="Times New Roman" w:cs="Times New Roman"/>
          <w:sz w:val="26"/>
          <w:szCs w:val="26"/>
        </w:rPr>
        <w:t>Р</w:t>
      </w:r>
      <w:r w:rsidRPr="00BB4BE6">
        <w:rPr>
          <w:rFonts w:ascii="Times New Roman" w:hAnsi="Times New Roman" w:cs="Times New Roman"/>
          <w:sz w:val="26"/>
          <w:szCs w:val="26"/>
        </w:rPr>
        <w:t>егламента;</w:t>
      </w:r>
    </w:p>
    <w:p w:rsidR="00F85B1D"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3) </w:t>
      </w:r>
      <w:r w:rsidR="00342298" w:rsidRPr="00BB4BE6">
        <w:rPr>
          <w:rFonts w:ascii="Times New Roman" w:hAnsi="Times New Roman" w:cs="Times New Roman"/>
          <w:sz w:val="26"/>
          <w:szCs w:val="26"/>
        </w:rPr>
        <w:t xml:space="preserve">при наличии </w:t>
      </w:r>
      <w:r w:rsidRPr="00BB4BE6">
        <w:rPr>
          <w:rFonts w:ascii="Times New Roman" w:hAnsi="Times New Roman" w:cs="Times New Roman"/>
          <w:sz w:val="26"/>
          <w:szCs w:val="26"/>
        </w:rPr>
        <w:t>основани</w:t>
      </w:r>
      <w:r w:rsidR="00342298" w:rsidRPr="00BB4BE6">
        <w:rPr>
          <w:rFonts w:ascii="Times New Roman" w:hAnsi="Times New Roman" w:cs="Times New Roman"/>
          <w:sz w:val="26"/>
          <w:szCs w:val="26"/>
        </w:rPr>
        <w:t>й</w:t>
      </w:r>
      <w:r w:rsidRPr="00BB4BE6">
        <w:rPr>
          <w:rFonts w:ascii="Times New Roman" w:hAnsi="Times New Roman" w:cs="Times New Roman"/>
          <w:sz w:val="26"/>
          <w:szCs w:val="26"/>
        </w:rPr>
        <w:t xml:space="preserve"> для отказа в предоставлении муниципальной </w:t>
      </w:r>
      <w:r w:rsidR="003B6B16" w:rsidRPr="00BB4BE6">
        <w:rPr>
          <w:rFonts w:ascii="Times New Roman" w:hAnsi="Times New Roman" w:cs="Times New Roman"/>
          <w:sz w:val="26"/>
          <w:szCs w:val="26"/>
        </w:rPr>
        <w:t xml:space="preserve">услуги, указанных в подпунктах 1-3 пункта 11 настоящего Регламента, </w:t>
      </w:r>
      <w:r w:rsidRPr="00BB4BE6">
        <w:rPr>
          <w:rFonts w:ascii="Times New Roman" w:hAnsi="Times New Roman" w:cs="Times New Roman"/>
          <w:sz w:val="26"/>
          <w:szCs w:val="26"/>
        </w:rPr>
        <w:t>подготавливает проект</w:t>
      </w:r>
      <w:r w:rsidR="00841819" w:rsidRPr="00BB4BE6">
        <w:rPr>
          <w:rFonts w:ascii="Times New Roman" w:hAnsi="Times New Roman" w:cs="Times New Roman"/>
          <w:sz w:val="26"/>
          <w:szCs w:val="26"/>
        </w:rPr>
        <w:t xml:space="preserve"> </w:t>
      </w:r>
      <w:r w:rsidR="00BC0196" w:rsidRPr="00BB4BE6">
        <w:rPr>
          <w:rFonts w:ascii="Times New Roman" w:hAnsi="Times New Roman" w:cs="Times New Roman"/>
          <w:sz w:val="26"/>
          <w:szCs w:val="26"/>
        </w:rPr>
        <w:t>уведомления</w:t>
      </w:r>
      <w:r w:rsidRPr="00BB4BE6">
        <w:rPr>
          <w:rFonts w:ascii="Times New Roman" w:hAnsi="Times New Roman" w:cs="Times New Roman"/>
          <w:sz w:val="26"/>
          <w:szCs w:val="26"/>
        </w:rPr>
        <w:t xml:space="preserve"> об отказе в предоставлении муниципальной услуги с указанием причин такого отказа</w:t>
      </w:r>
      <w:r w:rsidR="00BC0196" w:rsidRPr="00BB4BE6">
        <w:rPr>
          <w:rFonts w:ascii="Times New Roman" w:hAnsi="Times New Roman" w:cs="Times New Roman"/>
          <w:sz w:val="26"/>
          <w:szCs w:val="26"/>
        </w:rPr>
        <w:t>. Уведомление об отказе в предоставлении муниципальной услуги согласовывается уполномоченным должностным лицом Департамента и подписывается уполномоченным должностным лицом Управления</w:t>
      </w:r>
      <w:r w:rsidRPr="00BB4BE6">
        <w:rPr>
          <w:rFonts w:ascii="Times New Roman" w:hAnsi="Times New Roman" w:cs="Times New Roman"/>
          <w:sz w:val="26"/>
          <w:szCs w:val="26"/>
        </w:rPr>
        <w:t>;</w:t>
      </w:r>
    </w:p>
    <w:p w:rsidR="002A1F25" w:rsidRPr="00BB4BE6"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BB4BE6">
        <w:rPr>
          <w:rFonts w:ascii="Times New Roman" w:hAnsi="Times New Roman" w:cs="Times New Roman"/>
          <w:sz w:val="26"/>
          <w:szCs w:val="26"/>
        </w:rPr>
        <w:t xml:space="preserve">4) при отсутствии оснований для отказа в предоставлении муниципальной </w:t>
      </w:r>
      <w:r w:rsidR="003B6B16" w:rsidRPr="00BB4BE6">
        <w:rPr>
          <w:rFonts w:ascii="Times New Roman" w:hAnsi="Times New Roman" w:cs="Times New Roman"/>
          <w:sz w:val="26"/>
          <w:szCs w:val="26"/>
        </w:rPr>
        <w:t xml:space="preserve">услуги, указанных в подпунктах 1-3 пункта 11 настоящего Регламента, </w:t>
      </w:r>
      <w:r w:rsidR="008431B3" w:rsidRPr="00BB4BE6">
        <w:rPr>
          <w:rFonts w:ascii="Times New Roman" w:hAnsi="Times New Roman" w:cs="Times New Roman"/>
          <w:sz w:val="26"/>
          <w:szCs w:val="26"/>
        </w:rPr>
        <w:t xml:space="preserve">рассматривает материалы проектной документации по критериям, </w:t>
      </w:r>
      <w:r w:rsidR="008431B3" w:rsidRPr="00BB4BE6">
        <w:rPr>
          <w:rFonts w:ascii="Times New Roman" w:hAnsi="Times New Roman" w:cs="Times New Roman"/>
          <w:sz w:val="26"/>
          <w:szCs w:val="26"/>
          <w:highlight w:val="yellow"/>
        </w:rPr>
        <w:t xml:space="preserve">установленным </w:t>
      </w:r>
      <w:r w:rsidR="008431B3" w:rsidRPr="00BB4BE6">
        <w:rPr>
          <w:rFonts w:ascii="Times New Roman" w:eastAsia="Calibri" w:hAnsi="Times New Roman" w:cs="Times New Roman"/>
          <w:sz w:val="26"/>
          <w:szCs w:val="26"/>
          <w:highlight w:val="yellow"/>
        </w:rPr>
        <w:t>Положением о порядке согласования архитектурно-градостроительного облика объекта капитального строительства, расположенного на территории Находкинского городского округа, утвержденным постановлением администрации Находкинского городского округа от ___ № ___</w:t>
      </w:r>
      <w:r w:rsidR="008431B3" w:rsidRPr="00BB4BE6">
        <w:rPr>
          <w:rFonts w:ascii="Times New Roman" w:eastAsia="Calibri" w:hAnsi="Times New Roman" w:cs="Times New Roman"/>
          <w:sz w:val="26"/>
          <w:szCs w:val="26"/>
        </w:rPr>
        <w:t xml:space="preserve">, </w:t>
      </w:r>
      <w:r w:rsidR="008431B3" w:rsidRPr="00BB4BE6">
        <w:rPr>
          <w:rFonts w:ascii="Times New Roman" w:hAnsi="Times New Roman" w:cs="Times New Roman"/>
          <w:sz w:val="26"/>
          <w:szCs w:val="26"/>
        </w:rPr>
        <w:t xml:space="preserve">готовит заключение, </w:t>
      </w:r>
      <w:r w:rsidRPr="00BB4BE6">
        <w:rPr>
          <w:rFonts w:ascii="Times New Roman" w:hAnsi="Times New Roman" w:cs="Times New Roman"/>
          <w:sz w:val="26"/>
          <w:szCs w:val="26"/>
        </w:rPr>
        <w:t>передает</w:t>
      </w:r>
      <w:r w:rsidR="008038F6" w:rsidRPr="00BB4BE6">
        <w:rPr>
          <w:rFonts w:ascii="Times New Roman" w:hAnsi="Times New Roman" w:cs="Times New Roman"/>
          <w:sz w:val="26"/>
          <w:szCs w:val="26"/>
        </w:rPr>
        <w:t xml:space="preserve"> </w:t>
      </w:r>
      <w:r w:rsidR="008038F6" w:rsidRPr="00BB4BE6">
        <w:rPr>
          <w:rFonts w:ascii="Times New Roman" w:hAnsi="Times New Roman" w:cs="Times New Roman"/>
          <w:sz w:val="26"/>
          <w:szCs w:val="26"/>
        </w:rPr>
        <w:lastRenderedPageBreak/>
        <w:t>заключение и</w:t>
      </w:r>
      <w:r w:rsidR="00841819" w:rsidRPr="00BB4BE6">
        <w:rPr>
          <w:rFonts w:ascii="Times New Roman" w:hAnsi="Times New Roman" w:cs="Times New Roman"/>
          <w:sz w:val="26"/>
          <w:szCs w:val="26"/>
        </w:rPr>
        <w:t xml:space="preserve"> </w:t>
      </w:r>
      <w:r w:rsidRPr="00BB4BE6">
        <w:rPr>
          <w:rFonts w:ascii="Times New Roman" w:hAnsi="Times New Roman" w:cs="Times New Roman"/>
          <w:sz w:val="26"/>
          <w:szCs w:val="26"/>
        </w:rPr>
        <w:t xml:space="preserve">документы, представленные заявителем, </w:t>
      </w:r>
      <w:r w:rsidR="002A1F25" w:rsidRPr="00BB4BE6">
        <w:rPr>
          <w:rFonts w:ascii="Times New Roman" w:hAnsi="Times New Roman" w:cs="Times New Roman"/>
          <w:sz w:val="26"/>
          <w:szCs w:val="26"/>
        </w:rPr>
        <w:t xml:space="preserve">документы, </w:t>
      </w:r>
      <w:r w:rsidRPr="00BB4BE6">
        <w:rPr>
          <w:rFonts w:ascii="Times New Roman" w:hAnsi="Times New Roman" w:cs="Times New Roman"/>
          <w:sz w:val="26"/>
          <w:szCs w:val="26"/>
        </w:rPr>
        <w:t>полученные в порядке межведомственного</w:t>
      </w:r>
      <w:proofErr w:type="gramEnd"/>
      <w:r w:rsidR="00841819" w:rsidRPr="00BB4BE6">
        <w:rPr>
          <w:rFonts w:ascii="Times New Roman" w:hAnsi="Times New Roman" w:cs="Times New Roman"/>
          <w:sz w:val="26"/>
          <w:szCs w:val="26"/>
        </w:rPr>
        <w:t xml:space="preserve"> </w:t>
      </w:r>
      <w:r w:rsidRPr="00BB4BE6">
        <w:rPr>
          <w:rFonts w:ascii="Times New Roman" w:hAnsi="Times New Roman" w:cs="Times New Roman"/>
          <w:sz w:val="26"/>
          <w:szCs w:val="26"/>
        </w:rPr>
        <w:t>информационного взаимодействия, а также полученные из информационной системы обеспечения</w:t>
      </w:r>
      <w:r w:rsidR="00841819" w:rsidRPr="00BB4BE6">
        <w:rPr>
          <w:rFonts w:ascii="Times New Roman" w:hAnsi="Times New Roman" w:cs="Times New Roman"/>
          <w:sz w:val="26"/>
          <w:szCs w:val="26"/>
        </w:rPr>
        <w:t xml:space="preserve"> </w:t>
      </w:r>
      <w:r w:rsidRPr="00BB4BE6">
        <w:rPr>
          <w:rFonts w:ascii="Times New Roman" w:hAnsi="Times New Roman" w:cs="Times New Roman"/>
          <w:sz w:val="26"/>
          <w:szCs w:val="26"/>
        </w:rPr>
        <w:t xml:space="preserve">градостроительной деятельности </w:t>
      </w:r>
      <w:r w:rsidR="002A1F25" w:rsidRPr="00BB4BE6">
        <w:rPr>
          <w:rFonts w:ascii="Times New Roman" w:hAnsi="Times New Roman" w:cs="Times New Roman"/>
          <w:sz w:val="26"/>
          <w:szCs w:val="26"/>
        </w:rPr>
        <w:t>Находкинского городского округа</w:t>
      </w:r>
      <w:r w:rsidRPr="00BB4BE6">
        <w:rPr>
          <w:rFonts w:ascii="Times New Roman" w:hAnsi="Times New Roman" w:cs="Times New Roman"/>
          <w:sz w:val="26"/>
          <w:szCs w:val="26"/>
        </w:rPr>
        <w:t xml:space="preserve"> сведения</w:t>
      </w:r>
      <w:r w:rsidR="002A1F25" w:rsidRPr="00BB4BE6">
        <w:rPr>
          <w:rFonts w:ascii="Times New Roman" w:hAnsi="Times New Roman" w:cs="Times New Roman"/>
          <w:sz w:val="26"/>
          <w:szCs w:val="26"/>
        </w:rPr>
        <w:t xml:space="preserve"> </w:t>
      </w:r>
      <w:r w:rsidR="008C02F8" w:rsidRPr="00BB4BE6">
        <w:rPr>
          <w:rFonts w:ascii="Times New Roman" w:hAnsi="Times New Roman" w:cs="Times New Roman"/>
          <w:sz w:val="26"/>
          <w:szCs w:val="26"/>
        </w:rPr>
        <w:t>на рассмотрение начальнику</w:t>
      </w:r>
      <w:r w:rsidR="002A1F25" w:rsidRPr="00BB4BE6">
        <w:rPr>
          <w:rFonts w:ascii="Times New Roman" w:hAnsi="Times New Roman" w:cs="Times New Roman"/>
          <w:sz w:val="26"/>
          <w:szCs w:val="26"/>
        </w:rPr>
        <w:t xml:space="preserve"> Управления.</w:t>
      </w:r>
    </w:p>
    <w:p w:rsidR="008C02F8" w:rsidRPr="00BB4BE6" w:rsidRDefault="00C02E91" w:rsidP="00F85B1D">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18.2.2. </w:t>
      </w:r>
      <w:r w:rsidR="008C02F8" w:rsidRPr="00BB4BE6">
        <w:rPr>
          <w:rFonts w:ascii="Times New Roman" w:hAnsi="Times New Roman" w:cs="Times New Roman"/>
          <w:sz w:val="26"/>
          <w:szCs w:val="26"/>
        </w:rPr>
        <w:t xml:space="preserve">По результатам рассмотрения документов, представленных заявителем, а также полученных документов и сведений в рамках межведомственного информационного взаимодействия, </w:t>
      </w:r>
      <w:r w:rsidRPr="00BB4BE6">
        <w:rPr>
          <w:rFonts w:ascii="Times New Roman" w:hAnsi="Times New Roman" w:cs="Times New Roman"/>
          <w:sz w:val="26"/>
          <w:szCs w:val="26"/>
        </w:rPr>
        <w:t xml:space="preserve">начальником </w:t>
      </w:r>
      <w:r w:rsidR="008C02F8" w:rsidRPr="00BB4BE6">
        <w:rPr>
          <w:rFonts w:ascii="Times New Roman" w:hAnsi="Times New Roman" w:cs="Times New Roman"/>
          <w:sz w:val="26"/>
          <w:szCs w:val="26"/>
        </w:rPr>
        <w:t>Управлени</w:t>
      </w:r>
      <w:r w:rsidRPr="00BB4BE6">
        <w:rPr>
          <w:rFonts w:ascii="Times New Roman" w:hAnsi="Times New Roman" w:cs="Times New Roman"/>
          <w:sz w:val="26"/>
          <w:szCs w:val="26"/>
        </w:rPr>
        <w:t>я</w:t>
      </w:r>
      <w:r w:rsidR="008C02F8" w:rsidRPr="00BB4BE6">
        <w:rPr>
          <w:rFonts w:ascii="Times New Roman" w:hAnsi="Times New Roman" w:cs="Times New Roman"/>
          <w:sz w:val="26"/>
          <w:szCs w:val="26"/>
        </w:rPr>
        <w:t xml:space="preserve"> принимается решение о согласовании архитектурно-градостроительного облика объекта капитального строительства или об отказе в предоставлении муниципальной услуги по основаниям, предусмотренным пунктом 11 </w:t>
      </w:r>
      <w:r w:rsidR="002A7C8F" w:rsidRPr="00BB4BE6">
        <w:rPr>
          <w:rFonts w:ascii="Times New Roman" w:hAnsi="Times New Roman" w:cs="Times New Roman"/>
          <w:sz w:val="26"/>
          <w:szCs w:val="26"/>
        </w:rPr>
        <w:t>настоящего Регламента.</w:t>
      </w:r>
      <w:r w:rsidR="008C02F8" w:rsidRPr="00BB4BE6">
        <w:rPr>
          <w:rFonts w:ascii="Times New Roman" w:hAnsi="Times New Roman" w:cs="Times New Roman"/>
          <w:sz w:val="26"/>
          <w:szCs w:val="26"/>
        </w:rPr>
        <w:t xml:space="preserve"> </w:t>
      </w:r>
      <w:r w:rsidR="00F55E31" w:rsidRPr="00BB4BE6">
        <w:rPr>
          <w:rFonts w:ascii="Times New Roman" w:hAnsi="Times New Roman" w:cs="Times New Roman"/>
          <w:sz w:val="26"/>
          <w:szCs w:val="26"/>
        </w:rPr>
        <w:t xml:space="preserve">Срок исполнения – не более </w:t>
      </w:r>
      <w:r w:rsidR="00B35CB3" w:rsidRPr="00BB4BE6">
        <w:rPr>
          <w:rFonts w:ascii="Times New Roman" w:hAnsi="Times New Roman" w:cs="Times New Roman"/>
          <w:sz w:val="26"/>
          <w:szCs w:val="26"/>
          <w:highlight w:val="yellow"/>
        </w:rPr>
        <w:t>6</w:t>
      </w:r>
      <w:r w:rsidR="00F55E31" w:rsidRPr="00BB4BE6">
        <w:rPr>
          <w:rFonts w:ascii="Times New Roman" w:hAnsi="Times New Roman" w:cs="Times New Roman"/>
          <w:sz w:val="26"/>
          <w:szCs w:val="26"/>
          <w:highlight w:val="yellow"/>
        </w:rPr>
        <w:t xml:space="preserve"> (</w:t>
      </w:r>
      <w:r w:rsidR="00B35CB3" w:rsidRPr="00BB4BE6">
        <w:rPr>
          <w:rFonts w:ascii="Times New Roman" w:hAnsi="Times New Roman" w:cs="Times New Roman"/>
          <w:sz w:val="26"/>
          <w:szCs w:val="26"/>
          <w:highlight w:val="yellow"/>
        </w:rPr>
        <w:t>шесть</w:t>
      </w:r>
      <w:r w:rsidR="00F55E31" w:rsidRPr="00BB4BE6">
        <w:rPr>
          <w:rFonts w:ascii="Times New Roman" w:hAnsi="Times New Roman" w:cs="Times New Roman"/>
          <w:sz w:val="26"/>
          <w:szCs w:val="26"/>
          <w:highlight w:val="yellow"/>
        </w:rPr>
        <w:t>)</w:t>
      </w:r>
      <w:r w:rsidR="00F55E31" w:rsidRPr="00BB4BE6">
        <w:rPr>
          <w:rFonts w:ascii="Times New Roman" w:hAnsi="Times New Roman" w:cs="Times New Roman"/>
          <w:sz w:val="26"/>
          <w:szCs w:val="26"/>
        </w:rPr>
        <w:t xml:space="preserve"> рабочих дней со дня поступления пакета документов ответственному за предоставление муниципальной услуги специалисту Департамента от директора Департамента.</w:t>
      </w:r>
    </w:p>
    <w:p w:rsidR="001F154A" w:rsidRPr="00BB4BE6" w:rsidRDefault="00841819" w:rsidP="001F154A">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w:t>
      </w:r>
      <w:r w:rsidR="008C02F8" w:rsidRPr="00BB4BE6">
        <w:rPr>
          <w:rFonts w:ascii="Times New Roman" w:hAnsi="Times New Roman" w:cs="Times New Roman"/>
          <w:sz w:val="26"/>
          <w:szCs w:val="26"/>
        </w:rPr>
        <w:t xml:space="preserve">18.3. </w:t>
      </w:r>
      <w:r w:rsidR="001F154A" w:rsidRPr="00BB4BE6">
        <w:rPr>
          <w:rFonts w:ascii="Times New Roman" w:hAnsi="Times New Roman" w:cs="Times New Roman"/>
          <w:sz w:val="26"/>
          <w:szCs w:val="26"/>
        </w:rPr>
        <w:t xml:space="preserve">Предоставление муниципальной услуги либо отказ в ее предоставлении </w:t>
      </w:r>
    </w:p>
    <w:p w:rsidR="008C02F8" w:rsidRPr="00BB4BE6" w:rsidRDefault="004A0547" w:rsidP="008C02F8">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18.3.1. </w:t>
      </w:r>
      <w:r w:rsidR="008C02F8" w:rsidRPr="00BB4BE6">
        <w:rPr>
          <w:rFonts w:ascii="Times New Roman" w:hAnsi="Times New Roman" w:cs="Times New Roman"/>
          <w:sz w:val="26"/>
          <w:szCs w:val="26"/>
        </w:rPr>
        <w:t xml:space="preserve">Основанием для начала выполнения административной процедуры является поступление ответственному за предоставление муниципальной услуги специалисту Департамента </w:t>
      </w:r>
      <w:r w:rsidR="00985B99" w:rsidRPr="00BB4BE6">
        <w:rPr>
          <w:rFonts w:ascii="Times New Roman" w:hAnsi="Times New Roman" w:cs="Times New Roman"/>
          <w:sz w:val="26"/>
          <w:szCs w:val="26"/>
        </w:rPr>
        <w:t>пакета документов</w:t>
      </w:r>
      <w:r w:rsidR="008C02F8" w:rsidRPr="00BB4BE6">
        <w:rPr>
          <w:rFonts w:ascii="Times New Roman" w:hAnsi="Times New Roman" w:cs="Times New Roman"/>
          <w:sz w:val="26"/>
          <w:szCs w:val="26"/>
        </w:rPr>
        <w:t xml:space="preserve"> от начальника Управления.</w:t>
      </w:r>
    </w:p>
    <w:p w:rsidR="00C02E91" w:rsidRPr="00BB4BE6" w:rsidRDefault="002A1F25" w:rsidP="00E50983">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В зависимости от принятого решения </w:t>
      </w:r>
      <w:r w:rsidR="00C02E91" w:rsidRPr="00BB4BE6">
        <w:rPr>
          <w:rFonts w:ascii="Times New Roman" w:hAnsi="Times New Roman" w:cs="Times New Roman"/>
          <w:sz w:val="26"/>
          <w:szCs w:val="26"/>
        </w:rPr>
        <w:t xml:space="preserve">начальником </w:t>
      </w:r>
      <w:r w:rsidRPr="00BB4BE6">
        <w:rPr>
          <w:rFonts w:ascii="Times New Roman" w:hAnsi="Times New Roman" w:cs="Times New Roman"/>
          <w:sz w:val="26"/>
          <w:szCs w:val="26"/>
        </w:rPr>
        <w:t>Управлени</w:t>
      </w:r>
      <w:r w:rsidR="00C02E91" w:rsidRPr="00BB4BE6">
        <w:rPr>
          <w:rFonts w:ascii="Times New Roman" w:hAnsi="Times New Roman" w:cs="Times New Roman"/>
          <w:sz w:val="26"/>
          <w:szCs w:val="26"/>
        </w:rPr>
        <w:t xml:space="preserve">я </w:t>
      </w:r>
      <w:r w:rsidRPr="00BB4BE6">
        <w:rPr>
          <w:rFonts w:ascii="Times New Roman" w:hAnsi="Times New Roman" w:cs="Times New Roman"/>
          <w:sz w:val="26"/>
          <w:szCs w:val="26"/>
        </w:rPr>
        <w:t xml:space="preserve">уполномоченный </w:t>
      </w:r>
      <w:r w:rsidR="008C02F8" w:rsidRPr="00BB4BE6">
        <w:rPr>
          <w:rFonts w:ascii="Times New Roman" w:hAnsi="Times New Roman" w:cs="Times New Roman"/>
          <w:sz w:val="26"/>
          <w:szCs w:val="26"/>
        </w:rPr>
        <w:t xml:space="preserve">специалист </w:t>
      </w:r>
      <w:r w:rsidRPr="00BB4BE6">
        <w:rPr>
          <w:rFonts w:ascii="Times New Roman" w:hAnsi="Times New Roman" w:cs="Times New Roman"/>
          <w:sz w:val="26"/>
          <w:szCs w:val="26"/>
        </w:rPr>
        <w:t>Департамента</w:t>
      </w:r>
      <w:r w:rsidR="00E50983" w:rsidRPr="00BB4BE6">
        <w:rPr>
          <w:rFonts w:ascii="Times New Roman" w:hAnsi="Times New Roman" w:cs="Times New Roman"/>
          <w:sz w:val="26"/>
          <w:szCs w:val="26"/>
        </w:rPr>
        <w:t xml:space="preserve"> </w:t>
      </w:r>
      <w:r w:rsidRPr="00BB4BE6">
        <w:rPr>
          <w:rFonts w:ascii="Times New Roman" w:hAnsi="Times New Roman" w:cs="Times New Roman"/>
          <w:sz w:val="26"/>
          <w:szCs w:val="26"/>
        </w:rPr>
        <w:t xml:space="preserve">оформляет проект </w:t>
      </w:r>
      <w:r w:rsidR="00C02E91" w:rsidRPr="00BB4BE6">
        <w:rPr>
          <w:rFonts w:ascii="Times New Roman" w:hAnsi="Times New Roman" w:cs="Times New Roman"/>
          <w:sz w:val="26"/>
          <w:szCs w:val="26"/>
        </w:rPr>
        <w:t xml:space="preserve">решения </w:t>
      </w:r>
      <w:r w:rsidR="00546727" w:rsidRPr="00BB4BE6">
        <w:rPr>
          <w:rFonts w:ascii="Times New Roman" w:hAnsi="Times New Roman" w:cs="Times New Roman"/>
          <w:sz w:val="26"/>
          <w:szCs w:val="26"/>
        </w:rPr>
        <w:t xml:space="preserve">о согласовании архитектурно-градостроительного облика объекта капитального строительства </w:t>
      </w:r>
      <w:r w:rsidR="00C02E91" w:rsidRPr="00BB4BE6">
        <w:rPr>
          <w:rFonts w:ascii="Times New Roman" w:hAnsi="Times New Roman" w:cs="Times New Roman"/>
          <w:sz w:val="26"/>
          <w:szCs w:val="26"/>
        </w:rPr>
        <w:t xml:space="preserve">или </w:t>
      </w:r>
      <w:r w:rsidR="003B6B16" w:rsidRPr="00BB4BE6">
        <w:rPr>
          <w:rFonts w:ascii="Times New Roman" w:hAnsi="Times New Roman" w:cs="Times New Roman"/>
          <w:sz w:val="26"/>
          <w:szCs w:val="26"/>
        </w:rPr>
        <w:t xml:space="preserve">проект </w:t>
      </w:r>
      <w:r w:rsidR="00C02E91" w:rsidRPr="00BB4BE6">
        <w:rPr>
          <w:rFonts w:ascii="Times New Roman" w:hAnsi="Times New Roman" w:cs="Times New Roman"/>
          <w:sz w:val="26"/>
          <w:szCs w:val="26"/>
        </w:rPr>
        <w:t>уведомления об отказе в предоставлении муниципальной услуги</w:t>
      </w:r>
      <w:r w:rsidR="00E50983" w:rsidRPr="00BB4BE6">
        <w:rPr>
          <w:rFonts w:ascii="Times New Roman" w:hAnsi="Times New Roman" w:cs="Times New Roman"/>
          <w:sz w:val="26"/>
          <w:szCs w:val="26"/>
        </w:rPr>
        <w:t>.</w:t>
      </w:r>
    </w:p>
    <w:p w:rsidR="00F85B1D" w:rsidRPr="00BB4BE6" w:rsidRDefault="003B6B16" w:rsidP="002A1F25">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Решение </w:t>
      </w:r>
      <w:r w:rsidR="00546727" w:rsidRPr="00BB4BE6">
        <w:rPr>
          <w:rFonts w:ascii="Times New Roman" w:hAnsi="Times New Roman" w:cs="Times New Roman"/>
          <w:sz w:val="26"/>
          <w:szCs w:val="26"/>
        </w:rPr>
        <w:t xml:space="preserve">о согласовании архитектурно-градостроительного облика объекта капитального строительства </w:t>
      </w:r>
      <w:r w:rsidRPr="00BB4BE6">
        <w:rPr>
          <w:rFonts w:ascii="Times New Roman" w:hAnsi="Times New Roman" w:cs="Times New Roman"/>
          <w:sz w:val="26"/>
          <w:szCs w:val="26"/>
        </w:rPr>
        <w:t xml:space="preserve">или уведомление об отказе в предоставлении муниципальной услуги </w:t>
      </w:r>
      <w:r w:rsidR="002A1F25" w:rsidRPr="00BB4BE6">
        <w:rPr>
          <w:rFonts w:ascii="Times New Roman" w:hAnsi="Times New Roman" w:cs="Times New Roman"/>
          <w:sz w:val="26"/>
          <w:szCs w:val="26"/>
        </w:rPr>
        <w:t xml:space="preserve">подписываются </w:t>
      </w:r>
      <w:r w:rsidRPr="00BB4BE6">
        <w:rPr>
          <w:rFonts w:ascii="Times New Roman" w:hAnsi="Times New Roman" w:cs="Times New Roman"/>
          <w:sz w:val="26"/>
          <w:szCs w:val="26"/>
        </w:rPr>
        <w:t xml:space="preserve">начальником </w:t>
      </w:r>
      <w:r w:rsidR="002A1F25" w:rsidRPr="00BB4BE6">
        <w:rPr>
          <w:rFonts w:ascii="Times New Roman" w:hAnsi="Times New Roman" w:cs="Times New Roman"/>
          <w:sz w:val="26"/>
          <w:szCs w:val="26"/>
        </w:rPr>
        <w:t xml:space="preserve">Управления. </w:t>
      </w:r>
    </w:p>
    <w:p w:rsidR="00E50983" w:rsidRPr="00BB4BE6" w:rsidRDefault="00B35CB3" w:rsidP="00E50983">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В случае принятия решения о согласовании архитектурно-градостроительного облика объекта на титульном листе проектной документации проставляется отметка о согласовании, содержащая сведения о дате и номере решения о согласовании, удостоверенная подписью </w:t>
      </w:r>
      <w:r w:rsidR="00E50983" w:rsidRPr="00BB4BE6">
        <w:rPr>
          <w:rFonts w:ascii="Times New Roman" w:hAnsi="Times New Roman" w:cs="Times New Roman"/>
          <w:sz w:val="26"/>
          <w:szCs w:val="26"/>
        </w:rPr>
        <w:t>начальника Управления и печатью уполномоченного органа.</w:t>
      </w:r>
    </w:p>
    <w:p w:rsidR="00B35CB3" w:rsidRPr="00BB4BE6" w:rsidRDefault="00B35CB3" w:rsidP="00B35CB3">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lastRenderedPageBreak/>
        <w:t>Один экземпляр согласованной проектной документации  архитектурно-градостроительного облика объекта хранится в уполномоченном органе.</w:t>
      </w:r>
    </w:p>
    <w:p w:rsidR="00B35CB3" w:rsidRPr="00BB4BE6" w:rsidRDefault="00B35CB3" w:rsidP="00B35CB3">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Другой экземпляр согласованной проектной документации архитектурно-градостроительного облика объекта вместе с решением о согласовании выдается заявителю.</w:t>
      </w:r>
    </w:p>
    <w:p w:rsidR="00F55E31" w:rsidRPr="00BB4BE6" w:rsidRDefault="00F55E31" w:rsidP="00B35CB3">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Срок исполнения </w:t>
      </w:r>
      <w:r w:rsidR="00F23F7E" w:rsidRPr="00BB4BE6">
        <w:rPr>
          <w:rFonts w:ascii="Times New Roman" w:hAnsi="Times New Roman" w:cs="Times New Roman"/>
          <w:sz w:val="26"/>
          <w:szCs w:val="26"/>
        </w:rPr>
        <w:t xml:space="preserve">– не более </w:t>
      </w:r>
      <w:r w:rsidR="00B35CB3" w:rsidRPr="00BB4BE6">
        <w:rPr>
          <w:rFonts w:ascii="Times New Roman" w:hAnsi="Times New Roman" w:cs="Times New Roman"/>
          <w:sz w:val="26"/>
          <w:szCs w:val="26"/>
        </w:rPr>
        <w:t>2</w:t>
      </w:r>
      <w:r w:rsidRPr="00BB4BE6">
        <w:rPr>
          <w:rFonts w:ascii="Times New Roman" w:hAnsi="Times New Roman" w:cs="Times New Roman"/>
          <w:sz w:val="26"/>
          <w:szCs w:val="26"/>
        </w:rPr>
        <w:t xml:space="preserve"> (</w:t>
      </w:r>
      <w:r w:rsidR="00B35CB3" w:rsidRPr="00BB4BE6">
        <w:rPr>
          <w:rFonts w:ascii="Times New Roman" w:hAnsi="Times New Roman" w:cs="Times New Roman"/>
          <w:sz w:val="26"/>
          <w:szCs w:val="26"/>
        </w:rPr>
        <w:t>два</w:t>
      </w:r>
      <w:r w:rsidRPr="00BB4BE6">
        <w:rPr>
          <w:rFonts w:ascii="Times New Roman" w:hAnsi="Times New Roman" w:cs="Times New Roman"/>
          <w:sz w:val="26"/>
          <w:szCs w:val="26"/>
        </w:rPr>
        <w:t>) рабочих дней</w:t>
      </w:r>
      <w:r w:rsidR="00F23F7E" w:rsidRPr="00BB4BE6">
        <w:rPr>
          <w:rFonts w:ascii="Times New Roman" w:hAnsi="Times New Roman" w:cs="Times New Roman"/>
          <w:sz w:val="26"/>
          <w:szCs w:val="26"/>
        </w:rPr>
        <w:t xml:space="preserve"> со дня поступления ответственному за предоставление муниципальной услуги специалисту Департамента пакета документов от начальника Управления</w:t>
      </w:r>
      <w:r w:rsidRPr="00BB4BE6">
        <w:rPr>
          <w:rFonts w:ascii="Times New Roman" w:hAnsi="Times New Roman" w:cs="Times New Roman"/>
          <w:sz w:val="26"/>
          <w:szCs w:val="26"/>
        </w:rPr>
        <w:t>.</w:t>
      </w:r>
    </w:p>
    <w:p w:rsidR="004A0547" w:rsidRPr="00BB4BE6" w:rsidRDefault="004A0547" w:rsidP="004A0547">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18.3.2. </w:t>
      </w:r>
      <w:proofErr w:type="gramStart"/>
      <w:r w:rsidRPr="00BB4BE6">
        <w:rPr>
          <w:rFonts w:ascii="Times New Roman" w:hAnsi="Times New Roman" w:cs="Times New Roman"/>
          <w:sz w:val="26"/>
          <w:szCs w:val="26"/>
        </w:rPr>
        <w:t xml:space="preserve">Решение </w:t>
      </w:r>
      <w:r w:rsidR="00E92539" w:rsidRPr="00BB4BE6">
        <w:rPr>
          <w:rFonts w:ascii="Times New Roman" w:hAnsi="Times New Roman" w:cs="Times New Roman"/>
          <w:sz w:val="26"/>
          <w:szCs w:val="26"/>
        </w:rPr>
        <w:t xml:space="preserve">о согласовании архитектурно-градостроительного облика объекта капитального строительства </w:t>
      </w:r>
      <w:r w:rsidRPr="00BB4BE6">
        <w:rPr>
          <w:rFonts w:ascii="Times New Roman" w:hAnsi="Times New Roman" w:cs="Times New Roman"/>
          <w:sz w:val="26"/>
          <w:szCs w:val="26"/>
        </w:rPr>
        <w:t xml:space="preserve">или уведомление об отказе в предоставлении муниципальной услуги в письменной форме или в форме электронного документа с использованием единого портала или регионального портала должно быть направлено заявителю </w:t>
      </w:r>
      <w:r w:rsidR="00B35CB3" w:rsidRPr="00BB4BE6">
        <w:rPr>
          <w:rFonts w:ascii="Times New Roman" w:hAnsi="Times New Roman" w:cs="Times New Roman"/>
          <w:sz w:val="26"/>
          <w:szCs w:val="26"/>
        </w:rPr>
        <w:t>в течение 10 рабочих дней со дня получения заявления и прилагаемых разделов проектной документации способом, которым они были поданы.</w:t>
      </w:r>
      <w:proofErr w:type="gramEnd"/>
    </w:p>
    <w:p w:rsidR="00B041E5" w:rsidRPr="00BB4BE6" w:rsidRDefault="004A0547" w:rsidP="004A0547">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Заявитель выбирает удобный для него способ получения результата муниципальной услуги и указывает его в заявлении: в письменно</w:t>
      </w:r>
      <w:r w:rsidR="00702607" w:rsidRPr="00BB4BE6">
        <w:rPr>
          <w:rFonts w:ascii="Times New Roman" w:hAnsi="Times New Roman" w:cs="Times New Roman"/>
          <w:sz w:val="26"/>
          <w:szCs w:val="26"/>
        </w:rPr>
        <w:t>й форме</w:t>
      </w:r>
      <w:r w:rsidRPr="00BB4BE6">
        <w:rPr>
          <w:rFonts w:ascii="Times New Roman" w:hAnsi="Times New Roman" w:cs="Times New Roman"/>
          <w:sz w:val="26"/>
          <w:szCs w:val="26"/>
        </w:rPr>
        <w:t xml:space="preserve"> почтой или получить его лично. Уполномоченный </w:t>
      </w:r>
      <w:r w:rsidR="00F7677E" w:rsidRPr="00BB4BE6">
        <w:rPr>
          <w:rFonts w:ascii="Times New Roman" w:hAnsi="Times New Roman" w:cs="Times New Roman"/>
          <w:sz w:val="26"/>
          <w:szCs w:val="26"/>
        </w:rPr>
        <w:t>специалист</w:t>
      </w:r>
      <w:r w:rsidRPr="00BB4BE6">
        <w:rPr>
          <w:rFonts w:ascii="Times New Roman" w:hAnsi="Times New Roman" w:cs="Times New Roman"/>
          <w:sz w:val="26"/>
          <w:szCs w:val="26"/>
        </w:rPr>
        <w:t xml:space="preserve"> Департамента</w:t>
      </w:r>
      <w:r w:rsidR="00F23F7E" w:rsidRPr="00BB4BE6">
        <w:rPr>
          <w:rFonts w:ascii="Times New Roman" w:hAnsi="Times New Roman" w:cs="Times New Roman"/>
          <w:sz w:val="26"/>
          <w:szCs w:val="26"/>
        </w:rPr>
        <w:t>,</w:t>
      </w:r>
      <w:r w:rsidRPr="00BB4BE6">
        <w:rPr>
          <w:rFonts w:ascii="Times New Roman" w:hAnsi="Times New Roman" w:cs="Times New Roman"/>
          <w:sz w:val="26"/>
          <w:szCs w:val="26"/>
        </w:rPr>
        <w:t xml:space="preserve"> </w:t>
      </w:r>
      <w:r w:rsidR="00F23F7E" w:rsidRPr="00BB4BE6">
        <w:rPr>
          <w:rFonts w:ascii="Times New Roman" w:hAnsi="Times New Roman" w:cs="Times New Roman"/>
          <w:sz w:val="26"/>
          <w:szCs w:val="26"/>
        </w:rPr>
        <w:t xml:space="preserve">в день оформления решения о предоставлении результата муниципальной услуги, </w:t>
      </w:r>
      <w:r w:rsidRPr="00BB4BE6">
        <w:rPr>
          <w:rFonts w:ascii="Times New Roman" w:hAnsi="Times New Roman" w:cs="Times New Roman"/>
          <w:sz w:val="26"/>
          <w:szCs w:val="26"/>
        </w:rPr>
        <w:t xml:space="preserve">уведомляет заявителя посредством телефонной связи по указанному в заявлении номеру телефона о готовности результата муниципальной услуги. Заявитель должен получить готовые решения лично в течение трех рабочих дней со дня такого уведомления. </w:t>
      </w:r>
    </w:p>
    <w:p w:rsidR="00B041E5" w:rsidRPr="00BB4BE6" w:rsidRDefault="00B041E5" w:rsidP="004A0547">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При получении результата предоставления муниципальной услуги заявитель (или его представитель) расписывается в журнале регистрации документов, указывает дату получения документов, свои фамилию, имя, отчество.</w:t>
      </w:r>
    </w:p>
    <w:p w:rsidR="004A0547" w:rsidRPr="00BB4BE6" w:rsidRDefault="004A0547" w:rsidP="004A0547">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случае пропуска заявителем указанного срока документы направляются простым почтовым отправлением по адресу, указанному в заявлении.</w:t>
      </w:r>
    </w:p>
    <w:p w:rsidR="00F7677E" w:rsidRPr="00BB4BE6" w:rsidRDefault="009C2F6E" w:rsidP="00F7677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19</w:t>
      </w:r>
      <w:r w:rsidR="00F7677E" w:rsidRPr="00BB4BE6">
        <w:rPr>
          <w:rFonts w:ascii="Times New Roman" w:hAnsi="Times New Roman" w:cs="Times New Roman"/>
          <w:sz w:val="26"/>
          <w:szCs w:val="26"/>
        </w:rPr>
        <w:t>. Особенности предоставления муниципальной услуги в электронной форме</w:t>
      </w:r>
      <w:r w:rsidRPr="00BB4BE6">
        <w:rPr>
          <w:rFonts w:ascii="Times New Roman" w:hAnsi="Times New Roman" w:cs="Times New Roman"/>
          <w:sz w:val="26"/>
          <w:szCs w:val="26"/>
        </w:rPr>
        <w:t xml:space="preserve"> и через МФЦ</w:t>
      </w:r>
    </w:p>
    <w:p w:rsidR="00F7677E" w:rsidRPr="00BB4BE6" w:rsidRDefault="009C2F6E" w:rsidP="00F7677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19.1. </w:t>
      </w:r>
      <w:r w:rsidR="00F7677E" w:rsidRPr="00BB4BE6">
        <w:rPr>
          <w:rFonts w:ascii="Times New Roman" w:hAnsi="Times New Roman" w:cs="Times New Roman"/>
          <w:sz w:val="26"/>
          <w:szCs w:val="26"/>
        </w:rPr>
        <w:t xml:space="preserve">Предоставление муниципальной услуги возможно в электронной форме через ЕПГУ, РПГУ, в соответствии с действующим законодательством Российской </w:t>
      </w:r>
      <w:r w:rsidR="00F7677E" w:rsidRPr="00BB4BE6">
        <w:rPr>
          <w:rFonts w:ascii="Times New Roman" w:hAnsi="Times New Roman" w:cs="Times New Roman"/>
          <w:sz w:val="26"/>
          <w:szCs w:val="26"/>
        </w:rPr>
        <w:lastRenderedPageBreak/>
        <w:t>Федерации.</w:t>
      </w:r>
    </w:p>
    <w:p w:rsidR="00F7677E" w:rsidRPr="00BB4BE6" w:rsidRDefault="00F7677E" w:rsidP="00F7677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w:t>
      </w:r>
      <w:proofErr w:type="gramStart"/>
      <w:r w:rsidRPr="00BB4BE6">
        <w:rPr>
          <w:rFonts w:ascii="Times New Roman" w:hAnsi="Times New Roman" w:cs="Times New Roman"/>
          <w:sz w:val="26"/>
          <w:szCs w:val="26"/>
        </w:rPr>
        <w:t>При обращении за получением муниципальной услуги в электронной форме идентификация и аутентификация заявителя на ЕПГУ, РПГУ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в том числе посредством проверки соответствия предоставленных биометрических персональных данных физического лица его биометрическим</w:t>
      </w:r>
      <w:proofErr w:type="gramEnd"/>
      <w:r w:rsidRPr="00BB4BE6">
        <w:rPr>
          <w:rFonts w:ascii="Times New Roman" w:hAnsi="Times New Roman" w:cs="Times New Roman"/>
          <w:sz w:val="26"/>
          <w:szCs w:val="26"/>
        </w:rPr>
        <w:t xml:space="preserve"> персональным данным, содержащимся в единой биометрической системе.</w:t>
      </w:r>
    </w:p>
    <w:p w:rsidR="00F7677E" w:rsidRPr="00BB4BE6" w:rsidRDefault="00F7677E" w:rsidP="00F7677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Для получения муниципальной услуги в </w:t>
      </w:r>
      <w:proofErr w:type="gramStart"/>
      <w:r w:rsidRPr="00BB4BE6">
        <w:rPr>
          <w:rFonts w:ascii="Times New Roman" w:hAnsi="Times New Roman" w:cs="Times New Roman"/>
          <w:sz w:val="26"/>
          <w:szCs w:val="26"/>
        </w:rPr>
        <w:t>электронном</w:t>
      </w:r>
      <w:proofErr w:type="gramEnd"/>
      <w:r w:rsidRPr="00BB4BE6">
        <w:rPr>
          <w:rFonts w:ascii="Times New Roman" w:hAnsi="Times New Roman" w:cs="Times New Roman"/>
          <w:sz w:val="26"/>
          <w:szCs w:val="26"/>
        </w:rPr>
        <w:t xml:space="preserve"> </w:t>
      </w:r>
      <w:r w:rsidR="00062997" w:rsidRPr="00BB4BE6">
        <w:rPr>
          <w:rFonts w:ascii="Times New Roman" w:hAnsi="Times New Roman" w:cs="Times New Roman"/>
          <w:sz w:val="26"/>
          <w:szCs w:val="26"/>
        </w:rPr>
        <w:t>форме</w:t>
      </w:r>
      <w:r w:rsidRPr="00BB4BE6">
        <w:rPr>
          <w:rFonts w:ascii="Times New Roman" w:hAnsi="Times New Roman" w:cs="Times New Roman"/>
          <w:sz w:val="26"/>
          <w:szCs w:val="26"/>
        </w:rPr>
        <w:t xml:space="preserve"> заявителям предоставляется возможность:</w:t>
      </w:r>
    </w:p>
    <w:p w:rsidR="00F7677E" w:rsidRPr="00BB4BE6" w:rsidRDefault="00F7677E" w:rsidP="00F7677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 сформировать и направить в Управление заявление о предоставлении муниципальной услуги через ЕПГУ, РПГУ удаленно путем заполнения формы, которая соответствует требованиям Федерального </w:t>
      </w:r>
      <w:hyperlink r:id="rId10" w:history="1">
        <w:r w:rsidRPr="00BB4BE6">
          <w:rPr>
            <w:rFonts w:ascii="Times New Roman" w:hAnsi="Times New Roman" w:cs="Times New Roman"/>
            <w:sz w:val="26"/>
            <w:szCs w:val="26"/>
          </w:rPr>
          <w:t>закона</w:t>
        </w:r>
      </w:hyperlink>
      <w:r w:rsidRPr="00BB4BE6">
        <w:rPr>
          <w:rFonts w:ascii="Times New Roman" w:hAnsi="Times New Roman" w:cs="Times New Roman"/>
          <w:sz w:val="26"/>
          <w:szCs w:val="26"/>
        </w:rPr>
        <w:t xml:space="preserve"> от 27.10.2010 № 210-ФЗ «Об организации предоставления государственных и муниципальных услуг», с приложением отсканированных копий документов, указанных в </w:t>
      </w:r>
      <w:hyperlink w:anchor="P100" w:history="1">
        <w:r w:rsidRPr="00BB4BE6">
          <w:rPr>
            <w:rFonts w:ascii="Times New Roman" w:hAnsi="Times New Roman" w:cs="Times New Roman"/>
            <w:sz w:val="26"/>
            <w:szCs w:val="26"/>
          </w:rPr>
          <w:t>пункте 9</w:t>
        </w:r>
      </w:hyperlink>
      <w:r w:rsidRPr="00BB4BE6">
        <w:rPr>
          <w:rFonts w:ascii="Times New Roman" w:hAnsi="Times New Roman" w:cs="Times New Roman"/>
          <w:sz w:val="26"/>
          <w:szCs w:val="26"/>
        </w:rPr>
        <w:t xml:space="preserve"> настоящего Регламента с использованием усиленной квалифицированной электронно-цифровой подписи;</w:t>
      </w:r>
    </w:p>
    <w:p w:rsidR="00F7677E" w:rsidRPr="00BB4BE6" w:rsidRDefault="00F7677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предварительно записаться на прием в МФЦ для подачи документов и получения результата предоставления муниципальной услуги;</w:t>
      </w:r>
    </w:p>
    <w:p w:rsidR="00F7677E" w:rsidRPr="00BB4BE6" w:rsidRDefault="00F7677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получать информацию о ходе предоставления муниципальной услуги через личный кабинет.</w:t>
      </w:r>
    </w:p>
    <w:p w:rsidR="00EE0C55" w:rsidRPr="00BB4BE6" w:rsidRDefault="00EE0C55" w:rsidP="00EE0C55">
      <w:pPr>
        <w:widowControl w:val="0"/>
        <w:spacing w:after="0" w:line="360" w:lineRule="auto"/>
        <w:ind w:firstLine="709"/>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заявителя - юридического лица либо его уполномоченного представителя или усиленной неквалифицированной электронной подписью заявителя - индивидуального предпринимателя или физического лица либо их уполномоченных представителей, сертификат ключа </w:t>
      </w:r>
      <w:proofErr w:type="gramStart"/>
      <w:r w:rsidRPr="00BB4BE6">
        <w:rPr>
          <w:rFonts w:ascii="Times New Roman" w:eastAsia="Calibri" w:hAnsi="Times New Roman" w:cs="Times New Roman"/>
          <w:sz w:val="26"/>
          <w:szCs w:val="26"/>
        </w:rPr>
        <w:t>проверки</w:t>
      </w:r>
      <w:proofErr w:type="gramEnd"/>
      <w:r w:rsidRPr="00BB4BE6">
        <w:rPr>
          <w:rFonts w:ascii="Times New Roman" w:eastAsia="Calibri" w:hAnsi="Times New Roman" w:cs="Times New Roman"/>
          <w:sz w:val="26"/>
          <w:szCs w:val="26"/>
        </w:rPr>
        <w:t xml:space="preserve"> которой создан и используется в инфраструктуре, обеспечивающей информационно-</w:t>
      </w:r>
      <w:r w:rsidRPr="00BB4BE6">
        <w:rPr>
          <w:rFonts w:ascii="Times New Roman" w:eastAsia="Calibri" w:hAnsi="Times New Roman" w:cs="Times New Roman"/>
          <w:sz w:val="26"/>
          <w:szCs w:val="26"/>
        </w:rPr>
        <w:lastRenderedPageBreak/>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rsidR="00EE0C55" w:rsidRPr="00BB4BE6" w:rsidRDefault="00EE0C55" w:rsidP="00EE0C55">
      <w:pPr>
        <w:widowControl w:val="0"/>
        <w:spacing w:after="0" w:line="360" w:lineRule="auto"/>
        <w:ind w:firstLine="709"/>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В случае подачи заявления и прилагаемых разделов проектной документации в форме электронного документа посредством ЕПГУ, РПГУ подача заявления и разделов проектной документации на бумажном носителе не требуется.</w:t>
      </w:r>
    </w:p>
    <w:p w:rsidR="00F7677E" w:rsidRPr="00BB4BE6" w:rsidRDefault="00F7677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Заявитель выбирает удобный для него способ получения результата муниципальной услуги и указывает его в заявлении: в форме электронного документа, в письменно</w:t>
      </w:r>
      <w:r w:rsidR="006634BE" w:rsidRPr="00BB4BE6">
        <w:rPr>
          <w:rFonts w:ascii="Times New Roman" w:hAnsi="Times New Roman" w:cs="Times New Roman"/>
          <w:sz w:val="26"/>
          <w:szCs w:val="26"/>
        </w:rPr>
        <w:t>й</w:t>
      </w:r>
      <w:r w:rsidRPr="00BB4BE6">
        <w:rPr>
          <w:rFonts w:ascii="Times New Roman" w:hAnsi="Times New Roman" w:cs="Times New Roman"/>
          <w:sz w:val="26"/>
          <w:szCs w:val="26"/>
        </w:rPr>
        <w:t xml:space="preserve"> </w:t>
      </w:r>
      <w:r w:rsidR="006634BE" w:rsidRPr="00BB4BE6">
        <w:rPr>
          <w:rFonts w:ascii="Times New Roman" w:hAnsi="Times New Roman" w:cs="Times New Roman"/>
          <w:sz w:val="26"/>
          <w:szCs w:val="26"/>
        </w:rPr>
        <w:t>форме</w:t>
      </w:r>
      <w:r w:rsidRPr="00BB4BE6">
        <w:rPr>
          <w:rFonts w:ascii="Times New Roman" w:hAnsi="Times New Roman" w:cs="Times New Roman"/>
          <w:sz w:val="26"/>
          <w:szCs w:val="26"/>
        </w:rPr>
        <w:t xml:space="preserve">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w:t>
      </w:r>
    </w:p>
    <w:p w:rsidR="00F7677E" w:rsidRPr="00BB4BE6" w:rsidRDefault="00F7677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Получение результата предоставления муниципальной услуги согласно форме, указанной в заявлении.</w:t>
      </w:r>
    </w:p>
    <w:p w:rsidR="00F23F7E" w:rsidRPr="00BB4BE6" w:rsidRDefault="009C2F6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19.2. Предоставление муниципальной услуги через МФЦ </w:t>
      </w:r>
      <w:r w:rsidR="00F23F7E" w:rsidRPr="00BB4BE6">
        <w:rPr>
          <w:rFonts w:ascii="Times New Roman" w:hAnsi="Times New Roman" w:cs="Times New Roman"/>
          <w:sz w:val="26"/>
          <w:szCs w:val="26"/>
        </w:rPr>
        <w:t>осуществляется в соответствии с регламентами деятельности МФЦ и 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F23F7E" w:rsidRPr="00BB4BE6" w:rsidRDefault="00F23F7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а) информирование (консультация) по порядку предоставления муниципальной услуги;</w:t>
      </w:r>
    </w:p>
    <w:p w:rsidR="00F23F7E" w:rsidRPr="00BB4BE6" w:rsidRDefault="00F23F7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б) прием и регистрация заявления и документов от заявителя для получения муниципальной услуги;</w:t>
      </w:r>
    </w:p>
    <w:p w:rsidR="00F23F7E" w:rsidRPr="00BB4BE6" w:rsidRDefault="00F23F7E" w:rsidP="00A52521">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C2F6E" w:rsidRPr="00BB4BE6" w:rsidRDefault="009C2F6E" w:rsidP="009C2F6E">
      <w:pPr>
        <w:pStyle w:val="ConsPlusTitle"/>
        <w:jc w:val="center"/>
        <w:outlineLvl w:val="1"/>
        <w:rPr>
          <w:rFonts w:ascii="Times New Roman" w:hAnsi="Times New Roman" w:cs="Times New Roman"/>
          <w:b w:val="0"/>
          <w:sz w:val="26"/>
          <w:szCs w:val="26"/>
        </w:rPr>
      </w:pPr>
      <w:r w:rsidRPr="00BB4BE6">
        <w:rPr>
          <w:rFonts w:ascii="Times New Roman" w:hAnsi="Times New Roman" w:cs="Times New Roman"/>
          <w:b w:val="0"/>
          <w:sz w:val="26"/>
          <w:szCs w:val="26"/>
        </w:rPr>
        <w:t>IV. Формы контроля</w:t>
      </w:r>
    </w:p>
    <w:p w:rsidR="009C2F6E" w:rsidRPr="00BB4BE6" w:rsidRDefault="009C2F6E" w:rsidP="009C2F6E">
      <w:pPr>
        <w:pStyle w:val="ConsPlusTitle"/>
        <w:jc w:val="center"/>
        <w:rPr>
          <w:rFonts w:ascii="Times New Roman" w:hAnsi="Times New Roman" w:cs="Times New Roman"/>
          <w:b w:val="0"/>
          <w:sz w:val="26"/>
          <w:szCs w:val="26"/>
        </w:rPr>
      </w:pPr>
      <w:r w:rsidRPr="00BB4BE6">
        <w:rPr>
          <w:rFonts w:ascii="Times New Roman" w:hAnsi="Times New Roman" w:cs="Times New Roman"/>
          <w:b w:val="0"/>
          <w:sz w:val="26"/>
          <w:szCs w:val="26"/>
        </w:rPr>
        <w:t>за исполнением административного регламента</w:t>
      </w:r>
    </w:p>
    <w:p w:rsidR="009C2F6E" w:rsidRPr="00BB4BE6" w:rsidRDefault="009C2F6E" w:rsidP="009C2F6E">
      <w:pPr>
        <w:pStyle w:val="ConsPlusTitle"/>
        <w:jc w:val="center"/>
        <w:rPr>
          <w:rFonts w:ascii="Times New Roman" w:hAnsi="Times New Roman" w:cs="Times New Roman"/>
          <w:b w:val="0"/>
          <w:sz w:val="26"/>
          <w:szCs w:val="26"/>
        </w:rPr>
      </w:pPr>
    </w:p>
    <w:p w:rsidR="009C2F6E" w:rsidRPr="00BB4BE6" w:rsidRDefault="009C2F6E" w:rsidP="009C2F6E">
      <w:pPr>
        <w:pStyle w:val="ConsPlusNormal"/>
        <w:jc w:val="both"/>
        <w:rPr>
          <w:rFonts w:ascii="Times New Roman" w:hAnsi="Times New Roman" w:cs="Times New Roman"/>
          <w:sz w:val="26"/>
          <w:szCs w:val="26"/>
        </w:rPr>
      </w:pP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20. Порядок осуществления текущего </w:t>
      </w:r>
      <w:proofErr w:type="gramStart"/>
      <w:r w:rsidRPr="00BB4BE6">
        <w:rPr>
          <w:rFonts w:ascii="Times New Roman" w:hAnsi="Times New Roman" w:cs="Times New Roman"/>
          <w:sz w:val="26"/>
          <w:szCs w:val="26"/>
        </w:rPr>
        <w:t>контроля за</w:t>
      </w:r>
      <w:proofErr w:type="gramEnd"/>
      <w:r w:rsidRPr="00BB4BE6">
        <w:rPr>
          <w:rFonts w:ascii="Times New Roman" w:hAnsi="Times New Roman" w:cs="Times New Roman"/>
          <w:sz w:val="26"/>
          <w:szCs w:val="26"/>
        </w:rPr>
        <w:t xml:space="preserve"> исполнением настоящего </w:t>
      </w:r>
      <w:r w:rsidRPr="00BB4BE6">
        <w:rPr>
          <w:rFonts w:ascii="Times New Roman" w:hAnsi="Times New Roman" w:cs="Times New Roman"/>
          <w:sz w:val="26"/>
          <w:szCs w:val="26"/>
        </w:rPr>
        <w:lastRenderedPageBreak/>
        <w:t>Регламента</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20.1. Контроль соблюдения последовательности действий уполномоченными на предоставление муниципальной услуги лицами, определенных административными процедурами настоящего административного Регламента, осуществляется директором Департамента и  заместителем главы Администрации, курирующим Управление Администрации.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20.2. </w:t>
      </w:r>
      <w:proofErr w:type="gramStart"/>
      <w:r w:rsidRPr="00BB4BE6">
        <w:rPr>
          <w:rFonts w:ascii="Times New Roman" w:hAnsi="Times New Roman" w:cs="Times New Roman"/>
          <w:sz w:val="26"/>
          <w:szCs w:val="26"/>
        </w:rPr>
        <w:t>Контроль за</w:t>
      </w:r>
      <w:proofErr w:type="gramEnd"/>
      <w:r w:rsidRPr="00BB4BE6">
        <w:rPr>
          <w:rFonts w:ascii="Times New Roman" w:hAnsi="Times New Roman" w:cs="Times New Roman"/>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обращения заявителей, в том числе, содержащих жалобы на решения, действия (бездействие) уполномоченных на предоставление муниципальной услуги лиц.</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Проверки могут быть плановыми и внеплановыми.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При проверке рассматриваются вопросы, связанные с предоставлением муниципальной услуги.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Внеплановые проверки проводятся в случае поступления жалоб, обращений на решения, действия (бездействие) уполномоченных на предоставление муниципальной услуги лиц.</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20.3. Уполномоченные на предоставление муниципальной услуги лица в случае ненадлежащего исполнения (неисполнения) своих функций и служебных обязанностей при предоставлении муниципальной услуги несут ответственность в соответствии с законодательством Российской Федерации.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20.4. Должностные лица, виновные в </w:t>
      </w:r>
      <w:proofErr w:type="spellStart"/>
      <w:r w:rsidRPr="00BB4BE6">
        <w:rPr>
          <w:rFonts w:ascii="Times New Roman" w:hAnsi="Times New Roman" w:cs="Times New Roman"/>
          <w:sz w:val="26"/>
          <w:szCs w:val="26"/>
        </w:rPr>
        <w:t>непредоставлении</w:t>
      </w:r>
      <w:proofErr w:type="spellEnd"/>
      <w:r w:rsidRPr="00BB4BE6">
        <w:rPr>
          <w:rFonts w:ascii="Times New Roman" w:hAnsi="Times New Roman" w:cs="Times New Roman"/>
          <w:sz w:val="26"/>
          <w:szCs w:val="26"/>
        </w:rPr>
        <w:t xml:space="preserve"> или ненадлежащем предоставлении муниципальной услуги, несут ответственность в порядке, установленном действующим законодательством Российской Федерации.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20.5. </w:t>
      </w:r>
      <w:proofErr w:type="gramStart"/>
      <w:r w:rsidRPr="00BB4BE6">
        <w:rPr>
          <w:rFonts w:ascii="Times New Roman" w:hAnsi="Times New Roman" w:cs="Times New Roman"/>
          <w:sz w:val="26"/>
          <w:szCs w:val="26"/>
        </w:rPr>
        <w:t>Контроль за</w:t>
      </w:r>
      <w:proofErr w:type="gramEnd"/>
      <w:r w:rsidRPr="00BB4BE6">
        <w:rPr>
          <w:rFonts w:ascii="Times New Roman" w:hAnsi="Times New Roman" w:cs="Times New Roman"/>
          <w:sz w:val="26"/>
          <w:szCs w:val="26"/>
        </w:rPr>
        <w:t xml:space="preserve"> исполнением Регламента может быть осуществлен со стороны заявителей, их объединений и организаций в соответствии с законодательством Российской Федерации.</w:t>
      </w:r>
    </w:p>
    <w:p w:rsidR="009C2F6E" w:rsidRPr="00BB4BE6" w:rsidRDefault="009C2F6E" w:rsidP="009C2F6E">
      <w:pPr>
        <w:pStyle w:val="ConsPlusTitle"/>
        <w:jc w:val="center"/>
        <w:outlineLvl w:val="1"/>
        <w:rPr>
          <w:rFonts w:ascii="Times New Roman" w:hAnsi="Times New Roman" w:cs="Times New Roman"/>
          <w:b w:val="0"/>
          <w:sz w:val="26"/>
          <w:szCs w:val="26"/>
        </w:rPr>
      </w:pPr>
    </w:p>
    <w:p w:rsidR="009C2F6E" w:rsidRPr="00BB4BE6" w:rsidRDefault="009C2F6E" w:rsidP="009C2F6E">
      <w:pPr>
        <w:pStyle w:val="ConsPlusTitle"/>
        <w:jc w:val="center"/>
        <w:outlineLvl w:val="1"/>
        <w:rPr>
          <w:rFonts w:ascii="Times New Roman" w:hAnsi="Times New Roman" w:cs="Times New Roman"/>
          <w:b w:val="0"/>
          <w:sz w:val="26"/>
          <w:szCs w:val="26"/>
        </w:rPr>
      </w:pPr>
      <w:r w:rsidRPr="00BB4BE6">
        <w:rPr>
          <w:rFonts w:ascii="Times New Roman" w:hAnsi="Times New Roman" w:cs="Times New Roman"/>
          <w:b w:val="0"/>
          <w:sz w:val="26"/>
          <w:szCs w:val="26"/>
        </w:rPr>
        <w:t>V. Досудебное (внесудебное) обжалование</w:t>
      </w:r>
    </w:p>
    <w:p w:rsidR="009C2F6E" w:rsidRPr="00BB4BE6" w:rsidRDefault="009C2F6E" w:rsidP="009C2F6E">
      <w:pPr>
        <w:pStyle w:val="ConsPlusTitle"/>
        <w:jc w:val="center"/>
        <w:rPr>
          <w:rFonts w:ascii="Times New Roman" w:hAnsi="Times New Roman" w:cs="Times New Roman"/>
          <w:b w:val="0"/>
          <w:sz w:val="26"/>
          <w:szCs w:val="26"/>
        </w:rPr>
      </w:pPr>
      <w:r w:rsidRPr="00BB4BE6">
        <w:rPr>
          <w:rFonts w:ascii="Times New Roman" w:hAnsi="Times New Roman" w:cs="Times New Roman"/>
          <w:b w:val="0"/>
          <w:sz w:val="26"/>
          <w:szCs w:val="26"/>
        </w:rPr>
        <w:t>заявителем решений и действий (бездействия) органа,</w:t>
      </w:r>
    </w:p>
    <w:p w:rsidR="009C2F6E" w:rsidRPr="00BB4BE6" w:rsidRDefault="009C2F6E" w:rsidP="009C2F6E">
      <w:pPr>
        <w:pStyle w:val="ConsPlusTitle"/>
        <w:jc w:val="center"/>
        <w:rPr>
          <w:rFonts w:ascii="Times New Roman" w:hAnsi="Times New Roman" w:cs="Times New Roman"/>
          <w:b w:val="0"/>
          <w:sz w:val="26"/>
          <w:szCs w:val="26"/>
        </w:rPr>
      </w:pPr>
      <w:proofErr w:type="gramStart"/>
      <w:r w:rsidRPr="00BB4BE6">
        <w:rPr>
          <w:rFonts w:ascii="Times New Roman" w:hAnsi="Times New Roman" w:cs="Times New Roman"/>
          <w:b w:val="0"/>
          <w:sz w:val="26"/>
          <w:szCs w:val="26"/>
        </w:rPr>
        <w:t>предоставляющего</w:t>
      </w:r>
      <w:proofErr w:type="gramEnd"/>
      <w:r w:rsidRPr="00BB4BE6">
        <w:rPr>
          <w:rFonts w:ascii="Times New Roman" w:hAnsi="Times New Roman" w:cs="Times New Roman"/>
          <w:b w:val="0"/>
          <w:sz w:val="26"/>
          <w:szCs w:val="26"/>
        </w:rPr>
        <w:t xml:space="preserve"> муниципальную услугу, должностного</w:t>
      </w:r>
    </w:p>
    <w:p w:rsidR="009C2F6E" w:rsidRPr="00BB4BE6" w:rsidRDefault="009C2F6E" w:rsidP="009C2F6E">
      <w:pPr>
        <w:pStyle w:val="ConsPlusTitle"/>
        <w:jc w:val="center"/>
        <w:rPr>
          <w:rFonts w:ascii="Times New Roman" w:hAnsi="Times New Roman" w:cs="Times New Roman"/>
          <w:b w:val="0"/>
          <w:sz w:val="26"/>
          <w:szCs w:val="26"/>
        </w:rPr>
      </w:pPr>
      <w:r w:rsidRPr="00BB4BE6">
        <w:rPr>
          <w:rFonts w:ascii="Times New Roman" w:hAnsi="Times New Roman" w:cs="Times New Roman"/>
          <w:b w:val="0"/>
          <w:sz w:val="26"/>
          <w:szCs w:val="26"/>
        </w:rPr>
        <w:t>лица органа, предоставляющего муниципальную услугу, либо</w:t>
      </w:r>
    </w:p>
    <w:p w:rsidR="009C2F6E" w:rsidRPr="00BB4BE6" w:rsidRDefault="009C2F6E" w:rsidP="009C2F6E">
      <w:pPr>
        <w:pStyle w:val="ConsPlusTitle"/>
        <w:jc w:val="center"/>
        <w:rPr>
          <w:rFonts w:ascii="Times New Roman" w:hAnsi="Times New Roman" w:cs="Times New Roman"/>
          <w:b w:val="0"/>
          <w:sz w:val="26"/>
          <w:szCs w:val="26"/>
        </w:rPr>
      </w:pPr>
      <w:r w:rsidRPr="00BB4BE6">
        <w:rPr>
          <w:rFonts w:ascii="Times New Roman" w:hAnsi="Times New Roman" w:cs="Times New Roman"/>
          <w:b w:val="0"/>
          <w:sz w:val="26"/>
          <w:szCs w:val="26"/>
        </w:rPr>
        <w:t>муниципального служащего, многофункционального центра,</w:t>
      </w:r>
    </w:p>
    <w:p w:rsidR="009C2F6E" w:rsidRPr="00BB4BE6" w:rsidRDefault="009C2F6E" w:rsidP="009C2F6E">
      <w:pPr>
        <w:pStyle w:val="ConsPlusTitle"/>
        <w:jc w:val="center"/>
        <w:rPr>
          <w:rFonts w:ascii="Times New Roman" w:hAnsi="Times New Roman" w:cs="Times New Roman"/>
          <w:b w:val="0"/>
          <w:sz w:val="26"/>
          <w:szCs w:val="26"/>
        </w:rPr>
      </w:pPr>
      <w:r w:rsidRPr="00BB4BE6">
        <w:rPr>
          <w:rFonts w:ascii="Times New Roman" w:hAnsi="Times New Roman" w:cs="Times New Roman"/>
          <w:b w:val="0"/>
          <w:sz w:val="26"/>
          <w:szCs w:val="26"/>
        </w:rPr>
        <w:t>работника многофункционального центра</w:t>
      </w:r>
    </w:p>
    <w:p w:rsidR="009C2F6E" w:rsidRPr="00BB4BE6" w:rsidRDefault="009C2F6E" w:rsidP="009C2F6E">
      <w:pPr>
        <w:pStyle w:val="ConsPlusNormal"/>
        <w:jc w:val="both"/>
        <w:rPr>
          <w:rFonts w:ascii="Times New Roman" w:hAnsi="Times New Roman" w:cs="Times New Roman"/>
          <w:sz w:val="26"/>
          <w:szCs w:val="26"/>
        </w:rPr>
      </w:pPr>
    </w:p>
    <w:p w:rsidR="009C2F6E" w:rsidRPr="00BB4BE6" w:rsidRDefault="009C2F6E" w:rsidP="009C2F6E">
      <w:pPr>
        <w:pStyle w:val="ConsPlusNormal"/>
        <w:jc w:val="both"/>
        <w:rPr>
          <w:rFonts w:ascii="Times New Roman" w:hAnsi="Times New Roman" w:cs="Times New Roman"/>
          <w:sz w:val="26"/>
          <w:szCs w:val="26"/>
        </w:rPr>
      </w:pP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21. </w:t>
      </w:r>
      <w:proofErr w:type="gramStart"/>
      <w:r w:rsidRPr="00BB4BE6">
        <w:rPr>
          <w:rFonts w:ascii="Times New Roman" w:hAnsi="Times New Roman" w:cs="Times New Roman"/>
          <w:sz w:val="26"/>
          <w:szCs w:val="26"/>
        </w:rPr>
        <w:t xml:space="preserve">Решения и действия (бездействие) органа, предоставляющего муниципальную услугу (Администрации, организаций, принимающих участие в предоставлении муниципальной услуги), должностных лиц, муниципальных служащих Администрации, должностных лиц и </w:t>
      </w:r>
      <w:r w:rsidR="009B3960" w:rsidRPr="00BB4BE6">
        <w:rPr>
          <w:rFonts w:ascii="Times New Roman" w:hAnsi="Times New Roman" w:cs="Times New Roman"/>
          <w:sz w:val="26"/>
          <w:szCs w:val="26"/>
        </w:rPr>
        <w:t>специалистов</w:t>
      </w:r>
      <w:r w:rsidRPr="00BB4BE6">
        <w:rPr>
          <w:rFonts w:ascii="Times New Roman" w:hAnsi="Times New Roman" w:cs="Times New Roman"/>
          <w:sz w:val="26"/>
          <w:szCs w:val="26"/>
        </w:rPr>
        <w:t xml:space="preserve"> организаций, принимающих участие в предоставлении муниципальной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w:t>
      </w:r>
      <w:proofErr w:type="gramEnd"/>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22.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75" w:history="1">
        <w:r w:rsidRPr="00BB4BE6">
          <w:rPr>
            <w:rFonts w:ascii="Times New Roman" w:hAnsi="Times New Roman" w:cs="Times New Roman"/>
            <w:sz w:val="26"/>
            <w:szCs w:val="26"/>
          </w:rPr>
          <w:t>разделе III</w:t>
        </w:r>
      </w:hyperlink>
      <w:r w:rsidRPr="00BB4BE6">
        <w:rPr>
          <w:rFonts w:ascii="Times New Roman" w:hAnsi="Times New Roman" w:cs="Times New Roman"/>
          <w:sz w:val="26"/>
          <w:szCs w:val="26"/>
        </w:rPr>
        <w:t xml:space="preserve"> настоящего Регламента.</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а) нарушения срока регистрации заявления о предоставлении муниципальной услуги, заявления </w:t>
      </w:r>
      <w:r w:rsidR="00274DA8" w:rsidRPr="00BB4BE6">
        <w:rPr>
          <w:rFonts w:ascii="Times New Roman" w:hAnsi="Times New Roman" w:cs="Times New Roman"/>
          <w:sz w:val="26"/>
          <w:szCs w:val="26"/>
        </w:rPr>
        <w:t xml:space="preserve"> </w:t>
      </w:r>
      <w:r w:rsidRPr="00BB4BE6">
        <w:rPr>
          <w:rFonts w:ascii="Times New Roman" w:hAnsi="Times New Roman" w:cs="Times New Roman"/>
          <w:sz w:val="26"/>
          <w:szCs w:val="26"/>
        </w:rPr>
        <w:t>о предоставлении двух и более муниципальных услуг в многофункциональных центрах при однократном обращении заявителя;</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б) нарушения срока предоставления муниципальной услуги;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BB4BE6">
        <w:rPr>
          <w:rFonts w:ascii="Times New Roman" w:hAnsi="Times New Roman" w:cs="Times New Roman"/>
          <w:sz w:val="26"/>
          <w:szCs w:val="26"/>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w:t>
      </w:r>
      <w:r w:rsidRPr="00BB4BE6">
        <w:rPr>
          <w:rFonts w:ascii="Times New Roman" w:hAnsi="Times New Roman" w:cs="Times New Roman"/>
          <w:sz w:val="26"/>
          <w:szCs w:val="26"/>
        </w:rPr>
        <w:lastRenderedPageBreak/>
        <w:t>правовыми актами Находкинского городского округа;</w:t>
      </w:r>
      <w:proofErr w:type="gramEnd"/>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з) нарушения срока или порядка выдачи документов по результатам предоставления муниципальной услуги;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BB4BE6">
        <w:rPr>
          <w:rFonts w:ascii="Times New Roman" w:hAnsi="Times New Roman" w:cs="Times New Roman"/>
          <w:sz w:val="26"/>
          <w:szCs w:val="26"/>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BB4BE6">
        <w:rPr>
          <w:rFonts w:ascii="Times New Roman" w:hAnsi="Times New Roman" w:cs="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BB4BE6">
          <w:rPr>
            <w:rFonts w:ascii="Times New Roman" w:hAnsi="Times New Roman" w:cs="Times New Roman"/>
            <w:sz w:val="26"/>
            <w:szCs w:val="26"/>
          </w:rPr>
          <w:t>пунктом 4 части 1 статьи 7</w:t>
        </w:r>
      </w:hyperlink>
      <w:r w:rsidRPr="00BB4BE6">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roofErr w:type="gramEnd"/>
      <w:r w:rsidRPr="00BB4BE6">
        <w:rPr>
          <w:rFonts w:ascii="Times New Roman" w:hAnsi="Times New Roman" w:cs="Times New Roman"/>
          <w:sz w:val="26"/>
          <w:szCs w:val="26"/>
        </w:rPr>
        <w:t xml:space="preserve"> </w:t>
      </w:r>
      <w:proofErr w:type="gramStart"/>
      <w:r w:rsidRPr="00BB4BE6">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BB4BE6">
          <w:rPr>
            <w:rFonts w:ascii="Times New Roman" w:hAnsi="Times New Roman" w:cs="Times New Roman"/>
            <w:sz w:val="26"/>
            <w:szCs w:val="26"/>
          </w:rPr>
          <w:t>частью 1.3 статьи 16</w:t>
        </w:r>
      </w:hyperlink>
      <w:r w:rsidRPr="00BB4BE6">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roofErr w:type="gramEnd"/>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bookmarkStart w:id="5" w:name="P315"/>
      <w:bookmarkEnd w:id="5"/>
      <w:r w:rsidRPr="00BB4BE6">
        <w:rPr>
          <w:rFonts w:ascii="Times New Roman" w:hAnsi="Times New Roman" w:cs="Times New Roman"/>
          <w:sz w:val="26"/>
          <w:szCs w:val="26"/>
        </w:rPr>
        <w:t>23. Жалоба подается в письменной форме на бумажном носителе, в электронной форме в орган, предоставляющий муниципальную услугу, организацию, принимающую участие в предоставлении муниципальной услуги, МФЦ либо учредителю МФЦ.</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lastRenderedPageBreak/>
        <w:t>Жалоба на решения и действия (бездействие) работника МФЦ подается руководителю этого МФЦ.</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Жалоба на решения и действия (бездействие) </w:t>
      </w:r>
      <w:r w:rsidR="00274DA8" w:rsidRPr="00BB4BE6">
        <w:rPr>
          <w:rFonts w:ascii="Times New Roman" w:hAnsi="Times New Roman" w:cs="Times New Roman"/>
          <w:sz w:val="26"/>
          <w:szCs w:val="26"/>
        </w:rPr>
        <w:t>специалистов</w:t>
      </w:r>
      <w:r w:rsidRPr="00BB4BE6">
        <w:rPr>
          <w:rFonts w:ascii="Times New Roman" w:hAnsi="Times New Roman" w:cs="Times New Roman"/>
          <w:sz w:val="26"/>
          <w:szCs w:val="26"/>
        </w:rPr>
        <w:t xml:space="preserve"> Департамента подается директору Департамента.</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Жалоба на решения и действия (бездействие) Департамента подается в Администрацию.</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подается в Администрацию.</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BB4BE6">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w:t>
      </w:r>
      <w:proofErr w:type="gramEnd"/>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B4BE6">
        <w:rPr>
          <w:rFonts w:ascii="Times New Roman" w:hAnsi="Times New Roman" w:cs="Times New Roman"/>
          <w:sz w:val="26"/>
          <w:szCs w:val="26"/>
        </w:rPr>
        <w:t>представлена</w:t>
      </w:r>
      <w:proofErr w:type="gramEnd"/>
      <w:r w:rsidRPr="00BB4BE6">
        <w:rPr>
          <w:rFonts w:ascii="Times New Roman" w:hAnsi="Times New Roman" w:cs="Times New Roman"/>
          <w:sz w:val="26"/>
          <w:szCs w:val="26"/>
        </w:rPr>
        <w:t>:</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9C2F6E" w:rsidRPr="00BB4BE6" w:rsidRDefault="009C2F6E" w:rsidP="00F63E00">
      <w:pPr>
        <w:pStyle w:val="ConsPlusNormal"/>
        <w:spacing w:line="360" w:lineRule="auto"/>
        <w:ind w:firstLine="709"/>
        <w:rPr>
          <w:rFonts w:ascii="Times New Roman" w:hAnsi="Times New Roman" w:cs="Times New Roman"/>
          <w:sz w:val="26"/>
          <w:szCs w:val="26"/>
        </w:rPr>
      </w:pPr>
      <w:r w:rsidRPr="00BB4BE6">
        <w:rPr>
          <w:rFonts w:ascii="Times New Roman" w:hAnsi="Times New Roman" w:cs="Times New Roman"/>
          <w:sz w:val="26"/>
          <w:szCs w:val="26"/>
        </w:rPr>
        <w:t xml:space="preserve">24. </w:t>
      </w:r>
      <w:r w:rsidR="00F63E00" w:rsidRPr="00BB4BE6">
        <w:rPr>
          <w:rFonts w:ascii="Times New Roman" w:hAnsi="Times New Roman" w:cs="Times New Roman"/>
          <w:sz w:val="26"/>
          <w:szCs w:val="26"/>
        </w:rPr>
        <w:t>В жалобе в обязательном порядке указывается</w:t>
      </w:r>
      <w:r w:rsidRPr="00BB4BE6">
        <w:rPr>
          <w:rFonts w:ascii="Times New Roman" w:hAnsi="Times New Roman" w:cs="Times New Roman"/>
          <w:sz w:val="26"/>
          <w:szCs w:val="26"/>
        </w:rPr>
        <w:t>:</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lastRenderedPageBreak/>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r w:rsidR="00274DA8" w:rsidRPr="00BB4BE6">
        <w:rPr>
          <w:rFonts w:ascii="Times New Roman" w:hAnsi="Times New Roman" w:cs="Times New Roman"/>
          <w:sz w:val="26"/>
          <w:szCs w:val="26"/>
        </w:rPr>
        <w:t>специалиста</w:t>
      </w:r>
      <w:r w:rsidRPr="00BB4BE6">
        <w:rPr>
          <w:rFonts w:ascii="Times New Roman" w:hAnsi="Times New Roman" w:cs="Times New Roman"/>
          <w:sz w:val="26"/>
          <w:szCs w:val="26"/>
        </w:rPr>
        <w:t xml:space="preserve"> организации, принимающей участие в предоставлении муниципальной услуги, МФЦ, его руководителя и (или) работника МФЦ, решения и действия (бездействие) которых обжалуются;</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BB4BE6">
        <w:rPr>
          <w:rFonts w:ascii="Times New Roman" w:hAnsi="Times New Roman" w:cs="Times New Roman"/>
          <w:sz w:val="26"/>
          <w:szCs w:val="26"/>
        </w:rPr>
        <w:t>фамили</w:t>
      </w:r>
      <w:r w:rsidR="00F63E00" w:rsidRPr="00BB4BE6">
        <w:rPr>
          <w:rFonts w:ascii="Times New Roman" w:hAnsi="Times New Roman" w:cs="Times New Roman"/>
          <w:sz w:val="26"/>
          <w:szCs w:val="26"/>
        </w:rPr>
        <w:t>я</w:t>
      </w:r>
      <w:r w:rsidRPr="00BB4BE6">
        <w:rPr>
          <w:rFonts w:ascii="Times New Roman" w:hAnsi="Times New Roman" w:cs="Times New Roman"/>
          <w:sz w:val="26"/>
          <w:szCs w:val="26"/>
        </w:rPr>
        <w:t xml:space="preserve">,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адрес, </w:t>
      </w:r>
      <w:r w:rsidR="00A5715E" w:rsidRPr="00BB4BE6">
        <w:rPr>
          <w:rFonts w:ascii="Times New Roman" w:hAnsi="Times New Roman" w:cs="Times New Roman"/>
          <w:sz w:val="26"/>
          <w:szCs w:val="26"/>
        </w:rPr>
        <w:t>а также указывает</w:t>
      </w:r>
      <w:r w:rsidR="00F63E00" w:rsidRPr="00BB4BE6">
        <w:rPr>
          <w:rFonts w:ascii="Times New Roman" w:hAnsi="Times New Roman" w:cs="Times New Roman"/>
          <w:sz w:val="26"/>
          <w:szCs w:val="26"/>
        </w:rPr>
        <w:t>ся</w:t>
      </w:r>
      <w:r w:rsidR="00A5715E" w:rsidRPr="00BB4BE6">
        <w:rPr>
          <w:rFonts w:ascii="Times New Roman" w:hAnsi="Times New Roman" w:cs="Times New Roman"/>
          <w:sz w:val="26"/>
          <w:szCs w:val="26"/>
        </w:rPr>
        <w:t xml:space="preserve"> адрес электронной почты либо использует</w:t>
      </w:r>
      <w:r w:rsidR="00F63E00" w:rsidRPr="00BB4BE6">
        <w:rPr>
          <w:rFonts w:ascii="Times New Roman" w:hAnsi="Times New Roman" w:cs="Times New Roman"/>
          <w:sz w:val="26"/>
          <w:szCs w:val="26"/>
        </w:rPr>
        <w:t>ся</w:t>
      </w:r>
      <w:r w:rsidR="00A5715E" w:rsidRPr="00BB4BE6">
        <w:rPr>
          <w:rFonts w:ascii="Times New Roman" w:hAnsi="Times New Roman" w:cs="Times New Roman"/>
          <w:sz w:val="26"/>
          <w:szCs w:val="26"/>
        </w:rPr>
        <w:t xml:space="preserve"> адрес (уникальный идентификатор) личного кабинета на Едином портале, по которым должны быть направлены ответ, уведомление о переадресации обращения.</w:t>
      </w:r>
      <w:proofErr w:type="gramEnd"/>
      <w:r w:rsidR="00A5715E" w:rsidRPr="00BB4BE6">
        <w:rPr>
          <w:rFonts w:ascii="Times New Roman" w:hAnsi="Times New Roman" w:cs="Times New Roman"/>
          <w:sz w:val="26"/>
          <w:szCs w:val="26"/>
        </w:rPr>
        <w:t xml:space="preserve"> Гражданин вправе приложить к обращению, </w:t>
      </w:r>
      <w:r w:rsidR="004E1A8C" w:rsidRPr="00BB4BE6">
        <w:rPr>
          <w:rFonts w:ascii="Times New Roman" w:hAnsi="Times New Roman" w:cs="Times New Roman"/>
          <w:sz w:val="26"/>
          <w:szCs w:val="26"/>
        </w:rPr>
        <w:t>направленному</w:t>
      </w:r>
      <w:r w:rsidR="00A5715E" w:rsidRPr="00BB4BE6">
        <w:rPr>
          <w:rFonts w:ascii="Times New Roman" w:hAnsi="Times New Roman" w:cs="Times New Roman"/>
          <w:sz w:val="26"/>
          <w:szCs w:val="26"/>
        </w:rPr>
        <w:t xml:space="preserve"> в </w:t>
      </w:r>
      <w:r w:rsidR="00910A47" w:rsidRPr="00BB4BE6">
        <w:rPr>
          <w:rFonts w:ascii="Times New Roman" w:hAnsi="Times New Roman" w:cs="Times New Roman"/>
          <w:sz w:val="26"/>
          <w:szCs w:val="26"/>
        </w:rPr>
        <w:t>электронной</w:t>
      </w:r>
      <w:r w:rsidR="00A5715E" w:rsidRPr="00BB4BE6">
        <w:rPr>
          <w:rFonts w:ascii="Times New Roman" w:hAnsi="Times New Roman" w:cs="Times New Roman"/>
          <w:sz w:val="26"/>
          <w:szCs w:val="26"/>
        </w:rPr>
        <w:t xml:space="preserve"> форме, необходимые документы и материалы в электронной форме</w:t>
      </w:r>
      <w:r w:rsidRPr="00BB4BE6">
        <w:rPr>
          <w:rFonts w:ascii="Times New Roman" w:hAnsi="Times New Roman" w:cs="Times New Roman"/>
          <w:sz w:val="26"/>
          <w:szCs w:val="26"/>
        </w:rPr>
        <w:t>;</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r w:rsidR="00274DA8" w:rsidRPr="00BB4BE6">
        <w:rPr>
          <w:rFonts w:ascii="Times New Roman" w:hAnsi="Times New Roman" w:cs="Times New Roman"/>
          <w:sz w:val="26"/>
          <w:szCs w:val="26"/>
        </w:rPr>
        <w:t>специалиста</w:t>
      </w:r>
      <w:r w:rsidRPr="00BB4BE6">
        <w:rPr>
          <w:rFonts w:ascii="Times New Roman" w:hAnsi="Times New Roman" w:cs="Times New Roman"/>
          <w:sz w:val="26"/>
          <w:szCs w:val="26"/>
        </w:rPr>
        <w:t xml:space="preserve"> организации, принимающей участие в предоставлении муниципальной услуги, МФЦ, работника МФЦ;</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BB4BE6">
        <w:rPr>
          <w:rFonts w:ascii="Times New Roman" w:hAnsi="Times New Roman" w:cs="Times New Roman"/>
          <w:sz w:val="26"/>
          <w:szCs w:val="26"/>
        </w:rPr>
        <w:t xml:space="preserve">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r w:rsidR="00274DA8" w:rsidRPr="00BB4BE6">
        <w:rPr>
          <w:rFonts w:ascii="Times New Roman" w:hAnsi="Times New Roman" w:cs="Times New Roman"/>
          <w:sz w:val="26"/>
          <w:szCs w:val="26"/>
        </w:rPr>
        <w:t>специалиста</w:t>
      </w:r>
      <w:r w:rsidRPr="00BB4BE6">
        <w:rPr>
          <w:rFonts w:ascii="Times New Roman" w:hAnsi="Times New Roman" w:cs="Times New Roman"/>
          <w:sz w:val="26"/>
          <w:szCs w:val="26"/>
        </w:rPr>
        <w:t xml:space="preserve"> организации, принимающей участие в предоставлении муниципальной услуги, МФЦ, работника МФЦ, заявителем могут быть представлены документы (при наличии), подтверждающие доводы заявителя, либо их копии.</w:t>
      </w:r>
      <w:proofErr w:type="gramEnd"/>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25. Жалоба подлежит регистрации в день ее поступления в орган, предоставляющий муниципальную услугу, организацию, участвующую в предоставлении муниципальной услуги, МФЦ, учредителю МФЦ, должностному лицу, уполномоченному нормативным правовым актом Приморского края.</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Жалоба, поступившая в орган, предоставляющий муниципальную услугу, организацию, участвующую в предоставлении муниципальной услуги, МФЦ, </w:t>
      </w:r>
      <w:r w:rsidRPr="00BB4BE6">
        <w:rPr>
          <w:rFonts w:ascii="Times New Roman" w:hAnsi="Times New Roman" w:cs="Times New Roman"/>
          <w:sz w:val="26"/>
          <w:szCs w:val="26"/>
        </w:rPr>
        <w:lastRenderedPageBreak/>
        <w:t xml:space="preserve">учредителю МФЦ, подлежит рассмотрению органами, должностными лицами, организациями, указанными в </w:t>
      </w:r>
      <w:hyperlink w:anchor="P315" w:history="1">
        <w:r w:rsidRPr="00BB4BE6">
          <w:rPr>
            <w:rFonts w:ascii="Times New Roman" w:hAnsi="Times New Roman" w:cs="Times New Roman"/>
            <w:sz w:val="26"/>
            <w:szCs w:val="26"/>
          </w:rPr>
          <w:t>пункте 23</w:t>
        </w:r>
      </w:hyperlink>
      <w:r w:rsidRPr="00BB4BE6">
        <w:rPr>
          <w:rFonts w:ascii="Times New Roman" w:hAnsi="Times New Roman" w:cs="Times New Roman"/>
          <w:sz w:val="26"/>
          <w:szCs w:val="26"/>
        </w:rPr>
        <w:t xml:space="preserve"> настоящего Регламента, в течение 15 рабочих дней со дня ее регистрации. </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5 рабочих дней со дня ее регистрации.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По результатам рассмотрения жалобы органы, должностные лица, организации, указанные в </w:t>
      </w:r>
      <w:hyperlink w:anchor="P315" w:history="1">
        <w:r w:rsidRPr="00BB4BE6">
          <w:rPr>
            <w:rFonts w:ascii="Times New Roman" w:hAnsi="Times New Roman" w:cs="Times New Roman"/>
            <w:sz w:val="26"/>
            <w:szCs w:val="26"/>
          </w:rPr>
          <w:t>пункте 23</w:t>
        </w:r>
      </w:hyperlink>
      <w:r w:rsidRPr="00BB4BE6">
        <w:rPr>
          <w:rFonts w:ascii="Times New Roman" w:hAnsi="Times New Roman" w:cs="Times New Roman"/>
          <w:sz w:val="26"/>
          <w:szCs w:val="26"/>
        </w:rPr>
        <w:t xml:space="preserve"> настоящего Регламента, принимают одно из следующих решений:</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BB4BE6">
        <w:rPr>
          <w:rFonts w:ascii="Times New Roman" w:hAnsi="Times New Roman" w:cs="Times New Roman"/>
          <w:sz w:val="26"/>
          <w:szCs w:val="26"/>
        </w:rPr>
        <w:t>- жалоба удовлетворяется, в том числе в форме отмены принятого решения, исправления Администрацией,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в удовлетворении жалобы отказывается.</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Ответ на жалобу</w:t>
      </w:r>
      <w:r w:rsidR="004E1A8C" w:rsidRPr="00BB4BE6">
        <w:rPr>
          <w:rFonts w:ascii="Times New Roman" w:hAnsi="Times New Roman" w:cs="Times New Roman"/>
          <w:sz w:val="26"/>
          <w:szCs w:val="26"/>
        </w:rPr>
        <w:t xml:space="preserve">, поступившую в форме электронного документа, </w:t>
      </w:r>
      <w:r w:rsidRPr="00BB4BE6">
        <w:rPr>
          <w:rFonts w:ascii="Times New Roman" w:hAnsi="Times New Roman" w:cs="Times New Roman"/>
          <w:sz w:val="26"/>
          <w:szCs w:val="26"/>
        </w:rPr>
        <w:t xml:space="preserve"> направляется в форме электронного документа</w:t>
      </w:r>
      <w:r w:rsidR="004E1A8C" w:rsidRPr="00BB4BE6">
        <w:rPr>
          <w:rFonts w:ascii="Times New Roman" w:hAnsi="Times New Roman" w:cs="Times New Roman"/>
          <w:sz w:val="26"/>
          <w:szCs w:val="26"/>
        </w:rPr>
        <w:t xml:space="preserve"> по адресу электронной почты или по адресу (уникальному идентификатору) личного кабинета гражданина на Едином портале при его использовании, </w:t>
      </w:r>
      <w:r w:rsidRPr="00BB4BE6">
        <w:rPr>
          <w:rFonts w:ascii="Times New Roman" w:hAnsi="Times New Roman" w:cs="Times New Roman"/>
          <w:sz w:val="26"/>
          <w:szCs w:val="26"/>
        </w:rPr>
        <w:t xml:space="preserve">либо в письменной форме по </w:t>
      </w:r>
      <w:r w:rsidR="004E1A8C" w:rsidRPr="00BB4BE6">
        <w:rPr>
          <w:rFonts w:ascii="Times New Roman" w:hAnsi="Times New Roman" w:cs="Times New Roman"/>
          <w:sz w:val="26"/>
          <w:szCs w:val="26"/>
        </w:rPr>
        <w:t xml:space="preserve">почтовому </w:t>
      </w:r>
      <w:r w:rsidRPr="00BB4BE6">
        <w:rPr>
          <w:rFonts w:ascii="Times New Roman" w:hAnsi="Times New Roman" w:cs="Times New Roman"/>
          <w:sz w:val="26"/>
          <w:szCs w:val="26"/>
        </w:rPr>
        <w:t>адресу, указанному в жалобе</w:t>
      </w:r>
      <w:r w:rsidR="004E1A8C" w:rsidRPr="00BB4BE6">
        <w:rPr>
          <w:rFonts w:ascii="Times New Roman" w:hAnsi="Times New Roman" w:cs="Times New Roman"/>
          <w:sz w:val="26"/>
          <w:szCs w:val="26"/>
        </w:rPr>
        <w:t>, поступившей в письменной форме</w:t>
      </w:r>
      <w:r w:rsidRPr="00BB4BE6">
        <w:rPr>
          <w:rFonts w:ascii="Times New Roman" w:hAnsi="Times New Roman" w:cs="Times New Roman"/>
          <w:sz w:val="26"/>
          <w:szCs w:val="26"/>
        </w:rPr>
        <w:t>.</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3" w:history="1">
        <w:r w:rsidRPr="00BB4BE6">
          <w:rPr>
            <w:rFonts w:ascii="Times New Roman" w:hAnsi="Times New Roman" w:cs="Times New Roman"/>
            <w:sz w:val="26"/>
            <w:szCs w:val="26"/>
          </w:rPr>
          <w:t>частью 1.1 статьи 16</w:t>
        </w:r>
      </w:hyperlink>
      <w:r w:rsidRPr="00BB4BE6">
        <w:rPr>
          <w:rFonts w:ascii="Times New Roman" w:hAnsi="Times New Roman" w:cs="Times New Roman"/>
          <w:sz w:val="26"/>
          <w:szCs w:val="26"/>
        </w:rPr>
        <w:t xml:space="preserve"> Федерального закона от 27.07.2010 № 210-ФЗ «Об организации предоставления государственных и </w:t>
      </w:r>
      <w:r w:rsidRPr="00BB4BE6">
        <w:rPr>
          <w:rFonts w:ascii="Times New Roman" w:hAnsi="Times New Roman" w:cs="Times New Roman"/>
          <w:sz w:val="26"/>
          <w:szCs w:val="26"/>
        </w:rPr>
        <w:lastRenderedPageBreak/>
        <w:t xml:space="preserve">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B4BE6">
        <w:rPr>
          <w:rFonts w:ascii="Times New Roman" w:hAnsi="Times New Roman" w:cs="Times New Roman"/>
          <w:sz w:val="26"/>
          <w:szCs w:val="26"/>
        </w:rPr>
        <w:t>неудобства</w:t>
      </w:r>
      <w:proofErr w:type="gramEnd"/>
      <w:r w:rsidRPr="00BB4BE6">
        <w:rPr>
          <w:rFonts w:ascii="Times New Roman" w:hAnsi="Times New Roman" w:cs="Times New Roman"/>
          <w:sz w:val="26"/>
          <w:szCs w:val="26"/>
        </w:rPr>
        <w:t xml:space="preserve"> и указывается информация о дальнейших </w:t>
      </w:r>
      <w:proofErr w:type="gramStart"/>
      <w:r w:rsidRPr="00BB4BE6">
        <w:rPr>
          <w:rFonts w:ascii="Times New Roman" w:hAnsi="Times New Roman" w:cs="Times New Roman"/>
          <w:sz w:val="26"/>
          <w:szCs w:val="26"/>
        </w:rPr>
        <w:t>действиях</w:t>
      </w:r>
      <w:proofErr w:type="gramEnd"/>
      <w:r w:rsidRPr="00BB4BE6">
        <w:rPr>
          <w:rFonts w:ascii="Times New Roman" w:hAnsi="Times New Roman" w:cs="Times New Roman"/>
          <w:sz w:val="26"/>
          <w:szCs w:val="26"/>
        </w:rPr>
        <w:t>, которые необходимо совершить заявителю в целях получения муниципальной услуги.</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26.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Pr="00BB4BE6">
          <w:rPr>
            <w:rFonts w:ascii="Times New Roman" w:hAnsi="Times New Roman" w:cs="Times New Roman"/>
            <w:sz w:val="26"/>
            <w:szCs w:val="26"/>
          </w:rPr>
          <w:t>статьей 5.63</w:t>
        </w:r>
      </w:hyperlink>
      <w:r w:rsidRPr="00BB4BE6">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органы, должностные лица, организации, указанные в </w:t>
      </w:r>
      <w:hyperlink w:anchor="P315" w:history="1">
        <w:r w:rsidRPr="00BB4BE6">
          <w:rPr>
            <w:rFonts w:ascii="Times New Roman" w:hAnsi="Times New Roman" w:cs="Times New Roman"/>
            <w:sz w:val="26"/>
            <w:szCs w:val="26"/>
          </w:rPr>
          <w:t>пункте 23</w:t>
        </w:r>
      </w:hyperlink>
      <w:r w:rsidRPr="00BB4BE6">
        <w:rPr>
          <w:rFonts w:ascii="Times New Roman" w:hAnsi="Times New Roman" w:cs="Times New Roman"/>
          <w:sz w:val="26"/>
          <w:szCs w:val="26"/>
        </w:rPr>
        <w:t xml:space="preserve"> настоящего Регламента, незамедлительно направляют имеющиеся материалы в органы прокуратуры.</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t xml:space="preserve">27. Решения, действия (бездействие) органов, должностных лиц, организаций, указанных в </w:t>
      </w:r>
      <w:hyperlink w:anchor="P315" w:history="1">
        <w:r w:rsidRPr="00BB4BE6">
          <w:rPr>
            <w:rFonts w:ascii="Times New Roman" w:hAnsi="Times New Roman" w:cs="Times New Roman"/>
            <w:sz w:val="26"/>
            <w:szCs w:val="26"/>
          </w:rPr>
          <w:t>пункте 23</w:t>
        </w:r>
      </w:hyperlink>
      <w:r w:rsidRPr="00BB4BE6">
        <w:rPr>
          <w:rFonts w:ascii="Times New Roman" w:hAnsi="Times New Roman" w:cs="Times New Roman"/>
          <w:sz w:val="26"/>
          <w:szCs w:val="26"/>
        </w:rPr>
        <w:t xml:space="preserve"> настоящего Регламента, принятые в ходе предоставления муниципальной услуги на основании настоящего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9C2F6E" w:rsidRPr="00BB4BE6" w:rsidRDefault="009C2F6E" w:rsidP="009C2F6E">
      <w:pPr>
        <w:pStyle w:val="ConsPlusNormal"/>
        <w:spacing w:line="360" w:lineRule="auto"/>
        <w:ind w:firstLine="709"/>
        <w:jc w:val="both"/>
        <w:rPr>
          <w:rFonts w:ascii="Times New Roman" w:hAnsi="Times New Roman" w:cs="Times New Roman"/>
          <w:sz w:val="26"/>
          <w:szCs w:val="26"/>
        </w:rPr>
      </w:pPr>
    </w:p>
    <w:p w:rsidR="009C2F6E" w:rsidRPr="00BB4BE6" w:rsidRDefault="009C2F6E" w:rsidP="009C2F6E">
      <w:pPr>
        <w:pStyle w:val="ConsPlusNormal"/>
        <w:spacing w:line="360" w:lineRule="auto"/>
        <w:ind w:firstLine="709"/>
        <w:jc w:val="center"/>
        <w:rPr>
          <w:rFonts w:ascii="Times New Roman" w:hAnsi="Times New Roman" w:cs="Times New Roman"/>
          <w:sz w:val="26"/>
          <w:szCs w:val="26"/>
        </w:rPr>
      </w:pPr>
      <w:r w:rsidRPr="00BB4BE6">
        <w:rPr>
          <w:rFonts w:ascii="Times New Roman" w:hAnsi="Times New Roman" w:cs="Times New Roman"/>
          <w:sz w:val="26"/>
          <w:szCs w:val="26"/>
        </w:rPr>
        <w:t>________________________</w:t>
      </w:r>
    </w:p>
    <w:p w:rsidR="002C4DA6" w:rsidRPr="00BB4BE6" w:rsidRDefault="002C4DA6" w:rsidP="009C2F6E">
      <w:pPr>
        <w:pStyle w:val="ConsPlusNormal"/>
        <w:spacing w:line="360" w:lineRule="auto"/>
        <w:ind w:firstLine="709"/>
        <w:jc w:val="center"/>
        <w:rPr>
          <w:rFonts w:ascii="Times New Roman" w:hAnsi="Times New Roman" w:cs="Times New Roman"/>
          <w:sz w:val="26"/>
          <w:szCs w:val="26"/>
        </w:rPr>
      </w:pPr>
    </w:p>
    <w:p w:rsidR="002C4DA6" w:rsidRPr="00BB4BE6" w:rsidRDefault="002C4DA6" w:rsidP="009C2F6E">
      <w:pPr>
        <w:pStyle w:val="ConsPlusNormal"/>
        <w:spacing w:line="360" w:lineRule="auto"/>
        <w:ind w:firstLine="709"/>
        <w:jc w:val="center"/>
        <w:rPr>
          <w:rFonts w:ascii="Times New Roman" w:hAnsi="Times New Roman" w:cs="Times New Roman"/>
          <w:sz w:val="26"/>
          <w:szCs w:val="26"/>
        </w:rPr>
      </w:pPr>
    </w:p>
    <w:p w:rsidR="002C4DA6" w:rsidRPr="00BB4BE6" w:rsidRDefault="002C4DA6" w:rsidP="009C2F6E">
      <w:pPr>
        <w:pStyle w:val="ConsPlusNormal"/>
        <w:spacing w:line="360" w:lineRule="auto"/>
        <w:ind w:firstLine="709"/>
        <w:jc w:val="center"/>
        <w:rPr>
          <w:rFonts w:ascii="Times New Roman" w:hAnsi="Times New Roman" w:cs="Times New Roman"/>
          <w:sz w:val="26"/>
          <w:szCs w:val="26"/>
        </w:rPr>
      </w:pPr>
    </w:p>
    <w:p w:rsidR="00E55239" w:rsidRPr="00BB4BE6" w:rsidRDefault="00E55239" w:rsidP="009C2F6E">
      <w:pPr>
        <w:pStyle w:val="ConsPlusNormal"/>
        <w:spacing w:line="360" w:lineRule="auto"/>
        <w:ind w:firstLine="709"/>
        <w:jc w:val="center"/>
        <w:rPr>
          <w:rFonts w:ascii="Times New Roman" w:hAnsi="Times New Roman" w:cs="Times New Roman"/>
          <w:sz w:val="26"/>
          <w:szCs w:val="26"/>
        </w:rPr>
      </w:pPr>
    </w:p>
    <w:p w:rsidR="00E55239" w:rsidRPr="00BB4BE6" w:rsidRDefault="00E55239" w:rsidP="009C2F6E">
      <w:pPr>
        <w:pStyle w:val="ConsPlusNormal"/>
        <w:spacing w:line="360" w:lineRule="auto"/>
        <w:ind w:firstLine="709"/>
        <w:jc w:val="center"/>
        <w:rPr>
          <w:rFonts w:ascii="Times New Roman" w:hAnsi="Times New Roman" w:cs="Times New Roman"/>
          <w:sz w:val="26"/>
          <w:szCs w:val="26"/>
        </w:rPr>
      </w:pPr>
    </w:p>
    <w:p w:rsidR="00E55239" w:rsidRPr="00BB4BE6" w:rsidRDefault="00E55239" w:rsidP="009C2F6E">
      <w:pPr>
        <w:pStyle w:val="ConsPlusNormal"/>
        <w:spacing w:line="360" w:lineRule="auto"/>
        <w:ind w:firstLine="709"/>
        <w:jc w:val="center"/>
        <w:rPr>
          <w:rFonts w:ascii="Times New Roman" w:hAnsi="Times New Roman" w:cs="Times New Roman"/>
          <w:sz w:val="26"/>
          <w:szCs w:val="26"/>
        </w:rPr>
      </w:pPr>
    </w:p>
    <w:p w:rsidR="00E55239" w:rsidRPr="00BB4BE6" w:rsidRDefault="00E55239" w:rsidP="009C2F6E">
      <w:pPr>
        <w:pStyle w:val="ConsPlusNormal"/>
        <w:spacing w:line="360" w:lineRule="auto"/>
        <w:ind w:firstLine="709"/>
        <w:jc w:val="center"/>
        <w:rPr>
          <w:rFonts w:ascii="Times New Roman" w:hAnsi="Times New Roman" w:cs="Times New Roman"/>
          <w:sz w:val="26"/>
          <w:szCs w:val="26"/>
        </w:rPr>
      </w:pPr>
    </w:p>
    <w:p w:rsidR="00E55239" w:rsidRPr="00BB4BE6" w:rsidRDefault="00E55239" w:rsidP="009C2F6E">
      <w:pPr>
        <w:pStyle w:val="ConsPlusNormal"/>
        <w:spacing w:line="360" w:lineRule="auto"/>
        <w:ind w:firstLine="709"/>
        <w:jc w:val="center"/>
        <w:rPr>
          <w:rFonts w:ascii="Times New Roman" w:hAnsi="Times New Roman" w:cs="Times New Roman"/>
          <w:sz w:val="26"/>
          <w:szCs w:val="26"/>
        </w:rPr>
      </w:pPr>
    </w:p>
    <w:p w:rsidR="00E55239" w:rsidRPr="00BB4BE6" w:rsidRDefault="00E55239" w:rsidP="009C2F6E">
      <w:pPr>
        <w:pStyle w:val="ConsPlusNormal"/>
        <w:spacing w:line="360" w:lineRule="auto"/>
        <w:ind w:firstLine="709"/>
        <w:jc w:val="center"/>
        <w:rPr>
          <w:rFonts w:ascii="Times New Roman" w:hAnsi="Times New Roman" w:cs="Times New Roman"/>
          <w:sz w:val="26"/>
          <w:szCs w:val="26"/>
        </w:rPr>
      </w:pPr>
    </w:p>
    <w:p w:rsidR="00E55239" w:rsidRPr="00BB4BE6" w:rsidRDefault="00E55239" w:rsidP="009C2F6E">
      <w:pPr>
        <w:pStyle w:val="ConsPlusNormal"/>
        <w:spacing w:line="360" w:lineRule="auto"/>
        <w:ind w:firstLine="709"/>
        <w:jc w:val="center"/>
        <w:rPr>
          <w:rFonts w:ascii="Times New Roman" w:hAnsi="Times New Roman" w:cs="Times New Roman"/>
          <w:sz w:val="26"/>
          <w:szCs w:val="26"/>
        </w:rPr>
      </w:pPr>
    </w:p>
    <w:p w:rsidR="00E55239" w:rsidRPr="00BB4BE6" w:rsidRDefault="00E55239" w:rsidP="009C2F6E">
      <w:pPr>
        <w:pStyle w:val="ConsPlusNormal"/>
        <w:spacing w:line="360" w:lineRule="auto"/>
        <w:ind w:firstLine="709"/>
        <w:jc w:val="center"/>
        <w:rPr>
          <w:rFonts w:ascii="Times New Roman" w:hAnsi="Times New Roman" w:cs="Times New Roman"/>
          <w:sz w:val="26"/>
          <w:szCs w:val="26"/>
        </w:rPr>
      </w:pPr>
    </w:p>
    <w:tbl>
      <w:tblPr>
        <w:tblW w:w="0" w:type="auto"/>
        <w:tblLook w:val="04A0" w:firstRow="1" w:lastRow="0" w:firstColumn="1" w:lastColumn="0" w:noHBand="0" w:noVBand="1"/>
      </w:tblPr>
      <w:tblGrid>
        <w:gridCol w:w="3482"/>
        <w:gridCol w:w="6089"/>
      </w:tblGrid>
      <w:tr w:rsidR="009C2F6E" w:rsidRPr="00BB4BE6" w:rsidTr="00A52521">
        <w:tc>
          <w:tcPr>
            <w:tcW w:w="3482" w:type="dxa"/>
          </w:tcPr>
          <w:p w:rsidR="009C2F6E" w:rsidRPr="00BB4BE6" w:rsidRDefault="009C2F6E" w:rsidP="008E6F3A">
            <w:pPr>
              <w:spacing w:after="0" w:line="240" w:lineRule="auto"/>
              <w:jc w:val="right"/>
              <w:rPr>
                <w:rFonts w:ascii="Times New Roman" w:eastAsia="Calibri" w:hAnsi="Times New Roman" w:cs="Times New Roman"/>
                <w:sz w:val="26"/>
                <w:szCs w:val="26"/>
              </w:rPr>
            </w:pPr>
          </w:p>
        </w:tc>
        <w:tc>
          <w:tcPr>
            <w:tcW w:w="6089" w:type="dxa"/>
          </w:tcPr>
          <w:p w:rsidR="001044BA" w:rsidRPr="00BB4BE6" w:rsidRDefault="001044BA" w:rsidP="008E6F3A">
            <w:pPr>
              <w:spacing w:after="0" w:line="240" w:lineRule="auto"/>
              <w:jc w:val="center"/>
              <w:rPr>
                <w:rFonts w:ascii="Times New Roman" w:eastAsia="Calibri" w:hAnsi="Times New Roman" w:cs="Times New Roman"/>
                <w:sz w:val="26"/>
                <w:szCs w:val="26"/>
              </w:rPr>
            </w:pPr>
          </w:p>
          <w:p w:rsidR="009C2F6E" w:rsidRPr="00BB4BE6" w:rsidRDefault="009C2F6E" w:rsidP="008E6F3A">
            <w:pPr>
              <w:spacing w:after="0" w:line="240" w:lineRule="auto"/>
              <w:jc w:val="center"/>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    Приложение № 1</w:t>
            </w:r>
          </w:p>
          <w:p w:rsidR="009C2F6E" w:rsidRPr="00BB4BE6" w:rsidRDefault="009C2F6E" w:rsidP="008E6F3A">
            <w:pPr>
              <w:spacing w:after="0" w:line="240" w:lineRule="auto"/>
              <w:jc w:val="center"/>
              <w:rPr>
                <w:rFonts w:ascii="Times New Roman" w:eastAsia="Calibri" w:hAnsi="Times New Roman" w:cs="Times New Roman"/>
                <w:sz w:val="26"/>
                <w:szCs w:val="26"/>
              </w:rPr>
            </w:pPr>
          </w:p>
          <w:p w:rsidR="001044BA" w:rsidRPr="00BB4BE6" w:rsidRDefault="009C2F6E" w:rsidP="001044BA">
            <w:pPr>
              <w:spacing w:after="0" w:line="240" w:lineRule="auto"/>
              <w:ind w:left="1452"/>
              <w:jc w:val="both"/>
              <w:rPr>
                <w:rFonts w:ascii="Times New Roman" w:hAnsi="Times New Roman" w:cs="Times New Roman"/>
                <w:sz w:val="26"/>
                <w:szCs w:val="26"/>
              </w:rPr>
            </w:pPr>
            <w:r w:rsidRPr="00BB4BE6">
              <w:rPr>
                <w:rFonts w:ascii="Times New Roman" w:eastAsia="Calibri" w:hAnsi="Times New Roman" w:cs="Times New Roman"/>
                <w:sz w:val="26"/>
                <w:szCs w:val="26"/>
              </w:rPr>
              <w:t>к административному регламенту предоставления муниципальной услуги «</w:t>
            </w:r>
            <w:r w:rsidR="00787FB0" w:rsidRPr="00BB4BE6">
              <w:rPr>
                <w:rFonts w:ascii="Times New Roman" w:hAnsi="Times New Roman" w:cs="Times New Roman"/>
                <w:sz w:val="26"/>
                <w:szCs w:val="26"/>
              </w:rPr>
              <w:t xml:space="preserve">Выдача решения </w:t>
            </w:r>
            <w:r w:rsidR="001044BA" w:rsidRPr="00BB4BE6">
              <w:rPr>
                <w:rFonts w:ascii="Times New Roman" w:hAnsi="Times New Roman" w:cs="Times New Roman"/>
                <w:sz w:val="26"/>
                <w:szCs w:val="26"/>
              </w:rPr>
              <w:t>о согласовании архитектурно-градостроительного облика объекта капитального строительства, расположенного</w:t>
            </w:r>
          </w:p>
          <w:p w:rsidR="009C2F6E" w:rsidRPr="00BB4BE6" w:rsidRDefault="001044BA" w:rsidP="001044BA">
            <w:pPr>
              <w:spacing w:after="0" w:line="240" w:lineRule="auto"/>
              <w:ind w:left="1452"/>
              <w:jc w:val="both"/>
              <w:rPr>
                <w:rFonts w:ascii="Times New Roman" w:eastAsia="Calibri" w:hAnsi="Times New Roman" w:cs="Times New Roman"/>
                <w:sz w:val="26"/>
                <w:szCs w:val="26"/>
              </w:rPr>
            </w:pPr>
            <w:r w:rsidRPr="00BB4BE6">
              <w:rPr>
                <w:rFonts w:ascii="Times New Roman" w:hAnsi="Times New Roman" w:cs="Times New Roman"/>
                <w:sz w:val="26"/>
                <w:szCs w:val="26"/>
              </w:rPr>
              <w:t xml:space="preserve"> на территории Находкинского городского округа</w:t>
            </w:r>
            <w:r w:rsidR="009C2F6E" w:rsidRPr="00BB4BE6">
              <w:rPr>
                <w:rFonts w:ascii="Times New Roman" w:eastAsia="Calibri" w:hAnsi="Times New Roman" w:cs="Times New Roman"/>
                <w:sz w:val="26"/>
                <w:szCs w:val="26"/>
              </w:rPr>
              <w:t xml:space="preserve">», </w:t>
            </w:r>
            <w:proofErr w:type="gramStart"/>
            <w:r w:rsidR="009C2F6E" w:rsidRPr="00BB4BE6">
              <w:rPr>
                <w:rFonts w:ascii="Times New Roman" w:eastAsia="Calibri" w:hAnsi="Times New Roman" w:cs="Times New Roman"/>
                <w:sz w:val="26"/>
                <w:szCs w:val="26"/>
              </w:rPr>
              <w:t>утвержденному</w:t>
            </w:r>
            <w:proofErr w:type="gramEnd"/>
            <w:r w:rsidR="009C2F6E" w:rsidRPr="00BB4BE6">
              <w:rPr>
                <w:rFonts w:ascii="Times New Roman" w:eastAsia="Calibri" w:hAnsi="Times New Roman" w:cs="Times New Roman"/>
                <w:sz w:val="26"/>
                <w:szCs w:val="26"/>
              </w:rPr>
              <w:t xml:space="preserve"> постановлением администрации Находкинского городского округа</w:t>
            </w:r>
          </w:p>
          <w:p w:rsidR="009C2F6E" w:rsidRPr="00BB4BE6" w:rsidRDefault="009C2F6E" w:rsidP="008E6F3A">
            <w:pPr>
              <w:spacing w:after="0" w:line="240" w:lineRule="auto"/>
              <w:jc w:val="center"/>
              <w:rPr>
                <w:rFonts w:ascii="Times New Roman" w:eastAsia="Calibri" w:hAnsi="Times New Roman" w:cs="Times New Roman"/>
                <w:sz w:val="26"/>
                <w:szCs w:val="26"/>
              </w:rPr>
            </w:pPr>
          </w:p>
        </w:tc>
      </w:tr>
    </w:tbl>
    <w:p w:rsidR="009C2F6E" w:rsidRPr="00BB4BE6"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BB4BE6"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BB4BE6"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BB4BE6"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BB4BE6"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BB4BE6" w:rsidRDefault="009C2F6E" w:rsidP="009C2F6E">
      <w:pPr>
        <w:spacing w:after="0" w:line="240" w:lineRule="auto"/>
        <w:jc w:val="center"/>
        <w:rPr>
          <w:rFonts w:ascii="Times New Roman" w:eastAsia="Calibri" w:hAnsi="Times New Roman" w:cs="Times New Roman"/>
          <w:b/>
          <w:sz w:val="26"/>
          <w:szCs w:val="26"/>
        </w:rPr>
      </w:pPr>
      <w:r w:rsidRPr="00BB4BE6">
        <w:rPr>
          <w:rFonts w:ascii="Times New Roman" w:eastAsia="Calibri" w:hAnsi="Times New Roman" w:cs="Times New Roman"/>
          <w:b/>
          <w:sz w:val="26"/>
          <w:szCs w:val="26"/>
        </w:rPr>
        <w:t>СПРАВОЧНАЯ ИНФОРМАЦИЯ</w:t>
      </w:r>
    </w:p>
    <w:p w:rsidR="009C2F6E" w:rsidRPr="00BB4BE6" w:rsidRDefault="009C2F6E" w:rsidP="009C2F6E">
      <w:pPr>
        <w:spacing w:after="0" w:line="240" w:lineRule="auto"/>
        <w:jc w:val="center"/>
        <w:rPr>
          <w:rFonts w:ascii="Times New Roman" w:eastAsia="Calibri" w:hAnsi="Times New Roman" w:cs="Times New Roman"/>
          <w:b/>
          <w:sz w:val="26"/>
          <w:szCs w:val="26"/>
        </w:rPr>
      </w:pPr>
      <w:r w:rsidRPr="00BB4BE6">
        <w:rPr>
          <w:rFonts w:ascii="Times New Roman" w:eastAsia="Calibri" w:hAnsi="Times New Roman" w:cs="Times New Roman"/>
          <w:b/>
          <w:sz w:val="26"/>
          <w:szCs w:val="26"/>
        </w:rPr>
        <w:t xml:space="preserve">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государственных и муниципальных услуг</w:t>
      </w:r>
    </w:p>
    <w:p w:rsidR="009C2F6E" w:rsidRPr="00BB4BE6" w:rsidRDefault="009C2F6E" w:rsidP="009C2F6E">
      <w:pPr>
        <w:spacing w:line="240" w:lineRule="auto"/>
        <w:jc w:val="center"/>
        <w:rPr>
          <w:rFonts w:ascii="Times New Roman" w:eastAsia="Calibri" w:hAnsi="Times New Roman" w:cs="Times New Roman"/>
          <w:b/>
          <w:sz w:val="26"/>
          <w:szCs w:val="26"/>
        </w:rPr>
      </w:pPr>
    </w:p>
    <w:p w:rsidR="009C2F6E" w:rsidRPr="00BB4BE6" w:rsidRDefault="009C2F6E" w:rsidP="009C2F6E">
      <w:pPr>
        <w:numPr>
          <w:ilvl w:val="0"/>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Наименование органа, предоставляющего муниципальную услугу:</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Администрация Находкинского городского округа в лице управления архитектуры, градостроительства и рекламы (далее Управление).</w:t>
      </w:r>
    </w:p>
    <w:p w:rsidR="009C2F6E" w:rsidRPr="00BB4BE6"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Место нахождения Управления: </w:t>
      </w:r>
      <w:r w:rsidRPr="00BB4BE6">
        <w:rPr>
          <w:rFonts w:ascii="Times New Roman" w:eastAsia="Times New Roman" w:hAnsi="Times New Roman" w:cs="Times New Roman"/>
          <w:sz w:val="26"/>
          <w:szCs w:val="26"/>
        </w:rPr>
        <w:t>г. Находка, ул. Школьная, д.18.</w:t>
      </w:r>
    </w:p>
    <w:p w:rsidR="009C2F6E" w:rsidRPr="00BB4BE6"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График работы Управления:</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   понедельник – четверг: с 8-30 до 17-30;</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   пятница: с 8-30 до 16-15;</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   обед: с 13-00 до 13-45;</w:t>
      </w:r>
    </w:p>
    <w:p w:rsidR="009C2F6E" w:rsidRPr="00BB4BE6" w:rsidRDefault="005C370B"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highlight w:val="yellow"/>
        </w:rPr>
        <w:t>прием заявителей: понедельник, среда</w:t>
      </w:r>
      <w:r w:rsidR="009C2F6E" w:rsidRPr="00BB4BE6">
        <w:rPr>
          <w:rFonts w:ascii="Times New Roman" w:eastAsia="Calibri" w:hAnsi="Times New Roman" w:cs="Times New Roman"/>
          <w:sz w:val="26"/>
          <w:szCs w:val="26"/>
          <w:highlight w:val="yellow"/>
        </w:rPr>
        <w:t>: с 8-30 до 13-00;</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  суббота, воскресенье и праздничные дни – нерабочие.</w:t>
      </w:r>
    </w:p>
    <w:p w:rsidR="009C2F6E" w:rsidRPr="00BB4BE6"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Контактные телефоны Управления: (4236) 69-21-86</w:t>
      </w:r>
      <w:r w:rsidR="005C370B" w:rsidRPr="00BB4BE6">
        <w:rPr>
          <w:rFonts w:ascii="Times New Roman" w:eastAsia="Calibri" w:hAnsi="Times New Roman" w:cs="Times New Roman"/>
          <w:sz w:val="26"/>
          <w:szCs w:val="26"/>
        </w:rPr>
        <w:t xml:space="preserve">, </w:t>
      </w:r>
      <w:r w:rsidR="005C370B" w:rsidRPr="00BB4BE6">
        <w:rPr>
          <w:rFonts w:ascii="Times New Roman" w:eastAsia="Calibri" w:hAnsi="Times New Roman" w:cs="Times New Roman"/>
          <w:sz w:val="26"/>
          <w:szCs w:val="26"/>
          <w:highlight w:val="yellow"/>
        </w:rPr>
        <w:t>69-22-85</w:t>
      </w:r>
      <w:r w:rsidRPr="00BB4BE6">
        <w:rPr>
          <w:rFonts w:ascii="Times New Roman" w:eastAsia="Calibri" w:hAnsi="Times New Roman" w:cs="Times New Roman"/>
          <w:sz w:val="26"/>
          <w:szCs w:val="26"/>
        </w:rPr>
        <w:t>.</w:t>
      </w:r>
    </w:p>
    <w:p w:rsidR="009C2F6E" w:rsidRPr="00BB4BE6" w:rsidRDefault="009C2F6E" w:rsidP="009C2F6E">
      <w:pPr>
        <w:numPr>
          <w:ilvl w:val="1"/>
          <w:numId w:val="2"/>
        </w:numPr>
        <w:spacing w:line="360" w:lineRule="auto"/>
        <w:ind w:left="0" w:firstLine="709"/>
        <w:contextualSpacing/>
        <w:jc w:val="both"/>
        <w:rPr>
          <w:rStyle w:val="a7"/>
          <w:rFonts w:ascii="Times New Roman" w:eastAsia="Calibri" w:hAnsi="Times New Roman" w:cs="Times New Roman"/>
          <w:color w:val="auto"/>
          <w:sz w:val="26"/>
          <w:szCs w:val="26"/>
        </w:rPr>
      </w:pPr>
      <w:r w:rsidRPr="00BB4BE6">
        <w:rPr>
          <w:rFonts w:ascii="Times New Roman" w:eastAsia="Calibri" w:hAnsi="Times New Roman" w:cs="Times New Roman"/>
          <w:sz w:val="26"/>
          <w:szCs w:val="26"/>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hyperlink r:id="rId15" w:history="1">
        <w:r w:rsidRPr="00BB4BE6">
          <w:rPr>
            <w:rStyle w:val="a7"/>
            <w:rFonts w:ascii="Times New Roman" w:eastAsia="Calibri" w:hAnsi="Times New Roman" w:cs="Times New Roman"/>
            <w:color w:val="auto"/>
            <w:sz w:val="26"/>
            <w:szCs w:val="26"/>
            <w:lang w:val="en-US"/>
          </w:rPr>
          <w:t>www</w:t>
        </w:r>
        <w:r w:rsidRPr="00BB4BE6">
          <w:rPr>
            <w:rStyle w:val="a7"/>
            <w:rFonts w:ascii="Times New Roman" w:eastAsia="Calibri" w:hAnsi="Times New Roman" w:cs="Times New Roman"/>
            <w:color w:val="auto"/>
            <w:sz w:val="26"/>
            <w:szCs w:val="26"/>
          </w:rPr>
          <w:t>.</w:t>
        </w:r>
        <w:proofErr w:type="spellStart"/>
        <w:r w:rsidRPr="00BB4BE6">
          <w:rPr>
            <w:rStyle w:val="a7"/>
            <w:rFonts w:ascii="Times New Roman" w:eastAsia="Calibri" w:hAnsi="Times New Roman" w:cs="Times New Roman"/>
            <w:color w:val="auto"/>
            <w:sz w:val="26"/>
            <w:szCs w:val="26"/>
            <w:lang w:val="en-US"/>
          </w:rPr>
          <w:t>nakhodka</w:t>
        </w:r>
        <w:proofErr w:type="spellEnd"/>
        <w:r w:rsidRPr="00BB4BE6">
          <w:rPr>
            <w:rStyle w:val="a7"/>
            <w:rFonts w:ascii="Times New Roman" w:eastAsia="Calibri" w:hAnsi="Times New Roman" w:cs="Times New Roman"/>
            <w:color w:val="auto"/>
            <w:sz w:val="26"/>
            <w:szCs w:val="26"/>
          </w:rPr>
          <w:t>-</w:t>
        </w:r>
        <w:r w:rsidRPr="00BB4BE6">
          <w:rPr>
            <w:rStyle w:val="a7"/>
            <w:rFonts w:ascii="Times New Roman" w:eastAsia="Calibri" w:hAnsi="Times New Roman" w:cs="Times New Roman"/>
            <w:color w:val="auto"/>
            <w:sz w:val="26"/>
            <w:szCs w:val="26"/>
            <w:lang w:val="en-US"/>
          </w:rPr>
          <w:t>city</w:t>
        </w:r>
        <w:r w:rsidRPr="00BB4BE6">
          <w:rPr>
            <w:rStyle w:val="a7"/>
            <w:rFonts w:ascii="Times New Roman" w:eastAsia="Calibri" w:hAnsi="Times New Roman" w:cs="Times New Roman"/>
            <w:color w:val="auto"/>
            <w:sz w:val="26"/>
            <w:szCs w:val="26"/>
          </w:rPr>
          <w:t>.</w:t>
        </w:r>
        <w:proofErr w:type="spellStart"/>
        <w:r w:rsidRPr="00BB4BE6">
          <w:rPr>
            <w:rStyle w:val="a7"/>
            <w:rFonts w:ascii="Times New Roman" w:eastAsia="Calibri" w:hAnsi="Times New Roman" w:cs="Times New Roman"/>
            <w:color w:val="auto"/>
            <w:sz w:val="26"/>
            <w:szCs w:val="26"/>
            <w:lang w:val="en-US"/>
          </w:rPr>
          <w:t>ru</w:t>
        </w:r>
        <w:proofErr w:type="spellEnd"/>
      </w:hyperlink>
      <w:r w:rsidRPr="00BB4BE6">
        <w:rPr>
          <w:rStyle w:val="a7"/>
          <w:rFonts w:ascii="Times New Roman" w:eastAsia="Calibri" w:hAnsi="Times New Roman" w:cs="Times New Roman"/>
          <w:color w:val="auto"/>
          <w:sz w:val="26"/>
          <w:szCs w:val="26"/>
        </w:rPr>
        <w:t>.</w:t>
      </w:r>
    </w:p>
    <w:p w:rsidR="009C2F6E" w:rsidRPr="00BB4BE6"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Адрес электронной почты Управления: </w:t>
      </w:r>
      <w:hyperlink r:id="rId16" w:history="1">
        <w:r w:rsidRPr="00BB4BE6">
          <w:rPr>
            <w:rStyle w:val="a7"/>
            <w:rFonts w:ascii="Times New Roman" w:eastAsia="Calibri" w:hAnsi="Times New Roman" w:cs="Times New Roman"/>
            <w:color w:val="auto"/>
            <w:sz w:val="26"/>
            <w:szCs w:val="26"/>
            <w:lang w:val="en-US"/>
          </w:rPr>
          <w:t>arh</w:t>
        </w:r>
        <w:r w:rsidRPr="00BB4BE6">
          <w:rPr>
            <w:rStyle w:val="a7"/>
            <w:rFonts w:ascii="Times New Roman" w:eastAsia="Calibri" w:hAnsi="Times New Roman" w:cs="Times New Roman"/>
            <w:color w:val="auto"/>
            <w:sz w:val="26"/>
            <w:szCs w:val="26"/>
          </w:rPr>
          <w:t>@</w:t>
        </w:r>
        <w:r w:rsidRPr="00BB4BE6">
          <w:rPr>
            <w:rStyle w:val="a7"/>
            <w:rFonts w:ascii="Times New Roman" w:eastAsia="Calibri" w:hAnsi="Times New Roman" w:cs="Times New Roman"/>
            <w:color w:val="auto"/>
            <w:sz w:val="26"/>
            <w:szCs w:val="26"/>
            <w:lang w:val="en-US"/>
          </w:rPr>
          <w:t>nakhodka</w:t>
        </w:r>
        <w:r w:rsidRPr="00BB4BE6">
          <w:rPr>
            <w:rStyle w:val="a7"/>
            <w:rFonts w:ascii="Times New Roman" w:eastAsia="Calibri" w:hAnsi="Times New Roman" w:cs="Times New Roman"/>
            <w:color w:val="auto"/>
            <w:sz w:val="26"/>
            <w:szCs w:val="26"/>
          </w:rPr>
          <w:t>-</w:t>
        </w:r>
        <w:r w:rsidRPr="00BB4BE6">
          <w:rPr>
            <w:rStyle w:val="a7"/>
            <w:rFonts w:ascii="Times New Roman" w:eastAsia="Calibri" w:hAnsi="Times New Roman" w:cs="Times New Roman"/>
            <w:color w:val="auto"/>
            <w:sz w:val="26"/>
            <w:szCs w:val="26"/>
            <w:lang w:val="en-US"/>
          </w:rPr>
          <w:t>city</w:t>
        </w:r>
        <w:r w:rsidRPr="00BB4BE6">
          <w:rPr>
            <w:rStyle w:val="a7"/>
            <w:rFonts w:ascii="Times New Roman" w:eastAsia="Calibri" w:hAnsi="Times New Roman" w:cs="Times New Roman"/>
            <w:color w:val="auto"/>
            <w:sz w:val="26"/>
            <w:szCs w:val="26"/>
          </w:rPr>
          <w:t>.</w:t>
        </w:r>
        <w:proofErr w:type="spellStart"/>
        <w:r w:rsidRPr="00BB4BE6">
          <w:rPr>
            <w:rStyle w:val="a7"/>
            <w:rFonts w:ascii="Times New Roman" w:eastAsia="Calibri" w:hAnsi="Times New Roman" w:cs="Times New Roman"/>
            <w:color w:val="auto"/>
            <w:sz w:val="26"/>
            <w:szCs w:val="26"/>
            <w:lang w:val="en-US"/>
          </w:rPr>
          <w:t>ru</w:t>
        </w:r>
        <w:proofErr w:type="spellEnd"/>
      </w:hyperlink>
      <w:r w:rsidRPr="00BB4BE6">
        <w:rPr>
          <w:rFonts w:ascii="Times New Roman" w:eastAsia="Calibri" w:hAnsi="Times New Roman" w:cs="Times New Roman"/>
          <w:sz w:val="26"/>
          <w:szCs w:val="26"/>
        </w:rPr>
        <w:t>.</w:t>
      </w:r>
    </w:p>
    <w:p w:rsidR="009C2F6E" w:rsidRPr="00BB4BE6" w:rsidRDefault="009C2F6E" w:rsidP="009C2F6E">
      <w:pPr>
        <w:numPr>
          <w:ilvl w:val="0"/>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lastRenderedPageBreak/>
        <w:t>Многофункциональные центры предоставления государственных и муниципальных услуг Приморского края (далее – МФЦ)</w:t>
      </w:r>
    </w:p>
    <w:p w:rsidR="009C2F6E" w:rsidRPr="00BB4BE6"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17" w:history="1">
        <w:r w:rsidRPr="00BB4BE6">
          <w:rPr>
            <w:rStyle w:val="a7"/>
            <w:rFonts w:ascii="Times New Roman" w:eastAsia="Calibri" w:hAnsi="Times New Roman" w:cs="Times New Roman"/>
            <w:color w:val="auto"/>
            <w:sz w:val="26"/>
            <w:szCs w:val="26"/>
            <w:lang w:val="en-US"/>
          </w:rPr>
          <w:t>www</w:t>
        </w:r>
        <w:r w:rsidRPr="00BB4BE6">
          <w:rPr>
            <w:rStyle w:val="a7"/>
            <w:rFonts w:ascii="Times New Roman" w:eastAsia="Calibri" w:hAnsi="Times New Roman" w:cs="Times New Roman"/>
            <w:color w:val="auto"/>
            <w:sz w:val="26"/>
            <w:szCs w:val="26"/>
          </w:rPr>
          <w:t>.</w:t>
        </w:r>
        <w:proofErr w:type="spellStart"/>
        <w:r w:rsidRPr="00BB4BE6">
          <w:rPr>
            <w:rStyle w:val="a7"/>
            <w:rFonts w:ascii="Times New Roman" w:eastAsia="Calibri" w:hAnsi="Times New Roman" w:cs="Times New Roman"/>
            <w:color w:val="auto"/>
            <w:sz w:val="26"/>
            <w:szCs w:val="26"/>
            <w:lang w:val="en-US"/>
          </w:rPr>
          <w:t>mfc</w:t>
        </w:r>
        <w:proofErr w:type="spellEnd"/>
        <w:r w:rsidRPr="00BB4BE6">
          <w:rPr>
            <w:rStyle w:val="a7"/>
            <w:rFonts w:ascii="Times New Roman" w:eastAsia="Calibri" w:hAnsi="Times New Roman" w:cs="Times New Roman"/>
            <w:color w:val="auto"/>
            <w:sz w:val="26"/>
            <w:szCs w:val="26"/>
          </w:rPr>
          <w:t>-25.</w:t>
        </w:r>
        <w:proofErr w:type="spellStart"/>
        <w:r w:rsidRPr="00BB4BE6">
          <w:rPr>
            <w:rStyle w:val="a7"/>
            <w:rFonts w:ascii="Times New Roman" w:eastAsia="Calibri" w:hAnsi="Times New Roman" w:cs="Times New Roman"/>
            <w:color w:val="auto"/>
            <w:sz w:val="26"/>
            <w:szCs w:val="26"/>
            <w:lang w:val="en-US"/>
          </w:rPr>
          <w:t>ru</w:t>
        </w:r>
        <w:proofErr w:type="spellEnd"/>
      </w:hyperlink>
      <w:r w:rsidRPr="00BB4BE6">
        <w:rPr>
          <w:rFonts w:ascii="Times New Roman" w:eastAsia="Calibri" w:hAnsi="Times New Roman" w:cs="Times New Roman"/>
          <w:sz w:val="26"/>
          <w:szCs w:val="26"/>
        </w:rPr>
        <w:t>.</w:t>
      </w:r>
    </w:p>
    <w:p w:rsidR="009C2F6E" w:rsidRPr="00BB4BE6"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Единый телефон сети МФЦ, </w:t>
      </w:r>
      <w:proofErr w:type="gramStart"/>
      <w:r w:rsidRPr="00BB4BE6">
        <w:rPr>
          <w:rFonts w:ascii="Times New Roman" w:eastAsia="Calibri" w:hAnsi="Times New Roman" w:cs="Times New Roman"/>
          <w:sz w:val="26"/>
          <w:szCs w:val="26"/>
        </w:rPr>
        <w:t>расположенных</w:t>
      </w:r>
      <w:proofErr w:type="gramEnd"/>
      <w:r w:rsidRPr="00BB4BE6">
        <w:rPr>
          <w:rFonts w:ascii="Times New Roman" w:eastAsia="Calibri" w:hAnsi="Times New Roman" w:cs="Times New Roman"/>
          <w:sz w:val="26"/>
          <w:szCs w:val="26"/>
        </w:rPr>
        <w:t xml:space="preserve"> на территории Приморского края: 8(423)201 01 56.</w:t>
      </w:r>
    </w:p>
    <w:p w:rsidR="009C2F6E" w:rsidRPr="00BB4BE6"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Адрес электронной почты: </w:t>
      </w:r>
      <w:hyperlink r:id="rId18" w:history="1">
        <w:r w:rsidRPr="00BB4BE6">
          <w:rPr>
            <w:rStyle w:val="a7"/>
            <w:rFonts w:ascii="Times New Roman" w:eastAsia="Calibri" w:hAnsi="Times New Roman" w:cs="Times New Roman"/>
            <w:color w:val="auto"/>
            <w:sz w:val="26"/>
            <w:szCs w:val="26"/>
            <w:lang w:val="en-US"/>
          </w:rPr>
          <w:t>info</w:t>
        </w:r>
        <w:r w:rsidRPr="00BB4BE6">
          <w:rPr>
            <w:rStyle w:val="a7"/>
            <w:rFonts w:ascii="Times New Roman" w:eastAsia="Calibri" w:hAnsi="Times New Roman" w:cs="Times New Roman"/>
            <w:color w:val="auto"/>
            <w:sz w:val="26"/>
            <w:szCs w:val="26"/>
          </w:rPr>
          <w:t>@</w:t>
        </w:r>
        <w:proofErr w:type="spellStart"/>
        <w:r w:rsidRPr="00BB4BE6">
          <w:rPr>
            <w:rStyle w:val="a7"/>
            <w:rFonts w:ascii="Times New Roman" w:eastAsia="Calibri" w:hAnsi="Times New Roman" w:cs="Times New Roman"/>
            <w:color w:val="auto"/>
            <w:sz w:val="26"/>
            <w:szCs w:val="26"/>
            <w:lang w:val="en-US"/>
          </w:rPr>
          <w:t>mfc</w:t>
        </w:r>
        <w:proofErr w:type="spellEnd"/>
        <w:r w:rsidRPr="00BB4BE6">
          <w:rPr>
            <w:rStyle w:val="a7"/>
            <w:rFonts w:ascii="Times New Roman" w:eastAsia="Calibri" w:hAnsi="Times New Roman" w:cs="Times New Roman"/>
            <w:color w:val="auto"/>
            <w:sz w:val="26"/>
            <w:szCs w:val="26"/>
          </w:rPr>
          <w:t>-25.</w:t>
        </w:r>
        <w:proofErr w:type="spellStart"/>
        <w:r w:rsidRPr="00BB4BE6">
          <w:rPr>
            <w:rStyle w:val="a7"/>
            <w:rFonts w:ascii="Times New Roman" w:eastAsia="Calibri" w:hAnsi="Times New Roman" w:cs="Times New Roman"/>
            <w:color w:val="auto"/>
            <w:sz w:val="26"/>
            <w:szCs w:val="26"/>
            <w:lang w:val="en-US"/>
          </w:rPr>
          <w:t>ru</w:t>
        </w:r>
        <w:proofErr w:type="spellEnd"/>
      </w:hyperlink>
      <w:r w:rsidRPr="00BB4BE6">
        <w:rPr>
          <w:rStyle w:val="a7"/>
          <w:rFonts w:ascii="Times New Roman" w:eastAsia="Calibri" w:hAnsi="Times New Roman" w:cs="Times New Roman"/>
          <w:color w:val="auto"/>
          <w:sz w:val="26"/>
          <w:szCs w:val="26"/>
        </w:rPr>
        <w:t>.</w:t>
      </w:r>
    </w:p>
    <w:p w:rsidR="009C2F6E" w:rsidRPr="00BB4BE6" w:rsidRDefault="009C2F6E" w:rsidP="009C2F6E">
      <w:pPr>
        <w:numPr>
          <w:ilvl w:val="0"/>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Наименование организации, принимающей участие в предоставлении муниципальных услуг: муниципальное казенное учреждение «Департамент архитектуры, градостроительства и землепользования города Находка» (далее – Департамент).</w:t>
      </w:r>
    </w:p>
    <w:p w:rsidR="009C2F6E" w:rsidRPr="00BB4BE6"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Место нахождения Департамента:</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Times New Roman" w:hAnsi="Times New Roman" w:cs="Times New Roman"/>
          <w:sz w:val="26"/>
          <w:szCs w:val="26"/>
        </w:rPr>
        <w:t>г</w:t>
      </w:r>
      <w:proofErr w:type="gramStart"/>
      <w:r w:rsidRPr="00BB4BE6">
        <w:rPr>
          <w:rFonts w:ascii="Times New Roman" w:eastAsia="Times New Roman" w:hAnsi="Times New Roman" w:cs="Times New Roman"/>
          <w:sz w:val="26"/>
          <w:szCs w:val="26"/>
        </w:rPr>
        <w:t>.Н</w:t>
      </w:r>
      <w:proofErr w:type="gramEnd"/>
      <w:r w:rsidRPr="00BB4BE6">
        <w:rPr>
          <w:rFonts w:ascii="Times New Roman" w:eastAsia="Times New Roman" w:hAnsi="Times New Roman" w:cs="Times New Roman"/>
          <w:sz w:val="26"/>
          <w:szCs w:val="26"/>
        </w:rPr>
        <w:t>аходка, ул. Школьная, д.18.</w:t>
      </w:r>
    </w:p>
    <w:p w:rsidR="009C2F6E" w:rsidRPr="00BB4BE6"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График работы Департамента:</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понедельник – четверг: с 8-30 до 17-30;</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пятница: с 8-30 до 16-15;</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обед: с 13-00 до 13-45;</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прием заявителей: понедельник</w:t>
      </w:r>
      <w:r w:rsidR="0033528E" w:rsidRPr="00BB4BE6">
        <w:rPr>
          <w:rFonts w:ascii="Times New Roman" w:eastAsia="Calibri" w:hAnsi="Times New Roman" w:cs="Times New Roman"/>
          <w:sz w:val="26"/>
          <w:szCs w:val="26"/>
        </w:rPr>
        <w:t>, среда</w:t>
      </w:r>
      <w:r w:rsidRPr="00BB4BE6">
        <w:rPr>
          <w:rFonts w:ascii="Times New Roman" w:eastAsia="Calibri" w:hAnsi="Times New Roman" w:cs="Times New Roman"/>
          <w:sz w:val="26"/>
          <w:szCs w:val="26"/>
        </w:rPr>
        <w:t>: с 8-30 до 13-00;</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суббота, воскресенье и праздничные дни – нерабочие.</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Контактные телефоны Департамента:</w:t>
      </w:r>
    </w:p>
    <w:p w:rsidR="009C2F6E" w:rsidRPr="00BB4BE6" w:rsidRDefault="009C2F6E" w:rsidP="009C2F6E">
      <w:pPr>
        <w:spacing w:line="360" w:lineRule="auto"/>
        <w:ind w:firstLine="709"/>
        <w:contextualSpacing/>
        <w:jc w:val="both"/>
        <w:rPr>
          <w:rFonts w:ascii="Times New Roman" w:eastAsia="Calibri" w:hAnsi="Times New Roman" w:cs="Times New Roman"/>
          <w:sz w:val="26"/>
          <w:szCs w:val="26"/>
        </w:rPr>
      </w:pPr>
      <w:r w:rsidRPr="00BB4BE6">
        <w:rPr>
          <w:rFonts w:ascii="Times New Roman" w:eastAsia="Calibri" w:hAnsi="Times New Roman" w:cs="Times New Roman"/>
          <w:sz w:val="26"/>
          <w:szCs w:val="26"/>
        </w:rPr>
        <w:t>- приемна</w:t>
      </w:r>
      <w:r w:rsidR="0033528E" w:rsidRPr="00BB4BE6">
        <w:rPr>
          <w:rFonts w:ascii="Times New Roman" w:eastAsia="Calibri" w:hAnsi="Times New Roman" w:cs="Times New Roman"/>
          <w:sz w:val="26"/>
          <w:szCs w:val="26"/>
        </w:rPr>
        <w:t>я Департамента: (4236) 69-88-92.</w:t>
      </w:r>
    </w:p>
    <w:p w:rsidR="009C2F6E" w:rsidRPr="00BB4BE6" w:rsidRDefault="009C2F6E" w:rsidP="009C2F6E">
      <w:pPr>
        <w:spacing w:line="240" w:lineRule="auto"/>
        <w:ind w:firstLine="709"/>
        <w:jc w:val="center"/>
        <w:rPr>
          <w:rFonts w:ascii="Times New Roman" w:eastAsia="Calibri" w:hAnsi="Times New Roman" w:cs="Times New Roman"/>
          <w:b/>
          <w:sz w:val="26"/>
          <w:szCs w:val="26"/>
        </w:rPr>
      </w:pPr>
    </w:p>
    <w:p w:rsidR="009C2F6E" w:rsidRPr="00BB4BE6" w:rsidRDefault="009C2F6E" w:rsidP="009C2F6E">
      <w:pPr>
        <w:spacing w:line="360" w:lineRule="auto"/>
        <w:contextualSpacing/>
        <w:jc w:val="center"/>
        <w:rPr>
          <w:rFonts w:ascii="Times New Roman" w:eastAsia="Calibri" w:hAnsi="Times New Roman" w:cs="Times New Roman"/>
          <w:sz w:val="26"/>
          <w:szCs w:val="26"/>
        </w:rPr>
      </w:pPr>
      <w:r w:rsidRPr="00BB4BE6">
        <w:rPr>
          <w:rFonts w:ascii="Times New Roman" w:eastAsia="Calibri" w:hAnsi="Times New Roman" w:cs="Times New Roman"/>
          <w:sz w:val="26"/>
          <w:szCs w:val="26"/>
        </w:rPr>
        <w:t>__________________________</w:t>
      </w:r>
    </w:p>
    <w:p w:rsidR="009C2F6E" w:rsidRPr="00BB4BE6" w:rsidRDefault="009C2F6E" w:rsidP="009C2F6E">
      <w:pPr>
        <w:pStyle w:val="ConsPlusNormal"/>
        <w:jc w:val="both"/>
        <w:rPr>
          <w:rFonts w:ascii="Times New Roman" w:hAnsi="Times New Roman" w:cs="Times New Roman"/>
          <w:sz w:val="26"/>
          <w:szCs w:val="26"/>
        </w:rPr>
      </w:pPr>
    </w:p>
    <w:p w:rsidR="009C2F6E" w:rsidRPr="00BB4BE6" w:rsidRDefault="009C2F6E" w:rsidP="009C2F6E">
      <w:pPr>
        <w:pStyle w:val="ConsPlusNormal"/>
        <w:jc w:val="both"/>
        <w:rPr>
          <w:rFonts w:ascii="Times New Roman" w:hAnsi="Times New Roman" w:cs="Times New Roman"/>
          <w:sz w:val="26"/>
          <w:szCs w:val="26"/>
        </w:rPr>
      </w:pPr>
    </w:p>
    <w:p w:rsidR="00274DA8" w:rsidRPr="00BB4BE6" w:rsidRDefault="00274DA8" w:rsidP="009C2F6E">
      <w:pPr>
        <w:pStyle w:val="ConsPlusNormal"/>
        <w:jc w:val="both"/>
        <w:rPr>
          <w:rFonts w:ascii="Times New Roman" w:hAnsi="Times New Roman" w:cs="Times New Roman"/>
          <w:sz w:val="26"/>
          <w:szCs w:val="26"/>
        </w:rPr>
      </w:pPr>
    </w:p>
    <w:p w:rsidR="00274DA8" w:rsidRPr="00BB4BE6" w:rsidRDefault="00274DA8" w:rsidP="009C2F6E">
      <w:pPr>
        <w:pStyle w:val="ConsPlusNormal"/>
        <w:jc w:val="both"/>
        <w:rPr>
          <w:rFonts w:ascii="Times New Roman" w:hAnsi="Times New Roman" w:cs="Times New Roman"/>
          <w:sz w:val="26"/>
          <w:szCs w:val="26"/>
        </w:rPr>
      </w:pPr>
    </w:p>
    <w:p w:rsidR="00274DA8" w:rsidRPr="00BB4BE6" w:rsidRDefault="00274DA8" w:rsidP="009C2F6E">
      <w:pPr>
        <w:pStyle w:val="ConsPlusNormal"/>
        <w:jc w:val="both"/>
        <w:rPr>
          <w:rFonts w:ascii="Times New Roman" w:hAnsi="Times New Roman" w:cs="Times New Roman"/>
          <w:sz w:val="26"/>
          <w:szCs w:val="26"/>
        </w:rPr>
      </w:pPr>
    </w:p>
    <w:p w:rsidR="00274DA8" w:rsidRPr="00BB4BE6" w:rsidRDefault="00274DA8" w:rsidP="009C2F6E">
      <w:pPr>
        <w:pStyle w:val="ConsPlusNormal"/>
        <w:jc w:val="both"/>
        <w:rPr>
          <w:rFonts w:ascii="Times New Roman" w:hAnsi="Times New Roman" w:cs="Times New Roman"/>
          <w:sz w:val="26"/>
          <w:szCs w:val="26"/>
        </w:rPr>
      </w:pPr>
    </w:p>
    <w:p w:rsidR="00274DA8" w:rsidRPr="00BB4BE6" w:rsidRDefault="00274DA8" w:rsidP="009C2F6E">
      <w:pPr>
        <w:pStyle w:val="ConsPlusNormal"/>
        <w:jc w:val="both"/>
        <w:rPr>
          <w:rFonts w:ascii="Times New Roman" w:hAnsi="Times New Roman" w:cs="Times New Roman"/>
          <w:sz w:val="26"/>
          <w:szCs w:val="26"/>
        </w:rPr>
      </w:pPr>
    </w:p>
    <w:p w:rsidR="00274DA8" w:rsidRPr="00BB4BE6" w:rsidRDefault="00274DA8" w:rsidP="009C2F6E">
      <w:pPr>
        <w:pStyle w:val="ConsPlusNormal"/>
        <w:jc w:val="both"/>
        <w:rPr>
          <w:rFonts w:ascii="Times New Roman" w:hAnsi="Times New Roman" w:cs="Times New Roman"/>
          <w:sz w:val="26"/>
          <w:szCs w:val="26"/>
        </w:rPr>
      </w:pPr>
    </w:p>
    <w:p w:rsidR="009C2F6E" w:rsidRPr="00BB4BE6" w:rsidRDefault="009C2F6E" w:rsidP="009C2F6E">
      <w:pPr>
        <w:pStyle w:val="ConsPlusNormal"/>
        <w:jc w:val="both"/>
        <w:rPr>
          <w:rFonts w:ascii="Times New Roman" w:hAnsi="Times New Roman" w:cs="Times New Roman"/>
          <w:sz w:val="26"/>
          <w:szCs w:val="26"/>
        </w:rPr>
      </w:pPr>
    </w:p>
    <w:tbl>
      <w:tblPr>
        <w:tblW w:w="0" w:type="auto"/>
        <w:tblLook w:val="04A0" w:firstRow="1" w:lastRow="0" w:firstColumn="1" w:lastColumn="0" w:noHBand="0" w:noVBand="1"/>
      </w:tblPr>
      <w:tblGrid>
        <w:gridCol w:w="3482"/>
        <w:gridCol w:w="6089"/>
      </w:tblGrid>
      <w:tr w:rsidR="009C2F6E" w:rsidRPr="00BB4BE6" w:rsidTr="00787FB0">
        <w:tc>
          <w:tcPr>
            <w:tcW w:w="3482" w:type="dxa"/>
          </w:tcPr>
          <w:p w:rsidR="009C2F6E" w:rsidRPr="00BB4BE6" w:rsidRDefault="009C2F6E" w:rsidP="008E6F3A">
            <w:pPr>
              <w:spacing w:after="0" w:line="240" w:lineRule="auto"/>
              <w:jc w:val="right"/>
              <w:rPr>
                <w:rFonts w:ascii="Times New Roman" w:eastAsia="Calibri" w:hAnsi="Times New Roman" w:cs="Times New Roman"/>
                <w:sz w:val="26"/>
                <w:szCs w:val="26"/>
              </w:rPr>
            </w:pPr>
          </w:p>
          <w:p w:rsidR="009C2F6E" w:rsidRPr="00BB4BE6" w:rsidRDefault="009C2F6E" w:rsidP="008E6F3A">
            <w:pPr>
              <w:spacing w:after="0" w:line="240" w:lineRule="auto"/>
              <w:jc w:val="right"/>
              <w:rPr>
                <w:rFonts w:ascii="Times New Roman" w:eastAsia="Calibri" w:hAnsi="Times New Roman" w:cs="Times New Roman"/>
                <w:sz w:val="26"/>
                <w:szCs w:val="26"/>
              </w:rPr>
            </w:pPr>
          </w:p>
        </w:tc>
        <w:tc>
          <w:tcPr>
            <w:tcW w:w="6089" w:type="dxa"/>
          </w:tcPr>
          <w:p w:rsidR="009C2F6E" w:rsidRPr="00BB4BE6" w:rsidRDefault="009C2F6E" w:rsidP="008E6F3A">
            <w:pPr>
              <w:spacing w:after="0" w:line="240" w:lineRule="auto"/>
              <w:jc w:val="center"/>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                         Приложение № 2</w:t>
            </w:r>
          </w:p>
          <w:p w:rsidR="009C2F6E" w:rsidRPr="00BB4BE6" w:rsidRDefault="009C2F6E" w:rsidP="008E6F3A">
            <w:pPr>
              <w:spacing w:after="0" w:line="240" w:lineRule="auto"/>
              <w:jc w:val="center"/>
              <w:rPr>
                <w:rFonts w:ascii="Times New Roman" w:eastAsia="Calibri" w:hAnsi="Times New Roman" w:cs="Times New Roman"/>
                <w:sz w:val="26"/>
                <w:szCs w:val="26"/>
              </w:rPr>
            </w:pPr>
          </w:p>
          <w:p w:rsidR="001044BA" w:rsidRPr="00BB4BE6" w:rsidRDefault="009C2F6E" w:rsidP="001044BA">
            <w:pPr>
              <w:spacing w:after="0" w:line="240" w:lineRule="auto"/>
              <w:ind w:left="1452"/>
              <w:jc w:val="both"/>
              <w:rPr>
                <w:rFonts w:ascii="Times New Roman" w:hAnsi="Times New Roman" w:cs="Times New Roman"/>
                <w:sz w:val="26"/>
                <w:szCs w:val="26"/>
              </w:rPr>
            </w:pPr>
            <w:r w:rsidRPr="00BB4BE6">
              <w:rPr>
                <w:rFonts w:ascii="Times New Roman" w:eastAsia="Calibri" w:hAnsi="Times New Roman" w:cs="Times New Roman"/>
                <w:sz w:val="26"/>
                <w:szCs w:val="26"/>
              </w:rPr>
              <w:t>к административному регламенту предоставления муниципальной услуги «</w:t>
            </w:r>
            <w:r w:rsidR="001044BA" w:rsidRPr="00BB4BE6">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9C2F6E" w:rsidRPr="00BB4BE6" w:rsidRDefault="001044BA" w:rsidP="001044BA">
            <w:pPr>
              <w:spacing w:after="0" w:line="240" w:lineRule="auto"/>
              <w:ind w:left="1452"/>
              <w:jc w:val="both"/>
              <w:rPr>
                <w:rFonts w:ascii="Times New Roman" w:eastAsia="Calibri" w:hAnsi="Times New Roman" w:cs="Times New Roman"/>
                <w:sz w:val="26"/>
                <w:szCs w:val="26"/>
              </w:rPr>
            </w:pPr>
            <w:r w:rsidRPr="00BB4BE6">
              <w:rPr>
                <w:rFonts w:ascii="Times New Roman" w:hAnsi="Times New Roman" w:cs="Times New Roman"/>
                <w:sz w:val="26"/>
                <w:szCs w:val="26"/>
              </w:rPr>
              <w:t xml:space="preserve"> на территории Находкинского городского округа</w:t>
            </w:r>
            <w:r w:rsidR="009C2F6E" w:rsidRPr="00BB4BE6">
              <w:rPr>
                <w:rFonts w:ascii="Times New Roman" w:eastAsia="Calibri" w:hAnsi="Times New Roman" w:cs="Times New Roman"/>
                <w:sz w:val="26"/>
                <w:szCs w:val="26"/>
              </w:rPr>
              <w:t xml:space="preserve">», </w:t>
            </w:r>
            <w:proofErr w:type="gramStart"/>
            <w:r w:rsidR="009C2F6E" w:rsidRPr="00BB4BE6">
              <w:rPr>
                <w:rFonts w:ascii="Times New Roman" w:eastAsia="Calibri" w:hAnsi="Times New Roman" w:cs="Times New Roman"/>
                <w:sz w:val="26"/>
                <w:szCs w:val="26"/>
              </w:rPr>
              <w:t>утвержденному</w:t>
            </w:r>
            <w:proofErr w:type="gramEnd"/>
            <w:r w:rsidR="009C2F6E" w:rsidRPr="00BB4BE6">
              <w:rPr>
                <w:rFonts w:ascii="Times New Roman" w:eastAsia="Calibri" w:hAnsi="Times New Roman" w:cs="Times New Roman"/>
                <w:sz w:val="26"/>
                <w:szCs w:val="26"/>
              </w:rPr>
              <w:t xml:space="preserve"> постановлением администрации Находкинского городского округа</w:t>
            </w:r>
          </w:p>
          <w:p w:rsidR="009C2F6E" w:rsidRPr="00BB4BE6" w:rsidRDefault="009C2F6E" w:rsidP="008E6F3A">
            <w:pPr>
              <w:spacing w:after="0" w:line="240" w:lineRule="auto"/>
              <w:jc w:val="center"/>
              <w:rPr>
                <w:rFonts w:ascii="Times New Roman" w:eastAsia="Calibri" w:hAnsi="Times New Roman" w:cs="Times New Roman"/>
                <w:sz w:val="26"/>
                <w:szCs w:val="26"/>
              </w:rPr>
            </w:pPr>
          </w:p>
        </w:tc>
      </w:tr>
    </w:tbl>
    <w:p w:rsidR="009C2F6E" w:rsidRPr="00BB4BE6"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p>
    <w:p w:rsidR="009C2F6E" w:rsidRPr="00BB4BE6" w:rsidRDefault="009C2F6E" w:rsidP="009C2F6E">
      <w:pPr>
        <w:autoSpaceDE w:val="0"/>
        <w:autoSpaceDN w:val="0"/>
        <w:adjustRightInd w:val="0"/>
        <w:spacing w:after="0" w:line="240" w:lineRule="auto"/>
        <w:rPr>
          <w:rFonts w:ascii="Times New Roman" w:hAnsi="Times New Roman" w:cs="Times New Roman"/>
          <w:b/>
          <w:sz w:val="26"/>
          <w:szCs w:val="26"/>
        </w:rPr>
      </w:pPr>
    </w:p>
    <w:p w:rsidR="009C2F6E" w:rsidRPr="00BB4BE6"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r w:rsidRPr="00BB4BE6">
        <w:rPr>
          <w:rFonts w:ascii="Times New Roman" w:hAnsi="Times New Roman" w:cs="Times New Roman"/>
          <w:b/>
          <w:sz w:val="26"/>
          <w:szCs w:val="26"/>
        </w:rPr>
        <w:t xml:space="preserve">СПИСОК НОРМАТИВНЫХ АКТОВ, </w:t>
      </w:r>
    </w:p>
    <w:p w:rsidR="009C2F6E" w:rsidRPr="00BB4BE6"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r w:rsidRPr="00BB4BE6">
        <w:rPr>
          <w:rFonts w:ascii="Times New Roman" w:hAnsi="Times New Roman" w:cs="Times New Roman"/>
          <w:b/>
          <w:sz w:val="26"/>
          <w:szCs w:val="26"/>
        </w:rPr>
        <w:t xml:space="preserve">в </w:t>
      </w:r>
      <w:proofErr w:type="gramStart"/>
      <w:r w:rsidRPr="00BB4BE6">
        <w:rPr>
          <w:rFonts w:ascii="Times New Roman" w:hAnsi="Times New Roman" w:cs="Times New Roman"/>
          <w:b/>
          <w:sz w:val="26"/>
          <w:szCs w:val="26"/>
        </w:rPr>
        <w:t>соответствии</w:t>
      </w:r>
      <w:proofErr w:type="gramEnd"/>
      <w:r w:rsidRPr="00BB4BE6">
        <w:rPr>
          <w:rFonts w:ascii="Times New Roman" w:hAnsi="Times New Roman" w:cs="Times New Roman"/>
          <w:b/>
          <w:sz w:val="26"/>
          <w:szCs w:val="26"/>
        </w:rPr>
        <w:t xml:space="preserve"> с которыми осуществляется </w:t>
      </w:r>
    </w:p>
    <w:p w:rsidR="009C2F6E" w:rsidRPr="00BB4BE6"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r w:rsidRPr="00BB4BE6">
        <w:rPr>
          <w:rFonts w:ascii="Times New Roman" w:hAnsi="Times New Roman" w:cs="Times New Roman"/>
          <w:b/>
          <w:sz w:val="26"/>
          <w:szCs w:val="26"/>
        </w:rPr>
        <w:t xml:space="preserve">предоставление муниципальной услуги </w:t>
      </w:r>
    </w:p>
    <w:p w:rsidR="009C2F6E" w:rsidRPr="00BB4BE6" w:rsidRDefault="009C2F6E" w:rsidP="009C2F6E">
      <w:pPr>
        <w:pStyle w:val="ConsPlusNormal"/>
        <w:jc w:val="both"/>
        <w:rPr>
          <w:rFonts w:ascii="Times New Roman" w:hAnsi="Times New Roman" w:cs="Times New Roman"/>
          <w:sz w:val="26"/>
          <w:szCs w:val="26"/>
        </w:rPr>
      </w:pPr>
    </w:p>
    <w:p w:rsidR="009C2F6E" w:rsidRPr="00BB4BE6" w:rsidRDefault="009C2F6E" w:rsidP="009C2F6E">
      <w:pPr>
        <w:pStyle w:val="ConsPlusNormal"/>
        <w:jc w:val="both"/>
        <w:rPr>
          <w:rFonts w:ascii="Times New Roman" w:hAnsi="Times New Roman" w:cs="Times New Roman"/>
          <w:sz w:val="26"/>
          <w:szCs w:val="26"/>
        </w:rPr>
      </w:pPr>
    </w:p>
    <w:p w:rsidR="00787FB0" w:rsidRPr="00BB4BE6" w:rsidRDefault="00787FB0" w:rsidP="00787FB0">
      <w:pPr>
        <w:autoSpaceDE w:val="0"/>
        <w:autoSpaceDN w:val="0"/>
        <w:adjustRightInd w:val="0"/>
        <w:spacing w:after="0" w:line="360" w:lineRule="auto"/>
        <w:ind w:left="360"/>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Предоставление муниципальной услуги осуществляется в соответствии со следующими правовыми актами:</w:t>
      </w:r>
    </w:p>
    <w:p w:rsidR="00787FB0" w:rsidRPr="00BB4BE6"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Конституцией Российской Федерации;</w:t>
      </w:r>
    </w:p>
    <w:p w:rsidR="00787FB0" w:rsidRPr="00BB4BE6"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Гражданским кодексом Российской Федерации;</w:t>
      </w:r>
    </w:p>
    <w:p w:rsidR="00787FB0" w:rsidRPr="00BB4BE6"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Земельным кодексом Российской Федерации;</w:t>
      </w:r>
    </w:p>
    <w:p w:rsidR="00F10F82" w:rsidRPr="00BB4BE6" w:rsidRDefault="00F10F82"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ru-RU"/>
        </w:rPr>
        <w:t>Градостроительным кодексом Российской Федерации;</w:t>
      </w:r>
    </w:p>
    <w:p w:rsidR="00F10F82" w:rsidRPr="00BB4BE6" w:rsidRDefault="00F10F82"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ru-RU"/>
        </w:rPr>
        <w:t xml:space="preserve"> Федеральным Законом от 29.12.2004 № 191-ФЗ «О введении в действие Градостроительного кодекса Российской Федерации»;</w:t>
      </w:r>
    </w:p>
    <w:p w:rsidR="00787FB0" w:rsidRPr="00BB4BE6"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Жилищным кодексом Российской Федерации;</w:t>
      </w:r>
    </w:p>
    <w:p w:rsidR="00787FB0" w:rsidRPr="00BB4BE6"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Федеральным законом от 29 декабря 2004 года № 191-ФЗ «О введении в действие Градостроительного кодекса Российской Федерации»;</w:t>
      </w:r>
    </w:p>
    <w:p w:rsidR="00787FB0" w:rsidRPr="00BB4BE6"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Федеральным законом от 25 октября 2001 года № 137-ФЗ «О введении в действие Земельного кодекса Российской Федерации»;</w:t>
      </w:r>
    </w:p>
    <w:p w:rsidR="00787FB0" w:rsidRPr="00BB4BE6"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Федеральным законом от 29 декабря 2004 года № 189-ФЗ «О введении в действие Жилищного кодекса Российской Федерации»;</w:t>
      </w:r>
    </w:p>
    <w:p w:rsidR="00787FB0" w:rsidRPr="00BB4BE6"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Федеральным законом от 06.10.2003 № 131-ФЗ «Об общих принципах организации местного самоуправления в Российской Федерации»;</w:t>
      </w:r>
    </w:p>
    <w:p w:rsidR="00787FB0" w:rsidRPr="00BB4BE6" w:rsidRDefault="009936E7"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lastRenderedPageBreak/>
        <w:t xml:space="preserve"> </w:t>
      </w:r>
      <w:r w:rsidR="00787FB0" w:rsidRPr="00BB4BE6">
        <w:rPr>
          <w:rFonts w:ascii="Times New Roman" w:eastAsia="Times New Roman" w:hAnsi="Times New Roman" w:cs="Times New Roman"/>
          <w:sz w:val="26"/>
          <w:szCs w:val="26"/>
          <w:lang w:eastAsia="ar-SA"/>
        </w:rPr>
        <w:t>Решением Думы Находкинского городского округа от 27.12.2019 № 542-НПА «О Правилах благоустройства территории Находкинского городского округа»;</w:t>
      </w:r>
    </w:p>
    <w:p w:rsidR="009936E7" w:rsidRPr="00BB4BE6" w:rsidRDefault="00787FB0" w:rsidP="009936E7">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Устав</w:t>
      </w:r>
      <w:r w:rsidR="009936E7" w:rsidRPr="00BB4BE6">
        <w:rPr>
          <w:rFonts w:ascii="Times New Roman" w:eastAsia="Times New Roman" w:hAnsi="Times New Roman" w:cs="Times New Roman"/>
          <w:sz w:val="26"/>
          <w:szCs w:val="26"/>
          <w:lang w:eastAsia="ar-SA"/>
        </w:rPr>
        <w:t>ом</w:t>
      </w:r>
      <w:r w:rsidRPr="00BB4BE6">
        <w:rPr>
          <w:rFonts w:ascii="Times New Roman" w:eastAsia="Times New Roman" w:hAnsi="Times New Roman" w:cs="Times New Roman"/>
          <w:sz w:val="26"/>
          <w:szCs w:val="26"/>
          <w:lang w:eastAsia="ar-SA"/>
        </w:rPr>
        <w:t xml:space="preserve"> Находкинского городского округа;</w:t>
      </w:r>
      <w:r w:rsidR="009936E7" w:rsidRPr="00BB4BE6">
        <w:rPr>
          <w:rFonts w:ascii="Times New Roman" w:eastAsia="Times New Roman" w:hAnsi="Times New Roman" w:cs="Times New Roman"/>
          <w:sz w:val="26"/>
          <w:szCs w:val="26"/>
          <w:lang w:eastAsia="ar-SA"/>
        </w:rPr>
        <w:t xml:space="preserve"> </w:t>
      </w:r>
    </w:p>
    <w:p w:rsidR="009936E7" w:rsidRPr="00BB4BE6" w:rsidRDefault="00787FB0" w:rsidP="009936E7">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BB4BE6">
        <w:rPr>
          <w:rFonts w:ascii="Times New Roman" w:eastAsia="Times New Roman" w:hAnsi="Times New Roman" w:cs="Times New Roman"/>
          <w:sz w:val="26"/>
          <w:szCs w:val="26"/>
          <w:lang w:eastAsia="ar-SA"/>
        </w:rPr>
        <w:t>Постановление</w:t>
      </w:r>
      <w:r w:rsidR="009936E7" w:rsidRPr="00BB4BE6">
        <w:rPr>
          <w:rFonts w:ascii="Times New Roman" w:eastAsia="Times New Roman" w:hAnsi="Times New Roman" w:cs="Times New Roman"/>
          <w:sz w:val="26"/>
          <w:szCs w:val="26"/>
          <w:lang w:eastAsia="ar-SA"/>
        </w:rPr>
        <w:t>м</w:t>
      </w:r>
      <w:r w:rsidRPr="00BB4BE6">
        <w:rPr>
          <w:rFonts w:ascii="Times New Roman" w:eastAsia="Times New Roman" w:hAnsi="Times New Roman" w:cs="Times New Roman"/>
          <w:sz w:val="26"/>
          <w:szCs w:val="26"/>
          <w:lang w:eastAsia="ar-SA"/>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991A11" w:rsidRPr="00BB4BE6" w:rsidRDefault="00991A11" w:rsidP="00991A11">
      <w:pPr>
        <w:numPr>
          <w:ilvl w:val="0"/>
          <w:numId w:val="3"/>
        </w:numPr>
        <w:autoSpaceDE w:val="0"/>
        <w:autoSpaceDN w:val="0"/>
        <w:adjustRightInd w:val="0"/>
        <w:spacing w:after="0" w:line="360" w:lineRule="auto"/>
        <w:jc w:val="both"/>
        <w:rPr>
          <w:rFonts w:ascii="Times New Roman" w:eastAsia="Times New Roman" w:hAnsi="Times New Roman" w:cs="Times New Roman"/>
          <w:b/>
          <w:sz w:val="26"/>
          <w:szCs w:val="26"/>
          <w:lang w:eastAsia="ar-SA"/>
        </w:rPr>
      </w:pPr>
      <w:r w:rsidRPr="00BB4BE6">
        <w:rPr>
          <w:rFonts w:ascii="Times New Roman" w:eastAsia="Times New Roman" w:hAnsi="Times New Roman" w:cs="Times New Roman"/>
          <w:b/>
          <w:sz w:val="26"/>
          <w:szCs w:val="26"/>
          <w:lang w:eastAsia="ar-SA"/>
        </w:rPr>
        <w:t>+ Новое Положение о порядке согласования архитектурно-градостроительного облика объекта капитального строительства, расположенного на территории Находкинского городского округа</w:t>
      </w:r>
    </w:p>
    <w:p w:rsidR="009936E7" w:rsidRPr="00BB4BE6" w:rsidRDefault="009936E7" w:rsidP="009936E7">
      <w:pPr>
        <w:autoSpaceDE w:val="0"/>
        <w:autoSpaceDN w:val="0"/>
        <w:adjustRightInd w:val="0"/>
        <w:spacing w:after="0" w:line="360" w:lineRule="auto"/>
        <w:ind w:left="720"/>
        <w:rPr>
          <w:rFonts w:ascii="Times New Roman" w:hAnsi="Times New Roman" w:cs="Times New Roman"/>
          <w:sz w:val="26"/>
          <w:szCs w:val="26"/>
        </w:rPr>
      </w:pPr>
    </w:p>
    <w:p w:rsidR="009936E7" w:rsidRPr="00BB4BE6" w:rsidRDefault="009936E7" w:rsidP="009936E7">
      <w:pPr>
        <w:autoSpaceDE w:val="0"/>
        <w:autoSpaceDN w:val="0"/>
        <w:adjustRightInd w:val="0"/>
        <w:spacing w:after="0" w:line="360" w:lineRule="auto"/>
        <w:ind w:left="720"/>
        <w:rPr>
          <w:rFonts w:ascii="Times New Roman" w:hAnsi="Times New Roman" w:cs="Times New Roman"/>
          <w:sz w:val="26"/>
          <w:szCs w:val="26"/>
        </w:rPr>
      </w:pPr>
    </w:p>
    <w:p w:rsidR="009C2F6E" w:rsidRPr="00BB4BE6" w:rsidRDefault="009C2F6E" w:rsidP="009936E7">
      <w:pPr>
        <w:autoSpaceDE w:val="0"/>
        <w:autoSpaceDN w:val="0"/>
        <w:adjustRightInd w:val="0"/>
        <w:spacing w:after="0" w:line="360" w:lineRule="auto"/>
        <w:ind w:left="720"/>
        <w:jc w:val="center"/>
        <w:rPr>
          <w:rFonts w:ascii="Times New Roman" w:hAnsi="Times New Roman" w:cs="Times New Roman"/>
          <w:sz w:val="26"/>
          <w:szCs w:val="26"/>
        </w:rPr>
      </w:pPr>
      <w:r w:rsidRPr="00BB4BE6">
        <w:rPr>
          <w:rFonts w:ascii="Times New Roman" w:hAnsi="Times New Roman" w:cs="Times New Roman"/>
          <w:sz w:val="26"/>
          <w:szCs w:val="26"/>
        </w:rPr>
        <w:t>________________</w:t>
      </w:r>
    </w:p>
    <w:p w:rsidR="009C2F6E" w:rsidRPr="00BB4BE6" w:rsidRDefault="009C2F6E"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C2F6E" w:rsidRPr="00BB4BE6" w:rsidRDefault="009C2F6E"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Pr="00BB4BE6"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Pr="00BB4BE6"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Pr="00BB4BE6"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Pr="00BB4BE6"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BB4BE6"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C2F6E" w:rsidRPr="00BB4BE6" w:rsidRDefault="009C2F6E"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tbl>
      <w:tblPr>
        <w:tblW w:w="0" w:type="auto"/>
        <w:tblLook w:val="04A0" w:firstRow="1" w:lastRow="0" w:firstColumn="1" w:lastColumn="0" w:noHBand="0" w:noVBand="1"/>
      </w:tblPr>
      <w:tblGrid>
        <w:gridCol w:w="3482"/>
        <w:gridCol w:w="6089"/>
      </w:tblGrid>
      <w:tr w:rsidR="009C2F6E" w:rsidRPr="00BB4BE6" w:rsidTr="008E6F3A">
        <w:tc>
          <w:tcPr>
            <w:tcW w:w="3651" w:type="dxa"/>
          </w:tcPr>
          <w:p w:rsidR="009C2F6E" w:rsidRPr="00BB4BE6" w:rsidRDefault="009C2F6E" w:rsidP="008E6F3A">
            <w:pPr>
              <w:spacing w:after="0" w:line="240" w:lineRule="auto"/>
              <w:rPr>
                <w:rFonts w:ascii="Times New Roman" w:hAnsi="Times New Roman" w:cs="Times New Roman"/>
                <w:sz w:val="26"/>
                <w:szCs w:val="26"/>
              </w:rPr>
            </w:pPr>
          </w:p>
          <w:p w:rsidR="009C2F6E" w:rsidRPr="00BB4BE6" w:rsidRDefault="009C2F6E" w:rsidP="008E6F3A">
            <w:pPr>
              <w:spacing w:after="0" w:line="240" w:lineRule="auto"/>
              <w:rPr>
                <w:rFonts w:ascii="Times New Roman" w:hAnsi="Times New Roman" w:cs="Times New Roman"/>
                <w:sz w:val="26"/>
                <w:szCs w:val="26"/>
              </w:rPr>
            </w:pPr>
          </w:p>
          <w:p w:rsidR="009C2F6E" w:rsidRPr="00BB4BE6" w:rsidRDefault="009C2F6E" w:rsidP="0078170C">
            <w:pPr>
              <w:spacing w:after="0" w:line="240" w:lineRule="auto"/>
              <w:rPr>
                <w:rFonts w:ascii="Times New Roman" w:eastAsia="Calibri" w:hAnsi="Times New Roman" w:cs="Times New Roman"/>
                <w:sz w:val="26"/>
                <w:szCs w:val="26"/>
              </w:rPr>
            </w:pPr>
            <w:r w:rsidRPr="00BB4BE6">
              <w:rPr>
                <w:rFonts w:ascii="Times New Roman" w:hAnsi="Times New Roman" w:cs="Times New Roman"/>
                <w:sz w:val="26"/>
                <w:szCs w:val="26"/>
              </w:rPr>
              <w:br w:type="page"/>
            </w:r>
          </w:p>
        </w:tc>
        <w:tc>
          <w:tcPr>
            <w:tcW w:w="6202" w:type="dxa"/>
          </w:tcPr>
          <w:p w:rsidR="009C2F6E" w:rsidRPr="00BB4BE6" w:rsidRDefault="009C2F6E" w:rsidP="008E6F3A">
            <w:pPr>
              <w:spacing w:after="0" w:line="240" w:lineRule="auto"/>
              <w:jc w:val="center"/>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                         Приложение № 3</w:t>
            </w:r>
          </w:p>
          <w:p w:rsidR="009C2F6E" w:rsidRPr="00BB4BE6" w:rsidRDefault="009C2F6E" w:rsidP="008E6F3A">
            <w:pPr>
              <w:spacing w:after="0" w:line="240" w:lineRule="auto"/>
              <w:jc w:val="center"/>
              <w:rPr>
                <w:rFonts w:ascii="Times New Roman" w:eastAsia="Calibri" w:hAnsi="Times New Roman" w:cs="Times New Roman"/>
                <w:sz w:val="26"/>
                <w:szCs w:val="26"/>
              </w:rPr>
            </w:pPr>
          </w:p>
          <w:p w:rsidR="001044BA" w:rsidRPr="00BB4BE6" w:rsidRDefault="009C2F6E" w:rsidP="001044BA">
            <w:pPr>
              <w:spacing w:after="0" w:line="240" w:lineRule="auto"/>
              <w:ind w:left="1452"/>
              <w:jc w:val="both"/>
              <w:rPr>
                <w:rFonts w:ascii="Times New Roman" w:hAnsi="Times New Roman" w:cs="Times New Roman"/>
                <w:sz w:val="26"/>
                <w:szCs w:val="26"/>
              </w:rPr>
            </w:pPr>
            <w:r w:rsidRPr="00BB4BE6">
              <w:rPr>
                <w:rFonts w:ascii="Times New Roman" w:eastAsia="Calibri" w:hAnsi="Times New Roman" w:cs="Times New Roman"/>
                <w:sz w:val="26"/>
                <w:szCs w:val="26"/>
              </w:rPr>
              <w:t>к административному регламенту предоставления муниципальной услуги «</w:t>
            </w:r>
            <w:r w:rsidR="001044BA" w:rsidRPr="00BB4BE6">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9C2F6E" w:rsidRPr="00BB4BE6" w:rsidRDefault="001044BA" w:rsidP="001044BA">
            <w:pPr>
              <w:spacing w:after="0" w:line="240" w:lineRule="auto"/>
              <w:ind w:left="1452"/>
              <w:jc w:val="both"/>
              <w:rPr>
                <w:rFonts w:ascii="Times New Roman" w:eastAsia="Calibri" w:hAnsi="Times New Roman" w:cs="Times New Roman"/>
                <w:sz w:val="26"/>
                <w:szCs w:val="26"/>
              </w:rPr>
            </w:pPr>
            <w:r w:rsidRPr="00BB4BE6">
              <w:rPr>
                <w:rFonts w:ascii="Times New Roman" w:hAnsi="Times New Roman" w:cs="Times New Roman"/>
                <w:sz w:val="26"/>
                <w:szCs w:val="26"/>
              </w:rPr>
              <w:t xml:space="preserve"> на территории Находкинского городского округа</w:t>
            </w:r>
            <w:r w:rsidR="009C2F6E" w:rsidRPr="00BB4BE6">
              <w:rPr>
                <w:rFonts w:ascii="Times New Roman" w:eastAsia="Calibri" w:hAnsi="Times New Roman" w:cs="Times New Roman"/>
                <w:sz w:val="26"/>
                <w:szCs w:val="26"/>
              </w:rPr>
              <w:t xml:space="preserve">», </w:t>
            </w:r>
            <w:proofErr w:type="gramStart"/>
            <w:r w:rsidR="009C2F6E" w:rsidRPr="00BB4BE6">
              <w:rPr>
                <w:rFonts w:ascii="Times New Roman" w:eastAsia="Calibri" w:hAnsi="Times New Roman" w:cs="Times New Roman"/>
                <w:sz w:val="26"/>
                <w:szCs w:val="26"/>
              </w:rPr>
              <w:t>утвержденному</w:t>
            </w:r>
            <w:proofErr w:type="gramEnd"/>
            <w:r w:rsidR="009C2F6E" w:rsidRPr="00BB4BE6">
              <w:rPr>
                <w:rFonts w:ascii="Times New Roman" w:eastAsia="Calibri" w:hAnsi="Times New Roman" w:cs="Times New Roman"/>
                <w:sz w:val="26"/>
                <w:szCs w:val="26"/>
              </w:rPr>
              <w:t xml:space="preserve"> постановлением администрации Находкинского городского округа</w:t>
            </w:r>
          </w:p>
          <w:p w:rsidR="009C2F6E" w:rsidRPr="00BB4BE6" w:rsidRDefault="009C2F6E" w:rsidP="008E6F3A">
            <w:pPr>
              <w:spacing w:after="0" w:line="240" w:lineRule="auto"/>
              <w:jc w:val="center"/>
              <w:rPr>
                <w:rFonts w:ascii="Times New Roman" w:eastAsia="Calibri" w:hAnsi="Times New Roman" w:cs="Times New Roman"/>
                <w:sz w:val="26"/>
                <w:szCs w:val="26"/>
              </w:rPr>
            </w:pPr>
          </w:p>
        </w:tc>
      </w:tr>
    </w:tbl>
    <w:p w:rsidR="009C2F6E" w:rsidRPr="00BB4BE6" w:rsidRDefault="009C2F6E" w:rsidP="009C2F6E">
      <w:pPr>
        <w:spacing w:after="0" w:line="240" w:lineRule="auto"/>
        <w:jc w:val="center"/>
        <w:rPr>
          <w:rFonts w:ascii="Times New Roman" w:hAnsi="Times New Roman" w:cs="Times New Roman"/>
          <w:b/>
          <w:sz w:val="26"/>
          <w:szCs w:val="26"/>
        </w:rPr>
      </w:pPr>
    </w:p>
    <w:p w:rsidR="009C2F6E" w:rsidRPr="00BB4BE6" w:rsidRDefault="0078170C" w:rsidP="0078170C">
      <w:pPr>
        <w:spacing w:after="0" w:line="240" w:lineRule="auto"/>
        <w:jc w:val="right"/>
        <w:rPr>
          <w:rFonts w:ascii="Times New Roman" w:hAnsi="Times New Roman" w:cs="Times New Roman"/>
          <w:sz w:val="26"/>
          <w:szCs w:val="26"/>
        </w:rPr>
      </w:pPr>
      <w:r w:rsidRPr="00BB4BE6">
        <w:rPr>
          <w:rFonts w:ascii="Times New Roman" w:hAnsi="Times New Roman" w:cs="Times New Roman"/>
          <w:sz w:val="26"/>
          <w:szCs w:val="26"/>
        </w:rPr>
        <w:t>ФОРМА</w:t>
      </w:r>
    </w:p>
    <w:p w:rsidR="009C2F6E" w:rsidRPr="00BB4BE6" w:rsidRDefault="009C2F6E" w:rsidP="009C2F6E">
      <w:pPr>
        <w:spacing w:after="0" w:line="240" w:lineRule="auto"/>
        <w:jc w:val="center"/>
        <w:rPr>
          <w:rFonts w:ascii="Times New Roman" w:hAnsi="Times New Roman" w:cs="Times New Roman"/>
          <w:b/>
          <w:sz w:val="26"/>
          <w:szCs w:val="26"/>
        </w:rPr>
      </w:pPr>
    </w:p>
    <w:p w:rsidR="009C2F6E" w:rsidRPr="00BB4BE6" w:rsidRDefault="009C2F6E" w:rsidP="0078170C">
      <w:pPr>
        <w:spacing w:after="0" w:line="240" w:lineRule="auto"/>
        <w:ind w:left="4536"/>
        <w:jc w:val="both"/>
        <w:rPr>
          <w:rFonts w:ascii="Times New Roman" w:eastAsia="Calibri" w:hAnsi="Times New Roman" w:cs="Times New Roman"/>
          <w:sz w:val="24"/>
          <w:szCs w:val="24"/>
        </w:rPr>
      </w:pPr>
      <w:r w:rsidRPr="00BB4BE6">
        <w:rPr>
          <w:rFonts w:ascii="Times New Roman" w:eastAsia="Calibri" w:hAnsi="Times New Roman" w:cs="Times New Roman"/>
          <w:sz w:val="24"/>
          <w:szCs w:val="24"/>
        </w:rPr>
        <w:t>В управление архитектуры, градостроительства</w:t>
      </w:r>
      <w:r w:rsidR="0078170C" w:rsidRPr="00BB4BE6">
        <w:rPr>
          <w:rFonts w:ascii="Times New Roman" w:eastAsia="Calibri" w:hAnsi="Times New Roman" w:cs="Times New Roman"/>
          <w:sz w:val="24"/>
          <w:szCs w:val="24"/>
        </w:rPr>
        <w:t xml:space="preserve"> </w:t>
      </w:r>
      <w:r w:rsidRPr="00BB4BE6">
        <w:rPr>
          <w:rFonts w:ascii="Times New Roman" w:eastAsia="Calibri" w:hAnsi="Times New Roman" w:cs="Times New Roman"/>
          <w:sz w:val="24"/>
          <w:szCs w:val="24"/>
        </w:rPr>
        <w:t>и рекламы администрации Находкинского городского округа</w:t>
      </w:r>
    </w:p>
    <w:p w:rsidR="009C2F6E" w:rsidRPr="00BB4BE6" w:rsidRDefault="009C2F6E" w:rsidP="0078170C">
      <w:pPr>
        <w:spacing w:after="0" w:line="240" w:lineRule="auto"/>
        <w:ind w:left="4536"/>
        <w:jc w:val="both"/>
        <w:rPr>
          <w:rFonts w:ascii="Times New Roman" w:eastAsia="Calibri" w:hAnsi="Times New Roman" w:cs="Times New Roman"/>
          <w:sz w:val="24"/>
          <w:szCs w:val="24"/>
        </w:rPr>
      </w:pPr>
    </w:p>
    <w:p w:rsidR="00506D65" w:rsidRPr="00BB4BE6" w:rsidRDefault="00506D65" w:rsidP="0078170C">
      <w:pPr>
        <w:spacing w:after="0" w:line="240" w:lineRule="auto"/>
        <w:ind w:left="4536"/>
        <w:jc w:val="center"/>
        <w:rPr>
          <w:rFonts w:ascii="Times New Roman" w:eastAsia="Calibri" w:hAnsi="Times New Roman" w:cs="Times New Roman"/>
          <w:sz w:val="24"/>
          <w:szCs w:val="24"/>
        </w:rPr>
      </w:pPr>
    </w:p>
    <w:p w:rsidR="0078170C" w:rsidRPr="00BB4BE6" w:rsidRDefault="0078170C" w:rsidP="0078170C">
      <w:pPr>
        <w:spacing w:after="0" w:line="240" w:lineRule="auto"/>
        <w:ind w:left="4536"/>
        <w:rPr>
          <w:rFonts w:ascii="Times New Roman" w:eastAsia="Calibri" w:hAnsi="Times New Roman" w:cs="Times New Roman"/>
          <w:sz w:val="26"/>
          <w:szCs w:val="26"/>
        </w:rPr>
      </w:pPr>
      <w:r w:rsidRPr="00BB4BE6">
        <w:rPr>
          <w:rFonts w:ascii="Times New Roman" w:eastAsia="Calibri" w:hAnsi="Times New Roman" w:cs="Times New Roman"/>
          <w:sz w:val="26"/>
          <w:szCs w:val="26"/>
        </w:rPr>
        <w:t>от _____________________________________</w:t>
      </w:r>
    </w:p>
    <w:p w:rsidR="0078170C" w:rsidRPr="00BB4BE6" w:rsidRDefault="0078170C" w:rsidP="0078170C">
      <w:pPr>
        <w:spacing w:after="0" w:line="240" w:lineRule="auto"/>
        <w:ind w:left="4536"/>
        <w:rPr>
          <w:rFonts w:ascii="Times New Roman" w:eastAsia="Calibri" w:hAnsi="Times New Roman" w:cs="Times New Roman"/>
          <w:sz w:val="26"/>
          <w:szCs w:val="26"/>
        </w:rPr>
      </w:pPr>
      <w:proofErr w:type="gramStart"/>
      <w:r w:rsidRPr="00BB4BE6">
        <w:rPr>
          <w:rFonts w:ascii="Times New Roman" w:eastAsia="Calibri" w:hAnsi="Times New Roman" w:cs="Times New Roman"/>
          <w:sz w:val="26"/>
          <w:szCs w:val="26"/>
        </w:rPr>
        <w:t>(наименование юридического лица (для юридических лиц)/Ф.И.О. (для индивидуального предпринимателя)</w:t>
      </w:r>
      <w:proofErr w:type="gramEnd"/>
    </w:p>
    <w:p w:rsidR="0078170C" w:rsidRPr="00BB4BE6" w:rsidRDefault="0078170C" w:rsidP="0078170C">
      <w:pPr>
        <w:spacing w:after="0" w:line="240" w:lineRule="auto"/>
        <w:ind w:left="4536"/>
        <w:rPr>
          <w:rFonts w:ascii="Times New Roman" w:eastAsia="Calibri" w:hAnsi="Times New Roman" w:cs="Times New Roman"/>
          <w:sz w:val="26"/>
          <w:szCs w:val="26"/>
        </w:rPr>
      </w:pPr>
      <w:r w:rsidRPr="00BB4BE6">
        <w:rPr>
          <w:rFonts w:ascii="Times New Roman" w:eastAsia="Calibri" w:hAnsi="Times New Roman" w:cs="Times New Roman"/>
          <w:sz w:val="26"/>
          <w:szCs w:val="26"/>
        </w:rPr>
        <w:t>_____________________________</w:t>
      </w:r>
      <w:r w:rsidR="00F55264" w:rsidRPr="00BB4BE6">
        <w:rPr>
          <w:rFonts w:ascii="Times New Roman" w:eastAsia="Calibri" w:hAnsi="Times New Roman" w:cs="Times New Roman"/>
          <w:sz w:val="26"/>
          <w:szCs w:val="26"/>
        </w:rPr>
        <w:t>________</w:t>
      </w:r>
    </w:p>
    <w:p w:rsidR="0078170C" w:rsidRPr="00BB4BE6" w:rsidRDefault="0078170C" w:rsidP="0078170C">
      <w:pPr>
        <w:spacing w:after="0" w:line="240" w:lineRule="auto"/>
        <w:ind w:left="4536"/>
        <w:rPr>
          <w:rFonts w:ascii="Times New Roman" w:eastAsia="Calibri" w:hAnsi="Times New Roman" w:cs="Times New Roman"/>
          <w:sz w:val="26"/>
          <w:szCs w:val="26"/>
        </w:rPr>
      </w:pPr>
      <w:r w:rsidRPr="00BB4BE6">
        <w:rPr>
          <w:rFonts w:ascii="Times New Roman" w:eastAsia="Calibri" w:hAnsi="Times New Roman" w:cs="Times New Roman"/>
          <w:sz w:val="26"/>
          <w:szCs w:val="26"/>
        </w:rPr>
        <w:t>(ИНН юридического лица/индивидуального предпринимателя)</w:t>
      </w:r>
    </w:p>
    <w:p w:rsidR="0078170C" w:rsidRPr="00BB4BE6" w:rsidRDefault="0078170C" w:rsidP="0078170C">
      <w:pPr>
        <w:spacing w:after="0" w:line="240" w:lineRule="auto"/>
        <w:ind w:left="4536"/>
        <w:rPr>
          <w:rFonts w:ascii="Times New Roman" w:eastAsia="Calibri" w:hAnsi="Times New Roman" w:cs="Times New Roman"/>
          <w:sz w:val="26"/>
          <w:szCs w:val="26"/>
        </w:rPr>
      </w:pPr>
      <w:r w:rsidRPr="00BB4BE6">
        <w:rPr>
          <w:rFonts w:ascii="Times New Roman" w:eastAsia="Calibri" w:hAnsi="Times New Roman" w:cs="Times New Roman"/>
          <w:sz w:val="26"/>
          <w:szCs w:val="26"/>
        </w:rPr>
        <w:t>___________________</w:t>
      </w:r>
      <w:r w:rsidR="00F55264" w:rsidRPr="00BB4BE6">
        <w:rPr>
          <w:rFonts w:ascii="Times New Roman" w:eastAsia="Calibri" w:hAnsi="Times New Roman" w:cs="Times New Roman"/>
          <w:sz w:val="26"/>
          <w:szCs w:val="26"/>
        </w:rPr>
        <w:t>__________________</w:t>
      </w:r>
    </w:p>
    <w:p w:rsidR="0078170C" w:rsidRPr="00BB4BE6" w:rsidRDefault="0078170C" w:rsidP="0078170C">
      <w:pPr>
        <w:spacing w:after="0" w:line="240" w:lineRule="auto"/>
        <w:ind w:left="4536"/>
        <w:rPr>
          <w:rFonts w:ascii="Times New Roman" w:eastAsia="Calibri" w:hAnsi="Times New Roman" w:cs="Times New Roman"/>
          <w:sz w:val="26"/>
          <w:szCs w:val="26"/>
        </w:rPr>
      </w:pPr>
      <w:r w:rsidRPr="00BB4BE6">
        <w:rPr>
          <w:rFonts w:ascii="Times New Roman" w:eastAsia="Calibri" w:hAnsi="Times New Roman" w:cs="Times New Roman"/>
          <w:sz w:val="26"/>
          <w:szCs w:val="26"/>
        </w:rPr>
        <w:t>_______</w:t>
      </w:r>
      <w:r w:rsidR="00F55264" w:rsidRPr="00BB4BE6">
        <w:rPr>
          <w:rFonts w:ascii="Times New Roman" w:eastAsia="Calibri" w:hAnsi="Times New Roman" w:cs="Times New Roman"/>
          <w:sz w:val="26"/>
          <w:szCs w:val="26"/>
        </w:rPr>
        <w:t>______________________________</w:t>
      </w:r>
    </w:p>
    <w:p w:rsidR="0078170C" w:rsidRPr="00BB4BE6" w:rsidRDefault="0078170C" w:rsidP="0078170C">
      <w:pPr>
        <w:spacing w:after="0" w:line="240" w:lineRule="auto"/>
        <w:ind w:left="4536"/>
        <w:rPr>
          <w:rFonts w:ascii="Times New Roman" w:eastAsia="Calibri" w:hAnsi="Times New Roman" w:cs="Times New Roman"/>
          <w:sz w:val="26"/>
          <w:szCs w:val="26"/>
        </w:rPr>
      </w:pPr>
      <w:r w:rsidRPr="00BB4BE6">
        <w:rPr>
          <w:rFonts w:ascii="Times New Roman" w:eastAsia="Calibri" w:hAnsi="Times New Roman" w:cs="Times New Roman"/>
          <w:sz w:val="26"/>
          <w:szCs w:val="26"/>
        </w:rPr>
        <w:t>место нахождения и адрес юридического лица/место жительства (для индивидуального предпринимателя)</w:t>
      </w:r>
    </w:p>
    <w:p w:rsidR="0078170C" w:rsidRPr="00BB4BE6" w:rsidRDefault="0078170C" w:rsidP="0078170C">
      <w:pPr>
        <w:spacing w:after="0" w:line="240" w:lineRule="auto"/>
        <w:ind w:left="4536"/>
        <w:rPr>
          <w:rFonts w:ascii="Times New Roman" w:eastAsia="Calibri" w:hAnsi="Times New Roman" w:cs="Times New Roman"/>
          <w:sz w:val="26"/>
          <w:szCs w:val="26"/>
        </w:rPr>
      </w:pPr>
      <w:r w:rsidRPr="00BB4BE6">
        <w:rPr>
          <w:rFonts w:ascii="Times New Roman" w:eastAsia="Calibri" w:hAnsi="Times New Roman" w:cs="Times New Roman"/>
          <w:sz w:val="26"/>
          <w:szCs w:val="26"/>
        </w:rPr>
        <w:t>____________________________________________________________________</w:t>
      </w:r>
      <w:r w:rsidR="00F55264" w:rsidRPr="00BB4BE6">
        <w:rPr>
          <w:rFonts w:ascii="Times New Roman" w:eastAsia="Calibri" w:hAnsi="Times New Roman" w:cs="Times New Roman"/>
          <w:sz w:val="26"/>
          <w:szCs w:val="26"/>
        </w:rPr>
        <w:t>______</w:t>
      </w:r>
    </w:p>
    <w:p w:rsidR="0078170C" w:rsidRPr="00BB4BE6" w:rsidRDefault="0078170C" w:rsidP="0078170C">
      <w:pPr>
        <w:spacing w:after="0" w:line="240" w:lineRule="auto"/>
        <w:ind w:left="4536"/>
        <w:rPr>
          <w:rFonts w:ascii="Times New Roman" w:eastAsia="Calibri" w:hAnsi="Times New Roman" w:cs="Times New Roman"/>
          <w:sz w:val="26"/>
          <w:szCs w:val="26"/>
        </w:rPr>
      </w:pPr>
      <w:proofErr w:type="gramStart"/>
      <w:r w:rsidRPr="00BB4BE6">
        <w:rPr>
          <w:rFonts w:ascii="Times New Roman" w:eastAsia="Calibri" w:hAnsi="Times New Roman" w:cs="Times New Roman"/>
          <w:sz w:val="26"/>
          <w:szCs w:val="26"/>
        </w:rPr>
        <w:t>(должность и Ф.И.О. руководителя (для юридического лица)</w:t>
      </w:r>
      <w:proofErr w:type="gramEnd"/>
    </w:p>
    <w:p w:rsidR="0078170C" w:rsidRPr="00BB4BE6" w:rsidRDefault="0078170C" w:rsidP="0078170C">
      <w:pPr>
        <w:spacing w:after="0" w:line="240" w:lineRule="auto"/>
        <w:ind w:left="4536"/>
        <w:rPr>
          <w:rFonts w:ascii="Times New Roman" w:eastAsia="Calibri" w:hAnsi="Times New Roman" w:cs="Times New Roman"/>
          <w:sz w:val="26"/>
          <w:szCs w:val="26"/>
        </w:rPr>
      </w:pPr>
      <w:r w:rsidRPr="00BB4BE6">
        <w:rPr>
          <w:rFonts w:ascii="Times New Roman" w:eastAsia="Calibri" w:hAnsi="Times New Roman" w:cs="Times New Roman"/>
          <w:sz w:val="26"/>
          <w:szCs w:val="26"/>
        </w:rPr>
        <w:t>_________________</w:t>
      </w:r>
      <w:r w:rsidR="00F55264" w:rsidRPr="00BB4BE6">
        <w:rPr>
          <w:rFonts w:ascii="Times New Roman" w:eastAsia="Calibri" w:hAnsi="Times New Roman" w:cs="Times New Roman"/>
          <w:sz w:val="26"/>
          <w:szCs w:val="26"/>
        </w:rPr>
        <w:t>____________________</w:t>
      </w:r>
    </w:p>
    <w:p w:rsidR="0078170C" w:rsidRPr="00BB4BE6" w:rsidRDefault="0078170C" w:rsidP="0078170C">
      <w:pPr>
        <w:spacing w:after="0" w:line="240" w:lineRule="auto"/>
        <w:ind w:left="4536"/>
        <w:rPr>
          <w:rFonts w:ascii="Times New Roman" w:eastAsia="Calibri" w:hAnsi="Times New Roman" w:cs="Times New Roman"/>
          <w:sz w:val="26"/>
          <w:szCs w:val="26"/>
        </w:rPr>
      </w:pPr>
      <w:r w:rsidRPr="00BB4BE6">
        <w:rPr>
          <w:rFonts w:ascii="Times New Roman" w:eastAsia="Calibri" w:hAnsi="Times New Roman" w:cs="Times New Roman"/>
          <w:sz w:val="26"/>
          <w:szCs w:val="26"/>
        </w:rPr>
        <w:t>(номер контактного телефона)</w:t>
      </w:r>
    </w:p>
    <w:p w:rsidR="0078170C" w:rsidRPr="00BB4BE6" w:rsidRDefault="0078170C" w:rsidP="0078170C">
      <w:pPr>
        <w:spacing w:after="0" w:line="240" w:lineRule="auto"/>
        <w:ind w:left="4536"/>
        <w:rPr>
          <w:rFonts w:ascii="Times New Roman" w:eastAsia="Calibri" w:hAnsi="Times New Roman" w:cs="Times New Roman"/>
          <w:sz w:val="26"/>
          <w:szCs w:val="26"/>
        </w:rPr>
      </w:pPr>
      <w:r w:rsidRPr="00BB4BE6">
        <w:rPr>
          <w:rFonts w:ascii="Times New Roman" w:eastAsia="Calibri" w:hAnsi="Times New Roman" w:cs="Times New Roman"/>
          <w:sz w:val="26"/>
          <w:szCs w:val="26"/>
        </w:rPr>
        <w:t>___________________________</w:t>
      </w:r>
      <w:r w:rsidR="00F55264" w:rsidRPr="00BB4BE6">
        <w:rPr>
          <w:rFonts w:ascii="Times New Roman" w:eastAsia="Calibri" w:hAnsi="Times New Roman" w:cs="Times New Roman"/>
          <w:sz w:val="26"/>
          <w:szCs w:val="26"/>
        </w:rPr>
        <w:t>__________</w:t>
      </w:r>
    </w:p>
    <w:p w:rsidR="009C2F6E" w:rsidRPr="00BB4BE6" w:rsidRDefault="0078170C" w:rsidP="0078170C">
      <w:pPr>
        <w:spacing w:after="0" w:line="240" w:lineRule="auto"/>
        <w:ind w:left="4536"/>
        <w:rPr>
          <w:rFonts w:ascii="Times New Roman" w:hAnsi="Times New Roman" w:cs="Times New Roman"/>
          <w:b/>
          <w:sz w:val="24"/>
          <w:szCs w:val="24"/>
        </w:rPr>
      </w:pPr>
      <w:r w:rsidRPr="00BB4BE6">
        <w:rPr>
          <w:rFonts w:ascii="Times New Roman" w:eastAsia="Calibri" w:hAnsi="Times New Roman" w:cs="Times New Roman"/>
          <w:sz w:val="26"/>
          <w:szCs w:val="26"/>
        </w:rPr>
        <w:t>(адрес электронной почты)</w:t>
      </w:r>
    </w:p>
    <w:p w:rsidR="00506D65" w:rsidRPr="00BB4BE6" w:rsidRDefault="00506D65" w:rsidP="0047280C">
      <w:pPr>
        <w:autoSpaceDE w:val="0"/>
        <w:autoSpaceDN w:val="0"/>
        <w:adjustRightInd w:val="0"/>
        <w:spacing w:after="0" w:line="360" w:lineRule="auto"/>
        <w:ind w:firstLine="709"/>
        <w:jc w:val="center"/>
        <w:rPr>
          <w:rFonts w:ascii="Times New Roman" w:hAnsi="Times New Roman" w:cs="Times New Roman"/>
          <w:b/>
          <w:bCs/>
          <w:sz w:val="23"/>
          <w:szCs w:val="23"/>
        </w:rPr>
      </w:pPr>
    </w:p>
    <w:p w:rsidR="00F85B1D" w:rsidRPr="00BB4BE6" w:rsidRDefault="00F85B1D" w:rsidP="0047280C">
      <w:pPr>
        <w:autoSpaceDE w:val="0"/>
        <w:autoSpaceDN w:val="0"/>
        <w:adjustRightInd w:val="0"/>
        <w:spacing w:after="0" w:line="360" w:lineRule="auto"/>
        <w:ind w:firstLine="709"/>
        <w:jc w:val="center"/>
        <w:rPr>
          <w:rFonts w:ascii="Times New Roman" w:hAnsi="Times New Roman" w:cs="Times New Roman"/>
          <w:b/>
          <w:bCs/>
          <w:sz w:val="23"/>
          <w:szCs w:val="23"/>
        </w:rPr>
      </w:pPr>
      <w:r w:rsidRPr="00BB4BE6">
        <w:rPr>
          <w:rFonts w:ascii="Times New Roman" w:hAnsi="Times New Roman" w:cs="Times New Roman"/>
          <w:b/>
          <w:bCs/>
          <w:sz w:val="23"/>
          <w:szCs w:val="23"/>
        </w:rPr>
        <w:t>ЗАЯВЛЕНИЕ</w:t>
      </w:r>
    </w:p>
    <w:tbl>
      <w:tblPr>
        <w:tblW w:w="5000" w:type="pct"/>
        <w:tblCellMar>
          <w:top w:w="102" w:type="dxa"/>
          <w:left w:w="62" w:type="dxa"/>
          <w:bottom w:w="102" w:type="dxa"/>
          <w:right w:w="62" w:type="dxa"/>
        </w:tblCellMar>
        <w:tblLook w:val="0000" w:firstRow="0" w:lastRow="0" w:firstColumn="0" w:lastColumn="0" w:noHBand="0" w:noVBand="0"/>
      </w:tblPr>
      <w:tblGrid>
        <w:gridCol w:w="9479"/>
      </w:tblGrid>
      <w:tr w:rsidR="00BB4BE6" w:rsidRPr="00BB4BE6" w:rsidTr="00506D65">
        <w:tc>
          <w:tcPr>
            <w:tcW w:w="5000" w:type="pct"/>
          </w:tcPr>
          <w:p w:rsidR="00506D65" w:rsidRPr="00BB4BE6" w:rsidRDefault="00506D65" w:rsidP="00506D65">
            <w:pPr>
              <w:autoSpaceDE w:val="0"/>
              <w:autoSpaceDN w:val="0"/>
              <w:adjustRightInd w:val="0"/>
              <w:spacing w:after="0" w:line="240" w:lineRule="auto"/>
              <w:ind w:firstLine="283"/>
              <w:jc w:val="center"/>
              <w:rPr>
                <w:rFonts w:ascii="Times New Roman" w:hAnsi="Times New Roman" w:cs="Times New Roman"/>
                <w:sz w:val="26"/>
                <w:szCs w:val="26"/>
              </w:rPr>
            </w:pPr>
            <w:r w:rsidRPr="00BB4BE6">
              <w:rPr>
                <w:rFonts w:ascii="Times New Roman" w:hAnsi="Times New Roman" w:cs="Times New Roman"/>
                <w:sz w:val="26"/>
                <w:szCs w:val="26"/>
              </w:rPr>
              <w:t>о  предоставлении решения о согласовании архитектурно-градостроительного облика объекта капитального строительства</w:t>
            </w:r>
          </w:p>
          <w:p w:rsidR="00E55239" w:rsidRPr="00BB4BE6" w:rsidRDefault="00E55239" w:rsidP="00506D65">
            <w:pPr>
              <w:autoSpaceDE w:val="0"/>
              <w:autoSpaceDN w:val="0"/>
              <w:adjustRightInd w:val="0"/>
              <w:spacing w:after="0" w:line="240" w:lineRule="auto"/>
              <w:ind w:firstLine="283"/>
              <w:jc w:val="center"/>
              <w:rPr>
                <w:rFonts w:ascii="Times New Roman" w:hAnsi="Times New Roman" w:cs="Times New Roman"/>
                <w:sz w:val="26"/>
                <w:szCs w:val="26"/>
              </w:rPr>
            </w:pPr>
          </w:p>
          <w:p w:rsidR="00A00E95" w:rsidRPr="00BB4BE6" w:rsidRDefault="00E55239" w:rsidP="00E55239">
            <w:pPr>
              <w:autoSpaceDE w:val="0"/>
              <w:autoSpaceDN w:val="0"/>
              <w:adjustRightInd w:val="0"/>
              <w:spacing w:after="0" w:line="240" w:lineRule="auto"/>
              <w:ind w:firstLine="283"/>
              <w:jc w:val="both"/>
              <w:rPr>
                <w:rFonts w:ascii="Times New Roman" w:hAnsi="Times New Roman" w:cs="Times New Roman"/>
                <w:sz w:val="26"/>
                <w:szCs w:val="26"/>
              </w:rPr>
            </w:pPr>
            <w:r w:rsidRPr="00BB4BE6">
              <w:rPr>
                <w:rFonts w:ascii="Times New Roman" w:hAnsi="Times New Roman" w:cs="Times New Roman"/>
                <w:sz w:val="26"/>
                <w:szCs w:val="26"/>
              </w:rPr>
              <w:lastRenderedPageBreak/>
              <w:t>Прошу согласовать архитектурно-градостроительный облик объекта капитального строительства (указывается объект):</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8"/>
              <w:gridCol w:w="8700"/>
            </w:tblGrid>
            <w:tr w:rsidR="00BB4BE6" w:rsidRPr="00BB4BE6" w:rsidTr="00F177E3">
              <w:trPr>
                <w:trHeight w:val="229"/>
              </w:trPr>
              <w:tc>
                <w:tcPr>
                  <w:tcW w:w="688" w:type="dxa"/>
                </w:tcPr>
                <w:p w:rsidR="00A00E95" w:rsidRPr="00BB4BE6" w:rsidRDefault="00A00E95" w:rsidP="001D5EC6">
                  <w:pPr>
                    <w:pStyle w:val="ConsPlusNormal"/>
                    <w:rPr>
                      <w:rFonts w:ascii="Times New Roman" w:hAnsi="Times New Roman" w:cs="Times New Roman"/>
                      <w:sz w:val="20"/>
                    </w:rPr>
                  </w:pPr>
                </w:p>
              </w:tc>
              <w:tc>
                <w:tcPr>
                  <w:tcW w:w="8700" w:type="dxa"/>
                </w:tcPr>
                <w:p w:rsidR="00A00E95" w:rsidRPr="00BB4BE6" w:rsidRDefault="00A00E95" w:rsidP="001D5EC6">
                  <w:pPr>
                    <w:pStyle w:val="ConsPlusNormal"/>
                    <w:rPr>
                      <w:rFonts w:ascii="Times New Roman" w:hAnsi="Times New Roman" w:cs="Times New Roman"/>
                      <w:sz w:val="20"/>
                    </w:rPr>
                  </w:pPr>
                  <w:r w:rsidRPr="00BB4BE6">
                    <w:rPr>
                      <w:rFonts w:ascii="Times New Roman" w:hAnsi="Times New Roman" w:cs="Times New Roman"/>
                      <w:sz w:val="20"/>
                    </w:rPr>
                    <w:t>вновь создаваемого объекта</w:t>
                  </w:r>
                </w:p>
              </w:tc>
            </w:tr>
            <w:tr w:rsidR="00BB4BE6" w:rsidRPr="00BB4BE6" w:rsidTr="00F177E3">
              <w:trPr>
                <w:trHeight w:val="229"/>
              </w:trPr>
              <w:tc>
                <w:tcPr>
                  <w:tcW w:w="688" w:type="dxa"/>
                </w:tcPr>
                <w:p w:rsidR="00A00E95" w:rsidRPr="00BB4BE6" w:rsidRDefault="00A00E95" w:rsidP="001D5EC6">
                  <w:pPr>
                    <w:pStyle w:val="ConsPlusNormal"/>
                    <w:rPr>
                      <w:rFonts w:ascii="Times New Roman" w:hAnsi="Times New Roman" w:cs="Times New Roman"/>
                      <w:sz w:val="20"/>
                    </w:rPr>
                  </w:pPr>
                </w:p>
              </w:tc>
              <w:tc>
                <w:tcPr>
                  <w:tcW w:w="8700" w:type="dxa"/>
                </w:tcPr>
                <w:p w:rsidR="00A00E95" w:rsidRPr="00BB4BE6" w:rsidRDefault="00A00E95" w:rsidP="001D5EC6">
                  <w:pPr>
                    <w:pStyle w:val="ConsPlusNormal"/>
                    <w:rPr>
                      <w:rFonts w:ascii="Times New Roman" w:hAnsi="Times New Roman" w:cs="Times New Roman"/>
                      <w:sz w:val="20"/>
                    </w:rPr>
                  </w:pPr>
                  <w:r w:rsidRPr="00BB4BE6">
                    <w:rPr>
                      <w:rFonts w:ascii="Times New Roman" w:hAnsi="Times New Roman" w:cs="Times New Roman"/>
                      <w:sz w:val="20"/>
                    </w:rPr>
                    <w:t>реконструируемого объекта</w:t>
                  </w:r>
                </w:p>
              </w:tc>
            </w:tr>
            <w:tr w:rsidR="00BB4BE6" w:rsidRPr="00BB4BE6" w:rsidTr="00F177E3">
              <w:trPr>
                <w:trHeight w:val="2242"/>
              </w:trPr>
              <w:tc>
                <w:tcPr>
                  <w:tcW w:w="688" w:type="dxa"/>
                </w:tcPr>
                <w:p w:rsidR="00A00E95" w:rsidRPr="00BB4BE6" w:rsidRDefault="00A00E95" w:rsidP="001D5EC6">
                  <w:pPr>
                    <w:pStyle w:val="ConsPlusNormal"/>
                    <w:rPr>
                      <w:rFonts w:ascii="Times New Roman" w:hAnsi="Times New Roman" w:cs="Times New Roman"/>
                      <w:sz w:val="20"/>
                    </w:rPr>
                  </w:pPr>
                </w:p>
              </w:tc>
              <w:tc>
                <w:tcPr>
                  <w:tcW w:w="8700" w:type="dxa"/>
                </w:tcPr>
                <w:p w:rsidR="00A00E95" w:rsidRPr="00BB4BE6" w:rsidRDefault="00A00E95" w:rsidP="00A00E95">
                  <w:pPr>
                    <w:pStyle w:val="ConsPlusNormal"/>
                    <w:rPr>
                      <w:rFonts w:ascii="Times New Roman" w:hAnsi="Times New Roman" w:cs="Times New Roman"/>
                      <w:sz w:val="20"/>
                    </w:rPr>
                  </w:pPr>
                  <w:r w:rsidRPr="00BB4BE6">
                    <w:rPr>
                      <w:rFonts w:ascii="Times New Roman" w:hAnsi="Times New Roman" w:cs="Times New Roman"/>
                      <w:sz w:val="20"/>
                    </w:rPr>
                    <w:t>существующего объекта, для которого планируется капитальный ремонт, а также реконструктивные работы, предусматривающие работы по частичному изменению внешних поверхностей объекта капитального строительства: изменение колористического решения и рисунка фасада, его частей; изменение конструкции крыши, материала и цвета кровли, элементов организованного наружного водостока;</w:t>
                  </w:r>
                  <w:r w:rsidRPr="00BB4BE6">
                    <w:rPr>
                      <w:rFonts w:ascii="Times New Roman" w:hAnsi="Times New Roman" w:cs="Times New Roman"/>
                      <w:sz w:val="20"/>
                    </w:rPr>
                    <w:tab/>
                    <w:t xml:space="preserve">замена облицовочного материала; </w:t>
                  </w:r>
                  <w:proofErr w:type="gramStart"/>
                  <w:r w:rsidRPr="00BB4BE6">
                    <w:rPr>
                      <w:rFonts w:ascii="Times New Roman" w:hAnsi="Times New Roman" w:cs="Times New Roman"/>
                      <w:sz w:val="20"/>
                    </w:rPr>
                    <w:t>изменение фасада, связанное с созданием, реконструкцией или ликвидацией входных групп, крылец, навесов, козырьков, карнизов, балконов, лоджий, веранд, террас, эркеров, декоративных элементов, дверных, витринных, арочных и оконных проемов; изменение приемов архитектурно-художественного освещения и праздничной подсветки фасадов (при их наличии)</w:t>
                  </w:r>
                  <w:r w:rsidR="00F177E3" w:rsidRPr="00BB4BE6">
                    <w:rPr>
                      <w:rFonts w:ascii="Times New Roman" w:hAnsi="Times New Roman" w:cs="Times New Roman"/>
                      <w:sz w:val="20"/>
                    </w:rPr>
                    <w:t xml:space="preserve"> </w:t>
                  </w:r>
                  <w:proofErr w:type="gramEnd"/>
                </w:p>
              </w:tc>
            </w:tr>
          </w:tbl>
          <w:p w:rsidR="00F55264" w:rsidRPr="00BB4BE6" w:rsidRDefault="00506D65" w:rsidP="00506D65">
            <w:pPr>
              <w:autoSpaceDE w:val="0"/>
              <w:autoSpaceDN w:val="0"/>
              <w:adjustRightInd w:val="0"/>
              <w:spacing w:after="0" w:line="240" w:lineRule="auto"/>
              <w:rPr>
                <w:rFonts w:ascii="Times New Roman" w:hAnsi="Times New Roman" w:cs="Times New Roman"/>
                <w:sz w:val="26"/>
                <w:szCs w:val="26"/>
              </w:rPr>
            </w:pPr>
            <w:r w:rsidRPr="00BB4BE6">
              <w:rPr>
                <w:rFonts w:ascii="Times New Roman" w:hAnsi="Times New Roman" w:cs="Times New Roman"/>
                <w:sz w:val="26"/>
                <w:szCs w:val="26"/>
              </w:rPr>
              <w:t>_______________________________________________________________________</w:t>
            </w:r>
          </w:p>
          <w:p w:rsidR="00506D65" w:rsidRPr="00BB4BE6" w:rsidRDefault="00F55264" w:rsidP="00506D65">
            <w:pPr>
              <w:autoSpaceDE w:val="0"/>
              <w:autoSpaceDN w:val="0"/>
              <w:adjustRightInd w:val="0"/>
              <w:spacing w:after="0" w:line="240" w:lineRule="auto"/>
              <w:rPr>
                <w:rFonts w:ascii="Times New Roman" w:hAnsi="Times New Roman" w:cs="Times New Roman"/>
                <w:sz w:val="26"/>
                <w:szCs w:val="26"/>
              </w:rPr>
            </w:pPr>
            <w:r w:rsidRPr="00BB4BE6">
              <w:rPr>
                <w:rFonts w:ascii="Times New Roman" w:hAnsi="Times New Roman" w:cs="Times New Roman"/>
                <w:sz w:val="26"/>
                <w:szCs w:val="26"/>
              </w:rPr>
              <w:t>______________________________________________________________________________________________________________________________________________</w:t>
            </w:r>
            <w:r w:rsidR="00506D65" w:rsidRPr="00BB4BE6">
              <w:rPr>
                <w:rFonts w:ascii="Times New Roman" w:hAnsi="Times New Roman" w:cs="Times New Roman"/>
                <w:sz w:val="26"/>
                <w:szCs w:val="26"/>
              </w:rPr>
              <w:t>,</w:t>
            </w:r>
          </w:p>
          <w:p w:rsidR="00506D65" w:rsidRPr="00BB4BE6" w:rsidRDefault="00506D65" w:rsidP="00506D65">
            <w:pPr>
              <w:autoSpaceDE w:val="0"/>
              <w:autoSpaceDN w:val="0"/>
              <w:adjustRightInd w:val="0"/>
              <w:spacing w:after="0" w:line="240" w:lineRule="auto"/>
              <w:jc w:val="center"/>
              <w:rPr>
                <w:rFonts w:ascii="Times New Roman" w:hAnsi="Times New Roman" w:cs="Times New Roman"/>
                <w:sz w:val="20"/>
                <w:szCs w:val="20"/>
              </w:rPr>
            </w:pPr>
            <w:proofErr w:type="gramStart"/>
            <w:r w:rsidRPr="00BB4BE6">
              <w:rPr>
                <w:rFonts w:ascii="Times New Roman" w:hAnsi="Times New Roman" w:cs="Times New Roman"/>
                <w:sz w:val="20"/>
                <w:szCs w:val="20"/>
              </w:rPr>
              <w:t>(наименование, адрес, иное описание местоположения, площадь,</w:t>
            </w:r>
            <w:proofErr w:type="gramEnd"/>
          </w:p>
          <w:p w:rsidR="00506D65" w:rsidRPr="00BB4BE6" w:rsidRDefault="00506D65" w:rsidP="00506D65">
            <w:pPr>
              <w:autoSpaceDE w:val="0"/>
              <w:autoSpaceDN w:val="0"/>
              <w:adjustRightInd w:val="0"/>
              <w:spacing w:after="0" w:line="240" w:lineRule="auto"/>
              <w:jc w:val="center"/>
              <w:rPr>
                <w:rFonts w:ascii="Times New Roman" w:hAnsi="Times New Roman" w:cs="Times New Roman"/>
                <w:sz w:val="20"/>
                <w:szCs w:val="20"/>
              </w:rPr>
            </w:pPr>
            <w:r w:rsidRPr="00BB4BE6">
              <w:rPr>
                <w:rFonts w:ascii="Times New Roman" w:hAnsi="Times New Roman" w:cs="Times New Roman"/>
                <w:sz w:val="20"/>
                <w:szCs w:val="20"/>
              </w:rPr>
              <w:t>кадастровый номер объекта (при наличии обязательно))</w:t>
            </w:r>
          </w:p>
          <w:p w:rsidR="00506D65" w:rsidRPr="00BB4BE6" w:rsidRDefault="00506D65" w:rsidP="00506D65">
            <w:pPr>
              <w:autoSpaceDE w:val="0"/>
              <w:autoSpaceDN w:val="0"/>
              <w:adjustRightInd w:val="0"/>
              <w:spacing w:after="0" w:line="240" w:lineRule="auto"/>
              <w:rPr>
                <w:rFonts w:ascii="Times New Roman" w:hAnsi="Times New Roman" w:cs="Times New Roman"/>
                <w:sz w:val="26"/>
                <w:szCs w:val="26"/>
              </w:rPr>
            </w:pPr>
            <w:proofErr w:type="gramStart"/>
            <w:r w:rsidRPr="00BB4BE6">
              <w:rPr>
                <w:rFonts w:ascii="Times New Roman" w:hAnsi="Times New Roman" w:cs="Times New Roman"/>
                <w:sz w:val="26"/>
                <w:szCs w:val="26"/>
              </w:rPr>
              <w:t>расположенного</w:t>
            </w:r>
            <w:proofErr w:type="gramEnd"/>
            <w:r w:rsidRPr="00BB4BE6">
              <w:rPr>
                <w:rFonts w:ascii="Times New Roman" w:hAnsi="Times New Roman" w:cs="Times New Roman"/>
                <w:sz w:val="26"/>
                <w:szCs w:val="26"/>
              </w:rPr>
              <w:t xml:space="preserve"> (предполагаемого к размещению) на земельном участке</w:t>
            </w:r>
            <w:r w:rsidR="00F55264" w:rsidRPr="00BB4BE6">
              <w:rPr>
                <w:rFonts w:ascii="Times New Roman" w:hAnsi="Times New Roman" w:cs="Times New Roman"/>
                <w:sz w:val="26"/>
                <w:szCs w:val="26"/>
              </w:rPr>
              <w:t>:</w:t>
            </w:r>
          </w:p>
          <w:p w:rsidR="00506D65" w:rsidRPr="00BB4BE6" w:rsidRDefault="00506D65" w:rsidP="00506D65">
            <w:pPr>
              <w:autoSpaceDE w:val="0"/>
              <w:autoSpaceDN w:val="0"/>
              <w:adjustRightInd w:val="0"/>
              <w:spacing w:after="0" w:line="240" w:lineRule="auto"/>
              <w:rPr>
                <w:rFonts w:ascii="Times New Roman" w:hAnsi="Times New Roman" w:cs="Times New Roman"/>
                <w:sz w:val="26"/>
                <w:szCs w:val="26"/>
              </w:rPr>
            </w:pPr>
            <w:r w:rsidRPr="00BB4BE6">
              <w:rPr>
                <w:rFonts w:ascii="Times New Roman" w:hAnsi="Times New Roman" w:cs="Times New Roman"/>
                <w:sz w:val="26"/>
                <w:szCs w:val="26"/>
              </w:rPr>
              <w:t>_______________________________________________________________________</w:t>
            </w:r>
          </w:p>
          <w:p w:rsidR="00506D65" w:rsidRPr="00BB4BE6" w:rsidRDefault="00506D65" w:rsidP="00506D65">
            <w:pPr>
              <w:autoSpaceDE w:val="0"/>
              <w:autoSpaceDN w:val="0"/>
              <w:adjustRightInd w:val="0"/>
              <w:spacing w:after="0" w:line="240" w:lineRule="auto"/>
              <w:jc w:val="center"/>
              <w:rPr>
                <w:rFonts w:ascii="Times New Roman" w:hAnsi="Times New Roman" w:cs="Times New Roman"/>
                <w:sz w:val="20"/>
                <w:szCs w:val="20"/>
              </w:rPr>
            </w:pPr>
            <w:r w:rsidRPr="00BB4BE6">
              <w:rPr>
                <w:rFonts w:ascii="Times New Roman" w:hAnsi="Times New Roman" w:cs="Times New Roman"/>
                <w:sz w:val="20"/>
                <w:szCs w:val="20"/>
              </w:rPr>
              <w:t>(кадастровый номер земельного участка, адрес)</w:t>
            </w:r>
          </w:p>
          <w:p w:rsidR="00506D65" w:rsidRPr="00BB4BE6" w:rsidRDefault="00506D65" w:rsidP="00506D65">
            <w:pPr>
              <w:autoSpaceDE w:val="0"/>
              <w:autoSpaceDN w:val="0"/>
              <w:adjustRightInd w:val="0"/>
              <w:spacing w:after="0" w:line="240" w:lineRule="auto"/>
              <w:rPr>
                <w:rFonts w:ascii="Times New Roman" w:hAnsi="Times New Roman" w:cs="Times New Roman"/>
                <w:sz w:val="26"/>
                <w:szCs w:val="26"/>
              </w:rPr>
            </w:pPr>
            <w:r w:rsidRPr="00BB4BE6">
              <w:rPr>
                <w:rFonts w:ascii="Times New Roman" w:hAnsi="Times New Roman" w:cs="Times New Roman"/>
                <w:sz w:val="26"/>
                <w:szCs w:val="26"/>
              </w:rPr>
              <w:t>_______________________________________________________________________.</w:t>
            </w:r>
          </w:p>
          <w:p w:rsidR="00140163" w:rsidRPr="00BB4BE6" w:rsidRDefault="00140163" w:rsidP="00506D65">
            <w:pPr>
              <w:autoSpaceDE w:val="0"/>
              <w:autoSpaceDN w:val="0"/>
              <w:adjustRightInd w:val="0"/>
              <w:spacing w:after="0" w:line="240" w:lineRule="auto"/>
              <w:rPr>
                <w:rFonts w:ascii="Times New Roman" w:hAnsi="Times New Roman" w:cs="Times New Roman"/>
                <w:sz w:val="26"/>
                <w:szCs w:val="26"/>
              </w:rPr>
            </w:pPr>
            <w:r w:rsidRPr="00BB4BE6">
              <w:rPr>
                <w:rFonts w:ascii="Times New Roman" w:hAnsi="Times New Roman" w:cs="Times New Roman"/>
                <w:sz w:val="26"/>
                <w:szCs w:val="26"/>
              </w:rPr>
              <w:t>Назначение объекта: _____________________________________________________.</w:t>
            </w:r>
          </w:p>
          <w:p w:rsidR="00140163" w:rsidRPr="00BB4BE6" w:rsidRDefault="00140163" w:rsidP="00506D65">
            <w:pPr>
              <w:autoSpaceDE w:val="0"/>
              <w:autoSpaceDN w:val="0"/>
              <w:adjustRightInd w:val="0"/>
              <w:spacing w:after="0" w:line="240" w:lineRule="auto"/>
              <w:rPr>
                <w:rFonts w:ascii="Times New Roman" w:hAnsi="Times New Roman" w:cs="Times New Roman"/>
                <w:sz w:val="20"/>
                <w:szCs w:val="20"/>
              </w:rPr>
            </w:pPr>
            <w:proofErr w:type="gramStart"/>
            <w:r w:rsidRPr="00BB4BE6">
              <w:rPr>
                <w:rFonts w:ascii="Times New Roman" w:hAnsi="Times New Roman" w:cs="Times New Roman"/>
                <w:sz w:val="20"/>
                <w:szCs w:val="20"/>
              </w:rPr>
              <w:t>(жилое, административное, образовательное, медицинское, физкультурно-оздоровительное, торговое, культурно-развлекательное, промышленное, транспортное, иное (указать))</w:t>
            </w:r>
            <w:proofErr w:type="gramEnd"/>
          </w:p>
          <w:p w:rsidR="00140163" w:rsidRPr="00BB4BE6" w:rsidRDefault="00140163" w:rsidP="00506D65">
            <w:pPr>
              <w:autoSpaceDE w:val="0"/>
              <w:autoSpaceDN w:val="0"/>
              <w:adjustRightInd w:val="0"/>
              <w:spacing w:after="0" w:line="240" w:lineRule="auto"/>
              <w:rPr>
                <w:rFonts w:ascii="Times New Roman" w:hAnsi="Times New Roman" w:cs="Times New Roman"/>
                <w:sz w:val="26"/>
                <w:szCs w:val="26"/>
              </w:rPr>
            </w:pPr>
          </w:p>
          <w:p w:rsidR="00506D65" w:rsidRPr="00BB4BE6" w:rsidRDefault="00F55264" w:rsidP="00506D65">
            <w:pPr>
              <w:autoSpaceDE w:val="0"/>
              <w:autoSpaceDN w:val="0"/>
              <w:adjustRightInd w:val="0"/>
              <w:spacing w:after="0" w:line="240" w:lineRule="auto"/>
              <w:rPr>
                <w:rFonts w:ascii="Times New Roman" w:hAnsi="Times New Roman" w:cs="Times New Roman"/>
                <w:sz w:val="26"/>
                <w:szCs w:val="26"/>
              </w:rPr>
            </w:pPr>
            <w:r w:rsidRPr="00BB4BE6">
              <w:rPr>
                <w:rFonts w:ascii="Times New Roman" w:hAnsi="Times New Roman" w:cs="Times New Roman"/>
                <w:sz w:val="26"/>
                <w:szCs w:val="26"/>
              </w:rPr>
              <w:t>Цель подачи заявления: __________________</w:t>
            </w:r>
            <w:r w:rsidR="00506D65" w:rsidRPr="00BB4BE6">
              <w:rPr>
                <w:rFonts w:ascii="Times New Roman" w:hAnsi="Times New Roman" w:cs="Times New Roman"/>
                <w:sz w:val="26"/>
                <w:szCs w:val="26"/>
              </w:rPr>
              <w:t>_____________________________________________________</w:t>
            </w:r>
          </w:p>
          <w:p w:rsidR="00506D65" w:rsidRPr="00BB4BE6" w:rsidRDefault="00506D65" w:rsidP="00506D65">
            <w:pPr>
              <w:autoSpaceDE w:val="0"/>
              <w:autoSpaceDN w:val="0"/>
              <w:adjustRightInd w:val="0"/>
              <w:spacing w:after="0" w:line="240" w:lineRule="auto"/>
              <w:jc w:val="center"/>
              <w:rPr>
                <w:rFonts w:ascii="Times New Roman" w:hAnsi="Times New Roman" w:cs="Times New Roman"/>
                <w:sz w:val="20"/>
                <w:szCs w:val="20"/>
              </w:rPr>
            </w:pPr>
            <w:r w:rsidRPr="00BB4BE6">
              <w:rPr>
                <w:rFonts w:ascii="Times New Roman" w:hAnsi="Times New Roman" w:cs="Times New Roman"/>
                <w:sz w:val="20"/>
                <w:szCs w:val="20"/>
              </w:rPr>
              <w:t xml:space="preserve">(строительство, реконструкция, ремонт </w:t>
            </w:r>
            <w:r w:rsidR="00A00E95" w:rsidRPr="00BB4BE6">
              <w:rPr>
                <w:rFonts w:ascii="Times New Roman" w:hAnsi="Times New Roman" w:cs="Times New Roman"/>
                <w:sz w:val="20"/>
                <w:szCs w:val="20"/>
              </w:rPr>
              <w:t>фасада, иное (указать)</w:t>
            </w:r>
            <w:r w:rsidR="001B226D" w:rsidRPr="00BB4BE6">
              <w:rPr>
                <w:rFonts w:ascii="Times New Roman" w:hAnsi="Times New Roman" w:cs="Times New Roman"/>
                <w:sz w:val="20"/>
                <w:szCs w:val="20"/>
              </w:rPr>
              <w:t>)</w:t>
            </w:r>
            <w:r w:rsidR="00A00E95" w:rsidRPr="00BB4BE6">
              <w:rPr>
                <w:rFonts w:ascii="Times New Roman" w:hAnsi="Times New Roman" w:cs="Times New Roman"/>
                <w:sz w:val="20"/>
                <w:szCs w:val="20"/>
              </w:rPr>
              <w:t xml:space="preserve"> </w:t>
            </w:r>
          </w:p>
          <w:p w:rsidR="00506D65" w:rsidRPr="00BB4BE6" w:rsidRDefault="00506D65" w:rsidP="00506D65">
            <w:pPr>
              <w:autoSpaceDE w:val="0"/>
              <w:autoSpaceDN w:val="0"/>
              <w:adjustRightInd w:val="0"/>
              <w:spacing w:after="0" w:line="240" w:lineRule="auto"/>
              <w:rPr>
                <w:rFonts w:ascii="Times New Roman" w:hAnsi="Times New Roman" w:cs="Times New Roman"/>
                <w:sz w:val="26"/>
                <w:szCs w:val="26"/>
              </w:rPr>
            </w:pPr>
            <w:r w:rsidRPr="00BB4BE6">
              <w:rPr>
                <w:rFonts w:ascii="Times New Roman" w:hAnsi="Times New Roman" w:cs="Times New Roman"/>
                <w:sz w:val="26"/>
                <w:szCs w:val="26"/>
              </w:rPr>
              <w:t>Документы, прилагаемые к заявлению:</w:t>
            </w:r>
          </w:p>
          <w:p w:rsidR="00506D65" w:rsidRPr="00BB4BE6" w:rsidRDefault="00506D65" w:rsidP="00506D65">
            <w:pPr>
              <w:autoSpaceDE w:val="0"/>
              <w:autoSpaceDN w:val="0"/>
              <w:adjustRightInd w:val="0"/>
              <w:spacing w:after="0" w:line="240" w:lineRule="auto"/>
              <w:rPr>
                <w:rFonts w:ascii="Times New Roman" w:hAnsi="Times New Roman" w:cs="Times New Roman"/>
                <w:sz w:val="26"/>
                <w:szCs w:val="26"/>
              </w:rPr>
            </w:pPr>
            <w:r w:rsidRPr="00BB4BE6">
              <w:rPr>
                <w:rFonts w:ascii="Times New Roman" w:hAnsi="Times New Roman" w:cs="Times New Roman"/>
                <w:sz w:val="26"/>
                <w:szCs w:val="26"/>
              </w:rPr>
              <w:t>________________________________________</w:t>
            </w:r>
            <w:r w:rsidR="0078170C" w:rsidRPr="00BB4BE6">
              <w:rPr>
                <w:rFonts w:ascii="Times New Roman" w:hAnsi="Times New Roman" w:cs="Times New Roman"/>
                <w:sz w:val="26"/>
                <w:szCs w:val="26"/>
              </w:rPr>
              <w:t>_______________________________</w:t>
            </w:r>
          </w:p>
          <w:p w:rsidR="00506D65" w:rsidRPr="00BB4BE6" w:rsidRDefault="00506D65" w:rsidP="00506D65">
            <w:pPr>
              <w:autoSpaceDE w:val="0"/>
              <w:autoSpaceDN w:val="0"/>
              <w:adjustRightInd w:val="0"/>
              <w:spacing w:after="0" w:line="240" w:lineRule="auto"/>
              <w:rPr>
                <w:rFonts w:ascii="Times New Roman" w:hAnsi="Times New Roman" w:cs="Times New Roman"/>
                <w:sz w:val="26"/>
                <w:szCs w:val="26"/>
              </w:rPr>
            </w:pPr>
            <w:r w:rsidRPr="00BB4BE6">
              <w:rPr>
                <w:rFonts w:ascii="Times New Roman" w:hAnsi="Times New Roman" w:cs="Times New Roman"/>
                <w:sz w:val="26"/>
                <w:szCs w:val="26"/>
              </w:rPr>
              <w:t>__________________________________________</w:t>
            </w:r>
            <w:r w:rsidR="0078170C" w:rsidRPr="00BB4BE6">
              <w:rPr>
                <w:rFonts w:ascii="Times New Roman" w:hAnsi="Times New Roman" w:cs="Times New Roman"/>
                <w:sz w:val="26"/>
                <w:szCs w:val="26"/>
              </w:rPr>
              <w:t>_____________________________</w:t>
            </w:r>
          </w:p>
          <w:p w:rsidR="00F55264" w:rsidRPr="00BB4BE6" w:rsidRDefault="00F55264" w:rsidP="00506D65">
            <w:pPr>
              <w:autoSpaceDE w:val="0"/>
              <w:autoSpaceDN w:val="0"/>
              <w:adjustRightInd w:val="0"/>
              <w:spacing w:after="0" w:line="240" w:lineRule="auto"/>
              <w:rPr>
                <w:rFonts w:ascii="Times New Roman" w:hAnsi="Times New Roman" w:cs="Times New Roman"/>
                <w:sz w:val="26"/>
                <w:szCs w:val="26"/>
              </w:rPr>
            </w:pPr>
            <w:r w:rsidRPr="00BB4BE6">
              <w:rPr>
                <w:rFonts w:ascii="Times New Roman" w:hAnsi="Times New Roman" w:cs="Times New Roman"/>
                <w:sz w:val="26"/>
                <w:szCs w:val="26"/>
              </w:rPr>
              <w:t>_______________________________________________________________________</w:t>
            </w:r>
          </w:p>
        </w:tc>
      </w:tr>
    </w:tbl>
    <w:p w:rsidR="00140163" w:rsidRPr="00BB4BE6" w:rsidRDefault="00140163" w:rsidP="0078170C">
      <w:pPr>
        <w:autoSpaceDE w:val="0"/>
        <w:autoSpaceDN w:val="0"/>
        <w:adjustRightInd w:val="0"/>
        <w:spacing w:after="0" w:line="360" w:lineRule="auto"/>
        <w:ind w:firstLine="709"/>
        <w:jc w:val="both"/>
        <w:rPr>
          <w:rFonts w:ascii="Times New Roman" w:hAnsi="Times New Roman" w:cs="Times New Roman"/>
          <w:sz w:val="26"/>
          <w:szCs w:val="26"/>
        </w:rPr>
      </w:pPr>
      <w:r w:rsidRPr="00BB4BE6">
        <w:rPr>
          <w:rFonts w:ascii="Times New Roman" w:hAnsi="Times New Roman" w:cs="Times New Roman"/>
          <w:sz w:val="26"/>
          <w:szCs w:val="26"/>
        </w:rPr>
        <w:lastRenderedPageBreak/>
        <w:t xml:space="preserve">Результат предоставления услуги прошу: </w:t>
      </w:r>
    </w:p>
    <w:tbl>
      <w:tblPr>
        <w:tblStyle w:val="ab"/>
        <w:tblW w:w="0" w:type="auto"/>
        <w:tblLook w:val="04A0" w:firstRow="1" w:lastRow="0" w:firstColumn="1" w:lastColumn="0" w:noHBand="0" w:noVBand="1"/>
      </w:tblPr>
      <w:tblGrid>
        <w:gridCol w:w="675"/>
        <w:gridCol w:w="8789"/>
      </w:tblGrid>
      <w:tr w:rsidR="00BB4BE6" w:rsidRPr="00BB4BE6" w:rsidTr="001B226D">
        <w:trPr>
          <w:trHeight w:val="448"/>
        </w:trPr>
        <w:tc>
          <w:tcPr>
            <w:tcW w:w="675" w:type="dxa"/>
            <w:tcBorders>
              <w:right w:val="single" w:sz="4" w:space="0" w:color="auto"/>
            </w:tcBorders>
          </w:tcPr>
          <w:p w:rsidR="001B226D" w:rsidRPr="00BB4BE6" w:rsidRDefault="001B226D" w:rsidP="0078170C">
            <w:pPr>
              <w:autoSpaceDE w:val="0"/>
              <w:autoSpaceDN w:val="0"/>
              <w:adjustRightInd w:val="0"/>
              <w:spacing w:line="360" w:lineRule="auto"/>
              <w:jc w:val="both"/>
              <w:rPr>
                <w:rFonts w:ascii="Times New Roman" w:hAnsi="Times New Roman" w:cs="Times New Roman"/>
                <w:sz w:val="26"/>
                <w:szCs w:val="26"/>
              </w:rPr>
            </w:pPr>
          </w:p>
        </w:tc>
        <w:tc>
          <w:tcPr>
            <w:tcW w:w="8789" w:type="dxa"/>
            <w:tcBorders>
              <w:top w:val="nil"/>
              <w:left w:val="single" w:sz="4" w:space="0" w:color="auto"/>
              <w:bottom w:val="nil"/>
              <w:right w:val="nil"/>
            </w:tcBorders>
          </w:tcPr>
          <w:p w:rsidR="001B226D" w:rsidRPr="00BB4BE6" w:rsidRDefault="001B226D" w:rsidP="00140163">
            <w:pPr>
              <w:autoSpaceDE w:val="0"/>
              <w:autoSpaceDN w:val="0"/>
              <w:adjustRightInd w:val="0"/>
              <w:spacing w:line="360" w:lineRule="auto"/>
              <w:rPr>
                <w:rFonts w:ascii="Times New Roman" w:hAnsi="Times New Roman" w:cs="Times New Roman"/>
                <w:sz w:val="26"/>
                <w:szCs w:val="26"/>
              </w:rPr>
            </w:pPr>
            <w:r w:rsidRPr="00BB4BE6">
              <w:rPr>
                <w:rFonts w:ascii="Times New Roman" w:hAnsi="Times New Roman" w:cs="Times New Roman"/>
                <w:sz w:val="26"/>
                <w:szCs w:val="26"/>
              </w:rPr>
              <w:t>Выдать на руки</w:t>
            </w:r>
          </w:p>
        </w:tc>
      </w:tr>
      <w:tr w:rsidR="00BB4BE6" w:rsidRPr="00BB4BE6" w:rsidTr="001B226D">
        <w:tc>
          <w:tcPr>
            <w:tcW w:w="675" w:type="dxa"/>
            <w:tcBorders>
              <w:right w:val="single" w:sz="4" w:space="0" w:color="auto"/>
            </w:tcBorders>
          </w:tcPr>
          <w:p w:rsidR="001B226D" w:rsidRPr="00BB4BE6" w:rsidRDefault="001B226D" w:rsidP="0078170C">
            <w:pPr>
              <w:autoSpaceDE w:val="0"/>
              <w:autoSpaceDN w:val="0"/>
              <w:adjustRightInd w:val="0"/>
              <w:spacing w:line="360" w:lineRule="auto"/>
              <w:jc w:val="both"/>
              <w:rPr>
                <w:rFonts w:ascii="Times New Roman" w:hAnsi="Times New Roman" w:cs="Times New Roman"/>
                <w:sz w:val="26"/>
                <w:szCs w:val="26"/>
              </w:rPr>
            </w:pPr>
          </w:p>
        </w:tc>
        <w:tc>
          <w:tcPr>
            <w:tcW w:w="8789" w:type="dxa"/>
            <w:tcBorders>
              <w:top w:val="nil"/>
              <w:left w:val="single" w:sz="4" w:space="0" w:color="auto"/>
              <w:bottom w:val="nil"/>
              <w:right w:val="nil"/>
            </w:tcBorders>
          </w:tcPr>
          <w:p w:rsidR="001B226D" w:rsidRPr="00BB4BE6" w:rsidRDefault="001B226D" w:rsidP="00140163">
            <w:pPr>
              <w:autoSpaceDE w:val="0"/>
              <w:autoSpaceDN w:val="0"/>
              <w:adjustRightInd w:val="0"/>
              <w:spacing w:line="360" w:lineRule="auto"/>
              <w:rPr>
                <w:rFonts w:ascii="Times New Roman" w:hAnsi="Times New Roman" w:cs="Times New Roman"/>
                <w:sz w:val="26"/>
                <w:szCs w:val="26"/>
              </w:rPr>
            </w:pPr>
            <w:r w:rsidRPr="00BB4BE6">
              <w:rPr>
                <w:rFonts w:ascii="Times New Roman" w:hAnsi="Times New Roman" w:cs="Times New Roman"/>
                <w:sz w:val="26"/>
                <w:szCs w:val="26"/>
              </w:rPr>
              <w:t>Направить почтой по адресу:_________________________________________</w:t>
            </w:r>
          </w:p>
        </w:tc>
      </w:tr>
      <w:tr w:rsidR="00BB4BE6" w:rsidRPr="00BB4BE6" w:rsidTr="001B226D">
        <w:tc>
          <w:tcPr>
            <w:tcW w:w="675" w:type="dxa"/>
            <w:tcBorders>
              <w:right w:val="single" w:sz="4" w:space="0" w:color="auto"/>
            </w:tcBorders>
          </w:tcPr>
          <w:p w:rsidR="001B226D" w:rsidRPr="00BB4BE6" w:rsidRDefault="001B226D" w:rsidP="0078170C">
            <w:pPr>
              <w:autoSpaceDE w:val="0"/>
              <w:autoSpaceDN w:val="0"/>
              <w:adjustRightInd w:val="0"/>
              <w:spacing w:line="360" w:lineRule="auto"/>
              <w:jc w:val="both"/>
              <w:rPr>
                <w:rFonts w:ascii="Times New Roman" w:hAnsi="Times New Roman" w:cs="Times New Roman"/>
                <w:sz w:val="26"/>
                <w:szCs w:val="26"/>
              </w:rPr>
            </w:pPr>
          </w:p>
        </w:tc>
        <w:tc>
          <w:tcPr>
            <w:tcW w:w="8789" w:type="dxa"/>
            <w:tcBorders>
              <w:top w:val="nil"/>
              <w:left w:val="single" w:sz="4" w:space="0" w:color="auto"/>
              <w:bottom w:val="nil"/>
              <w:right w:val="nil"/>
            </w:tcBorders>
          </w:tcPr>
          <w:p w:rsidR="001B226D" w:rsidRPr="00BB4BE6" w:rsidRDefault="001B226D" w:rsidP="00140163">
            <w:pPr>
              <w:autoSpaceDE w:val="0"/>
              <w:autoSpaceDN w:val="0"/>
              <w:adjustRightInd w:val="0"/>
              <w:spacing w:line="360" w:lineRule="auto"/>
              <w:rPr>
                <w:rFonts w:ascii="Times New Roman" w:hAnsi="Times New Roman" w:cs="Times New Roman"/>
                <w:sz w:val="26"/>
                <w:szCs w:val="26"/>
              </w:rPr>
            </w:pPr>
            <w:r w:rsidRPr="00BB4BE6">
              <w:rPr>
                <w:rFonts w:ascii="Times New Roman" w:hAnsi="Times New Roman" w:cs="Times New Roman"/>
                <w:sz w:val="26"/>
                <w:szCs w:val="26"/>
              </w:rPr>
              <w:t xml:space="preserve">Направить по </w:t>
            </w:r>
            <w:proofErr w:type="spellStart"/>
            <w:r w:rsidRPr="00BB4BE6">
              <w:rPr>
                <w:rFonts w:ascii="Times New Roman" w:hAnsi="Times New Roman" w:cs="Times New Roman"/>
                <w:sz w:val="26"/>
                <w:szCs w:val="26"/>
              </w:rPr>
              <w:t>эл</w:t>
            </w:r>
            <w:proofErr w:type="gramStart"/>
            <w:r w:rsidRPr="00BB4BE6">
              <w:rPr>
                <w:rFonts w:ascii="Times New Roman" w:hAnsi="Times New Roman" w:cs="Times New Roman"/>
                <w:sz w:val="26"/>
                <w:szCs w:val="26"/>
              </w:rPr>
              <w:t>.п</w:t>
            </w:r>
            <w:proofErr w:type="gramEnd"/>
            <w:r w:rsidRPr="00BB4BE6">
              <w:rPr>
                <w:rFonts w:ascii="Times New Roman" w:hAnsi="Times New Roman" w:cs="Times New Roman"/>
                <w:sz w:val="26"/>
                <w:szCs w:val="26"/>
              </w:rPr>
              <w:t>очте</w:t>
            </w:r>
            <w:proofErr w:type="spellEnd"/>
            <w:r w:rsidRPr="00BB4BE6">
              <w:rPr>
                <w:rFonts w:ascii="Times New Roman" w:hAnsi="Times New Roman" w:cs="Times New Roman"/>
                <w:sz w:val="26"/>
                <w:szCs w:val="26"/>
              </w:rPr>
              <w:t>: _____________________________________________</w:t>
            </w:r>
          </w:p>
        </w:tc>
      </w:tr>
    </w:tbl>
    <w:p w:rsidR="00DA43A8" w:rsidRPr="00BB4BE6" w:rsidRDefault="00DA43A8" w:rsidP="00DA43A8">
      <w:pPr>
        <w:autoSpaceDE w:val="0"/>
        <w:autoSpaceDN w:val="0"/>
        <w:adjustRightInd w:val="0"/>
        <w:spacing w:after="0" w:line="360" w:lineRule="auto"/>
        <w:jc w:val="both"/>
        <w:rPr>
          <w:rFonts w:ascii="Times New Roman" w:hAnsi="Times New Roman" w:cs="Times New Roman"/>
          <w:sz w:val="26"/>
          <w:szCs w:val="26"/>
        </w:rPr>
      </w:pPr>
      <w:r w:rsidRPr="00BB4BE6">
        <w:rPr>
          <w:rFonts w:ascii="Times New Roman" w:hAnsi="Times New Roman" w:cs="Times New Roman"/>
          <w:sz w:val="26"/>
          <w:szCs w:val="26"/>
        </w:rPr>
        <w:t xml:space="preserve">Заявитель (представитель заявителя) </w:t>
      </w:r>
    </w:p>
    <w:p w:rsidR="00DA43A8" w:rsidRPr="00BB4BE6" w:rsidRDefault="00DA43A8" w:rsidP="00DA43A8">
      <w:pPr>
        <w:autoSpaceDE w:val="0"/>
        <w:autoSpaceDN w:val="0"/>
        <w:adjustRightInd w:val="0"/>
        <w:spacing w:after="0" w:line="360" w:lineRule="auto"/>
        <w:jc w:val="both"/>
        <w:rPr>
          <w:rFonts w:ascii="Times New Roman" w:hAnsi="Times New Roman" w:cs="Times New Roman"/>
          <w:sz w:val="26"/>
          <w:szCs w:val="26"/>
        </w:rPr>
      </w:pPr>
      <w:r w:rsidRPr="00BB4BE6">
        <w:rPr>
          <w:rFonts w:ascii="Times New Roman" w:hAnsi="Times New Roman" w:cs="Times New Roman"/>
          <w:sz w:val="26"/>
          <w:szCs w:val="26"/>
        </w:rPr>
        <w:t>_______________________________________________________________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59"/>
        <w:gridCol w:w="2906"/>
        <w:gridCol w:w="3105"/>
      </w:tblGrid>
      <w:tr w:rsidR="00BB4BE6" w:rsidRPr="00BB4BE6">
        <w:tc>
          <w:tcPr>
            <w:tcW w:w="3059" w:type="dxa"/>
          </w:tcPr>
          <w:p w:rsidR="00DA43A8" w:rsidRPr="00BB4BE6" w:rsidRDefault="00DA43A8">
            <w:pPr>
              <w:autoSpaceDE w:val="0"/>
              <w:autoSpaceDN w:val="0"/>
              <w:adjustRightInd w:val="0"/>
              <w:spacing w:after="0" w:line="240" w:lineRule="auto"/>
              <w:jc w:val="center"/>
              <w:rPr>
                <w:rFonts w:ascii="Times New Roman" w:hAnsi="Times New Roman" w:cs="Times New Roman"/>
                <w:sz w:val="20"/>
                <w:szCs w:val="20"/>
              </w:rPr>
            </w:pPr>
            <w:r w:rsidRPr="00BB4BE6">
              <w:rPr>
                <w:rFonts w:ascii="Times New Roman" w:hAnsi="Times New Roman" w:cs="Times New Roman"/>
                <w:sz w:val="20"/>
                <w:szCs w:val="20"/>
              </w:rPr>
              <w:t xml:space="preserve">______________________ </w:t>
            </w:r>
          </w:p>
          <w:p w:rsidR="00DA43A8" w:rsidRPr="00BB4BE6" w:rsidRDefault="00DA43A8">
            <w:pPr>
              <w:autoSpaceDE w:val="0"/>
              <w:autoSpaceDN w:val="0"/>
              <w:adjustRightInd w:val="0"/>
              <w:spacing w:after="0" w:line="240" w:lineRule="auto"/>
              <w:jc w:val="center"/>
              <w:rPr>
                <w:rFonts w:ascii="Times New Roman" w:hAnsi="Times New Roman" w:cs="Times New Roman"/>
                <w:sz w:val="20"/>
                <w:szCs w:val="20"/>
              </w:rPr>
            </w:pPr>
            <w:r w:rsidRPr="00BB4BE6">
              <w:rPr>
                <w:rFonts w:ascii="Times New Roman" w:hAnsi="Times New Roman" w:cs="Times New Roman"/>
                <w:sz w:val="20"/>
                <w:szCs w:val="20"/>
              </w:rPr>
              <w:t xml:space="preserve">(должность) </w:t>
            </w:r>
          </w:p>
        </w:tc>
        <w:tc>
          <w:tcPr>
            <w:tcW w:w="2906" w:type="dxa"/>
          </w:tcPr>
          <w:p w:rsidR="00DA43A8" w:rsidRPr="00BB4BE6" w:rsidRDefault="00DA43A8">
            <w:pPr>
              <w:autoSpaceDE w:val="0"/>
              <w:autoSpaceDN w:val="0"/>
              <w:adjustRightInd w:val="0"/>
              <w:spacing w:after="0" w:line="240" w:lineRule="auto"/>
              <w:jc w:val="center"/>
              <w:rPr>
                <w:rFonts w:ascii="Times New Roman" w:hAnsi="Times New Roman" w:cs="Times New Roman"/>
                <w:sz w:val="20"/>
                <w:szCs w:val="20"/>
              </w:rPr>
            </w:pPr>
            <w:r w:rsidRPr="00BB4BE6">
              <w:rPr>
                <w:rFonts w:ascii="Times New Roman" w:hAnsi="Times New Roman" w:cs="Times New Roman"/>
                <w:sz w:val="20"/>
                <w:szCs w:val="20"/>
              </w:rPr>
              <w:t xml:space="preserve">/____________________/ </w:t>
            </w:r>
          </w:p>
          <w:p w:rsidR="00DA43A8" w:rsidRPr="00BB4BE6" w:rsidRDefault="00DA43A8">
            <w:pPr>
              <w:autoSpaceDE w:val="0"/>
              <w:autoSpaceDN w:val="0"/>
              <w:adjustRightInd w:val="0"/>
              <w:spacing w:after="0" w:line="240" w:lineRule="auto"/>
              <w:jc w:val="center"/>
              <w:rPr>
                <w:rFonts w:ascii="Times New Roman" w:hAnsi="Times New Roman" w:cs="Times New Roman"/>
                <w:sz w:val="20"/>
                <w:szCs w:val="20"/>
              </w:rPr>
            </w:pPr>
            <w:r w:rsidRPr="00BB4BE6">
              <w:rPr>
                <w:rFonts w:ascii="Times New Roman" w:hAnsi="Times New Roman" w:cs="Times New Roman"/>
                <w:sz w:val="20"/>
                <w:szCs w:val="20"/>
              </w:rPr>
              <w:t xml:space="preserve">М.П. (подпись) </w:t>
            </w:r>
          </w:p>
        </w:tc>
        <w:tc>
          <w:tcPr>
            <w:tcW w:w="3105" w:type="dxa"/>
          </w:tcPr>
          <w:p w:rsidR="00DA43A8" w:rsidRPr="00BB4BE6" w:rsidRDefault="00DA43A8">
            <w:pPr>
              <w:autoSpaceDE w:val="0"/>
              <w:autoSpaceDN w:val="0"/>
              <w:adjustRightInd w:val="0"/>
              <w:spacing w:after="0" w:line="240" w:lineRule="auto"/>
              <w:jc w:val="center"/>
              <w:rPr>
                <w:rFonts w:ascii="Times New Roman" w:hAnsi="Times New Roman" w:cs="Times New Roman"/>
                <w:sz w:val="20"/>
                <w:szCs w:val="20"/>
              </w:rPr>
            </w:pPr>
            <w:r w:rsidRPr="00BB4BE6">
              <w:rPr>
                <w:rFonts w:ascii="Times New Roman" w:hAnsi="Times New Roman" w:cs="Times New Roman"/>
                <w:sz w:val="20"/>
                <w:szCs w:val="20"/>
              </w:rPr>
              <w:t xml:space="preserve">______________________ </w:t>
            </w:r>
          </w:p>
          <w:p w:rsidR="00DA43A8" w:rsidRPr="00BB4BE6" w:rsidRDefault="00DA43A8">
            <w:pPr>
              <w:autoSpaceDE w:val="0"/>
              <w:autoSpaceDN w:val="0"/>
              <w:adjustRightInd w:val="0"/>
              <w:spacing w:after="0" w:line="240" w:lineRule="auto"/>
              <w:jc w:val="center"/>
              <w:rPr>
                <w:rFonts w:ascii="Times New Roman" w:hAnsi="Times New Roman" w:cs="Times New Roman"/>
                <w:sz w:val="20"/>
                <w:szCs w:val="20"/>
              </w:rPr>
            </w:pPr>
            <w:r w:rsidRPr="00BB4BE6">
              <w:rPr>
                <w:rFonts w:ascii="Times New Roman" w:hAnsi="Times New Roman" w:cs="Times New Roman"/>
                <w:sz w:val="20"/>
                <w:szCs w:val="20"/>
              </w:rPr>
              <w:t xml:space="preserve">(расшифровка подписи) </w:t>
            </w:r>
          </w:p>
        </w:tc>
      </w:tr>
    </w:tbl>
    <w:p w:rsidR="00DA43A8" w:rsidRPr="00BB4BE6" w:rsidRDefault="00DA43A8" w:rsidP="00DA43A8">
      <w:pPr>
        <w:autoSpaceDE w:val="0"/>
        <w:autoSpaceDN w:val="0"/>
        <w:adjustRightInd w:val="0"/>
        <w:spacing w:after="0" w:line="360" w:lineRule="auto"/>
        <w:jc w:val="both"/>
        <w:rPr>
          <w:rFonts w:ascii="Times New Roman" w:hAnsi="Times New Roman" w:cs="Times New Roman"/>
          <w:sz w:val="26"/>
          <w:szCs w:val="26"/>
        </w:rPr>
      </w:pPr>
      <w:r w:rsidRPr="00BB4BE6">
        <w:rPr>
          <w:rFonts w:ascii="Times New Roman" w:hAnsi="Times New Roman" w:cs="Times New Roman"/>
          <w:sz w:val="26"/>
          <w:szCs w:val="26"/>
        </w:rPr>
        <w:t xml:space="preserve"> «_____» __________ 20___г.</w:t>
      </w:r>
    </w:p>
    <w:p w:rsidR="001B226D" w:rsidRPr="00BB4BE6" w:rsidRDefault="001B226D" w:rsidP="00855517">
      <w:pPr>
        <w:autoSpaceDE w:val="0"/>
        <w:autoSpaceDN w:val="0"/>
        <w:adjustRightInd w:val="0"/>
        <w:spacing w:after="0" w:line="360" w:lineRule="auto"/>
        <w:ind w:firstLine="709"/>
        <w:jc w:val="center"/>
        <w:rPr>
          <w:rFonts w:ascii="Times New Roman" w:hAnsi="Times New Roman" w:cs="Times New Roman"/>
          <w:sz w:val="26"/>
          <w:szCs w:val="26"/>
        </w:rPr>
      </w:pPr>
    </w:p>
    <w:p w:rsidR="0047280C" w:rsidRPr="00BB4BE6" w:rsidRDefault="00DA43A8" w:rsidP="00855517">
      <w:pPr>
        <w:autoSpaceDE w:val="0"/>
        <w:autoSpaceDN w:val="0"/>
        <w:adjustRightInd w:val="0"/>
        <w:spacing w:after="0" w:line="360" w:lineRule="auto"/>
        <w:ind w:firstLine="709"/>
        <w:jc w:val="center"/>
        <w:rPr>
          <w:rFonts w:ascii="Times New Roman" w:hAnsi="Times New Roman" w:cs="Times New Roman"/>
          <w:sz w:val="26"/>
          <w:szCs w:val="26"/>
        </w:rPr>
      </w:pPr>
      <w:r w:rsidRPr="00BB4BE6">
        <w:rPr>
          <w:rFonts w:ascii="Times New Roman" w:hAnsi="Times New Roman" w:cs="Times New Roman"/>
          <w:sz w:val="26"/>
          <w:szCs w:val="26"/>
        </w:rPr>
        <w:t>_________________________________</w:t>
      </w:r>
    </w:p>
    <w:tbl>
      <w:tblPr>
        <w:tblW w:w="0" w:type="auto"/>
        <w:tblLook w:val="04A0" w:firstRow="1" w:lastRow="0" w:firstColumn="1" w:lastColumn="0" w:noHBand="0" w:noVBand="1"/>
      </w:tblPr>
      <w:tblGrid>
        <w:gridCol w:w="3482"/>
        <w:gridCol w:w="6089"/>
      </w:tblGrid>
      <w:tr w:rsidR="00BB4BE6" w:rsidRPr="00BB4BE6" w:rsidTr="008E6F3A">
        <w:tc>
          <w:tcPr>
            <w:tcW w:w="3482" w:type="dxa"/>
          </w:tcPr>
          <w:p w:rsidR="008D4202" w:rsidRPr="00BB4BE6" w:rsidRDefault="008D4202" w:rsidP="008E6F3A">
            <w:pPr>
              <w:spacing w:after="0" w:line="240" w:lineRule="auto"/>
              <w:jc w:val="right"/>
              <w:rPr>
                <w:rFonts w:ascii="Times New Roman" w:eastAsia="Calibri" w:hAnsi="Times New Roman" w:cs="Times New Roman"/>
                <w:sz w:val="26"/>
                <w:szCs w:val="26"/>
              </w:rPr>
            </w:pPr>
          </w:p>
        </w:tc>
        <w:tc>
          <w:tcPr>
            <w:tcW w:w="6089" w:type="dxa"/>
          </w:tcPr>
          <w:p w:rsidR="008D4202" w:rsidRPr="00BB4BE6" w:rsidRDefault="008D4202" w:rsidP="008E6F3A">
            <w:pPr>
              <w:spacing w:after="0" w:line="240" w:lineRule="auto"/>
              <w:jc w:val="center"/>
              <w:rPr>
                <w:rFonts w:ascii="Times New Roman" w:eastAsia="Calibri" w:hAnsi="Times New Roman" w:cs="Times New Roman"/>
                <w:sz w:val="26"/>
                <w:szCs w:val="26"/>
              </w:rPr>
            </w:pPr>
            <w:r w:rsidRPr="00BB4BE6">
              <w:rPr>
                <w:rFonts w:ascii="Times New Roman" w:eastAsia="Calibri" w:hAnsi="Times New Roman" w:cs="Times New Roman"/>
                <w:sz w:val="26"/>
                <w:szCs w:val="26"/>
              </w:rPr>
              <w:t xml:space="preserve">                         Приложение № 4</w:t>
            </w:r>
          </w:p>
          <w:p w:rsidR="008D4202" w:rsidRPr="00BB4BE6" w:rsidRDefault="008D4202" w:rsidP="008E6F3A">
            <w:pPr>
              <w:spacing w:after="0" w:line="240" w:lineRule="auto"/>
              <w:jc w:val="center"/>
              <w:rPr>
                <w:rFonts w:ascii="Times New Roman" w:eastAsia="Calibri" w:hAnsi="Times New Roman" w:cs="Times New Roman"/>
                <w:sz w:val="26"/>
                <w:szCs w:val="26"/>
              </w:rPr>
            </w:pPr>
          </w:p>
          <w:p w:rsidR="001044BA" w:rsidRPr="00BB4BE6" w:rsidRDefault="008D4202" w:rsidP="001044BA">
            <w:pPr>
              <w:spacing w:after="0" w:line="240" w:lineRule="auto"/>
              <w:ind w:left="1452"/>
              <w:jc w:val="both"/>
              <w:rPr>
                <w:rFonts w:ascii="Times New Roman" w:hAnsi="Times New Roman" w:cs="Times New Roman"/>
                <w:sz w:val="26"/>
                <w:szCs w:val="26"/>
              </w:rPr>
            </w:pPr>
            <w:r w:rsidRPr="00BB4BE6">
              <w:rPr>
                <w:rFonts w:ascii="Times New Roman" w:eastAsia="Calibri" w:hAnsi="Times New Roman" w:cs="Times New Roman"/>
                <w:sz w:val="26"/>
                <w:szCs w:val="26"/>
              </w:rPr>
              <w:t>к административному регламенту предоставления муниципальной услуги «</w:t>
            </w:r>
            <w:r w:rsidR="001044BA" w:rsidRPr="00BB4BE6">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8D4202" w:rsidRPr="00BB4BE6" w:rsidRDefault="001044BA" w:rsidP="001044BA">
            <w:pPr>
              <w:spacing w:after="0" w:line="240" w:lineRule="auto"/>
              <w:ind w:left="1452"/>
              <w:jc w:val="both"/>
              <w:rPr>
                <w:rFonts w:ascii="Times New Roman" w:eastAsia="Calibri" w:hAnsi="Times New Roman" w:cs="Times New Roman"/>
                <w:sz w:val="26"/>
                <w:szCs w:val="26"/>
              </w:rPr>
            </w:pPr>
            <w:r w:rsidRPr="00BB4BE6">
              <w:rPr>
                <w:rFonts w:ascii="Times New Roman" w:hAnsi="Times New Roman" w:cs="Times New Roman"/>
                <w:sz w:val="26"/>
                <w:szCs w:val="26"/>
              </w:rPr>
              <w:t xml:space="preserve"> на территории Находкинского городского округа</w:t>
            </w:r>
            <w:r w:rsidR="008D4202" w:rsidRPr="00BB4BE6">
              <w:rPr>
                <w:rFonts w:ascii="Times New Roman" w:eastAsia="Calibri" w:hAnsi="Times New Roman" w:cs="Times New Roman"/>
                <w:sz w:val="26"/>
                <w:szCs w:val="26"/>
              </w:rPr>
              <w:t xml:space="preserve">», </w:t>
            </w:r>
            <w:proofErr w:type="gramStart"/>
            <w:r w:rsidR="008D4202" w:rsidRPr="00BB4BE6">
              <w:rPr>
                <w:rFonts w:ascii="Times New Roman" w:eastAsia="Calibri" w:hAnsi="Times New Roman" w:cs="Times New Roman"/>
                <w:sz w:val="26"/>
                <w:szCs w:val="26"/>
              </w:rPr>
              <w:t>утвержденному</w:t>
            </w:r>
            <w:proofErr w:type="gramEnd"/>
            <w:r w:rsidR="008D4202" w:rsidRPr="00BB4BE6">
              <w:rPr>
                <w:rFonts w:ascii="Times New Roman" w:eastAsia="Calibri" w:hAnsi="Times New Roman" w:cs="Times New Roman"/>
                <w:sz w:val="26"/>
                <w:szCs w:val="26"/>
              </w:rPr>
              <w:t xml:space="preserve"> постановлением администрации Находкинского городского округа</w:t>
            </w:r>
          </w:p>
          <w:p w:rsidR="008D4202" w:rsidRPr="00BB4BE6" w:rsidRDefault="008D4202" w:rsidP="008E6F3A">
            <w:pPr>
              <w:spacing w:after="0" w:line="240" w:lineRule="auto"/>
              <w:jc w:val="center"/>
              <w:rPr>
                <w:rFonts w:ascii="Times New Roman" w:eastAsia="Calibri" w:hAnsi="Times New Roman" w:cs="Times New Roman"/>
                <w:sz w:val="26"/>
                <w:szCs w:val="26"/>
              </w:rPr>
            </w:pPr>
          </w:p>
        </w:tc>
      </w:tr>
    </w:tbl>
    <w:p w:rsidR="00045F09" w:rsidRPr="00BB4BE6" w:rsidRDefault="008D4202" w:rsidP="00F85B1D">
      <w:pPr>
        <w:autoSpaceDE w:val="0"/>
        <w:autoSpaceDN w:val="0"/>
        <w:adjustRightInd w:val="0"/>
        <w:spacing w:after="0" w:line="360" w:lineRule="auto"/>
        <w:ind w:firstLine="709"/>
        <w:jc w:val="both"/>
        <w:rPr>
          <w:rFonts w:ascii="Times New Roman" w:hAnsi="Times New Roman" w:cs="Times New Roman"/>
          <w:b/>
          <w:bCs/>
          <w:sz w:val="23"/>
          <w:szCs w:val="23"/>
        </w:rPr>
      </w:pPr>
      <w:r w:rsidRPr="00BB4BE6">
        <w:rPr>
          <w:rFonts w:ascii="Times New Roman" w:hAnsi="Times New Roman" w:cs="Times New Roman"/>
          <w:b/>
          <w:bCs/>
          <w:sz w:val="23"/>
          <w:szCs w:val="23"/>
        </w:rPr>
        <w:t xml:space="preserve">  </w:t>
      </w:r>
    </w:p>
    <w:p w:rsidR="00045F09" w:rsidRPr="00BB4BE6" w:rsidRDefault="00045F09"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045F09" w:rsidRPr="00BB4BE6" w:rsidRDefault="00045F09"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8D4202" w:rsidRPr="00BB4BE6" w:rsidRDefault="008D4202" w:rsidP="008D4202">
      <w:pPr>
        <w:autoSpaceDE w:val="0"/>
        <w:autoSpaceDN w:val="0"/>
        <w:adjustRightInd w:val="0"/>
        <w:spacing w:after="0" w:line="360" w:lineRule="auto"/>
        <w:ind w:firstLine="709"/>
        <w:jc w:val="center"/>
        <w:rPr>
          <w:rFonts w:ascii="Times New Roman" w:hAnsi="Times New Roman" w:cs="Times New Roman"/>
          <w:b/>
          <w:bCs/>
          <w:sz w:val="23"/>
          <w:szCs w:val="23"/>
        </w:rPr>
      </w:pPr>
      <w:r w:rsidRPr="00BB4BE6">
        <w:rPr>
          <w:rFonts w:ascii="Times New Roman" w:hAnsi="Times New Roman" w:cs="Times New Roman"/>
          <w:b/>
          <w:bCs/>
          <w:sz w:val="23"/>
          <w:szCs w:val="23"/>
        </w:rPr>
        <w:t>БЛОК-СХЕМА</w:t>
      </w:r>
    </w:p>
    <w:p w:rsidR="008D4202" w:rsidRPr="00BB4BE6" w:rsidRDefault="008D4202" w:rsidP="008D4202">
      <w:pPr>
        <w:autoSpaceDE w:val="0"/>
        <w:autoSpaceDN w:val="0"/>
        <w:adjustRightInd w:val="0"/>
        <w:spacing w:after="0" w:line="360" w:lineRule="auto"/>
        <w:ind w:firstLine="709"/>
        <w:jc w:val="center"/>
        <w:rPr>
          <w:rFonts w:ascii="Times New Roman" w:hAnsi="Times New Roman" w:cs="Times New Roman"/>
          <w:b/>
          <w:bCs/>
          <w:sz w:val="23"/>
          <w:szCs w:val="23"/>
        </w:rPr>
      </w:pPr>
      <w:r w:rsidRPr="00BB4BE6">
        <w:rPr>
          <w:rFonts w:ascii="Times New Roman" w:hAnsi="Times New Roman" w:cs="Times New Roman"/>
          <w:b/>
          <w:bCs/>
          <w:sz w:val="23"/>
          <w:szCs w:val="23"/>
        </w:rPr>
        <w:t>предоставления муниципальной услуги</w:t>
      </w:r>
    </w:p>
    <w:p w:rsidR="00045F09" w:rsidRPr="00BB4BE6" w:rsidRDefault="00045F09" w:rsidP="008D4202">
      <w:pPr>
        <w:autoSpaceDE w:val="0"/>
        <w:autoSpaceDN w:val="0"/>
        <w:adjustRightInd w:val="0"/>
        <w:spacing w:after="0" w:line="360" w:lineRule="auto"/>
        <w:ind w:firstLine="709"/>
        <w:jc w:val="center"/>
        <w:rPr>
          <w:rFonts w:ascii="Times New Roman" w:hAnsi="Times New Roman" w:cs="Times New Roman"/>
          <w:b/>
          <w:bCs/>
          <w:sz w:val="23"/>
          <w:szCs w:val="23"/>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4"/>
        <w:gridCol w:w="342"/>
        <w:gridCol w:w="2794"/>
        <w:gridCol w:w="342"/>
        <w:gridCol w:w="2794"/>
      </w:tblGrid>
      <w:tr w:rsidR="00BB4BE6" w:rsidRPr="00BB4BE6" w:rsidTr="00274DA8">
        <w:trPr>
          <w:cantSplit/>
          <w:trHeight w:val="239"/>
        </w:trPr>
        <w:tc>
          <w:tcPr>
            <w:tcW w:w="9066" w:type="dxa"/>
            <w:gridSpan w:val="5"/>
            <w:tcBorders>
              <w:left w:val="single" w:sz="4" w:space="0" w:color="auto"/>
              <w:right w:val="single" w:sz="4" w:space="0" w:color="auto"/>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sz w:val="24"/>
                <w:szCs w:val="24"/>
              </w:rPr>
              <w:t xml:space="preserve">Обращение заявителя в администрацию </w:t>
            </w:r>
            <w:r w:rsidR="008E6F3A" w:rsidRPr="00BB4BE6">
              <w:rPr>
                <w:rFonts w:ascii="Times New Roman" w:hAnsi="Times New Roman" w:cs="Times New Roman"/>
                <w:sz w:val="24"/>
                <w:szCs w:val="24"/>
              </w:rPr>
              <w:t>Находкинского городского округа</w:t>
            </w:r>
            <w:r w:rsidRPr="00BB4BE6">
              <w:rPr>
                <w:rFonts w:ascii="Times New Roman" w:hAnsi="Times New Roman" w:cs="Times New Roman"/>
                <w:sz w:val="24"/>
                <w:szCs w:val="24"/>
              </w:rPr>
              <w:t xml:space="preserve"> с заявлением </w:t>
            </w:r>
          </w:p>
        </w:tc>
      </w:tr>
      <w:tr w:rsidR="00BB4BE6" w:rsidRPr="00BB4BE6" w:rsidTr="00274DA8">
        <w:tblPrEx>
          <w:tblBorders>
            <w:left w:val="nil"/>
            <w:right w:val="nil"/>
          </w:tblBorders>
        </w:tblPrEx>
        <w:trPr>
          <w:cantSplit/>
          <w:trHeight w:val="340"/>
        </w:trPr>
        <w:tc>
          <w:tcPr>
            <w:tcW w:w="9066" w:type="dxa"/>
            <w:gridSpan w:val="5"/>
            <w:tcBorders>
              <w:left w:val="nil"/>
              <w:right w:val="nil"/>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noProof/>
                <w:position w:val="-6"/>
                <w:sz w:val="24"/>
                <w:szCs w:val="24"/>
              </w:rPr>
              <w:drawing>
                <wp:inline distT="0" distB="0" distL="0" distR="0" wp14:anchorId="5C352EB9" wp14:editId="7F4E570E">
                  <wp:extent cx="154305" cy="225425"/>
                  <wp:effectExtent l="0" t="0" r="0" b="3175"/>
                  <wp:docPr id="11" name="Рисунок 11" descr="base_23572_15595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2_155955_3276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BB4BE6" w:rsidRPr="00BB4BE6" w:rsidTr="00274DA8">
        <w:trPr>
          <w:cantSplit/>
          <w:trHeight w:val="466"/>
        </w:trPr>
        <w:tc>
          <w:tcPr>
            <w:tcW w:w="9066" w:type="dxa"/>
            <w:gridSpan w:val="5"/>
            <w:tcBorders>
              <w:left w:val="single" w:sz="4" w:space="0" w:color="auto"/>
              <w:right w:val="single" w:sz="4" w:space="0" w:color="auto"/>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c>
      </w:tr>
      <w:tr w:rsidR="00BB4BE6" w:rsidRPr="00BB4BE6" w:rsidTr="00274DA8">
        <w:tblPrEx>
          <w:tblBorders>
            <w:left w:val="nil"/>
            <w:right w:val="nil"/>
          </w:tblBorders>
        </w:tblPrEx>
        <w:trPr>
          <w:cantSplit/>
          <w:trHeight w:val="328"/>
        </w:trPr>
        <w:tc>
          <w:tcPr>
            <w:tcW w:w="9066" w:type="dxa"/>
            <w:gridSpan w:val="5"/>
            <w:tcBorders>
              <w:left w:val="nil"/>
              <w:right w:val="nil"/>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noProof/>
                <w:position w:val="-6"/>
                <w:sz w:val="24"/>
                <w:szCs w:val="24"/>
              </w:rPr>
              <w:drawing>
                <wp:inline distT="0" distB="0" distL="0" distR="0" wp14:anchorId="746BB439" wp14:editId="62EDE983">
                  <wp:extent cx="154305" cy="225425"/>
                  <wp:effectExtent l="0" t="0" r="0" b="3175"/>
                  <wp:docPr id="10" name="Рисунок 10" descr="base_23572_15595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2_155955_32769"/>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BB4BE6" w:rsidRPr="00BB4BE6" w:rsidTr="00274DA8">
        <w:trPr>
          <w:cantSplit/>
          <w:trHeight w:val="239"/>
        </w:trPr>
        <w:tc>
          <w:tcPr>
            <w:tcW w:w="9066" w:type="dxa"/>
            <w:gridSpan w:val="5"/>
            <w:tcBorders>
              <w:left w:val="single" w:sz="4" w:space="0" w:color="auto"/>
              <w:right w:val="single" w:sz="4" w:space="0" w:color="auto"/>
            </w:tcBorders>
          </w:tcPr>
          <w:p w:rsidR="00961DCB" w:rsidRPr="00BB4BE6" w:rsidRDefault="008E6F3A" w:rsidP="008E6F3A">
            <w:pPr>
              <w:pStyle w:val="ConsPlusNormal"/>
              <w:jc w:val="center"/>
              <w:rPr>
                <w:rFonts w:ascii="Times New Roman" w:hAnsi="Times New Roman" w:cs="Times New Roman"/>
                <w:sz w:val="24"/>
                <w:szCs w:val="24"/>
              </w:rPr>
            </w:pPr>
            <w:r w:rsidRPr="00BB4BE6">
              <w:rPr>
                <w:rFonts w:ascii="Times New Roman" w:hAnsi="Times New Roman" w:cs="Times New Roman"/>
                <w:sz w:val="24"/>
                <w:szCs w:val="24"/>
              </w:rPr>
              <w:t>Проверка и р</w:t>
            </w:r>
            <w:r w:rsidR="00961DCB" w:rsidRPr="00BB4BE6">
              <w:rPr>
                <w:rFonts w:ascii="Times New Roman" w:hAnsi="Times New Roman" w:cs="Times New Roman"/>
                <w:sz w:val="24"/>
                <w:szCs w:val="24"/>
              </w:rPr>
              <w:t>ассмотрение поступившего заявления</w:t>
            </w:r>
            <w:r w:rsidRPr="00BB4BE6">
              <w:rPr>
                <w:rFonts w:ascii="Times New Roman" w:hAnsi="Times New Roman" w:cs="Times New Roman"/>
                <w:sz w:val="24"/>
                <w:szCs w:val="24"/>
              </w:rPr>
              <w:t xml:space="preserve"> и </w:t>
            </w:r>
            <w:r w:rsidR="00961DCB" w:rsidRPr="00BB4BE6">
              <w:rPr>
                <w:rFonts w:ascii="Times New Roman" w:hAnsi="Times New Roman" w:cs="Times New Roman"/>
                <w:sz w:val="24"/>
                <w:szCs w:val="24"/>
              </w:rPr>
              <w:t>документов, приложенных к заявлению</w:t>
            </w:r>
          </w:p>
        </w:tc>
      </w:tr>
      <w:tr w:rsidR="00BB4BE6" w:rsidRPr="00BB4BE6" w:rsidTr="00045F09">
        <w:tblPrEx>
          <w:tblBorders>
            <w:left w:val="nil"/>
            <w:right w:val="nil"/>
          </w:tblBorders>
        </w:tblPrEx>
        <w:trPr>
          <w:cantSplit/>
          <w:trHeight w:val="328"/>
        </w:trPr>
        <w:tc>
          <w:tcPr>
            <w:tcW w:w="2794" w:type="dxa"/>
            <w:tcBorders>
              <w:left w:val="nil"/>
              <w:bottom w:val="single" w:sz="4" w:space="0" w:color="auto"/>
              <w:right w:val="nil"/>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noProof/>
                <w:position w:val="-6"/>
                <w:sz w:val="24"/>
                <w:szCs w:val="24"/>
              </w:rPr>
              <w:drawing>
                <wp:inline distT="0" distB="0" distL="0" distR="0" wp14:anchorId="1AE2F1BD" wp14:editId="0F60AA38">
                  <wp:extent cx="154305" cy="225425"/>
                  <wp:effectExtent l="0" t="0" r="0" b="3175"/>
                  <wp:docPr id="9" name="Рисунок 9" descr="base_23572_15595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2_155955_3277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c>
          <w:tcPr>
            <w:tcW w:w="342" w:type="dxa"/>
            <w:tcBorders>
              <w:left w:val="nil"/>
              <w:bottom w:val="nil"/>
              <w:right w:val="nil"/>
            </w:tcBorders>
          </w:tcPr>
          <w:p w:rsidR="00961DCB" w:rsidRPr="00BB4BE6" w:rsidRDefault="00961DCB" w:rsidP="008E6F3A">
            <w:pPr>
              <w:pStyle w:val="ConsPlusNormal"/>
              <w:rPr>
                <w:rFonts w:ascii="Times New Roman" w:hAnsi="Times New Roman" w:cs="Times New Roman"/>
                <w:sz w:val="24"/>
                <w:szCs w:val="24"/>
              </w:rPr>
            </w:pPr>
          </w:p>
        </w:tc>
        <w:tc>
          <w:tcPr>
            <w:tcW w:w="5930" w:type="dxa"/>
            <w:gridSpan w:val="3"/>
            <w:tcBorders>
              <w:left w:val="nil"/>
              <w:right w:val="nil"/>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noProof/>
                <w:position w:val="-6"/>
                <w:sz w:val="24"/>
                <w:szCs w:val="24"/>
              </w:rPr>
              <w:drawing>
                <wp:inline distT="0" distB="0" distL="0" distR="0" wp14:anchorId="40C2A0EC" wp14:editId="05A45FAB">
                  <wp:extent cx="154305" cy="225425"/>
                  <wp:effectExtent l="0" t="0" r="0" b="3175"/>
                  <wp:docPr id="8" name="Рисунок 8" descr="base_23572_155955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2_155955_3277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BB4BE6" w:rsidRPr="00BB4BE6" w:rsidTr="00045F09">
        <w:tblPrEx>
          <w:tblBorders>
            <w:insideV w:val="single" w:sz="4" w:space="0" w:color="auto"/>
          </w:tblBorders>
        </w:tblPrEx>
        <w:trPr>
          <w:cantSplit/>
          <w:trHeight w:val="328"/>
        </w:trPr>
        <w:tc>
          <w:tcPr>
            <w:tcW w:w="2794" w:type="dxa"/>
            <w:vMerge w:val="restart"/>
            <w:tcBorders>
              <w:bottom w:val="single" w:sz="4" w:space="0" w:color="auto"/>
            </w:tcBorders>
          </w:tcPr>
          <w:p w:rsidR="00961DCB" w:rsidRPr="00BB4BE6" w:rsidRDefault="00961DCB" w:rsidP="00045F09">
            <w:pPr>
              <w:pStyle w:val="ConsPlusNormal"/>
              <w:jc w:val="center"/>
              <w:rPr>
                <w:rFonts w:ascii="Times New Roman" w:hAnsi="Times New Roman" w:cs="Times New Roman"/>
                <w:sz w:val="24"/>
                <w:szCs w:val="24"/>
              </w:rPr>
            </w:pPr>
            <w:r w:rsidRPr="00BB4BE6">
              <w:rPr>
                <w:rFonts w:ascii="Times New Roman" w:hAnsi="Times New Roman" w:cs="Times New Roman"/>
                <w:sz w:val="24"/>
                <w:szCs w:val="24"/>
              </w:rPr>
              <w:t>Подготовка и направление заявителю уведомления об отказе в предоставлении муниципальной услуги</w:t>
            </w:r>
          </w:p>
        </w:tc>
        <w:tc>
          <w:tcPr>
            <w:tcW w:w="342" w:type="dxa"/>
            <w:tcBorders>
              <w:top w:val="nil"/>
              <w:bottom w:val="nil"/>
            </w:tcBorders>
          </w:tcPr>
          <w:p w:rsidR="00961DCB" w:rsidRPr="00BB4BE6" w:rsidRDefault="00961DCB" w:rsidP="008E6F3A">
            <w:pPr>
              <w:pStyle w:val="ConsPlusNormal"/>
              <w:rPr>
                <w:rFonts w:ascii="Times New Roman" w:hAnsi="Times New Roman" w:cs="Times New Roman"/>
                <w:sz w:val="24"/>
                <w:szCs w:val="24"/>
              </w:rPr>
            </w:pPr>
          </w:p>
        </w:tc>
        <w:tc>
          <w:tcPr>
            <w:tcW w:w="5930" w:type="dxa"/>
            <w:gridSpan w:val="3"/>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sz w:val="24"/>
                <w:szCs w:val="24"/>
              </w:rPr>
              <w:t>Предоставление муниципальной услуги</w:t>
            </w:r>
          </w:p>
        </w:tc>
      </w:tr>
      <w:tr w:rsidR="00BB4BE6" w:rsidRPr="00BB4BE6" w:rsidTr="00045F09">
        <w:tblPrEx>
          <w:tblBorders>
            <w:right w:val="nil"/>
          </w:tblBorders>
        </w:tblPrEx>
        <w:trPr>
          <w:cantSplit/>
          <w:trHeight w:val="131"/>
        </w:trPr>
        <w:tc>
          <w:tcPr>
            <w:tcW w:w="2794" w:type="dxa"/>
            <w:vMerge/>
            <w:tcBorders>
              <w:left w:val="single" w:sz="4" w:space="0" w:color="auto"/>
              <w:bottom w:val="single" w:sz="4" w:space="0" w:color="auto"/>
              <w:right w:val="single" w:sz="4" w:space="0" w:color="auto"/>
            </w:tcBorders>
          </w:tcPr>
          <w:p w:rsidR="00961DCB" w:rsidRPr="00BB4BE6" w:rsidRDefault="00961DCB" w:rsidP="008E6F3A">
            <w:pPr>
              <w:rPr>
                <w:rFonts w:ascii="Times New Roman" w:hAnsi="Times New Roman" w:cs="Times New Roman"/>
                <w:sz w:val="24"/>
                <w:szCs w:val="24"/>
              </w:rPr>
            </w:pPr>
          </w:p>
        </w:tc>
        <w:tc>
          <w:tcPr>
            <w:tcW w:w="342" w:type="dxa"/>
            <w:tcBorders>
              <w:top w:val="nil"/>
              <w:left w:val="single" w:sz="4" w:space="0" w:color="auto"/>
              <w:bottom w:val="nil"/>
              <w:right w:val="nil"/>
            </w:tcBorders>
          </w:tcPr>
          <w:p w:rsidR="00961DCB" w:rsidRPr="00BB4BE6" w:rsidRDefault="00961DCB" w:rsidP="008E6F3A">
            <w:pPr>
              <w:pStyle w:val="ConsPlusNormal"/>
              <w:rPr>
                <w:rFonts w:ascii="Times New Roman" w:hAnsi="Times New Roman" w:cs="Times New Roman"/>
                <w:sz w:val="24"/>
                <w:szCs w:val="24"/>
              </w:rPr>
            </w:pPr>
          </w:p>
        </w:tc>
        <w:tc>
          <w:tcPr>
            <w:tcW w:w="2794" w:type="dxa"/>
            <w:tcBorders>
              <w:left w:val="nil"/>
              <w:bottom w:val="single" w:sz="4" w:space="0" w:color="auto"/>
              <w:right w:val="nil"/>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noProof/>
                <w:position w:val="-6"/>
                <w:sz w:val="24"/>
                <w:szCs w:val="24"/>
              </w:rPr>
              <w:drawing>
                <wp:inline distT="0" distB="0" distL="0" distR="0" wp14:anchorId="33EEE12A" wp14:editId="6E40CDDD">
                  <wp:extent cx="154305" cy="225425"/>
                  <wp:effectExtent l="0" t="0" r="0" b="3175"/>
                  <wp:docPr id="7" name="Рисунок 7" descr="base_23572_15595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572_155955_3277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c>
          <w:tcPr>
            <w:tcW w:w="342" w:type="dxa"/>
            <w:tcBorders>
              <w:left w:val="nil"/>
              <w:bottom w:val="nil"/>
              <w:right w:val="nil"/>
            </w:tcBorders>
          </w:tcPr>
          <w:p w:rsidR="00961DCB" w:rsidRPr="00BB4BE6" w:rsidRDefault="00961DCB" w:rsidP="008E6F3A">
            <w:pPr>
              <w:pStyle w:val="ConsPlusNormal"/>
              <w:rPr>
                <w:rFonts w:ascii="Times New Roman" w:hAnsi="Times New Roman" w:cs="Times New Roman"/>
                <w:sz w:val="24"/>
                <w:szCs w:val="24"/>
              </w:rPr>
            </w:pPr>
          </w:p>
        </w:tc>
        <w:tc>
          <w:tcPr>
            <w:tcW w:w="2794" w:type="dxa"/>
            <w:tcBorders>
              <w:left w:val="nil"/>
              <w:bottom w:val="single" w:sz="4" w:space="0" w:color="auto"/>
              <w:right w:val="nil"/>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noProof/>
                <w:position w:val="-6"/>
                <w:sz w:val="24"/>
                <w:szCs w:val="24"/>
              </w:rPr>
              <w:drawing>
                <wp:inline distT="0" distB="0" distL="0" distR="0" wp14:anchorId="6841CE7A" wp14:editId="3F9B1169">
                  <wp:extent cx="154305" cy="225425"/>
                  <wp:effectExtent l="0" t="0" r="0" b="3175"/>
                  <wp:docPr id="6" name="Рисунок 6" descr="base_23572_15595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572_155955_32773"/>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BB4BE6" w:rsidRPr="00BB4BE6" w:rsidTr="00045F09">
        <w:tblPrEx>
          <w:tblBorders>
            <w:insideV w:val="single" w:sz="4" w:space="0" w:color="auto"/>
          </w:tblBorders>
        </w:tblPrEx>
        <w:trPr>
          <w:cantSplit/>
          <w:trHeight w:val="1097"/>
        </w:trPr>
        <w:tc>
          <w:tcPr>
            <w:tcW w:w="2794" w:type="dxa"/>
            <w:vMerge/>
            <w:tcBorders>
              <w:bottom w:val="single" w:sz="4" w:space="0" w:color="auto"/>
            </w:tcBorders>
          </w:tcPr>
          <w:p w:rsidR="00961DCB" w:rsidRPr="00BB4BE6" w:rsidRDefault="00961DCB" w:rsidP="008E6F3A">
            <w:pPr>
              <w:rPr>
                <w:rFonts w:ascii="Times New Roman" w:hAnsi="Times New Roman" w:cs="Times New Roman"/>
                <w:sz w:val="24"/>
                <w:szCs w:val="24"/>
              </w:rPr>
            </w:pPr>
          </w:p>
        </w:tc>
        <w:tc>
          <w:tcPr>
            <w:tcW w:w="342" w:type="dxa"/>
            <w:tcBorders>
              <w:top w:val="nil"/>
              <w:bottom w:val="nil"/>
            </w:tcBorders>
          </w:tcPr>
          <w:p w:rsidR="00961DCB" w:rsidRPr="00BB4BE6" w:rsidRDefault="00961DCB" w:rsidP="008E6F3A">
            <w:pPr>
              <w:pStyle w:val="ConsPlusNormal"/>
              <w:rPr>
                <w:rFonts w:ascii="Times New Roman" w:hAnsi="Times New Roman" w:cs="Times New Roman"/>
                <w:sz w:val="24"/>
                <w:szCs w:val="24"/>
              </w:rPr>
            </w:pPr>
          </w:p>
        </w:tc>
        <w:tc>
          <w:tcPr>
            <w:tcW w:w="2794" w:type="dxa"/>
            <w:tcBorders>
              <w:bottom w:val="single" w:sz="4" w:space="0" w:color="auto"/>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sz w:val="24"/>
                <w:szCs w:val="24"/>
              </w:rPr>
              <w:t xml:space="preserve">Принятие Управлением решения о </w:t>
            </w:r>
            <w:r w:rsidR="008E6F3A" w:rsidRPr="00BB4BE6">
              <w:rPr>
                <w:rFonts w:ascii="Times New Roman" w:hAnsi="Times New Roman" w:cs="Times New Roman"/>
                <w:sz w:val="24"/>
                <w:szCs w:val="24"/>
              </w:rPr>
              <w:t xml:space="preserve">согласовании архитектурно </w:t>
            </w:r>
            <w:proofErr w:type="gramStart"/>
            <w:r w:rsidR="008E6F3A" w:rsidRPr="00BB4BE6">
              <w:rPr>
                <w:rFonts w:ascii="Times New Roman" w:hAnsi="Times New Roman" w:cs="Times New Roman"/>
                <w:sz w:val="24"/>
                <w:szCs w:val="24"/>
              </w:rPr>
              <w:t>-г</w:t>
            </w:r>
            <w:proofErr w:type="gramEnd"/>
            <w:r w:rsidR="008E6F3A" w:rsidRPr="00BB4BE6">
              <w:rPr>
                <w:rFonts w:ascii="Times New Roman" w:hAnsi="Times New Roman" w:cs="Times New Roman"/>
                <w:sz w:val="24"/>
                <w:szCs w:val="24"/>
              </w:rPr>
              <w:t>радостроительного облика вновь строящегося или подлежащего реконструкции объекта капитального строительства</w:t>
            </w:r>
          </w:p>
        </w:tc>
        <w:tc>
          <w:tcPr>
            <w:tcW w:w="342" w:type="dxa"/>
            <w:tcBorders>
              <w:top w:val="nil"/>
              <w:bottom w:val="nil"/>
            </w:tcBorders>
          </w:tcPr>
          <w:p w:rsidR="00961DCB" w:rsidRPr="00BB4BE6" w:rsidRDefault="00961DCB" w:rsidP="008E6F3A">
            <w:pPr>
              <w:pStyle w:val="ConsPlusNormal"/>
              <w:rPr>
                <w:rFonts w:ascii="Times New Roman" w:hAnsi="Times New Roman" w:cs="Times New Roman"/>
                <w:sz w:val="24"/>
                <w:szCs w:val="24"/>
              </w:rPr>
            </w:pPr>
          </w:p>
        </w:tc>
        <w:tc>
          <w:tcPr>
            <w:tcW w:w="2794" w:type="dxa"/>
            <w:tcBorders>
              <w:bottom w:val="single" w:sz="4" w:space="0" w:color="auto"/>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sz w:val="24"/>
                <w:szCs w:val="24"/>
              </w:rPr>
              <w:t xml:space="preserve">Принятие Управлением решения об отказе </w:t>
            </w:r>
            <w:r w:rsidR="00F93380" w:rsidRPr="00BB4BE6">
              <w:rPr>
                <w:rFonts w:ascii="Times New Roman" w:hAnsi="Times New Roman" w:cs="Times New Roman"/>
                <w:sz w:val="24"/>
                <w:szCs w:val="24"/>
              </w:rPr>
              <w:t>в предоставлении муниципальной услуги</w:t>
            </w:r>
          </w:p>
        </w:tc>
      </w:tr>
      <w:tr w:rsidR="00BB4BE6" w:rsidRPr="00BB4BE6" w:rsidTr="00045F09">
        <w:tblPrEx>
          <w:tblBorders>
            <w:left w:val="nil"/>
            <w:right w:val="nil"/>
          </w:tblBorders>
        </w:tblPrEx>
        <w:trPr>
          <w:cantSplit/>
          <w:trHeight w:val="340"/>
        </w:trPr>
        <w:tc>
          <w:tcPr>
            <w:tcW w:w="2794" w:type="dxa"/>
            <w:vMerge w:val="restart"/>
            <w:tcBorders>
              <w:top w:val="single" w:sz="4" w:space="0" w:color="auto"/>
              <w:left w:val="nil"/>
              <w:bottom w:val="nil"/>
              <w:right w:val="nil"/>
            </w:tcBorders>
          </w:tcPr>
          <w:p w:rsidR="00961DCB" w:rsidRPr="00BB4BE6" w:rsidRDefault="00961DCB" w:rsidP="008E6F3A">
            <w:pPr>
              <w:pStyle w:val="ConsPlusNormal"/>
              <w:rPr>
                <w:rFonts w:ascii="Times New Roman" w:hAnsi="Times New Roman" w:cs="Times New Roman"/>
                <w:sz w:val="24"/>
                <w:szCs w:val="24"/>
              </w:rPr>
            </w:pPr>
          </w:p>
        </w:tc>
        <w:tc>
          <w:tcPr>
            <w:tcW w:w="342" w:type="dxa"/>
            <w:tcBorders>
              <w:top w:val="nil"/>
              <w:left w:val="nil"/>
              <w:bottom w:val="nil"/>
              <w:right w:val="nil"/>
            </w:tcBorders>
          </w:tcPr>
          <w:p w:rsidR="00961DCB" w:rsidRPr="00BB4BE6" w:rsidRDefault="00961DCB" w:rsidP="008E6F3A">
            <w:pPr>
              <w:pStyle w:val="ConsPlusNormal"/>
              <w:rPr>
                <w:rFonts w:ascii="Times New Roman" w:hAnsi="Times New Roman" w:cs="Times New Roman"/>
                <w:sz w:val="24"/>
                <w:szCs w:val="24"/>
              </w:rPr>
            </w:pPr>
          </w:p>
        </w:tc>
        <w:tc>
          <w:tcPr>
            <w:tcW w:w="2794" w:type="dxa"/>
            <w:tcBorders>
              <w:top w:val="single" w:sz="4" w:space="0" w:color="auto"/>
              <w:left w:val="nil"/>
              <w:bottom w:val="single" w:sz="4" w:space="0" w:color="auto"/>
              <w:right w:val="nil"/>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noProof/>
                <w:position w:val="-6"/>
                <w:sz w:val="24"/>
                <w:szCs w:val="24"/>
              </w:rPr>
              <w:drawing>
                <wp:inline distT="0" distB="0" distL="0" distR="0" wp14:anchorId="70D16CFB" wp14:editId="2D4EDA10">
                  <wp:extent cx="154305" cy="225425"/>
                  <wp:effectExtent l="0" t="0" r="0" b="3175"/>
                  <wp:docPr id="5" name="Рисунок 5" descr="base_23572_15595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572_155955_32774"/>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c>
          <w:tcPr>
            <w:tcW w:w="342" w:type="dxa"/>
            <w:tcBorders>
              <w:top w:val="nil"/>
              <w:left w:val="nil"/>
              <w:bottom w:val="nil"/>
              <w:right w:val="nil"/>
            </w:tcBorders>
          </w:tcPr>
          <w:p w:rsidR="00961DCB" w:rsidRPr="00BB4BE6" w:rsidRDefault="00961DCB" w:rsidP="008E6F3A">
            <w:pPr>
              <w:pStyle w:val="ConsPlusNormal"/>
              <w:rPr>
                <w:rFonts w:ascii="Times New Roman" w:hAnsi="Times New Roman" w:cs="Times New Roman"/>
                <w:sz w:val="24"/>
                <w:szCs w:val="24"/>
              </w:rPr>
            </w:pPr>
          </w:p>
        </w:tc>
        <w:tc>
          <w:tcPr>
            <w:tcW w:w="2794" w:type="dxa"/>
            <w:tcBorders>
              <w:top w:val="single" w:sz="4" w:space="0" w:color="auto"/>
              <w:left w:val="nil"/>
              <w:bottom w:val="single" w:sz="4" w:space="0" w:color="auto"/>
              <w:right w:val="nil"/>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noProof/>
                <w:position w:val="-6"/>
                <w:sz w:val="24"/>
                <w:szCs w:val="24"/>
              </w:rPr>
              <w:drawing>
                <wp:inline distT="0" distB="0" distL="0" distR="0" wp14:anchorId="38B22FD8" wp14:editId="26E243D1">
                  <wp:extent cx="154305" cy="225425"/>
                  <wp:effectExtent l="0" t="0" r="0" b="3175"/>
                  <wp:docPr id="4" name="Рисунок 4" descr="base_23572_155955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572_155955_32775"/>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747F1C" w:rsidRPr="00BB4BE6" w:rsidTr="00045F09">
        <w:tblPrEx>
          <w:tblBorders>
            <w:left w:val="nil"/>
            <w:insideH w:val="nil"/>
            <w:insideV w:val="single" w:sz="4" w:space="0" w:color="auto"/>
          </w:tblBorders>
        </w:tblPrEx>
        <w:trPr>
          <w:cantSplit/>
          <w:trHeight w:val="18"/>
        </w:trPr>
        <w:tc>
          <w:tcPr>
            <w:tcW w:w="2794" w:type="dxa"/>
            <w:vMerge/>
            <w:tcBorders>
              <w:top w:val="nil"/>
              <w:left w:val="nil"/>
              <w:bottom w:val="nil"/>
              <w:right w:val="nil"/>
            </w:tcBorders>
          </w:tcPr>
          <w:p w:rsidR="00961DCB" w:rsidRPr="00BB4BE6" w:rsidRDefault="00961DCB" w:rsidP="008E6F3A">
            <w:pPr>
              <w:rPr>
                <w:rFonts w:ascii="Times New Roman" w:hAnsi="Times New Roman" w:cs="Times New Roman"/>
                <w:sz w:val="24"/>
                <w:szCs w:val="24"/>
              </w:rPr>
            </w:pPr>
          </w:p>
        </w:tc>
        <w:tc>
          <w:tcPr>
            <w:tcW w:w="342" w:type="dxa"/>
            <w:tcBorders>
              <w:top w:val="nil"/>
              <w:left w:val="nil"/>
              <w:bottom w:val="nil"/>
              <w:right w:val="single" w:sz="4" w:space="0" w:color="auto"/>
            </w:tcBorders>
          </w:tcPr>
          <w:p w:rsidR="00961DCB" w:rsidRPr="00BB4BE6" w:rsidRDefault="00961DCB" w:rsidP="008E6F3A">
            <w:pPr>
              <w:pStyle w:val="ConsPlusNormal"/>
              <w:rPr>
                <w:rFonts w:ascii="Times New Roman" w:hAnsi="Times New Roman" w:cs="Times New Roman"/>
                <w:sz w:val="24"/>
                <w:szCs w:val="24"/>
              </w:rPr>
            </w:pPr>
          </w:p>
        </w:tc>
        <w:tc>
          <w:tcPr>
            <w:tcW w:w="2794" w:type="dxa"/>
            <w:tcBorders>
              <w:top w:val="single" w:sz="4" w:space="0" w:color="auto"/>
              <w:left w:val="single" w:sz="4" w:space="0" w:color="auto"/>
              <w:bottom w:val="single" w:sz="4" w:space="0" w:color="auto"/>
            </w:tcBorders>
          </w:tcPr>
          <w:p w:rsidR="00961DCB" w:rsidRPr="00BB4BE6" w:rsidRDefault="00961DCB" w:rsidP="00F93380">
            <w:pPr>
              <w:pStyle w:val="ConsPlusNormal"/>
              <w:jc w:val="center"/>
              <w:rPr>
                <w:rFonts w:ascii="Times New Roman" w:hAnsi="Times New Roman" w:cs="Times New Roman"/>
                <w:sz w:val="24"/>
                <w:szCs w:val="24"/>
              </w:rPr>
            </w:pPr>
            <w:r w:rsidRPr="00BB4BE6">
              <w:rPr>
                <w:rFonts w:ascii="Times New Roman" w:hAnsi="Times New Roman" w:cs="Times New Roman"/>
                <w:sz w:val="24"/>
                <w:szCs w:val="24"/>
              </w:rPr>
              <w:t xml:space="preserve">Выдача или направление заявителю </w:t>
            </w:r>
            <w:r w:rsidR="00F93380" w:rsidRPr="00BB4BE6">
              <w:rPr>
                <w:rFonts w:ascii="Times New Roman" w:hAnsi="Times New Roman" w:cs="Times New Roman"/>
                <w:sz w:val="24"/>
                <w:szCs w:val="24"/>
              </w:rPr>
              <w:t>решения о согласовании архитектурно - градостроительного облика вновь строящегося или подлежащего реконструкции объекта капитального строительства</w:t>
            </w:r>
            <w:r w:rsidRPr="00BB4BE6">
              <w:rPr>
                <w:rFonts w:ascii="Times New Roman" w:hAnsi="Times New Roman" w:cs="Times New Roman"/>
                <w:sz w:val="24"/>
                <w:szCs w:val="24"/>
              </w:rPr>
              <w:t xml:space="preserve"> с отметкой о его согласовании</w:t>
            </w:r>
          </w:p>
        </w:tc>
        <w:tc>
          <w:tcPr>
            <w:tcW w:w="342" w:type="dxa"/>
            <w:tcBorders>
              <w:top w:val="nil"/>
              <w:bottom w:val="nil"/>
            </w:tcBorders>
          </w:tcPr>
          <w:p w:rsidR="00961DCB" w:rsidRPr="00BB4BE6" w:rsidRDefault="00961DCB" w:rsidP="008E6F3A">
            <w:pPr>
              <w:pStyle w:val="ConsPlusNormal"/>
              <w:rPr>
                <w:rFonts w:ascii="Times New Roman" w:hAnsi="Times New Roman" w:cs="Times New Roman"/>
                <w:sz w:val="24"/>
                <w:szCs w:val="24"/>
              </w:rPr>
            </w:pPr>
          </w:p>
        </w:tc>
        <w:tc>
          <w:tcPr>
            <w:tcW w:w="2794" w:type="dxa"/>
            <w:tcBorders>
              <w:top w:val="single" w:sz="4" w:space="0" w:color="auto"/>
              <w:bottom w:val="single" w:sz="4" w:space="0" w:color="auto"/>
            </w:tcBorders>
          </w:tcPr>
          <w:p w:rsidR="00961DCB" w:rsidRPr="00BB4BE6" w:rsidRDefault="00961DCB" w:rsidP="008E6F3A">
            <w:pPr>
              <w:pStyle w:val="ConsPlusNormal"/>
              <w:jc w:val="center"/>
              <w:rPr>
                <w:rFonts w:ascii="Times New Roman" w:hAnsi="Times New Roman" w:cs="Times New Roman"/>
                <w:sz w:val="24"/>
                <w:szCs w:val="24"/>
              </w:rPr>
            </w:pPr>
            <w:r w:rsidRPr="00BB4BE6">
              <w:rPr>
                <w:rFonts w:ascii="Times New Roman" w:hAnsi="Times New Roman" w:cs="Times New Roman"/>
                <w:sz w:val="24"/>
                <w:szCs w:val="24"/>
              </w:rPr>
              <w:t xml:space="preserve">Выдача или направление заявителю </w:t>
            </w:r>
            <w:r w:rsidR="00F93380" w:rsidRPr="00BB4BE6">
              <w:rPr>
                <w:rFonts w:ascii="Times New Roman" w:hAnsi="Times New Roman" w:cs="Times New Roman"/>
                <w:sz w:val="24"/>
                <w:szCs w:val="24"/>
              </w:rPr>
              <w:t>уведомления об отказе в предоставлении муниципальной услуги</w:t>
            </w:r>
          </w:p>
        </w:tc>
      </w:tr>
    </w:tbl>
    <w:p w:rsidR="00F85B1D" w:rsidRPr="00BB4BE6" w:rsidRDefault="00F85B1D" w:rsidP="00961DCB">
      <w:pPr>
        <w:spacing w:after="0" w:line="360" w:lineRule="auto"/>
        <w:jc w:val="both"/>
      </w:pPr>
    </w:p>
    <w:sectPr w:rsidR="00F85B1D" w:rsidRPr="00BB4BE6">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407" w:rsidRDefault="00E71407" w:rsidP="00A9418A">
      <w:pPr>
        <w:spacing w:after="0" w:line="240" w:lineRule="auto"/>
      </w:pPr>
      <w:r>
        <w:separator/>
      </w:r>
    </w:p>
  </w:endnote>
  <w:endnote w:type="continuationSeparator" w:id="0">
    <w:p w:rsidR="00E71407" w:rsidRDefault="00E71407" w:rsidP="00A9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407" w:rsidRDefault="00E71407" w:rsidP="00A9418A">
      <w:pPr>
        <w:spacing w:after="0" w:line="240" w:lineRule="auto"/>
      </w:pPr>
      <w:r>
        <w:separator/>
      </w:r>
    </w:p>
  </w:footnote>
  <w:footnote w:type="continuationSeparator" w:id="0">
    <w:p w:rsidR="00E71407" w:rsidRDefault="00E71407" w:rsidP="00A94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22129"/>
      <w:docPartObj>
        <w:docPartGallery w:val="Page Numbers (Top of Page)"/>
        <w:docPartUnique/>
      </w:docPartObj>
    </w:sdtPr>
    <w:sdtEndPr/>
    <w:sdtContent>
      <w:p w:rsidR="00410E18" w:rsidRDefault="00410E18">
        <w:pPr>
          <w:pStyle w:val="a3"/>
          <w:jc w:val="center"/>
        </w:pPr>
        <w:r w:rsidRPr="00150089">
          <w:rPr>
            <w:rFonts w:ascii="Times New Roman" w:hAnsi="Times New Roman" w:cs="Times New Roman"/>
            <w:sz w:val="26"/>
            <w:szCs w:val="26"/>
          </w:rPr>
          <w:fldChar w:fldCharType="begin"/>
        </w:r>
        <w:r w:rsidRPr="00150089">
          <w:rPr>
            <w:rFonts w:ascii="Times New Roman" w:hAnsi="Times New Roman" w:cs="Times New Roman"/>
            <w:sz w:val="26"/>
            <w:szCs w:val="26"/>
          </w:rPr>
          <w:instrText>PAGE   \* MERGEFORMAT</w:instrText>
        </w:r>
        <w:r w:rsidRPr="00150089">
          <w:rPr>
            <w:rFonts w:ascii="Times New Roman" w:hAnsi="Times New Roman" w:cs="Times New Roman"/>
            <w:sz w:val="26"/>
            <w:szCs w:val="26"/>
          </w:rPr>
          <w:fldChar w:fldCharType="separate"/>
        </w:r>
        <w:r w:rsidR="00D134D3">
          <w:rPr>
            <w:rFonts w:ascii="Times New Roman" w:hAnsi="Times New Roman" w:cs="Times New Roman"/>
            <w:noProof/>
            <w:sz w:val="26"/>
            <w:szCs w:val="26"/>
          </w:rPr>
          <w:t>1</w:t>
        </w:r>
        <w:r w:rsidRPr="00150089">
          <w:rPr>
            <w:rFonts w:ascii="Times New Roman" w:hAnsi="Times New Roman" w:cs="Times New Roman"/>
            <w:sz w:val="26"/>
            <w:szCs w:val="26"/>
          </w:rPr>
          <w:fldChar w:fldCharType="end"/>
        </w:r>
      </w:p>
    </w:sdtContent>
  </w:sdt>
  <w:p w:rsidR="00410E18" w:rsidRDefault="00410E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9"/>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nsid w:val="0C3C03BC"/>
    <w:multiLevelType w:val="hybridMultilevel"/>
    <w:tmpl w:val="5E6E067C"/>
    <w:lvl w:ilvl="0" w:tplc="E1562944">
      <w:start w:val="1"/>
      <w:numFmt w:val="decimal"/>
      <w:lvlText w:val="%1)"/>
      <w:lvlJc w:val="left"/>
      <w:pPr>
        <w:ind w:left="1774" w:hanging="106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242223"/>
    <w:multiLevelType w:val="multilevel"/>
    <w:tmpl w:val="A69C3CBE"/>
    <w:lvl w:ilvl="0">
      <w:start w:val="1"/>
      <w:numFmt w:val="decimal"/>
      <w:lvlText w:val="%1."/>
      <w:lvlJc w:val="left"/>
      <w:pPr>
        <w:ind w:left="360" w:hanging="360"/>
      </w:pPr>
    </w:lvl>
    <w:lvl w:ilvl="1">
      <w:start w:val="1"/>
      <w:numFmt w:val="decimal"/>
      <w:isLgl/>
      <w:lvlText w:val="%1.%2."/>
      <w:lvlJc w:val="left"/>
      <w:pPr>
        <w:ind w:left="1069" w:hanging="720"/>
      </w:pPr>
    </w:lvl>
    <w:lvl w:ilvl="2">
      <w:start w:val="1"/>
      <w:numFmt w:val="decimal"/>
      <w:isLgl/>
      <w:lvlText w:val="%1.%2.%3."/>
      <w:lvlJc w:val="left"/>
      <w:pPr>
        <w:ind w:left="1418" w:hanging="720"/>
      </w:pPr>
    </w:lvl>
    <w:lvl w:ilvl="3">
      <w:start w:val="1"/>
      <w:numFmt w:val="decimal"/>
      <w:isLgl/>
      <w:lvlText w:val="%1.%2.%3.%4."/>
      <w:lvlJc w:val="left"/>
      <w:pPr>
        <w:ind w:left="2127" w:hanging="1080"/>
      </w:pPr>
    </w:lvl>
    <w:lvl w:ilvl="4">
      <w:start w:val="1"/>
      <w:numFmt w:val="decimal"/>
      <w:isLgl/>
      <w:lvlText w:val="%1.%2.%3.%4.%5."/>
      <w:lvlJc w:val="left"/>
      <w:pPr>
        <w:ind w:left="2476" w:hanging="1080"/>
      </w:pPr>
    </w:lvl>
    <w:lvl w:ilvl="5">
      <w:start w:val="1"/>
      <w:numFmt w:val="decimal"/>
      <w:isLgl/>
      <w:lvlText w:val="%1.%2.%3.%4.%5.%6."/>
      <w:lvlJc w:val="left"/>
      <w:pPr>
        <w:ind w:left="3185" w:hanging="1440"/>
      </w:pPr>
    </w:lvl>
    <w:lvl w:ilvl="6">
      <w:start w:val="1"/>
      <w:numFmt w:val="decimal"/>
      <w:isLgl/>
      <w:lvlText w:val="%1.%2.%3.%4.%5.%6.%7."/>
      <w:lvlJc w:val="left"/>
      <w:pPr>
        <w:ind w:left="3534" w:hanging="1440"/>
      </w:pPr>
    </w:lvl>
    <w:lvl w:ilvl="7">
      <w:start w:val="1"/>
      <w:numFmt w:val="decimal"/>
      <w:isLgl/>
      <w:lvlText w:val="%1.%2.%3.%4.%5.%6.%7.%8."/>
      <w:lvlJc w:val="left"/>
      <w:pPr>
        <w:ind w:left="4243" w:hanging="1800"/>
      </w:pPr>
    </w:lvl>
    <w:lvl w:ilvl="8">
      <w:start w:val="1"/>
      <w:numFmt w:val="decimal"/>
      <w:isLgl/>
      <w:lvlText w:val="%1.%2.%3.%4.%5.%6.%7.%8.%9."/>
      <w:lvlJc w:val="left"/>
      <w:pPr>
        <w:ind w:left="4592" w:hanging="1800"/>
      </w:pPr>
    </w:lvl>
  </w:abstractNum>
  <w:abstractNum w:abstractNumId="3">
    <w:nsid w:val="4DA27CAE"/>
    <w:multiLevelType w:val="hybridMultilevel"/>
    <w:tmpl w:val="06962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82409F"/>
    <w:multiLevelType w:val="hybridMultilevel"/>
    <w:tmpl w:val="A38E26E0"/>
    <w:lvl w:ilvl="0" w:tplc="5418B4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9D26A4"/>
    <w:multiLevelType w:val="hybridMultilevel"/>
    <w:tmpl w:val="D7767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1D"/>
    <w:rsid w:val="0000385B"/>
    <w:rsid w:val="00016E45"/>
    <w:rsid w:val="00045F09"/>
    <w:rsid w:val="000509FD"/>
    <w:rsid w:val="00051611"/>
    <w:rsid w:val="00057A0A"/>
    <w:rsid w:val="00062997"/>
    <w:rsid w:val="000A18BF"/>
    <w:rsid w:val="000A3A63"/>
    <w:rsid w:val="000A4869"/>
    <w:rsid w:val="000B5156"/>
    <w:rsid w:val="000C62B6"/>
    <w:rsid w:val="000D59F9"/>
    <w:rsid w:val="001044BA"/>
    <w:rsid w:val="00140163"/>
    <w:rsid w:val="00150089"/>
    <w:rsid w:val="001506EB"/>
    <w:rsid w:val="001665C8"/>
    <w:rsid w:val="001A26C3"/>
    <w:rsid w:val="001B226D"/>
    <w:rsid w:val="001D2E94"/>
    <w:rsid w:val="001E0EBF"/>
    <w:rsid w:val="001E7394"/>
    <w:rsid w:val="001F154A"/>
    <w:rsid w:val="00204F6C"/>
    <w:rsid w:val="00222A6A"/>
    <w:rsid w:val="00274DA8"/>
    <w:rsid w:val="0029731C"/>
    <w:rsid w:val="002A1A3B"/>
    <w:rsid w:val="002A1F25"/>
    <w:rsid w:val="002A7C8F"/>
    <w:rsid w:val="002B1F5F"/>
    <w:rsid w:val="002C4B19"/>
    <w:rsid w:val="002C4DA6"/>
    <w:rsid w:val="002D110E"/>
    <w:rsid w:val="002D2967"/>
    <w:rsid w:val="002D5D2B"/>
    <w:rsid w:val="0033528E"/>
    <w:rsid w:val="00342298"/>
    <w:rsid w:val="003652CD"/>
    <w:rsid w:val="00375748"/>
    <w:rsid w:val="003772A8"/>
    <w:rsid w:val="00381849"/>
    <w:rsid w:val="00386887"/>
    <w:rsid w:val="003B6B16"/>
    <w:rsid w:val="003C48AE"/>
    <w:rsid w:val="003C6AB5"/>
    <w:rsid w:val="00410E18"/>
    <w:rsid w:val="00456709"/>
    <w:rsid w:val="0047280C"/>
    <w:rsid w:val="004A0547"/>
    <w:rsid w:val="004C439D"/>
    <w:rsid w:val="004D4ECA"/>
    <w:rsid w:val="004E0DD8"/>
    <w:rsid w:val="004E1A8C"/>
    <w:rsid w:val="004E24E1"/>
    <w:rsid w:val="00506D65"/>
    <w:rsid w:val="0051782A"/>
    <w:rsid w:val="00521163"/>
    <w:rsid w:val="00521F84"/>
    <w:rsid w:val="00543A5C"/>
    <w:rsid w:val="00546727"/>
    <w:rsid w:val="00551147"/>
    <w:rsid w:val="0057635D"/>
    <w:rsid w:val="00577886"/>
    <w:rsid w:val="00596028"/>
    <w:rsid w:val="005A0198"/>
    <w:rsid w:val="005C370B"/>
    <w:rsid w:val="006141E0"/>
    <w:rsid w:val="006522C7"/>
    <w:rsid w:val="00652660"/>
    <w:rsid w:val="006634BE"/>
    <w:rsid w:val="0067283C"/>
    <w:rsid w:val="00677AAA"/>
    <w:rsid w:val="00687E89"/>
    <w:rsid w:val="006908C5"/>
    <w:rsid w:val="006C1767"/>
    <w:rsid w:val="006F4422"/>
    <w:rsid w:val="00702607"/>
    <w:rsid w:val="0071188C"/>
    <w:rsid w:val="0072701B"/>
    <w:rsid w:val="00747F1C"/>
    <w:rsid w:val="00751756"/>
    <w:rsid w:val="007550C5"/>
    <w:rsid w:val="00756860"/>
    <w:rsid w:val="007707BB"/>
    <w:rsid w:val="007809A9"/>
    <w:rsid w:val="0078170C"/>
    <w:rsid w:val="00787FB0"/>
    <w:rsid w:val="007A74A7"/>
    <w:rsid w:val="007F10E9"/>
    <w:rsid w:val="007F303F"/>
    <w:rsid w:val="008038F6"/>
    <w:rsid w:val="00807F45"/>
    <w:rsid w:val="00821742"/>
    <w:rsid w:val="0082668D"/>
    <w:rsid w:val="00841819"/>
    <w:rsid w:val="008431B3"/>
    <w:rsid w:val="00855517"/>
    <w:rsid w:val="00871E78"/>
    <w:rsid w:val="008C02F8"/>
    <w:rsid w:val="008D1B13"/>
    <w:rsid w:val="008D4202"/>
    <w:rsid w:val="008E29FD"/>
    <w:rsid w:val="008E6F3A"/>
    <w:rsid w:val="008F6813"/>
    <w:rsid w:val="00910A47"/>
    <w:rsid w:val="009111E9"/>
    <w:rsid w:val="009240D9"/>
    <w:rsid w:val="00927A14"/>
    <w:rsid w:val="009574A8"/>
    <w:rsid w:val="00961DCB"/>
    <w:rsid w:val="00967D82"/>
    <w:rsid w:val="00985B99"/>
    <w:rsid w:val="00991A11"/>
    <w:rsid w:val="009936E7"/>
    <w:rsid w:val="00995B55"/>
    <w:rsid w:val="00997829"/>
    <w:rsid w:val="009B3960"/>
    <w:rsid w:val="009B78F2"/>
    <w:rsid w:val="009C02AB"/>
    <w:rsid w:val="009C05DE"/>
    <w:rsid w:val="009C2F6E"/>
    <w:rsid w:val="009C777F"/>
    <w:rsid w:val="009D0A10"/>
    <w:rsid w:val="009D4375"/>
    <w:rsid w:val="009E261D"/>
    <w:rsid w:val="009F4001"/>
    <w:rsid w:val="00A00E95"/>
    <w:rsid w:val="00A13E23"/>
    <w:rsid w:val="00A23FF1"/>
    <w:rsid w:val="00A44176"/>
    <w:rsid w:val="00A47B04"/>
    <w:rsid w:val="00A51BC1"/>
    <w:rsid w:val="00A52521"/>
    <w:rsid w:val="00A5715E"/>
    <w:rsid w:val="00A72DFC"/>
    <w:rsid w:val="00A735BA"/>
    <w:rsid w:val="00A757BF"/>
    <w:rsid w:val="00A9418A"/>
    <w:rsid w:val="00AA642C"/>
    <w:rsid w:val="00AB7261"/>
    <w:rsid w:val="00AC4255"/>
    <w:rsid w:val="00AC72BA"/>
    <w:rsid w:val="00AD35FC"/>
    <w:rsid w:val="00AE2A0F"/>
    <w:rsid w:val="00B041E5"/>
    <w:rsid w:val="00B06B5A"/>
    <w:rsid w:val="00B12B51"/>
    <w:rsid w:val="00B2159F"/>
    <w:rsid w:val="00B35CB3"/>
    <w:rsid w:val="00B41B92"/>
    <w:rsid w:val="00B41CBA"/>
    <w:rsid w:val="00B92BB7"/>
    <w:rsid w:val="00BA3C2A"/>
    <w:rsid w:val="00BA5C63"/>
    <w:rsid w:val="00BB4BE6"/>
    <w:rsid w:val="00BB643D"/>
    <w:rsid w:val="00BC0196"/>
    <w:rsid w:val="00BD153F"/>
    <w:rsid w:val="00BD42E8"/>
    <w:rsid w:val="00BF552C"/>
    <w:rsid w:val="00C02E91"/>
    <w:rsid w:val="00C25D6B"/>
    <w:rsid w:val="00C307BC"/>
    <w:rsid w:val="00C437D8"/>
    <w:rsid w:val="00C472E6"/>
    <w:rsid w:val="00C50A8D"/>
    <w:rsid w:val="00C672F0"/>
    <w:rsid w:val="00C725F9"/>
    <w:rsid w:val="00CE6B53"/>
    <w:rsid w:val="00CF285E"/>
    <w:rsid w:val="00D134D3"/>
    <w:rsid w:val="00D204C4"/>
    <w:rsid w:val="00D65C85"/>
    <w:rsid w:val="00D727EA"/>
    <w:rsid w:val="00D82913"/>
    <w:rsid w:val="00D97D04"/>
    <w:rsid w:val="00DA43A8"/>
    <w:rsid w:val="00DC59AD"/>
    <w:rsid w:val="00E20660"/>
    <w:rsid w:val="00E33492"/>
    <w:rsid w:val="00E368CD"/>
    <w:rsid w:val="00E40DF1"/>
    <w:rsid w:val="00E50983"/>
    <w:rsid w:val="00E55239"/>
    <w:rsid w:val="00E65ED9"/>
    <w:rsid w:val="00E71407"/>
    <w:rsid w:val="00E922B6"/>
    <w:rsid w:val="00E92539"/>
    <w:rsid w:val="00E93DDF"/>
    <w:rsid w:val="00EA63D7"/>
    <w:rsid w:val="00EA68CD"/>
    <w:rsid w:val="00EB50A0"/>
    <w:rsid w:val="00EC2632"/>
    <w:rsid w:val="00EE0C55"/>
    <w:rsid w:val="00EF00AD"/>
    <w:rsid w:val="00F10F82"/>
    <w:rsid w:val="00F12AE0"/>
    <w:rsid w:val="00F177E3"/>
    <w:rsid w:val="00F23F7E"/>
    <w:rsid w:val="00F24E61"/>
    <w:rsid w:val="00F339FC"/>
    <w:rsid w:val="00F55264"/>
    <w:rsid w:val="00F55E31"/>
    <w:rsid w:val="00F63E00"/>
    <w:rsid w:val="00F7677E"/>
    <w:rsid w:val="00F77E54"/>
    <w:rsid w:val="00F85B1D"/>
    <w:rsid w:val="00F90D7D"/>
    <w:rsid w:val="00F93380"/>
    <w:rsid w:val="00FA108F"/>
    <w:rsid w:val="00FA544D"/>
    <w:rsid w:val="00FC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1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18A"/>
  </w:style>
  <w:style w:type="paragraph" w:styleId="a5">
    <w:name w:val="footer"/>
    <w:basedOn w:val="a"/>
    <w:link w:val="a6"/>
    <w:uiPriority w:val="99"/>
    <w:unhideWhenUsed/>
    <w:rsid w:val="00A941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18A"/>
  </w:style>
  <w:style w:type="paragraph" w:customStyle="1" w:styleId="ConsPlusNormal">
    <w:name w:val="ConsPlusNormal"/>
    <w:link w:val="ConsPlusNormal0"/>
    <w:rsid w:val="00927A14"/>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927A14"/>
    <w:rPr>
      <w:color w:val="0000FF" w:themeColor="hyperlink"/>
      <w:u w:val="single"/>
    </w:rPr>
  </w:style>
  <w:style w:type="character" w:customStyle="1" w:styleId="ConsPlusNormal0">
    <w:name w:val="ConsPlusNormal Знак"/>
    <w:link w:val="ConsPlusNormal"/>
    <w:locked/>
    <w:rsid w:val="00927A14"/>
    <w:rPr>
      <w:rFonts w:ascii="Calibri" w:eastAsia="Times New Roman" w:hAnsi="Calibri" w:cs="Calibri"/>
      <w:szCs w:val="20"/>
      <w:lang w:eastAsia="ru-RU"/>
    </w:rPr>
  </w:style>
  <w:style w:type="paragraph" w:customStyle="1" w:styleId="ConsPlusTitle">
    <w:name w:val="ConsPlusTitle"/>
    <w:rsid w:val="00927A14"/>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3B6B16"/>
    <w:pPr>
      <w:ind w:left="720"/>
      <w:contextualSpacing/>
    </w:pPr>
  </w:style>
  <w:style w:type="paragraph" w:styleId="a9">
    <w:name w:val="Balloon Text"/>
    <w:basedOn w:val="a"/>
    <w:link w:val="aa"/>
    <w:uiPriority w:val="99"/>
    <w:semiHidden/>
    <w:unhideWhenUsed/>
    <w:rsid w:val="004567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6709"/>
    <w:rPr>
      <w:rFonts w:ascii="Tahoma" w:hAnsi="Tahoma" w:cs="Tahoma"/>
      <w:sz w:val="16"/>
      <w:szCs w:val="16"/>
    </w:rPr>
  </w:style>
  <w:style w:type="table" w:styleId="ab">
    <w:name w:val="Table Grid"/>
    <w:basedOn w:val="a1"/>
    <w:uiPriority w:val="59"/>
    <w:rsid w:val="0014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1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18A"/>
  </w:style>
  <w:style w:type="paragraph" w:styleId="a5">
    <w:name w:val="footer"/>
    <w:basedOn w:val="a"/>
    <w:link w:val="a6"/>
    <w:uiPriority w:val="99"/>
    <w:unhideWhenUsed/>
    <w:rsid w:val="00A941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18A"/>
  </w:style>
  <w:style w:type="paragraph" w:customStyle="1" w:styleId="ConsPlusNormal">
    <w:name w:val="ConsPlusNormal"/>
    <w:link w:val="ConsPlusNormal0"/>
    <w:rsid w:val="00927A14"/>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927A14"/>
    <w:rPr>
      <w:color w:val="0000FF" w:themeColor="hyperlink"/>
      <w:u w:val="single"/>
    </w:rPr>
  </w:style>
  <w:style w:type="character" w:customStyle="1" w:styleId="ConsPlusNormal0">
    <w:name w:val="ConsPlusNormal Знак"/>
    <w:link w:val="ConsPlusNormal"/>
    <w:locked/>
    <w:rsid w:val="00927A14"/>
    <w:rPr>
      <w:rFonts w:ascii="Calibri" w:eastAsia="Times New Roman" w:hAnsi="Calibri" w:cs="Calibri"/>
      <w:szCs w:val="20"/>
      <w:lang w:eastAsia="ru-RU"/>
    </w:rPr>
  </w:style>
  <w:style w:type="paragraph" w:customStyle="1" w:styleId="ConsPlusTitle">
    <w:name w:val="ConsPlusTitle"/>
    <w:rsid w:val="00927A14"/>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3B6B16"/>
    <w:pPr>
      <w:ind w:left="720"/>
      <w:contextualSpacing/>
    </w:pPr>
  </w:style>
  <w:style w:type="paragraph" w:styleId="a9">
    <w:name w:val="Balloon Text"/>
    <w:basedOn w:val="a"/>
    <w:link w:val="aa"/>
    <w:uiPriority w:val="99"/>
    <w:semiHidden/>
    <w:unhideWhenUsed/>
    <w:rsid w:val="004567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6709"/>
    <w:rPr>
      <w:rFonts w:ascii="Tahoma" w:hAnsi="Tahoma" w:cs="Tahoma"/>
      <w:sz w:val="16"/>
      <w:szCs w:val="16"/>
    </w:rPr>
  </w:style>
  <w:style w:type="table" w:styleId="ab">
    <w:name w:val="Table Grid"/>
    <w:basedOn w:val="a1"/>
    <w:uiPriority w:val="59"/>
    <w:rsid w:val="0014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A0CF6C2CBD314943FC3827CE4DBE8AAA4FD8F0661698DA32967CCDBAEFEDFDB0648EDA0C11701D262AFC0F68B9316C375E020CBA0C745843j9D5H" TargetMode="External"/><Relationship Id="rId18" Type="http://schemas.openxmlformats.org/officeDocument/2006/relationships/hyperlink" Target="mailto:info@mfc-25.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0CF6C2CBD314943FC3827CE4DBE8AAA4FD8F0661698DA32967CCDBAEFEDFDB0648EDA0C11701D262CFC0F68B9316C375E020CBA0C745843j9D5H" TargetMode="External"/><Relationship Id="rId17" Type="http://schemas.openxmlformats.org/officeDocument/2006/relationships/hyperlink" Target="http://www.mfc-25.ru" TargetMode="External"/><Relationship Id="rId2" Type="http://schemas.openxmlformats.org/officeDocument/2006/relationships/styles" Target="styles.xml"/><Relationship Id="rId16" Type="http://schemas.openxmlformats.org/officeDocument/2006/relationships/hyperlink" Target="mailto:arh@nakhodka-city.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0CF6C2CBD314943FC3827CE4DBE8AAA4FD8F0661698DA32967CCDBAEFEDFDB0648EDA0F1870157779B30E34FC637F365F020EBC13j7DFH" TargetMode="External"/><Relationship Id="rId5" Type="http://schemas.openxmlformats.org/officeDocument/2006/relationships/webSettings" Target="webSettings.xml"/><Relationship Id="rId15" Type="http://schemas.openxmlformats.org/officeDocument/2006/relationships/hyperlink" Target="http://www.nakhodka-city.ru" TargetMode="External"/><Relationship Id="rId10" Type="http://schemas.openxmlformats.org/officeDocument/2006/relationships/hyperlink" Target="consultantplus://offline/ref=A0CF6C2CBD314943FC3827CE4DBE8AAA4FD8F0661698DA32967CCDBAEFEDFDB0768E8200107700232EE95939FCj6DDH"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gosuslugi.primorsky.ru" TargetMode="External"/><Relationship Id="rId14" Type="http://schemas.openxmlformats.org/officeDocument/2006/relationships/hyperlink" Target="consultantplus://offline/ref=A0CF6C2CBD314943FC3827CE4DBE8AAA4FD8F4651C9BDA32967CCDBAEFEDFDB0648EDA0E127219287CA61F6CF0656628591A12BE1277j5D1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3179</TotalTime>
  <Pages>33</Pages>
  <Words>8597</Words>
  <Characters>49007</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Г. Терещенко</dc:creator>
  <cp:lastModifiedBy>Терещенко Ирина Генадьевна</cp:lastModifiedBy>
  <cp:revision>144</cp:revision>
  <dcterms:created xsi:type="dcterms:W3CDTF">2021-10-06T01:50:00Z</dcterms:created>
  <dcterms:modified xsi:type="dcterms:W3CDTF">2023-11-28T06:20:00Z</dcterms:modified>
</cp:coreProperties>
</file>