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8B2823">
        <w:rPr>
          <w:rFonts w:ascii="Times New Roman" w:hAnsi="Times New Roman" w:cs="Times New Roman"/>
          <w:b/>
          <w:sz w:val="26"/>
          <w:szCs w:val="26"/>
          <w:u w:val="single"/>
        </w:rPr>
        <w:t>20.12.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F30D4B" w:rsidRDefault="008B2823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декабря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C2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0B2D5F" w:rsidRPr="00F30D4B">
        <w:rPr>
          <w:rFonts w:ascii="Times New Roman" w:hAnsi="Times New Roman" w:cs="Times New Roman"/>
          <w:sz w:val="26"/>
          <w:szCs w:val="26"/>
        </w:rPr>
        <w:t>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0B2D5F" w:rsidRPr="00F30D4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F30D4B" w:rsidRDefault="000B2D5F" w:rsidP="003D76AD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F30D4B" w:rsidRDefault="000B2D5F" w:rsidP="003D76AD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F30D4B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F30D4B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8B2823" w:rsidRPr="009E1FB8" w:rsidRDefault="008B2823" w:rsidP="008B28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09.06.2023 (протокол -  № 8).</w:t>
      </w:r>
    </w:p>
    <w:p w:rsidR="008B2823" w:rsidRPr="009E1FB8" w:rsidRDefault="008B2823" w:rsidP="008B28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>2.  Рассмотрение информации управления муниципальной службы и кадров  администрации Находкинского городского округа о соблюдении бывшими муниципальными слу</w:t>
      </w:r>
      <w:bookmarkStart w:id="0" w:name="_GoBack"/>
      <w:bookmarkEnd w:id="0"/>
      <w:r w:rsidRPr="009E1FB8">
        <w:rPr>
          <w:rFonts w:ascii="Times New Roman" w:hAnsi="Times New Roman" w:cs="Times New Roman"/>
          <w:sz w:val="26"/>
          <w:szCs w:val="26"/>
        </w:rPr>
        <w:t>жащими ограничений, предусмотренных статьей 12 Федерального закона от 25.12.2008 № 273-ФЗ «О противодействии коррупции».</w:t>
      </w:r>
    </w:p>
    <w:p w:rsidR="008B2823" w:rsidRPr="009E1FB8" w:rsidRDefault="008B2823" w:rsidP="008B28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 xml:space="preserve"> 3. Подведение итогов работы Комиссии за 2023 год и представление соответствующих материалов на рассмотрение комиссии по координации работы по противодействию коррупции в Находкинском городском округе</w:t>
      </w:r>
    </w:p>
    <w:p w:rsidR="008B2823" w:rsidRPr="009E1FB8" w:rsidRDefault="008B2823" w:rsidP="008B2823">
      <w:pPr>
        <w:spacing w:after="0"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FB8">
        <w:rPr>
          <w:rFonts w:ascii="Times New Roman" w:hAnsi="Times New Roman" w:cs="Times New Roman"/>
          <w:sz w:val="26"/>
          <w:szCs w:val="26"/>
        </w:rPr>
        <w:t xml:space="preserve">4. Рассмотрение плана работы Комиссии на 2024 год. </w:t>
      </w:r>
    </w:p>
    <w:p w:rsidR="003D76AD" w:rsidRPr="00E97D10" w:rsidRDefault="003D76AD" w:rsidP="00E97D10">
      <w:pPr>
        <w:tabs>
          <w:tab w:val="left" w:pos="993"/>
          <w:tab w:val="left" w:pos="1276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E97D10" w:rsidRDefault="00E615B3" w:rsidP="00E97D10">
      <w:pPr>
        <w:tabs>
          <w:tab w:val="left" w:pos="993"/>
          <w:tab w:val="left" w:pos="1276"/>
        </w:tabs>
        <w:spacing w:after="0" w:line="33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97D10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E015B7" w:rsidRPr="00E97D10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E97D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97D10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E015B7" w:rsidRPr="00E97D10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E97D10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E015B7" w:rsidRPr="008B2823" w:rsidRDefault="008B2823" w:rsidP="008B2823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23">
        <w:rPr>
          <w:rFonts w:ascii="Times New Roman" w:hAnsi="Times New Roman" w:cs="Times New Roman"/>
          <w:sz w:val="26"/>
          <w:szCs w:val="26"/>
        </w:rPr>
        <w:t>Принять информацию докладчиков к сведению.</w:t>
      </w:r>
    </w:p>
    <w:p w:rsidR="008B2823" w:rsidRPr="008B2823" w:rsidRDefault="008B2823" w:rsidP="008B2823">
      <w:pPr>
        <w:pStyle w:val="a6"/>
        <w:numPr>
          <w:ilvl w:val="0"/>
          <w:numId w:val="10"/>
        </w:numPr>
        <w:tabs>
          <w:tab w:val="left" w:pos="993"/>
          <w:tab w:val="left" w:pos="1276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B2823">
        <w:rPr>
          <w:rFonts w:ascii="Times New Roman" w:hAnsi="Times New Roman" w:cs="Times New Roman"/>
          <w:sz w:val="26"/>
          <w:szCs w:val="26"/>
        </w:rPr>
        <w:t>Утвердить план работы Комиссии на 2024 год в предлагаемой редакции.</w:t>
      </w:r>
    </w:p>
    <w:p w:rsidR="00C01778" w:rsidRPr="005E54E3" w:rsidRDefault="00C01778" w:rsidP="00E015B7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A4CE2"/>
    <w:multiLevelType w:val="hybridMultilevel"/>
    <w:tmpl w:val="5022B0D6"/>
    <w:lvl w:ilvl="0" w:tplc="DBC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E0176F"/>
    <w:multiLevelType w:val="hybridMultilevel"/>
    <w:tmpl w:val="60EA684E"/>
    <w:lvl w:ilvl="0" w:tplc="4C5CFC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669D8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2A8B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467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D76AD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167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54E3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2F1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2F2A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2823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87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4E8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5B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97D10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D4B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2023-12-21T00:50:00Z</dcterms:created>
  <dcterms:modified xsi:type="dcterms:W3CDTF">2023-12-21T00:54:00Z</dcterms:modified>
</cp:coreProperties>
</file>