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736" w:rsidRPr="003039F6" w:rsidRDefault="008F4736" w:rsidP="008F4736">
      <w:pPr>
        <w:pStyle w:val="2"/>
        <w:spacing w:line="360" w:lineRule="auto"/>
        <w:jc w:val="center"/>
        <w:rPr>
          <w:rFonts w:ascii="Times New Roman" w:hAnsi="Times New Roman"/>
          <w:b/>
          <w:sz w:val="26"/>
          <w:szCs w:val="26"/>
        </w:rPr>
      </w:pPr>
      <w:r w:rsidRPr="003039F6">
        <w:rPr>
          <w:rFonts w:ascii="Times New Roman" w:hAnsi="Times New Roman"/>
          <w:b/>
          <w:sz w:val="26"/>
          <w:szCs w:val="26"/>
        </w:rPr>
        <w:t>О ходе работы по внедрению передового опыта в области безопасности и охраны труда в Находкинском городском округе за 202</w:t>
      </w:r>
      <w:r w:rsidR="00F329B7">
        <w:rPr>
          <w:rFonts w:ascii="Times New Roman" w:hAnsi="Times New Roman"/>
          <w:b/>
          <w:sz w:val="26"/>
          <w:szCs w:val="26"/>
        </w:rPr>
        <w:t>3</w:t>
      </w:r>
      <w:r w:rsidRPr="003039F6">
        <w:rPr>
          <w:rFonts w:ascii="Times New Roman" w:hAnsi="Times New Roman"/>
          <w:b/>
          <w:sz w:val="26"/>
          <w:szCs w:val="26"/>
        </w:rPr>
        <w:t xml:space="preserve"> год</w:t>
      </w:r>
      <w:bookmarkStart w:id="0" w:name="_GoBack"/>
      <w:bookmarkEnd w:id="0"/>
    </w:p>
    <w:p w:rsidR="008F4736" w:rsidRDefault="008F4736" w:rsidP="004867EB">
      <w:pPr>
        <w:pStyle w:val="a3"/>
        <w:widowControl w:val="0"/>
        <w:tabs>
          <w:tab w:val="left" w:pos="993"/>
        </w:tabs>
        <w:spacing w:line="360" w:lineRule="auto"/>
        <w:ind w:left="0" w:firstLine="709"/>
        <w:jc w:val="both"/>
        <w:rPr>
          <w:sz w:val="26"/>
          <w:szCs w:val="26"/>
        </w:rPr>
      </w:pPr>
    </w:p>
    <w:p w:rsidR="005109C1" w:rsidRPr="000D69A1" w:rsidRDefault="00EC3077" w:rsidP="000D69A1">
      <w:pPr>
        <w:pStyle w:val="a3"/>
        <w:widowControl w:val="0"/>
        <w:tabs>
          <w:tab w:val="left" w:pos="993"/>
        </w:tabs>
        <w:spacing w:line="276" w:lineRule="auto"/>
        <w:ind w:left="0" w:firstLine="709"/>
        <w:jc w:val="both"/>
        <w:rPr>
          <w:sz w:val="26"/>
          <w:szCs w:val="26"/>
        </w:rPr>
      </w:pPr>
      <w:r w:rsidRPr="000D69A1">
        <w:rPr>
          <w:sz w:val="26"/>
          <w:szCs w:val="26"/>
        </w:rPr>
        <w:t xml:space="preserve">1. Предприятием </w:t>
      </w:r>
      <w:r w:rsidR="000D69A1" w:rsidRPr="000D69A1">
        <w:rPr>
          <w:b/>
          <w:sz w:val="26"/>
          <w:szCs w:val="26"/>
        </w:rPr>
        <w:t xml:space="preserve">Общество с ограниченной ответственностью «Водозабор </w:t>
      </w:r>
      <w:proofErr w:type="spellStart"/>
      <w:r w:rsidR="000D69A1" w:rsidRPr="000D69A1">
        <w:rPr>
          <w:b/>
          <w:sz w:val="26"/>
          <w:szCs w:val="26"/>
        </w:rPr>
        <w:t>Хмыловский</w:t>
      </w:r>
      <w:proofErr w:type="spellEnd"/>
      <w:r w:rsidR="000D69A1" w:rsidRPr="000D69A1">
        <w:rPr>
          <w:b/>
          <w:sz w:val="26"/>
          <w:szCs w:val="26"/>
        </w:rPr>
        <w:t>»</w:t>
      </w:r>
      <w:r w:rsidRPr="000D69A1">
        <w:rPr>
          <w:sz w:val="26"/>
          <w:szCs w:val="26"/>
        </w:rPr>
        <w:t>, организована и проведена следующая работа</w:t>
      </w:r>
      <w:r w:rsidR="000D69A1">
        <w:rPr>
          <w:sz w:val="26"/>
          <w:szCs w:val="26"/>
        </w:rPr>
        <w:t>.</w:t>
      </w:r>
      <w:r w:rsidR="000D69A1" w:rsidRPr="000D69A1">
        <w:rPr>
          <w:sz w:val="26"/>
          <w:szCs w:val="26"/>
        </w:rPr>
        <w:t xml:space="preserve"> </w:t>
      </w:r>
    </w:p>
    <w:p w:rsidR="000D69A1" w:rsidRPr="000D69A1" w:rsidRDefault="000D69A1" w:rsidP="000D69A1">
      <w:pPr>
        <w:shd w:val="clear" w:color="auto" w:fill="FFFFFF"/>
        <w:spacing w:line="276" w:lineRule="auto"/>
        <w:ind w:firstLine="709"/>
        <w:jc w:val="both"/>
        <w:rPr>
          <w:sz w:val="26"/>
          <w:szCs w:val="26"/>
        </w:rPr>
      </w:pPr>
      <w:r>
        <w:rPr>
          <w:sz w:val="26"/>
          <w:szCs w:val="26"/>
        </w:rPr>
        <w:t>Ш</w:t>
      </w:r>
      <w:r w:rsidRPr="000D69A1">
        <w:rPr>
          <w:sz w:val="26"/>
          <w:szCs w:val="26"/>
        </w:rPr>
        <w:t xml:space="preserve">татная численность в организации составляет 24 человека, при этом специальная оценка условий труда и оценка профессиональных рисков проведена на всех рабочих местах. В ООО «Водозабор </w:t>
      </w:r>
      <w:proofErr w:type="spellStart"/>
      <w:r w:rsidRPr="000D69A1">
        <w:rPr>
          <w:sz w:val="26"/>
          <w:szCs w:val="26"/>
        </w:rPr>
        <w:t>Хмыловский</w:t>
      </w:r>
      <w:proofErr w:type="spellEnd"/>
      <w:r w:rsidRPr="000D69A1">
        <w:rPr>
          <w:sz w:val="26"/>
          <w:szCs w:val="26"/>
        </w:rPr>
        <w:t xml:space="preserve">» работники своевременно и в полном объеме проходят </w:t>
      </w:r>
      <w:proofErr w:type="gramStart"/>
      <w:r w:rsidRPr="000D69A1">
        <w:rPr>
          <w:sz w:val="26"/>
          <w:szCs w:val="26"/>
        </w:rPr>
        <w:t>обучение по охране</w:t>
      </w:r>
      <w:proofErr w:type="gramEnd"/>
      <w:r w:rsidRPr="000D69A1">
        <w:rPr>
          <w:sz w:val="26"/>
          <w:szCs w:val="26"/>
        </w:rPr>
        <w:t xml:space="preserve"> труда, пожарно-техническому минимуму, электробезопасности, оказанию первой помощи пострадавшим на производстве и применению средств индивидуальной защиты. В организации разработан полный пакет локально-нормативных актов (инструкции по охране труда в соответствии с видом проводимых работ, инструкции по охране труда по профессиям, положение об организации и выполнении работ повышенной опасности и т.д.).</w:t>
      </w:r>
    </w:p>
    <w:p w:rsidR="000D69A1" w:rsidRPr="000D69A1" w:rsidRDefault="000D69A1" w:rsidP="000D69A1">
      <w:pPr>
        <w:shd w:val="clear" w:color="auto" w:fill="FFFFFF"/>
        <w:spacing w:line="276" w:lineRule="auto"/>
        <w:ind w:firstLine="709"/>
        <w:jc w:val="both"/>
        <w:rPr>
          <w:sz w:val="26"/>
          <w:szCs w:val="26"/>
        </w:rPr>
      </w:pPr>
      <w:r w:rsidRPr="000D69A1">
        <w:rPr>
          <w:sz w:val="26"/>
          <w:szCs w:val="26"/>
        </w:rPr>
        <w:t>В организации разработан и зарегистрирован в министерстве труда и социальной политики Приморского края Коллективный договор на 2021-2023 годы.</w:t>
      </w:r>
    </w:p>
    <w:p w:rsidR="00CA2B38" w:rsidRPr="000D69A1" w:rsidRDefault="000D69A1" w:rsidP="000D69A1">
      <w:pPr>
        <w:pStyle w:val="a3"/>
        <w:widowControl w:val="0"/>
        <w:tabs>
          <w:tab w:val="left" w:pos="993"/>
        </w:tabs>
        <w:spacing w:line="276" w:lineRule="auto"/>
        <w:ind w:left="0" w:firstLine="709"/>
        <w:jc w:val="both"/>
        <w:rPr>
          <w:sz w:val="26"/>
          <w:szCs w:val="26"/>
        </w:rPr>
      </w:pPr>
      <w:r w:rsidRPr="000D69A1">
        <w:rPr>
          <w:sz w:val="26"/>
          <w:szCs w:val="26"/>
        </w:rPr>
        <w:t>На водозаборе постоянно ведутся работы по снижению воздействия на работников вредных и опасных факторов на рабочем месте. Разработана и введена в действие программа «Нулевого травматизма», функционирует система управления охраной труда, внедрена в производство установка «</w:t>
      </w:r>
      <w:proofErr w:type="spellStart"/>
      <w:r w:rsidRPr="000D69A1">
        <w:rPr>
          <w:sz w:val="26"/>
          <w:szCs w:val="26"/>
        </w:rPr>
        <w:t>Хлораторная</w:t>
      </w:r>
      <w:proofErr w:type="spellEnd"/>
      <w:r w:rsidRPr="000D69A1">
        <w:rPr>
          <w:sz w:val="26"/>
          <w:szCs w:val="26"/>
        </w:rPr>
        <w:t xml:space="preserve"> блок - модульного типа  «Сапфир модуль АС 2000/4000/8000»» - используемая  для получения дезинфицирующих растворов методом электролиза воды с содержанием хлорида натрия. Так же была оборудована </w:t>
      </w:r>
      <w:proofErr w:type="spellStart"/>
      <w:r w:rsidRPr="000D69A1">
        <w:rPr>
          <w:sz w:val="26"/>
          <w:szCs w:val="26"/>
        </w:rPr>
        <w:t>баклаборатория</w:t>
      </w:r>
      <w:proofErr w:type="spellEnd"/>
      <w:r w:rsidRPr="000D69A1">
        <w:rPr>
          <w:sz w:val="26"/>
          <w:szCs w:val="26"/>
        </w:rPr>
        <w:t>, которая  осуществляет диагностические исследования материала зараженного или с подозрением на зараженность санитарно-показательными микроорганизмами. (</w:t>
      </w:r>
      <w:hyperlink r:id="rId8" w:history="1">
        <w:r w:rsidRPr="000D69A1">
          <w:rPr>
            <w:rStyle w:val="ab"/>
            <w:sz w:val="26"/>
            <w:szCs w:val="26"/>
          </w:rPr>
          <w:t>https://www.nakhodka-city.ru/events/news/item/?sid=9155</w:t>
        </w:r>
      </w:hyperlink>
      <w:r w:rsidRPr="000D69A1">
        <w:rPr>
          <w:rStyle w:val="ab"/>
          <w:sz w:val="26"/>
          <w:szCs w:val="26"/>
        </w:rPr>
        <w:t>)</w:t>
      </w:r>
      <w:r>
        <w:rPr>
          <w:sz w:val="26"/>
          <w:szCs w:val="26"/>
        </w:rPr>
        <w:t>.</w:t>
      </w:r>
    </w:p>
    <w:p w:rsidR="00CA2B38" w:rsidRPr="000D69A1" w:rsidRDefault="00CA2B38" w:rsidP="000D69A1">
      <w:pPr>
        <w:widowControl w:val="0"/>
        <w:tabs>
          <w:tab w:val="left" w:pos="1134"/>
        </w:tabs>
        <w:spacing w:line="276" w:lineRule="auto"/>
        <w:ind w:firstLine="709"/>
        <w:jc w:val="both"/>
        <w:rPr>
          <w:sz w:val="26"/>
          <w:szCs w:val="26"/>
        </w:rPr>
      </w:pPr>
    </w:p>
    <w:p w:rsidR="005109C1" w:rsidRPr="000D69A1" w:rsidRDefault="00EC3077" w:rsidP="000D69A1">
      <w:pPr>
        <w:widowControl w:val="0"/>
        <w:tabs>
          <w:tab w:val="left" w:pos="1134"/>
        </w:tabs>
        <w:spacing w:line="276" w:lineRule="auto"/>
        <w:ind w:firstLine="709"/>
        <w:jc w:val="both"/>
        <w:rPr>
          <w:sz w:val="26"/>
          <w:szCs w:val="26"/>
        </w:rPr>
      </w:pPr>
      <w:r w:rsidRPr="000D69A1">
        <w:rPr>
          <w:sz w:val="26"/>
          <w:szCs w:val="26"/>
        </w:rPr>
        <w:t xml:space="preserve">2. Предприятием </w:t>
      </w:r>
      <w:r w:rsidR="00C63952" w:rsidRPr="000D69A1">
        <w:rPr>
          <w:b/>
          <w:sz w:val="26"/>
          <w:szCs w:val="26"/>
        </w:rPr>
        <w:t>А</w:t>
      </w:r>
      <w:r w:rsidRPr="000D69A1">
        <w:rPr>
          <w:b/>
          <w:sz w:val="26"/>
          <w:szCs w:val="26"/>
        </w:rPr>
        <w:t>О «</w:t>
      </w:r>
      <w:r w:rsidR="00DC5433" w:rsidRPr="000D69A1">
        <w:rPr>
          <w:b/>
          <w:sz w:val="26"/>
          <w:szCs w:val="26"/>
        </w:rPr>
        <w:t>Восточный Порт</w:t>
      </w:r>
      <w:r w:rsidRPr="000D69A1">
        <w:rPr>
          <w:b/>
          <w:sz w:val="26"/>
          <w:szCs w:val="26"/>
        </w:rPr>
        <w:t>»</w:t>
      </w:r>
      <w:r w:rsidRPr="000D69A1">
        <w:rPr>
          <w:sz w:val="26"/>
          <w:szCs w:val="26"/>
        </w:rPr>
        <w:t>, организова</w:t>
      </w:r>
      <w:r w:rsidR="000D69A1">
        <w:rPr>
          <w:sz w:val="26"/>
          <w:szCs w:val="26"/>
        </w:rPr>
        <w:t>на и проведена следующая работа.</w:t>
      </w:r>
      <w:r w:rsidR="00DC5433" w:rsidRPr="000D69A1">
        <w:rPr>
          <w:sz w:val="26"/>
          <w:szCs w:val="26"/>
        </w:rPr>
        <w:t xml:space="preserve"> </w:t>
      </w:r>
    </w:p>
    <w:p w:rsidR="000D69A1" w:rsidRPr="000D69A1" w:rsidRDefault="000D69A1" w:rsidP="000D69A1">
      <w:pPr>
        <w:shd w:val="clear" w:color="auto" w:fill="FFFFFF"/>
        <w:spacing w:line="276" w:lineRule="auto"/>
        <w:ind w:firstLine="709"/>
        <w:jc w:val="both"/>
        <w:rPr>
          <w:sz w:val="26"/>
          <w:szCs w:val="26"/>
        </w:rPr>
      </w:pPr>
      <w:r w:rsidRPr="000D69A1">
        <w:rPr>
          <w:sz w:val="26"/>
          <w:szCs w:val="26"/>
        </w:rPr>
        <w:t>2.1. «День новичка» провели в «Восточном Порту». Цель мероприятия – помочь новым сотрудникам быстро адаптироваться к новым условиям труда, влиться в коллектив и деятельность Порта. А также проникнуться ценностями и традициями предприятия.</w:t>
      </w:r>
    </w:p>
    <w:p w:rsidR="000D69A1" w:rsidRPr="000D69A1" w:rsidRDefault="000D69A1" w:rsidP="000D69A1">
      <w:pPr>
        <w:spacing w:line="276" w:lineRule="auto"/>
        <w:ind w:firstLine="709"/>
        <w:jc w:val="both"/>
        <w:rPr>
          <w:sz w:val="26"/>
          <w:szCs w:val="26"/>
        </w:rPr>
      </w:pPr>
      <w:r w:rsidRPr="000D69A1">
        <w:rPr>
          <w:sz w:val="26"/>
          <w:szCs w:val="26"/>
        </w:rPr>
        <w:t>Встреча новичков с опытными портовиками символично прошла на базе Учебно-курсового комбината «Восточного», который ежегодно обучает до 700 специалистов по десяткам профессий. В лёгкой доступной форме новых сотрудников познакомили с необходимой полезной информацией, ответили на все интересующие вопросы.</w:t>
      </w:r>
    </w:p>
    <w:p w:rsidR="00EC3077" w:rsidRPr="000D69A1" w:rsidRDefault="000D69A1" w:rsidP="000D69A1">
      <w:pPr>
        <w:widowControl w:val="0"/>
        <w:tabs>
          <w:tab w:val="left" w:pos="1134"/>
        </w:tabs>
        <w:spacing w:line="276" w:lineRule="auto"/>
        <w:ind w:firstLine="709"/>
        <w:jc w:val="both"/>
        <w:rPr>
          <w:sz w:val="26"/>
          <w:szCs w:val="26"/>
        </w:rPr>
      </w:pPr>
      <w:r w:rsidRPr="000D69A1">
        <w:rPr>
          <w:sz w:val="26"/>
          <w:szCs w:val="26"/>
        </w:rPr>
        <w:t xml:space="preserve">На сегодняшний день «Восточный Порт» – это динамично развивающееся и расширяющееся предприятие. Одновременно «Восточный» является и одним из самых привлекательных работодателей в регионе. Исторически, трудиться здесь престижно и почётно. Поэтому, помимо наставничества на рабочих местах, портовики несколько раз </w:t>
      </w:r>
      <w:r w:rsidRPr="000D69A1">
        <w:rPr>
          <w:sz w:val="26"/>
          <w:szCs w:val="26"/>
        </w:rPr>
        <w:lastRenderedPageBreak/>
        <w:t>в году организуют такие информационно-ознакомительные, адаптивные дни для своих новых коллег. (</w:t>
      </w:r>
      <w:hyperlink r:id="rId9" w:history="1">
        <w:r w:rsidRPr="000D69A1">
          <w:rPr>
            <w:rStyle w:val="ab"/>
            <w:sz w:val="26"/>
            <w:szCs w:val="26"/>
          </w:rPr>
          <w:t>https://www.nakhodka-city.ru/events/news/item/?sid=9712</w:t>
        </w:r>
      </w:hyperlink>
      <w:r w:rsidRPr="000D69A1">
        <w:rPr>
          <w:rStyle w:val="ab"/>
          <w:sz w:val="26"/>
          <w:szCs w:val="26"/>
        </w:rPr>
        <w:t>).</w:t>
      </w:r>
    </w:p>
    <w:p w:rsidR="000D69A1" w:rsidRPr="000D69A1" w:rsidRDefault="000D69A1" w:rsidP="000D69A1">
      <w:pPr>
        <w:shd w:val="clear" w:color="auto" w:fill="FFFFFF"/>
        <w:spacing w:line="276" w:lineRule="auto"/>
        <w:ind w:firstLine="709"/>
        <w:jc w:val="both"/>
        <w:rPr>
          <w:sz w:val="26"/>
          <w:szCs w:val="26"/>
        </w:rPr>
      </w:pPr>
      <w:r w:rsidRPr="000D69A1">
        <w:rPr>
          <w:sz w:val="26"/>
          <w:szCs w:val="26"/>
        </w:rPr>
        <w:t xml:space="preserve">2.2. Стивидорная компания традиционно уделяет особое внимание подготовке высококвалифицированных кадров. На базе собственного современного Учебно-курсового комбината предприятия в 2022 году бесплатно смогли пройти </w:t>
      </w:r>
      <w:proofErr w:type="spellStart"/>
      <w:r w:rsidRPr="000D69A1">
        <w:rPr>
          <w:sz w:val="26"/>
          <w:szCs w:val="26"/>
        </w:rPr>
        <w:t>профпереподготовку</w:t>
      </w:r>
      <w:proofErr w:type="spellEnd"/>
      <w:r w:rsidRPr="000D69A1">
        <w:rPr>
          <w:sz w:val="26"/>
          <w:szCs w:val="26"/>
        </w:rPr>
        <w:t>, повышение квалификации или получить новую профессию более 600 человек.</w:t>
      </w:r>
    </w:p>
    <w:p w:rsidR="000D69A1" w:rsidRPr="000D69A1" w:rsidRDefault="000D69A1" w:rsidP="000D69A1">
      <w:pPr>
        <w:shd w:val="clear" w:color="auto" w:fill="FFFFFF"/>
        <w:spacing w:line="276" w:lineRule="auto"/>
        <w:ind w:firstLine="709"/>
        <w:jc w:val="both"/>
        <w:rPr>
          <w:sz w:val="26"/>
          <w:szCs w:val="26"/>
        </w:rPr>
      </w:pPr>
      <w:r w:rsidRPr="000D69A1">
        <w:rPr>
          <w:sz w:val="26"/>
          <w:szCs w:val="26"/>
        </w:rPr>
        <w:t>Свыше 80 работников железнодорожного комплекса Порта прошли в УКК внеочередную аттестацию, которая позволила специалистам «Восточного» продолжать работу на путях общего пользования. 220 руководителей и специалистов были аттестованы по областям промышленной безопасности. 8 работников получили удостоверения тракториста-машиниста для работы на экскаваторах, бульдозерах и другой самоходной спецтехнике.</w:t>
      </w:r>
    </w:p>
    <w:p w:rsidR="00CA2B38" w:rsidRDefault="000D69A1" w:rsidP="000D69A1">
      <w:pPr>
        <w:pStyle w:val="a3"/>
        <w:widowControl w:val="0"/>
        <w:tabs>
          <w:tab w:val="left" w:pos="1134"/>
        </w:tabs>
        <w:spacing w:line="276" w:lineRule="auto"/>
        <w:ind w:left="0" w:firstLine="709"/>
        <w:jc w:val="both"/>
        <w:rPr>
          <w:sz w:val="26"/>
          <w:szCs w:val="26"/>
        </w:rPr>
      </w:pPr>
      <w:r w:rsidRPr="000D69A1">
        <w:rPr>
          <w:sz w:val="26"/>
          <w:szCs w:val="26"/>
        </w:rPr>
        <w:t>Бесплатное обучение велось не только в УКК – закончить очные и заочные курсы в лучших учебных заведениях РФ смогли более 500 сотрудников Порта. Из них 130 специалистов прошли обучение в Техническом университете Уральской горно-металлургической компании. (</w:t>
      </w:r>
      <w:hyperlink r:id="rId10" w:history="1">
        <w:r w:rsidRPr="000D69A1">
          <w:rPr>
            <w:rStyle w:val="ab"/>
            <w:sz w:val="26"/>
            <w:szCs w:val="26"/>
          </w:rPr>
          <w:t>https://www.nakhodka-city.ru/events/news/item/?sid=9363</w:t>
        </w:r>
      </w:hyperlink>
      <w:r w:rsidRPr="000D69A1">
        <w:rPr>
          <w:sz w:val="26"/>
          <w:szCs w:val="26"/>
        </w:rPr>
        <w:t>)</w:t>
      </w:r>
      <w:r w:rsidR="00B836EF">
        <w:rPr>
          <w:sz w:val="26"/>
          <w:szCs w:val="26"/>
        </w:rPr>
        <w:t>.</w:t>
      </w:r>
    </w:p>
    <w:p w:rsidR="00B836EF" w:rsidRPr="00B836EF" w:rsidRDefault="00B836EF" w:rsidP="00B836EF">
      <w:pPr>
        <w:shd w:val="clear" w:color="auto" w:fill="FFFFFF"/>
        <w:spacing w:line="276" w:lineRule="auto"/>
        <w:ind w:firstLine="709"/>
        <w:jc w:val="both"/>
        <w:rPr>
          <w:sz w:val="26"/>
          <w:szCs w:val="26"/>
        </w:rPr>
      </w:pPr>
      <w:r w:rsidRPr="00B836EF">
        <w:rPr>
          <w:sz w:val="26"/>
          <w:szCs w:val="26"/>
        </w:rPr>
        <w:t xml:space="preserve">2.3. В компании подвели итоги традиционного конкурса-смотра на лучшее рабочее место. </w:t>
      </w:r>
      <w:proofErr w:type="gramStart"/>
      <w:r w:rsidRPr="00B836EF">
        <w:rPr>
          <w:sz w:val="26"/>
          <w:szCs w:val="26"/>
        </w:rPr>
        <w:t>В корпоративных соревнованиях приняли участие работники, чьи рабочие места находятся на основных и вспомогательных производственных участках – Специализированном и Универсальном терминалах, в Автохозяйстве, Объединённых котельных и теплосетях.</w:t>
      </w:r>
      <w:proofErr w:type="gramEnd"/>
    </w:p>
    <w:p w:rsidR="00B836EF" w:rsidRPr="00B836EF" w:rsidRDefault="00B836EF" w:rsidP="00B836EF">
      <w:pPr>
        <w:shd w:val="clear" w:color="auto" w:fill="FFFFFF"/>
        <w:spacing w:line="276" w:lineRule="auto"/>
        <w:ind w:firstLine="709"/>
        <w:jc w:val="both"/>
        <w:rPr>
          <w:sz w:val="26"/>
          <w:szCs w:val="26"/>
        </w:rPr>
      </w:pPr>
      <w:proofErr w:type="gramStart"/>
      <w:r w:rsidRPr="00B836EF">
        <w:rPr>
          <w:sz w:val="26"/>
          <w:szCs w:val="26"/>
        </w:rPr>
        <w:t>По итогам конкурса специалисты Службы охраны труда и промышленной безопасности и Учебно-курсового комбината определяли победителя по показателям в соответствии со специально разработанным чек-листом, такими как: порядок на рабочих местах, соблюдение правил пожарной безопасности и электробезопасности, исправность инструментов (оборудования), отсутствие застарелых загрязнений, актуализация нормативных документов и других.</w:t>
      </w:r>
      <w:proofErr w:type="gramEnd"/>
    </w:p>
    <w:p w:rsidR="00B836EF" w:rsidRDefault="00B836EF" w:rsidP="00B836EF">
      <w:pPr>
        <w:pStyle w:val="a3"/>
        <w:widowControl w:val="0"/>
        <w:tabs>
          <w:tab w:val="left" w:pos="1134"/>
        </w:tabs>
        <w:spacing w:line="276" w:lineRule="auto"/>
        <w:ind w:left="0" w:firstLine="709"/>
        <w:jc w:val="both"/>
        <w:rPr>
          <w:rStyle w:val="ab"/>
          <w:sz w:val="26"/>
          <w:szCs w:val="26"/>
        </w:rPr>
      </w:pPr>
      <w:r w:rsidRPr="00B836EF">
        <w:rPr>
          <w:sz w:val="26"/>
          <w:szCs w:val="26"/>
        </w:rPr>
        <w:t>Безопасность на рабочих местах – основа производственной деятельности и ключевая составляющая политики АО «Восточный Порт». Во всех подразделениях стивидорной компании под контролем профильной службы Порта системно проводятся различные мероприятия, включая конкурсы профессионального мастерства. (</w:t>
      </w:r>
      <w:hyperlink r:id="rId11" w:history="1">
        <w:r w:rsidRPr="00B836EF">
          <w:rPr>
            <w:rStyle w:val="ab"/>
            <w:sz w:val="26"/>
            <w:szCs w:val="26"/>
          </w:rPr>
          <w:t>https://www.nakhodka-city.ru/events/news/item/?sid=10451</w:t>
        </w:r>
      </w:hyperlink>
      <w:r w:rsidRPr="00B836EF">
        <w:rPr>
          <w:rStyle w:val="ab"/>
          <w:sz w:val="26"/>
          <w:szCs w:val="26"/>
        </w:rPr>
        <w:t>).</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2.4. В компании состоялась традиционная церемония чествования наставников – опытных работников, которые привлекаются к теоретическому и практическому обучению молодых специалистов на предприятии. В этом году руководство «Восточного Порта» отметило больше сотни наставников прошлых лет, а также 17 лучших наставников 2023 года. Всем им в торжественной обстановке вручили благодарности и памятные подарки.</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Корпоративный праздник День наставника отмечается в АО «Восточный Порт» с 2012 года.</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 xml:space="preserve">Институт наставничества уже многие годы эффективно работает и продолжает </w:t>
      </w:r>
      <w:r w:rsidRPr="00FC06DB">
        <w:rPr>
          <w:sz w:val="26"/>
          <w:szCs w:val="26"/>
        </w:rPr>
        <w:lastRenderedPageBreak/>
        <w:t>развиваться. С первого дня работы порта и по сей день, опытные специалисты обучают молодых работников портовому делу.</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В этом году руководство «Восточного Порта» отметило труд наставников разных лет, начиная с 2012 года. Благодарственные письма от управляющего директора предприятия за плодотворное сотрудничество в деле наставничества и подготовки квалифицированных кадров, а также памятные подарки получили 160 сотрудников ППК-1, ППК-3, парка «Новый», отдела экологии, электрохозяйства, службы производственно-технического обеспечения, объединённых котельных и тепловых сетей.</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Наставникам вручили благодарственные письма, подарочные наборы от АО «Восточный Порт», а также подарочные сертификаты. По сложившейся традиции имена лучших наставников будут вписаны в летопись предприятия.</w:t>
      </w:r>
    </w:p>
    <w:p w:rsidR="00FC06DB" w:rsidRPr="00FC06DB" w:rsidRDefault="00FC06DB" w:rsidP="00FC06DB">
      <w:pPr>
        <w:pStyle w:val="a3"/>
        <w:widowControl w:val="0"/>
        <w:tabs>
          <w:tab w:val="left" w:pos="1134"/>
        </w:tabs>
        <w:spacing w:line="276" w:lineRule="auto"/>
        <w:ind w:left="0" w:firstLine="709"/>
        <w:jc w:val="both"/>
        <w:rPr>
          <w:sz w:val="26"/>
          <w:szCs w:val="26"/>
        </w:rPr>
      </w:pPr>
      <w:r w:rsidRPr="00FC06DB">
        <w:rPr>
          <w:sz w:val="26"/>
          <w:szCs w:val="26"/>
        </w:rPr>
        <w:t xml:space="preserve">АО «Восточный Порт» является единственной организацией на территории Находкинского муниципалитета, осуществляющей бесплатное </w:t>
      </w:r>
      <w:proofErr w:type="gramStart"/>
      <w:r w:rsidRPr="00FC06DB">
        <w:rPr>
          <w:sz w:val="26"/>
          <w:szCs w:val="26"/>
        </w:rPr>
        <w:t>обучение своих работников по программе</w:t>
      </w:r>
      <w:proofErr w:type="gramEnd"/>
      <w:r w:rsidRPr="00FC06DB">
        <w:rPr>
          <w:sz w:val="26"/>
          <w:szCs w:val="26"/>
        </w:rPr>
        <w:t xml:space="preserve"> дополнительного профобразования, а также сторонних физлиц по программе кадрового резерва, реализуемой на предприятии.</w:t>
      </w:r>
    </w:p>
    <w:p w:rsidR="00FC06DB" w:rsidRPr="00FC06DB" w:rsidRDefault="00FC06DB" w:rsidP="00FC06DB">
      <w:pPr>
        <w:widowControl w:val="0"/>
        <w:tabs>
          <w:tab w:val="left" w:pos="1134"/>
        </w:tabs>
        <w:spacing w:line="276" w:lineRule="auto"/>
        <w:jc w:val="both"/>
        <w:rPr>
          <w:sz w:val="26"/>
          <w:szCs w:val="26"/>
        </w:rPr>
      </w:pPr>
      <w:r w:rsidRPr="00FC06DB">
        <w:rPr>
          <w:sz w:val="26"/>
          <w:szCs w:val="26"/>
        </w:rPr>
        <w:t>(</w:t>
      </w:r>
      <w:hyperlink r:id="rId12" w:history="1">
        <w:r w:rsidRPr="00FC06DB">
          <w:rPr>
            <w:rStyle w:val="ab"/>
            <w:sz w:val="26"/>
            <w:szCs w:val="26"/>
          </w:rPr>
          <w:t>https://www.nakhodka-city.ru/events/news/item/?sid=11959</w:t>
        </w:r>
      </w:hyperlink>
      <w:r w:rsidRPr="00FC06DB">
        <w:rPr>
          <w:rStyle w:val="ab"/>
          <w:sz w:val="26"/>
          <w:szCs w:val="26"/>
        </w:rPr>
        <w:t>).</w:t>
      </w:r>
    </w:p>
    <w:p w:rsidR="000D69A1" w:rsidRPr="00B836EF" w:rsidRDefault="000D69A1" w:rsidP="00B836EF">
      <w:pPr>
        <w:pStyle w:val="a3"/>
        <w:widowControl w:val="0"/>
        <w:tabs>
          <w:tab w:val="left" w:pos="1134"/>
        </w:tabs>
        <w:spacing w:line="276" w:lineRule="auto"/>
        <w:ind w:left="0" w:firstLine="709"/>
        <w:jc w:val="both"/>
        <w:rPr>
          <w:sz w:val="26"/>
          <w:szCs w:val="26"/>
        </w:rPr>
      </w:pPr>
    </w:p>
    <w:p w:rsidR="005109C1" w:rsidRPr="000D69A1" w:rsidRDefault="00EC3077" w:rsidP="000D69A1">
      <w:pPr>
        <w:pStyle w:val="a3"/>
        <w:widowControl w:val="0"/>
        <w:tabs>
          <w:tab w:val="left" w:pos="1134"/>
        </w:tabs>
        <w:spacing w:line="276" w:lineRule="auto"/>
        <w:ind w:left="0" w:firstLine="709"/>
        <w:jc w:val="both"/>
        <w:rPr>
          <w:sz w:val="26"/>
          <w:szCs w:val="26"/>
        </w:rPr>
      </w:pPr>
      <w:r w:rsidRPr="000D69A1">
        <w:rPr>
          <w:sz w:val="26"/>
          <w:szCs w:val="26"/>
        </w:rPr>
        <w:t xml:space="preserve">3. Предприятием </w:t>
      </w:r>
      <w:r w:rsidR="000D69A1" w:rsidRPr="000D69A1">
        <w:rPr>
          <w:b/>
          <w:sz w:val="26"/>
          <w:szCs w:val="26"/>
        </w:rPr>
        <w:t>ОАО «Мясокомбинат Находкинский»</w:t>
      </w:r>
      <w:r w:rsidRPr="000D69A1">
        <w:rPr>
          <w:sz w:val="26"/>
          <w:szCs w:val="26"/>
        </w:rPr>
        <w:t>, организова</w:t>
      </w:r>
      <w:r w:rsidR="000D69A1" w:rsidRPr="000D69A1">
        <w:rPr>
          <w:sz w:val="26"/>
          <w:szCs w:val="26"/>
        </w:rPr>
        <w:t>на и проведена следующая работа.</w:t>
      </w:r>
      <w:r w:rsidRPr="000D69A1">
        <w:rPr>
          <w:sz w:val="26"/>
          <w:szCs w:val="26"/>
        </w:rPr>
        <w:t xml:space="preserve"> </w:t>
      </w:r>
    </w:p>
    <w:p w:rsidR="000D69A1" w:rsidRPr="000D69A1" w:rsidRDefault="000D69A1" w:rsidP="000D69A1">
      <w:pPr>
        <w:spacing w:line="276" w:lineRule="auto"/>
        <w:ind w:firstLine="709"/>
        <w:jc w:val="both"/>
        <w:rPr>
          <w:sz w:val="26"/>
          <w:szCs w:val="26"/>
        </w:rPr>
      </w:pPr>
      <w:r w:rsidRPr="000D69A1">
        <w:rPr>
          <w:sz w:val="26"/>
          <w:szCs w:val="26"/>
        </w:rPr>
        <w:t xml:space="preserve">В компании большое внимание уделяется производственной безопасности, все вновь прибывшие сотрудники обязательно проходят </w:t>
      </w:r>
      <w:proofErr w:type="gramStart"/>
      <w:r w:rsidRPr="000D69A1">
        <w:rPr>
          <w:sz w:val="26"/>
          <w:szCs w:val="26"/>
        </w:rPr>
        <w:t>обучение по охране</w:t>
      </w:r>
      <w:proofErr w:type="gramEnd"/>
      <w:r w:rsidRPr="000D69A1">
        <w:rPr>
          <w:sz w:val="26"/>
          <w:szCs w:val="26"/>
        </w:rPr>
        <w:t xml:space="preserve"> труда.</w:t>
      </w:r>
    </w:p>
    <w:p w:rsidR="000D69A1" w:rsidRPr="000D69A1" w:rsidRDefault="000D69A1" w:rsidP="000D69A1">
      <w:pPr>
        <w:spacing w:line="276" w:lineRule="auto"/>
        <w:ind w:firstLine="709"/>
        <w:jc w:val="both"/>
        <w:rPr>
          <w:sz w:val="26"/>
          <w:szCs w:val="26"/>
        </w:rPr>
      </w:pPr>
      <w:r w:rsidRPr="000D69A1">
        <w:rPr>
          <w:sz w:val="26"/>
          <w:szCs w:val="26"/>
        </w:rPr>
        <w:t>В 2022 году на предприятии начала работу программа, целью которой является снижение травматизма. На оборудовании установлены бесконтактные механические датчики, которые не позволяют приводить в действие движущиеся части (мясорубки, ножи и т.п.), если крышка оборудования открыта.</w:t>
      </w:r>
    </w:p>
    <w:p w:rsidR="000D69A1" w:rsidRPr="000D69A1" w:rsidRDefault="000D69A1" w:rsidP="000D69A1">
      <w:pPr>
        <w:spacing w:line="276" w:lineRule="auto"/>
        <w:ind w:firstLine="709"/>
        <w:jc w:val="both"/>
        <w:rPr>
          <w:sz w:val="26"/>
          <w:szCs w:val="26"/>
        </w:rPr>
      </w:pPr>
      <w:r w:rsidRPr="000D69A1">
        <w:rPr>
          <w:sz w:val="26"/>
          <w:szCs w:val="26"/>
        </w:rPr>
        <w:t>Также на предприятии работает программа, которая направлена на улучшение условий труда. В рамках неё был произведен ремонт всех санитарных комнат, здание весовой, столовой, мужских и женских раздевалок. Была закуплена металлическая мебель для механической службы (шкафчики для одежды, верстаки, столы под инструменты, шкафы для инструментов); офисная мебель в здание весовой.</w:t>
      </w:r>
    </w:p>
    <w:p w:rsidR="000D69A1" w:rsidRPr="000D69A1" w:rsidRDefault="000D69A1" w:rsidP="000D69A1">
      <w:pPr>
        <w:spacing w:line="276" w:lineRule="auto"/>
        <w:ind w:firstLine="709"/>
        <w:jc w:val="both"/>
        <w:rPr>
          <w:sz w:val="26"/>
          <w:szCs w:val="26"/>
        </w:rPr>
      </w:pPr>
      <w:r w:rsidRPr="000D69A1">
        <w:rPr>
          <w:sz w:val="26"/>
          <w:szCs w:val="26"/>
        </w:rPr>
        <w:t>В ОАО «Мясокомбинат Находкинский» проводятся ежедневные полевые аудиты безопасности. Во время них фиксируются недочёты, нарушающие требования  безопасности, затем руководителям структурных подразделений даются указания по их устранению. Контроль соблюдения правил охраны труда проводится также ежемесячно в составе комиссии из специалистов отдела по охране труда и руководства предприятия.</w:t>
      </w:r>
    </w:p>
    <w:p w:rsidR="004867EB" w:rsidRPr="000D69A1" w:rsidRDefault="000D69A1" w:rsidP="000D69A1">
      <w:pPr>
        <w:tabs>
          <w:tab w:val="left" w:pos="1860"/>
        </w:tabs>
        <w:spacing w:line="276" w:lineRule="auto"/>
        <w:ind w:firstLine="709"/>
        <w:jc w:val="both"/>
        <w:rPr>
          <w:sz w:val="26"/>
          <w:szCs w:val="26"/>
        </w:rPr>
      </w:pPr>
      <w:r w:rsidRPr="000D69A1">
        <w:rPr>
          <w:sz w:val="26"/>
          <w:szCs w:val="26"/>
        </w:rPr>
        <w:t xml:space="preserve">Кроме того, в группе компаний «Белуга», куда входит Мясокомбинат Находкинский, внедрена программа обмена опытом и положительными практиками. Во время совещаний по видеоконференцсвязи специалисты делятся полезными идеями, внедренными на их площадках не только в рамках охраны труда, но и пожарной, </w:t>
      </w:r>
      <w:r w:rsidRPr="000D69A1">
        <w:rPr>
          <w:sz w:val="26"/>
          <w:szCs w:val="26"/>
        </w:rPr>
        <w:lastRenderedPageBreak/>
        <w:t>экологической и промышленной безопасности. (</w:t>
      </w:r>
      <w:hyperlink r:id="rId13" w:history="1">
        <w:r w:rsidRPr="000D69A1">
          <w:rPr>
            <w:rStyle w:val="ab"/>
            <w:sz w:val="26"/>
            <w:szCs w:val="26"/>
          </w:rPr>
          <w:t>https://www.nakhodka-city.ru/events/news/item/?sid=9467</w:t>
        </w:r>
      </w:hyperlink>
      <w:r w:rsidRPr="000D69A1">
        <w:rPr>
          <w:rStyle w:val="ab"/>
          <w:sz w:val="26"/>
          <w:szCs w:val="26"/>
        </w:rPr>
        <w:t>).</w:t>
      </w:r>
    </w:p>
    <w:p w:rsidR="00CA2B38" w:rsidRDefault="00CA2B38" w:rsidP="005109C1">
      <w:pPr>
        <w:widowControl w:val="0"/>
        <w:shd w:val="clear" w:color="auto" w:fill="FFFFFF"/>
        <w:spacing w:line="276" w:lineRule="auto"/>
        <w:ind w:firstLine="709"/>
        <w:jc w:val="both"/>
        <w:rPr>
          <w:sz w:val="26"/>
          <w:szCs w:val="26"/>
        </w:rPr>
      </w:pPr>
    </w:p>
    <w:p w:rsidR="005109C1" w:rsidRDefault="00A01CDD" w:rsidP="005109C1">
      <w:pPr>
        <w:widowControl w:val="0"/>
        <w:shd w:val="clear" w:color="auto" w:fill="FFFFFF"/>
        <w:spacing w:line="276" w:lineRule="auto"/>
        <w:ind w:firstLine="709"/>
        <w:jc w:val="both"/>
        <w:rPr>
          <w:sz w:val="26"/>
          <w:szCs w:val="26"/>
        </w:rPr>
      </w:pPr>
      <w:r>
        <w:rPr>
          <w:sz w:val="26"/>
          <w:szCs w:val="26"/>
        </w:rPr>
        <w:t>4</w:t>
      </w:r>
      <w:r w:rsidRPr="00567081">
        <w:rPr>
          <w:sz w:val="26"/>
          <w:szCs w:val="26"/>
        </w:rPr>
        <w:t xml:space="preserve">. </w:t>
      </w:r>
      <w:r w:rsidRPr="00A01CDD">
        <w:rPr>
          <w:b/>
          <w:sz w:val="26"/>
          <w:szCs w:val="26"/>
        </w:rPr>
        <w:t>Муниципальным бюджетным учреждением культуры «Центральная библиотечная система» Находкинского городского округа</w:t>
      </w:r>
      <w:r w:rsidRPr="00567081">
        <w:rPr>
          <w:sz w:val="26"/>
          <w:szCs w:val="26"/>
        </w:rPr>
        <w:t xml:space="preserve">, </w:t>
      </w:r>
      <w:r w:rsidRPr="001B1040">
        <w:rPr>
          <w:sz w:val="26"/>
          <w:szCs w:val="26"/>
        </w:rPr>
        <w:t>организована и проведена следующая работа</w:t>
      </w:r>
      <w:r w:rsidR="00647A54">
        <w:rPr>
          <w:sz w:val="26"/>
          <w:szCs w:val="26"/>
        </w:rPr>
        <w:t>.</w:t>
      </w:r>
      <w:r>
        <w:rPr>
          <w:sz w:val="26"/>
          <w:szCs w:val="26"/>
        </w:rPr>
        <w:t xml:space="preserve"> </w:t>
      </w:r>
    </w:p>
    <w:p w:rsidR="00BF121F" w:rsidRPr="00BF121F" w:rsidRDefault="00BF121F" w:rsidP="00BF121F">
      <w:pPr>
        <w:shd w:val="clear" w:color="auto" w:fill="FFFFFF"/>
        <w:spacing w:line="276" w:lineRule="auto"/>
        <w:ind w:firstLine="709"/>
        <w:jc w:val="both"/>
        <w:rPr>
          <w:sz w:val="26"/>
          <w:szCs w:val="26"/>
        </w:rPr>
      </w:pPr>
      <w:r w:rsidRPr="00BF121F">
        <w:rPr>
          <w:sz w:val="26"/>
          <w:szCs w:val="26"/>
        </w:rPr>
        <w:t>Библиотечная система это 12 структурных  подразделений, в том числе в микрорайонах Врангель и Ливадия. С 2020 года началась полная модернизация всех библиотек. Приоритетные  направления в работе библиотечной системы - улучшение условий труда, обновление материально-технической базы и привлечение в библиотеки пользователей самых различных возрастов.</w:t>
      </w:r>
    </w:p>
    <w:p w:rsidR="00BF121F" w:rsidRPr="00BF121F" w:rsidRDefault="00BF121F" w:rsidP="00BF121F">
      <w:pPr>
        <w:shd w:val="clear" w:color="auto" w:fill="FFFFFF"/>
        <w:spacing w:line="276" w:lineRule="auto"/>
        <w:ind w:firstLine="709"/>
        <w:jc w:val="both"/>
        <w:rPr>
          <w:sz w:val="26"/>
          <w:szCs w:val="26"/>
        </w:rPr>
      </w:pPr>
      <w:r w:rsidRPr="00BF121F">
        <w:rPr>
          <w:sz w:val="26"/>
          <w:szCs w:val="26"/>
        </w:rPr>
        <w:t>Все библиотеки оснащены системами кондиционирования и осушения воздуха, полностью  оборудованы охранно-пожарной сигнализацией и тревожными кнопками с выводом на пульт охраны.</w:t>
      </w:r>
    </w:p>
    <w:p w:rsidR="00BF121F" w:rsidRPr="00BF121F" w:rsidRDefault="00BF121F" w:rsidP="00BF121F">
      <w:pPr>
        <w:shd w:val="clear" w:color="auto" w:fill="FFFFFF"/>
        <w:spacing w:line="276" w:lineRule="auto"/>
        <w:ind w:firstLine="709"/>
        <w:jc w:val="both"/>
        <w:rPr>
          <w:sz w:val="26"/>
          <w:szCs w:val="26"/>
        </w:rPr>
      </w:pPr>
      <w:r w:rsidRPr="00BF121F">
        <w:rPr>
          <w:sz w:val="26"/>
          <w:szCs w:val="26"/>
        </w:rPr>
        <w:t>В библиотеках создан и оборудован отдел  обменно-резервного фонда, в который помещена вся невостребованная и дублетная литература библиотек. Специальное помещение оборудовано рельсовыми стеллажами, закуплено большое количество книжных стеллажей и современной модульной мебели.</w:t>
      </w:r>
    </w:p>
    <w:p w:rsidR="00BF121F" w:rsidRPr="00BF121F" w:rsidRDefault="00BF121F" w:rsidP="00BF121F">
      <w:pPr>
        <w:shd w:val="clear" w:color="auto" w:fill="FFFFFF"/>
        <w:spacing w:line="276" w:lineRule="auto"/>
        <w:ind w:firstLine="709"/>
        <w:jc w:val="both"/>
        <w:rPr>
          <w:sz w:val="26"/>
          <w:szCs w:val="26"/>
        </w:rPr>
      </w:pPr>
      <w:r w:rsidRPr="00BF121F">
        <w:rPr>
          <w:sz w:val="26"/>
          <w:szCs w:val="26"/>
        </w:rPr>
        <w:t>Полностью переоборудованы рабочие места библиотекарей – установлены новые более удобные и эстетичные кафедры.</w:t>
      </w:r>
    </w:p>
    <w:p w:rsidR="00BF121F" w:rsidRPr="00BF121F" w:rsidRDefault="00BF121F" w:rsidP="00BF121F">
      <w:pPr>
        <w:shd w:val="clear" w:color="auto" w:fill="FFFFFF"/>
        <w:spacing w:line="276" w:lineRule="auto"/>
        <w:ind w:firstLine="709"/>
        <w:jc w:val="both"/>
        <w:rPr>
          <w:sz w:val="26"/>
          <w:szCs w:val="26"/>
        </w:rPr>
      </w:pPr>
      <w:r w:rsidRPr="00BF121F">
        <w:rPr>
          <w:sz w:val="26"/>
          <w:szCs w:val="26"/>
        </w:rPr>
        <w:t xml:space="preserve">С 2022 года в библиотеках Находки внедрена технология радиочастотной идентификации библиотечных фондов. Она состоит из единого программного обеспечения, </w:t>
      </w:r>
      <w:proofErr w:type="spellStart"/>
      <w:r w:rsidRPr="00BF121F">
        <w:rPr>
          <w:sz w:val="26"/>
          <w:szCs w:val="26"/>
        </w:rPr>
        <w:t>противокражных</w:t>
      </w:r>
      <w:proofErr w:type="spellEnd"/>
      <w:r w:rsidRPr="00BF121F">
        <w:rPr>
          <w:sz w:val="26"/>
          <w:szCs w:val="26"/>
        </w:rPr>
        <w:t xml:space="preserve"> ворот и станции самообслуживания. Станция самообслуживания позволяет читателям самостоятельно регистрировать взятые книги, которые заранее промаркированы метками, а информация автоматически заносится на электронный читательский билет  посетителя. Возврат книг также производится в автоматическом режиме. Благодаря автоматизации библиотечного процесса  у библиотекаря появилось свободное  время для общения с  посетителями.</w:t>
      </w:r>
    </w:p>
    <w:p w:rsidR="007331A2" w:rsidRPr="00BF121F" w:rsidRDefault="00BF121F" w:rsidP="00BF121F">
      <w:pPr>
        <w:widowControl w:val="0"/>
        <w:shd w:val="clear" w:color="auto" w:fill="FFFFFF"/>
        <w:spacing w:line="276" w:lineRule="auto"/>
        <w:ind w:firstLine="709"/>
        <w:jc w:val="both"/>
        <w:rPr>
          <w:i/>
          <w:sz w:val="26"/>
          <w:szCs w:val="26"/>
        </w:rPr>
      </w:pPr>
      <w:r w:rsidRPr="00BF121F">
        <w:rPr>
          <w:sz w:val="26"/>
          <w:szCs w:val="26"/>
        </w:rPr>
        <w:t xml:space="preserve">В библиотеках города реализуются различные программы: «Серебряный блогер» - обучение компьютерной грамотности людей преклонного возраста, для детей  оборудованы студии робототехники,  </w:t>
      </w:r>
      <w:proofErr w:type="spellStart"/>
      <w:r w:rsidRPr="00BF121F">
        <w:rPr>
          <w:sz w:val="26"/>
          <w:szCs w:val="26"/>
        </w:rPr>
        <w:t>мультстудия</w:t>
      </w:r>
      <w:proofErr w:type="spellEnd"/>
      <w:r w:rsidRPr="00BF121F">
        <w:rPr>
          <w:sz w:val="26"/>
          <w:szCs w:val="26"/>
        </w:rPr>
        <w:t xml:space="preserve">, для подростков </w:t>
      </w:r>
      <w:proofErr w:type="gramStart"/>
      <w:r w:rsidRPr="00BF121F">
        <w:rPr>
          <w:sz w:val="26"/>
          <w:szCs w:val="26"/>
        </w:rPr>
        <w:t>открыта</w:t>
      </w:r>
      <w:proofErr w:type="gramEnd"/>
      <w:r w:rsidRPr="00BF121F">
        <w:rPr>
          <w:sz w:val="26"/>
          <w:szCs w:val="26"/>
        </w:rPr>
        <w:t xml:space="preserve"> </w:t>
      </w:r>
      <w:proofErr w:type="spellStart"/>
      <w:r w:rsidRPr="00BF121F">
        <w:rPr>
          <w:sz w:val="26"/>
          <w:szCs w:val="26"/>
        </w:rPr>
        <w:t>медиастудия</w:t>
      </w:r>
      <w:proofErr w:type="spellEnd"/>
      <w:r w:rsidRPr="00BF121F">
        <w:rPr>
          <w:sz w:val="26"/>
          <w:szCs w:val="26"/>
        </w:rPr>
        <w:t>, где каждый может  попробовать себя в роли режиссёра, сценариста, журналиста. Совсем юное поколение проводит время в интерактивной песочнице, изучая строение земной коры и космос. (</w:t>
      </w:r>
      <w:hyperlink r:id="rId14" w:history="1">
        <w:r w:rsidRPr="00BF121F">
          <w:rPr>
            <w:rStyle w:val="ab"/>
            <w:sz w:val="26"/>
            <w:szCs w:val="26"/>
          </w:rPr>
          <w:t>https://www.nakhodka-city.ru/events/news/item/?sid=9977</w:t>
        </w:r>
      </w:hyperlink>
      <w:r w:rsidRPr="00BF121F">
        <w:rPr>
          <w:rStyle w:val="ab"/>
          <w:sz w:val="26"/>
          <w:szCs w:val="26"/>
        </w:rPr>
        <w:t>)</w:t>
      </w:r>
    </w:p>
    <w:p w:rsidR="00CA2B38" w:rsidRPr="00B836EF" w:rsidRDefault="00CA2B38" w:rsidP="00B836EF">
      <w:pPr>
        <w:widowControl w:val="0"/>
        <w:shd w:val="clear" w:color="auto" w:fill="FFFFFF"/>
        <w:spacing w:line="276" w:lineRule="auto"/>
        <w:ind w:firstLine="709"/>
        <w:jc w:val="both"/>
        <w:rPr>
          <w:sz w:val="26"/>
          <w:szCs w:val="26"/>
        </w:rPr>
      </w:pPr>
    </w:p>
    <w:p w:rsidR="005109C1" w:rsidRPr="00B836EF" w:rsidRDefault="00A01CDD" w:rsidP="00B836EF">
      <w:pPr>
        <w:spacing w:line="276" w:lineRule="auto"/>
        <w:ind w:firstLine="709"/>
        <w:jc w:val="both"/>
        <w:rPr>
          <w:sz w:val="26"/>
          <w:szCs w:val="26"/>
        </w:rPr>
      </w:pPr>
      <w:r w:rsidRPr="00B836EF">
        <w:rPr>
          <w:sz w:val="26"/>
          <w:szCs w:val="26"/>
        </w:rPr>
        <w:t xml:space="preserve">5. </w:t>
      </w:r>
      <w:r w:rsidR="00B836EF" w:rsidRPr="00B836EF">
        <w:rPr>
          <w:b/>
          <w:sz w:val="26"/>
          <w:szCs w:val="26"/>
        </w:rPr>
        <w:t>Федеральным государственным бюджетным учреждением «27 отряд федеральной противопожарной службы Государственной противопожарной службы по Приморскому краю (договорной)»</w:t>
      </w:r>
      <w:r w:rsidRPr="00B836EF">
        <w:rPr>
          <w:sz w:val="26"/>
          <w:szCs w:val="26"/>
        </w:rPr>
        <w:t>, организована и проведена следующая работа</w:t>
      </w:r>
      <w:r w:rsidR="00647A54">
        <w:rPr>
          <w:sz w:val="26"/>
          <w:szCs w:val="26"/>
        </w:rPr>
        <w:t>.</w:t>
      </w:r>
    </w:p>
    <w:p w:rsidR="00B836EF" w:rsidRPr="00B836EF" w:rsidRDefault="00B836EF" w:rsidP="00B836EF">
      <w:pPr>
        <w:widowControl w:val="0"/>
        <w:shd w:val="clear" w:color="auto" w:fill="FFFFFF"/>
        <w:spacing w:line="276" w:lineRule="auto"/>
        <w:ind w:firstLine="709"/>
        <w:jc w:val="both"/>
        <w:rPr>
          <w:sz w:val="26"/>
          <w:szCs w:val="26"/>
        </w:rPr>
      </w:pPr>
      <w:proofErr w:type="gramStart"/>
      <w:r w:rsidRPr="00B836EF">
        <w:rPr>
          <w:sz w:val="26"/>
          <w:szCs w:val="26"/>
        </w:rPr>
        <w:t>В состав 27 отряда входит 3 подразделения, обеспечивающих пожарную безопасность на производственных объектах.</w:t>
      </w:r>
      <w:proofErr w:type="gramEnd"/>
      <w:r w:rsidRPr="00B836EF">
        <w:rPr>
          <w:sz w:val="26"/>
          <w:szCs w:val="26"/>
        </w:rPr>
        <w:t xml:space="preserve"> Ежегодно на мероприятия по охране труда </w:t>
      </w:r>
      <w:r w:rsidRPr="00B836EF">
        <w:rPr>
          <w:sz w:val="26"/>
          <w:szCs w:val="26"/>
        </w:rPr>
        <w:lastRenderedPageBreak/>
        <w:t xml:space="preserve">затрачивается около 5 миллионов рублей. В первую очередь это приобретение высококачественной спецодежды и </w:t>
      </w:r>
      <w:proofErr w:type="spellStart"/>
      <w:r w:rsidRPr="00B836EF">
        <w:rPr>
          <w:sz w:val="26"/>
          <w:szCs w:val="26"/>
        </w:rPr>
        <w:t>спецобуви</w:t>
      </w:r>
      <w:proofErr w:type="spellEnd"/>
      <w:r w:rsidRPr="00B836EF">
        <w:rPr>
          <w:sz w:val="26"/>
          <w:szCs w:val="26"/>
        </w:rPr>
        <w:t xml:space="preserve">. Работники проходят вакцинацию против гриппа и клещевого энцефалита, ежегодные периодические осмотры. Жизнь и здоровье каждого пожарного </w:t>
      </w:r>
      <w:proofErr w:type="gramStart"/>
      <w:r w:rsidRPr="00B836EF">
        <w:rPr>
          <w:sz w:val="26"/>
          <w:szCs w:val="26"/>
        </w:rPr>
        <w:t>застрахованы</w:t>
      </w:r>
      <w:proofErr w:type="gramEnd"/>
      <w:r w:rsidRPr="00B836EF">
        <w:rPr>
          <w:sz w:val="26"/>
          <w:szCs w:val="26"/>
        </w:rPr>
        <w:t>.</w:t>
      </w:r>
    </w:p>
    <w:p w:rsidR="00B836EF" w:rsidRPr="00B836EF" w:rsidRDefault="00B836EF" w:rsidP="00B836EF">
      <w:pPr>
        <w:widowControl w:val="0"/>
        <w:shd w:val="clear" w:color="auto" w:fill="FFFFFF"/>
        <w:spacing w:line="276" w:lineRule="auto"/>
        <w:ind w:firstLine="709"/>
        <w:jc w:val="both"/>
        <w:rPr>
          <w:sz w:val="26"/>
          <w:szCs w:val="26"/>
        </w:rPr>
      </w:pPr>
      <w:r w:rsidRPr="00B836EF">
        <w:rPr>
          <w:sz w:val="26"/>
          <w:szCs w:val="26"/>
        </w:rPr>
        <w:t xml:space="preserve">В подразделениях постоянно проводится работа, направленная на сокращение травматизма на производстве: введена электронная система </w:t>
      </w:r>
      <w:proofErr w:type="gramStart"/>
      <w:r w:rsidRPr="00B836EF">
        <w:rPr>
          <w:sz w:val="26"/>
          <w:szCs w:val="26"/>
        </w:rPr>
        <w:t>обучения работников по охране</w:t>
      </w:r>
      <w:proofErr w:type="gramEnd"/>
      <w:r w:rsidRPr="00B836EF">
        <w:rPr>
          <w:sz w:val="26"/>
          <w:szCs w:val="26"/>
        </w:rPr>
        <w:t xml:space="preserve"> труда и первой помощи, разработаны инструкции, программы (система управления охраной труда, нулевой травматизм, обучение), соблюдается многоступенчатый контроль за состоянием охраны труда на каждом рабочем месте.</w:t>
      </w:r>
    </w:p>
    <w:p w:rsidR="00B836EF" w:rsidRPr="00B836EF" w:rsidRDefault="00B836EF" w:rsidP="00B836EF">
      <w:pPr>
        <w:widowControl w:val="0"/>
        <w:shd w:val="clear" w:color="auto" w:fill="FFFFFF"/>
        <w:spacing w:line="276" w:lineRule="auto"/>
        <w:ind w:firstLine="709"/>
        <w:jc w:val="both"/>
        <w:rPr>
          <w:sz w:val="26"/>
          <w:szCs w:val="26"/>
        </w:rPr>
      </w:pPr>
      <w:r w:rsidRPr="00B836EF">
        <w:rPr>
          <w:sz w:val="26"/>
          <w:szCs w:val="26"/>
        </w:rPr>
        <w:t>Работа пожарного это не только физический труд, но и психоэмоциональные нагрузки. Справить с ними помогает комната психологической разгрузки, где с пожарными работает профессиональный психолог.</w:t>
      </w:r>
    </w:p>
    <w:p w:rsidR="00B836EF" w:rsidRPr="00B836EF" w:rsidRDefault="00B836EF" w:rsidP="00B836EF">
      <w:pPr>
        <w:widowControl w:val="0"/>
        <w:shd w:val="clear" w:color="auto" w:fill="FFFFFF"/>
        <w:spacing w:line="276" w:lineRule="auto"/>
        <w:ind w:firstLine="709"/>
        <w:jc w:val="both"/>
        <w:rPr>
          <w:sz w:val="26"/>
          <w:szCs w:val="26"/>
        </w:rPr>
      </w:pPr>
      <w:r w:rsidRPr="00B836EF">
        <w:rPr>
          <w:sz w:val="26"/>
          <w:szCs w:val="26"/>
        </w:rPr>
        <w:t xml:space="preserve">Укрепление здоровья работников - еще одно направление, которому в отряде уделяется большое внимание. Для занятий спортом оборудован собственный спортивный зал, а в 2020 году работник подразделения, пожарный Анатолий </w:t>
      </w:r>
      <w:proofErr w:type="spellStart"/>
      <w:r w:rsidRPr="00B836EF">
        <w:rPr>
          <w:sz w:val="26"/>
          <w:szCs w:val="26"/>
        </w:rPr>
        <w:t>Долецкий</w:t>
      </w:r>
      <w:proofErr w:type="spellEnd"/>
      <w:r w:rsidRPr="00B836EF">
        <w:rPr>
          <w:sz w:val="26"/>
          <w:szCs w:val="26"/>
        </w:rPr>
        <w:t xml:space="preserve"> стал известным на всю Россию благодаря пропаганде здорового образа жизни, пауэрлифтингу и уличной гимнастике, что стало популярным среди молодежи и в пожарном спорте.</w:t>
      </w:r>
    </w:p>
    <w:p w:rsidR="00B836EF" w:rsidRPr="00B836EF" w:rsidRDefault="00B836EF" w:rsidP="00B836EF">
      <w:pPr>
        <w:widowControl w:val="0"/>
        <w:shd w:val="clear" w:color="auto" w:fill="FFFFFF"/>
        <w:spacing w:line="276" w:lineRule="auto"/>
        <w:ind w:firstLine="709"/>
        <w:jc w:val="both"/>
        <w:rPr>
          <w:sz w:val="26"/>
          <w:szCs w:val="26"/>
        </w:rPr>
      </w:pPr>
      <w:r w:rsidRPr="00B836EF">
        <w:rPr>
          <w:sz w:val="26"/>
          <w:szCs w:val="26"/>
        </w:rPr>
        <w:t>Работники 27 отряда проводят общественную работу с детьми дошкольного возраста. Ежегодно устраиваются экскурсии для дошколят в пожарное депо, где детям показывают пожарную технику, боевое развертывание и тушение условного пожара, специалист по охране труда Дарья Бруева обучает ребят основам оказания первой помощи.</w:t>
      </w:r>
    </w:p>
    <w:p w:rsidR="00A01CDD" w:rsidRPr="00B836EF" w:rsidRDefault="00B836EF" w:rsidP="00B836EF">
      <w:pPr>
        <w:widowControl w:val="0"/>
        <w:shd w:val="clear" w:color="auto" w:fill="FFFFFF"/>
        <w:spacing w:line="276" w:lineRule="auto"/>
        <w:ind w:firstLine="709"/>
        <w:jc w:val="both"/>
        <w:rPr>
          <w:i/>
          <w:sz w:val="26"/>
          <w:szCs w:val="26"/>
        </w:rPr>
      </w:pPr>
      <w:r w:rsidRPr="00B836EF">
        <w:rPr>
          <w:sz w:val="26"/>
          <w:szCs w:val="26"/>
        </w:rPr>
        <w:t>Отряд принимает активное участие в конкурсах по охране труда на местном, региональном и федеральном уровне, также не однократный призёр, как лучшая работа охраны труда среди МЧС. Это даёт каждому из работников ещё больший стимул в соблюдении требований охраны труда. (</w:t>
      </w:r>
      <w:hyperlink r:id="rId15" w:history="1">
        <w:r w:rsidRPr="00B836EF">
          <w:rPr>
            <w:rStyle w:val="ab"/>
            <w:sz w:val="26"/>
            <w:szCs w:val="26"/>
          </w:rPr>
          <w:t>https://www.nakhodka-city.ru/events/news/item/?sid=10368</w:t>
        </w:r>
      </w:hyperlink>
      <w:r w:rsidRPr="00B836EF">
        <w:rPr>
          <w:rStyle w:val="ab"/>
          <w:sz w:val="26"/>
          <w:szCs w:val="26"/>
        </w:rPr>
        <w:t>)</w:t>
      </w:r>
      <w:r w:rsidR="00A01CDD" w:rsidRPr="00B836EF">
        <w:rPr>
          <w:sz w:val="26"/>
          <w:szCs w:val="26"/>
        </w:rPr>
        <w:t>.</w:t>
      </w:r>
    </w:p>
    <w:p w:rsidR="00CA2B38" w:rsidRDefault="00CA2B38" w:rsidP="005109C1">
      <w:pPr>
        <w:widowControl w:val="0"/>
        <w:shd w:val="clear" w:color="auto" w:fill="FFFFFF"/>
        <w:spacing w:line="276" w:lineRule="auto"/>
        <w:ind w:firstLine="709"/>
        <w:jc w:val="both"/>
        <w:rPr>
          <w:sz w:val="26"/>
          <w:szCs w:val="26"/>
        </w:rPr>
      </w:pPr>
    </w:p>
    <w:p w:rsidR="005109C1" w:rsidRPr="00B836EF" w:rsidRDefault="00A01CDD" w:rsidP="00B836EF">
      <w:pPr>
        <w:widowControl w:val="0"/>
        <w:shd w:val="clear" w:color="auto" w:fill="FFFFFF"/>
        <w:tabs>
          <w:tab w:val="left" w:pos="851"/>
        </w:tabs>
        <w:spacing w:line="276" w:lineRule="auto"/>
        <w:ind w:firstLine="709"/>
        <w:jc w:val="both"/>
        <w:rPr>
          <w:sz w:val="26"/>
          <w:szCs w:val="26"/>
        </w:rPr>
      </w:pPr>
      <w:r w:rsidRPr="00B836EF">
        <w:rPr>
          <w:sz w:val="26"/>
          <w:szCs w:val="26"/>
        </w:rPr>
        <w:t xml:space="preserve">6. Предприятием </w:t>
      </w:r>
      <w:r w:rsidR="00B836EF" w:rsidRPr="00B836EF">
        <w:rPr>
          <w:b/>
          <w:bCs/>
          <w:color w:val="0C0E31"/>
          <w:sz w:val="26"/>
          <w:szCs w:val="26"/>
        </w:rPr>
        <w:t>ООО «РН-Морской терминал Находка»</w:t>
      </w:r>
      <w:r w:rsidRPr="00B836EF">
        <w:rPr>
          <w:sz w:val="26"/>
          <w:szCs w:val="26"/>
        </w:rPr>
        <w:t>, организована и проведена следующая работа</w:t>
      </w:r>
      <w:r w:rsidR="00647A54">
        <w:rPr>
          <w:sz w:val="26"/>
          <w:szCs w:val="26"/>
        </w:rPr>
        <w:t>.</w:t>
      </w:r>
      <w:r w:rsidRPr="00B836EF">
        <w:rPr>
          <w:sz w:val="26"/>
          <w:szCs w:val="26"/>
        </w:rPr>
        <w:t xml:space="preserve"> </w:t>
      </w:r>
    </w:p>
    <w:p w:rsidR="00B836EF" w:rsidRPr="00B836EF" w:rsidRDefault="00B836EF" w:rsidP="00B836EF">
      <w:pPr>
        <w:widowControl w:val="0"/>
        <w:shd w:val="clear" w:color="auto" w:fill="FFFFFF"/>
        <w:tabs>
          <w:tab w:val="left" w:pos="851"/>
        </w:tabs>
        <w:spacing w:line="276" w:lineRule="auto"/>
        <w:ind w:firstLine="709"/>
        <w:jc w:val="both"/>
        <w:rPr>
          <w:sz w:val="26"/>
          <w:szCs w:val="26"/>
        </w:rPr>
      </w:pPr>
      <w:r w:rsidRPr="00B836EF">
        <w:rPr>
          <w:sz w:val="26"/>
          <w:szCs w:val="26"/>
        </w:rPr>
        <w:t xml:space="preserve">1. </w:t>
      </w:r>
      <w:proofErr w:type="gramStart"/>
      <w:r w:rsidRPr="00B836EF">
        <w:rPr>
          <w:sz w:val="26"/>
          <w:szCs w:val="26"/>
        </w:rPr>
        <w:t>С целью повышения культуры безопасности, развития лидерства руководителей, своевременного выявления и устранения опасных действий, условий в Обществе организовано внедрение процедуры аудитов Н.Е.А.Т. Аудит H.E.A.T. (проверка Н.Е.А.Т.) – систематический и документированный процесс, основанный на выявлении как опасных, так и безопасных действий, и условий на рабочих местах, оценке соблюдения работниками требований ПБОТОС, разработке и</w:t>
      </w:r>
      <w:proofErr w:type="gramEnd"/>
      <w:r w:rsidRPr="00B836EF">
        <w:rPr>
          <w:sz w:val="26"/>
          <w:szCs w:val="26"/>
        </w:rPr>
        <w:t xml:space="preserve"> реализации корректирующих и предупреждающих мероприятий с визуализацией (</w:t>
      </w:r>
      <w:proofErr w:type="spellStart"/>
      <w:r w:rsidRPr="00B836EF">
        <w:rPr>
          <w:sz w:val="26"/>
          <w:szCs w:val="26"/>
        </w:rPr>
        <w:t>фотофиксацией</w:t>
      </w:r>
      <w:proofErr w:type="spellEnd"/>
      <w:r w:rsidRPr="00B836EF">
        <w:rPr>
          <w:sz w:val="26"/>
          <w:szCs w:val="26"/>
        </w:rPr>
        <w:t>) результатов проведенной проверки.</w:t>
      </w:r>
    </w:p>
    <w:p w:rsidR="00B836EF" w:rsidRPr="00B836EF" w:rsidRDefault="00B836EF" w:rsidP="00B836EF">
      <w:pPr>
        <w:widowControl w:val="0"/>
        <w:shd w:val="clear" w:color="auto" w:fill="FFFFFF"/>
        <w:tabs>
          <w:tab w:val="left" w:pos="851"/>
        </w:tabs>
        <w:spacing w:line="276" w:lineRule="auto"/>
        <w:ind w:firstLine="709"/>
        <w:jc w:val="both"/>
        <w:rPr>
          <w:sz w:val="26"/>
          <w:szCs w:val="26"/>
        </w:rPr>
      </w:pPr>
      <w:r w:rsidRPr="00B836EF">
        <w:rPr>
          <w:sz w:val="26"/>
          <w:szCs w:val="26"/>
        </w:rPr>
        <w:t xml:space="preserve">2. С целью повышения персональной ответственности работников организована выдача талонов предупреждений за нарушение требований ПБ и </w:t>
      </w:r>
      <w:proofErr w:type="gramStart"/>
      <w:r w:rsidRPr="00B836EF">
        <w:rPr>
          <w:sz w:val="26"/>
          <w:szCs w:val="26"/>
        </w:rPr>
        <w:t>ОТ</w:t>
      </w:r>
      <w:proofErr w:type="gramEnd"/>
      <w:r w:rsidRPr="00B836EF">
        <w:rPr>
          <w:sz w:val="26"/>
          <w:szCs w:val="26"/>
        </w:rPr>
        <w:t>.</w:t>
      </w:r>
    </w:p>
    <w:p w:rsidR="00B836EF" w:rsidRPr="00B836EF" w:rsidRDefault="00B836EF" w:rsidP="00B836EF">
      <w:pPr>
        <w:widowControl w:val="0"/>
        <w:shd w:val="clear" w:color="auto" w:fill="FFFFFF"/>
        <w:tabs>
          <w:tab w:val="left" w:pos="851"/>
        </w:tabs>
        <w:spacing w:line="276" w:lineRule="auto"/>
        <w:ind w:firstLine="709"/>
        <w:jc w:val="both"/>
        <w:rPr>
          <w:sz w:val="26"/>
          <w:szCs w:val="26"/>
        </w:rPr>
      </w:pPr>
      <w:r w:rsidRPr="00B836EF">
        <w:rPr>
          <w:sz w:val="26"/>
          <w:szCs w:val="26"/>
        </w:rPr>
        <w:t xml:space="preserve">Талон представляет собой специальный бланк, который используется для учета </w:t>
      </w:r>
      <w:r w:rsidRPr="00B836EF">
        <w:rPr>
          <w:sz w:val="26"/>
          <w:szCs w:val="26"/>
        </w:rPr>
        <w:lastRenderedPageBreak/>
        <w:t>нарушений правил охраны труда, допущенных конкретным работником.</w:t>
      </w:r>
    </w:p>
    <w:p w:rsidR="00B836EF" w:rsidRPr="00B836EF" w:rsidRDefault="00B836EF" w:rsidP="00B836EF">
      <w:pPr>
        <w:widowControl w:val="0"/>
        <w:shd w:val="clear" w:color="auto" w:fill="FFFFFF"/>
        <w:tabs>
          <w:tab w:val="left" w:pos="851"/>
        </w:tabs>
        <w:spacing w:line="276" w:lineRule="auto"/>
        <w:ind w:firstLine="709"/>
        <w:jc w:val="both"/>
        <w:rPr>
          <w:sz w:val="26"/>
          <w:szCs w:val="26"/>
        </w:rPr>
      </w:pPr>
      <w:r w:rsidRPr="00B836EF">
        <w:rPr>
          <w:sz w:val="26"/>
          <w:szCs w:val="26"/>
        </w:rPr>
        <w:t xml:space="preserve">Талон, имеющий зеленый цвет, выдается новому сотруднику после того, как он прошел вводный инструктаж Необходимо иметь его при себе при выполнении трудовых обязанностей. </w:t>
      </w:r>
    </w:p>
    <w:p w:rsidR="00B836EF" w:rsidRPr="00B836EF" w:rsidRDefault="00B836EF" w:rsidP="00B836EF">
      <w:pPr>
        <w:widowControl w:val="0"/>
        <w:shd w:val="clear" w:color="auto" w:fill="FFFFFF"/>
        <w:tabs>
          <w:tab w:val="left" w:pos="318"/>
          <w:tab w:val="left" w:pos="851"/>
        </w:tabs>
        <w:spacing w:line="276" w:lineRule="auto"/>
        <w:ind w:firstLine="709"/>
        <w:jc w:val="both"/>
        <w:rPr>
          <w:sz w:val="26"/>
          <w:szCs w:val="26"/>
        </w:rPr>
      </w:pPr>
      <w:r w:rsidRPr="00B836EF">
        <w:rPr>
          <w:sz w:val="26"/>
          <w:szCs w:val="26"/>
        </w:rPr>
        <w:t xml:space="preserve">Если сотрудник нарушил требования безопасности, талон у него изымают: взамен он получает талон желтого цвета. При </w:t>
      </w:r>
      <w:proofErr w:type="gramStart"/>
      <w:r w:rsidRPr="00B836EF">
        <w:rPr>
          <w:sz w:val="26"/>
          <w:szCs w:val="26"/>
        </w:rPr>
        <w:t>повторном</w:t>
      </w:r>
      <w:proofErr w:type="gramEnd"/>
      <w:r w:rsidRPr="00B836EF">
        <w:rPr>
          <w:sz w:val="26"/>
          <w:szCs w:val="26"/>
        </w:rPr>
        <w:t xml:space="preserve"> несоблюдение требований безопасности выдают талон красного цвета. Работника привлекают к дисциплинарной ответственности по правилам, предусмотренным ТК. После этого в утвержденном порядке </w:t>
      </w:r>
      <w:proofErr w:type="gramStart"/>
      <w:r w:rsidRPr="00B836EF">
        <w:rPr>
          <w:sz w:val="26"/>
          <w:szCs w:val="26"/>
        </w:rPr>
        <w:t>в рассматривается</w:t>
      </w:r>
      <w:proofErr w:type="gramEnd"/>
      <w:r w:rsidRPr="00B836EF">
        <w:rPr>
          <w:sz w:val="26"/>
          <w:szCs w:val="26"/>
        </w:rPr>
        <w:t xml:space="preserve"> возможность освобождения его от занимаемой позиции на основании служебного несоответствия.</w:t>
      </w:r>
    </w:p>
    <w:p w:rsidR="00B836EF" w:rsidRPr="00B836EF" w:rsidRDefault="00B836EF" w:rsidP="00B836EF">
      <w:pPr>
        <w:widowControl w:val="0"/>
        <w:shd w:val="clear" w:color="auto" w:fill="FFFFFF"/>
        <w:tabs>
          <w:tab w:val="left" w:pos="318"/>
          <w:tab w:val="left" w:pos="851"/>
        </w:tabs>
        <w:spacing w:line="276" w:lineRule="auto"/>
        <w:ind w:firstLine="709"/>
        <w:jc w:val="both"/>
        <w:rPr>
          <w:sz w:val="26"/>
          <w:szCs w:val="26"/>
        </w:rPr>
      </w:pPr>
      <w:r w:rsidRPr="00B836EF">
        <w:rPr>
          <w:sz w:val="26"/>
          <w:szCs w:val="26"/>
        </w:rPr>
        <w:t xml:space="preserve">3. Реализуется инициатива Компании, направленная на снижение производственного травматизма - применение </w:t>
      </w:r>
      <w:proofErr w:type="spellStart"/>
      <w:r w:rsidRPr="00B836EF">
        <w:rPr>
          <w:sz w:val="26"/>
          <w:szCs w:val="26"/>
        </w:rPr>
        <w:t>проактивного</w:t>
      </w:r>
      <w:proofErr w:type="spellEnd"/>
      <w:r w:rsidRPr="00B836EF">
        <w:rPr>
          <w:sz w:val="26"/>
          <w:szCs w:val="26"/>
        </w:rPr>
        <w:t xml:space="preserve"> подхода (анализа) «Пять шагов к успеху в области безопасности» при подготовке и проведении работ повышенной опасности. В структурные подразделения тиражированы плакаты по анализу задания с целью безопасного выполнения новых и повторяющихся работ.</w:t>
      </w:r>
    </w:p>
    <w:p w:rsidR="00B836EF" w:rsidRPr="00B836EF" w:rsidRDefault="00B836EF" w:rsidP="00B836EF">
      <w:pPr>
        <w:widowControl w:val="0"/>
        <w:shd w:val="clear" w:color="auto" w:fill="FFFFFF"/>
        <w:tabs>
          <w:tab w:val="left" w:pos="318"/>
          <w:tab w:val="left" w:pos="851"/>
        </w:tabs>
        <w:spacing w:line="276" w:lineRule="auto"/>
        <w:ind w:firstLine="709"/>
        <w:jc w:val="both"/>
        <w:rPr>
          <w:sz w:val="26"/>
          <w:szCs w:val="26"/>
        </w:rPr>
      </w:pPr>
      <w:r w:rsidRPr="00B836EF">
        <w:rPr>
          <w:sz w:val="26"/>
          <w:szCs w:val="26"/>
        </w:rPr>
        <w:t xml:space="preserve">4. С целью системного улучшения состояния охраны труда в Обществе проводятся мероприятия, в ходе которых охрана и условия труда становятся объектом внимания. </w:t>
      </w:r>
      <w:proofErr w:type="gramStart"/>
      <w:r w:rsidRPr="00B836EF">
        <w:rPr>
          <w:sz w:val="26"/>
          <w:szCs w:val="26"/>
        </w:rPr>
        <w:t>Одним из таких мероприятий, зарекомендовавших себя как одно из наиболее результативных, является месячник охраны труда.</w:t>
      </w:r>
      <w:proofErr w:type="gramEnd"/>
      <w:r w:rsidRPr="00B836EF">
        <w:rPr>
          <w:sz w:val="26"/>
          <w:szCs w:val="26"/>
        </w:rPr>
        <w:t xml:space="preserve"> Месячник производится в целях:</w:t>
      </w:r>
    </w:p>
    <w:p w:rsidR="00B836EF" w:rsidRPr="00B836EF" w:rsidRDefault="00B836EF" w:rsidP="00B836EF">
      <w:pPr>
        <w:widowControl w:val="0"/>
        <w:numPr>
          <w:ilvl w:val="0"/>
          <w:numId w:val="1"/>
        </w:numPr>
        <w:shd w:val="clear" w:color="auto" w:fill="FFFFFF"/>
        <w:tabs>
          <w:tab w:val="left" w:pos="318"/>
          <w:tab w:val="left" w:pos="851"/>
        </w:tabs>
        <w:suppressAutoHyphens/>
        <w:spacing w:line="276" w:lineRule="auto"/>
        <w:ind w:left="0" w:firstLine="709"/>
        <w:jc w:val="both"/>
        <w:rPr>
          <w:sz w:val="26"/>
          <w:szCs w:val="26"/>
        </w:rPr>
      </w:pPr>
      <w:r w:rsidRPr="00B836EF">
        <w:rPr>
          <w:sz w:val="26"/>
          <w:szCs w:val="26"/>
        </w:rPr>
        <w:t xml:space="preserve">пропаганды охраны труда; </w:t>
      </w:r>
    </w:p>
    <w:p w:rsidR="00B836EF" w:rsidRPr="00B836EF" w:rsidRDefault="00B836EF" w:rsidP="00B836EF">
      <w:pPr>
        <w:widowControl w:val="0"/>
        <w:numPr>
          <w:ilvl w:val="0"/>
          <w:numId w:val="1"/>
        </w:numPr>
        <w:shd w:val="clear" w:color="auto" w:fill="FFFFFF"/>
        <w:tabs>
          <w:tab w:val="left" w:pos="318"/>
          <w:tab w:val="left" w:pos="851"/>
        </w:tabs>
        <w:suppressAutoHyphens/>
        <w:spacing w:line="276" w:lineRule="auto"/>
        <w:ind w:left="0" w:firstLine="709"/>
        <w:jc w:val="both"/>
        <w:rPr>
          <w:sz w:val="26"/>
          <w:szCs w:val="26"/>
        </w:rPr>
      </w:pPr>
      <w:r w:rsidRPr="00B836EF">
        <w:rPr>
          <w:sz w:val="26"/>
          <w:szCs w:val="26"/>
        </w:rPr>
        <w:t>предупреждения случаев производственного травматизма и профессиональной заболеваемости;</w:t>
      </w:r>
    </w:p>
    <w:p w:rsidR="00B836EF" w:rsidRDefault="00B836EF" w:rsidP="00B836EF">
      <w:pPr>
        <w:widowControl w:val="0"/>
        <w:numPr>
          <w:ilvl w:val="0"/>
          <w:numId w:val="1"/>
        </w:numPr>
        <w:shd w:val="clear" w:color="auto" w:fill="FFFFFF"/>
        <w:tabs>
          <w:tab w:val="left" w:pos="318"/>
          <w:tab w:val="left" w:pos="851"/>
        </w:tabs>
        <w:suppressAutoHyphens/>
        <w:spacing w:line="276" w:lineRule="auto"/>
        <w:ind w:left="0" w:firstLine="709"/>
        <w:jc w:val="both"/>
        <w:rPr>
          <w:sz w:val="26"/>
          <w:szCs w:val="26"/>
        </w:rPr>
      </w:pPr>
      <w:r w:rsidRPr="00B836EF">
        <w:rPr>
          <w:sz w:val="26"/>
          <w:szCs w:val="26"/>
        </w:rPr>
        <w:t>повышение культуры безопасности работников;</w:t>
      </w:r>
    </w:p>
    <w:p w:rsidR="00B836EF" w:rsidRPr="00B836EF" w:rsidRDefault="00B836EF" w:rsidP="00B836EF">
      <w:pPr>
        <w:widowControl w:val="0"/>
        <w:shd w:val="clear" w:color="auto" w:fill="FFFFFF"/>
        <w:tabs>
          <w:tab w:val="left" w:pos="318"/>
          <w:tab w:val="left" w:pos="851"/>
        </w:tabs>
        <w:spacing w:line="276" w:lineRule="auto"/>
        <w:ind w:firstLine="709"/>
        <w:jc w:val="both"/>
        <w:rPr>
          <w:sz w:val="26"/>
          <w:szCs w:val="26"/>
        </w:rPr>
      </w:pPr>
      <w:r>
        <w:rPr>
          <w:sz w:val="26"/>
          <w:szCs w:val="26"/>
        </w:rPr>
        <w:t xml:space="preserve">- </w:t>
      </w:r>
      <w:r w:rsidRPr="00B836EF">
        <w:rPr>
          <w:sz w:val="26"/>
          <w:szCs w:val="26"/>
        </w:rPr>
        <w:t>реального улучшения условий труда работников</w:t>
      </w:r>
    </w:p>
    <w:p w:rsidR="00B836EF" w:rsidRPr="00B836EF" w:rsidRDefault="00B836EF" w:rsidP="00B836EF">
      <w:pPr>
        <w:widowControl w:val="0"/>
        <w:shd w:val="clear" w:color="auto" w:fill="FFFFFF"/>
        <w:tabs>
          <w:tab w:val="left" w:pos="318"/>
          <w:tab w:val="left" w:pos="851"/>
        </w:tabs>
        <w:spacing w:line="276" w:lineRule="auto"/>
        <w:ind w:firstLine="709"/>
        <w:jc w:val="both"/>
        <w:rPr>
          <w:sz w:val="26"/>
          <w:szCs w:val="26"/>
        </w:rPr>
      </w:pPr>
      <w:r w:rsidRPr="00B836EF">
        <w:rPr>
          <w:sz w:val="26"/>
          <w:szCs w:val="26"/>
        </w:rPr>
        <w:t xml:space="preserve">5. В ООО «РН-Морской терминал Находка» внедрены и действуют «Золотые правила безопасности труда». «ЗОЛОТЫЕ ПРАВИЛА БЕЗОПАСНОСТИ ТРУДА» - это утвержденная краткая и наглядная инструкция по безопасному выполнению наиболее характерных и опасных видов работ. Виды работ и условий, в которых они выполняются, отобраны на основе производственного опыта ведущих компаний нефтегазовой отрасли, а также анализа произошедших в ПАО «НК «Роснефть» несчастных случаев, инцидентов, аварий, и т.д. Работники регулярно проходят обучение на корпоративном портале </w:t>
      </w:r>
      <w:proofErr w:type="gramStart"/>
      <w:r w:rsidRPr="00B836EF">
        <w:rPr>
          <w:sz w:val="26"/>
          <w:szCs w:val="26"/>
        </w:rPr>
        <w:t>обучения Компании по курсам</w:t>
      </w:r>
      <w:proofErr w:type="gramEnd"/>
      <w:r w:rsidRPr="00B836EF">
        <w:rPr>
          <w:sz w:val="26"/>
          <w:szCs w:val="26"/>
        </w:rPr>
        <w:t xml:space="preserve"> «Золотые правила безопасности труда». По факту успешного тестирования и прохождения курса каждому работнику выдается Сертификат. По закреплению знания правил проводится дополнительное обучение и различные мотивационные мероприятия, опубликованы печатные и видео-обращения к работникам Компании и подрядных организаций </w:t>
      </w:r>
      <w:proofErr w:type="gramStart"/>
      <w:r w:rsidRPr="00B836EF">
        <w:rPr>
          <w:sz w:val="26"/>
          <w:szCs w:val="26"/>
        </w:rPr>
        <w:t>топ-менеджеров</w:t>
      </w:r>
      <w:proofErr w:type="gramEnd"/>
      <w:r w:rsidRPr="00B836EF">
        <w:rPr>
          <w:sz w:val="26"/>
          <w:szCs w:val="26"/>
        </w:rPr>
        <w:t xml:space="preserve"> ПАО «НК «Роснефть» о важности соблюдения «Золотых правил безопасности труда» на производстве, проводится проверка знаний правил у работников Общества и подрядных организаций.</w:t>
      </w:r>
    </w:p>
    <w:p w:rsidR="00B836EF" w:rsidRPr="00B836EF" w:rsidRDefault="00B836EF" w:rsidP="00B836EF">
      <w:pPr>
        <w:widowControl w:val="0"/>
        <w:shd w:val="clear" w:color="auto" w:fill="FFFFFF"/>
        <w:tabs>
          <w:tab w:val="left" w:pos="318"/>
          <w:tab w:val="left" w:pos="851"/>
        </w:tabs>
        <w:spacing w:line="276" w:lineRule="auto"/>
        <w:ind w:firstLine="709"/>
        <w:jc w:val="both"/>
        <w:rPr>
          <w:sz w:val="26"/>
          <w:szCs w:val="26"/>
        </w:rPr>
      </w:pPr>
      <w:r w:rsidRPr="00B836EF">
        <w:rPr>
          <w:sz w:val="26"/>
          <w:szCs w:val="26"/>
        </w:rPr>
        <w:t xml:space="preserve">6. </w:t>
      </w:r>
      <w:proofErr w:type="gramStart"/>
      <w:r w:rsidRPr="00B836EF">
        <w:rPr>
          <w:sz w:val="26"/>
          <w:szCs w:val="26"/>
        </w:rPr>
        <w:t>В Обществе разработана и внедрена «Программа по предотвращению падений на поверхности одного уровня, при перепадах высот, при работу на высоте», содержащая ряд мероприятий для предотвращения падений, в том числе:</w:t>
      </w:r>
      <w:proofErr w:type="gramEnd"/>
    </w:p>
    <w:p w:rsidR="00B836EF" w:rsidRPr="00B836EF" w:rsidRDefault="00B836EF" w:rsidP="00B836EF">
      <w:pPr>
        <w:widowControl w:val="0"/>
        <w:numPr>
          <w:ilvl w:val="0"/>
          <w:numId w:val="2"/>
        </w:numPr>
        <w:shd w:val="clear" w:color="auto" w:fill="FFFFFF"/>
        <w:tabs>
          <w:tab w:val="clear" w:pos="720"/>
          <w:tab w:val="num" w:pos="-958"/>
          <w:tab w:val="left" w:pos="318"/>
          <w:tab w:val="left" w:pos="851"/>
        </w:tabs>
        <w:suppressAutoHyphens/>
        <w:spacing w:line="276" w:lineRule="auto"/>
        <w:ind w:left="0" w:firstLine="709"/>
        <w:jc w:val="both"/>
        <w:rPr>
          <w:sz w:val="26"/>
          <w:szCs w:val="26"/>
        </w:rPr>
      </w:pPr>
      <w:r w:rsidRPr="00B836EF">
        <w:rPr>
          <w:sz w:val="26"/>
          <w:szCs w:val="26"/>
        </w:rPr>
        <w:lastRenderedPageBreak/>
        <w:t>Обозначение перепадов высот (выступов, порогов, ступеней) сигнальной разметкой (черно-желтой);</w:t>
      </w:r>
    </w:p>
    <w:p w:rsidR="00B836EF" w:rsidRPr="00B836EF" w:rsidRDefault="00B836EF" w:rsidP="00B836EF">
      <w:pPr>
        <w:widowControl w:val="0"/>
        <w:numPr>
          <w:ilvl w:val="0"/>
          <w:numId w:val="2"/>
        </w:numPr>
        <w:shd w:val="clear" w:color="auto" w:fill="FFFFFF"/>
        <w:tabs>
          <w:tab w:val="clear" w:pos="720"/>
          <w:tab w:val="num" w:pos="-958"/>
          <w:tab w:val="left" w:pos="318"/>
          <w:tab w:val="left" w:pos="851"/>
        </w:tabs>
        <w:suppressAutoHyphens/>
        <w:spacing w:line="276" w:lineRule="auto"/>
        <w:ind w:left="0" w:firstLine="709"/>
        <w:jc w:val="both"/>
        <w:rPr>
          <w:sz w:val="26"/>
          <w:szCs w:val="26"/>
        </w:rPr>
      </w:pPr>
      <w:r w:rsidRPr="00B836EF">
        <w:rPr>
          <w:sz w:val="26"/>
          <w:szCs w:val="26"/>
        </w:rPr>
        <w:t>Разработаны маршруты передвижения пешеходов;</w:t>
      </w:r>
    </w:p>
    <w:p w:rsidR="00B836EF" w:rsidRPr="00B836EF" w:rsidRDefault="00B836EF" w:rsidP="00B836EF">
      <w:pPr>
        <w:widowControl w:val="0"/>
        <w:numPr>
          <w:ilvl w:val="0"/>
          <w:numId w:val="2"/>
        </w:numPr>
        <w:shd w:val="clear" w:color="auto" w:fill="FFFFFF"/>
        <w:tabs>
          <w:tab w:val="clear" w:pos="720"/>
          <w:tab w:val="num" w:pos="-958"/>
          <w:tab w:val="left" w:pos="318"/>
          <w:tab w:val="left" w:pos="851"/>
        </w:tabs>
        <w:suppressAutoHyphens/>
        <w:spacing w:line="276" w:lineRule="auto"/>
        <w:ind w:left="0" w:firstLine="709"/>
        <w:jc w:val="both"/>
        <w:rPr>
          <w:sz w:val="26"/>
          <w:szCs w:val="26"/>
        </w:rPr>
      </w:pPr>
      <w:r w:rsidRPr="00B836EF">
        <w:rPr>
          <w:sz w:val="26"/>
          <w:szCs w:val="26"/>
        </w:rPr>
        <w:t>Действует «Правило трех точек» при подъеме по лестницам;</w:t>
      </w:r>
    </w:p>
    <w:p w:rsidR="00B836EF" w:rsidRPr="00B836EF" w:rsidRDefault="00B836EF" w:rsidP="00B836EF">
      <w:pPr>
        <w:widowControl w:val="0"/>
        <w:shd w:val="clear" w:color="auto" w:fill="FFFFFF"/>
        <w:tabs>
          <w:tab w:val="num" w:pos="-958"/>
          <w:tab w:val="left" w:pos="318"/>
          <w:tab w:val="left" w:pos="851"/>
        </w:tabs>
        <w:spacing w:line="276" w:lineRule="auto"/>
        <w:ind w:firstLine="709"/>
        <w:jc w:val="both"/>
        <w:rPr>
          <w:sz w:val="26"/>
          <w:szCs w:val="26"/>
        </w:rPr>
      </w:pPr>
      <w:r w:rsidRPr="00B836EF">
        <w:rPr>
          <w:sz w:val="26"/>
          <w:szCs w:val="26"/>
        </w:rPr>
        <w:t>Постоянное выявление опасностей, связанных с риском падения (</w:t>
      </w:r>
      <w:proofErr w:type="gramStart"/>
      <w:r w:rsidRPr="00B836EF">
        <w:rPr>
          <w:sz w:val="26"/>
          <w:szCs w:val="26"/>
        </w:rPr>
        <w:t>риск-ориентированный</w:t>
      </w:r>
      <w:proofErr w:type="gramEnd"/>
      <w:r w:rsidRPr="00B836EF">
        <w:rPr>
          <w:sz w:val="26"/>
          <w:szCs w:val="26"/>
        </w:rPr>
        <w:t xml:space="preserve"> подход).</w:t>
      </w:r>
    </w:p>
    <w:p w:rsidR="00B836EF" w:rsidRPr="00B836EF" w:rsidRDefault="00B836EF" w:rsidP="00B836EF">
      <w:pPr>
        <w:widowControl w:val="0"/>
        <w:shd w:val="clear" w:color="auto" w:fill="FFFFFF"/>
        <w:tabs>
          <w:tab w:val="left" w:pos="851"/>
        </w:tabs>
        <w:spacing w:line="276" w:lineRule="auto"/>
        <w:ind w:firstLine="709"/>
        <w:jc w:val="both"/>
        <w:rPr>
          <w:sz w:val="26"/>
          <w:szCs w:val="26"/>
        </w:rPr>
      </w:pPr>
      <w:r w:rsidRPr="00B836EF">
        <w:rPr>
          <w:sz w:val="26"/>
          <w:szCs w:val="26"/>
        </w:rPr>
        <w:t>7. На регулярной основе проводится работа по недопущению травм  и несчастных случаев с работниками Общества. Линейные руководители на плановых и внеплановых тематических совещаниях «Час безопасности» подробно разбирают причины предшествующие происшествиям.</w:t>
      </w:r>
    </w:p>
    <w:p w:rsidR="00A01CDD" w:rsidRPr="00B836EF" w:rsidRDefault="00B836EF" w:rsidP="00B836EF">
      <w:pPr>
        <w:widowControl w:val="0"/>
        <w:shd w:val="clear" w:color="auto" w:fill="FFFFFF"/>
        <w:tabs>
          <w:tab w:val="left" w:pos="851"/>
        </w:tabs>
        <w:spacing w:line="276" w:lineRule="auto"/>
        <w:ind w:firstLine="709"/>
        <w:jc w:val="both"/>
        <w:rPr>
          <w:i/>
          <w:sz w:val="26"/>
          <w:szCs w:val="26"/>
        </w:rPr>
      </w:pPr>
      <w:r w:rsidRPr="00B836EF">
        <w:rPr>
          <w:sz w:val="26"/>
          <w:szCs w:val="26"/>
        </w:rPr>
        <w:t>По факту происшествия в одном из дочерних Обществ в течение суток готовится информация по форме информационного листка «Молния» и направляется в Департамент ПБОТОС. Департамент оперативно рассылает в дочерние Общества информацию для принятия необходимых мер по недопущению подобных ситуаций.</w:t>
      </w:r>
    </w:p>
    <w:p w:rsidR="00CA2B38" w:rsidRDefault="00CA2B38" w:rsidP="005109C1">
      <w:pPr>
        <w:widowControl w:val="0"/>
        <w:shd w:val="clear" w:color="auto" w:fill="FFFFFF"/>
        <w:spacing w:line="276" w:lineRule="auto"/>
        <w:ind w:firstLine="709"/>
        <w:jc w:val="both"/>
        <w:rPr>
          <w:sz w:val="26"/>
          <w:szCs w:val="26"/>
        </w:rPr>
      </w:pPr>
    </w:p>
    <w:p w:rsidR="005109C1" w:rsidRPr="00647A54" w:rsidRDefault="00A01CDD" w:rsidP="00647A54">
      <w:pPr>
        <w:widowControl w:val="0"/>
        <w:shd w:val="clear" w:color="auto" w:fill="FFFFFF"/>
        <w:spacing w:line="276" w:lineRule="auto"/>
        <w:ind w:firstLine="709"/>
        <w:jc w:val="both"/>
        <w:rPr>
          <w:sz w:val="26"/>
          <w:szCs w:val="26"/>
        </w:rPr>
      </w:pPr>
      <w:r w:rsidRPr="00647A54">
        <w:rPr>
          <w:sz w:val="26"/>
          <w:szCs w:val="26"/>
        </w:rPr>
        <w:t xml:space="preserve">7. Предприятием </w:t>
      </w:r>
      <w:r w:rsidRPr="00647A54">
        <w:rPr>
          <w:b/>
          <w:sz w:val="26"/>
          <w:szCs w:val="26"/>
        </w:rPr>
        <w:t xml:space="preserve">ООО </w:t>
      </w:r>
      <w:r w:rsidR="00B836EF" w:rsidRPr="00647A54">
        <w:rPr>
          <w:b/>
          <w:bCs/>
          <w:color w:val="0C0E31"/>
          <w:sz w:val="26"/>
          <w:szCs w:val="26"/>
        </w:rPr>
        <w:t>«Транснефть - Порт Козьмино»</w:t>
      </w:r>
      <w:r w:rsidRPr="00647A54">
        <w:rPr>
          <w:sz w:val="26"/>
          <w:szCs w:val="26"/>
        </w:rPr>
        <w:t>, организована и проведена следующая работа</w:t>
      </w:r>
      <w:r w:rsidR="00647A54">
        <w:rPr>
          <w:sz w:val="26"/>
          <w:szCs w:val="26"/>
        </w:rPr>
        <w:t>.</w:t>
      </w:r>
      <w:r w:rsidRPr="00647A54">
        <w:rPr>
          <w:sz w:val="26"/>
          <w:szCs w:val="26"/>
        </w:rPr>
        <w:t xml:space="preserve"> </w:t>
      </w:r>
    </w:p>
    <w:p w:rsidR="00B836EF" w:rsidRPr="00647A54" w:rsidRDefault="00B836EF" w:rsidP="00647A54">
      <w:pPr>
        <w:pStyle w:val="af"/>
        <w:shd w:val="clear" w:color="auto" w:fill="FFFFFF"/>
        <w:spacing w:before="0" w:beforeAutospacing="0" w:after="0" w:afterAutospacing="0" w:line="276" w:lineRule="auto"/>
        <w:ind w:firstLine="709"/>
        <w:jc w:val="both"/>
        <w:rPr>
          <w:rFonts w:eastAsia="Calibri"/>
          <w:sz w:val="26"/>
          <w:szCs w:val="26"/>
          <w:lang w:eastAsia="en-US"/>
        </w:rPr>
      </w:pPr>
      <w:r w:rsidRPr="00647A54">
        <w:rPr>
          <w:rFonts w:eastAsia="Calibri"/>
          <w:sz w:val="26"/>
          <w:szCs w:val="26"/>
          <w:lang w:eastAsia="en-US"/>
        </w:rPr>
        <w:t xml:space="preserve">Численность коллектива около 1000 человек. Из них 178 сотрудников работают в условиях труда, где имеется воздействие вредных или опасных факторов. </w:t>
      </w:r>
      <w:proofErr w:type="spellStart"/>
      <w:r w:rsidRPr="00647A54">
        <w:rPr>
          <w:rFonts w:eastAsia="Calibri"/>
          <w:sz w:val="26"/>
          <w:szCs w:val="26"/>
          <w:lang w:eastAsia="en-US"/>
        </w:rPr>
        <w:t>Газоэлектросварщики</w:t>
      </w:r>
      <w:proofErr w:type="spellEnd"/>
      <w:r w:rsidRPr="00647A54">
        <w:rPr>
          <w:rFonts w:eastAsia="Calibri"/>
          <w:sz w:val="26"/>
          <w:szCs w:val="26"/>
          <w:lang w:eastAsia="en-US"/>
        </w:rPr>
        <w:t xml:space="preserve"> и трубопроводчики линейные отрабатывают практические навыки на испытательных стендах, имитирующих реальные условия. Это специальная конструкция с размещенными на ней участками трубопровода. Устанавливают стенды в помещении, где обеспечены нормальные условия труда, а значит, под защитой и здоровье работников. Имеется в порту и собственная электротехническая лаборатория. Здесь оперативно испытывают средства, защищающие персонал от поражения током: перчатки, боты, штанги и другой нужный работникам инструмент. </w:t>
      </w:r>
    </w:p>
    <w:p w:rsidR="00B836EF" w:rsidRPr="00647A54" w:rsidRDefault="00B836EF" w:rsidP="00647A54">
      <w:pPr>
        <w:pStyle w:val="af"/>
        <w:shd w:val="clear" w:color="auto" w:fill="FFFFFF"/>
        <w:spacing w:before="0" w:beforeAutospacing="0" w:after="0" w:afterAutospacing="0" w:line="276" w:lineRule="auto"/>
        <w:ind w:firstLine="709"/>
        <w:jc w:val="both"/>
        <w:rPr>
          <w:rFonts w:eastAsia="Calibri"/>
          <w:sz w:val="26"/>
          <w:szCs w:val="26"/>
          <w:lang w:eastAsia="en-US"/>
        </w:rPr>
      </w:pPr>
      <w:r w:rsidRPr="00647A54">
        <w:rPr>
          <w:rFonts w:eastAsia="Calibri"/>
          <w:sz w:val="26"/>
          <w:szCs w:val="26"/>
          <w:lang w:eastAsia="en-US"/>
        </w:rPr>
        <w:t xml:space="preserve">Чтобы сделать труд водителей в </w:t>
      </w:r>
      <w:proofErr w:type="spellStart"/>
      <w:r w:rsidRPr="00647A54">
        <w:rPr>
          <w:rFonts w:eastAsia="Calibri"/>
          <w:sz w:val="26"/>
          <w:szCs w:val="26"/>
          <w:lang w:eastAsia="en-US"/>
        </w:rPr>
        <w:t>нефтепорту</w:t>
      </w:r>
      <w:proofErr w:type="spellEnd"/>
      <w:r w:rsidRPr="00647A54">
        <w:rPr>
          <w:rFonts w:eastAsia="Calibri"/>
          <w:sz w:val="26"/>
          <w:szCs w:val="26"/>
          <w:lang w:eastAsia="en-US"/>
        </w:rPr>
        <w:t xml:space="preserve"> эффективным и более безопасным, предприятие оснастило спецтехнику комплектами гарнитур с микрофонами. Машинист работает с подключенной к рации гарнитурой и четко слышит все команды, не отвлекаясь на язык жестов и не убирая рук с рычагов.</w:t>
      </w:r>
    </w:p>
    <w:p w:rsidR="00B836EF" w:rsidRPr="00647A54" w:rsidRDefault="00B836EF" w:rsidP="00647A54">
      <w:pPr>
        <w:pStyle w:val="af"/>
        <w:shd w:val="clear" w:color="auto" w:fill="FFFFFF"/>
        <w:spacing w:before="0" w:beforeAutospacing="0" w:after="0" w:afterAutospacing="0" w:line="276" w:lineRule="auto"/>
        <w:ind w:firstLine="709"/>
        <w:jc w:val="both"/>
        <w:rPr>
          <w:rFonts w:eastAsia="Calibri"/>
          <w:sz w:val="26"/>
          <w:szCs w:val="26"/>
          <w:lang w:eastAsia="en-US"/>
        </w:rPr>
      </w:pPr>
      <w:r w:rsidRPr="00647A54">
        <w:rPr>
          <w:rFonts w:eastAsia="Calibri"/>
          <w:sz w:val="26"/>
          <w:szCs w:val="26"/>
          <w:lang w:eastAsia="en-US"/>
        </w:rPr>
        <w:t xml:space="preserve">В порту введено обязательное применение спасательных жилетов теми работниками, для которых существует риск падения в воду. Таким образом, в Козьмино проведение работ в районе морской акватории без использования жилетов строго запрещено. Жилеты имеют ярко-оранжевый цвет и обшиты светоотражающими полосами. Укомплектованы жилеты сигнальным свистком и </w:t>
      </w:r>
      <w:proofErr w:type="spellStart"/>
      <w:r w:rsidRPr="00647A54">
        <w:rPr>
          <w:rFonts w:eastAsia="Calibri"/>
          <w:sz w:val="26"/>
          <w:szCs w:val="26"/>
          <w:lang w:eastAsia="en-US"/>
        </w:rPr>
        <w:t>электроогнем</w:t>
      </w:r>
      <w:proofErr w:type="spellEnd"/>
      <w:r w:rsidRPr="00647A54">
        <w:rPr>
          <w:rFonts w:eastAsia="Calibri"/>
          <w:sz w:val="26"/>
          <w:szCs w:val="26"/>
          <w:lang w:eastAsia="en-US"/>
        </w:rPr>
        <w:t xml:space="preserve"> поиска, а изготовлены из трудновоспламеняемых материалов. Спасательные средства рассчитаны на падение в воду с высоты до 4,5 м без телесных повреждений. Посетители объектов и представители подрядных организаций в порту также обязаны использовать жилеты.</w:t>
      </w:r>
    </w:p>
    <w:p w:rsidR="00B836EF" w:rsidRPr="00647A54" w:rsidRDefault="00B836EF" w:rsidP="00647A54">
      <w:pPr>
        <w:pStyle w:val="af"/>
        <w:shd w:val="clear" w:color="auto" w:fill="FFFFFF"/>
        <w:spacing w:before="0" w:beforeAutospacing="0" w:after="0" w:afterAutospacing="0" w:line="276" w:lineRule="auto"/>
        <w:ind w:firstLine="709"/>
        <w:jc w:val="both"/>
        <w:rPr>
          <w:rFonts w:eastAsia="Calibri"/>
          <w:sz w:val="26"/>
          <w:szCs w:val="26"/>
          <w:lang w:eastAsia="en-US"/>
        </w:rPr>
      </w:pPr>
      <w:r w:rsidRPr="00647A54">
        <w:rPr>
          <w:rFonts w:eastAsia="Calibri"/>
          <w:sz w:val="26"/>
          <w:szCs w:val="26"/>
          <w:lang w:eastAsia="en-US"/>
        </w:rPr>
        <w:t xml:space="preserve">Каждый работник </w:t>
      </w:r>
      <w:proofErr w:type="spellStart"/>
      <w:r w:rsidRPr="00647A54">
        <w:rPr>
          <w:rFonts w:eastAsia="Calibri"/>
          <w:sz w:val="26"/>
          <w:szCs w:val="26"/>
          <w:lang w:eastAsia="en-US"/>
        </w:rPr>
        <w:t>нефтепорта</w:t>
      </w:r>
      <w:proofErr w:type="spellEnd"/>
      <w:r w:rsidRPr="00647A54">
        <w:rPr>
          <w:rFonts w:eastAsia="Calibri"/>
          <w:sz w:val="26"/>
          <w:szCs w:val="26"/>
          <w:lang w:eastAsia="en-US"/>
        </w:rPr>
        <w:t xml:space="preserve">, задействованный в проведении огневых и газоопасных работ, обеспечен индивидуальным газосигнализатором. В случае </w:t>
      </w:r>
      <w:proofErr w:type="gramStart"/>
      <w:r w:rsidRPr="00647A54">
        <w:rPr>
          <w:rFonts w:eastAsia="Calibri"/>
          <w:sz w:val="26"/>
          <w:szCs w:val="26"/>
          <w:lang w:eastAsia="en-US"/>
        </w:rPr>
        <w:t>превышения допустимого уровня концентрации паров нефти</w:t>
      </w:r>
      <w:proofErr w:type="gramEnd"/>
      <w:r w:rsidRPr="00647A54">
        <w:rPr>
          <w:rFonts w:eastAsia="Calibri"/>
          <w:sz w:val="26"/>
          <w:szCs w:val="26"/>
          <w:lang w:eastAsia="en-US"/>
        </w:rPr>
        <w:t xml:space="preserve"> в воздухе прибор срабатывает, и человек оперативно покидает рабочую зону.</w:t>
      </w:r>
    </w:p>
    <w:p w:rsidR="00B836EF" w:rsidRPr="00647A54" w:rsidRDefault="00B836EF" w:rsidP="00647A54">
      <w:pPr>
        <w:pStyle w:val="af"/>
        <w:shd w:val="clear" w:color="auto" w:fill="FFFFFF"/>
        <w:spacing w:before="0" w:beforeAutospacing="0" w:after="0" w:afterAutospacing="0" w:line="276" w:lineRule="auto"/>
        <w:ind w:firstLine="709"/>
        <w:jc w:val="both"/>
        <w:rPr>
          <w:rFonts w:eastAsia="Calibri"/>
          <w:sz w:val="26"/>
          <w:szCs w:val="26"/>
          <w:lang w:eastAsia="en-US"/>
        </w:rPr>
      </w:pPr>
      <w:r w:rsidRPr="00647A54">
        <w:rPr>
          <w:rFonts w:eastAsia="Calibri"/>
          <w:sz w:val="26"/>
          <w:szCs w:val="26"/>
          <w:lang w:eastAsia="en-US"/>
        </w:rPr>
        <w:lastRenderedPageBreak/>
        <w:t>За работу в сложных условиях предусмотрены соответствующие компенсации и надбавки.</w:t>
      </w:r>
    </w:p>
    <w:p w:rsidR="00B836EF" w:rsidRPr="00647A54" w:rsidRDefault="00B836EF" w:rsidP="00647A54">
      <w:pPr>
        <w:pStyle w:val="af"/>
        <w:shd w:val="clear" w:color="auto" w:fill="FFFFFF"/>
        <w:spacing w:before="0" w:beforeAutospacing="0" w:after="0" w:afterAutospacing="0" w:line="276" w:lineRule="auto"/>
        <w:ind w:firstLine="709"/>
        <w:jc w:val="both"/>
        <w:rPr>
          <w:rFonts w:eastAsia="Calibri"/>
          <w:sz w:val="26"/>
          <w:szCs w:val="26"/>
          <w:lang w:eastAsia="en-US"/>
        </w:rPr>
      </w:pPr>
      <w:r w:rsidRPr="00647A54">
        <w:rPr>
          <w:rFonts w:eastAsia="Calibri"/>
          <w:sz w:val="26"/>
          <w:szCs w:val="26"/>
          <w:lang w:eastAsia="en-US"/>
        </w:rPr>
        <w:t>Каждый год порт Козьмино подводит итоги работы в области охраны труда и определяет лучшее подразделение. Работникам победившей производственной площадки в качестве поощрения устанавливается надбавка на весь год. 28 апреля, в международный День безопасности труда предприятие проводит тематический корпоративный конкурс. Он объединяет коллективы всех подразделений порта и позволяет продемонстрировать знания работников в области охраны жизни и здоровья на производстве. (</w:t>
      </w:r>
      <w:hyperlink r:id="rId16" w:history="1">
        <w:r w:rsidRPr="00647A54">
          <w:rPr>
            <w:rStyle w:val="ab"/>
            <w:sz w:val="26"/>
            <w:szCs w:val="26"/>
          </w:rPr>
          <w:t>https://www.nakhodka-city.ru/events/news/item/?sid=10150</w:t>
        </w:r>
      </w:hyperlink>
      <w:r w:rsidRPr="00647A54">
        <w:rPr>
          <w:rStyle w:val="ab"/>
          <w:sz w:val="26"/>
          <w:szCs w:val="26"/>
        </w:rPr>
        <w:t>)</w:t>
      </w:r>
    </w:p>
    <w:p w:rsidR="00CA2B38" w:rsidRDefault="00CA2B38" w:rsidP="005109C1">
      <w:pPr>
        <w:widowControl w:val="0"/>
        <w:shd w:val="clear" w:color="auto" w:fill="FFFFFF"/>
        <w:spacing w:line="276" w:lineRule="auto"/>
        <w:ind w:firstLine="709"/>
        <w:jc w:val="both"/>
        <w:rPr>
          <w:sz w:val="26"/>
          <w:szCs w:val="26"/>
        </w:rPr>
      </w:pPr>
    </w:p>
    <w:p w:rsidR="00A17BC1" w:rsidRPr="00DD04E3" w:rsidRDefault="00A17BC1" w:rsidP="00DD04E3">
      <w:pPr>
        <w:widowControl w:val="0"/>
        <w:shd w:val="clear" w:color="auto" w:fill="FFFFFF"/>
        <w:spacing w:line="276" w:lineRule="auto"/>
        <w:ind w:firstLine="709"/>
        <w:jc w:val="both"/>
        <w:rPr>
          <w:i/>
          <w:sz w:val="26"/>
          <w:szCs w:val="26"/>
        </w:rPr>
      </w:pPr>
      <w:r w:rsidRPr="00DD04E3">
        <w:rPr>
          <w:sz w:val="26"/>
          <w:szCs w:val="26"/>
        </w:rPr>
        <w:t xml:space="preserve">8. Предприятием </w:t>
      </w:r>
      <w:r w:rsidR="00DD04E3" w:rsidRPr="00DD04E3">
        <w:rPr>
          <w:b/>
          <w:sz w:val="26"/>
          <w:szCs w:val="26"/>
        </w:rPr>
        <w:t>АО</w:t>
      </w:r>
      <w:r w:rsidRPr="00DD04E3">
        <w:rPr>
          <w:b/>
          <w:sz w:val="26"/>
          <w:szCs w:val="26"/>
        </w:rPr>
        <w:t xml:space="preserve"> «</w:t>
      </w:r>
      <w:r w:rsidR="00DD04E3" w:rsidRPr="00DD04E3">
        <w:rPr>
          <w:b/>
          <w:sz w:val="26"/>
          <w:szCs w:val="26"/>
        </w:rPr>
        <w:t>Находкинский Морской Торговый Порт</w:t>
      </w:r>
      <w:r w:rsidRPr="00DD04E3">
        <w:rPr>
          <w:b/>
          <w:sz w:val="26"/>
          <w:szCs w:val="26"/>
        </w:rPr>
        <w:t>»</w:t>
      </w:r>
      <w:r w:rsidRPr="00DD04E3">
        <w:rPr>
          <w:sz w:val="26"/>
          <w:szCs w:val="26"/>
        </w:rPr>
        <w:t>, организована и проведена следующая работа</w:t>
      </w:r>
      <w:r w:rsidR="00DD04E3" w:rsidRPr="00DD04E3">
        <w:rPr>
          <w:sz w:val="26"/>
          <w:szCs w:val="26"/>
        </w:rPr>
        <w:t>.</w:t>
      </w:r>
    </w:p>
    <w:p w:rsidR="00DD04E3" w:rsidRPr="00DD04E3" w:rsidRDefault="00DD04E3" w:rsidP="00DD04E3">
      <w:pPr>
        <w:widowControl w:val="0"/>
        <w:shd w:val="clear" w:color="auto" w:fill="FFFFFF"/>
        <w:spacing w:line="276" w:lineRule="auto"/>
        <w:ind w:firstLine="709"/>
        <w:jc w:val="both"/>
        <w:rPr>
          <w:sz w:val="26"/>
          <w:szCs w:val="26"/>
        </w:rPr>
      </w:pPr>
      <w:r w:rsidRPr="00DD04E3">
        <w:rPr>
          <w:sz w:val="26"/>
          <w:szCs w:val="26"/>
        </w:rPr>
        <w:t xml:space="preserve">Для снижения риска травматизма при погрузке были изготовлены специальные упоры, с помощью которых автопогрузчики с легкостью достают стропы через мотки. Закрытие люков вагонов также стало механизированным – сейчас в Порту с этой работой справляются при помощи специально изготовленного приспособления для </w:t>
      </w:r>
      <w:proofErr w:type="spellStart"/>
      <w:r w:rsidRPr="00DD04E3">
        <w:rPr>
          <w:sz w:val="26"/>
          <w:szCs w:val="26"/>
        </w:rPr>
        <w:t>автопогрузки</w:t>
      </w:r>
      <w:proofErr w:type="spellEnd"/>
      <w:r w:rsidRPr="00DD04E3">
        <w:rPr>
          <w:sz w:val="26"/>
          <w:szCs w:val="26"/>
        </w:rPr>
        <w:t>.</w:t>
      </w:r>
    </w:p>
    <w:p w:rsidR="00DD04E3" w:rsidRPr="00DD04E3" w:rsidRDefault="00DD04E3" w:rsidP="00DD04E3">
      <w:pPr>
        <w:widowControl w:val="0"/>
        <w:shd w:val="clear" w:color="auto" w:fill="FFFFFF"/>
        <w:spacing w:line="276" w:lineRule="auto"/>
        <w:ind w:firstLine="709"/>
        <w:jc w:val="both"/>
        <w:rPr>
          <w:sz w:val="26"/>
          <w:szCs w:val="26"/>
        </w:rPr>
      </w:pPr>
      <w:r w:rsidRPr="00DD04E3">
        <w:rPr>
          <w:sz w:val="26"/>
          <w:szCs w:val="26"/>
        </w:rPr>
        <w:t xml:space="preserve">Ремонтная мастерская оборудована </w:t>
      </w:r>
      <w:proofErr w:type="spellStart"/>
      <w:r w:rsidRPr="00DD04E3">
        <w:rPr>
          <w:sz w:val="26"/>
          <w:szCs w:val="26"/>
        </w:rPr>
        <w:t>подкатной</w:t>
      </w:r>
      <w:proofErr w:type="spellEnd"/>
      <w:r w:rsidRPr="00DD04E3">
        <w:rPr>
          <w:sz w:val="26"/>
          <w:szCs w:val="26"/>
        </w:rPr>
        <w:t xml:space="preserve"> тележкой для перемещения </w:t>
      </w:r>
      <w:proofErr w:type="spellStart"/>
      <w:r w:rsidRPr="00DD04E3">
        <w:rPr>
          <w:sz w:val="26"/>
          <w:szCs w:val="26"/>
        </w:rPr>
        <w:t>крупногаборитных</w:t>
      </w:r>
      <w:proofErr w:type="spellEnd"/>
      <w:r w:rsidRPr="00DD04E3">
        <w:rPr>
          <w:sz w:val="26"/>
          <w:szCs w:val="26"/>
        </w:rPr>
        <w:t xml:space="preserve"> деталей перегрузочных машин, усовершенствован процесс подготовки к работе конвейерных лент.</w:t>
      </w:r>
    </w:p>
    <w:p w:rsidR="00DD04E3" w:rsidRPr="00DD04E3" w:rsidRDefault="00DD04E3" w:rsidP="00DD04E3">
      <w:pPr>
        <w:widowControl w:val="0"/>
        <w:shd w:val="clear" w:color="auto" w:fill="FFFFFF"/>
        <w:spacing w:line="276" w:lineRule="auto"/>
        <w:ind w:firstLine="709"/>
        <w:jc w:val="both"/>
        <w:rPr>
          <w:sz w:val="26"/>
          <w:szCs w:val="26"/>
        </w:rPr>
      </w:pPr>
      <w:r w:rsidRPr="00DD04E3">
        <w:rPr>
          <w:sz w:val="26"/>
          <w:szCs w:val="26"/>
        </w:rPr>
        <w:t xml:space="preserve">Ежедневно о важности соблюдения правил безопасности команде Порта напоминают информационные стенды и баннеры. Работа по охране труда и безопасности ведется нон-стоп, в ежедневном режиме. </w:t>
      </w:r>
    </w:p>
    <w:p w:rsidR="00DD04E3" w:rsidRPr="00DD04E3" w:rsidRDefault="00DD04E3" w:rsidP="00DD04E3">
      <w:pPr>
        <w:widowControl w:val="0"/>
        <w:shd w:val="clear" w:color="auto" w:fill="FFFFFF"/>
        <w:spacing w:line="276" w:lineRule="auto"/>
        <w:ind w:firstLine="709"/>
        <w:jc w:val="both"/>
        <w:rPr>
          <w:sz w:val="26"/>
          <w:szCs w:val="26"/>
        </w:rPr>
      </w:pPr>
      <w:r w:rsidRPr="00DD04E3">
        <w:rPr>
          <w:sz w:val="26"/>
          <w:szCs w:val="26"/>
        </w:rPr>
        <w:t xml:space="preserve">В этом году в </w:t>
      </w:r>
      <w:proofErr w:type="gramStart"/>
      <w:r w:rsidRPr="00DD04E3">
        <w:rPr>
          <w:sz w:val="26"/>
          <w:szCs w:val="26"/>
        </w:rPr>
        <w:t>телеграмм-канале</w:t>
      </w:r>
      <w:proofErr w:type="gramEnd"/>
      <w:r w:rsidRPr="00DD04E3">
        <w:rPr>
          <w:sz w:val="26"/>
          <w:szCs w:val="26"/>
        </w:rPr>
        <w:t xml:space="preserve"> Порта объявили конкурс на лучший фильм о безопасности. Команды трех буксиров </w:t>
      </w:r>
      <w:proofErr w:type="spellStart"/>
      <w:r w:rsidRPr="00DD04E3">
        <w:rPr>
          <w:sz w:val="26"/>
          <w:szCs w:val="26"/>
        </w:rPr>
        <w:t>Портфлота</w:t>
      </w:r>
      <w:proofErr w:type="spellEnd"/>
      <w:r w:rsidRPr="00DD04E3">
        <w:rPr>
          <w:sz w:val="26"/>
          <w:szCs w:val="26"/>
        </w:rPr>
        <w:t xml:space="preserve"> – «Петра», «Гелия» и «Ермака» сняли отличные короткометражки о своей работе при возникновении нештатной ситуации: «Пожарная тревога», «При пробоине» и «Человек за бортом». Почетный кубок достался экипажу «Гелия».</w:t>
      </w:r>
    </w:p>
    <w:p w:rsidR="00DD04E3" w:rsidRPr="00DD04E3" w:rsidRDefault="00DD04E3" w:rsidP="00DD04E3">
      <w:pPr>
        <w:widowControl w:val="0"/>
        <w:shd w:val="clear" w:color="auto" w:fill="FFFFFF"/>
        <w:spacing w:line="276" w:lineRule="auto"/>
        <w:ind w:firstLine="709"/>
        <w:jc w:val="both"/>
        <w:rPr>
          <w:sz w:val="26"/>
          <w:szCs w:val="26"/>
        </w:rPr>
      </w:pPr>
      <w:r w:rsidRPr="00DD04E3">
        <w:rPr>
          <w:sz w:val="26"/>
          <w:szCs w:val="26"/>
        </w:rPr>
        <w:t>В «месяц безопасности» внепланово проверили готовность команды к действиям при возгорании крана на причале №70 (мыс Астафьева, ремонтная площадка РММ-2). В комплексном учении были задействованы бойцы пожарной части №80, рабочие и специалисты Комплекса механизации №2. В итоге подтвердили, что взаимодействие между службами работает отлично, инструкции по безопасности полностью соблюдаются.</w:t>
      </w:r>
    </w:p>
    <w:p w:rsidR="00DD04E3" w:rsidRPr="00DD04E3" w:rsidRDefault="00DD04E3" w:rsidP="00DD04E3">
      <w:pPr>
        <w:widowControl w:val="0"/>
        <w:shd w:val="clear" w:color="auto" w:fill="FFFFFF"/>
        <w:spacing w:line="276" w:lineRule="auto"/>
        <w:ind w:firstLine="709"/>
        <w:jc w:val="both"/>
        <w:rPr>
          <w:sz w:val="26"/>
          <w:szCs w:val="26"/>
        </w:rPr>
      </w:pPr>
      <w:r w:rsidRPr="00DD04E3">
        <w:rPr>
          <w:sz w:val="26"/>
          <w:szCs w:val="26"/>
        </w:rPr>
        <w:t>Дирекция по охране труда, промышленной, пожарной, экологической безопасности совместно с женсоветом Находкинского МТП провела конкурс для детей сотрудников порта на лучший рисунок на тему «Безопасность и моя семья». Победителей было сразу несколько, а работы разместили на выставке в Управлении Порта.</w:t>
      </w:r>
    </w:p>
    <w:p w:rsidR="00A01CDD" w:rsidRPr="00DD04E3" w:rsidRDefault="00DD04E3" w:rsidP="00DD04E3">
      <w:pPr>
        <w:tabs>
          <w:tab w:val="left" w:pos="1860"/>
        </w:tabs>
        <w:spacing w:line="276" w:lineRule="auto"/>
        <w:ind w:firstLine="709"/>
        <w:jc w:val="both"/>
        <w:rPr>
          <w:sz w:val="26"/>
          <w:szCs w:val="26"/>
        </w:rPr>
      </w:pPr>
      <w:r w:rsidRPr="00DD04E3">
        <w:rPr>
          <w:sz w:val="26"/>
          <w:szCs w:val="26"/>
        </w:rPr>
        <w:t xml:space="preserve">Специалисты Находкинского МТП организовали ежегодные «Уроки безопасности» для школьников. Ребята сражались за кубок победителя в нескольких номинациях: эвакуация из здания школы по учебной пожарной тревоге, выведение </w:t>
      </w:r>
      <w:r w:rsidRPr="00DD04E3">
        <w:rPr>
          <w:sz w:val="26"/>
          <w:szCs w:val="26"/>
        </w:rPr>
        <w:lastRenderedPageBreak/>
        <w:t xml:space="preserve">групп «пострадавших» из условного очага задымления с использованием </w:t>
      </w:r>
      <w:proofErr w:type="spellStart"/>
      <w:r w:rsidRPr="00DD04E3">
        <w:rPr>
          <w:sz w:val="26"/>
          <w:szCs w:val="26"/>
        </w:rPr>
        <w:t>самоспасателей</w:t>
      </w:r>
      <w:proofErr w:type="spellEnd"/>
      <w:r w:rsidRPr="00DD04E3">
        <w:rPr>
          <w:sz w:val="26"/>
          <w:szCs w:val="26"/>
        </w:rPr>
        <w:t>, оказание первой медицинской помощи и других. Боевой расчет Пожарной части №80 продемонстрировал работу спецмашины с подачей воды, разрешили ребятам примерить настоящую боевую одежду пожарного. (</w:t>
      </w:r>
      <w:hyperlink r:id="rId17" w:history="1">
        <w:r w:rsidRPr="00DD04E3">
          <w:rPr>
            <w:rStyle w:val="ab"/>
            <w:sz w:val="26"/>
            <w:szCs w:val="26"/>
          </w:rPr>
          <w:t>https://www.nakhodka-city.ru/events/news/item/?sid=10572</w:t>
        </w:r>
      </w:hyperlink>
      <w:r w:rsidRPr="00DD04E3">
        <w:rPr>
          <w:rStyle w:val="ab"/>
          <w:sz w:val="26"/>
          <w:szCs w:val="26"/>
        </w:rPr>
        <w:t>).</w:t>
      </w:r>
    </w:p>
    <w:p w:rsidR="00CA2B38" w:rsidRDefault="00CA2B38" w:rsidP="005109C1">
      <w:pPr>
        <w:tabs>
          <w:tab w:val="left" w:pos="1860"/>
        </w:tabs>
        <w:spacing w:line="276" w:lineRule="auto"/>
        <w:ind w:firstLine="709"/>
        <w:jc w:val="both"/>
        <w:rPr>
          <w:sz w:val="26"/>
          <w:szCs w:val="26"/>
        </w:rPr>
      </w:pPr>
    </w:p>
    <w:p w:rsidR="00CA2B38" w:rsidRPr="00E831FD" w:rsidRDefault="00CA2B38" w:rsidP="00E831FD">
      <w:pPr>
        <w:tabs>
          <w:tab w:val="left" w:pos="1860"/>
        </w:tabs>
        <w:spacing w:line="276" w:lineRule="auto"/>
        <w:ind w:firstLine="709"/>
        <w:jc w:val="both"/>
        <w:rPr>
          <w:sz w:val="26"/>
          <w:szCs w:val="26"/>
        </w:rPr>
      </w:pPr>
      <w:r w:rsidRPr="00E831FD">
        <w:rPr>
          <w:sz w:val="26"/>
          <w:szCs w:val="26"/>
        </w:rPr>
        <w:t xml:space="preserve">9. </w:t>
      </w:r>
      <w:r w:rsidR="00E831FD" w:rsidRPr="00E831FD">
        <w:rPr>
          <w:b/>
          <w:bCs/>
          <w:color w:val="0C0E31"/>
          <w:sz w:val="26"/>
          <w:szCs w:val="26"/>
        </w:rPr>
        <w:t>Общественной организацией «Автоклуб «Родео» г. Находка»</w:t>
      </w:r>
      <w:r w:rsidRPr="00E831FD">
        <w:rPr>
          <w:sz w:val="26"/>
          <w:szCs w:val="26"/>
        </w:rPr>
        <w:t>, организована и проведена следующая работа</w:t>
      </w:r>
      <w:r w:rsidR="00E831FD" w:rsidRPr="00E831FD">
        <w:rPr>
          <w:sz w:val="26"/>
          <w:szCs w:val="26"/>
        </w:rPr>
        <w:t>.</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Автоклуб «Родео» уникален и не имеет аналогов на территории Сибири и Дальнего Востока. Здесь занимаются дети в возрасте от 4 до 14 лет. Обучение проходит на специально подготовленных детских автомобилях багги – это небольшое транспортное средство, которое подходит для езды по бездорожью и отличается повышенной безопасностью.</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 xml:space="preserve">Багги относится к формульным дисциплинам, так как в ней существует система </w:t>
      </w:r>
      <w:proofErr w:type="spellStart"/>
      <w:r w:rsidRPr="00E831FD">
        <w:rPr>
          <w:sz w:val="26"/>
          <w:szCs w:val="26"/>
        </w:rPr>
        <w:t>монокока</w:t>
      </w:r>
      <w:proofErr w:type="spellEnd"/>
      <w:r w:rsidRPr="00E831FD">
        <w:rPr>
          <w:sz w:val="26"/>
          <w:szCs w:val="26"/>
        </w:rPr>
        <w:t xml:space="preserve">. </w:t>
      </w:r>
      <w:proofErr w:type="spellStart"/>
      <w:r w:rsidRPr="00E831FD">
        <w:rPr>
          <w:sz w:val="26"/>
          <w:szCs w:val="26"/>
        </w:rPr>
        <w:t>Монокок</w:t>
      </w:r>
      <w:proofErr w:type="spellEnd"/>
      <w:r w:rsidRPr="00E831FD">
        <w:rPr>
          <w:sz w:val="26"/>
          <w:szCs w:val="26"/>
        </w:rPr>
        <w:t xml:space="preserve"> абсолютно закрывает человека, и относительно него строится вся подвеска. Ребёнок видит, как работает подвеска, как работают колёса, как они ведут себя на поворотах. Трасса абсолютно безопасна. Ездят они по кругу, чтобы тренер мог видеть расположение ног ребенка, как он реагирует на какие-то изменения.</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Обучение в клубе проходит с индивидуальным подходом к каждому ребенку. В процессе занятий дети получают не только навыки управления гоночным автомобилем, но и курсы безопасности движения, теоретической подготовки спортсмена, учатся ответственному отношению к собственной безопасности и безопасности окружающих.</w:t>
      </w:r>
    </w:p>
    <w:p w:rsidR="00CA2B38" w:rsidRDefault="00E831FD" w:rsidP="00E831FD">
      <w:pPr>
        <w:tabs>
          <w:tab w:val="left" w:pos="1860"/>
        </w:tabs>
        <w:spacing w:line="276" w:lineRule="auto"/>
        <w:ind w:firstLine="709"/>
        <w:jc w:val="both"/>
        <w:rPr>
          <w:rStyle w:val="ab"/>
          <w:sz w:val="26"/>
          <w:szCs w:val="26"/>
        </w:rPr>
      </w:pPr>
      <w:r w:rsidRPr="00E831FD">
        <w:rPr>
          <w:sz w:val="26"/>
          <w:szCs w:val="26"/>
        </w:rPr>
        <w:t>Автоклуб «Родео» ставит перед собой задачу развивать в детях культуру поведения, культуру безопасности на дороге и в жизни, реагирование на критические ситуации. Важно уделять внимание техническому воспитанию. (</w:t>
      </w:r>
      <w:hyperlink r:id="rId18" w:history="1">
        <w:r w:rsidRPr="00E831FD">
          <w:rPr>
            <w:rStyle w:val="ab"/>
            <w:sz w:val="26"/>
            <w:szCs w:val="26"/>
          </w:rPr>
          <w:t>https://www.nakhodka-city.ru/events/news/item/?sid=11250</w:t>
        </w:r>
      </w:hyperlink>
      <w:r w:rsidRPr="00E831FD">
        <w:rPr>
          <w:rStyle w:val="ab"/>
          <w:sz w:val="26"/>
          <w:szCs w:val="26"/>
        </w:rPr>
        <w:t>).</w:t>
      </w:r>
    </w:p>
    <w:p w:rsidR="00FC06DB" w:rsidRPr="00E831FD" w:rsidRDefault="00FC06DB" w:rsidP="00E831FD">
      <w:pPr>
        <w:tabs>
          <w:tab w:val="left" w:pos="1860"/>
        </w:tabs>
        <w:spacing w:line="276" w:lineRule="auto"/>
        <w:ind w:firstLine="709"/>
        <w:jc w:val="both"/>
        <w:rPr>
          <w:sz w:val="26"/>
          <w:szCs w:val="26"/>
        </w:rPr>
      </w:pPr>
    </w:p>
    <w:p w:rsidR="005C1CCD" w:rsidRPr="00E831FD" w:rsidRDefault="005C1CCD" w:rsidP="00E831FD">
      <w:pPr>
        <w:tabs>
          <w:tab w:val="left" w:pos="1860"/>
        </w:tabs>
        <w:spacing w:line="276" w:lineRule="auto"/>
        <w:ind w:firstLine="709"/>
        <w:jc w:val="both"/>
        <w:rPr>
          <w:sz w:val="26"/>
          <w:szCs w:val="26"/>
        </w:rPr>
      </w:pPr>
      <w:r w:rsidRPr="00E831FD">
        <w:rPr>
          <w:sz w:val="26"/>
          <w:szCs w:val="26"/>
        </w:rPr>
        <w:t xml:space="preserve">10. Предприятием </w:t>
      </w:r>
      <w:r w:rsidR="00E831FD" w:rsidRPr="00E831FD">
        <w:rPr>
          <w:b/>
          <w:color w:val="000000"/>
          <w:sz w:val="26"/>
          <w:szCs w:val="26"/>
        </w:rPr>
        <w:t>Структурное подразделение «Приморские южные электрические сети» филиала АО «Дальневосточная распределительная сетевая компания» «Приморские электрические сети»</w:t>
      </w:r>
      <w:r w:rsidRPr="00E831FD">
        <w:rPr>
          <w:sz w:val="26"/>
          <w:szCs w:val="26"/>
        </w:rPr>
        <w:t xml:space="preserve">, организована и проведена </w:t>
      </w:r>
      <w:r w:rsidR="00E831FD" w:rsidRPr="00E831FD">
        <w:rPr>
          <w:sz w:val="26"/>
          <w:szCs w:val="26"/>
        </w:rPr>
        <w:t>следующая работа.</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Дальневосточная распределительная сетевая компания осуществляет деятельность по передаче и транспортировке электрической энергии по распределительным сетям на территории Амурской области, Хабаровского края, Еврейской автономной области, Приморского края, Южного района республики САХА (Якутия), а также оказывает услуги по технологическому присоединению к электрическим сетям компании на данных территориях.</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АО «ДРСК» обеспечивает электроэнергией территорию от Якутии до Тихого океана: крупные промышленные компании и предприятия транспорта и сельского хозяйства, социально значимые объекты, осуществляет технологическое присоединение новых потребителей к электрическим сетям.</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lastRenderedPageBreak/>
        <w:t xml:space="preserve">В организации ведется постоянная работа по модернизации оборудования, совершенствуются технологические процессы, направленные на предотвращение </w:t>
      </w:r>
      <w:proofErr w:type="spellStart"/>
      <w:r w:rsidRPr="00E831FD">
        <w:rPr>
          <w:color w:val="000000"/>
          <w:sz w:val="26"/>
          <w:szCs w:val="26"/>
        </w:rPr>
        <w:t>травмирования</w:t>
      </w:r>
      <w:proofErr w:type="spellEnd"/>
      <w:r w:rsidRPr="00E831FD">
        <w:rPr>
          <w:color w:val="000000"/>
          <w:sz w:val="26"/>
          <w:szCs w:val="26"/>
        </w:rPr>
        <w:t xml:space="preserve"> работников, сокращение времени на выполнение производственных операций – на подстанциях Находкинского района электрических сетей заменена изоляция, установлена дополнительная дуговая защита, приобретены современные средства индивидуальной защиты от электрической дуги и системы обеспечения безопасности работ на высоте.</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На предприятиях компании трудятся более 2400 человек и права работников защищены Коллективным договором на 2023-2025 годы, в соответствии с которым выполняется более десятка различных социальных программ. Среди них:</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 корпоративное страхование (добровольное медицинское страхование),</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 культурно-воспитательная и оздоровительная работа с детьми работников,</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 социальная поддержка работников и членов семей через систему оказания материальной помощи и компенсаций,</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 частичная компенсация стоимости санаторно-курортных путевок работникам и их несовершеннолетним детям,</w:t>
      </w:r>
    </w:p>
    <w:p w:rsidR="00E831FD" w:rsidRPr="00E831FD" w:rsidRDefault="00E831FD" w:rsidP="00E831FD">
      <w:pPr>
        <w:shd w:val="clear" w:color="auto" w:fill="FFFFFF"/>
        <w:spacing w:line="276" w:lineRule="auto"/>
        <w:ind w:firstLine="709"/>
        <w:jc w:val="both"/>
        <w:rPr>
          <w:color w:val="000000"/>
          <w:sz w:val="26"/>
          <w:szCs w:val="26"/>
        </w:rPr>
      </w:pPr>
      <w:r w:rsidRPr="00E831FD">
        <w:rPr>
          <w:color w:val="000000"/>
          <w:sz w:val="26"/>
          <w:szCs w:val="26"/>
        </w:rPr>
        <w:t>- компенсация стоимости содержания детей в детских дошкольных учреждениях,</w:t>
      </w:r>
    </w:p>
    <w:p w:rsidR="00E831FD" w:rsidRDefault="00E831FD" w:rsidP="00E831FD">
      <w:pPr>
        <w:shd w:val="clear" w:color="auto" w:fill="FFFFFF"/>
        <w:spacing w:line="276" w:lineRule="auto"/>
        <w:ind w:firstLine="709"/>
        <w:jc w:val="both"/>
        <w:rPr>
          <w:rStyle w:val="ab"/>
          <w:iCs/>
          <w:sz w:val="26"/>
          <w:szCs w:val="26"/>
        </w:rPr>
      </w:pPr>
      <w:r w:rsidRPr="00E831FD">
        <w:rPr>
          <w:color w:val="000000"/>
          <w:sz w:val="26"/>
          <w:szCs w:val="26"/>
        </w:rPr>
        <w:t>- программа работы с пенсионерами, включающая в себя доплаты к пенсии, материальную помощь, подарки, денежные вознаграждения к праздничным датам и многое другое. (</w:t>
      </w:r>
      <w:hyperlink r:id="rId19" w:history="1">
        <w:r w:rsidRPr="00E831FD">
          <w:rPr>
            <w:rStyle w:val="ab"/>
            <w:iCs/>
            <w:sz w:val="26"/>
            <w:szCs w:val="26"/>
          </w:rPr>
          <w:t>https://www.nakhodka-city.ru/events/news/item/?sid=11192</w:t>
        </w:r>
      </w:hyperlink>
      <w:r w:rsidRPr="00E831FD">
        <w:rPr>
          <w:rStyle w:val="ab"/>
          <w:iCs/>
          <w:sz w:val="26"/>
          <w:szCs w:val="26"/>
        </w:rPr>
        <w:t>).</w:t>
      </w:r>
    </w:p>
    <w:p w:rsidR="00E831FD" w:rsidRDefault="00E831FD" w:rsidP="00E831FD">
      <w:pPr>
        <w:shd w:val="clear" w:color="auto" w:fill="FFFFFF"/>
        <w:spacing w:line="276" w:lineRule="auto"/>
        <w:ind w:firstLine="709"/>
        <w:jc w:val="both"/>
        <w:rPr>
          <w:rStyle w:val="ab"/>
          <w:iCs/>
          <w:sz w:val="26"/>
          <w:szCs w:val="26"/>
        </w:rPr>
      </w:pPr>
    </w:p>
    <w:p w:rsidR="00E831FD" w:rsidRPr="00E831FD" w:rsidRDefault="00E831FD" w:rsidP="00E831FD">
      <w:pPr>
        <w:tabs>
          <w:tab w:val="left" w:pos="1860"/>
        </w:tabs>
        <w:spacing w:line="276" w:lineRule="auto"/>
        <w:ind w:firstLine="709"/>
        <w:jc w:val="both"/>
        <w:rPr>
          <w:sz w:val="26"/>
          <w:szCs w:val="26"/>
        </w:rPr>
      </w:pPr>
      <w:r w:rsidRPr="00E831FD">
        <w:rPr>
          <w:sz w:val="26"/>
          <w:szCs w:val="26"/>
        </w:rPr>
        <w:t xml:space="preserve">11. Предприятием </w:t>
      </w:r>
      <w:r w:rsidRPr="00E831FD">
        <w:rPr>
          <w:rFonts w:eastAsia="Calibri"/>
          <w:b/>
          <w:sz w:val="26"/>
          <w:szCs w:val="26"/>
          <w:lang w:eastAsia="en-US"/>
        </w:rPr>
        <w:t>ООО «Стивидорная Компания «Малый Порт»</w:t>
      </w:r>
      <w:r w:rsidRPr="00E831FD">
        <w:rPr>
          <w:sz w:val="26"/>
          <w:szCs w:val="26"/>
        </w:rPr>
        <w:t>, организована и проведена следующая работа.</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В области охраны труда компания руководствуется международными стандартами и правилами, стремясь к снижению производственного травматизма и недопущению несчастных случаев. «Малый порт» уделяет большое внимание вопросам охраны труда и созданию комфортных условий труда для работников.</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«Безопасность труда превыше всего, сохранение жизни и здоровья работников наша основная задача» - под таким девизом проходят регулярные обучения работников стивидорной компании «Малый порт». Отдел охраны труда, промышленной и пожарной безопасности проводит внутренние обучение работников с привлечением специалистов учебных центров и отработкой практических навыков полученных знаний.</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 xml:space="preserve">В рамках программы обучения оборудован учебный класс, где размещено большое количество наглядных пособий по направлениям охраны труда, пожарной безопасности, экологии, приобретен современный тренажёр сердечно-лёгочной и мозговой реанимации взрослого. </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В июне этого года, совместно с производителями средств индивидуальной защиты была проведена большая работа по направлению «Безопасность работ на высоте», проведены консультации по подбору средств защиты от падения с высоты с учётом условий труда на предприятии.</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 xml:space="preserve">Компания уделяет особое внимание созданию комфортных условий для коллектива. Организована бесплатная доставка на новых комфортабельных автобусах </w:t>
      </w:r>
      <w:r w:rsidRPr="00E831FD">
        <w:rPr>
          <w:sz w:val="26"/>
          <w:szCs w:val="26"/>
        </w:rPr>
        <w:lastRenderedPageBreak/>
        <w:t xml:space="preserve">работников к месту работы и обратно по трем направлениям – города Находка и </w:t>
      </w:r>
      <w:proofErr w:type="spellStart"/>
      <w:r w:rsidRPr="00E831FD">
        <w:rPr>
          <w:sz w:val="26"/>
          <w:szCs w:val="26"/>
        </w:rPr>
        <w:t>Партизанск</w:t>
      </w:r>
      <w:proofErr w:type="spellEnd"/>
      <w:r w:rsidRPr="00E831FD">
        <w:rPr>
          <w:sz w:val="26"/>
          <w:szCs w:val="26"/>
        </w:rPr>
        <w:t>, поселок Врангель.</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 xml:space="preserve">Компания сократила временные нормы носки спецодежды и обуви для работников предприятия - зимняя спецодежда и </w:t>
      </w:r>
      <w:proofErr w:type="spellStart"/>
      <w:r w:rsidRPr="00E831FD">
        <w:rPr>
          <w:sz w:val="26"/>
          <w:szCs w:val="26"/>
        </w:rPr>
        <w:t>спецобувь</w:t>
      </w:r>
      <w:proofErr w:type="spellEnd"/>
      <w:r w:rsidRPr="00E831FD">
        <w:rPr>
          <w:sz w:val="26"/>
          <w:szCs w:val="26"/>
        </w:rPr>
        <w:t xml:space="preserve"> выдается ежегодно. Работники  своевременно получают льготы, гарантии и компенсации за работу во вредных условиях труда. В Порту разработан и зарегистрирован в министерстве труда и социальной политики Приморского края Коллективный договор на 2022-2025 годы.</w:t>
      </w:r>
    </w:p>
    <w:p w:rsidR="00E831FD" w:rsidRPr="00E831FD" w:rsidRDefault="00E831FD" w:rsidP="00E831FD">
      <w:pPr>
        <w:shd w:val="clear" w:color="auto" w:fill="FFFFFF"/>
        <w:spacing w:line="276" w:lineRule="auto"/>
        <w:ind w:firstLine="709"/>
        <w:jc w:val="both"/>
        <w:rPr>
          <w:sz w:val="26"/>
          <w:szCs w:val="26"/>
        </w:rPr>
      </w:pPr>
      <w:r w:rsidRPr="00E831FD">
        <w:rPr>
          <w:sz w:val="26"/>
          <w:szCs w:val="26"/>
        </w:rPr>
        <w:t>Особое внимание на предприятии уделяется минимизации рисков при работе на производственной площадке – непосредственно там, где идёт перевалка груза. На всех рабочих местах проведена специальная оценка условий труда и оценка профессиональных рисков.</w:t>
      </w:r>
    </w:p>
    <w:p w:rsidR="00E831FD" w:rsidRDefault="00E831FD" w:rsidP="00E831FD">
      <w:pPr>
        <w:shd w:val="clear" w:color="auto" w:fill="FFFFFF"/>
        <w:spacing w:line="276" w:lineRule="auto"/>
        <w:ind w:firstLine="709"/>
        <w:jc w:val="both"/>
        <w:rPr>
          <w:sz w:val="26"/>
          <w:szCs w:val="26"/>
        </w:rPr>
      </w:pPr>
      <w:r w:rsidRPr="00E831FD">
        <w:rPr>
          <w:sz w:val="26"/>
          <w:szCs w:val="26"/>
        </w:rPr>
        <w:t>В рамках реализации мероприятий по укреплению здоровья работников в Порту ежегодно проводятся спортивные мероприятия, спартакиады между подразделениями, есть своя команда по настольному теннису и шахматам. Сотрудникам предприятия компенсируется санаторно-курортное лечение</w:t>
      </w:r>
      <w:proofErr w:type="gramStart"/>
      <w:r w:rsidRPr="00E831FD">
        <w:rPr>
          <w:sz w:val="26"/>
          <w:szCs w:val="26"/>
        </w:rPr>
        <w:t>.</w:t>
      </w:r>
      <w:r>
        <w:rPr>
          <w:sz w:val="26"/>
          <w:szCs w:val="26"/>
        </w:rPr>
        <w:t xml:space="preserve"> (</w:t>
      </w:r>
      <w:hyperlink r:id="rId20" w:history="1">
        <w:hyperlink r:id="rId21" w:history="1">
          <w:r w:rsidRPr="00D23C21">
            <w:rPr>
              <w:rStyle w:val="ab"/>
              <w:iCs/>
            </w:rPr>
            <w:t>https://www.nakhodka-city.ru/events/news/item/?sid=10738</w:t>
          </w:r>
        </w:hyperlink>
      </w:hyperlink>
      <w:r>
        <w:rPr>
          <w:rStyle w:val="ab"/>
        </w:rPr>
        <w:t>).</w:t>
      </w:r>
      <w:proofErr w:type="gramEnd"/>
    </w:p>
    <w:p w:rsidR="00E831FD" w:rsidRDefault="00E831FD" w:rsidP="00E831FD">
      <w:pPr>
        <w:shd w:val="clear" w:color="auto" w:fill="FFFFFF"/>
        <w:spacing w:line="276" w:lineRule="auto"/>
        <w:ind w:firstLine="709"/>
        <w:jc w:val="both"/>
        <w:rPr>
          <w:color w:val="000000"/>
          <w:sz w:val="26"/>
          <w:szCs w:val="26"/>
        </w:rPr>
      </w:pPr>
    </w:p>
    <w:p w:rsidR="00E831FD" w:rsidRPr="00E831FD" w:rsidRDefault="00E831FD" w:rsidP="00E831FD">
      <w:pPr>
        <w:shd w:val="clear" w:color="auto" w:fill="FFFFFF"/>
        <w:spacing w:line="276" w:lineRule="auto"/>
        <w:ind w:firstLine="709"/>
        <w:jc w:val="both"/>
        <w:rPr>
          <w:sz w:val="26"/>
          <w:szCs w:val="26"/>
        </w:rPr>
      </w:pPr>
      <w:r w:rsidRPr="00E831FD">
        <w:rPr>
          <w:color w:val="000000"/>
          <w:sz w:val="26"/>
          <w:szCs w:val="26"/>
        </w:rPr>
        <w:t xml:space="preserve">12. </w:t>
      </w:r>
      <w:r w:rsidRPr="00E831FD">
        <w:rPr>
          <w:sz w:val="26"/>
          <w:szCs w:val="26"/>
        </w:rPr>
        <w:t xml:space="preserve">Предприятием </w:t>
      </w:r>
      <w:r w:rsidRPr="00E831FD">
        <w:rPr>
          <w:rFonts w:eastAsia="Calibri"/>
          <w:b/>
          <w:sz w:val="26"/>
          <w:szCs w:val="26"/>
          <w:lang w:eastAsia="en-US"/>
        </w:rPr>
        <w:t>ПАО «Находкинская база активного морского рыболовства»</w:t>
      </w:r>
      <w:r w:rsidRPr="00E831FD">
        <w:rPr>
          <w:sz w:val="26"/>
          <w:szCs w:val="26"/>
        </w:rPr>
        <w:t>, организована и проведена следующая работа.</w:t>
      </w:r>
    </w:p>
    <w:p w:rsidR="00E831FD" w:rsidRPr="00E831FD" w:rsidRDefault="00E831FD" w:rsidP="00E831FD">
      <w:pPr>
        <w:pStyle w:val="af"/>
        <w:shd w:val="clear" w:color="auto" w:fill="FFFFF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На сегодняшний день Находкинская база активного морского рыболовства - это стабильное интегрированное предприятие более с семидесятилетней историей, известное на отечественном и международном рынках как надежный, сильный и достойный партнер.</w:t>
      </w:r>
    </w:p>
    <w:p w:rsidR="00E831FD" w:rsidRPr="00E831FD" w:rsidRDefault="00E831FD" w:rsidP="00E831FD">
      <w:pPr>
        <w:pStyle w:val="af"/>
        <w:shd w:val="clear" w:color="auto" w:fill="FFFFF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Рыбодобывающий флот предприятия состоит из 13 судов. Находкинская база активного морского рыболовства заботится о здоровье и благополучии своих сотрудников. Ежегодно на мероприятия по охране труда выделяется более 10 млн. рублей из общего бюджета. В первую очередь это затраты на высококачественные средства индивидуальной и коллективной защиты работников, предварительные и периодические медицинские осмотры, обучение по охране труда.</w:t>
      </w:r>
    </w:p>
    <w:p w:rsidR="00E831FD" w:rsidRPr="00E831FD" w:rsidRDefault="00E831FD" w:rsidP="00E831FD">
      <w:pPr>
        <w:pStyle w:val="af"/>
        <w:shd w:val="clear" w:color="auto" w:fill="FFFFF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Службой охраны труда предприятия проведена совместная работа с контрагентами, медицинскими учреждениями, с которыми заключены договоры на проведение медицинских осмотров. Для защиты медицинских заключений используется электронно-цифровая подпись с присвоением уникального идентификационного номера – это необходимо для того, чтобы исключить факт выявления поддельных медицинских заключений.</w:t>
      </w:r>
    </w:p>
    <w:p w:rsidR="00E831FD" w:rsidRPr="00E831FD" w:rsidRDefault="00E831FD" w:rsidP="00E831FD">
      <w:pPr>
        <w:pStyle w:val="af"/>
        <w:shd w:val="clear" w:color="auto" w:fill="FFFFF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 xml:space="preserve">Заключены договоры с учебными центрами на обучение и проверку </w:t>
      </w:r>
      <w:proofErr w:type="gramStart"/>
      <w:r w:rsidRPr="00E831FD">
        <w:rPr>
          <w:rFonts w:eastAsia="Calibri"/>
          <w:sz w:val="26"/>
          <w:szCs w:val="26"/>
          <w:lang w:eastAsia="en-US"/>
        </w:rPr>
        <w:t>знаний требований охраны труда работников</w:t>
      </w:r>
      <w:proofErr w:type="gramEnd"/>
      <w:r w:rsidRPr="00E831FD">
        <w:rPr>
          <w:rFonts w:eastAsia="Calibri"/>
          <w:sz w:val="26"/>
          <w:szCs w:val="26"/>
          <w:lang w:eastAsia="en-US"/>
        </w:rPr>
        <w:t xml:space="preserve"> при поступлении на работу. Кроме того, учебные центры на постоянной основе проводят обучение работников флота по дополнительным профессиональным программам - стропальщик, сигнальщик, лебедчик.</w:t>
      </w:r>
    </w:p>
    <w:p w:rsidR="00E831FD" w:rsidRPr="00E831FD" w:rsidRDefault="00E831FD" w:rsidP="00E831FD">
      <w:pPr>
        <w:pStyle w:val="af"/>
        <w:shd w:val="clear" w:color="auto" w:fill="FFFFF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 xml:space="preserve">Еженедельно службой охраной труда предприятия с помощью актов внутренней проверки осуществляется </w:t>
      </w:r>
      <w:proofErr w:type="gramStart"/>
      <w:r w:rsidRPr="00E831FD">
        <w:rPr>
          <w:rFonts w:eastAsia="Calibri"/>
          <w:sz w:val="26"/>
          <w:szCs w:val="26"/>
          <w:lang w:eastAsia="en-US"/>
        </w:rPr>
        <w:t>контроль за</w:t>
      </w:r>
      <w:proofErr w:type="gramEnd"/>
      <w:r w:rsidRPr="00E831FD">
        <w:rPr>
          <w:rFonts w:eastAsia="Calibri"/>
          <w:sz w:val="26"/>
          <w:szCs w:val="26"/>
          <w:lang w:eastAsia="en-US"/>
        </w:rPr>
        <w:t xml:space="preserve"> состоянием охраны труда на судах. В обязательном порядке на судах и в береговых подразделениях проводятся аудиты </w:t>
      </w:r>
      <w:r w:rsidRPr="00E831FD">
        <w:rPr>
          <w:rFonts w:eastAsia="Calibri"/>
          <w:sz w:val="26"/>
          <w:szCs w:val="26"/>
          <w:lang w:eastAsia="en-US"/>
        </w:rPr>
        <w:lastRenderedPageBreak/>
        <w:t xml:space="preserve">безопасности, в ходе которых фиксируются недочёты, нарушающие требования безопасности, составляются </w:t>
      </w:r>
      <w:proofErr w:type="gramStart"/>
      <w:r w:rsidRPr="00E831FD">
        <w:rPr>
          <w:rFonts w:eastAsia="Calibri"/>
          <w:sz w:val="26"/>
          <w:szCs w:val="26"/>
          <w:lang w:eastAsia="en-US"/>
        </w:rPr>
        <w:t>чек-листы</w:t>
      </w:r>
      <w:proofErr w:type="gramEnd"/>
      <w:r w:rsidRPr="00E831FD">
        <w:rPr>
          <w:rFonts w:eastAsia="Calibri"/>
          <w:sz w:val="26"/>
          <w:szCs w:val="26"/>
          <w:lang w:eastAsia="en-US"/>
        </w:rPr>
        <w:t>, а затем руководителям структурных подразделений даются указания по их устранению. Ведется учет и анализ состояния и причин производственного травматизма, профессиональных заболеваний и заболеваний, обусловленных производственными факторами.</w:t>
      </w:r>
    </w:p>
    <w:p w:rsidR="00E831FD" w:rsidRPr="00E831FD" w:rsidRDefault="00E831FD" w:rsidP="00E831FD">
      <w:pPr>
        <w:pStyle w:val="af"/>
        <w:shd w:val="clear" w:color="auto" w:fill="FFFFF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 xml:space="preserve">Особое внимание уделяется формированию культуры безопасности среди работников предприятия. </w:t>
      </w:r>
      <w:proofErr w:type="gramStart"/>
      <w:r w:rsidRPr="00E831FD">
        <w:rPr>
          <w:rFonts w:eastAsia="Calibri"/>
          <w:sz w:val="26"/>
          <w:szCs w:val="26"/>
          <w:lang w:eastAsia="en-US"/>
        </w:rPr>
        <w:t>На все суда закупаются и выдаются стенды «Уголок охраны труда», проводятся беседы, лекции, совещания, круглые столы, поддерживается постоянная связь с судами, как бы далеко в море они не находились, им рассказывается об изменениях в законодательстве, проводятся совещания, организовывается показ учебных фильмов о правилах безопасной работы в море. (</w:t>
      </w:r>
      <w:hyperlink r:id="rId22" w:history="1">
        <w:r w:rsidRPr="00E831FD">
          <w:rPr>
            <w:rStyle w:val="ab"/>
            <w:sz w:val="26"/>
            <w:szCs w:val="26"/>
          </w:rPr>
          <w:t>https://www.nakhodka-city.ru/events/news/item/?sid=10814</w:t>
        </w:r>
      </w:hyperlink>
      <w:r w:rsidRPr="00E831FD">
        <w:rPr>
          <w:rStyle w:val="ab"/>
          <w:sz w:val="26"/>
          <w:szCs w:val="26"/>
        </w:rPr>
        <w:t>).</w:t>
      </w:r>
      <w:proofErr w:type="gramEnd"/>
    </w:p>
    <w:p w:rsidR="00E831FD" w:rsidRPr="00E831FD" w:rsidRDefault="00E831FD" w:rsidP="00E831FD">
      <w:pPr>
        <w:shd w:val="clear" w:color="auto" w:fill="FFFFFF"/>
        <w:spacing w:line="276" w:lineRule="auto"/>
        <w:ind w:firstLine="709"/>
        <w:jc w:val="both"/>
        <w:rPr>
          <w:color w:val="000000"/>
          <w:sz w:val="26"/>
          <w:szCs w:val="26"/>
        </w:rPr>
      </w:pPr>
    </w:p>
    <w:p w:rsidR="00E831FD" w:rsidRPr="00E831FD" w:rsidRDefault="00E831FD" w:rsidP="00E831FD">
      <w:pPr>
        <w:shd w:val="clear" w:color="auto" w:fill="FFFFFF"/>
        <w:spacing w:line="276" w:lineRule="auto"/>
        <w:ind w:firstLine="709"/>
        <w:jc w:val="both"/>
        <w:rPr>
          <w:sz w:val="26"/>
          <w:szCs w:val="26"/>
        </w:rPr>
      </w:pPr>
      <w:r w:rsidRPr="00E831FD">
        <w:rPr>
          <w:color w:val="000000"/>
          <w:sz w:val="26"/>
          <w:szCs w:val="26"/>
        </w:rPr>
        <w:t xml:space="preserve">13. </w:t>
      </w:r>
      <w:r w:rsidRPr="00E831FD">
        <w:rPr>
          <w:sz w:val="26"/>
          <w:szCs w:val="26"/>
        </w:rPr>
        <w:t xml:space="preserve">Предприятием </w:t>
      </w:r>
      <w:r w:rsidRPr="00E831FD">
        <w:rPr>
          <w:rFonts w:eastAsia="Calibri"/>
          <w:b/>
          <w:sz w:val="26"/>
          <w:szCs w:val="26"/>
          <w:lang w:eastAsia="en-US"/>
        </w:rPr>
        <w:t>АО «Находкинский судоремонтный завод»</w:t>
      </w:r>
      <w:r w:rsidRPr="00E831FD">
        <w:rPr>
          <w:sz w:val="26"/>
          <w:szCs w:val="26"/>
        </w:rPr>
        <w:t>, организована и проведена следующая работа.</w:t>
      </w:r>
    </w:p>
    <w:p w:rsidR="00E831FD" w:rsidRPr="00E831FD" w:rsidRDefault="00E831FD" w:rsidP="00E831FD">
      <w:pPr>
        <w:pStyle w:val="a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Находкинский судоремонтный завод является одним из крупнейших производственных предприятий Дальнего Востока России, основными направлениями деятельности которого являются: строительство и ремонт судов, изготовление металлоконструкций любой сложности и конфигурации.</w:t>
      </w:r>
    </w:p>
    <w:p w:rsidR="00E831FD" w:rsidRPr="00E831FD" w:rsidRDefault="00E831FD" w:rsidP="00E831FD">
      <w:pPr>
        <w:pStyle w:val="a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 xml:space="preserve">Учитывая специфику технологических процессов, предприятие прошло регистрацию в Минтруде РФ, как организация, проводящая внутреннее </w:t>
      </w:r>
      <w:proofErr w:type="gramStart"/>
      <w:r w:rsidRPr="00E831FD">
        <w:rPr>
          <w:rFonts w:eastAsia="Calibri"/>
          <w:sz w:val="26"/>
          <w:szCs w:val="26"/>
          <w:lang w:eastAsia="en-US"/>
        </w:rPr>
        <w:t>обучение по охране</w:t>
      </w:r>
      <w:proofErr w:type="gramEnd"/>
      <w:r w:rsidRPr="00E831FD">
        <w:rPr>
          <w:rFonts w:eastAsia="Calibri"/>
          <w:sz w:val="26"/>
          <w:szCs w:val="26"/>
          <w:lang w:eastAsia="en-US"/>
        </w:rPr>
        <w:t xml:space="preserve"> труда. Таким образом, в штате завода предусмотрены преподаватели, проводящие внутреннее обучение сотрудников требованиям охраны труда, оказание первой неотложной помощи пострадавшим, обустроен и оснащен всем необходимым оборудованием учебный класс на 30 мест.</w:t>
      </w:r>
    </w:p>
    <w:p w:rsidR="00E831FD" w:rsidRPr="00E831FD" w:rsidRDefault="00E831FD" w:rsidP="00E831FD">
      <w:pPr>
        <w:pStyle w:val="a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Число работников организации составляет более 1300 человек, из которых около 1000 работают во вредных и опасных условиях труда. На всех рабочих местах проведена специальная оценка условии труда, регламентирован порядок по обеспечению безопасности при выполнении работ с повышенной опасностью, в том числе огневых работ и работ на высоте, сотрудники обеспечены средствами индивидуальной защиты.</w:t>
      </w:r>
    </w:p>
    <w:p w:rsidR="00E831FD" w:rsidRPr="00E831FD" w:rsidRDefault="00E831FD" w:rsidP="00E831FD">
      <w:pPr>
        <w:pStyle w:val="af"/>
        <w:spacing w:before="0" w:beforeAutospacing="0" w:after="0" w:afterAutospacing="0" w:line="276" w:lineRule="auto"/>
        <w:ind w:firstLine="709"/>
        <w:jc w:val="both"/>
        <w:rPr>
          <w:rFonts w:eastAsia="Calibri"/>
          <w:sz w:val="26"/>
          <w:szCs w:val="26"/>
          <w:lang w:eastAsia="en-US"/>
        </w:rPr>
      </w:pPr>
      <w:r w:rsidRPr="00E831FD">
        <w:rPr>
          <w:rFonts w:eastAsia="Calibri"/>
          <w:sz w:val="26"/>
          <w:szCs w:val="26"/>
          <w:lang w:eastAsia="en-US"/>
        </w:rPr>
        <w:t>Мостовые краны и специальная техника, задействованная на территории, оснащена звуковой сигнализацией, срабатывающей при передвижении, нанесена сигнальная разметка, выделены пешеходные зоны и переходы.</w:t>
      </w:r>
    </w:p>
    <w:p w:rsidR="00E831FD" w:rsidRDefault="00E831FD" w:rsidP="00E831FD">
      <w:pPr>
        <w:shd w:val="clear" w:color="auto" w:fill="FFFFFF"/>
        <w:spacing w:line="276" w:lineRule="auto"/>
        <w:ind w:firstLine="709"/>
        <w:jc w:val="both"/>
        <w:rPr>
          <w:iCs/>
          <w:color w:val="0061AD"/>
          <w:sz w:val="26"/>
          <w:szCs w:val="26"/>
        </w:rPr>
      </w:pPr>
      <w:r w:rsidRPr="00E831FD">
        <w:rPr>
          <w:sz w:val="26"/>
          <w:szCs w:val="26"/>
        </w:rPr>
        <w:t xml:space="preserve">На заводе создана санитарно-промышленная лаборатория, которая в свою очередь проводит санитарно-производственно-лабораторный </w:t>
      </w:r>
      <w:proofErr w:type="gramStart"/>
      <w:r w:rsidRPr="00E831FD">
        <w:rPr>
          <w:sz w:val="26"/>
          <w:szCs w:val="26"/>
        </w:rPr>
        <w:t>контроль за</w:t>
      </w:r>
      <w:proofErr w:type="gramEnd"/>
      <w:r w:rsidRPr="00E831FD">
        <w:rPr>
          <w:sz w:val="26"/>
          <w:szCs w:val="26"/>
        </w:rPr>
        <w:t xml:space="preserve"> условиями труда на рабочих местах. (</w:t>
      </w:r>
      <w:hyperlink r:id="rId23" w:history="1">
        <w:r w:rsidR="00FC06DB" w:rsidRPr="00FF686B">
          <w:rPr>
            <w:rStyle w:val="ab"/>
            <w:sz w:val="26"/>
            <w:szCs w:val="26"/>
          </w:rPr>
          <w:t>https://www.nakhodka-city.ru/events/news/item/?sid=11085</w:t>
        </w:r>
      </w:hyperlink>
      <w:r w:rsidRPr="00E831FD">
        <w:rPr>
          <w:iCs/>
          <w:color w:val="0061AD"/>
          <w:sz w:val="26"/>
          <w:szCs w:val="26"/>
        </w:rPr>
        <w:t>).</w:t>
      </w:r>
    </w:p>
    <w:p w:rsidR="00FC06DB" w:rsidRDefault="00FC06DB" w:rsidP="00E831FD">
      <w:pPr>
        <w:shd w:val="clear" w:color="auto" w:fill="FFFFFF"/>
        <w:spacing w:line="276" w:lineRule="auto"/>
        <w:ind w:firstLine="709"/>
        <w:jc w:val="both"/>
        <w:rPr>
          <w:iCs/>
          <w:color w:val="0061AD"/>
          <w:sz w:val="26"/>
          <w:szCs w:val="26"/>
        </w:rPr>
      </w:pPr>
    </w:p>
    <w:p w:rsidR="00FC06DB" w:rsidRPr="00E831FD" w:rsidRDefault="00FC06DB" w:rsidP="00FC06DB">
      <w:pPr>
        <w:shd w:val="clear" w:color="auto" w:fill="FFFFFF"/>
        <w:spacing w:line="276" w:lineRule="auto"/>
        <w:ind w:firstLine="709"/>
        <w:jc w:val="both"/>
        <w:rPr>
          <w:sz w:val="26"/>
          <w:szCs w:val="26"/>
        </w:rPr>
      </w:pPr>
      <w:r w:rsidRPr="00E831FD">
        <w:rPr>
          <w:color w:val="000000"/>
          <w:sz w:val="26"/>
          <w:szCs w:val="26"/>
        </w:rPr>
        <w:t>1</w:t>
      </w:r>
      <w:r>
        <w:rPr>
          <w:color w:val="000000"/>
          <w:sz w:val="26"/>
          <w:szCs w:val="26"/>
        </w:rPr>
        <w:t>4</w:t>
      </w:r>
      <w:r w:rsidRPr="00E831FD">
        <w:rPr>
          <w:color w:val="000000"/>
          <w:sz w:val="26"/>
          <w:szCs w:val="26"/>
        </w:rPr>
        <w:t xml:space="preserve">. </w:t>
      </w:r>
      <w:r w:rsidRPr="00E831FD">
        <w:rPr>
          <w:sz w:val="26"/>
          <w:szCs w:val="26"/>
        </w:rPr>
        <w:t xml:space="preserve">Предприятием </w:t>
      </w:r>
      <w:r w:rsidRPr="00FC06DB">
        <w:rPr>
          <w:rFonts w:eastAsia="Calibri"/>
          <w:b/>
          <w:sz w:val="26"/>
          <w:szCs w:val="26"/>
          <w:lang w:eastAsia="en-US"/>
        </w:rPr>
        <w:t>ООО «Восточная Стивидорная Компания»</w:t>
      </w:r>
      <w:r w:rsidRPr="00E831FD">
        <w:rPr>
          <w:sz w:val="26"/>
          <w:szCs w:val="26"/>
        </w:rPr>
        <w:t>, организована и проведена следующая работа.</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 xml:space="preserve">Сегодня на ВСК работают более 1200 сотрудников. Терминал является объектом повышенной опасности. Жизнь и здоровье сотрудников - абсолютный приоритет компании, и вопросам обеспечения охраны труда уделяется большое внимание. </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lastRenderedPageBreak/>
        <w:t>Кроме регулярных инструктажей, проверок знаний, обучения и тренировок, системной идентификации опасностей и рисков разного уровня и управления ими, на терминале внедряют идеи по охране труда от самих сотрудников в рамках проекта А3: системы подачи рационализаторских предложений и улучшений.</w:t>
      </w:r>
      <w:r w:rsidRPr="00FC06DB">
        <w:rPr>
          <w:color w:val="000000"/>
          <w:sz w:val="26"/>
          <w:szCs w:val="26"/>
        </w:rPr>
        <w:br/>
        <w:t>Благодаря идее, поданной в А3, на терминале ВСК появились ночные и дневные дозоры. Руководители дважды в день проводят проверки территории, выявляют риски или нарушения требований охраны труда, техники безопасности, проблем в работе терминала.</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Другие примеры, рожденные в А3: уборка территории магнитами, внеплановое обновление разметки, усовершенствование дорожного покрытия. Все эти предложения помогают снизить или полностью исключить риски из рабочего процесса.</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 xml:space="preserve">Не всегда есть время продумать и подать рацпредложение, но сообщать о рисках или нарушениях обязаны все сотрудники на всех терминалах </w:t>
      </w:r>
      <w:proofErr w:type="spellStart"/>
      <w:r w:rsidRPr="00FC06DB">
        <w:rPr>
          <w:color w:val="000000"/>
          <w:sz w:val="26"/>
          <w:szCs w:val="26"/>
        </w:rPr>
        <w:t>Global</w:t>
      </w:r>
      <w:proofErr w:type="spellEnd"/>
      <w:r w:rsidRPr="00FC06DB">
        <w:rPr>
          <w:color w:val="000000"/>
          <w:sz w:val="26"/>
          <w:szCs w:val="26"/>
        </w:rPr>
        <w:t xml:space="preserve"> </w:t>
      </w:r>
      <w:proofErr w:type="spellStart"/>
      <w:r w:rsidRPr="00FC06DB">
        <w:rPr>
          <w:color w:val="000000"/>
          <w:sz w:val="26"/>
          <w:szCs w:val="26"/>
        </w:rPr>
        <w:t>Ports</w:t>
      </w:r>
      <w:proofErr w:type="spellEnd"/>
      <w:r w:rsidRPr="00FC06DB">
        <w:rPr>
          <w:color w:val="000000"/>
          <w:sz w:val="26"/>
          <w:szCs w:val="26"/>
        </w:rPr>
        <w:t>, и ВСК не исключение. Для удобства и ускорения процесса в компании используют приложение собственной разработки GP ALARM. С его помощью каждый сотрудник может с телефона моментально сообщить о замеченном нарушении или его риске, добавить описание, приложить фото.</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Внимание к теме безопасности на терминале поддерживают визуальными материалами: от системы «Пирамида безопасности» и «Календаря без происшествий» до плакатов и видеороликов. Сняться в них приглашают самих сотрудников, что помогает повысить вовлеченность персонала.</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 xml:space="preserve">Для всех работников на ВСК проводится регулярное обучение первой помощи пострадавшим. Его ведут преподаватели, прошедшие специальную подготовку в аккредитованном учебном центре по профильной программе. Теоретические лекции и </w:t>
      </w:r>
      <w:proofErr w:type="spellStart"/>
      <w:r w:rsidRPr="00FC06DB">
        <w:rPr>
          <w:color w:val="000000"/>
          <w:sz w:val="26"/>
          <w:szCs w:val="26"/>
        </w:rPr>
        <w:t>видеоуроки</w:t>
      </w:r>
      <w:proofErr w:type="spellEnd"/>
      <w:r w:rsidRPr="00FC06DB">
        <w:rPr>
          <w:color w:val="000000"/>
          <w:sz w:val="26"/>
          <w:szCs w:val="26"/>
        </w:rPr>
        <w:t xml:space="preserve"> дополняют практикой на манекене, роботе-тренажере, тренировкой навыков и проверками знаний.</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 xml:space="preserve">В последний год на терминале активно переоборудуют санитарно-бытовые помещения, душевые, туалеты, комнаты для отдыха и приема пищи, офисы. </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Сотрудникам оплачивают путевки на санитарно-курортное лечение, спортзал, ДМС.</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color w:val="000000"/>
          <w:sz w:val="26"/>
          <w:szCs w:val="26"/>
        </w:rPr>
        <w:t xml:space="preserve">Кроме того, сотрудникам доступна корпоративная демографическая программа, которая предусматривает льготы для семей с детьми и их резкое увеличение с рождением третьего ребёнка, в частности выплату 1 млн. рублей. </w:t>
      </w:r>
    </w:p>
    <w:p w:rsidR="00FC06DB" w:rsidRDefault="00FC06DB" w:rsidP="00FC06DB">
      <w:pPr>
        <w:widowControl w:val="0"/>
        <w:shd w:val="clear" w:color="auto" w:fill="FFFFFF"/>
        <w:spacing w:line="276" w:lineRule="auto"/>
        <w:ind w:firstLine="709"/>
        <w:jc w:val="both"/>
        <w:rPr>
          <w:rStyle w:val="ab"/>
          <w:sz w:val="26"/>
          <w:szCs w:val="26"/>
        </w:rPr>
      </w:pPr>
      <w:proofErr w:type="gramStart"/>
      <w:r w:rsidRPr="00FC06DB">
        <w:rPr>
          <w:color w:val="000000"/>
          <w:sz w:val="26"/>
          <w:szCs w:val="26"/>
        </w:rPr>
        <w:t>Комплекс мер поддержки включает в себя дополнительные выплаты в период отпуска по уходу за ребёнком, доплаты по больничному в период беременности и при досрочном выходе из декретного отпуска, компенсации за детский сад и путёвки в детские лагеря, расширение программы ДМС для сотрудников, гибкий график работы и другие (</w:t>
      </w:r>
      <w:hyperlink r:id="rId24" w:history="1">
        <w:r w:rsidRPr="00FC06DB">
          <w:rPr>
            <w:rStyle w:val="ab"/>
            <w:sz w:val="26"/>
            <w:szCs w:val="26"/>
          </w:rPr>
          <w:t>https://www.nakhodka-city.ru/events/news/item/?sid=11973</w:t>
        </w:r>
      </w:hyperlink>
      <w:r w:rsidRPr="00FC06DB">
        <w:rPr>
          <w:rStyle w:val="ab"/>
          <w:sz w:val="26"/>
          <w:szCs w:val="26"/>
        </w:rPr>
        <w:t>).</w:t>
      </w:r>
      <w:proofErr w:type="gramEnd"/>
    </w:p>
    <w:p w:rsidR="00FC06DB" w:rsidRDefault="00FC06DB" w:rsidP="00FC06DB">
      <w:pPr>
        <w:widowControl w:val="0"/>
        <w:shd w:val="clear" w:color="auto" w:fill="FFFFFF"/>
        <w:spacing w:line="276" w:lineRule="auto"/>
        <w:ind w:firstLine="709"/>
        <w:jc w:val="both"/>
        <w:rPr>
          <w:rStyle w:val="ab"/>
          <w:sz w:val="26"/>
          <w:szCs w:val="26"/>
        </w:rPr>
      </w:pPr>
    </w:p>
    <w:p w:rsidR="00FC06DB" w:rsidRPr="00E831FD" w:rsidRDefault="00FC06DB" w:rsidP="00FC06DB">
      <w:pPr>
        <w:shd w:val="clear" w:color="auto" w:fill="FFFFFF"/>
        <w:spacing w:line="276" w:lineRule="auto"/>
        <w:ind w:firstLine="709"/>
        <w:jc w:val="both"/>
        <w:rPr>
          <w:sz w:val="26"/>
          <w:szCs w:val="26"/>
        </w:rPr>
      </w:pPr>
      <w:r w:rsidRPr="00E831FD">
        <w:rPr>
          <w:color w:val="000000"/>
          <w:sz w:val="26"/>
          <w:szCs w:val="26"/>
        </w:rPr>
        <w:t>1</w:t>
      </w:r>
      <w:r>
        <w:rPr>
          <w:color w:val="000000"/>
          <w:sz w:val="26"/>
          <w:szCs w:val="26"/>
        </w:rPr>
        <w:t>5</w:t>
      </w:r>
      <w:r w:rsidRPr="00E831FD">
        <w:rPr>
          <w:color w:val="000000"/>
          <w:sz w:val="26"/>
          <w:szCs w:val="26"/>
        </w:rPr>
        <w:t xml:space="preserve">. </w:t>
      </w:r>
      <w:r w:rsidRPr="00E831FD">
        <w:rPr>
          <w:sz w:val="26"/>
          <w:szCs w:val="26"/>
        </w:rPr>
        <w:t xml:space="preserve">Предприятием </w:t>
      </w:r>
      <w:r w:rsidRPr="00FC06DB">
        <w:rPr>
          <w:rFonts w:eastAsia="Calibri"/>
          <w:b/>
          <w:sz w:val="26"/>
          <w:szCs w:val="26"/>
          <w:lang w:eastAsia="en-US"/>
        </w:rPr>
        <w:t>АО «Находкинский завод минеральных удобрений»,</w:t>
      </w:r>
      <w:r w:rsidRPr="00E831FD">
        <w:rPr>
          <w:sz w:val="26"/>
          <w:szCs w:val="26"/>
        </w:rPr>
        <w:t xml:space="preserve"> организована и проведена следующая работа.</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 xml:space="preserve">Жизнь и здоровье сотрудников - безусловный приоритет Находкинского завода </w:t>
      </w:r>
      <w:r w:rsidRPr="00FC06DB">
        <w:rPr>
          <w:sz w:val="26"/>
          <w:szCs w:val="26"/>
        </w:rPr>
        <w:lastRenderedPageBreak/>
        <w:t>минеральных удобрений (НЗМУ). На этапе строительства упор сделан на минимизацию рисков на стройплощадке. Позже акцент сместится на производство.</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 xml:space="preserve">Подразделение, отвечающее за безопасность труда, стало одним из первых, созданных при старте проекта. Первостепенные задачи - определение рисков для всех категорий работников, установление периодичности медицинских осмотров, организация </w:t>
      </w:r>
      <w:proofErr w:type="gramStart"/>
      <w:r w:rsidRPr="00FC06DB">
        <w:rPr>
          <w:sz w:val="26"/>
          <w:szCs w:val="26"/>
        </w:rPr>
        <w:t>обучения по охране</w:t>
      </w:r>
      <w:proofErr w:type="gramEnd"/>
      <w:r w:rsidRPr="00FC06DB">
        <w:rPr>
          <w:sz w:val="26"/>
          <w:szCs w:val="26"/>
        </w:rPr>
        <w:t xml:space="preserve"> труда и обеспечение сотрудников необходимыми средствами индивидуальной защиты.</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На этапе строительства завода максимальное внимание уделяется обеспечению безопасности при нахождении работников именно на строительной площадке.</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Проводится дополнительное обучение о потенциальных рисках безопасности с работой на высоте, в замкнутом пространстве и в газоопасной среде, а также на стройплощадке, где риски связаны как с работой строительной техники, так и с наличием котлованов, траншей и возводимых конструкций.</w:t>
      </w:r>
    </w:p>
    <w:p w:rsidR="00FC06DB" w:rsidRPr="00FC06DB" w:rsidRDefault="00FC06DB" w:rsidP="00FC06DB">
      <w:pPr>
        <w:widowControl w:val="0"/>
        <w:shd w:val="clear" w:color="auto" w:fill="FFFFFF"/>
        <w:spacing w:line="276" w:lineRule="auto"/>
        <w:ind w:firstLine="709"/>
        <w:jc w:val="both"/>
        <w:rPr>
          <w:sz w:val="26"/>
          <w:szCs w:val="26"/>
        </w:rPr>
      </w:pPr>
      <w:r w:rsidRPr="00FC06DB">
        <w:rPr>
          <w:sz w:val="26"/>
          <w:szCs w:val="26"/>
        </w:rPr>
        <w:t xml:space="preserve">Кроме обязательного обучения, на предприятии проводят и </w:t>
      </w:r>
      <w:proofErr w:type="gramStart"/>
      <w:r w:rsidRPr="00FC06DB">
        <w:rPr>
          <w:sz w:val="26"/>
          <w:szCs w:val="26"/>
        </w:rPr>
        <w:t>дополнительное</w:t>
      </w:r>
      <w:proofErr w:type="gramEnd"/>
      <w:r w:rsidRPr="00FC06DB">
        <w:rPr>
          <w:sz w:val="26"/>
          <w:szCs w:val="26"/>
        </w:rPr>
        <w:t>. Работа по охране труда и безопасности ведется в течение года: всем сотрудникам читают курсы о рисках травматизма при работе со строительной техникой и о пожарной безопасности. Отдельный блок посвящен экологической безопасности.</w:t>
      </w:r>
    </w:p>
    <w:p w:rsidR="00FC06DB" w:rsidRPr="00FC06DB" w:rsidRDefault="00FC06DB" w:rsidP="00FC06DB">
      <w:pPr>
        <w:widowControl w:val="0"/>
        <w:shd w:val="clear" w:color="auto" w:fill="FFFFFF"/>
        <w:spacing w:line="276" w:lineRule="auto"/>
        <w:ind w:firstLine="709"/>
        <w:jc w:val="both"/>
        <w:rPr>
          <w:color w:val="000000"/>
          <w:sz w:val="26"/>
          <w:szCs w:val="26"/>
        </w:rPr>
      </w:pPr>
      <w:r w:rsidRPr="00FC06DB">
        <w:rPr>
          <w:sz w:val="26"/>
          <w:szCs w:val="26"/>
        </w:rPr>
        <w:t xml:space="preserve">Руководство предприятия поддерживает стремление своих сотрудников к здоровому образу жизни. На НЗМУ организованы корпоративные команды по футболу и пулевой стрельбе. Спортсмены уже принимают участие на городских и краевых турнирах и занимают призовые места. Кроме того, для сотрудников предприятия в рамках корпоративной политики предусмотрена компенсация затрат на </w:t>
      </w:r>
      <w:proofErr w:type="gramStart"/>
      <w:r w:rsidRPr="00FC06DB">
        <w:rPr>
          <w:sz w:val="26"/>
          <w:szCs w:val="26"/>
        </w:rPr>
        <w:t>фитнес-клубы</w:t>
      </w:r>
      <w:proofErr w:type="gramEnd"/>
      <w:r w:rsidRPr="00FC06DB">
        <w:rPr>
          <w:sz w:val="26"/>
          <w:szCs w:val="26"/>
        </w:rPr>
        <w:t xml:space="preserve"> и тренажерные залы (</w:t>
      </w:r>
      <w:hyperlink r:id="rId25" w:history="1">
        <w:r w:rsidRPr="00FC06DB">
          <w:rPr>
            <w:rStyle w:val="ab"/>
            <w:sz w:val="26"/>
            <w:szCs w:val="26"/>
          </w:rPr>
          <w:t>https://www.nakhodka-city.ru/events/news/item/?sid=12085</w:t>
        </w:r>
      </w:hyperlink>
      <w:r w:rsidRPr="00FC06DB">
        <w:rPr>
          <w:color w:val="000000"/>
          <w:sz w:val="26"/>
          <w:szCs w:val="26"/>
        </w:rPr>
        <w:t>).</w:t>
      </w:r>
    </w:p>
    <w:sectPr w:rsidR="00FC06DB" w:rsidRPr="00FC06DB" w:rsidSect="005109C1">
      <w:headerReference w:type="default" r:id="rId26"/>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3B" w:rsidRDefault="00326D3B" w:rsidP="00106904">
      <w:r>
        <w:separator/>
      </w:r>
    </w:p>
  </w:endnote>
  <w:endnote w:type="continuationSeparator" w:id="0">
    <w:p w:rsidR="00326D3B" w:rsidRDefault="00326D3B" w:rsidP="0010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Devanagari">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3B" w:rsidRDefault="00326D3B" w:rsidP="00106904">
      <w:r>
        <w:separator/>
      </w:r>
    </w:p>
  </w:footnote>
  <w:footnote w:type="continuationSeparator" w:id="0">
    <w:p w:rsidR="00326D3B" w:rsidRDefault="00326D3B" w:rsidP="00106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175509"/>
      <w:docPartObj>
        <w:docPartGallery w:val="Page Numbers (Top of Page)"/>
        <w:docPartUnique/>
      </w:docPartObj>
    </w:sdtPr>
    <w:sdtEndPr/>
    <w:sdtContent>
      <w:p w:rsidR="00106904" w:rsidRDefault="00106904">
        <w:pPr>
          <w:pStyle w:val="a5"/>
          <w:jc w:val="center"/>
        </w:pPr>
        <w:r>
          <w:fldChar w:fldCharType="begin"/>
        </w:r>
        <w:r>
          <w:instrText>PAGE   \* MERGEFORMAT</w:instrText>
        </w:r>
        <w:r>
          <w:fldChar w:fldCharType="separate"/>
        </w:r>
        <w:r w:rsidR="00893D90">
          <w:rPr>
            <w:noProof/>
          </w:rPr>
          <w:t>14</w:t>
        </w:r>
        <w:r>
          <w:fldChar w:fldCharType="end"/>
        </w:r>
      </w:p>
    </w:sdtContent>
  </w:sdt>
  <w:p w:rsidR="00106904" w:rsidRDefault="0010690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C5107"/>
    <w:multiLevelType w:val="hybridMultilevel"/>
    <w:tmpl w:val="834C7984"/>
    <w:lvl w:ilvl="0" w:tplc="33E2D322">
      <w:start w:val="1"/>
      <w:numFmt w:val="bullet"/>
      <w:lvlText w:val="-"/>
      <w:lvlJc w:val="left"/>
      <w:pPr>
        <w:tabs>
          <w:tab w:val="num" w:pos="720"/>
        </w:tabs>
        <w:ind w:left="720" w:hanging="360"/>
      </w:pPr>
      <w:rPr>
        <w:rFonts w:ascii="Times New Roman" w:hAnsi="Times New Roman" w:hint="default"/>
      </w:rPr>
    </w:lvl>
    <w:lvl w:ilvl="1" w:tplc="58D6812E" w:tentative="1">
      <w:start w:val="1"/>
      <w:numFmt w:val="bullet"/>
      <w:lvlText w:val="-"/>
      <w:lvlJc w:val="left"/>
      <w:pPr>
        <w:tabs>
          <w:tab w:val="num" w:pos="1440"/>
        </w:tabs>
        <w:ind w:left="1440" w:hanging="360"/>
      </w:pPr>
      <w:rPr>
        <w:rFonts w:ascii="Times New Roman" w:hAnsi="Times New Roman" w:hint="default"/>
      </w:rPr>
    </w:lvl>
    <w:lvl w:ilvl="2" w:tplc="31DC1C42" w:tentative="1">
      <w:start w:val="1"/>
      <w:numFmt w:val="bullet"/>
      <w:lvlText w:val="-"/>
      <w:lvlJc w:val="left"/>
      <w:pPr>
        <w:tabs>
          <w:tab w:val="num" w:pos="2160"/>
        </w:tabs>
        <w:ind w:left="2160" w:hanging="360"/>
      </w:pPr>
      <w:rPr>
        <w:rFonts w:ascii="Times New Roman" w:hAnsi="Times New Roman" w:hint="default"/>
      </w:rPr>
    </w:lvl>
    <w:lvl w:ilvl="3" w:tplc="6A220D44" w:tentative="1">
      <w:start w:val="1"/>
      <w:numFmt w:val="bullet"/>
      <w:lvlText w:val="-"/>
      <w:lvlJc w:val="left"/>
      <w:pPr>
        <w:tabs>
          <w:tab w:val="num" w:pos="2880"/>
        </w:tabs>
        <w:ind w:left="2880" w:hanging="360"/>
      </w:pPr>
      <w:rPr>
        <w:rFonts w:ascii="Times New Roman" w:hAnsi="Times New Roman" w:hint="default"/>
      </w:rPr>
    </w:lvl>
    <w:lvl w:ilvl="4" w:tplc="3502193C" w:tentative="1">
      <w:start w:val="1"/>
      <w:numFmt w:val="bullet"/>
      <w:lvlText w:val="-"/>
      <w:lvlJc w:val="left"/>
      <w:pPr>
        <w:tabs>
          <w:tab w:val="num" w:pos="3600"/>
        </w:tabs>
        <w:ind w:left="3600" w:hanging="360"/>
      </w:pPr>
      <w:rPr>
        <w:rFonts w:ascii="Times New Roman" w:hAnsi="Times New Roman" w:hint="default"/>
      </w:rPr>
    </w:lvl>
    <w:lvl w:ilvl="5" w:tplc="762E3CF6" w:tentative="1">
      <w:start w:val="1"/>
      <w:numFmt w:val="bullet"/>
      <w:lvlText w:val="-"/>
      <w:lvlJc w:val="left"/>
      <w:pPr>
        <w:tabs>
          <w:tab w:val="num" w:pos="4320"/>
        </w:tabs>
        <w:ind w:left="4320" w:hanging="360"/>
      </w:pPr>
      <w:rPr>
        <w:rFonts w:ascii="Times New Roman" w:hAnsi="Times New Roman" w:hint="default"/>
      </w:rPr>
    </w:lvl>
    <w:lvl w:ilvl="6" w:tplc="3C5E2E90" w:tentative="1">
      <w:start w:val="1"/>
      <w:numFmt w:val="bullet"/>
      <w:lvlText w:val="-"/>
      <w:lvlJc w:val="left"/>
      <w:pPr>
        <w:tabs>
          <w:tab w:val="num" w:pos="5040"/>
        </w:tabs>
        <w:ind w:left="5040" w:hanging="360"/>
      </w:pPr>
      <w:rPr>
        <w:rFonts w:ascii="Times New Roman" w:hAnsi="Times New Roman" w:hint="default"/>
      </w:rPr>
    </w:lvl>
    <w:lvl w:ilvl="7" w:tplc="D100A7FE" w:tentative="1">
      <w:start w:val="1"/>
      <w:numFmt w:val="bullet"/>
      <w:lvlText w:val="-"/>
      <w:lvlJc w:val="left"/>
      <w:pPr>
        <w:tabs>
          <w:tab w:val="num" w:pos="5760"/>
        </w:tabs>
        <w:ind w:left="5760" w:hanging="360"/>
      </w:pPr>
      <w:rPr>
        <w:rFonts w:ascii="Times New Roman" w:hAnsi="Times New Roman" w:hint="default"/>
      </w:rPr>
    </w:lvl>
    <w:lvl w:ilvl="8" w:tplc="630AF9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71325713"/>
    <w:multiLevelType w:val="hybridMultilevel"/>
    <w:tmpl w:val="57945A48"/>
    <w:lvl w:ilvl="0" w:tplc="EC7AB1DC">
      <w:start w:val="1"/>
      <w:numFmt w:val="bullet"/>
      <w:lvlText w:val="-"/>
      <w:lvlJc w:val="left"/>
      <w:pPr>
        <w:tabs>
          <w:tab w:val="num" w:pos="720"/>
        </w:tabs>
        <w:ind w:left="720" w:hanging="360"/>
      </w:pPr>
      <w:rPr>
        <w:rFonts w:ascii="Times New Roman" w:hAnsi="Times New Roman" w:hint="default"/>
      </w:rPr>
    </w:lvl>
    <w:lvl w:ilvl="1" w:tplc="CC40677C" w:tentative="1">
      <w:start w:val="1"/>
      <w:numFmt w:val="bullet"/>
      <w:lvlText w:val="-"/>
      <w:lvlJc w:val="left"/>
      <w:pPr>
        <w:tabs>
          <w:tab w:val="num" w:pos="1440"/>
        </w:tabs>
        <w:ind w:left="1440" w:hanging="360"/>
      </w:pPr>
      <w:rPr>
        <w:rFonts w:ascii="Times New Roman" w:hAnsi="Times New Roman" w:hint="default"/>
      </w:rPr>
    </w:lvl>
    <w:lvl w:ilvl="2" w:tplc="6456BA64" w:tentative="1">
      <w:start w:val="1"/>
      <w:numFmt w:val="bullet"/>
      <w:lvlText w:val="-"/>
      <w:lvlJc w:val="left"/>
      <w:pPr>
        <w:tabs>
          <w:tab w:val="num" w:pos="2160"/>
        </w:tabs>
        <w:ind w:left="2160" w:hanging="360"/>
      </w:pPr>
      <w:rPr>
        <w:rFonts w:ascii="Times New Roman" w:hAnsi="Times New Roman" w:hint="default"/>
      </w:rPr>
    </w:lvl>
    <w:lvl w:ilvl="3" w:tplc="3AFAE982" w:tentative="1">
      <w:start w:val="1"/>
      <w:numFmt w:val="bullet"/>
      <w:lvlText w:val="-"/>
      <w:lvlJc w:val="left"/>
      <w:pPr>
        <w:tabs>
          <w:tab w:val="num" w:pos="2880"/>
        </w:tabs>
        <w:ind w:left="2880" w:hanging="360"/>
      </w:pPr>
      <w:rPr>
        <w:rFonts w:ascii="Times New Roman" w:hAnsi="Times New Roman" w:hint="default"/>
      </w:rPr>
    </w:lvl>
    <w:lvl w:ilvl="4" w:tplc="E83A8020" w:tentative="1">
      <w:start w:val="1"/>
      <w:numFmt w:val="bullet"/>
      <w:lvlText w:val="-"/>
      <w:lvlJc w:val="left"/>
      <w:pPr>
        <w:tabs>
          <w:tab w:val="num" w:pos="3600"/>
        </w:tabs>
        <w:ind w:left="3600" w:hanging="360"/>
      </w:pPr>
      <w:rPr>
        <w:rFonts w:ascii="Times New Roman" w:hAnsi="Times New Roman" w:hint="default"/>
      </w:rPr>
    </w:lvl>
    <w:lvl w:ilvl="5" w:tplc="D48820C0" w:tentative="1">
      <w:start w:val="1"/>
      <w:numFmt w:val="bullet"/>
      <w:lvlText w:val="-"/>
      <w:lvlJc w:val="left"/>
      <w:pPr>
        <w:tabs>
          <w:tab w:val="num" w:pos="4320"/>
        </w:tabs>
        <w:ind w:left="4320" w:hanging="360"/>
      </w:pPr>
      <w:rPr>
        <w:rFonts w:ascii="Times New Roman" w:hAnsi="Times New Roman" w:hint="default"/>
      </w:rPr>
    </w:lvl>
    <w:lvl w:ilvl="6" w:tplc="EBB66876" w:tentative="1">
      <w:start w:val="1"/>
      <w:numFmt w:val="bullet"/>
      <w:lvlText w:val="-"/>
      <w:lvlJc w:val="left"/>
      <w:pPr>
        <w:tabs>
          <w:tab w:val="num" w:pos="5040"/>
        </w:tabs>
        <w:ind w:left="5040" w:hanging="360"/>
      </w:pPr>
      <w:rPr>
        <w:rFonts w:ascii="Times New Roman" w:hAnsi="Times New Roman" w:hint="default"/>
      </w:rPr>
    </w:lvl>
    <w:lvl w:ilvl="7" w:tplc="11927A4C" w:tentative="1">
      <w:start w:val="1"/>
      <w:numFmt w:val="bullet"/>
      <w:lvlText w:val="-"/>
      <w:lvlJc w:val="left"/>
      <w:pPr>
        <w:tabs>
          <w:tab w:val="num" w:pos="5760"/>
        </w:tabs>
        <w:ind w:left="5760" w:hanging="360"/>
      </w:pPr>
      <w:rPr>
        <w:rFonts w:ascii="Times New Roman" w:hAnsi="Times New Roman" w:hint="default"/>
      </w:rPr>
    </w:lvl>
    <w:lvl w:ilvl="8" w:tplc="4BD2384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077"/>
    <w:rsid w:val="000336DF"/>
    <w:rsid w:val="000D69A1"/>
    <w:rsid w:val="00106904"/>
    <w:rsid w:val="00180348"/>
    <w:rsid w:val="0021695F"/>
    <w:rsid w:val="00291DAA"/>
    <w:rsid w:val="002B631D"/>
    <w:rsid w:val="002F5520"/>
    <w:rsid w:val="00326D3B"/>
    <w:rsid w:val="00330047"/>
    <w:rsid w:val="00420C0D"/>
    <w:rsid w:val="0043453D"/>
    <w:rsid w:val="00440347"/>
    <w:rsid w:val="00456602"/>
    <w:rsid w:val="004867EB"/>
    <w:rsid w:val="0049195E"/>
    <w:rsid w:val="005109C1"/>
    <w:rsid w:val="0052472C"/>
    <w:rsid w:val="0058492D"/>
    <w:rsid w:val="005C1CCD"/>
    <w:rsid w:val="00631F46"/>
    <w:rsid w:val="00647A54"/>
    <w:rsid w:val="007331A2"/>
    <w:rsid w:val="007653FB"/>
    <w:rsid w:val="007F755B"/>
    <w:rsid w:val="00893D90"/>
    <w:rsid w:val="008A7B98"/>
    <w:rsid w:val="008F4736"/>
    <w:rsid w:val="009D4323"/>
    <w:rsid w:val="00A01CDD"/>
    <w:rsid w:val="00A17BC1"/>
    <w:rsid w:val="00A92AB8"/>
    <w:rsid w:val="00B836EF"/>
    <w:rsid w:val="00BF121F"/>
    <w:rsid w:val="00BF3EA7"/>
    <w:rsid w:val="00C31ACF"/>
    <w:rsid w:val="00C63952"/>
    <w:rsid w:val="00C63AEE"/>
    <w:rsid w:val="00C96525"/>
    <w:rsid w:val="00CA2B38"/>
    <w:rsid w:val="00DA4285"/>
    <w:rsid w:val="00DC5433"/>
    <w:rsid w:val="00DD04E3"/>
    <w:rsid w:val="00E831FD"/>
    <w:rsid w:val="00EA77B5"/>
    <w:rsid w:val="00EC3077"/>
    <w:rsid w:val="00F329B7"/>
    <w:rsid w:val="00FC0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EC3077"/>
    <w:pPr>
      <w:overflowPunct w:val="0"/>
      <w:autoSpaceDE w:val="0"/>
      <w:autoSpaceDN w:val="0"/>
      <w:adjustRightInd w:val="0"/>
    </w:pPr>
    <w:rPr>
      <w:rFonts w:ascii="Courier New" w:hAnsi="Courier New"/>
      <w:sz w:val="20"/>
      <w:szCs w:val="20"/>
    </w:rPr>
  </w:style>
  <w:style w:type="paragraph" w:styleId="a3">
    <w:name w:val="List Paragraph"/>
    <w:basedOn w:val="a"/>
    <w:uiPriority w:val="34"/>
    <w:qFormat/>
    <w:rsid w:val="00EC3077"/>
    <w:pPr>
      <w:ind w:left="720"/>
      <w:contextualSpacing/>
    </w:pPr>
  </w:style>
  <w:style w:type="table" w:styleId="a4">
    <w:name w:val="Table Grid"/>
    <w:basedOn w:val="a1"/>
    <w:uiPriority w:val="59"/>
    <w:rsid w:val="0010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6904"/>
    <w:pPr>
      <w:tabs>
        <w:tab w:val="center" w:pos="4677"/>
        <w:tab w:val="right" w:pos="9355"/>
      </w:tabs>
    </w:pPr>
  </w:style>
  <w:style w:type="character" w:customStyle="1" w:styleId="a6">
    <w:name w:val="Верхний колонтитул Знак"/>
    <w:basedOn w:val="a0"/>
    <w:link w:val="a5"/>
    <w:uiPriority w:val="99"/>
    <w:rsid w:val="0010690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6904"/>
    <w:pPr>
      <w:tabs>
        <w:tab w:val="center" w:pos="4677"/>
        <w:tab w:val="right" w:pos="9355"/>
      </w:tabs>
    </w:pPr>
  </w:style>
  <w:style w:type="character" w:customStyle="1" w:styleId="a8">
    <w:name w:val="Нижний колонтитул Знак"/>
    <w:basedOn w:val="a0"/>
    <w:link w:val="a7"/>
    <w:uiPriority w:val="99"/>
    <w:rsid w:val="0010690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0347"/>
    <w:rPr>
      <w:rFonts w:ascii="Tahoma" w:hAnsi="Tahoma" w:cs="Tahoma"/>
      <w:sz w:val="16"/>
      <w:szCs w:val="16"/>
    </w:rPr>
  </w:style>
  <w:style w:type="character" w:customStyle="1" w:styleId="aa">
    <w:name w:val="Текст выноски Знак"/>
    <w:basedOn w:val="a0"/>
    <w:link w:val="a9"/>
    <w:uiPriority w:val="99"/>
    <w:semiHidden/>
    <w:rsid w:val="00440347"/>
    <w:rPr>
      <w:rFonts w:ascii="Tahoma" w:eastAsia="Times New Roman" w:hAnsi="Tahoma" w:cs="Tahoma"/>
      <w:sz w:val="16"/>
      <w:szCs w:val="16"/>
      <w:lang w:eastAsia="ru-RU"/>
    </w:rPr>
  </w:style>
  <w:style w:type="paragraph" w:customStyle="1" w:styleId="2">
    <w:name w:val="Текст2"/>
    <w:basedOn w:val="a"/>
    <w:rsid w:val="008F4736"/>
    <w:pPr>
      <w:overflowPunct w:val="0"/>
      <w:autoSpaceDE w:val="0"/>
      <w:autoSpaceDN w:val="0"/>
      <w:adjustRightInd w:val="0"/>
    </w:pPr>
    <w:rPr>
      <w:rFonts w:ascii="Courier New" w:hAnsi="Courier New"/>
      <w:sz w:val="20"/>
      <w:szCs w:val="20"/>
    </w:rPr>
  </w:style>
  <w:style w:type="paragraph" w:customStyle="1" w:styleId="10">
    <w:name w:val="Знак1"/>
    <w:basedOn w:val="a"/>
    <w:rsid w:val="008F4736"/>
    <w:pPr>
      <w:spacing w:before="100" w:beforeAutospacing="1" w:after="100" w:afterAutospacing="1"/>
    </w:pPr>
    <w:rPr>
      <w:rFonts w:ascii="Tahoma" w:hAnsi="Tahoma"/>
      <w:sz w:val="20"/>
      <w:szCs w:val="20"/>
      <w:lang w:val="en-US" w:eastAsia="en-US"/>
    </w:rPr>
  </w:style>
  <w:style w:type="character" w:styleId="ab">
    <w:name w:val="Hyperlink"/>
    <w:uiPriority w:val="99"/>
    <w:unhideWhenUsed/>
    <w:rsid w:val="000D69A1"/>
    <w:rPr>
      <w:color w:val="0000FF"/>
      <w:u w:val="single"/>
    </w:rPr>
  </w:style>
  <w:style w:type="paragraph" w:customStyle="1" w:styleId="ac">
    <w:name w:val="Заголовок"/>
    <w:basedOn w:val="a"/>
    <w:next w:val="ad"/>
    <w:rsid w:val="000D69A1"/>
    <w:pPr>
      <w:keepNext/>
      <w:suppressAutoHyphens/>
      <w:spacing w:before="240" w:after="120" w:line="259" w:lineRule="auto"/>
    </w:pPr>
    <w:rPr>
      <w:rFonts w:eastAsia="Tahoma" w:cs="Noto Sans Devanagari"/>
      <w:sz w:val="28"/>
      <w:szCs w:val="28"/>
      <w:lang w:eastAsia="en-US"/>
    </w:rPr>
  </w:style>
  <w:style w:type="paragraph" w:styleId="ad">
    <w:name w:val="Body Text"/>
    <w:basedOn w:val="a"/>
    <w:link w:val="ae"/>
    <w:uiPriority w:val="99"/>
    <w:semiHidden/>
    <w:unhideWhenUsed/>
    <w:rsid w:val="000D69A1"/>
    <w:pPr>
      <w:spacing w:after="120"/>
    </w:pPr>
  </w:style>
  <w:style w:type="character" w:customStyle="1" w:styleId="ae">
    <w:name w:val="Основной текст Знак"/>
    <w:basedOn w:val="a0"/>
    <w:link w:val="ad"/>
    <w:uiPriority w:val="99"/>
    <w:semiHidden/>
    <w:rsid w:val="000D69A1"/>
    <w:rPr>
      <w:rFonts w:ascii="Times New Roman" w:eastAsia="Times New Roman" w:hAnsi="Times New Roman" w:cs="Times New Roman"/>
      <w:sz w:val="24"/>
      <w:szCs w:val="24"/>
      <w:lang w:eastAsia="ru-RU"/>
    </w:rPr>
  </w:style>
  <w:style w:type="paragraph" w:styleId="af">
    <w:name w:val="Normal (Web)"/>
    <w:basedOn w:val="a"/>
    <w:uiPriority w:val="99"/>
    <w:unhideWhenUsed/>
    <w:rsid w:val="00B836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0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EC3077"/>
    <w:pPr>
      <w:overflowPunct w:val="0"/>
      <w:autoSpaceDE w:val="0"/>
      <w:autoSpaceDN w:val="0"/>
      <w:adjustRightInd w:val="0"/>
    </w:pPr>
    <w:rPr>
      <w:rFonts w:ascii="Courier New" w:hAnsi="Courier New"/>
      <w:sz w:val="20"/>
      <w:szCs w:val="20"/>
    </w:rPr>
  </w:style>
  <w:style w:type="paragraph" w:styleId="a3">
    <w:name w:val="List Paragraph"/>
    <w:basedOn w:val="a"/>
    <w:uiPriority w:val="34"/>
    <w:qFormat/>
    <w:rsid w:val="00EC3077"/>
    <w:pPr>
      <w:ind w:left="720"/>
      <w:contextualSpacing/>
    </w:pPr>
  </w:style>
  <w:style w:type="table" w:styleId="a4">
    <w:name w:val="Table Grid"/>
    <w:basedOn w:val="a1"/>
    <w:uiPriority w:val="59"/>
    <w:rsid w:val="001069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06904"/>
    <w:pPr>
      <w:tabs>
        <w:tab w:val="center" w:pos="4677"/>
        <w:tab w:val="right" w:pos="9355"/>
      </w:tabs>
    </w:pPr>
  </w:style>
  <w:style w:type="character" w:customStyle="1" w:styleId="a6">
    <w:name w:val="Верхний колонтитул Знак"/>
    <w:basedOn w:val="a0"/>
    <w:link w:val="a5"/>
    <w:uiPriority w:val="99"/>
    <w:rsid w:val="0010690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06904"/>
    <w:pPr>
      <w:tabs>
        <w:tab w:val="center" w:pos="4677"/>
        <w:tab w:val="right" w:pos="9355"/>
      </w:tabs>
    </w:pPr>
  </w:style>
  <w:style w:type="character" w:customStyle="1" w:styleId="a8">
    <w:name w:val="Нижний колонтитул Знак"/>
    <w:basedOn w:val="a0"/>
    <w:link w:val="a7"/>
    <w:uiPriority w:val="99"/>
    <w:rsid w:val="0010690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40347"/>
    <w:rPr>
      <w:rFonts w:ascii="Tahoma" w:hAnsi="Tahoma" w:cs="Tahoma"/>
      <w:sz w:val="16"/>
      <w:szCs w:val="16"/>
    </w:rPr>
  </w:style>
  <w:style w:type="character" w:customStyle="1" w:styleId="aa">
    <w:name w:val="Текст выноски Знак"/>
    <w:basedOn w:val="a0"/>
    <w:link w:val="a9"/>
    <w:uiPriority w:val="99"/>
    <w:semiHidden/>
    <w:rsid w:val="00440347"/>
    <w:rPr>
      <w:rFonts w:ascii="Tahoma" w:eastAsia="Times New Roman" w:hAnsi="Tahoma" w:cs="Tahoma"/>
      <w:sz w:val="16"/>
      <w:szCs w:val="16"/>
      <w:lang w:eastAsia="ru-RU"/>
    </w:rPr>
  </w:style>
  <w:style w:type="paragraph" w:customStyle="1" w:styleId="2">
    <w:name w:val="Текст2"/>
    <w:basedOn w:val="a"/>
    <w:rsid w:val="008F4736"/>
    <w:pPr>
      <w:overflowPunct w:val="0"/>
      <w:autoSpaceDE w:val="0"/>
      <w:autoSpaceDN w:val="0"/>
      <w:adjustRightInd w:val="0"/>
    </w:pPr>
    <w:rPr>
      <w:rFonts w:ascii="Courier New" w:hAnsi="Courier New"/>
      <w:sz w:val="20"/>
      <w:szCs w:val="20"/>
    </w:rPr>
  </w:style>
  <w:style w:type="paragraph" w:customStyle="1" w:styleId="10">
    <w:name w:val="Знак1"/>
    <w:basedOn w:val="a"/>
    <w:rsid w:val="008F4736"/>
    <w:pPr>
      <w:spacing w:before="100" w:beforeAutospacing="1" w:after="100" w:afterAutospacing="1"/>
    </w:pPr>
    <w:rPr>
      <w:rFonts w:ascii="Tahoma" w:hAnsi="Tahoma"/>
      <w:sz w:val="20"/>
      <w:szCs w:val="20"/>
      <w:lang w:val="en-US" w:eastAsia="en-US"/>
    </w:rPr>
  </w:style>
  <w:style w:type="character" w:styleId="ab">
    <w:name w:val="Hyperlink"/>
    <w:uiPriority w:val="99"/>
    <w:unhideWhenUsed/>
    <w:rsid w:val="000D69A1"/>
    <w:rPr>
      <w:color w:val="0000FF"/>
      <w:u w:val="single"/>
    </w:rPr>
  </w:style>
  <w:style w:type="paragraph" w:customStyle="1" w:styleId="ac">
    <w:name w:val="Заголовок"/>
    <w:basedOn w:val="a"/>
    <w:next w:val="ad"/>
    <w:rsid w:val="000D69A1"/>
    <w:pPr>
      <w:keepNext/>
      <w:suppressAutoHyphens/>
      <w:spacing w:before="240" w:after="120" w:line="259" w:lineRule="auto"/>
    </w:pPr>
    <w:rPr>
      <w:rFonts w:eastAsia="Tahoma" w:cs="Noto Sans Devanagari"/>
      <w:sz w:val="28"/>
      <w:szCs w:val="28"/>
      <w:lang w:eastAsia="en-US"/>
    </w:rPr>
  </w:style>
  <w:style w:type="paragraph" w:styleId="ad">
    <w:name w:val="Body Text"/>
    <w:basedOn w:val="a"/>
    <w:link w:val="ae"/>
    <w:uiPriority w:val="99"/>
    <w:semiHidden/>
    <w:unhideWhenUsed/>
    <w:rsid w:val="000D69A1"/>
    <w:pPr>
      <w:spacing w:after="120"/>
    </w:pPr>
  </w:style>
  <w:style w:type="character" w:customStyle="1" w:styleId="ae">
    <w:name w:val="Основной текст Знак"/>
    <w:basedOn w:val="a0"/>
    <w:link w:val="ad"/>
    <w:uiPriority w:val="99"/>
    <w:semiHidden/>
    <w:rsid w:val="000D69A1"/>
    <w:rPr>
      <w:rFonts w:ascii="Times New Roman" w:eastAsia="Times New Roman" w:hAnsi="Times New Roman" w:cs="Times New Roman"/>
      <w:sz w:val="24"/>
      <w:szCs w:val="24"/>
      <w:lang w:eastAsia="ru-RU"/>
    </w:rPr>
  </w:style>
  <w:style w:type="paragraph" w:styleId="af">
    <w:name w:val="Normal (Web)"/>
    <w:basedOn w:val="a"/>
    <w:uiPriority w:val="99"/>
    <w:unhideWhenUsed/>
    <w:rsid w:val="00B836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khodka-city.ru/events/news/item/?sid=9155" TargetMode="External"/><Relationship Id="rId13" Type="http://schemas.openxmlformats.org/officeDocument/2006/relationships/hyperlink" Target="https://www.nakhodka-city.ru/events/news/item/?sid=9467" TargetMode="External"/><Relationship Id="rId18" Type="http://schemas.openxmlformats.org/officeDocument/2006/relationships/hyperlink" Target="https://www.nakhodka-city.ru/events/news/item/?sid=11250"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www.nakhodka-city.ru/events/news/item/?sid=10738" TargetMode="External"/><Relationship Id="rId7" Type="http://schemas.openxmlformats.org/officeDocument/2006/relationships/endnotes" Target="endnotes.xml"/><Relationship Id="rId12" Type="http://schemas.openxmlformats.org/officeDocument/2006/relationships/hyperlink" Target="https://www.nakhodka-city.ru/events/news/item/?sid=11959" TargetMode="External"/><Relationship Id="rId17" Type="http://schemas.openxmlformats.org/officeDocument/2006/relationships/hyperlink" Target="https://www.nakhodka-city.ru/events/news/item/?sid=10572" TargetMode="External"/><Relationship Id="rId25" Type="http://schemas.openxmlformats.org/officeDocument/2006/relationships/hyperlink" Target="https://www.nakhodka-city.ru/events/news/item/?sid=12085" TargetMode="External"/><Relationship Id="rId2" Type="http://schemas.openxmlformats.org/officeDocument/2006/relationships/styles" Target="styles.xml"/><Relationship Id="rId16" Type="http://schemas.openxmlformats.org/officeDocument/2006/relationships/hyperlink" Target="https://www.nakhodka-city.ru/events/news/item/?sid=10150" TargetMode="External"/><Relationship Id="rId20" Type="http://schemas.openxmlformats.org/officeDocument/2006/relationships/hyperlink" Target="https://www.nakhodka-city.ru/events/news/item/?sid=1081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akhodka-city.ru/events/news/item/?sid=10451" TargetMode="External"/><Relationship Id="rId24" Type="http://schemas.openxmlformats.org/officeDocument/2006/relationships/hyperlink" Target="https://www.nakhodka-city.ru/events/news/item/?sid=11973" TargetMode="External"/><Relationship Id="rId5" Type="http://schemas.openxmlformats.org/officeDocument/2006/relationships/webSettings" Target="webSettings.xml"/><Relationship Id="rId15" Type="http://schemas.openxmlformats.org/officeDocument/2006/relationships/hyperlink" Target="https://www.nakhodka-city.ru/events/news/item/?sid=10368" TargetMode="External"/><Relationship Id="rId23" Type="http://schemas.openxmlformats.org/officeDocument/2006/relationships/hyperlink" Target="https://www.nakhodka-city.ru/events/news/item/?sid=11085" TargetMode="External"/><Relationship Id="rId28" Type="http://schemas.openxmlformats.org/officeDocument/2006/relationships/theme" Target="theme/theme1.xml"/><Relationship Id="rId10" Type="http://schemas.openxmlformats.org/officeDocument/2006/relationships/hyperlink" Target="https://www.nakhodka-city.ru/events/news/item/?sid=9363" TargetMode="External"/><Relationship Id="rId19" Type="http://schemas.openxmlformats.org/officeDocument/2006/relationships/hyperlink" Target="https://www.nakhodka-city.ru/events/news/item/?sid=11192" TargetMode="External"/><Relationship Id="rId4" Type="http://schemas.openxmlformats.org/officeDocument/2006/relationships/settings" Target="settings.xml"/><Relationship Id="rId9" Type="http://schemas.openxmlformats.org/officeDocument/2006/relationships/hyperlink" Target="https://www.nakhodka-city.ru/events/news/item/?sid=9712" TargetMode="External"/><Relationship Id="rId14" Type="http://schemas.openxmlformats.org/officeDocument/2006/relationships/hyperlink" Target="https://www.nakhodka-city.ru/events/news/item/?sid=9977" TargetMode="External"/><Relationship Id="rId22" Type="http://schemas.openxmlformats.org/officeDocument/2006/relationships/hyperlink" Target="https://www.nakhodka-city.ru/events/news/item/?sid=10814"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5752</Words>
  <Characters>32791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Герасимова Анастасия Федоровна</dc:creator>
  <cp:lastModifiedBy>Герасимова Анастасия Федоровна</cp:lastModifiedBy>
  <cp:revision>3</cp:revision>
  <cp:lastPrinted>2022-02-27T22:59:00Z</cp:lastPrinted>
  <dcterms:created xsi:type="dcterms:W3CDTF">2023-12-25T23:44:00Z</dcterms:created>
  <dcterms:modified xsi:type="dcterms:W3CDTF">2023-12-25T23:47:00Z</dcterms:modified>
</cp:coreProperties>
</file>