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06" w:rsidRPr="00014BD5" w:rsidRDefault="00695206" w:rsidP="0084157E">
      <w:pPr>
        <w:shd w:val="clear" w:color="auto" w:fill="FFFFFF"/>
        <w:tabs>
          <w:tab w:val="left" w:pos="9781"/>
        </w:tabs>
        <w:rPr>
          <w:b/>
          <w:sz w:val="26"/>
        </w:rPr>
      </w:pPr>
    </w:p>
    <w:p w:rsidR="00014BD5" w:rsidRPr="00014BD5" w:rsidRDefault="00014BD5" w:rsidP="0084157E">
      <w:pPr>
        <w:shd w:val="clear" w:color="auto" w:fill="FFFFFF"/>
        <w:tabs>
          <w:tab w:val="left" w:pos="9781"/>
        </w:tabs>
        <w:rPr>
          <w:b/>
          <w:sz w:val="26"/>
        </w:rPr>
      </w:pPr>
    </w:p>
    <w:p w:rsidR="00014BD5" w:rsidRPr="00014BD5" w:rsidRDefault="00014BD5" w:rsidP="0084157E">
      <w:pPr>
        <w:shd w:val="clear" w:color="auto" w:fill="FFFFFF"/>
        <w:tabs>
          <w:tab w:val="left" w:pos="9781"/>
        </w:tabs>
        <w:rPr>
          <w:b/>
          <w:sz w:val="26"/>
        </w:rPr>
      </w:pPr>
    </w:p>
    <w:p w:rsidR="00014BD5" w:rsidRPr="00014BD5" w:rsidRDefault="00014BD5" w:rsidP="0084157E">
      <w:pPr>
        <w:shd w:val="clear" w:color="auto" w:fill="FFFFFF"/>
        <w:tabs>
          <w:tab w:val="left" w:pos="9781"/>
        </w:tabs>
        <w:rPr>
          <w:b/>
          <w:sz w:val="26"/>
        </w:rPr>
      </w:pPr>
    </w:p>
    <w:p w:rsidR="00014BD5" w:rsidRPr="00014BD5" w:rsidRDefault="00014BD5" w:rsidP="0084157E">
      <w:pPr>
        <w:shd w:val="clear" w:color="auto" w:fill="FFFFFF"/>
        <w:tabs>
          <w:tab w:val="left" w:pos="9781"/>
        </w:tabs>
        <w:rPr>
          <w:b/>
          <w:sz w:val="26"/>
        </w:rPr>
      </w:pPr>
    </w:p>
    <w:p w:rsidR="00014BD5" w:rsidRDefault="00014BD5" w:rsidP="0084157E">
      <w:pPr>
        <w:shd w:val="clear" w:color="auto" w:fill="FFFFFF"/>
        <w:tabs>
          <w:tab w:val="left" w:pos="9781"/>
        </w:tabs>
        <w:rPr>
          <w:b/>
          <w:sz w:val="26"/>
        </w:rPr>
      </w:pPr>
    </w:p>
    <w:p w:rsidR="006E1E51" w:rsidRDefault="006E1E51" w:rsidP="0084157E">
      <w:pPr>
        <w:shd w:val="clear" w:color="auto" w:fill="FFFFFF"/>
        <w:tabs>
          <w:tab w:val="left" w:pos="9781"/>
        </w:tabs>
        <w:rPr>
          <w:b/>
          <w:sz w:val="26"/>
        </w:rPr>
      </w:pPr>
    </w:p>
    <w:p w:rsidR="006E1E51" w:rsidRDefault="006E1E51" w:rsidP="0084157E">
      <w:pPr>
        <w:shd w:val="clear" w:color="auto" w:fill="FFFFFF"/>
        <w:tabs>
          <w:tab w:val="left" w:pos="9781"/>
        </w:tabs>
        <w:rPr>
          <w:b/>
          <w:sz w:val="26"/>
        </w:rPr>
      </w:pPr>
    </w:p>
    <w:p w:rsidR="006E1E51" w:rsidRDefault="006E1E51" w:rsidP="0084157E">
      <w:pPr>
        <w:shd w:val="clear" w:color="auto" w:fill="FFFFFF"/>
        <w:tabs>
          <w:tab w:val="left" w:pos="9781"/>
        </w:tabs>
        <w:rPr>
          <w:b/>
          <w:sz w:val="26"/>
        </w:rPr>
      </w:pPr>
    </w:p>
    <w:p w:rsidR="006E1E51" w:rsidRDefault="006E1E51" w:rsidP="0084157E">
      <w:pPr>
        <w:shd w:val="clear" w:color="auto" w:fill="FFFFFF"/>
        <w:tabs>
          <w:tab w:val="left" w:pos="9781"/>
        </w:tabs>
        <w:rPr>
          <w:b/>
          <w:sz w:val="26"/>
        </w:rPr>
      </w:pPr>
    </w:p>
    <w:p w:rsidR="0084157E" w:rsidRDefault="00F0137C" w:rsidP="00014BD5">
      <w:pPr>
        <w:shd w:val="clear" w:color="auto" w:fill="FFFFFF"/>
        <w:tabs>
          <w:tab w:val="left" w:pos="9781"/>
        </w:tabs>
        <w:jc w:val="center"/>
        <w:rPr>
          <w:b/>
          <w:sz w:val="26"/>
        </w:rPr>
      </w:pPr>
      <w:r>
        <w:rPr>
          <w:b/>
          <w:sz w:val="26"/>
        </w:rPr>
        <w:t>О внесении изменения</w:t>
      </w:r>
      <w:r w:rsidR="00014BD5">
        <w:rPr>
          <w:b/>
          <w:sz w:val="26"/>
        </w:rPr>
        <w:t xml:space="preserve"> </w:t>
      </w:r>
      <w:proofErr w:type="gramStart"/>
      <w:r w:rsidR="00961193">
        <w:rPr>
          <w:b/>
          <w:sz w:val="26"/>
        </w:rPr>
        <w:t>в</w:t>
      </w:r>
      <w:proofErr w:type="gramEnd"/>
    </w:p>
    <w:p w:rsidR="00E712A5" w:rsidRDefault="00514BB9" w:rsidP="00E712A5">
      <w:pPr>
        <w:shd w:val="clear" w:color="auto" w:fill="FFFFFF"/>
        <w:tabs>
          <w:tab w:val="left" w:pos="9781"/>
        </w:tabs>
        <w:jc w:val="center"/>
        <w:rPr>
          <w:b/>
          <w:sz w:val="26"/>
        </w:rPr>
      </w:pPr>
      <w:r>
        <w:rPr>
          <w:b/>
          <w:sz w:val="26"/>
        </w:rPr>
        <w:t>административн</w:t>
      </w:r>
      <w:r w:rsidR="00961193">
        <w:rPr>
          <w:b/>
          <w:sz w:val="26"/>
        </w:rPr>
        <w:t>ый</w:t>
      </w:r>
      <w:r>
        <w:rPr>
          <w:b/>
          <w:sz w:val="26"/>
        </w:rPr>
        <w:t xml:space="preserve"> </w:t>
      </w:r>
      <w:r w:rsidR="00055D9A">
        <w:rPr>
          <w:b/>
          <w:sz w:val="26"/>
        </w:rPr>
        <w:t>р</w:t>
      </w:r>
      <w:r>
        <w:rPr>
          <w:b/>
          <w:sz w:val="26"/>
        </w:rPr>
        <w:t>егламент</w:t>
      </w:r>
    </w:p>
    <w:p w:rsidR="00E712A5" w:rsidRDefault="00055D9A" w:rsidP="00E712A5">
      <w:pPr>
        <w:shd w:val="clear" w:color="auto" w:fill="FFFFFF"/>
        <w:tabs>
          <w:tab w:val="left" w:pos="9781"/>
        </w:tabs>
        <w:jc w:val="center"/>
        <w:rPr>
          <w:b/>
          <w:sz w:val="26"/>
        </w:rPr>
      </w:pPr>
      <w:r>
        <w:rPr>
          <w:b/>
          <w:sz w:val="26"/>
        </w:rPr>
        <w:t xml:space="preserve"> </w:t>
      </w:r>
      <w:r w:rsidR="00900A63" w:rsidRPr="00883E07">
        <w:rPr>
          <w:b/>
          <w:sz w:val="26"/>
        </w:rPr>
        <w:t>предоставл</w:t>
      </w:r>
      <w:r w:rsidR="00F74800">
        <w:rPr>
          <w:b/>
          <w:sz w:val="26"/>
        </w:rPr>
        <w:t>ения</w:t>
      </w:r>
      <w:r w:rsidR="00695206">
        <w:rPr>
          <w:b/>
          <w:sz w:val="26"/>
        </w:rPr>
        <w:t xml:space="preserve"> </w:t>
      </w:r>
      <w:r w:rsidR="00E440EB">
        <w:rPr>
          <w:b/>
          <w:sz w:val="26"/>
        </w:rPr>
        <w:t>муниципальной услуги</w:t>
      </w:r>
      <w:r w:rsidR="00F71502">
        <w:rPr>
          <w:b/>
          <w:sz w:val="26"/>
        </w:rPr>
        <w:t xml:space="preserve"> </w:t>
      </w:r>
    </w:p>
    <w:p w:rsidR="008059C1" w:rsidRDefault="00DF3E7F" w:rsidP="008059C1">
      <w:pPr>
        <w:shd w:val="clear" w:color="auto" w:fill="FFFFFF"/>
        <w:tabs>
          <w:tab w:val="left" w:pos="9781"/>
        </w:tabs>
        <w:jc w:val="center"/>
        <w:rPr>
          <w:b/>
          <w:bCs/>
          <w:sz w:val="26"/>
          <w:szCs w:val="26"/>
        </w:rPr>
      </w:pPr>
      <w:r w:rsidRPr="00DF3E7F">
        <w:rPr>
          <w:b/>
          <w:bCs/>
          <w:sz w:val="26"/>
          <w:szCs w:val="26"/>
        </w:rPr>
        <w:t>«</w:t>
      </w:r>
      <w:r w:rsidR="008059C1" w:rsidRPr="008059C1">
        <w:rPr>
          <w:b/>
          <w:bCs/>
          <w:sz w:val="26"/>
          <w:szCs w:val="26"/>
        </w:rPr>
        <w:t xml:space="preserve">Предоставление земельных участков гражданам, </w:t>
      </w:r>
    </w:p>
    <w:p w:rsidR="008059C1" w:rsidRDefault="008059C1" w:rsidP="008059C1">
      <w:pPr>
        <w:shd w:val="clear" w:color="auto" w:fill="FFFFFF"/>
        <w:tabs>
          <w:tab w:val="left" w:pos="9781"/>
        </w:tabs>
        <w:jc w:val="center"/>
        <w:rPr>
          <w:b/>
          <w:bCs/>
          <w:sz w:val="26"/>
          <w:szCs w:val="26"/>
        </w:rPr>
      </w:pPr>
      <w:proofErr w:type="gramStart"/>
      <w:r w:rsidRPr="008059C1">
        <w:rPr>
          <w:b/>
          <w:bCs/>
          <w:sz w:val="26"/>
          <w:szCs w:val="26"/>
        </w:rPr>
        <w:t>имеющим</w:t>
      </w:r>
      <w:proofErr w:type="gramEnd"/>
      <w:r w:rsidRPr="008059C1">
        <w:rPr>
          <w:b/>
          <w:bCs/>
          <w:sz w:val="26"/>
          <w:szCs w:val="26"/>
        </w:rPr>
        <w:t xml:space="preserve"> трех и более детей, в собственность </w:t>
      </w:r>
    </w:p>
    <w:p w:rsidR="008059C1" w:rsidRDefault="008059C1" w:rsidP="008059C1">
      <w:pPr>
        <w:shd w:val="clear" w:color="auto" w:fill="FFFFFF"/>
        <w:tabs>
          <w:tab w:val="left" w:pos="9781"/>
        </w:tabs>
        <w:jc w:val="center"/>
        <w:rPr>
          <w:b/>
          <w:bCs/>
          <w:sz w:val="26"/>
          <w:szCs w:val="26"/>
        </w:rPr>
      </w:pPr>
      <w:r w:rsidRPr="008059C1">
        <w:rPr>
          <w:b/>
          <w:bCs/>
          <w:sz w:val="26"/>
          <w:szCs w:val="26"/>
        </w:rPr>
        <w:t xml:space="preserve">бесплатно для индивидуального </w:t>
      </w:r>
    </w:p>
    <w:p w:rsidR="001971BD" w:rsidRDefault="008059C1" w:rsidP="008059C1">
      <w:pPr>
        <w:shd w:val="clear" w:color="auto" w:fill="FFFFFF"/>
        <w:tabs>
          <w:tab w:val="left" w:pos="9781"/>
        </w:tabs>
        <w:jc w:val="center"/>
        <w:rPr>
          <w:b/>
          <w:bCs/>
          <w:sz w:val="26"/>
          <w:szCs w:val="26"/>
        </w:rPr>
      </w:pPr>
      <w:r w:rsidRPr="008059C1">
        <w:rPr>
          <w:b/>
          <w:bCs/>
          <w:sz w:val="26"/>
          <w:szCs w:val="26"/>
        </w:rPr>
        <w:t>жилищного строительства</w:t>
      </w:r>
      <w:r w:rsidR="00DF3E7F" w:rsidRPr="00DF3E7F">
        <w:rPr>
          <w:b/>
          <w:bCs/>
          <w:sz w:val="26"/>
          <w:szCs w:val="26"/>
        </w:rPr>
        <w:t>»</w:t>
      </w:r>
      <w:r w:rsidR="00961193">
        <w:rPr>
          <w:b/>
          <w:bCs/>
          <w:sz w:val="26"/>
          <w:szCs w:val="26"/>
        </w:rPr>
        <w:t xml:space="preserve">, </w:t>
      </w:r>
      <w:proofErr w:type="gramStart"/>
      <w:r w:rsidR="00961193">
        <w:rPr>
          <w:b/>
          <w:bCs/>
          <w:sz w:val="26"/>
          <w:szCs w:val="26"/>
        </w:rPr>
        <w:t>утвержденный</w:t>
      </w:r>
      <w:proofErr w:type="gramEnd"/>
    </w:p>
    <w:p w:rsidR="00961193" w:rsidRDefault="00961193" w:rsidP="008059C1">
      <w:pPr>
        <w:shd w:val="clear" w:color="auto" w:fill="FFFFFF"/>
        <w:tabs>
          <w:tab w:val="left" w:pos="9781"/>
        </w:tabs>
        <w:jc w:val="center"/>
        <w:rPr>
          <w:b/>
          <w:bCs/>
          <w:sz w:val="26"/>
          <w:szCs w:val="26"/>
        </w:rPr>
      </w:pPr>
      <w:r>
        <w:rPr>
          <w:b/>
          <w:bCs/>
          <w:sz w:val="26"/>
          <w:szCs w:val="26"/>
        </w:rPr>
        <w:t>постановлением администрации</w:t>
      </w:r>
    </w:p>
    <w:p w:rsidR="00961193" w:rsidRDefault="00961193" w:rsidP="008059C1">
      <w:pPr>
        <w:shd w:val="clear" w:color="auto" w:fill="FFFFFF"/>
        <w:tabs>
          <w:tab w:val="left" w:pos="9781"/>
        </w:tabs>
        <w:jc w:val="center"/>
        <w:rPr>
          <w:b/>
          <w:bCs/>
          <w:sz w:val="26"/>
          <w:szCs w:val="26"/>
        </w:rPr>
      </w:pPr>
      <w:r>
        <w:rPr>
          <w:b/>
          <w:bCs/>
          <w:sz w:val="26"/>
          <w:szCs w:val="26"/>
        </w:rPr>
        <w:t>Находкинского городского округа</w:t>
      </w:r>
    </w:p>
    <w:p w:rsidR="00961193" w:rsidRDefault="00961193" w:rsidP="008059C1">
      <w:pPr>
        <w:shd w:val="clear" w:color="auto" w:fill="FFFFFF"/>
        <w:tabs>
          <w:tab w:val="left" w:pos="9781"/>
        </w:tabs>
        <w:jc w:val="center"/>
        <w:rPr>
          <w:b/>
          <w:bCs/>
          <w:sz w:val="26"/>
          <w:szCs w:val="26"/>
        </w:rPr>
      </w:pPr>
      <w:r>
        <w:rPr>
          <w:b/>
          <w:bCs/>
          <w:sz w:val="26"/>
          <w:szCs w:val="26"/>
        </w:rPr>
        <w:t>от 28.06.2022 № 899</w:t>
      </w:r>
    </w:p>
    <w:p w:rsidR="00F55B5F" w:rsidRPr="0084157E" w:rsidRDefault="00F55B5F" w:rsidP="00E440EB">
      <w:pPr>
        <w:shd w:val="clear" w:color="auto" w:fill="FFFFFF"/>
        <w:tabs>
          <w:tab w:val="left" w:pos="9781"/>
        </w:tabs>
        <w:rPr>
          <w:sz w:val="26"/>
          <w:szCs w:val="26"/>
        </w:rPr>
      </w:pPr>
    </w:p>
    <w:p w:rsidR="003B3BBB" w:rsidRPr="0084157E" w:rsidRDefault="003B3BBB" w:rsidP="00E440EB">
      <w:pPr>
        <w:shd w:val="clear" w:color="auto" w:fill="FFFFFF"/>
        <w:tabs>
          <w:tab w:val="left" w:pos="9781"/>
        </w:tabs>
        <w:rPr>
          <w:sz w:val="26"/>
          <w:szCs w:val="26"/>
        </w:rPr>
      </w:pPr>
    </w:p>
    <w:p w:rsidR="00961193" w:rsidRDefault="005D3560" w:rsidP="001E2476">
      <w:pPr>
        <w:tabs>
          <w:tab w:val="left" w:pos="9639"/>
        </w:tabs>
        <w:spacing w:line="360" w:lineRule="auto"/>
        <w:ind w:firstLine="709"/>
        <w:jc w:val="both"/>
        <w:rPr>
          <w:rFonts w:eastAsiaTheme="minorHAnsi"/>
          <w:sz w:val="26"/>
          <w:szCs w:val="26"/>
          <w:lang w:eastAsia="en-US"/>
        </w:rPr>
      </w:pPr>
      <w:proofErr w:type="gramStart"/>
      <w:r w:rsidRPr="005D3560">
        <w:rPr>
          <w:sz w:val="26"/>
          <w:szCs w:val="26"/>
        </w:rPr>
        <w:t xml:space="preserve">В соответствии с Федеральным законом от 06.10.2003 </w:t>
      </w:r>
      <w:r>
        <w:rPr>
          <w:sz w:val="26"/>
          <w:szCs w:val="26"/>
        </w:rPr>
        <w:t xml:space="preserve">№ </w:t>
      </w:r>
      <w:r w:rsidRPr="005D3560">
        <w:rPr>
          <w:sz w:val="26"/>
          <w:szCs w:val="26"/>
        </w:rPr>
        <w:t xml:space="preserve">131-ФЗ </w:t>
      </w:r>
      <w:r w:rsidR="00A14C1C">
        <w:rPr>
          <w:sz w:val="26"/>
          <w:szCs w:val="26"/>
        </w:rPr>
        <w:t xml:space="preserve">                                    </w:t>
      </w:r>
      <w:r>
        <w:rPr>
          <w:sz w:val="26"/>
          <w:szCs w:val="26"/>
        </w:rPr>
        <w:t>«</w:t>
      </w:r>
      <w:r w:rsidRPr="005D3560">
        <w:rPr>
          <w:sz w:val="26"/>
          <w:szCs w:val="26"/>
        </w:rPr>
        <w:t>Об общих принципах организации местного самоуправления в Российской Федерации</w:t>
      </w:r>
      <w:r>
        <w:rPr>
          <w:sz w:val="26"/>
          <w:szCs w:val="26"/>
        </w:rPr>
        <w:t>»</w:t>
      </w:r>
      <w:r w:rsidRPr="005D3560">
        <w:rPr>
          <w:sz w:val="26"/>
          <w:szCs w:val="26"/>
        </w:rPr>
        <w:t xml:space="preserve">, Федеральным законом от 27.07.2010 </w:t>
      </w:r>
      <w:r>
        <w:rPr>
          <w:sz w:val="26"/>
          <w:szCs w:val="26"/>
        </w:rPr>
        <w:t>№</w:t>
      </w:r>
      <w:r w:rsidRPr="005D3560">
        <w:rPr>
          <w:sz w:val="26"/>
          <w:szCs w:val="26"/>
        </w:rPr>
        <w:t xml:space="preserve"> 210-ФЗ </w:t>
      </w:r>
      <w:r>
        <w:rPr>
          <w:sz w:val="26"/>
          <w:szCs w:val="26"/>
        </w:rPr>
        <w:t>«</w:t>
      </w:r>
      <w:r w:rsidRPr="005D3560">
        <w:rPr>
          <w:sz w:val="26"/>
          <w:szCs w:val="26"/>
        </w:rPr>
        <w:t>Об организации предоставления государственных и муниципальных услуг</w:t>
      </w:r>
      <w:r>
        <w:rPr>
          <w:sz w:val="26"/>
          <w:szCs w:val="26"/>
        </w:rPr>
        <w:t>»</w:t>
      </w:r>
      <w:r w:rsidRPr="005D3560">
        <w:rPr>
          <w:sz w:val="26"/>
          <w:szCs w:val="26"/>
        </w:rPr>
        <w:t xml:space="preserve">, </w:t>
      </w:r>
      <w:r w:rsidR="002E7470">
        <w:rPr>
          <w:sz w:val="26"/>
          <w:szCs w:val="26"/>
        </w:rPr>
        <w:t>з</w:t>
      </w:r>
      <w:r w:rsidR="00773C11" w:rsidRPr="00555399">
        <w:rPr>
          <w:sz w:val="26"/>
          <w:szCs w:val="26"/>
        </w:rPr>
        <w:t>акон</w:t>
      </w:r>
      <w:r w:rsidR="00773C11">
        <w:rPr>
          <w:sz w:val="26"/>
          <w:szCs w:val="26"/>
        </w:rPr>
        <w:t>ом</w:t>
      </w:r>
      <w:r w:rsidR="00773C11" w:rsidRPr="00555399">
        <w:rPr>
          <w:sz w:val="26"/>
          <w:szCs w:val="26"/>
        </w:rPr>
        <w:t xml:space="preserve"> Приморск</w:t>
      </w:r>
      <w:r w:rsidR="00773C11">
        <w:rPr>
          <w:sz w:val="26"/>
          <w:szCs w:val="26"/>
        </w:rPr>
        <w:t>ого края от 08.11.2011 № 837-КЗ «</w:t>
      </w:r>
      <w:r w:rsidR="00773C11" w:rsidRPr="00555399">
        <w:rPr>
          <w:sz w:val="26"/>
          <w:szCs w:val="26"/>
        </w:rPr>
        <w:t>О бесплатном предоставлении земельных участков гражданам, имеющим трех и</w:t>
      </w:r>
      <w:r w:rsidR="00773C11">
        <w:rPr>
          <w:sz w:val="26"/>
          <w:szCs w:val="26"/>
        </w:rPr>
        <w:t xml:space="preserve"> более детей, в Приморском крае</w:t>
      </w:r>
      <w:r w:rsidR="00773C11" w:rsidRPr="00300EEE">
        <w:rPr>
          <w:sz w:val="26"/>
          <w:szCs w:val="26"/>
        </w:rPr>
        <w:t>»,</w:t>
      </w:r>
      <w:r w:rsidR="002E7470" w:rsidRPr="00300EEE">
        <w:rPr>
          <w:sz w:val="26"/>
          <w:szCs w:val="26"/>
        </w:rPr>
        <w:t xml:space="preserve"> </w:t>
      </w:r>
      <w:r w:rsidR="00961193" w:rsidRPr="00300EEE">
        <w:rPr>
          <w:rFonts w:eastAsiaTheme="minorHAnsi"/>
          <w:sz w:val="26"/>
          <w:szCs w:val="26"/>
          <w:lang w:eastAsia="en-US"/>
        </w:rPr>
        <w:t xml:space="preserve">и в целях приведения </w:t>
      </w:r>
      <w:r w:rsidR="00961193">
        <w:rPr>
          <w:rFonts w:eastAsiaTheme="minorHAnsi"/>
          <w:sz w:val="26"/>
          <w:szCs w:val="26"/>
          <w:lang w:eastAsia="en-US"/>
        </w:rPr>
        <w:t>муниципальных нормативных правовых актов администрации Находкинского городского</w:t>
      </w:r>
      <w:proofErr w:type="gramEnd"/>
      <w:r w:rsidR="00961193">
        <w:rPr>
          <w:rFonts w:eastAsiaTheme="minorHAnsi"/>
          <w:sz w:val="26"/>
          <w:szCs w:val="26"/>
          <w:lang w:eastAsia="en-US"/>
        </w:rPr>
        <w:t xml:space="preserve"> округа в соответствие с действующим законодательством Приморского края, руководствуясь </w:t>
      </w:r>
      <w:hyperlink r:id="rId8" w:history="1">
        <w:r w:rsidR="00961193" w:rsidRPr="00961193">
          <w:rPr>
            <w:rFonts w:eastAsiaTheme="minorHAnsi"/>
            <w:sz w:val="26"/>
            <w:szCs w:val="26"/>
            <w:lang w:eastAsia="en-US"/>
          </w:rPr>
          <w:t>статьей 48</w:t>
        </w:r>
      </w:hyperlink>
      <w:r w:rsidR="00961193" w:rsidRPr="00961193">
        <w:rPr>
          <w:rFonts w:eastAsiaTheme="minorHAnsi"/>
          <w:sz w:val="26"/>
          <w:szCs w:val="26"/>
          <w:lang w:eastAsia="en-US"/>
        </w:rPr>
        <w:t xml:space="preserve"> </w:t>
      </w:r>
      <w:r w:rsidR="00961193">
        <w:rPr>
          <w:rFonts w:eastAsiaTheme="minorHAnsi"/>
          <w:sz w:val="26"/>
          <w:szCs w:val="26"/>
          <w:lang w:eastAsia="en-US"/>
        </w:rPr>
        <w:t>Устава Находкинского городского округа, администрация Находкинского городского округа</w:t>
      </w:r>
    </w:p>
    <w:p w:rsidR="00961193" w:rsidRPr="00E02E58" w:rsidRDefault="00961193" w:rsidP="006E1E51">
      <w:pPr>
        <w:tabs>
          <w:tab w:val="left" w:pos="9781"/>
        </w:tabs>
        <w:jc w:val="both"/>
        <w:rPr>
          <w:sz w:val="26"/>
          <w:szCs w:val="26"/>
        </w:rPr>
      </w:pPr>
    </w:p>
    <w:p w:rsidR="005D3560" w:rsidRDefault="005D3560" w:rsidP="006E1E51">
      <w:pPr>
        <w:tabs>
          <w:tab w:val="left" w:pos="9781"/>
        </w:tabs>
        <w:jc w:val="both"/>
        <w:rPr>
          <w:sz w:val="26"/>
          <w:szCs w:val="26"/>
        </w:rPr>
      </w:pPr>
    </w:p>
    <w:p w:rsidR="00A03930" w:rsidRDefault="00A03930" w:rsidP="007F538F">
      <w:pPr>
        <w:tabs>
          <w:tab w:val="left" w:pos="9781"/>
        </w:tabs>
        <w:spacing w:line="360" w:lineRule="auto"/>
        <w:jc w:val="both"/>
        <w:rPr>
          <w:sz w:val="26"/>
          <w:szCs w:val="26"/>
        </w:rPr>
      </w:pPr>
      <w:r w:rsidRPr="00E02E58">
        <w:rPr>
          <w:sz w:val="26"/>
          <w:szCs w:val="26"/>
        </w:rPr>
        <w:t>ПОСТАНОВЛЯЕТ:</w:t>
      </w:r>
    </w:p>
    <w:p w:rsidR="00E712A5" w:rsidRDefault="00E712A5" w:rsidP="006E1E51">
      <w:pPr>
        <w:tabs>
          <w:tab w:val="left" w:pos="9781"/>
        </w:tabs>
        <w:jc w:val="both"/>
        <w:rPr>
          <w:sz w:val="26"/>
          <w:szCs w:val="26"/>
        </w:rPr>
      </w:pPr>
    </w:p>
    <w:p w:rsidR="006E1E51" w:rsidRDefault="006E1E51" w:rsidP="006E1E51">
      <w:pPr>
        <w:tabs>
          <w:tab w:val="left" w:pos="9781"/>
        </w:tabs>
        <w:jc w:val="both"/>
        <w:rPr>
          <w:sz w:val="26"/>
          <w:szCs w:val="26"/>
        </w:rPr>
      </w:pPr>
    </w:p>
    <w:p w:rsidR="00961193" w:rsidRPr="00300EEE" w:rsidRDefault="00E712A5" w:rsidP="00961193">
      <w:pPr>
        <w:tabs>
          <w:tab w:val="left" w:pos="9781"/>
        </w:tabs>
        <w:spacing w:line="360" w:lineRule="auto"/>
        <w:ind w:firstLine="709"/>
        <w:jc w:val="both"/>
        <w:rPr>
          <w:rFonts w:eastAsiaTheme="minorHAnsi"/>
          <w:sz w:val="26"/>
          <w:szCs w:val="26"/>
          <w:lang w:eastAsia="en-US"/>
        </w:rPr>
      </w:pPr>
      <w:r>
        <w:rPr>
          <w:sz w:val="26"/>
          <w:szCs w:val="26"/>
        </w:rPr>
        <w:t xml:space="preserve">1. </w:t>
      </w:r>
      <w:r w:rsidR="00961193" w:rsidRPr="00300EEE">
        <w:rPr>
          <w:rFonts w:eastAsiaTheme="minorHAnsi"/>
          <w:sz w:val="26"/>
          <w:szCs w:val="26"/>
          <w:lang w:eastAsia="en-US"/>
        </w:rPr>
        <w:t xml:space="preserve">Внести </w:t>
      </w:r>
      <w:r w:rsidR="00961193">
        <w:rPr>
          <w:rFonts w:eastAsiaTheme="minorHAnsi"/>
          <w:sz w:val="26"/>
          <w:szCs w:val="26"/>
          <w:lang w:eastAsia="en-US"/>
        </w:rPr>
        <w:t xml:space="preserve">в административный регламент предоставления муниципальной услуги «Предоставление земельных участков гражданам, имеющим трех и более детей, в собственность бесплатно для индивидуального жилищного строительства», утвержденный постановлением администрации Находкинского городского округа </w:t>
      </w:r>
      <w:r w:rsidR="001E2476">
        <w:rPr>
          <w:rFonts w:eastAsiaTheme="minorHAnsi"/>
          <w:sz w:val="26"/>
          <w:szCs w:val="26"/>
          <w:lang w:eastAsia="en-US"/>
        </w:rPr>
        <w:t xml:space="preserve">               </w:t>
      </w:r>
      <w:r w:rsidR="00961193">
        <w:rPr>
          <w:rFonts w:eastAsiaTheme="minorHAnsi"/>
          <w:sz w:val="26"/>
          <w:szCs w:val="26"/>
          <w:lang w:eastAsia="en-US"/>
        </w:rPr>
        <w:lastRenderedPageBreak/>
        <w:t xml:space="preserve">от 28.06.2022 № 899 </w:t>
      </w:r>
      <w:r w:rsidR="006A198D">
        <w:rPr>
          <w:rFonts w:eastAsiaTheme="minorHAnsi"/>
          <w:sz w:val="26"/>
          <w:szCs w:val="26"/>
          <w:lang w:eastAsia="en-US"/>
        </w:rPr>
        <w:t xml:space="preserve">(далее – </w:t>
      </w:r>
      <w:r w:rsidR="006A198D" w:rsidRPr="00300EEE">
        <w:rPr>
          <w:rFonts w:eastAsiaTheme="minorHAnsi"/>
          <w:sz w:val="26"/>
          <w:szCs w:val="26"/>
          <w:lang w:eastAsia="en-US"/>
        </w:rPr>
        <w:t xml:space="preserve">Регламент) </w:t>
      </w:r>
      <w:r w:rsidR="00961193" w:rsidRPr="00300EEE">
        <w:rPr>
          <w:rFonts w:eastAsiaTheme="minorHAnsi"/>
          <w:sz w:val="26"/>
          <w:szCs w:val="26"/>
          <w:lang w:eastAsia="en-US"/>
        </w:rPr>
        <w:t xml:space="preserve">изменение, </w:t>
      </w:r>
      <w:r w:rsidR="006A198D" w:rsidRPr="00300EEE">
        <w:rPr>
          <w:rFonts w:eastAsiaTheme="minorHAnsi"/>
          <w:sz w:val="26"/>
          <w:szCs w:val="26"/>
          <w:lang w:eastAsia="en-US"/>
        </w:rPr>
        <w:t>утвердив Регламент в новой редакции (прилагается)</w:t>
      </w:r>
      <w:r w:rsidR="00BF0661" w:rsidRPr="00300EEE">
        <w:rPr>
          <w:rFonts w:eastAsiaTheme="minorHAnsi"/>
          <w:sz w:val="26"/>
          <w:szCs w:val="26"/>
          <w:lang w:eastAsia="en-US"/>
        </w:rPr>
        <w:t>.</w:t>
      </w:r>
    </w:p>
    <w:p w:rsidR="00F0137C" w:rsidRDefault="00BF0661" w:rsidP="00F0137C">
      <w:pPr>
        <w:tabs>
          <w:tab w:val="left" w:pos="9781"/>
        </w:tabs>
        <w:spacing w:line="360" w:lineRule="auto"/>
        <w:ind w:firstLine="709"/>
        <w:jc w:val="both"/>
        <w:rPr>
          <w:rFonts w:eastAsiaTheme="minorHAnsi"/>
          <w:sz w:val="26"/>
          <w:szCs w:val="26"/>
          <w:lang w:eastAsia="en-US"/>
        </w:rPr>
      </w:pPr>
      <w:r>
        <w:rPr>
          <w:sz w:val="26"/>
          <w:szCs w:val="26"/>
        </w:rPr>
        <w:t>2.</w:t>
      </w:r>
      <w:r w:rsidR="00FF7D8A">
        <w:rPr>
          <w:sz w:val="26"/>
          <w:szCs w:val="26"/>
        </w:rPr>
        <w:t xml:space="preserve"> </w:t>
      </w:r>
      <w:r w:rsidR="00F0137C">
        <w:rPr>
          <w:sz w:val="26"/>
          <w:szCs w:val="26"/>
        </w:rPr>
        <w:t xml:space="preserve">Настоящее постановление вступает в законную силу </w:t>
      </w:r>
      <w:r w:rsidR="00723593">
        <w:rPr>
          <w:sz w:val="26"/>
          <w:szCs w:val="26"/>
        </w:rPr>
        <w:t>через 1</w:t>
      </w:r>
      <w:r w:rsidR="00D076B8">
        <w:rPr>
          <w:sz w:val="26"/>
          <w:szCs w:val="26"/>
        </w:rPr>
        <w:t>5</w:t>
      </w:r>
      <w:r w:rsidR="00674C95">
        <w:rPr>
          <w:sz w:val="26"/>
          <w:szCs w:val="26"/>
        </w:rPr>
        <w:t xml:space="preserve"> </w:t>
      </w:r>
      <w:bookmarkStart w:id="0" w:name="_GoBack"/>
      <w:bookmarkEnd w:id="0"/>
      <w:r w:rsidR="00723593">
        <w:rPr>
          <w:sz w:val="26"/>
          <w:szCs w:val="26"/>
        </w:rPr>
        <w:t xml:space="preserve">дней </w:t>
      </w:r>
      <w:r w:rsidR="00F0137C">
        <w:rPr>
          <w:sz w:val="26"/>
          <w:szCs w:val="26"/>
        </w:rPr>
        <w:t xml:space="preserve">со дня его официального опубликования, </w:t>
      </w:r>
      <w:r w:rsidR="00F0137C">
        <w:rPr>
          <w:rFonts w:eastAsiaTheme="minorHAnsi"/>
          <w:sz w:val="26"/>
          <w:szCs w:val="26"/>
          <w:lang w:eastAsia="en-US"/>
        </w:rPr>
        <w:t>за исключением положений, для которых настоящим пунктом установлены иные сроки вступления их в силу.</w:t>
      </w:r>
    </w:p>
    <w:p w:rsidR="00F0137C" w:rsidRDefault="00F0137C" w:rsidP="002C609E">
      <w:pPr>
        <w:tabs>
          <w:tab w:val="left" w:pos="9781"/>
        </w:tabs>
        <w:spacing w:line="360" w:lineRule="auto"/>
        <w:ind w:firstLine="709"/>
        <w:jc w:val="both"/>
        <w:rPr>
          <w:rFonts w:eastAsiaTheme="minorHAnsi"/>
          <w:sz w:val="26"/>
          <w:szCs w:val="26"/>
          <w:lang w:eastAsia="en-US"/>
        </w:rPr>
      </w:pPr>
      <w:r>
        <w:rPr>
          <w:rFonts w:eastAsiaTheme="minorHAnsi"/>
          <w:sz w:val="26"/>
          <w:szCs w:val="26"/>
          <w:lang w:eastAsia="en-US"/>
        </w:rPr>
        <w:t xml:space="preserve">Подпункт 1.3.1.7 пункта 1.3.1, </w:t>
      </w:r>
      <w:r w:rsidR="007F7A4B">
        <w:rPr>
          <w:rFonts w:eastAsiaTheme="minorHAnsi"/>
          <w:sz w:val="26"/>
          <w:szCs w:val="26"/>
          <w:lang w:eastAsia="en-US"/>
        </w:rPr>
        <w:t xml:space="preserve">подпункт 1.3.2.6 пункта 1.3.2, </w:t>
      </w:r>
      <w:r w:rsidR="0078010F">
        <w:rPr>
          <w:rFonts w:eastAsiaTheme="minorHAnsi"/>
          <w:sz w:val="26"/>
          <w:szCs w:val="26"/>
          <w:lang w:eastAsia="en-US"/>
        </w:rPr>
        <w:t>подпункт 2.3.1.5 пункта 2.3.1</w:t>
      </w:r>
      <w:r w:rsidR="0064407E">
        <w:rPr>
          <w:rFonts w:eastAsiaTheme="minorHAnsi"/>
          <w:sz w:val="26"/>
          <w:szCs w:val="26"/>
          <w:lang w:eastAsia="en-US"/>
        </w:rPr>
        <w:t>, пункт 2.4.2</w:t>
      </w:r>
      <w:r w:rsidR="008029B7">
        <w:rPr>
          <w:rFonts w:eastAsiaTheme="minorHAnsi"/>
          <w:sz w:val="26"/>
          <w:szCs w:val="26"/>
          <w:lang w:eastAsia="en-US"/>
        </w:rPr>
        <w:t xml:space="preserve">, </w:t>
      </w:r>
      <w:r w:rsidR="002C609E">
        <w:rPr>
          <w:rFonts w:eastAsiaTheme="minorHAnsi"/>
          <w:sz w:val="26"/>
          <w:szCs w:val="26"/>
          <w:lang w:eastAsia="en-US"/>
        </w:rPr>
        <w:t xml:space="preserve">подпункт 2.10.1.6 пункта 2.10.1 Регламента </w:t>
      </w:r>
      <w:r>
        <w:rPr>
          <w:rFonts w:eastAsiaTheme="minorHAnsi"/>
          <w:sz w:val="26"/>
          <w:szCs w:val="26"/>
          <w:lang w:eastAsia="en-US"/>
        </w:rPr>
        <w:t xml:space="preserve">вступают в силу </w:t>
      </w:r>
      <w:r w:rsidR="001E2476">
        <w:rPr>
          <w:rFonts w:eastAsiaTheme="minorHAnsi"/>
          <w:sz w:val="26"/>
          <w:szCs w:val="26"/>
          <w:lang w:eastAsia="en-US"/>
        </w:rPr>
        <w:t xml:space="preserve">  </w:t>
      </w:r>
      <w:r>
        <w:rPr>
          <w:rFonts w:eastAsiaTheme="minorHAnsi"/>
          <w:sz w:val="26"/>
          <w:szCs w:val="26"/>
          <w:lang w:eastAsia="en-US"/>
        </w:rPr>
        <w:t>с 1 июля 2023 года.</w:t>
      </w:r>
    </w:p>
    <w:p w:rsidR="002C609E" w:rsidRDefault="00FF7D8A" w:rsidP="002C609E">
      <w:pPr>
        <w:tabs>
          <w:tab w:val="left" w:pos="9781"/>
        </w:tabs>
        <w:spacing w:line="360" w:lineRule="auto"/>
        <w:ind w:firstLine="709"/>
        <w:jc w:val="both"/>
        <w:rPr>
          <w:sz w:val="26"/>
          <w:szCs w:val="26"/>
        </w:rPr>
      </w:pPr>
      <w:r>
        <w:rPr>
          <w:sz w:val="26"/>
          <w:szCs w:val="26"/>
        </w:rPr>
        <w:t>3.</w:t>
      </w:r>
      <w:r w:rsidR="002C609E">
        <w:rPr>
          <w:sz w:val="26"/>
          <w:szCs w:val="26"/>
        </w:rPr>
        <w:t xml:space="preserve"> Установить, что:</w:t>
      </w:r>
    </w:p>
    <w:p w:rsidR="002C609E" w:rsidRDefault="002C609E" w:rsidP="002C609E">
      <w:pPr>
        <w:tabs>
          <w:tab w:val="left" w:pos="9781"/>
        </w:tabs>
        <w:spacing w:line="360" w:lineRule="auto"/>
        <w:ind w:firstLine="709"/>
        <w:jc w:val="both"/>
        <w:rPr>
          <w:rFonts w:eastAsiaTheme="minorHAnsi"/>
          <w:sz w:val="26"/>
          <w:szCs w:val="26"/>
          <w:lang w:eastAsia="en-US"/>
        </w:rPr>
      </w:pPr>
      <w:r>
        <w:rPr>
          <w:sz w:val="26"/>
          <w:szCs w:val="26"/>
        </w:rPr>
        <w:t xml:space="preserve">3.1. Положения Регламента </w:t>
      </w:r>
      <w:r>
        <w:rPr>
          <w:rFonts w:eastAsiaTheme="minorHAnsi"/>
          <w:sz w:val="26"/>
          <w:szCs w:val="26"/>
          <w:lang w:eastAsia="en-US"/>
        </w:rPr>
        <w:t>в редакции настоящего постановления применяются в отношении граждан, подавших заявления после вступления в силу Закона Приморского края от 02.12.2022 № 237-КЗ «О внесении изменений в Закон Приморского края «О бесплатном предоставлении земельных участков гражданам, имеющим трех и более детей, в Приморском крае»</w:t>
      </w:r>
      <w:r w:rsidR="00655305">
        <w:rPr>
          <w:rFonts w:eastAsiaTheme="minorHAnsi"/>
          <w:sz w:val="26"/>
          <w:szCs w:val="26"/>
          <w:lang w:eastAsia="en-US"/>
        </w:rPr>
        <w:t xml:space="preserve"> (далее – Закон ПК № 237-КЗ)</w:t>
      </w:r>
      <w:r>
        <w:rPr>
          <w:rFonts w:eastAsiaTheme="minorHAnsi"/>
          <w:sz w:val="26"/>
          <w:szCs w:val="26"/>
          <w:lang w:eastAsia="en-US"/>
        </w:rPr>
        <w:t>.</w:t>
      </w:r>
    </w:p>
    <w:p w:rsidR="002C609E" w:rsidRDefault="00655305" w:rsidP="00655305">
      <w:pPr>
        <w:tabs>
          <w:tab w:val="left" w:pos="9781"/>
        </w:tabs>
        <w:spacing w:line="360" w:lineRule="auto"/>
        <w:ind w:firstLine="709"/>
        <w:jc w:val="both"/>
        <w:rPr>
          <w:rFonts w:eastAsiaTheme="minorHAnsi"/>
          <w:sz w:val="26"/>
          <w:szCs w:val="26"/>
          <w:lang w:eastAsia="en-US"/>
        </w:rPr>
      </w:pPr>
      <w:r>
        <w:rPr>
          <w:rFonts w:eastAsiaTheme="minorHAnsi"/>
          <w:sz w:val="26"/>
          <w:szCs w:val="26"/>
          <w:lang w:eastAsia="en-US"/>
        </w:rPr>
        <w:t xml:space="preserve">3.2. </w:t>
      </w:r>
      <w:proofErr w:type="gramStart"/>
      <w:r>
        <w:rPr>
          <w:rFonts w:eastAsiaTheme="minorHAnsi"/>
          <w:sz w:val="26"/>
          <w:szCs w:val="26"/>
          <w:lang w:eastAsia="en-US"/>
        </w:rPr>
        <w:t>В</w:t>
      </w:r>
      <w:r w:rsidR="002C609E">
        <w:rPr>
          <w:rFonts w:eastAsiaTheme="minorHAnsi"/>
          <w:sz w:val="26"/>
          <w:szCs w:val="26"/>
          <w:lang w:eastAsia="en-US"/>
        </w:rPr>
        <w:t xml:space="preserve"> отношении граждан, имеющих трех и более детей</w:t>
      </w:r>
      <w:r w:rsidR="002C609E" w:rsidRPr="001E2476">
        <w:rPr>
          <w:rFonts w:eastAsiaTheme="minorHAnsi"/>
          <w:sz w:val="26"/>
          <w:szCs w:val="26"/>
          <w:lang w:eastAsia="en-US"/>
        </w:rPr>
        <w:t xml:space="preserve">, подавших заявления до вступления в силу </w:t>
      </w:r>
      <w:r w:rsidRPr="001E2476">
        <w:rPr>
          <w:rFonts w:eastAsiaTheme="minorHAnsi"/>
          <w:sz w:val="26"/>
          <w:szCs w:val="26"/>
          <w:lang w:eastAsia="en-US"/>
        </w:rPr>
        <w:t>Закона ПК № 237-КЗ и решение о включении в Р</w:t>
      </w:r>
      <w:r w:rsidRPr="001E2476">
        <w:rPr>
          <w:sz w:val="26"/>
          <w:szCs w:val="26"/>
        </w:rPr>
        <w:t>еестр граждан</w:t>
      </w:r>
      <w:r w:rsidRPr="00633AA0">
        <w:rPr>
          <w:sz w:val="26"/>
          <w:szCs w:val="26"/>
        </w:rPr>
        <w:t xml:space="preserve">, имеющих право на получение земельного участка в соответствии с </w:t>
      </w:r>
      <w:r w:rsidRPr="005241D1">
        <w:rPr>
          <w:sz w:val="26"/>
          <w:szCs w:val="26"/>
        </w:rPr>
        <w:t xml:space="preserve">Законом </w:t>
      </w:r>
      <w:r>
        <w:rPr>
          <w:rFonts w:eastAsiaTheme="minorHAnsi"/>
          <w:sz w:val="26"/>
          <w:szCs w:val="26"/>
          <w:lang w:eastAsia="en-US"/>
        </w:rPr>
        <w:t xml:space="preserve">Приморского края от 08.11.2011 № 837-КЗ «О бесплатном предоставлении земельных участков гражданам, имеющим трех и более детей, в Приморском крае» </w:t>
      </w:r>
      <w:r>
        <w:rPr>
          <w:sz w:val="26"/>
          <w:szCs w:val="26"/>
        </w:rPr>
        <w:t xml:space="preserve">(далее – реестр), </w:t>
      </w:r>
      <w:r w:rsidR="002C609E">
        <w:rPr>
          <w:rFonts w:eastAsiaTheme="minorHAnsi"/>
          <w:sz w:val="26"/>
          <w:szCs w:val="26"/>
          <w:lang w:eastAsia="en-US"/>
        </w:rPr>
        <w:t>которых на дату вступления в</w:t>
      </w:r>
      <w:proofErr w:type="gramEnd"/>
      <w:r w:rsidR="002C609E">
        <w:rPr>
          <w:rFonts w:eastAsiaTheme="minorHAnsi"/>
          <w:sz w:val="26"/>
          <w:szCs w:val="26"/>
          <w:lang w:eastAsia="en-US"/>
        </w:rPr>
        <w:t xml:space="preserve"> </w:t>
      </w:r>
      <w:proofErr w:type="gramStart"/>
      <w:r w:rsidR="002C609E">
        <w:rPr>
          <w:rFonts w:eastAsiaTheme="minorHAnsi"/>
          <w:sz w:val="26"/>
          <w:szCs w:val="26"/>
          <w:lang w:eastAsia="en-US"/>
        </w:rPr>
        <w:t xml:space="preserve">силу </w:t>
      </w:r>
      <w:r>
        <w:rPr>
          <w:rFonts w:eastAsiaTheme="minorHAnsi"/>
          <w:sz w:val="26"/>
          <w:szCs w:val="26"/>
          <w:lang w:eastAsia="en-US"/>
        </w:rPr>
        <w:t xml:space="preserve">Закона ПК № 237-КЗ </w:t>
      </w:r>
      <w:r w:rsidR="002C609E">
        <w:rPr>
          <w:rFonts w:eastAsiaTheme="minorHAnsi"/>
          <w:sz w:val="26"/>
          <w:szCs w:val="26"/>
          <w:lang w:eastAsia="en-US"/>
        </w:rPr>
        <w:t xml:space="preserve">не принято, решение о включении в реестр или об отказе во включении в реестр принимается </w:t>
      </w:r>
      <w:r>
        <w:rPr>
          <w:rFonts w:eastAsiaTheme="minorHAnsi"/>
          <w:sz w:val="26"/>
          <w:szCs w:val="26"/>
          <w:lang w:eastAsia="en-US"/>
        </w:rPr>
        <w:t xml:space="preserve">управлением землепользования и застройки администрации Находкинского городского </w:t>
      </w:r>
      <w:r w:rsidRPr="001E2476">
        <w:rPr>
          <w:rFonts w:eastAsiaTheme="minorHAnsi"/>
          <w:sz w:val="26"/>
          <w:szCs w:val="26"/>
          <w:lang w:eastAsia="en-US"/>
        </w:rPr>
        <w:t>округа</w:t>
      </w:r>
      <w:r w:rsidR="002C609E" w:rsidRPr="001E2476">
        <w:rPr>
          <w:rFonts w:eastAsiaTheme="minorHAnsi"/>
          <w:sz w:val="26"/>
          <w:szCs w:val="26"/>
          <w:lang w:eastAsia="en-US"/>
        </w:rPr>
        <w:t xml:space="preserve"> </w:t>
      </w:r>
      <w:r w:rsidR="007963FA">
        <w:rPr>
          <w:rFonts w:eastAsiaTheme="minorHAnsi"/>
          <w:sz w:val="26"/>
          <w:szCs w:val="26"/>
          <w:lang w:eastAsia="en-US"/>
        </w:rPr>
        <w:t xml:space="preserve">                </w:t>
      </w:r>
      <w:r w:rsidR="002C609E" w:rsidRPr="001E2476">
        <w:rPr>
          <w:rFonts w:eastAsiaTheme="minorHAnsi"/>
          <w:sz w:val="26"/>
          <w:szCs w:val="26"/>
          <w:lang w:eastAsia="en-US"/>
        </w:rPr>
        <w:t xml:space="preserve">в соответствии с условиями и порядком, определенными Законом Приморского края </w:t>
      </w:r>
      <w:r w:rsidRPr="001E2476">
        <w:rPr>
          <w:rFonts w:eastAsiaTheme="minorHAnsi"/>
          <w:sz w:val="26"/>
          <w:szCs w:val="26"/>
          <w:lang w:eastAsia="en-US"/>
        </w:rPr>
        <w:t>«</w:t>
      </w:r>
      <w:r w:rsidR="002C609E" w:rsidRPr="001E2476">
        <w:rPr>
          <w:rFonts w:eastAsiaTheme="minorHAnsi"/>
          <w:sz w:val="26"/>
          <w:szCs w:val="26"/>
          <w:lang w:eastAsia="en-US"/>
        </w:rPr>
        <w:t xml:space="preserve">О </w:t>
      </w:r>
      <w:r w:rsidR="002C609E">
        <w:rPr>
          <w:rFonts w:eastAsiaTheme="minorHAnsi"/>
          <w:sz w:val="26"/>
          <w:szCs w:val="26"/>
          <w:lang w:eastAsia="en-US"/>
        </w:rPr>
        <w:t xml:space="preserve">бесплатном предоставлении земельных участков гражданам, имеющим трех </w:t>
      </w:r>
      <w:r w:rsidR="007963FA">
        <w:rPr>
          <w:rFonts w:eastAsiaTheme="minorHAnsi"/>
          <w:sz w:val="26"/>
          <w:szCs w:val="26"/>
          <w:lang w:eastAsia="en-US"/>
        </w:rPr>
        <w:t xml:space="preserve">                  </w:t>
      </w:r>
      <w:r w:rsidR="002C609E">
        <w:rPr>
          <w:rFonts w:eastAsiaTheme="minorHAnsi"/>
          <w:sz w:val="26"/>
          <w:szCs w:val="26"/>
          <w:lang w:eastAsia="en-US"/>
        </w:rPr>
        <w:t>и</w:t>
      </w:r>
      <w:r>
        <w:rPr>
          <w:rFonts w:eastAsiaTheme="minorHAnsi"/>
          <w:sz w:val="26"/>
          <w:szCs w:val="26"/>
          <w:lang w:eastAsia="en-US"/>
        </w:rPr>
        <w:t xml:space="preserve"> более детей, в Приморском крае»</w:t>
      </w:r>
      <w:r w:rsidR="002C609E">
        <w:rPr>
          <w:rFonts w:eastAsiaTheme="minorHAnsi"/>
          <w:sz w:val="26"/>
          <w:szCs w:val="26"/>
          <w:lang w:eastAsia="en-US"/>
        </w:rPr>
        <w:t xml:space="preserve"> в редакции, действовавшей до вступления в силу </w:t>
      </w:r>
      <w:r>
        <w:rPr>
          <w:rFonts w:eastAsiaTheme="minorHAnsi"/>
          <w:sz w:val="26"/>
          <w:szCs w:val="26"/>
          <w:lang w:eastAsia="en-US"/>
        </w:rPr>
        <w:t>Закона ПК</w:t>
      </w:r>
      <w:proofErr w:type="gramEnd"/>
      <w:r>
        <w:rPr>
          <w:rFonts w:eastAsiaTheme="minorHAnsi"/>
          <w:sz w:val="26"/>
          <w:szCs w:val="26"/>
          <w:lang w:eastAsia="en-US"/>
        </w:rPr>
        <w:t xml:space="preserve"> № </w:t>
      </w:r>
      <w:r w:rsidRPr="001E2476">
        <w:rPr>
          <w:rFonts w:eastAsiaTheme="minorHAnsi"/>
          <w:sz w:val="26"/>
          <w:szCs w:val="26"/>
          <w:lang w:eastAsia="en-US"/>
        </w:rPr>
        <w:t>237-КЗ</w:t>
      </w:r>
      <w:r w:rsidR="00CF154F" w:rsidRPr="001E2476">
        <w:rPr>
          <w:rFonts w:eastAsiaTheme="minorHAnsi"/>
          <w:sz w:val="26"/>
          <w:szCs w:val="26"/>
          <w:lang w:eastAsia="en-US"/>
        </w:rPr>
        <w:t>,</w:t>
      </w:r>
      <w:r w:rsidRPr="001E2476">
        <w:rPr>
          <w:rFonts w:eastAsiaTheme="minorHAnsi"/>
          <w:sz w:val="26"/>
          <w:szCs w:val="26"/>
          <w:lang w:eastAsia="en-US"/>
        </w:rPr>
        <w:t xml:space="preserve"> и Регламентом </w:t>
      </w:r>
      <w:r w:rsidR="00CF154F" w:rsidRPr="001E2476">
        <w:rPr>
          <w:rFonts w:eastAsiaTheme="minorHAnsi"/>
          <w:sz w:val="26"/>
          <w:szCs w:val="26"/>
          <w:lang w:eastAsia="en-US"/>
        </w:rPr>
        <w:t>в редакции</w:t>
      </w:r>
      <w:r w:rsidR="00CF154F">
        <w:rPr>
          <w:rFonts w:eastAsiaTheme="minorHAnsi"/>
          <w:sz w:val="26"/>
          <w:szCs w:val="26"/>
          <w:lang w:eastAsia="en-US"/>
        </w:rPr>
        <w:t xml:space="preserve">, действовавшей до вступления </w:t>
      </w:r>
      <w:r w:rsidR="007963FA">
        <w:rPr>
          <w:rFonts w:eastAsiaTheme="minorHAnsi"/>
          <w:sz w:val="26"/>
          <w:szCs w:val="26"/>
          <w:lang w:eastAsia="en-US"/>
        </w:rPr>
        <w:t xml:space="preserve">                  </w:t>
      </w:r>
      <w:r w:rsidR="00CF154F">
        <w:rPr>
          <w:rFonts w:eastAsiaTheme="minorHAnsi"/>
          <w:sz w:val="26"/>
          <w:szCs w:val="26"/>
          <w:lang w:eastAsia="en-US"/>
        </w:rPr>
        <w:t>в силу настоящего постановления.</w:t>
      </w:r>
    </w:p>
    <w:p w:rsidR="00CF154F" w:rsidRDefault="00CF154F" w:rsidP="00CF154F">
      <w:pPr>
        <w:tabs>
          <w:tab w:val="left" w:pos="9781"/>
        </w:tabs>
        <w:spacing w:line="360" w:lineRule="auto"/>
        <w:ind w:firstLine="709"/>
        <w:jc w:val="both"/>
        <w:rPr>
          <w:rFonts w:eastAsiaTheme="minorHAnsi"/>
          <w:sz w:val="26"/>
          <w:szCs w:val="26"/>
          <w:lang w:eastAsia="en-US"/>
        </w:rPr>
      </w:pPr>
      <w:r>
        <w:rPr>
          <w:rFonts w:eastAsiaTheme="minorHAnsi"/>
          <w:sz w:val="26"/>
          <w:szCs w:val="26"/>
          <w:lang w:eastAsia="en-US"/>
        </w:rPr>
        <w:t xml:space="preserve">3.3. </w:t>
      </w:r>
      <w:proofErr w:type="gramStart"/>
      <w:r>
        <w:rPr>
          <w:rFonts w:eastAsiaTheme="minorHAnsi"/>
          <w:sz w:val="26"/>
          <w:szCs w:val="26"/>
          <w:lang w:eastAsia="en-US"/>
        </w:rPr>
        <w:t>В</w:t>
      </w:r>
      <w:r w:rsidR="002C609E">
        <w:rPr>
          <w:rFonts w:eastAsiaTheme="minorHAnsi"/>
          <w:sz w:val="26"/>
          <w:szCs w:val="26"/>
          <w:lang w:eastAsia="en-US"/>
        </w:rPr>
        <w:t xml:space="preserve"> отношении граждан, имеющих трех и более детей, включенных в реестр до вступления в силу Закона</w:t>
      </w:r>
      <w:r w:rsidRPr="00CF154F">
        <w:rPr>
          <w:rFonts w:eastAsiaTheme="minorHAnsi"/>
          <w:sz w:val="26"/>
          <w:szCs w:val="26"/>
          <w:lang w:eastAsia="en-US"/>
        </w:rPr>
        <w:t xml:space="preserve"> </w:t>
      </w:r>
      <w:r>
        <w:rPr>
          <w:rFonts w:eastAsiaTheme="minorHAnsi"/>
          <w:sz w:val="26"/>
          <w:szCs w:val="26"/>
          <w:lang w:eastAsia="en-US"/>
        </w:rPr>
        <w:t xml:space="preserve">ПК № 237-КЗ, </w:t>
      </w:r>
      <w:r w:rsidR="002C609E">
        <w:rPr>
          <w:rFonts w:eastAsiaTheme="minorHAnsi"/>
          <w:sz w:val="26"/>
          <w:szCs w:val="26"/>
          <w:lang w:eastAsia="en-US"/>
        </w:rPr>
        <w:t xml:space="preserve">а также граждан, указанных в </w:t>
      </w:r>
      <w:r>
        <w:rPr>
          <w:rFonts w:eastAsiaTheme="minorHAnsi"/>
          <w:sz w:val="26"/>
          <w:szCs w:val="26"/>
          <w:lang w:eastAsia="en-US"/>
        </w:rPr>
        <w:t>подпункте</w:t>
      </w:r>
      <w:r w:rsidR="002C609E">
        <w:rPr>
          <w:rFonts w:eastAsiaTheme="minorHAnsi"/>
          <w:sz w:val="26"/>
          <w:szCs w:val="26"/>
          <w:lang w:eastAsia="en-US"/>
        </w:rPr>
        <w:t xml:space="preserve"> </w:t>
      </w:r>
      <w:r>
        <w:rPr>
          <w:rFonts w:eastAsiaTheme="minorHAnsi"/>
          <w:sz w:val="26"/>
          <w:szCs w:val="26"/>
          <w:lang w:eastAsia="en-US"/>
        </w:rPr>
        <w:t>3.2 пункта 3 настоящего</w:t>
      </w:r>
      <w:r w:rsidR="002C609E">
        <w:rPr>
          <w:rFonts w:eastAsiaTheme="minorHAnsi"/>
          <w:sz w:val="26"/>
          <w:szCs w:val="26"/>
          <w:lang w:eastAsia="en-US"/>
        </w:rPr>
        <w:t xml:space="preserve"> </w:t>
      </w:r>
      <w:r>
        <w:rPr>
          <w:rFonts w:eastAsiaTheme="minorHAnsi"/>
          <w:sz w:val="26"/>
          <w:szCs w:val="26"/>
          <w:lang w:eastAsia="en-US"/>
        </w:rPr>
        <w:t>постановления</w:t>
      </w:r>
      <w:r w:rsidR="002C609E">
        <w:rPr>
          <w:rFonts w:eastAsiaTheme="minorHAnsi"/>
          <w:sz w:val="26"/>
          <w:szCs w:val="26"/>
          <w:lang w:eastAsia="en-US"/>
        </w:rPr>
        <w:t xml:space="preserve">, в отношении которых приняты решения </w:t>
      </w:r>
      <w:r w:rsidR="007963FA">
        <w:rPr>
          <w:rFonts w:eastAsiaTheme="minorHAnsi"/>
          <w:sz w:val="26"/>
          <w:szCs w:val="26"/>
          <w:lang w:eastAsia="en-US"/>
        </w:rPr>
        <w:t xml:space="preserve">                </w:t>
      </w:r>
      <w:r w:rsidR="002C609E">
        <w:rPr>
          <w:rFonts w:eastAsiaTheme="minorHAnsi"/>
          <w:sz w:val="26"/>
          <w:szCs w:val="26"/>
          <w:lang w:eastAsia="en-US"/>
        </w:rPr>
        <w:t xml:space="preserve">о включении их в реестр, решение о предоставлении земельных участков, а также решения об исключении их из реестра принимаются в соответствии с условиями </w:t>
      </w:r>
      <w:r w:rsidR="007963FA">
        <w:rPr>
          <w:rFonts w:eastAsiaTheme="minorHAnsi"/>
          <w:sz w:val="26"/>
          <w:szCs w:val="26"/>
          <w:lang w:eastAsia="en-US"/>
        </w:rPr>
        <w:t xml:space="preserve">                </w:t>
      </w:r>
      <w:r w:rsidR="002C609E">
        <w:rPr>
          <w:rFonts w:eastAsiaTheme="minorHAnsi"/>
          <w:sz w:val="26"/>
          <w:szCs w:val="26"/>
          <w:lang w:eastAsia="en-US"/>
        </w:rPr>
        <w:t>и порядком, определенными</w:t>
      </w:r>
      <w:proofErr w:type="gramEnd"/>
      <w:r w:rsidR="002C609E">
        <w:rPr>
          <w:rFonts w:eastAsiaTheme="minorHAnsi"/>
          <w:sz w:val="26"/>
          <w:szCs w:val="26"/>
          <w:lang w:eastAsia="en-US"/>
        </w:rPr>
        <w:t xml:space="preserve"> </w:t>
      </w:r>
      <w:hyperlink r:id="rId9" w:history="1">
        <w:r w:rsidR="002C609E" w:rsidRPr="00CF154F">
          <w:rPr>
            <w:rFonts w:eastAsiaTheme="minorHAnsi"/>
            <w:sz w:val="26"/>
            <w:szCs w:val="26"/>
            <w:lang w:eastAsia="en-US"/>
          </w:rPr>
          <w:t>Законом</w:t>
        </w:r>
      </w:hyperlink>
      <w:r w:rsidR="002C609E">
        <w:rPr>
          <w:rFonts w:eastAsiaTheme="minorHAnsi"/>
          <w:sz w:val="26"/>
          <w:szCs w:val="26"/>
          <w:lang w:eastAsia="en-US"/>
        </w:rPr>
        <w:t xml:space="preserve"> Приморского края </w:t>
      </w:r>
      <w:r>
        <w:rPr>
          <w:rFonts w:eastAsiaTheme="minorHAnsi"/>
          <w:sz w:val="26"/>
          <w:szCs w:val="26"/>
          <w:lang w:eastAsia="en-US"/>
        </w:rPr>
        <w:t>«</w:t>
      </w:r>
      <w:r w:rsidR="002C609E">
        <w:rPr>
          <w:rFonts w:eastAsiaTheme="minorHAnsi"/>
          <w:sz w:val="26"/>
          <w:szCs w:val="26"/>
          <w:lang w:eastAsia="en-US"/>
        </w:rPr>
        <w:t xml:space="preserve">О бесплатном </w:t>
      </w:r>
      <w:r w:rsidR="002C609E">
        <w:rPr>
          <w:rFonts w:eastAsiaTheme="minorHAnsi"/>
          <w:sz w:val="26"/>
          <w:szCs w:val="26"/>
          <w:lang w:eastAsia="en-US"/>
        </w:rPr>
        <w:lastRenderedPageBreak/>
        <w:t xml:space="preserve">предоставлении земельных участков гражданам, имеющим трех и более детей, </w:t>
      </w:r>
      <w:r w:rsidR="007963FA">
        <w:rPr>
          <w:rFonts w:eastAsiaTheme="minorHAnsi"/>
          <w:sz w:val="26"/>
          <w:szCs w:val="26"/>
          <w:lang w:eastAsia="en-US"/>
        </w:rPr>
        <w:t xml:space="preserve">                   </w:t>
      </w:r>
      <w:r w:rsidR="002C609E">
        <w:rPr>
          <w:rFonts w:eastAsiaTheme="minorHAnsi"/>
          <w:sz w:val="26"/>
          <w:szCs w:val="26"/>
          <w:lang w:eastAsia="en-US"/>
        </w:rPr>
        <w:t>в Приморском крае</w:t>
      </w:r>
      <w:r>
        <w:rPr>
          <w:rFonts w:eastAsiaTheme="minorHAnsi"/>
          <w:sz w:val="26"/>
          <w:szCs w:val="26"/>
          <w:lang w:eastAsia="en-US"/>
        </w:rPr>
        <w:t>»</w:t>
      </w:r>
      <w:r w:rsidR="002C609E">
        <w:rPr>
          <w:rFonts w:eastAsiaTheme="minorHAnsi"/>
          <w:sz w:val="26"/>
          <w:szCs w:val="26"/>
          <w:lang w:eastAsia="en-US"/>
        </w:rPr>
        <w:t xml:space="preserve"> в редакции, действовавшей</w:t>
      </w:r>
      <w:r>
        <w:rPr>
          <w:rFonts w:eastAsiaTheme="minorHAnsi"/>
          <w:sz w:val="26"/>
          <w:szCs w:val="26"/>
          <w:lang w:eastAsia="en-US"/>
        </w:rPr>
        <w:t xml:space="preserve"> до вступления в силу Закона ПК </w:t>
      </w:r>
      <w:r w:rsidR="007963FA">
        <w:rPr>
          <w:rFonts w:eastAsiaTheme="minorHAnsi"/>
          <w:sz w:val="26"/>
          <w:szCs w:val="26"/>
          <w:lang w:eastAsia="en-US"/>
        </w:rPr>
        <w:t xml:space="preserve">               </w:t>
      </w:r>
      <w:r>
        <w:rPr>
          <w:rFonts w:eastAsiaTheme="minorHAnsi"/>
          <w:sz w:val="26"/>
          <w:szCs w:val="26"/>
          <w:lang w:eastAsia="en-US"/>
        </w:rPr>
        <w:t xml:space="preserve">№ 237-КЗ, и Регламентом в редакции, действовавшей до вступления в силу настоящего постановления. </w:t>
      </w:r>
    </w:p>
    <w:p w:rsidR="002C609E" w:rsidRDefault="002C609E" w:rsidP="00CF154F">
      <w:pPr>
        <w:tabs>
          <w:tab w:val="left" w:pos="9781"/>
        </w:tabs>
        <w:spacing w:line="360" w:lineRule="auto"/>
        <w:ind w:firstLine="709"/>
        <w:jc w:val="both"/>
        <w:rPr>
          <w:rFonts w:eastAsiaTheme="minorHAnsi"/>
          <w:sz w:val="26"/>
          <w:szCs w:val="26"/>
          <w:lang w:eastAsia="en-US"/>
        </w:rPr>
      </w:pPr>
      <w:proofErr w:type="gramStart"/>
      <w:r>
        <w:rPr>
          <w:rFonts w:eastAsiaTheme="minorHAnsi"/>
          <w:sz w:val="26"/>
          <w:szCs w:val="26"/>
          <w:lang w:eastAsia="en-US"/>
        </w:rPr>
        <w:t>Граждане, ука</w:t>
      </w:r>
      <w:r w:rsidR="00CF154F">
        <w:rPr>
          <w:rFonts w:eastAsiaTheme="minorHAnsi"/>
          <w:sz w:val="26"/>
          <w:szCs w:val="26"/>
          <w:lang w:eastAsia="en-US"/>
        </w:rPr>
        <w:t>занные в настояще</w:t>
      </w:r>
      <w:r w:rsidR="00E81930">
        <w:rPr>
          <w:rFonts w:eastAsiaTheme="minorHAnsi"/>
          <w:sz w:val="26"/>
          <w:szCs w:val="26"/>
          <w:lang w:eastAsia="en-US"/>
        </w:rPr>
        <w:t>м</w:t>
      </w:r>
      <w:r>
        <w:rPr>
          <w:rFonts w:eastAsiaTheme="minorHAnsi"/>
          <w:sz w:val="26"/>
          <w:szCs w:val="26"/>
          <w:lang w:eastAsia="en-US"/>
        </w:rPr>
        <w:t xml:space="preserve"> </w:t>
      </w:r>
      <w:r w:rsidR="00CF154F">
        <w:rPr>
          <w:rFonts w:eastAsiaTheme="minorHAnsi"/>
          <w:sz w:val="26"/>
          <w:szCs w:val="26"/>
          <w:lang w:eastAsia="en-US"/>
        </w:rPr>
        <w:t>пункт</w:t>
      </w:r>
      <w:r w:rsidR="00E81930">
        <w:rPr>
          <w:rFonts w:eastAsiaTheme="minorHAnsi"/>
          <w:sz w:val="26"/>
          <w:szCs w:val="26"/>
          <w:lang w:eastAsia="en-US"/>
        </w:rPr>
        <w:t>е</w:t>
      </w:r>
      <w:r>
        <w:rPr>
          <w:rFonts w:eastAsiaTheme="minorHAnsi"/>
          <w:sz w:val="26"/>
          <w:szCs w:val="26"/>
          <w:lang w:eastAsia="en-US"/>
        </w:rPr>
        <w:t>, имеют право на получение предусмотренной статье</w:t>
      </w:r>
      <w:r w:rsidR="00CF154F">
        <w:rPr>
          <w:rFonts w:eastAsiaTheme="minorHAnsi"/>
          <w:sz w:val="26"/>
          <w:szCs w:val="26"/>
          <w:lang w:eastAsia="en-US"/>
        </w:rPr>
        <w:t>й 5(5) Закона Приморского края «</w:t>
      </w:r>
      <w:r>
        <w:rPr>
          <w:rFonts w:eastAsiaTheme="minorHAnsi"/>
          <w:sz w:val="26"/>
          <w:szCs w:val="26"/>
          <w:lang w:eastAsia="en-US"/>
        </w:rPr>
        <w:t>О бесплатном предоставлении земельных участков гражданам, имеющим трех и</w:t>
      </w:r>
      <w:r w:rsidR="00CF154F">
        <w:rPr>
          <w:rFonts w:eastAsiaTheme="minorHAnsi"/>
          <w:sz w:val="26"/>
          <w:szCs w:val="26"/>
          <w:lang w:eastAsia="en-US"/>
        </w:rPr>
        <w:t xml:space="preserve"> более детей, </w:t>
      </w:r>
      <w:r w:rsidR="007963FA">
        <w:rPr>
          <w:rFonts w:eastAsiaTheme="minorHAnsi"/>
          <w:sz w:val="26"/>
          <w:szCs w:val="26"/>
          <w:lang w:eastAsia="en-US"/>
        </w:rPr>
        <w:t xml:space="preserve">                    </w:t>
      </w:r>
      <w:r w:rsidR="00CF154F">
        <w:rPr>
          <w:rFonts w:eastAsiaTheme="minorHAnsi"/>
          <w:sz w:val="26"/>
          <w:szCs w:val="26"/>
          <w:lang w:eastAsia="en-US"/>
        </w:rPr>
        <w:t>в Приморском крае»</w:t>
      </w:r>
      <w:r>
        <w:rPr>
          <w:rFonts w:eastAsiaTheme="minorHAnsi"/>
          <w:sz w:val="26"/>
          <w:szCs w:val="26"/>
          <w:lang w:eastAsia="en-US"/>
        </w:rPr>
        <w:t xml:space="preserve"> в редакции Закона</w:t>
      </w:r>
      <w:r w:rsidR="00CF154F">
        <w:rPr>
          <w:rFonts w:eastAsiaTheme="minorHAnsi"/>
          <w:sz w:val="26"/>
          <w:szCs w:val="26"/>
          <w:lang w:eastAsia="en-US"/>
        </w:rPr>
        <w:t xml:space="preserve"> ПК № 237-КЗ </w:t>
      </w:r>
      <w:r>
        <w:rPr>
          <w:rFonts w:eastAsiaTheme="minorHAnsi"/>
          <w:sz w:val="26"/>
          <w:szCs w:val="26"/>
          <w:lang w:eastAsia="en-US"/>
        </w:rPr>
        <w:t>иной меры социальной поддержки в виде единовременной денежной выплаты взамен предоставления земельного участка в собственность бесплатно и в случае ее получения подлежат исключению из реестра.</w:t>
      </w:r>
      <w:proofErr w:type="gramEnd"/>
    </w:p>
    <w:p w:rsidR="00E712A5" w:rsidRPr="00E712A5" w:rsidRDefault="00CC7EB5" w:rsidP="00E712A5">
      <w:pPr>
        <w:tabs>
          <w:tab w:val="left" w:pos="9781"/>
        </w:tabs>
        <w:spacing w:line="360" w:lineRule="auto"/>
        <w:ind w:firstLine="709"/>
        <w:jc w:val="both"/>
        <w:rPr>
          <w:sz w:val="26"/>
          <w:szCs w:val="26"/>
        </w:rPr>
      </w:pPr>
      <w:r>
        <w:rPr>
          <w:sz w:val="26"/>
          <w:szCs w:val="26"/>
        </w:rPr>
        <w:t>4</w:t>
      </w:r>
      <w:r w:rsidR="00527BFF">
        <w:rPr>
          <w:sz w:val="26"/>
          <w:szCs w:val="26"/>
        </w:rPr>
        <w:t xml:space="preserve">. </w:t>
      </w:r>
      <w:r w:rsidR="00E712A5" w:rsidRPr="00E712A5">
        <w:rPr>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E712A5" w:rsidRDefault="00CC7EB5" w:rsidP="00E712A5">
      <w:pPr>
        <w:tabs>
          <w:tab w:val="left" w:pos="9781"/>
        </w:tabs>
        <w:spacing w:line="360" w:lineRule="auto"/>
        <w:ind w:firstLine="709"/>
        <w:jc w:val="both"/>
        <w:rPr>
          <w:sz w:val="26"/>
          <w:szCs w:val="26"/>
        </w:rPr>
      </w:pPr>
      <w:r>
        <w:rPr>
          <w:sz w:val="26"/>
          <w:szCs w:val="26"/>
        </w:rPr>
        <w:t>5</w:t>
      </w:r>
      <w:r w:rsidR="00E712A5" w:rsidRPr="00E712A5">
        <w:rPr>
          <w:sz w:val="26"/>
          <w:szCs w:val="26"/>
        </w:rPr>
        <w:t>. Отделу делопроизводства администрации Находкинского городского округа (</w:t>
      </w:r>
      <w:proofErr w:type="spellStart"/>
      <w:r w:rsidR="00E712A5" w:rsidRPr="00E712A5">
        <w:rPr>
          <w:sz w:val="26"/>
          <w:szCs w:val="26"/>
        </w:rPr>
        <w:t>Атрашок</w:t>
      </w:r>
      <w:proofErr w:type="spellEnd"/>
      <w:r w:rsidR="00E712A5" w:rsidRPr="00E712A5">
        <w:rPr>
          <w:sz w:val="26"/>
          <w:szCs w:val="26"/>
        </w:rPr>
        <w:t xml:space="preserve">) </w:t>
      </w:r>
      <w:proofErr w:type="gramStart"/>
      <w:r w:rsidR="00E712A5" w:rsidRPr="00E712A5">
        <w:rPr>
          <w:sz w:val="26"/>
          <w:szCs w:val="26"/>
        </w:rPr>
        <w:t>разместить</w:t>
      </w:r>
      <w:proofErr w:type="gramEnd"/>
      <w:r w:rsidR="00E712A5" w:rsidRPr="00E712A5">
        <w:rPr>
          <w:sz w:val="26"/>
          <w:szCs w:val="26"/>
        </w:rPr>
        <w:t xml:space="preserve"> данное постановление на официальном сайте Находкинского городского округа в сети Интернет.</w:t>
      </w:r>
    </w:p>
    <w:p w:rsidR="004E7314" w:rsidRDefault="00CC7EB5" w:rsidP="0084157E">
      <w:pPr>
        <w:tabs>
          <w:tab w:val="left" w:pos="9781"/>
        </w:tabs>
        <w:spacing w:line="360" w:lineRule="auto"/>
        <w:ind w:firstLine="709"/>
        <w:jc w:val="both"/>
        <w:rPr>
          <w:sz w:val="26"/>
          <w:szCs w:val="26"/>
        </w:rPr>
      </w:pPr>
      <w:r>
        <w:rPr>
          <w:sz w:val="26"/>
          <w:szCs w:val="26"/>
        </w:rPr>
        <w:t>6</w:t>
      </w:r>
      <w:r w:rsidR="00616A77">
        <w:rPr>
          <w:sz w:val="26"/>
          <w:szCs w:val="26"/>
        </w:rPr>
        <w:t xml:space="preserve">. </w:t>
      </w:r>
      <w:r w:rsidR="0084157E" w:rsidRPr="00882DBF">
        <w:rPr>
          <w:sz w:val="26"/>
          <w:szCs w:val="26"/>
        </w:rPr>
        <w:t xml:space="preserve">Управлению землепользования и застройки администрации Находкинского городского округа </w:t>
      </w:r>
      <w:r w:rsidR="004B39BC" w:rsidRPr="004B39BC">
        <w:rPr>
          <w:sz w:val="26"/>
          <w:szCs w:val="26"/>
        </w:rPr>
        <w:t>(Солдаткина)</w:t>
      </w:r>
      <w:r w:rsidR="004E7314">
        <w:rPr>
          <w:sz w:val="26"/>
          <w:szCs w:val="26"/>
        </w:rPr>
        <w:t>:</w:t>
      </w:r>
    </w:p>
    <w:p w:rsidR="0084157E" w:rsidRDefault="004E7314" w:rsidP="0084157E">
      <w:pPr>
        <w:tabs>
          <w:tab w:val="left" w:pos="9781"/>
        </w:tabs>
        <w:spacing w:line="360" w:lineRule="auto"/>
        <w:ind w:firstLine="709"/>
        <w:jc w:val="both"/>
        <w:rPr>
          <w:sz w:val="26"/>
          <w:szCs w:val="26"/>
        </w:rPr>
      </w:pPr>
      <w:r>
        <w:rPr>
          <w:sz w:val="26"/>
          <w:szCs w:val="26"/>
        </w:rPr>
        <w:t xml:space="preserve">6.1. </w:t>
      </w:r>
      <w:r w:rsidR="004D6395">
        <w:rPr>
          <w:sz w:val="26"/>
          <w:szCs w:val="26"/>
        </w:rPr>
        <w:t>Р</w:t>
      </w:r>
      <w:r w:rsidR="0084157E" w:rsidRPr="00882DBF">
        <w:rPr>
          <w:sz w:val="26"/>
          <w:szCs w:val="26"/>
        </w:rPr>
        <w:t xml:space="preserve">азместить в </w:t>
      </w:r>
      <w:r w:rsidR="00BB4A79">
        <w:rPr>
          <w:rFonts w:eastAsiaTheme="minorHAnsi"/>
          <w:sz w:val="26"/>
          <w:szCs w:val="26"/>
          <w:lang w:eastAsia="en-US"/>
        </w:rPr>
        <w:t xml:space="preserve">актуальной редакции в реестре </w:t>
      </w:r>
      <w:r w:rsidR="0084157E" w:rsidRPr="00882DBF">
        <w:rPr>
          <w:sz w:val="26"/>
          <w:szCs w:val="26"/>
        </w:rPr>
        <w:t xml:space="preserve">муниципальных услуг (функций), предоставляемых (осуществляемых) администрацией Находкинского городского округа, </w:t>
      </w:r>
      <w:r w:rsidR="0084157E">
        <w:rPr>
          <w:sz w:val="26"/>
          <w:szCs w:val="26"/>
        </w:rPr>
        <w:t xml:space="preserve">а также услуг предоставляемых муниципальными учреждениями (предприятиями) </w:t>
      </w:r>
      <w:r w:rsidR="0084157E" w:rsidRPr="003E5579">
        <w:rPr>
          <w:sz w:val="26"/>
          <w:szCs w:val="26"/>
        </w:rPr>
        <w:t>Находкинского городского округа</w:t>
      </w:r>
      <w:r w:rsidR="0084157E">
        <w:rPr>
          <w:sz w:val="26"/>
          <w:szCs w:val="26"/>
        </w:rPr>
        <w:t>,</w:t>
      </w:r>
      <w:r w:rsidR="0084157E" w:rsidRPr="003E5579">
        <w:rPr>
          <w:sz w:val="26"/>
          <w:szCs w:val="26"/>
        </w:rPr>
        <w:t xml:space="preserve"> </w:t>
      </w:r>
      <w:r w:rsidR="0084157E" w:rsidRPr="00882DBF">
        <w:rPr>
          <w:sz w:val="26"/>
          <w:szCs w:val="26"/>
        </w:rPr>
        <w:t>административный регламент предоставления муниципальной услуги «</w:t>
      </w:r>
      <w:r w:rsidR="00CA2F5E" w:rsidRPr="00CA2F5E">
        <w:rPr>
          <w:sz w:val="26"/>
          <w:szCs w:val="26"/>
        </w:rPr>
        <w:t>Предоставление земельных участков граждан</w:t>
      </w:r>
      <w:r>
        <w:rPr>
          <w:sz w:val="26"/>
          <w:szCs w:val="26"/>
        </w:rPr>
        <w:t xml:space="preserve">ам, имеющим трех и более детей, </w:t>
      </w:r>
      <w:r w:rsidR="00CA2F5E" w:rsidRPr="00CA2F5E">
        <w:rPr>
          <w:sz w:val="26"/>
          <w:szCs w:val="26"/>
        </w:rPr>
        <w:t>в собственность бесплатно для индивидуального жилищного строительства</w:t>
      </w:r>
      <w:r w:rsidR="0084157E" w:rsidRPr="00882DBF">
        <w:rPr>
          <w:sz w:val="26"/>
          <w:szCs w:val="26"/>
        </w:rPr>
        <w:t>»</w:t>
      </w:r>
      <w:r>
        <w:rPr>
          <w:sz w:val="26"/>
          <w:szCs w:val="26"/>
        </w:rPr>
        <w:t>.</w:t>
      </w:r>
    </w:p>
    <w:p w:rsidR="004D6395" w:rsidRDefault="004E7314" w:rsidP="004D6395">
      <w:pPr>
        <w:autoSpaceDE w:val="0"/>
        <w:autoSpaceDN w:val="0"/>
        <w:adjustRightInd w:val="0"/>
        <w:spacing w:line="360" w:lineRule="auto"/>
        <w:ind w:firstLine="709"/>
        <w:jc w:val="both"/>
        <w:rPr>
          <w:bCs/>
          <w:sz w:val="26"/>
          <w:szCs w:val="26"/>
        </w:rPr>
      </w:pPr>
      <w:r>
        <w:rPr>
          <w:sz w:val="26"/>
          <w:szCs w:val="26"/>
        </w:rPr>
        <w:t xml:space="preserve">6.2. </w:t>
      </w:r>
      <w:proofErr w:type="gramStart"/>
      <w:r w:rsidR="004D6395" w:rsidRPr="004D6395">
        <w:rPr>
          <w:bCs/>
          <w:sz w:val="26"/>
          <w:szCs w:val="26"/>
        </w:rPr>
        <w:t xml:space="preserve">Направить обзор изменений, вносимых в административный регламент предоставления муниципальной услуги </w:t>
      </w:r>
      <w:r w:rsidR="004D6395" w:rsidRPr="004D6395">
        <w:rPr>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r w:rsidR="004D6395" w:rsidRPr="004D6395">
        <w:rPr>
          <w:bCs/>
          <w:sz w:val="26"/>
          <w:szCs w:val="26"/>
        </w:rPr>
        <w:t>, в краевое государственное автономное учреждение Приморского края «Многофункциональный центр предоставления государственных и муниципальных услуг в Приморском крае».</w:t>
      </w:r>
      <w:proofErr w:type="gramEnd"/>
    </w:p>
    <w:p w:rsidR="004E7314" w:rsidRDefault="004E7314" w:rsidP="0084157E">
      <w:pPr>
        <w:tabs>
          <w:tab w:val="left" w:pos="9781"/>
        </w:tabs>
        <w:spacing w:line="360" w:lineRule="auto"/>
        <w:ind w:firstLine="709"/>
        <w:jc w:val="both"/>
        <w:rPr>
          <w:sz w:val="26"/>
          <w:szCs w:val="26"/>
        </w:rPr>
      </w:pPr>
    </w:p>
    <w:p w:rsidR="00BB4A79" w:rsidRPr="001E2476" w:rsidRDefault="00CC7EB5" w:rsidP="00BB4A79">
      <w:pPr>
        <w:tabs>
          <w:tab w:val="left" w:pos="9781"/>
        </w:tabs>
        <w:spacing w:line="360" w:lineRule="auto"/>
        <w:ind w:firstLine="709"/>
        <w:jc w:val="both"/>
        <w:rPr>
          <w:rFonts w:eastAsiaTheme="minorHAnsi"/>
          <w:sz w:val="26"/>
          <w:szCs w:val="26"/>
          <w:lang w:eastAsia="en-US"/>
        </w:rPr>
      </w:pPr>
      <w:r>
        <w:rPr>
          <w:sz w:val="26"/>
          <w:szCs w:val="26"/>
        </w:rPr>
        <w:lastRenderedPageBreak/>
        <w:t>7</w:t>
      </w:r>
      <w:r w:rsidR="00E712A5" w:rsidRPr="00E712A5">
        <w:rPr>
          <w:sz w:val="26"/>
          <w:szCs w:val="26"/>
        </w:rPr>
        <w:t xml:space="preserve">. </w:t>
      </w:r>
      <w:r w:rsidR="00527BFF" w:rsidRPr="00527BFF">
        <w:rPr>
          <w:sz w:val="26"/>
          <w:szCs w:val="26"/>
        </w:rPr>
        <w:t>Организационному отделу администрации Находкинского городского округа (</w:t>
      </w:r>
      <w:r w:rsidR="004B39BC" w:rsidRPr="004B39BC">
        <w:rPr>
          <w:sz w:val="26"/>
          <w:szCs w:val="26"/>
        </w:rPr>
        <w:t>Божок</w:t>
      </w:r>
      <w:r w:rsidR="00527BFF" w:rsidRPr="00527BFF">
        <w:rPr>
          <w:sz w:val="26"/>
          <w:szCs w:val="26"/>
        </w:rPr>
        <w:t xml:space="preserve">) осуществить </w:t>
      </w:r>
      <w:proofErr w:type="gramStart"/>
      <w:r w:rsidR="00527BFF" w:rsidRPr="00527BFF">
        <w:rPr>
          <w:sz w:val="26"/>
          <w:szCs w:val="26"/>
        </w:rPr>
        <w:t>контроль за</w:t>
      </w:r>
      <w:proofErr w:type="gramEnd"/>
      <w:r w:rsidR="00527BFF" w:rsidRPr="00527BFF">
        <w:rPr>
          <w:sz w:val="26"/>
          <w:szCs w:val="26"/>
        </w:rPr>
        <w:t xml:space="preserve"> своевременным включением муниципальной услуги «</w:t>
      </w:r>
      <w:r w:rsidR="0084157E" w:rsidRPr="00527BFF">
        <w:rPr>
          <w:sz w:val="26"/>
          <w:szCs w:val="26"/>
        </w:rPr>
        <w:t xml:space="preserve">Предоставление земельных участков гражданам, имеющим трех и более детей, </w:t>
      </w:r>
      <w:r w:rsidR="007963FA">
        <w:rPr>
          <w:sz w:val="26"/>
          <w:szCs w:val="26"/>
        </w:rPr>
        <w:t xml:space="preserve">                  </w:t>
      </w:r>
      <w:r w:rsidR="0084157E" w:rsidRPr="00527BFF">
        <w:rPr>
          <w:sz w:val="26"/>
          <w:szCs w:val="26"/>
        </w:rPr>
        <w:t>в собственность бесплатно для индивидуального жилищного строительства</w:t>
      </w:r>
      <w:r w:rsidR="00527BFF" w:rsidRPr="00527BFF">
        <w:rPr>
          <w:sz w:val="26"/>
          <w:szCs w:val="26"/>
        </w:rPr>
        <w:t xml:space="preserve">» в реестр </w:t>
      </w:r>
      <w:r w:rsidR="00527BFF" w:rsidRPr="001E2476">
        <w:rPr>
          <w:sz w:val="26"/>
          <w:szCs w:val="26"/>
        </w:rPr>
        <w:t>муниципальных услуг (функций)</w:t>
      </w:r>
      <w:r w:rsidR="00BB4A79" w:rsidRPr="001E2476">
        <w:rPr>
          <w:sz w:val="26"/>
          <w:szCs w:val="26"/>
        </w:rPr>
        <w:t xml:space="preserve"> </w:t>
      </w:r>
      <w:r w:rsidR="00BB4A79" w:rsidRPr="001E2476">
        <w:rPr>
          <w:rFonts w:eastAsiaTheme="minorHAnsi"/>
          <w:sz w:val="26"/>
          <w:szCs w:val="26"/>
          <w:lang w:eastAsia="en-US"/>
        </w:rPr>
        <w:t>в актуальной редакции.</w:t>
      </w:r>
    </w:p>
    <w:p w:rsidR="004415AD" w:rsidRPr="001E2476" w:rsidRDefault="00AE4850" w:rsidP="004415AD">
      <w:pPr>
        <w:tabs>
          <w:tab w:val="left" w:pos="9781"/>
        </w:tabs>
        <w:spacing w:line="360" w:lineRule="auto"/>
        <w:ind w:firstLine="709"/>
        <w:jc w:val="both"/>
        <w:rPr>
          <w:sz w:val="26"/>
          <w:szCs w:val="26"/>
        </w:rPr>
      </w:pPr>
      <w:r>
        <w:rPr>
          <w:sz w:val="26"/>
          <w:szCs w:val="26"/>
        </w:rPr>
        <w:t>8</w:t>
      </w:r>
      <w:r w:rsidR="00E712A5" w:rsidRPr="001E2476">
        <w:rPr>
          <w:sz w:val="26"/>
          <w:szCs w:val="26"/>
        </w:rPr>
        <w:t xml:space="preserve">. </w:t>
      </w:r>
      <w:proofErr w:type="gramStart"/>
      <w:r w:rsidR="00E712A5" w:rsidRPr="001E2476">
        <w:rPr>
          <w:sz w:val="26"/>
          <w:szCs w:val="26"/>
        </w:rPr>
        <w:t xml:space="preserve">Контроль за исполнением данного постановления </w:t>
      </w:r>
      <w:r w:rsidR="00BB4A79" w:rsidRPr="001E2476">
        <w:rPr>
          <w:sz w:val="26"/>
          <w:szCs w:val="26"/>
        </w:rPr>
        <w:t>«</w:t>
      </w:r>
      <w:r w:rsidR="00BB4A79" w:rsidRPr="001E2476">
        <w:rPr>
          <w:sz w:val="26"/>
        </w:rPr>
        <w:t xml:space="preserve">О внесении изменений </w:t>
      </w:r>
      <w:r w:rsidR="007963FA">
        <w:rPr>
          <w:sz w:val="26"/>
        </w:rPr>
        <w:t xml:space="preserve">              </w:t>
      </w:r>
      <w:r w:rsidR="00BB4A79" w:rsidRPr="001E2476">
        <w:rPr>
          <w:sz w:val="26"/>
        </w:rPr>
        <w:t xml:space="preserve">в административный регламент предоставления муниципальной услуги </w:t>
      </w:r>
      <w:r w:rsidR="00BB4A79" w:rsidRPr="001E2476">
        <w:rPr>
          <w:bCs/>
          <w:sz w:val="26"/>
          <w:szCs w:val="26"/>
        </w:rPr>
        <w:t xml:space="preserve">«Предоставление земельных участков гражданам, имеющим трех и более детей, </w:t>
      </w:r>
      <w:r w:rsidR="007963FA">
        <w:rPr>
          <w:bCs/>
          <w:sz w:val="26"/>
          <w:szCs w:val="26"/>
        </w:rPr>
        <w:t xml:space="preserve">                 </w:t>
      </w:r>
      <w:r w:rsidR="00BB4A79" w:rsidRPr="001E2476">
        <w:rPr>
          <w:bCs/>
          <w:sz w:val="26"/>
          <w:szCs w:val="26"/>
        </w:rPr>
        <w:t xml:space="preserve">в собственность бесплатно для индивидуального жилищного строительства», утвержденный постановлением администрации Находкинского городского округа </w:t>
      </w:r>
      <w:r w:rsidR="007963FA">
        <w:rPr>
          <w:bCs/>
          <w:sz w:val="26"/>
          <w:szCs w:val="26"/>
        </w:rPr>
        <w:t xml:space="preserve">               </w:t>
      </w:r>
      <w:r w:rsidR="00BB4A79" w:rsidRPr="001E2476">
        <w:rPr>
          <w:bCs/>
          <w:sz w:val="26"/>
          <w:szCs w:val="26"/>
        </w:rPr>
        <w:t xml:space="preserve">от 28.06.2022 № 899» </w:t>
      </w:r>
      <w:r w:rsidR="00E712A5" w:rsidRPr="001E2476">
        <w:rPr>
          <w:sz w:val="26"/>
          <w:szCs w:val="26"/>
        </w:rPr>
        <w:t xml:space="preserve">возложить на заместителя главы администрации Находкинского городского округа – начальника управления архитектуры, градостроительства </w:t>
      </w:r>
      <w:r w:rsidR="007963FA">
        <w:rPr>
          <w:sz w:val="26"/>
          <w:szCs w:val="26"/>
        </w:rPr>
        <w:t xml:space="preserve">                     </w:t>
      </w:r>
      <w:r w:rsidR="00E712A5" w:rsidRPr="001E2476">
        <w:rPr>
          <w:sz w:val="26"/>
          <w:szCs w:val="26"/>
        </w:rPr>
        <w:t xml:space="preserve">и рекламы администрации Находкинского городского округа </w:t>
      </w:r>
      <w:proofErr w:type="spellStart"/>
      <w:r w:rsidR="00E712A5" w:rsidRPr="001E2476">
        <w:rPr>
          <w:sz w:val="26"/>
          <w:szCs w:val="26"/>
        </w:rPr>
        <w:t>Браташа</w:t>
      </w:r>
      <w:proofErr w:type="spellEnd"/>
      <w:r w:rsidR="00E712A5" w:rsidRPr="001E2476">
        <w:rPr>
          <w:sz w:val="26"/>
          <w:szCs w:val="26"/>
        </w:rPr>
        <w:t xml:space="preserve"> Д.М.</w:t>
      </w:r>
      <w:proofErr w:type="gramEnd"/>
    </w:p>
    <w:p w:rsidR="00B91597" w:rsidRDefault="00B91597" w:rsidP="00B91597">
      <w:pPr>
        <w:tabs>
          <w:tab w:val="left" w:pos="9781"/>
        </w:tabs>
        <w:ind w:firstLine="709"/>
        <w:jc w:val="both"/>
        <w:rPr>
          <w:sz w:val="26"/>
          <w:szCs w:val="26"/>
        </w:rPr>
      </w:pPr>
    </w:p>
    <w:p w:rsidR="001E2476" w:rsidRDefault="001E2476" w:rsidP="00B91597">
      <w:pPr>
        <w:tabs>
          <w:tab w:val="left" w:pos="9781"/>
        </w:tabs>
        <w:ind w:firstLine="709"/>
        <w:jc w:val="both"/>
        <w:rPr>
          <w:sz w:val="26"/>
          <w:szCs w:val="26"/>
        </w:rPr>
      </w:pPr>
    </w:p>
    <w:p w:rsidR="001E2476" w:rsidRPr="001E2476" w:rsidRDefault="001E2476" w:rsidP="00B91597">
      <w:pPr>
        <w:tabs>
          <w:tab w:val="left" w:pos="9781"/>
        </w:tabs>
        <w:ind w:firstLine="709"/>
        <w:jc w:val="both"/>
        <w:rPr>
          <w:sz w:val="26"/>
          <w:szCs w:val="26"/>
        </w:rPr>
      </w:pPr>
    </w:p>
    <w:p w:rsidR="00E712A5" w:rsidRPr="001E2476" w:rsidRDefault="00A14C1C" w:rsidP="00CA2F5E">
      <w:pPr>
        <w:tabs>
          <w:tab w:val="left" w:pos="9781"/>
        </w:tabs>
        <w:spacing w:before="120" w:line="360" w:lineRule="auto"/>
        <w:jc w:val="both"/>
        <w:rPr>
          <w:sz w:val="26"/>
          <w:szCs w:val="26"/>
        </w:rPr>
      </w:pPr>
      <w:r w:rsidRPr="001E2476">
        <w:rPr>
          <w:sz w:val="26"/>
          <w:szCs w:val="26"/>
        </w:rPr>
        <w:t>Г</w:t>
      </w:r>
      <w:r w:rsidR="00E712A5" w:rsidRPr="001E2476">
        <w:rPr>
          <w:sz w:val="26"/>
          <w:szCs w:val="26"/>
        </w:rPr>
        <w:t>лав</w:t>
      </w:r>
      <w:r w:rsidRPr="001E2476">
        <w:rPr>
          <w:sz w:val="26"/>
          <w:szCs w:val="26"/>
        </w:rPr>
        <w:t xml:space="preserve">а </w:t>
      </w:r>
      <w:r w:rsidR="00E712A5" w:rsidRPr="001E2476">
        <w:rPr>
          <w:sz w:val="26"/>
          <w:szCs w:val="26"/>
        </w:rPr>
        <w:t xml:space="preserve">Находкинского городского округа                                        </w:t>
      </w:r>
      <w:r w:rsidR="0084157E" w:rsidRPr="001E2476">
        <w:rPr>
          <w:sz w:val="26"/>
          <w:szCs w:val="26"/>
        </w:rPr>
        <w:t xml:space="preserve"> </w:t>
      </w:r>
      <w:r w:rsidR="00E712A5" w:rsidRPr="001E2476">
        <w:rPr>
          <w:sz w:val="26"/>
          <w:szCs w:val="26"/>
        </w:rPr>
        <w:t xml:space="preserve"> </w:t>
      </w:r>
      <w:r w:rsidR="001E2476">
        <w:rPr>
          <w:sz w:val="26"/>
          <w:szCs w:val="26"/>
        </w:rPr>
        <w:t xml:space="preserve">      </w:t>
      </w:r>
      <w:r w:rsidRPr="001E2476">
        <w:rPr>
          <w:sz w:val="26"/>
          <w:szCs w:val="26"/>
        </w:rPr>
        <w:t xml:space="preserve">   Т.В. Магинский</w:t>
      </w:r>
    </w:p>
    <w:p w:rsidR="004415AD" w:rsidRPr="001E2476" w:rsidRDefault="004415AD" w:rsidP="00CA2F5E">
      <w:pPr>
        <w:tabs>
          <w:tab w:val="left" w:pos="9781"/>
        </w:tabs>
        <w:spacing w:before="120" w:line="360" w:lineRule="auto"/>
        <w:jc w:val="both"/>
        <w:rPr>
          <w:sz w:val="26"/>
          <w:szCs w:val="26"/>
        </w:rPr>
      </w:pPr>
    </w:p>
    <w:p w:rsidR="003C4042" w:rsidRDefault="003C4042" w:rsidP="00CA2F5E">
      <w:pPr>
        <w:tabs>
          <w:tab w:val="left" w:pos="9781"/>
        </w:tabs>
        <w:spacing w:before="120" w:line="360" w:lineRule="auto"/>
        <w:jc w:val="both"/>
        <w:rPr>
          <w:sz w:val="26"/>
          <w:szCs w:val="26"/>
        </w:rPr>
        <w:sectPr w:rsidR="003C4042" w:rsidSect="007963FA">
          <w:headerReference w:type="default" r:id="rId10"/>
          <w:headerReference w:type="first" r:id="rId11"/>
          <w:pgSz w:w="11906" w:h="16838"/>
          <w:pgMar w:top="1134" w:right="566" w:bottom="709" w:left="1701" w:header="708" w:footer="708" w:gutter="0"/>
          <w:pgNumType w:start="1"/>
          <w:cols w:space="708"/>
          <w:titlePg/>
          <w:docGrid w:linePitch="360"/>
        </w:sectPr>
      </w:pPr>
    </w:p>
    <w:p w:rsidR="004415AD" w:rsidRPr="004415AD" w:rsidRDefault="004415AD" w:rsidP="004415AD">
      <w:pPr>
        <w:widowControl w:val="0"/>
        <w:autoSpaceDE w:val="0"/>
        <w:autoSpaceDN w:val="0"/>
        <w:jc w:val="center"/>
        <w:outlineLvl w:val="0"/>
        <w:rPr>
          <w:sz w:val="26"/>
          <w:szCs w:val="26"/>
        </w:rPr>
      </w:pPr>
      <w:r w:rsidRPr="004415AD">
        <w:rPr>
          <w:rFonts w:eastAsia="Calibri"/>
          <w:noProof/>
          <w:sz w:val="26"/>
          <w:szCs w:val="26"/>
        </w:rPr>
        <w:lastRenderedPageBreak/>
        <mc:AlternateContent>
          <mc:Choice Requires="wps">
            <w:drawing>
              <wp:anchor distT="0" distB="0" distL="114300" distR="114300" simplePos="0" relativeHeight="251659264" behindDoc="0" locked="0" layoutInCell="1" allowOverlap="1" wp14:anchorId="6D519EAC" wp14:editId="6F41124F">
                <wp:simplePos x="0" y="0"/>
                <wp:positionH relativeFrom="column">
                  <wp:posOffset>3528391</wp:posOffset>
                </wp:positionH>
                <wp:positionV relativeFrom="paragraph">
                  <wp:posOffset>-100358</wp:posOffset>
                </wp:positionV>
                <wp:extent cx="2639060" cy="845185"/>
                <wp:effectExtent l="0" t="0" r="889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845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C95" w:rsidRPr="00D138D4" w:rsidRDefault="00674C95" w:rsidP="004415AD">
                            <w:pPr>
                              <w:pStyle w:val="ConsPlusNormal"/>
                              <w:contextualSpacing/>
                              <w:jc w:val="center"/>
                              <w:outlineLvl w:val="0"/>
                            </w:pPr>
                            <w:r>
                              <w:t>УТВЕРЖДЕН</w:t>
                            </w:r>
                          </w:p>
                          <w:p w:rsidR="00674C95" w:rsidRDefault="00674C95" w:rsidP="004415AD">
                            <w:pPr>
                              <w:pStyle w:val="ConsTitle"/>
                              <w:ind w:right="0"/>
                              <w:contextualSpacing/>
                              <w:jc w:val="center"/>
                              <w:rPr>
                                <w:rFonts w:ascii="Times New Roman" w:hAnsi="Times New Roman" w:cs="Times New Roman"/>
                                <w:b w:val="0"/>
                                <w:sz w:val="26"/>
                                <w:szCs w:val="26"/>
                              </w:rPr>
                            </w:pPr>
                          </w:p>
                          <w:p w:rsidR="00674C95" w:rsidRPr="00B44DC0" w:rsidRDefault="00674C95" w:rsidP="004415AD">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77.85pt;margin-top:-7.9pt;width:207.8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" stroked="f">
                <v:textbox>
                  <w:txbxContent>
                    <w:p w:rsidR="00674C95" w:rsidRPr="00D138D4" w:rsidRDefault="00674C95" w:rsidP="004415AD">
                      <w:pPr>
                        <w:pStyle w:val="ConsPlusNormal"/>
                        <w:contextualSpacing/>
                        <w:jc w:val="center"/>
                        <w:outlineLvl w:val="0"/>
                      </w:pPr>
                      <w:r>
                        <w:t>УТВЕРЖДЕН</w:t>
                      </w:r>
                    </w:p>
                    <w:p w:rsidR="00674C95" w:rsidRDefault="00674C95" w:rsidP="004415AD">
                      <w:pPr>
                        <w:pStyle w:val="ConsTitle"/>
                        <w:ind w:right="0"/>
                        <w:contextualSpacing/>
                        <w:jc w:val="center"/>
                        <w:rPr>
                          <w:rFonts w:ascii="Times New Roman" w:hAnsi="Times New Roman" w:cs="Times New Roman"/>
                          <w:b w:val="0"/>
                          <w:sz w:val="26"/>
                          <w:szCs w:val="26"/>
                        </w:rPr>
                      </w:pPr>
                    </w:p>
                    <w:p w:rsidR="00674C95" w:rsidRPr="00B44DC0" w:rsidRDefault="00674C95" w:rsidP="004415AD">
                      <w:pPr>
                        <w:pStyle w:val="ConsTitle"/>
                        <w:ind w:right="0"/>
                        <w:contextualSpacing/>
                        <w:jc w:val="both"/>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r>
                        <w:rPr>
                          <w:rFonts w:ascii="Times New Roman" w:hAnsi="Times New Roman" w:cs="Times New Roman"/>
                          <w:b w:val="0"/>
                          <w:sz w:val="26"/>
                          <w:szCs w:val="26"/>
                        </w:rPr>
                        <w:t xml:space="preserve"> </w:t>
                      </w:r>
                      <w:r w:rsidRPr="00714C19">
                        <w:rPr>
                          <w:rFonts w:ascii="Times New Roman" w:hAnsi="Times New Roman" w:cs="Times New Roman"/>
                          <w:b w:val="0"/>
                          <w:sz w:val="26"/>
                          <w:szCs w:val="26"/>
                        </w:rPr>
                        <w:t>Находкинского городского округа</w:t>
                      </w:r>
                    </w:p>
                  </w:txbxContent>
                </v:textbox>
              </v:shape>
            </w:pict>
          </mc:Fallback>
        </mc:AlternateContent>
      </w:r>
      <w:r w:rsidRPr="004415AD">
        <w:rPr>
          <w:sz w:val="26"/>
          <w:szCs w:val="26"/>
        </w:rPr>
        <w:t xml:space="preserve">                                                                                       </w:t>
      </w:r>
    </w:p>
    <w:p w:rsidR="004415AD" w:rsidRPr="004415AD" w:rsidRDefault="004415AD" w:rsidP="004415AD">
      <w:pPr>
        <w:widowControl w:val="0"/>
        <w:autoSpaceDE w:val="0"/>
        <w:autoSpaceDN w:val="0"/>
        <w:spacing w:line="360" w:lineRule="auto"/>
        <w:jc w:val="both"/>
        <w:rPr>
          <w:sz w:val="26"/>
          <w:szCs w:val="26"/>
        </w:rPr>
      </w:pPr>
    </w:p>
    <w:p w:rsidR="004415AD" w:rsidRPr="004415AD" w:rsidRDefault="004415AD" w:rsidP="004415AD">
      <w:pPr>
        <w:widowControl w:val="0"/>
        <w:autoSpaceDE w:val="0"/>
        <w:autoSpaceDN w:val="0"/>
        <w:spacing w:line="360" w:lineRule="auto"/>
        <w:jc w:val="both"/>
        <w:rPr>
          <w:sz w:val="26"/>
          <w:szCs w:val="26"/>
        </w:rPr>
      </w:pP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center"/>
        <w:rPr>
          <w:b/>
          <w:sz w:val="26"/>
          <w:szCs w:val="26"/>
        </w:rPr>
      </w:pPr>
      <w:bookmarkStart w:id="1" w:name="P40"/>
      <w:bookmarkEnd w:id="1"/>
      <w:r w:rsidRPr="004415AD">
        <w:rPr>
          <w:b/>
          <w:sz w:val="26"/>
          <w:szCs w:val="26"/>
        </w:rPr>
        <w:t>АДМИНИСТРАТИВНЫЙ РЕГЛАМЕНТ</w:t>
      </w:r>
    </w:p>
    <w:p w:rsidR="004415AD" w:rsidRPr="004415AD" w:rsidRDefault="004415AD" w:rsidP="004415AD">
      <w:pPr>
        <w:widowControl w:val="0"/>
        <w:autoSpaceDE w:val="0"/>
        <w:autoSpaceDN w:val="0"/>
        <w:jc w:val="center"/>
        <w:rPr>
          <w:b/>
          <w:sz w:val="26"/>
          <w:szCs w:val="26"/>
        </w:rPr>
      </w:pPr>
      <w:r w:rsidRPr="004415AD">
        <w:rPr>
          <w:b/>
          <w:sz w:val="26"/>
          <w:szCs w:val="26"/>
        </w:rPr>
        <w:t xml:space="preserve">предоставления муниципальной услуги </w:t>
      </w:r>
    </w:p>
    <w:p w:rsidR="004415AD" w:rsidRPr="004415AD" w:rsidRDefault="004415AD" w:rsidP="004415AD">
      <w:pPr>
        <w:widowControl w:val="0"/>
        <w:autoSpaceDE w:val="0"/>
        <w:autoSpaceDN w:val="0"/>
        <w:jc w:val="center"/>
        <w:rPr>
          <w:b/>
          <w:sz w:val="26"/>
          <w:szCs w:val="26"/>
        </w:rPr>
      </w:pPr>
      <w:r w:rsidRPr="004415AD">
        <w:rPr>
          <w:b/>
          <w:sz w:val="26"/>
          <w:szCs w:val="26"/>
        </w:rPr>
        <w:t xml:space="preserve">«Предоставление земельных участков гражданам, </w:t>
      </w:r>
    </w:p>
    <w:p w:rsidR="004415AD" w:rsidRPr="004415AD" w:rsidRDefault="004415AD" w:rsidP="004415AD">
      <w:pPr>
        <w:widowControl w:val="0"/>
        <w:autoSpaceDE w:val="0"/>
        <w:autoSpaceDN w:val="0"/>
        <w:jc w:val="center"/>
        <w:rPr>
          <w:b/>
          <w:sz w:val="26"/>
          <w:szCs w:val="26"/>
        </w:rPr>
      </w:pPr>
      <w:proofErr w:type="gramStart"/>
      <w:r w:rsidRPr="004415AD">
        <w:rPr>
          <w:b/>
          <w:sz w:val="26"/>
          <w:szCs w:val="26"/>
        </w:rPr>
        <w:t>имеющим</w:t>
      </w:r>
      <w:proofErr w:type="gramEnd"/>
      <w:r w:rsidRPr="004415AD">
        <w:rPr>
          <w:b/>
          <w:sz w:val="26"/>
          <w:szCs w:val="26"/>
        </w:rPr>
        <w:t xml:space="preserve"> трех и более детей, в собственность бесплатно </w:t>
      </w:r>
    </w:p>
    <w:p w:rsidR="004415AD" w:rsidRPr="004415AD" w:rsidRDefault="004415AD" w:rsidP="004415AD">
      <w:pPr>
        <w:widowControl w:val="0"/>
        <w:autoSpaceDE w:val="0"/>
        <w:autoSpaceDN w:val="0"/>
        <w:jc w:val="center"/>
        <w:rPr>
          <w:b/>
          <w:sz w:val="26"/>
          <w:szCs w:val="26"/>
        </w:rPr>
      </w:pPr>
      <w:r w:rsidRPr="004415AD">
        <w:rPr>
          <w:b/>
          <w:sz w:val="26"/>
          <w:szCs w:val="26"/>
        </w:rPr>
        <w:t>для индивидуального жилищного строительства»</w:t>
      </w:r>
    </w:p>
    <w:p w:rsidR="004415AD" w:rsidRPr="004415AD" w:rsidRDefault="004415AD" w:rsidP="004415AD">
      <w:pPr>
        <w:widowControl w:val="0"/>
        <w:autoSpaceDE w:val="0"/>
        <w:autoSpaceDN w:val="0"/>
        <w:spacing w:line="360" w:lineRule="auto"/>
        <w:jc w:val="both"/>
        <w:rPr>
          <w:sz w:val="26"/>
          <w:szCs w:val="26"/>
        </w:rPr>
      </w:pPr>
    </w:p>
    <w:p w:rsidR="004415AD" w:rsidRPr="004415AD" w:rsidRDefault="004415AD" w:rsidP="004415AD">
      <w:pPr>
        <w:widowControl w:val="0"/>
        <w:autoSpaceDE w:val="0"/>
        <w:autoSpaceDN w:val="0"/>
        <w:spacing w:line="360" w:lineRule="auto"/>
        <w:jc w:val="center"/>
        <w:outlineLvl w:val="1"/>
        <w:rPr>
          <w:sz w:val="26"/>
          <w:szCs w:val="26"/>
        </w:rPr>
      </w:pPr>
      <w:r w:rsidRPr="004415AD">
        <w:rPr>
          <w:sz w:val="26"/>
          <w:szCs w:val="26"/>
        </w:rPr>
        <w:t>1. Общие положения</w:t>
      </w:r>
    </w:p>
    <w:p w:rsidR="004415AD" w:rsidRPr="004415AD" w:rsidRDefault="004415AD" w:rsidP="004415AD">
      <w:pPr>
        <w:widowControl w:val="0"/>
        <w:autoSpaceDE w:val="0"/>
        <w:autoSpaceDN w:val="0"/>
        <w:spacing w:line="360" w:lineRule="auto"/>
        <w:jc w:val="both"/>
        <w:rPr>
          <w:sz w:val="26"/>
          <w:szCs w:val="26"/>
        </w:rPr>
      </w:pP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1.1. Предмет регулирования административного регламента</w:t>
      </w:r>
    </w:p>
    <w:p w:rsidR="004415AD" w:rsidRPr="004415AD" w:rsidRDefault="004415AD" w:rsidP="004415AD">
      <w:pPr>
        <w:widowControl w:val="0"/>
        <w:autoSpaceDE w:val="0"/>
        <w:autoSpaceDN w:val="0"/>
        <w:spacing w:line="360" w:lineRule="auto"/>
        <w:ind w:firstLine="540"/>
        <w:jc w:val="both"/>
        <w:rPr>
          <w:sz w:val="26"/>
          <w:szCs w:val="26"/>
        </w:rPr>
      </w:pPr>
      <w:proofErr w:type="gramStart"/>
      <w:r w:rsidRPr="004415AD">
        <w:rPr>
          <w:sz w:val="26"/>
          <w:szCs w:val="26"/>
        </w:rPr>
        <w:t>Настоящий административный регламент предоставления муниципальной услуги «Предоставление земельных участков гражданам, имеющим трех и более детей, в собственность бесплатно для индивидуального жилищного строительства» (далее - Административный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w:t>
      </w:r>
      <w:proofErr w:type="gramEnd"/>
      <w:r w:rsidRPr="004415AD">
        <w:rPr>
          <w:sz w:val="26"/>
          <w:szCs w:val="26"/>
        </w:rPr>
        <w:t xml:space="preserve"> </w:t>
      </w:r>
      <w:proofErr w:type="gramStart"/>
      <w:r w:rsidRPr="004415AD">
        <w:rPr>
          <w:sz w:val="26"/>
          <w:szCs w:val="26"/>
        </w:rPr>
        <w:t>и действий (бездействия) администрации Находкинского городского округа (далее - Администрации), должностного лица либо муниципального служащего Администрации, муниципального казённого учреждения «Департамент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proofErr w:type="gramEnd"/>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1.2. </w:t>
      </w:r>
      <w:r w:rsidR="0022794A" w:rsidRPr="0022794A">
        <w:rPr>
          <w:sz w:val="26"/>
          <w:szCs w:val="26"/>
        </w:rPr>
        <w:t>Круг заявителей</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Муниципальная услуга предоставляется гражданам, имеющим трех и более детей.</w:t>
      </w:r>
    </w:p>
    <w:p w:rsidR="00811D20" w:rsidRPr="00811D20" w:rsidRDefault="00811D20" w:rsidP="00811D20">
      <w:pPr>
        <w:widowControl w:val="0"/>
        <w:autoSpaceDE w:val="0"/>
        <w:autoSpaceDN w:val="0"/>
        <w:spacing w:line="360" w:lineRule="auto"/>
        <w:ind w:firstLine="567"/>
        <w:jc w:val="both"/>
        <w:rPr>
          <w:sz w:val="26"/>
          <w:szCs w:val="26"/>
        </w:rPr>
      </w:pPr>
      <w:r w:rsidRPr="00811D20">
        <w:rPr>
          <w:sz w:val="26"/>
          <w:szCs w:val="26"/>
        </w:rPr>
        <w:t>1.2.1. Под гражданами, имеющими трех и более детей (далее - граждане), понимаются:</w:t>
      </w:r>
    </w:p>
    <w:p w:rsidR="00811D20" w:rsidRPr="00811D20" w:rsidRDefault="00C43D6F" w:rsidP="00811D20">
      <w:pPr>
        <w:widowControl w:val="0"/>
        <w:autoSpaceDE w:val="0"/>
        <w:autoSpaceDN w:val="0"/>
        <w:spacing w:line="360" w:lineRule="auto"/>
        <w:ind w:firstLine="567"/>
        <w:jc w:val="both"/>
        <w:rPr>
          <w:sz w:val="26"/>
          <w:szCs w:val="26"/>
        </w:rPr>
      </w:pPr>
      <w:r>
        <w:rPr>
          <w:sz w:val="26"/>
          <w:szCs w:val="26"/>
        </w:rPr>
        <w:t>1.2.1.1.</w:t>
      </w:r>
      <w:r w:rsidR="00811D20" w:rsidRPr="00811D20">
        <w:rPr>
          <w:sz w:val="26"/>
          <w:szCs w:val="26"/>
        </w:rPr>
        <w:t xml:space="preserve"> </w:t>
      </w:r>
      <w:r w:rsidR="00FC50C1">
        <w:rPr>
          <w:sz w:val="26"/>
          <w:szCs w:val="26"/>
        </w:rPr>
        <w:t>Л</w:t>
      </w:r>
      <w:r w:rsidR="00811D20" w:rsidRPr="00811D20">
        <w:rPr>
          <w:sz w:val="26"/>
          <w:szCs w:val="26"/>
        </w:rPr>
        <w:t xml:space="preserve">ица, состоящие в зарегистрированном браке и имеющие трех и более </w:t>
      </w:r>
      <w:r w:rsidR="00811D20" w:rsidRPr="00811D20">
        <w:rPr>
          <w:sz w:val="26"/>
          <w:szCs w:val="26"/>
        </w:rPr>
        <w:lastRenderedPageBreak/>
        <w:t>детей, совместно проживающих с ними либо с одним из них</w:t>
      </w:r>
      <w:r w:rsidR="00FC50C1">
        <w:rPr>
          <w:sz w:val="26"/>
          <w:szCs w:val="26"/>
        </w:rPr>
        <w:t>.</w:t>
      </w:r>
    </w:p>
    <w:p w:rsidR="00811D20" w:rsidRPr="00811D20" w:rsidRDefault="00C43D6F" w:rsidP="00811D20">
      <w:pPr>
        <w:widowControl w:val="0"/>
        <w:autoSpaceDE w:val="0"/>
        <w:autoSpaceDN w:val="0"/>
        <w:spacing w:line="360" w:lineRule="auto"/>
        <w:ind w:firstLine="567"/>
        <w:jc w:val="both"/>
        <w:rPr>
          <w:sz w:val="26"/>
          <w:szCs w:val="26"/>
        </w:rPr>
      </w:pPr>
      <w:r>
        <w:rPr>
          <w:sz w:val="26"/>
          <w:szCs w:val="26"/>
        </w:rPr>
        <w:t>1.2.1.2.</w:t>
      </w:r>
      <w:r w:rsidR="00811D20" w:rsidRPr="00811D20">
        <w:rPr>
          <w:sz w:val="26"/>
          <w:szCs w:val="26"/>
        </w:rPr>
        <w:t xml:space="preserve"> </w:t>
      </w:r>
      <w:r w:rsidR="00FC50C1">
        <w:rPr>
          <w:sz w:val="26"/>
          <w:szCs w:val="26"/>
        </w:rPr>
        <w:t>Л</w:t>
      </w:r>
      <w:r w:rsidR="00811D20" w:rsidRPr="00811D20">
        <w:rPr>
          <w:sz w:val="26"/>
          <w:szCs w:val="26"/>
        </w:rPr>
        <w:t>ица, не состоящие в зарегистрированном браке, но являющиеся родителями трех и более детей, совместно проживающих с ними</w:t>
      </w:r>
      <w:r w:rsidR="00FC50C1">
        <w:rPr>
          <w:sz w:val="26"/>
          <w:szCs w:val="26"/>
        </w:rPr>
        <w:t>.</w:t>
      </w:r>
    </w:p>
    <w:p w:rsidR="00811D20" w:rsidRPr="00811D20" w:rsidRDefault="00C43D6F" w:rsidP="00811D20">
      <w:pPr>
        <w:widowControl w:val="0"/>
        <w:autoSpaceDE w:val="0"/>
        <w:autoSpaceDN w:val="0"/>
        <w:spacing w:line="360" w:lineRule="auto"/>
        <w:ind w:firstLine="567"/>
        <w:jc w:val="both"/>
        <w:rPr>
          <w:sz w:val="26"/>
          <w:szCs w:val="26"/>
        </w:rPr>
      </w:pPr>
      <w:r>
        <w:rPr>
          <w:sz w:val="26"/>
          <w:szCs w:val="26"/>
        </w:rPr>
        <w:t>1.2.1.3.</w:t>
      </w:r>
      <w:r w:rsidR="00811D20" w:rsidRPr="00811D20">
        <w:rPr>
          <w:sz w:val="26"/>
          <w:szCs w:val="26"/>
        </w:rPr>
        <w:t xml:space="preserve"> </w:t>
      </w:r>
      <w:r w:rsidR="007E6402">
        <w:rPr>
          <w:sz w:val="26"/>
          <w:szCs w:val="26"/>
        </w:rPr>
        <w:t>Л</w:t>
      </w:r>
      <w:r w:rsidR="00811D20" w:rsidRPr="00811D20">
        <w:rPr>
          <w:sz w:val="26"/>
          <w:szCs w:val="26"/>
        </w:rPr>
        <w:t>ицо, не состоящее в зарегистрированном браке, имеющее трех и более детей, совместно проживающих с ним.</w:t>
      </w:r>
    </w:p>
    <w:p w:rsidR="00811D20" w:rsidRPr="00811D20" w:rsidRDefault="00811D20" w:rsidP="00811D20">
      <w:pPr>
        <w:widowControl w:val="0"/>
        <w:autoSpaceDE w:val="0"/>
        <w:autoSpaceDN w:val="0"/>
        <w:spacing w:line="360" w:lineRule="auto"/>
        <w:ind w:firstLine="567"/>
        <w:jc w:val="both"/>
        <w:rPr>
          <w:sz w:val="26"/>
          <w:szCs w:val="26"/>
        </w:rPr>
      </w:pPr>
      <w:r w:rsidRPr="00811D20">
        <w:rPr>
          <w:sz w:val="26"/>
          <w:szCs w:val="26"/>
        </w:rPr>
        <w:t>1.2.2. Под детьми понимаются:</w:t>
      </w:r>
    </w:p>
    <w:p w:rsidR="00811D20" w:rsidRPr="00811D20" w:rsidRDefault="00C43D6F" w:rsidP="00811D20">
      <w:pPr>
        <w:widowControl w:val="0"/>
        <w:autoSpaceDE w:val="0"/>
        <w:autoSpaceDN w:val="0"/>
        <w:spacing w:line="360" w:lineRule="auto"/>
        <w:ind w:firstLine="567"/>
        <w:jc w:val="both"/>
        <w:rPr>
          <w:sz w:val="26"/>
          <w:szCs w:val="26"/>
        </w:rPr>
      </w:pPr>
      <w:r>
        <w:rPr>
          <w:sz w:val="26"/>
          <w:szCs w:val="26"/>
        </w:rPr>
        <w:t>1.2.2.1.</w:t>
      </w:r>
      <w:r w:rsidR="00811D20" w:rsidRPr="00811D20">
        <w:rPr>
          <w:sz w:val="26"/>
          <w:szCs w:val="26"/>
        </w:rPr>
        <w:t xml:space="preserve"> </w:t>
      </w:r>
      <w:r w:rsidR="007E6402">
        <w:rPr>
          <w:sz w:val="26"/>
          <w:szCs w:val="26"/>
        </w:rPr>
        <w:t>Д</w:t>
      </w:r>
      <w:r w:rsidR="00811D20" w:rsidRPr="00811D20">
        <w:rPr>
          <w:sz w:val="26"/>
          <w:szCs w:val="26"/>
        </w:rPr>
        <w:t>ети (в том числе усыновленные), пасынки и падчерицы в возрасте до 18 лет</w:t>
      </w:r>
      <w:r w:rsidR="007E6402">
        <w:rPr>
          <w:sz w:val="26"/>
          <w:szCs w:val="26"/>
        </w:rPr>
        <w:t>.</w:t>
      </w:r>
    </w:p>
    <w:p w:rsidR="00811D20" w:rsidRPr="00811D20" w:rsidRDefault="00C43D6F" w:rsidP="00811D20">
      <w:pPr>
        <w:widowControl w:val="0"/>
        <w:autoSpaceDE w:val="0"/>
        <w:autoSpaceDN w:val="0"/>
        <w:spacing w:line="360" w:lineRule="auto"/>
        <w:ind w:firstLine="567"/>
        <w:jc w:val="both"/>
        <w:rPr>
          <w:sz w:val="26"/>
          <w:szCs w:val="26"/>
        </w:rPr>
      </w:pPr>
      <w:r>
        <w:rPr>
          <w:sz w:val="26"/>
          <w:szCs w:val="26"/>
        </w:rPr>
        <w:t>1.2.2.2.</w:t>
      </w:r>
      <w:r w:rsidR="00811D20" w:rsidRPr="00811D20">
        <w:rPr>
          <w:sz w:val="26"/>
          <w:szCs w:val="26"/>
        </w:rPr>
        <w:t xml:space="preserve"> </w:t>
      </w:r>
      <w:r w:rsidR="007E6402">
        <w:rPr>
          <w:sz w:val="26"/>
          <w:szCs w:val="26"/>
        </w:rPr>
        <w:t>Д</w:t>
      </w:r>
      <w:r w:rsidR="00811D20" w:rsidRPr="00811D20">
        <w:rPr>
          <w:sz w:val="26"/>
          <w:szCs w:val="26"/>
        </w:rPr>
        <w:t>ети (в том числе усыновленные), пасынки и падчерицы в возрасте от 18 до 23 лет, обучающиеся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w:t>
      </w:r>
      <w:r w:rsidR="007E6402">
        <w:rPr>
          <w:sz w:val="26"/>
          <w:szCs w:val="26"/>
        </w:rPr>
        <w:t>.</w:t>
      </w:r>
    </w:p>
    <w:p w:rsidR="00811D20" w:rsidRPr="00811D20" w:rsidRDefault="00C43D6F" w:rsidP="00811D20">
      <w:pPr>
        <w:widowControl w:val="0"/>
        <w:autoSpaceDE w:val="0"/>
        <w:autoSpaceDN w:val="0"/>
        <w:spacing w:line="360" w:lineRule="auto"/>
        <w:ind w:firstLine="567"/>
        <w:jc w:val="both"/>
        <w:rPr>
          <w:sz w:val="26"/>
          <w:szCs w:val="26"/>
        </w:rPr>
      </w:pPr>
      <w:r>
        <w:rPr>
          <w:sz w:val="26"/>
          <w:szCs w:val="26"/>
        </w:rPr>
        <w:t>1.2.2.3.</w:t>
      </w:r>
      <w:r w:rsidR="00811D20" w:rsidRPr="00811D20">
        <w:rPr>
          <w:sz w:val="26"/>
          <w:szCs w:val="26"/>
        </w:rPr>
        <w:t xml:space="preserve"> </w:t>
      </w:r>
      <w:r w:rsidR="007E6402">
        <w:rPr>
          <w:sz w:val="26"/>
          <w:szCs w:val="26"/>
        </w:rPr>
        <w:t>С</w:t>
      </w:r>
      <w:r w:rsidR="00811D20" w:rsidRPr="00811D20">
        <w:rPr>
          <w:sz w:val="26"/>
          <w:szCs w:val="26"/>
        </w:rPr>
        <w:t>ыновья (в том числе усыновленные) и пасынки, проходящие военную службу по призыву, в возрасте до 21 года, а также сыновья (в том числе усыновленные) и пасынки, ставшие инвалидами независимо от группы инвалидности в связи с прохождением военной службы по призыву</w:t>
      </w:r>
      <w:r w:rsidR="007E6402">
        <w:rPr>
          <w:sz w:val="26"/>
          <w:szCs w:val="26"/>
        </w:rPr>
        <w:t>.</w:t>
      </w:r>
    </w:p>
    <w:p w:rsidR="00811D20" w:rsidRPr="00811D20" w:rsidRDefault="00266A3F" w:rsidP="005962FC">
      <w:pPr>
        <w:widowControl w:val="0"/>
        <w:autoSpaceDE w:val="0"/>
        <w:autoSpaceDN w:val="0"/>
        <w:spacing w:line="360" w:lineRule="auto"/>
        <w:ind w:firstLine="567"/>
        <w:jc w:val="both"/>
        <w:rPr>
          <w:sz w:val="26"/>
          <w:szCs w:val="26"/>
        </w:rPr>
      </w:pPr>
      <w:r>
        <w:rPr>
          <w:sz w:val="26"/>
          <w:szCs w:val="26"/>
        </w:rPr>
        <w:t>1.2.2.4.</w:t>
      </w:r>
      <w:r w:rsidR="00811D20" w:rsidRPr="00811D20">
        <w:rPr>
          <w:sz w:val="26"/>
          <w:szCs w:val="26"/>
        </w:rPr>
        <w:t xml:space="preserve"> </w:t>
      </w:r>
      <w:r w:rsidR="007E6402">
        <w:rPr>
          <w:sz w:val="26"/>
          <w:szCs w:val="26"/>
        </w:rPr>
        <w:t>Д</w:t>
      </w:r>
      <w:r w:rsidR="00811D20" w:rsidRPr="00811D20">
        <w:rPr>
          <w:sz w:val="26"/>
          <w:szCs w:val="26"/>
        </w:rPr>
        <w:t>ети (в том числе усыновленные), пасынки и падчерицы старше 18 лет, являющиеся инвалидами независимо от группы инвалидности и имевшие в возрасте до 18 лет категорию «ребенок-инвалид</w:t>
      </w:r>
      <w:r w:rsidR="009E7C67">
        <w:rPr>
          <w:sz w:val="26"/>
          <w:szCs w:val="26"/>
        </w:rPr>
        <w:t>»</w:t>
      </w:r>
      <w:r w:rsidR="00811D20" w:rsidRPr="00811D20">
        <w:rPr>
          <w:sz w:val="26"/>
          <w:szCs w:val="26"/>
        </w:rPr>
        <w:t>.</w:t>
      </w:r>
    </w:p>
    <w:p w:rsidR="00811D20" w:rsidRPr="00266A3F" w:rsidRDefault="00811D20" w:rsidP="005962FC">
      <w:pPr>
        <w:widowControl w:val="0"/>
        <w:autoSpaceDE w:val="0"/>
        <w:autoSpaceDN w:val="0"/>
        <w:spacing w:line="360" w:lineRule="auto"/>
        <w:ind w:firstLine="567"/>
        <w:jc w:val="both"/>
        <w:rPr>
          <w:sz w:val="26"/>
          <w:szCs w:val="26"/>
        </w:rPr>
      </w:pPr>
      <w:r w:rsidRPr="00266A3F">
        <w:rPr>
          <w:sz w:val="26"/>
          <w:szCs w:val="26"/>
        </w:rPr>
        <w:t>1.2.3. При определении права граждан на бесплатное получение в собственность земельного участка не учитываются:</w:t>
      </w:r>
    </w:p>
    <w:p w:rsidR="00811D20" w:rsidRPr="00266A3F" w:rsidRDefault="00266A3F" w:rsidP="005962FC">
      <w:pPr>
        <w:widowControl w:val="0"/>
        <w:autoSpaceDE w:val="0"/>
        <w:autoSpaceDN w:val="0"/>
        <w:spacing w:line="360" w:lineRule="auto"/>
        <w:ind w:firstLine="567"/>
        <w:jc w:val="both"/>
        <w:rPr>
          <w:sz w:val="26"/>
          <w:szCs w:val="26"/>
        </w:rPr>
      </w:pPr>
      <w:r>
        <w:rPr>
          <w:sz w:val="26"/>
          <w:szCs w:val="26"/>
        </w:rPr>
        <w:t>1.2.3.1.</w:t>
      </w:r>
      <w:r w:rsidR="00811D20" w:rsidRPr="00266A3F">
        <w:rPr>
          <w:sz w:val="26"/>
          <w:szCs w:val="26"/>
        </w:rPr>
        <w:t xml:space="preserve"> </w:t>
      </w:r>
      <w:r w:rsidR="00FC50C1">
        <w:rPr>
          <w:sz w:val="26"/>
          <w:szCs w:val="26"/>
        </w:rPr>
        <w:t>Д</w:t>
      </w:r>
      <w:r w:rsidR="00811D20" w:rsidRPr="00266A3F">
        <w:rPr>
          <w:sz w:val="26"/>
          <w:szCs w:val="26"/>
        </w:rPr>
        <w:t>ети, в отношении которых родители ограничены в родительских правах либо лишены родительских прав или в отношении которых было отменено усыновление</w:t>
      </w:r>
      <w:r w:rsidR="00FC50C1">
        <w:rPr>
          <w:sz w:val="26"/>
          <w:szCs w:val="26"/>
        </w:rPr>
        <w:t>.</w:t>
      </w:r>
    </w:p>
    <w:p w:rsidR="00811D20" w:rsidRPr="00266A3F" w:rsidRDefault="00266A3F" w:rsidP="005962FC">
      <w:pPr>
        <w:widowControl w:val="0"/>
        <w:autoSpaceDE w:val="0"/>
        <w:autoSpaceDN w:val="0"/>
        <w:spacing w:line="360" w:lineRule="auto"/>
        <w:ind w:firstLine="567"/>
        <w:jc w:val="both"/>
        <w:rPr>
          <w:sz w:val="26"/>
          <w:szCs w:val="26"/>
        </w:rPr>
      </w:pPr>
      <w:r>
        <w:rPr>
          <w:sz w:val="26"/>
          <w:szCs w:val="26"/>
        </w:rPr>
        <w:t>1.2.3.2.</w:t>
      </w:r>
      <w:r w:rsidR="00811D20" w:rsidRPr="00266A3F">
        <w:rPr>
          <w:sz w:val="26"/>
          <w:szCs w:val="26"/>
        </w:rPr>
        <w:t xml:space="preserve"> </w:t>
      </w:r>
      <w:r w:rsidR="00FC50C1">
        <w:rPr>
          <w:sz w:val="26"/>
          <w:szCs w:val="26"/>
        </w:rPr>
        <w:t>Д</w:t>
      </w:r>
      <w:r w:rsidR="00811D20" w:rsidRPr="00266A3F">
        <w:rPr>
          <w:sz w:val="26"/>
          <w:szCs w:val="26"/>
        </w:rPr>
        <w:t>ети, состоящие (состоявшие) в зарегистрированном браке.</w:t>
      </w:r>
    </w:p>
    <w:p w:rsidR="003E3824" w:rsidRPr="007B020C" w:rsidRDefault="00AE3647" w:rsidP="00AE3647">
      <w:pPr>
        <w:widowControl w:val="0"/>
        <w:autoSpaceDE w:val="0"/>
        <w:autoSpaceDN w:val="0"/>
        <w:spacing w:line="360" w:lineRule="auto"/>
        <w:ind w:firstLine="567"/>
        <w:jc w:val="both"/>
        <w:rPr>
          <w:sz w:val="26"/>
          <w:szCs w:val="26"/>
        </w:rPr>
      </w:pPr>
      <w:r w:rsidRPr="007B020C">
        <w:rPr>
          <w:sz w:val="26"/>
          <w:szCs w:val="26"/>
        </w:rPr>
        <w:t xml:space="preserve">1.3. </w:t>
      </w:r>
      <w:r w:rsidR="00B73A11" w:rsidRPr="007B020C">
        <w:rPr>
          <w:sz w:val="26"/>
          <w:szCs w:val="26"/>
        </w:rPr>
        <w:t xml:space="preserve">Условия предоставления </w:t>
      </w:r>
      <w:r w:rsidR="003E3824" w:rsidRPr="007B020C">
        <w:rPr>
          <w:sz w:val="26"/>
          <w:szCs w:val="26"/>
        </w:rPr>
        <w:t xml:space="preserve">земельных участков гражданам в собственность </w:t>
      </w:r>
      <w:r w:rsidR="00B73A11" w:rsidRPr="007B020C">
        <w:rPr>
          <w:sz w:val="26"/>
          <w:szCs w:val="26"/>
        </w:rPr>
        <w:t>бесплатно</w:t>
      </w:r>
      <w:r w:rsidR="00E84E13">
        <w:rPr>
          <w:sz w:val="26"/>
          <w:szCs w:val="26"/>
        </w:rPr>
        <w:t>.</w:t>
      </w:r>
      <w:r w:rsidR="00B73A11" w:rsidRPr="007B020C">
        <w:rPr>
          <w:sz w:val="26"/>
          <w:szCs w:val="26"/>
        </w:rPr>
        <w:t xml:space="preserve"> </w:t>
      </w:r>
    </w:p>
    <w:p w:rsidR="00AE3647" w:rsidRPr="007B020C" w:rsidRDefault="00AE3647" w:rsidP="00AE3647">
      <w:pPr>
        <w:widowControl w:val="0"/>
        <w:autoSpaceDE w:val="0"/>
        <w:autoSpaceDN w:val="0"/>
        <w:spacing w:line="360" w:lineRule="auto"/>
        <w:ind w:firstLine="567"/>
        <w:jc w:val="both"/>
        <w:rPr>
          <w:sz w:val="26"/>
          <w:szCs w:val="26"/>
        </w:rPr>
      </w:pPr>
      <w:r w:rsidRPr="007B020C">
        <w:rPr>
          <w:sz w:val="26"/>
          <w:szCs w:val="26"/>
        </w:rPr>
        <w:t xml:space="preserve">1.3.1. </w:t>
      </w:r>
      <w:r w:rsidR="00AD474F" w:rsidRPr="007B020C">
        <w:rPr>
          <w:sz w:val="26"/>
          <w:szCs w:val="26"/>
        </w:rPr>
        <w:t>Земельные участки предоставляются гражданам бесплатно в собственность, если н</w:t>
      </w:r>
      <w:r w:rsidRPr="007B020C">
        <w:rPr>
          <w:sz w:val="26"/>
          <w:szCs w:val="26"/>
        </w:rPr>
        <w:t>а дату подачи заявления о предоставлении земельного участка в соо</w:t>
      </w:r>
      <w:r w:rsidR="00883326">
        <w:rPr>
          <w:sz w:val="26"/>
          <w:szCs w:val="26"/>
        </w:rPr>
        <w:t xml:space="preserve">тветствии с Законом </w:t>
      </w:r>
      <w:r w:rsidR="00883326">
        <w:rPr>
          <w:rFonts w:eastAsiaTheme="minorHAnsi"/>
          <w:sz w:val="26"/>
          <w:szCs w:val="26"/>
          <w:lang w:eastAsia="en-US"/>
        </w:rPr>
        <w:t xml:space="preserve">Приморского края от 08.11.2011 № 837-КЗ «О бесплатном предоставлении земельных участков гражданам, имеющим трех и более детей, в Приморском крае» </w:t>
      </w:r>
      <w:r w:rsidRPr="007B020C">
        <w:rPr>
          <w:sz w:val="26"/>
          <w:szCs w:val="26"/>
        </w:rPr>
        <w:t>(далее - заявление):</w:t>
      </w:r>
    </w:p>
    <w:p w:rsidR="00AE3647" w:rsidRPr="00CD0B60" w:rsidRDefault="00AD474F" w:rsidP="00AE3647">
      <w:pPr>
        <w:widowControl w:val="0"/>
        <w:autoSpaceDE w:val="0"/>
        <w:autoSpaceDN w:val="0"/>
        <w:spacing w:line="360" w:lineRule="auto"/>
        <w:ind w:firstLine="567"/>
        <w:jc w:val="both"/>
        <w:rPr>
          <w:sz w:val="26"/>
          <w:szCs w:val="26"/>
        </w:rPr>
      </w:pPr>
      <w:r w:rsidRPr="00CD0B60">
        <w:rPr>
          <w:sz w:val="26"/>
          <w:szCs w:val="26"/>
        </w:rPr>
        <w:t>1.3.1.1.</w:t>
      </w:r>
      <w:r w:rsidR="00AE3647" w:rsidRPr="00CD0B60">
        <w:rPr>
          <w:sz w:val="26"/>
          <w:szCs w:val="26"/>
        </w:rPr>
        <w:t xml:space="preserve"> </w:t>
      </w:r>
      <w:r w:rsidRPr="00CD0B60">
        <w:rPr>
          <w:sz w:val="26"/>
          <w:szCs w:val="26"/>
        </w:rPr>
        <w:t>Л</w:t>
      </w:r>
      <w:r w:rsidR="00AE3647" w:rsidRPr="00CD0B60">
        <w:rPr>
          <w:sz w:val="26"/>
          <w:szCs w:val="26"/>
        </w:rPr>
        <w:t xml:space="preserve">ица, указанные в пункте 1.2.1. </w:t>
      </w:r>
      <w:r w:rsidR="007B020C" w:rsidRPr="00CD0B60">
        <w:rPr>
          <w:sz w:val="26"/>
          <w:szCs w:val="26"/>
        </w:rPr>
        <w:t>настоящего раздела</w:t>
      </w:r>
      <w:r w:rsidR="00AE3647" w:rsidRPr="00CD0B60">
        <w:rPr>
          <w:sz w:val="26"/>
          <w:szCs w:val="26"/>
        </w:rPr>
        <w:t xml:space="preserve">, их дети отвечают </w:t>
      </w:r>
      <w:r w:rsidR="00AE3647" w:rsidRPr="00CD0B60">
        <w:rPr>
          <w:sz w:val="26"/>
          <w:szCs w:val="26"/>
        </w:rPr>
        <w:lastRenderedPageBreak/>
        <w:t xml:space="preserve">требованиям, установленным пунктами 1.2.1.-1.2.3. </w:t>
      </w:r>
      <w:r w:rsidR="00CD0B60">
        <w:rPr>
          <w:sz w:val="26"/>
          <w:szCs w:val="26"/>
        </w:rPr>
        <w:t>настоящего раздела.</w:t>
      </w:r>
    </w:p>
    <w:p w:rsidR="00AE3647" w:rsidRPr="001F13FE" w:rsidRDefault="00AD474F" w:rsidP="00AE3647">
      <w:pPr>
        <w:widowControl w:val="0"/>
        <w:autoSpaceDE w:val="0"/>
        <w:autoSpaceDN w:val="0"/>
        <w:spacing w:line="360" w:lineRule="auto"/>
        <w:ind w:firstLine="567"/>
        <w:jc w:val="both"/>
        <w:rPr>
          <w:sz w:val="26"/>
          <w:szCs w:val="26"/>
        </w:rPr>
      </w:pPr>
      <w:r w:rsidRPr="001F13FE">
        <w:rPr>
          <w:sz w:val="26"/>
          <w:szCs w:val="26"/>
        </w:rPr>
        <w:t>1.3.1.2.</w:t>
      </w:r>
      <w:r w:rsidR="00AE3647" w:rsidRPr="001F13FE">
        <w:rPr>
          <w:sz w:val="26"/>
          <w:szCs w:val="26"/>
        </w:rPr>
        <w:t xml:space="preserve"> </w:t>
      </w:r>
      <w:r w:rsidRPr="001F13FE">
        <w:rPr>
          <w:sz w:val="26"/>
          <w:szCs w:val="26"/>
        </w:rPr>
        <w:t>О</w:t>
      </w:r>
      <w:r w:rsidR="00AE3647" w:rsidRPr="001F13FE">
        <w:rPr>
          <w:sz w:val="26"/>
          <w:szCs w:val="26"/>
        </w:rPr>
        <w:t>дин из супругов, указанных в подпункт</w:t>
      </w:r>
      <w:r w:rsidR="00CD0B60" w:rsidRPr="001F13FE">
        <w:rPr>
          <w:sz w:val="26"/>
          <w:szCs w:val="26"/>
        </w:rPr>
        <w:t>е</w:t>
      </w:r>
      <w:r w:rsidR="00AE3647" w:rsidRPr="001F13FE">
        <w:rPr>
          <w:sz w:val="26"/>
          <w:szCs w:val="26"/>
        </w:rPr>
        <w:t xml:space="preserve"> 1.2.1.</w:t>
      </w:r>
      <w:r w:rsidR="00CD0B60" w:rsidRPr="001F13FE">
        <w:rPr>
          <w:sz w:val="26"/>
          <w:szCs w:val="26"/>
        </w:rPr>
        <w:t>1.</w:t>
      </w:r>
      <w:r w:rsidR="00AE3647" w:rsidRPr="001F13FE">
        <w:rPr>
          <w:sz w:val="26"/>
          <w:szCs w:val="26"/>
        </w:rPr>
        <w:t xml:space="preserve"> пункта 1.2.</w:t>
      </w:r>
      <w:r w:rsidR="00804003" w:rsidRPr="001F13FE">
        <w:rPr>
          <w:sz w:val="26"/>
          <w:szCs w:val="26"/>
        </w:rPr>
        <w:t>1.</w:t>
      </w:r>
      <w:r w:rsidR="00AE3647" w:rsidRPr="001F13FE">
        <w:rPr>
          <w:sz w:val="26"/>
          <w:szCs w:val="26"/>
        </w:rPr>
        <w:t xml:space="preserve"> настоящего раздела, один из родителей, указанных в </w:t>
      </w:r>
      <w:r w:rsidR="00804003" w:rsidRPr="001F13FE">
        <w:rPr>
          <w:sz w:val="26"/>
          <w:szCs w:val="26"/>
        </w:rPr>
        <w:t>подпункте 1.2.1.2. пункта 1.2.1. настоящего раздела</w:t>
      </w:r>
      <w:r w:rsidR="00AE3647" w:rsidRPr="001F13FE">
        <w:rPr>
          <w:sz w:val="26"/>
          <w:szCs w:val="26"/>
        </w:rPr>
        <w:t xml:space="preserve">, лицо, указанное в </w:t>
      </w:r>
      <w:r w:rsidR="001F13FE" w:rsidRPr="001F13FE">
        <w:rPr>
          <w:sz w:val="26"/>
          <w:szCs w:val="26"/>
        </w:rPr>
        <w:t>подпункте 1.2.1.3. пункта 1.2.1. настоящего раздела</w:t>
      </w:r>
      <w:r w:rsidR="00AE3647" w:rsidRPr="001F13FE">
        <w:rPr>
          <w:sz w:val="26"/>
          <w:szCs w:val="26"/>
        </w:rPr>
        <w:t>, их дети являются гражданами Российской Федерации</w:t>
      </w:r>
      <w:r w:rsidR="001F13FE">
        <w:rPr>
          <w:sz w:val="26"/>
          <w:szCs w:val="26"/>
        </w:rPr>
        <w:t>.</w:t>
      </w:r>
    </w:p>
    <w:p w:rsidR="00AE3647" w:rsidRPr="007D1F07" w:rsidRDefault="001F13FE" w:rsidP="00AE3647">
      <w:pPr>
        <w:widowControl w:val="0"/>
        <w:autoSpaceDE w:val="0"/>
        <w:autoSpaceDN w:val="0"/>
        <w:spacing w:line="360" w:lineRule="auto"/>
        <w:ind w:firstLine="567"/>
        <w:jc w:val="both"/>
        <w:rPr>
          <w:sz w:val="26"/>
          <w:szCs w:val="26"/>
        </w:rPr>
      </w:pPr>
      <w:r w:rsidRPr="007D1F07">
        <w:rPr>
          <w:sz w:val="26"/>
          <w:szCs w:val="26"/>
        </w:rPr>
        <w:t>1.3.1.3.</w:t>
      </w:r>
      <w:r w:rsidR="00AE3647" w:rsidRPr="007D1F07">
        <w:rPr>
          <w:sz w:val="26"/>
          <w:szCs w:val="26"/>
        </w:rPr>
        <w:t xml:space="preserve"> </w:t>
      </w:r>
      <w:r w:rsidRPr="007D1F07">
        <w:rPr>
          <w:sz w:val="26"/>
          <w:szCs w:val="26"/>
        </w:rPr>
        <w:t>Л</w:t>
      </w:r>
      <w:r w:rsidR="00AE3647" w:rsidRPr="007D1F07">
        <w:rPr>
          <w:sz w:val="26"/>
          <w:szCs w:val="26"/>
        </w:rPr>
        <w:t xml:space="preserve">ица, указанные в </w:t>
      </w:r>
      <w:r w:rsidR="007D1F07" w:rsidRPr="007D1F07">
        <w:rPr>
          <w:sz w:val="26"/>
          <w:szCs w:val="26"/>
        </w:rPr>
        <w:t>пункте 1.2.1. настоящего раздела</w:t>
      </w:r>
      <w:r w:rsidR="00AE3647" w:rsidRPr="007D1F07">
        <w:rPr>
          <w:sz w:val="26"/>
          <w:szCs w:val="26"/>
        </w:rPr>
        <w:t>, их дети постоянно проживают на территории Приморского края</w:t>
      </w:r>
      <w:r w:rsidR="007D1F07">
        <w:rPr>
          <w:sz w:val="26"/>
          <w:szCs w:val="26"/>
        </w:rPr>
        <w:t>.</w:t>
      </w:r>
    </w:p>
    <w:p w:rsidR="00AE3647" w:rsidRPr="00335277" w:rsidRDefault="007D1F07" w:rsidP="00AE3647">
      <w:pPr>
        <w:widowControl w:val="0"/>
        <w:autoSpaceDE w:val="0"/>
        <w:autoSpaceDN w:val="0"/>
        <w:spacing w:line="360" w:lineRule="auto"/>
        <w:ind w:firstLine="567"/>
        <w:jc w:val="both"/>
        <w:rPr>
          <w:sz w:val="26"/>
          <w:szCs w:val="26"/>
        </w:rPr>
      </w:pPr>
      <w:r w:rsidRPr="00335277">
        <w:rPr>
          <w:sz w:val="26"/>
          <w:szCs w:val="26"/>
        </w:rPr>
        <w:t>1.3.1.4.</w:t>
      </w:r>
      <w:r w:rsidR="00AE3647" w:rsidRPr="00335277">
        <w:rPr>
          <w:sz w:val="26"/>
          <w:szCs w:val="26"/>
        </w:rPr>
        <w:t xml:space="preserve"> </w:t>
      </w:r>
      <w:r w:rsidRPr="00335277">
        <w:rPr>
          <w:sz w:val="26"/>
          <w:szCs w:val="26"/>
        </w:rPr>
        <w:t>О</w:t>
      </w:r>
      <w:r w:rsidR="00AE3647" w:rsidRPr="00335277">
        <w:rPr>
          <w:sz w:val="26"/>
          <w:szCs w:val="26"/>
        </w:rPr>
        <w:t xml:space="preserve">дин из супругов, указанных </w:t>
      </w:r>
      <w:r w:rsidR="00335277" w:rsidRPr="00335277">
        <w:rPr>
          <w:sz w:val="26"/>
          <w:szCs w:val="26"/>
        </w:rPr>
        <w:t>в подпункте 1.2.1.1. пункта 1.2.1. настоящего раздела</w:t>
      </w:r>
      <w:r w:rsidR="00AE3647" w:rsidRPr="00335277">
        <w:rPr>
          <w:sz w:val="26"/>
          <w:szCs w:val="26"/>
        </w:rPr>
        <w:t xml:space="preserve">, один из родителей, указанных </w:t>
      </w:r>
      <w:r w:rsidR="00335277" w:rsidRPr="00335277">
        <w:rPr>
          <w:sz w:val="26"/>
          <w:szCs w:val="26"/>
        </w:rPr>
        <w:t>в подпункте 1.2.1.2. пункта 1.2.1. настоящего раздела</w:t>
      </w:r>
      <w:r w:rsidR="00AE3647" w:rsidRPr="00335277">
        <w:rPr>
          <w:sz w:val="26"/>
          <w:szCs w:val="26"/>
        </w:rPr>
        <w:t xml:space="preserve">, лицо, указанное </w:t>
      </w:r>
      <w:r w:rsidR="00335277" w:rsidRPr="00335277">
        <w:rPr>
          <w:sz w:val="26"/>
          <w:szCs w:val="26"/>
        </w:rPr>
        <w:t>в подпункте 1.2.1.3. пункта 1.2.1. настоящего раздела</w:t>
      </w:r>
      <w:r w:rsidR="00AE3647" w:rsidRPr="00335277">
        <w:rPr>
          <w:sz w:val="26"/>
          <w:szCs w:val="26"/>
        </w:rPr>
        <w:t xml:space="preserve">, в течение трех лет, предшествующих дате обращения с заявлением, постоянно проживает на территории муниципального образования, в орган </w:t>
      </w:r>
      <w:proofErr w:type="gramStart"/>
      <w:r w:rsidR="00AE3647" w:rsidRPr="00335277">
        <w:rPr>
          <w:sz w:val="26"/>
          <w:szCs w:val="26"/>
        </w:rPr>
        <w:t>местного</w:t>
      </w:r>
      <w:proofErr w:type="gramEnd"/>
      <w:r w:rsidR="00AE3647" w:rsidRPr="00335277">
        <w:rPr>
          <w:sz w:val="26"/>
          <w:szCs w:val="26"/>
        </w:rPr>
        <w:t xml:space="preserve"> самоуправления которого подается заявление</w:t>
      </w:r>
      <w:r w:rsidR="00335277" w:rsidRPr="00335277">
        <w:rPr>
          <w:sz w:val="26"/>
          <w:szCs w:val="26"/>
        </w:rPr>
        <w:t>.</w:t>
      </w:r>
    </w:p>
    <w:p w:rsidR="00AE3647" w:rsidRPr="006D5501" w:rsidRDefault="00335277" w:rsidP="00AE3647">
      <w:pPr>
        <w:widowControl w:val="0"/>
        <w:autoSpaceDE w:val="0"/>
        <w:autoSpaceDN w:val="0"/>
        <w:spacing w:line="360" w:lineRule="auto"/>
        <w:ind w:firstLine="567"/>
        <w:jc w:val="both"/>
        <w:rPr>
          <w:sz w:val="26"/>
          <w:szCs w:val="26"/>
        </w:rPr>
      </w:pPr>
      <w:r w:rsidRPr="006D5501">
        <w:rPr>
          <w:sz w:val="26"/>
          <w:szCs w:val="26"/>
        </w:rPr>
        <w:t>1.3.1.5.</w:t>
      </w:r>
      <w:r w:rsidR="00AE3647" w:rsidRPr="006D5501">
        <w:rPr>
          <w:sz w:val="26"/>
          <w:szCs w:val="26"/>
        </w:rPr>
        <w:t xml:space="preserve"> </w:t>
      </w:r>
      <w:proofErr w:type="gramStart"/>
      <w:r w:rsidRPr="006D5501">
        <w:rPr>
          <w:sz w:val="26"/>
          <w:szCs w:val="26"/>
        </w:rPr>
        <w:t>Л</w:t>
      </w:r>
      <w:r w:rsidR="00AE3647" w:rsidRPr="006D5501">
        <w:rPr>
          <w:sz w:val="26"/>
          <w:szCs w:val="26"/>
        </w:rPr>
        <w:t xml:space="preserve">ица, указанные в пункте 1.2.1. настоящего раздела, не получали на территории Приморского края земельные участки из земель, находящихся в государственной или муниципальной собственности, в собственность бесплатно на основании </w:t>
      </w:r>
      <w:hyperlink r:id="rId12" w:history="1">
        <w:r w:rsidR="00AE3647" w:rsidRPr="006D5501">
          <w:rPr>
            <w:sz w:val="26"/>
            <w:szCs w:val="26"/>
          </w:rPr>
          <w:t>подпункта 7 статьи 39(5)</w:t>
        </w:r>
      </w:hyperlink>
      <w:r w:rsidR="00AE3647" w:rsidRPr="006D5501">
        <w:rPr>
          <w:sz w:val="26"/>
          <w:szCs w:val="26"/>
        </w:rPr>
        <w:t xml:space="preserve"> Земельного кодекса Российской Федерации, Закона </w:t>
      </w:r>
      <w:r w:rsidR="00BB2B51">
        <w:rPr>
          <w:rFonts w:eastAsiaTheme="minorHAnsi"/>
          <w:sz w:val="26"/>
          <w:szCs w:val="26"/>
          <w:lang w:eastAsia="en-US"/>
        </w:rPr>
        <w:t>Приморского края от 08.11.2011 № 837-КЗ «О бесплатном предоставлении земельных участков гражданам, имеющим трех и более детей, в Приморском крае» (далее – Закон ПК</w:t>
      </w:r>
      <w:proofErr w:type="gramEnd"/>
      <w:r w:rsidR="00BB2B51">
        <w:rPr>
          <w:rFonts w:eastAsiaTheme="minorHAnsi"/>
          <w:sz w:val="26"/>
          <w:szCs w:val="26"/>
          <w:lang w:eastAsia="en-US"/>
        </w:rPr>
        <w:t xml:space="preserve"> № </w:t>
      </w:r>
      <w:proofErr w:type="gramStart"/>
      <w:r w:rsidR="00BB2B51">
        <w:rPr>
          <w:rFonts w:eastAsiaTheme="minorHAnsi"/>
          <w:sz w:val="26"/>
          <w:szCs w:val="26"/>
          <w:lang w:eastAsia="en-US"/>
        </w:rPr>
        <w:t xml:space="preserve">837-КЗ), </w:t>
      </w:r>
      <w:hyperlink r:id="rId13" w:history="1">
        <w:r w:rsidR="00AE3647" w:rsidRPr="00BB2B51">
          <w:rPr>
            <w:sz w:val="26"/>
            <w:szCs w:val="26"/>
          </w:rPr>
          <w:t>Закона</w:t>
        </w:r>
      </w:hyperlink>
      <w:r w:rsidR="00AE3647" w:rsidRPr="006D5501">
        <w:rPr>
          <w:sz w:val="26"/>
          <w:szCs w:val="26"/>
        </w:rPr>
        <w:t xml:space="preserve"> Приморского края от 29.12.2003 № 90-КЗ «О регулировании земельных отношений в Приморском крае», </w:t>
      </w:r>
      <w:hyperlink r:id="rId14" w:history="1">
        <w:r w:rsidR="00AE3647" w:rsidRPr="007706C9">
          <w:rPr>
            <w:sz w:val="26"/>
            <w:szCs w:val="26"/>
          </w:rPr>
          <w:t>Закона</w:t>
        </w:r>
      </w:hyperlink>
      <w:r w:rsidR="00AE3647" w:rsidRPr="006D5501">
        <w:rPr>
          <w:sz w:val="26"/>
          <w:szCs w:val="26"/>
        </w:rPr>
        <w:t xml:space="preserve"> Приморского края от 27.09.2013 № 250-КЗ «О бесплатном предоставлении земельных участков для индивидуального жилищного строительства на территории Приморского края».</w:t>
      </w:r>
      <w:proofErr w:type="gramEnd"/>
      <w:r w:rsidR="00AE3647" w:rsidRPr="006D5501">
        <w:rPr>
          <w:sz w:val="26"/>
          <w:szCs w:val="26"/>
        </w:rPr>
        <w:t xml:space="preserve"> </w:t>
      </w:r>
      <w:proofErr w:type="gramStart"/>
      <w:r w:rsidR="00AE3647" w:rsidRPr="006D5501">
        <w:rPr>
          <w:sz w:val="26"/>
          <w:szCs w:val="26"/>
        </w:rPr>
        <w:t xml:space="preserve">Получение одним из супругов, указанных в </w:t>
      </w:r>
      <w:r w:rsidR="005E290C" w:rsidRPr="006D5501">
        <w:rPr>
          <w:sz w:val="26"/>
          <w:szCs w:val="26"/>
        </w:rPr>
        <w:t>подпункте 1.2.1.1. пункта 1.2.1. настоящего раздела</w:t>
      </w:r>
      <w:r w:rsidR="00494738">
        <w:rPr>
          <w:sz w:val="26"/>
          <w:szCs w:val="26"/>
        </w:rPr>
        <w:t>, одним</w:t>
      </w:r>
      <w:r w:rsidR="00AE3647" w:rsidRPr="006D5501">
        <w:rPr>
          <w:sz w:val="26"/>
          <w:szCs w:val="26"/>
        </w:rPr>
        <w:t xml:space="preserve"> из родителей, указанных в </w:t>
      </w:r>
      <w:r w:rsidR="005E290C" w:rsidRPr="006D5501">
        <w:rPr>
          <w:sz w:val="26"/>
          <w:szCs w:val="26"/>
        </w:rPr>
        <w:t>подпункте 1.2.1.2. пункта 1.2.1. настоящего раздела</w:t>
      </w:r>
      <w:r w:rsidR="00AE3647" w:rsidRPr="006D5501">
        <w:rPr>
          <w:sz w:val="26"/>
          <w:szCs w:val="26"/>
        </w:rPr>
        <w:t>, земельного участка из земель, находящихся в государственной или муниципальной собственности, в собственность бесплатно по указанным основаниям, не лишает права второго супруга, второго родителя на получение земельного участка в соответствии с Законом ПК № 837-КЗ</w:t>
      </w:r>
      <w:r w:rsidR="006D5501" w:rsidRPr="006D5501">
        <w:rPr>
          <w:sz w:val="26"/>
          <w:szCs w:val="26"/>
        </w:rPr>
        <w:t>.</w:t>
      </w:r>
      <w:proofErr w:type="gramEnd"/>
    </w:p>
    <w:p w:rsidR="00AE3647" w:rsidRDefault="006D5501" w:rsidP="00AE3647">
      <w:pPr>
        <w:widowControl w:val="0"/>
        <w:autoSpaceDE w:val="0"/>
        <w:autoSpaceDN w:val="0"/>
        <w:spacing w:line="360" w:lineRule="auto"/>
        <w:ind w:firstLine="567"/>
        <w:jc w:val="both"/>
        <w:rPr>
          <w:sz w:val="26"/>
          <w:szCs w:val="26"/>
        </w:rPr>
      </w:pPr>
      <w:r w:rsidRPr="00A553BD">
        <w:rPr>
          <w:sz w:val="26"/>
          <w:szCs w:val="26"/>
        </w:rPr>
        <w:t>1.3.1.6.</w:t>
      </w:r>
      <w:r w:rsidR="00AE3647" w:rsidRPr="00A553BD">
        <w:rPr>
          <w:sz w:val="26"/>
          <w:szCs w:val="26"/>
        </w:rPr>
        <w:t xml:space="preserve"> </w:t>
      </w:r>
      <w:proofErr w:type="gramStart"/>
      <w:r w:rsidRPr="00A553BD">
        <w:rPr>
          <w:sz w:val="26"/>
          <w:szCs w:val="26"/>
        </w:rPr>
        <w:t>Л</w:t>
      </w:r>
      <w:r w:rsidR="00AE3647" w:rsidRPr="00A553BD">
        <w:rPr>
          <w:sz w:val="26"/>
          <w:szCs w:val="26"/>
        </w:rPr>
        <w:t>ица, указанные в пункте 1.2.1 настоящего раздела, состоят на учете в качестве нуждающихся в жилых помещениях, предоставляемых по договорам социального найма, как малоимущие граждане либо как относящиеся к определенной Федеральным законом, указом Президента Российской Федерации или зак</w:t>
      </w:r>
      <w:r w:rsidR="00A553BD">
        <w:rPr>
          <w:sz w:val="26"/>
          <w:szCs w:val="26"/>
        </w:rPr>
        <w:t xml:space="preserve">оном </w:t>
      </w:r>
      <w:r w:rsidR="00A553BD">
        <w:rPr>
          <w:sz w:val="26"/>
          <w:szCs w:val="26"/>
        </w:rPr>
        <w:lastRenderedPageBreak/>
        <w:t>Приморского края категории.</w:t>
      </w:r>
      <w:proofErr w:type="gramEnd"/>
    </w:p>
    <w:p w:rsidR="00AE3647" w:rsidRPr="00BA4B61" w:rsidRDefault="00A553BD" w:rsidP="00AE3647">
      <w:pPr>
        <w:widowControl w:val="0"/>
        <w:autoSpaceDE w:val="0"/>
        <w:autoSpaceDN w:val="0"/>
        <w:spacing w:line="360" w:lineRule="auto"/>
        <w:ind w:firstLine="567"/>
        <w:jc w:val="both"/>
        <w:rPr>
          <w:sz w:val="26"/>
          <w:szCs w:val="26"/>
        </w:rPr>
      </w:pPr>
      <w:r w:rsidRPr="00BA4B61">
        <w:rPr>
          <w:sz w:val="26"/>
          <w:szCs w:val="26"/>
        </w:rPr>
        <w:t>1.3.1.7.</w:t>
      </w:r>
      <w:r w:rsidR="00AE3647" w:rsidRPr="00BA4B61">
        <w:rPr>
          <w:sz w:val="26"/>
          <w:szCs w:val="26"/>
        </w:rPr>
        <w:t xml:space="preserve"> </w:t>
      </w:r>
      <w:r w:rsidRPr="00BA4B61">
        <w:rPr>
          <w:sz w:val="26"/>
          <w:szCs w:val="26"/>
        </w:rPr>
        <w:t>Л</w:t>
      </w:r>
      <w:r w:rsidR="00AE3647" w:rsidRPr="00BA4B61">
        <w:rPr>
          <w:sz w:val="26"/>
          <w:szCs w:val="26"/>
        </w:rPr>
        <w:t>ица, указанные в пункте 1.2.1 настоящего раздела, не получали установленную в соответствии с Законом ПК № 837-КЗ органами местного самоуправления муниципальных образований Приморского края единовременную денежную выплату взамен предоставления земельного участка в собственность бесплатно.</w:t>
      </w:r>
    </w:p>
    <w:p w:rsidR="00AE3647" w:rsidRPr="00693BE3" w:rsidRDefault="00AE3647" w:rsidP="00AE3647">
      <w:pPr>
        <w:widowControl w:val="0"/>
        <w:autoSpaceDE w:val="0"/>
        <w:autoSpaceDN w:val="0"/>
        <w:spacing w:line="360" w:lineRule="auto"/>
        <w:ind w:firstLine="567"/>
        <w:jc w:val="both"/>
        <w:rPr>
          <w:sz w:val="26"/>
          <w:szCs w:val="26"/>
        </w:rPr>
      </w:pPr>
      <w:r w:rsidRPr="00693BE3">
        <w:rPr>
          <w:sz w:val="26"/>
          <w:szCs w:val="26"/>
        </w:rPr>
        <w:t xml:space="preserve">1.3.2. </w:t>
      </w:r>
      <w:r w:rsidR="007A1E88" w:rsidRPr="00693BE3">
        <w:rPr>
          <w:sz w:val="26"/>
          <w:szCs w:val="26"/>
        </w:rPr>
        <w:t xml:space="preserve">Земельные участки предоставляются гражданам бесплатно в собственность, если на дату </w:t>
      </w:r>
      <w:r w:rsidRPr="00693BE3">
        <w:rPr>
          <w:sz w:val="26"/>
          <w:szCs w:val="26"/>
        </w:rPr>
        <w:t>принятия решения о предоставлении земельного участка в собственность в соответствии с Законом ПК № 837-КЗ:</w:t>
      </w:r>
    </w:p>
    <w:p w:rsidR="00AE3647" w:rsidRPr="00FE65EC" w:rsidRDefault="00693BE3" w:rsidP="00AE3647">
      <w:pPr>
        <w:widowControl w:val="0"/>
        <w:autoSpaceDE w:val="0"/>
        <w:autoSpaceDN w:val="0"/>
        <w:spacing w:line="360" w:lineRule="auto"/>
        <w:ind w:firstLine="567"/>
        <w:jc w:val="both"/>
        <w:rPr>
          <w:sz w:val="26"/>
          <w:szCs w:val="26"/>
        </w:rPr>
      </w:pPr>
      <w:r w:rsidRPr="00FE65EC">
        <w:rPr>
          <w:sz w:val="26"/>
          <w:szCs w:val="26"/>
        </w:rPr>
        <w:t>1.3.2.1.</w:t>
      </w:r>
      <w:r w:rsidR="00AE3647" w:rsidRPr="00FE65EC">
        <w:rPr>
          <w:sz w:val="26"/>
          <w:szCs w:val="26"/>
        </w:rPr>
        <w:t xml:space="preserve"> </w:t>
      </w:r>
      <w:r w:rsidR="008D4E2B" w:rsidRPr="00FE65EC">
        <w:rPr>
          <w:sz w:val="26"/>
          <w:szCs w:val="26"/>
        </w:rPr>
        <w:t>Л</w:t>
      </w:r>
      <w:r w:rsidR="00AE3647" w:rsidRPr="00FE65EC">
        <w:rPr>
          <w:sz w:val="26"/>
          <w:szCs w:val="26"/>
        </w:rPr>
        <w:t xml:space="preserve">ица, указанные в пункте 1.2.1. настоящего раздела, не лишены родительских прав, не ограничены в родительских правах в отношении детей, а в случае наличия у </w:t>
      </w:r>
      <w:proofErr w:type="gramStart"/>
      <w:r w:rsidR="00AE3647" w:rsidRPr="00FE65EC">
        <w:rPr>
          <w:sz w:val="26"/>
          <w:szCs w:val="26"/>
        </w:rPr>
        <w:t>них</w:t>
      </w:r>
      <w:proofErr w:type="gramEnd"/>
      <w:r w:rsidR="00AE3647" w:rsidRPr="00FE65EC">
        <w:rPr>
          <w:sz w:val="26"/>
          <w:szCs w:val="26"/>
        </w:rPr>
        <w:t xml:space="preserve"> усыновленных детей - указанное усыновление не отменено</w:t>
      </w:r>
      <w:r w:rsidR="008D4E2B" w:rsidRPr="00FE65EC">
        <w:rPr>
          <w:sz w:val="26"/>
          <w:szCs w:val="26"/>
        </w:rPr>
        <w:t>.</w:t>
      </w:r>
    </w:p>
    <w:p w:rsidR="00AE3647" w:rsidRPr="00130966" w:rsidRDefault="00693BE3" w:rsidP="00AE3647">
      <w:pPr>
        <w:widowControl w:val="0"/>
        <w:autoSpaceDE w:val="0"/>
        <w:autoSpaceDN w:val="0"/>
        <w:spacing w:line="360" w:lineRule="auto"/>
        <w:ind w:firstLine="567"/>
        <w:jc w:val="both"/>
        <w:rPr>
          <w:sz w:val="26"/>
          <w:szCs w:val="26"/>
        </w:rPr>
      </w:pPr>
      <w:r w:rsidRPr="00130966">
        <w:rPr>
          <w:sz w:val="26"/>
          <w:szCs w:val="26"/>
        </w:rPr>
        <w:t>1.3.2.2.</w:t>
      </w:r>
      <w:r w:rsidR="00AE3647" w:rsidRPr="00130966">
        <w:rPr>
          <w:sz w:val="26"/>
          <w:szCs w:val="26"/>
        </w:rPr>
        <w:t xml:space="preserve"> </w:t>
      </w:r>
      <w:r w:rsidR="008D4E2B" w:rsidRPr="00130966">
        <w:rPr>
          <w:sz w:val="26"/>
          <w:szCs w:val="26"/>
        </w:rPr>
        <w:t>О</w:t>
      </w:r>
      <w:r w:rsidR="00AE3647" w:rsidRPr="00130966">
        <w:rPr>
          <w:sz w:val="26"/>
          <w:szCs w:val="26"/>
        </w:rPr>
        <w:t xml:space="preserve">дин из супругов, указанных в </w:t>
      </w:r>
      <w:r w:rsidR="00FE65EC" w:rsidRPr="00130966">
        <w:rPr>
          <w:sz w:val="26"/>
          <w:szCs w:val="26"/>
        </w:rPr>
        <w:t>подпункте</w:t>
      </w:r>
      <w:r w:rsidR="00AE3647" w:rsidRPr="00130966">
        <w:rPr>
          <w:sz w:val="26"/>
          <w:szCs w:val="26"/>
        </w:rPr>
        <w:t xml:space="preserve"> </w:t>
      </w:r>
      <w:r w:rsidR="00FE65EC" w:rsidRPr="00130966">
        <w:rPr>
          <w:sz w:val="26"/>
          <w:szCs w:val="26"/>
        </w:rPr>
        <w:t>1.2.1.1.</w:t>
      </w:r>
      <w:r w:rsidR="00AE3647" w:rsidRPr="00130966">
        <w:rPr>
          <w:sz w:val="26"/>
          <w:szCs w:val="26"/>
        </w:rPr>
        <w:t xml:space="preserve"> пункта 1.2.1. настоящего раздела, один из родителей, указанных в </w:t>
      </w:r>
      <w:r w:rsidR="00130966" w:rsidRPr="00130966">
        <w:rPr>
          <w:sz w:val="26"/>
          <w:szCs w:val="26"/>
        </w:rPr>
        <w:t>подпункте 1.2.1.2. пункта 1.2.1. настоящего раздела</w:t>
      </w:r>
      <w:r w:rsidR="00AE3647" w:rsidRPr="00130966">
        <w:rPr>
          <w:sz w:val="26"/>
          <w:szCs w:val="26"/>
        </w:rPr>
        <w:t xml:space="preserve">, лицо, указанное в </w:t>
      </w:r>
      <w:r w:rsidR="005A3D07">
        <w:rPr>
          <w:sz w:val="26"/>
          <w:szCs w:val="26"/>
        </w:rPr>
        <w:t>подпункте 1.2.1.3</w:t>
      </w:r>
      <w:r w:rsidR="00130966" w:rsidRPr="00130966">
        <w:rPr>
          <w:sz w:val="26"/>
          <w:szCs w:val="26"/>
        </w:rPr>
        <w:t xml:space="preserve"> пункта 1.2.1 настоящего раздела</w:t>
      </w:r>
      <w:r w:rsidR="00AE3647" w:rsidRPr="00130966">
        <w:rPr>
          <w:sz w:val="26"/>
          <w:szCs w:val="26"/>
        </w:rPr>
        <w:t>, их дети являются гражданами Российской Федерации</w:t>
      </w:r>
      <w:r w:rsidR="008D4E2B" w:rsidRPr="00130966">
        <w:rPr>
          <w:sz w:val="26"/>
          <w:szCs w:val="26"/>
        </w:rPr>
        <w:t>.</w:t>
      </w:r>
    </w:p>
    <w:p w:rsidR="00AE3647" w:rsidRPr="005241D1" w:rsidRDefault="00693BE3" w:rsidP="00AE3647">
      <w:pPr>
        <w:widowControl w:val="0"/>
        <w:autoSpaceDE w:val="0"/>
        <w:autoSpaceDN w:val="0"/>
        <w:spacing w:line="360" w:lineRule="auto"/>
        <w:ind w:firstLine="567"/>
        <w:jc w:val="both"/>
        <w:rPr>
          <w:sz w:val="26"/>
          <w:szCs w:val="26"/>
        </w:rPr>
      </w:pPr>
      <w:r w:rsidRPr="00130966">
        <w:rPr>
          <w:sz w:val="26"/>
          <w:szCs w:val="26"/>
        </w:rPr>
        <w:t>1.3.2.3.</w:t>
      </w:r>
      <w:r w:rsidR="00AE3647" w:rsidRPr="00130966">
        <w:rPr>
          <w:sz w:val="26"/>
          <w:szCs w:val="26"/>
        </w:rPr>
        <w:t xml:space="preserve"> </w:t>
      </w:r>
      <w:r w:rsidR="008D4E2B" w:rsidRPr="00130966">
        <w:rPr>
          <w:sz w:val="26"/>
          <w:szCs w:val="26"/>
        </w:rPr>
        <w:t>Л</w:t>
      </w:r>
      <w:r w:rsidR="00AE3647" w:rsidRPr="00130966">
        <w:rPr>
          <w:sz w:val="26"/>
          <w:szCs w:val="26"/>
        </w:rPr>
        <w:t xml:space="preserve">ица, указанные в </w:t>
      </w:r>
      <w:r w:rsidR="00130966" w:rsidRPr="00130966">
        <w:rPr>
          <w:sz w:val="26"/>
          <w:szCs w:val="26"/>
        </w:rPr>
        <w:t>пункте 1.2.1. настоящего раздела</w:t>
      </w:r>
      <w:r w:rsidR="00AE3647" w:rsidRPr="00130966">
        <w:rPr>
          <w:sz w:val="26"/>
          <w:szCs w:val="26"/>
        </w:rPr>
        <w:t xml:space="preserve">, </w:t>
      </w:r>
      <w:r w:rsidR="00AE3647" w:rsidRPr="005241D1">
        <w:rPr>
          <w:sz w:val="26"/>
          <w:szCs w:val="26"/>
        </w:rPr>
        <w:t>постоянно проживают на территории Приморского края</w:t>
      </w:r>
      <w:r w:rsidR="008D4E2B" w:rsidRPr="005241D1">
        <w:rPr>
          <w:sz w:val="26"/>
          <w:szCs w:val="26"/>
        </w:rPr>
        <w:t>.</w:t>
      </w:r>
    </w:p>
    <w:p w:rsidR="00AE3647" w:rsidRPr="005241D1" w:rsidRDefault="00693BE3" w:rsidP="00AE3647">
      <w:pPr>
        <w:widowControl w:val="0"/>
        <w:autoSpaceDE w:val="0"/>
        <w:autoSpaceDN w:val="0"/>
        <w:spacing w:line="360" w:lineRule="auto"/>
        <w:ind w:firstLine="567"/>
        <w:jc w:val="both"/>
        <w:rPr>
          <w:sz w:val="26"/>
          <w:szCs w:val="26"/>
        </w:rPr>
      </w:pPr>
      <w:r w:rsidRPr="005241D1">
        <w:rPr>
          <w:sz w:val="26"/>
          <w:szCs w:val="26"/>
        </w:rPr>
        <w:t>1.3.2.4.</w:t>
      </w:r>
      <w:r w:rsidR="00AE3647" w:rsidRPr="005241D1">
        <w:rPr>
          <w:sz w:val="26"/>
          <w:szCs w:val="26"/>
        </w:rPr>
        <w:t xml:space="preserve"> </w:t>
      </w:r>
      <w:proofErr w:type="gramStart"/>
      <w:r w:rsidR="008D4E2B" w:rsidRPr="005241D1">
        <w:rPr>
          <w:sz w:val="26"/>
          <w:szCs w:val="26"/>
        </w:rPr>
        <w:t>Л</w:t>
      </w:r>
      <w:r w:rsidR="00AE3647" w:rsidRPr="005241D1">
        <w:rPr>
          <w:sz w:val="26"/>
          <w:szCs w:val="26"/>
        </w:rPr>
        <w:t xml:space="preserve">ица, указанные в </w:t>
      </w:r>
      <w:r w:rsidR="00130966" w:rsidRPr="005241D1">
        <w:rPr>
          <w:sz w:val="26"/>
          <w:szCs w:val="26"/>
        </w:rPr>
        <w:t>пункте 1.2.1 настоящего раздела</w:t>
      </w:r>
      <w:r w:rsidR="00AE3647" w:rsidRPr="005241D1">
        <w:rPr>
          <w:sz w:val="26"/>
          <w:szCs w:val="26"/>
        </w:rPr>
        <w:t xml:space="preserve">, не получали на территории Приморского края земельные участки из земель, находящихся в государственной или муниципальной собственности, в собственность бесплатно на основании </w:t>
      </w:r>
      <w:hyperlink r:id="rId15" w:history="1">
        <w:r w:rsidR="00AE3647" w:rsidRPr="005241D1">
          <w:rPr>
            <w:sz w:val="26"/>
            <w:szCs w:val="26"/>
          </w:rPr>
          <w:t>подпункта 7 статьи 39(5)</w:t>
        </w:r>
      </w:hyperlink>
      <w:r w:rsidR="00AE3647" w:rsidRPr="005241D1">
        <w:rPr>
          <w:sz w:val="26"/>
          <w:szCs w:val="26"/>
        </w:rPr>
        <w:t xml:space="preserve"> Земельного кодекса Российской Федерации, Законом ПК № 837-КЗ, </w:t>
      </w:r>
      <w:hyperlink r:id="rId16" w:history="1">
        <w:r w:rsidR="00AE3647" w:rsidRPr="005241D1">
          <w:rPr>
            <w:sz w:val="26"/>
            <w:szCs w:val="26"/>
          </w:rPr>
          <w:t>Закона</w:t>
        </w:r>
      </w:hyperlink>
      <w:r w:rsidR="00AE3647" w:rsidRPr="005241D1">
        <w:rPr>
          <w:sz w:val="26"/>
          <w:szCs w:val="26"/>
        </w:rPr>
        <w:t xml:space="preserve"> Приморского края «О регулировании земельных отношений в Приморском крае», </w:t>
      </w:r>
      <w:hyperlink r:id="rId17" w:history="1">
        <w:r w:rsidR="00AE3647" w:rsidRPr="005241D1">
          <w:rPr>
            <w:sz w:val="26"/>
            <w:szCs w:val="26"/>
          </w:rPr>
          <w:t>Закона</w:t>
        </w:r>
      </w:hyperlink>
      <w:r w:rsidR="00AE3647" w:rsidRPr="005241D1">
        <w:rPr>
          <w:sz w:val="26"/>
          <w:szCs w:val="26"/>
        </w:rPr>
        <w:t xml:space="preserve"> Приморского края «О бесплатном предоставлении земельных участков для индивидуального</w:t>
      </w:r>
      <w:proofErr w:type="gramEnd"/>
      <w:r w:rsidR="00AE3647" w:rsidRPr="005241D1">
        <w:rPr>
          <w:sz w:val="26"/>
          <w:szCs w:val="26"/>
        </w:rPr>
        <w:t xml:space="preserve"> жилищного строительства на территории Приморского края». </w:t>
      </w:r>
      <w:proofErr w:type="gramStart"/>
      <w:r w:rsidR="00AE3647" w:rsidRPr="005241D1">
        <w:rPr>
          <w:sz w:val="26"/>
          <w:szCs w:val="26"/>
        </w:rPr>
        <w:t xml:space="preserve">Получение одним из супругов, указанных в </w:t>
      </w:r>
      <w:r w:rsidR="00A90C5F" w:rsidRPr="005241D1">
        <w:rPr>
          <w:sz w:val="26"/>
          <w:szCs w:val="26"/>
        </w:rPr>
        <w:t xml:space="preserve">подпункте 1.2.1.1. </w:t>
      </w:r>
      <w:r w:rsidR="00AE3647" w:rsidRPr="005241D1">
        <w:rPr>
          <w:sz w:val="26"/>
          <w:szCs w:val="26"/>
        </w:rPr>
        <w:t xml:space="preserve">пункта 1.2.1 </w:t>
      </w:r>
      <w:r w:rsidR="002727D3">
        <w:rPr>
          <w:sz w:val="26"/>
          <w:szCs w:val="26"/>
        </w:rPr>
        <w:t>настоящего раздела, од</w:t>
      </w:r>
      <w:r w:rsidR="00AE3647" w:rsidRPr="005241D1">
        <w:rPr>
          <w:sz w:val="26"/>
          <w:szCs w:val="26"/>
        </w:rPr>
        <w:t>н</w:t>
      </w:r>
      <w:r w:rsidR="005241D1" w:rsidRPr="005241D1">
        <w:rPr>
          <w:sz w:val="26"/>
          <w:szCs w:val="26"/>
        </w:rPr>
        <w:t>им</w:t>
      </w:r>
      <w:r w:rsidR="00AE3647" w:rsidRPr="005241D1">
        <w:rPr>
          <w:sz w:val="26"/>
          <w:szCs w:val="26"/>
        </w:rPr>
        <w:t xml:space="preserve"> из родителей, указанных в </w:t>
      </w:r>
      <w:r w:rsidR="007F7A4B">
        <w:rPr>
          <w:sz w:val="26"/>
          <w:szCs w:val="26"/>
        </w:rPr>
        <w:t>подпункте 1.2.1.2. пункта 1.2.1</w:t>
      </w:r>
      <w:r w:rsidR="005241D1" w:rsidRPr="005241D1">
        <w:rPr>
          <w:sz w:val="26"/>
          <w:szCs w:val="26"/>
        </w:rPr>
        <w:t xml:space="preserve"> настоящего раздела</w:t>
      </w:r>
      <w:r w:rsidR="00AE3647" w:rsidRPr="005241D1">
        <w:rPr>
          <w:sz w:val="26"/>
          <w:szCs w:val="26"/>
        </w:rPr>
        <w:t>, земельного участка из земель, находящихся в государственной или муниципальной собственности, в собственность бесплатно по указанным основаниям, не лишает права второго супруга, второго родителя на получение земельного участка в соответствии с Законом ПК № 837-КЗ</w:t>
      </w:r>
      <w:r w:rsidR="008D4E2B" w:rsidRPr="005241D1">
        <w:rPr>
          <w:sz w:val="26"/>
          <w:szCs w:val="26"/>
        </w:rPr>
        <w:t>.</w:t>
      </w:r>
      <w:proofErr w:type="gramEnd"/>
    </w:p>
    <w:p w:rsidR="00AE3647" w:rsidRDefault="00693BE3" w:rsidP="00633AA0">
      <w:pPr>
        <w:widowControl w:val="0"/>
        <w:autoSpaceDE w:val="0"/>
        <w:autoSpaceDN w:val="0"/>
        <w:spacing w:line="360" w:lineRule="auto"/>
        <w:ind w:firstLine="567"/>
        <w:jc w:val="both"/>
        <w:rPr>
          <w:sz w:val="26"/>
          <w:szCs w:val="26"/>
        </w:rPr>
      </w:pPr>
      <w:r w:rsidRPr="00E365BB">
        <w:rPr>
          <w:sz w:val="26"/>
          <w:szCs w:val="26"/>
        </w:rPr>
        <w:t>1.3.2.5.</w:t>
      </w:r>
      <w:r w:rsidR="00AE3647" w:rsidRPr="00E365BB">
        <w:rPr>
          <w:sz w:val="26"/>
          <w:szCs w:val="26"/>
        </w:rPr>
        <w:t xml:space="preserve"> </w:t>
      </w:r>
      <w:r w:rsidR="008D4E2B" w:rsidRPr="00E365BB">
        <w:rPr>
          <w:sz w:val="26"/>
          <w:szCs w:val="26"/>
        </w:rPr>
        <w:t>Л</w:t>
      </w:r>
      <w:r w:rsidR="00AE3647" w:rsidRPr="00E365BB">
        <w:rPr>
          <w:sz w:val="26"/>
          <w:szCs w:val="26"/>
        </w:rPr>
        <w:t xml:space="preserve">ица, указанные в </w:t>
      </w:r>
      <w:r w:rsidR="007F7A4B">
        <w:rPr>
          <w:sz w:val="26"/>
          <w:szCs w:val="26"/>
        </w:rPr>
        <w:t>под</w:t>
      </w:r>
      <w:r w:rsidR="005241D1" w:rsidRPr="00E365BB">
        <w:rPr>
          <w:sz w:val="26"/>
          <w:szCs w:val="26"/>
        </w:rPr>
        <w:t>пункте 1.2.1.</w:t>
      </w:r>
      <w:r w:rsidR="007F7A4B">
        <w:rPr>
          <w:sz w:val="26"/>
          <w:szCs w:val="26"/>
        </w:rPr>
        <w:t>1</w:t>
      </w:r>
      <w:r w:rsidR="005241D1" w:rsidRPr="00E365BB">
        <w:rPr>
          <w:sz w:val="26"/>
          <w:szCs w:val="26"/>
        </w:rPr>
        <w:t xml:space="preserve"> п</w:t>
      </w:r>
      <w:r w:rsidR="007F7A4B">
        <w:rPr>
          <w:sz w:val="26"/>
          <w:szCs w:val="26"/>
        </w:rPr>
        <w:t>ункта</w:t>
      </w:r>
      <w:r w:rsidR="005241D1" w:rsidRPr="00E365BB">
        <w:rPr>
          <w:sz w:val="26"/>
          <w:szCs w:val="26"/>
        </w:rPr>
        <w:t xml:space="preserve"> 1.2.</w:t>
      </w:r>
      <w:r w:rsidR="007F7A4B">
        <w:rPr>
          <w:sz w:val="26"/>
          <w:szCs w:val="26"/>
        </w:rPr>
        <w:t>1</w:t>
      </w:r>
      <w:r w:rsidR="005241D1" w:rsidRPr="00E365BB">
        <w:rPr>
          <w:sz w:val="26"/>
          <w:szCs w:val="26"/>
        </w:rPr>
        <w:t xml:space="preserve"> настоящего раздела</w:t>
      </w:r>
      <w:r w:rsidR="00AE3647" w:rsidRPr="00E365BB">
        <w:rPr>
          <w:sz w:val="26"/>
          <w:szCs w:val="26"/>
        </w:rPr>
        <w:t xml:space="preserve">, среди </w:t>
      </w:r>
      <w:proofErr w:type="gramStart"/>
      <w:r w:rsidR="00AE3647" w:rsidRPr="00E365BB">
        <w:rPr>
          <w:sz w:val="26"/>
          <w:szCs w:val="26"/>
        </w:rPr>
        <w:t>детей</w:t>
      </w:r>
      <w:proofErr w:type="gramEnd"/>
      <w:r w:rsidR="00AE3647" w:rsidRPr="00E365BB">
        <w:rPr>
          <w:sz w:val="26"/>
          <w:szCs w:val="26"/>
        </w:rPr>
        <w:t xml:space="preserve"> которых есть пасынки и падчерицы, состоят в зарегистрированном браке </w:t>
      </w:r>
      <w:r w:rsidR="00AE3647" w:rsidRPr="00E365BB">
        <w:rPr>
          <w:sz w:val="26"/>
          <w:szCs w:val="26"/>
        </w:rPr>
        <w:lastRenderedPageBreak/>
        <w:t>друг с другом. В случае</w:t>
      </w:r>
      <w:proofErr w:type="gramStart"/>
      <w:r w:rsidR="00AE3647" w:rsidRPr="00E365BB">
        <w:rPr>
          <w:sz w:val="26"/>
          <w:szCs w:val="26"/>
        </w:rPr>
        <w:t>,</w:t>
      </w:r>
      <w:proofErr w:type="gramEnd"/>
      <w:r w:rsidR="00AE3647" w:rsidRPr="00E365BB">
        <w:rPr>
          <w:sz w:val="26"/>
          <w:szCs w:val="26"/>
        </w:rPr>
        <w:t xml:space="preserve"> если брак указанных лиц расторгнут, но они продолжают отвечать требованиям, установленным статьей</w:t>
      </w:r>
      <w:r w:rsidR="007F7A4B">
        <w:rPr>
          <w:sz w:val="26"/>
          <w:szCs w:val="26"/>
        </w:rPr>
        <w:t xml:space="preserve"> 2 Закона</w:t>
      </w:r>
      <w:r w:rsidR="007F7A4B" w:rsidRPr="005241D1">
        <w:rPr>
          <w:sz w:val="26"/>
          <w:szCs w:val="26"/>
        </w:rPr>
        <w:t xml:space="preserve"> ПК № 837-КЗ</w:t>
      </w:r>
      <w:r w:rsidR="007F7A4B">
        <w:rPr>
          <w:sz w:val="26"/>
          <w:szCs w:val="26"/>
        </w:rPr>
        <w:t xml:space="preserve">, </w:t>
      </w:r>
      <w:r w:rsidR="00AE3647" w:rsidRPr="00E365BB">
        <w:rPr>
          <w:sz w:val="26"/>
          <w:szCs w:val="26"/>
        </w:rPr>
        <w:t xml:space="preserve">указанные лица не подлежат исключению из </w:t>
      </w:r>
      <w:r w:rsidR="00633AA0" w:rsidRPr="00633AA0">
        <w:rPr>
          <w:sz w:val="26"/>
          <w:szCs w:val="26"/>
        </w:rPr>
        <w:t>реестра</w:t>
      </w:r>
      <w:r w:rsidR="008D4E2B" w:rsidRPr="00E365BB">
        <w:rPr>
          <w:sz w:val="26"/>
          <w:szCs w:val="26"/>
        </w:rPr>
        <w:t>.</w:t>
      </w:r>
      <w:r w:rsidR="00E365BB" w:rsidRPr="00E365BB">
        <w:rPr>
          <w:sz w:val="26"/>
          <w:szCs w:val="26"/>
        </w:rPr>
        <w:t xml:space="preserve"> </w:t>
      </w:r>
    </w:p>
    <w:p w:rsidR="00AE3647" w:rsidRPr="002727D3" w:rsidRDefault="00693BE3" w:rsidP="00AE3647">
      <w:pPr>
        <w:widowControl w:val="0"/>
        <w:autoSpaceDE w:val="0"/>
        <w:autoSpaceDN w:val="0"/>
        <w:spacing w:line="360" w:lineRule="auto"/>
        <w:ind w:firstLine="567"/>
        <w:jc w:val="both"/>
        <w:rPr>
          <w:sz w:val="26"/>
          <w:szCs w:val="26"/>
        </w:rPr>
      </w:pPr>
      <w:r w:rsidRPr="002727D3">
        <w:rPr>
          <w:sz w:val="26"/>
          <w:szCs w:val="26"/>
        </w:rPr>
        <w:t>1.3.2.6.</w:t>
      </w:r>
      <w:r w:rsidR="00AE3647" w:rsidRPr="002727D3">
        <w:rPr>
          <w:sz w:val="26"/>
          <w:szCs w:val="26"/>
        </w:rPr>
        <w:t xml:space="preserve"> </w:t>
      </w:r>
      <w:r w:rsidR="008D4E2B" w:rsidRPr="002727D3">
        <w:rPr>
          <w:sz w:val="26"/>
          <w:szCs w:val="26"/>
        </w:rPr>
        <w:t>Л</w:t>
      </w:r>
      <w:r w:rsidR="00AE3647" w:rsidRPr="002727D3">
        <w:rPr>
          <w:sz w:val="26"/>
          <w:szCs w:val="26"/>
        </w:rPr>
        <w:t xml:space="preserve">ица, указанные в </w:t>
      </w:r>
      <w:r w:rsidR="002727D3" w:rsidRPr="002727D3">
        <w:rPr>
          <w:sz w:val="26"/>
          <w:szCs w:val="26"/>
        </w:rPr>
        <w:t>пункте 1.2.1. настоящего раздела</w:t>
      </w:r>
      <w:r w:rsidR="00AE3647" w:rsidRPr="002727D3">
        <w:rPr>
          <w:sz w:val="26"/>
          <w:szCs w:val="26"/>
        </w:rPr>
        <w:t>, не получали установленную в соответствии с Законом</w:t>
      </w:r>
      <w:r w:rsidR="007F7A4B">
        <w:rPr>
          <w:sz w:val="26"/>
          <w:szCs w:val="26"/>
        </w:rPr>
        <w:t xml:space="preserve"> </w:t>
      </w:r>
      <w:r w:rsidR="007F7A4B" w:rsidRPr="005241D1">
        <w:rPr>
          <w:sz w:val="26"/>
          <w:szCs w:val="26"/>
        </w:rPr>
        <w:t>ПК № 837-КЗ</w:t>
      </w:r>
      <w:r w:rsidR="007F7A4B">
        <w:rPr>
          <w:sz w:val="26"/>
          <w:szCs w:val="26"/>
        </w:rPr>
        <w:t xml:space="preserve"> </w:t>
      </w:r>
      <w:r w:rsidR="00AE3647" w:rsidRPr="002727D3">
        <w:rPr>
          <w:sz w:val="26"/>
          <w:szCs w:val="26"/>
        </w:rPr>
        <w:t>органами местного самоуправления муниципальных образований Приморского края единовременную денежную выплату взамен предоставления земельного участка в собственность бесплатно</w:t>
      </w:r>
      <w:r w:rsidR="008D4E2B" w:rsidRPr="002727D3">
        <w:rPr>
          <w:sz w:val="26"/>
          <w:szCs w:val="26"/>
        </w:rPr>
        <w:t>.</w:t>
      </w:r>
    </w:p>
    <w:p w:rsidR="004415AD" w:rsidRPr="004415AD" w:rsidRDefault="004415AD" w:rsidP="00AE3647">
      <w:pPr>
        <w:widowControl w:val="0"/>
        <w:autoSpaceDE w:val="0"/>
        <w:autoSpaceDN w:val="0"/>
        <w:spacing w:line="360" w:lineRule="auto"/>
        <w:ind w:firstLine="567"/>
        <w:jc w:val="both"/>
        <w:rPr>
          <w:sz w:val="26"/>
          <w:szCs w:val="26"/>
        </w:rPr>
      </w:pPr>
      <w:r w:rsidRPr="004415AD">
        <w:rPr>
          <w:sz w:val="26"/>
          <w:szCs w:val="26"/>
        </w:rPr>
        <w:t>1.</w:t>
      </w:r>
      <w:r w:rsidR="0090096A">
        <w:rPr>
          <w:sz w:val="26"/>
          <w:szCs w:val="26"/>
        </w:rPr>
        <w:t>4</w:t>
      </w:r>
      <w:r w:rsidRPr="004415AD">
        <w:rPr>
          <w:sz w:val="26"/>
          <w:szCs w:val="26"/>
        </w:rPr>
        <w:t>. Требования к порядку информирования о пред</w:t>
      </w:r>
      <w:r w:rsidR="00443917">
        <w:rPr>
          <w:sz w:val="26"/>
          <w:szCs w:val="26"/>
        </w:rPr>
        <w:t>оставлении муниципальной услуги</w:t>
      </w:r>
    </w:p>
    <w:p w:rsidR="004415AD" w:rsidRPr="004415AD" w:rsidRDefault="004415AD" w:rsidP="00AE3647">
      <w:pPr>
        <w:widowControl w:val="0"/>
        <w:autoSpaceDE w:val="0"/>
        <w:autoSpaceDN w:val="0"/>
        <w:spacing w:line="360" w:lineRule="auto"/>
        <w:ind w:firstLine="567"/>
        <w:jc w:val="both"/>
        <w:rPr>
          <w:sz w:val="26"/>
          <w:szCs w:val="26"/>
        </w:rPr>
      </w:pPr>
      <w:r w:rsidRPr="004415AD">
        <w:rPr>
          <w:sz w:val="26"/>
          <w:szCs w:val="26"/>
        </w:rPr>
        <w:t>Информирование о порядке предоставления муниципальной услуги осуществляется:</w:t>
      </w:r>
    </w:p>
    <w:p w:rsidR="004415AD" w:rsidRPr="004415AD" w:rsidRDefault="000A296F" w:rsidP="00AE3647">
      <w:pPr>
        <w:widowControl w:val="0"/>
        <w:autoSpaceDE w:val="0"/>
        <w:autoSpaceDN w:val="0"/>
        <w:spacing w:line="360" w:lineRule="auto"/>
        <w:ind w:firstLine="567"/>
        <w:jc w:val="both"/>
        <w:rPr>
          <w:sz w:val="26"/>
          <w:szCs w:val="26"/>
        </w:rPr>
      </w:pPr>
      <w:r>
        <w:rPr>
          <w:sz w:val="26"/>
          <w:szCs w:val="26"/>
        </w:rPr>
        <w:t>-</w:t>
      </w:r>
      <w:r w:rsidR="004415AD" w:rsidRPr="004415AD">
        <w:rPr>
          <w:sz w:val="26"/>
          <w:szCs w:val="26"/>
        </w:rPr>
        <w:t xml:space="preserve"> </w:t>
      </w:r>
      <w:r>
        <w:rPr>
          <w:sz w:val="26"/>
          <w:szCs w:val="26"/>
        </w:rPr>
        <w:t>с</w:t>
      </w:r>
      <w:r w:rsidR="004415AD" w:rsidRPr="004415AD">
        <w:rPr>
          <w:sz w:val="26"/>
          <w:szCs w:val="26"/>
        </w:rPr>
        <w:t>пециалистом учреждения, ответственным за подготовку документов в целях предоставления муниципальной услуги, при непосредственном обращении заявителя в управление землепользования и застройки администрации Находкинского городского округа (далее - Управление землепользования), учреждение</w:t>
      </w:r>
      <w:r w:rsidR="00E47A8E">
        <w:rPr>
          <w:sz w:val="26"/>
          <w:szCs w:val="26"/>
        </w:rPr>
        <w:t>;</w:t>
      </w:r>
    </w:p>
    <w:p w:rsidR="004415AD" w:rsidRPr="004415AD" w:rsidRDefault="000A296F" w:rsidP="00AE3647">
      <w:pPr>
        <w:widowControl w:val="0"/>
        <w:autoSpaceDE w:val="0"/>
        <w:autoSpaceDN w:val="0"/>
        <w:spacing w:line="360" w:lineRule="auto"/>
        <w:ind w:firstLine="567"/>
        <w:jc w:val="both"/>
        <w:rPr>
          <w:sz w:val="26"/>
          <w:szCs w:val="26"/>
        </w:rPr>
      </w:pPr>
      <w:r>
        <w:rPr>
          <w:sz w:val="26"/>
          <w:szCs w:val="26"/>
        </w:rPr>
        <w:t>-</w:t>
      </w:r>
      <w:r w:rsidR="004415AD" w:rsidRPr="004415AD">
        <w:rPr>
          <w:sz w:val="26"/>
          <w:szCs w:val="26"/>
        </w:rPr>
        <w:t xml:space="preserve"> </w:t>
      </w:r>
      <w:r>
        <w:rPr>
          <w:sz w:val="26"/>
          <w:szCs w:val="26"/>
        </w:rPr>
        <w:t>с</w:t>
      </w:r>
      <w:r w:rsidR="004415AD" w:rsidRPr="004415AD">
        <w:rPr>
          <w:sz w:val="26"/>
          <w:szCs w:val="26"/>
        </w:rPr>
        <w:t>пециалистом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r w:rsidR="00E47A8E">
        <w:rPr>
          <w:sz w:val="26"/>
          <w:szCs w:val="26"/>
        </w:rPr>
        <w:t>;</w:t>
      </w:r>
    </w:p>
    <w:p w:rsidR="004415AD" w:rsidRPr="004415AD" w:rsidRDefault="000A296F" w:rsidP="00AE3647">
      <w:pPr>
        <w:widowControl w:val="0"/>
        <w:autoSpaceDE w:val="0"/>
        <w:autoSpaceDN w:val="0"/>
        <w:spacing w:line="360" w:lineRule="auto"/>
        <w:ind w:firstLine="567"/>
        <w:jc w:val="both"/>
        <w:rPr>
          <w:sz w:val="26"/>
          <w:szCs w:val="26"/>
        </w:rPr>
      </w:pPr>
      <w:r>
        <w:rPr>
          <w:sz w:val="26"/>
          <w:szCs w:val="26"/>
        </w:rPr>
        <w:t>-</w:t>
      </w:r>
      <w:r w:rsidR="004415AD" w:rsidRPr="004415AD">
        <w:rPr>
          <w:sz w:val="26"/>
          <w:szCs w:val="26"/>
        </w:rPr>
        <w:t xml:space="preserve"> </w:t>
      </w:r>
      <w:r>
        <w:rPr>
          <w:sz w:val="26"/>
          <w:szCs w:val="26"/>
        </w:rPr>
        <w:t>с</w:t>
      </w:r>
      <w:r w:rsidR="004415AD" w:rsidRPr="004415AD">
        <w:rPr>
          <w:sz w:val="26"/>
          <w:szCs w:val="26"/>
        </w:rPr>
        <w:t xml:space="preserve"> использованием средств телефонной, почтовой связи</w:t>
      </w:r>
      <w:r w:rsidR="00E47A8E">
        <w:rPr>
          <w:sz w:val="26"/>
          <w:szCs w:val="26"/>
        </w:rPr>
        <w:t>;</w:t>
      </w:r>
    </w:p>
    <w:p w:rsidR="004415AD" w:rsidRPr="004415AD" w:rsidRDefault="000A296F" w:rsidP="00AE3647">
      <w:pPr>
        <w:widowControl w:val="0"/>
        <w:autoSpaceDE w:val="0"/>
        <w:autoSpaceDN w:val="0"/>
        <w:spacing w:line="360" w:lineRule="auto"/>
        <w:ind w:firstLine="567"/>
        <w:jc w:val="both"/>
        <w:rPr>
          <w:sz w:val="26"/>
          <w:szCs w:val="26"/>
        </w:rPr>
      </w:pPr>
      <w:r>
        <w:rPr>
          <w:sz w:val="26"/>
          <w:szCs w:val="26"/>
        </w:rPr>
        <w:t>-</w:t>
      </w:r>
      <w:r w:rsidR="004415AD" w:rsidRPr="004415AD">
        <w:rPr>
          <w:sz w:val="26"/>
          <w:szCs w:val="26"/>
        </w:rPr>
        <w:t xml:space="preserve"> </w:t>
      </w:r>
      <w:r>
        <w:rPr>
          <w:sz w:val="26"/>
          <w:szCs w:val="26"/>
        </w:rPr>
        <w:t>п</w:t>
      </w:r>
      <w:r w:rsidR="004415AD" w:rsidRPr="004415AD">
        <w:rPr>
          <w:sz w:val="26"/>
          <w:szCs w:val="26"/>
        </w:rPr>
        <w:t>утем оформления информационных стендов в местах предоставления муниципальной услуги</w:t>
      </w:r>
      <w:r w:rsidR="00E47A8E">
        <w:rPr>
          <w:sz w:val="26"/>
          <w:szCs w:val="26"/>
        </w:rPr>
        <w:t>;</w:t>
      </w:r>
    </w:p>
    <w:p w:rsidR="004415AD" w:rsidRPr="004415AD" w:rsidRDefault="000A296F" w:rsidP="00AE3647">
      <w:pPr>
        <w:widowControl w:val="0"/>
        <w:autoSpaceDE w:val="0"/>
        <w:autoSpaceDN w:val="0"/>
        <w:spacing w:line="360" w:lineRule="auto"/>
        <w:ind w:firstLine="567"/>
        <w:jc w:val="both"/>
        <w:rPr>
          <w:sz w:val="26"/>
          <w:szCs w:val="26"/>
        </w:rPr>
      </w:pPr>
      <w:r>
        <w:rPr>
          <w:sz w:val="26"/>
          <w:szCs w:val="26"/>
        </w:rPr>
        <w:t>-</w:t>
      </w:r>
      <w:r w:rsidR="004415AD" w:rsidRPr="004415AD">
        <w:rPr>
          <w:sz w:val="26"/>
          <w:szCs w:val="26"/>
        </w:rPr>
        <w:t xml:space="preserve"> </w:t>
      </w:r>
      <w:r>
        <w:rPr>
          <w:sz w:val="26"/>
          <w:szCs w:val="26"/>
        </w:rPr>
        <w:t>п</w:t>
      </w:r>
      <w:r w:rsidR="004415AD" w:rsidRPr="004415AD">
        <w:rPr>
          <w:sz w:val="26"/>
          <w:szCs w:val="26"/>
        </w:rPr>
        <w:t>утем размещения информации на официальном сайте Находкинского городского округа в информационно-телекоммуникационной сети Интернет</w:t>
      </w:r>
      <w:r w:rsidR="00F91D75">
        <w:rPr>
          <w:sz w:val="26"/>
          <w:szCs w:val="26"/>
        </w:rPr>
        <w:t xml:space="preserve">, </w:t>
      </w:r>
      <w:r w:rsidR="00F91D75" w:rsidRPr="00F91D75">
        <w:rPr>
          <w:sz w:val="26"/>
          <w:szCs w:val="26"/>
        </w:rPr>
        <w:t>в федеральной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Приморского края «Региональный портал государственных и муниципальных услуг Приморского края» (далее - Региональный портал)</w:t>
      </w:r>
      <w:r w:rsidR="00E47A8E">
        <w:rPr>
          <w:sz w:val="26"/>
          <w:szCs w:val="26"/>
        </w:rPr>
        <w:t>;</w:t>
      </w:r>
    </w:p>
    <w:p w:rsidR="004415AD" w:rsidRPr="004415AD" w:rsidRDefault="000A296F" w:rsidP="00AE3647">
      <w:pPr>
        <w:widowControl w:val="0"/>
        <w:autoSpaceDE w:val="0"/>
        <w:autoSpaceDN w:val="0"/>
        <w:spacing w:line="360" w:lineRule="auto"/>
        <w:ind w:firstLine="567"/>
        <w:jc w:val="both"/>
        <w:rPr>
          <w:sz w:val="26"/>
          <w:szCs w:val="26"/>
        </w:rPr>
      </w:pPr>
      <w:r>
        <w:rPr>
          <w:sz w:val="26"/>
          <w:szCs w:val="26"/>
        </w:rPr>
        <w:t>- п</w:t>
      </w:r>
      <w:r w:rsidR="004415AD" w:rsidRPr="004415AD">
        <w:rPr>
          <w:sz w:val="26"/>
          <w:szCs w:val="26"/>
        </w:rPr>
        <w:t>осредством ответов на письменные обращения.</w:t>
      </w:r>
    </w:p>
    <w:p w:rsidR="004415AD" w:rsidRPr="004415AD" w:rsidRDefault="004415AD" w:rsidP="00AE3647">
      <w:pPr>
        <w:widowControl w:val="0"/>
        <w:autoSpaceDE w:val="0"/>
        <w:autoSpaceDN w:val="0"/>
        <w:spacing w:line="360" w:lineRule="auto"/>
        <w:ind w:firstLine="567"/>
        <w:jc w:val="both"/>
        <w:rPr>
          <w:sz w:val="26"/>
          <w:szCs w:val="26"/>
        </w:rPr>
      </w:pPr>
      <w:r w:rsidRPr="004415AD">
        <w:rPr>
          <w:sz w:val="26"/>
          <w:szCs w:val="26"/>
        </w:rPr>
        <w:t>Сведения о местонахождении, почтовых адресах, контактных телефонах, адресах электронной почты, графике работы Управления землепользования, учреждения размещ</w:t>
      </w:r>
      <w:r w:rsidR="00DD3355">
        <w:rPr>
          <w:sz w:val="26"/>
          <w:szCs w:val="26"/>
        </w:rPr>
        <w:t>аются</w:t>
      </w:r>
      <w:r w:rsidRPr="004415AD">
        <w:rPr>
          <w:sz w:val="26"/>
          <w:szCs w:val="26"/>
        </w:rPr>
        <w:t xml:space="preserve"> на официальном сайте Находкинского городского округа, </w:t>
      </w:r>
      <w:r w:rsidRPr="004415AD">
        <w:rPr>
          <w:sz w:val="26"/>
          <w:szCs w:val="26"/>
        </w:rPr>
        <w:lastRenderedPageBreak/>
        <w:t>его версии, доступной для лиц со стойкими нарушениями функции зрения.</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xml:space="preserve">При информировании о порядке предоставления муниципальной услуги </w:t>
      </w:r>
      <w:r w:rsidR="00A66DD2">
        <w:rPr>
          <w:sz w:val="26"/>
          <w:szCs w:val="26"/>
        </w:rPr>
        <w:t xml:space="preserve">                      </w:t>
      </w:r>
      <w:r w:rsidRPr="004415AD">
        <w:rPr>
          <w:sz w:val="26"/>
          <w:szCs w:val="26"/>
        </w:rPr>
        <w:t>по телефону специалист, приняв вызов по телефону, должен представиться:                 назвать фамилию, имя, отчество (при наличии), должность, отраслево</w:t>
      </w:r>
      <w:r w:rsidR="00DD3355">
        <w:rPr>
          <w:sz w:val="26"/>
          <w:szCs w:val="26"/>
        </w:rPr>
        <w:t>й</w:t>
      </w:r>
      <w:r w:rsidRPr="004415AD">
        <w:rPr>
          <w:sz w:val="26"/>
          <w:szCs w:val="26"/>
        </w:rPr>
        <w:t xml:space="preserve"> (функциональн</w:t>
      </w:r>
      <w:r w:rsidR="00DD3355">
        <w:rPr>
          <w:sz w:val="26"/>
          <w:szCs w:val="26"/>
        </w:rPr>
        <w:t>ый</w:t>
      </w:r>
      <w:r w:rsidRPr="004415AD">
        <w:rPr>
          <w:sz w:val="26"/>
          <w:szCs w:val="26"/>
        </w:rPr>
        <w:t>) органа Администрации, отв</w:t>
      </w:r>
      <w:r w:rsidR="00DD3355">
        <w:rPr>
          <w:sz w:val="26"/>
          <w:szCs w:val="26"/>
        </w:rPr>
        <w:t>етственный</w:t>
      </w:r>
      <w:r w:rsidRPr="004415AD">
        <w:rPr>
          <w:rFonts w:ascii="Calibri" w:hAnsi="Calibri" w:cs="Calibri"/>
          <w:sz w:val="22"/>
          <w:szCs w:val="20"/>
        </w:rPr>
        <w:t xml:space="preserve"> </w:t>
      </w:r>
      <w:r w:rsidRPr="004415AD">
        <w:rPr>
          <w:sz w:val="26"/>
          <w:szCs w:val="26"/>
        </w:rPr>
        <w:t>за предоставление информации о предоставлении муниципальной услуги.</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Специалист обязан сообщить (при необходимости):</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график работы Управления землепользования, учреждения (рабочие дни</w:t>
      </w:r>
      <w:r w:rsidR="00DD3355">
        <w:rPr>
          <w:sz w:val="26"/>
          <w:szCs w:val="26"/>
        </w:rPr>
        <w:t>:</w:t>
      </w:r>
      <w:r w:rsidRPr="004415AD">
        <w:rPr>
          <w:sz w:val="26"/>
          <w:szCs w:val="26"/>
        </w:rPr>
        <w:t xml:space="preserve"> с понедельника по четверг с 8:30 до 17:30, пятница с 8:30 до 16:15, обед</w:t>
      </w:r>
      <w:r w:rsidR="00A66DD2">
        <w:rPr>
          <w:sz w:val="26"/>
          <w:szCs w:val="26"/>
        </w:rPr>
        <w:t xml:space="preserve">енный перерыв с 13:00 </w:t>
      </w:r>
      <w:proofErr w:type="gramStart"/>
      <w:r w:rsidR="00A66DD2">
        <w:rPr>
          <w:sz w:val="26"/>
          <w:szCs w:val="26"/>
        </w:rPr>
        <w:t>до</w:t>
      </w:r>
      <w:proofErr w:type="gramEnd"/>
      <w:r w:rsidR="00A66DD2">
        <w:rPr>
          <w:sz w:val="26"/>
          <w:szCs w:val="26"/>
        </w:rPr>
        <w:t xml:space="preserve"> 13:45)</w:t>
      </w:r>
      <w:r w:rsidRPr="004415AD">
        <w:rPr>
          <w:sz w:val="26"/>
          <w:szCs w:val="26"/>
        </w:rPr>
        <w:t>;</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xml:space="preserve">- график приема </w:t>
      </w:r>
      <w:r w:rsidR="000D53C8">
        <w:rPr>
          <w:sz w:val="26"/>
          <w:szCs w:val="26"/>
        </w:rPr>
        <w:t xml:space="preserve">заявлений </w:t>
      </w:r>
      <w:r w:rsidRPr="004415AD">
        <w:rPr>
          <w:sz w:val="26"/>
          <w:szCs w:val="26"/>
        </w:rPr>
        <w:t xml:space="preserve">граждан </w:t>
      </w:r>
      <w:r w:rsidR="000D53C8">
        <w:rPr>
          <w:sz w:val="26"/>
          <w:szCs w:val="26"/>
        </w:rPr>
        <w:t>о предоставлении муниципальной услуги</w:t>
      </w:r>
      <w:r w:rsidRPr="004415AD">
        <w:rPr>
          <w:sz w:val="26"/>
          <w:szCs w:val="26"/>
        </w:rPr>
        <w:t xml:space="preserve"> (рабочие дни</w:t>
      </w:r>
      <w:r w:rsidR="00DD3355">
        <w:rPr>
          <w:sz w:val="26"/>
          <w:szCs w:val="26"/>
        </w:rPr>
        <w:t>:</w:t>
      </w:r>
      <w:r w:rsidRPr="004415AD">
        <w:rPr>
          <w:sz w:val="26"/>
          <w:szCs w:val="26"/>
        </w:rPr>
        <w:t xml:space="preserve"> с понедельника по четверг с 8:30 до 17:30, </w:t>
      </w:r>
      <w:r w:rsidR="00AA5761">
        <w:rPr>
          <w:sz w:val="26"/>
          <w:szCs w:val="26"/>
        </w:rPr>
        <w:t xml:space="preserve">в </w:t>
      </w:r>
      <w:r w:rsidRPr="004415AD">
        <w:rPr>
          <w:sz w:val="26"/>
          <w:szCs w:val="26"/>
        </w:rPr>
        <w:t>пятниц</w:t>
      </w:r>
      <w:r w:rsidR="00AA5761">
        <w:rPr>
          <w:sz w:val="26"/>
          <w:szCs w:val="26"/>
        </w:rPr>
        <w:t>у</w:t>
      </w:r>
      <w:r w:rsidRPr="004415AD">
        <w:rPr>
          <w:sz w:val="26"/>
          <w:szCs w:val="26"/>
        </w:rPr>
        <w:t xml:space="preserve"> с 8:30 до 16:15, обеденный перерыв с 13:00 </w:t>
      </w:r>
      <w:proofErr w:type="gramStart"/>
      <w:r w:rsidRPr="004415AD">
        <w:rPr>
          <w:sz w:val="26"/>
          <w:szCs w:val="26"/>
        </w:rPr>
        <w:t>до</w:t>
      </w:r>
      <w:proofErr w:type="gramEnd"/>
      <w:r w:rsidRPr="004415AD">
        <w:rPr>
          <w:sz w:val="26"/>
          <w:szCs w:val="26"/>
        </w:rPr>
        <w:t xml:space="preserve"> 13:45);</w:t>
      </w:r>
    </w:p>
    <w:p w:rsidR="004415AD" w:rsidRPr="004415AD" w:rsidRDefault="004415AD" w:rsidP="00AE3647">
      <w:pPr>
        <w:widowControl w:val="0"/>
        <w:autoSpaceDE w:val="0"/>
        <w:autoSpaceDN w:val="0"/>
        <w:spacing w:line="360" w:lineRule="auto"/>
        <w:ind w:firstLine="567"/>
        <w:contextualSpacing/>
        <w:jc w:val="both"/>
        <w:rPr>
          <w:sz w:val="26"/>
          <w:szCs w:val="26"/>
        </w:rPr>
      </w:pPr>
      <w:proofErr w:type="gramStart"/>
      <w:r w:rsidRPr="004415AD">
        <w:rPr>
          <w:sz w:val="26"/>
          <w:szCs w:val="26"/>
        </w:rPr>
        <w:t>- почтовый адрес помещения (кабинета), в котором ведется прием заявлени</w:t>
      </w:r>
      <w:r w:rsidR="00EB4C0B">
        <w:rPr>
          <w:sz w:val="26"/>
          <w:szCs w:val="26"/>
        </w:rPr>
        <w:t>й</w:t>
      </w:r>
      <w:r w:rsidRPr="004415AD">
        <w:rPr>
          <w:sz w:val="26"/>
          <w:szCs w:val="26"/>
        </w:rPr>
        <w:t xml:space="preserve"> (кабинет № 216, расположенный по адресу:</w:t>
      </w:r>
      <w:proofErr w:type="gramEnd"/>
      <w:r w:rsidRPr="004415AD">
        <w:rPr>
          <w:sz w:val="26"/>
          <w:szCs w:val="26"/>
        </w:rPr>
        <w:t xml:space="preserve"> </w:t>
      </w:r>
      <w:proofErr w:type="gramStart"/>
      <w:r w:rsidRPr="004415AD">
        <w:rPr>
          <w:sz w:val="26"/>
          <w:szCs w:val="26"/>
        </w:rPr>
        <w:t>Приморский край, горо</w:t>
      </w:r>
      <w:r w:rsidR="00EB4C0B">
        <w:rPr>
          <w:sz w:val="26"/>
          <w:szCs w:val="26"/>
        </w:rPr>
        <w:t>д Находка, улица Школьная, 18)</w:t>
      </w:r>
      <w:r w:rsidRPr="004415AD">
        <w:rPr>
          <w:sz w:val="26"/>
          <w:szCs w:val="26"/>
        </w:rPr>
        <w:t>, способы проезда;</w:t>
      </w:r>
      <w:proofErr w:type="gramEnd"/>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адрес электронной почты (uziz@nakhodka-city.ru);</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телефонные номера специалистов, осуществляющих консультации по предоставлению муниципальной услуги (69 91 94, 69 21 81);</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требования к письменному обращению.</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Информирование по телефону о порядке предоставления муниципальной услуги осуществляется в соответствии с графиком работы Управления землепользования, учреждения.</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Разговор по телефону не должен продолжаться более 10 минут.</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lastRenderedPageBreak/>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о перечне категорий заявителей, имеющих право на получение муниципальной услуги;</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о перечне документов, необходимых для получения муниципальной услуги;</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о сроках предоставления муниципальной услуги;</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об основаниях отказа в предоставлении муниципальной услуги;</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о месте размещения на сайте Находкинского городского округа информации по вопросам предоставления муниципальной услуги (nakhodka-city.ru).</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На стендах в местах предоставления муниципальной услуги размещается следующая справочная информация:</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о месте нахождения и графике работы отраслевого (функционального) органа Администрации, ответственного за предоставление м</w:t>
      </w:r>
      <w:r w:rsidR="0037575B">
        <w:rPr>
          <w:sz w:val="26"/>
          <w:szCs w:val="26"/>
        </w:rPr>
        <w:t>униципальной услуги, учреждения</w:t>
      </w:r>
      <w:r w:rsidRPr="004415AD">
        <w:rPr>
          <w:sz w:val="26"/>
          <w:szCs w:val="26"/>
        </w:rPr>
        <w:t>;</w:t>
      </w:r>
    </w:p>
    <w:p w:rsidR="004415AD" w:rsidRPr="004415AD" w:rsidRDefault="004415AD" w:rsidP="00AE3647">
      <w:pPr>
        <w:widowControl w:val="0"/>
        <w:autoSpaceDE w:val="0"/>
        <w:autoSpaceDN w:val="0"/>
        <w:spacing w:line="360" w:lineRule="auto"/>
        <w:ind w:firstLine="567"/>
        <w:contextualSpacing/>
        <w:jc w:val="both"/>
        <w:rPr>
          <w:sz w:val="26"/>
          <w:szCs w:val="26"/>
        </w:rPr>
      </w:pPr>
      <w:r w:rsidRPr="004415AD">
        <w:rPr>
          <w:sz w:val="26"/>
          <w:szCs w:val="26"/>
        </w:rPr>
        <w:t>- справочные телефоны отраслевого (функционального) органа Администрации, ответственного за предоставление м</w:t>
      </w:r>
      <w:r w:rsidR="0037575B">
        <w:rPr>
          <w:sz w:val="26"/>
          <w:szCs w:val="26"/>
        </w:rPr>
        <w:t>униципальной услуги, учреждения</w:t>
      </w:r>
      <w:r w:rsidRPr="004415AD">
        <w:rPr>
          <w:sz w:val="26"/>
          <w:szCs w:val="26"/>
        </w:rPr>
        <w:t>;</w:t>
      </w:r>
    </w:p>
    <w:p w:rsidR="004415AD" w:rsidRPr="004415AD" w:rsidRDefault="004415AD" w:rsidP="00AE3647">
      <w:pPr>
        <w:widowControl w:val="0"/>
        <w:autoSpaceDE w:val="0"/>
        <w:autoSpaceDN w:val="0"/>
        <w:spacing w:line="360" w:lineRule="auto"/>
        <w:ind w:firstLine="567"/>
        <w:jc w:val="both"/>
        <w:rPr>
          <w:sz w:val="26"/>
          <w:szCs w:val="26"/>
        </w:rPr>
      </w:pPr>
      <w:r w:rsidRPr="004415AD">
        <w:rPr>
          <w:sz w:val="26"/>
          <w:szCs w:val="26"/>
        </w:rPr>
        <w:t>- адрес официального сайта Находкинского городского округа, а также электронной почты и (или) формы обратной связи, в сети Интернет.</w:t>
      </w: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center"/>
        <w:outlineLvl w:val="1"/>
        <w:rPr>
          <w:sz w:val="26"/>
          <w:szCs w:val="26"/>
        </w:rPr>
      </w:pPr>
      <w:r w:rsidRPr="004415AD">
        <w:rPr>
          <w:sz w:val="26"/>
          <w:szCs w:val="26"/>
        </w:rPr>
        <w:t>2. Стандарт предоставления муниципальной услуги</w:t>
      </w: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2.1. Наименование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Предоставление земельных участков гражданам, имеющим трех и более детей, в собственность бесплатно для индивидуального жилищного строительства.</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2.2. Наименование органа, предоставляющего муниципальную услугу</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Муниципальная услуга предоставляется Администрацией в лице уполномоченного органа - Управления землепользования.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Обеспечение предоставления муниципальной услуги осуществляется специалистами учреждения.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2.3. Результат предоставления муниципальной услуги.</w:t>
      </w:r>
    </w:p>
    <w:p w:rsidR="00BC0CFD" w:rsidRDefault="00BC0CFD" w:rsidP="00BC0CFD">
      <w:pPr>
        <w:widowControl w:val="0"/>
        <w:autoSpaceDE w:val="0"/>
        <w:autoSpaceDN w:val="0"/>
        <w:spacing w:line="360" w:lineRule="auto"/>
        <w:ind w:firstLine="567"/>
        <w:jc w:val="both"/>
        <w:rPr>
          <w:sz w:val="26"/>
          <w:szCs w:val="26"/>
        </w:rPr>
      </w:pPr>
      <w:r>
        <w:rPr>
          <w:sz w:val="26"/>
          <w:szCs w:val="26"/>
        </w:rPr>
        <w:t xml:space="preserve">2.3.1. </w:t>
      </w:r>
      <w:r w:rsidRPr="00474138">
        <w:rPr>
          <w:sz w:val="26"/>
          <w:szCs w:val="26"/>
        </w:rPr>
        <w:t>Результатом предоставлени</w:t>
      </w:r>
      <w:r>
        <w:rPr>
          <w:sz w:val="26"/>
          <w:szCs w:val="26"/>
        </w:rPr>
        <w:t>я муниципальной услуги является</w:t>
      </w:r>
      <w:r w:rsidRPr="00474138">
        <w:rPr>
          <w:sz w:val="26"/>
          <w:szCs w:val="26"/>
        </w:rPr>
        <w:t xml:space="preserve"> принятие </w:t>
      </w:r>
      <w:r>
        <w:rPr>
          <w:sz w:val="26"/>
          <w:szCs w:val="26"/>
        </w:rPr>
        <w:t>решения:</w:t>
      </w:r>
    </w:p>
    <w:p w:rsidR="00BC0CFD" w:rsidRDefault="00E20E67" w:rsidP="00BC0CFD">
      <w:pPr>
        <w:widowControl w:val="0"/>
        <w:autoSpaceDE w:val="0"/>
        <w:autoSpaceDN w:val="0"/>
        <w:spacing w:line="360" w:lineRule="auto"/>
        <w:ind w:firstLine="567"/>
        <w:jc w:val="both"/>
        <w:rPr>
          <w:sz w:val="26"/>
          <w:szCs w:val="26"/>
        </w:rPr>
      </w:pPr>
      <w:r>
        <w:rPr>
          <w:sz w:val="26"/>
          <w:szCs w:val="26"/>
        </w:rPr>
        <w:t>2.3.1.</w:t>
      </w:r>
      <w:r w:rsidR="00BC0CFD">
        <w:rPr>
          <w:sz w:val="26"/>
          <w:szCs w:val="26"/>
        </w:rPr>
        <w:t>1. О</w:t>
      </w:r>
      <w:r w:rsidR="00BC0CFD" w:rsidRPr="00474138">
        <w:rPr>
          <w:sz w:val="26"/>
          <w:szCs w:val="26"/>
        </w:rPr>
        <w:t xml:space="preserve"> вк</w:t>
      </w:r>
      <w:r w:rsidR="00BC0CFD">
        <w:rPr>
          <w:sz w:val="26"/>
          <w:szCs w:val="26"/>
        </w:rPr>
        <w:t xml:space="preserve">лючении гражданина (граждан) в </w:t>
      </w:r>
      <w:r w:rsidR="00066DA7">
        <w:rPr>
          <w:sz w:val="26"/>
          <w:szCs w:val="26"/>
        </w:rPr>
        <w:t>р</w:t>
      </w:r>
      <w:r w:rsidR="00BC0CFD" w:rsidRPr="00474138">
        <w:rPr>
          <w:sz w:val="26"/>
          <w:szCs w:val="26"/>
        </w:rPr>
        <w:t>еестр</w:t>
      </w:r>
      <w:r w:rsidR="00BC0CFD">
        <w:rPr>
          <w:sz w:val="26"/>
          <w:szCs w:val="26"/>
        </w:rPr>
        <w:t>,</w:t>
      </w:r>
      <w:r w:rsidR="00BC0CFD" w:rsidRPr="003B4DDA">
        <w:rPr>
          <w:sz w:val="26"/>
          <w:szCs w:val="26"/>
        </w:rPr>
        <w:t xml:space="preserve"> </w:t>
      </w:r>
      <w:r w:rsidR="00BC0CFD">
        <w:rPr>
          <w:sz w:val="26"/>
          <w:szCs w:val="26"/>
        </w:rPr>
        <w:t>в</w:t>
      </w:r>
      <w:r w:rsidR="00BC0CFD" w:rsidRPr="00474138">
        <w:rPr>
          <w:sz w:val="26"/>
          <w:szCs w:val="26"/>
        </w:rPr>
        <w:t xml:space="preserve"> форме Приказа </w:t>
      </w:r>
      <w:r w:rsidR="00BC0CFD" w:rsidRPr="00474138">
        <w:rPr>
          <w:sz w:val="26"/>
          <w:szCs w:val="26"/>
        </w:rPr>
        <w:lastRenderedPageBreak/>
        <w:t>начальни</w:t>
      </w:r>
      <w:r w:rsidR="00BC0CFD">
        <w:rPr>
          <w:sz w:val="26"/>
          <w:szCs w:val="26"/>
        </w:rPr>
        <w:t>ка Управления землепользования.</w:t>
      </w:r>
    </w:p>
    <w:p w:rsidR="00BC0CFD" w:rsidRDefault="00E20E67" w:rsidP="00BC0CFD">
      <w:pPr>
        <w:widowControl w:val="0"/>
        <w:autoSpaceDE w:val="0"/>
        <w:autoSpaceDN w:val="0"/>
        <w:spacing w:line="360" w:lineRule="auto"/>
        <w:ind w:firstLine="567"/>
        <w:jc w:val="both"/>
        <w:rPr>
          <w:sz w:val="26"/>
          <w:szCs w:val="26"/>
        </w:rPr>
      </w:pPr>
      <w:r>
        <w:rPr>
          <w:sz w:val="26"/>
          <w:szCs w:val="26"/>
        </w:rPr>
        <w:t>2.3.1.</w:t>
      </w:r>
      <w:r w:rsidR="00BC0CFD">
        <w:rPr>
          <w:sz w:val="26"/>
          <w:szCs w:val="26"/>
        </w:rPr>
        <w:t>2. О</w:t>
      </w:r>
      <w:r w:rsidR="00BC0CFD" w:rsidRPr="00474138">
        <w:rPr>
          <w:sz w:val="26"/>
          <w:szCs w:val="26"/>
        </w:rPr>
        <w:t xml:space="preserve">б отказе во включении гражданина (граждан) в </w:t>
      </w:r>
      <w:r w:rsidR="00066DA7">
        <w:rPr>
          <w:sz w:val="26"/>
          <w:szCs w:val="26"/>
        </w:rPr>
        <w:t>р</w:t>
      </w:r>
      <w:r w:rsidR="00BC0CFD" w:rsidRPr="00474138">
        <w:rPr>
          <w:sz w:val="26"/>
          <w:szCs w:val="26"/>
        </w:rPr>
        <w:t>еестр</w:t>
      </w:r>
      <w:r w:rsidR="00BC0CFD">
        <w:rPr>
          <w:sz w:val="26"/>
          <w:szCs w:val="26"/>
        </w:rPr>
        <w:t>, в</w:t>
      </w:r>
      <w:r w:rsidR="00BC0CFD" w:rsidRPr="00474138">
        <w:rPr>
          <w:sz w:val="26"/>
          <w:szCs w:val="26"/>
        </w:rPr>
        <w:t xml:space="preserve"> форме Приказа начальни</w:t>
      </w:r>
      <w:r w:rsidR="00BC0CFD">
        <w:rPr>
          <w:sz w:val="26"/>
          <w:szCs w:val="26"/>
        </w:rPr>
        <w:t>ка Управления землепользования.</w:t>
      </w:r>
    </w:p>
    <w:p w:rsidR="00BC0CFD" w:rsidRDefault="00E20E67" w:rsidP="00BC0CFD">
      <w:pPr>
        <w:widowControl w:val="0"/>
        <w:autoSpaceDE w:val="0"/>
        <w:autoSpaceDN w:val="0"/>
        <w:spacing w:line="360" w:lineRule="auto"/>
        <w:ind w:firstLine="567"/>
        <w:jc w:val="both"/>
        <w:rPr>
          <w:sz w:val="26"/>
          <w:szCs w:val="26"/>
        </w:rPr>
      </w:pPr>
      <w:r>
        <w:rPr>
          <w:sz w:val="26"/>
          <w:szCs w:val="26"/>
        </w:rPr>
        <w:t>2.3.1.</w:t>
      </w:r>
      <w:r w:rsidR="00BC0CFD">
        <w:rPr>
          <w:sz w:val="26"/>
          <w:szCs w:val="26"/>
        </w:rPr>
        <w:t>3. О</w:t>
      </w:r>
      <w:r w:rsidR="00BC0CFD" w:rsidRPr="00474138">
        <w:rPr>
          <w:sz w:val="26"/>
          <w:szCs w:val="26"/>
        </w:rPr>
        <w:t xml:space="preserve"> предоставлении земельного участка в собственность бесплатно</w:t>
      </w:r>
      <w:r w:rsidR="00BC0CFD">
        <w:rPr>
          <w:sz w:val="26"/>
          <w:szCs w:val="26"/>
        </w:rPr>
        <w:t xml:space="preserve">, </w:t>
      </w:r>
      <w:r w:rsidR="00BC0CFD" w:rsidRPr="00474138">
        <w:rPr>
          <w:sz w:val="26"/>
          <w:szCs w:val="26"/>
        </w:rPr>
        <w:t xml:space="preserve">в форме </w:t>
      </w:r>
      <w:r w:rsidR="00BC0CFD">
        <w:rPr>
          <w:sz w:val="26"/>
          <w:szCs w:val="26"/>
        </w:rPr>
        <w:t>П</w:t>
      </w:r>
      <w:r w:rsidR="00BC0CFD" w:rsidRPr="00474138">
        <w:rPr>
          <w:sz w:val="26"/>
          <w:szCs w:val="26"/>
        </w:rPr>
        <w:t>остановления администрации Находкинского городского округа</w:t>
      </w:r>
      <w:r w:rsidR="00BC0CFD">
        <w:rPr>
          <w:sz w:val="26"/>
          <w:szCs w:val="26"/>
        </w:rPr>
        <w:t>.</w:t>
      </w:r>
    </w:p>
    <w:p w:rsidR="004415AD" w:rsidRDefault="00E20E67" w:rsidP="00BC0CFD">
      <w:pPr>
        <w:widowControl w:val="0"/>
        <w:autoSpaceDE w:val="0"/>
        <w:autoSpaceDN w:val="0"/>
        <w:spacing w:line="360" w:lineRule="auto"/>
        <w:ind w:firstLine="540"/>
        <w:jc w:val="both"/>
        <w:rPr>
          <w:sz w:val="26"/>
          <w:szCs w:val="26"/>
        </w:rPr>
      </w:pPr>
      <w:r>
        <w:rPr>
          <w:sz w:val="26"/>
          <w:szCs w:val="26"/>
        </w:rPr>
        <w:t>2.3.1.</w:t>
      </w:r>
      <w:r w:rsidR="00BC0CFD">
        <w:rPr>
          <w:sz w:val="26"/>
          <w:szCs w:val="26"/>
        </w:rPr>
        <w:t>4. О</w:t>
      </w:r>
      <w:r w:rsidR="00BC0CFD" w:rsidRPr="00474138">
        <w:rPr>
          <w:sz w:val="26"/>
          <w:szCs w:val="26"/>
        </w:rPr>
        <w:t xml:space="preserve">б исключении гражданина (граждан) из </w:t>
      </w:r>
      <w:r w:rsidR="00822D7F">
        <w:rPr>
          <w:sz w:val="26"/>
          <w:szCs w:val="26"/>
        </w:rPr>
        <w:t>р</w:t>
      </w:r>
      <w:r w:rsidR="00BC0CFD" w:rsidRPr="00474138">
        <w:rPr>
          <w:sz w:val="26"/>
          <w:szCs w:val="26"/>
        </w:rPr>
        <w:t>еестра, в форме Приказа начальн</w:t>
      </w:r>
      <w:r w:rsidR="00BC0CFD">
        <w:rPr>
          <w:sz w:val="26"/>
          <w:szCs w:val="26"/>
        </w:rPr>
        <w:t>ика Управления землепользования.</w:t>
      </w:r>
    </w:p>
    <w:p w:rsidR="004415AD" w:rsidRDefault="004415AD" w:rsidP="004415AD">
      <w:pPr>
        <w:widowControl w:val="0"/>
        <w:autoSpaceDE w:val="0"/>
        <w:autoSpaceDN w:val="0"/>
        <w:spacing w:line="360" w:lineRule="auto"/>
        <w:ind w:firstLine="540"/>
        <w:jc w:val="both"/>
        <w:rPr>
          <w:sz w:val="26"/>
          <w:szCs w:val="26"/>
        </w:rPr>
      </w:pPr>
      <w:r w:rsidRPr="004415AD">
        <w:rPr>
          <w:sz w:val="26"/>
          <w:szCs w:val="26"/>
        </w:rPr>
        <w:t>2.4. Срок предоставления муниципальной услуги</w:t>
      </w:r>
      <w:r w:rsidR="0078010F">
        <w:rPr>
          <w:sz w:val="26"/>
          <w:szCs w:val="26"/>
        </w:rPr>
        <w:t>.</w:t>
      </w:r>
    </w:p>
    <w:p w:rsidR="00E65B2F" w:rsidRPr="00C77B80" w:rsidRDefault="00E65B2F" w:rsidP="00E65B2F">
      <w:pPr>
        <w:widowControl w:val="0"/>
        <w:autoSpaceDE w:val="0"/>
        <w:autoSpaceDN w:val="0"/>
        <w:spacing w:line="360" w:lineRule="auto"/>
        <w:ind w:firstLine="540"/>
        <w:jc w:val="both"/>
        <w:rPr>
          <w:sz w:val="26"/>
          <w:szCs w:val="26"/>
        </w:rPr>
      </w:pPr>
      <w:r w:rsidRPr="00C77B80">
        <w:rPr>
          <w:sz w:val="26"/>
          <w:szCs w:val="26"/>
        </w:rPr>
        <w:t>2.4.1. Решения по муниципальной услуге принимаются в следующие сроки:</w:t>
      </w:r>
    </w:p>
    <w:p w:rsidR="00E65B2F" w:rsidRPr="00C77B80" w:rsidRDefault="00E65B2F" w:rsidP="00E65B2F">
      <w:pPr>
        <w:widowControl w:val="0"/>
        <w:autoSpaceDE w:val="0"/>
        <w:autoSpaceDN w:val="0"/>
        <w:spacing w:line="360" w:lineRule="auto"/>
        <w:ind w:firstLine="540"/>
        <w:jc w:val="both"/>
        <w:rPr>
          <w:sz w:val="26"/>
          <w:szCs w:val="26"/>
        </w:rPr>
      </w:pPr>
      <w:r w:rsidRPr="00C77B80">
        <w:rPr>
          <w:sz w:val="26"/>
          <w:szCs w:val="26"/>
        </w:rPr>
        <w:t>2.4.1.1. В</w:t>
      </w:r>
      <w:r w:rsidR="002F5B3D">
        <w:rPr>
          <w:sz w:val="26"/>
          <w:szCs w:val="26"/>
        </w:rPr>
        <w:t xml:space="preserve"> течение 30</w:t>
      </w:r>
      <w:r w:rsidRPr="00C77B80">
        <w:rPr>
          <w:sz w:val="26"/>
          <w:szCs w:val="26"/>
        </w:rPr>
        <w:t xml:space="preserve"> календарных дней со дня подачи заявления принимается решение о включении либо об отказе во включении гражданина (граждан) в </w:t>
      </w:r>
      <w:r w:rsidR="00822D7F">
        <w:rPr>
          <w:sz w:val="26"/>
          <w:szCs w:val="26"/>
        </w:rPr>
        <w:t>р</w:t>
      </w:r>
      <w:r w:rsidRPr="00C77B80">
        <w:rPr>
          <w:sz w:val="26"/>
          <w:szCs w:val="26"/>
        </w:rPr>
        <w:t>еестр.</w:t>
      </w:r>
    </w:p>
    <w:p w:rsidR="00E65B2F" w:rsidRPr="000225D1" w:rsidRDefault="00E65B2F" w:rsidP="00E65B2F">
      <w:pPr>
        <w:widowControl w:val="0"/>
        <w:autoSpaceDE w:val="0"/>
        <w:autoSpaceDN w:val="0"/>
        <w:spacing w:line="360" w:lineRule="auto"/>
        <w:ind w:firstLine="540"/>
        <w:jc w:val="both"/>
        <w:rPr>
          <w:sz w:val="26"/>
          <w:szCs w:val="26"/>
        </w:rPr>
      </w:pPr>
      <w:proofErr w:type="gramStart"/>
      <w:r w:rsidRPr="000225D1">
        <w:rPr>
          <w:sz w:val="26"/>
          <w:szCs w:val="26"/>
        </w:rPr>
        <w:t xml:space="preserve">Срок принятия решения о включении либо об отказе во включении гражданина (граждан) в </w:t>
      </w:r>
      <w:r w:rsidR="00822D7F">
        <w:rPr>
          <w:sz w:val="26"/>
          <w:szCs w:val="26"/>
        </w:rPr>
        <w:t>р</w:t>
      </w:r>
      <w:r w:rsidRPr="000225D1">
        <w:rPr>
          <w:sz w:val="26"/>
          <w:szCs w:val="26"/>
        </w:rPr>
        <w:t xml:space="preserve">еестр, продлевается до 45 календарных дней, в случае необходимости направления запроса в общеобразовательные организации, профессиональные образовательные организации, образовательные организации высшего образования в целях получения информации об обучении детей в возрасте от 18 до 23 лет в указанных организациях по очной форме обучения. </w:t>
      </w:r>
      <w:proofErr w:type="gramEnd"/>
    </w:p>
    <w:p w:rsidR="00555F52" w:rsidRDefault="00E65B2F" w:rsidP="00C50D0C">
      <w:pPr>
        <w:widowControl w:val="0"/>
        <w:autoSpaceDE w:val="0"/>
        <w:autoSpaceDN w:val="0"/>
        <w:spacing w:line="360" w:lineRule="auto"/>
        <w:ind w:firstLine="540"/>
        <w:jc w:val="both"/>
        <w:rPr>
          <w:sz w:val="26"/>
          <w:szCs w:val="26"/>
        </w:rPr>
      </w:pPr>
      <w:r w:rsidRPr="000344CF">
        <w:rPr>
          <w:sz w:val="26"/>
          <w:szCs w:val="26"/>
        </w:rPr>
        <w:t xml:space="preserve">2.4.1.2. </w:t>
      </w:r>
      <w:proofErr w:type="gramStart"/>
      <w:r w:rsidRPr="000344CF">
        <w:rPr>
          <w:sz w:val="26"/>
          <w:szCs w:val="26"/>
        </w:rPr>
        <w:t>В</w:t>
      </w:r>
      <w:r w:rsidR="003E7417" w:rsidRPr="000344CF">
        <w:rPr>
          <w:sz w:val="26"/>
          <w:szCs w:val="26"/>
        </w:rPr>
        <w:t xml:space="preserve"> </w:t>
      </w:r>
      <w:r w:rsidR="00C50D0C" w:rsidRPr="000344CF">
        <w:rPr>
          <w:sz w:val="26"/>
          <w:szCs w:val="26"/>
        </w:rPr>
        <w:t>течение 5 календарных дней со дня получения информации, указанной в части 14 статьи 5 Закона ПК № 837-КЗ принимается решения о предоставлении земельного участка в собственность бесплатно гражданину (гражданам) и его (их) детям</w:t>
      </w:r>
      <w:r w:rsidR="00555F52">
        <w:rPr>
          <w:sz w:val="26"/>
          <w:szCs w:val="26"/>
        </w:rPr>
        <w:t xml:space="preserve">, </w:t>
      </w:r>
      <w:r w:rsidR="00555F52">
        <w:rPr>
          <w:rFonts w:eastAsiaTheme="minorHAnsi"/>
          <w:sz w:val="26"/>
          <w:szCs w:val="26"/>
          <w:lang w:eastAsia="en-US"/>
        </w:rPr>
        <w:t xml:space="preserve">в случае соответствия гражданина (граждан) и его (их) детей требованиям </w:t>
      </w:r>
      <w:hyperlink r:id="rId18" w:history="1">
        <w:r w:rsidR="00555F52" w:rsidRPr="00555F52">
          <w:rPr>
            <w:rFonts w:eastAsiaTheme="minorHAnsi"/>
            <w:sz w:val="26"/>
            <w:szCs w:val="26"/>
            <w:lang w:eastAsia="en-US"/>
          </w:rPr>
          <w:t>пункта 2 части 4 статьи 2</w:t>
        </w:r>
      </w:hyperlink>
      <w:r w:rsidR="00555F52">
        <w:rPr>
          <w:rFonts w:eastAsiaTheme="minorHAnsi"/>
          <w:sz w:val="26"/>
          <w:szCs w:val="26"/>
          <w:lang w:eastAsia="en-US"/>
        </w:rPr>
        <w:t xml:space="preserve"> Закона </w:t>
      </w:r>
      <w:r w:rsidR="00555F52" w:rsidRPr="000344CF">
        <w:rPr>
          <w:sz w:val="26"/>
          <w:szCs w:val="26"/>
        </w:rPr>
        <w:t>ПК № 837-КЗ</w:t>
      </w:r>
      <w:r w:rsidR="00555F52">
        <w:rPr>
          <w:sz w:val="26"/>
          <w:szCs w:val="26"/>
        </w:rPr>
        <w:t xml:space="preserve">, </w:t>
      </w:r>
      <w:r w:rsidR="00C50D0C" w:rsidRPr="000344CF">
        <w:rPr>
          <w:sz w:val="26"/>
          <w:szCs w:val="26"/>
        </w:rPr>
        <w:t xml:space="preserve">либо об исключении </w:t>
      </w:r>
      <w:r w:rsidR="00555F52">
        <w:rPr>
          <w:sz w:val="26"/>
          <w:szCs w:val="26"/>
        </w:rPr>
        <w:t xml:space="preserve">гражданина (граждан) из </w:t>
      </w:r>
      <w:r w:rsidR="00822D7F">
        <w:rPr>
          <w:sz w:val="26"/>
          <w:szCs w:val="26"/>
        </w:rPr>
        <w:t>р</w:t>
      </w:r>
      <w:r w:rsidR="00555F52">
        <w:rPr>
          <w:sz w:val="26"/>
          <w:szCs w:val="26"/>
        </w:rPr>
        <w:t xml:space="preserve">еестра </w:t>
      </w:r>
      <w:r w:rsidR="00555F52">
        <w:rPr>
          <w:rFonts w:eastAsiaTheme="minorHAnsi"/>
          <w:sz w:val="26"/>
          <w:szCs w:val="26"/>
          <w:lang w:eastAsia="en-US"/>
        </w:rPr>
        <w:t>в</w:t>
      </w:r>
      <w:proofErr w:type="gramEnd"/>
      <w:r w:rsidR="00555F52">
        <w:rPr>
          <w:rFonts w:eastAsiaTheme="minorHAnsi"/>
          <w:sz w:val="26"/>
          <w:szCs w:val="26"/>
          <w:lang w:eastAsia="en-US"/>
        </w:rPr>
        <w:t xml:space="preserve"> </w:t>
      </w:r>
      <w:proofErr w:type="gramStart"/>
      <w:r w:rsidR="00555F52">
        <w:rPr>
          <w:rFonts w:eastAsiaTheme="minorHAnsi"/>
          <w:sz w:val="26"/>
          <w:szCs w:val="26"/>
          <w:lang w:eastAsia="en-US"/>
        </w:rPr>
        <w:t>случаях</w:t>
      </w:r>
      <w:proofErr w:type="gramEnd"/>
      <w:r w:rsidR="00555F52">
        <w:rPr>
          <w:rFonts w:eastAsiaTheme="minorHAnsi"/>
          <w:sz w:val="26"/>
          <w:szCs w:val="26"/>
          <w:lang w:eastAsia="en-US"/>
        </w:rPr>
        <w:t xml:space="preserve">, установленных </w:t>
      </w:r>
      <w:hyperlink r:id="rId19" w:history="1">
        <w:r w:rsidR="00555F52" w:rsidRPr="00555F52">
          <w:rPr>
            <w:rFonts w:eastAsiaTheme="minorHAnsi"/>
            <w:sz w:val="26"/>
            <w:szCs w:val="26"/>
            <w:lang w:eastAsia="en-US"/>
          </w:rPr>
          <w:t>пунктами 3</w:t>
        </w:r>
      </w:hyperlink>
      <w:r w:rsidR="00555F52" w:rsidRPr="00555F52">
        <w:rPr>
          <w:rFonts w:eastAsiaTheme="minorHAnsi"/>
          <w:sz w:val="26"/>
          <w:szCs w:val="26"/>
          <w:lang w:eastAsia="en-US"/>
        </w:rPr>
        <w:t xml:space="preserve"> и </w:t>
      </w:r>
      <w:hyperlink r:id="rId20" w:history="1">
        <w:r w:rsidR="00555F52" w:rsidRPr="00555F52">
          <w:rPr>
            <w:rFonts w:eastAsiaTheme="minorHAnsi"/>
            <w:sz w:val="26"/>
            <w:szCs w:val="26"/>
            <w:lang w:eastAsia="en-US"/>
          </w:rPr>
          <w:t>4 части 16</w:t>
        </w:r>
      </w:hyperlink>
      <w:r w:rsidR="00555F52">
        <w:rPr>
          <w:rFonts w:eastAsiaTheme="minorHAnsi"/>
          <w:sz w:val="26"/>
          <w:szCs w:val="26"/>
          <w:lang w:eastAsia="en-US"/>
        </w:rPr>
        <w:t xml:space="preserve"> статьи 5 Закона </w:t>
      </w:r>
      <w:r w:rsidR="00555F52" w:rsidRPr="000344CF">
        <w:rPr>
          <w:sz w:val="26"/>
          <w:szCs w:val="26"/>
        </w:rPr>
        <w:t>ПК № 837-КЗ</w:t>
      </w:r>
      <w:r w:rsidR="00555F52">
        <w:rPr>
          <w:sz w:val="26"/>
          <w:szCs w:val="26"/>
        </w:rPr>
        <w:t>.</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2.5. Правовые основания для оказания муниципальной услуги.</w:t>
      </w:r>
    </w:p>
    <w:p w:rsidR="004415AD" w:rsidRPr="004415AD" w:rsidRDefault="00D42671" w:rsidP="004415AD">
      <w:pPr>
        <w:widowControl w:val="0"/>
        <w:autoSpaceDE w:val="0"/>
        <w:autoSpaceDN w:val="0"/>
        <w:spacing w:line="360" w:lineRule="auto"/>
        <w:ind w:firstLine="540"/>
        <w:jc w:val="both"/>
        <w:rPr>
          <w:sz w:val="26"/>
          <w:szCs w:val="26"/>
        </w:rPr>
      </w:pPr>
      <w:r>
        <w:rPr>
          <w:sz w:val="26"/>
          <w:szCs w:val="26"/>
        </w:rPr>
        <w:t xml:space="preserve">2.5.1. </w:t>
      </w:r>
      <w:r w:rsidR="004415AD" w:rsidRPr="004415AD">
        <w:rPr>
          <w:sz w:val="26"/>
          <w:szCs w:val="26"/>
        </w:rPr>
        <w:t xml:space="preserve">Оказание муниципальной услуги осуществляется в соответствии </w:t>
      </w:r>
      <w:proofErr w:type="gramStart"/>
      <w:r w:rsidR="004415AD" w:rsidRPr="004415AD">
        <w:rPr>
          <w:sz w:val="26"/>
          <w:szCs w:val="26"/>
        </w:rPr>
        <w:t>с</w:t>
      </w:r>
      <w:proofErr w:type="gramEnd"/>
      <w:r w:rsidR="004415AD" w:rsidRPr="004415AD">
        <w:rPr>
          <w:sz w:val="26"/>
          <w:szCs w:val="26"/>
        </w:rPr>
        <w:t>:</w:t>
      </w:r>
    </w:p>
    <w:p w:rsidR="004415AD" w:rsidRPr="004415AD" w:rsidRDefault="00D42671" w:rsidP="004415AD">
      <w:pPr>
        <w:widowControl w:val="0"/>
        <w:autoSpaceDE w:val="0"/>
        <w:autoSpaceDN w:val="0"/>
        <w:spacing w:line="360" w:lineRule="auto"/>
        <w:ind w:firstLine="540"/>
        <w:jc w:val="both"/>
        <w:rPr>
          <w:sz w:val="26"/>
          <w:szCs w:val="26"/>
        </w:rPr>
      </w:pPr>
      <w:r>
        <w:rPr>
          <w:sz w:val="26"/>
          <w:szCs w:val="26"/>
        </w:rPr>
        <w:t>2.5.1.1.</w:t>
      </w:r>
      <w:r w:rsidR="004415AD" w:rsidRPr="004415AD">
        <w:rPr>
          <w:sz w:val="26"/>
          <w:szCs w:val="26"/>
        </w:rPr>
        <w:t xml:space="preserve"> </w:t>
      </w:r>
      <w:hyperlink r:id="rId21" w:history="1">
        <w:r w:rsidR="004415AD" w:rsidRPr="004415AD">
          <w:rPr>
            <w:sz w:val="26"/>
            <w:szCs w:val="26"/>
          </w:rPr>
          <w:t>Конституцией</w:t>
        </w:r>
      </w:hyperlink>
      <w:r w:rsidR="004415AD" w:rsidRPr="004415AD">
        <w:rPr>
          <w:sz w:val="26"/>
          <w:szCs w:val="26"/>
        </w:rPr>
        <w:t xml:space="preserve"> Российской Федерации</w:t>
      </w:r>
      <w:r w:rsidR="002832E4">
        <w:rPr>
          <w:sz w:val="26"/>
          <w:szCs w:val="26"/>
        </w:rPr>
        <w:t>;</w:t>
      </w:r>
    </w:p>
    <w:p w:rsidR="00654EA9" w:rsidRDefault="00D42671" w:rsidP="004415AD">
      <w:pPr>
        <w:widowControl w:val="0"/>
        <w:autoSpaceDE w:val="0"/>
        <w:autoSpaceDN w:val="0"/>
        <w:spacing w:line="360" w:lineRule="auto"/>
        <w:ind w:firstLine="540"/>
        <w:jc w:val="both"/>
        <w:rPr>
          <w:sz w:val="26"/>
          <w:szCs w:val="26"/>
        </w:rPr>
      </w:pPr>
      <w:r>
        <w:rPr>
          <w:sz w:val="26"/>
          <w:szCs w:val="26"/>
        </w:rPr>
        <w:t>2.5.1.2.</w:t>
      </w:r>
      <w:r w:rsidR="004415AD" w:rsidRPr="004415AD">
        <w:rPr>
          <w:sz w:val="26"/>
          <w:szCs w:val="26"/>
        </w:rPr>
        <w:t xml:space="preserve"> </w:t>
      </w:r>
      <w:r w:rsidR="00654EA9" w:rsidRPr="004415AD">
        <w:rPr>
          <w:sz w:val="26"/>
          <w:szCs w:val="26"/>
        </w:rPr>
        <w:t xml:space="preserve">Земельным </w:t>
      </w:r>
      <w:hyperlink r:id="rId22" w:history="1">
        <w:r w:rsidR="00654EA9" w:rsidRPr="004415AD">
          <w:rPr>
            <w:sz w:val="26"/>
            <w:szCs w:val="26"/>
          </w:rPr>
          <w:t>кодексом</w:t>
        </w:r>
      </w:hyperlink>
      <w:r w:rsidR="00654EA9" w:rsidRPr="004415AD">
        <w:rPr>
          <w:sz w:val="26"/>
          <w:szCs w:val="26"/>
        </w:rPr>
        <w:t xml:space="preserve"> Российской Федерации</w:t>
      </w:r>
      <w:r w:rsidR="002832E4">
        <w:rPr>
          <w:sz w:val="26"/>
          <w:szCs w:val="26"/>
        </w:rPr>
        <w:t>;</w:t>
      </w:r>
    </w:p>
    <w:p w:rsidR="004415AD" w:rsidRPr="004415AD" w:rsidRDefault="00D42671" w:rsidP="00654EA9">
      <w:pPr>
        <w:widowControl w:val="0"/>
        <w:autoSpaceDE w:val="0"/>
        <w:autoSpaceDN w:val="0"/>
        <w:spacing w:line="360" w:lineRule="auto"/>
        <w:ind w:firstLine="540"/>
        <w:jc w:val="both"/>
        <w:rPr>
          <w:sz w:val="26"/>
          <w:szCs w:val="26"/>
        </w:rPr>
      </w:pPr>
      <w:r>
        <w:rPr>
          <w:sz w:val="26"/>
          <w:szCs w:val="26"/>
        </w:rPr>
        <w:t>2.5.1.3.</w:t>
      </w:r>
      <w:r w:rsidR="00654EA9" w:rsidRPr="004415AD">
        <w:rPr>
          <w:sz w:val="26"/>
          <w:szCs w:val="26"/>
        </w:rPr>
        <w:t xml:space="preserve"> </w:t>
      </w:r>
      <w:r w:rsidR="004415AD" w:rsidRPr="004415AD">
        <w:rPr>
          <w:sz w:val="26"/>
          <w:szCs w:val="26"/>
        </w:rPr>
        <w:t xml:space="preserve">Федеральным </w:t>
      </w:r>
      <w:hyperlink r:id="rId23" w:history="1">
        <w:r w:rsidR="004415AD" w:rsidRPr="004415AD">
          <w:rPr>
            <w:sz w:val="26"/>
            <w:szCs w:val="26"/>
          </w:rPr>
          <w:t>законом</w:t>
        </w:r>
      </w:hyperlink>
      <w:r w:rsidR="004415AD" w:rsidRPr="004415AD">
        <w:rPr>
          <w:sz w:val="26"/>
          <w:szCs w:val="26"/>
        </w:rPr>
        <w:t xml:space="preserve"> от 06.10.2003 № 131-ФЗ «Об общих принципах организации местного самоуправления в Российской Федерации»</w:t>
      </w:r>
      <w:r w:rsidR="002832E4">
        <w:rPr>
          <w:sz w:val="26"/>
          <w:szCs w:val="26"/>
        </w:rPr>
        <w:t>;</w:t>
      </w:r>
    </w:p>
    <w:p w:rsidR="004415AD" w:rsidRPr="004415AD" w:rsidRDefault="00D42671" w:rsidP="004415AD">
      <w:pPr>
        <w:widowControl w:val="0"/>
        <w:autoSpaceDE w:val="0"/>
        <w:autoSpaceDN w:val="0"/>
        <w:spacing w:line="360" w:lineRule="auto"/>
        <w:ind w:firstLine="540"/>
        <w:jc w:val="both"/>
        <w:rPr>
          <w:sz w:val="26"/>
          <w:szCs w:val="26"/>
        </w:rPr>
      </w:pPr>
      <w:r>
        <w:rPr>
          <w:sz w:val="26"/>
          <w:szCs w:val="26"/>
        </w:rPr>
        <w:t>2.5.1.4.</w:t>
      </w:r>
      <w:r w:rsidR="004415AD" w:rsidRPr="004415AD">
        <w:rPr>
          <w:sz w:val="26"/>
          <w:szCs w:val="26"/>
        </w:rPr>
        <w:t xml:space="preserve"> Федеральным </w:t>
      </w:r>
      <w:hyperlink r:id="rId24" w:history="1">
        <w:r w:rsidR="004415AD" w:rsidRPr="004415AD">
          <w:rPr>
            <w:sz w:val="26"/>
            <w:szCs w:val="26"/>
          </w:rPr>
          <w:t>законом</w:t>
        </w:r>
      </w:hyperlink>
      <w:r w:rsidR="004415AD" w:rsidRPr="004415AD">
        <w:rPr>
          <w:sz w:val="26"/>
          <w:szCs w:val="26"/>
        </w:rPr>
        <w:t xml:space="preserve"> от 27.07.2010 № 210-ФЗ «Об организации предоставления государственных и муниципальных услуг»</w:t>
      </w:r>
      <w:r w:rsidR="002832E4">
        <w:rPr>
          <w:sz w:val="26"/>
          <w:szCs w:val="26"/>
        </w:rPr>
        <w:t>;</w:t>
      </w:r>
    </w:p>
    <w:p w:rsidR="004415AD" w:rsidRPr="004415AD" w:rsidRDefault="00D42671" w:rsidP="004415AD">
      <w:pPr>
        <w:widowControl w:val="0"/>
        <w:autoSpaceDE w:val="0"/>
        <w:autoSpaceDN w:val="0"/>
        <w:spacing w:line="360" w:lineRule="auto"/>
        <w:ind w:firstLine="540"/>
        <w:jc w:val="both"/>
        <w:rPr>
          <w:sz w:val="26"/>
          <w:szCs w:val="26"/>
        </w:rPr>
      </w:pPr>
      <w:r>
        <w:rPr>
          <w:sz w:val="26"/>
          <w:szCs w:val="26"/>
        </w:rPr>
        <w:t>2.5.1.5.</w:t>
      </w:r>
      <w:r w:rsidR="004415AD" w:rsidRPr="004415AD">
        <w:rPr>
          <w:sz w:val="26"/>
          <w:szCs w:val="26"/>
        </w:rPr>
        <w:t xml:space="preserve"> Федеральным </w:t>
      </w:r>
      <w:hyperlink r:id="rId25" w:history="1">
        <w:r w:rsidR="004415AD" w:rsidRPr="004415AD">
          <w:rPr>
            <w:sz w:val="26"/>
            <w:szCs w:val="26"/>
          </w:rPr>
          <w:t>законом</w:t>
        </w:r>
      </w:hyperlink>
      <w:r w:rsidR="004415AD" w:rsidRPr="004415AD">
        <w:rPr>
          <w:sz w:val="26"/>
          <w:szCs w:val="26"/>
        </w:rPr>
        <w:t xml:space="preserve"> от 27.07.2006 №</w:t>
      </w:r>
      <w:r w:rsidR="002832E4">
        <w:rPr>
          <w:sz w:val="26"/>
          <w:szCs w:val="26"/>
        </w:rPr>
        <w:t xml:space="preserve"> 152-ФЗ «О персональных </w:t>
      </w:r>
      <w:r w:rsidR="002832E4">
        <w:rPr>
          <w:sz w:val="26"/>
          <w:szCs w:val="26"/>
        </w:rPr>
        <w:lastRenderedPageBreak/>
        <w:t>данных»;</w:t>
      </w:r>
    </w:p>
    <w:p w:rsidR="004415AD" w:rsidRDefault="00272224" w:rsidP="004415AD">
      <w:pPr>
        <w:widowControl w:val="0"/>
        <w:autoSpaceDE w:val="0"/>
        <w:autoSpaceDN w:val="0"/>
        <w:spacing w:line="360" w:lineRule="auto"/>
        <w:ind w:firstLine="540"/>
        <w:jc w:val="both"/>
        <w:rPr>
          <w:sz w:val="26"/>
          <w:szCs w:val="26"/>
        </w:rPr>
      </w:pPr>
      <w:r>
        <w:rPr>
          <w:sz w:val="26"/>
          <w:szCs w:val="26"/>
        </w:rPr>
        <w:t>2.5.1.6.</w:t>
      </w:r>
      <w:r w:rsidR="004415AD" w:rsidRPr="004415AD">
        <w:rPr>
          <w:sz w:val="26"/>
          <w:szCs w:val="26"/>
        </w:rPr>
        <w:t xml:space="preserve"> Федеральным </w:t>
      </w:r>
      <w:hyperlink r:id="rId26" w:history="1">
        <w:r w:rsidR="004415AD" w:rsidRPr="004415AD">
          <w:rPr>
            <w:sz w:val="26"/>
            <w:szCs w:val="26"/>
          </w:rPr>
          <w:t>законом</w:t>
        </w:r>
      </w:hyperlink>
      <w:r w:rsidR="004415AD" w:rsidRPr="004415AD">
        <w:rPr>
          <w:sz w:val="26"/>
          <w:szCs w:val="26"/>
        </w:rPr>
        <w:t xml:space="preserve"> от 24.11.1995 № 181-ФЗ «О социальной защите инвалидов в Российской Федерации»</w:t>
      </w:r>
      <w:r w:rsidR="002832E4">
        <w:rPr>
          <w:sz w:val="26"/>
          <w:szCs w:val="26"/>
        </w:rPr>
        <w:t>;</w:t>
      </w:r>
    </w:p>
    <w:p w:rsidR="0019671C" w:rsidRPr="0019671C" w:rsidRDefault="00272224" w:rsidP="0019671C">
      <w:pPr>
        <w:widowControl w:val="0"/>
        <w:autoSpaceDE w:val="0"/>
        <w:autoSpaceDN w:val="0"/>
        <w:spacing w:line="360" w:lineRule="auto"/>
        <w:ind w:firstLine="540"/>
        <w:jc w:val="both"/>
        <w:rPr>
          <w:sz w:val="26"/>
          <w:szCs w:val="26"/>
        </w:rPr>
      </w:pPr>
      <w:r>
        <w:rPr>
          <w:sz w:val="26"/>
          <w:szCs w:val="26"/>
        </w:rPr>
        <w:t>2.5.1.7.</w:t>
      </w:r>
      <w:r w:rsidR="004A25A5">
        <w:rPr>
          <w:sz w:val="26"/>
          <w:szCs w:val="26"/>
        </w:rPr>
        <w:t xml:space="preserve"> </w:t>
      </w:r>
      <w:r w:rsidR="0019671C" w:rsidRPr="0019671C">
        <w:rPr>
          <w:sz w:val="26"/>
          <w:szCs w:val="26"/>
        </w:rPr>
        <w:t xml:space="preserve">Правительства Российской Федерации от 25.10.2021 </w:t>
      </w:r>
      <w:r w:rsidR="007D2242">
        <w:rPr>
          <w:sz w:val="26"/>
          <w:szCs w:val="26"/>
        </w:rPr>
        <w:t>№</w:t>
      </w:r>
      <w:r w:rsidR="0019671C" w:rsidRPr="0019671C">
        <w:rPr>
          <w:sz w:val="26"/>
          <w:szCs w:val="26"/>
        </w:rPr>
        <w:t xml:space="preserve"> 1818 </w:t>
      </w:r>
      <w:r w:rsidR="007D2242">
        <w:rPr>
          <w:sz w:val="26"/>
          <w:szCs w:val="26"/>
        </w:rPr>
        <w:t>«</w:t>
      </w:r>
      <w:r w:rsidR="0019671C" w:rsidRPr="0019671C">
        <w:rPr>
          <w:sz w:val="26"/>
          <w:szCs w:val="26"/>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D2242">
        <w:rPr>
          <w:sz w:val="26"/>
          <w:szCs w:val="26"/>
        </w:rPr>
        <w:t>»</w:t>
      </w:r>
      <w:r w:rsidR="0019671C" w:rsidRPr="0019671C">
        <w:rPr>
          <w:sz w:val="26"/>
          <w:szCs w:val="26"/>
        </w:rPr>
        <w:t xml:space="preserve"> (далее - Постановление РФ </w:t>
      </w:r>
      <w:r w:rsidR="007D2242">
        <w:rPr>
          <w:sz w:val="26"/>
          <w:szCs w:val="26"/>
        </w:rPr>
        <w:t>№</w:t>
      </w:r>
      <w:r w:rsidR="0019671C" w:rsidRPr="0019671C">
        <w:rPr>
          <w:sz w:val="26"/>
          <w:szCs w:val="26"/>
        </w:rPr>
        <w:t xml:space="preserve"> 1818)</w:t>
      </w:r>
      <w:r w:rsidR="002832E4">
        <w:rPr>
          <w:sz w:val="26"/>
          <w:szCs w:val="26"/>
        </w:rPr>
        <w:t>;</w:t>
      </w:r>
    </w:p>
    <w:p w:rsidR="004415AD" w:rsidRDefault="00272224" w:rsidP="004415AD">
      <w:pPr>
        <w:widowControl w:val="0"/>
        <w:autoSpaceDE w:val="0"/>
        <w:autoSpaceDN w:val="0"/>
        <w:spacing w:line="360" w:lineRule="auto"/>
        <w:ind w:firstLine="540"/>
        <w:jc w:val="both"/>
        <w:rPr>
          <w:sz w:val="26"/>
          <w:szCs w:val="26"/>
        </w:rPr>
      </w:pPr>
      <w:r>
        <w:rPr>
          <w:sz w:val="26"/>
          <w:szCs w:val="26"/>
        </w:rPr>
        <w:t>2.5.1.8.</w:t>
      </w:r>
      <w:r w:rsidR="004415AD" w:rsidRPr="004415AD">
        <w:rPr>
          <w:sz w:val="26"/>
          <w:szCs w:val="26"/>
        </w:rPr>
        <w:t xml:space="preserve"> </w:t>
      </w:r>
      <w:hyperlink r:id="rId27" w:history="1">
        <w:r w:rsidR="004415AD" w:rsidRPr="004415AD">
          <w:rPr>
            <w:sz w:val="26"/>
            <w:szCs w:val="26"/>
          </w:rPr>
          <w:t>Законом</w:t>
        </w:r>
      </w:hyperlink>
      <w:r w:rsidR="004415AD" w:rsidRPr="004415AD">
        <w:rPr>
          <w:sz w:val="26"/>
          <w:szCs w:val="26"/>
        </w:rPr>
        <w:t xml:space="preserve"> Приморского края от 08.11.2011 № 837-КЗ «О бесплатном предоставлении земельных участков гражданам, имеющим трех и </w:t>
      </w:r>
      <w:r w:rsidR="002832E4">
        <w:rPr>
          <w:sz w:val="26"/>
          <w:szCs w:val="26"/>
        </w:rPr>
        <w:t>более детей, в Приморском крае»;</w:t>
      </w:r>
    </w:p>
    <w:p w:rsidR="001C3B0C" w:rsidRPr="001C3B0C" w:rsidRDefault="001C3B0C" w:rsidP="006A37BA">
      <w:pPr>
        <w:widowControl w:val="0"/>
        <w:autoSpaceDE w:val="0"/>
        <w:autoSpaceDN w:val="0"/>
        <w:spacing w:line="360" w:lineRule="auto"/>
        <w:ind w:firstLine="540"/>
        <w:jc w:val="both"/>
        <w:rPr>
          <w:sz w:val="26"/>
          <w:szCs w:val="26"/>
        </w:rPr>
      </w:pPr>
      <w:r>
        <w:rPr>
          <w:sz w:val="26"/>
          <w:szCs w:val="26"/>
        </w:rPr>
        <w:t xml:space="preserve">2.5.1.9. </w:t>
      </w:r>
      <w:r w:rsidRPr="001C3B0C">
        <w:rPr>
          <w:sz w:val="26"/>
          <w:szCs w:val="26"/>
        </w:rPr>
        <w:t xml:space="preserve">Закон Приморского края от 02.12.2022 </w:t>
      </w:r>
      <w:r w:rsidR="006A37BA">
        <w:rPr>
          <w:sz w:val="26"/>
          <w:szCs w:val="26"/>
        </w:rPr>
        <w:t xml:space="preserve">№ 237-КЗ </w:t>
      </w:r>
      <w:r>
        <w:rPr>
          <w:sz w:val="26"/>
          <w:szCs w:val="26"/>
        </w:rPr>
        <w:t>«</w:t>
      </w:r>
      <w:r w:rsidRPr="001C3B0C">
        <w:rPr>
          <w:sz w:val="26"/>
          <w:szCs w:val="26"/>
        </w:rPr>
        <w:t xml:space="preserve">О внесении изменений в Закон Приморского края </w:t>
      </w:r>
      <w:r>
        <w:rPr>
          <w:sz w:val="26"/>
          <w:szCs w:val="26"/>
        </w:rPr>
        <w:t>«</w:t>
      </w:r>
      <w:r w:rsidRPr="001C3B0C">
        <w:rPr>
          <w:sz w:val="26"/>
          <w:szCs w:val="26"/>
        </w:rPr>
        <w:t>О бесплатном предоставлении земельных участков гражданам, имеющим трех и более детей, в Приморском крае</w:t>
      </w:r>
      <w:r w:rsidR="002832E4">
        <w:rPr>
          <w:sz w:val="26"/>
          <w:szCs w:val="26"/>
        </w:rPr>
        <w:t>»;</w:t>
      </w:r>
    </w:p>
    <w:p w:rsidR="002832E4" w:rsidRPr="004415AD" w:rsidRDefault="00272224" w:rsidP="002832E4">
      <w:pPr>
        <w:widowControl w:val="0"/>
        <w:autoSpaceDE w:val="0"/>
        <w:autoSpaceDN w:val="0"/>
        <w:spacing w:line="360" w:lineRule="auto"/>
        <w:ind w:firstLine="540"/>
        <w:jc w:val="both"/>
        <w:rPr>
          <w:sz w:val="26"/>
          <w:szCs w:val="26"/>
        </w:rPr>
      </w:pPr>
      <w:r>
        <w:rPr>
          <w:sz w:val="26"/>
          <w:szCs w:val="26"/>
        </w:rPr>
        <w:t>2.5.1.</w:t>
      </w:r>
      <w:r w:rsidR="006A37BA">
        <w:rPr>
          <w:sz w:val="26"/>
          <w:szCs w:val="26"/>
        </w:rPr>
        <w:t>10</w:t>
      </w:r>
      <w:r>
        <w:rPr>
          <w:sz w:val="26"/>
          <w:szCs w:val="26"/>
        </w:rPr>
        <w:t>.</w:t>
      </w:r>
      <w:r w:rsidR="004415AD" w:rsidRPr="004415AD">
        <w:rPr>
          <w:sz w:val="26"/>
          <w:szCs w:val="26"/>
        </w:rPr>
        <w:t xml:space="preserve"> </w:t>
      </w:r>
      <w:hyperlink r:id="rId28" w:history="1">
        <w:r w:rsidR="002832E4">
          <w:rPr>
            <w:sz w:val="26"/>
            <w:szCs w:val="26"/>
          </w:rPr>
          <w:t>П</w:t>
        </w:r>
        <w:r w:rsidR="002832E4" w:rsidRPr="004415AD">
          <w:rPr>
            <w:sz w:val="26"/>
            <w:szCs w:val="26"/>
          </w:rPr>
          <w:t>остановлением</w:t>
        </w:r>
      </w:hyperlink>
      <w:r w:rsidR="002832E4" w:rsidRPr="004415AD">
        <w:rPr>
          <w:sz w:val="26"/>
          <w:szCs w:val="26"/>
        </w:rPr>
        <w:t xml:space="preserve"> Администрации Приморского края от 05.10.2012 № 277-па «Об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w:t>
      </w:r>
      <w:r w:rsidR="002832E4">
        <w:rPr>
          <w:sz w:val="26"/>
          <w:szCs w:val="26"/>
        </w:rPr>
        <w:t xml:space="preserve"> (далее – Порядок № 277-па);</w:t>
      </w:r>
    </w:p>
    <w:p w:rsidR="004415AD" w:rsidRPr="004415AD" w:rsidRDefault="002832E4" w:rsidP="004415AD">
      <w:pPr>
        <w:widowControl w:val="0"/>
        <w:autoSpaceDE w:val="0"/>
        <w:autoSpaceDN w:val="0"/>
        <w:spacing w:line="360" w:lineRule="auto"/>
        <w:ind w:firstLine="540"/>
        <w:jc w:val="both"/>
        <w:rPr>
          <w:sz w:val="26"/>
          <w:szCs w:val="26"/>
        </w:rPr>
      </w:pPr>
      <w:r>
        <w:rPr>
          <w:sz w:val="26"/>
          <w:szCs w:val="26"/>
        </w:rPr>
        <w:t xml:space="preserve">2.5.1.11. </w:t>
      </w:r>
      <w:hyperlink r:id="rId29" w:history="1">
        <w:r w:rsidR="004415AD" w:rsidRPr="004415AD">
          <w:rPr>
            <w:sz w:val="26"/>
            <w:szCs w:val="26"/>
          </w:rPr>
          <w:t>Уставом</w:t>
        </w:r>
      </w:hyperlink>
      <w:r w:rsidR="004415AD" w:rsidRPr="004415AD">
        <w:rPr>
          <w:sz w:val="26"/>
          <w:szCs w:val="26"/>
        </w:rPr>
        <w:t xml:space="preserve"> Находкинского городского округа</w:t>
      </w:r>
      <w:r>
        <w:rPr>
          <w:sz w:val="26"/>
          <w:szCs w:val="26"/>
        </w:rPr>
        <w:t>;</w:t>
      </w:r>
    </w:p>
    <w:p w:rsidR="004415AD" w:rsidRPr="004415AD" w:rsidRDefault="00272224" w:rsidP="004415AD">
      <w:pPr>
        <w:widowControl w:val="0"/>
        <w:autoSpaceDE w:val="0"/>
        <w:autoSpaceDN w:val="0"/>
        <w:spacing w:line="360" w:lineRule="auto"/>
        <w:ind w:firstLine="540"/>
        <w:jc w:val="both"/>
        <w:rPr>
          <w:sz w:val="26"/>
          <w:szCs w:val="26"/>
        </w:rPr>
      </w:pPr>
      <w:r>
        <w:rPr>
          <w:sz w:val="26"/>
          <w:szCs w:val="26"/>
        </w:rPr>
        <w:t>2.5.1.1</w:t>
      </w:r>
      <w:r w:rsidR="006A37BA">
        <w:rPr>
          <w:sz w:val="26"/>
          <w:szCs w:val="26"/>
        </w:rPr>
        <w:t>2</w:t>
      </w:r>
      <w:r>
        <w:rPr>
          <w:sz w:val="26"/>
          <w:szCs w:val="26"/>
        </w:rPr>
        <w:t>.</w:t>
      </w:r>
      <w:r w:rsidR="004415AD" w:rsidRPr="004415AD">
        <w:rPr>
          <w:sz w:val="26"/>
          <w:szCs w:val="26"/>
        </w:rPr>
        <w:t xml:space="preserve"> </w:t>
      </w:r>
      <w:r>
        <w:rPr>
          <w:sz w:val="26"/>
          <w:szCs w:val="26"/>
        </w:rPr>
        <w:t>И</w:t>
      </w:r>
      <w:r w:rsidR="002832E4">
        <w:rPr>
          <w:sz w:val="26"/>
          <w:szCs w:val="26"/>
        </w:rPr>
        <w:t>ными нормативно-</w:t>
      </w:r>
      <w:r w:rsidR="004415AD" w:rsidRPr="004415AD">
        <w:rPr>
          <w:sz w:val="26"/>
          <w:szCs w:val="26"/>
        </w:rPr>
        <w:t>правовыми актами.</w:t>
      </w:r>
    </w:p>
    <w:p w:rsidR="00434C30" w:rsidRPr="00434C30" w:rsidRDefault="00AB2F98" w:rsidP="00434C30">
      <w:pPr>
        <w:widowControl w:val="0"/>
        <w:autoSpaceDE w:val="0"/>
        <w:autoSpaceDN w:val="0"/>
        <w:spacing w:line="360" w:lineRule="auto"/>
        <w:ind w:firstLine="540"/>
        <w:jc w:val="both"/>
        <w:rPr>
          <w:sz w:val="26"/>
          <w:szCs w:val="26"/>
        </w:rPr>
      </w:pPr>
      <w:r>
        <w:rPr>
          <w:sz w:val="26"/>
          <w:szCs w:val="26"/>
        </w:rPr>
        <w:t xml:space="preserve">2.6. </w:t>
      </w:r>
      <w:r w:rsidR="00434C30" w:rsidRPr="00434C30">
        <w:rPr>
          <w:sz w:val="26"/>
          <w:szCs w:val="26"/>
        </w:rPr>
        <w:t>Исчерпывающий перечень документов, необходимых для предоставления муниципальной услуги</w:t>
      </w:r>
      <w:r w:rsidR="009F7F1D">
        <w:rPr>
          <w:sz w:val="26"/>
          <w:szCs w:val="26"/>
        </w:rPr>
        <w:t>.</w:t>
      </w:r>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2.6.1. Документы и информация, которые гражданин (граждане) представляют самостоятельно:</w:t>
      </w:r>
    </w:p>
    <w:p w:rsidR="00434C30" w:rsidRPr="00434C30" w:rsidRDefault="00904D93" w:rsidP="00434C30">
      <w:pPr>
        <w:widowControl w:val="0"/>
        <w:autoSpaceDE w:val="0"/>
        <w:autoSpaceDN w:val="0"/>
        <w:spacing w:line="360" w:lineRule="auto"/>
        <w:ind w:firstLine="540"/>
        <w:jc w:val="both"/>
        <w:rPr>
          <w:sz w:val="26"/>
          <w:szCs w:val="26"/>
        </w:rPr>
      </w:pPr>
      <w:r>
        <w:rPr>
          <w:sz w:val="26"/>
          <w:szCs w:val="26"/>
        </w:rPr>
        <w:t>2.6.1.1.</w:t>
      </w:r>
      <w:r w:rsidR="00434C30" w:rsidRPr="00434C30">
        <w:rPr>
          <w:sz w:val="26"/>
          <w:szCs w:val="26"/>
        </w:rPr>
        <w:t xml:space="preserve"> </w:t>
      </w:r>
      <w:r>
        <w:rPr>
          <w:sz w:val="26"/>
          <w:szCs w:val="26"/>
        </w:rPr>
        <w:t>З</w:t>
      </w:r>
      <w:r w:rsidR="00434C30" w:rsidRPr="00434C30">
        <w:rPr>
          <w:sz w:val="26"/>
          <w:szCs w:val="26"/>
        </w:rPr>
        <w:t>аявление,</w:t>
      </w:r>
      <w:r w:rsidR="009F7F1D">
        <w:rPr>
          <w:sz w:val="26"/>
          <w:szCs w:val="26"/>
        </w:rPr>
        <w:t xml:space="preserve"> составленное </w:t>
      </w:r>
      <w:r w:rsidR="00434C30" w:rsidRPr="00CF6F81">
        <w:rPr>
          <w:sz w:val="26"/>
          <w:szCs w:val="26"/>
        </w:rPr>
        <w:t xml:space="preserve">согласно </w:t>
      </w:r>
      <w:hyperlink w:anchor="P397" w:history="1">
        <w:r w:rsidR="00434C30" w:rsidRPr="00CF6F81">
          <w:rPr>
            <w:rStyle w:val="ab"/>
            <w:color w:val="auto"/>
            <w:sz w:val="26"/>
            <w:szCs w:val="26"/>
            <w:u w:val="none"/>
          </w:rPr>
          <w:t>форме</w:t>
        </w:r>
      </w:hyperlink>
      <w:r w:rsidR="00434C30" w:rsidRPr="00434C30">
        <w:rPr>
          <w:sz w:val="26"/>
          <w:szCs w:val="26"/>
        </w:rPr>
        <w:t xml:space="preserve"> (приложение № 1);</w:t>
      </w:r>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В заявлении указываются:</w:t>
      </w:r>
    </w:p>
    <w:p w:rsidR="00434C30" w:rsidRPr="00434C30" w:rsidRDefault="00434C30" w:rsidP="00434C30">
      <w:pPr>
        <w:widowControl w:val="0"/>
        <w:autoSpaceDE w:val="0"/>
        <w:autoSpaceDN w:val="0"/>
        <w:spacing w:line="360" w:lineRule="auto"/>
        <w:ind w:firstLine="540"/>
        <w:jc w:val="both"/>
        <w:rPr>
          <w:sz w:val="26"/>
          <w:szCs w:val="26"/>
        </w:rPr>
      </w:pPr>
      <w:proofErr w:type="gramStart"/>
      <w:r w:rsidRPr="00434C30">
        <w:rPr>
          <w:sz w:val="26"/>
          <w:szCs w:val="26"/>
        </w:rPr>
        <w:t>- фамилия, имя, отчество (последнее - при наличии) гражданина (граждан), подающего (подающих) заявление;</w:t>
      </w:r>
      <w:proofErr w:type="gramEnd"/>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 xml:space="preserve">- реквизиты свидетельства о заключении брака (при подаче заявления гражданами, указанными в </w:t>
      </w:r>
      <w:r w:rsidR="006A37BA">
        <w:rPr>
          <w:sz w:val="26"/>
          <w:szCs w:val="26"/>
        </w:rPr>
        <w:t>подпункте 1.2.1.1.</w:t>
      </w:r>
      <w:r w:rsidRPr="00434C30">
        <w:rPr>
          <w:sz w:val="26"/>
          <w:szCs w:val="26"/>
        </w:rPr>
        <w:t xml:space="preserve"> пункта 1.2.1. </w:t>
      </w:r>
      <w:r w:rsidR="00E978A4">
        <w:rPr>
          <w:sz w:val="26"/>
          <w:szCs w:val="26"/>
        </w:rPr>
        <w:t>настоящего</w:t>
      </w:r>
      <w:r w:rsidR="00134446">
        <w:rPr>
          <w:sz w:val="26"/>
          <w:szCs w:val="26"/>
        </w:rPr>
        <w:t xml:space="preserve"> Административного регламента</w:t>
      </w:r>
      <w:r w:rsidRPr="00434C30">
        <w:rPr>
          <w:sz w:val="26"/>
          <w:szCs w:val="26"/>
        </w:rPr>
        <w:t>);</w:t>
      </w:r>
    </w:p>
    <w:p w:rsidR="00434C30" w:rsidRPr="00434C30" w:rsidRDefault="00434C30" w:rsidP="00434C30">
      <w:pPr>
        <w:widowControl w:val="0"/>
        <w:autoSpaceDE w:val="0"/>
        <w:autoSpaceDN w:val="0"/>
        <w:spacing w:line="360" w:lineRule="auto"/>
        <w:ind w:firstLine="540"/>
        <w:jc w:val="both"/>
        <w:rPr>
          <w:sz w:val="26"/>
          <w:szCs w:val="26"/>
        </w:rPr>
      </w:pPr>
      <w:proofErr w:type="gramStart"/>
      <w:r w:rsidRPr="00434C30">
        <w:rPr>
          <w:sz w:val="26"/>
          <w:szCs w:val="26"/>
        </w:rPr>
        <w:t xml:space="preserve">- фамилии, имена, отчества (последнее - при наличии) детей гражданина </w:t>
      </w:r>
      <w:r w:rsidRPr="00434C30">
        <w:rPr>
          <w:sz w:val="26"/>
          <w:szCs w:val="26"/>
        </w:rPr>
        <w:lastRenderedPageBreak/>
        <w:t>(граждан), даты и места их рождения;</w:t>
      </w:r>
      <w:proofErr w:type="gramEnd"/>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 xml:space="preserve">- сведения о наличии инвалидности ребенка (в отношении детей, указанных в </w:t>
      </w:r>
      <w:r w:rsidR="00E02064">
        <w:rPr>
          <w:sz w:val="26"/>
          <w:szCs w:val="26"/>
        </w:rPr>
        <w:t>подпункте 1.2.2.4.</w:t>
      </w:r>
      <w:r w:rsidRPr="00434C30">
        <w:rPr>
          <w:sz w:val="26"/>
          <w:szCs w:val="26"/>
        </w:rPr>
        <w:t xml:space="preserve"> пункта 1.2.2. </w:t>
      </w:r>
      <w:r w:rsidR="00E978A4">
        <w:rPr>
          <w:sz w:val="26"/>
          <w:szCs w:val="26"/>
        </w:rPr>
        <w:t xml:space="preserve">настоящего </w:t>
      </w:r>
      <w:r w:rsidR="00E02064">
        <w:rPr>
          <w:sz w:val="26"/>
          <w:szCs w:val="26"/>
        </w:rPr>
        <w:t>Административного регламента</w:t>
      </w:r>
      <w:r w:rsidRPr="00434C30">
        <w:rPr>
          <w:sz w:val="26"/>
          <w:szCs w:val="26"/>
        </w:rPr>
        <w:t>);</w:t>
      </w:r>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 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в отношении детей в возрасте от 18 до 23 лет, обучающихся в указанных организациях;</w:t>
      </w:r>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 xml:space="preserve">- сведения о прохождении военной службы по призыву (в отношении сыновей (в том числе усыновленных) и пасынков, </w:t>
      </w:r>
      <w:r w:rsidRPr="00C82A1C">
        <w:rPr>
          <w:sz w:val="26"/>
          <w:szCs w:val="26"/>
        </w:rPr>
        <w:t xml:space="preserve">указанных в </w:t>
      </w:r>
      <w:r w:rsidR="00E978A4" w:rsidRPr="00C82A1C">
        <w:rPr>
          <w:sz w:val="26"/>
          <w:szCs w:val="26"/>
        </w:rPr>
        <w:t>подпункте</w:t>
      </w:r>
      <w:r w:rsidRPr="00C82A1C">
        <w:rPr>
          <w:sz w:val="26"/>
          <w:szCs w:val="26"/>
        </w:rPr>
        <w:t xml:space="preserve"> 1.2.2.</w:t>
      </w:r>
      <w:r w:rsidR="00E978A4" w:rsidRPr="00C82A1C">
        <w:rPr>
          <w:sz w:val="26"/>
          <w:szCs w:val="26"/>
        </w:rPr>
        <w:t>3</w:t>
      </w:r>
      <w:r w:rsidRPr="00C82A1C">
        <w:rPr>
          <w:sz w:val="26"/>
          <w:szCs w:val="26"/>
        </w:rPr>
        <w:t xml:space="preserve"> </w:t>
      </w:r>
      <w:r w:rsidRPr="00434C30">
        <w:rPr>
          <w:sz w:val="26"/>
          <w:szCs w:val="26"/>
        </w:rPr>
        <w:t>пункта 1.2.</w:t>
      </w:r>
      <w:r w:rsidR="00E978A4">
        <w:rPr>
          <w:sz w:val="26"/>
          <w:szCs w:val="26"/>
        </w:rPr>
        <w:t>2 настоящего Административного регламента</w:t>
      </w:r>
      <w:r w:rsidRPr="00434C30">
        <w:rPr>
          <w:sz w:val="26"/>
          <w:szCs w:val="26"/>
        </w:rPr>
        <w:t>);</w:t>
      </w:r>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 xml:space="preserve">- сведения о наличии инвалидности (в отношении сыновей (в том числе усыновленных) и пасынков, указанных в </w:t>
      </w:r>
      <w:r w:rsidR="00E30CBF" w:rsidRPr="00E30CBF">
        <w:rPr>
          <w:sz w:val="26"/>
          <w:szCs w:val="26"/>
        </w:rPr>
        <w:t>подпункте 1.2.2.</w:t>
      </w:r>
      <w:r w:rsidR="00E30CBF">
        <w:rPr>
          <w:sz w:val="26"/>
          <w:szCs w:val="26"/>
        </w:rPr>
        <w:t>3</w:t>
      </w:r>
      <w:r w:rsidR="00E30CBF" w:rsidRPr="00E30CBF">
        <w:rPr>
          <w:sz w:val="26"/>
          <w:szCs w:val="26"/>
        </w:rPr>
        <w:t xml:space="preserve">. пункта 1.2.2. </w:t>
      </w:r>
      <w:r w:rsidR="00E978A4">
        <w:rPr>
          <w:sz w:val="26"/>
          <w:szCs w:val="26"/>
        </w:rPr>
        <w:t>настоящего</w:t>
      </w:r>
      <w:r w:rsidR="00E30CBF" w:rsidRPr="00E30CBF">
        <w:rPr>
          <w:sz w:val="26"/>
          <w:szCs w:val="26"/>
        </w:rPr>
        <w:t xml:space="preserve"> Административного регламента</w:t>
      </w:r>
      <w:r w:rsidRPr="00434C30">
        <w:rPr>
          <w:sz w:val="26"/>
          <w:szCs w:val="26"/>
        </w:rPr>
        <w:t>);</w:t>
      </w:r>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 сведения о 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осуществившем постановку на указанный учет.</w:t>
      </w:r>
    </w:p>
    <w:p w:rsidR="00434C30" w:rsidRPr="00434C30" w:rsidRDefault="00CF6F81" w:rsidP="00434C30">
      <w:pPr>
        <w:widowControl w:val="0"/>
        <w:autoSpaceDE w:val="0"/>
        <w:autoSpaceDN w:val="0"/>
        <w:spacing w:line="360" w:lineRule="auto"/>
        <w:ind w:firstLine="540"/>
        <w:jc w:val="both"/>
        <w:rPr>
          <w:sz w:val="26"/>
          <w:szCs w:val="26"/>
        </w:rPr>
      </w:pPr>
      <w:r>
        <w:rPr>
          <w:sz w:val="26"/>
          <w:szCs w:val="26"/>
        </w:rPr>
        <w:t>2.6.1.2.</w:t>
      </w:r>
      <w:r w:rsidR="00434C30" w:rsidRPr="00434C30">
        <w:rPr>
          <w:sz w:val="26"/>
          <w:szCs w:val="26"/>
        </w:rPr>
        <w:t xml:space="preserve"> </w:t>
      </w:r>
      <w:proofErr w:type="gramStart"/>
      <w:r w:rsidR="00214647">
        <w:rPr>
          <w:sz w:val="26"/>
          <w:szCs w:val="26"/>
        </w:rPr>
        <w:t>К</w:t>
      </w:r>
      <w:r w:rsidR="00434C30" w:rsidRPr="00434C30">
        <w:rPr>
          <w:sz w:val="26"/>
          <w:szCs w:val="26"/>
        </w:rPr>
        <w:t>опии документа (документов), удостоверяющего (удостоверяющих) личность гражданина (граждан) Российской Федерации, а также копии паспортов детей, достигших 14-летнего возраста, с предъявлением оригиналов</w:t>
      </w:r>
      <w:r w:rsidR="00214647">
        <w:rPr>
          <w:sz w:val="26"/>
          <w:szCs w:val="26"/>
        </w:rPr>
        <w:t>.</w:t>
      </w:r>
      <w:proofErr w:type="gramEnd"/>
    </w:p>
    <w:p w:rsidR="00434C30" w:rsidRPr="00434C30" w:rsidRDefault="00214647" w:rsidP="00434C30">
      <w:pPr>
        <w:widowControl w:val="0"/>
        <w:autoSpaceDE w:val="0"/>
        <w:autoSpaceDN w:val="0"/>
        <w:spacing w:line="360" w:lineRule="auto"/>
        <w:ind w:firstLine="540"/>
        <w:jc w:val="both"/>
        <w:rPr>
          <w:sz w:val="26"/>
          <w:szCs w:val="26"/>
        </w:rPr>
      </w:pPr>
      <w:r>
        <w:rPr>
          <w:sz w:val="26"/>
          <w:szCs w:val="26"/>
        </w:rPr>
        <w:t>2.6.1.3.</w:t>
      </w:r>
      <w:r w:rsidR="00434C30" w:rsidRPr="00434C30">
        <w:rPr>
          <w:sz w:val="26"/>
          <w:szCs w:val="26"/>
        </w:rPr>
        <w:t xml:space="preserve"> </w:t>
      </w:r>
      <w:r>
        <w:rPr>
          <w:sz w:val="26"/>
          <w:szCs w:val="26"/>
        </w:rPr>
        <w:t>К</w:t>
      </w:r>
      <w:r w:rsidR="00434C30" w:rsidRPr="00434C30">
        <w:rPr>
          <w:sz w:val="26"/>
          <w:szCs w:val="26"/>
        </w:rPr>
        <w:t>опии свидетельств о рождении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r>
        <w:rPr>
          <w:sz w:val="26"/>
          <w:szCs w:val="26"/>
        </w:rPr>
        <w:t>.</w:t>
      </w:r>
    </w:p>
    <w:p w:rsidR="00434C30" w:rsidRPr="00434C30" w:rsidRDefault="00214647" w:rsidP="00434C30">
      <w:pPr>
        <w:widowControl w:val="0"/>
        <w:autoSpaceDE w:val="0"/>
        <w:autoSpaceDN w:val="0"/>
        <w:spacing w:line="360" w:lineRule="auto"/>
        <w:ind w:firstLine="540"/>
        <w:jc w:val="both"/>
        <w:rPr>
          <w:sz w:val="26"/>
          <w:szCs w:val="26"/>
        </w:rPr>
      </w:pPr>
      <w:r>
        <w:rPr>
          <w:sz w:val="26"/>
          <w:szCs w:val="26"/>
        </w:rPr>
        <w:t>2.6.1.4.</w:t>
      </w:r>
      <w:r w:rsidR="00434C30" w:rsidRPr="00434C30">
        <w:rPr>
          <w:sz w:val="26"/>
          <w:szCs w:val="26"/>
        </w:rPr>
        <w:t xml:space="preserve"> </w:t>
      </w:r>
      <w:r>
        <w:rPr>
          <w:sz w:val="26"/>
          <w:szCs w:val="26"/>
        </w:rPr>
        <w:t>К</w:t>
      </w:r>
      <w:r w:rsidR="00434C30" w:rsidRPr="00434C30">
        <w:rPr>
          <w:sz w:val="26"/>
          <w:szCs w:val="26"/>
        </w:rPr>
        <w:t>опия вступившего в силу судебного решения об установлении факта  постоянного проживания гражданина (граждан), детей на территории Приморского края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r>
        <w:rPr>
          <w:sz w:val="26"/>
          <w:szCs w:val="26"/>
        </w:rPr>
        <w:t>.</w:t>
      </w:r>
    </w:p>
    <w:p w:rsidR="00434C30" w:rsidRPr="00434C30" w:rsidRDefault="00214647" w:rsidP="00434C30">
      <w:pPr>
        <w:widowControl w:val="0"/>
        <w:autoSpaceDE w:val="0"/>
        <w:autoSpaceDN w:val="0"/>
        <w:spacing w:line="360" w:lineRule="auto"/>
        <w:ind w:firstLine="540"/>
        <w:jc w:val="both"/>
        <w:rPr>
          <w:sz w:val="26"/>
          <w:szCs w:val="26"/>
        </w:rPr>
      </w:pPr>
      <w:r>
        <w:rPr>
          <w:sz w:val="26"/>
          <w:szCs w:val="26"/>
        </w:rPr>
        <w:t>2.6.1.5.</w:t>
      </w:r>
      <w:r w:rsidR="00434C30" w:rsidRPr="00434C30">
        <w:rPr>
          <w:sz w:val="26"/>
          <w:szCs w:val="26"/>
        </w:rPr>
        <w:t xml:space="preserve"> </w:t>
      </w:r>
      <w:r>
        <w:rPr>
          <w:sz w:val="26"/>
          <w:szCs w:val="26"/>
        </w:rPr>
        <w:t>К</w:t>
      </w:r>
      <w:r w:rsidR="00434C30" w:rsidRPr="00434C30">
        <w:rPr>
          <w:sz w:val="26"/>
          <w:szCs w:val="26"/>
        </w:rPr>
        <w:t xml:space="preserve">опия вступившего в силу судебного решения об установлении факта постоянного проживания гражданина на территории муниципального образования, в уполномоченный орган </w:t>
      </w:r>
      <w:proofErr w:type="gramStart"/>
      <w:r w:rsidR="00434C30" w:rsidRPr="00434C30">
        <w:rPr>
          <w:sz w:val="26"/>
          <w:szCs w:val="26"/>
        </w:rPr>
        <w:t>местного</w:t>
      </w:r>
      <w:proofErr w:type="gramEnd"/>
      <w:r w:rsidR="00434C30" w:rsidRPr="00434C30">
        <w:rPr>
          <w:sz w:val="26"/>
          <w:szCs w:val="26"/>
        </w:rPr>
        <w:t xml:space="preserve"> самоуправления которого подается заявление, не менее трех лет, предшествующих дате подачи заявления (в случае отсутствия </w:t>
      </w:r>
      <w:r w:rsidR="00434C30" w:rsidRPr="00434C30">
        <w:rPr>
          <w:sz w:val="26"/>
          <w:szCs w:val="26"/>
        </w:rPr>
        <w:lastRenderedPageBreak/>
        <w:t>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r>
        <w:rPr>
          <w:sz w:val="26"/>
          <w:szCs w:val="26"/>
        </w:rPr>
        <w:t>.</w:t>
      </w:r>
    </w:p>
    <w:p w:rsidR="00434C30" w:rsidRPr="00434C30" w:rsidRDefault="00214647" w:rsidP="00434C30">
      <w:pPr>
        <w:widowControl w:val="0"/>
        <w:autoSpaceDE w:val="0"/>
        <w:autoSpaceDN w:val="0"/>
        <w:spacing w:line="360" w:lineRule="auto"/>
        <w:ind w:firstLine="540"/>
        <w:jc w:val="both"/>
        <w:rPr>
          <w:sz w:val="26"/>
          <w:szCs w:val="26"/>
        </w:rPr>
      </w:pPr>
      <w:r>
        <w:rPr>
          <w:sz w:val="26"/>
          <w:szCs w:val="26"/>
        </w:rPr>
        <w:t>2.6.1.6.</w:t>
      </w:r>
      <w:r w:rsidR="00434C30" w:rsidRPr="00434C30">
        <w:rPr>
          <w:sz w:val="26"/>
          <w:szCs w:val="26"/>
        </w:rPr>
        <w:t xml:space="preserve"> </w:t>
      </w:r>
      <w:proofErr w:type="gramStart"/>
      <w:r>
        <w:rPr>
          <w:sz w:val="26"/>
          <w:szCs w:val="26"/>
        </w:rPr>
        <w:t>К</w:t>
      </w:r>
      <w:r w:rsidR="00434C30" w:rsidRPr="00434C30">
        <w:rPr>
          <w:sz w:val="26"/>
          <w:szCs w:val="26"/>
        </w:rPr>
        <w:t>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r>
        <w:rPr>
          <w:sz w:val="26"/>
          <w:szCs w:val="26"/>
        </w:rPr>
        <w:t>.</w:t>
      </w:r>
      <w:proofErr w:type="gramEnd"/>
    </w:p>
    <w:p w:rsidR="00434C30" w:rsidRPr="00434C30" w:rsidRDefault="00214647" w:rsidP="00434C30">
      <w:pPr>
        <w:widowControl w:val="0"/>
        <w:autoSpaceDE w:val="0"/>
        <w:autoSpaceDN w:val="0"/>
        <w:spacing w:line="360" w:lineRule="auto"/>
        <w:ind w:firstLine="540"/>
        <w:jc w:val="both"/>
        <w:rPr>
          <w:sz w:val="26"/>
          <w:szCs w:val="26"/>
        </w:rPr>
      </w:pPr>
      <w:r>
        <w:rPr>
          <w:sz w:val="26"/>
          <w:szCs w:val="26"/>
        </w:rPr>
        <w:t>2.6.1.7.</w:t>
      </w:r>
      <w:r w:rsidR="00434C30" w:rsidRPr="00434C30">
        <w:rPr>
          <w:sz w:val="26"/>
          <w:szCs w:val="26"/>
        </w:rPr>
        <w:t xml:space="preserve"> </w:t>
      </w:r>
      <w:r>
        <w:rPr>
          <w:sz w:val="26"/>
          <w:szCs w:val="26"/>
        </w:rPr>
        <w:t>Д</w:t>
      </w:r>
      <w:r w:rsidR="00434C30" w:rsidRPr="00434C30">
        <w:rPr>
          <w:sz w:val="26"/>
          <w:szCs w:val="26"/>
        </w:rPr>
        <w:t>окумент, подтверждающий прохождение военной службы по призыву, в отношении сыновей (в том числе усыновленных) и пасынков, проходящих военную службу по призыву, в возрасте до 21 года</w:t>
      </w:r>
      <w:r>
        <w:rPr>
          <w:sz w:val="26"/>
          <w:szCs w:val="26"/>
        </w:rPr>
        <w:t>.</w:t>
      </w:r>
    </w:p>
    <w:p w:rsidR="00434C30" w:rsidRPr="00434C30" w:rsidRDefault="00214647" w:rsidP="00434C30">
      <w:pPr>
        <w:widowControl w:val="0"/>
        <w:autoSpaceDE w:val="0"/>
        <w:autoSpaceDN w:val="0"/>
        <w:spacing w:line="360" w:lineRule="auto"/>
        <w:ind w:firstLine="540"/>
        <w:jc w:val="both"/>
        <w:rPr>
          <w:sz w:val="26"/>
          <w:szCs w:val="26"/>
        </w:rPr>
      </w:pPr>
      <w:r>
        <w:rPr>
          <w:sz w:val="26"/>
          <w:szCs w:val="26"/>
        </w:rPr>
        <w:t>2.6.1.8.</w:t>
      </w:r>
      <w:r w:rsidR="00434C30" w:rsidRPr="00434C30">
        <w:rPr>
          <w:sz w:val="26"/>
          <w:szCs w:val="26"/>
        </w:rPr>
        <w:t xml:space="preserve"> </w:t>
      </w:r>
      <w:proofErr w:type="gramStart"/>
      <w:r>
        <w:rPr>
          <w:sz w:val="26"/>
          <w:szCs w:val="26"/>
        </w:rPr>
        <w:t>С</w:t>
      </w:r>
      <w:r w:rsidR="00434C30" w:rsidRPr="00434C30">
        <w:rPr>
          <w:sz w:val="26"/>
          <w:szCs w:val="26"/>
        </w:rPr>
        <w:t>правка об обучении детей в иностранных организациях, осуществляющих образовательную деятельность за пределами территории Российской Федерации, по очной форме обучения, выданная соответствующей иностранной образовательной организацией не ранее чем за 30 календарных дней до дня обращения гражданина (граждан) с заявлением, в отношении детей в возрасте от 18 до 23 лет, обучающихся в указанных организациях по очной форме обучения за рубежом (и ее</w:t>
      </w:r>
      <w:proofErr w:type="gramEnd"/>
      <w:r w:rsidR="00434C30" w:rsidRPr="00434C30">
        <w:rPr>
          <w:sz w:val="26"/>
          <w:szCs w:val="26"/>
        </w:rPr>
        <w:t xml:space="preserve"> нотариально удостоверенный перевод на русский язык).</w:t>
      </w:r>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2.6.2. Документы</w:t>
      </w:r>
      <w:r w:rsidR="00CC2AB1">
        <w:rPr>
          <w:sz w:val="26"/>
          <w:szCs w:val="26"/>
        </w:rPr>
        <w:t xml:space="preserve"> и (или) информация</w:t>
      </w:r>
      <w:r w:rsidRPr="00434C30">
        <w:rPr>
          <w:sz w:val="26"/>
          <w:szCs w:val="26"/>
        </w:rPr>
        <w:t>, которые гражданин (граждане) вправе представить по собственной инициативе:</w:t>
      </w:r>
    </w:p>
    <w:p w:rsidR="00434C30" w:rsidRPr="00434C30" w:rsidRDefault="00686036" w:rsidP="00434C30">
      <w:pPr>
        <w:widowControl w:val="0"/>
        <w:autoSpaceDE w:val="0"/>
        <w:autoSpaceDN w:val="0"/>
        <w:spacing w:line="360" w:lineRule="auto"/>
        <w:ind w:firstLine="540"/>
        <w:jc w:val="both"/>
        <w:rPr>
          <w:sz w:val="26"/>
          <w:szCs w:val="26"/>
        </w:rPr>
      </w:pPr>
      <w:r>
        <w:rPr>
          <w:sz w:val="26"/>
          <w:szCs w:val="26"/>
        </w:rPr>
        <w:t>2.6.2.1.</w:t>
      </w:r>
      <w:r w:rsidR="00434C30" w:rsidRPr="00434C30">
        <w:rPr>
          <w:sz w:val="26"/>
          <w:szCs w:val="26"/>
        </w:rPr>
        <w:t xml:space="preserve"> </w:t>
      </w:r>
      <w:proofErr w:type="gramStart"/>
      <w:r>
        <w:rPr>
          <w:sz w:val="26"/>
          <w:szCs w:val="26"/>
        </w:rPr>
        <w:t>К</w:t>
      </w:r>
      <w:r w:rsidR="00434C30" w:rsidRPr="00434C30">
        <w:rPr>
          <w:sz w:val="26"/>
          <w:szCs w:val="26"/>
        </w:rPr>
        <w:t xml:space="preserve">опии свидетельств о рождении детей, о заключении брака (для граждан, указанных в </w:t>
      </w:r>
      <w:r w:rsidR="00705647" w:rsidRPr="00434C30">
        <w:rPr>
          <w:sz w:val="26"/>
          <w:szCs w:val="26"/>
        </w:rPr>
        <w:t>подпункт</w:t>
      </w:r>
      <w:r w:rsidR="00705647">
        <w:rPr>
          <w:sz w:val="26"/>
          <w:szCs w:val="26"/>
        </w:rPr>
        <w:t>е</w:t>
      </w:r>
      <w:r w:rsidR="00434C30" w:rsidRPr="00434C30">
        <w:rPr>
          <w:sz w:val="26"/>
          <w:szCs w:val="26"/>
        </w:rPr>
        <w:t xml:space="preserve"> </w:t>
      </w:r>
      <w:r w:rsidR="00705647">
        <w:rPr>
          <w:sz w:val="26"/>
          <w:szCs w:val="26"/>
        </w:rPr>
        <w:t>1.</w:t>
      </w:r>
      <w:r w:rsidR="00434C30" w:rsidRPr="00434C30">
        <w:rPr>
          <w:sz w:val="26"/>
          <w:szCs w:val="26"/>
        </w:rPr>
        <w:t>2</w:t>
      </w:r>
      <w:r w:rsidR="00705647">
        <w:rPr>
          <w:sz w:val="26"/>
          <w:szCs w:val="26"/>
        </w:rPr>
        <w:t>.1.</w:t>
      </w:r>
      <w:r w:rsidR="002E1373">
        <w:rPr>
          <w:sz w:val="26"/>
          <w:szCs w:val="26"/>
        </w:rPr>
        <w:t>1</w:t>
      </w:r>
      <w:r w:rsidR="00705647">
        <w:rPr>
          <w:sz w:val="26"/>
          <w:szCs w:val="26"/>
        </w:rPr>
        <w:t>.</w:t>
      </w:r>
      <w:r w:rsidR="00434C30" w:rsidRPr="00434C30">
        <w:rPr>
          <w:sz w:val="26"/>
          <w:szCs w:val="26"/>
        </w:rPr>
        <w:t xml:space="preserve"> пункта 1.2.1. </w:t>
      </w:r>
      <w:r w:rsidR="00CC2AB1">
        <w:rPr>
          <w:sz w:val="26"/>
          <w:szCs w:val="26"/>
        </w:rPr>
        <w:t xml:space="preserve">настоящего Административного </w:t>
      </w:r>
      <w:r w:rsidR="00434C30" w:rsidRPr="00434C30">
        <w:rPr>
          <w:sz w:val="26"/>
          <w:szCs w:val="26"/>
        </w:rPr>
        <w:t>регламента),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Российской Федерации, с предъявлением оригиналов;</w:t>
      </w:r>
      <w:proofErr w:type="gramEnd"/>
    </w:p>
    <w:p w:rsidR="00434C30" w:rsidRPr="00434C30" w:rsidRDefault="00686036" w:rsidP="00434C30">
      <w:pPr>
        <w:widowControl w:val="0"/>
        <w:autoSpaceDE w:val="0"/>
        <w:autoSpaceDN w:val="0"/>
        <w:spacing w:line="360" w:lineRule="auto"/>
        <w:ind w:firstLine="540"/>
        <w:jc w:val="both"/>
        <w:rPr>
          <w:sz w:val="26"/>
          <w:szCs w:val="26"/>
        </w:rPr>
      </w:pPr>
      <w:r>
        <w:rPr>
          <w:sz w:val="26"/>
          <w:szCs w:val="26"/>
        </w:rPr>
        <w:t>2.6.2.2.</w:t>
      </w:r>
      <w:r w:rsidR="00434C30" w:rsidRPr="00434C30">
        <w:rPr>
          <w:sz w:val="26"/>
          <w:szCs w:val="26"/>
        </w:rPr>
        <w:t xml:space="preserve"> </w:t>
      </w:r>
      <w:r>
        <w:rPr>
          <w:sz w:val="26"/>
          <w:szCs w:val="26"/>
        </w:rPr>
        <w:t>И</w:t>
      </w:r>
      <w:r w:rsidR="00434C30" w:rsidRPr="00434C30">
        <w:rPr>
          <w:sz w:val="26"/>
          <w:szCs w:val="26"/>
        </w:rPr>
        <w:t>нформацию о регистрации по месту жительства гражданина (граждан), их детей,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предоставленную территориальным органом Министерства внутренних дел Российской Федерации</w:t>
      </w:r>
      <w:r w:rsidR="00672B4F">
        <w:rPr>
          <w:sz w:val="26"/>
          <w:szCs w:val="26"/>
        </w:rPr>
        <w:t>.</w:t>
      </w:r>
    </w:p>
    <w:p w:rsidR="00434C30" w:rsidRPr="00434C30" w:rsidRDefault="00686036" w:rsidP="00434C30">
      <w:pPr>
        <w:widowControl w:val="0"/>
        <w:autoSpaceDE w:val="0"/>
        <w:autoSpaceDN w:val="0"/>
        <w:spacing w:line="360" w:lineRule="auto"/>
        <w:ind w:firstLine="540"/>
        <w:jc w:val="both"/>
        <w:rPr>
          <w:sz w:val="26"/>
          <w:szCs w:val="26"/>
        </w:rPr>
      </w:pPr>
      <w:r>
        <w:rPr>
          <w:sz w:val="26"/>
          <w:szCs w:val="26"/>
        </w:rPr>
        <w:lastRenderedPageBreak/>
        <w:t>2.6.2.3.</w:t>
      </w:r>
      <w:r w:rsidR="00434C30" w:rsidRPr="00434C30">
        <w:rPr>
          <w:sz w:val="26"/>
          <w:szCs w:val="26"/>
        </w:rPr>
        <w:t xml:space="preserve"> </w:t>
      </w:r>
      <w:r>
        <w:rPr>
          <w:sz w:val="26"/>
          <w:szCs w:val="26"/>
        </w:rPr>
        <w:t>Д</w:t>
      </w:r>
      <w:r w:rsidR="00434C30" w:rsidRPr="00434C30">
        <w:rPr>
          <w:sz w:val="26"/>
          <w:szCs w:val="26"/>
        </w:rPr>
        <w:t>окумент, подтверждающий факт установления категории «ребенок-инвалид» ребенку в возрасте до 18 лет, и справку, подтверждающую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r>
        <w:rPr>
          <w:sz w:val="26"/>
          <w:szCs w:val="26"/>
        </w:rPr>
        <w:t>.</w:t>
      </w:r>
    </w:p>
    <w:p w:rsidR="00434C30" w:rsidRPr="00434C30" w:rsidRDefault="00686036" w:rsidP="00434C30">
      <w:pPr>
        <w:widowControl w:val="0"/>
        <w:autoSpaceDE w:val="0"/>
        <w:autoSpaceDN w:val="0"/>
        <w:spacing w:line="360" w:lineRule="auto"/>
        <w:ind w:firstLine="540"/>
        <w:jc w:val="both"/>
        <w:rPr>
          <w:sz w:val="26"/>
          <w:szCs w:val="26"/>
        </w:rPr>
      </w:pPr>
      <w:r>
        <w:rPr>
          <w:sz w:val="26"/>
          <w:szCs w:val="26"/>
        </w:rPr>
        <w:t>2.6.2.4.</w:t>
      </w:r>
      <w:r w:rsidR="00434C30" w:rsidRPr="00434C30">
        <w:rPr>
          <w:sz w:val="26"/>
          <w:szCs w:val="26"/>
        </w:rPr>
        <w:t xml:space="preserve"> </w:t>
      </w:r>
      <w:r>
        <w:rPr>
          <w:sz w:val="26"/>
          <w:szCs w:val="26"/>
        </w:rPr>
        <w:t>С</w:t>
      </w:r>
      <w:r w:rsidR="00434C30" w:rsidRPr="00434C30">
        <w:rPr>
          <w:sz w:val="26"/>
          <w:szCs w:val="26"/>
        </w:rPr>
        <w:t>правку, подтверждающую факт установления инвалидности в связи с прохождением военной службы по призыву, в отношении сыновей (в том числе усыновленных)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r>
        <w:rPr>
          <w:sz w:val="26"/>
          <w:szCs w:val="26"/>
        </w:rPr>
        <w:t>.</w:t>
      </w:r>
    </w:p>
    <w:p w:rsidR="00434C30" w:rsidRPr="00434C30" w:rsidRDefault="00686036" w:rsidP="00434C30">
      <w:pPr>
        <w:widowControl w:val="0"/>
        <w:autoSpaceDE w:val="0"/>
        <w:autoSpaceDN w:val="0"/>
        <w:spacing w:line="360" w:lineRule="auto"/>
        <w:ind w:firstLine="540"/>
        <w:jc w:val="both"/>
        <w:rPr>
          <w:sz w:val="26"/>
          <w:szCs w:val="26"/>
        </w:rPr>
      </w:pPr>
      <w:r>
        <w:rPr>
          <w:sz w:val="26"/>
          <w:szCs w:val="26"/>
        </w:rPr>
        <w:t>2.6.</w:t>
      </w:r>
      <w:r w:rsidR="00672B4F">
        <w:rPr>
          <w:sz w:val="26"/>
          <w:szCs w:val="26"/>
        </w:rPr>
        <w:t>2.5.</w:t>
      </w:r>
      <w:r w:rsidR="00434C30" w:rsidRPr="00434C30">
        <w:rPr>
          <w:sz w:val="26"/>
          <w:szCs w:val="26"/>
        </w:rPr>
        <w:t xml:space="preserve"> </w:t>
      </w:r>
      <w:r w:rsidR="00672B4F">
        <w:rPr>
          <w:sz w:val="26"/>
          <w:szCs w:val="26"/>
        </w:rPr>
        <w:t>С</w:t>
      </w:r>
      <w:r w:rsidR="00434C30" w:rsidRPr="00434C30">
        <w:rPr>
          <w:sz w:val="26"/>
          <w:szCs w:val="26"/>
        </w:rPr>
        <w:t>правку об обучении детей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в отношении детей в возрасте от 18 до 23 лет, обучающихся в указанных организациях, выданную соответствующей образовательной организацией не ранее чем за 30 календарных дней до дня обращения гражданина с заявлением</w:t>
      </w:r>
      <w:r w:rsidR="00BF5FEC">
        <w:rPr>
          <w:sz w:val="26"/>
          <w:szCs w:val="26"/>
        </w:rPr>
        <w:t>.</w:t>
      </w:r>
    </w:p>
    <w:p w:rsidR="00434C30" w:rsidRPr="00434C30" w:rsidRDefault="00BF5FEC" w:rsidP="00434C30">
      <w:pPr>
        <w:widowControl w:val="0"/>
        <w:autoSpaceDE w:val="0"/>
        <w:autoSpaceDN w:val="0"/>
        <w:spacing w:line="360" w:lineRule="auto"/>
        <w:ind w:firstLine="540"/>
        <w:jc w:val="both"/>
        <w:rPr>
          <w:sz w:val="26"/>
          <w:szCs w:val="26"/>
        </w:rPr>
      </w:pPr>
      <w:r>
        <w:rPr>
          <w:sz w:val="26"/>
          <w:szCs w:val="26"/>
        </w:rPr>
        <w:t>2.6.2.</w:t>
      </w:r>
      <w:r w:rsidR="00CE0163">
        <w:rPr>
          <w:sz w:val="26"/>
          <w:szCs w:val="26"/>
        </w:rPr>
        <w:t>6.</w:t>
      </w:r>
      <w:r w:rsidR="00434C30" w:rsidRPr="00434C30">
        <w:rPr>
          <w:sz w:val="26"/>
          <w:szCs w:val="26"/>
        </w:rPr>
        <w:t xml:space="preserve"> </w:t>
      </w:r>
      <w:r w:rsidR="00CE0163">
        <w:rPr>
          <w:sz w:val="26"/>
          <w:szCs w:val="26"/>
        </w:rPr>
        <w:t>В</w:t>
      </w:r>
      <w:r w:rsidR="00434C30" w:rsidRPr="00434C30">
        <w:rPr>
          <w:sz w:val="26"/>
          <w:szCs w:val="26"/>
        </w:rPr>
        <w:t>ыписки из Единого государственного реестра недвижимости о зарегистрированных правах на земельные участки гражданина (граждан) и его (их) детей</w:t>
      </w:r>
      <w:r w:rsidR="00892D8D">
        <w:rPr>
          <w:sz w:val="26"/>
          <w:szCs w:val="26"/>
        </w:rPr>
        <w:t>.</w:t>
      </w:r>
    </w:p>
    <w:p w:rsidR="00434C30" w:rsidRPr="00434C30" w:rsidRDefault="00CE0163" w:rsidP="00434C30">
      <w:pPr>
        <w:widowControl w:val="0"/>
        <w:autoSpaceDE w:val="0"/>
        <w:autoSpaceDN w:val="0"/>
        <w:spacing w:line="360" w:lineRule="auto"/>
        <w:ind w:firstLine="540"/>
        <w:jc w:val="both"/>
        <w:rPr>
          <w:sz w:val="26"/>
          <w:szCs w:val="26"/>
        </w:rPr>
      </w:pPr>
      <w:r>
        <w:rPr>
          <w:sz w:val="26"/>
          <w:szCs w:val="26"/>
        </w:rPr>
        <w:t>2.6.2.7.</w:t>
      </w:r>
      <w:r w:rsidR="00434C30" w:rsidRPr="00434C30">
        <w:rPr>
          <w:sz w:val="26"/>
          <w:szCs w:val="26"/>
        </w:rPr>
        <w:t xml:space="preserve"> </w:t>
      </w:r>
      <w:proofErr w:type="gramStart"/>
      <w:r>
        <w:rPr>
          <w:sz w:val="26"/>
          <w:szCs w:val="26"/>
        </w:rPr>
        <w:t>Д</w:t>
      </w:r>
      <w:r w:rsidR="00434C30" w:rsidRPr="00434C30">
        <w:rPr>
          <w:sz w:val="26"/>
          <w:szCs w:val="26"/>
        </w:rPr>
        <w:t>окумент, подтверждающий принятие на учет гражданина (граждан) в качестве нуждающегося (нуждающихся) в жилых помещениях, предоставляемых по договорам социального найма.</w:t>
      </w:r>
      <w:proofErr w:type="gramEnd"/>
    </w:p>
    <w:p w:rsidR="00434C30" w:rsidRPr="00895782" w:rsidRDefault="00434C30" w:rsidP="00434C30">
      <w:pPr>
        <w:widowControl w:val="0"/>
        <w:autoSpaceDE w:val="0"/>
        <w:autoSpaceDN w:val="0"/>
        <w:spacing w:line="360" w:lineRule="auto"/>
        <w:ind w:firstLine="540"/>
        <w:jc w:val="both"/>
        <w:rPr>
          <w:sz w:val="26"/>
          <w:szCs w:val="26"/>
        </w:rPr>
      </w:pPr>
      <w:r w:rsidRPr="00895782">
        <w:rPr>
          <w:sz w:val="26"/>
          <w:szCs w:val="26"/>
        </w:rPr>
        <w:t xml:space="preserve">В случае непредоставления гражданами по собственной инициативе документов и (или) информации, указанных в настоящем пункте, </w:t>
      </w:r>
      <w:r w:rsidR="002A394F" w:rsidRPr="001C2F61">
        <w:rPr>
          <w:sz w:val="26"/>
          <w:szCs w:val="26"/>
        </w:rPr>
        <w:t>специалист</w:t>
      </w:r>
      <w:r w:rsidRPr="00895782">
        <w:rPr>
          <w:sz w:val="26"/>
          <w:szCs w:val="26"/>
        </w:rPr>
        <w:t xml:space="preserve">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434C30" w:rsidRPr="00892D8D" w:rsidRDefault="00434C30" w:rsidP="00434C30">
      <w:pPr>
        <w:widowControl w:val="0"/>
        <w:autoSpaceDE w:val="0"/>
        <w:autoSpaceDN w:val="0"/>
        <w:spacing w:line="360" w:lineRule="auto"/>
        <w:ind w:firstLine="540"/>
        <w:jc w:val="both"/>
        <w:rPr>
          <w:sz w:val="26"/>
          <w:szCs w:val="26"/>
        </w:rPr>
      </w:pPr>
      <w:r w:rsidRPr="00892D8D">
        <w:rPr>
          <w:sz w:val="26"/>
          <w:szCs w:val="26"/>
        </w:rPr>
        <w:t>2.6.3. 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вправе направить электронные дубликаты документов.</w:t>
      </w:r>
    </w:p>
    <w:p w:rsidR="00434C30" w:rsidRPr="00892D8D" w:rsidRDefault="00434C30" w:rsidP="00434C30">
      <w:pPr>
        <w:widowControl w:val="0"/>
        <w:autoSpaceDE w:val="0"/>
        <w:autoSpaceDN w:val="0"/>
        <w:spacing w:line="360" w:lineRule="auto"/>
        <w:ind w:firstLine="540"/>
        <w:jc w:val="both"/>
        <w:rPr>
          <w:sz w:val="26"/>
          <w:szCs w:val="26"/>
        </w:rPr>
      </w:pPr>
      <w:proofErr w:type="gramStart"/>
      <w:r w:rsidRPr="00892D8D">
        <w:rPr>
          <w:sz w:val="26"/>
          <w:szCs w:val="26"/>
        </w:rPr>
        <w:t xml:space="preserve">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представления оригиналов документов и информации, </w:t>
      </w:r>
      <w:r w:rsidRPr="00892D8D">
        <w:rPr>
          <w:sz w:val="26"/>
          <w:szCs w:val="26"/>
        </w:rPr>
        <w:lastRenderedPageBreak/>
        <w:t>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rsidRPr="00892D8D">
        <w:rPr>
          <w:sz w:val="26"/>
          <w:szCs w:val="26"/>
        </w:rPr>
        <w:t xml:space="preserve"> самоуправления, предоставляющие государственные и (или) муниципальные услуги, и гражданам электронные дубликаты документов и информации утвержденной Постановлением РФ № 1818 и ранее представленных заявителем в МФЦ на бумажном носителе.</w:t>
      </w:r>
    </w:p>
    <w:p w:rsidR="00434C30" w:rsidRPr="00434C30" w:rsidRDefault="00434C30" w:rsidP="00434C30">
      <w:pPr>
        <w:widowControl w:val="0"/>
        <w:autoSpaceDE w:val="0"/>
        <w:autoSpaceDN w:val="0"/>
        <w:spacing w:line="360" w:lineRule="auto"/>
        <w:ind w:firstLine="540"/>
        <w:jc w:val="both"/>
        <w:rPr>
          <w:sz w:val="26"/>
          <w:szCs w:val="26"/>
        </w:rPr>
      </w:pPr>
      <w:r w:rsidRPr="00434C30">
        <w:rPr>
          <w:sz w:val="26"/>
          <w:szCs w:val="26"/>
        </w:rPr>
        <w:t>2.</w:t>
      </w:r>
      <w:r w:rsidR="0090332E">
        <w:rPr>
          <w:sz w:val="26"/>
          <w:szCs w:val="26"/>
        </w:rPr>
        <w:t>7</w:t>
      </w:r>
      <w:r w:rsidR="0098047E">
        <w:rPr>
          <w:sz w:val="26"/>
          <w:szCs w:val="26"/>
        </w:rPr>
        <w:t>.</w:t>
      </w:r>
      <w:r w:rsidRPr="00434C30">
        <w:rPr>
          <w:sz w:val="26"/>
          <w:szCs w:val="26"/>
        </w:rPr>
        <w:t xml:space="preserve"> Способы подачи заявления о предоставлении муниципальной услуги </w:t>
      </w:r>
    </w:p>
    <w:p w:rsidR="00434C30" w:rsidRPr="00434C30" w:rsidRDefault="003762D4" w:rsidP="00434C30">
      <w:pPr>
        <w:widowControl w:val="0"/>
        <w:autoSpaceDE w:val="0"/>
        <w:autoSpaceDN w:val="0"/>
        <w:spacing w:line="360" w:lineRule="auto"/>
        <w:ind w:firstLine="540"/>
        <w:jc w:val="both"/>
        <w:rPr>
          <w:sz w:val="26"/>
          <w:szCs w:val="26"/>
        </w:rPr>
      </w:pPr>
      <w:r>
        <w:rPr>
          <w:sz w:val="26"/>
          <w:szCs w:val="26"/>
        </w:rPr>
        <w:t>2.</w:t>
      </w:r>
      <w:r w:rsidR="0098047E">
        <w:rPr>
          <w:sz w:val="26"/>
          <w:szCs w:val="26"/>
        </w:rPr>
        <w:t>7</w:t>
      </w:r>
      <w:r>
        <w:rPr>
          <w:sz w:val="26"/>
          <w:szCs w:val="26"/>
        </w:rPr>
        <w:t xml:space="preserve">.1. </w:t>
      </w:r>
      <w:r w:rsidR="00434C30" w:rsidRPr="00434C30">
        <w:rPr>
          <w:sz w:val="26"/>
          <w:szCs w:val="26"/>
        </w:rPr>
        <w:t>Лицами</w:t>
      </w:r>
      <w:r w:rsidR="006C0DEB">
        <w:rPr>
          <w:sz w:val="26"/>
          <w:szCs w:val="26"/>
        </w:rPr>
        <w:t xml:space="preserve">, указанными в </w:t>
      </w:r>
      <w:r w:rsidR="00434C30" w:rsidRPr="00434C30">
        <w:rPr>
          <w:sz w:val="26"/>
          <w:szCs w:val="26"/>
        </w:rPr>
        <w:t>пункт</w:t>
      </w:r>
      <w:r w:rsidR="006C0DEB">
        <w:rPr>
          <w:sz w:val="26"/>
          <w:szCs w:val="26"/>
        </w:rPr>
        <w:t>е</w:t>
      </w:r>
      <w:r w:rsidR="00434C30" w:rsidRPr="00434C30">
        <w:rPr>
          <w:sz w:val="26"/>
          <w:szCs w:val="26"/>
        </w:rPr>
        <w:t xml:space="preserve"> 1.2.</w:t>
      </w:r>
      <w:r w:rsidR="006C0DEB">
        <w:rPr>
          <w:sz w:val="26"/>
          <w:szCs w:val="26"/>
        </w:rPr>
        <w:t>1.</w:t>
      </w:r>
      <w:r w:rsidR="00434C30" w:rsidRPr="00434C30">
        <w:rPr>
          <w:sz w:val="26"/>
          <w:szCs w:val="26"/>
        </w:rPr>
        <w:t xml:space="preserve"> </w:t>
      </w:r>
      <w:r w:rsidR="00A90E50">
        <w:rPr>
          <w:sz w:val="26"/>
          <w:szCs w:val="26"/>
        </w:rPr>
        <w:t>настоящего Административного регламента</w:t>
      </w:r>
      <w:r w:rsidR="00916DC8">
        <w:rPr>
          <w:sz w:val="26"/>
          <w:szCs w:val="26"/>
        </w:rPr>
        <w:t>,</w:t>
      </w:r>
      <w:r w:rsidR="00434C30" w:rsidRPr="00434C30">
        <w:rPr>
          <w:sz w:val="26"/>
          <w:szCs w:val="26"/>
        </w:rPr>
        <w:t xml:space="preserve"> заявление подается:</w:t>
      </w:r>
    </w:p>
    <w:p w:rsidR="00434C30" w:rsidRPr="00434C30" w:rsidRDefault="0098047E" w:rsidP="00434C30">
      <w:pPr>
        <w:widowControl w:val="0"/>
        <w:autoSpaceDE w:val="0"/>
        <w:autoSpaceDN w:val="0"/>
        <w:spacing w:line="360" w:lineRule="auto"/>
        <w:ind w:firstLine="540"/>
        <w:jc w:val="both"/>
        <w:rPr>
          <w:sz w:val="26"/>
          <w:szCs w:val="26"/>
        </w:rPr>
      </w:pPr>
      <w:r>
        <w:rPr>
          <w:sz w:val="26"/>
          <w:szCs w:val="26"/>
        </w:rPr>
        <w:t>2.7.1.1.</w:t>
      </w:r>
      <w:r w:rsidR="00434C30" w:rsidRPr="00434C30">
        <w:rPr>
          <w:sz w:val="26"/>
          <w:szCs w:val="26"/>
        </w:rPr>
        <w:t xml:space="preserve"> </w:t>
      </w:r>
      <w:r>
        <w:rPr>
          <w:sz w:val="26"/>
          <w:szCs w:val="26"/>
        </w:rPr>
        <w:t>П</w:t>
      </w:r>
      <w:r w:rsidR="00434C30" w:rsidRPr="00434C30">
        <w:rPr>
          <w:sz w:val="26"/>
          <w:szCs w:val="26"/>
        </w:rPr>
        <w:t>осредством личного обращения в Управление землепользования</w:t>
      </w:r>
      <w:r w:rsidR="00916DC8">
        <w:rPr>
          <w:sz w:val="26"/>
          <w:szCs w:val="26"/>
        </w:rPr>
        <w:t xml:space="preserve"> через учреждение</w:t>
      </w:r>
      <w:r w:rsidR="00434C30" w:rsidRPr="00434C30">
        <w:rPr>
          <w:sz w:val="26"/>
          <w:szCs w:val="26"/>
        </w:rPr>
        <w:t xml:space="preserve">, расположенное по адресу: г. Находка, ул. Школьная, 18, </w:t>
      </w:r>
      <w:proofErr w:type="spellStart"/>
      <w:r w:rsidR="00434C30" w:rsidRPr="00434C30">
        <w:rPr>
          <w:sz w:val="26"/>
          <w:szCs w:val="26"/>
        </w:rPr>
        <w:t>каб</w:t>
      </w:r>
      <w:proofErr w:type="spellEnd"/>
      <w:r w:rsidR="00434C30" w:rsidRPr="00434C30">
        <w:rPr>
          <w:sz w:val="26"/>
          <w:szCs w:val="26"/>
        </w:rPr>
        <w:t xml:space="preserve">. 216, рабочие дни с понедельника по четверг с 8:30 до 17:30, пятница с 8:30 до 16:15, обеденный перерыв с 13:00 </w:t>
      </w:r>
      <w:proofErr w:type="gramStart"/>
      <w:r w:rsidR="00434C30" w:rsidRPr="00434C30">
        <w:rPr>
          <w:sz w:val="26"/>
          <w:szCs w:val="26"/>
        </w:rPr>
        <w:t>до</w:t>
      </w:r>
      <w:proofErr w:type="gramEnd"/>
      <w:r w:rsidR="00434C30" w:rsidRPr="00434C30">
        <w:rPr>
          <w:sz w:val="26"/>
          <w:szCs w:val="26"/>
        </w:rPr>
        <w:t xml:space="preserve"> 13:45</w:t>
      </w:r>
      <w:r>
        <w:rPr>
          <w:sz w:val="26"/>
          <w:szCs w:val="26"/>
        </w:rPr>
        <w:t>.</w:t>
      </w:r>
      <w:r w:rsidR="00434C30" w:rsidRPr="00434C30">
        <w:rPr>
          <w:sz w:val="26"/>
          <w:szCs w:val="26"/>
        </w:rPr>
        <w:t xml:space="preserve"> </w:t>
      </w:r>
    </w:p>
    <w:p w:rsidR="00434C30" w:rsidRPr="00434C30" w:rsidRDefault="0098047E" w:rsidP="00434C30">
      <w:pPr>
        <w:widowControl w:val="0"/>
        <w:autoSpaceDE w:val="0"/>
        <w:autoSpaceDN w:val="0"/>
        <w:spacing w:line="360" w:lineRule="auto"/>
        <w:ind w:firstLine="540"/>
        <w:jc w:val="both"/>
        <w:rPr>
          <w:sz w:val="26"/>
          <w:szCs w:val="26"/>
        </w:rPr>
      </w:pPr>
      <w:r>
        <w:rPr>
          <w:sz w:val="26"/>
          <w:szCs w:val="26"/>
        </w:rPr>
        <w:t>2.7.1.2.</w:t>
      </w:r>
      <w:r w:rsidR="00434C30" w:rsidRPr="00434C30">
        <w:rPr>
          <w:sz w:val="26"/>
          <w:szCs w:val="26"/>
        </w:rPr>
        <w:t xml:space="preserve"> </w:t>
      </w:r>
      <w:r>
        <w:rPr>
          <w:sz w:val="26"/>
          <w:szCs w:val="26"/>
        </w:rPr>
        <w:t>П</w:t>
      </w:r>
      <w:r w:rsidRPr="00434C30">
        <w:rPr>
          <w:sz w:val="26"/>
          <w:szCs w:val="26"/>
        </w:rPr>
        <w:t>осредством личного обращения в</w:t>
      </w:r>
      <w:r w:rsidR="00434C30" w:rsidRPr="00434C30">
        <w:rPr>
          <w:sz w:val="26"/>
          <w:szCs w:val="26"/>
        </w:rPr>
        <w:t xml:space="preserve"> МФЦ</w:t>
      </w:r>
      <w:r>
        <w:rPr>
          <w:sz w:val="26"/>
          <w:szCs w:val="26"/>
        </w:rPr>
        <w:t>.</w:t>
      </w:r>
    </w:p>
    <w:p w:rsidR="00434C30" w:rsidRPr="00434C30" w:rsidRDefault="0098047E" w:rsidP="00434C30">
      <w:pPr>
        <w:widowControl w:val="0"/>
        <w:autoSpaceDE w:val="0"/>
        <w:autoSpaceDN w:val="0"/>
        <w:spacing w:line="360" w:lineRule="auto"/>
        <w:ind w:firstLine="540"/>
        <w:jc w:val="both"/>
        <w:rPr>
          <w:sz w:val="26"/>
          <w:szCs w:val="26"/>
        </w:rPr>
      </w:pPr>
      <w:r>
        <w:rPr>
          <w:sz w:val="26"/>
          <w:szCs w:val="26"/>
        </w:rPr>
        <w:t>2.7.1.3.</w:t>
      </w:r>
      <w:r w:rsidR="00434C30" w:rsidRPr="00434C30">
        <w:rPr>
          <w:sz w:val="26"/>
          <w:szCs w:val="26"/>
        </w:rPr>
        <w:t xml:space="preserve"> </w:t>
      </w:r>
      <w:r w:rsidR="00A016CC">
        <w:rPr>
          <w:sz w:val="26"/>
          <w:szCs w:val="26"/>
        </w:rPr>
        <w:t>П</w:t>
      </w:r>
      <w:r w:rsidR="00A016CC" w:rsidRPr="00434C30">
        <w:rPr>
          <w:sz w:val="26"/>
          <w:szCs w:val="26"/>
        </w:rPr>
        <w:t xml:space="preserve">осредством </w:t>
      </w:r>
      <w:r w:rsidR="00A016CC">
        <w:rPr>
          <w:sz w:val="26"/>
          <w:szCs w:val="26"/>
        </w:rPr>
        <w:t>направления заполненн</w:t>
      </w:r>
      <w:r w:rsidR="00B028CF">
        <w:rPr>
          <w:sz w:val="26"/>
          <w:szCs w:val="26"/>
        </w:rPr>
        <w:t>ой</w:t>
      </w:r>
      <w:r w:rsidR="00A016CC">
        <w:rPr>
          <w:sz w:val="26"/>
          <w:szCs w:val="26"/>
        </w:rPr>
        <w:t xml:space="preserve"> форм</w:t>
      </w:r>
      <w:r w:rsidR="00B028CF">
        <w:rPr>
          <w:sz w:val="26"/>
          <w:szCs w:val="26"/>
        </w:rPr>
        <w:t>ы</w:t>
      </w:r>
      <w:r w:rsidR="00A016CC">
        <w:rPr>
          <w:sz w:val="26"/>
          <w:szCs w:val="26"/>
        </w:rPr>
        <w:t xml:space="preserve"> заявления </w:t>
      </w:r>
      <w:r w:rsidR="00B028CF">
        <w:rPr>
          <w:sz w:val="26"/>
          <w:szCs w:val="26"/>
        </w:rPr>
        <w:t xml:space="preserve">через </w:t>
      </w:r>
      <w:r w:rsidR="00A016CC" w:rsidRPr="00434C30">
        <w:rPr>
          <w:sz w:val="26"/>
          <w:szCs w:val="26"/>
        </w:rPr>
        <w:t>Един</w:t>
      </w:r>
      <w:r w:rsidR="00B028CF">
        <w:rPr>
          <w:sz w:val="26"/>
          <w:szCs w:val="26"/>
        </w:rPr>
        <w:t>ый портал</w:t>
      </w:r>
      <w:r w:rsidR="00434C30" w:rsidRPr="00434C30">
        <w:rPr>
          <w:sz w:val="26"/>
          <w:szCs w:val="26"/>
        </w:rPr>
        <w:t>.</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w:t>
      </w:r>
      <w:r w:rsidR="005A60AF">
        <w:rPr>
          <w:sz w:val="26"/>
          <w:szCs w:val="26"/>
        </w:rPr>
        <w:t>8</w:t>
      </w:r>
      <w:r w:rsidRPr="004415AD">
        <w:rPr>
          <w:sz w:val="26"/>
          <w:szCs w:val="26"/>
        </w:rPr>
        <w:t>. Исчерпывающий перечень оснований для отказа в приеме документов, необходимых для пред</w:t>
      </w:r>
      <w:r w:rsidR="009A58F4">
        <w:rPr>
          <w:sz w:val="26"/>
          <w:szCs w:val="26"/>
        </w:rPr>
        <w:t>оставления муниципальной услуги</w:t>
      </w:r>
      <w:r w:rsidR="00916DC8">
        <w:rPr>
          <w:sz w:val="26"/>
          <w:szCs w:val="26"/>
        </w:rPr>
        <w:t>.</w:t>
      </w:r>
    </w:p>
    <w:p w:rsidR="004415AD" w:rsidRPr="004415AD" w:rsidRDefault="005A60AF" w:rsidP="004415AD">
      <w:pPr>
        <w:widowControl w:val="0"/>
        <w:autoSpaceDE w:val="0"/>
        <w:autoSpaceDN w:val="0"/>
        <w:spacing w:line="360" w:lineRule="auto"/>
        <w:ind w:firstLine="540"/>
        <w:jc w:val="both"/>
        <w:rPr>
          <w:sz w:val="26"/>
          <w:szCs w:val="26"/>
        </w:rPr>
      </w:pPr>
      <w:r>
        <w:rPr>
          <w:sz w:val="26"/>
          <w:szCs w:val="26"/>
        </w:rPr>
        <w:t xml:space="preserve">2.8.1. </w:t>
      </w:r>
      <w:r w:rsidR="004415AD" w:rsidRPr="004415AD">
        <w:rPr>
          <w:sz w:val="26"/>
          <w:szCs w:val="26"/>
        </w:rPr>
        <w:t>Основания для отказа в приеме документов, необходимых для предоставления муниципальной услуги, действующим законодательством Российской Федерации не предусмотрены.</w:t>
      </w:r>
    </w:p>
    <w:p w:rsidR="001E2F15" w:rsidRDefault="004415AD" w:rsidP="004415AD">
      <w:pPr>
        <w:widowControl w:val="0"/>
        <w:autoSpaceDE w:val="0"/>
        <w:autoSpaceDN w:val="0"/>
        <w:spacing w:line="360" w:lineRule="auto"/>
        <w:ind w:firstLine="540"/>
        <w:jc w:val="both"/>
        <w:rPr>
          <w:sz w:val="26"/>
          <w:szCs w:val="26"/>
        </w:rPr>
      </w:pPr>
      <w:r w:rsidRPr="004415AD">
        <w:rPr>
          <w:sz w:val="26"/>
          <w:szCs w:val="26"/>
        </w:rPr>
        <w:t>2.</w:t>
      </w:r>
      <w:r w:rsidR="007B6016">
        <w:rPr>
          <w:sz w:val="26"/>
          <w:szCs w:val="26"/>
        </w:rPr>
        <w:t>9</w:t>
      </w:r>
      <w:r w:rsidRPr="004415AD">
        <w:rPr>
          <w:sz w:val="26"/>
          <w:szCs w:val="26"/>
        </w:rPr>
        <w:t xml:space="preserve">. Исчерпывающий перечень оснований для </w:t>
      </w:r>
      <w:r w:rsidR="001E2F15">
        <w:rPr>
          <w:sz w:val="26"/>
          <w:szCs w:val="26"/>
        </w:rPr>
        <w:t>приостановления предоставления муниципальной услуги или отказа в предоставлении муниципальной услуги</w:t>
      </w:r>
      <w:r w:rsidR="00916DC8">
        <w:rPr>
          <w:sz w:val="26"/>
          <w:szCs w:val="26"/>
        </w:rPr>
        <w:t>.</w:t>
      </w:r>
      <w:r w:rsidR="001E2F15">
        <w:rPr>
          <w:sz w:val="26"/>
          <w:szCs w:val="26"/>
        </w:rPr>
        <w:t xml:space="preserve"> </w:t>
      </w:r>
    </w:p>
    <w:p w:rsidR="00F24FBD" w:rsidRDefault="00F24FBD" w:rsidP="004415AD">
      <w:pPr>
        <w:widowControl w:val="0"/>
        <w:autoSpaceDE w:val="0"/>
        <w:autoSpaceDN w:val="0"/>
        <w:spacing w:line="360" w:lineRule="auto"/>
        <w:ind w:firstLine="540"/>
        <w:jc w:val="both"/>
        <w:rPr>
          <w:sz w:val="26"/>
          <w:szCs w:val="26"/>
        </w:rPr>
      </w:pPr>
      <w:r>
        <w:rPr>
          <w:sz w:val="26"/>
          <w:szCs w:val="26"/>
        </w:rPr>
        <w:t xml:space="preserve">2.9.1. </w:t>
      </w:r>
      <w:r w:rsidRPr="004415AD">
        <w:rPr>
          <w:sz w:val="26"/>
          <w:szCs w:val="26"/>
        </w:rPr>
        <w:t xml:space="preserve">Основания для </w:t>
      </w:r>
      <w:r w:rsidRPr="00F24FBD">
        <w:rPr>
          <w:sz w:val="26"/>
          <w:szCs w:val="26"/>
        </w:rPr>
        <w:t>приостановления предоставления муниципальной услуги</w:t>
      </w:r>
      <w:r w:rsidRPr="004415AD">
        <w:rPr>
          <w:sz w:val="26"/>
          <w:szCs w:val="26"/>
        </w:rPr>
        <w:t>, действующим законодательством Российской Федерации не предусмотрены</w:t>
      </w:r>
      <w:r w:rsidR="00953108">
        <w:rPr>
          <w:sz w:val="26"/>
          <w:szCs w:val="26"/>
        </w:rPr>
        <w:t>.</w:t>
      </w:r>
    </w:p>
    <w:p w:rsidR="004415AD" w:rsidRPr="004415AD" w:rsidRDefault="00953108" w:rsidP="00953108">
      <w:pPr>
        <w:widowControl w:val="0"/>
        <w:autoSpaceDE w:val="0"/>
        <w:autoSpaceDN w:val="0"/>
        <w:spacing w:line="360" w:lineRule="auto"/>
        <w:ind w:firstLine="540"/>
        <w:jc w:val="both"/>
        <w:rPr>
          <w:sz w:val="26"/>
          <w:szCs w:val="26"/>
        </w:rPr>
      </w:pPr>
      <w:r>
        <w:rPr>
          <w:sz w:val="26"/>
          <w:szCs w:val="26"/>
        </w:rPr>
        <w:t xml:space="preserve">2.9.2. </w:t>
      </w:r>
      <w:r w:rsidR="00F24FBD">
        <w:rPr>
          <w:sz w:val="26"/>
          <w:szCs w:val="26"/>
        </w:rPr>
        <w:t>Основаниями</w:t>
      </w:r>
      <w:r>
        <w:rPr>
          <w:sz w:val="26"/>
          <w:szCs w:val="26"/>
        </w:rPr>
        <w:t xml:space="preserve"> для </w:t>
      </w:r>
      <w:r w:rsidR="004415AD" w:rsidRPr="004415AD">
        <w:rPr>
          <w:sz w:val="26"/>
          <w:szCs w:val="26"/>
        </w:rPr>
        <w:t xml:space="preserve">отказа во включении </w:t>
      </w:r>
      <w:r>
        <w:rPr>
          <w:sz w:val="26"/>
          <w:szCs w:val="26"/>
        </w:rPr>
        <w:t xml:space="preserve">гражданина (граждан) </w:t>
      </w:r>
      <w:r w:rsidR="004415AD" w:rsidRPr="004415AD">
        <w:rPr>
          <w:sz w:val="26"/>
          <w:szCs w:val="26"/>
        </w:rPr>
        <w:t>в Реестр являются:</w:t>
      </w:r>
    </w:p>
    <w:p w:rsidR="004415AD" w:rsidRPr="004415AD" w:rsidRDefault="00953108" w:rsidP="004415AD">
      <w:pPr>
        <w:widowControl w:val="0"/>
        <w:autoSpaceDE w:val="0"/>
        <w:autoSpaceDN w:val="0"/>
        <w:spacing w:line="360" w:lineRule="auto"/>
        <w:ind w:firstLine="540"/>
        <w:jc w:val="both"/>
        <w:rPr>
          <w:sz w:val="26"/>
          <w:szCs w:val="26"/>
        </w:rPr>
      </w:pPr>
      <w:r>
        <w:rPr>
          <w:sz w:val="26"/>
          <w:szCs w:val="26"/>
        </w:rPr>
        <w:t>2.9.2.1.</w:t>
      </w:r>
      <w:r w:rsidR="004415AD" w:rsidRPr="004415AD">
        <w:rPr>
          <w:sz w:val="26"/>
          <w:szCs w:val="26"/>
        </w:rPr>
        <w:t xml:space="preserve"> </w:t>
      </w:r>
      <w:proofErr w:type="spellStart"/>
      <w:r w:rsidR="00012384">
        <w:rPr>
          <w:sz w:val="26"/>
          <w:szCs w:val="26"/>
        </w:rPr>
        <w:t>Н</w:t>
      </w:r>
      <w:r w:rsidR="004415AD" w:rsidRPr="004415AD">
        <w:rPr>
          <w:sz w:val="26"/>
          <w:szCs w:val="26"/>
        </w:rPr>
        <w:t>епредоставление</w:t>
      </w:r>
      <w:proofErr w:type="spellEnd"/>
      <w:r w:rsidR="004415AD" w:rsidRPr="004415AD">
        <w:rPr>
          <w:sz w:val="26"/>
          <w:szCs w:val="26"/>
        </w:rPr>
        <w:t xml:space="preserve"> (предоставление не в полном объеме) документов, указанных в пункте 2.6.</w:t>
      </w:r>
      <w:r w:rsidR="00285CDB">
        <w:rPr>
          <w:sz w:val="26"/>
          <w:szCs w:val="26"/>
        </w:rPr>
        <w:t>1</w:t>
      </w:r>
      <w:r w:rsidR="004415AD" w:rsidRPr="004415AD">
        <w:rPr>
          <w:sz w:val="26"/>
          <w:szCs w:val="26"/>
        </w:rPr>
        <w:t xml:space="preserve"> </w:t>
      </w:r>
      <w:r w:rsidR="002B5ECB">
        <w:rPr>
          <w:sz w:val="26"/>
          <w:szCs w:val="26"/>
        </w:rPr>
        <w:t xml:space="preserve">настоящего </w:t>
      </w:r>
      <w:r w:rsidR="00715836">
        <w:rPr>
          <w:sz w:val="26"/>
          <w:szCs w:val="26"/>
        </w:rPr>
        <w:t>Административного регламента</w:t>
      </w:r>
      <w:r w:rsidR="004A39F7">
        <w:rPr>
          <w:sz w:val="26"/>
          <w:szCs w:val="26"/>
        </w:rPr>
        <w:t>.</w:t>
      </w:r>
    </w:p>
    <w:p w:rsidR="004415AD" w:rsidRPr="004415AD" w:rsidRDefault="00012384" w:rsidP="004415AD">
      <w:pPr>
        <w:widowControl w:val="0"/>
        <w:autoSpaceDE w:val="0"/>
        <w:autoSpaceDN w:val="0"/>
        <w:spacing w:line="360" w:lineRule="auto"/>
        <w:ind w:firstLine="540"/>
        <w:jc w:val="both"/>
        <w:rPr>
          <w:sz w:val="26"/>
          <w:szCs w:val="26"/>
        </w:rPr>
      </w:pPr>
      <w:r>
        <w:rPr>
          <w:sz w:val="26"/>
          <w:szCs w:val="26"/>
        </w:rPr>
        <w:t>2.9.2.2.</w:t>
      </w:r>
      <w:r w:rsidR="004415AD" w:rsidRPr="004415AD">
        <w:rPr>
          <w:sz w:val="26"/>
          <w:szCs w:val="26"/>
        </w:rPr>
        <w:t xml:space="preserve"> </w:t>
      </w:r>
      <w:r w:rsidR="004A39F7">
        <w:rPr>
          <w:sz w:val="26"/>
          <w:szCs w:val="26"/>
        </w:rPr>
        <w:t>П</w:t>
      </w:r>
      <w:r w:rsidR="004415AD" w:rsidRPr="004415AD">
        <w:rPr>
          <w:sz w:val="26"/>
          <w:szCs w:val="26"/>
        </w:rPr>
        <w:t>редоставление недостоверных сведений;</w:t>
      </w:r>
    </w:p>
    <w:p w:rsidR="00543AE7" w:rsidRDefault="004A39F7" w:rsidP="004415AD">
      <w:pPr>
        <w:widowControl w:val="0"/>
        <w:autoSpaceDE w:val="0"/>
        <w:autoSpaceDN w:val="0"/>
        <w:spacing w:line="360" w:lineRule="auto"/>
        <w:ind w:firstLine="540"/>
        <w:jc w:val="both"/>
        <w:rPr>
          <w:sz w:val="26"/>
          <w:szCs w:val="26"/>
        </w:rPr>
      </w:pPr>
      <w:r>
        <w:rPr>
          <w:sz w:val="26"/>
          <w:szCs w:val="26"/>
        </w:rPr>
        <w:t>2.9.2.3.</w:t>
      </w:r>
      <w:r w:rsidR="004415AD" w:rsidRPr="004415AD">
        <w:rPr>
          <w:sz w:val="26"/>
          <w:szCs w:val="26"/>
        </w:rPr>
        <w:t xml:space="preserve"> </w:t>
      </w:r>
      <w:proofErr w:type="gramStart"/>
      <w:r>
        <w:rPr>
          <w:sz w:val="26"/>
          <w:szCs w:val="26"/>
        </w:rPr>
        <w:t>Н</w:t>
      </w:r>
      <w:r w:rsidR="004415AD" w:rsidRPr="004415AD">
        <w:rPr>
          <w:sz w:val="26"/>
          <w:szCs w:val="26"/>
        </w:rPr>
        <w:t xml:space="preserve">есоответствие требованиям, </w:t>
      </w:r>
      <w:r w:rsidR="004415AD" w:rsidRPr="00CB75A0">
        <w:rPr>
          <w:sz w:val="26"/>
          <w:szCs w:val="26"/>
        </w:rPr>
        <w:t xml:space="preserve">установленным </w:t>
      </w:r>
      <w:r w:rsidR="00543AE7" w:rsidRPr="00CB75A0">
        <w:rPr>
          <w:sz w:val="26"/>
          <w:szCs w:val="26"/>
        </w:rPr>
        <w:t xml:space="preserve">пунктом 1.3.1. </w:t>
      </w:r>
      <w:r w:rsidR="00715836" w:rsidRPr="00CB75A0">
        <w:rPr>
          <w:sz w:val="26"/>
          <w:szCs w:val="26"/>
        </w:rPr>
        <w:t xml:space="preserve">настоящего </w:t>
      </w:r>
      <w:r w:rsidR="00543AE7">
        <w:rPr>
          <w:sz w:val="26"/>
          <w:szCs w:val="26"/>
        </w:rPr>
        <w:t>Административного регламента).</w:t>
      </w:r>
      <w:proofErr w:type="gramEnd"/>
    </w:p>
    <w:p w:rsidR="009A58F4" w:rsidRDefault="009A58F4" w:rsidP="009A58F4">
      <w:pPr>
        <w:widowControl w:val="0"/>
        <w:autoSpaceDE w:val="0"/>
        <w:autoSpaceDN w:val="0"/>
        <w:spacing w:line="360" w:lineRule="auto"/>
        <w:ind w:firstLine="540"/>
        <w:jc w:val="both"/>
        <w:rPr>
          <w:sz w:val="26"/>
          <w:szCs w:val="26"/>
        </w:rPr>
      </w:pPr>
      <w:r w:rsidRPr="004415AD">
        <w:rPr>
          <w:sz w:val="26"/>
          <w:szCs w:val="26"/>
        </w:rPr>
        <w:lastRenderedPageBreak/>
        <w:t>2.</w:t>
      </w:r>
      <w:r>
        <w:rPr>
          <w:sz w:val="26"/>
          <w:szCs w:val="26"/>
        </w:rPr>
        <w:t>10</w:t>
      </w:r>
      <w:r w:rsidRPr="004415AD">
        <w:rPr>
          <w:sz w:val="26"/>
          <w:szCs w:val="26"/>
        </w:rPr>
        <w:t xml:space="preserve">. Исчерпывающий перечень </w:t>
      </w:r>
      <w:r>
        <w:rPr>
          <w:sz w:val="26"/>
          <w:szCs w:val="26"/>
        </w:rPr>
        <w:t xml:space="preserve">оснований для </w:t>
      </w:r>
      <w:r w:rsidRPr="009A58F4">
        <w:rPr>
          <w:sz w:val="26"/>
          <w:szCs w:val="26"/>
        </w:rPr>
        <w:t>исключения гражданина (граждан) из Реестра</w:t>
      </w:r>
      <w:r w:rsidR="00715836">
        <w:rPr>
          <w:sz w:val="26"/>
          <w:szCs w:val="26"/>
        </w:rPr>
        <w:t>.</w:t>
      </w:r>
      <w:r w:rsidRPr="009A58F4">
        <w:rPr>
          <w:sz w:val="26"/>
          <w:szCs w:val="26"/>
        </w:rPr>
        <w:t xml:space="preserve"> </w:t>
      </w:r>
    </w:p>
    <w:p w:rsidR="00E46252" w:rsidRPr="00E46252" w:rsidRDefault="00E46252" w:rsidP="00E46252">
      <w:pPr>
        <w:widowControl w:val="0"/>
        <w:autoSpaceDE w:val="0"/>
        <w:autoSpaceDN w:val="0"/>
        <w:spacing w:line="360" w:lineRule="auto"/>
        <w:ind w:firstLine="540"/>
        <w:jc w:val="both"/>
        <w:rPr>
          <w:sz w:val="26"/>
          <w:szCs w:val="26"/>
        </w:rPr>
      </w:pPr>
      <w:r w:rsidRPr="00E46252">
        <w:rPr>
          <w:sz w:val="26"/>
          <w:szCs w:val="26"/>
        </w:rPr>
        <w:t>2.</w:t>
      </w:r>
      <w:r>
        <w:rPr>
          <w:sz w:val="26"/>
          <w:szCs w:val="26"/>
        </w:rPr>
        <w:t>10</w:t>
      </w:r>
      <w:r w:rsidRPr="00E46252">
        <w:rPr>
          <w:sz w:val="26"/>
          <w:szCs w:val="26"/>
        </w:rPr>
        <w:t>.</w:t>
      </w:r>
      <w:r>
        <w:rPr>
          <w:sz w:val="26"/>
          <w:szCs w:val="26"/>
        </w:rPr>
        <w:t>1</w:t>
      </w:r>
      <w:r w:rsidRPr="00E46252">
        <w:rPr>
          <w:sz w:val="26"/>
          <w:szCs w:val="26"/>
        </w:rPr>
        <w:t>. Основаниями исключения гражданина (граждан) из Реестра являются:</w:t>
      </w:r>
    </w:p>
    <w:p w:rsidR="00E46252" w:rsidRPr="00E46252" w:rsidRDefault="00E46252" w:rsidP="00E46252">
      <w:pPr>
        <w:widowControl w:val="0"/>
        <w:autoSpaceDE w:val="0"/>
        <w:autoSpaceDN w:val="0"/>
        <w:spacing w:line="360" w:lineRule="auto"/>
        <w:ind w:firstLine="540"/>
        <w:jc w:val="both"/>
        <w:rPr>
          <w:sz w:val="26"/>
          <w:szCs w:val="26"/>
        </w:rPr>
      </w:pPr>
      <w:r>
        <w:rPr>
          <w:sz w:val="26"/>
          <w:szCs w:val="26"/>
        </w:rPr>
        <w:t>2.10.1.1.</w:t>
      </w:r>
      <w:r w:rsidRPr="00E46252">
        <w:rPr>
          <w:sz w:val="26"/>
          <w:szCs w:val="26"/>
        </w:rPr>
        <w:t xml:space="preserve"> </w:t>
      </w:r>
      <w:r w:rsidR="00585FB4">
        <w:rPr>
          <w:sz w:val="26"/>
          <w:szCs w:val="26"/>
        </w:rPr>
        <w:t>П</w:t>
      </w:r>
      <w:r w:rsidRPr="00E46252">
        <w:rPr>
          <w:sz w:val="26"/>
          <w:szCs w:val="26"/>
        </w:rPr>
        <w:t>одача гражданином (гражданами) заявления об исключении из Реестра</w:t>
      </w:r>
      <w:r w:rsidR="00AE403F">
        <w:rPr>
          <w:sz w:val="26"/>
          <w:szCs w:val="26"/>
        </w:rPr>
        <w:t>.</w:t>
      </w:r>
    </w:p>
    <w:p w:rsidR="00E46252" w:rsidRPr="00E46252" w:rsidRDefault="00585FB4" w:rsidP="00E46252">
      <w:pPr>
        <w:widowControl w:val="0"/>
        <w:autoSpaceDE w:val="0"/>
        <w:autoSpaceDN w:val="0"/>
        <w:spacing w:line="360" w:lineRule="auto"/>
        <w:ind w:firstLine="540"/>
        <w:jc w:val="both"/>
        <w:rPr>
          <w:sz w:val="26"/>
          <w:szCs w:val="26"/>
        </w:rPr>
      </w:pPr>
      <w:r>
        <w:rPr>
          <w:sz w:val="26"/>
          <w:szCs w:val="26"/>
        </w:rPr>
        <w:t>2.10.1.2.</w:t>
      </w:r>
      <w:r w:rsidR="00E46252" w:rsidRPr="00E46252">
        <w:rPr>
          <w:sz w:val="26"/>
          <w:szCs w:val="26"/>
        </w:rPr>
        <w:t xml:space="preserve"> </w:t>
      </w:r>
      <w:r>
        <w:rPr>
          <w:sz w:val="26"/>
          <w:szCs w:val="26"/>
        </w:rPr>
        <w:t>П</w:t>
      </w:r>
      <w:r w:rsidR="00E46252" w:rsidRPr="00E46252">
        <w:rPr>
          <w:sz w:val="26"/>
          <w:szCs w:val="26"/>
        </w:rPr>
        <w:t>редоставление земельного участка в собственность бесплатно в соответствии с Законом ПК № 837-КЗ</w:t>
      </w:r>
      <w:r w:rsidR="00AE403F">
        <w:rPr>
          <w:sz w:val="26"/>
          <w:szCs w:val="26"/>
        </w:rPr>
        <w:t>.</w:t>
      </w:r>
    </w:p>
    <w:p w:rsidR="00E46252" w:rsidRPr="00E46252" w:rsidRDefault="00585FB4" w:rsidP="00E46252">
      <w:pPr>
        <w:widowControl w:val="0"/>
        <w:autoSpaceDE w:val="0"/>
        <w:autoSpaceDN w:val="0"/>
        <w:spacing w:line="360" w:lineRule="auto"/>
        <w:ind w:firstLine="540"/>
        <w:jc w:val="both"/>
        <w:rPr>
          <w:sz w:val="26"/>
          <w:szCs w:val="26"/>
        </w:rPr>
      </w:pPr>
      <w:r>
        <w:rPr>
          <w:sz w:val="26"/>
          <w:szCs w:val="26"/>
        </w:rPr>
        <w:t>2.10.1.3.</w:t>
      </w:r>
      <w:r w:rsidR="00E46252" w:rsidRPr="00E46252">
        <w:rPr>
          <w:sz w:val="26"/>
          <w:szCs w:val="26"/>
        </w:rPr>
        <w:t xml:space="preserve"> </w:t>
      </w:r>
      <w:r>
        <w:rPr>
          <w:sz w:val="26"/>
          <w:szCs w:val="26"/>
        </w:rPr>
        <w:t>Н</w:t>
      </w:r>
      <w:r w:rsidR="00E46252" w:rsidRPr="00E46252">
        <w:rPr>
          <w:sz w:val="26"/>
          <w:szCs w:val="26"/>
        </w:rPr>
        <w:t>есоответствие гражданина (гра</w:t>
      </w:r>
      <w:r w:rsidR="008029B7">
        <w:rPr>
          <w:sz w:val="26"/>
          <w:szCs w:val="26"/>
        </w:rPr>
        <w:t>ждан) требованиям пункта 1.3.2 настоящего</w:t>
      </w:r>
      <w:r w:rsidR="00AE403F">
        <w:rPr>
          <w:sz w:val="26"/>
          <w:szCs w:val="26"/>
        </w:rPr>
        <w:t xml:space="preserve"> Административного регламента</w:t>
      </w:r>
      <w:r w:rsidR="00510482">
        <w:rPr>
          <w:sz w:val="26"/>
          <w:szCs w:val="26"/>
        </w:rPr>
        <w:t>.</w:t>
      </w:r>
    </w:p>
    <w:p w:rsidR="00E46252" w:rsidRPr="00E46252" w:rsidRDefault="00585FB4" w:rsidP="00E46252">
      <w:pPr>
        <w:widowControl w:val="0"/>
        <w:autoSpaceDE w:val="0"/>
        <w:autoSpaceDN w:val="0"/>
        <w:spacing w:line="360" w:lineRule="auto"/>
        <w:ind w:firstLine="540"/>
        <w:jc w:val="both"/>
        <w:rPr>
          <w:sz w:val="26"/>
          <w:szCs w:val="26"/>
        </w:rPr>
      </w:pPr>
      <w:r>
        <w:rPr>
          <w:sz w:val="26"/>
          <w:szCs w:val="26"/>
        </w:rPr>
        <w:t>2.10.1.4.</w:t>
      </w:r>
      <w:r w:rsidR="00E46252" w:rsidRPr="00E46252">
        <w:rPr>
          <w:sz w:val="26"/>
          <w:szCs w:val="26"/>
        </w:rPr>
        <w:t xml:space="preserve"> </w:t>
      </w:r>
      <w:r>
        <w:rPr>
          <w:sz w:val="26"/>
          <w:szCs w:val="26"/>
        </w:rPr>
        <w:t>В</w:t>
      </w:r>
      <w:r w:rsidR="00E46252" w:rsidRPr="00E46252">
        <w:rPr>
          <w:sz w:val="26"/>
          <w:szCs w:val="26"/>
        </w:rPr>
        <w:t xml:space="preserve">ыявление недостоверных сведений, послуживших основанием для включения в </w:t>
      </w:r>
      <w:r w:rsidR="00392537">
        <w:rPr>
          <w:sz w:val="26"/>
          <w:szCs w:val="26"/>
        </w:rPr>
        <w:t>р</w:t>
      </w:r>
      <w:r w:rsidR="00E46252" w:rsidRPr="00E46252">
        <w:rPr>
          <w:sz w:val="26"/>
          <w:szCs w:val="26"/>
        </w:rPr>
        <w:t>еестр</w:t>
      </w:r>
      <w:r w:rsidR="00510482">
        <w:rPr>
          <w:sz w:val="26"/>
          <w:szCs w:val="26"/>
        </w:rPr>
        <w:t>.</w:t>
      </w:r>
    </w:p>
    <w:p w:rsidR="00E46252" w:rsidRDefault="00585FB4" w:rsidP="00E46252">
      <w:pPr>
        <w:widowControl w:val="0"/>
        <w:autoSpaceDE w:val="0"/>
        <w:autoSpaceDN w:val="0"/>
        <w:spacing w:line="360" w:lineRule="auto"/>
        <w:ind w:firstLine="540"/>
        <w:jc w:val="both"/>
        <w:rPr>
          <w:sz w:val="26"/>
          <w:szCs w:val="26"/>
        </w:rPr>
      </w:pPr>
      <w:r>
        <w:rPr>
          <w:sz w:val="26"/>
          <w:szCs w:val="26"/>
        </w:rPr>
        <w:t>2.10.1.5.</w:t>
      </w:r>
      <w:r w:rsidR="00E46252" w:rsidRPr="00E46252">
        <w:rPr>
          <w:sz w:val="26"/>
          <w:szCs w:val="26"/>
        </w:rPr>
        <w:t xml:space="preserve"> </w:t>
      </w:r>
      <w:r>
        <w:rPr>
          <w:sz w:val="26"/>
          <w:szCs w:val="26"/>
        </w:rPr>
        <w:t>С</w:t>
      </w:r>
      <w:r w:rsidR="00E46252" w:rsidRPr="00E46252">
        <w:rPr>
          <w:sz w:val="26"/>
          <w:szCs w:val="26"/>
        </w:rPr>
        <w:t>лучаи, установленные частями 8 и 9 статьи 5(3) Закона ПК № 837-КЗ</w:t>
      </w:r>
      <w:r w:rsidR="004D1B2C">
        <w:rPr>
          <w:sz w:val="26"/>
          <w:szCs w:val="26"/>
        </w:rPr>
        <w:t>.</w:t>
      </w:r>
    </w:p>
    <w:p w:rsidR="008D6AEC" w:rsidRDefault="006A38AF" w:rsidP="00520FBA">
      <w:pPr>
        <w:widowControl w:val="0"/>
        <w:autoSpaceDE w:val="0"/>
        <w:autoSpaceDN w:val="0"/>
        <w:spacing w:line="360" w:lineRule="auto"/>
        <w:ind w:firstLine="540"/>
        <w:jc w:val="both"/>
        <w:rPr>
          <w:sz w:val="26"/>
          <w:szCs w:val="26"/>
        </w:rPr>
      </w:pPr>
      <w:r>
        <w:rPr>
          <w:sz w:val="26"/>
          <w:szCs w:val="26"/>
        </w:rPr>
        <w:t>2.10.1.6.</w:t>
      </w:r>
      <w:r w:rsidR="00520FBA" w:rsidRPr="00520FBA">
        <w:rPr>
          <w:sz w:val="26"/>
          <w:szCs w:val="26"/>
        </w:rPr>
        <w:t xml:space="preserve"> </w:t>
      </w:r>
      <w:r>
        <w:rPr>
          <w:sz w:val="26"/>
          <w:szCs w:val="26"/>
        </w:rPr>
        <w:t>П</w:t>
      </w:r>
      <w:r w:rsidR="00520FBA" w:rsidRPr="00520FBA">
        <w:rPr>
          <w:sz w:val="26"/>
          <w:szCs w:val="26"/>
        </w:rPr>
        <w:t xml:space="preserve">редоставление в соответствии с </w:t>
      </w:r>
      <w:r w:rsidR="008D6AEC" w:rsidRPr="008D6AEC">
        <w:rPr>
          <w:sz w:val="26"/>
          <w:szCs w:val="26"/>
        </w:rPr>
        <w:t>Закон</w:t>
      </w:r>
      <w:r w:rsidR="008D6AEC">
        <w:rPr>
          <w:sz w:val="26"/>
          <w:szCs w:val="26"/>
        </w:rPr>
        <w:t>ом</w:t>
      </w:r>
      <w:r w:rsidR="008D6AEC" w:rsidRPr="008D6AEC">
        <w:rPr>
          <w:sz w:val="26"/>
          <w:szCs w:val="26"/>
        </w:rPr>
        <w:t xml:space="preserve"> ПК № 837-КЗ </w:t>
      </w:r>
      <w:r w:rsidR="00520FBA" w:rsidRPr="00520FBA">
        <w:rPr>
          <w:sz w:val="26"/>
          <w:szCs w:val="26"/>
        </w:rPr>
        <w:t>единовременной денежной выплаты взамен предоставления земельного уч</w:t>
      </w:r>
      <w:r w:rsidR="008D6AEC">
        <w:rPr>
          <w:sz w:val="26"/>
          <w:szCs w:val="26"/>
        </w:rPr>
        <w:t>астка в собственность бесплатно.</w:t>
      </w:r>
    </w:p>
    <w:p w:rsidR="00E46252" w:rsidRPr="00E46252" w:rsidRDefault="00520FBA" w:rsidP="008D6AEC">
      <w:pPr>
        <w:widowControl w:val="0"/>
        <w:autoSpaceDE w:val="0"/>
        <w:autoSpaceDN w:val="0"/>
        <w:spacing w:line="360" w:lineRule="auto"/>
        <w:ind w:firstLine="540"/>
        <w:jc w:val="both"/>
        <w:rPr>
          <w:sz w:val="26"/>
          <w:szCs w:val="26"/>
        </w:rPr>
      </w:pPr>
      <w:r>
        <w:rPr>
          <w:sz w:val="26"/>
          <w:szCs w:val="26"/>
        </w:rPr>
        <w:t>2.10.1.</w:t>
      </w:r>
      <w:r w:rsidR="008D6AEC">
        <w:rPr>
          <w:sz w:val="26"/>
          <w:szCs w:val="26"/>
        </w:rPr>
        <w:t>7</w:t>
      </w:r>
      <w:r>
        <w:rPr>
          <w:sz w:val="26"/>
          <w:szCs w:val="26"/>
        </w:rPr>
        <w:t xml:space="preserve">. </w:t>
      </w:r>
      <w:r w:rsidR="00585FB4">
        <w:rPr>
          <w:sz w:val="26"/>
          <w:szCs w:val="26"/>
        </w:rPr>
        <w:t>В</w:t>
      </w:r>
      <w:r w:rsidR="00E46252" w:rsidRPr="00E46252">
        <w:rPr>
          <w:sz w:val="26"/>
          <w:szCs w:val="26"/>
        </w:rPr>
        <w:t xml:space="preserve">ключение гражданина (граждан) в Реестр другого муниципального образования в случае, установленном </w:t>
      </w:r>
      <w:hyperlink r:id="rId30" w:history="1">
        <w:r w:rsidR="00E46252" w:rsidRPr="004B5284">
          <w:rPr>
            <w:rStyle w:val="ab"/>
            <w:color w:val="auto"/>
            <w:sz w:val="26"/>
            <w:szCs w:val="26"/>
            <w:u w:val="none"/>
          </w:rPr>
          <w:t>частью 11</w:t>
        </w:r>
      </w:hyperlink>
      <w:r w:rsidR="00E46252" w:rsidRPr="004B5284">
        <w:rPr>
          <w:sz w:val="26"/>
          <w:szCs w:val="26"/>
        </w:rPr>
        <w:t xml:space="preserve"> </w:t>
      </w:r>
      <w:r w:rsidR="00E46252" w:rsidRPr="00E46252">
        <w:rPr>
          <w:sz w:val="26"/>
          <w:szCs w:val="26"/>
        </w:rPr>
        <w:t>статьи 5 Закон</w:t>
      </w:r>
      <w:r w:rsidR="008D6AEC">
        <w:rPr>
          <w:sz w:val="26"/>
          <w:szCs w:val="26"/>
        </w:rPr>
        <w:t>а ПК № 837-КЗ.</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2.1</w:t>
      </w:r>
      <w:r w:rsidR="00A55058">
        <w:rPr>
          <w:sz w:val="26"/>
          <w:szCs w:val="26"/>
        </w:rPr>
        <w:t>1</w:t>
      </w:r>
      <w:r w:rsidRPr="004415AD">
        <w:rPr>
          <w:sz w:val="26"/>
          <w:szCs w:val="26"/>
        </w:rPr>
        <w:t>. Размер платы, взимаемой с заявителя при предоставлении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Муниципальная услуга предоставляется бесплатно.</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2.1</w:t>
      </w:r>
      <w:r w:rsidR="00A55058">
        <w:rPr>
          <w:sz w:val="26"/>
          <w:szCs w:val="26"/>
        </w:rPr>
        <w:t>2</w:t>
      </w:r>
      <w:r w:rsidRPr="004415AD">
        <w:rPr>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w:t>
      </w:r>
      <w:r w:rsidR="00AB2977">
        <w:rPr>
          <w:sz w:val="26"/>
          <w:szCs w:val="26"/>
        </w:rPr>
        <w:t>ипальной услуги от специалистов</w:t>
      </w:r>
      <w:r w:rsidRPr="004415AD">
        <w:rPr>
          <w:sz w:val="26"/>
          <w:szCs w:val="26"/>
        </w:rPr>
        <w:t>, обеспечивающих прием и выдачу документов, составляет не более 15 минут.</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2.1</w:t>
      </w:r>
      <w:r w:rsidR="00A55058">
        <w:rPr>
          <w:sz w:val="26"/>
          <w:szCs w:val="26"/>
        </w:rPr>
        <w:t>3</w:t>
      </w:r>
      <w:r w:rsidRPr="004415AD">
        <w:rPr>
          <w:sz w:val="26"/>
          <w:szCs w:val="26"/>
        </w:rPr>
        <w:t>. Срок и порядок регистрации заявления о предоставлении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Заявление подлежит регистрации в день обращения заявителя.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2.1</w:t>
      </w:r>
      <w:r w:rsidR="00A55058">
        <w:rPr>
          <w:sz w:val="26"/>
          <w:szCs w:val="26"/>
        </w:rPr>
        <w:t>4</w:t>
      </w:r>
      <w:r w:rsidRPr="004415AD">
        <w:rPr>
          <w:sz w:val="26"/>
          <w:szCs w:val="26"/>
        </w:rPr>
        <w:t xml:space="preserve">. </w:t>
      </w:r>
      <w:proofErr w:type="gramStart"/>
      <w:r w:rsidRPr="004415AD">
        <w:rPr>
          <w:sz w:val="26"/>
          <w:szCs w:val="26"/>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4415AD">
        <w:rPr>
          <w:sz w:val="26"/>
          <w:szCs w:val="26"/>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415AD" w:rsidRPr="004415AD" w:rsidRDefault="00AB2977" w:rsidP="004415AD">
      <w:pPr>
        <w:widowControl w:val="0"/>
        <w:autoSpaceDE w:val="0"/>
        <w:autoSpaceDN w:val="0"/>
        <w:spacing w:line="360" w:lineRule="auto"/>
        <w:ind w:firstLine="540"/>
        <w:jc w:val="both"/>
        <w:rPr>
          <w:sz w:val="26"/>
          <w:szCs w:val="26"/>
        </w:rPr>
      </w:pPr>
      <w:r>
        <w:rPr>
          <w:sz w:val="26"/>
          <w:szCs w:val="26"/>
        </w:rPr>
        <w:t xml:space="preserve">2.14.1. </w:t>
      </w:r>
      <w:r w:rsidR="004415AD" w:rsidRPr="004415AD">
        <w:rPr>
          <w:sz w:val="26"/>
          <w:szCs w:val="26"/>
        </w:rPr>
        <w:t>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Управления землепользования, учреждения, МФЦ.</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Вход и выход из объекта оборудуются соответствующими указателями с автономными источниками бесперебойного питания.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Зал ожидания укомплектовывается столами, стульями (кресельные секции, кресла, скамьи).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4415AD" w:rsidRPr="004415AD" w:rsidRDefault="004415AD" w:rsidP="004415AD">
      <w:pPr>
        <w:widowControl w:val="0"/>
        <w:autoSpaceDE w:val="0"/>
        <w:autoSpaceDN w:val="0"/>
        <w:spacing w:line="360" w:lineRule="auto"/>
        <w:ind w:firstLine="540"/>
        <w:jc w:val="both"/>
        <w:rPr>
          <w:sz w:val="26"/>
          <w:szCs w:val="26"/>
        </w:rPr>
      </w:pPr>
      <w:proofErr w:type="gramStart"/>
      <w:r w:rsidRPr="004415AD">
        <w:rPr>
          <w:sz w:val="26"/>
          <w:szCs w:val="26"/>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w:t>
      </w:r>
      <w:proofErr w:type="gramEnd"/>
      <w:r w:rsidRPr="004415AD">
        <w:rPr>
          <w:sz w:val="26"/>
          <w:szCs w:val="26"/>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w:t>
      </w:r>
      <w:r w:rsidRPr="004415AD">
        <w:rPr>
          <w:sz w:val="26"/>
          <w:szCs w:val="26"/>
        </w:rPr>
        <w:lastRenderedPageBreak/>
        <w:t>оптимальным условиям работы специалистов, участвующих в предоставлении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Специалисты учреждения,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4415AD" w:rsidRPr="004415AD" w:rsidRDefault="00BA24AA" w:rsidP="004415AD">
      <w:pPr>
        <w:widowControl w:val="0"/>
        <w:autoSpaceDE w:val="0"/>
        <w:autoSpaceDN w:val="0"/>
        <w:spacing w:line="360" w:lineRule="auto"/>
        <w:ind w:firstLine="540"/>
        <w:jc w:val="both"/>
        <w:rPr>
          <w:sz w:val="26"/>
          <w:szCs w:val="26"/>
        </w:rPr>
      </w:pPr>
      <w:r>
        <w:rPr>
          <w:sz w:val="26"/>
          <w:szCs w:val="26"/>
        </w:rPr>
        <w:t xml:space="preserve">2.14.2. </w:t>
      </w:r>
      <w:r w:rsidR="004415AD" w:rsidRPr="004415AD">
        <w:rPr>
          <w:sz w:val="26"/>
          <w:szCs w:val="26"/>
        </w:rPr>
        <w:t xml:space="preserve">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hyperlink r:id="rId31" w:history="1">
        <w:r w:rsidR="004415AD" w:rsidRPr="004415AD">
          <w:rPr>
            <w:sz w:val="26"/>
            <w:szCs w:val="26"/>
          </w:rPr>
          <w:t>закона</w:t>
        </w:r>
      </w:hyperlink>
      <w:r w:rsidR="004415AD" w:rsidRPr="004415AD">
        <w:rPr>
          <w:sz w:val="26"/>
          <w:szCs w:val="26"/>
        </w:rPr>
        <w:t xml:space="preserve"> от 24.11.1995 № 181-ФЗ «О социальной защите инвалидов в Российской Федерации».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2.1</w:t>
      </w:r>
      <w:r w:rsidR="00A55058">
        <w:rPr>
          <w:sz w:val="26"/>
          <w:szCs w:val="26"/>
        </w:rPr>
        <w:t>5</w:t>
      </w:r>
      <w:r w:rsidRPr="004415AD">
        <w:rPr>
          <w:sz w:val="26"/>
          <w:szCs w:val="26"/>
        </w:rPr>
        <w:t>. Показатели доступности и качества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а) доступность:</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(доля) случаев предоставления муниципальной услуги в установленные сроки со дня поступления заявки - 100 процентов:</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б) качество:</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(доля) заявителей (представителей заявителя), удовлетворенных качеством предоставления муниципальной услуги, - 90 процентов.</w:t>
      </w: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center"/>
        <w:outlineLvl w:val="1"/>
        <w:rPr>
          <w:sz w:val="26"/>
          <w:szCs w:val="26"/>
        </w:rPr>
      </w:pPr>
      <w:bookmarkStart w:id="2" w:name="P193"/>
      <w:bookmarkEnd w:id="2"/>
      <w:r w:rsidRPr="004415AD">
        <w:rPr>
          <w:sz w:val="26"/>
          <w:szCs w:val="26"/>
        </w:rPr>
        <w:lastRenderedPageBreak/>
        <w:t>3. Состав, последовательность и сроки выполнения</w:t>
      </w:r>
    </w:p>
    <w:p w:rsidR="004415AD" w:rsidRPr="004415AD" w:rsidRDefault="004415AD" w:rsidP="004415AD">
      <w:pPr>
        <w:widowControl w:val="0"/>
        <w:autoSpaceDE w:val="0"/>
        <w:autoSpaceDN w:val="0"/>
        <w:jc w:val="center"/>
        <w:rPr>
          <w:sz w:val="26"/>
          <w:szCs w:val="26"/>
        </w:rPr>
      </w:pPr>
      <w:r w:rsidRPr="004415AD">
        <w:rPr>
          <w:sz w:val="26"/>
          <w:szCs w:val="26"/>
        </w:rPr>
        <w:t>административных процедур, требования к порядку</w:t>
      </w:r>
    </w:p>
    <w:p w:rsidR="004415AD" w:rsidRPr="004415AD" w:rsidRDefault="004415AD" w:rsidP="004415AD">
      <w:pPr>
        <w:widowControl w:val="0"/>
        <w:autoSpaceDE w:val="0"/>
        <w:autoSpaceDN w:val="0"/>
        <w:jc w:val="center"/>
        <w:rPr>
          <w:sz w:val="26"/>
          <w:szCs w:val="26"/>
        </w:rPr>
      </w:pPr>
      <w:r w:rsidRPr="004415AD">
        <w:rPr>
          <w:sz w:val="26"/>
          <w:szCs w:val="26"/>
        </w:rPr>
        <w:t>их выполнения, в том числе особенности выполнения</w:t>
      </w:r>
    </w:p>
    <w:p w:rsidR="004415AD" w:rsidRPr="004415AD" w:rsidRDefault="004415AD" w:rsidP="004415AD">
      <w:pPr>
        <w:widowControl w:val="0"/>
        <w:autoSpaceDE w:val="0"/>
        <w:autoSpaceDN w:val="0"/>
        <w:jc w:val="center"/>
        <w:rPr>
          <w:sz w:val="26"/>
          <w:szCs w:val="26"/>
        </w:rPr>
      </w:pPr>
      <w:r w:rsidRPr="004415AD">
        <w:rPr>
          <w:sz w:val="26"/>
          <w:szCs w:val="26"/>
        </w:rPr>
        <w:t>административных процедур в электронной форме</w:t>
      </w: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3.1. Состав административных процедур</w:t>
      </w:r>
    </w:p>
    <w:p w:rsidR="004415AD" w:rsidRPr="004415AD" w:rsidRDefault="003558EC" w:rsidP="004415AD">
      <w:pPr>
        <w:widowControl w:val="0"/>
        <w:autoSpaceDE w:val="0"/>
        <w:autoSpaceDN w:val="0"/>
        <w:spacing w:line="360" w:lineRule="auto"/>
        <w:ind w:firstLine="540"/>
        <w:jc w:val="both"/>
        <w:rPr>
          <w:sz w:val="26"/>
          <w:szCs w:val="26"/>
        </w:rPr>
      </w:pPr>
      <w:r>
        <w:rPr>
          <w:sz w:val="26"/>
          <w:szCs w:val="26"/>
        </w:rPr>
        <w:t xml:space="preserve">3.1.1. </w:t>
      </w:r>
      <w:r w:rsidR="004415AD" w:rsidRPr="004415AD">
        <w:rPr>
          <w:sz w:val="26"/>
          <w:szCs w:val="26"/>
        </w:rPr>
        <w:t>Предоставление муниципальной услуги включает в себя следующие административные процедуры:</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3.1.1.</w:t>
      </w:r>
      <w:r w:rsidR="003558EC">
        <w:rPr>
          <w:sz w:val="26"/>
          <w:szCs w:val="26"/>
        </w:rPr>
        <w:t>1.</w:t>
      </w:r>
      <w:r w:rsidRPr="004415AD">
        <w:rPr>
          <w:sz w:val="26"/>
          <w:szCs w:val="26"/>
        </w:rPr>
        <w:t xml:space="preserve"> </w:t>
      </w:r>
      <w:r w:rsidR="003558EC">
        <w:rPr>
          <w:rFonts w:eastAsia="Calibri"/>
          <w:sz w:val="26"/>
          <w:szCs w:val="26"/>
          <w:lang w:eastAsia="en-US"/>
        </w:rPr>
        <w:t>П</w:t>
      </w:r>
      <w:r w:rsidR="003558EC" w:rsidRPr="003558EC">
        <w:rPr>
          <w:rFonts w:eastAsia="Calibri"/>
          <w:sz w:val="26"/>
          <w:szCs w:val="26"/>
          <w:lang w:eastAsia="en-US"/>
        </w:rPr>
        <w:t>роцедура приема и регистрации заявления о предоставлении муниципальной услуги</w:t>
      </w:r>
      <w:r w:rsidR="003558EC" w:rsidRPr="003558EC">
        <w:rPr>
          <w:sz w:val="26"/>
          <w:szCs w:val="26"/>
        </w:rPr>
        <w:t>.</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3.1.</w:t>
      </w:r>
      <w:r w:rsidR="003558EC">
        <w:rPr>
          <w:sz w:val="26"/>
          <w:szCs w:val="26"/>
        </w:rPr>
        <w:t>1.</w:t>
      </w:r>
      <w:r w:rsidRPr="004415AD">
        <w:rPr>
          <w:sz w:val="26"/>
          <w:szCs w:val="26"/>
        </w:rPr>
        <w:t xml:space="preserve">2. </w:t>
      </w:r>
      <w:r w:rsidR="009D72A3">
        <w:rPr>
          <w:rFonts w:eastAsia="Calibri"/>
          <w:sz w:val="26"/>
          <w:szCs w:val="26"/>
          <w:lang w:eastAsia="en-US"/>
        </w:rPr>
        <w:t>П</w:t>
      </w:r>
      <w:r w:rsidR="009D72A3" w:rsidRPr="009D72A3">
        <w:rPr>
          <w:rFonts w:eastAsia="Calibri"/>
          <w:sz w:val="26"/>
          <w:szCs w:val="26"/>
          <w:lang w:eastAsia="en-US"/>
        </w:rPr>
        <w:t>роцедура рассмотрения заявления о предоставлении муниципальной услуги</w:t>
      </w:r>
      <w:r w:rsidRPr="004415AD">
        <w:rPr>
          <w:sz w:val="26"/>
          <w:szCs w:val="26"/>
        </w:rPr>
        <w:t>.</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3.1</w:t>
      </w:r>
      <w:r w:rsidR="003558EC">
        <w:rPr>
          <w:sz w:val="26"/>
          <w:szCs w:val="26"/>
        </w:rPr>
        <w:t>.1</w:t>
      </w:r>
      <w:r w:rsidRPr="004415AD">
        <w:rPr>
          <w:sz w:val="26"/>
          <w:szCs w:val="26"/>
        </w:rPr>
        <w:t xml:space="preserve">.3. </w:t>
      </w:r>
      <w:r w:rsidR="009D72A3">
        <w:rPr>
          <w:rFonts w:eastAsia="Calibri"/>
          <w:sz w:val="26"/>
          <w:szCs w:val="26"/>
          <w:lang w:eastAsia="en-US"/>
        </w:rPr>
        <w:t>П</w:t>
      </w:r>
      <w:r w:rsidR="009D72A3" w:rsidRPr="009D72A3">
        <w:rPr>
          <w:rFonts w:eastAsia="Calibri"/>
          <w:sz w:val="26"/>
          <w:szCs w:val="26"/>
          <w:lang w:eastAsia="en-US"/>
        </w:rPr>
        <w:t>роцедура направления межведомственных запросов</w:t>
      </w:r>
      <w:r w:rsidRPr="004415AD">
        <w:rPr>
          <w:sz w:val="26"/>
          <w:szCs w:val="26"/>
        </w:rPr>
        <w:t>.</w:t>
      </w:r>
    </w:p>
    <w:p w:rsidR="004415AD" w:rsidRDefault="004415AD" w:rsidP="004415AD">
      <w:pPr>
        <w:widowControl w:val="0"/>
        <w:autoSpaceDE w:val="0"/>
        <w:autoSpaceDN w:val="0"/>
        <w:spacing w:line="360" w:lineRule="auto"/>
        <w:ind w:firstLine="540"/>
        <w:jc w:val="both"/>
        <w:rPr>
          <w:sz w:val="26"/>
          <w:szCs w:val="26"/>
        </w:rPr>
      </w:pPr>
      <w:r w:rsidRPr="004415AD">
        <w:rPr>
          <w:sz w:val="26"/>
          <w:szCs w:val="26"/>
        </w:rPr>
        <w:t>3.1.</w:t>
      </w:r>
      <w:r w:rsidR="009D72A3">
        <w:rPr>
          <w:sz w:val="26"/>
          <w:szCs w:val="26"/>
        </w:rPr>
        <w:t>1.</w:t>
      </w:r>
      <w:r w:rsidRPr="004415AD">
        <w:rPr>
          <w:sz w:val="26"/>
          <w:szCs w:val="26"/>
        </w:rPr>
        <w:t xml:space="preserve">4. </w:t>
      </w:r>
      <w:r w:rsidR="009D72A3">
        <w:rPr>
          <w:sz w:val="26"/>
          <w:szCs w:val="26"/>
        </w:rPr>
        <w:t>П</w:t>
      </w:r>
      <w:r w:rsidR="009D72A3" w:rsidRPr="009D72A3">
        <w:rPr>
          <w:rFonts w:eastAsia="Calibri"/>
          <w:sz w:val="26"/>
          <w:szCs w:val="26"/>
          <w:lang w:eastAsia="en-US"/>
        </w:rPr>
        <w:t>роцедура принятия и направления решения о включении либо об отказе во включении гражданин</w:t>
      </w:r>
      <w:proofErr w:type="gramStart"/>
      <w:r w:rsidR="009D72A3" w:rsidRPr="009D72A3">
        <w:rPr>
          <w:rFonts w:eastAsia="Calibri"/>
          <w:sz w:val="26"/>
          <w:szCs w:val="26"/>
          <w:lang w:eastAsia="en-US"/>
        </w:rPr>
        <w:t>а(</w:t>
      </w:r>
      <w:proofErr w:type="gramEnd"/>
      <w:r w:rsidR="009D72A3" w:rsidRPr="009D72A3">
        <w:rPr>
          <w:rFonts w:eastAsia="Calibri"/>
          <w:sz w:val="26"/>
          <w:szCs w:val="26"/>
          <w:lang w:eastAsia="en-US"/>
        </w:rPr>
        <w:t xml:space="preserve">граждан) в </w:t>
      </w:r>
      <w:r w:rsidR="0010255E">
        <w:rPr>
          <w:rFonts w:eastAsia="Calibri"/>
          <w:sz w:val="26"/>
          <w:szCs w:val="26"/>
          <w:lang w:eastAsia="en-US"/>
        </w:rPr>
        <w:t>р</w:t>
      </w:r>
      <w:r w:rsidR="009D72A3" w:rsidRPr="009D72A3">
        <w:rPr>
          <w:rFonts w:eastAsia="Calibri"/>
          <w:sz w:val="26"/>
          <w:szCs w:val="26"/>
          <w:lang w:eastAsia="en-US"/>
        </w:rPr>
        <w:t>еестр</w:t>
      </w:r>
      <w:r w:rsidRPr="004415AD">
        <w:rPr>
          <w:sz w:val="26"/>
          <w:szCs w:val="26"/>
        </w:rPr>
        <w:t>.</w:t>
      </w:r>
    </w:p>
    <w:p w:rsidR="007D75FF" w:rsidRPr="004415AD" w:rsidRDefault="007D75FF" w:rsidP="004415AD">
      <w:pPr>
        <w:widowControl w:val="0"/>
        <w:autoSpaceDE w:val="0"/>
        <w:autoSpaceDN w:val="0"/>
        <w:spacing w:line="360" w:lineRule="auto"/>
        <w:ind w:firstLine="540"/>
        <w:jc w:val="both"/>
        <w:rPr>
          <w:sz w:val="26"/>
          <w:szCs w:val="26"/>
        </w:rPr>
      </w:pPr>
      <w:r>
        <w:rPr>
          <w:sz w:val="26"/>
          <w:szCs w:val="26"/>
        </w:rPr>
        <w:t xml:space="preserve">3.1.1.5. </w:t>
      </w:r>
      <w:r w:rsidRPr="00194634">
        <w:rPr>
          <w:sz w:val="26"/>
          <w:szCs w:val="26"/>
        </w:rPr>
        <w:t xml:space="preserve">Процедура организации и проведения жеребьевок </w:t>
      </w:r>
      <w:r>
        <w:rPr>
          <w:sz w:val="26"/>
          <w:szCs w:val="26"/>
        </w:rPr>
        <w:t>земельных участков.</w:t>
      </w:r>
    </w:p>
    <w:p w:rsidR="004415AD" w:rsidRDefault="004415AD" w:rsidP="004415AD">
      <w:pPr>
        <w:widowControl w:val="0"/>
        <w:autoSpaceDE w:val="0"/>
        <w:autoSpaceDN w:val="0"/>
        <w:spacing w:line="360" w:lineRule="auto"/>
        <w:ind w:firstLine="540"/>
        <w:jc w:val="both"/>
        <w:rPr>
          <w:sz w:val="26"/>
          <w:szCs w:val="26"/>
        </w:rPr>
      </w:pPr>
      <w:r w:rsidRPr="004415AD">
        <w:rPr>
          <w:sz w:val="26"/>
          <w:szCs w:val="26"/>
        </w:rPr>
        <w:t>3.1.</w:t>
      </w:r>
      <w:r w:rsidR="00D32303">
        <w:rPr>
          <w:sz w:val="26"/>
          <w:szCs w:val="26"/>
        </w:rPr>
        <w:t>1.</w:t>
      </w:r>
      <w:r w:rsidR="007D75FF">
        <w:rPr>
          <w:sz w:val="26"/>
          <w:szCs w:val="26"/>
        </w:rPr>
        <w:t>6</w:t>
      </w:r>
      <w:r w:rsidRPr="004415AD">
        <w:rPr>
          <w:sz w:val="26"/>
          <w:szCs w:val="26"/>
        </w:rPr>
        <w:t xml:space="preserve">. </w:t>
      </w:r>
      <w:r w:rsidR="0091593D">
        <w:rPr>
          <w:sz w:val="26"/>
          <w:szCs w:val="26"/>
        </w:rPr>
        <w:t>П</w:t>
      </w:r>
      <w:r w:rsidR="0091593D" w:rsidRPr="0091593D">
        <w:rPr>
          <w:sz w:val="26"/>
          <w:szCs w:val="26"/>
        </w:rPr>
        <w:t xml:space="preserve">роцедура </w:t>
      </w:r>
      <w:r w:rsidR="0091593D" w:rsidRPr="0091593D">
        <w:rPr>
          <w:rFonts w:eastAsia="Calibri"/>
          <w:sz w:val="26"/>
          <w:szCs w:val="26"/>
          <w:lang w:eastAsia="en-US"/>
        </w:rPr>
        <w:t xml:space="preserve">принятия и направления решения о предоставлении в собственность бесплатно гражданину (гражданам) и его (их) детям земельного участка, либо об исключении гражданина (граждан) из </w:t>
      </w:r>
      <w:r w:rsidR="006C3C79">
        <w:rPr>
          <w:rFonts w:eastAsia="Calibri"/>
          <w:sz w:val="26"/>
          <w:szCs w:val="26"/>
          <w:lang w:eastAsia="en-US"/>
        </w:rPr>
        <w:t>р</w:t>
      </w:r>
      <w:r w:rsidR="0091593D" w:rsidRPr="0091593D">
        <w:rPr>
          <w:rFonts w:eastAsia="Calibri"/>
          <w:sz w:val="26"/>
          <w:szCs w:val="26"/>
          <w:lang w:eastAsia="en-US"/>
        </w:rPr>
        <w:t>еестра</w:t>
      </w:r>
      <w:r w:rsidR="006568CB">
        <w:rPr>
          <w:rFonts w:eastAsia="Calibri"/>
          <w:sz w:val="26"/>
          <w:szCs w:val="26"/>
          <w:lang w:eastAsia="en-US"/>
        </w:rPr>
        <w:t xml:space="preserve"> по результату жеребь</w:t>
      </w:r>
      <w:r w:rsidR="0091593D">
        <w:rPr>
          <w:rFonts w:eastAsia="Calibri"/>
          <w:sz w:val="26"/>
          <w:szCs w:val="26"/>
          <w:lang w:eastAsia="en-US"/>
        </w:rPr>
        <w:t>евки земельных участков</w:t>
      </w:r>
      <w:r w:rsidRPr="004415AD">
        <w:rPr>
          <w:sz w:val="26"/>
          <w:szCs w:val="26"/>
        </w:rPr>
        <w:t>.</w:t>
      </w:r>
    </w:p>
    <w:p w:rsidR="002F7791" w:rsidRDefault="004415AD" w:rsidP="004415AD">
      <w:pPr>
        <w:widowControl w:val="0"/>
        <w:autoSpaceDE w:val="0"/>
        <w:autoSpaceDN w:val="0"/>
        <w:spacing w:line="360" w:lineRule="auto"/>
        <w:ind w:firstLine="540"/>
        <w:jc w:val="both"/>
        <w:rPr>
          <w:sz w:val="26"/>
          <w:szCs w:val="26"/>
        </w:rPr>
      </w:pPr>
      <w:r w:rsidRPr="004415AD">
        <w:rPr>
          <w:sz w:val="26"/>
          <w:szCs w:val="26"/>
        </w:rPr>
        <w:t>3.2. Последовательность, сроки выполнения административн</w:t>
      </w:r>
      <w:r w:rsidR="002F7791">
        <w:rPr>
          <w:sz w:val="26"/>
          <w:szCs w:val="26"/>
        </w:rPr>
        <w:t>ых</w:t>
      </w:r>
      <w:r w:rsidRPr="004415AD">
        <w:rPr>
          <w:sz w:val="26"/>
          <w:szCs w:val="26"/>
        </w:rPr>
        <w:t xml:space="preserve"> процедур</w:t>
      </w:r>
    </w:p>
    <w:p w:rsidR="00F411BD" w:rsidRDefault="002F7791" w:rsidP="00F411BD">
      <w:pPr>
        <w:widowControl w:val="0"/>
        <w:autoSpaceDE w:val="0"/>
        <w:autoSpaceDN w:val="0"/>
        <w:spacing w:line="360" w:lineRule="auto"/>
        <w:ind w:firstLine="540"/>
        <w:jc w:val="both"/>
        <w:rPr>
          <w:rFonts w:eastAsia="Calibri"/>
          <w:sz w:val="26"/>
          <w:szCs w:val="26"/>
          <w:lang w:eastAsia="en-US"/>
        </w:rPr>
      </w:pPr>
      <w:r>
        <w:rPr>
          <w:rFonts w:eastAsia="Calibri"/>
          <w:sz w:val="26"/>
          <w:szCs w:val="26"/>
          <w:lang w:eastAsia="en-US"/>
        </w:rPr>
        <w:t xml:space="preserve">3.2.1. </w:t>
      </w:r>
      <w:r w:rsidR="00F411BD" w:rsidRPr="002F7791">
        <w:rPr>
          <w:rFonts w:eastAsia="Calibri"/>
          <w:sz w:val="26"/>
          <w:szCs w:val="26"/>
          <w:lang w:eastAsia="en-US"/>
        </w:rPr>
        <w:t>Процедура приема и регистрации заявления о предоставлении муниципальной услуги</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 xml:space="preserve">Основанием для начала административной процедуры является обращение гражданина (граждан) с заявлением (приложение № 1) и документами, указанными в </w:t>
      </w:r>
      <w:r w:rsidR="00B46354" w:rsidRPr="0095335C">
        <w:rPr>
          <w:sz w:val="26"/>
          <w:szCs w:val="26"/>
        </w:rPr>
        <w:t>подразделе</w:t>
      </w:r>
      <w:r w:rsidRPr="0095335C">
        <w:rPr>
          <w:sz w:val="26"/>
          <w:szCs w:val="26"/>
        </w:rPr>
        <w:t xml:space="preserve"> 2.6. раздела 2 Административного </w:t>
      </w:r>
      <w:r w:rsidRPr="00F411BD">
        <w:rPr>
          <w:sz w:val="26"/>
          <w:szCs w:val="26"/>
        </w:rPr>
        <w:t>регламента, в Управление землепользования через учреждение, МФЦ, Единый портал.</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Лицами, уполномоченными на выполнение административной процедуры                 по приёму и регистрации заявления, являются специалисты учреждения, ответственные за принятие и регистрацию заявлений</w:t>
      </w:r>
      <w:r w:rsidR="007F22BC">
        <w:rPr>
          <w:sz w:val="26"/>
          <w:szCs w:val="26"/>
        </w:rPr>
        <w:t>.</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Специалист учреждения, ответственный за принятия документов:</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 устанавливает предмет обращения, личность заявителя, представителя заявителя, в случае обращения с заявлением о предоставлении муниципальной услуги представителя заявителя;</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 xml:space="preserve">- проверяет полномочия представителя заявителя, в случае обращения с </w:t>
      </w:r>
      <w:r w:rsidRPr="00F411BD">
        <w:rPr>
          <w:sz w:val="26"/>
          <w:szCs w:val="26"/>
        </w:rPr>
        <w:lastRenderedPageBreak/>
        <w:t>заявлением о предоставлении муниципальной услуги представителя заявителя;</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 проверяет наличие документов, необходимых для предоставления муниципальной услуги;</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 сличает представленные экземпляры оригиналов и копий документов (в том числе нотариально удостоверенных) друг с другом;</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 не позднее дня приёма передаёт заявление с приложенными документами специалисту учреждения, ответственному за регистрацию заявлений.</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Специалист учреждения, ответственный за регистрацию заявлений:</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 xml:space="preserve">- регистрирует заявление о предоставлении муниципальной услуги. </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Заявление регистрируется не позднее следующего рабочего дня, посредством внесения сведений в электронный журнал.</w:t>
      </w:r>
    </w:p>
    <w:p w:rsidR="00F411BD" w:rsidRPr="00F411BD" w:rsidRDefault="00F411BD" w:rsidP="00F411BD">
      <w:pPr>
        <w:widowControl w:val="0"/>
        <w:autoSpaceDE w:val="0"/>
        <w:autoSpaceDN w:val="0"/>
        <w:spacing w:line="360" w:lineRule="auto"/>
        <w:ind w:firstLine="540"/>
        <w:jc w:val="both"/>
        <w:rPr>
          <w:sz w:val="26"/>
          <w:szCs w:val="26"/>
        </w:rPr>
      </w:pPr>
      <w:r w:rsidRPr="00F411BD">
        <w:rPr>
          <w:sz w:val="26"/>
          <w:szCs w:val="26"/>
        </w:rPr>
        <w:t>- не позднее следующего рабочего дня после дня регистрации заявления передает его начальнику Управления землепользования, который принимает решение в виде резолюции о передаче его руководителю учреждения для рассмотрения.</w:t>
      </w:r>
    </w:p>
    <w:p w:rsidR="000B4EC8" w:rsidRDefault="004415AD" w:rsidP="000B4EC8">
      <w:pPr>
        <w:widowControl w:val="0"/>
        <w:autoSpaceDE w:val="0"/>
        <w:autoSpaceDN w:val="0"/>
        <w:spacing w:line="360" w:lineRule="auto"/>
        <w:ind w:firstLine="540"/>
        <w:jc w:val="both"/>
        <w:rPr>
          <w:sz w:val="26"/>
          <w:szCs w:val="26"/>
        </w:rPr>
      </w:pPr>
      <w:r w:rsidRPr="004415AD">
        <w:rPr>
          <w:sz w:val="26"/>
          <w:szCs w:val="26"/>
        </w:rPr>
        <w:t>При поступлении заявления в МФЦ, МФЦ обеспечивает е</w:t>
      </w:r>
      <w:r w:rsidR="009D5F8E">
        <w:rPr>
          <w:sz w:val="26"/>
          <w:szCs w:val="26"/>
        </w:rPr>
        <w:t>го</w:t>
      </w:r>
      <w:r w:rsidRPr="004415AD">
        <w:rPr>
          <w:sz w:val="26"/>
          <w:szCs w:val="26"/>
        </w:rPr>
        <w:t xml:space="preserve"> передачу в Управление землепользования в порядке и сроки, которые установлены соглашением о взаимодейс</w:t>
      </w:r>
      <w:r w:rsidR="00397520">
        <w:rPr>
          <w:sz w:val="26"/>
          <w:szCs w:val="26"/>
        </w:rPr>
        <w:t>твии между Администрацией и МФЦ.</w:t>
      </w:r>
    </w:p>
    <w:p w:rsidR="000B4EC8" w:rsidRPr="000B4EC8" w:rsidRDefault="000B4EC8" w:rsidP="000B4EC8">
      <w:pPr>
        <w:widowControl w:val="0"/>
        <w:autoSpaceDE w:val="0"/>
        <w:autoSpaceDN w:val="0"/>
        <w:spacing w:line="360" w:lineRule="auto"/>
        <w:ind w:firstLine="540"/>
        <w:jc w:val="both"/>
        <w:rPr>
          <w:sz w:val="26"/>
          <w:szCs w:val="26"/>
        </w:rPr>
      </w:pPr>
      <w:r>
        <w:rPr>
          <w:sz w:val="26"/>
          <w:szCs w:val="26"/>
        </w:rPr>
        <w:t>3.2.2.</w:t>
      </w:r>
      <w:r w:rsidRPr="000B4EC8">
        <w:rPr>
          <w:rFonts w:eastAsia="Calibri"/>
          <w:sz w:val="26"/>
          <w:szCs w:val="26"/>
          <w:lang w:eastAsia="en-US"/>
        </w:rPr>
        <w:t xml:space="preserve"> </w:t>
      </w:r>
      <w:r w:rsidRPr="000B4EC8">
        <w:rPr>
          <w:sz w:val="26"/>
          <w:szCs w:val="26"/>
        </w:rPr>
        <w:t>Процедура рассмотрения заявления о предоставлении муниципальной услуги.</w:t>
      </w:r>
    </w:p>
    <w:p w:rsidR="000B4EC8" w:rsidRPr="000B4EC8" w:rsidRDefault="000B4EC8" w:rsidP="000B4EC8">
      <w:pPr>
        <w:widowControl w:val="0"/>
        <w:autoSpaceDE w:val="0"/>
        <w:autoSpaceDN w:val="0"/>
        <w:spacing w:line="360" w:lineRule="auto"/>
        <w:ind w:firstLine="540"/>
        <w:jc w:val="both"/>
        <w:rPr>
          <w:sz w:val="26"/>
          <w:szCs w:val="26"/>
        </w:rPr>
      </w:pPr>
      <w:r w:rsidRPr="000B4EC8">
        <w:rPr>
          <w:sz w:val="26"/>
          <w:szCs w:val="26"/>
        </w:rPr>
        <w:t>Основанием для начала административной процедуры является получение руководителем учреждения заявления с пакетом</w:t>
      </w:r>
      <w:r w:rsidR="00C1348E">
        <w:rPr>
          <w:sz w:val="26"/>
          <w:szCs w:val="26"/>
        </w:rPr>
        <w:t xml:space="preserve"> документов </w:t>
      </w:r>
      <w:r w:rsidRPr="000B4EC8">
        <w:rPr>
          <w:sz w:val="26"/>
          <w:szCs w:val="26"/>
        </w:rPr>
        <w:t>и передача их специалисту учреждения, ответственному за подготовку документов, необходимых для предоставления муниципальной услуги.</w:t>
      </w:r>
    </w:p>
    <w:p w:rsidR="000B4EC8" w:rsidRPr="000B4EC8" w:rsidRDefault="000B4EC8" w:rsidP="0038035D">
      <w:pPr>
        <w:widowControl w:val="0"/>
        <w:autoSpaceDE w:val="0"/>
        <w:autoSpaceDN w:val="0"/>
        <w:spacing w:line="360" w:lineRule="auto"/>
        <w:ind w:firstLine="540"/>
        <w:jc w:val="both"/>
        <w:rPr>
          <w:sz w:val="26"/>
          <w:szCs w:val="26"/>
        </w:rPr>
      </w:pPr>
      <w:r w:rsidRPr="000B4EC8">
        <w:rPr>
          <w:sz w:val="26"/>
          <w:szCs w:val="26"/>
        </w:rPr>
        <w:t xml:space="preserve">Специалист учреждения, ответственный за подготовку документов в целях предоставления муниципальной услуги проводит экспертизу предоставленных документов </w:t>
      </w:r>
      <w:r w:rsidR="009139ED">
        <w:rPr>
          <w:sz w:val="26"/>
          <w:szCs w:val="26"/>
        </w:rPr>
        <w:t xml:space="preserve">и </w:t>
      </w:r>
      <w:r w:rsidR="00FA2AEC">
        <w:rPr>
          <w:sz w:val="26"/>
          <w:szCs w:val="26"/>
        </w:rPr>
        <w:t xml:space="preserve">заявителей </w:t>
      </w:r>
      <w:r w:rsidRPr="000B4EC8">
        <w:rPr>
          <w:sz w:val="26"/>
          <w:szCs w:val="26"/>
        </w:rPr>
        <w:t>на предмет их соответствия требованиям действующего закон</w:t>
      </w:r>
      <w:r w:rsidR="00CF03CA">
        <w:rPr>
          <w:sz w:val="26"/>
          <w:szCs w:val="26"/>
        </w:rPr>
        <w:t>одательства</w:t>
      </w:r>
      <w:r w:rsidR="0038035D">
        <w:rPr>
          <w:sz w:val="26"/>
          <w:szCs w:val="26"/>
        </w:rPr>
        <w:t>.</w:t>
      </w:r>
    </w:p>
    <w:p w:rsidR="000B4EC8" w:rsidRPr="000B4EC8" w:rsidRDefault="000B4EC8" w:rsidP="000B4EC8">
      <w:pPr>
        <w:widowControl w:val="0"/>
        <w:autoSpaceDE w:val="0"/>
        <w:autoSpaceDN w:val="0"/>
        <w:spacing w:line="360" w:lineRule="auto"/>
        <w:ind w:firstLine="540"/>
        <w:jc w:val="both"/>
        <w:rPr>
          <w:sz w:val="26"/>
          <w:szCs w:val="26"/>
        </w:rPr>
      </w:pPr>
      <w:r w:rsidRPr="000B4EC8">
        <w:rPr>
          <w:sz w:val="26"/>
          <w:szCs w:val="26"/>
        </w:rPr>
        <w:t>3.</w:t>
      </w:r>
      <w:r w:rsidR="00100014">
        <w:rPr>
          <w:sz w:val="26"/>
          <w:szCs w:val="26"/>
        </w:rPr>
        <w:t>2</w:t>
      </w:r>
      <w:r w:rsidRPr="000B4EC8">
        <w:rPr>
          <w:sz w:val="26"/>
          <w:szCs w:val="26"/>
        </w:rPr>
        <w:t>.</w:t>
      </w:r>
      <w:r w:rsidR="00100014">
        <w:rPr>
          <w:sz w:val="26"/>
          <w:szCs w:val="26"/>
        </w:rPr>
        <w:t>3</w:t>
      </w:r>
      <w:r w:rsidRPr="000B4EC8">
        <w:rPr>
          <w:sz w:val="26"/>
          <w:szCs w:val="26"/>
        </w:rPr>
        <w:t>. Процедура направления межведомственных запросов</w:t>
      </w:r>
      <w:r w:rsidR="00DE0327">
        <w:rPr>
          <w:sz w:val="26"/>
          <w:szCs w:val="26"/>
        </w:rPr>
        <w:t>.</w:t>
      </w:r>
    </w:p>
    <w:p w:rsidR="000B4EC8" w:rsidRPr="000B4EC8" w:rsidRDefault="000B4EC8" w:rsidP="000B4EC8">
      <w:pPr>
        <w:widowControl w:val="0"/>
        <w:autoSpaceDE w:val="0"/>
        <w:autoSpaceDN w:val="0"/>
        <w:spacing w:line="360" w:lineRule="auto"/>
        <w:ind w:firstLine="540"/>
        <w:jc w:val="both"/>
        <w:rPr>
          <w:sz w:val="26"/>
          <w:szCs w:val="26"/>
        </w:rPr>
      </w:pPr>
      <w:r w:rsidRPr="000B4EC8">
        <w:rPr>
          <w:sz w:val="26"/>
          <w:szCs w:val="26"/>
        </w:rPr>
        <w:t>Специалист учреждения, ответственный за подготовку документов                                в целях предоставления муниципальной услуги при необходимости формирует                          и направляет межведомственные запросы о предоставлении документов соглас</w:t>
      </w:r>
      <w:r w:rsidR="00DE0327">
        <w:rPr>
          <w:sz w:val="26"/>
          <w:szCs w:val="26"/>
        </w:rPr>
        <w:t>но перечню, указанному в пункте</w:t>
      </w:r>
      <w:r w:rsidRPr="000B4EC8">
        <w:rPr>
          <w:sz w:val="26"/>
          <w:szCs w:val="26"/>
        </w:rPr>
        <w:t xml:space="preserve"> 2.6.2 </w:t>
      </w:r>
      <w:r w:rsidR="00DE0327">
        <w:rPr>
          <w:sz w:val="26"/>
          <w:szCs w:val="26"/>
        </w:rPr>
        <w:t>настоящего</w:t>
      </w:r>
      <w:r w:rsidR="009E3642">
        <w:rPr>
          <w:sz w:val="26"/>
          <w:szCs w:val="26"/>
        </w:rPr>
        <w:t xml:space="preserve"> Административного регламента</w:t>
      </w:r>
      <w:r w:rsidR="005D2C65">
        <w:rPr>
          <w:sz w:val="26"/>
          <w:szCs w:val="26"/>
        </w:rPr>
        <w:t>.</w:t>
      </w:r>
    </w:p>
    <w:p w:rsidR="000B4EC8" w:rsidRDefault="000B4EC8" w:rsidP="000B4EC8">
      <w:pPr>
        <w:widowControl w:val="0"/>
        <w:autoSpaceDE w:val="0"/>
        <w:autoSpaceDN w:val="0"/>
        <w:spacing w:line="360" w:lineRule="auto"/>
        <w:ind w:firstLine="540"/>
        <w:jc w:val="both"/>
        <w:rPr>
          <w:sz w:val="26"/>
          <w:szCs w:val="26"/>
        </w:rPr>
      </w:pPr>
      <w:r w:rsidRPr="000B4EC8">
        <w:rPr>
          <w:sz w:val="26"/>
          <w:szCs w:val="26"/>
        </w:rPr>
        <w:t xml:space="preserve">Межведомственные запросы о предоставлении документов направляются на </w:t>
      </w:r>
      <w:r w:rsidRPr="000B4EC8">
        <w:rPr>
          <w:sz w:val="26"/>
          <w:szCs w:val="26"/>
        </w:rPr>
        <w:lastRenderedPageBreak/>
        <w:t>бумажном носителе или в форме электронного документа.</w:t>
      </w:r>
    </w:p>
    <w:p w:rsidR="0091634F" w:rsidRPr="0091634F" w:rsidRDefault="0091634F" w:rsidP="0091634F">
      <w:pPr>
        <w:widowControl w:val="0"/>
        <w:autoSpaceDE w:val="0"/>
        <w:autoSpaceDN w:val="0"/>
        <w:spacing w:line="360" w:lineRule="auto"/>
        <w:ind w:firstLine="540"/>
        <w:jc w:val="both"/>
        <w:rPr>
          <w:sz w:val="26"/>
          <w:szCs w:val="26"/>
        </w:rPr>
      </w:pPr>
      <w:r w:rsidRPr="0091634F">
        <w:rPr>
          <w:sz w:val="26"/>
          <w:szCs w:val="26"/>
        </w:rPr>
        <w:t>3.2.4. Процедура принятия и направления решения о включении либо об отказе во включении гражданин</w:t>
      </w:r>
      <w:proofErr w:type="gramStart"/>
      <w:r w:rsidRPr="0091634F">
        <w:rPr>
          <w:sz w:val="26"/>
          <w:szCs w:val="26"/>
        </w:rPr>
        <w:t>а(</w:t>
      </w:r>
      <w:proofErr w:type="gramEnd"/>
      <w:r w:rsidRPr="0091634F">
        <w:rPr>
          <w:sz w:val="26"/>
          <w:szCs w:val="26"/>
        </w:rPr>
        <w:t xml:space="preserve">граждан) в </w:t>
      </w:r>
      <w:r w:rsidR="00B5616A">
        <w:rPr>
          <w:sz w:val="26"/>
          <w:szCs w:val="26"/>
        </w:rPr>
        <w:t>р</w:t>
      </w:r>
      <w:r w:rsidRPr="0091634F">
        <w:rPr>
          <w:sz w:val="26"/>
          <w:szCs w:val="26"/>
        </w:rPr>
        <w:t>еестр.</w:t>
      </w:r>
    </w:p>
    <w:p w:rsidR="0091634F" w:rsidRPr="0091634F" w:rsidRDefault="0091634F" w:rsidP="0091634F">
      <w:pPr>
        <w:widowControl w:val="0"/>
        <w:autoSpaceDE w:val="0"/>
        <w:autoSpaceDN w:val="0"/>
        <w:spacing w:line="360" w:lineRule="auto"/>
        <w:ind w:firstLine="540"/>
        <w:jc w:val="both"/>
        <w:rPr>
          <w:sz w:val="26"/>
          <w:szCs w:val="26"/>
        </w:rPr>
      </w:pPr>
      <w:r w:rsidRPr="0091634F">
        <w:rPr>
          <w:sz w:val="26"/>
          <w:szCs w:val="26"/>
        </w:rPr>
        <w:t>После рассмотрения предоставленных заявителем и полученных посредством системы межведомственного информационного взаимодействия сведений и документов специалист учреждения, ответственный за подготовку документов                                в целях предоставления муниципальной услуги, подготавливает, в форме приказа начальника Управления землепользования, следующие решения:</w:t>
      </w:r>
    </w:p>
    <w:p w:rsidR="0091634F" w:rsidRPr="0091634F" w:rsidRDefault="0091634F" w:rsidP="0091634F">
      <w:pPr>
        <w:widowControl w:val="0"/>
        <w:autoSpaceDE w:val="0"/>
        <w:autoSpaceDN w:val="0"/>
        <w:spacing w:line="360" w:lineRule="auto"/>
        <w:ind w:firstLine="540"/>
        <w:jc w:val="both"/>
        <w:rPr>
          <w:sz w:val="26"/>
          <w:szCs w:val="26"/>
        </w:rPr>
      </w:pPr>
      <w:r w:rsidRPr="0091634F">
        <w:rPr>
          <w:sz w:val="26"/>
          <w:szCs w:val="26"/>
        </w:rPr>
        <w:t xml:space="preserve">- о включении гражданина (граждан) в </w:t>
      </w:r>
      <w:r w:rsidR="00B5616A">
        <w:rPr>
          <w:sz w:val="26"/>
          <w:szCs w:val="26"/>
        </w:rPr>
        <w:t>р</w:t>
      </w:r>
      <w:r w:rsidRPr="0091634F">
        <w:rPr>
          <w:sz w:val="26"/>
          <w:szCs w:val="26"/>
        </w:rPr>
        <w:t>еестр, в случае соответствия предоставленных документов и заявителей действующему законодательству;</w:t>
      </w:r>
    </w:p>
    <w:p w:rsidR="0091634F" w:rsidRPr="0091634F" w:rsidRDefault="0091634F" w:rsidP="0091634F">
      <w:pPr>
        <w:widowControl w:val="0"/>
        <w:autoSpaceDE w:val="0"/>
        <w:autoSpaceDN w:val="0"/>
        <w:spacing w:line="360" w:lineRule="auto"/>
        <w:ind w:firstLine="540"/>
        <w:jc w:val="both"/>
        <w:rPr>
          <w:sz w:val="26"/>
          <w:szCs w:val="26"/>
        </w:rPr>
      </w:pPr>
      <w:r w:rsidRPr="0091634F">
        <w:rPr>
          <w:sz w:val="26"/>
          <w:szCs w:val="26"/>
        </w:rPr>
        <w:t xml:space="preserve">- об отказе во включении гражданина (граждан) в </w:t>
      </w:r>
      <w:r w:rsidR="00B5616A">
        <w:rPr>
          <w:sz w:val="26"/>
          <w:szCs w:val="26"/>
        </w:rPr>
        <w:t>р</w:t>
      </w:r>
      <w:r w:rsidRPr="0091634F">
        <w:rPr>
          <w:sz w:val="26"/>
          <w:szCs w:val="26"/>
        </w:rPr>
        <w:t>еестр, в случае несоответствия предоставленных документов и заявителей действующему законодательству.</w:t>
      </w:r>
    </w:p>
    <w:p w:rsidR="0091634F" w:rsidRPr="0091634F" w:rsidRDefault="0091634F" w:rsidP="0091634F">
      <w:pPr>
        <w:widowControl w:val="0"/>
        <w:autoSpaceDE w:val="0"/>
        <w:autoSpaceDN w:val="0"/>
        <w:spacing w:line="360" w:lineRule="auto"/>
        <w:ind w:firstLine="540"/>
        <w:jc w:val="both"/>
        <w:rPr>
          <w:sz w:val="26"/>
          <w:szCs w:val="26"/>
        </w:rPr>
      </w:pPr>
      <w:r w:rsidRPr="0091634F">
        <w:rPr>
          <w:sz w:val="26"/>
          <w:szCs w:val="26"/>
        </w:rPr>
        <w:t>В течение 7 календарных дней со дня принятия решений, указанных в настоящем подпункте, гражданина (граждан) уведомляют о принятом решении.</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3.</w:t>
      </w:r>
      <w:r>
        <w:rPr>
          <w:sz w:val="26"/>
          <w:szCs w:val="26"/>
        </w:rPr>
        <w:t>2</w:t>
      </w:r>
      <w:r w:rsidRPr="00194634">
        <w:rPr>
          <w:sz w:val="26"/>
          <w:szCs w:val="26"/>
        </w:rPr>
        <w:t>.</w:t>
      </w:r>
      <w:r w:rsidR="007C0F50">
        <w:rPr>
          <w:sz w:val="26"/>
          <w:szCs w:val="26"/>
        </w:rPr>
        <w:t>5</w:t>
      </w:r>
      <w:r w:rsidRPr="00194634">
        <w:rPr>
          <w:sz w:val="26"/>
          <w:szCs w:val="26"/>
        </w:rPr>
        <w:t xml:space="preserve">. Процедура организации и проведения жеребьевок </w:t>
      </w:r>
      <w:r w:rsidR="007D75FF">
        <w:rPr>
          <w:sz w:val="26"/>
          <w:szCs w:val="26"/>
        </w:rPr>
        <w:t>земельных участков</w:t>
      </w:r>
      <w:r w:rsidRPr="00194634">
        <w:rPr>
          <w:sz w:val="26"/>
          <w:szCs w:val="26"/>
        </w:rPr>
        <w:t>.</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Основанием для начала административной процедуры является принятие решения</w:t>
      </w:r>
      <w:r w:rsidR="00517163">
        <w:rPr>
          <w:sz w:val="26"/>
          <w:szCs w:val="26"/>
        </w:rPr>
        <w:t>,</w:t>
      </w:r>
      <w:r w:rsidRPr="00194634">
        <w:rPr>
          <w:sz w:val="26"/>
          <w:szCs w:val="26"/>
        </w:rPr>
        <w:t xml:space="preserve"> в форме </w:t>
      </w:r>
      <w:r w:rsidR="00517163">
        <w:rPr>
          <w:sz w:val="26"/>
          <w:szCs w:val="26"/>
        </w:rPr>
        <w:t>п</w:t>
      </w:r>
      <w:r w:rsidRPr="00194634">
        <w:rPr>
          <w:sz w:val="26"/>
          <w:szCs w:val="26"/>
        </w:rPr>
        <w:t xml:space="preserve">риказа начальника Управления землепользования, о проведении жеребьевки, в котором содержится следующая информация: </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xml:space="preserve">- дата, время и место проведения жеребьевки; </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процедура организации и проведения жеребьевки;</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список земельных участков предлагаемых на жеребьевку; список граждан, приглашаемых на жеребьевку.</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xml:space="preserve">Организация и проведение жеребьевки осуществляется в соответствии </w:t>
      </w:r>
      <w:r w:rsidR="00CB620A">
        <w:rPr>
          <w:sz w:val="26"/>
          <w:szCs w:val="26"/>
        </w:rPr>
        <w:t xml:space="preserve">                             </w:t>
      </w:r>
      <w:r w:rsidRPr="00194634">
        <w:rPr>
          <w:sz w:val="26"/>
          <w:szCs w:val="26"/>
        </w:rPr>
        <w:t xml:space="preserve">с </w:t>
      </w:r>
      <w:r w:rsidR="00CB620A">
        <w:rPr>
          <w:sz w:val="26"/>
          <w:szCs w:val="26"/>
        </w:rPr>
        <w:t>Порядком № 277-па</w:t>
      </w:r>
      <w:r w:rsidRPr="00194634">
        <w:rPr>
          <w:sz w:val="26"/>
          <w:szCs w:val="26"/>
        </w:rPr>
        <w:t>.</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Порядок организации и проведения жеребьевки:</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xml:space="preserve">- опубликование извещения о проведении жеребьевки в </w:t>
      </w:r>
      <w:r w:rsidR="0087309C">
        <w:rPr>
          <w:sz w:val="26"/>
          <w:szCs w:val="26"/>
        </w:rPr>
        <w:t>средств</w:t>
      </w:r>
      <w:r w:rsidR="00C4508C">
        <w:rPr>
          <w:sz w:val="26"/>
          <w:szCs w:val="26"/>
        </w:rPr>
        <w:t>е</w:t>
      </w:r>
      <w:r w:rsidR="0087309C">
        <w:rPr>
          <w:sz w:val="26"/>
          <w:szCs w:val="26"/>
        </w:rPr>
        <w:t xml:space="preserve"> массовой информации</w:t>
      </w:r>
      <w:r w:rsidR="00C4508C">
        <w:rPr>
          <w:sz w:val="26"/>
          <w:szCs w:val="26"/>
        </w:rPr>
        <w:t>,</w:t>
      </w:r>
      <w:r w:rsidRPr="00194634">
        <w:rPr>
          <w:sz w:val="26"/>
          <w:szCs w:val="26"/>
        </w:rPr>
        <w:t xml:space="preserve"> а также размещение на официальном сайте Находкинского городского округа </w:t>
      </w:r>
      <w:r w:rsidR="00FE411F">
        <w:rPr>
          <w:sz w:val="26"/>
          <w:szCs w:val="26"/>
        </w:rPr>
        <w:t>(</w:t>
      </w:r>
      <w:r w:rsidR="00FE411F" w:rsidRPr="00FE411F">
        <w:rPr>
          <w:sz w:val="26"/>
          <w:szCs w:val="26"/>
        </w:rPr>
        <w:t>nakhodka-city.ru</w:t>
      </w:r>
      <w:r w:rsidR="00FE411F">
        <w:rPr>
          <w:sz w:val="26"/>
          <w:szCs w:val="26"/>
        </w:rPr>
        <w:t xml:space="preserve">) </w:t>
      </w:r>
      <w:r w:rsidRPr="00194634">
        <w:rPr>
          <w:sz w:val="26"/>
          <w:szCs w:val="26"/>
        </w:rPr>
        <w:t>не позднее, чем за 10 дней до даты проведения жеребьевки;</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информирование граждан о дате, времени и месте проведения жеребьевки посредством направления им письменных уведомлений не позднее, чем за 10 дней до даты проведения жеребьевки;</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xml:space="preserve">- обеспечение участия депутатов Думы Находкинского городского округа и </w:t>
      </w:r>
      <w:r w:rsidRPr="00194634">
        <w:rPr>
          <w:sz w:val="26"/>
          <w:szCs w:val="26"/>
        </w:rPr>
        <w:lastRenderedPageBreak/>
        <w:t>представителей органов прокуратуры в работе жеребьевочной комиссии при проведении жеребьевки осуществляется посредством направления им не позднее, чем за 10 (десять) дней до даты проведения жеребьевки, письменных приглашений;</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проведение жеребьевки жеребьевочной комиссией в составе не менее 5 человек;</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Заседание жеребьевочной комиссии считается правомочным, если на нем присутствуют более половины членов жеребьевочной комиссии.</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количество граждан, приглашаемых на жеребьевку, должно быть на одного меньше, чем земельных участков, представляемых на жеребьевке;</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граждане приглашаются на жеребьевку в порядке очередности присвоенных реестровых номеров;</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в ходе проведения жеребьевки гражданин вынимает из жеребьевочного ящика один лист с кадастровым номером земельного участка, секретарь комиссии фиксирует данный номер в протоколе, после чего гражданин ставит подпись в строке протокола со своими персональными данными напротив кадастрового номера вытянутого земельного участка.</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Результатом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xml:space="preserve">В случае неучастия гражданина (граждан) два раза в проводимых жеребьевках </w:t>
      </w:r>
      <w:r w:rsidR="00EB1F71">
        <w:rPr>
          <w:sz w:val="26"/>
          <w:szCs w:val="26"/>
        </w:rPr>
        <w:t xml:space="preserve">Управлением землепользования </w:t>
      </w:r>
      <w:r w:rsidRPr="00194634">
        <w:rPr>
          <w:sz w:val="26"/>
          <w:szCs w:val="26"/>
        </w:rPr>
        <w:t>принимается решение</w:t>
      </w:r>
      <w:r w:rsidR="00EB1F71">
        <w:rPr>
          <w:sz w:val="26"/>
          <w:szCs w:val="26"/>
        </w:rPr>
        <w:t xml:space="preserve"> в форме приказа начальника Управления </w:t>
      </w:r>
      <w:proofErr w:type="gramStart"/>
      <w:r w:rsidR="00EB1F71">
        <w:rPr>
          <w:sz w:val="26"/>
          <w:szCs w:val="26"/>
        </w:rPr>
        <w:t>землепользования</w:t>
      </w:r>
      <w:proofErr w:type="gramEnd"/>
      <w:r w:rsidR="00EB1F71">
        <w:rPr>
          <w:sz w:val="26"/>
          <w:szCs w:val="26"/>
        </w:rPr>
        <w:t xml:space="preserve"> </w:t>
      </w:r>
      <w:r w:rsidRPr="00194634">
        <w:rPr>
          <w:sz w:val="26"/>
          <w:szCs w:val="26"/>
        </w:rPr>
        <w:t>об изменении присвоенного ему (им) реестрового номера на новый реестровый номер, соответствующий очередности на дату проведения последней жеребьевки, в которой не участвовал гражданин (граждане). Новый реестровый номер присваивается гражданину (гражданам) в соответствии с очередностью предыдущих реестровых номеров.</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3.</w:t>
      </w:r>
      <w:r w:rsidR="00577116">
        <w:rPr>
          <w:sz w:val="26"/>
          <w:szCs w:val="26"/>
        </w:rPr>
        <w:t>2</w:t>
      </w:r>
      <w:r w:rsidRPr="00194634">
        <w:rPr>
          <w:sz w:val="26"/>
          <w:szCs w:val="26"/>
        </w:rPr>
        <w:t>.</w:t>
      </w:r>
      <w:r w:rsidR="00E05C6D">
        <w:rPr>
          <w:sz w:val="26"/>
          <w:szCs w:val="26"/>
        </w:rPr>
        <w:t>6</w:t>
      </w:r>
      <w:r w:rsidRPr="00194634">
        <w:rPr>
          <w:sz w:val="26"/>
          <w:szCs w:val="26"/>
        </w:rPr>
        <w:t xml:space="preserve">. Процедура принятия и направления решения о предоставлении в собственность бесплатно гражданину (гражданам) и его (их) детям земельного участка, либо об исключении гражданина (граждан) из </w:t>
      </w:r>
      <w:r w:rsidR="00D14749">
        <w:rPr>
          <w:sz w:val="26"/>
          <w:szCs w:val="26"/>
        </w:rPr>
        <w:t>р</w:t>
      </w:r>
      <w:r w:rsidRPr="00194634">
        <w:rPr>
          <w:sz w:val="26"/>
          <w:szCs w:val="26"/>
        </w:rPr>
        <w:t>еестра.</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Основанием для начала административной процедуры является подписание протокола жеребьевки председателем, секретарем и присутствующими членами жеребьевочной комиссии.</w:t>
      </w:r>
    </w:p>
    <w:p w:rsidR="00194634" w:rsidRPr="00194634" w:rsidRDefault="00541159" w:rsidP="00194634">
      <w:pPr>
        <w:widowControl w:val="0"/>
        <w:autoSpaceDE w:val="0"/>
        <w:autoSpaceDN w:val="0"/>
        <w:spacing w:line="360" w:lineRule="auto"/>
        <w:ind w:firstLine="540"/>
        <w:jc w:val="both"/>
        <w:rPr>
          <w:sz w:val="26"/>
          <w:szCs w:val="26"/>
        </w:rPr>
      </w:pPr>
      <w:r>
        <w:rPr>
          <w:sz w:val="26"/>
          <w:szCs w:val="26"/>
        </w:rPr>
        <w:t xml:space="preserve">В случае </w:t>
      </w:r>
      <w:r w:rsidRPr="00194634">
        <w:rPr>
          <w:sz w:val="26"/>
          <w:szCs w:val="26"/>
        </w:rPr>
        <w:t>подпис</w:t>
      </w:r>
      <w:r>
        <w:rPr>
          <w:sz w:val="26"/>
          <w:szCs w:val="26"/>
        </w:rPr>
        <w:t>ания</w:t>
      </w:r>
      <w:r w:rsidRPr="00194634">
        <w:rPr>
          <w:sz w:val="26"/>
          <w:szCs w:val="26"/>
        </w:rPr>
        <w:t xml:space="preserve"> гражданин</w:t>
      </w:r>
      <w:r w:rsidR="001C1419">
        <w:rPr>
          <w:sz w:val="26"/>
          <w:szCs w:val="26"/>
        </w:rPr>
        <w:t>ом</w:t>
      </w:r>
      <w:r w:rsidRPr="00194634">
        <w:rPr>
          <w:sz w:val="26"/>
          <w:szCs w:val="26"/>
        </w:rPr>
        <w:t xml:space="preserve"> протокола </w:t>
      </w:r>
      <w:r w:rsidR="00EB1F71">
        <w:rPr>
          <w:sz w:val="26"/>
          <w:szCs w:val="26"/>
        </w:rPr>
        <w:t>жеребьевки</w:t>
      </w:r>
      <w:r w:rsidR="00003A7A">
        <w:rPr>
          <w:sz w:val="26"/>
          <w:szCs w:val="26"/>
        </w:rPr>
        <w:t>,</w:t>
      </w:r>
      <w:r w:rsidRPr="00194634">
        <w:rPr>
          <w:sz w:val="26"/>
          <w:szCs w:val="26"/>
        </w:rPr>
        <w:t xml:space="preserve"> </w:t>
      </w:r>
      <w:r w:rsidR="00003A7A">
        <w:rPr>
          <w:sz w:val="26"/>
          <w:szCs w:val="26"/>
        </w:rPr>
        <w:t>п</w:t>
      </w:r>
      <w:r w:rsidR="00194634" w:rsidRPr="00194634">
        <w:rPr>
          <w:sz w:val="26"/>
          <w:szCs w:val="26"/>
        </w:rPr>
        <w:t xml:space="preserve">редоставление </w:t>
      </w:r>
      <w:r w:rsidR="00194634" w:rsidRPr="00194634">
        <w:rPr>
          <w:sz w:val="26"/>
          <w:szCs w:val="26"/>
        </w:rPr>
        <w:lastRenderedPageBreak/>
        <w:t>земельного участка в собственность бесплатно гражданину (гражданам) и его (их) детям по результатам жеребьевки осуществляется в следующем порядке:</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в целях проведения проверки соответствия гражданина (граждан) и его (их) детей требованиям пункта 1.3.2</w:t>
      </w:r>
      <w:r w:rsidR="00EB1F71">
        <w:rPr>
          <w:sz w:val="26"/>
          <w:szCs w:val="26"/>
        </w:rPr>
        <w:t xml:space="preserve"> настоящего</w:t>
      </w:r>
      <w:r w:rsidR="00003A7A">
        <w:rPr>
          <w:sz w:val="26"/>
          <w:szCs w:val="26"/>
        </w:rPr>
        <w:t xml:space="preserve"> Административного регламента</w:t>
      </w:r>
      <w:r w:rsidRPr="00194634">
        <w:rPr>
          <w:sz w:val="26"/>
          <w:szCs w:val="26"/>
        </w:rPr>
        <w:t>, специалист учреждения, в день проведения жеребьевки запрашивает в отношении гражданина (граждан), принимавшего (принимавших) участие в жеребьевке, соответствующую информацию и документы;</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xml:space="preserve">- в течение 5 календарных дней со дня получения </w:t>
      </w:r>
      <w:r w:rsidR="00BB02F8">
        <w:rPr>
          <w:sz w:val="26"/>
          <w:szCs w:val="26"/>
        </w:rPr>
        <w:t xml:space="preserve">запрашиваемой </w:t>
      </w:r>
      <w:r w:rsidRPr="00194634">
        <w:rPr>
          <w:sz w:val="26"/>
          <w:szCs w:val="26"/>
        </w:rPr>
        <w:t>информации, принимаются следующие решения:</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xml:space="preserve">1) о предоставлении земельного участка в собственность бесплатно гражданину (гражданам) и его (их) детям, в форме </w:t>
      </w:r>
      <w:r w:rsidR="000843B8">
        <w:rPr>
          <w:sz w:val="26"/>
          <w:szCs w:val="26"/>
        </w:rPr>
        <w:t>п</w:t>
      </w:r>
      <w:r w:rsidRPr="00194634">
        <w:rPr>
          <w:sz w:val="26"/>
          <w:szCs w:val="26"/>
        </w:rPr>
        <w:t xml:space="preserve">остановления администрации Находкинского городского округа, в случае соответствия гражданина (граждан) и его (их) детей требованиям </w:t>
      </w:r>
      <w:r w:rsidR="005B52B0" w:rsidRPr="00194634">
        <w:rPr>
          <w:sz w:val="26"/>
          <w:szCs w:val="26"/>
        </w:rPr>
        <w:t>пункт</w:t>
      </w:r>
      <w:r w:rsidR="00991CAD">
        <w:rPr>
          <w:sz w:val="26"/>
          <w:szCs w:val="26"/>
        </w:rPr>
        <w:t>а</w:t>
      </w:r>
      <w:r w:rsidR="005B52B0" w:rsidRPr="00194634">
        <w:rPr>
          <w:sz w:val="26"/>
          <w:szCs w:val="26"/>
        </w:rPr>
        <w:t xml:space="preserve"> 1.3.2. </w:t>
      </w:r>
      <w:r w:rsidR="002E4906">
        <w:rPr>
          <w:sz w:val="26"/>
          <w:szCs w:val="26"/>
        </w:rPr>
        <w:t xml:space="preserve">настоящего </w:t>
      </w:r>
      <w:r w:rsidR="005B52B0">
        <w:rPr>
          <w:sz w:val="26"/>
          <w:szCs w:val="26"/>
        </w:rPr>
        <w:t>Административного регламента</w:t>
      </w:r>
      <w:r w:rsidRPr="00194634">
        <w:rPr>
          <w:sz w:val="26"/>
          <w:szCs w:val="26"/>
        </w:rPr>
        <w:t>;</w:t>
      </w:r>
    </w:p>
    <w:p w:rsidR="00194634" w:rsidRPr="00194634" w:rsidRDefault="00194634" w:rsidP="00194634">
      <w:pPr>
        <w:widowControl w:val="0"/>
        <w:autoSpaceDE w:val="0"/>
        <w:autoSpaceDN w:val="0"/>
        <w:spacing w:line="360" w:lineRule="auto"/>
        <w:ind w:firstLine="540"/>
        <w:jc w:val="both"/>
        <w:rPr>
          <w:sz w:val="26"/>
          <w:szCs w:val="26"/>
        </w:rPr>
      </w:pPr>
      <w:r w:rsidRPr="00002631">
        <w:rPr>
          <w:sz w:val="26"/>
          <w:szCs w:val="26"/>
        </w:rPr>
        <w:t xml:space="preserve">2) об исключении гражданина </w:t>
      </w:r>
      <w:r w:rsidRPr="00194634">
        <w:rPr>
          <w:sz w:val="26"/>
          <w:szCs w:val="26"/>
        </w:rPr>
        <w:t xml:space="preserve">(граждан) из Реестра, в форме </w:t>
      </w:r>
      <w:r w:rsidR="005B52B0">
        <w:rPr>
          <w:sz w:val="26"/>
          <w:szCs w:val="26"/>
        </w:rPr>
        <w:t>п</w:t>
      </w:r>
      <w:r w:rsidRPr="00194634">
        <w:rPr>
          <w:sz w:val="26"/>
          <w:szCs w:val="26"/>
        </w:rPr>
        <w:t>риказа</w:t>
      </w:r>
      <w:r w:rsidR="002E4906">
        <w:rPr>
          <w:sz w:val="26"/>
          <w:szCs w:val="26"/>
        </w:rPr>
        <w:t xml:space="preserve"> начальника</w:t>
      </w:r>
      <w:r w:rsidRPr="00194634">
        <w:rPr>
          <w:sz w:val="26"/>
          <w:szCs w:val="26"/>
        </w:rPr>
        <w:t xml:space="preserve"> Управления землепользования, в случаях установленных </w:t>
      </w:r>
      <w:r w:rsidR="00002631" w:rsidRPr="00002631">
        <w:rPr>
          <w:sz w:val="26"/>
          <w:szCs w:val="26"/>
        </w:rPr>
        <w:t>подпункт</w:t>
      </w:r>
      <w:r w:rsidR="00002631">
        <w:rPr>
          <w:sz w:val="26"/>
          <w:szCs w:val="26"/>
        </w:rPr>
        <w:t>ами</w:t>
      </w:r>
      <w:r w:rsidR="00002631" w:rsidRPr="00002631">
        <w:rPr>
          <w:sz w:val="26"/>
          <w:szCs w:val="26"/>
        </w:rPr>
        <w:t xml:space="preserve"> 2.10.1.3. и 2.10.1.4. пункта 2.10.1 </w:t>
      </w:r>
      <w:r w:rsidR="002E4906">
        <w:rPr>
          <w:sz w:val="26"/>
          <w:szCs w:val="26"/>
        </w:rPr>
        <w:t>настоящего</w:t>
      </w:r>
      <w:r w:rsidR="00002631" w:rsidRPr="00002631">
        <w:rPr>
          <w:sz w:val="26"/>
          <w:szCs w:val="26"/>
        </w:rPr>
        <w:t xml:space="preserve"> Административного регламента</w:t>
      </w:r>
      <w:r w:rsidRPr="00194634">
        <w:rPr>
          <w:sz w:val="26"/>
          <w:szCs w:val="26"/>
        </w:rPr>
        <w:t>.</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 в течение 7 календарных дней со дня принятия решений</w:t>
      </w:r>
      <w:r w:rsidR="00E052AA">
        <w:rPr>
          <w:sz w:val="26"/>
          <w:szCs w:val="26"/>
        </w:rPr>
        <w:t>,</w:t>
      </w:r>
      <w:r w:rsidRPr="00194634">
        <w:rPr>
          <w:sz w:val="26"/>
          <w:szCs w:val="26"/>
        </w:rPr>
        <w:t xml:space="preserve"> указанных в </w:t>
      </w:r>
      <w:r w:rsidR="00E052AA">
        <w:rPr>
          <w:sz w:val="26"/>
          <w:szCs w:val="26"/>
        </w:rPr>
        <w:t>подпунктах 1 и 2 настоящего</w:t>
      </w:r>
      <w:r w:rsidRPr="00194634">
        <w:rPr>
          <w:sz w:val="26"/>
          <w:szCs w:val="26"/>
        </w:rPr>
        <w:t xml:space="preserve"> пункта</w:t>
      </w:r>
      <w:r w:rsidR="00E052AA">
        <w:rPr>
          <w:sz w:val="26"/>
          <w:szCs w:val="26"/>
        </w:rPr>
        <w:t xml:space="preserve"> Управление землепользования уведомляет граждан (гражданина)</w:t>
      </w:r>
      <w:r w:rsidRPr="00194634">
        <w:rPr>
          <w:sz w:val="26"/>
          <w:szCs w:val="26"/>
        </w:rPr>
        <w:t xml:space="preserve"> о принятом решении.</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В случае принятия решения об исключении гражданина из Реестра:</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1) очередность реестровых номеров граждан в Реестре не изменяется;</w:t>
      </w:r>
    </w:p>
    <w:p w:rsidR="00194634" w:rsidRPr="00194634" w:rsidRDefault="00194634" w:rsidP="00194634">
      <w:pPr>
        <w:widowControl w:val="0"/>
        <w:autoSpaceDE w:val="0"/>
        <w:autoSpaceDN w:val="0"/>
        <w:spacing w:line="360" w:lineRule="auto"/>
        <w:ind w:firstLine="540"/>
        <w:jc w:val="both"/>
        <w:rPr>
          <w:sz w:val="26"/>
          <w:szCs w:val="26"/>
        </w:rPr>
      </w:pPr>
      <w:r w:rsidRPr="00194634">
        <w:rPr>
          <w:sz w:val="26"/>
          <w:szCs w:val="26"/>
        </w:rPr>
        <w:t>2) земельный участок включается в перечень земельных участков, предназначенных для предоставления гражданам в собственность бесплатно.</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3.</w:t>
      </w:r>
      <w:r w:rsidR="00C3459A">
        <w:rPr>
          <w:sz w:val="26"/>
          <w:szCs w:val="26"/>
        </w:rPr>
        <w:t>3</w:t>
      </w:r>
      <w:r w:rsidRPr="00405CDE">
        <w:rPr>
          <w:sz w:val="26"/>
          <w:szCs w:val="26"/>
        </w:rPr>
        <w:t>. Особенности предоставления муниципальной услуги в электронной форме</w:t>
      </w:r>
    </w:p>
    <w:p w:rsidR="00DE00D5" w:rsidRDefault="00BE7719" w:rsidP="00405CDE">
      <w:pPr>
        <w:widowControl w:val="0"/>
        <w:autoSpaceDE w:val="0"/>
        <w:autoSpaceDN w:val="0"/>
        <w:spacing w:line="360" w:lineRule="auto"/>
        <w:ind w:firstLine="540"/>
        <w:jc w:val="both"/>
        <w:rPr>
          <w:sz w:val="26"/>
          <w:szCs w:val="26"/>
        </w:rPr>
      </w:pPr>
      <w:r>
        <w:rPr>
          <w:sz w:val="26"/>
          <w:szCs w:val="26"/>
        </w:rPr>
        <w:t>П</w:t>
      </w:r>
      <w:r w:rsidRPr="00405CDE">
        <w:rPr>
          <w:sz w:val="26"/>
          <w:szCs w:val="26"/>
        </w:rPr>
        <w:t>редоставлени</w:t>
      </w:r>
      <w:r>
        <w:rPr>
          <w:sz w:val="26"/>
          <w:szCs w:val="26"/>
        </w:rPr>
        <w:t>е</w:t>
      </w:r>
      <w:r w:rsidRPr="00405CDE">
        <w:rPr>
          <w:sz w:val="26"/>
          <w:szCs w:val="26"/>
        </w:rPr>
        <w:t xml:space="preserve"> муниципальной услуги в электронной форме</w:t>
      </w:r>
      <w:r>
        <w:rPr>
          <w:sz w:val="26"/>
          <w:szCs w:val="26"/>
        </w:rPr>
        <w:t xml:space="preserve"> осуществляется путем ф</w:t>
      </w:r>
      <w:r w:rsidR="00D23C65">
        <w:rPr>
          <w:sz w:val="26"/>
          <w:szCs w:val="26"/>
        </w:rPr>
        <w:t>ормировани</w:t>
      </w:r>
      <w:r>
        <w:rPr>
          <w:sz w:val="26"/>
          <w:szCs w:val="26"/>
        </w:rPr>
        <w:t>я</w:t>
      </w:r>
      <w:r w:rsidR="00D23C65">
        <w:rPr>
          <w:sz w:val="26"/>
          <w:szCs w:val="26"/>
        </w:rPr>
        <w:t xml:space="preserve"> заявления посредством заполнения </w:t>
      </w:r>
      <w:r w:rsidR="00891047">
        <w:rPr>
          <w:sz w:val="26"/>
          <w:szCs w:val="26"/>
        </w:rPr>
        <w:t xml:space="preserve">электронной формы заявления </w:t>
      </w:r>
      <w:r w:rsidR="00DE00D5">
        <w:rPr>
          <w:sz w:val="26"/>
          <w:szCs w:val="26"/>
        </w:rPr>
        <w:t>на Едином портале.</w:t>
      </w:r>
    </w:p>
    <w:p w:rsidR="00624222" w:rsidRPr="00624222" w:rsidRDefault="00624222" w:rsidP="00624222">
      <w:pPr>
        <w:widowControl w:val="0"/>
        <w:autoSpaceDE w:val="0"/>
        <w:autoSpaceDN w:val="0"/>
        <w:spacing w:line="360" w:lineRule="auto"/>
        <w:ind w:firstLine="540"/>
        <w:jc w:val="both"/>
        <w:rPr>
          <w:bCs/>
          <w:sz w:val="26"/>
          <w:szCs w:val="26"/>
        </w:rPr>
      </w:pPr>
      <w:r w:rsidRPr="00624222">
        <w:rPr>
          <w:bCs/>
          <w:sz w:val="26"/>
          <w:szCs w:val="26"/>
        </w:rPr>
        <w:t xml:space="preserve">В случае направления заявления посредством </w:t>
      </w:r>
      <w:r>
        <w:rPr>
          <w:sz w:val="26"/>
          <w:szCs w:val="26"/>
        </w:rPr>
        <w:t>Единого порта</w:t>
      </w:r>
      <w:r w:rsidR="00B924D7">
        <w:rPr>
          <w:sz w:val="26"/>
          <w:szCs w:val="26"/>
        </w:rPr>
        <w:t xml:space="preserve"> </w:t>
      </w:r>
      <w:r w:rsidRPr="00624222">
        <w:rPr>
          <w:bCs/>
          <w:sz w:val="26"/>
          <w:szCs w:val="26"/>
        </w:rPr>
        <w:t>дополнительн</w:t>
      </w:r>
      <w:r>
        <w:rPr>
          <w:bCs/>
          <w:sz w:val="26"/>
          <w:szCs w:val="26"/>
        </w:rPr>
        <w:t>ая</w:t>
      </w:r>
      <w:r w:rsidRPr="00624222">
        <w:rPr>
          <w:bCs/>
          <w:sz w:val="26"/>
          <w:szCs w:val="26"/>
        </w:rPr>
        <w:t xml:space="preserve"> подач</w:t>
      </w:r>
      <w:r>
        <w:rPr>
          <w:bCs/>
          <w:sz w:val="26"/>
          <w:szCs w:val="26"/>
        </w:rPr>
        <w:t>а</w:t>
      </w:r>
      <w:r w:rsidRPr="00624222">
        <w:rPr>
          <w:bCs/>
          <w:sz w:val="26"/>
          <w:szCs w:val="26"/>
        </w:rPr>
        <w:t xml:space="preserve"> заявления в какой-либо иной форме</w:t>
      </w:r>
      <w:r>
        <w:rPr>
          <w:bCs/>
          <w:sz w:val="26"/>
          <w:szCs w:val="26"/>
        </w:rPr>
        <w:t xml:space="preserve"> не требуется</w:t>
      </w:r>
      <w:r w:rsidRPr="00624222">
        <w:rPr>
          <w:bCs/>
          <w:sz w:val="26"/>
          <w:szCs w:val="26"/>
        </w:rPr>
        <w:t>.</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При обращении за муниципальной услугой в электронном виде через Единый портал заявитель (представитель заявителя) должен иметь подтвержденную учетную запись в федеральной государственной информационной системе «Единая система идентификац</w:t>
      </w:r>
      <w:proofErr w:type="gramStart"/>
      <w:r w:rsidRPr="00405CDE">
        <w:rPr>
          <w:sz w:val="26"/>
          <w:szCs w:val="26"/>
        </w:rPr>
        <w:t>ии и ау</w:t>
      </w:r>
      <w:proofErr w:type="gramEnd"/>
      <w:r w:rsidRPr="00405CDE">
        <w:rPr>
          <w:sz w:val="26"/>
          <w:szCs w:val="26"/>
        </w:rPr>
        <w:t xml:space="preserve">тентификации в инфраструктуре, обеспечивающей </w:t>
      </w:r>
      <w:r w:rsidRPr="00405CDE">
        <w:rPr>
          <w:sz w:val="26"/>
          <w:szCs w:val="26"/>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05CDE" w:rsidRPr="00405CDE" w:rsidRDefault="00405CDE" w:rsidP="00405CDE">
      <w:pPr>
        <w:widowControl w:val="0"/>
        <w:autoSpaceDE w:val="0"/>
        <w:autoSpaceDN w:val="0"/>
        <w:spacing w:line="360" w:lineRule="auto"/>
        <w:ind w:firstLine="540"/>
        <w:jc w:val="both"/>
        <w:rPr>
          <w:sz w:val="26"/>
          <w:szCs w:val="26"/>
        </w:rPr>
      </w:pPr>
      <w:proofErr w:type="gramStart"/>
      <w:r w:rsidRPr="00405CDE">
        <w:rPr>
          <w:sz w:val="26"/>
          <w:szCs w:val="26"/>
        </w:rPr>
        <w:t xml:space="preserve">При обращении за предоставлением муниципальной услуги в электронном виде через Единый портал заявитель (представитель заявителя) организует создание электронных копий (электронных образов) документов, указанных в </w:t>
      </w:r>
      <w:r w:rsidR="006411A5" w:rsidRPr="006411A5">
        <w:rPr>
          <w:sz w:val="26"/>
          <w:szCs w:val="26"/>
        </w:rPr>
        <w:t>пункте 2.6.</w:t>
      </w:r>
      <w:r w:rsidR="006411A5">
        <w:rPr>
          <w:sz w:val="26"/>
          <w:szCs w:val="26"/>
        </w:rPr>
        <w:t xml:space="preserve">1 </w:t>
      </w:r>
      <w:r w:rsidR="0012604C">
        <w:rPr>
          <w:sz w:val="26"/>
          <w:szCs w:val="26"/>
        </w:rPr>
        <w:t xml:space="preserve">настоящего </w:t>
      </w:r>
      <w:r w:rsidRPr="00405CDE">
        <w:rPr>
          <w:sz w:val="26"/>
          <w:szCs w:val="26"/>
        </w:rPr>
        <w:t xml:space="preserve">Административного регламента и прилагает их к заявлению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r w:rsidR="004D1558" w:rsidRPr="0042794F">
        <w:rPr>
          <w:color w:val="FF0000"/>
          <w:sz w:val="26"/>
          <w:szCs w:val="26"/>
        </w:rPr>
        <w:t>подразделе</w:t>
      </w:r>
      <w:r w:rsidRPr="0042794F">
        <w:rPr>
          <w:color w:val="FF0000"/>
          <w:sz w:val="26"/>
          <w:szCs w:val="26"/>
        </w:rPr>
        <w:t xml:space="preserve"> 2.6</w:t>
      </w:r>
      <w:proofErr w:type="gramEnd"/>
      <w:r w:rsidRPr="0042794F">
        <w:rPr>
          <w:color w:val="FF0000"/>
          <w:sz w:val="26"/>
          <w:szCs w:val="26"/>
        </w:rPr>
        <w:t>. раздела 2</w:t>
      </w:r>
      <w:r w:rsidRPr="00405CDE">
        <w:rPr>
          <w:sz w:val="26"/>
          <w:szCs w:val="26"/>
        </w:rPr>
        <w:t xml:space="preserve"> Административного регламента.</w:t>
      </w:r>
    </w:p>
    <w:p w:rsidR="00405CDE" w:rsidRPr="00405CDE" w:rsidRDefault="00405CDE" w:rsidP="00405CDE">
      <w:pPr>
        <w:widowControl w:val="0"/>
        <w:autoSpaceDE w:val="0"/>
        <w:autoSpaceDN w:val="0"/>
        <w:spacing w:line="360" w:lineRule="auto"/>
        <w:ind w:firstLine="540"/>
        <w:jc w:val="both"/>
        <w:rPr>
          <w:sz w:val="26"/>
          <w:szCs w:val="26"/>
        </w:rPr>
      </w:pPr>
      <w:proofErr w:type="gramStart"/>
      <w:r w:rsidRPr="00405CDE">
        <w:rPr>
          <w:sz w:val="26"/>
          <w:szCs w:val="26"/>
        </w:rPr>
        <w:t xml:space="preserve">Заявитель (представитель заявителя) вправе по собственной инициативе организовать создание электронных копий (электронных образов) документов, указанных в </w:t>
      </w:r>
      <w:r w:rsidR="008250FC">
        <w:rPr>
          <w:sz w:val="26"/>
          <w:szCs w:val="26"/>
        </w:rPr>
        <w:t xml:space="preserve">пункте 2.6.2 </w:t>
      </w:r>
      <w:r w:rsidR="0012604C">
        <w:rPr>
          <w:sz w:val="26"/>
          <w:szCs w:val="26"/>
        </w:rPr>
        <w:t>настоящего</w:t>
      </w:r>
      <w:r w:rsidR="00706842" w:rsidRPr="00405CDE">
        <w:rPr>
          <w:sz w:val="26"/>
          <w:szCs w:val="26"/>
        </w:rPr>
        <w:t xml:space="preserve"> Административного регламента</w:t>
      </w:r>
      <w:r w:rsidRPr="00405CDE">
        <w:rPr>
          <w:sz w:val="26"/>
          <w:szCs w:val="26"/>
        </w:rPr>
        <w:t xml:space="preserve">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пункте 2.6.2. </w:t>
      </w:r>
      <w:r w:rsidR="007D65AB">
        <w:rPr>
          <w:sz w:val="26"/>
          <w:szCs w:val="26"/>
        </w:rPr>
        <w:t xml:space="preserve">настоящего </w:t>
      </w:r>
      <w:r w:rsidRPr="00405CDE">
        <w:rPr>
          <w:sz w:val="26"/>
          <w:szCs w:val="26"/>
        </w:rPr>
        <w:t>Административного регламента.</w:t>
      </w:r>
      <w:proofErr w:type="gramEnd"/>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xml:space="preserve">При направлении заявителем (представителем заявителя) заявления                      </w:t>
      </w:r>
      <w:r w:rsidR="0016326C">
        <w:rPr>
          <w:sz w:val="26"/>
          <w:szCs w:val="26"/>
        </w:rPr>
        <w:t xml:space="preserve">      </w:t>
      </w:r>
      <w:r w:rsidRPr="00405CDE">
        <w:rPr>
          <w:sz w:val="26"/>
          <w:szCs w:val="26"/>
        </w:rPr>
        <w:t xml:space="preserve"> и прилагаемых к нему документов в электронном виде через Единый портал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405CDE" w:rsidRPr="00405CDE" w:rsidRDefault="00405CDE" w:rsidP="00405CDE">
      <w:pPr>
        <w:widowControl w:val="0"/>
        <w:autoSpaceDE w:val="0"/>
        <w:autoSpaceDN w:val="0"/>
        <w:spacing w:line="360" w:lineRule="auto"/>
        <w:ind w:firstLine="540"/>
        <w:jc w:val="both"/>
        <w:rPr>
          <w:sz w:val="26"/>
          <w:szCs w:val="26"/>
        </w:rPr>
      </w:pPr>
      <w:proofErr w:type="gramStart"/>
      <w:r w:rsidRPr="00405CDE">
        <w:rPr>
          <w:sz w:val="26"/>
          <w:szCs w:val="26"/>
        </w:rPr>
        <w:t xml:space="preserve">При обращении за предоставлением муниципальной услуги в электронном виде через Единый портал заявитель (представитель заявителя) в течение двух рабочих дней после направления заявления и документов, предусмотренных в </w:t>
      </w:r>
      <w:r w:rsidR="006411A5">
        <w:rPr>
          <w:sz w:val="26"/>
          <w:szCs w:val="26"/>
        </w:rPr>
        <w:t>пункте 2.6.</w:t>
      </w:r>
      <w:r w:rsidR="007D65AB">
        <w:rPr>
          <w:sz w:val="26"/>
          <w:szCs w:val="26"/>
        </w:rPr>
        <w:t>1 настоящего</w:t>
      </w:r>
      <w:r w:rsidR="0016326C" w:rsidRPr="00405CDE">
        <w:rPr>
          <w:sz w:val="26"/>
          <w:szCs w:val="26"/>
        </w:rPr>
        <w:t xml:space="preserve"> Административного регламента</w:t>
      </w:r>
      <w:r w:rsidRPr="00405CDE">
        <w:rPr>
          <w:sz w:val="26"/>
          <w:szCs w:val="26"/>
        </w:rPr>
        <w:t>,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w:t>
      </w:r>
      <w:proofErr w:type="gramEnd"/>
      <w:r w:rsidRPr="00405CDE">
        <w:rPr>
          <w:sz w:val="26"/>
          <w:szCs w:val="26"/>
        </w:rPr>
        <w:t xml:space="preserve"> в </w:t>
      </w:r>
      <w:r w:rsidR="00507474">
        <w:rPr>
          <w:sz w:val="26"/>
          <w:szCs w:val="26"/>
        </w:rPr>
        <w:t xml:space="preserve">пункте 2.6.1 </w:t>
      </w:r>
      <w:r w:rsidR="007D65AB">
        <w:rPr>
          <w:sz w:val="26"/>
          <w:szCs w:val="26"/>
        </w:rPr>
        <w:t xml:space="preserve">настоящего </w:t>
      </w:r>
      <w:r w:rsidR="00507474" w:rsidRPr="00405CDE">
        <w:rPr>
          <w:sz w:val="26"/>
          <w:szCs w:val="26"/>
        </w:rPr>
        <w:t>Административного регламента</w:t>
      </w:r>
      <w:r w:rsidRPr="00405CDE">
        <w:rPr>
          <w:sz w:val="26"/>
          <w:szCs w:val="26"/>
        </w:rPr>
        <w:t>.</w:t>
      </w:r>
    </w:p>
    <w:p w:rsidR="00405CDE" w:rsidRPr="00405CDE" w:rsidRDefault="00405CDE" w:rsidP="00405CDE">
      <w:pPr>
        <w:widowControl w:val="0"/>
        <w:autoSpaceDE w:val="0"/>
        <w:autoSpaceDN w:val="0"/>
        <w:spacing w:line="360" w:lineRule="auto"/>
        <w:ind w:firstLine="540"/>
        <w:jc w:val="both"/>
        <w:rPr>
          <w:sz w:val="26"/>
          <w:szCs w:val="26"/>
        </w:rPr>
      </w:pPr>
      <w:proofErr w:type="gramStart"/>
      <w:r w:rsidRPr="00405CDE">
        <w:rPr>
          <w:sz w:val="26"/>
          <w:szCs w:val="26"/>
        </w:rPr>
        <w:t xml:space="preserve">Заявитель (представитель заявителя) вправе по собственной инициативе                        в течение двух рабочих дней после направления заявления и документов, предусмотренных в </w:t>
      </w:r>
      <w:r w:rsidR="007D65AB">
        <w:rPr>
          <w:sz w:val="26"/>
          <w:szCs w:val="26"/>
        </w:rPr>
        <w:t>пункте 2.6.2</w:t>
      </w:r>
      <w:r w:rsidR="00507474">
        <w:rPr>
          <w:sz w:val="26"/>
          <w:szCs w:val="26"/>
        </w:rPr>
        <w:t xml:space="preserve"> </w:t>
      </w:r>
      <w:r w:rsidR="007D65AB">
        <w:rPr>
          <w:sz w:val="26"/>
          <w:szCs w:val="26"/>
        </w:rPr>
        <w:t>настоящего</w:t>
      </w:r>
      <w:r w:rsidR="00507474" w:rsidRPr="00405CDE">
        <w:rPr>
          <w:sz w:val="26"/>
          <w:szCs w:val="26"/>
        </w:rPr>
        <w:t xml:space="preserve"> Административного регламента</w:t>
      </w:r>
      <w:r w:rsidRPr="00405CDE">
        <w:rPr>
          <w:sz w:val="26"/>
          <w:szCs w:val="26"/>
        </w:rPr>
        <w:t xml:space="preserve">, </w:t>
      </w:r>
      <w:r w:rsidRPr="00405CDE">
        <w:rPr>
          <w:sz w:val="26"/>
          <w:szCs w:val="26"/>
        </w:rPr>
        <w:lastRenderedPageBreak/>
        <w:t xml:space="preserve">представить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w:t>
      </w:r>
      <w:r w:rsidR="00F0077E">
        <w:rPr>
          <w:sz w:val="26"/>
          <w:szCs w:val="26"/>
        </w:rPr>
        <w:t>пункте 2.6.2</w:t>
      </w:r>
      <w:r w:rsidR="00507474">
        <w:rPr>
          <w:sz w:val="26"/>
          <w:szCs w:val="26"/>
        </w:rPr>
        <w:t xml:space="preserve"> </w:t>
      </w:r>
      <w:r w:rsidR="007D65AB">
        <w:rPr>
          <w:sz w:val="26"/>
          <w:szCs w:val="26"/>
        </w:rPr>
        <w:t xml:space="preserve">настоящего </w:t>
      </w:r>
      <w:r w:rsidR="00507474" w:rsidRPr="00405CDE">
        <w:rPr>
          <w:sz w:val="26"/>
          <w:szCs w:val="26"/>
        </w:rPr>
        <w:t>Административного регламента</w:t>
      </w:r>
      <w:r w:rsidRPr="00405CDE">
        <w:rPr>
          <w:sz w:val="26"/>
          <w:szCs w:val="26"/>
        </w:rPr>
        <w:t>.</w:t>
      </w:r>
      <w:proofErr w:type="gramEnd"/>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предусмотренным в </w:t>
      </w:r>
      <w:r w:rsidR="00EA710E">
        <w:rPr>
          <w:sz w:val="26"/>
          <w:szCs w:val="26"/>
        </w:rPr>
        <w:t>подразделе</w:t>
      </w:r>
      <w:r w:rsidR="00EA710E" w:rsidRPr="00405CDE">
        <w:rPr>
          <w:sz w:val="26"/>
          <w:szCs w:val="26"/>
        </w:rPr>
        <w:t xml:space="preserve"> 2.6. раздела 2 Административного регламента</w:t>
      </w:r>
      <w:r w:rsidRPr="00405CDE">
        <w:rPr>
          <w:sz w:val="26"/>
          <w:szCs w:val="26"/>
        </w:rPr>
        <w:t>, предоставление оригиналов документов для сличения не требуется.</w:t>
      </w:r>
    </w:p>
    <w:p w:rsidR="00405CDE" w:rsidRPr="00405CDE" w:rsidRDefault="00BE6AF2" w:rsidP="00405CDE">
      <w:pPr>
        <w:widowControl w:val="0"/>
        <w:autoSpaceDE w:val="0"/>
        <w:autoSpaceDN w:val="0"/>
        <w:spacing w:line="360" w:lineRule="auto"/>
        <w:ind w:firstLine="540"/>
        <w:jc w:val="both"/>
        <w:rPr>
          <w:sz w:val="26"/>
          <w:szCs w:val="26"/>
        </w:rPr>
      </w:pPr>
      <w:r>
        <w:rPr>
          <w:sz w:val="26"/>
          <w:szCs w:val="26"/>
        </w:rPr>
        <w:t xml:space="preserve">Предоставление муниципальной услуги </w:t>
      </w:r>
      <w:r w:rsidR="00405CDE" w:rsidRPr="00405CDE">
        <w:rPr>
          <w:sz w:val="26"/>
          <w:szCs w:val="26"/>
        </w:rPr>
        <w:t xml:space="preserve">осуществляется в порядке, указанном </w:t>
      </w:r>
      <w:r w:rsidR="002E4ED4">
        <w:rPr>
          <w:sz w:val="26"/>
          <w:szCs w:val="26"/>
        </w:rPr>
        <w:t xml:space="preserve">                       </w:t>
      </w:r>
      <w:r w:rsidR="00405CDE" w:rsidRPr="00405CDE">
        <w:rPr>
          <w:sz w:val="26"/>
          <w:szCs w:val="26"/>
        </w:rPr>
        <w:t xml:space="preserve">в </w:t>
      </w:r>
      <w:r w:rsidR="002E4ED4">
        <w:rPr>
          <w:sz w:val="26"/>
          <w:szCs w:val="26"/>
        </w:rPr>
        <w:t>подразделе</w:t>
      </w:r>
      <w:r w:rsidR="00EA710E">
        <w:rPr>
          <w:sz w:val="26"/>
          <w:szCs w:val="26"/>
        </w:rPr>
        <w:t xml:space="preserve"> 3.1.</w:t>
      </w:r>
      <w:r w:rsidR="00405CDE" w:rsidRPr="00405CDE">
        <w:rPr>
          <w:sz w:val="26"/>
          <w:szCs w:val="26"/>
        </w:rPr>
        <w:t xml:space="preserve"> раздела 3 Административного регламента.</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После направления заявления в электронной форме заявитель (представитель заявителя) в личном кабинете на Едином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Независимо от формы подачи заявления результат муниципальной услуги может быть получен заявителем в форме:</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документа на бумажном носителе по почтовому адресу, указанному                            в заявлении;</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документа на бумажном носителе лично в Управлении землепользования.</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(представителем заявителя)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3.</w:t>
      </w:r>
      <w:r w:rsidR="002E4ED4">
        <w:rPr>
          <w:sz w:val="26"/>
          <w:szCs w:val="26"/>
        </w:rPr>
        <w:t>4</w:t>
      </w:r>
      <w:r w:rsidRPr="00405CDE">
        <w:rPr>
          <w:sz w:val="26"/>
          <w:szCs w:val="26"/>
        </w:rPr>
        <w:t xml:space="preserve">. Особенности предоставления муниципальной услуги </w:t>
      </w:r>
      <w:r w:rsidR="002E4ED4">
        <w:rPr>
          <w:sz w:val="26"/>
          <w:szCs w:val="26"/>
        </w:rPr>
        <w:t>через</w:t>
      </w:r>
      <w:r w:rsidRPr="00405CDE">
        <w:rPr>
          <w:sz w:val="26"/>
          <w:szCs w:val="26"/>
        </w:rPr>
        <w:t xml:space="preserve"> МФЦ</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3.</w:t>
      </w:r>
      <w:r w:rsidR="00CE53F9">
        <w:rPr>
          <w:sz w:val="26"/>
          <w:szCs w:val="26"/>
        </w:rPr>
        <w:t>4</w:t>
      </w:r>
      <w:r w:rsidRPr="00405CDE">
        <w:rPr>
          <w:sz w:val="26"/>
          <w:szCs w:val="26"/>
        </w:rPr>
        <w:t>.1. В соответствии с заключенным соглашением о взаимодействии между уполномоченным МФЦ (далее - УМФЦ) и Администрацией, об организации предоставления муниципальной услуги, МФЦ осуществляет следующие административные процедуры:</w:t>
      </w:r>
    </w:p>
    <w:p w:rsidR="00405CDE" w:rsidRPr="00405CDE" w:rsidRDefault="00CE53F9" w:rsidP="00405CDE">
      <w:pPr>
        <w:widowControl w:val="0"/>
        <w:autoSpaceDE w:val="0"/>
        <w:autoSpaceDN w:val="0"/>
        <w:spacing w:line="360" w:lineRule="auto"/>
        <w:ind w:firstLine="540"/>
        <w:jc w:val="both"/>
        <w:rPr>
          <w:sz w:val="26"/>
          <w:szCs w:val="26"/>
        </w:rPr>
      </w:pPr>
      <w:r>
        <w:rPr>
          <w:sz w:val="26"/>
          <w:szCs w:val="26"/>
        </w:rPr>
        <w:t>3.4.1.1.</w:t>
      </w:r>
      <w:r w:rsidR="00405CDE" w:rsidRPr="00405CDE">
        <w:rPr>
          <w:sz w:val="26"/>
          <w:szCs w:val="26"/>
        </w:rPr>
        <w:t xml:space="preserve"> </w:t>
      </w:r>
      <w:r>
        <w:rPr>
          <w:sz w:val="26"/>
          <w:szCs w:val="26"/>
        </w:rPr>
        <w:t>И</w:t>
      </w:r>
      <w:r w:rsidR="00405CDE" w:rsidRPr="00405CDE">
        <w:rPr>
          <w:sz w:val="26"/>
          <w:szCs w:val="26"/>
        </w:rPr>
        <w:t>нформирование (консультация) по порядку предоставления муниципальной услуги</w:t>
      </w:r>
      <w:r>
        <w:rPr>
          <w:sz w:val="26"/>
          <w:szCs w:val="26"/>
        </w:rPr>
        <w:t>.</w:t>
      </w:r>
    </w:p>
    <w:p w:rsidR="00405CDE" w:rsidRPr="00405CDE" w:rsidRDefault="00CE53F9" w:rsidP="00405CDE">
      <w:pPr>
        <w:widowControl w:val="0"/>
        <w:autoSpaceDE w:val="0"/>
        <w:autoSpaceDN w:val="0"/>
        <w:spacing w:line="360" w:lineRule="auto"/>
        <w:ind w:firstLine="540"/>
        <w:jc w:val="both"/>
        <w:rPr>
          <w:sz w:val="26"/>
          <w:szCs w:val="26"/>
        </w:rPr>
      </w:pPr>
      <w:r>
        <w:rPr>
          <w:sz w:val="26"/>
          <w:szCs w:val="26"/>
        </w:rPr>
        <w:lastRenderedPageBreak/>
        <w:t>3.4.1.2.</w:t>
      </w:r>
      <w:r w:rsidR="00405CDE" w:rsidRPr="00405CDE">
        <w:rPr>
          <w:sz w:val="26"/>
          <w:szCs w:val="26"/>
        </w:rPr>
        <w:t xml:space="preserve"> </w:t>
      </w:r>
      <w:r>
        <w:rPr>
          <w:sz w:val="26"/>
          <w:szCs w:val="26"/>
        </w:rPr>
        <w:t>П</w:t>
      </w:r>
      <w:r w:rsidR="00405CDE" w:rsidRPr="00405CDE">
        <w:rPr>
          <w:sz w:val="26"/>
          <w:szCs w:val="26"/>
        </w:rPr>
        <w:t>рием и регистрация запроса и документов от заявителя для получения муниципальной услуги</w:t>
      </w:r>
      <w:r>
        <w:rPr>
          <w:sz w:val="26"/>
          <w:szCs w:val="26"/>
        </w:rPr>
        <w:t>.</w:t>
      </w:r>
    </w:p>
    <w:p w:rsidR="00405CDE" w:rsidRPr="00405CDE" w:rsidRDefault="00CE53F9" w:rsidP="00405CDE">
      <w:pPr>
        <w:widowControl w:val="0"/>
        <w:autoSpaceDE w:val="0"/>
        <w:autoSpaceDN w:val="0"/>
        <w:spacing w:line="360" w:lineRule="auto"/>
        <w:ind w:firstLine="540"/>
        <w:jc w:val="both"/>
        <w:rPr>
          <w:sz w:val="26"/>
          <w:szCs w:val="26"/>
        </w:rPr>
      </w:pPr>
      <w:r>
        <w:rPr>
          <w:sz w:val="26"/>
          <w:szCs w:val="26"/>
        </w:rPr>
        <w:t>3.4.1.3.</w:t>
      </w:r>
      <w:r w:rsidR="00405CDE" w:rsidRPr="00405CDE">
        <w:rPr>
          <w:sz w:val="26"/>
          <w:szCs w:val="26"/>
        </w:rPr>
        <w:t xml:space="preserve"> </w:t>
      </w:r>
      <w:r>
        <w:rPr>
          <w:sz w:val="26"/>
          <w:szCs w:val="26"/>
        </w:rPr>
        <w:t>С</w:t>
      </w:r>
      <w:r w:rsidR="00405CDE" w:rsidRPr="00405CDE">
        <w:rPr>
          <w:sz w:val="26"/>
          <w:szCs w:val="26"/>
        </w:rPr>
        <w:t>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3.</w:t>
      </w:r>
      <w:r w:rsidR="00C90687">
        <w:rPr>
          <w:sz w:val="26"/>
          <w:szCs w:val="26"/>
        </w:rPr>
        <w:t>4</w:t>
      </w:r>
      <w:r w:rsidRPr="00405CDE">
        <w:rPr>
          <w:sz w:val="26"/>
          <w:szCs w:val="26"/>
        </w:rPr>
        <w:t>.2. Осуществление административной процедуры «Информирование (консультация) по порядку предоставления муниципальной услуги».</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срок предоставления муниципальной услуги;</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порядок обжалования действий (бездействия), а также решений органов, предоставляющих муниципальную услугу, муниципальных служащих, МФЦ, специалистов МФЦ;</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специалистов МФЦ, работников привлекаемых организаций, за нарушение порядка предоставления муниципальной услуги;</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информация о порядке возмещения вреда, причиненного заявителю в результате ненадлежащего исполнения либо неисполнения МФЦ или его специалистами, а также привлекаемыми организациями или их работниками обязанностей, предусмотренных законодательством Российской Федерации;</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режим работы и адреса иных МФЦ и привлекаемых организаций, находящихся на территории Приморского края;</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иная информация, необходимая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lastRenderedPageBreak/>
        <w:t>3.</w:t>
      </w:r>
      <w:r w:rsidR="00C90687">
        <w:rPr>
          <w:sz w:val="26"/>
          <w:szCs w:val="26"/>
        </w:rPr>
        <w:t>4</w:t>
      </w:r>
      <w:r w:rsidRPr="00405CDE">
        <w:rPr>
          <w:sz w:val="26"/>
          <w:szCs w:val="26"/>
        </w:rPr>
        <w:t>.3. Осуществление административной процедуры «Прием и регистрация запроса и документов».</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405CDE" w:rsidRPr="00405CDE" w:rsidRDefault="0012525C" w:rsidP="00405CDE">
      <w:pPr>
        <w:widowControl w:val="0"/>
        <w:autoSpaceDE w:val="0"/>
        <w:autoSpaceDN w:val="0"/>
        <w:spacing w:line="360" w:lineRule="auto"/>
        <w:ind w:firstLine="540"/>
        <w:jc w:val="both"/>
        <w:rPr>
          <w:sz w:val="26"/>
          <w:szCs w:val="26"/>
        </w:rPr>
      </w:pPr>
      <w:r>
        <w:rPr>
          <w:sz w:val="26"/>
          <w:szCs w:val="26"/>
        </w:rPr>
        <w:t>-</w:t>
      </w:r>
      <w:r w:rsidR="00405CDE" w:rsidRPr="00405CDE">
        <w:rPr>
          <w:sz w:val="26"/>
          <w:szCs w:val="26"/>
        </w:rPr>
        <w:t xml:space="preserve"> в случае наличия оснований для отказа в предоставлении муниципальной услуги, определенных в </w:t>
      </w:r>
      <w:r w:rsidR="00405CDE" w:rsidRPr="00FD7D2C">
        <w:rPr>
          <w:color w:val="FF0000"/>
          <w:sz w:val="26"/>
          <w:szCs w:val="26"/>
        </w:rPr>
        <w:t>пункте 2.</w:t>
      </w:r>
      <w:r w:rsidR="0020161B">
        <w:rPr>
          <w:color w:val="FF0000"/>
          <w:sz w:val="26"/>
          <w:szCs w:val="26"/>
        </w:rPr>
        <w:t>9.2</w:t>
      </w:r>
      <w:r w:rsidR="00405CDE" w:rsidRPr="00FD7D2C">
        <w:rPr>
          <w:color w:val="FF0000"/>
          <w:sz w:val="26"/>
          <w:szCs w:val="26"/>
        </w:rPr>
        <w:t xml:space="preserve"> Административного регламента</w:t>
      </w:r>
      <w:r w:rsidR="00405CDE" w:rsidRPr="00405CDE">
        <w:rPr>
          <w:sz w:val="26"/>
          <w:szCs w:val="26"/>
        </w:rPr>
        <w:t>, уведомляет заявителя о возможности получения отказа в предоставлении муниципальной услуги;</w:t>
      </w:r>
    </w:p>
    <w:p w:rsidR="00405CDE" w:rsidRPr="00405CDE" w:rsidRDefault="0012525C" w:rsidP="00405CDE">
      <w:pPr>
        <w:widowControl w:val="0"/>
        <w:autoSpaceDE w:val="0"/>
        <w:autoSpaceDN w:val="0"/>
        <w:spacing w:line="360" w:lineRule="auto"/>
        <w:ind w:firstLine="540"/>
        <w:jc w:val="both"/>
        <w:rPr>
          <w:sz w:val="26"/>
          <w:szCs w:val="26"/>
        </w:rPr>
      </w:pPr>
      <w:r>
        <w:rPr>
          <w:sz w:val="26"/>
          <w:szCs w:val="26"/>
        </w:rPr>
        <w:t>-</w:t>
      </w:r>
      <w:r w:rsidR="00405CDE" w:rsidRPr="00405CDE">
        <w:rPr>
          <w:sz w:val="26"/>
          <w:szCs w:val="26"/>
        </w:rPr>
        <w:t xml:space="preserve"> если заявитель настаивает на приеме документов, специалист приема МФЦ делает в расписке отметку «принято по требованию».</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405CDE">
        <w:rPr>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405CDE" w:rsidRPr="00405CDE" w:rsidRDefault="00405CDE" w:rsidP="00405CDE">
      <w:pPr>
        <w:widowControl w:val="0"/>
        <w:autoSpaceDE w:val="0"/>
        <w:autoSpaceDN w:val="0"/>
        <w:spacing w:line="360" w:lineRule="auto"/>
        <w:ind w:firstLine="540"/>
        <w:jc w:val="both"/>
        <w:rPr>
          <w:sz w:val="26"/>
          <w:szCs w:val="26"/>
        </w:rPr>
      </w:pPr>
      <w:proofErr w:type="gramStart"/>
      <w:r w:rsidRPr="00405CDE">
        <w:rPr>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405CDE">
        <w:rPr>
          <w:sz w:val="26"/>
          <w:szCs w:val="26"/>
        </w:rPr>
        <w:t xml:space="preserve"> </w:t>
      </w:r>
      <w:proofErr w:type="gramStart"/>
      <w:r w:rsidRPr="00405CDE">
        <w:rPr>
          <w:sz w:val="26"/>
          <w:szCs w:val="26"/>
        </w:rPr>
        <w:t>предоставлены заявителем в соответствии с требованиями административного регламента) и расписки, подписанной заявителем.</w:t>
      </w:r>
      <w:proofErr w:type="gramEnd"/>
      <w:r w:rsidRPr="00405CDE">
        <w:rPr>
          <w:sz w:val="26"/>
          <w:szCs w:val="26"/>
        </w:rPr>
        <w:t xml:space="preserve"> Заявление, документы, </w:t>
      </w:r>
      <w:r w:rsidRPr="00405CDE">
        <w:rPr>
          <w:sz w:val="26"/>
          <w:szCs w:val="26"/>
        </w:rPr>
        <w:lastRenderedPageBreak/>
        <w:t>представленные заявителем, и расписка после сканирования возвращаются заявителю.</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Принятые у заявителя документы, заявление и расписка передаются в электронном виде в Управление землепользования по защищенным каналам связи.</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Не подлежит сканированию и передается на бумажных носителях в Управление землепользования схема расположения земельного участка на кадастровом плане территории, в случае если ее размер превышает размер листа формата А</w:t>
      </w:r>
      <w:proofErr w:type="gramStart"/>
      <w:r w:rsidRPr="00405CDE">
        <w:rPr>
          <w:sz w:val="26"/>
          <w:szCs w:val="26"/>
        </w:rPr>
        <w:t>4</w:t>
      </w:r>
      <w:proofErr w:type="gramEnd"/>
      <w:r w:rsidRPr="00405CDE">
        <w:rPr>
          <w:sz w:val="26"/>
          <w:szCs w:val="26"/>
        </w:rPr>
        <w:t>.</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3.</w:t>
      </w:r>
      <w:r w:rsidR="0012525C">
        <w:rPr>
          <w:sz w:val="26"/>
          <w:szCs w:val="26"/>
        </w:rPr>
        <w:t>4</w:t>
      </w:r>
      <w:r w:rsidRPr="00405CDE">
        <w:rPr>
          <w:sz w:val="26"/>
          <w:szCs w:val="26"/>
        </w:rPr>
        <w:t>.4.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405CDE" w:rsidRPr="00405CDE" w:rsidRDefault="004A3E97" w:rsidP="00405CDE">
      <w:pPr>
        <w:widowControl w:val="0"/>
        <w:autoSpaceDE w:val="0"/>
        <w:autoSpaceDN w:val="0"/>
        <w:spacing w:line="360" w:lineRule="auto"/>
        <w:ind w:firstLine="540"/>
        <w:jc w:val="both"/>
        <w:rPr>
          <w:sz w:val="26"/>
          <w:szCs w:val="26"/>
        </w:rPr>
      </w:pPr>
      <w:r>
        <w:rPr>
          <w:sz w:val="26"/>
          <w:szCs w:val="26"/>
        </w:rPr>
        <w:t>-</w:t>
      </w:r>
      <w:r w:rsidR="00405CDE" w:rsidRPr="00405CDE">
        <w:rPr>
          <w:sz w:val="26"/>
          <w:szCs w:val="26"/>
        </w:rPr>
        <w:t xml:space="preserve"> проверку действительности электронной подписи должностного лица Администрации, подписавшего электронный документ, полученный МФЦ по результатам предоставления муниципальной услуги;</w:t>
      </w:r>
    </w:p>
    <w:p w:rsidR="00405CDE" w:rsidRPr="00405CDE" w:rsidRDefault="004A3E97" w:rsidP="00405CDE">
      <w:pPr>
        <w:widowControl w:val="0"/>
        <w:autoSpaceDE w:val="0"/>
        <w:autoSpaceDN w:val="0"/>
        <w:spacing w:line="360" w:lineRule="auto"/>
        <w:ind w:firstLine="540"/>
        <w:jc w:val="both"/>
        <w:rPr>
          <w:sz w:val="26"/>
          <w:szCs w:val="26"/>
        </w:rPr>
      </w:pPr>
      <w:r>
        <w:rPr>
          <w:sz w:val="26"/>
          <w:szCs w:val="26"/>
        </w:rPr>
        <w:t>-</w:t>
      </w:r>
      <w:r w:rsidR="00405CDE" w:rsidRPr="00405CDE">
        <w:rPr>
          <w:sz w:val="26"/>
          <w:szCs w:val="26"/>
        </w:rPr>
        <w:t xml:space="preserve"> изготовление, </w:t>
      </w:r>
      <w:proofErr w:type="gramStart"/>
      <w:r w:rsidR="00405CDE" w:rsidRPr="00405CDE">
        <w:rPr>
          <w:sz w:val="26"/>
          <w:szCs w:val="26"/>
        </w:rPr>
        <w:t>заверение экземпляра</w:t>
      </w:r>
      <w:proofErr w:type="gramEnd"/>
      <w:r w:rsidR="00405CDE" w:rsidRPr="00405CDE">
        <w:rPr>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05CDE" w:rsidRPr="00405CDE" w:rsidRDefault="004A3E97" w:rsidP="00405CDE">
      <w:pPr>
        <w:widowControl w:val="0"/>
        <w:autoSpaceDE w:val="0"/>
        <w:autoSpaceDN w:val="0"/>
        <w:spacing w:line="360" w:lineRule="auto"/>
        <w:ind w:firstLine="540"/>
        <w:jc w:val="both"/>
        <w:rPr>
          <w:sz w:val="26"/>
          <w:szCs w:val="26"/>
        </w:rPr>
      </w:pPr>
      <w:r>
        <w:rPr>
          <w:sz w:val="26"/>
          <w:szCs w:val="26"/>
        </w:rPr>
        <w:t>-</w:t>
      </w:r>
      <w:r w:rsidR="00405CDE" w:rsidRPr="00405CDE">
        <w:rPr>
          <w:sz w:val="26"/>
          <w:szCs w:val="26"/>
        </w:rPr>
        <w:t xml:space="preserve"> учет выдачи экземпляров электронных документов на бумажном носителе.</w:t>
      </w:r>
    </w:p>
    <w:p w:rsidR="00405CDE" w:rsidRPr="00405CDE" w:rsidRDefault="00405CDE" w:rsidP="00405CDE">
      <w:pPr>
        <w:widowControl w:val="0"/>
        <w:autoSpaceDE w:val="0"/>
        <w:autoSpaceDN w:val="0"/>
        <w:spacing w:line="360" w:lineRule="auto"/>
        <w:ind w:firstLine="540"/>
        <w:jc w:val="both"/>
        <w:rPr>
          <w:sz w:val="26"/>
          <w:szCs w:val="26"/>
        </w:rPr>
      </w:pPr>
      <w:r w:rsidRPr="00405CDE">
        <w:rPr>
          <w:sz w:val="26"/>
          <w:szCs w:val="26"/>
        </w:rPr>
        <w:t xml:space="preserve">Уполномоченный специалист МФЦ, передает документы, являющиеся </w:t>
      </w:r>
      <w:r w:rsidRPr="00405CDE">
        <w:rPr>
          <w:sz w:val="26"/>
          <w:szCs w:val="26"/>
        </w:rPr>
        <w:lastRenderedPageBreak/>
        <w:t>результатом предоставления муниципальной услуги, заявителю (или его представителю) и предлагает заявителю ознакомиться с ними.</w:t>
      </w:r>
    </w:p>
    <w:p w:rsidR="00194634" w:rsidRDefault="00405CDE" w:rsidP="00405CDE">
      <w:pPr>
        <w:widowControl w:val="0"/>
        <w:autoSpaceDE w:val="0"/>
        <w:autoSpaceDN w:val="0"/>
        <w:spacing w:line="360" w:lineRule="auto"/>
        <w:ind w:firstLine="540"/>
        <w:jc w:val="both"/>
        <w:rPr>
          <w:sz w:val="26"/>
          <w:szCs w:val="26"/>
        </w:rPr>
      </w:pPr>
      <w:r w:rsidRPr="00405CDE">
        <w:rPr>
          <w:sz w:val="26"/>
          <w:szCs w:val="26"/>
        </w:rPr>
        <w:t>3.</w:t>
      </w:r>
      <w:r w:rsidR="004A3E97">
        <w:rPr>
          <w:sz w:val="26"/>
          <w:szCs w:val="26"/>
        </w:rPr>
        <w:t>5</w:t>
      </w:r>
      <w:r w:rsidRPr="00405CDE">
        <w:rPr>
          <w:sz w:val="26"/>
          <w:szCs w:val="26"/>
        </w:rPr>
        <w:t xml:space="preserve">. </w:t>
      </w:r>
      <w:proofErr w:type="gramStart"/>
      <w:r w:rsidRPr="00405CDE">
        <w:rPr>
          <w:sz w:val="26"/>
          <w:szCs w:val="26"/>
        </w:rPr>
        <w:t>В соответствии с заключенным соглашением о взаимодействии между УМФЦ и Администрацией,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w:t>
      </w:r>
      <w:proofErr w:type="gramEnd"/>
      <w:r w:rsidRPr="00405CDE">
        <w:rPr>
          <w:sz w:val="26"/>
          <w:szCs w:val="26"/>
        </w:rPr>
        <w:t xml:space="preserve">, включая составление на бумажном носителе и </w:t>
      </w:r>
      <w:proofErr w:type="gramStart"/>
      <w:r w:rsidRPr="00405CDE">
        <w:rPr>
          <w:sz w:val="26"/>
          <w:szCs w:val="26"/>
        </w:rPr>
        <w:t>заверение выписок</w:t>
      </w:r>
      <w:proofErr w:type="gramEnd"/>
      <w:r w:rsidRPr="00405CDE">
        <w:rPr>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w:t>
      </w:r>
      <w:r w:rsidR="004A3E97">
        <w:rPr>
          <w:sz w:val="26"/>
          <w:szCs w:val="26"/>
        </w:rPr>
        <w:t>тавляющим муниципальные услуги.</w:t>
      </w: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center"/>
        <w:outlineLvl w:val="1"/>
        <w:rPr>
          <w:sz w:val="26"/>
          <w:szCs w:val="26"/>
        </w:rPr>
      </w:pPr>
      <w:r w:rsidRPr="004415AD">
        <w:rPr>
          <w:sz w:val="26"/>
          <w:szCs w:val="26"/>
        </w:rPr>
        <w:t xml:space="preserve">4. Формы </w:t>
      </w:r>
      <w:proofErr w:type="gramStart"/>
      <w:r w:rsidRPr="004415AD">
        <w:rPr>
          <w:sz w:val="26"/>
          <w:szCs w:val="26"/>
        </w:rPr>
        <w:t>контроля за</w:t>
      </w:r>
      <w:proofErr w:type="gramEnd"/>
      <w:r w:rsidRPr="004415AD">
        <w:rPr>
          <w:sz w:val="26"/>
          <w:szCs w:val="26"/>
        </w:rPr>
        <w:t xml:space="preserve"> исполнением </w:t>
      </w:r>
    </w:p>
    <w:p w:rsidR="004415AD" w:rsidRPr="004415AD" w:rsidRDefault="004415AD" w:rsidP="004415AD">
      <w:pPr>
        <w:widowControl w:val="0"/>
        <w:autoSpaceDE w:val="0"/>
        <w:autoSpaceDN w:val="0"/>
        <w:jc w:val="center"/>
        <w:outlineLvl w:val="1"/>
        <w:rPr>
          <w:sz w:val="26"/>
          <w:szCs w:val="26"/>
        </w:rPr>
      </w:pPr>
      <w:r w:rsidRPr="004415AD">
        <w:rPr>
          <w:sz w:val="26"/>
          <w:szCs w:val="26"/>
        </w:rPr>
        <w:t>административного регламента</w:t>
      </w: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4.1. </w:t>
      </w:r>
      <w:proofErr w:type="gramStart"/>
      <w:r w:rsidRPr="004415AD">
        <w:rPr>
          <w:sz w:val="26"/>
          <w:szCs w:val="26"/>
        </w:rPr>
        <w:t>Контроль за</w:t>
      </w:r>
      <w:proofErr w:type="gramEnd"/>
      <w:r w:rsidRPr="004415AD">
        <w:rPr>
          <w:sz w:val="26"/>
          <w:szCs w:val="26"/>
        </w:rPr>
        <w:t xml:space="preserve"> исполнением настоящего </w:t>
      </w:r>
      <w:r w:rsidR="004A3E97">
        <w:rPr>
          <w:sz w:val="26"/>
          <w:szCs w:val="26"/>
        </w:rPr>
        <w:t>А</w:t>
      </w:r>
      <w:r w:rsidRPr="004415AD">
        <w:rPr>
          <w:sz w:val="26"/>
          <w:szCs w:val="26"/>
        </w:rPr>
        <w:t>дминистративного регламента осуществляет заместитель главы администрации Находкинского городского округа, координирующий и контролирующий деятельность учреждения.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4.2. Текущий </w:t>
      </w:r>
      <w:proofErr w:type="gramStart"/>
      <w:r w:rsidRPr="004415AD">
        <w:rPr>
          <w:sz w:val="26"/>
          <w:szCs w:val="26"/>
        </w:rPr>
        <w:t>контроль за</w:t>
      </w:r>
      <w:proofErr w:type="gramEnd"/>
      <w:r w:rsidRPr="004415AD">
        <w:rPr>
          <w:sz w:val="26"/>
          <w:szCs w:val="26"/>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Административного регламента осуществляется директором учреждения.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4.3. Текущий контроль осуществляется путем проведения проверок соблюдения и исполнения специалистами учреждения положений Административного регламента.</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4.4. Специалисты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w:t>
      </w:r>
      <w:r w:rsidRPr="004415AD">
        <w:rPr>
          <w:sz w:val="26"/>
          <w:szCs w:val="26"/>
        </w:rPr>
        <w:lastRenderedPageBreak/>
        <w:t>запрашиваемой информации, а также правильность выполнения процедур.</w:t>
      </w:r>
    </w:p>
    <w:p w:rsidR="004415AD" w:rsidRPr="004415AD" w:rsidRDefault="00A2098F" w:rsidP="004415AD">
      <w:pPr>
        <w:widowControl w:val="0"/>
        <w:autoSpaceDE w:val="0"/>
        <w:autoSpaceDN w:val="0"/>
        <w:spacing w:line="360" w:lineRule="auto"/>
        <w:ind w:firstLine="540"/>
        <w:jc w:val="both"/>
        <w:rPr>
          <w:sz w:val="26"/>
          <w:szCs w:val="26"/>
        </w:rPr>
      </w:pPr>
      <w:r>
        <w:rPr>
          <w:sz w:val="26"/>
          <w:szCs w:val="26"/>
        </w:rPr>
        <w:t xml:space="preserve">4.5. </w:t>
      </w:r>
      <w:r w:rsidR="004415AD" w:rsidRPr="004415AD">
        <w:rPr>
          <w:sz w:val="26"/>
          <w:szCs w:val="26"/>
        </w:rPr>
        <w:t>Персональная ответственность специалистов 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4415AD" w:rsidRPr="004415AD" w:rsidRDefault="004415AD" w:rsidP="004415AD">
      <w:pPr>
        <w:widowControl w:val="0"/>
        <w:autoSpaceDE w:val="0"/>
        <w:autoSpaceDN w:val="0"/>
        <w:spacing w:line="360" w:lineRule="auto"/>
        <w:jc w:val="both"/>
        <w:rPr>
          <w:sz w:val="26"/>
          <w:szCs w:val="26"/>
        </w:rPr>
      </w:pPr>
    </w:p>
    <w:p w:rsidR="004415AD" w:rsidRPr="004415AD" w:rsidRDefault="004415AD" w:rsidP="004415AD">
      <w:pPr>
        <w:widowControl w:val="0"/>
        <w:autoSpaceDE w:val="0"/>
        <w:autoSpaceDN w:val="0"/>
        <w:jc w:val="center"/>
        <w:outlineLvl w:val="1"/>
        <w:rPr>
          <w:sz w:val="26"/>
          <w:szCs w:val="26"/>
        </w:rPr>
      </w:pPr>
      <w:r w:rsidRPr="004415AD">
        <w:rPr>
          <w:sz w:val="26"/>
          <w:szCs w:val="26"/>
        </w:rPr>
        <w:t>5. Досудебное (внесудебное) обжалование</w:t>
      </w:r>
    </w:p>
    <w:p w:rsidR="004415AD" w:rsidRPr="004415AD" w:rsidRDefault="004415AD" w:rsidP="004415AD">
      <w:pPr>
        <w:widowControl w:val="0"/>
        <w:autoSpaceDE w:val="0"/>
        <w:autoSpaceDN w:val="0"/>
        <w:jc w:val="center"/>
        <w:rPr>
          <w:sz w:val="26"/>
          <w:szCs w:val="26"/>
        </w:rPr>
      </w:pPr>
      <w:r w:rsidRPr="004415AD">
        <w:rPr>
          <w:sz w:val="26"/>
          <w:szCs w:val="26"/>
        </w:rPr>
        <w:t>заявителем решений и действий (бездействия) органа,</w:t>
      </w:r>
    </w:p>
    <w:p w:rsidR="004415AD" w:rsidRPr="004415AD" w:rsidRDefault="004415AD" w:rsidP="004415AD">
      <w:pPr>
        <w:widowControl w:val="0"/>
        <w:autoSpaceDE w:val="0"/>
        <w:autoSpaceDN w:val="0"/>
        <w:jc w:val="center"/>
        <w:rPr>
          <w:sz w:val="26"/>
          <w:szCs w:val="26"/>
        </w:rPr>
      </w:pPr>
      <w:proofErr w:type="gramStart"/>
      <w:r w:rsidRPr="004415AD">
        <w:rPr>
          <w:sz w:val="26"/>
          <w:szCs w:val="26"/>
        </w:rPr>
        <w:t>предоставляющего</w:t>
      </w:r>
      <w:proofErr w:type="gramEnd"/>
      <w:r w:rsidRPr="004415AD">
        <w:rPr>
          <w:sz w:val="26"/>
          <w:szCs w:val="26"/>
        </w:rPr>
        <w:t xml:space="preserve"> муниципальную услугу, должностных лиц </w:t>
      </w:r>
    </w:p>
    <w:p w:rsidR="004415AD" w:rsidRPr="004415AD" w:rsidRDefault="004415AD" w:rsidP="004415AD">
      <w:pPr>
        <w:widowControl w:val="0"/>
        <w:autoSpaceDE w:val="0"/>
        <w:autoSpaceDN w:val="0"/>
        <w:jc w:val="center"/>
        <w:rPr>
          <w:sz w:val="26"/>
          <w:szCs w:val="26"/>
        </w:rPr>
      </w:pPr>
      <w:r w:rsidRPr="004415AD">
        <w:rPr>
          <w:sz w:val="26"/>
          <w:szCs w:val="26"/>
        </w:rPr>
        <w:t xml:space="preserve">администрации Находкинского городского округа, </w:t>
      </w:r>
    </w:p>
    <w:p w:rsidR="004415AD" w:rsidRPr="004415AD" w:rsidRDefault="004415AD" w:rsidP="004415AD">
      <w:pPr>
        <w:widowControl w:val="0"/>
        <w:autoSpaceDE w:val="0"/>
        <w:autoSpaceDN w:val="0"/>
        <w:jc w:val="center"/>
        <w:rPr>
          <w:sz w:val="26"/>
          <w:szCs w:val="26"/>
        </w:rPr>
      </w:pPr>
      <w:r w:rsidRPr="004415AD">
        <w:rPr>
          <w:sz w:val="26"/>
          <w:szCs w:val="26"/>
        </w:rPr>
        <w:t xml:space="preserve">должностных лиц учреждения, специалистов учреждения, </w:t>
      </w:r>
    </w:p>
    <w:p w:rsidR="004415AD" w:rsidRPr="004415AD" w:rsidRDefault="004415AD" w:rsidP="004415AD">
      <w:pPr>
        <w:widowControl w:val="0"/>
        <w:autoSpaceDE w:val="0"/>
        <w:autoSpaceDN w:val="0"/>
        <w:jc w:val="center"/>
        <w:rPr>
          <w:sz w:val="26"/>
          <w:szCs w:val="26"/>
        </w:rPr>
      </w:pPr>
      <w:r w:rsidRPr="004415AD">
        <w:rPr>
          <w:sz w:val="26"/>
          <w:szCs w:val="26"/>
        </w:rPr>
        <w:t xml:space="preserve">многофункционального центра, работника </w:t>
      </w:r>
    </w:p>
    <w:p w:rsidR="004415AD" w:rsidRPr="004415AD" w:rsidRDefault="004415AD" w:rsidP="004415AD">
      <w:pPr>
        <w:widowControl w:val="0"/>
        <w:autoSpaceDE w:val="0"/>
        <w:autoSpaceDN w:val="0"/>
        <w:jc w:val="center"/>
        <w:rPr>
          <w:sz w:val="26"/>
          <w:szCs w:val="26"/>
        </w:rPr>
      </w:pPr>
      <w:r w:rsidRPr="004415AD">
        <w:rPr>
          <w:sz w:val="26"/>
          <w:szCs w:val="26"/>
        </w:rPr>
        <w:t>многофункционального центра</w:t>
      </w:r>
    </w:p>
    <w:p w:rsidR="004415AD" w:rsidRPr="004415AD" w:rsidRDefault="004415AD" w:rsidP="004415AD">
      <w:pPr>
        <w:widowControl w:val="0"/>
        <w:autoSpaceDE w:val="0"/>
        <w:autoSpaceDN w:val="0"/>
        <w:spacing w:line="360" w:lineRule="auto"/>
        <w:jc w:val="both"/>
        <w:rPr>
          <w:sz w:val="26"/>
          <w:szCs w:val="26"/>
        </w:rPr>
      </w:pP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5.1. </w:t>
      </w:r>
      <w:proofErr w:type="gramStart"/>
      <w:r w:rsidRPr="004415AD">
        <w:rPr>
          <w:sz w:val="26"/>
          <w:szCs w:val="26"/>
        </w:rPr>
        <w:t>Решения и действия (бездействие) органа, предоставляющего муниципальную услугу (Администрации, учреждений, оказывающих муниципальные услуги), должностных лиц, Администрации, должностных лиц и специалистов учреждений, оказывающих муниципальные услуги, принятые (осуществляемые) в ходе предоставления муниципальной услуги на основании Административного регламента, могут быть обжалованы заявителем в досудебном (внесудебном) порядке.</w:t>
      </w:r>
      <w:proofErr w:type="gramEnd"/>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Административного регламента.</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Заявитель (представитель заявителя) вправе обратиться с жалобой                             в следующих случаях:</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а) нарушение срока регистрации заявления (запроса) о предоставлении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б) нарушение срока предоставления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w:t>
      </w:r>
      <w:r w:rsidRPr="004415AD">
        <w:rPr>
          <w:sz w:val="26"/>
          <w:szCs w:val="26"/>
        </w:rPr>
        <w:lastRenderedPageBreak/>
        <w:t>городского округа для предоставления муниципальной услуги, у заявителя (представитель заявителя);</w:t>
      </w:r>
    </w:p>
    <w:p w:rsidR="004415AD" w:rsidRPr="004415AD" w:rsidRDefault="004415AD" w:rsidP="004415AD">
      <w:pPr>
        <w:widowControl w:val="0"/>
        <w:autoSpaceDE w:val="0"/>
        <w:autoSpaceDN w:val="0"/>
        <w:spacing w:line="360" w:lineRule="auto"/>
        <w:ind w:firstLine="540"/>
        <w:jc w:val="both"/>
        <w:rPr>
          <w:sz w:val="26"/>
          <w:szCs w:val="26"/>
        </w:rPr>
      </w:pPr>
      <w:proofErr w:type="gramStart"/>
      <w:r w:rsidRPr="004415AD">
        <w:rPr>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е)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ж) отказ в исправлении допущенных опечаток и ошибок в выданных в результате предоставления муниципальной услуги документах либо при нарушении установленного срока таких исправлений;</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з) нарушение срока или порядка выдачи документов по результатам предоставления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proofErr w:type="gramStart"/>
      <w:r w:rsidRPr="004415AD">
        <w:rPr>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4415AD" w:rsidRPr="004415AD" w:rsidRDefault="004415AD" w:rsidP="004415AD">
      <w:pPr>
        <w:widowControl w:val="0"/>
        <w:autoSpaceDE w:val="0"/>
        <w:autoSpaceDN w:val="0"/>
        <w:spacing w:line="360" w:lineRule="auto"/>
        <w:ind w:firstLine="540"/>
        <w:jc w:val="both"/>
        <w:rPr>
          <w:sz w:val="26"/>
          <w:szCs w:val="26"/>
        </w:rPr>
      </w:pPr>
      <w:proofErr w:type="gramStart"/>
      <w:r w:rsidRPr="004415AD">
        <w:rPr>
          <w:sz w:val="26"/>
          <w:szCs w:val="26"/>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4415AD" w:rsidRPr="004415AD" w:rsidRDefault="004415AD" w:rsidP="004415AD">
      <w:pPr>
        <w:widowControl w:val="0"/>
        <w:autoSpaceDE w:val="0"/>
        <w:autoSpaceDN w:val="0"/>
        <w:spacing w:line="360" w:lineRule="auto"/>
        <w:ind w:firstLine="540"/>
        <w:jc w:val="both"/>
        <w:rPr>
          <w:sz w:val="26"/>
          <w:szCs w:val="26"/>
        </w:rPr>
      </w:pPr>
      <w:bookmarkStart w:id="3" w:name="P399"/>
      <w:bookmarkEnd w:id="3"/>
      <w:r w:rsidRPr="004415AD">
        <w:rPr>
          <w:sz w:val="26"/>
          <w:szCs w:val="26"/>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lastRenderedPageBreak/>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должностных лиц и специалистов учреждений, оказывающих муниципальную услугу, подается в Администрацию.</w:t>
      </w:r>
    </w:p>
    <w:p w:rsidR="004415AD" w:rsidRPr="004415AD" w:rsidRDefault="004415AD" w:rsidP="004415AD">
      <w:pPr>
        <w:widowControl w:val="0"/>
        <w:autoSpaceDE w:val="0"/>
        <w:autoSpaceDN w:val="0"/>
        <w:spacing w:line="360" w:lineRule="auto"/>
        <w:ind w:firstLine="540"/>
        <w:jc w:val="both"/>
        <w:rPr>
          <w:sz w:val="26"/>
          <w:szCs w:val="26"/>
        </w:rPr>
      </w:pPr>
      <w:proofErr w:type="gramStart"/>
      <w:r w:rsidRPr="004415AD">
        <w:rPr>
          <w:sz w:val="26"/>
          <w:szCs w:val="26"/>
        </w:rPr>
        <w:t>Личный прием заявителей производится по адресу и графику, установленными Административным регламентом.</w:t>
      </w:r>
      <w:proofErr w:type="gramEnd"/>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415AD">
        <w:rPr>
          <w:sz w:val="26"/>
          <w:szCs w:val="26"/>
        </w:rPr>
        <w:t>представлена</w:t>
      </w:r>
      <w:proofErr w:type="gramEnd"/>
      <w:r w:rsidRPr="004415AD">
        <w:rPr>
          <w:sz w:val="26"/>
          <w:szCs w:val="26"/>
        </w:rPr>
        <w:t>:</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а) оформленная в соответствии с законодательством Российской Федерации доверенность (для физических лиц);</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5.4. Жалоба должна содержать:</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rsidR="004415AD" w:rsidRPr="004415AD" w:rsidRDefault="004415AD" w:rsidP="004415AD">
      <w:pPr>
        <w:widowControl w:val="0"/>
        <w:autoSpaceDE w:val="0"/>
        <w:autoSpaceDN w:val="0"/>
        <w:spacing w:line="360" w:lineRule="auto"/>
        <w:ind w:firstLine="540"/>
        <w:jc w:val="both"/>
        <w:rPr>
          <w:sz w:val="26"/>
          <w:szCs w:val="26"/>
        </w:rPr>
      </w:pPr>
      <w:proofErr w:type="gramStart"/>
      <w:r w:rsidRPr="004415AD">
        <w:rPr>
          <w:sz w:val="26"/>
          <w:szCs w:val="26"/>
        </w:rPr>
        <w:t xml:space="preserve">- фамилию, имя, отчество (последнее - при наличии), сведения о месте жительства заявителя - физического лица либо наименование, сведения о месте </w:t>
      </w:r>
      <w:r w:rsidRPr="004415AD">
        <w:rPr>
          <w:sz w:val="26"/>
          <w:szCs w:val="26"/>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работника МФЦ;</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работника МФЦ, заявителем могут быть представлены документы (при наличии), подтверждающие доводы заявителя, либо их копии.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5.5. Жалоба подлежит регистрации в день ее поступления в орган, предоставляющий муниципальную услугу, МФЦ, учредителю МФЦ, должностному лицу, уполномоченному нормативным правовым актом Приморского края.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Жалоба, поступившая в орган, предоставляющий муниципальную услугу, МФЦ, учредителю МФЦ, подлежит рассмотрению органами, должностными лицами, указанными в </w:t>
      </w:r>
      <w:hyperlink w:anchor="P399" w:history="1">
        <w:r w:rsidRPr="00B42673">
          <w:rPr>
            <w:color w:val="FF0000"/>
            <w:sz w:val="26"/>
            <w:szCs w:val="26"/>
          </w:rPr>
          <w:t>пункте 5.3</w:t>
        </w:r>
      </w:hyperlink>
      <w:r w:rsidRPr="004415AD">
        <w:rPr>
          <w:sz w:val="26"/>
          <w:szCs w:val="26"/>
        </w:rPr>
        <w:t xml:space="preserve"> настоящего Административного регламента, в течение 15 (пятнадцати) рабочих дней со дня ее регистрации.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По результатам рассмотрения жалобы органы, должностные лица, указанные в </w:t>
      </w:r>
      <w:hyperlink w:anchor="P399" w:history="1">
        <w:r w:rsidRPr="004415AD">
          <w:rPr>
            <w:sz w:val="26"/>
            <w:szCs w:val="26"/>
          </w:rPr>
          <w:t>пункте 5.3</w:t>
        </w:r>
      </w:hyperlink>
      <w:r w:rsidRPr="004415AD">
        <w:rPr>
          <w:sz w:val="26"/>
          <w:szCs w:val="26"/>
        </w:rPr>
        <w:t xml:space="preserve"> настоящего раздела, принимают одно из следующих решений:</w:t>
      </w:r>
    </w:p>
    <w:p w:rsidR="004415AD" w:rsidRPr="004415AD" w:rsidRDefault="004415AD" w:rsidP="004415AD">
      <w:pPr>
        <w:widowControl w:val="0"/>
        <w:autoSpaceDE w:val="0"/>
        <w:autoSpaceDN w:val="0"/>
        <w:spacing w:line="360" w:lineRule="auto"/>
        <w:ind w:firstLine="540"/>
        <w:jc w:val="both"/>
        <w:rPr>
          <w:sz w:val="26"/>
          <w:szCs w:val="26"/>
        </w:rPr>
      </w:pPr>
      <w:proofErr w:type="gramStart"/>
      <w:r w:rsidRPr="004415AD">
        <w:rPr>
          <w:sz w:val="26"/>
          <w:szCs w:val="26"/>
        </w:rPr>
        <w:t xml:space="preserve">-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w:t>
      </w:r>
      <w:r w:rsidRPr="004415AD">
        <w:rPr>
          <w:sz w:val="26"/>
          <w:szCs w:val="26"/>
        </w:rPr>
        <w:lastRenderedPageBreak/>
        <w:t>муниципальными правовыми актами Находкинского городского округа;</w:t>
      </w:r>
      <w:proofErr w:type="gramEnd"/>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в удовлетворении жалобы отказывается.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Ответ на жалобу направляется в форме электронного документа либо в письменной форме по адресу, указанному в жалобе.</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2" w:history="1">
        <w:r w:rsidRPr="004415AD">
          <w:rPr>
            <w:sz w:val="26"/>
            <w:szCs w:val="26"/>
          </w:rPr>
          <w:t>частью 1.1 статьи 16</w:t>
        </w:r>
      </w:hyperlink>
      <w:r w:rsidRPr="004415AD">
        <w:rPr>
          <w:sz w:val="26"/>
          <w:szCs w:val="26"/>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415AD">
        <w:rPr>
          <w:sz w:val="26"/>
          <w:szCs w:val="26"/>
        </w:rPr>
        <w:t>неудобства</w:t>
      </w:r>
      <w:proofErr w:type="gramEnd"/>
      <w:r w:rsidRPr="004415AD">
        <w:rPr>
          <w:sz w:val="26"/>
          <w:szCs w:val="26"/>
        </w:rPr>
        <w:t xml:space="preserve"> и указывается информация о дальнейших </w:t>
      </w:r>
      <w:proofErr w:type="gramStart"/>
      <w:r w:rsidRPr="004415AD">
        <w:rPr>
          <w:sz w:val="26"/>
          <w:szCs w:val="26"/>
        </w:rPr>
        <w:t>действиях</w:t>
      </w:r>
      <w:proofErr w:type="gramEnd"/>
      <w:r w:rsidRPr="004415AD">
        <w:rPr>
          <w:sz w:val="26"/>
          <w:szCs w:val="26"/>
        </w:rPr>
        <w:t>, которые необходимо совершить заявителю в целях получения муниципальной услуги.</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В случае признания </w:t>
      </w:r>
      <w:proofErr w:type="gramStart"/>
      <w:r w:rsidRPr="004415AD">
        <w:rPr>
          <w:sz w:val="26"/>
          <w:szCs w:val="26"/>
        </w:rPr>
        <w:t>жалобы</w:t>
      </w:r>
      <w:proofErr w:type="gramEnd"/>
      <w:r w:rsidRPr="004415AD">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5.6. В случае установления в ходе или по результатам </w:t>
      </w:r>
      <w:proofErr w:type="gramStart"/>
      <w:r w:rsidRPr="004415AD">
        <w:rPr>
          <w:sz w:val="26"/>
          <w:szCs w:val="26"/>
        </w:rPr>
        <w:t>рассмотрения жалобы признаков состава а</w:t>
      </w:r>
      <w:r w:rsidR="0041244B">
        <w:rPr>
          <w:sz w:val="26"/>
          <w:szCs w:val="26"/>
        </w:rPr>
        <w:t>дминистративного правонарушения</w:t>
      </w:r>
      <w:proofErr w:type="gramEnd"/>
      <w:r w:rsidRPr="004415AD">
        <w:rPr>
          <w:sz w:val="26"/>
          <w:szCs w:val="26"/>
        </w:rPr>
        <w:t xml:space="preserve"> или преступления органы, должностные лица, указанные в </w:t>
      </w:r>
      <w:hyperlink w:anchor="P399" w:history="1">
        <w:r w:rsidRPr="004415AD">
          <w:rPr>
            <w:sz w:val="26"/>
            <w:szCs w:val="26"/>
          </w:rPr>
          <w:t>пункте 5.3</w:t>
        </w:r>
      </w:hyperlink>
      <w:r w:rsidR="0041244B">
        <w:rPr>
          <w:sz w:val="26"/>
          <w:szCs w:val="26"/>
        </w:rPr>
        <w:t xml:space="preserve"> настоящего А</w:t>
      </w:r>
      <w:r w:rsidRPr="004415AD">
        <w:rPr>
          <w:sz w:val="26"/>
          <w:szCs w:val="26"/>
        </w:rPr>
        <w:t>дминистративного регламента, незамедлительно направляют имеющиеся материалы в органы прокуратуры.</w:t>
      </w:r>
    </w:p>
    <w:p w:rsidR="004415AD" w:rsidRPr="004415AD" w:rsidRDefault="004415AD" w:rsidP="004415AD">
      <w:pPr>
        <w:widowControl w:val="0"/>
        <w:autoSpaceDE w:val="0"/>
        <w:autoSpaceDN w:val="0"/>
        <w:spacing w:line="360" w:lineRule="auto"/>
        <w:ind w:firstLine="540"/>
        <w:jc w:val="both"/>
        <w:rPr>
          <w:sz w:val="26"/>
          <w:szCs w:val="26"/>
        </w:rPr>
      </w:pPr>
      <w:r w:rsidRPr="004415AD">
        <w:rPr>
          <w:sz w:val="26"/>
          <w:szCs w:val="26"/>
        </w:rPr>
        <w:t xml:space="preserve">5.7. Решения, действия (бездействие) органов, должностных лиц, указанных в </w:t>
      </w:r>
      <w:hyperlink w:anchor="P399" w:history="1">
        <w:r w:rsidRPr="004415AD">
          <w:rPr>
            <w:sz w:val="26"/>
            <w:szCs w:val="26"/>
          </w:rPr>
          <w:t>п</w:t>
        </w:r>
        <w:r w:rsidR="00B42673">
          <w:rPr>
            <w:sz w:val="26"/>
            <w:szCs w:val="26"/>
          </w:rPr>
          <w:t>ункте</w:t>
        </w:r>
        <w:r w:rsidRPr="004415AD">
          <w:rPr>
            <w:sz w:val="26"/>
            <w:szCs w:val="26"/>
          </w:rPr>
          <w:t xml:space="preserve"> 5.3</w:t>
        </w:r>
      </w:hyperlink>
      <w:r w:rsidRPr="004415AD">
        <w:rPr>
          <w:sz w:val="26"/>
          <w:szCs w:val="26"/>
        </w:rPr>
        <w:t xml:space="preserve"> настоящего </w:t>
      </w:r>
      <w:r w:rsidR="00B42673">
        <w:rPr>
          <w:sz w:val="26"/>
          <w:szCs w:val="26"/>
        </w:rPr>
        <w:t>А</w:t>
      </w:r>
      <w:r w:rsidR="00B42673" w:rsidRPr="004415AD">
        <w:rPr>
          <w:sz w:val="26"/>
          <w:szCs w:val="26"/>
        </w:rPr>
        <w:t xml:space="preserve">дминистративного </w:t>
      </w:r>
      <w:r w:rsidRPr="004415AD">
        <w:rPr>
          <w:sz w:val="26"/>
          <w:szCs w:val="26"/>
        </w:rPr>
        <w:t>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4415AD" w:rsidRPr="004415AD" w:rsidRDefault="004415AD" w:rsidP="004415AD">
      <w:pPr>
        <w:widowControl w:val="0"/>
        <w:autoSpaceDE w:val="0"/>
        <w:autoSpaceDN w:val="0"/>
        <w:ind w:firstLine="540"/>
        <w:jc w:val="both"/>
        <w:rPr>
          <w:sz w:val="26"/>
          <w:szCs w:val="26"/>
        </w:rPr>
      </w:pPr>
    </w:p>
    <w:p w:rsidR="004415AD" w:rsidRPr="004415AD" w:rsidRDefault="004415AD" w:rsidP="004415AD">
      <w:pPr>
        <w:widowControl w:val="0"/>
        <w:autoSpaceDE w:val="0"/>
        <w:autoSpaceDN w:val="0"/>
        <w:ind w:firstLine="540"/>
        <w:jc w:val="both"/>
        <w:rPr>
          <w:sz w:val="26"/>
          <w:szCs w:val="26"/>
        </w:rPr>
      </w:pPr>
    </w:p>
    <w:p w:rsidR="004415AD" w:rsidRPr="004415AD" w:rsidRDefault="004415AD" w:rsidP="004415AD">
      <w:pPr>
        <w:widowControl w:val="0"/>
        <w:autoSpaceDE w:val="0"/>
        <w:autoSpaceDN w:val="0"/>
        <w:ind w:firstLine="540"/>
        <w:jc w:val="both"/>
        <w:rPr>
          <w:sz w:val="26"/>
          <w:szCs w:val="26"/>
        </w:rPr>
      </w:pPr>
    </w:p>
    <w:p w:rsidR="004415AD" w:rsidRPr="004415AD" w:rsidRDefault="004415AD" w:rsidP="004415AD">
      <w:pPr>
        <w:widowControl w:val="0"/>
        <w:autoSpaceDE w:val="0"/>
        <w:autoSpaceDN w:val="0"/>
        <w:spacing w:line="360" w:lineRule="auto"/>
        <w:ind w:firstLine="540"/>
        <w:jc w:val="center"/>
        <w:rPr>
          <w:sz w:val="26"/>
          <w:szCs w:val="26"/>
        </w:rPr>
      </w:pPr>
      <w:r w:rsidRPr="004415AD">
        <w:rPr>
          <w:sz w:val="26"/>
          <w:szCs w:val="26"/>
        </w:rPr>
        <w:t>_____________________________</w:t>
      </w:r>
    </w:p>
    <w:p w:rsidR="004415AD" w:rsidRDefault="004415AD" w:rsidP="00CA2F5E">
      <w:pPr>
        <w:tabs>
          <w:tab w:val="left" w:pos="9781"/>
        </w:tabs>
        <w:spacing w:before="120" w:line="360" w:lineRule="auto"/>
        <w:jc w:val="both"/>
        <w:rPr>
          <w:sz w:val="26"/>
          <w:szCs w:val="26"/>
        </w:rPr>
      </w:pPr>
    </w:p>
    <w:p w:rsidR="004415AD" w:rsidRDefault="004415AD" w:rsidP="00CA2F5E">
      <w:pPr>
        <w:tabs>
          <w:tab w:val="left" w:pos="9781"/>
        </w:tabs>
        <w:spacing w:before="120" w:line="360" w:lineRule="auto"/>
        <w:jc w:val="both"/>
        <w:rPr>
          <w:sz w:val="26"/>
          <w:szCs w:val="26"/>
        </w:rPr>
        <w:sectPr w:rsidR="004415AD" w:rsidSect="001E2476">
          <w:pgSz w:w="11906" w:h="16838"/>
          <w:pgMar w:top="1134" w:right="566" w:bottom="709" w:left="1701" w:header="708" w:footer="708" w:gutter="0"/>
          <w:pgNumType w:start="1"/>
          <w:cols w:space="708"/>
          <w:titlePg/>
          <w:docGrid w:linePitch="360"/>
        </w:sectPr>
      </w:pPr>
    </w:p>
    <w:tbl>
      <w:tblPr>
        <w:tblStyle w:val="ae"/>
        <w:tblpPr w:leftFromText="180" w:rightFromText="180" w:vertAnchor="text" w:tblpX="5319" w:tblpY="1"/>
        <w:tblOverlap w:val="never"/>
        <w:tblW w:w="0" w:type="auto"/>
        <w:tblLook w:val="04A0" w:firstRow="1" w:lastRow="0" w:firstColumn="1" w:lastColumn="0" w:noHBand="0" w:noVBand="1"/>
      </w:tblPr>
      <w:tblGrid>
        <w:gridCol w:w="4395"/>
      </w:tblGrid>
      <w:tr w:rsidR="004415AD" w:rsidRPr="004415AD" w:rsidTr="002B2374">
        <w:tc>
          <w:tcPr>
            <w:tcW w:w="4395" w:type="dxa"/>
            <w:tcBorders>
              <w:top w:val="nil"/>
              <w:left w:val="nil"/>
              <w:bottom w:val="nil"/>
              <w:right w:val="nil"/>
            </w:tcBorders>
          </w:tcPr>
          <w:p w:rsidR="004415AD" w:rsidRPr="004415AD" w:rsidRDefault="004415AD" w:rsidP="004415AD">
            <w:pPr>
              <w:widowControl w:val="0"/>
              <w:autoSpaceDE w:val="0"/>
              <w:autoSpaceDN w:val="0"/>
              <w:jc w:val="center"/>
              <w:outlineLvl w:val="0"/>
              <w:rPr>
                <w:sz w:val="26"/>
                <w:szCs w:val="26"/>
              </w:rPr>
            </w:pPr>
            <w:r w:rsidRPr="004415AD">
              <w:rPr>
                <w:sz w:val="26"/>
                <w:szCs w:val="26"/>
              </w:rPr>
              <w:lastRenderedPageBreak/>
              <w:t>Приложение № 1</w:t>
            </w:r>
          </w:p>
          <w:p w:rsidR="004415AD" w:rsidRPr="004415AD" w:rsidRDefault="004415AD" w:rsidP="004415AD">
            <w:pPr>
              <w:widowControl w:val="0"/>
              <w:autoSpaceDE w:val="0"/>
              <w:autoSpaceDN w:val="0"/>
              <w:jc w:val="center"/>
              <w:outlineLvl w:val="0"/>
              <w:rPr>
                <w:sz w:val="26"/>
                <w:szCs w:val="26"/>
              </w:rPr>
            </w:pPr>
          </w:p>
          <w:p w:rsidR="004415AD" w:rsidRPr="004415AD" w:rsidRDefault="004415AD" w:rsidP="004415AD">
            <w:pPr>
              <w:widowControl w:val="0"/>
              <w:autoSpaceDE w:val="0"/>
              <w:autoSpaceDN w:val="0"/>
              <w:jc w:val="both"/>
              <w:outlineLvl w:val="0"/>
              <w:rPr>
                <w:sz w:val="26"/>
                <w:szCs w:val="26"/>
              </w:rPr>
            </w:pPr>
            <w:r w:rsidRPr="004415AD">
              <w:rPr>
                <w:sz w:val="26"/>
                <w:szCs w:val="26"/>
              </w:rPr>
              <w:t>к административному регламенту предоставления муниципальной услуги «</w:t>
            </w:r>
            <w:r w:rsidRPr="006060F8">
              <w:rPr>
                <w:sz w:val="26"/>
                <w:szCs w:val="26"/>
              </w:rPr>
              <w:t>Предоставление з</w:t>
            </w:r>
            <w:r w:rsidRPr="004415AD">
              <w:rPr>
                <w:sz w:val="26"/>
                <w:szCs w:val="26"/>
              </w:rPr>
              <w:t>емельных участков гражданам, имеющим трех и более детей, в собственность бесплатно для индивидуального жилищного строительства», утвержденному постановлением администрации Находкинского городского округа</w:t>
            </w:r>
          </w:p>
        </w:tc>
      </w:tr>
    </w:tbl>
    <w:p w:rsidR="004415AD" w:rsidRPr="004415AD" w:rsidRDefault="006060F8" w:rsidP="004415AD">
      <w:pPr>
        <w:widowControl w:val="0"/>
        <w:autoSpaceDE w:val="0"/>
        <w:autoSpaceDN w:val="0"/>
        <w:jc w:val="both"/>
        <w:rPr>
          <w:sz w:val="26"/>
          <w:szCs w:val="26"/>
        </w:rPr>
      </w:pPr>
      <w:r w:rsidRPr="006060F8">
        <w:rPr>
          <w:sz w:val="26"/>
          <w:szCs w:val="26"/>
        </w:rP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4"/>
        <w:gridCol w:w="993"/>
        <w:gridCol w:w="425"/>
        <w:gridCol w:w="4819"/>
      </w:tblGrid>
      <w:tr w:rsidR="00951571" w:rsidRPr="00951571" w:rsidTr="008C62DA">
        <w:tc>
          <w:tcPr>
            <w:tcW w:w="4882" w:type="dxa"/>
            <w:gridSpan w:val="3"/>
            <w:tcBorders>
              <w:top w:val="nil"/>
              <w:left w:val="nil"/>
              <w:bottom w:val="nil"/>
              <w:right w:val="nil"/>
            </w:tcBorders>
          </w:tcPr>
          <w:p w:rsidR="00951571" w:rsidRDefault="00951571" w:rsidP="00951571">
            <w:pPr>
              <w:widowControl w:val="0"/>
              <w:autoSpaceDE w:val="0"/>
              <w:autoSpaceDN w:val="0"/>
              <w:rPr>
                <w:sz w:val="26"/>
                <w:szCs w:val="26"/>
              </w:rPr>
            </w:pPr>
          </w:p>
          <w:p w:rsidR="00D82774" w:rsidRPr="00951571" w:rsidRDefault="00D82774" w:rsidP="00951571">
            <w:pPr>
              <w:widowControl w:val="0"/>
              <w:autoSpaceDE w:val="0"/>
              <w:autoSpaceDN w:val="0"/>
              <w:rPr>
                <w:sz w:val="26"/>
                <w:szCs w:val="26"/>
              </w:rPr>
            </w:pPr>
          </w:p>
        </w:tc>
        <w:tc>
          <w:tcPr>
            <w:tcW w:w="4819" w:type="dxa"/>
            <w:tcBorders>
              <w:top w:val="nil"/>
              <w:left w:val="nil"/>
              <w:bottom w:val="nil"/>
              <w:right w:val="nil"/>
            </w:tcBorders>
          </w:tcPr>
          <w:p w:rsidR="00D82774" w:rsidRDefault="00D82774" w:rsidP="00951571">
            <w:pPr>
              <w:widowControl w:val="0"/>
              <w:autoSpaceDE w:val="0"/>
              <w:autoSpaceDN w:val="0"/>
              <w:rPr>
                <w:sz w:val="26"/>
                <w:szCs w:val="26"/>
              </w:rPr>
            </w:pPr>
          </w:p>
          <w:p w:rsidR="00D82774" w:rsidRPr="00ED132C" w:rsidRDefault="00D82774" w:rsidP="00D82774">
            <w:pPr>
              <w:widowControl w:val="0"/>
              <w:autoSpaceDE w:val="0"/>
              <w:autoSpaceDN w:val="0"/>
              <w:jc w:val="right"/>
              <w:rPr>
                <w:color w:val="FF0000"/>
                <w:sz w:val="26"/>
                <w:szCs w:val="26"/>
              </w:rPr>
            </w:pPr>
          </w:p>
          <w:p w:rsidR="00D82774" w:rsidRDefault="00D82774" w:rsidP="00951571">
            <w:pPr>
              <w:widowControl w:val="0"/>
              <w:autoSpaceDE w:val="0"/>
              <w:autoSpaceDN w:val="0"/>
              <w:rPr>
                <w:sz w:val="26"/>
                <w:szCs w:val="26"/>
              </w:rPr>
            </w:pPr>
          </w:p>
          <w:p w:rsidR="00951571" w:rsidRPr="00951571" w:rsidRDefault="00951571" w:rsidP="00951571">
            <w:pPr>
              <w:widowControl w:val="0"/>
              <w:autoSpaceDE w:val="0"/>
              <w:autoSpaceDN w:val="0"/>
              <w:rPr>
                <w:sz w:val="26"/>
                <w:szCs w:val="26"/>
              </w:rPr>
            </w:pPr>
            <w:r w:rsidRPr="00951571">
              <w:rPr>
                <w:sz w:val="26"/>
                <w:szCs w:val="26"/>
              </w:rPr>
              <w:t>Главе Находкинского городского округа</w:t>
            </w:r>
          </w:p>
          <w:p w:rsidR="00951571" w:rsidRPr="00951571" w:rsidRDefault="00951571" w:rsidP="00951571">
            <w:pPr>
              <w:widowControl w:val="0"/>
              <w:autoSpaceDE w:val="0"/>
              <w:autoSpaceDN w:val="0"/>
              <w:rPr>
                <w:sz w:val="26"/>
                <w:szCs w:val="26"/>
              </w:rPr>
            </w:pPr>
            <w:r w:rsidRPr="00951571">
              <w:rPr>
                <w:sz w:val="26"/>
                <w:szCs w:val="26"/>
              </w:rPr>
              <w:t>____________________________________</w:t>
            </w:r>
          </w:p>
        </w:tc>
      </w:tr>
      <w:tr w:rsidR="00951571" w:rsidRPr="00951571" w:rsidTr="008C62DA">
        <w:tc>
          <w:tcPr>
            <w:tcW w:w="9701" w:type="dxa"/>
            <w:gridSpan w:val="4"/>
            <w:tcBorders>
              <w:top w:val="nil"/>
              <w:left w:val="nil"/>
              <w:bottom w:val="nil"/>
              <w:right w:val="nil"/>
            </w:tcBorders>
          </w:tcPr>
          <w:p w:rsidR="00951571" w:rsidRPr="00951571" w:rsidRDefault="00951571" w:rsidP="00951571">
            <w:pPr>
              <w:widowControl w:val="0"/>
              <w:autoSpaceDE w:val="0"/>
              <w:autoSpaceDN w:val="0"/>
              <w:jc w:val="center"/>
              <w:rPr>
                <w:b/>
                <w:sz w:val="26"/>
                <w:szCs w:val="26"/>
              </w:rPr>
            </w:pPr>
          </w:p>
          <w:p w:rsidR="00951571" w:rsidRPr="00951571" w:rsidRDefault="00951571" w:rsidP="00951571">
            <w:pPr>
              <w:widowControl w:val="0"/>
              <w:autoSpaceDE w:val="0"/>
              <w:autoSpaceDN w:val="0"/>
              <w:jc w:val="center"/>
              <w:rPr>
                <w:b/>
                <w:sz w:val="26"/>
                <w:szCs w:val="26"/>
              </w:rPr>
            </w:pPr>
            <w:r w:rsidRPr="00951571">
              <w:rPr>
                <w:b/>
                <w:sz w:val="26"/>
                <w:szCs w:val="26"/>
              </w:rPr>
              <w:t>ЗАЯВЛЕНИЕ</w:t>
            </w:r>
          </w:p>
          <w:p w:rsidR="00951571" w:rsidRPr="00951571" w:rsidRDefault="00951571" w:rsidP="00951571">
            <w:pPr>
              <w:widowControl w:val="0"/>
              <w:autoSpaceDE w:val="0"/>
              <w:autoSpaceDN w:val="0"/>
              <w:jc w:val="center"/>
              <w:rPr>
                <w:b/>
                <w:sz w:val="26"/>
                <w:szCs w:val="26"/>
              </w:rPr>
            </w:pPr>
            <w:r w:rsidRPr="00951571">
              <w:rPr>
                <w:b/>
                <w:sz w:val="26"/>
                <w:szCs w:val="26"/>
              </w:rPr>
              <w:t xml:space="preserve">О ПРЕДОСТАВЛЕНИИ ЗЕМЕЛЬНОГО УЧАСТКА </w:t>
            </w:r>
          </w:p>
          <w:p w:rsidR="00951571" w:rsidRPr="00951571" w:rsidRDefault="00951571" w:rsidP="00951571">
            <w:pPr>
              <w:widowControl w:val="0"/>
              <w:autoSpaceDE w:val="0"/>
              <w:autoSpaceDN w:val="0"/>
              <w:jc w:val="center"/>
              <w:rPr>
                <w:b/>
                <w:sz w:val="26"/>
                <w:szCs w:val="26"/>
              </w:rPr>
            </w:pPr>
            <w:r w:rsidRPr="00951571">
              <w:rPr>
                <w:b/>
                <w:sz w:val="26"/>
                <w:szCs w:val="26"/>
              </w:rPr>
              <w:t>В СОБСТВЕННОСТЬ БЕСПЛАТНО</w:t>
            </w:r>
          </w:p>
          <w:p w:rsidR="00951571" w:rsidRPr="00951571" w:rsidRDefault="00951571" w:rsidP="00951571">
            <w:pPr>
              <w:widowControl w:val="0"/>
              <w:autoSpaceDE w:val="0"/>
              <w:autoSpaceDN w:val="0"/>
              <w:jc w:val="center"/>
              <w:rPr>
                <w:sz w:val="26"/>
                <w:szCs w:val="26"/>
              </w:rPr>
            </w:pPr>
            <w:proofErr w:type="gramStart"/>
            <w:r w:rsidRPr="00951571">
              <w:rPr>
                <w:sz w:val="26"/>
                <w:szCs w:val="26"/>
              </w:rPr>
              <w:t xml:space="preserve">(на основании </w:t>
            </w:r>
            <w:hyperlink r:id="rId33" w:history="1">
              <w:r w:rsidRPr="00D82774">
                <w:rPr>
                  <w:color w:val="000000" w:themeColor="text1"/>
                  <w:sz w:val="26"/>
                  <w:szCs w:val="26"/>
                </w:rPr>
                <w:t>Закона</w:t>
              </w:r>
            </w:hyperlink>
            <w:r w:rsidRPr="00951571">
              <w:rPr>
                <w:sz w:val="26"/>
                <w:szCs w:val="26"/>
              </w:rPr>
              <w:t xml:space="preserve"> Приморского края от 08.11.2011 № 837-КЗ </w:t>
            </w:r>
            <w:proofErr w:type="gramEnd"/>
          </w:p>
          <w:p w:rsidR="00951571" w:rsidRPr="00951571" w:rsidRDefault="00951571" w:rsidP="00951571">
            <w:pPr>
              <w:widowControl w:val="0"/>
              <w:autoSpaceDE w:val="0"/>
              <w:autoSpaceDN w:val="0"/>
              <w:jc w:val="center"/>
              <w:rPr>
                <w:sz w:val="26"/>
                <w:szCs w:val="26"/>
              </w:rPr>
            </w:pPr>
            <w:r w:rsidRPr="00951571">
              <w:rPr>
                <w:sz w:val="26"/>
                <w:szCs w:val="26"/>
              </w:rPr>
              <w:t xml:space="preserve">«О бесплатном предоставлении земельных участков гражданам, </w:t>
            </w:r>
          </w:p>
          <w:p w:rsidR="00951571" w:rsidRPr="00951571" w:rsidRDefault="00951571" w:rsidP="00951571">
            <w:pPr>
              <w:widowControl w:val="0"/>
              <w:autoSpaceDE w:val="0"/>
              <w:autoSpaceDN w:val="0"/>
              <w:jc w:val="center"/>
              <w:rPr>
                <w:sz w:val="26"/>
                <w:szCs w:val="26"/>
              </w:rPr>
            </w:pPr>
            <w:proofErr w:type="gramStart"/>
            <w:r w:rsidRPr="00951571">
              <w:rPr>
                <w:sz w:val="26"/>
                <w:szCs w:val="26"/>
              </w:rPr>
              <w:t>имеющим трех и более детей, в Приморском крае»)</w:t>
            </w:r>
            <w:proofErr w:type="gramEnd"/>
          </w:p>
        </w:tc>
      </w:tr>
      <w:tr w:rsidR="00951571" w:rsidRPr="00951571" w:rsidTr="008C62DA">
        <w:tc>
          <w:tcPr>
            <w:tcW w:w="9701" w:type="dxa"/>
            <w:gridSpan w:val="4"/>
            <w:tcBorders>
              <w:top w:val="nil"/>
              <w:left w:val="nil"/>
              <w:bottom w:val="nil"/>
              <w:right w:val="nil"/>
            </w:tcBorders>
          </w:tcPr>
          <w:p w:rsidR="00951571" w:rsidRPr="00951571" w:rsidRDefault="00D82774" w:rsidP="00951571">
            <w:pPr>
              <w:widowControl w:val="0"/>
              <w:autoSpaceDE w:val="0"/>
              <w:autoSpaceDN w:val="0"/>
              <w:rPr>
                <w:b/>
                <w:sz w:val="26"/>
                <w:szCs w:val="26"/>
              </w:rPr>
            </w:pPr>
            <w:r>
              <w:rPr>
                <w:b/>
                <w:sz w:val="26"/>
                <w:szCs w:val="26"/>
              </w:rPr>
              <w:t>Заявители</w:t>
            </w:r>
            <w:r w:rsidR="00951571" w:rsidRPr="00951571">
              <w:rPr>
                <w:b/>
                <w:sz w:val="26"/>
                <w:szCs w:val="26"/>
              </w:rPr>
              <w:t>:</w:t>
            </w:r>
          </w:p>
          <w:p w:rsidR="00951571" w:rsidRPr="00951571" w:rsidRDefault="00951571" w:rsidP="00951571">
            <w:pPr>
              <w:widowControl w:val="0"/>
              <w:autoSpaceDE w:val="0"/>
              <w:autoSpaceDN w:val="0"/>
              <w:rPr>
                <w:sz w:val="26"/>
                <w:szCs w:val="26"/>
              </w:rPr>
            </w:pPr>
            <w:r w:rsidRPr="00951571">
              <w:rPr>
                <w:sz w:val="26"/>
                <w:szCs w:val="26"/>
              </w:rPr>
              <w:t>1)  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Ф.И.О. (последнее - при наличии)</w:t>
            </w:r>
          </w:p>
          <w:p w:rsidR="00951571" w:rsidRPr="00951571" w:rsidRDefault="00951571" w:rsidP="00951571">
            <w:pPr>
              <w:widowControl w:val="0"/>
              <w:autoSpaceDE w:val="0"/>
              <w:autoSpaceDN w:val="0"/>
              <w:rPr>
                <w:sz w:val="26"/>
                <w:szCs w:val="26"/>
              </w:rPr>
            </w:pPr>
            <w:r w:rsidRPr="00951571">
              <w:rPr>
                <w:sz w:val="26"/>
                <w:szCs w:val="26"/>
              </w:rPr>
              <w:t>Паспорт гражданина РФ 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серия, номер, когда и кем выдан</w:t>
            </w:r>
          </w:p>
          <w:p w:rsidR="00951571" w:rsidRPr="00951571" w:rsidRDefault="00951571" w:rsidP="00951571">
            <w:pPr>
              <w:widowControl w:val="0"/>
              <w:autoSpaceDE w:val="0"/>
              <w:autoSpaceDN w:val="0"/>
              <w:jc w:val="both"/>
              <w:rPr>
                <w:sz w:val="26"/>
                <w:szCs w:val="26"/>
              </w:rPr>
            </w:pPr>
            <w:r w:rsidRPr="00951571">
              <w:rPr>
                <w:sz w:val="26"/>
                <w:szCs w:val="26"/>
              </w:rPr>
              <w:t>________________________________________________________________________</w:t>
            </w:r>
          </w:p>
          <w:p w:rsidR="00951571" w:rsidRPr="00951571" w:rsidRDefault="00951571" w:rsidP="00951571">
            <w:pPr>
              <w:widowControl w:val="0"/>
              <w:autoSpaceDE w:val="0"/>
              <w:autoSpaceDN w:val="0"/>
              <w:rPr>
                <w:sz w:val="26"/>
                <w:szCs w:val="26"/>
              </w:rPr>
            </w:pPr>
            <w:r w:rsidRPr="00951571">
              <w:rPr>
                <w:sz w:val="26"/>
                <w:szCs w:val="26"/>
              </w:rPr>
              <w:t>2)  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Ф.И.О. (последнее - при наличии)</w:t>
            </w:r>
          </w:p>
          <w:p w:rsidR="00951571" w:rsidRPr="00951571" w:rsidRDefault="00951571" w:rsidP="00951571">
            <w:pPr>
              <w:widowControl w:val="0"/>
              <w:autoSpaceDE w:val="0"/>
              <w:autoSpaceDN w:val="0"/>
              <w:rPr>
                <w:sz w:val="26"/>
                <w:szCs w:val="26"/>
              </w:rPr>
            </w:pPr>
            <w:r w:rsidRPr="00951571">
              <w:rPr>
                <w:sz w:val="26"/>
                <w:szCs w:val="26"/>
              </w:rPr>
              <w:t>Паспорт гражданина РФ 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серия, номер, когда и кем выдан</w:t>
            </w:r>
          </w:p>
          <w:p w:rsidR="00951571" w:rsidRPr="00951571" w:rsidRDefault="00951571" w:rsidP="00951571">
            <w:pPr>
              <w:widowControl w:val="0"/>
              <w:autoSpaceDE w:val="0"/>
              <w:autoSpaceDN w:val="0"/>
              <w:jc w:val="both"/>
              <w:rPr>
                <w:sz w:val="26"/>
                <w:szCs w:val="26"/>
              </w:rPr>
            </w:pPr>
            <w:r w:rsidRPr="00951571">
              <w:rPr>
                <w:sz w:val="26"/>
                <w:szCs w:val="26"/>
              </w:rPr>
              <w:t>_________________________________________________________________________</w:t>
            </w:r>
          </w:p>
          <w:p w:rsidR="00951571" w:rsidRPr="00951571" w:rsidRDefault="00951571" w:rsidP="00951571">
            <w:pPr>
              <w:autoSpaceDE w:val="0"/>
              <w:autoSpaceDN w:val="0"/>
              <w:adjustRightInd w:val="0"/>
              <w:jc w:val="both"/>
              <w:rPr>
                <w:rFonts w:eastAsia="Calibri"/>
                <w:sz w:val="26"/>
                <w:szCs w:val="26"/>
                <w:lang w:eastAsia="en-US"/>
              </w:rPr>
            </w:pP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Реквизиты свидетельства о заключении брака (при подаче заявления гражданами, состоящими в зарегистрированном браке): ___________________________________</w:t>
            </w:r>
          </w:p>
          <w:p w:rsidR="00951571" w:rsidRPr="00951571" w:rsidRDefault="00951571" w:rsidP="00951571">
            <w:pPr>
              <w:widowControl w:val="0"/>
              <w:autoSpaceDE w:val="0"/>
              <w:autoSpaceDN w:val="0"/>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rPr>
                <w:sz w:val="26"/>
                <w:szCs w:val="26"/>
              </w:rPr>
            </w:pPr>
          </w:p>
          <w:p w:rsidR="00951571" w:rsidRPr="00951571" w:rsidRDefault="00951571" w:rsidP="00951571">
            <w:pPr>
              <w:widowControl w:val="0"/>
              <w:autoSpaceDE w:val="0"/>
              <w:autoSpaceDN w:val="0"/>
              <w:rPr>
                <w:b/>
                <w:sz w:val="26"/>
                <w:szCs w:val="26"/>
              </w:rPr>
            </w:pPr>
            <w:r w:rsidRPr="00951571">
              <w:rPr>
                <w:b/>
                <w:sz w:val="26"/>
                <w:szCs w:val="26"/>
              </w:rPr>
              <w:t>Дети:</w:t>
            </w:r>
          </w:p>
          <w:p w:rsidR="00951571" w:rsidRPr="00951571" w:rsidRDefault="00951571" w:rsidP="00951571">
            <w:pPr>
              <w:widowControl w:val="0"/>
              <w:autoSpaceDE w:val="0"/>
              <w:autoSpaceDN w:val="0"/>
              <w:rPr>
                <w:sz w:val="26"/>
                <w:szCs w:val="26"/>
              </w:rPr>
            </w:pPr>
            <w:r w:rsidRPr="00951571">
              <w:rPr>
                <w:sz w:val="26"/>
                <w:szCs w:val="26"/>
              </w:rPr>
              <w:t>1)  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Ф.И.О. (последнее - при наличии)</w:t>
            </w:r>
          </w:p>
          <w:p w:rsidR="00951571" w:rsidRPr="00951571" w:rsidRDefault="00951571" w:rsidP="00951571">
            <w:pPr>
              <w:widowControl w:val="0"/>
              <w:autoSpaceDE w:val="0"/>
              <w:autoSpaceDN w:val="0"/>
              <w:jc w:val="both"/>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дата и место рождения</w:t>
            </w:r>
          </w:p>
          <w:p w:rsidR="00951571" w:rsidRPr="00951571" w:rsidRDefault="00951571" w:rsidP="00951571">
            <w:pPr>
              <w:widowControl w:val="0"/>
              <w:autoSpaceDE w:val="0"/>
              <w:autoSpaceDN w:val="0"/>
              <w:rPr>
                <w:sz w:val="26"/>
                <w:szCs w:val="26"/>
              </w:rPr>
            </w:pPr>
            <w:r w:rsidRPr="00951571">
              <w:rPr>
                <w:sz w:val="26"/>
                <w:szCs w:val="26"/>
              </w:rPr>
              <w:t>Паспорт гражданина РФ, свидетельство о рождении (нужное подчеркнуть)</w:t>
            </w:r>
          </w:p>
          <w:p w:rsidR="00951571" w:rsidRPr="00951571" w:rsidRDefault="00951571" w:rsidP="00951571">
            <w:pPr>
              <w:widowControl w:val="0"/>
              <w:autoSpaceDE w:val="0"/>
              <w:autoSpaceDN w:val="0"/>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серия, номер, когда и кем выдан</w:t>
            </w:r>
          </w:p>
          <w:p w:rsidR="00951571" w:rsidRPr="00951571" w:rsidRDefault="00951571" w:rsidP="00951571">
            <w:pPr>
              <w:widowControl w:val="0"/>
              <w:autoSpaceDE w:val="0"/>
              <w:autoSpaceDN w:val="0"/>
              <w:rPr>
                <w:sz w:val="26"/>
                <w:szCs w:val="26"/>
              </w:rPr>
            </w:pPr>
            <w:r w:rsidRPr="00951571">
              <w:rPr>
                <w:sz w:val="26"/>
                <w:szCs w:val="26"/>
              </w:rPr>
              <w:lastRenderedPageBreak/>
              <w:t>2)  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Ф.И.О. (последнее - при наличии)</w:t>
            </w:r>
          </w:p>
          <w:p w:rsidR="00951571" w:rsidRPr="00951571" w:rsidRDefault="00951571" w:rsidP="00951571">
            <w:pPr>
              <w:widowControl w:val="0"/>
              <w:autoSpaceDE w:val="0"/>
              <w:autoSpaceDN w:val="0"/>
              <w:jc w:val="both"/>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дата и место рождения</w:t>
            </w:r>
          </w:p>
          <w:p w:rsidR="00951571" w:rsidRPr="00951571" w:rsidRDefault="00951571" w:rsidP="00951571">
            <w:pPr>
              <w:widowControl w:val="0"/>
              <w:autoSpaceDE w:val="0"/>
              <w:autoSpaceDN w:val="0"/>
              <w:rPr>
                <w:sz w:val="26"/>
                <w:szCs w:val="26"/>
              </w:rPr>
            </w:pPr>
            <w:r w:rsidRPr="00951571">
              <w:rPr>
                <w:sz w:val="26"/>
                <w:szCs w:val="26"/>
              </w:rPr>
              <w:t xml:space="preserve">Паспорт гражданина РФ, свидетельство о рождении (нужное подчеркнуть) </w:t>
            </w:r>
          </w:p>
          <w:p w:rsidR="00951571" w:rsidRPr="00951571" w:rsidRDefault="00951571" w:rsidP="00951571">
            <w:pPr>
              <w:widowControl w:val="0"/>
              <w:autoSpaceDE w:val="0"/>
              <w:autoSpaceDN w:val="0"/>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серия, номер, когда и кем выдан</w:t>
            </w:r>
          </w:p>
          <w:p w:rsidR="00951571" w:rsidRPr="00951571" w:rsidRDefault="00951571" w:rsidP="00951571">
            <w:pPr>
              <w:widowControl w:val="0"/>
              <w:autoSpaceDE w:val="0"/>
              <w:autoSpaceDN w:val="0"/>
              <w:rPr>
                <w:sz w:val="26"/>
                <w:szCs w:val="26"/>
              </w:rPr>
            </w:pPr>
            <w:r w:rsidRPr="00951571">
              <w:rPr>
                <w:sz w:val="26"/>
                <w:szCs w:val="26"/>
              </w:rPr>
              <w:t>3)  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Ф.И.О. (последнее - при наличии)</w:t>
            </w:r>
          </w:p>
          <w:p w:rsidR="00951571" w:rsidRPr="00951571" w:rsidRDefault="00951571" w:rsidP="00951571">
            <w:pPr>
              <w:widowControl w:val="0"/>
              <w:autoSpaceDE w:val="0"/>
              <w:autoSpaceDN w:val="0"/>
              <w:jc w:val="both"/>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дата и место рождения</w:t>
            </w:r>
          </w:p>
          <w:p w:rsidR="00951571" w:rsidRPr="00951571" w:rsidRDefault="00951571" w:rsidP="00951571">
            <w:pPr>
              <w:widowControl w:val="0"/>
              <w:autoSpaceDE w:val="0"/>
              <w:autoSpaceDN w:val="0"/>
              <w:rPr>
                <w:sz w:val="26"/>
                <w:szCs w:val="26"/>
              </w:rPr>
            </w:pPr>
            <w:r w:rsidRPr="00951571">
              <w:rPr>
                <w:sz w:val="26"/>
                <w:szCs w:val="26"/>
              </w:rPr>
              <w:t xml:space="preserve">Паспорт гражданина РФ, свидетельство о рождении (нужное подчеркнуть) </w:t>
            </w:r>
          </w:p>
          <w:p w:rsidR="00951571" w:rsidRPr="00951571" w:rsidRDefault="00951571" w:rsidP="00951571">
            <w:pPr>
              <w:widowControl w:val="0"/>
              <w:autoSpaceDE w:val="0"/>
              <w:autoSpaceDN w:val="0"/>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t>серия, номер, когда и кем выдан</w:t>
            </w: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Сведения о наличии инвалидности ребенка (в отношении детей (в том числе усыновленных), пасынков и падчериц старше 18 лет, являющихся инвалидами независимо от группы инвалидности и имевшие в возрасте до 18 лет категорию «ребенок-инвалид»): _____________________________________________________</w:t>
            </w: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_________________________________________________________________________</w:t>
            </w:r>
          </w:p>
          <w:p w:rsidR="00951571" w:rsidRPr="00951571" w:rsidRDefault="00951571" w:rsidP="00951571">
            <w:pPr>
              <w:widowControl w:val="0"/>
              <w:autoSpaceDE w:val="0"/>
              <w:autoSpaceDN w:val="0"/>
              <w:jc w:val="center"/>
              <w:rPr>
                <w:sz w:val="26"/>
                <w:szCs w:val="26"/>
              </w:rPr>
            </w:pP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Наименование и адрес общеобразовательных организаций, профессиональных образовательных организаций, образовательных организаций высшего образования в отношении детей в возрасте от 18 до 23 лет, обучающихся в указанных организациях:</w:t>
            </w:r>
          </w:p>
          <w:p w:rsidR="00951571" w:rsidRPr="00951571" w:rsidRDefault="00951571" w:rsidP="00951571">
            <w:pPr>
              <w:widowControl w:val="0"/>
              <w:autoSpaceDE w:val="0"/>
              <w:autoSpaceDN w:val="0"/>
              <w:jc w:val="both"/>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jc w:val="center"/>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rPr>
                <w:sz w:val="26"/>
                <w:szCs w:val="26"/>
              </w:rPr>
            </w:pP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Сведения о прохождении военной службы по призыву (в отношении сыновей (в том числе усыновленных) и пасынков, проходящих военную службу по призыву, в возрасте до 21 года):______________________________________________________</w:t>
            </w: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_______________________________________________________________________</w:t>
            </w:r>
          </w:p>
          <w:p w:rsidR="00951571" w:rsidRPr="00951571" w:rsidRDefault="00951571" w:rsidP="00951571">
            <w:pPr>
              <w:autoSpaceDE w:val="0"/>
              <w:autoSpaceDN w:val="0"/>
              <w:adjustRightInd w:val="0"/>
              <w:jc w:val="both"/>
              <w:rPr>
                <w:rFonts w:eastAsia="Calibri"/>
                <w:sz w:val="26"/>
                <w:szCs w:val="26"/>
                <w:lang w:eastAsia="en-US"/>
              </w:rPr>
            </w:pP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Сведения о наличии инвалидности (в отношении сыновей (в том числе усыновленных) и пасынков, ставших инвалидами независимо от группы инвалидности в связи с прохождением военной службы по призыву):</w:t>
            </w: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_______________________________________________________________________</w:t>
            </w: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_______________________________________________________________________</w:t>
            </w:r>
          </w:p>
          <w:p w:rsidR="00951571" w:rsidRPr="00951571" w:rsidRDefault="00951571" w:rsidP="00951571">
            <w:pPr>
              <w:widowControl w:val="0"/>
              <w:autoSpaceDE w:val="0"/>
              <w:autoSpaceDN w:val="0"/>
              <w:rPr>
                <w:sz w:val="26"/>
                <w:szCs w:val="26"/>
              </w:rPr>
            </w:pPr>
          </w:p>
          <w:p w:rsidR="00951571" w:rsidRPr="00951571" w:rsidRDefault="00951571" w:rsidP="00951571">
            <w:pPr>
              <w:autoSpaceDE w:val="0"/>
              <w:autoSpaceDN w:val="0"/>
              <w:adjustRightInd w:val="0"/>
              <w:jc w:val="both"/>
              <w:rPr>
                <w:rFonts w:eastAsia="Calibri"/>
                <w:sz w:val="26"/>
                <w:szCs w:val="26"/>
                <w:lang w:eastAsia="en-US"/>
              </w:rPr>
            </w:pPr>
            <w:r w:rsidRPr="00951571">
              <w:rPr>
                <w:rFonts w:eastAsia="Calibri"/>
                <w:sz w:val="26"/>
                <w:szCs w:val="26"/>
                <w:lang w:eastAsia="en-US"/>
              </w:rPr>
              <w:t>Сведения о дате постановки гражданина (граждан) на учет в качестве нуждающихся в жилых помещениях, предоставляемых по договорам социального найма, и органе, осуществившем постановку на указанный учет: _______________________________</w:t>
            </w:r>
          </w:p>
          <w:p w:rsidR="00951571" w:rsidRPr="00951571" w:rsidRDefault="00951571" w:rsidP="00951571">
            <w:pPr>
              <w:widowControl w:val="0"/>
              <w:autoSpaceDE w:val="0"/>
              <w:autoSpaceDN w:val="0"/>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rPr>
                <w:sz w:val="26"/>
                <w:szCs w:val="26"/>
              </w:rPr>
            </w:pPr>
          </w:p>
          <w:p w:rsidR="00951571" w:rsidRPr="00951571" w:rsidRDefault="00951571" w:rsidP="00951571">
            <w:pPr>
              <w:widowControl w:val="0"/>
              <w:autoSpaceDE w:val="0"/>
              <w:autoSpaceDN w:val="0"/>
              <w:rPr>
                <w:sz w:val="26"/>
                <w:szCs w:val="26"/>
              </w:rPr>
            </w:pPr>
            <w:r w:rsidRPr="00951571">
              <w:rPr>
                <w:sz w:val="26"/>
                <w:szCs w:val="26"/>
              </w:rPr>
              <w:t>Адрес для направления корреспонденции:  ____________________________________</w:t>
            </w:r>
          </w:p>
          <w:p w:rsidR="00951571" w:rsidRPr="00951571" w:rsidRDefault="00951571" w:rsidP="00951571">
            <w:pPr>
              <w:widowControl w:val="0"/>
              <w:autoSpaceDE w:val="0"/>
              <w:autoSpaceDN w:val="0"/>
              <w:rPr>
                <w:sz w:val="26"/>
                <w:szCs w:val="26"/>
              </w:rPr>
            </w:pPr>
            <w:r w:rsidRPr="00951571">
              <w:rPr>
                <w:sz w:val="26"/>
                <w:szCs w:val="26"/>
              </w:rPr>
              <w:t>_________________________________________________________________________</w:t>
            </w:r>
          </w:p>
          <w:p w:rsidR="00951571" w:rsidRPr="00951571" w:rsidRDefault="00951571" w:rsidP="00951571">
            <w:pPr>
              <w:widowControl w:val="0"/>
              <w:autoSpaceDE w:val="0"/>
              <w:autoSpaceDN w:val="0"/>
              <w:rPr>
                <w:sz w:val="26"/>
                <w:szCs w:val="26"/>
              </w:rPr>
            </w:pPr>
          </w:p>
          <w:p w:rsidR="00951571" w:rsidRPr="00951571" w:rsidRDefault="00951571" w:rsidP="00951571">
            <w:pPr>
              <w:widowControl w:val="0"/>
              <w:autoSpaceDE w:val="0"/>
              <w:autoSpaceDN w:val="0"/>
              <w:rPr>
                <w:sz w:val="26"/>
                <w:szCs w:val="26"/>
              </w:rPr>
            </w:pPr>
            <w:r w:rsidRPr="00951571">
              <w:rPr>
                <w:sz w:val="26"/>
                <w:szCs w:val="26"/>
              </w:rPr>
              <w:t>E-</w:t>
            </w:r>
            <w:proofErr w:type="spellStart"/>
            <w:r w:rsidRPr="00951571">
              <w:rPr>
                <w:sz w:val="26"/>
                <w:szCs w:val="26"/>
              </w:rPr>
              <w:t>mail</w:t>
            </w:r>
            <w:proofErr w:type="spellEnd"/>
            <w:r w:rsidRPr="00951571">
              <w:rPr>
                <w:sz w:val="26"/>
                <w:szCs w:val="26"/>
              </w:rPr>
              <w:t>: ____________________________ Телефо</w:t>
            </w:r>
            <w:proofErr w:type="gramStart"/>
            <w:r w:rsidRPr="00951571">
              <w:rPr>
                <w:sz w:val="26"/>
                <w:szCs w:val="26"/>
              </w:rPr>
              <w:t>н(</w:t>
            </w:r>
            <w:proofErr w:type="gramEnd"/>
            <w:r w:rsidRPr="00951571">
              <w:rPr>
                <w:sz w:val="26"/>
                <w:szCs w:val="26"/>
              </w:rPr>
              <w:t>ы) ____________________________</w:t>
            </w:r>
          </w:p>
          <w:p w:rsidR="00951571" w:rsidRPr="00951571" w:rsidRDefault="00951571" w:rsidP="00951571">
            <w:pPr>
              <w:autoSpaceDE w:val="0"/>
              <w:autoSpaceDN w:val="0"/>
              <w:adjustRightInd w:val="0"/>
              <w:jc w:val="both"/>
              <w:rPr>
                <w:rFonts w:eastAsia="Calibri"/>
                <w:sz w:val="26"/>
                <w:szCs w:val="26"/>
                <w:lang w:eastAsia="en-US"/>
              </w:rPr>
            </w:pPr>
          </w:p>
        </w:tc>
      </w:tr>
      <w:tr w:rsidR="00951571" w:rsidRPr="00951571" w:rsidTr="008C62DA">
        <w:tc>
          <w:tcPr>
            <w:tcW w:w="3464" w:type="dxa"/>
            <w:tcBorders>
              <w:top w:val="nil"/>
              <w:left w:val="nil"/>
              <w:bottom w:val="nil"/>
              <w:right w:val="nil"/>
            </w:tcBorders>
          </w:tcPr>
          <w:p w:rsidR="00951571" w:rsidRPr="00951571" w:rsidRDefault="00951571" w:rsidP="00951571">
            <w:pPr>
              <w:widowControl w:val="0"/>
              <w:autoSpaceDE w:val="0"/>
              <w:autoSpaceDN w:val="0"/>
              <w:jc w:val="center"/>
              <w:rPr>
                <w:sz w:val="26"/>
                <w:szCs w:val="26"/>
              </w:rPr>
            </w:pPr>
            <w:r w:rsidRPr="00951571">
              <w:rPr>
                <w:sz w:val="26"/>
                <w:szCs w:val="26"/>
              </w:rPr>
              <w:lastRenderedPageBreak/>
              <w:t>«____» __________ 20____ г.</w:t>
            </w:r>
          </w:p>
          <w:p w:rsidR="00951571" w:rsidRPr="00951571" w:rsidRDefault="00951571" w:rsidP="00951571">
            <w:pPr>
              <w:widowControl w:val="0"/>
              <w:autoSpaceDE w:val="0"/>
              <w:autoSpaceDN w:val="0"/>
              <w:jc w:val="center"/>
              <w:rPr>
                <w:sz w:val="26"/>
                <w:szCs w:val="26"/>
                <w:vertAlign w:val="superscript"/>
              </w:rPr>
            </w:pPr>
            <w:r w:rsidRPr="00951571">
              <w:rPr>
                <w:sz w:val="26"/>
                <w:szCs w:val="26"/>
                <w:vertAlign w:val="superscript"/>
              </w:rPr>
              <w:lastRenderedPageBreak/>
              <w:t>дата</w:t>
            </w:r>
          </w:p>
        </w:tc>
        <w:tc>
          <w:tcPr>
            <w:tcW w:w="993" w:type="dxa"/>
            <w:tcBorders>
              <w:top w:val="nil"/>
              <w:left w:val="nil"/>
              <w:bottom w:val="nil"/>
              <w:right w:val="nil"/>
            </w:tcBorders>
          </w:tcPr>
          <w:p w:rsidR="00951571" w:rsidRPr="00951571" w:rsidRDefault="00951571" w:rsidP="00951571">
            <w:pPr>
              <w:widowControl w:val="0"/>
              <w:autoSpaceDE w:val="0"/>
              <w:autoSpaceDN w:val="0"/>
              <w:rPr>
                <w:sz w:val="26"/>
                <w:szCs w:val="26"/>
              </w:rPr>
            </w:pPr>
          </w:p>
        </w:tc>
        <w:tc>
          <w:tcPr>
            <w:tcW w:w="5244" w:type="dxa"/>
            <w:gridSpan w:val="2"/>
            <w:tcBorders>
              <w:top w:val="nil"/>
              <w:left w:val="nil"/>
              <w:bottom w:val="nil"/>
              <w:right w:val="nil"/>
            </w:tcBorders>
          </w:tcPr>
          <w:p w:rsidR="00951571" w:rsidRPr="00951571" w:rsidRDefault="00951571" w:rsidP="00951571">
            <w:pPr>
              <w:widowControl w:val="0"/>
              <w:autoSpaceDE w:val="0"/>
              <w:autoSpaceDN w:val="0"/>
              <w:jc w:val="center"/>
              <w:rPr>
                <w:sz w:val="26"/>
                <w:szCs w:val="26"/>
              </w:rPr>
            </w:pPr>
            <w:r w:rsidRPr="00951571">
              <w:rPr>
                <w:sz w:val="26"/>
                <w:szCs w:val="26"/>
              </w:rPr>
              <w:t>___________/__________________________</w:t>
            </w:r>
          </w:p>
          <w:p w:rsidR="00951571" w:rsidRPr="00951571" w:rsidRDefault="00951571" w:rsidP="00951571">
            <w:pPr>
              <w:widowControl w:val="0"/>
              <w:autoSpaceDE w:val="0"/>
              <w:autoSpaceDN w:val="0"/>
              <w:rPr>
                <w:sz w:val="26"/>
                <w:szCs w:val="26"/>
                <w:vertAlign w:val="superscript"/>
              </w:rPr>
            </w:pPr>
            <w:r w:rsidRPr="00951571">
              <w:rPr>
                <w:sz w:val="26"/>
                <w:szCs w:val="26"/>
                <w:vertAlign w:val="superscript"/>
              </w:rPr>
              <w:lastRenderedPageBreak/>
              <w:t xml:space="preserve">               подпис</w:t>
            </w:r>
            <w:proofErr w:type="gramStart"/>
            <w:r w:rsidRPr="00951571">
              <w:rPr>
                <w:sz w:val="26"/>
                <w:szCs w:val="26"/>
                <w:vertAlign w:val="superscript"/>
              </w:rPr>
              <w:t>ь(</w:t>
            </w:r>
            <w:proofErr w:type="gramEnd"/>
            <w:r w:rsidRPr="00951571">
              <w:rPr>
                <w:sz w:val="26"/>
                <w:szCs w:val="26"/>
                <w:vertAlign w:val="superscript"/>
              </w:rPr>
              <w:t>и)/ расшифровка</w:t>
            </w:r>
          </w:p>
        </w:tc>
      </w:tr>
      <w:tr w:rsidR="00951571" w:rsidRPr="00951571" w:rsidTr="008C62DA">
        <w:tc>
          <w:tcPr>
            <w:tcW w:w="4457" w:type="dxa"/>
            <w:gridSpan w:val="2"/>
            <w:tcBorders>
              <w:top w:val="nil"/>
              <w:left w:val="nil"/>
              <w:bottom w:val="nil"/>
              <w:right w:val="nil"/>
            </w:tcBorders>
          </w:tcPr>
          <w:p w:rsidR="00951571" w:rsidRPr="00951571" w:rsidRDefault="00951571" w:rsidP="00951571">
            <w:pPr>
              <w:widowControl w:val="0"/>
              <w:autoSpaceDE w:val="0"/>
              <w:autoSpaceDN w:val="0"/>
              <w:rPr>
                <w:sz w:val="26"/>
                <w:szCs w:val="26"/>
              </w:rPr>
            </w:pPr>
          </w:p>
        </w:tc>
        <w:tc>
          <w:tcPr>
            <w:tcW w:w="5244" w:type="dxa"/>
            <w:gridSpan w:val="2"/>
            <w:tcBorders>
              <w:top w:val="nil"/>
              <w:left w:val="nil"/>
              <w:bottom w:val="nil"/>
              <w:right w:val="nil"/>
            </w:tcBorders>
          </w:tcPr>
          <w:p w:rsidR="00951571" w:rsidRPr="00951571" w:rsidRDefault="00951571" w:rsidP="00951571">
            <w:pPr>
              <w:widowControl w:val="0"/>
              <w:autoSpaceDE w:val="0"/>
              <w:autoSpaceDN w:val="0"/>
              <w:jc w:val="center"/>
              <w:rPr>
                <w:sz w:val="26"/>
                <w:szCs w:val="26"/>
              </w:rPr>
            </w:pPr>
            <w:r w:rsidRPr="00951571">
              <w:rPr>
                <w:sz w:val="26"/>
                <w:szCs w:val="26"/>
              </w:rPr>
              <w:t>___________/__________________________</w:t>
            </w:r>
          </w:p>
          <w:p w:rsidR="00951571" w:rsidRPr="00951571" w:rsidRDefault="00951571" w:rsidP="00951571">
            <w:pPr>
              <w:widowControl w:val="0"/>
              <w:autoSpaceDE w:val="0"/>
              <w:autoSpaceDN w:val="0"/>
              <w:rPr>
                <w:sz w:val="26"/>
                <w:szCs w:val="26"/>
                <w:vertAlign w:val="superscript"/>
              </w:rPr>
            </w:pPr>
            <w:r w:rsidRPr="00951571">
              <w:rPr>
                <w:sz w:val="26"/>
                <w:szCs w:val="26"/>
                <w:vertAlign w:val="superscript"/>
              </w:rPr>
              <w:t xml:space="preserve">                подпис</w:t>
            </w:r>
            <w:proofErr w:type="gramStart"/>
            <w:r w:rsidRPr="00951571">
              <w:rPr>
                <w:sz w:val="26"/>
                <w:szCs w:val="26"/>
                <w:vertAlign w:val="superscript"/>
              </w:rPr>
              <w:t>ь(</w:t>
            </w:r>
            <w:proofErr w:type="gramEnd"/>
            <w:r w:rsidRPr="00951571">
              <w:rPr>
                <w:sz w:val="26"/>
                <w:szCs w:val="26"/>
                <w:vertAlign w:val="superscript"/>
              </w:rPr>
              <w:t>и)/ расшифровка</w:t>
            </w:r>
          </w:p>
        </w:tc>
      </w:tr>
      <w:tr w:rsidR="00951571" w:rsidRPr="00951571" w:rsidTr="008C62DA">
        <w:trPr>
          <w:trHeight w:val="1238"/>
        </w:trPr>
        <w:tc>
          <w:tcPr>
            <w:tcW w:w="9701" w:type="dxa"/>
            <w:gridSpan w:val="4"/>
            <w:tcBorders>
              <w:top w:val="nil"/>
              <w:left w:val="nil"/>
              <w:bottom w:val="nil"/>
              <w:right w:val="nil"/>
            </w:tcBorders>
          </w:tcPr>
          <w:p w:rsidR="00951571" w:rsidRPr="00951571" w:rsidRDefault="00951571" w:rsidP="00951571">
            <w:pPr>
              <w:widowControl w:val="0"/>
              <w:autoSpaceDE w:val="0"/>
              <w:autoSpaceDN w:val="0"/>
              <w:jc w:val="center"/>
              <w:outlineLvl w:val="0"/>
              <w:rPr>
                <w:b/>
                <w:sz w:val="26"/>
                <w:szCs w:val="26"/>
              </w:rPr>
            </w:pPr>
            <w:r w:rsidRPr="00951571">
              <w:rPr>
                <w:b/>
                <w:sz w:val="26"/>
                <w:szCs w:val="26"/>
              </w:rPr>
              <w:t>Согласие на обработку персональных данных</w:t>
            </w:r>
          </w:p>
          <w:p w:rsidR="00951571" w:rsidRPr="00951571" w:rsidRDefault="00951571" w:rsidP="00951571">
            <w:pPr>
              <w:widowControl w:val="0"/>
              <w:autoSpaceDE w:val="0"/>
              <w:autoSpaceDN w:val="0"/>
              <w:rPr>
                <w:sz w:val="26"/>
                <w:szCs w:val="26"/>
              </w:rPr>
            </w:pPr>
            <w:r w:rsidRPr="00951571">
              <w:rPr>
                <w:sz w:val="26"/>
                <w:szCs w:val="26"/>
              </w:rPr>
              <w:t>Я, _________________________________________,   ____________________________</w:t>
            </w:r>
          </w:p>
          <w:p w:rsidR="00951571" w:rsidRPr="00951571" w:rsidRDefault="00951571" w:rsidP="00951571">
            <w:pPr>
              <w:widowControl w:val="0"/>
              <w:autoSpaceDE w:val="0"/>
              <w:autoSpaceDN w:val="0"/>
              <w:jc w:val="center"/>
              <w:outlineLvl w:val="0"/>
              <w:rPr>
                <w:sz w:val="26"/>
                <w:szCs w:val="26"/>
              </w:rPr>
            </w:pPr>
            <w:r w:rsidRPr="00951571">
              <w:rPr>
                <w:sz w:val="26"/>
                <w:szCs w:val="26"/>
                <w:vertAlign w:val="superscript"/>
              </w:rPr>
              <w:t>Ф.И.О. 1 заявитель                                                                                                  подпись</w:t>
            </w:r>
          </w:p>
          <w:p w:rsidR="00951571" w:rsidRPr="00951571" w:rsidRDefault="00951571" w:rsidP="00951571">
            <w:pPr>
              <w:widowControl w:val="0"/>
              <w:autoSpaceDE w:val="0"/>
              <w:autoSpaceDN w:val="0"/>
              <w:jc w:val="both"/>
              <w:outlineLvl w:val="0"/>
              <w:rPr>
                <w:sz w:val="26"/>
                <w:szCs w:val="26"/>
              </w:rPr>
            </w:pPr>
            <w:r w:rsidRPr="00951571">
              <w:rPr>
                <w:sz w:val="26"/>
                <w:szCs w:val="26"/>
              </w:rPr>
              <w:t>Я, _______________________________________,   __________________________</w:t>
            </w:r>
          </w:p>
          <w:p w:rsidR="00951571" w:rsidRPr="00951571" w:rsidRDefault="00951571" w:rsidP="00951571">
            <w:pPr>
              <w:widowControl w:val="0"/>
              <w:autoSpaceDE w:val="0"/>
              <w:autoSpaceDN w:val="0"/>
              <w:jc w:val="center"/>
              <w:outlineLvl w:val="0"/>
              <w:rPr>
                <w:sz w:val="26"/>
                <w:szCs w:val="26"/>
                <w:vertAlign w:val="superscript"/>
              </w:rPr>
            </w:pPr>
            <w:r w:rsidRPr="00951571">
              <w:rPr>
                <w:sz w:val="26"/>
                <w:szCs w:val="26"/>
                <w:vertAlign w:val="superscript"/>
              </w:rPr>
              <w:t>Ф.И.О. 2 заявитель                                                                                                   подпись</w:t>
            </w:r>
          </w:p>
        </w:tc>
      </w:tr>
      <w:tr w:rsidR="00951571" w:rsidRPr="00951571" w:rsidTr="008C62DA">
        <w:tc>
          <w:tcPr>
            <w:tcW w:w="9701" w:type="dxa"/>
            <w:gridSpan w:val="4"/>
            <w:tcBorders>
              <w:top w:val="nil"/>
              <w:left w:val="nil"/>
              <w:bottom w:val="nil"/>
              <w:right w:val="nil"/>
            </w:tcBorders>
          </w:tcPr>
          <w:p w:rsidR="00951571" w:rsidRPr="00951571" w:rsidRDefault="00951571" w:rsidP="00951571">
            <w:pPr>
              <w:widowControl w:val="0"/>
              <w:autoSpaceDE w:val="0"/>
              <w:autoSpaceDN w:val="0"/>
              <w:ind w:firstLine="426"/>
              <w:jc w:val="both"/>
              <w:rPr>
                <w:sz w:val="26"/>
                <w:szCs w:val="26"/>
              </w:rPr>
            </w:pPr>
            <w:proofErr w:type="gramStart"/>
            <w:r w:rsidRPr="00951571">
              <w:rPr>
                <w:sz w:val="26"/>
                <w:szCs w:val="26"/>
              </w:rPr>
              <w:t xml:space="preserve">В соответствии со </w:t>
            </w:r>
            <w:hyperlink r:id="rId34" w:history="1">
              <w:r w:rsidRPr="00951571">
                <w:rPr>
                  <w:sz w:val="26"/>
                  <w:szCs w:val="26"/>
                </w:rPr>
                <w:t>статьей 9</w:t>
              </w:r>
            </w:hyperlink>
            <w:r w:rsidRPr="00951571">
              <w:rPr>
                <w:sz w:val="26"/>
                <w:szCs w:val="26"/>
              </w:rPr>
              <w:t xml:space="preserve"> Федерального закона от 27.07.2006 № 152-ФЗ «О персональных данных» даю согласие администрации Находкинского городского округа, расположенной по адресу: 692904, Приморский край, г. Находка, ул. Школьная, 18, в целях использования для предоставления земельного участка в собственность бесплатно, на обработку персональных данных своих, а также, являясь законным представителем детей, на обработку персональных данных детей, указанных в заявлении: фамилия</w:t>
            </w:r>
            <w:proofErr w:type="gramEnd"/>
            <w:r w:rsidRPr="00951571">
              <w:rPr>
                <w:sz w:val="26"/>
                <w:szCs w:val="26"/>
              </w:rPr>
              <w:t>, имя, отчество, адрес регистрации и фактического проживания, паспорт (серия, номер, кем и когда выдан), контактный номер телефона до даты получения постановления о предоставлении земельного участка.</w:t>
            </w:r>
          </w:p>
          <w:p w:rsidR="00951571" w:rsidRPr="00951571" w:rsidRDefault="00951571" w:rsidP="00951571">
            <w:pPr>
              <w:autoSpaceDE w:val="0"/>
              <w:autoSpaceDN w:val="0"/>
              <w:adjustRightInd w:val="0"/>
              <w:jc w:val="both"/>
              <w:rPr>
                <w:sz w:val="26"/>
                <w:szCs w:val="26"/>
              </w:rPr>
            </w:pPr>
          </w:p>
          <w:p w:rsidR="00951571" w:rsidRPr="00951571" w:rsidRDefault="00951571" w:rsidP="00951571">
            <w:pPr>
              <w:autoSpaceDE w:val="0"/>
              <w:autoSpaceDN w:val="0"/>
              <w:adjustRightInd w:val="0"/>
              <w:ind w:firstLine="426"/>
              <w:jc w:val="both"/>
              <w:rPr>
                <w:rFonts w:eastAsia="Calibri"/>
                <w:b/>
                <w:sz w:val="26"/>
                <w:szCs w:val="26"/>
                <w:lang w:eastAsia="en-US"/>
              </w:rPr>
            </w:pPr>
            <w:r w:rsidRPr="00951571">
              <w:rPr>
                <w:b/>
                <w:sz w:val="26"/>
                <w:szCs w:val="26"/>
              </w:rPr>
              <w:t>К заявлению прилагаются</w:t>
            </w:r>
            <w:r w:rsidRPr="00951571">
              <w:rPr>
                <w:rFonts w:eastAsia="Calibri"/>
                <w:b/>
                <w:sz w:val="26"/>
                <w:szCs w:val="26"/>
                <w:lang w:eastAsia="en-US"/>
              </w:rPr>
              <w:t xml:space="preserve"> следующие документы:</w:t>
            </w:r>
          </w:p>
          <w:p w:rsidR="00951571" w:rsidRPr="00951571" w:rsidRDefault="00951571" w:rsidP="00951571">
            <w:pPr>
              <w:autoSpaceDE w:val="0"/>
              <w:autoSpaceDN w:val="0"/>
              <w:adjustRightInd w:val="0"/>
              <w:ind w:firstLine="426"/>
              <w:jc w:val="both"/>
              <w:rPr>
                <w:rFonts w:eastAsia="Calibri"/>
                <w:sz w:val="26"/>
                <w:szCs w:val="26"/>
                <w:lang w:eastAsia="en-US"/>
              </w:rPr>
            </w:pPr>
            <w:proofErr w:type="gramStart"/>
            <w:r w:rsidRPr="00951571">
              <w:rPr>
                <w:rFonts w:eastAsia="Calibri"/>
                <w:sz w:val="26"/>
                <w:szCs w:val="26"/>
                <w:lang w:eastAsia="en-US"/>
              </w:rPr>
              <w:t>1) копии документа (документов), удостоверяющего (удостоверяющих) личность гражданина (граждан) РФ, а также копии паспортов детей, достигших 14-летнего возраста, с предъявлением оригиналов;</w:t>
            </w:r>
            <w:proofErr w:type="gramEnd"/>
          </w:p>
          <w:p w:rsidR="00951571" w:rsidRPr="00951571" w:rsidRDefault="00951571" w:rsidP="00951571">
            <w:pPr>
              <w:autoSpaceDE w:val="0"/>
              <w:autoSpaceDN w:val="0"/>
              <w:adjustRightInd w:val="0"/>
              <w:ind w:firstLine="426"/>
              <w:jc w:val="both"/>
              <w:rPr>
                <w:rFonts w:eastAsia="Calibri"/>
                <w:sz w:val="26"/>
                <w:szCs w:val="26"/>
                <w:lang w:eastAsia="en-US"/>
              </w:rPr>
            </w:pPr>
            <w:r w:rsidRPr="00951571">
              <w:rPr>
                <w:rFonts w:eastAsia="Calibri"/>
                <w:sz w:val="26"/>
                <w:szCs w:val="26"/>
                <w:lang w:eastAsia="en-US"/>
              </w:rPr>
              <w:t>2) копии свидетельств о рождении детей, копии документов, подтверждающих изменение фамилии, имени или отчества гражданина (граждан) и его (их) детей, выданных компетентными органами иностранного государства, и их нотариально удостоверенного перевода на русский язык (в случае наличия таких изменений и регистрации актов гражданского состояния на территории иностранного государства) с предъявлением оригиналов;</w:t>
            </w:r>
          </w:p>
          <w:p w:rsidR="00951571" w:rsidRPr="00951571" w:rsidRDefault="00951571" w:rsidP="00951571">
            <w:pPr>
              <w:autoSpaceDE w:val="0"/>
              <w:autoSpaceDN w:val="0"/>
              <w:adjustRightInd w:val="0"/>
              <w:ind w:firstLine="426"/>
              <w:jc w:val="both"/>
              <w:rPr>
                <w:rFonts w:eastAsia="Calibri"/>
                <w:sz w:val="26"/>
                <w:szCs w:val="26"/>
                <w:lang w:eastAsia="en-US"/>
              </w:rPr>
            </w:pPr>
            <w:r w:rsidRPr="00951571">
              <w:rPr>
                <w:rFonts w:eastAsia="Calibri"/>
                <w:sz w:val="26"/>
                <w:szCs w:val="26"/>
                <w:lang w:eastAsia="en-US"/>
              </w:rPr>
              <w:t>3) копия вступившего в силу судебного решения об установлении факта постоянного проживания гражданина (граждан), детей на территории Приморского края (в случае отсутствия информации в базовом государственном информационном ресурсе регистрационного учета граждан РФ по месту пребывания и по месту жительства в пределах РФ);</w:t>
            </w:r>
          </w:p>
          <w:p w:rsidR="00951571" w:rsidRPr="00951571" w:rsidRDefault="00951571" w:rsidP="00951571">
            <w:pPr>
              <w:autoSpaceDE w:val="0"/>
              <w:autoSpaceDN w:val="0"/>
              <w:adjustRightInd w:val="0"/>
              <w:ind w:firstLine="426"/>
              <w:jc w:val="both"/>
              <w:rPr>
                <w:rFonts w:eastAsia="Calibri"/>
                <w:sz w:val="26"/>
                <w:szCs w:val="26"/>
                <w:lang w:eastAsia="en-US"/>
              </w:rPr>
            </w:pPr>
            <w:r w:rsidRPr="00951571">
              <w:rPr>
                <w:rFonts w:eastAsia="Calibri"/>
                <w:sz w:val="26"/>
                <w:szCs w:val="26"/>
                <w:lang w:eastAsia="en-US"/>
              </w:rPr>
              <w:t xml:space="preserve">4) копия вступившего в силу судебного решения об установлении факта постоянного проживания гражданина на территории муниципального образования, в уполномоченный орган </w:t>
            </w:r>
            <w:proofErr w:type="gramStart"/>
            <w:r w:rsidRPr="00951571">
              <w:rPr>
                <w:rFonts w:eastAsia="Calibri"/>
                <w:sz w:val="26"/>
                <w:szCs w:val="26"/>
                <w:lang w:eastAsia="en-US"/>
              </w:rPr>
              <w:t>местного</w:t>
            </w:r>
            <w:proofErr w:type="gramEnd"/>
            <w:r w:rsidRPr="00951571">
              <w:rPr>
                <w:rFonts w:eastAsia="Calibri"/>
                <w:sz w:val="26"/>
                <w:szCs w:val="26"/>
                <w:lang w:eastAsia="en-US"/>
              </w:rPr>
              <w:t xml:space="preserve"> самоуправления которого подается заявление, не менее трех лет, предшествующих дате подачи заявления (в случае отсутствия информации в базовом государственном информационном ресурсе регистрационного учета граждан РФ по месту пребывания и по месту жительства в пределах РФ);</w:t>
            </w:r>
          </w:p>
          <w:p w:rsidR="00951571" w:rsidRPr="00951571" w:rsidRDefault="00951571" w:rsidP="00951571">
            <w:pPr>
              <w:autoSpaceDE w:val="0"/>
              <w:autoSpaceDN w:val="0"/>
              <w:adjustRightInd w:val="0"/>
              <w:ind w:firstLine="426"/>
              <w:jc w:val="both"/>
              <w:rPr>
                <w:rFonts w:eastAsia="Calibri"/>
                <w:sz w:val="26"/>
                <w:szCs w:val="26"/>
                <w:lang w:eastAsia="en-US"/>
              </w:rPr>
            </w:pPr>
            <w:proofErr w:type="gramStart"/>
            <w:r w:rsidRPr="00951571">
              <w:rPr>
                <w:rFonts w:eastAsia="Calibri"/>
                <w:sz w:val="26"/>
                <w:szCs w:val="26"/>
                <w:lang w:eastAsia="en-US"/>
              </w:rPr>
              <w:t>5) копия вступившего в силу судебного решения об установлении факта совместного проживания гражданина (граждан) и его (их) детей на территории того муниципального образования, в уполномоченный орган местного самоуправления которого подается заявление (в случае отсутствия информации в базовом государственном информационном ресурсе регистрационного учета граждан РФ по месту пребывания и по месту жительства в пределах РФ);</w:t>
            </w:r>
            <w:proofErr w:type="gramEnd"/>
          </w:p>
          <w:p w:rsidR="00951571" w:rsidRPr="00951571" w:rsidRDefault="00951571" w:rsidP="00951571">
            <w:pPr>
              <w:autoSpaceDE w:val="0"/>
              <w:autoSpaceDN w:val="0"/>
              <w:adjustRightInd w:val="0"/>
              <w:ind w:firstLine="426"/>
              <w:jc w:val="both"/>
              <w:rPr>
                <w:rFonts w:eastAsia="Calibri"/>
                <w:sz w:val="26"/>
                <w:szCs w:val="26"/>
                <w:lang w:eastAsia="en-US"/>
              </w:rPr>
            </w:pPr>
            <w:r w:rsidRPr="00951571">
              <w:rPr>
                <w:rFonts w:eastAsia="Calibri"/>
                <w:sz w:val="26"/>
                <w:szCs w:val="26"/>
                <w:lang w:eastAsia="en-US"/>
              </w:rPr>
              <w:t xml:space="preserve">6) документ, подтверждающий прохождение военной службы по призыву, в отношении сыновей (в том числе усыновленных) и пасынков, проходящих военную </w:t>
            </w:r>
            <w:r w:rsidRPr="00951571">
              <w:rPr>
                <w:rFonts w:eastAsia="Calibri"/>
                <w:sz w:val="26"/>
                <w:szCs w:val="26"/>
                <w:lang w:eastAsia="en-US"/>
              </w:rPr>
              <w:lastRenderedPageBreak/>
              <w:t>службу по призыву, в возрасте до 21 года;</w:t>
            </w:r>
          </w:p>
          <w:p w:rsidR="00951571" w:rsidRPr="00951571" w:rsidRDefault="00951571" w:rsidP="00951571">
            <w:pPr>
              <w:autoSpaceDE w:val="0"/>
              <w:autoSpaceDN w:val="0"/>
              <w:adjustRightInd w:val="0"/>
              <w:ind w:firstLine="426"/>
              <w:jc w:val="both"/>
              <w:rPr>
                <w:rFonts w:eastAsia="Calibri"/>
                <w:sz w:val="26"/>
                <w:szCs w:val="26"/>
                <w:lang w:eastAsia="en-US"/>
              </w:rPr>
            </w:pPr>
            <w:proofErr w:type="gramStart"/>
            <w:r w:rsidRPr="00951571">
              <w:rPr>
                <w:rFonts w:eastAsia="Calibri"/>
                <w:sz w:val="26"/>
                <w:szCs w:val="26"/>
                <w:lang w:eastAsia="en-US"/>
              </w:rPr>
              <w:t>7) справка об обучении детей в иностранных организациях, осуществляющих образовательную деятельность за пределами территории РФ, по очной форме обучения, выданная соответствующей иностранной образовательной организацией не ранее чем за 30 календарных дней до дня обращения гражданина (граждан) с заявлением, в отношении детей в возрасте от 18 до 23 лет, обучающихся в указанных организациях по очной форме обучения за рубежом (и ее</w:t>
            </w:r>
            <w:proofErr w:type="gramEnd"/>
            <w:r w:rsidRPr="00951571">
              <w:rPr>
                <w:rFonts w:eastAsia="Calibri"/>
                <w:sz w:val="26"/>
                <w:szCs w:val="26"/>
                <w:lang w:eastAsia="en-US"/>
              </w:rPr>
              <w:t xml:space="preserve"> нотариально удостоверенный перевод на русский язык).</w:t>
            </w:r>
          </w:p>
          <w:p w:rsidR="00951571" w:rsidRPr="00951571" w:rsidRDefault="00951571" w:rsidP="00951571">
            <w:pPr>
              <w:autoSpaceDE w:val="0"/>
              <w:autoSpaceDN w:val="0"/>
              <w:adjustRightInd w:val="0"/>
              <w:ind w:firstLine="426"/>
              <w:jc w:val="both"/>
              <w:rPr>
                <w:rFonts w:eastAsia="Calibri"/>
                <w:b/>
                <w:sz w:val="26"/>
                <w:szCs w:val="26"/>
                <w:lang w:eastAsia="en-US"/>
              </w:rPr>
            </w:pPr>
            <w:r w:rsidRPr="00951571">
              <w:rPr>
                <w:rFonts w:eastAsia="Calibri"/>
                <w:b/>
                <w:sz w:val="26"/>
                <w:szCs w:val="26"/>
                <w:lang w:eastAsia="en-US"/>
              </w:rPr>
              <w:t>Гражданин (граждане) вправе приложить к заявлению по собственной инициативе следующие документы и (или) информацию:</w:t>
            </w:r>
          </w:p>
          <w:p w:rsidR="00951571" w:rsidRPr="00951571" w:rsidRDefault="00951571" w:rsidP="00951571">
            <w:pPr>
              <w:autoSpaceDE w:val="0"/>
              <w:autoSpaceDN w:val="0"/>
              <w:adjustRightInd w:val="0"/>
              <w:ind w:firstLine="426"/>
              <w:jc w:val="both"/>
              <w:rPr>
                <w:rFonts w:eastAsia="Calibri"/>
                <w:sz w:val="26"/>
                <w:szCs w:val="26"/>
                <w:lang w:eastAsia="en-US"/>
              </w:rPr>
            </w:pPr>
            <w:proofErr w:type="gramStart"/>
            <w:r w:rsidRPr="00951571">
              <w:rPr>
                <w:rFonts w:eastAsia="Calibri"/>
                <w:sz w:val="26"/>
                <w:szCs w:val="26"/>
                <w:lang w:eastAsia="en-US"/>
              </w:rPr>
              <w:t xml:space="preserve">1) копии свидетельств о рождении детей, о заключении брака (для граждан, указанных в </w:t>
            </w:r>
            <w:hyperlink r:id="rId35" w:history="1">
              <w:r w:rsidRPr="00951571">
                <w:rPr>
                  <w:rFonts w:eastAsia="Calibri"/>
                  <w:sz w:val="26"/>
                  <w:szCs w:val="26"/>
                  <w:lang w:eastAsia="en-US"/>
                </w:rPr>
                <w:t>пункте 1 части 1 статьи 2</w:t>
              </w:r>
            </w:hyperlink>
            <w:r w:rsidRPr="00951571">
              <w:rPr>
                <w:rFonts w:eastAsia="Calibri"/>
                <w:sz w:val="26"/>
                <w:szCs w:val="26"/>
                <w:lang w:eastAsia="en-US"/>
              </w:rPr>
              <w:t xml:space="preserve"> указанного Закона), копии документов, подтверждающих изменение фамилии, имени или отчества гражданина (граждан) и его (их) детей (в случае наличия таких изменений), выданных органами записи актов гражданского состояния или консульскими учреждениями РФ, с предъявлением оригиналов;</w:t>
            </w:r>
            <w:proofErr w:type="gramEnd"/>
          </w:p>
          <w:p w:rsidR="00951571" w:rsidRPr="00951571" w:rsidRDefault="00951571" w:rsidP="00951571">
            <w:pPr>
              <w:autoSpaceDE w:val="0"/>
              <w:autoSpaceDN w:val="0"/>
              <w:adjustRightInd w:val="0"/>
              <w:ind w:firstLine="426"/>
              <w:jc w:val="both"/>
              <w:rPr>
                <w:rFonts w:eastAsia="Calibri"/>
                <w:sz w:val="26"/>
                <w:szCs w:val="26"/>
                <w:lang w:eastAsia="en-US"/>
              </w:rPr>
            </w:pPr>
            <w:r w:rsidRPr="00951571">
              <w:rPr>
                <w:rFonts w:eastAsia="Calibri"/>
                <w:sz w:val="26"/>
                <w:szCs w:val="26"/>
                <w:lang w:eastAsia="en-US"/>
              </w:rPr>
              <w:t>2) информацию о регистрации по месту жительства гражданина (граждан), их детей, содержащуюся в базовом государственном информационном ресурсе регистрационного учета граждан РФ по месту пребывания и по месту жительства в пределах РФ, предоставленную территориальным органом Министерства внутренних дел РФ;</w:t>
            </w:r>
          </w:p>
          <w:p w:rsidR="00951571" w:rsidRPr="00951571" w:rsidRDefault="00951571" w:rsidP="00951571">
            <w:pPr>
              <w:autoSpaceDE w:val="0"/>
              <w:autoSpaceDN w:val="0"/>
              <w:adjustRightInd w:val="0"/>
              <w:ind w:firstLine="426"/>
              <w:jc w:val="both"/>
              <w:rPr>
                <w:rFonts w:eastAsia="Calibri"/>
                <w:sz w:val="26"/>
                <w:szCs w:val="26"/>
                <w:lang w:eastAsia="en-US"/>
              </w:rPr>
            </w:pPr>
            <w:r w:rsidRPr="00951571">
              <w:rPr>
                <w:rFonts w:eastAsia="Calibri"/>
                <w:sz w:val="26"/>
                <w:szCs w:val="26"/>
                <w:lang w:eastAsia="en-US"/>
              </w:rPr>
              <w:t>3) документ, подтверждающий факт установления категории «ребенок-инвалид» ребенку в возрасте до 18 лет, и справку, подтверждающую факт установления указанному ребенку инвалидности после 18 лет, в отношении детей старше 18 лет, являющихся инвалидами независимо от группы инвалидности и имевших в возрасте до 18 лет категорию «ребенок-инвалид»;</w:t>
            </w:r>
          </w:p>
          <w:p w:rsidR="00951571" w:rsidRPr="00951571" w:rsidRDefault="00951571" w:rsidP="00951571">
            <w:pPr>
              <w:autoSpaceDE w:val="0"/>
              <w:autoSpaceDN w:val="0"/>
              <w:adjustRightInd w:val="0"/>
              <w:ind w:firstLine="426"/>
              <w:jc w:val="both"/>
              <w:rPr>
                <w:rFonts w:eastAsia="Calibri"/>
                <w:sz w:val="26"/>
                <w:szCs w:val="26"/>
                <w:lang w:eastAsia="en-US"/>
              </w:rPr>
            </w:pPr>
            <w:r w:rsidRPr="00951571">
              <w:rPr>
                <w:rFonts w:eastAsia="Calibri"/>
                <w:sz w:val="26"/>
                <w:szCs w:val="26"/>
                <w:lang w:eastAsia="en-US"/>
              </w:rPr>
              <w:t>4) справку, подтверждающую факт установления инвалидности в связи с прохождением военной службы по призыву, в отношении сыновей (в том числе усыновленных) и пасынков, проходящих (проходивших) военную службу по призыву, в возрасте до 21 года, ставших инвалидами независимо от группы инвалидности в связи с прохождением военной службы по призыву;</w:t>
            </w:r>
          </w:p>
          <w:p w:rsidR="00951571" w:rsidRPr="00951571" w:rsidRDefault="00951571" w:rsidP="00951571">
            <w:pPr>
              <w:autoSpaceDE w:val="0"/>
              <w:autoSpaceDN w:val="0"/>
              <w:adjustRightInd w:val="0"/>
              <w:ind w:firstLine="426"/>
              <w:jc w:val="both"/>
              <w:rPr>
                <w:rFonts w:eastAsia="Calibri"/>
                <w:sz w:val="26"/>
                <w:szCs w:val="26"/>
                <w:lang w:eastAsia="en-US"/>
              </w:rPr>
            </w:pPr>
            <w:r w:rsidRPr="00951571">
              <w:rPr>
                <w:rFonts w:eastAsia="Calibri"/>
                <w:sz w:val="26"/>
                <w:szCs w:val="26"/>
                <w:lang w:eastAsia="en-US"/>
              </w:rPr>
              <w:t>5) справку об обучении детей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в отношении детей в возрасте от 18 до 23 лет, обучающихся в указанных организациях, выданную соответствующей образовательной организацией не ранее чем за 30 календарных дней до дня обращения гражданина с заявлением;</w:t>
            </w:r>
          </w:p>
          <w:p w:rsidR="00951571" w:rsidRPr="00951571" w:rsidRDefault="00951571" w:rsidP="00951571">
            <w:pPr>
              <w:autoSpaceDE w:val="0"/>
              <w:autoSpaceDN w:val="0"/>
              <w:adjustRightInd w:val="0"/>
              <w:ind w:firstLine="426"/>
              <w:jc w:val="both"/>
              <w:rPr>
                <w:rFonts w:eastAsia="Calibri"/>
                <w:sz w:val="26"/>
                <w:szCs w:val="26"/>
                <w:lang w:eastAsia="en-US"/>
              </w:rPr>
            </w:pPr>
            <w:r w:rsidRPr="00951571">
              <w:rPr>
                <w:rFonts w:eastAsia="Calibri"/>
                <w:sz w:val="26"/>
                <w:szCs w:val="26"/>
                <w:lang w:eastAsia="en-US"/>
              </w:rPr>
              <w:t>6) выписки из Единого государственного реестра недвижимости о зарегистрированных правах на земельные участки гражданина (граждан) и его (их) детей;</w:t>
            </w:r>
          </w:p>
          <w:p w:rsidR="00951571" w:rsidRPr="00951571" w:rsidRDefault="00951571" w:rsidP="00951571">
            <w:pPr>
              <w:autoSpaceDE w:val="0"/>
              <w:autoSpaceDN w:val="0"/>
              <w:adjustRightInd w:val="0"/>
              <w:ind w:firstLine="426"/>
              <w:jc w:val="both"/>
              <w:rPr>
                <w:rFonts w:eastAsia="Calibri"/>
                <w:sz w:val="26"/>
                <w:szCs w:val="26"/>
                <w:lang w:eastAsia="en-US"/>
              </w:rPr>
            </w:pPr>
            <w:proofErr w:type="gramStart"/>
            <w:r w:rsidRPr="00951571">
              <w:rPr>
                <w:rFonts w:eastAsia="Calibri"/>
                <w:sz w:val="26"/>
                <w:szCs w:val="26"/>
                <w:lang w:eastAsia="en-US"/>
              </w:rPr>
              <w:t>7) документ, подтверждающий принятие на учет гражданина (граждан) в качестве нуждающегося (нуждающихся) в жилых помещениях, предоставляемых по договорам социального найма.</w:t>
            </w:r>
            <w:proofErr w:type="gramEnd"/>
          </w:p>
        </w:tc>
      </w:tr>
    </w:tbl>
    <w:p w:rsidR="004415AD" w:rsidRPr="004415AD" w:rsidRDefault="004415AD" w:rsidP="004415AD">
      <w:pPr>
        <w:spacing w:line="276" w:lineRule="auto"/>
        <w:rPr>
          <w:rFonts w:eastAsia="Calibri"/>
          <w:sz w:val="26"/>
          <w:szCs w:val="26"/>
          <w:lang w:eastAsia="en-US"/>
        </w:rPr>
      </w:pPr>
    </w:p>
    <w:p w:rsidR="004415AD" w:rsidRDefault="004415AD" w:rsidP="004415AD">
      <w:pPr>
        <w:spacing w:line="276" w:lineRule="auto"/>
        <w:jc w:val="center"/>
        <w:rPr>
          <w:rFonts w:eastAsia="Calibri"/>
          <w:sz w:val="26"/>
          <w:szCs w:val="26"/>
          <w:lang w:eastAsia="en-US"/>
        </w:rPr>
      </w:pPr>
      <w:r w:rsidRPr="004415AD">
        <w:rPr>
          <w:rFonts w:eastAsia="Calibri"/>
          <w:sz w:val="26"/>
          <w:szCs w:val="26"/>
          <w:lang w:eastAsia="en-US"/>
        </w:rPr>
        <w:t>________________________________</w:t>
      </w:r>
    </w:p>
    <w:p w:rsidR="004B412B" w:rsidRPr="004415AD" w:rsidRDefault="004B412B" w:rsidP="004415AD">
      <w:pPr>
        <w:spacing w:line="276" w:lineRule="auto"/>
        <w:jc w:val="center"/>
        <w:rPr>
          <w:rFonts w:eastAsia="Calibri"/>
          <w:sz w:val="26"/>
          <w:szCs w:val="26"/>
          <w:lang w:eastAsia="en-US"/>
        </w:rPr>
      </w:pPr>
    </w:p>
    <w:p w:rsidR="004B412B" w:rsidRDefault="004B412B" w:rsidP="00CA2F5E">
      <w:pPr>
        <w:tabs>
          <w:tab w:val="left" w:pos="9781"/>
        </w:tabs>
        <w:spacing w:before="120" w:line="360" w:lineRule="auto"/>
        <w:jc w:val="both"/>
        <w:rPr>
          <w:sz w:val="26"/>
          <w:szCs w:val="26"/>
        </w:rPr>
        <w:sectPr w:rsidR="004B412B" w:rsidSect="006060F8">
          <w:headerReference w:type="default" r:id="rId36"/>
          <w:pgSz w:w="11906" w:h="16838"/>
          <w:pgMar w:top="1134" w:right="566" w:bottom="568" w:left="1701" w:header="708" w:footer="708" w:gutter="0"/>
          <w:pgNumType w:start="1"/>
          <w:cols w:space="708"/>
          <w:titlePg/>
          <w:docGrid w:linePitch="360"/>
        </w:sectPr>
      </w:pPr>
    </w:p>
    <w:tbl>
      <w:tblPr>
        <w:tblStyle w:val="ae"/>
        <w:tblW w:w="0" w:type="auto"/>
        <w:tblInd w:w="5211" w:type="dxa"/>
        <w:tblLook w:val="04A0" w:firstRow="1" w:lastRow="0" w:firstColumn="1" w:lastColumn="0" w:noHBand="0" w:noVBand="1"/>
      </w:tblPr>
      <w:tblGrid>
        <w:gridCol w:w="4360"/>
      </w:tblGrid>
      <w:tr w:rsidR="004415AD" w:rsidRPr="004415AD" w:rsidTr="002B2374">
        <w:tc>
          <w:tcPr>
            <w:tcW w:w="4360" w:type="dxa"/>
            <w:tcBorders>
              <w:top w:val="nil"/>
              <w:left w:val="nil"/>
              <w:bottom w:val="nil"/>
              <w:right w:val="nil"/>
            </w:tcBorders>
          </w:tcPr>
          <w:p w:rsidR="004415AD" w:rsidRPr="004415AD" w:rsidRDefault="004415AD" w:rsidP="004415AD">
            <w:pPr>
              <w:widowControl w:val="0"/>
              <w:autoSpaceDE w:val="0"/>
              <w:autoSpaceDN w:val="0"/>
              <w:jc w:val="center"/>
              <w:outlineLvl w:val="0"/>
              <w:rPr>
                <w:sz w:val="26"/>
                <w:szCs w:val="26"/>
              </w:rPr>
            </w:pPr>
            <w:r w:rsidRPr="004415AD">
              <w:rPr>
                <w:sz w:val="26"/>
                <w:szCs w:val="26"/>
              </w:rPr>
              <w:lastRenderedPageBreak/>
              <w:t>Приложение № 2</w:t>
            </w:r>
          </w:p>
          <w:p w:rsidR="004415AD" w:rsidRPr="004415AD" w:rsidRDefault="004415AD" w:rsidP="004415AD">
            <w:pPr>
              <w:widowControl w:val="0"/>
              <w:autoSpaceDE w:val="0"/>
              <w:autoSpaceDN w:val="0"/>
              <w:jc w:val="center"/>
              <w:outlineLvl w:val="0"/>
              <w:rPr>
                <w:sz w:val="26"/>
                <w:szCs w:val="26"/>
              </w:rPr>
            </w:pPr>
          </w:p>
          <w:p w:rsidR="004415AD" w:rsidRPr="004415AD" w:rsidRDefault="004415AD" w:rsidP="004415AD">
            <w:pPr>
              <w:widowControl w:val="0"/>
              <w:autoSpaceDE w:val="0"/>
              <w:autoSpaceDN w:val="0"/>
              <w:jc w:val="both"/>
              <w:rPr>
                <w:sz w:val="20"/>
                <w:szCs w:val="20"/>
              </w:rPr>
            </w:pPr>
            <w:r w:rsidRPr="004415AD">
              <w:rPr>
                <w:sz w:val="26"/>
                <w:szCs w:val="26"/>
              </w:rPr>
              <w:t>к административному регламенту предоставления муниципальной услуги «</w:t>
            </w:r>
            <w:r w:rsidRPr="004B412B">
              <w:rPr>
                <w:sz w:val="26"/>
                <w:szCs w:val="26"/>
              </w:rPr>
              <w:t>Предоставление з</w:t>
            </w:r>
            <w:r w:rsidRPr="004415AD">
              <w:rPr>
                <w:sz w:val="26"/>
                <w:szCs w:val="26"/>
              </w:rPr>
              <w:t>емельных участков гражданам, имеющим трех и более детей, в собственность бесплатно для индивидуального жилищного строительства», утвержденному постановлением администрации Находкинского городского округа</w:t>
            </w:r>
          </w:p>
        </w:tc>
      </w:tr>
    </w:tbl>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both"/>
        <w:rPr>
          <w:sz w:val="26"/>
          <w:szCs w:val="26"/>
        </w:rPr>
      </w:pPr>
    </w:p>
    <w:p w:rsidR="004415AD" w:rsidRPr="004415AD" w:rsidRDefault="004415AD" w:rsidP="004415AD">
      <w:pPr>
        <w:widowControl w:val="0"/>
        <w:autoSpaceDE w:val="0"/>
        <w:autoSpaceDN w:val="0"/>
        <w:jc w:val="center"/>
        <w:rPr>
          <w:b/>
          <w:sz w:val="26"/>
          <w:szCs w:val="26"/>
        </w:rPr>
      </w:pPr>
      <w:r w:rsidRPr="004415AD">
        <w:rPr>
          <w:b/>
          <w:sz w:val="26"/>
          <w:szCs w:val="26"/>
        </w:rPr>
        <w:t>БЛОК-СХЕМА</w:t>
      </w:r>
    </w:p>
    <w:p w:rsidR="004415AD" w:rsidRPr="004415AD" w:rsidRDefault="004415AD" w:rsidP="004415AD">
      <w:pPr>
        <w:widowControl w:val="0"/>
        <w:autoSpaceDE w:val="0"/>
        <w:autoSpaceDN w:val="0"/>
        <w:jc w:val="center"/>
        <w:rPr>
          <w:b/>
          <w:sz w:val="26"/>
          <w:szCs w:val="26"/>
        </w:rPr>
      </w:pPr>
      <w:r w:rsidRPr="004415AD">
        <w:rPr>
          <w:b/>
          <w:sz w:val="26"/>
          <w:szCs w:val="26"/>
        </w:rPr>
        <w:t xml:space="preserve">последовательности действий </w:t>
      </w:r>
    </w:p>
    <w:p w:rsidR="004415AD" w:rsidRPr="004415AD" w:rsidRDefault="004415AD" w:rsidP="004415AD">
      <w:pPr>
        <w:widowControl w:val="0"/>
        <w:autoSpaceDE w:val="0"/>
        <w:autoSpaceDN w:val="0"/>
        <w:jc w:val="center"/>
        <w:rPr>
          <w:b/>
          <w:sz w:val="26"/>
          <w:szCs w:val="26"/>
        </w:rPr>
      </w:pPr>
      <w:r w:rsidRPr="004415AD">
        <w:rPr>
          <w:b/>
          <w:sz w:val="26"/>
          <w:szCs w:val="26"/>
        </w:rPr>
        <w:t>предоставления муниципальной услуги</w:t>
      </w:r>
    </w:p>
    <w:p w:rsidR="004415AD" w:rsidRPr="004415AD" w:rsidRDefault="004415AD" w:rsidP="004415AD">
      <w:pPr>
        <w:widowControl w:val="0"/>
        <w:autoSpaceDE w:val="0"/>
        <w:autoSpaceDN w:val="0"/>
        <w:jc w:val="both"/>
        <w:rPr>
          <w:sz w:val="26"/>
          <w:szCs w:val="26"/>
        </w:rPr>
      </w:pPr>
    </w:p>
    <w:tbl>
      <w:tblPr>
        <w:tblStyle w:val="ae"/>
        <w:tblW w:w="0" w:type="auto"/>
        <w:tblLook w:val="04A0" w:firstRow="1" w:lastRow="0" w:firstColumn="1" w:lastColumn="0" w:noHBand="0" w:noVBand="1"/>
      </w:tblPr>
      <w:tblGrid>
        <w:gridCol w:w="9571"/>
      </w:tblGrid>
      <w:tr w:rsidR="004415AD" w:rsidRPr="004415AD" w:rsidTr="002B2374">
        <w:tc>
          <w:tcPr>
            <w:tcW w:w="9571" w:type="dxa"/>
          </w:tcPr>
          <w:p w:rsidR="004415AD" w:rsidRPr="004415AD" w:rsidRDefault="004415AD" w:rsidP="004415AD">
            <w:pPr>
              <w:widowControl w:val="0"/>
              <w:autoSpaceDE w:val="0"/>
              <w:autoSpaceDN w:val="0"/>
              <w:jc w:val="center"/>
            </w:pPr>
            <w:r w:rsidRPr="004415AD">
              <w:t xml:space="preserve">Получение заявления о предоставлении земельного участка </w:t>
            </w:r>
          </w:p>
          <w:p w:rsidR="004415AD" w:rsidRPr="004415AD" w:rsidRDefault="004415AD" w:rsidP="004415AD">
            <w:pPr>
              <w:widowControl w:val="0"/>
              <w:autoSpaceDE w:val="0"/>
              <w:autoSpaceDN w:val="0"/>
              <w:jc w:val="center"/>
            </w:pPr>
            <w:r w:rsidRPr="004415AD">
              <w:t>в собственность бесплатно</w:t>
            </w:r>
          </w:p>
        </w:tc>
      </w:tr>
    </w:tbl>
    <w:p w:rsidR="004415AD" w:rsidRPr="004415AD" w:rsidRDefault="004415AD" w:rsidP="004415AD">
      <w:pPr>
        <w:widowControl w:val="0"/>
        <w:autoSpaceDE w:val="0"/>
        <w:autoSpaceDN w:val="0"/>
        <w:jc w:val="center"/>
        <w:rPr>
          <w:sz w:val="26"/>
          <w:szCs w:val="26"/>
        </w:rPr>
      </w:pPr>
      <w:r w:rsidRPr="004415AD">
        <w:rPr>
          <w:sz w:val="26"/>
          <w:szCs w:val="26"/>
        </w:rPr>
        <w:t>▼</w:t>
      </w:r>
    </w:p>
    <w:tbl>
      <w:tblPr>
        <w:tblStyle w:val="ae"/>
        <w:tblW w:w="0" w:type="auto"/>
        <w:tblLook w:val="04A0" w:firstRow="1" w:lastRow="0" w:firstColumn="1" w:lastColumn="0" w:noHBand="0" w:noVBand="1"/>
      </w:tblPr>
      <w:tblGrid>
        <w:gridCol w:w="9571"/>
      </w:tblGrid>
      <w:tr w:rsidR="004415AD" w:rsidRPr="004415AD" w:rsidTr="002B2374">
        <w:tc>
          <w:tcPr>
            <w:tcW w:w="9571" w:type="dxa"/>
          </w:tcPr>
          <w:p w:rsidR="004415AD" w:rsidRPr="004415AD" w:rsidRDefault="004415AD" w:rsidP="004415AD">
            <w:pPr>
              <w:widowControl w:val="0"/>
              <w:autoSpaceDE w:val="0"/>
              <w:autoSpaceDN w:val="0"/>
              <w:jc w:val="center"/>
            </w:pPr>
            <w:r w:rsidRPr="004415AD">
              <w:t xml:space="preserve">Запрос документов и (или) информации в том числе, посредством системы межведомственного информационного взаимодействия, в случае непредоставления гражданами документов и (или) информации, которую они вправе приложить </w:t>
            </w:r>
          </w:p>
          <w:p w:rsidR="004415AD" w:rsidRPr="004415AD" w:rsidRDefault="004415AD" w:rsidP="004415AD">
            <w:pPr>
              <w:widowControl w:val="0"/>
              <w:autoSpaceDE w:val="0"/>
              <w:autoSpaceDN w:val="0"/>
              <w:jc w:val="center"/>
            </w:pPr>
            <w:r w:rsidRPr="004415AD">
              <w:t>к заявлению по собственной инициативе</w:t>
            </w:r>
          </w:p>
        </w:tc>
      </w:tr>
    </w:tbl>
    <w:p w:rsidR="004415AD" w:rsidRPr="004415AD" w:rsidRDefault="004415AD" w:rsidP="004415AD">
      <w:pPr>
        <w:widowControl w:val="0"/>
        <w:autoSpaceDE w:val="0"/>
        <w:autoSpaceDN w:val="0"/>
        <w:jc w:val="center"/>
        <w:rPr>
          <w:sz w:val="26"/>
          <w:szCs w:val="26"/>
        </w:rPr>
      </w:pPr>
      <w:r w:rsidRPr="004415AD">
        <w:rPr>
          <w:sz w:val="26"/>
          <w:szCs w:val="26"/>
        </w:rPr>
        <w:t>▼</w:t>
      </w:r>
    </w:p>
    <w:tbl>
      <w:tblPr>
        <w:tblStyle w:val="ae"/>
        <w:tblW w:w="0" w:type="auto"/>
        <w:tblLook w:val="04A0" w:firstRow="1" w:lastRow="0" w:firstColumn="1" w:lastColumn="0" w:noHBand="0" w:noVBand="1"/>
      </w:tblPr>
      <w:tblGrid>
        <w:gridCol w:w="4503"/>
        <w:gridCol w:w="425"/>
        <w:gridCol w:w="4643"/>
      </w:tblGrid>
      <w:tr w:rsidR="004415AD" w:rsidRPr="004415AD" w:rsidTr="002B2374">
        <w:tc>
          <w:tcPr>
            <w:tcW w:w="9571" w:type="dxa"/>
            <w:gridSpan w:val="3"/>
            <w:tcBorders>
              <w:bottom w:val="single" w:sz="4" w:space="0" w:color="auto"/>
            </w:tcBorders>
          </w:tcPr>
          <w:p w:rsidR="004415AD" w:rsidRPr="004415AD" w:rsidRDefault="004415AD" w:rsidP="004415AD">
            <w:pPr>
              <w:widowControl w:val="0"/>
              <w:autoSpaceDE w:val="0"/>
              <w:autoSpaceDN w:val="0"/>
              <w:jc w:val="center"/>
            </w:pPr>
            <w:r w:rsidRPr="004415AD">
              <w:t>Рассмотрение заявления</w:t>
            </w:r>
          </w:p>
        </w:tc>
      </w:tr>
      <w:tr w:rsidR="004415AD" w:rsidRPr="004415AD" w:rsidTr="002B2374">
        <w:tc>
          <w:tcPr>
            <w:tcW w:w="4503" w:type="dxa"/>
            <w:tcBorders>
              <w:top w:val="single" w:sz="4" w:space="0" w:color="auto"/>
              <w:left w:val="nil"/>
              <w:bottom w:val="single" w:sz="4" w:space="0" w:color="auto"/>
              <w:right w:val="nil"/>
            </w:tcBorders>
          </w:tcPr>
          <w:p w:rsidR="004415AD" w:rsidRPr="004415AD" w:rsidRDefault="004415AD" w:rsidP="004415AD">
            <w:pPr>
              <w:widowControl w:val="0"/>
              <w:autoSpaceDE w:val="0"/>
              <w:autoSpaceDN w:val="0"/>
              <w:jc w:val="center"/>
            </w:pPr>
            <w:r w:rsidRPr="004415AD">
              <w:rPr>
                <w:sz w:val="26"/>
                <w:szCs w:val="26"/>
              </w:rPr>
              <w:t>▼</w:t>
            </w:r>
          </w:p>
        </w:tc>
        <w:tc>
          <w:tcPr>
            <w:tcW w:w="425" w:type="dxa"/>
            <w:tcBorders>
              <w:top w:val="single" w:sz="4" w:space="0" w:color="auto"/>
              <w:left w:val="nil"/>
              <w:bottom w:val="nil"/>
              <w:right w:val="nil"/>
            </w:tcBorders>
          </w:tcPr>
          <w:p w:rsidR="004415AD" w:rsidRPr="004415AD" w:rsidRDefault="004415AD" w:rsidP="004415AD">
            <w:pPr>
              <w:widowControl w:val="0"/>
              <w:autoSpaceDE w:val="0"/>
              <w:autoSpaceDN w:val="0"/>
              <w:jc w:val="center"/>
            </w:pPr>
          </w:p>
        </w:tc>
        <w:tc>
          <w:tcPr>
            <w:tcW w:w="4643" w:type="dxa"/>
            <w:tcBorders>
              <w:top w:val="single" w:sz="4" w:space="0" w:color="auto"/>
              <w:left w:val="nil"/>
              <w:bottom w:val="single" w:sz="4" w:space="0" w:color="auto"/>
              <w:right w:val="nil"/>
            </w:tcBorders>
          </w:tcPr>
          <w:p w:rsidR="004415AD" w:rsidRPr="004415AD" w:rsidRDefault="004415AD" w:rsidP="004415AD">
            <w:pPr>
              <w:widowControl w:val="0"/>
              <w:autoSpaceDE w:val="0"/>
              <w:autoSpaceDN w:val="0"/>
              <w:jc w:val="center"/>
            </w:pPr>
            <w:r w:rsidRPr="004415AD">
              <w:rPr>
                <w:sz w:val="26"/>
                <w:szCs w:val="26"/>
              </w:rPr>
              <w:t>▼</w:t>
            </w:r>
          </w:p>
        </w:tc>
      </w:tr>
      <w:tr w:rsidR="004415AD" w:rsidRPr="004415AD" w:rsidTr="002B2374">
        <w:tc>
          <w:tcPr>
            <w:tcW w:w="4503" w:type="dxa"/>
            <w:tcBorders>
              <w:top w:val="single" w:sz="4" w:space="0" w:color="auto"/>
              <w:right w:val="single" w:sz="4" w:space="0" w:color="auto"/>
            </w:tcBorders>
          </w:tcPr>
          <w:p w:rsidR="004415AD" w:rsidRPr="004415AD" w:rsidRDefault="004415AD" w:rsidP="004415AD">
            <w:pPr>
              <w:widowControl w:val="0"/>
              <w:autoSpaceDE w:val="0"/>
              <w:autoSpaceDN w:val="0"/>
              <w:jc w:val="center"/>
            </w:pPr>
            <w:r w:rsidRPr="004415AD">
              <w:t xml:space="preserve">Принятие решения </w:t>
            </w:r>
          </w:p>
          <w:p w:rsidR="004415AD" w:rsidRPr="004415AD" w:rsidRDefault="004415AD" w:rsidP="004415AD">
            <w:pPr>
              <w:widowControl w:val="0"/>
              <w:autoSpaceDE w:val="0"/>
              <w:autoSpaceDN w:val="0"/>
              <w:jc w:val="center"/>
            </w:pPr>
            <w:r w:rsidRPr="004415AD">
              <w:t>о включении в Реестр.</w:t>
            </w:r>
          </w:p>
          <w:p w:rsidR="004415AD" w:rsidRPr="004415AD" w:rsidRDefault="004415AD" w:rsidP="004415AD">
            <w:pPr>
              <w:widowControl w:val="0"/>
              <w:autoSpaceDE w:val="0"/>
              <w:autoSpaceDN w:val="0"/>
              <w:jc w:val="center"/>
            </w:pPr>
            <w:r w:rsidRPr="004415AD">
              <w:t>Уведомление о принятом решении.</w:t>
            </w:r>
          </w:p>
        </w:tc>
        <w:tc>
          <w:tcPr>
            <w:tcW w:w="425" w:type="dxa"/>
            <w:tcBorders>
              <w:top w:val="nil"/>
              <w:left w:val="single" w:sz="4" w:space="0" w:color="auto"/>
              <w:bottom w:val="nil"/>
              <w:right w:val="single" w:sz="4" w:space="0" w:color="auto"/>
            </w:tcBorders>
          </w:tcPr>
          <w:p w:rsidR="004415AD" w:rsidRPr="004415AD" w:rsidRDefault="004415AD" w:rsidP="004415AD">
            <w:pPr>
              <w:widowControl w:val="0"/>
              <w:autoSpaceDE w:val="0"/>
              <w:autoSpaceDN w:val="0"/>
              <w:jc w:val="center"/>
            </w:pPr>
          </w:p>
        </w:tc>
        <w:tc>
          <w:tcPr>
            <w:tcW w:w="4643" w:type="dxa"/>
            <w:tcBorders>
              <w:top w:val="single" w:sz="4" w:space="0" w:color="auto"/>
              <w:left w:val="single" w:sz="4" w:space="0" w:color="auto"/>
            </w:tcBorders>
          </w:tcPr>
          <w:p w:rsidR="004415AD" w:rsidRPr="004415AD" w:rsidRDefault="004415AD" w:rsidP="004415AD">
            <w:pPr>
              <w:widowControl w:val="0"/>
              <w:autoSpaceDE w:val="0"/>
              <w:autoSpaceDN w:val="0"/>
              <w:jc w:val="center"/>
            </w:pPr>
            <w:r w:rsidRPr="004415AD">
              <w:t xml:space="preserve">Принятие решения </w:t>
            </w:r>
          </w:p>
          <w:p w:rsidR="004415AD" w:rsidRPr="004415AD" w:rsidRDefault="004415AD" w:rsidP="004415AD">
            <w:pPr>
              <w:widowControl w:val="0"/>
              <w:autoSpaceDE w:val="0"/>
              <w:autoSpaceDN w:val="0"/>
              <w:jc w:val="center"/>
            </w:pPr>
            <w:r w:rsidRPr="004415AD">
              <w:t>об отказ во включении в Реестр.</w:t>
            </w:r>
          </w:p>
          <w:p w:rsidR="004415AD" w:rsidRPr="004415AD" w:rsidRDefault="004415AD" w:rsidP="004415AD">
            <w:pPr>
              <w:widowControl w:val="0"/>
              <w:autoSpaceDE w:val="0"/>
              <w:autoSpaceDN w:val="0"/>
              <w:jc w:val="center"/>
            </w:pPr>
            <w:r w:rsidRPr="004415AD">
              <w:t>Уведомление о принятом решении.</w:t>
            </w:r>
          </w:p>
        </w:tc>
      </w:tr>
    </w:tbl>
    <w:p w:rsidR="004415AD" w:rsidRPr="004415AD" w:rsidRDefault="004415AD" w:rsidP="004415AD">
      <w:pPr>
        <w:widowControl w:val="0"/>
        <w:autoSpaceDE w:val="0"/>
        <w:autoSpaceDN w:val="0"/>
        <w:rPr>
          <w:sz w:val="26"/>
          <w:szCs w:val="26"/>
        </w:rPr>
      </w:pPr>
      <w:r w:rsidRPr="004415AD">
        <w:rPr>
          <w:sz w:val="26"/>
          <w:szCs w:val="26"/>
        </w:rPr>
        <w:t xml:space="preserve">                              ▼</w:t>
      </w:r>
    </w:p>
    <w:tbl>
      <w:tblPr>
        <w:tblStyle w:val="ae"/>
        <w:tblW w:w="0" w:type="auto"/>
        <w:tblLook w:val="04A0" w:firstRow="1" w:lastRow="0" w:firstColumn="1" w:lastColumn="0" w:noHBand="0" w:noVBand="1"/>
      </w:tblPr>
      <w:tblGrid>
        <w:gridCol w:w="4785"/>
        <w:gridCol w:w="4786"/>
      </w:tblGrid>
      <w:tr w:rsidR="004415AD" w:rsidRPr="004415AD" w:rsidTr="00E35C94">
        <w:trPr>
          <w:trHeight w:val="187"/>
        </w:trPr>
        <w:tc>
          <w:tcPr>
            <w:tcW w:w="9571" w:type="dxa"/>
            <w:gridSpan w:val="2"/>
            <w:tcBorders>
              <w:bottom w:val="single" w:sz="4" w:space="0" w:color="auto"/>
              <w:right w:val="single" w:sz="4" w:space="0" w:color="auto"/>
            </w:tcBorders>
          </w:tcPr>
          <w:p w:rsidR="004415AD" w:rsidRPr="004415AD" w:rsidRDefault="004415AD" w:rsidP="004415AD">
            <w:pPr>
              <w:widowControl w:val="0"/>
              <w:autoSpaceDE w:val="0"/>
              <w:autoSpaceDN w:val="0"/>
              <w:jc w:val="center"/>
            </w:pPr>
            <w:r w:rsidRPr="004415AD">
              <w:t>Приглашение на жеребьевку</w:t>
            </w:r>
          </w:p>
        </w:tc>
      </w:tr>
      <w:tr w:rsidR="004415AD" w:rsidRPr="004415AD" w:rsidTr="00E35C94">
        <w:tc>
          <w:tcPr>
            <w:tcW w:w="9571" w:type="dxa"/>
            <w:gridSpan w:val="2"/>
            <w:tcBorders>
              <w:top w:val="single" w:sz="4" w:space="0" w:color="auto"/>
              <w:left w:val="nil"/>
              <w:bottom w:val="single" w:sz="4" w:space="0" w:color="auto"/>
              <w:right w:val="nil"/>
            </w:tcBorders>
          </w:tcPr>
          <w:p w:rsidR="004415AD" w:rsidRPr="004415AD" w:rsidRDefault="004415AD" w:rsidP="004415AD">
            <w:pPr>
              <w:widowControl w:val="0"/>
              <w:autoSpaceDE w:val="0"/>
              <w:autoSpaceDN w:val="0"/>
              <w:jc w:val="center"/>
              <w:rPr>
                <w:sz w:val="26"/>
                <w:szCs w:val="26"/>
              </w:rPr>
            </w:pPr>
            <w:r w:rsidRPr="004415AD">
              <w:rPr>
                <w:sz w:val="26"/>
                <w:szCs w:val="26"/>
              </w:rPr>
              <w:t>▼</w:t>
            </w:r>
          </w:p>
        </w:tc>
      </w:tr>
      <w:tr w:rsidR="004415AD" w:rsidRPr="004415AD" w:rsidTr="00E35C94">
        <w:tc>
          <w:tcPr>
            <w:tcW w:w="9571" w:type="dxa"/>
            <w:gridSpan w:val="2"/>
            <w:tcBorders>
              <w:top w:val="single" w:sz="4" w:space="0" w:color="auto"/>
              <w:bottom w:val="single" w:sz="4" w:space="0" w:color="auto"/>
              <w:right w:val="single" w:sz="4" w:space="0" w:color="auto"/>
            </w:tcBorders>
          </w:tcPr>
          <w:p w:rsidR="004415AD" w:rsidRPr="004415AD" w:rsidRDefault="00E35C94" w:rsidP="004415AD">
            <w:pPr>
              <w:widowControl w:val="0"/>
              <w:autoSpaceDE w:val="0"/>
              <w:autoSpaceDN w:val="0"/>
              <w:jc w:val="center"/>
            </w:pPr>
            <w:r w:rsidRPr="00E35C94">
              <w:t>Направление межведомственных запросов.</w:t>
            </w:r>
          </w:p>
        </w:tc>
      </w:tr>
      <w:tr w:rsidR="004415AD" w:rsidRPr="004415AD" w:rsidTr="002B2374">
        <w:tc>
          <w:tcPr>
            <w:tcW w:w="9571" w:type="dxa"/>
            <w:gridSpan w:val="2"/>
            <w:tcBorders>
              <w:top w:val="single" w:sz="4" w:space="0" w:color="auto"/>
              <w:left w:val="nil"/>
              <w:bottom w:val="nil"/>
              <w:right w:val="nil"/>
            </w:tcBorders>
          </w:tcPr>
          <w:p w:rsidR="004415AD" w:rsidRPr="004415AD" w:rsidRDefault="004415AD" w:rsidP="004415AD">
            <w:pPr>
              <w:widowControl w:val="0"/>
              <w:autoSpaceDE w:val="0"/>
              <w:autoSpaceDN w:val="0"/>
              <w:jc w:val="center"/>
            </w:pPr>
            <w:r w:rsidRPr="004415AD">
              <w:t>▼                                                                                ▼</w:t>
            </w:r>
          </w:p>
        </w:tc>
      </w:tr>
      <w:tr w:rsidR="004415AD" w:rsidRPr="004415AD" w:rsidTr="002B2374">
        <w:tc>
          <w:tcPr>
            <w:tcW w:w="4785" w:type="dxa"/>
            <w:tcBorders>
              <w:top w:val="single" w:sz="4" w:space="0" w:color="auto"/>
              <w:right w:val="single" w:sz="4" w:space="0" w:color="auto"/>
            </w:tcBorders>
          </w:tcPr>
          <w:p w:rsidR="004415AD" w:rsidRPr="004415AD" w:rsidRDefault="004415AD" w:rsidP="004415AD">
            <w:pPr>
              <w:widowControl w:val="0"/>
              <w:autoSpaceDE w:val="0"/>
              <w:autoSpaceDN w:val="0"/>
              <w:jc w:val="center"/>
            </w:pPr>
            <w:r w:rsidRPr="004415AD">
              <w:t xml:space="preserve">Принятие решения </w:t>
            </w:r>
          </w:p>
          <w:p w:rsidR="004415AD" w:rsidRPr="004415AD" w:rsidRDefault="004415AD" w:rsidP="004415AD">
            <w:pPr>
              <w:widowControl w:val="0"/>
              <w:autoSpaceDE w:val="0"/>
              <w:autoSpaceDN w:val="0"/>
              <w:jc w:val="center"/>
            </w:pPr>
            <w:r w:rsidRPr="004415AD">
              <w:t xml:space="preserve">о предоставлении земельного участка. </w:t>
            </w:r>
          </w:p>
          <w:p w:rsidR="004415AD" w:rsidRPr="004415AD" w:rsidRDefault="004415AD" w:rsidP="004415AD">
            <w:pPr>
              <w:widowControl w:val="0"/>
              <w:autoSpaceDE w:val="0"/>
              <w:autoSpaceDN w:val="0"/>
              <w:jc w:val="center"/>
            </w:pPr>
            <w:r w:rsidRPr="004415AD">
              <w:t>Уведомление о принятом решении.</w:t>
            </w:r>
          </w:p>
        </w:tc>
        <w:tc>
          <w:tcPr>
            <w:tcW w:w="4786" w:type="dxa"/>
            <w:tcBorders>
              <w:top w:val="single" w:sz="4" w:space="0" w:color="auto"/>
              <w:right w:val="single" w:sz="4" w:space="0" w:color="auto"/>
            </w:tcBorders>
          </w:tcPr>
          <w:p w:rsidR="004415AD" w:rsidRPr="004415AD" w:rsidRDefault="004415AD" w:rsidP="004415AD">
            <w:pPr>
              <w:widowControl w:val="0"/>
              <w:autoSpaceDE w:val="0"/>
              <w:autoSpaceDN w:val="0"/>
              <w:jc w:val="center"/>
            </w:pPr>
            <w:r w:rsidRPr="004B412B">
              <w:t xml:space="preserve">Принятие </w:t>
            </w:r>
            <w:r w:rsidRPr="004415AD">
              <w:t xml:space="preserve">решения </w:t>
            </w:r>
          </w:p>
          <w:p w:rsidR="004415AD" w:rsidRPr="004415AD" w:rsidRDefault="004415AD" w:rsidP="004415AD">
            <w:pPr>
              <w:widowControl w:val="0"/>
              <w:autoSpaceDE w:val="0"/>
              <w:autoSpaceDN w:val="0"/>
              <w:jc w:val="center"/>
            </w:pPr>
            <w:r w:rsidRPr="004415AD">
              <w:t>об исключении граждан из Реестра.</w:t>
            </w:r>
          </w:p>
          <w:p w:rsidR="004415AD" w:rsidRPr="004415AD" w:rsidRDefault="004415AD" w:rsidP="004415AD">
            <w:pPr>
              <w:widowControl w:val="0"/>
              <w:autoSpaceDE w:val="0"/>
              <w:autoSpaceDN w:val="0"/>
              <w:jc w:val="center"/>
            </w:pPr>
            <w:r w:rsidRPr="004415AD">
              <w:t>Уведомление о принятом решении</w:t>
            </w:r>
          </w:p>
        </w:tc>
      </w:tr>
    </w:tbl>
    <w:p w:rsidR="004415AD" w:rsidRPr="004415AD" w:rsidRDefault="004415AD" w:rsidP="004415AD">
      <w:pPr>
        <w:widowControl w:val="0"/>
        <w:autoSpaceDE w:val="0"/>
        <w:autoSpaceDN w:val="0"/>
        <w:rPr>
          <w:sz w:val="26"/>
          <w:szCs w:val="26"/>
        </w:rPr>
      </w:pPr>
    </w:p>
    <w:p w:rsidR="004415AD" w:rsidRPr="004415AD" w:rsidRDefault="004415AD" w:rsidP="004415AD">
      <w:pPr>
        <w:widowControl w:val="0"/>
        <w:autoSpaceDE w:val="0"/>
        <w:autoSpaceDN w:val="0"/>
        <w:jc w:val="both"/>
        <w:rPr>
          <w:rFonts w:ascii="Calibri" w:hAnsi="Calibri" w:cs="Calibri"/>
          <w:sz w:val="22"/>
          <w:szCs w:val="20"/>
        </w:rPr>
      </w:pPr>
    </w:p>
    <w:p w:rsidR="004415AD" w:rsidRPr="004415AD" w:rsidRDefault="004415AD" w:rsidP="004415AD">
      <w:pPr>
        <w:widowControl w:val="0"/>
        <w:autoSpaceDE w:val="0"/>
        <w:autoSpaceDN w:val="0"/>
        <w:jc w:val="both"/>
        <w:rPr>
          <w:rFonts w:ascii="Calibri" w:hAnsi="Calibri" w:cs="Calibri"/>
          <w:sz w:val="22"/>
          <w:szCs w:val="20"/>
        </w:rPr>
      </w:pPr>
    </w:p>
    <w:p w:rsidR="004415AD" w:rsidRPr="004415AD" w:rsidRDefault="004415AD" w:rsidP="004415AD">
      <w:pPr>
        <w:widowControl w:val="0"/>
        <w:autoSpaceDE w:val="0"/>
        <w:autoSpaceDN w:val="0"/>
        <w:jc w:val="center"/>
        <w:rPr>
          <w:rFonts w:ascii="Calibri" w:hAnsi="Calibri" w:cs="Calibri"/>
          <w:sz w:val="22"/>
          <w:szCs w:val="20"/>
        </w:rPr>
      </w:pPr>
    </w:p>
    <w:p w:rsidR="004415AD" w:rsidRDefault="004415AD" w:rsidP="00CA2F5E">
      <w:pPr>
        <w:tabs>
          <w:tab w:val="left" w:pos="9781"/>
        </w:tabs>
        <w:spacing w:before="120" w:line="360" w:lineRule="auto"/>
        <w:jc w:val="both"/>
        <w:rPr>
          <w:sz w:val="26"/>
          <w:szCs w:val="26"/>
        </w:rPr>
      </w:pPr>
    </w:p>
    <w:sectPr w:rsidR="004415AD" w:rsidSect="006060F8">
      <w:pgSz w:w="11906" w:h="16838"/>
      <w:pgMar w:top="1134" w:right="566" w:bottom="56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C95" w:rsidRDefault="00674C95" w:rsidP="000D7C7B">
      <w:r>
        <w:separator/>
      </w:r>
    </w:p>
  </w:endnote>
  <w:endnote w:type="continuationSeparator" w:id="0">
    <w:p w:rsidR="00674C95" w:rsidRDefault="00674C95" w:rsidP="000D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C95" w:rsidRDefault="00674C95" w:rsidP="000D7C7B">
      <w:r>
        <w:separator/>
      </w:r>
    </w:p>
  </w:footnote>
  <w:footnote w:type="continuationSeparator" w:id="0">
    <w:p w:rsidR="00674C95" w:rsidRDefault="00674C95" w:rsidP="000D7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716535"/>
      <w:docPartObj>
        <w:docPartGallery w:val="Page Numbers (Top of Page)"/>
        <w:docPartUnique/>
      </w:docPartObj>
    </w:sdtPr>
    <w:sdtContent>
      <w:p w:rsidR="00674C95" w:rsidRDefault="00674C95">
        <w:pPr>
          <w:pStyle w:val="a5"/>
          <w:jc w:val="center"/>
        </w:pPr>
        <w:r w:rsidRPr="007963FA">
          <w:rPr>
            <w:sz w:val="26"/>
            <w:szCs w:val="26"/>
          </w:rPr>
          <w:fldChar w:fldCharType="begin"/>
        </w:r>
        <w:r w:rsidRPr="007963FA">
          <w:rPr>
            <w:sz w:val="26"/>
            <w:szCs w:val="26"/>
          </w:rPr>
          <w:instrText>PAGE   \* MERGEFORMAT</w:instrText>
        </w:r>
        <w:r w:rsidRPr="007963FA">
          <w:rPr>
            <w:sz w:val="26"/>
            <w:szCs w:val="26"/>
          </w:rPr>
          <w:fldChar w:fldCharType="separate"/>
        </w:r>
        <w:r w:rsidR="00D076B8">
          <w:rPr>
            <w:noProof/>
            <w:sz w:val="26"/>
            <w:szCs w:val="26"/>
          </w:rPr>
          <w:t>32</w:t>
        </w:r>
        <w:r w:rsidRPr="007963FA">
          <w:rPr>
            <w:sz w:val="26"/>
            <w:szCs w:val="26"/>
          </w:rPr>
          <w:fldChar w:fldCharType="end"/>
        </w:r>
      </w:p>
    </w:sdtContent>
  </w:sdt>
  <w:p w:rsidR="00674C95" w:rsidRDefault="00674C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95" w:rsidRDefault="00674C95">
    <w:pPr>
      <w:pStyle w:val="a5"/>
      <w:jc w:val="center"/>
    </w:pPr>
  </w:p>
  <w:p w:rsidR="00674C95" w:rsidRDefault="00674C9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30529"/>
      <w:docPartObj>
        <w:docPartGallery w:val="Page Numbers (Top of Page)"/>
        <w:docPartUnique/>
      </w:docPartObj>
    </w:sdtPr>
    <w:sdtEndPr>
      <w:rPr>
        <w:sz w:val="26"/>
        <w:szCs w:val="26"/>
      </w:rPr>
    </w:sdtEndPr>
    <w:sdtContent>
      <w:p w:rsidR="00674C95" w:rsidRDefault="00674C95" w:rsidP="002B2374">
        <w:pPr>
          <w:pStyle w:val="a5"/>
          <w:jc w:val="center"/>
          <w:rPr>
            <w:sz w:val="26"/>
            <w:szCs w:val="26"/>
          </w:rPr>
        </w:pPr>
        <w:r w:rsidRPr="00877AE3">
          <w:rPr>
            <w:sz w:val="26"/>
            <w:szCs w:val="26"/>
          </w:rPr>
          <w:fldChar w:fldCharType="begin"/>
        </w:r>
        <w:r w:rsidRPr="00877AE3">
          <w:rPr>
            <w:sz w:val="26"/>
            <w:szCs w:val="26"/>
          </w:rPr>
          <w:instrText>PAGE   \* MERGEFORMAT</w:instrText>
        </w:r>
        <w:r w:rsidRPr="00877AE3">
          <w:rPr>
            <w:sz w:val="26"/>
            <w:szCs w:val="26"/>
          </w:rPr>
          <w:fldChar w:fldCharType="separate"/>
        </w:r>
        <w:r w:rsidR="00D076B8">
          <w:rPr>
            <w:noProof/>
            <w:sz w:val="26"/>
            <w:szCs w:val="26"/>
          </w:rPr>
          <w:t>4</w:t>
        </w:r>
        <w:r w:rsidRPr="00877AE3">
          <w:rPr>
            <w:sz w:val="26"/>
            <w:szCs w:val="26"/>
          </w:rPr>
          <w:fldChar w:fldCharType="end"/>
        </w:r>
      </w:p>
      <w:p w:rsidR="00674C95" w:rsidRPr="00877AE3" w:rsidRDefault="00674C95" w:rsidP="002B2374">
        <w:pPr>
          <w:pStyle w:val="a5"/>
          <w:jc w:val="center"/>
          <w:rPr>
            <w:sz w:val="26"/>
            <w:szCs w:val="2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2B9"/>
    <w:multiLevelType w:val="hybridMultilevel"/>
    <w:tmpl w:val="E8BAD3B6"/>
    <w:lvl w:ilvl="0" w:tplc="E210323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8277B1"/>
    <w:multiLevelType w:val="multilevel"/>
    <w:tmpl w:val="23221E1A"/>
    <w:lvl w:ilvl="0">
      <w:start w:val="1"/>
      <w:numFmt w:val="decimal"/>
      <w:lvlText w:val="%1."/>
      <w:lvlJc w:val="left"/>
      <w:pPr>
        <w:ind w:left="1446" w:hanging="10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63"/>
    <w:rsid w:val="00002631"/>
    <w:rsid w:val="00003A7A"/>
    <w:rsid w:val="00007F63"/>
    <w:rsid w:val="00010837"/>
    <w:rsid w:val="00012384"/>
    <w:rsid w:val="00014BD5"/>
    <w:rsid w:val="000159B4"/>
    <w:rsid w:val="000215BC"/>
    <w:rsid w:val="0002242F"/>
    <w:rsid w:val="000225D1"/>
    <w:rsid w:val="00022A0B"/>
    <w:rsid w:val="00027680"/>
    <w:rsid w:val="000344CF"/>
    <w:rsid w:val="000365FA"/>
    <w:rsid w:val="000412B6"/>
    <w:rsid w:val="00042699"/>
    <w:rsid w:val="000548B0"/>
    <w:rsid w:val="00055D9A"/>
    <w:rsid w:val="00061716"/>
    <w:rsid w:val="00063922"/>
    <w:rsid w:val="00066DA7"/>
    <w:rsid w:val="000675CC"/>
    <w:rsid w:val="00072073"/>
    <w:rsid w:val="0007341A"/>
    <w:rsid w:val="000755B2"/>
    <w:rsid w:val="00075D48"/>
    <w:rsid w:val="00077C62"/>
    <w:rsid w:val="00082D61"/>
    <w:rsid w:val="000843B8"/>
    <w:rsid w:val="00086F3B"/>
    <w:rsid w:val="000976FF"/>
    <w:rsid w:val="000A296F"/>
    <w:rsid w:val="000A4B45"/>
    <w:rsid w:val="000A7E3B"/>
    <w:rsid w:val="000B12AE"/>
    <w:rsid w:val="000B3846"/>
    <w:rsid w:val="000B4EC8"/>
    <w:rsid w:val="000B59EF"/>
    <w:rsid w:val="000C05F6"/>
    <w:rsid w:val="000C3577"/>
    <w:rsid w:val="000C5A50"/>
    <w:rsid w:val="000D25AD"/>
    <w:rsid w:val="000D53C8"/>
    <w:rsid w:val="000D7C7B"/>
    <w:rsid w:val="000E5708"/>
    <w:rsid w:val="000E797D"/>
    <w:rsid w:val="000F638F"/>
    <w:rsid w:val="00100014"/>
    <w:rsid w:val="001019FC"/>
    <w:rsid w:val="0010255E"/>
    <w:rsid w:val="0010630B"/>
    <w:rsid w:val="00113ABE"/>
    <w:rsid w:val="0012525C"/>
    <w:rsid w:val="0012604C"/>
    <w:rsid w:val="001265A0"/>
    <w:rsid w:val="00126DEA"/>
    <w:rsid w:val="00130966"/>
    <w:rsid w:val="00131628"/>
    <w:rsid w:val="00132553"/>
    <w:rsid w:val="001327F0"/>
    <w:rsid w:val="00134446"/>
    <w:rsid w:val="0013724B"/>
    <w:rsid w:val="0014615A"/>
    <w:rsid w:val="00156CE1"/>
    <w:rsid w:val="0016326C"/>
    <w:rsid w:val="00165191"/>
    <w:rsid w:val="00187109"/>
    <w:rsid w:val="00194634"/>
    <w:rsid w:val="00195F69"/>
    <w:rsid w:val="0019671C"/>
    <w:rsid w:val="001971BD"/>
    <w:rsid w:val="001A2737"/>
    <w:rsid w:val="001B1946"/>
    <w:rsid w:val="001B3625"/>
    <w:rsid w:val="001B54E0"/>
    <w:rsid w:val="001C1419"/>
    <w:rsid w:val="001C1B6F"/>
    <w:rsid w:val="001C2F61"/>
    <w:rsid w:val="001C3B0C"/>
    <w:rsid w:val="001C47C3"/>
    <w:rsid w:val="001D262B"/>
    <w:rsid w:val="001D5D2E"/>
    <w:rsid w:val="001E0CBB"/>
    <w:rsid w:val="001E1878"/>
    <w:rsid w:val="001E2476"/>
    <w:rsid w:val="001E2F15"/>
    <w:rsid w:val="001F13FE"/>
    <w:rsid w:val="001F4828"/>
    <w:rsid w:val="0020161B"/>
    <w:rsid w:val="00213B29"/>
    <w:rsid w:val="00214647"/>
    <w:rsid w:val="0021549F"/>
    <w:rsid w:val="0022224B"/>
    <w:rsid w:val="0022794A"/>
    <w:rsid w:val="002447B3"/>
    <w:rsid w:val="00257245"/>
    <w:rsid w:val="00261BBB"/>
    <w:rsid w:val="00266A3F"/>
    <w:rsid w:val="00267841"/>
    <w:rsid w:val="0027152E"/>
    <w:rsid w:val="00272224"/>
    <w:rsid w:val="002727D3"/>
    <w:rsid w:val="00275A15"/>
    <w:rsid w:val="0028044A"/>
    <w:rsid w:val="00282DA4"/>
    <w:rsid w:val="002832E4"/>
    <w:rsid w:val="00285CDB"/>
    <w:rsid w:val="0028727C"/>
    <w:rsid w:val="002A1FBF"/>
    <w:rsid w:val="002A394F"/>
    <w:rsid w:val="002B1055"/>
    <w:rsid w:val="002B2374"/>
    <w:rsid w:val="002B4B71"/>
    <w:rsid w:val="002B5ECB"/>
    <w:rsid w:val="002C1DD5"/>
    <w:rsid w:val="002C2AC9"/>
    <w:rsid w:val="002C609E"/>
    <w:rsid w:val="002C7A7F"/>
    <w:rsid w:val="002D1308"/>
    <w:rsid w:val="002D506C"/>
    <w:rsid w:val="002E0912"/>
    <w:rsid w:val="002E1373"/>
    <w:rsid w:val="002E276D"/>
    <w:rsid w:val="002E2B39"/>
    <w:rsid w:val="002E4906"/>
    <w:rsid w:val="002E4ED4"/>
    <w:rsid w:val="002E7470"/>
    <w:rsid w:val="002F3831"/>
    <w:rsid w:val="002F4428"/>
    <w:rsid w:val="002F5B3D"/>
    <w:rsid w:val="002F7791"/>
    <w:rsid w:val="00300350"/>
    <w:rsid w:val="00300EEE"/>
    <w:rsid w:val="0030250E"/>
    <w:rsid w:val="003105A8"/>
    <w:rsid w:val="00310C36"/>
    <w:rsid w:val="0031256A"/>
    <w:rsid w:val="00314B4D"/>
    <w:rsid w:val="00317EC5"/>
    <w:rsid w:val="00321928"/>
    <w:rsid w:val="003220E5"/>
    <w:rsid w:val="00332DCD"/>
    <w:rsid w:val="00335277"/>
    <w:rsid w:val="003363A2"/>
    <w:rsid w:val="00343E83"/>
    <w:rsid w:val="00343EE9"/>
    <w:rsid w:val="00351C0E"/>
    <w:rsid w:val="003558EC"/>
    <w:rsid w:val="003614DB"/>
    <w:rsid w:val="003625A3"/>
    <w:rsid w:val="003633AC"/>
    <w:rsid w:val="00375419"/>
    <w:rsid w:val="0037575B"/>
    <w:rsid w:val="003762D4"/>
    <w:rsid w:val="0037714F"/>
    <w:rsid w:val="00377251"/>
    <w:rsid w:val="0038035D"/>
    <w:rsid w:val="00385D35"/>
    <w:rsid w:val="00387CA3"/>
    <w:rsid w:val="00392537"/>
    <w:rsid w:val="00397520"/>
    <w:rsid w:val="003A21D6"/>
    <w:rsid w:val="003A35D7"/>
    <w:rsid w:val="003A61FF"/>
    <w:rsid w:val="003A68E4"/>
    <w:rsid w:val="003B3BBB"/>
    <w:rsid w:val="003C24C4"/>
    <w:rsid w:val="003C283A"/>
    <w:rsid w:val="003C2D9A"/>
    <w:rsid w:val="003C4042"/>
    <w:rsid w:val="003D15C8"/>
    <w:rsid w:val="003E3824"/>
    <w:rsid w:val="003E4516"/>
    <w:rsid w:val="003E7162"/>
    <w:rsid w:val="003E7417"/>
    <w:rsid w:val="003E7CBA"/>
    <w:rsid w:val="003F3206"/>
    <w:rsid w:val="003F3439"/>
    <w:rsid w:val="003F3E81"/>
    <w:rsid w:val="003F5598"/>
    <w:rsid w:val="003F5CEE"/>
    <w:rsid w:val="003F64DA"/>
    <w:rsid w:val="004039A6"/>
    <w:rsid w:val="00404697"/>
    <w:rsid w:val="0040520E"/>
    <w:rsid w:val="00405CDE"/>
    <w:rsid w:val="0041109A"/>
    <w:rsid w:val="0041244B"/>
    <w:rsid w:val="0042794F"/>
    <w:rsid w:val="004319D1"/>
    <w:rsid w:val="00434C30"/>
    <w:rsid w:val="004410A9"/>
    <w:rsid w:val="004415AD"/>
    <w:rsid w:val="00443917"/>
    <w:rsid w:val="00444921"/>
    <w:rsid w:val="00447EFB"/>
    <w:rsid w:val="004502A3"/>
    <w:rsid w:val="00451DBE"/>
    <w:rsid w:val="0045637E"/>
    <w:rsid w:val="00456596"/>
    <w:rsid w:val="00456EA5"/>
    <w:rsid w:val="0046106F"/>
    <w:rsid w:val="00461FB6"/>
    <w:rsid w:val="00463859"/>
    <w:rsid w:val="0046453D"/>
    <w:rsid w:val="004650AA"/>
    <w:rsid w:val="00467E54"/>
    <w:rsid w:val="0047130A"/>
    <w:rsid w:val="00471594"/>
    <w:rsid w:val="0047539C"/>
    <w:rsid w:val="00475B7D"/>
    <w:rsid w:val="00490C91"/>
    <w:rsid w:val="004934E5"/>
    <w:rsid w:val="00494738"/>
    <w:rsid w:val="004A0FB5"/>
    <w:rsid w:val="004A16C7"/>
    <w:rsid w:val="004A25A5"/>
    <w:rsid w:val="004A2D46"/>
    <w:rsid w:val="004A3462"/>
    <w:rsid w:val="004A39F7"/>
    <w:rsid w:val="004A3E97"/>
    <w:rsid w:val="004A53C2"/>
    <w:rsid w:val="004A601B"/>
    <w:rsid w:val="004B39BC"/>
    <w:rsid w:val="004B412B"/>
    <w:rsid w:val="004B5284"/>
    <w:rsid w:val="004B6643"/>
    <w:rsid w:val="004C1C8D"/>
    <w:rsid w:val="004D1558"/>
    <w:rsid w:val="004D1B2C"/>
    <w:rsid w:val="004D5EA2"/>
    <w:rsid w:val="004D6395"/>
    <w:rsid w:val="004D6FB2"/>
    <w:rsid w:val="004E24D1"/>
    <w:rsid w:val="004E70CB"/>
    <w:rsid w:val="004E7314"/>
    <w:rsid w:val="005031A8"/>
    <w:rsid w:val="005063C8"/>
    <w:rsid w:val="00507474"/>
    <w:rsid w:val="00510482"/>
    <w:rsid w:val="005123C7"/>
    <w:rsid w:val="00514BB9"/>
    <w:rsid w:val="00517163"/>
    <w:rsid w:val="00517645"/>
    <w:rsid w:val="00520FBA"/>
    <w:rsid w:val="005237CB"/>
    <w:rsid w:val="005241D1"/>
    <w:rsid w:val="00524535"/>
    <w:rsid w:val="00527BFF"/>
    <w:rsid w:val="00533048"/>
    <w:rsid w:val="0053391E"/>
    <w:rsid w:val="00535572"/>
    <w:rsid w:val="00541159"/>
    <w:rsid w:val="00541AAE"/>
    <w:rsid w:val="00543AE7"/>
    <w:rsid w:val="00544626"/>
    <w:rsid w:val="0055122E"/>
    <w:rsid w:val="00555399"/>
    <w:rsid w:val="00555F52"/>
    <w:rsid w:val="00566C20"/>
    <w:rsid w:val="0057694F"/>
    <w:rsid w:val="00577116"/>
    <w:rsid w:val="00581848"/>
    <w:rsid w:val="00585FB4"/>
    <w:rsid w:val="00590028"/>
    <w:rsid w:val="005917C1"/>
    <w:rsid w:val="00592E9A"/>
    <w:rsid w:val="00595C2A"/>
    <w:rsid w:val="005962FC"/>
    <w:rsid w:val="005A0E68"/>
    <w:rsid w:val="005A3D07"/>
    <w:rsid w:val="005A60AF"/>
    <w:rsid w:val="005B52B0"/>
    <w:rsid w:val="005B6A07"/>
    <w:rsid w:val="005D2C65"/>
    <w:rsid w:val="005D3560"/>
    <w:rsid w:val="005E1819"/>
    <w:rsid w:val="005E290C"/>
    <w:rsid w:val="005E3B7F"/>
    <w:rsid w:val="005E3B87"/>
    <w:rsid w:val="006034FB"/>
    <w:rsid w:val="006060F8"/>
    <w:rsid w:val="006079C9"/>
    <w:rsid w:val="00616449"/>
    <w:rsid w:val="00616A77"/>
    <w:rsid w:val="00621E2C"/>
    <w:rsid w:val="0062203C"/>
    <w:rsid w:val="00624222"/>
    <w:rsid w:val="00633AA0"/>
    <w:rsid w:val="00635657"/>
    <w:rsid w:val="006374AE"/>
    <w:rsid w:val="006411A5"/>
    <w:rsid w:val="006414F8"/>
    <w:rsid w:val="0064407E"/>
    <w:rsid w:val="00644AC7"/>
    <w:rsid w:val="00645CD3"/>
    <w:rsid w:val="006513E9"/>
    <w:rsid w:val="00654EA9"/>
    <w:rsid w:val="00655305"/>
    <w:rsid w:val="006568CB"/>
    <w:rsid w:val="00657997"/>
    <w:rsid w:val="00672B4F"/>
    <w:rsid w:val="00672C29"/>
    <w:rsid w:val="00674C95"/>
    <w:rsid w:val="006824A5"/>
    <w:rsid w:val="00686036"/>
    <w:rsid w:val="006912EA"/>
    <w:rsid w:val="00693BE3"/>
    <w:rsid w:val="00695206"/>
    <w:rsid w:val="006A198D"/>
    <w:rsid w:val="006A351F"/>
    <w:rsid w:val="006A37BA"/>
    <w:rsid w:val="006A38AF"/>
    <w:rsid w:val="006B39F4"/>
    <w:rsid w:val="006B7FE8"/>
    <w:rsid w:val="006C0DEB"/>
    <w:rsid w:val="006C282E"/>
    <w:rsid w:val="006C3C79"/>
    <w:rsid w:val="006C3C92"/>
    <w:rsid w:val="006D1BF6"/>
    <w:rsid w:val="006D3A93"/>
    <w:rsid w:val="006D3F10"/>
    <w:rsid w:val="006D5501"/>
    <w:rsid w:val="006E0C8C"/>
    <w:rsid w:val="006E1E51"/>
    <w:rsid w:val="006E6507"/>
    <w:rsid w:val="00705647"/>
    <w:rsid w:val="00706842"/>
    <w:rsid w:val="00715836"/>
    <w:rsid w:val="00716A59"/>
    <w:rsid w:val="00716D45"/>
    <w:rsid w:val="00723593"/>
    <w:rsid w:val="007301CC"/>
    <w:rsid w:val="00732E21"/>
    <w:rsid w:val="00734979"/>
    <w:rsid w:val="0074273D"/>
    <w:rsid w:val="0074327A"/>
    <w:rsid w:val="00746534"/>
    <w:rsid w:val="0074764B"/>
    <w:rsid w:val="00751B67"/>
    <w:rsid w:val="007576CC"/>
    <w:rsid w:val="007605C9"/>
    <w:rsid w:val="00765998"/>
    <w:rsid w:val="007706C9"/>
    <w:rsid w:val="00770E12"/>
    <w:rsid w:val="00773C11"/>
    <w:rsid w:val="0078010F"/>
    <w:rsid w:val="007808EE"/>
    <w:rsid w:val="00785F4E"/>
    <w:rsid w:val="0079097C"/>
    <w:rsid w:val="007963FA"/>
    <w:rsid w:val="007978BC"/>
    <w:rsid w:val="007A1E88"/>
    <w:rsid w:val="007B020C"/>
    <w:rsid w:val="007B0FA8"/>
    <w:rsid w:val="007B1280"/>
    <w:rsid w:val="007B3D4D"/>
    <w:rsid w:val="007B6016"/>
    <w:rsid w:val="007C081B"/>
    <w:rsid w:val="007C0F50"/>
    <w:rsid w:val="007C64BC"/>
    <w:rsid w:val="007D1F07"/>
    <w:rsid w:val="007D2242"/>
    <w:rsid w:val="007D62BA"/>
    <w:rsid w:val="007D65AB"/>
    <w:rsid w:val="007D750A"/>
    <w:rsid w:val="007D75FF"/>
    <w:rsid w:val="007E528E"/>
    <w:rsid w:val="007E5B16"/>
    <w:rsid w:val="007E6402"/>
    <w:rsid w:val="007F1E94"/>
    <w:rsid w:val="007F22BC"/>
    <w:rsid w:val="007F538F"/>
    <w:rsid w:val="007F7A4B"/>
    <w:rsid w:val="00801741"/>
    <w:rsid w:val="008029B7"/>
    <w:rsid w:val="00804003"/>
    <w:rsid w:val="008059C1"/>
    <w:rsid w:val="00805B97"/>
    <w:rsid w:val="00805E0B"/>
    <w:rsid w:val="00807A99"/>
    <w:rsid w:val="00811D20"/>
    <w:rsid w:val="008151F9"/>
    <w:rsid w:val="0081618E"/>
    <w:rsid w:val="00817C42"/>
    <w:rsid w:val="00822D7F"/>
    <w:rsid w:val="008250FC"/>
    <w:rsid w:val="00837477"/>
    <w:rsid w:val="0084157E"/>
    <w:rsid w:val="00861161"/>
    <w:rsid w:val="0087094F"/>
    <w:rsid w:val="00870E12"/>
    <w:rsid w:val="0087309C"/>
    <w:rsid w:val="00873C88"/>
    <w:rsid w:val="00877BA5"/>
    <w:rsid w:val="00883326"/>
    <w:rsid w:val="008836CA"/>
    <w:rsid w:val="00884CDF"/>
    <w:rsid w:val="00891047"/>
    <w:rsid w:val="00891C3F"/>
    <w:rsid w:val="00892D8D"/>
    <w:rsid w:val="00895782"/>
    <w:rsid w:val="00897705"/>
    <w:rsid w:val="008A1162"/>
    <w:rsid w:val="008A2108"/>
    <w:rsid w:val="008C62DA"/>
    <w:rsid w:val="008D0028"/>
    <w:rsid w:val="008D0417"/>
    <w:rsid w:val="008D4541"/>
    <w:rsid w:val="008D4E2B"/>
    <w:rsid w:val="008D6AEC"/>
    <w:rsid w:val="008E0403"/>
    <w:rsid w:val="008E175E"/>
    <w:rsid w:val="008E45DB"/>
    <w:rsid w:val="008E5EF6"/>
    <w:rsid w:val="008F1950"/>
    <w:rsid w:val="008F43B8"/>
    <w:rsid w:val="0090096A"/>
    <w:rsid w:val="00900A63"/>
    <w:rsid w:val="00900E86"/>
    <w:rsid w:val="009010D5"/>
    <w:rsid w:val="0090332E"/>
    <w:rsid w:val="00904B8E"/>
    <w:rsid w:val="00904D93"/>
    <w:rsid w:val="00911C73"/>
    <w:rsid w:val="009139ED"/>
    <w:rsid w:val="00914006"/>
    <w:rsid w:val="0091593D"/>
    <w:rsid w:val="0091634F"/>
    <w:rsid w:val="00916DC8"/>
    <w:rsid w:val="00920FE5"/>
    <w:rsid w:val="00923E86"/>
    <w:rsid w:val="009300BB"/>
    <w:rsid w:val="00930270"/>
    <w:rsid w:val="00931DA2"/>
    <w:rsid w:val="00947C46"/>
    <w:rsid w:val="00951571"/>
    <w:rsid w:val="00953108"/>
    <w:rsid w:val="0095335C"/>
    <w:rsid w:val="00961193"/>
    <w:rsid w:val="0096404A"/>
    <w:rsid w:val="00965C00"/>
    <w:rsid w:val="0096795B"/>
    <w:rsid w:val="00970BD7"/>
    <w:rsid w:val="009742FE"/>
    <w:rsid w:val="0098047E"/>
    <w:rsid w:val="00981982"/>
    <w:rsid w:val="00991CAD"/>
    <w:rsid w:val="009975D6"/>
    <w:rsid w:val="00997629"/>
    <w:rsid w:val="009A1F9B"/>
    <w:rsid w:val="009A58F4"/>
    <w:rsid w:val="009C18E8"/>
    <w:rsid w:val="009D5F8E"/>
    <w:rsid w:val="009D72A3"/>
    <w:rsid w:val="009E3642"/>
    <w:rsid w:val="009E7C67"/>
    <w:rsid w:val="009F55C2"/>
    <w:rsid w:val="009F7F1D"/>
    <w:rsid w:val="00A016CC"/>
    <w:rsid w:val="00A03930"/>
    <w:rsid w:val="00A03C76"/>
    <w:rsid w:val="00A10E67"/>
    <w:rsid w:val="00A13EF9"/>
    <w:rsid w:val="00A14C1C"/>
    <w:rsid w:val="00A2098F"/>
    <w:rsid w:val="00A25085"/>
    <w:rsid w:val="00A421CB"/>
    <w:rsid w:val="00A45362"/>
    <w:rsid w:val="00A55058"/>
    <w:rsid w:val="00A553BD"/>
    <w:rsid w:val="00A66DD2"/>
    <w:rsid w:val="00A7179C"/>
    <w:rsid w:val="00A73D43"/>
    <w:rsid w:val="00A74223"/>
    <w:rsid w:val="00A76762"/>
    <w:rsid w:val="00A8432A"/>
    <w:rsid w:val="00A8479E"/>
    <w:rsid w:val="00A85B82"/>
    <w:rsid w:val="00A90C5F"/>
    <w:rsid w:val="00A90E50"/>
    <w:rsid w:val="00A90FC7"/>
    <w:rsid w:val="00A91C51"/>
    <w:rsid w:val="00A922F6"/>
    <w:rsid w:val="00A93DF6"/>
    <w:rsid w:val="00AA3512"/>
    <w:rsid w:val="00AA5761"/>
    <w:rsid w:val="00AA5F53"/>
    <w:rsid w:val="00AA6904"/>
    <w:rsid w:val="00AB2977"/>
    <w:rsid w:val="00AB2F98"/>
    <w:rsid w:val="00AB4B4D"/>
    <w:rsid w:val="00AC047E"/>
    <w:rsid w:val="00AD45FD"/>
    <w:rsid w:val="00AD474F"/>
    <w:rsid w:val="00AD49FA"/>
    <w:rsid w:val="00AE3647"/>
    <w:rsid w:val="00AE403F"/>
    <w:rsid w:val="00AE4850"/>
    <w:rsid w:val="00AF4139"/>
    <w:rsid w:val="00AF775F"/>
    <w:rsid w:val="00B028CF"/>
    <w:rsid w:val="00B03884"/>
    <w:rsid w:val="00B116F4"/>
    <w:rsid w:val="00B16A1B"/>
    <w:rsid w:val="00B21402"/>
    <w:rsid w:val="00B23504"/>
    <w:rsid w:val="00B24E02"/>
    <w:rsid w:val="00B30B23"/>
    <w:rsid w:val="00B360CB"/>
    <w:rsid w:val="00B42673"/>
    <w:rsid w:val="00B436F3"/>
    <w:rsid w:val="00B46354"/>
    <w:rsid w:val="00B54756"/>
    <w:rsid w:val="00B5616A"/>
    <w:rsid w:val="00B57683"/>
    <w:rsid w:val="00B66F57"/>
    <w:rsid w:val="00B700B3"/>
    <w:rsid w:val="00B735C9"/>
    <w:rsid w:val="00B73A11"/>
    <w:rsid w:val="00B77739"/>
    <w:rsid w:val="00B801A9"/>
    <w:rsid w:val="00B90871"/>
    <w:rsid w:val="00B911D0"/>
    <w:rsid w:val="00B91597"/>
    <w:rsid w:val="00B924D7"/>
    <w:rsid w:val="00B926A1"/>
    <w:rsid w:val="00B974AB"/>
    <w:rsid w:val="00BA24AA"/>
    <w:rsid w:val="00BA4B61"/>
    <w:rsid w:val="00BB02F8"/>
    <w:rsid w:val="00BB2B51"/>
    <w:rsid w:val="00BB4A79"/>
    <w:rsid w:val="00BC0CFD"/>
    <w:rsid w:val="00BC17C1"/>
    <w:rsid w:val="00BC1C18"/>
    <w:rsid w:val="00BC2FFC"/>
    <w:rsid w:val="00BD2255"/>
    <w:rsid w:val="00BD3397"/>
    <w:rsid w:val="00BD34D1"/>
    <w:rsid w:val="00BE124C"/>
    <w:rsid w:val="00BE6AF2"/>
    <w:rsid w:val="00BE7719"/>
    <w:rsid w:val="00BF0661"/>
    <w:rsid w:val="00BF0779"/>
    <w:rsid w:val="00BF1DD6"/>
    <w:rsid w:val="00BF5FEC"/>
    <w:rsid w:val="00C0054E"/>
    <w:rsid w:val="00C04D21"/>
    <w:rsid w:val="00C11F5D"/>
    <w:rsid w:val="00C12325"/>
    <w:rsid w:val="00C1348E"/>
    <w:rsid w:val="00C23853"/>
    <w:rsid w:val="00C24F38"/>
    <w:rsid w:val="00C30848"/>
    <w:rsid w:val="00C32867"/>
    <w:rsid w:val="00C3459A"/>
    <w:rsid w:val="00C34AB2"/>
    <w:rsid w:val="00C3535F"/>
    <w:rsid w:val="00C43789"/>
    <w:rsid w:val="00C43D6F"/>
    <w:rsid w:val="00C4508C"/>
    <w:rsid w:val="00C475FD"/>
    <w:rsid w:val="00C478CD"/>
    <w:rsid w:val="00C50D0C"/>
    <w:rsid w:val="00C77B80"/>
    <w:rsid w:val="00C77B83"/>
    <w:rsid w:val="00C82A1C"/>
    <w:rsid w:val="00C842E6"/>
    <w:rsid w:val="00C85E5D"/>
    <w:rsid w:val="00C90687"/>
    <w:rsid w:val="00C9516A"/>
    <w:rsid w:val="00C95F89"/>
    <w:rsid w:val="00CA2F5E"/>
    <w:rsid w:val="00CA5748"/>
    <w:rsid w:val="00CB1CBD"/>
    <w:rsid w:val="00CB5D0D"/>
    <w:rsid w:val="00CB620A"/>
    <w:rsid w:val="00CB75A0"/>
    <w:rsid w:val="00CC2AB1"/>
    <w:rsid w:val="00CC4029"/>
    <w:rsid w:val="00CC7EB5"/>
    <w:rsid w:val="00CD0B60"/>
    <w:rsid w:val="00CD782D"/>
    <w:rsid w:val="00CE0163"/>
    <w:rsid w:val="00CE53F9"/>
    <w:rsid w:val="00CE7ABD"/>
    <w:rsid w:val="00CF03CA"/>
    <w:rsid w:val="00CF0CBC"/>
    <w:rsid w:val="00CF154F"/>
    <w:rsid w:val="00CF2385"/>
    <w:rsid w:val="00CF456A"/>
    <w:rsid w:val="00CF4E9F"/>
    <w:rsid w:val="00CF5BB9"/>
    <w:rsid w:val="00CF6F81"/>
    <w:rsid w:val="00D03C21"/>
    <w:rsid w:val="00D076B8"/>
    <w:rsid w:val="00D1019B"/>
    <w:rsid w:val="00D1096C"/>
    <w:rsid w:val="00D125E8"/>
    <w:rsid w:val="00D14567"/>
    <w:rsid w:val="00D146BC"/>
    <w:rsid w:val="00D14749"/>
    <w:rsid w:val="00D1496F"/>
    <w:rsid w:val="00D1657A"/>
    <w:rsid w:val="00D23C65"/>
    <w:rsid w:val="00D320BD"/>
    <w:rsid w:val="00D32303"/>
    <w:rsid w:val="00D32A81"/>
    <w:rsid w:val="00D4067F"/>
    <w:rsid w:val="00D42671"/>
    <w:rsid w:val="00D427D3"/>
    <w:rsid w:val="00D4324B"/>
    <w:rsid w:val="00D51419"/>
    <w:rsid w:val="00D52D8D"/>
    <w:rsid w:val="00D565F5"/>
    <w:rsid w:val="00D733BC"/>
    <w:rsid w:val="00D8080B"/>
    <w:rsid w:val="00D82774"/>
    <w:rsid w:val="00D85402"/>
    <w:rsid w:val="00D93C5F"/>
    <w:rsid w:val="00DA3EAE"/>
    <w:rsid w:val="00DB327F"/>
    <w:rsid w:val="00DC5170"/>
    <w:rsid w:val="00DD3355"/>
    <w:rsid w:val="00DD762D"/>
    <w:rsid w:val="00DE00D5"/>
    <w:rsid w:val="00DE0327"/>
    <w:rsid w:val="00DE2564"/>
    <w:rsid w:val="00DF238E"/>
    <w:rsid w:val="00DF3E7F"/>
    <w:rsid w:val="00E02064"/>
    <w:rsid w:val="00E02A81"/>
    <w:rsid w:val="00E052AA"/>
    <w:rsid w:val="00E0530B"/>
    <w:rsid w:val="00E05C6D"/>
    <w:rsid w:val="00E20023"/>
    <w:rsid w:val="00E20E67"/>
    <w:rsid w:val="00E30CBF"/>
    <w:rsid w:val="00E35C94"/>
    <w:rsid w:val="00E363E9"/>
    <w:rsid w:val="00E365BB"/>
    <w:rsid w:val="00E436CD"/>
    <w:rsid w:val="00E440EB"/>
    <w:rsid w:val="00E46252"/>
    <w:rsid w:val="00E47A8E"/>
    <w:rsid w:val="00E53B5C"/>
    <w:rsid w:val="00E55523"/>
    <w:rsid w:val="00E55BBD"/>
    <w:rsid w:val="00E64FD6"/>
    <w:rsid w:val="00E65B2F"/>
    <w:rsid w:val="00E66B4B"/>
    <w:rsid w:val="00E66CAC"/>
    <w:rsid w:val="00E712A5"/>
    <w:rsid w:val="00E746AE"/>
    <w:rsid w:val="00E81930"/>
    <w:rsid w:val="00E84E13"/>
    <w:rsid w:val="00E90044"/>
    <w:rsid w:val="00E96AC9"/>
    <w:rsid w:val="00E978A4"/>
    <w:rsid w:val="00E97EE3"/>
    <w:rsid w:val="00EA3433"/>
    <w:rsid w:val="00EA4098"/>
    <w:rsid w:val="00EA710E"/>
    <w:rsid w:val="00EB1F71"/>
    <w:rsid w:val="00EB2788"/>
    <w:rsid w:val="00EB4C0B"/>
    <w:rsid w:val="00EC0969"/>
    <w:rsid w:val="00EC0DC9"/>
    <w:rsid w:val="00EC206A"/>
    <w:rsid w:val="00EC5DF4"/>
    <w:rsid w:val="00ED132C"/>
    <w:rsid w:val="00ED1A44"/>
    <w:rsid w:val="00EF5083"/>
    <w:rsid w:val="00F0077E"/>
    <w:rsid w:val="00F0137C"/>
    <w:rsid w:val="00F11A8A"/>
    <w:rsid w:val="00F15D5B"/>
    <w:rsid w:val="00F22164"/>
    <w:rsid w:val="00F24FBD"/>
    <w:rsid w:val="00F2572B"/>
    <w:rsid w:val="00F355C3"/>
    <w:rsid w:val="00F35E93"/>
    <w:rsid w:val="00F37544"/>
    <w:rsid w:val="00F379CB"/>
    <w:rsid w:val="00F37CF7"/>
    <w:rsid w:val="00F411BD"/>
    <w:rsid w:val="00F41B73"/>
    <w:rsid w:val="00F43E05"/>
    <w:rsid w:val="00F46C6D"/>
    <w:rsid w:val="00F52142"/>
    <w:rsid w:val="00F5271D"/>
    <w:rsid w:val="00F53535"/>
    <w:rsid w:val="00F55B5F"/>
    <w:rsid w:val="00F71502"/>
    <w:rsid w:val="00F74800"/>
    <w:rsid w:val="00F8292B"/>
    <w:rsid w:val="00F91D75"/>
    <w:rsid w:val="00FA2AEC"/>
    <w:rsid w:val="00FA2D87"/>
    <w:rsid w:val="00FA48B3"/>
    <w:rsid w:val="00FB2CEE"/>
    <w:rsid w:val="00FC2652"/>
    <w:rsid w:val="00FC3483"/>
    <w:rsid w:val="00FC3560"/>
    <w:rsid w:val="00FC36A0"/>
    <w:rsid w:val="00FC50C1"/>
    <w:rsid w:val="00FD7D2C"/>
    <w:rsid w:val="00FE0A17"/>
    <w:rsid w:val="00FE411F"/>
    <w:rsid w:val="00FE4D4C"/>
    <w:rsid w:val="00FE59B4"/>
    <w:rsid w:val="00FE65EC"/>
    <w:rsid w:val="00FF0F69"/>
    <w:rsid w:val="00FF16F1"/>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uiPriority w:val="99"/>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iPriority w:val="99"/>
    <w:unhideWhenUsed/>
    <w:rsid w:val="000C3577"/>
    <w:rPr>
      <w:color w:val="0000FF" w:themeColor="hyperlink"/>
      <w:u w:val="single"/>
    </w:rPr>
  </w:style>
  <w:style w:type="paragraph" w:styleId="ac">
    <w:name w:val="Balloon Text"/>
    <w:basedOn w:val="a"/>
    <w:link w:val="ad"/>
    <w:uiPriority w:val="99"/>
    <w:semiHidden/>
    <w:unhideWhenUsed/>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uiPriority w:val="99"/>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paragraph" w:customStyle="1" w:styleId="ConsTitle">
    <w:name w:val="ConsTitle"/>
    <w:rsid w:val="004415A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e">
    <w:name w:val="Table Grid"/>
    <w:basedOn w:val="a1"/>
    <w:uiPriority w:val="59"/>
    <w:rsid w:val="00441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uiPriority w:val="99"/>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iPriority w:val="99"/>
    <w:unhideWhenUsed/>
    <w:rsid w:val="000C3577"/>
    <w:rPr>
      <w:color w:val="0000FF" w:themeColor="hyperlink"/>
      <w:u w:val="single"/>
    </w:rPr>
  </w:style>
  <w:style w:type="paragraph" w:styleId="ac">
    <w:name w:val="Balloon Text"/>
    <w:basedOn w:val="a"/>
    <w:link w:val="ad"/>
    <w:uiPriority w:val="99"/>
    <w:semiHidden/>
    <w:unhideWhenUsed/>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uiPriority w:val="99"/>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paragraph" w:customStyle="1" w:styleId="ConsTitle">
    <w:name w:val="ConsTitle"/>
    <w:rsid w:val="004415A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e">
    <w:name w:val="Table Grid"/>
    <w:basedOn w:val="a1"/>
    <w:uiPriority w:val="59"/>
    <w:rsid w:val="00441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0374">
      <w:bodyDiv w:val="1"/>
      <w:marLeft w:val="0"/>
      <w:marRight w:val="0"/>
      <w:marTop w:val="0"/>
      <w:marBottom w:val="0"/>
      <w:divBdr>
        <w:top w:val="none" w:sz="0" w:space="0" w:color="auto"/>
        <w:left w:val="none" w:sz="0" w:space="0" w:color="auto"/>
        <w:bottom w:val="none" w:sz="0" w:space="0" w:color="auto"/>
        <w:right w:val="none" w:sz="0" w:space="0" w:color="auto"/>
      </w:divBdr>
    </w:div>
    <w:div w:id="332073633">
      <w:bodyDiv w:val="1"/>
      <w:marLeft w:val="0"/>
      <w:marRight w:val="0"/>
      <w:marTop w:val="0"/>
      <w:marBottom w:val="0"/>
      <w:divBdr>
        <w:top w:val="none" w:sz="0" w:space="0" w:color="auto"/>
        <w:left w:val="none" w:sz="0" w:space="0" w:color="auto"/>
        <w:bottom w:val="none" w:sz="0" w:space="0" w:color="auto"/>
        <w:right w:val="none" w:sz="0" w:space="0" w:color="auto"/>
      </w:divBdr>
    </w:div>
    <w:div w:id="365640057">
      <w:bodyDiv w:val="1"/>
      <w:marLeft w:val="0"/>
      <w:marRight w:val="0"/>
      <w:marTop w:val="0"/>
      <w:marBottom w:val="0"/>
      <w:divBdr>
        <w:top w:val="none" w:sz="0" w:space="0" w:color="auto"/>
        <w:left w:val="none" w:sz="0" w:space="0" w:color="auto"/>
        <w:bottom w:val="none" w:sz="0" w:space="0" w:color="auto"/>
        <w:right w:val="none" w:sz="0" w:space="0" w:color="auto"/>
      </w:divBdr>
    </w:div>
    <w:div w:id="373434295">
      <w:bodyDiv w:val="1"/>
      <w:marLeft w:val="0"/>
      <w:marRight w:val="0"/>
      <w:marTop w:val="0"/>
      <w:marBottom w:val="0"/>
      <w:divBdr>
        <w:top w:val="none" w:sz="0" w:space="0" w:color="auto"/>
        <w:left w:val="none" w:sz="0" w:space="0" w:color="auto"/>
        <w:bottom w:val="none" w:sz="0" w:space="0" w:color="auto"/>
        <w:right w:val="none" w:sz="0" w:space="0" w:color="auto"/>
      </w:divBdr>
    </w:div>
    <w:div w:id="591741277">
      <w:bodyDiv w:val="1"/>
      <w:marLeft w:val="0"/>
      <w:marRight w:val="0"/>
      <w:marTop w:val="0"/>
      <w:marBottom w:val="0"/>
      <w:divBdr>
        <w:top w:val="none" w:sz="0" w:space="0" w:color="auto"/>
        <w:left w:val="none" w:sz="0" w:space="0" w:color="auto"/>
        <w:bottom w:val="none" w:sz="0" w:space="0" w:color="auto"/>
        <w:right w:val="none" w:sz="0" w:space="0" w:color="auto"/>
      </w:divBdr>
    </w:div>
    <w:div w:id="792477439">
      <w:bodyDiv w:val="1"/>
      <w:marLeft w:val="0"/>
      <w:marRight w:val="0"/>
      <w:marTop w:val="0"/>
      <w:marBottom w:val="0"/>
      <w:divBdr>
        <w:top w:val="none" w:sz="0" w:space="0" w:color="auto"/>
        <w:left w:val="none" w:sz="0" w:space="0" w:color="auto"/>
        <w:bottom w:val="none" w:sz="0" w:space="0" w:color="auto"/>
        <w:right w:val="none" w:sz="0" w:space="0" w:color="auto"/>
      </w:divBdr>
    </w:div>
    <w:div w:id="19408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3ACE3070DC6F2DCB7908B05A72673CA1D4C183A38CE261F5327B2D6715D3233796C9E8DE27A57F09CB34349C5137762BG2G5H" TargetMode="External"/><Relationship Id="rId18" Type="http://schemas.openxmlformats.org/officeDocument/2006/relationships/hyperlink" Target="consultantplus://offline/ref=7BEEC3364BB5D109AE04FA0A1A68BE23DF9F7AD60B2DA752B1333FBFF8B0364BEE923CB9985CFE9522823E65D0C0F6A15CB4FD73B95662D5D7E48D12q90EG" TargetMode="External"/><Relationship Id="rId26" Type="http://schemas.openxmlformats.org/officeDocument/2006/relationships/hyperlink" Target="consultantplus://offline/ref=472387EDC222B2A016F0872AEF8F68F5475797B9D72818C3829C5026A2DEFF36F4DBA15AE7973ABD57BD565530EAx8G" TargetMode="External"/><Relationship Id="rId21" Type="http://schemas.openxmlformats.org/officeDocument/2006/relationships/hyperlink" Target="consultantplus://offline/ref=472387EDC222B2A016F0872AEF8F68F5465797BDDE794FC1D3C95E23AA8EA526F092F651FB912CA35DA356E5x4G" TargetMode="External"/><Relationship Id="rId34" Type="http://schemas.openxmlformats.org/officeDocument/2006/relationships/hyperlink" Target="consultantplus://offline/ref=BC286071146B3D4B4527B6CDF250920CB224D18B6C3EC06A03003CDEBEB03F116F4C9310C0330C034137F63E02F47B5D9D703F6EDCD0D83Da5LDF" TargetMode="External"/><Relationship Id="rId7" Type="http://schemas.openxmlformats.org/officeDocument/2006/relationships/endnotes" Target="endnotes.xml"/><Relationship Id="rId12" Type="http://schemas.openxmlformats.org/officeDocument/2006/relationships/hyperlink" Target="consultantplus://offline/ref=4E3ACE3070DC6F2DCB7916BD4C1E3933A5DD9D8AA18BEE31AB627D7A3845D57677D6CFB88960FB2659897F399C492B7628383BC6D2GDGBH" TargetMode="External"/><Relationship Id="rId17" Type="http://schemas.openxmlformats.org/officeDocument/2006/relationships/hyperlink" Target="consultantplus://offline/ref=2B280DB78B5E3F6CF366E02EE88F35BF341C08102BC836372EF62CA7D310604E7C976662C92928834A3C41D508D826BC11H0v9X" TargetMode="External"/><Relationship Id="rId25" Type="http://schemas.openxmlformats.org/officeDocument/2006/relationships/hyperlink" Target="consultantplus://offline/ref=472387EDC222B2A016F0872AEF8F68F5475799B9DC2C18C3829C5026A2DEFF36F4DBA15AE7973ABD57BD565530EAx8G" TargetMode="External"/><Relationship Id="rId33" Type="http://schemas.openxmlformats.org/officeDocument/2006/relationships/hyperlink" Target="consultantplus://offline/ref=CBBA1503D01070195FFFC7AA56FCE8F101C536C724B1DD6345B145EF134FC6680E242123A8720E8A1030F0FF8E57BCD1C6x42BB"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B280DB78B5E3F6CF366E02EE88F35BF341C08102BC939372BF32CA7D310604E7C976662C92928834A3C41D508D826BC11H0v9X" TargetMode="External"/><Relationship Id="rId20" Type="http://schemas.openxmlformats.org/officeDocument/2006/relationships/hyperlink" Target="consultantplus://offline/ref=7E6888BBA13C063D7D14F4454814F1943865ECFEFEC5B403C621F16DA927245FC6764765D8152A4F6F42CE62F27EE502B79ED485D1D23D9EB1D80BFBf021G" TargetMode="External"/><Relationship Id="rId29" Type="http://schemas.openxmlformats.org/officeDocument/2006/relationships/hyperlink" Target="consultantplus://offline/ref=472387EDC222B2A016F09927F9E336FA4454CEB5D4291290DACE5671FD8EF963A69BFF03B4D571B05DA54A553AB75759EAEFx0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472387EDC222B2A016F0872AEF8F68F5475799BFD12E18C3829C5026A2DEFF36E6DBF956E59124B45BA8000476FC585BEEEF8460D151844AE4x5G" TargetMode="External"/><Relationship Id="rId32" Type="http://schemas.openxmlformats.org/officeDocument/2006/relationships/hyperlink" Target="consultantplus://offline/ref=0414B1CB1AF0B0C9880619DF438AFF2BF413A38770D564EC7D712C05A15772FFCDFB991E51D249172A84F290F12287DD7E7714F297CB798FeAe0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B280DB78B5E3F6CF366FE23FEE36BB03014551928CA356775A32AF08C40661B3CD760329E6E76DA1A7F0AD808C13ABC12146774F7HFv5X" TargetMode="External"/><Relationship Id="rId23" Type="http://schemas.openxmlformats.org/officeDocument/2006/relationships/hyperlink" Target="consultantplus://offline/ref=472387EDC222B2A016F0872AEF8F68F5475799B9D62818C3829C5026A2DEFF36F4DBA15AE7973ABD57BD565530EAx8G" TargetMode="External"/><Relationship Id="rId28" Type="http://schemas.openxmlformats.org/officeDocument/2006/relationships/hyperlink" Target="consultantplus://offline/ref=472387EDC222B2A016F09927F9E336FA4454CEB5D2291A9CDCC30B7BF5D7F561A194A006A1C429BF59BD545D2CAB555BEEx9G" TargetMode="External"/><Relationship Id="rId36"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consultantplus://offline/ref=7E6888BBA13C063D7D14F4454814F1943865ECFEFEC5B403C621F16DA927245FC6764765D8152A4F6F42CE62F57EE502B79ED485D1D23D9EB1D80BFBf021G" TargetMode="External"/><Relationship Id="rId31" Type="http://schemas.openxmlformats.org/officeDocument/2006/relationships/hyperlink" Target="consultantplus://offline/ref=472387EDC222B2A016F0872AEF8F68F5475797B9D72818C3829C5026A2DEFF36F4DBA15AE7973ABD57BD565530EAx8G" TargetMode="External"/><Relationship Id="rId4" Type="http://schemas.openxmlformats.org/officeDocument/2006/relationships/settings" Target="settings.xml"/><Relationship Id="rId9" Type="http://schemas.openxmlformats.org/officeDocument/2006/relationships/hyperlink" Target="consultantplus://offline/ref=55B4BEE488830E636C2620C1403C92F4F4C883760B5CAE58ED1E8ED822616E937CF3FC3FCD5423804A2FA33122A53E5CDEMA3FB" TargetMode="External"/><Relationship Id="rId14" Type="http://schemas.openxmlformats.org/officeDocument/2006/relationships/hyperlink" Target="consultantplus://offline/ref=4E3ACE3070DC6F2DCB7908B05A72673CA1D4C183A38DED61F0377B2D6715D3233796C9E8DE27A57F09CB34349C5137762BG2G5H" TargetMode="External"/><Relationship Id="rId22" Type="http://schemas.openxmlformats.org/officeDocument/2006/relationships/hyperlink" Target="consultantplus://offline/ref=472387EDC222B2A016F0872AEF8F68F5475799BBD62F18C3829C5026A2DEFF36F4DBA15AE7973ABD57BD565530EAx8G" TargetMode="External"/><Relationship Id="rId27" Type="http://schemas.openxmlformats.org/officeDocument/2006/relationships/hyperlink" Target="consultantplus://offline/ref=472387EDC222B2A016F09927F9E336FA4454CEB5D4291296D9CD5671FD8EF963A69BFF03B4D571B05DA54A553AB75759EAEFx0G" TargetMode="External"/><Relationship Id="rId30" Type="http://schemas.openxmlformats.org/officeDocument/2006/relationships/hyperlink" Target="consultantplus://offline/ref=03032DFDDD008FA5E230DEA6A6E87829793A5D6FD417613BF7237AD98510B251B2A1E6A1F93A0BB0B37D32F0214F81FDC04B9C5F1BC8C40477A04B82j4q0D" TargetMode="External"/><Relationship Id="rId35" Type="http://schemas.openxmlformats.org/officeDocument/2006/relationships/hyperlink" Target="consultantplus://offline/ref=1E2C20C17ED93C72D7E855BCA95598914EAAEEF3DE7BC22A4EFD902CD9134E423175C07EC0AEAFF91A45A2AFB88B734E9B40B61B00EC99F9BF539B3Fx5e5D" TargetMode="External"/><Relationship Id="rId8" Type="http://schemas.openxmlformats.org/officeDocument/2006/relationships/hyperlink" Target="consultantplus://offline/ref=089A53052FB39D7761DE8649C0BD270EC7F5DF3AB662478367E07F36BF4DA8DA0F10FB0B9DD4754A3C6D0B849C822CF774BE270A39647C458BM4FAG"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2653</TotalTime>
  <Pages>41</Pages>
  <Words>13416</Words>
  <Characters>76472</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Sirota</dc:creator>
  <cp:lastModifiedBy>Ольшевская Алена Сергеевна</cp:lastModifiedBy>
  <cp:revision>63</cp:revision>
  <cp:lastPrinted>2023-05-02T07:03:00Z</cp:lastPrinted>
  <dcterms:created xsi:type="dcterms:W3CDTF">2021-06-08T05:37:00Z</dcterms:created>
  <dcterms:modified xsi:type="dcterms:W3CDTF">2023-05-02T07:04:00Z</dcterms:modified>
</cp:coreProperties>
</file>