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bookmarkStart w:id="0" w:name="P40"/>
      <w:bookmarkEnd w:id="0"/>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b/>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sz w:val="26"/>
        </w:rPr>
      </w:pPr>
    </w:p>
    <w:p w:rsidR="00511461" w:rsidRPr="00511461" w:rsidRDefault="00511461" w:rsidP="00511461">
      <w:pPr>
        <w:shd w:val="clear" w:color="auto" w:fill="FFFFFF"/>
        <w:tabs>
          <w:tab w:val="left" w:pos="9781"/>
        </w:tabs>
        <w:spacing w:after="0" w:line="240" w:lineRule="auto"/>
        <w:rPr>
          <w:rFonts w:ascii="Times New Roman" w:hAnsi="Times New Roman" w:cs="Times New Roman"/>
          <w:sz w:val="26"/>
        </w:rPr>
      </w:pP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
          <w:sz w:val="26"/>
        </w:rPr>
      </w:pPr>
      <w:r w:rsidRPr="00511461">
        <w:rPr>
          <w:rFonts w:ascii="Times New Roman" w:hAnsi="Times New Roman" w:cs="Times New Roman"/>
          <w:b/>
          <w:sz w:val="26"/>
        </w:rPr>
        <w:t>Об утверждении административного регламента</w:t>
      </w: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511461">
        <w:rPr>
          <w:rFonts w:ascii="Times New Roman" w:hAnsi="Times New Roman" w:cs="Times New Roman"/>
          <w:b/>
          <w:sz w:val="26"/>
        </w:rPr>
        <w:t xml:space="preserve">предоставления муниципальной услуги </w:t>
      </w:r>
      <w:r w:rsidRPr="00511461">
        <w:rPr>
          <w:rFonts w:ascii="Times New Roman" w:hAnsi="Times New Roman" w:cs="Times New Roman"/>
          <w:b/>
          <w:bCs/>
          <w:sz w:val="26"/>
          <w:szCs w:val="26"/>
        </w:rPr>
        <w:t xml:space="preserve">«Выдача акта освидетельствования проведения основных работ </w:t>
      </w:r>
      <w:proofErr w:type="gramStart"/>
      <w:r w:rsidRPr="00511461">
        <w:rPr>
          <w:rFonts w:ascii="Times New Roman" w:hAnsi="Times New Roman" w:cs="Times New Roman"/>
          <w:b/>
          <w:bCs/>
          <w:sz w:val="26"/>
          <w:szCs w:val="26"/>
        </w:rPr>
        <w:t>по</w:t>
      </w:r>
      <w:proofErr w:type="gramEnd"/>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511461">
        <w:rPr>
          <w:rFonts w:ascii="Times New Roman" w:hAnsi="Times New Roman" w:cs="Times New Roman"/>
          <w:b/>
          <w:bCs/>
          <w:sz w:val="26"/>
          <w:szCs w:val="26"/>
        </w:rPr>
        <w:t>строительству (реконструкции) объекта индивидуального</w:t>
      </w: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511461">
        <w:rPr>
          <w:rFonts w:ascii="Times New Roman" w:hAnsi="Times New Roman" w:cs="Times New Roman"/>
          <w:b/>
          <w:bCs/>
          <w:sz w:val="26"/>
          <w:szCs w:val="26"/>
        </w:rPr>
        <w:t>жилищного строительства с привлечением средств</w:t>
      </w: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511461">
        <w:rPr>
          <w:rFonts w:ascii="Times New Roman" w:hAnsi="Times New Roman" w:cs="Times New Roman"/>
          <w:b/>
          <w:bCs/>
          <w:sz w:val="26"/>
          <w:szCs w:val="26"/>
        </w:rPr>
        <w:t>материнского (семейного) капитала» на территории</w:t>
      </w: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511461">
        <w:rPr>
          <w:rFonts w:ascii="Times New Roman" w:hAnsi="Times New Roman" w:cs="Times New Roman"/>
          <w:b/>
          <w:bCs/>
          <w:sz w:val="26"/>
          <w:szCs w:val="26"/>
        </w:rPr>
        <w:t>Находкинского городского округа</w:t>
      </w: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bCs/>
          <w:sz w:val="26"/>
          <w:szCs w:val="26"/>
        </w:rPr>
      </w:pPr>
    </w:p>
    <w:p w:rsidR="00511461" w:rsidRPr="00511461" w:rsidRDefault="00511461" w:rsidP="00511461">
      <w:pPr>
        <w:shd w:val="clear" w:color="auto" w:fill="FFFFFF"/>
        <w:tabs>
          <w:tab w:val="left" w:pos="9781"/>
        </w:tabs>
        <w:spacing w:after="0" w:line="240" w:lineRule="auto"/>
        <w:ind w:firstLine="709"/>
        <w:jc w:val="center"/>
        <w:rPr>
          <w:rFonts w:ascii="Times New Roman" w:hAnsi="Times New Roman" w:cs="Times New Roman"/>
        </w:rPr>
      </w:pPr>
    </w:p>
    <w:p w:rsidR="00511461" w:rsidRPr="00511461" w:rsidRDefault="00511461" w:rsidP="00511461">
      <w:pPr>
        <w:tabs>
          <w:tab w:val="left" w:pos="9639"/>
        </w:tabs>
        <w:spacing w:line="360" w:lineRule="auto"/>
        <w:ind w:firstLine="709"/>
        <w:jc w:val="both"/>
        <w:rPr>
          <w:rFonts w:ascii="Times New Roman" w:hAnsi="Times New Roman" w:cs="Times New Roman"/>
          <w:sz w:val="26"/>
          <w:szCs w:val="26"/>
        </w:rPr>
      </w:pPr>
      <w:proofErr w:type="gramStart"/>
      <w:r w:rsidRPr="00511461">
        <w:rPr>
          <w:rFonts w:ascii="Times New Roman" w:hAnsi="Times New Roman" w:cs="Times New Roman"/>
          <w:sz w:val="26"/>
          <w:szCs w:val="26"/>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w:t>
      </w:r>
      <w:proofErr w:type="gramEnd"/>
      <w:r w:rsidRPr="00511461">
        <w:rPr>
          <w:rFonts w:ascii="Times New Roman" w:hAnsi="Times New Roman" w:cs="Times New Roman"/>
          <w:sz w:val="26"/>
          <w:szCs w:val="26"/>
        </w:rPr>
        <w:t xml:space="preserve"> материнского (семейного) капитала», Уставом Находкинского городского округа, администрация Находкинского городского округа </w:t>
      </w:r>
    </w:p>
    <w:p w:rsidR="00511461" w:rsidRPr="00511461" w:rsidRDefault="00511461" w:rsidP="00511461">
      <w:pPr>
        <w:tabs>
          <w:tab w:val="left" w:pos="9781"/>
        </w:tabs>
        <w:spacing w:after="0" w:line="240" w:lineRule="auto"/>
        <w:jc w:val="both"/>
        <w:rPr>
          <w:rFonts w:ascii="Times New Roman" w:hAnsi="Times New Roman" w:cs="Times New Roman"/>
          <w:sz w:val="26"/>
          <w:szCs w:val="26"/>
        </w:rPr>
      </w:pPr>
    </w:p>
    <w:p w:rsidR="00511461" w:rsidRPr="00511461" w:rsidRDefault="00511461" w:rsidP="00511461">
      <w:pPr>
        <w:tabs>
          <w:tab w:val="left" w:pos="9781"/>
        </w:tabs>
        <w:spacing w:after="0" w:line="240" w:lineRule="auto"/>
        <w:jc w:val="both"/>
        <w:rPr>
          <w:rFonts w:ascii="Times New Roman" w:hAnsi="Times New Roman" w:cs="Times New Roman"/>
          <w:sz w:val="26"/>
          <w:szCs w:val="26"/>
        </w:rPr>
      </w:pPr>
    </w:p>
    <w:p w:rsidR="00511461" w:rsidRPr="00511461" w:rsidRDefault="00511461" w:rsidP="00511461">
      <w:pPr>
        <w:tabs>
          <w:tab w:val="left" w:pos="9781"/>
        </w:tabs>
        <w:spacing w:after="0" w:line="240" w:lineRule="auto"/>
        <w:jc w:val="both"/>
        <w:rPr>
          <w:rFonts w:ascii="Times New Roman" w:hAnsi="Times New Roman" w:cs="Times New Roman"/>
          <w:sz w:val="26"/>
          <w:szCs w:val="26"/>
        </w:rPr>
      </w:pPr>
      <w:r w:rsidRPr="00511461">
        <w:rPr>
          <w:rFonts w:ascii="Times New Roman" w:hAnsi="Times New Roman" w:cs="Times New Roman"/>
          <w:sz w:val="26"/>
          <w:szCs w:val="26"/>
        </w:rPr>
        <w:t>ПОСТАНОВЛЯЕТ:</w:t>
      </w:r>
    </w:p>
    <w:p w:rsidR="00511461" w:rsidRPr="00511461" w:rsidRDefault="00511461" w:rsidP="00511461">
      <w:pPr>
        <w:tabs>
          <w:tab w:val="left" w:pos="9781"/>
        </w:tabs>
        <w:spacing w:after="0" w:line="240" w:lineRule="auto"/>
        <w:jc w:val="both"/>
        <w:rPr>
          <w:rFonts w:ascii="Times New Roman" w:hAnsi="Times New Roman" w:cs="Times New Roman"/>
          <w:sz w:val="26"/>
          <w:szCs w:val="26"/>
        </w:rPr>
      </w:pPr>
    </w:p>
    <w:p w:rsidR="00511461" w:rsidRPr="00511461" w:rsidRDefault="00511461" w:rsidP="00511461">
      <w:pPr>
        <w:tabs>
          <w:tab w:val="left" w:pos="9781"/>
        </w:tabs>
        <w:spacing w:after="0" w:line="240" w:lineRule="auto"/>
        <w:jc w:val="both"/>
        <w:rPr>
          <w:rFonts w:ascii="Times New Roman" w:hAnsi="Times New Roman" w:cs="Times New Roman"/>
          <w:sz w:val="26"/>
          <w:szCs w:val="26"/>
        </w:rPr>
      </w:pPr>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t>1. Утвердить прилагаемый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511461" w:rsidRPr="00511461" w:rsidRDefault="00511461" w:rsidP="00511461">
      <w:pPr>
        <w:tabs>
          <w:tab w:val="left" w:pos="9781"/>
        </w:tabs>
        <w:spacing w:after="0"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t>2. Управлению внешних коммуникаций администрации Находкинского городского   округа    опубликовать настоящее постановление  в  средствах   массовой</w:t>
      </w:r>
    </w:p>
    <w:p w:rsidR="00511461" w:rsidRPr="00511461" w:rsidRDefault="00511461" w:rsidP="00511461">
      <w:pPr>
        <w:tabs>
          <w:tab w:val="left" w:pos="9781"/>
        </w:tabs>
        <w:spacing w:after="0" w:line="360" w:lineRule="auto"/>
        <w:jc w:val="both"/>
        <w:rPr>
          <w:rFonts w:ascii="Times New Roman" w:hAnsi="Times New Roman" w:cs="Times New Roman"/>
          <w:sz w:val="26"/>
          <w:szCs w:val="26"/>
        </w:rPr>
      </w:pPr>
      <w:r w:rsidRPr="00511461">
        <w:rPr>
          <w:rFonts w:ascii="Times New Roman" w:hAnsi="Times New Roman" w:cs="Times New Roman"/>
          <w:sz w:val="26"/>
          <w:szCs w:val="26"/>
        </w:rPr>
        <w:t>информации.</w:t>
      </w:r>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lastRenderedPageBreak/>
        <w:t>3. Отделу делопроизводства администрации Находкинского городского округа (</w:t>
      </w:r>
      <w:proofErr w:type="spellStart"/>
      <w:r w:rsidRPr="00511461">
        <w:rPr>
          <w:rFonts w:ascii="Times New Roman" w:hAnsi="Times New Roman" w:cs="Times New Roman"/>
          <w:sz w:val="26"/>
          <w:szCs w:val="26"/>
        </w:rPr>
        <w:t>Атрашок</w:t>
      </w:r>
      <w:proofErr w:type="spellEnd"/>
      <w:r w:rsidRPr="00511461">
        <w:rPr>
          <w:rFonts w:ascii="Times New Roman" w:hAnsi="Times New Roman" w:cs="Times New Roman"/>
          <w:sz w:val="26"/>
          <w:szCs w:val="26"/>
        </w:rPr>
        <w:t xml:space="preserve">) </w:t>
      </w:r>
      <w:proofErr w:type="gramStart"/>
      <w:r w:rsidRPr="00511461">
        <w:rPr>
          <w:rFonts w:ascii="Times New Roman" w:hAnsi="Times New Roman" w:cs="Times New Roman"/>
          <w:sz w:val="26"/>
          <w:szCs w:val="26"/>
        </w:rPr>
        <w:t>разместить</w:t>
      </w:r>
      <w:proofErr w:type="gramEnd"/>
      <w:r w:rsidRPr="00511461">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t xml:space="preserve">4. </w:t>
      </w:r>
      <w:proofErr w:type="gramStart"/>
      <w:r w:rsidRPr="00511461">
        <w:rPr>
          <w:rFonts w:ascii="Times New Roman" w:hAnsi="Times New Roman" w:cs="Times New Roman"/>
          <w:sz w:val="26"/>
          <w:szCs w:val="26"/>
        </w:rPr>
        <w:t>Управлению землепользования и застройки администрации Находкинского городского округа (Солдаткина)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roofErr w:type="gramEnd"/>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t xml:space="preserve">5. Организационному отделу администрации Находкинского городского округа (Божок) осуществить </w:t>
      </w:r>
      <w:proofErr w:type="gramStart"/>
      <w:r w:rsidRPr="00511461">
        <w:rPr>
          <w:rFonts w:ascii="Times New Roman" w:hAnsi="Times New Roman" w:cs="Times New Roman"/>
          <w:sz w:val="26"/>
          <w:szCs w:val="26"/>
        </w:rPr>
        <w:t>контроль за</w:t>
      </w:r>
      <w:proofErr w:type="gramEnd"/>
      <w:r w:rsidRPr="00511461">
        <w:rPr>
          <w:rFonts w:ascii="Times New Roman" w:hAnsi="Times New Roman" w:cs="Times New Roman"/>
          <w:sz w:val="26"/>
          <w:szCs w:val="26"/>
        </w:rPr>
        <w:t xml:space="preserve"> своевременным включением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реестр муниципальных услуг (функций).</w:t>
      </w:r>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r w:rsidRPr="00511461">
        <w:rPr>
          <w:rFonts w:ascii="Times New Roman" w:hAnsi="Times New Roman" w:cs="Times New Roman"/>
          <w:sz w:val="26"/>
          <w:szCs w:val="26"/>
        </w:rPr>
        <w:t xml:space="preserve">7. </w:t>
      </w:r>
      <w:proofErr w:type="gramStart"/>
      <w:r w:rsidRPr="00511461">
        <w:rPr>
          <w:rFonts w:ascii="Times New Roman" w:hAnsi="Times New Roman" w:cs="Times New Roman"/>
          <w:sz w:val="26"/>
          <w:szCs w:val="26"/>
        </w:rPr>
        <w:t xml:space="preserve">Контроль за исполнением данного постановления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511461">
        <w:rPr>
          <w:rFonts w:ascii="Times New Roman" w:hAnsi="Times New Roman" w:cs="Times New Roman"/>
          <w:sz w:val="26"/>
          <w:szCs w:val="26"/>
        </w:rPr>
        <w:t>Браташа</w:t>
      </w:r>
      <w:proofErr w:type="spellEnd"/>
      <w:r w:rsidRPr="00511461">
        <w:rPr>
          <w:rFonts w:ascii="Times New Roman" w:hAnsi="Times New Roman" w:cs="Times New Roman"/>
          <w:sz w:val="26"/>
          <w:szCs w:val="26"/>
        </w:rPr>
        <w:t xml:space="preserve"> Д.М.</w:t>
      </w:r>
      <w:proofErr w:type="gramEnd"/>
    </w:p>
    <w:p w:rsidR="00511461" w:rsidRPr="00511461" w:rsidRDefault="00511461" w:rsidP="00511461">
      <w:pPr>
        <w:tabs>
          <w:tab w:val="left" w:pos="9781"/>
        </w:tabs>
        <w:spacing w:line="360" w:lineRule="auto"/>
        <w:ind w:firstLine="709"/>
        <w:jc w:val="both"/>
        <w:rPr>
          <w:rFonts w:ascii="Times New Roman" w:hAnsi="Times New Roman" w:cs="Times New Roman"/>
          <w:sz w:val="26"/>
          <w:szCs w:val="26"/>
        </w:rPr>
      </w:pPr>
    </w:p>
    <w:p w:rsidR="00511461" w:rsidRPr="00511461" w:rsidRDefault="00511461" w:rsidP="00511461">
      <w:pPr>
        <w:tabs>
          <w:tab w:val="left" w:pos="9781"/>
        </w:tabs>
        <w:spacing w:line="360" w:lineRule="auto"/>
        <w:jc w:val="both"/>
        <w:rPr>
          <w:rFonts w:ascii="Times New Roman" w:hAnsi="Times New Roman" w:cs="Times New Roman"/>
          <w:sz w:val="26"/>
          <w:szCs w:val="26"/>
        </w:rPr>
      </w:pPr>
      <w:r w:rsidRPr="00511461">
        <w:rPr>
          <w:rFonts w:ascii="Times New Roman" w:hAnsi="Times New Roman" w:cs="Times New Roman"/>
          <w:sz w:val="26"/>
          <w:szCs w:val="26"/>
        </w:rPr>
        <w:t xml:space="preserve">Глава Находкинского городского округа                                                   Т.В. </w:t>
      </w:r>
      <w:proofErr w:type="spellStart"/>
      <w:r w:rsidRPr="00511461">
        <w:rPr>
          <w:rFonts w:ascii="Times New Roman" w:hAnsi="Times New Roman" w:cs="Times New Roman"/>
          <w:sz w:val="26"/>
          <w:szCs w:val="26"/>
        </w:rPr>
        <w:t>Магинский</w:t>
      </w:r>
      <w:proofErr w:type="spellEnd"/>
    </w:p>
    <w:p w:rsidR="00295E19" w:rsidRDefault="0003298D">
      <w:pPr>
        <w:pStyle w:val="ConsPlusTitle"/>
        <w:spacing w:line="360" w:lineRule="auto"/>
        <w:ind w:firstLine="709"/>
        <w:contextualSpacing/>
        <w:jc w:val="center"/>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46BEAB41" wp14:editId="1BBCB734">
                <wp:simplePos x="0" y="0"/>
                <wp:positionH relativeFrom="column">
                  <wp:posOffset>3491865</wp:posOffset>
                </wp:positionH>
                <wp:positionV relativeFrom="paragraph">
                  <wp:posOffset>41275</wp:posOffset>
                </wp:positionV>
                <wp:extent cx="2751455" cy="13144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1" cy="1314450"/>
                        </a:xfrm>
                        <a:prstGeom prst="rect">
                          <a:avLst/>
                        </a:prstGeom>
                        <a:solidFill>
                          <a:srgbClr val="FFFFFF"/>
                        </a:solidFill>
                        <a:ln>
                          <a:noFill/>
                        </a:ln>
                      </wps:spPr>
                      <wps:txbx>
                        <w:txbxContent>
                          <w:p w:rsidR="00E37A2D" w:rsidRDefault="00E37A2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E37A2D" w:rsidRDefault="00E37A2D">
                            <w:pPr>
                              <w:pStyle w:val="ConsPlusTitle"/>
                              <w:jc w:val="center"/>
                              <w:rPr>
                                <w:rFonts w:ascii="Times New Roman" w:hAnsi="Times New Roman" w:cs="Times New Roman"/>
                                <w:b w:val="0"/>
                                <w:sz w:val="26"/>
                                <w:szCs w:val="26"/>
                              </w:rPr>
                            </w:pPr>
                          </w:p>
                          <w:p w:rsidR="00E37A2D" w:rsidRDefault="00E37A2D" w:rsidP="00D66BAC">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E37A2D" w:rsidRDefault="00E37A2D">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74.95pt;margin-top:3.25pt;width:216.6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" stroked="f">
                <v:textbox>
                  <w:txbxContent>
                    <w:p w:rsidR="00E37A2D" w:rsidRDefault="00E37A2D">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E37A2D" w:rsidRDefault="00E37A2D">
                      <w:pPr>
                        <w:pStyle w:val="ConsPlusTitle"/>
                        <w:jc w:val="center"/>
                        <w:rPr>
                          <w:rFonts w:ascii="Times New Roman" w:hAnsi="Times New Roman" w:cs="Times New Roman"/>
                          <w:b w:val="0"/>
                          <w:sz w:val="26"/>
                          <w:szCs w:val="26"/>
                        </w:rPr>
                      </w:pPr>
                    </w:p>
                    <w:p w:rsidR="00E37A2D" w:rsidRDefault="00E37A2D" w:rsidP="00D66BAC">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E37A2D" w:rsidRDefault="00E37A2D">
                      <w:pPr>
                        <w:jc w:val="center"/>
                      </w:pPr>
                    </w:p>
                  </w:txbxContent>
                </v:textbox>
              </v:shape>
            </w:pict>
          </mc:Fallback>
        </mc:AlternateContent>
      </w:r>
    </w:p>
    <w:p w:rsidR="00295E19" w:rsidRDefault="00295E19">
      <w:pPr>
        <w:pStyle w:val="ConsPlusTitle"/>
        <w:spacing w:line="360" w:lineRule="auto"/>
        <w:ind w:firstLine="709"/>
        <w:contextualSpacing/>
        <w:jc w:val="center"/>
        <w:rPr>
          <w:rFonts w:ascii="Times New Roman" w:hAnsi="Times New Roman" w:cs="Times New Roman"/>
          <w:sz w:val="26"/>
          <w:szCs w:val="26"/>
        </w:rPr>
      </w:pPr>
    </w:p>
    <w:p w:rsidR="00295E19" w:rsidRDefault="00295E19">
      <w:pPr>
        <w:pStyle w:val="ConsPlusTitle"/>
        <w:spacing w:line="360" w:lineRule="auto"/>
        <w:ind w:firstLine="709"/>
        <w:contextualSpacing/>
        <w:jc w:val="center"/>
        <w:rPr>
          <w:rFonts w:ascii="Times New Roman" w:hAnsi="Times New Roman" w:cs="Times New Roman"/>
          <w:sz w:val="26"/>
          <w:szCs w:val="26"/>
        </w:rPr>
      </w:pPr>
    </w:p>
    <w:p w:rsidR="00295E19"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Default="00295E19">
      <w:pPr>
        <w:pStyle w:val="ConsPlusTitle"/>
        <w:spacing w:line="360" w:lineRule="auto"/>
        <w:contextualSpacing/>
        <w:rPr>
          <w:rFonts w:ascii="Times New Roman" w:hAnsi="Times New Roman" w:cs="Times New Roman"/>
          <w:b w:val="0"/>
          <w:sz w:val="26"/>
          <w:szCs w:val="26"/>
        </w:rPr>
      </w:pPr>
    </w:p>
    <w:p w:rsidR="00D66BAC" w:rsidRDefault="00D66BAC">
      <w:pPr>
        <w:pStyle w:val="ConsPlusTitle"/>
        <w:spacing w:line="360" w:lineRule="auto"/>
        <w:contextualSpacing/>
        <w:rPr>
          <w:rFonts w:ascii="Times New Roman" w:hAnsi="Times New Roman" w:cs="Times New Roman"/>
          <w:b w:val="0"/>
          <w:sz w:val="26"/>
          <w:szCs w:val="26"/>
        </w:rPr>
      </w:pPr>
    </w:p>
    <w:p w:rsidR="00295E19" w:rsidRDefault="0003298D" w:rsidP="00C725D4">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rsidR="00293457" w:rsidRDefault="0003298D" w:rsidP="00293457">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r w:rsidR="00C725D4">
        <w:rPr>
          <w:rFonts w:ascii="Times New Roman" w:hAnsi="Times New Roman" w:cs="Times New Roman"/>
          <w:sz w:val="26"/>
          <w:szCs w:val="26"/>
        </w:rPr>
        <w:t xml:space="preserve"> </w:t>
      </w:r>
      <w:r>
        <w:rPr>
          <w:rFonts w:ascii="Times New Roman" w:hAnsi="Times New Roman" w:cs="Times New Roman"/>
          <w:sz w:val="26"/>
          <w:szCs w:val="26"/>
        </w:rPr>
        <w:t>«</w:t>
      </w:r>
      <w:r w:rsidR="00293457" w:rsidRPr="00293457">
        <w:rPr>
          <w:rFonts w:ascii="Times New Roman" w:hAnsi="Times New Roman" w:cs="Times New Roman"/>
          <w:sz w:val="26"/>
          <w:szCs w:val="26"/>
        </w:rPr>
        <w:t xml:space="preserve">Выдача акта </w:t>
      </w:r>
    </w:p>
    <w:p w:rsidR="00293457" w:rsidRDefault="00293457" w:rsidP="00293457">
      <w:pPr>
        <w:pStyle w:val="ConsPlusTitle"/>
        <w:ind w:firstLine="709"/>
        <w:contextualSpacing/>
        <w:jc w:val="center"/>
        <w:rPr>
          <w:rFonts w:ascii="Times New Roman" w:hAnsi="Times New Roman" w:cs="Times New Roman"/>
          <w:sz w:val="26"/>
          <w:szCs w:val="26"/>
        </w:rPr>
      </w:pPr>
      <w:r w:rsidRPr="00293457">
        <w:rPr>
          <w:rFonts w:ascii="Times New Roman" w:hAnsi="Times New Roman" w:cs="Times New Roman"/>
          <w:sz w:val="26"/>
          <w:szCs w:val="26"/>
        </w:rPr>
        <w:t xml:space="preserve">освидетельствования проведения основных работ </w:t>
      </w:r>
      <w:proofErr w:type="gramStart"/>
      <w:r w:rsidRPr="00293457">
        <w:rPr>
          <w:rFonts w:ascii="Times New Roman" w:hAnsi="Times New Roman" w:cs="Times New Roman"/>
          <w:sz w:val="26"/>
          <w:szCs w:val="26"/>
        </w:rPr>
        <w:t>по</w:t>
      </w:r>
      <w:proofErr w:type="gramEnd"/>
      <w:r w:rsidRPr="00293457">
        <w:rPr>
          <w:rFonts w:ascii="Times New Roman" w:hAnsi="Times New Roman" w:cs="Times New Roman"/>
          <w:sz w:val="26"/>
          <w:szCs w:val="26"/>
        </w:rPr>
        <w:t xml:space="preserve"> </w:t>
      </w:r>
    </w:p>
    <w:p w:rsidR="00293457" w:rsidRDefault="00293457" w:rsidP="00293457">
      <w:pPr>
        <w:pStyle w:val="ConsPlusTitle"/>
        <w:ind w:firstLine="709"/>
        <w:contextualSpacing/>
        <w:jc w:val="center"/>
        <w:rPr>
          <w:rFonts w:ascii="Times New Roman" w:hAnsi="Times New Roman" w:cs="Times New Roman"/>
          <w:sz w:val="26"/>
          <w:szCs w:val="26"/>
        </w:rPr>
      </w:pPr>
      <w:r w:rsidRPr="00293457">
        <w:rPr>
          <w:rFonts w:ascii="Times New Roman" w:hAnsi="Times New Roman" w:cs="Times New Roman"/>
          <w:sz w:val="26"/>
          <w:szCs w:val="26"/>
        </w:rPr>
        <w:t xml:space="preserve">строительству (реконструкции) объекта индивидуального </w:t>
      </w:r>
    </w:p>
    <w:p w:rsidR="00293457" w:rsidRDefault="00293457" w:rsidP="00293457">
      <w:pPr>
        <w:pStyle w:val="ConsPlusTitle"/>
        <w:ind w:firstLine="709"/>
        <w:contextualSpacing/>
        <w:jc w:val="center"/>
        <w:rPr>
          <w:rFonts w:ascii="Times New Roman" w:hAnsi="Times New Roman" w:cs="Times New Roman"/>
          <w:sz w:val="26"/>
          <w:szCs w:val="26"/>
        </w:rPr>
      </w:pPr>
      <w:r w:rsidRPr="00293457">
        <w:rPr>
          <w:rFonts w:ascii="Times New Roman" w:hAnsi="Times New Roman" w:cs="Times New Roman"/>
          <w:sz w:val="26"/>
          <w:szCs w:val="26"/>
        </w:rPr>
        <w:t xml:space="preserve">жилищного строительства с привлечением средств </w:t>
      </w:r>
    </w:p>
    <w:p w:rsidR="00293457" w:rsidRDefault="00293457" w:rsidP="00293457">
      <w:pPr>
        <w:pStyle w:val="ConsPlusTitle"/>
        <w:ind w:firstLine="709"/>
        <w:contextualSpacing/>
        <w:jc w:val="center"/>
        <w:rPr>
          <w:rFonts w:ascii="Times New Roman" w:hAnsi="Times New Roman" w:cs="Times New Roman"/>
          <w:sz w:val="26"/>
          <w:szCs w:val="26"/>
        </w:rPr>
      </w:pPr>
      <w:r w:rsidRPr="00293457">
        <w:rPr>
          <w:rFonts w:ascii="Times New Roman" w:hAnsi="Times New Roman" w:cs="Times New Roman"/>
          <w:sz w:val="26"/>
          <w:szCs w:val="26"/>
        </w:rPr>
        <w:t>материнского (семейного) капитала</w:t>
      </w:r>
      <w:r w:rsidR="00635526">
        <w:rPr>
          <w:rFonts w:ascii="Times New Roman" w:hAnsi="Times New Roman" w:cs="Times New Roman"/>
          <w:sz w:val="26"/>
          <w:szCs w:val="26"/>
        </w:rPr>
        <w:t>»</w:t>
      </w:r>
      <w:r w:rsidR="0003298D">
        <w:rPr>
          <w:rFonts w:ascii="Times New Roman" w:hAnsi="Times New Roman" w:cs="Times New Roman"/>
          <w:sz w:val="26"/>
          <w:szCs w:val="26"/>
        </w:rPr>
        <w:t xml:space="preserve"> на территории </w:t>
      </w:r>
    </w:p>
    <w:p w:rsidR="00295E19" w:rsidRDefault="00635526" w:rsidP="00293457">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p>
    <w:p w:rsidR="00295E19" w:rsidRDefault="00295E19">
      <w:pPr>
        <w:pStyle w:val="ConsPlusTitle"/>
        <w:spacing w:line="360" w:lineRule="auto"/>
        <w:ind w:firstLine="709"/>
        <w:contextualSpacing/>
        <w:outlineLvl w:val="1"/>
        <w:rPr>
          <w:rFonts w:ascii="Times New Roman" w:hAnsi="Times New Roman" w:cs="Times New Roman"/>
          <w:b w:val="0"/>
          <w:sz w:val="26"/>
          <w:szCs w:val="26"/>
        </w:rPr>
      </w:pPr>
    </w:p>
    <w:p w:rsidR="00295E19" w:rsidRDefault="0003298D">
      <w:pPr>
        <w:pStyle w:val="ConsPlusTitle"/>
        <w:spacing w:line="360" w:lineRule="auto"/>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1. Общие положения</w:t>
      </w:r>
    </w:p>
    <w:p w:rsidR="00295E19" w:rsidRDefault="00295E19">
      <w:pPr>
        <w:pStyle w:val="ConsPlusNormal"/>
        <w:spacing w:line="360" w:lineRule="auto"/>
        <w:ind w:firstLine="709"/>
        <w:contextualSpacing/>
        <w:jc w:val="both"/>
        <w:rPr>
          <w:rFonts w:ascii="Times New Roman" w:hAnsi="Times New Roman" w:cs="Times New Roman"/>
          <w:sz w:val="26"/>
          <w:szCs w:val="26"/>
        </w:rPr>
      </w:pPr>
    </w:p>
    <w:p w:rsidR="00295E19" w:rsidRPr="000A3313" w:rsidRDefault="0003298D" w:rsidP="00293457">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1.1. </w:t>
      </w:r>
      <w:proofErr w:type="gramStart"/>
      <w:r w:rsidRPr="000A3313">
        <w:rPr>
          <w:rFonts w:ascii="Times New Roman" w:hAnsi="Times New Roman" w:cs="Times New Roman"/>
          <w:sz w:val="26"/>
          <w:szCs w:val="26"/>
        </w:rPr>
        <w:t>Административный регламент предоставления муниципальной услуги «</w:t>
      </w:r>
      <w:r w:rsidR="00293457">
        <w:rPr>
          <w:rFonts w:ascii="Times New Roman" w:hAnsi="Times New Roman" w:cs="Times New Roman"/>
          <w:sz w:val="26"/>
          <w:szCs w:val="26"/>
        </w:rPr>
        <w:t xml:space="preserve">Выдача акта </w:t>
      </w:r>
      <w:r w:rsidR="00293457" w:rsidRPr="00293457">
        <w:rPr>
          <w:rFonts w:ascii="Times New Roman" w:hAnsi="Times New Roman" w:cs="Times New Roman"/>
          <w:sz w:val="26"/>
          <w:szCs w:val="26"/>
        </w:rPr>
        <w:t>освидетельствования проведения основных работ по</w:t>
      </w:r>
      <w:r w:rsidR="00293457">
        <w:rPr>
          <w:rFonts w:ascii="Times New Roman" w:hAnsi="Times New Roman" w:cs="Times New Roman"/>
          <w:sz w:val="26"/>
          <w:szCs w:val="26"/>
        </w:rPr>
        <w:t xml:space="preserve"> </w:t>
      </w:r>
      <w:r w:rsidR="00293457" w:rsidRPr="00293457">
        <w:rPr>
          <w:rFonts w:ascii="Times New Roman" w:hAnsi="Times New Roman" w:cs="Times New Roman"/>
          <w:sz w:val="26"/>
          <w:szCs w:val="26"/>
        </w:rPr>
        <w:t>строительству (реконстр</w:t>
      </w:r>
      <w:r w:rsidR="00293457">
        <w:rPr>
          <w:rFonts w:ascii="Times New Roman" w:hAnsi="Times New Roman" w:cs="Times New Roman"/>
          <w:sz w:val="26"/>
          <w:szCs w:val="26"/>
        </w:rPr>
        <w:t xml:space="preserve">укции) объекта индивидуального </w:t>
      </w:r>
      <w:r w:rsidR="00293457" w:rsidRPr="00293457">
        <w:rPr>
          <w:rFonts w:ascii="Times New Roman" w:hAnsi="Times New Roman" w:cs="Times New Roman"/>
          <w:sz w:val="26"/>
          <w:szCs w:val="26"/>
        </w:rPr>
        <w:t>жилищного строит</w:t>
      </w:r>
      <w:r w:rsidR="00293457">
        <w:rPr>
          <w:rFonts w:ascii="Times New Roman" w:hAnsi="Times New Roman" w:cs="Times New Roman"/>
          <w:sz w:val="26"/>
          <w:szCs w:val="26"/>
        </w:rPr>
        <w:t xml:space="preserve">ельства с привлечением средств </w:t>
      </w:r>
      <w:r w:rsidR="00293457" w:rsidRPr="00293457">
        <w:rPr>
          <w:rFonts w:ascii="Times New Roman" w:hAnsi="Times New Roman" w:cs="Times New Roman"/>
          <w:sz w:val="26"/>
          <w:szCs w:val="26"/>
        </w:rPr>
        <w:t>материнского (семейного) капитала</w:t>
      </w:r>
      <w:r w:rsidRPr="000A3313">
        <w:rPr>
          <w:rFonts w:ascii="Times New Roman" w:hAnsi="Times New Roman" w:cs="Times New Roman"/>
          <w:sz w:val="26"/>
          <w:szCs w:val="26"/>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Находкинского городского округа Приморского края (далее – Администрация) и муниципальным казенным учреждением «Департамент</w:t>
      </w:r>
      <w:proofErr w:type="gramEnd"/>
      <w:r w:rsidRPr="000A3313">
        <w:rPr>
          <w:rFonts w:ascii="Times New Roman" w:hAnsi="Times New Roman" w:cs="Times New Roman"/>
          <w:sz w:val="26"/>
          <w:szCs w:val="26"/>
        </w:rPr>
        <w:t xml:space="preserve"> архитектуры, градостроительства и застройки» (далее – учреждение), </w:t>
      </w:r>
      <w:proofErr w:type="gramStart"/>
      <w:r w:rsidRPr="000A3313">
        <w:rPr>
          <w:rFonts w:ascii="Times New Roman" w:hAnsi="Times New Roman" w:cs="Times New Roman"/>
          <w:sz w:val="26"/>
          <w:szCs w:val="26"/>
        </w:rPr>
        <w:t>обеспечивающим</w:t>
      </w:r>
      <w:proofErr w:type="gramEnd"/>
      <w:r w:rsidRPr="000A3313">
        <w:rPr>
          <w:rFonts w:ascii="Times New Roman" w:hAnsi="Times New Roman" w:cs="Times New Roman"/>
          <w:sz w:val="26"/>
          <w:szCs w:val="26"/>
        </w:rPr>
        <w:t xml:space="preserve"> предоставление муниципальной услуги и его специалистами полномочий по предоставлению муниципальной услуги. </w:t>
      </w:r>
    </w:p>
    <w:p w:rsidR="00295E19"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2</w:t>
      </w:r>
      <w:r w:rsidR="00293457">
        <w:rPr>
          <w:rFonts w:ascii="Times New Roman" w:hAnsi="Times New Roman" w:cs="Times New Roman"/>
          <w:sz w:val="26"/>
          <w:szCs w:val="26"/>
        </w:rPr>
        <w:t xml:space="preserve">. </w:t>
      </w:r>
      <w:r w:rsidR="00293457" w:rsidRPr="00293457">
        <w:rPr>
          <w:rFonts w:ascii="Times New Roman" w:hAnsi="Times New Roman" w:cs="Times New Roman"/>
          <w:sz w:val="26"/>
          <w:szCs w:val="26"/>
        </w:rPr>
        <w:t>Заявителями на получение муниципальной услуги являются физические лица, получившие государственный сертификат на</w:t>
      </w:r>
      <w:r w:rsidR="00293457">
        <w:rPr>
          <w:rFonts w:ascii="Times New Roman" w:hAnsi="Times New Roman" w:cs="Times New Roman"/>
          <w:sz w:val="26"/>
          <w:szCs w:val="26"/>
        </w:rPr>
        <w:t xml:space="preserve"> материнский (семейный) капитал</w:t>
      </w:r>
      <w:r w:rsidRPr="000A3313">
        <w:rPr>
          <w:rFonts w:ascii="Times New Roman" w:hAnsi="Times New Roman" w:cs="Times New Roman"/>
          <w:sz w:val="26"/>
          <w:szCs w:val="26"/>
        </w:rPr>
        <w:t xml:space="preserve"> (далее - Заявитель).</w:t>
      </w:r>
    </w:p>
    <w:p w:rsidR="00293457" w:rsidRPr="000A3313" w:rsidRDefault="00293457">
      <w:pPr>
        <w:pStyle w:val="ConsPlusNormal"/>
        <w:spacing w:line="360" w:lineRule="auto"/>
        <w:ind w:firstLine="709"/>
        <w:contextualSpacing/>
        <w:jc w:val="both"/>
        <w:rPr>
          <w:rFonts w:ascii="Times New Roman" w:hAnsi="Times New Roman" w:cs="Times New Roman"/>
          <w:sz w:val="26"/>
          <w:szCs w:val="26"/>
        </w:rPr>
      </w:pPr>
      <w:r w:rsidRPr="00293457">
        <w:rPr>
          <w:rFonts w:ascii="Times New Roman" w:hAnsi="Times New Roman" w:cs="Times New Roman"/>
          <w:sz w:val="26"/>
          <w:szCs w:val="26"/>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r>
        <w:rPr>
          <w:rFonts w:ascii="Times New Roman" w:hAnsi="Times New Roman" w:cs="Times New Roman"/>
          <w:sz w:val="26"/>
          <w:szCs w:val="26"/>
        </w:rPr>
        <w:t>.</w:t>
      </w:r>
    </w:p>
    <w:p w:rsidR="00295E19" w:rsidRPr="000A3313" w:rsidRDefault="0003298D" w:rsidP="00A313FE">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3</w:t>
      </w:r>
      <w:r w:rsidR="00A313FE">
        <w:rPr>
          <w:rFonts w:ascii="Times New Roman" w:hAnsi="Times New Roman" w:cs="Times New Roman"/>
          <w:sz w:val="26"/>
          <w:szCs w:val="26"/>
        </w:rPr>
        <w:t xml:space="preserve">. </w:t>
      </w:r>
      <w:r w:rsidRPr="000A3313">
        <w:rPr>
          <w:rFonts w:ascii="Times New Roman" w:hAnsi="Times New Roman" w:cs="Times New Roman"/>
          <w:sz w:val="26"/>
          <w:szCs w:val="26"/>
        </w:rPr>
        <w:t>Информирование о порядке предоставления муниципальной услуги осуществляется: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1) непосредственно при личном приеме заявителя в Администрации через учреждение или многофункциональном центре предоставления государственных и муниципальных услуг (далее - многофункциональный центр);</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 по телефону Администрации или многофункционально</w:t>
      </w:r>
      <w:r w:rsidR="00D66BAC">
        <w:rPr>
          <w:rFonts w:ascii="Times New Roman" w:hAnsi="Times New Roman" w:cs="Times New Roman"/>
          <w:sz w:val="26"/>
          <w:szCs w:val="26"/>
        </w:rPr>
        <w:t>го центра</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 письменно, в том числе посредством электронной почты, факсимильной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связи;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4) посредством размещения в открытой и доступной форме информации: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на региональном портале государственных и муниципальных услуг (функций) (</w:t>
      </w:r>
      <w:r w:rsidR="0003298D" w:rsidRPr="000A3313">
        <w:rPr>
          <w:rFonts w:ascii="Times New Roman" w:hAnsi="Times New Roman" w:cs="Times New Roman"/>
          <w:sz w:val="26"/>
          <w:szCs w:val="26"/>
          <w:lang w:val="en-US"/>
        </w:rPr>
        <w:t>www</w:t>
      </w:r>
      <w:r w:rsidR="0003298D" w:rsidRPr="000A3313">
        <w:rPr>
          <w:rFonts w:ascii="Times New Roman" w:hAnsi="Times New Roman" w:cs="Times New Roman"/>
          <w:sz w:val="26"/>
          <w:szCs w:val="26"/>
        </w:rPr>
        <w:t>.</w:t>
      </w:r>
      <w:proofErr w:type="spellStart"/>
      <w:r w:rsidR="0003298D" w:rsidRPr="000A3313">
        <w:rPr>
          <w:rFonts w:ascii="Times New Roman" w:hAnsi="Times New Roman" w:cs="Times New Roman"/>
          <w:sz w:val="26"/>
          <w:szCs w:val="26"/>
          <w:lang w:val="en-US"/>
        </w:rPr>
        <w:t>pu</w:t>
      </w:r>
      <w:proofErr w:type="spellEnd"/>
      <w:r w:rsidR="0003298D" w:rsidRPr="000A3313">
        <w:rPr>
          <w:rFonts w:ascii="Times New Roman" w:hAnsi="Times New Roman" w:cs="Times New Roman"/>
          <w:sz w:val="26"/>
          <w:szCs w:val="26"/>
        </w:rPr>
        <w:t>/</w:t>
      </w:r>
      <w:proofErr w:type="spellStart"/>
      <w:r w:rsidR="0003298D" w:rsidRPr="000A3313">
        <w:rPr>
          <w:rFonts w:ascii="Times New Roman" w:hAnsi="Times New Roman" w:cs="Times New Roman"/>
          <w:sz w:val="26"/>
          <w:szCs w:val="26"/>
          <w:lang w:val="en-US"/>
        </w:rPr>
        <w:t>primorsky</w:t>
      </w:r>
      <w:proofErr w:type="spellEnd"/>
      <w:r w:rsidR="0003298D" w:rsidRPr="000A3313">
        <w:rPr>
          <w:rFonts w:ascii="Times New Roman" w:hAnsi="Times New Roman" w:cs="Times New Roman"/>
          <w:sz w:val="26"/>
          <w:szCs w:val="26"/>
        </w:rPr>
        <w:t>.</w:t>
      </w:r>
      <w:proofErr w:type="spellStart"/>
      <w:r w:rsidR="0003298D" w:rsidRPr="000A3313">
        <w:rPr>
          <w:rFonts w:ascii="Times New Roman" w:hAnsi="Times New Roman" w:cs="Times New Roman"/>
          <w:sz w:val="26"/>
          <w:szCs w:val="26"/>
          <w:lang w:val="en-US"/>
        </w:rPr>
        <w:t>ru</w:t>
      </w:r>
      <w:proofErr w:type="spellEnd"/>
      <w:r w:rsidR="0003298D" w:rsidRPr="000A3313">
        <w:rPr>
          <w:rFonts w:ascii="Times New Roman" w:hAnsi="Times New Roman" w:cs="Times New Roman"/>
          <w:sz w:val="26"/>
          <w:szCs w:val="26"/>
        </w:rPr>
        <w:t>), являющегося государственной информационной системой субъекта Российской Федерации (далее - региональный портал);</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 xml:space="preserve">на официальном сайте Находкинского городского округа в информационно-телекоммуникационной сети «Интернет»: </w:t>
      </w:r>
      <w:hyperlink r:id="rId10" w:history="1">
        <w:r w:rsidR="0003298D" w:rsidRPr="000A3313">
          <w:rPr>
            <w:rStyle w:val="a4"/>
            <w:rFonts w:ascii="Times New Roman" w:hAnsi="Times New Roman" w:cs="Times New Roman"/>
            <w:sz w:val="26"/>
            <w:szCs w:val="26"/>
            <w:lang w:val="en-US"/>
          </w:rPr>
          <w:t>www</w:t>
        </w:r>
        <w:r w:rsidR="0003298D" w:rsidRPr="000A3313">
          <w:rPr>
            <w:rStyle w:val="a4"/>
            <w:rFonts w:ascii="Times New Roman" w:hAnsi="Times New Roman" w:cs="Times New Roman"/>
            <w:sz w:val="26"/>
            <w:szCs w:val="26"/>
          </w:rPr>
          <w:t>.</w:t>
        </w:r>
        <w:proofErr w:type="spellStart"/>
        <w:r w:rsidR="0003298D" w:rsidRPr="000A3313">
          <w:rPr>
            <w:rStyle w:val="a4"/>
            <w:rFonts w:ascii="Times New Roman" w:hAnsi="Times New Roman" w:cs="Times New Roman"/>
            <w:sz w:val="26"/>
            <w:szCs w:val="26"/>
            <w:lang w:val="en-US"/>
          </w:rPr>
          <w:t>nakhodka</w:t>
        </w:r>
        <w:proofErr w:type="spellEnd"/>
        <w:r w:rsidR="0003298D" w:rsidRPr="000A3313">
          <w:rPr>
            <w:rStyle w:val="a4"/>
            <w:rFonts w:ascii="Times New Roman" w:hAnsi="Times New Roman" w:cs="Times New Roman"/>
            <w:sz w:val="26"/>
            <w:szCs w:val="26"/>
          </w:rPr>
          <w:t>-</w:t>
        </w:r>
        <w:r w:rsidR="0003298D" w:rsidRPr="000A3313">
          <w:rPr>
            <w:rStyle w:val="a4"/>
            <w:rFonts w:ascii="Times New Roman" w:hAnsi="Times New Roman" w:cs="Times New Roman"/>
            <w:sz w:val="26"/>
            <w:szCs w:val="26"/>
            <w:lang w:val="en-US"/>
          </w:rPr>
          <w:t>city</w:t>
        </w:r>
        <w:r w:rsidR="0003298D" w:rsidRPr="000A3313">
          <w:rPr>
            <w:rStyle w:val="a4"/>
            <w:rFonts w:ascii="Times New Roman" w:hAnsi="Times New Roman" w:cs="Times New Roman"/>
            <w:sz w:val="26"/>
            <w:szCs w:val="26"/>
          </w:rPr>
          <w:t>.</w:t>
        </w:r>
        <w:proofErr w:type="spellStart"/>
        <w:r w:rsidR="0003298D" w:rsidRPr="000A3313">
          <w:rPr>
            <w:rStyle w:val="a4"/>
            <w:rFonts w:ascii="Times New Roman" w:hAnsi="Times New Roman" w:cs="Times New Roman"/>
            <w:sz w:val="26"/>
            <w:szCs w:val="26"/>
            <w:lang w:val="en-US"/>
          </w:rPr>
          <w:t>ru</w:t>
        </w:r>
        <w:proofErr w:type="spellEnd"/>
      </w:hyperlink>
      <w:r w:rsidR="0003298D"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5) посредством размещения информации на информационных стендах Администрации или многофункционального центра.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A313FE">
        <w:rPr>
          <w:rFonts w:ascii="Times New Roman" w:hAnsi="Times New Roman" w:cs="Times New Roman"/>
          <w:sz w:val="26"/>
          <w:szCs w:val="26"/>
        </w:rPr>
        <w:t xml:space="preserve">4. </w:t>
      </w:r>
      <w:r w:rsidRPr="000A3313">
        <w:rPr>
          <w:rFonts w:ascii="Times New Roman" w:hAnsi="Times New Roman" w:cs="Times New Roman"/>
          <w:sz w:val="26"/>
          <w:szCs w:val="26"/>
        </w:rPr>
        <w:t>Информирование осуществляется по вопросам, касающимся:</w:t>
      </w:r>
    </w:p>
    <w:p w:rsidR="00295E19" w:rsidRPr="000A3313" w:rsidRDefault="00CA4310" w:rsidP="00A313FE">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C725D4" w:rsidRPr="000A3313">
        <w:rPr>
          <w:rFonts w:ascii="Times New Roman" w:hAnsi="Times New Roman" w:cs="Times New Roman"/>
          <w:sz w:val="26"/>
          <w:szCs w:val="26"/>
        </w:rPr>
        <w:t xml:space="preserve">способов подачи </w:t>
      </w:r>
      <w:r w:rsidR="00A313FE">
        <w:rPr>
          <w:rFonts w:ascii="Times New Roman" w:hAnsi="Times New Roman" w:cs="Times New Roman"/>
          <w:sz w:val="26"/>
          <w:szCs w:val="26"/>
        </w:rPr>
        <w:t>з</w:t>
      </w:r>
      <w:r w:rsidR="00A313FE" w:rsidRPr="00A313FE">
        <w:rPr>
          <w:rFonts w:ascii="Times New Roman" w:hAnsi="Times New Roman" w:cs="Times New Roman"/>
          <w:sz w:val="26"/>
          <w:szCs w:val="26"/>
        </w:rPr>
        <w:t>аявлени</w:t>
      </w:r>
      <w:r w:rsidR="00A313FE">
        <w:rPr>
          <w:rFonts w:ascii="Times New Roman" w:hAnsi="Times New Roman" w:cs="Times New Roman"/>
          <w:sz w:val="26"/>
          <w:szCs w:val="26"/>
        </w:rPr>
        <w:t xml:space="preserve">я </w:t>
      </w:r>
      <w:r w:rsidR="00A313FE" w:rsidRPr="00A313FE">
        <w:rPr>
          <w:rFonts w:ascii="Times New Roman" w:hAnsi="Times New Roman" w:cs="Times New Roman"/>
          <w:sz w:val="26"/>
          <w:szCs w:val="26"/>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725D4" w:rsidRPr="000A3313">
        <w:rPr>
          <w:rFonts w:ascii="Times New Roman" w:hAnsi="Times New Roman" w:cs="Times New Roman"/>
          <w:sz w:val="26"/>
          <w:szCs w:val="26"/>
        </w:rPr>
        <w:t>;</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адресов Администрации, учреждения и многофункциональных центров, обращение в которые необходимо для предоставления муниципальной услуги;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справочной информации о работе Администрации (структурных подразделений Администрации), учреждения;</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документов, необходимых для предоставления муниципальной услуги;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 xml:space="preserve">порядка и сроков предоставления муниципальной услуги; </w:t>
      </w:r>
    </w:p>
    <w:p w:rsidR="0070446A" w:rsidRPr="000A3313" w:rsidRDefault="00CA4310" w:rsidP="0070446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 xml:space="preserve">порядка получения сведений о ходе рассмотрения </w:t>
      </w:r>
      <w:r w:rsidR="00A313FE" w:rsidRPr="00A313FE">
        <w:rPr>
          <w:rFonts w:ascii="Times New Roman" w:hAnsi="Times New Roman" w:cs="Times New Roman"/>
          <w:sz w:val="26"/>
          <w:szCs w:val="26"/>
        </w:rPr>
        <w:t>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70446A"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w:t>
      </w:r>
      <w:r w:rsidRPr="000A3313">
        <w:rPr>
          <w:rFonts w:ascii="Times New Roman" w:hAnsi="Times New Roman" w:cs="Times New Roman"/>
          <w:sz w:val="26"/>
          <w:szCs w:val="26"/>
        </w:rPr>
        <w:lastRenderedPageBreak/>
        <w:t>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A313FE">
        <w:rPr>
          <w:rFonts w:ascii="Times New Roman" w:hAnsi="Times New Roman" w:cs="Times New Roman"/>
          <w:sz w:val="26"/>
          <w:szCs w:val="26"/>
        </w:rPr>
        <w:t>5</w:t>
      </w:r>
      <w:r w:rsidRPr="000A3313">
        <w:rPr>
          <w:rFonts w:ascii="Times New Roman" w:hAnsi="Times New Roman" w:cs="Times New Roman"/>
          <w:sz w:val="26"/>
          <w:szCs w:val="26"/>
        </w:rPr>
        <w:t xml:space="preserve">. При устном обращении Заявителя (лично или по телефону) должностное лицо учреждения,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0A3313">
        <w:rPr>
          <w:rFonts w:ascii="Times New Roman" w:hAnsi="Times New Roman" w:cs="Times New Roman"/>
          <w:sz w:val="26"/>
          <w:szCs w:val="26"/>
        </w:rPr>
        <w:t>обратившихся</w:t>
      </w:r>
      <w:proofErr w:type="gramEnd"/>
      <w:r w:rsidRPr="000A3313">
        <w:rPr>
          <w:rFonts w:ascii="Times New Roman" w:hAnsi="Times New Roman" w:cs="Times New Roman"/>
          <w:sz w:val="26"/>
          <w:szCs w:val="26"/>
        </w:rPr>
        <w:t xml:space="preserve"> по интересующим вопросам.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Если подготовка ответа требует продолжительного времени, он предлагает Заявителю изложить обращение в письменной форме.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Продолжительность информирования по телефону не должна превышать 10 минут.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Информирование осуществляется в соответствии с графиком приема граждан.</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A313FE">
        <w:rPr>
          <w:rFonts w:ascii="Times New Roman" w:hAnsi="Times New Roman" w:cs="Times New Roman"/>
          <w:sz w:val="26"/>
          <w:szCs w:val="26"/>
        </w:rPr>
        <w:t>6</w:t>
      </w:r>
      <w:r w:rsidRPr="000A3313">
        <w:rPr>
          <w:rFonts w:ascii="Times New Roman" w:hAnsi="Times New Roman" w:cs="Times New Roman"/>
          <w:sz w:val="26"/>
          <w:szCs w:val="26"/>
        </w:rPr>
        <w:t>.</w:t>
      </w:r>
      <w:r w:rsidRPr="000A3313">
        <w:rPr>
          <w:rFonts w:ascii="Times New Roman" w:hAnsi="Times New Roman" w:cs="Times New Roman"/>
          <w:sz w:val="26"/>
          <w:szCs w:val="26"/>
        </w:rPr>
        <w:tab/>
        <w:t>По письменному обращению должностное лицо учреждения,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70446A" w:rsidRPr="000A3313">
        <w:rPr>
          <w:rFonts w:ascii="Times New Roman" w:hAnsi="Times New Roman" w:cs="Times New Roman"/>
          <w:sz w:val="26"/>
          <w:szCs w:val="26"/>
        </w:rPr>
        <w:t>5</w:t>
      </w:r>
      <w:r w:rsidRPr="000A3313">
        <w:rPr>
          <w:rFonts w:ascii="Times New Roman" w:hAnsi="Times New Roman" w:cs="Times New Roman"/>
          <w:sz w:val="26"/>
          <w:szCs w:val="26"/>
        </w:rPr>
        <w:t xml:space="preserve"> настоящего Административного регламента в порядке, установленном Федеральным законом от </w:t>
      </w:r>
      <w:r w:rsidR="00CA4310">
        <w:rPr>
          <w:rFonts w:ascii="Times New Roman" w:hAnsi="Times New Roman" w:cs="Times New Roman"/>
          <w:sz w:val="26"/>
          <w:szCs w:val="26"/>
        </w:rPr>
        <w:t>0</w:t>
      </w:r>
      <w:r w:rsidRPr="000A3313">
        <w:rPr>
          <w:rFonts w:ascii="Times New Roman" w:hAnsi="Times New Roman" w:cs="Times New Roman"/>
          <w:sz w:val="26"/>
          <w:szCs w:val="26"/>
        </w:rPr>
        <w:t>2</w:t>
      </w:r>
      <w:r w:rsidR="00CA4310">
        <w:rPr>
          <w:rFonts w:ascii="Times New Roman" w:hAnsi="Times New Roman" w:cs="Times New Roman"/>
          <w:sz w:val="26"/>
          <w:szCs w:val="26"/>
        </w:rPr>
        <w:t>.05.2006и</w:t>
      </w:r>
      <w:r w:rsidRPr="000A3313">
        <w:rPr>
          <w:rFonts w:ascii="Times New Roman" w:hAnsi="Times New Roman" w:cs="Times New Roman"/>
          <w:sz w:val="26"/>
          <w:szCs w:val="26"/>
        </w:rPr>
        <w:t>№ 59-ФЗ «О порядке рассмотрения обращений граждан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A313FE">
        <w:rPr>
          <w:rFonts w:ascii="Times New Roman" w:hAnsi="Times New Roman" w:cs="Times New Roman"/>
          <w:sz w:val="26"/>
          <w:szCs w:val="26"/>
        </w:rPr>
        <w:t>7</w:t>
      </w:r>
      <w:r w:rsidRPr="000A3313">
        <w:rPr>
          <w:rFonts w:ascii="Times New Roman" w:hAnsi="Times New Roman" w:cs="Times New Roman"/>
          <w:sz w:val="26"/>
          <w:szCs w:val="26"/>
        </w:rPr>
        <w:t>.</w:t>
      </w:r>
      <w:r w:rsidRPr="000A3313">
        <w:rPr>
          <w:rFonts w:ascii="Times New Roman" w:hAnsi="Times New Roman" w:cs="Times New Roman"/>
          <w:sz w:val="26"/>
          <w:szCs w:val="26"/>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CA4310">
        <w:rPr>
          <w:rFonts w:ascii="Times New Roman" w:hAnsi="Times New Roman" w:cs="Times New Roman"/>
          <w:sz w:val="26"/>
          <w:szCs w:val="26"/>
        </w:rPr>
        <w:t xml:space="preserve">.10.2011 </w:t>
      </w:r>
      <w:r w:rsidRPr="000A3313">
        <w:rPr>
          <w:rFonts w:ascii="Times New Roman" w:hAnsi="Times New Roman" w:cs="Times New Roman"/>
          <w:sz w:val="26"/>
          <w:szCs w:val="26"/>
        </w:rPr>
        <w:t>№ 861.</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A313FE">
        <w:rPr>
          <w:rFonts w:ascii="Times New Roman" w:hAnsi="Times New Roman" w:cs="Times New Roman"/>
          <w:sz w:val="26"/>
          <w:szCs w:val="26"/>
        </w:rPr>
        <w:t>8</w:t>
      </w:r>
      <w:r w:rsidRPr="000A3313">
        <w:rPr>
          <w:rFonts w:ascii="Times New Roman" w:hAnsi="Times New Roman" w:cs="Times New Roman"/>
          <w:sz w:val="26"/>
          <w:szCs w:val="26"/>
        </w:rPr>
        <w:t>.</w:t>
      </w:r>
      <w:r w:rsidRPr="000A3313">
        <w:rPr>
          <w:rFonts w:ascii="Times New Roman" w:hAnsi="Times New Roman" w:cs="Times New Roman"/>
          <w:sz w:val="26"/>
          <w:szCs w:val="26"/>
        </w:rPr>
        <w:tab/>
        <w:t>На официальном сайте Находкинского городского округа, на стендах в местах предоставления муниципальной услуги и в многофункциональном центре размещается следующая справочная информация:</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о месте нахождения и графике работы Администрации и их структурных подразделений, ответственных за предоставление муниципальной услуги, учреждения, а также многофункциональных центров;</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адрес официального сайта, а также электронной почты и (или) формы обратной связи Администрации в сети «Интернет».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A313FE">
        <w:rPr>
          <w:rFonts w:ascii="Times New Roman" w:hAnsi="Times New Roman" w:cs="Times New Roman"/>
          <w:sz w:val="26"/>
          <w:szCs w:val="26"/>
        </w:rPr>
        <w:t>9</w:t>
      </w:r>
      <w:r w:rsidRPr="000A3313">
        <w:rPr>
          <w:rFonts w:ascii="Times New Roman" w:hAnsi="Times New Roman" w:cs="Times New Roman"/>
          <w:sz w:val="26"/>
          <w:szCs w:val="26"/>
        </w:rPr>
        <w:t>.</w:t>
      </w:r>
      <w:r w:rsidRPr="000A3313">
        <w:rPr>
          <w:rFonts w:ascii="Times New Roman" w:hAnsi="Times New Roman" w:cs="Times New Roman"/>
          <w:sz w:val="26"/>
          <w:szCs w:val="26"/>
        </w:rPr>
        <w:tab/>
        <w:t>В залах ожидания учреждения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5E19" w:rsidRPr="000A3313" w:rsidRDefault="000310CA">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w:t>
      </w:r>
      <w:r w:rsidR="00A313FE">
        <w:rPr>
          <w:rFonts w:ascii="Times New Roman" w:hAnsi="Times New Roman" w:cs="Times New Roman"/>
          <w:sz w:val="26"/>
          <w:szCs w:val="26"/>
        </w:rPr>
        <w:t>0</w:t>
      </w:r>
      <w:r w:rsidR="0003298D" w:rsidRPr="000A3313">
        <w:rPr>
          <w:rFonts w:ascii="Times New Roman" w:hAnsi="Times New Roman" w:cs="Times New Roman"/>
          <w:sz w:val="26"/>
          <w:szCs w:val="26"/>
        </w:rPr>
        <w:t>.</w:t>
      </w:r>
      <w:r w:rsidR="0003298D" w:rsidRPr="000A3313">
        <w:rPr>
          <w:rFonts w:ascii="Times New Roman" w:hAnsi="Times New Roman" w:cs="Times New Roman"/>
          <w:sz w:val="26"/>
          <w:szCs w:val="26"/>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w:t>
      </w:r>
      <w:r w:rsidR="000310CA" w:rsidRPr="000A3313">
        <w:rPr>
          <w:rFonts w:ascii="Times New Roman" w:hAnsi="Times New Roman" w:cs="Times New Roman"/>
          <w:sz w:val="26"/>
          <w:szCs w:val="26"/>
        </w:rPr>
        <w:t>2</w:t>
      </w:r>
      <w:r w:rsidRPr="000A3313">
        <w:rPr>
          <w:rFonts w:ascii="Times New Roman" w:hAnsi="Times New Roman" w:cs="Times New Roman"/>
          <w:sz w:val="26"/>
          <w:szCs w:val="26"/>
        </w:rPr>
        <w:t xml:space="preserve">. </w:t>
      </w:r>
      <w:proofErr w:type="gramStart"/>
      <w:r w:rsidRPr="000A3313">
        <w:rPr>
          <w:rFonts w:ascii="Times New Roman" w:hAnsi="Times New Roman" w:cs="Times New Roman"/>
          <w:sz w:val="26"/>
          <w:szCs w:val="26"/>
        </w:rPr>
        <w:t xml:space="preserve">Информация о ходе рассмотрения </w:t>
      </w:r>
      <w:r w:rsidR="00A313FE" w:rsidRPr="00A313FE">
        <w:rPr>
          <w:rFonts w:ascii="Times New Roman" w:hAnsi="Times New Roman" w:cs="Times New Roman"/>
          <w:sz w:val="26"/>
          <w:szCs w:val="26"/>
        </w:rPr>
        <w:t>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A3313">
        <w:rPr>
          <w:rFonts w:ascii="Times New Roman" w:hAnsi="Times New Roman" w:cs="Times New Roman"/>
          <w:sz w:val="26"/>
          <w:szCs w:val="26"/>
        </w:rPr>
        <w:t xml:space="preserve">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Администрации при обращении заявителя лично через учреждение, по телефону посредством электронной почты.</w:t>
      </w:r>
      <w:proofErr w:type="gramEnd"/>
    </w:p>
    <w:p w:rsidR="00295E19" w:rsidRPr="000A3313" w:rsidRDefault="00295E19">
      <w:pPr>
        <w:pStyle w:val="ConsPlusNormal"/>
        <w:spacing w:line="360" w:lineRule="auto"/>
        <w:contextualSpacing/>
        <w:jc w:val="both"/>
        <w:rPr>
          <w:rFonts w:ascii="Times New Roman" w:hAnsi="Times New Roman" w:cs="Times New Roman"/>
          <w:sz w:val="26"/>
          <w:szCs w:val="26"/>
        </w:rPr>
      </w:pPr>
    </w:p>
    <w:p w:rsidR="00295E19" w:rsidRPr="000A3313" w:rsidRDefault="00CA4310">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2</w:t>
      </w:r>
      <w:r w:rsidR="0003298D" w:rsidRPr="000A3313">
        <w:rPr>
          <w:rFonts w:ascii="Times New Roman" w:hAnsi="Times New Roman" w:cs="Times New Roman"/>
          <w:b/>
          <w:sz w:val="26"/>
          <w:szCs w:val="26"/>
        </w:rPr>
        <w:t>.</w:t>
      </w:r>
      <w:r w:rsidR="0003298D" w:rsidRPr="000A3313">
        <w:rPr>
          <w:rFonts w:ascii="Times New Roman" w:hAnsi="Times New Roman" w:cs="Times New Roman"/>
          <w:b/>
          <w:sz w:val="26"/>
          <w:szCs w:val="26"/>
        </w:rPr>
        <w:tab/>
        <w:t>Стандарт предоставления муниципальной услуги</w:t>
      </w:r>
    </w:p>
    <w:p w:rsidR="00295E19" w:rsidRPr="000A3313"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w:t>
      </w:r>
      <w:r w:rsidRPr="000A3313">
        <w:rPr>
          <w:rFonts w:ascii="Times New Roman" w:hAnsi="Times New Roman" w:cs="Times New Roman"/>
          <w:sz w:val="26"/>
          <w:szCs w:val="26"/>
        </w:rPr>
        <w:tab/>
        <w:t>Наиме</w:t>
      </w:r>
      <w:r w:rsidR="00A313FE">
        <w:rPr>
          <w:rFonts w:ascii="Times New Roman" w:hAnsi="Times New Roman" w:cs="Times New Roman"/>
          <w:sz w:val="26"/>
          <w:szCs w:val="26"/>
        </w:rPr>
        <w:t xml:space="preserve">нование муниципальной услуги: </w:t>
      </w:r>
      <w:r w:rsidR="00A313FE" w:rsidRPr="00A313FE">
        <w:rPr>
          <w:rFonts w:ascii="Times New Roman" w:hAnsi="Times New Roman" w:cs="Times New Roman"/>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A3313">
        <w:rPr>
          <w:rFonts w:ascii="Times New Roman" w:hAnsi="Times New Roman" w:cs="Times New Roman"/>
          <w:sz w:val="26"/>
          <w:szCs w:val="26"/>
        </w:rPr>
        <w:t>.</w:t>
      </w:r>
    </w:p>
    <w:p w:rsidR="00295E19" w:rsidRPr="000A3313" w:rsidRDefault="00E7122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2.2. </w:t>
      </w:r>
      <w:r w:rsidR="0003298D" w:rsidRPr="000A3313">
        <w:rPr>
          <w:rFonts w:ascii="Times New Roman" w:hAnsi="Times New Roman" w:cs="Times New Roman"/>
          <w:sz w:val="26"/>
          <w:szCs w:val="26"/>
        </w:rPr>
        <w:t>Муниципальная услуга предоставляется администрацией Находкинского городского округа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295E19"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E71222" w:rsidRPr="00E71222" w:rsidRDefault="00E71222" w:rsidP="00E7122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2.2.1. </w:t>
      </w:r>
      <w:r w:rsidRPr="00E71222">
        <w:rPr>
          <w:rFonts w:ascii="Times New Roman" w:hAnsi="Times New Roman" w:cs="Times New Roman"/>
          <w:sz w:val="26"/>
          <w:szCs w:val="26"/>
        </w:rPr>
        <w:t xml:space="preserve">При предоставлении муниципальной услуги </w:t>
      </w:r>
      <w:r>
        <w:rPr>
          <w:rFonts w:ascii="Times New Roman" w:hAnsi="Times New Roman" w:cs="Times New Roman"/>
          <w:sz w:val="26"/>
          <w:szCs w:val="26"/>
        </w:rPr>
        <w:t>уполномоченный орган</w:t>
      </w:r>
      <w:r w:rsidRPr="00E71222">
        <w:rPr>
          <w:rFonts w:ascii="Times New Roman" w:hAnsi="Times New Roman" w:cs="Times New Roman"/>
          <w:sz w:val="26"/>
          <w:szCs w:val="26"/>
        </w:rPr>
        <w:t xml:space="preserve"> взаимодействует с Федеральной службой государственной регистрации, кадастра и картографии, Пенсионным фондом Российской Федерации и МФЦ при наличии соответствующего соглашения о взаимодействии.</w:t>
      </w:r>
    </w:p>
    <w:p w:rsidR="00E71222" w:rsidRPr="00E71222" w:rsidRDefault="00E71222" w:rsidP="00E71222">
      <w:pPr>
        <w:pStyle w:val="ConsPlusNormal"/>
        <w:spacing w:line="360" w:lineRule="auto"/>
        <w:ind w:firstLine="709"/>
        <w:contextualSpacing/>
        <w:jc w:val="both"/>
        <w:rPr>
          <w:rFonts w:ascii="Times New Roman" w:hAnsi="Times New Roman" w:cs="Times New Roman"/>
          <w:sz w:val="26"/>
          <w:szCs w:val="26"/>
        </w:rPr>
      </w:pPr>
      <w:r w:rsidRPr="00E71222">
        <w:rPr>
          <w:rFonts w:ascii="Times New Roman" w:hAnsi="Times New Roman" w:cs="Times New Roman"/>
          <w:sz w:val="26"/>
          <w:szCs w:val="26"/>
        </w:rPr>
        <w:t xml:space="preserve">2.2.2. При предоставлении муниципальной услуги </w:t>
      </w:r>
      <w:r>
        <w:rPr>
          <w:rFonts w:ascii="Times New Roman" w:hAnsi="Times New Roman" w:cs="Times New Roman"/>
          <w:sz w:val="26"/>
          <w:szCs w:val="26"/>
        </w:rPr>
        <w:t>уполномоченному органу</w:t>
      </w:r>
      <w:r w:rsidRPr="00E71222">
        <w:rPr>
          <w:rFonts w:ascii="Times New Roman" w:hAnsi="Times New Roman" w:cs="Times New Roman"/>
          <w:sz w:val="26"/>
          <w:szCs w:val="26"/>
        </w:rPr>
        <w:t xml:space="preserve"> запрещается требовать от заявителя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71222" w:rsidRDefault="00E71222" w:rsidP="00E71222">
      <w:pPr>
        <w:pStyle w:val="ConsPlusNormal"/>
        <w:spacing w:line="360" w:lineRule="auto"/>
        <w:ind w:firstLine="709"/>
        <w:contextualSpacing/>
        <w:jc w:val="both"/>
        <w:rPr>
          <w:rFonts w:ascii="Times New Roman" w:hAnsi="Times New Roman" w:cs="Times New Roman"/>
          <w:sz w:val="26"/>
          <w:szCs w:val="26"/>
        </w:rPr>
      </w:pPr>
      <w:r w:rsidRPr="00E71222">
        <w:rPr>
          <w:rFonts w:ascii="Times New Roman" w:hAnsi="Times New Roman" w:cs="Times New Roman"/>
          <w:sz w:val="26"/>
          <w:szCs w:val="26"/>
        </w:rPr>
        <w:t>2.3. Перечень нормативных правовых актов, регулирующих предоставление муниципальной услуги:</w:t>
      </w:r>
    </w:p>
    <w:p w:rsidR="00295E19" w:rsidRPr="000A3313"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0A3313">
        <w:rPr>
          <w:rFonts w:ascii="Times New Roman" w:hAnsi="Times New Roman" w:cs="Times New Roman"/>
          <w:sz w:val="26"/>
          <w:szCs w:val="26"/>
        </w:rPr>
        <w:t>1) Градостроительный кодекс Российской Федерации от 29.12.2004 № 190-ФЗ;</w:t>
      </w:r>
    </w:p>
    <w:p w:rsidR="00295E19"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0A3313">
        <w:rPr>
          <w:rFonts w:ascii="Times New Roman" w:hAnsi="Times New Roman" w:cs="Times New Roman"/>
          <w:sz w:val="26"/>
          <w:szCs w:val="26"/>
        </w:rPr>
        <w:t>2) Земельный кодекс Российской Федерации от 25.10.2001 № 136-ФЗ;</w:t>
      </w:r>
    </w:p>
    <w:p w:rsidR="00E71222" w:rsidRPr="000A3313" w:rsidRDefault="00E71222">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E71222">
        <w:rPr>
          <w:rFonts w:ascii="Times New Roman" w:hAnsi="Times New Roman" w:cs="Times New Roman"/>
          <w:sz w:val="26"/>
          <w:szCs w:val="26"/>
        </w:rPr>
        <w:t>Гражданский кодекс Российской Федерации</w:t>
      </w:r>
      <w:r>
        <w:rPr>
          <w:rFonts w:ascii="Times New Roman" w:hAnsi="Times New Roman" w:cs="Times New Roman"/>
          <w:sz w:val="26"/>
          <w:szCs w:val="26"/>
        </w:rPr>
        <w:t xml:space="preserve"> от 30.11.1994 № 51-ФЗ;</w:t>
      </w:r>
    </w:p>
    <w:p w:rsidR="00295E19" w:rsidRPr="000A3313" w:rsidRDefault="00E71222">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3298D" w:rsidRPr="000A3313">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rsidR="00295E19" w:rsidRDefault="00E7122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03298D" w:rsidRPr="000A3313">
        <w:rPr>
          <w:rFonts w:ascii="Times New Roman" w:hAnsi="Times New Roman" w:cs="Times New Roman"/>
          <w:sz w:val="26"/>
          <w:szCs w:val="26"/>
        </w:rPr>
        <w:t>) Федеральный закон от 27.07.2010 № 210-ФЗ «Об организации предоставления государственных и муниципальных услуг»;</w:t>
      </w:r>
    </w:p>
    <w:p w:rsidR="00E71222" w:rsidRPr="000A3313" w:rsidRDefault="00E71222" w:rsidP="00E71222">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6) Федеральный закон от 06.04.2011 № 63-ФЗ «Об электронной подписи»;</w:t>
      </w:r>
    </w:p>
    <w:p w:rsidR="00E71222" w:rsidRDefault="00E71222">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7</w:t>
      </w:r>
      <w:r w:rsidRPr="00E71222">
        <w:rPr>
          <w:rFonts w:ascii="Times New Roman" w:hAnsi="Times New Roman" w:cs="Times New Roman"/>
          <w:sz w:val="26"/>
          <w:szCs w:val="26"/>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E71222" w:rsidRDefault="00E71222">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8) Постановление Правительства Российской Федерации от 22.12.2012 № 1376 «Об утверждении </w:t>
      </w:r>
      <w:proofErr w:type="gramStart"/>
      <w:r w:rsidRPr="000A3313">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0A3313">
        <w:rPr>
          <w:rFonts w:ascii="Times New Roman" w:hAnsi="Times New Roman" w:cs="Times New Roman"/>
          <w:sz w:val="26"/>
          <w:szCs w:val="26"/>
        </w:rPr>
        <w:t xml:space="preserve"> и муниципальных услуг»;</w:t>
      </w:r>
    </w:p>
    <w:p w:rsidR="007D68DF" w:rsidRDefault="007D68DF">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Pr="007D68DF">
        <w:rPr>
          <w:rFonts w:ascii="Times New Roman" w:hAnsi="Times New Roman" w:cs="Times New Roman"/>
          <w:sz w:val="26"/>
          <w:szCs w:val="26"/>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7D68DF" w:rsidRDefault="007D68DF">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10) </w:t>
      </w:r>
      <w:r w:rsidRPr="007D68DF">
        <w:rPr>
          <w:rFonts w:ascii="Times New Roman" w:hAnsi="Times New Roman" w:cs="Times New Roman"/>
          <w:sz w:val="26"/>
          <w:szCs w:val="26"/>
        </w:rPr>
        <w:t xml:space="preserve">Постановление Правительства Российской Федерации от 09.06.2016 </w:t>
      </w:r>
      <w:r>
        <w:rPr>
          <w:rFonts w:ascii="Times New Roman" w:hAnsi="Times New Roman" w:cs="Times New Roman"/>
          <w:sz w:val="26"/>
          <w:szCs w:val="26"/>
        </w:rPr>
        <w:t>№</w:t>
      </w:r>
      <w:r w:rsidRPr="007D68DF">
        <w:rPr>
          <w:rFonts w:ascii="Times New Roman" w:hAnsi="Times New Roman" w:cs="Times New Roman"/>
          <w:sz w:val="26"/>
          <w:szCs w:val="26"/>
        </w:rPr>
        <w:t xml:space="preserve"> 516 </w:t>
      </w:r>
      <w:r>
        <w:rPr>
          <w:rFonts w:ascii="Times New Roman" w:hAnsi="Times New Roman" w:cs="Times New Roman"/>
          <w:sz w:val="26"/>
          <w:szCs w:val="26"/>
        </w:rPr>
        <w:t>«</w:t>
      </w:r>
      <w:r w:rsidRPr="007D68DF">
        <w:rPr>
          <w:rFonts w:ascii="Times New Roman" w:hAnsi="Times New Roman" w:cs="Times New Roman"/>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Pr>
          <w:rFonts w:ascii="Times New Roman" w:hAnsi="Times New Roman" w:cs="Times New Roman"/>
          <w:sz w:val="26"/>
          <w:szCs w:val="26"/>
        </w:rPr>
        <w:t>»;</w:t>
      </w:r>
    </w:p>
    <w:p w:rsidR="007D68DF" w:rsidRDefault="007D68DF">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Pr="007D68DF">
        <w:rPr>
          <w:rFonts w:ascii="Times New Roman" w:hAnsi="Times New Roman" w:cs="Times New Roman"/>
          <w:sz w:val="26"/>
          <w:szCs w:val="26"/>
        </w:rPr>
        <w:t xml:space="preserve">Постановление Правительства Российской Федерации от 25.06.2012 </w:t>
      </w:r>
      <w:r>
        <w:rPr>
          <w:rFonts w:ascii="Times New Roman" w:hAnsi="Times New Roman" w:cs="Times New Roman"/>
          <w:sz w:val="26"/>
          <w:szCs w:val="26"/>
        </w:rPr>
        <w:t>№</w:t>
      </w:r>
      <w:r w:rsidRPr="007D68DF">
        <w:rPr>
          <w:rFonts w:ascii="Times New Roman" w:hAnsi="Times New Roman" w:cs="Times New Roman"/>
          <w:sz w:val="26"/>
          <w:szCs w:val="26"/>
        </w:rPr>
        <w:t xml:space="preserve"> 634 </w:t>
      </w:r>
      <w:r>
        <w:rPr>
          <w:rFonts w:ascii="Times New Roman" w:hAnsi="Times New Roman" w:cs="Times New Roman"/>
          <w:sz w:val="26"/>
          <w:szCs w:val="26"/>
        </w:rPr>
        <w:t>«</w:t>
      </w:r>
      <w:r w:rsidRPr="007D68DF">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6"/>
          <w:szCs w:val="26"/>
        </w:rPr>
        <w:t>»;</w:t>
      </w:r>
    </w:p>
    <w:p w:rsidR="007D68DF" w:rsidRDefault="007D68DF">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Pr="007D68DF">
        <w:rPr>
          <w:rFonts w:ascii="Times New Roman" w:hAnsi="Times New Roman" w:cs="Times New Roman"/>
          <w:sz w:val="26"/>
          <w:szCs w:val="26"/>
        </w:rPr>
        <w:t xml:space="preserve">Постановление Правительства Российской Федерации от 18.08.2011 </w:t>
      </w:r>
      <w:r>
        <w:rPr>
          <w:rFonts w:ascii="Times New Roman" w:hAnsi="Times New Roman" w:cs="Times New Roman"/>
          <w:sz w:val="26"/>
          <w:szCs w:val="26"/>
        </w:rPr>
        <w:t>№</w:t>
      </w:r>
      <w:r w:rsidRPr="007D68DF">
        <w:rPr>
          <w:rFonts w:ascii="Times New Roman" w:hAnsi="Times New Roman" w:cs="Times New Roman"/>
          <w:sz w:val="26"/>
          <w:szCs w:val="26"/>
        </w:rPr>
        <w:t xml:space="preserve"> 686 </w:t>
      </w:r>
      <w:r>
        <w:rPr>
          <w:rFonts w:ascii="Times New Roman" w:hAnsi="Times New Roman" w:cs="Times New Roman"/>
          <w:sz w:val="26"/>
          <w:szCs w:val="26"/>
        </w:rPr>
        <w:t>«</w:t>
      </w:r>
      <w:r w:rsidRPr="007D68DF">
        <w:rPr>
          <w:rFonts w:ascii="Times New Roman" w:hAnsi="Times New Roman" w:cs="Times New Roman"/>
          <w:sz w:val="26"/>
          <w:szCs w:val="26"/>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Pr>
          <w:rFonts w:ascii="Times New Roman" w:hAnsi="Times New Roman" w:cs="Times New Roman"/>
          <w:sz w:val="26"/>
          <w:szCs w:val="26"/>
        </w:rPr>
        <w:t>»;</w:t>
      </w:r>
    </w:p>
    <w:p w:rsidR="007D68DF" w:rsidRDefault="007D68DF" w:rsidP="000E76A9">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Pr="007D68DF">
        <w:rPr>
          <w:rFonts w:ascii="Times New Roman" w:hAnsi="Times New Roman" w:cs="Times New Roman"/>
          <w:sz w:val="26"/>
          <w:szCs w:val="26"/>
        </w:rPr>
        <w:t xml:space="preserve">Приказ Минстроя России от 08.06.2021 </w:t>
      </w:r>
      <w:r>
        <w:rPr>
          <w:rFonts w:ascii="Times New Roman" w:hAnsi="Times New Roman" w:cs="Times New Roman"/>
          <w:sz w:val="26"/>
          <w:szCs w:val="26"/>
        </w:rPr>
        <w:t>№</w:t>
      </w:r>
      <w:r w:rsidRPr="007D68DF">
        <w:rPr>
          <w:rFonts w:ascii="Times New Roman" w:hAnsi="Times New Roman" w:cs="Times New Roman"/>
          <w:sz w:val="26"/>
          <w:szCs w:val="26"/>
        </w:rPr>
        <w:t xml:space="preserve"> 362/</w:t>
      </w:r>
      <w:proofErr w:type="spellStart"/>
      <w:proofErr w:type="gramStart"/>
      <w:r w:rsidRPr="007D68DF">
        <w:rPr>
          <w:rFonts w:ascii="Times New Roman" w:hAnsi="Times New Roman" w:cs="Times New Roman"/>
          <w:sz w:val="26"/>
          <w:szCs w:val="26"/>
        </w:rPr>
        <w:t>пр</w:t>
      </w:r>
      <w:proofErr w:type="spellEnd"/>
      <w:proofErr w:type="gramEnd"/>
      <w:r w:rsidRPr="007D68DF">
        <w:rPr>
          <w:rFonts w:ascii="Times New Roman" w:hAnsi="Times New Roman" w:cs="Times New Roman"/>
          <w:sz w:val="26"/>
          <w:szCs w:val="26"/>
        </w:rPr>
        <w:t xml:space="preserve"> </w:t>
      </w:r>
      <w:r>
        <w:rPr>
          <w:rFonts w:ascii="Times New Roman" w:hAnsi="Times New Roman" w:cs="Times New Roman"/>
          <w:sz w:val="26"/>
          <w:szCs w:val="26"/>
        </w:rPr>
        <w:t>«</w:t>
      </w:r>
      <w:r w:rsidRPr="007D68DF">
        <w:rPr>
          <w:rFonts w:ascii="Times New Roman" w:hAnsi="Times New Roman" w:cs="Times New Roman"/>
          <w:sz w:val="26"/>
          <w:szCs w:val="26"/>
        </w:rPr>
        <w:t xml:space="preserve">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w:t>
      </w:r>
      <w:proofErr w:type="gramStart"/>
      <w:r w:rsidRPr="007D68DF">
        <w:rPr>
          <w:rFonts w:ascii="Times New Roman" w:hAnsi="Times New Roman" w:cs="Times New Roman"/>
          <w:sz w:val="26"/>
          <w:szCs w:val="26"/>
        </w:rPr>
        <w:t>соответствии</w:t>
      </w:r>
      <w:proofErr w:type="gramEnd"/>
      <w:r w:rsidRPr="007D68DF">
        <w:rPr>
          <w:rFonts w:ascii="Times New Roman" w:hAnsi="Times New Roman" w:cs="Times New Roman"/>
          <w:sz w:val="26"/>
          <w:szCs w:val="26"/>
        </w:rPr>
        <w:t xml:space="preserve"> с жилищным законодательством Российской Федерации</w:t>
      </w:r>
      <w:r>
        <w:rPr>
          <w:rFonts w:ascii="Times New Roman" w:hAnsi="Times New Roman" w:cs="Times New Roman"/>
          <w:sz w:val="26"/>
          <w:szCs w:val="26"/>
        </w:rPr>
        <w:t>».</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2.4. Описание результата предоставления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2.4.1. Результатом предоставления муниципальной услуги является: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1) акт освидетельствования проведения основных работ по строительству </w:t>
      </w:r>
      <w:r w:rsidRPr="000E76A9">
        <w:rPr>
          <w:rFonts w:ascii="Times New Roman" w:hAnsi="Times New Roman" w:cs="Times New Roman"/>
          <w:sz w:val="26"/>
          <w:szCs w:val="26"/>
        </w:rPr>
        <w:lastRenderedPageBreak/>
        <w:t xml:space="preserve">(реконструкции) объекта индивидуального жилищного строительства (по форме, утвержденной приказом Министерства строительства и жилищно-коммунального хозяйства Российской Федерации от 08.06.2021 </w:t>
      </w:r>
      <w:r>
        <w:rPr>
          <w:rFonts w:ascii="Times New Roman" w:hAnsi="Times New Roman" w:cs="Times New Roman"/>
          <w:sz w:val="26"/>
          <w:szCs w:val="26"/>
        </w:rPr>
        <w:t>№</w:t>
      </w:r>
      <w:r w:rsidRPr="000E76A9">
        <w:rPr>
          <w:rFonts w:ascii="Times New Roman" w:hAnsi="Times New Roman" w:cs="Times New Roman"/>
          <w:sz w:val="26"/>
          <w:szCs w:val="26"/>
        </w:rPr>
        <w:t xml:space="preserve"> 362/</w:t>
      </w:r>
      <w:proofErr w:type="spellStart"/>
      <w:proofErr w:type="gramStart"/>
      <w:r w:rsidRPr="000E76A9">
        <w:rPr>
          <w:rFonts w:ascii="Times New Roman" w:hAnsi="Times New Roman" w:cs="Times New Roman"/>
          <w:sz w:val="26"/>
          <w:szCs w:val="26"/>
        </w:rPr>
        <w:t>пр</w:t>
      </w:r>
      <w:proofErr w:type="spellEnd"/>
      <w:proofErr w:type="gramEnd"/>
      <w:r w:rsidRPr="000E76A9">
        <w:rPr>
          <w:rFonts w:ascii="Times New Roman" w:hAnsi="Times New Roman" w:cs="Times New Roman"/>
          <w:sz w:val="26"/>
          <w:szCs w:val="26"/>
        </w:rPr>
        <w:t xml:space="preserve"> </w:t>
      </w:r>
      <w:r>
        <w:rPr>
          <w:rFonts w:ascii="Times New Roman" w:hAnsi="Times New Roman" w:cs="Times New Roman"/>
          <w:sz w:val="26"/>
          <w:szCs w:val="26"/>
        </w:rPr>
        <w:t>«</w:t>
      </w:r>
      <w:r w:rsidRPr="000E76A9">
        <w:rPr>
          <w:rFonts w:ascii="Times New Roman" w:hAnsi="Times New Roman" w:cs="Times New Roman"/>
          <w:sz w:val="26"/>
          <w:szCs w:val="26"/>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rFonts w:ascii="Times New Roman" w:hAnsi="Times New Roman" w:cs="Times New Roman"/>
          <w:sz w:val="26"/>
          <w:szCs w:val="26"/>
        </w:rPr>
        <w:t>»</w:t>
      </w:r>
      <w:r w:rsidRPr="000E76A9">
        <w:rPr>
          <w:rFonts w:ascii="Times New Roman" w:hAnsi="Times New Roman" w:cs="Times New Roman"/>
          <w:sz w:val="26"/>
          <w:szCs w:val="26"/>
        </w:rPr>
        <w:t>) (далее - акт освидетельствования проведения основных работ по строительству (реконструкции) объекта ИЖС);</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 </w:t>
      </w:r>
      <w:r w:rsidR="00180A74" w:rsidRPr="00180A74">
        <w:rPr>
          <w:rFonts w:ascii="Times New Roman" w:hAnsi="Times New Roman" w:cs="Times New Roman"/>
          <w:sz w:val="26"/>
          <w:szCs w:val="26"/>
        </w:rP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r w:rsidRPr="000E76A9">
        <w:rPr>
          <w:rFonts w:ascii="Times New Roman" w:hAnsi="Times New Roman" w:cs="Times New Roman"/>
          <w:sz w:val="26"/>
          <w:szCs w:val="26"/>
        </w:rPr>
        <w:t>.</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2.4.2. Результат предоставления муниципальной услуги оформляется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w:t>
      </w:r>
      <w:r>
        <w:rPr>
          <w:rFonts w:ascii="Times New Roman" w:hAnsi="Times New Roman" w:cs="Times New Roman"/>
          <w:sz w:val="26"/>
          <w:szCs w:val="26"/>
        </w:rPr>
        <w:t>№</w:t>
      </w:r>
      <w:r w:rsidRPr="000E76A9">
        <w:rPr>
          <w:rFonts w:ascii="Times New Roman" w:hAnsi="Times New Roman" w:cs="Times New Roman"/>
          <w:sz w:val="26"/>
          <w:szCs w:val="26"/>
        </w:rPr>
        <w:t xml:space="preserve"> 63-ФЗ </w:t>
      </w:r>
      <w:r>
        <w:rPr>
          <w:rFonts w:ascii="Times New Roman" w:hAnsi="Times New Roman" w:cs="Times New Roman"/>
          <w:sz w:val="26"/>
          <w:szCs w:val="26"/>
        </w:rPr>
        <w:t>«</w:t>
      </w:r>
      <w:r w:rsidRPr="000E76A9">
        <w:rPr>
          <w:rFonts w:ascii="Times New Roman" w:hAnsi="Times New Roman" w:cs="Times New Roman"/>
          <w:sz w:val="26"/>
          <w:szCs w:val="26"/>
        </w:rPr>
        <w:t>Об электронной подписи</w:t>
      </w:r>
      <w:r>
        <w:rPr>
          <w:rFonts w:ascii="Times New Roman" w:hAnsi="Times New Roman" w:cs="Times New Roman"/>
          <w:sz w:val="26"/>
          <w:szCs w:val="26"/>
        </w:rPr>
        <w:t>»</w:t>
      </w:r>
      <w:r w:rsidRPr="000E76A9">
        <w:rPr>
          <w:rFonts w:ascii="Times New Roman" w:hAnsi="Times New Roman" w:cs="Times New Roman"/>
          <w:sz w:val="26"/>
          <w:szCs w:val="26"/>
        </w:rPr>
        <w:t xml:space="preserve"> (далее - Федеральный закон </w:t>
      </w:r>
      <w:r>
        <w:rPr>
          <w:rFonts w:ascii="Times New Roman" w:hAnsi="Times New Roman" w:cs="Times New Roman"/>
          <w:sz w:val="26"/>
          <w:szCs w:val="26"/>
        </w:rPr>
        <w:t>№</w:t>
      </w:r>
      <w:r w:rsidRPr="000E76A9">
        <w:rPr>
          <w:rFonts w:ascii="Times New Roman" w:hAnsi="Times New Roman" w:cs="Times New Roman"/>
          <w:sz w:val="26"/>
          <w:szCs w:val="26"/>
        </w:rPr>
        <w:t xml:space="preserve"> 63-ФЗ).</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2.5.1. Срок предоставления муниципальной услуги - 10 рабочих дней.</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2.5.2. </w:t>
      </w:r>
      <w:r w:rsidR="006D6B81" w:rsidRPr="006D6B81">
        <w:rPr>
          <w:rFonts w:ascii="Times New Roman" w:hAnsi="Times New Roman" w:cs="Times New Roman"/>
          <w:sz w:val="26"/>
          <w:szCs w:val="26"/>
        </w:rPr>
        <w:t>2.5.2.</w:t>
      </w:r>
      <w:r w:rsidR="006D6B81" w:rsidRPr="006D6B81">
        <w:rPr>
          <w:rFonts w:ascii="Times New Roman" w:hAnsi="Times New Roman" w:cs="Times New Roman"/>
          <w:sz w:val="26"/>
          <w:szCs w:val="26"/>
        </w:rPr>
        <w:tab/>
        <w:t>Уполномоченный орган</w:t>
      </w:r>
      <w:r w:rsidRPr="000E76A9">
        <w:rPr>
          <w:rFonts w:ascii="Times New Roman" w:hAnsi="Times New Roman" w:cs="Times New Roman"/>
          <w:sz w:val="26"/>
          <w:szCs w:val="26"/>
        </w:rPr>
        <w:t xml:space="preserve"> в течение 10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указанным в заявлении, один из результатов, указанных в подпункте 2.4.1 пункта 2.4 Административного регламента.</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2.5.3. Приостановление предоставления муниципальной услуги действующим законодательством Российской Федерации не предусмотрено.</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Направление документа, являющегося результатом предоставления муниципальной услуги в форме электронного документа, осуществляется в день </w:t>
      </w:r>
      <w:r w:rsidRPr="000E76A9">
        <w:rPr>
          <w:rFonts w:ascii="Times New Roman" w:hAnsi="Times New Roman" w:cs="Times New Roman"/>
          <w:sz w:val="26"/>
          <w:szCs w:val="26"/>
        </w:rPr>
        <w:lastRenderedPageBreak/>
        <w:t>оформления и регистрации результата предоставления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2.6.1. Для предоставления муниципальной услуги заявитель представляет следующие документы:</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документ, удостоверяющий личность;</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заявление: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 в форме документа на бумажном носителе по форме согласно приложению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1 к Административному регламенту;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w:t>
      </w:r>
      <w:proofErr w:type="gramStart"/>
      <w:r w:rsidRPr="000E76A9">
        <w:rPr>
          <w:rFonts w:ascii="Times New Roman" w:hAnsi="Times New Roman" w:cs="Times New Roman"/>
          <w:sz w:val="26"/>
          <w:szCs w:val="26"/>
        </w:rPr>
        <w:t>подписанное</w:t>
      </w:r>
      <w:proofErr w:type="gramEnd"/>
      <w:r w:rsidRPr="000E76A9">
        <w:rPr>
          <w:rFonts w:ascii="Times New Roman" w:hAnsi="Times New Roman" w:cs="Times New Roman"/>
          <w:sz w:val="26"/>
          <w:szCs w:val="26"/>
        </w:rPr>
        <w:t xml:space="preserve"> в соответствии с требованиями Федерального закона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63-ФЗ, при обращении посредством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документ, подтверждающий полномочия представителя (если от имени заявителя действует представитель);</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копии правоустанавливающих документов, если право на земельный участок, на котором проводятся основные работы по строительству (реконструкции) объекта ИЖС, не зарегистрировано в Едином государственном реестре недвижимости.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Заявление и прилагаемые документы могут быть представлены (направлены) заявителем одним из следующих способов:</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лично или посредством почтового отправления в Администрацию;</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через МФЦ;</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через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2.6.2. Запрещается требовать от заявителя: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proofErr w:type="gramStart"/>
      <w:r w:rsidRPr="000E76A9">
        <w:rPr>
          <w:rFonts w:ascii="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w:t>
      </w:r>
      <w:r w:rsidRPr="000E76A9">
        <w:rPr>
          <w:rFonts w:ascii="Times New Roman" w:hAnsi="Times New Roman" w:cs="Times New Roman"/>
          <w:sz w:val="26"/>
          <w:szCs w:val="26"/>
        </w:rPr>
        <w:lastRenderedPageBreak/>
        <w:t xml:space="preserve">актами Приморского края и муниципальными правовыми актами </w:t>
      </w:r>
      <w:r w:rsidR="006D6B81">
        <w:rPr>
          <w:rFonts w:ascii="Times New Roman" w:hAnsi="Times New Roman" w:cs="Times New Roman"/>
          <w:sz w:val="26"/>
          <w:szCs w:val="26"/>
        </w:rPr>
        <w:t>Находкинского</w:t>
      </w:r>
      <w:r w:rsidRPr="000E76A9">
        <w:rPr>
          <w:rFonts w:ascii="Times New Roman" w:hAnsi="Times New Roman" w:cs="Times New Roman"/>
          <w:sz w:val="26"/>
          <w:szCs w:val="26"/>
        </w:rPr>
        <w:t xml:space="preserve"> городского округа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0E76A9">
        <w:rPr>
          <w:rFonts w:ascii="Times New Roman" w:hAnsi="Times New Roman" w:cs="Times New Roman"/>
          <w:sz w:val="26"/>
          <w:szCs w:val="26"/>
        </w:rPr>
        <w:t xml:space="preserve"> Федерального закона от 27.07.2010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210-ФЗ </w:t>
      </w:r>
      <w:r w:rsidR="006D6B81">
        <w:rPr>
          <w:rFonts w:ascii="Times New Roman" w:hAnsi="Times New Roman" w:cs="Times New Roman"/>
          <w:sz w:val="26"/>
          <w:szCs w:val="26"/>
        </w:rPr>
        <w:t>«</w:t>
      </w:r>
      <w:r w:rsidRPr="000E76A9">
        <w:rPr>
          <w:rFonts w:ascii="Times New Roman" w:hAnsi="Times New Roman" w:cs="Times New Roman"/>
          <w:sz w:val="26"/>
          <w:szCs w:val="26"/>
        </w:rPr>
        <w:t>Об организации предоставления государственных и муниципальных услуг</w:t>
      </w:r>
      <w:r w:rsidR="006D6B81">
        <w:rPr>
          <w:rFonts w:ascii="Times New Roman" w:hAnsi="Times New Roman" w:cs="Times New Roman"/>
          <w:sz w:val="26"/>
          <w:szCs w:val="26"/>
        </w:rPr>
        <w:t>»</w:t>
      </w:r>
      <w:r w:rsidRPr="000E76A9">
        <w:rPr>
          <w:rFonts w:ascii="Times New Roman" w:hAnsi="Times New Roman" w:cs="Times New Roman"/>
          <w:sz w:val="26"/>
          <w:szCs w:val="26"/>
        </w:rPr>
        <w:t>;</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proofErr w:type="gramStart"/>
      <w:r w:rsidRPr="000E76A9">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210-ФЗ;</w:t>
      </w:r>
      <w:proofErr w:type="gramEnd"/>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proofErr w:type="gramStart"/>
      <w:r w:rsidRPr="000E76A9">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работника организации, предусмотренной частью 1.1 статьи 16 Федерального закона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w:t>
      </w:r>
      <w:r w:rsidRPr="000E76A9">
        <w:rPr>
          <w:rFonts w:ascii="Times New Roman" w:hAnsi="Times New Roman" w:cs="Times New Roman"/>
          <w:sz w:val="26"/>
          <w:szCs w:val="26"/>
        </w:rPr>
        <w:lastRenderedPageBreak/>
        <w:t>руководителя МФЦ при первоначальном отказе в приеме документов, необходимых</w:t>
      </w:r>
      <w:proofErr w:type="gramEnd"/>
      <w:r w:rsidRPr="000E76A9">
        <w:rPr>
          <w:rFonts w:ascii="Times New Roman" w:hAnsi="Times New Roman" w:cs="Times New Roman"/>
          <w:sz w:val="26"/>
          <w:szCs w:val="26"/>
        </w:rPr>
        <w:t xml:space="preserve"> для предоставления муниципальной услуги, либо руководителя организации, предусмотренной частью 1.1 статьи 16 Федерального закона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210-ФЗ, уведомляется заявитель, а также приносятся извинения за доставленные неудобства.</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2.7. </w:t>
      </w:r>
      <w:proofErr w:type="gramStart"/>
      <w:r w:rsidRPr="000E76A9">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0E76A9">
        <w:rPr>
          <w:rFonts w:ascii="Times New Roman" w:hAnsi="Times New Roman" w:cs="Times New Roman"/>
          <w:sz w:val="26"/>
          <w:szCs w:val="26"/>
        </w:rPr>
        <w:t xml:space="preserve"> государственный орган, орган местного самоуправления либо организация, в распоряжении которых находятся данные документы:</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2.7.1. Управлением запрашиваются в рамках межведомственного взаимодействия следующие документы:</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выписка из Единого государственного реестра недвижимости, содержащая сведения о земельном участке, на котором проводятся основные работы по строительству (реконструкции) объекта ИЖС;</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сведения, содержащиес</w:t>
      </w:r>
      <w:r w:rsidR="006D6B81">
        <w:rPr>
          <w:rFonts w:ascii="Times New Roman" w:hAnsi="Times New Roman" w:cs="Times New Roman"/>
          <w:sz w:val="26"/>
          <w:szCs w:val="26"/>
        </w:rPr>
        <w:t>я в разрешении на строительство</w:t>
      </w:r>
      <w:r w:rsidRPr="000E76A9">
        <w:rPr>
          <w:rFonts w:ascii="Times New Roman" w:hAnsi="Times New Roman" w:cs="Times New Roman"/>
          <w:sz w:val="26"/>
          <w:szCs w:val="26"/>
        </w:rPr>
        <w:t xml:space="preserve">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сведения о выданных сертификатах на материнский (семейный) капитал.</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2.7.2. Заявитель вправе </w:t>
      </w:r>
      <w:proofErr w:type="gramStart"/>
      <w:r w:rsidRPr="000E76A9">
        <w:rPr>
          <w:rFonts w:ascii="Times New Roman" w:hAnsi="Times New Roman" w:cs="Times New Roman"/>
          <w:sz w:val="26"/>
          <w:szCs w:val="26"/>
        </w:rPr>
        <w:t>предоставить документы</w:t>
      </w:r>
      <w:proofErr w:type="gramEnd"/>
      <w:r w:rsidRPr="000E76A9">
        <w:rPr>
          <w:rFonts w:ascii="Times New Roman" w:hAnsi="Times New Roman" w:cs="Times New Roman"/>
          <w:sz w:val="26"/>
          <w:szCs w:val="26"/>
        </w:rPr>
        <w:t xml:space="preserve"> (сведения), указанные в подпункте 2.7.1 настоящего пункта,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2.7.3.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2.8. Исчерпывающий перечень оснований для отказа в приеме документов, </w:t>
      </w:r>
      <w:r w:rsidRPr="000E76A9">
        <w:rPr>
          <w:rFonts w:ascii="Times New Roman" w:hAnsi="Times New Roman" w:cs="Times New Roman"/>
          <w:sz w:val="26"/>
          <w:szCs w:val="26"/>
        </w:rPr>
        <w:lastRenderedPageBreak/>
        <w:t>необходимых для предоставления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2.8.1. Основаниями для отказа в приеме документов, необходимых для предоставления муниципальной услуги, являются: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представление неполного комплекта документов, указанных в подпункте 2.6.1 пункта 2.6 настоящего Административного регламента, подлежащих обязательному представлению заявителем;</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действующим законодательством Российской Федерации;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подача заявления (запроса) от имени заявителя не уполномоченным на то лицом;</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5) заявление о выдаче акта освидетельствования проведения основных работ по строительству (реконструкции) объекта ИЖС представлено в орган, в полномочия которого не входит предоставление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6) неполное, некорректное заполнение полей в форме заявления, в том числе в интерактивной форме заявления на ЕПГУ и (или) РПГУ;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7) электронные документы не соответствуют требованиям к форматам их предоставления и (или) не читаются;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8) несоблюдение установленных статьей 11 Федерального закона </w:t>
      </w:r>
      <w:r w:rsidR="006D6B81">
        <w:rPr>
          <w:rFonts w:ascii="Times New Roman" w:hAnsi="Times New Roman" w:cs="Times New Roman"/>
          <w:sz w:val="26"/>
          <w:szCs w:val="26"/>
        </w:rPr>
        <w:t>№</w:t>
      </w:r>
      <w:r w:rsidRPr="000E76A9">
        <w:rPr>
          <w:rFonts w:ascii="Times New Roman" w:hAnsi="Times New Roman" w:cs="Times New Roman"/>
          <w:sz w:val="26"/>
          <w:szCs w:val="26"/>
        </w:rPr>
        <w:t xml:space="preserve"> 63-ФЗ условий признания действительности, усиленной квалифицированной электронной подписи;</w:t>
      </w:r>
    </w:p>
    <w:p w:rsid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9) заявитель не относится к кругу лиц, имеющих право на предоставление муниципальной услуги.</w:t>
      </w:r>
    </w:p>
    <w:p w:rsidR="009359A4" w:rsidRPr="009359A4" w:rsidRDefault="009359A4" w:rsidP="009359A4">
      <w:pPr>
        <w:pStyle w:val="ConsPlusNormal"/>
        <w:spacing w:line="360" w:lineRule="auto"/>
        <w:ind w:firstLine="709"/>
        <w:contextualSpacing/>
        <w:jc w:val="both"/>
        <w:rPr>
          <w:rFonts w:ascii="Times New Roman" w:hAnsi="Times New Roman" w:cs="Times New Roman"/>
          <w:sz w:val="26"/>
          <w:szCs w:val="26"/>
        </w:rPr>
      </w:pPr>
      <w:r w:rsidRPr="009359A4">
        <w:rPr>
          <w:rFonts w:ascii="Times New Roman" w:hAnsi="Times New Roman" w:cs="Times New Roman"/>
          <w:sz w:val="26"/>
          <w:szCs w:val="26"/>
        </w:rPr>
        <w:t>2.8.2.</w:t>
      </w:r>
      <w:r w:rsidRPr="009359A4">
        <w:rPr>
          <w:rFonts w:ascii="Times New Roman" w:hAnsi="Times New Roman" w:cs="Times New Roman"/>
          <w:sz w:val="26"/>
          <w:szCs w:val="26"/>
        </w:rPr>
        <w:tab/>
        <w:t>Перечень оснований для отказа в приеме документов, необходимых для получения муниципальной услуги, является исчерпывающим.</w:t>
      </w:r>
    </w:p>
    <w:p w:rsidR="009359A4" w:rsidRPr="009359A4" w:rsidRDefault="009359A4" w:rsidP="009359A4">
      <w:pPr>
        <w:pStyle w:val="ConsPlusNormal"/>
        <w:spacing w:line="360" w:lineRule="auto"/>
        <w:ind w:firstLine="709"/>
        <w:contextualSpacing/>
        <w:jc w:val="both"/>
        <w:rPr>
          <w:rFonts w:ascii="Times New Roman" w:hAnsi="Times New Roman" w:cs="Times New Roman"/>
          <w:sz w:val="26"/>
          <w:szCs w:val="26"/>
        </w:rPr>
      </w:pPr>
      <w:r w:rsidRPr="009359A4">
        <w:rPr>
          <w:rFonts w:ascii="Times New Roman" w:hAnsi="Times New Roman" w:cs="Times New Roman"/>
          <w:sz w:val="26"/>
          <w:szCs w:val="26"/>
        </w:rPr>
        <w:t>2.8.3.</w:t>
      </w:r>
      <w:r w:rsidRPr="009359A4">
        <w:rPr>
          <w:rFonts w:ascii="Times New Roman" w:hAnsi="Times New Roman" w:cs="Times New Roman"/>
          <w:sz w:val="26"/>
          <w:szCs w:val="26"/>
        </w:rPr>
        <w:tab/>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w:t>
      </w:r>
      <w:r w:rsidRPr="009359A4">
        <w:rPr>
          <w:rFonts w:ascii="Times New Roman" w:hAnsi="Times New Roman" w:cs="Times New Roman"/>
          <w:sz w:val="26"/>
          <w:szCs w:val="26"/>
        </w:rPr>
        <w:lastRenderedPageBreak/>
        <w:t xml:space="preserve">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w:t>
      </w:r>
      <w:proofErr w:type="gramStart"/>
      <w:r>
        <w:rPr>
          <w:rFonts w:ascii="Times New Roman" w:hAnsi="Times New Roman" w:cs="Times New Roman"/>
          <w:sz w:val="26"/>
          <w:szCs w:val="26"/>
        </w:rPr>
        <w:t>срок</w:t>
      </w:r>
      <w:proofErr w:type="gramEnd"/>
      <w:r>
        <w:rPr>
          <w:rFonts w:ascii="Times New Roman" w:hAnsi="Times New Roman" w:cs="Times New Roman"/>
          <w:sz w:val="26"/>
          <w:szCs w:val="26"/>
        </w:rPr>
        <w:t xml:space="preserve"> не превышающий 5 рабочих дней со дня регистрации заявления</w:t>
      </w:r>
      <w:r w:rsidRPr="009359A4">
        <w:rPr>
          <w:rFonts w:ascii="Times New Roman" w:hAnsi="Times New Roman" w:cs="Times New Roman"/>
          <w:sz w:val="26"/>
          <w:szCs w:val="26"/>
        </w:rPr>
        <w:t>.</w:t>
      </w:r>
    </w:p>
    <w:p w:rsidR="009359A4" w:rsidRPr="000E76A9" w:rsidRDefault="009359A4" w:rsidP="009359A4">
      <w:pPr>
        <w:pStyle w:val="ConsPlusNormal"/>
        <w:spacing w:line="360" w:lineRule="auto"/>
        <w:ind w:firstLine="709"/>
        <w:contextualSpacing/>
        <w:jc w:val="both"/>
        <w:rPr>
          <w:rFonts w:ascii="Times New Roman" w:hAnsi="Times New Roman" w:cs="Times New Roman"/>
          <w:sz w:val="26"/>
          <w:szCs w:val="26"/>
        </w:rPr>
      </w:pPr>
      <w:r w:rsidRPr="009359A4">
        <w:rPr>
          <w:rFonts w:ascii="Times New Roman" w:hAnsi="Times New Roman" w:cs="Times New Roman"/>
          <w:sz w:val="26"/>
          <w:szCs w:val="26"/>
        </w:rPr>
        <w:t>2.8.4.</w:t>
      </w:r>
      <w:r w:rsidRPr="009359A4">
        <w:rPr>
          <w:rFonts w:ascii="Times New Roman" w:hAnsi="Times New Roman" w:cs="Times New Roman"/>
          <w:sz w:val="26"/>
          <w:szCs w:val="26"/>
        </w:rPr>
        <w:tab/>
        <w:t>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w:t>
      </w:r>
      <w:r>
        <w:rPr>
          <w:rFonts w:ascii="Times New Roman" w:hAnsi="Times New Roman" w:cs="Times New Roman"/>
          <w:sz w:val="26"/>
          <w:szCs w:val="26"/>
        </w:rPr>
        <w:t xml:space="preserve"> </w:t>
      </w:r>
      <w:r w:rsidRPr="009359A4">
        <w:rPr>
          <w:rFonts w:ascii="Times New Roman" w:hAnsi="Times New Roman" w:cs="Times New Roman"/>
          <w:sz w:val="26"/>
          <w:szCs w:val="26"/>
        </w:rPr>
        <w:t>(или) в МФЦ в день принятия решения об отказе в приеме документов, необходимых для получения муниципальной услуги либо вручается лично.</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2.8.</w:t>
      </w:r>
      <w:r w:rsidR="009359A4">
        <w:rPr>
          <w:rFonts w:ascii="Times New Roman" w:hAnsi="Times New Roman" w:cs="Times New Roman"/>
          <w:sz w:val="26"/>
          <w:szCs w:val="26"/>
        </w:rPr>
        <w:t>5</w:t>
      </w:r>
      <w:r w:rsidRPr="000E76A9">
        <w:rPr>
          <w:rFonts w:ascii="Times New Roman" w:hAnsi="Times New Roman" w:cs="Times New Roman"/>
          <w:sz w:val="26"/>
          <w:szCs w:val="26"/>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2.9. Исчерпывающий перечень оснований для приостановления или отказа в предоставлении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2.9.1. Основания для приостановления предоставления муниципальной услуги не предусмотрены.</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2.9.2. Основания для отказа в предоставлении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установление в ходе освидетельствования проведения основных работ по строительству объекта ИЖС (монтаж фундамента, возведение стен и кровли) факта, что такие работы не выполнены в полном объеме;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установление в ходе освидетельствования проведения работ по реконструкции объекта ИЖС, факта,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2.9.3.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2.10.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на безвозмездной основе.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lastRenderedPageBreak/>
        <w:t xml:space="preserve">2.11. </w:t>
      </w:r>
      <w:proofErr w:type="gramStart"/>
      <w:r w:rsidRPr="000E76A9">
        <w:rPr>
          <w:rFonts w:ascii="Times New Roman" w:hAnsi="Times New Roman" w:cs="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 предоставление необходимых и обязательных услуг не требуется.</w:t>
      </w:r>
      <w:proofErr w:type="gramEnd"/>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предоставление необходимых и обязательных услуг не требуется.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2.13.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2.13.1. Время ожидания при подаче заявления на предоставление муниципальной услуги - не более 15 минут.</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2.13.2. При получении результата предоставления муниципальной услуги максимальный срок ожидания в очереди не должен превышать 15 минут.</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2.14.1. При личном обращении заявителя в Администрацию с заявлением о предоставлении муниципальной услуги регистрация указанного заявления осуществляется в день обращения заявителя.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2.14.2.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(далее - АИС МФЦ) с регистрационным номером, подтверждающим, что заявление отправлено, и датой подачи электронного заявления.</w:t>
      </w:r>
    </w:p>
    <w:p w:rsid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2.14.3. При направлении заявления посредством РПГУ и (или) ЕПГУ заявитель не позднее одного рабочего дня, следующего за днем его получения, получает в личном кабинете РПГУ и (или) ЕПГУ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2.</w:t>
      </w:r>
      <w:r>
        <w:rPr>
          <w:rFonts w:ascii="Times New Roman" w:hAnsi="Times New Roman" w:cs="Times New Roman"/>
          <w:sz w:val="26"/>
          <w:szCs w:val="26"/>
        </w:rPr>
        <w:t>15</w:t>
      </w:r>
      <w:r w:rsidRPr="00E37A2D">
        <w:rPr>
          <w:rFonts w:ascii="Times New Roman" w:hAnsi="Times New Roman" w:cs="Times New Roman"/>
          <w:sz w:val="26"/>
          <w:szCs w:val="26"/>
        </w:rPr>
        <w:t xml:space="preserve">. Местоположение административных зданий, в которых осуществляется </w:t>
      </w:r>
      <w:r w:rsidRPr="00E37A2D">
        <w:rPr>
          <w:rFonts w:ascii="Times New Roman" w:hAnsi="Times New Roman" w:cs="Times New Roman"/>
          <w:sz w:val="26"/>
          <w:szCs w:val="26"/>
        </w:rPr>
        <w:lastRenderedPageBreak/>
        <w:t>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В случае</w:t>
      </w:r>
      <w:proofErr w:type="gramStart"/>
      <w:r w:rsidRPr="00E37A2D">
        <w:rPr>
          <w:rFonts w:ascii="Times New Roman" w:hAnsi="Times New Roman" w:cs="Times New Roman"/>
          <w:sz w:val="26"/>
          <w:szCs w:val="26"/>
        </w:rPr>
        <w:t>,</w:t>
      </w:r>
      <w:proofErr w:type="gramEnd"/>
      <w:r w:rsidRPr="00E37A2D">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а) наименование;</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б) местонахождение и юридический адрес; </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в) режим работы; </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г) график приема;</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д) номера телефонов для справок.</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Помещения, в которых предоставляется муниципальная услуга, оснащаются:</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а) противопожарной системой и средствами пожаротушения; </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б) системой оповещения о возникновении чрезвычайной ситуации; </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lastRenderedPageBreak/>
        <w:t>в) средствами оказания первой медицинской помощи; туалетными комнатами для посетителей.</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а) номера кабинета и наименования отдела;</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б) фамилии, имени и отчества (последнее - при наличии), должности ответственного лица за прием документов; </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в) графика приема Заявителей.</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При предоставлении муниципальной услуги инвалидам обеспечиваются:</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а) возможность беспрепятственного доступа к объекту (зданию, помещению), в котором предоставляется муниципальная услуга;</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E37A2D">
        <w:rPr>
          <w:rFonts w:ascii="Times New Roman" w:hAnsi="Times New Roman" w:cs="Times New Roman"/>
          <w:sz w:val="26"/>
          <w:szCs w:val="26"/>
        </w:rPr>
        <w:t>а-</w:t>
      </w:r>
      <w:proofErr w:type="gramEnd"/>
      <w:r w:rsidRPr="00E37A2D">
        <w:rPr>
          <w:rFonts w:ascii="Times New Roman" w:hAnsi="Times New Roman" w:cs="Times New Roman"/>
          <w:sz w:val="26"/>
          <w:szCs w:val="26"/>
        </w:rPr>
        <w:t xml:space="preserve"> коляски;</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в) сопровождение инвалидов, имеющих стойкие расстройства функции зрения и самостоятельного передвижения;</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w:t>
      </w:r>
      <w:r w:rsidRPr="00E37A2D">
        <w:rPr>
          <w:rFonts w:ascii="Times New Roman" w:hAnsi="Times New Roman" w:cs="Times New Roman"/>
          <w:sz w:val="26"/>
          <w:szCs w:val="26"/>
        </w:rPr>
        <w:lastRenderedPageBreak/>
        <w:t>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37A2D">
        <w:rPr>
          <w:rFonts w:ascii="Times New Roman" w:hAnsi="Times New Roman" w:cs="Times New Roman"/>
          <w:sz w:val="26"/>
          <w:szCs w:val="26"/>
        </w:rPr>
        <w:t>сурдопереводчика</w:t>
      </w:r>
      <w:proofErr w:type="spellEnd"/>
      <w:r w:rsidRPr="00E37A2D">
        <w:rPr>
          <w:rFonts w:ascii="Times New Roman" w:hAnsi="Times New Roman" w:cs="Times New Roman"/>
          <w:sz w:val="26"/>
          <w:szCs w:val="26"/>
        </w:rPr>
        <w:t xml:space="preserve"> и </w:t>
      </w:r>
      <w:proofErr w:type="spellStart"/>
      <w:r w:rsidRPr="00E37A2D">
        <w:rPr>
          <w:rFonts w:ascii="Times New Roman" w:hAnsi="Times New Roman" w:cs="Times New Roman"/>
          <w:sz w:val="26"/>
          <w:szCs w:val="26"/>
        </w:rPr>
        <w:t>тифлосурдопереводчика</w:t>
      </w:r>
      <w:proofErr w:type="spellEnd"/>
      <w:r w:rsidRPr="00E37A2D">
        <w:rPr>
          <w:rFonts w:ascii="Times New Roman" w:hAnsi="Times New Roman" w:cs="Times New Roman"/>
          <w:sz w:val="26"/>
          <w:szCs w:val="26"/>
        </w:rPr>
        <w:t>;</w:t>
      </w:r>
    </w:p>
    <w:p w:rsidR="00E37A2D" w:rsidRPr="00E37A2D"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E37A2D" w:rsidRPr="000E76A9" w:rsidRDefault="00E37A2D" w:rsidP="00E37A2D">
      <w:pPr>
        <w:pStyle w:val="ConsPlusNormal"/>
        <w:spacing w:line="360" w:lineRule="auto"/>
        <w:ind w:firstLine="709"/>
        <w:contextualSpacing/>
        <w:jc w:val="both"/>
        <w:rPr>
          <w:rFonts w:ascii="Times New Roman" w:hAnsi="Times New Roman" w:cs="Times New Roman"/>
          <w:sz w:val="26"/>
          <w:szCs w:val="26"/>
        </w:rPr>
      </w:pPr>
      <w:r w:rsidRPr="00E37A2D">
        <w:rPr>
          <w:rFonts w:ascii="Times New Roman" w:hAnsi="Times New Roman" w:cs="Times New Roman"/>
          <w:sz w:val="26"/>
          <w:szCs w:val="26"/>
        </w:rPr>
        <w:t>ж) оказание инвалидам помощи в преодолении барьеров, мешающих получению ими государственных и муниципальных услуг наравне с другими лицами.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2.16. Показатели доступности и качества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2.16.1. Показателями доступности предоставления муниципальной услуги являются: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расположенность помещения, в котором ведется прием, выдача документов, в зоне доступности общественного транспорта;</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наличие необходимого количества специалистов, а также помещений, в которых осуществляется прием документов от заявителей;</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наличие исчерпывающей информации о способах, порядке и сроках предоставления муниципальной услуги на информационных стендах, официальном сайте Администрации, на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оказание помощи инвалидам в преодолении барьеров, мешающих получению ими услуг наравне с другими лицами.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2.16.2. Показателями качества предоставления муниципальной услуги являются: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соблюдение сроков приема и рассмотрения документов;</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соблюдение срока получения результата муниципальной услуги;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отсутствие обоснованных жалоб на нарушения Административного регламента, совершенные работниками Администрации;</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количество взаимодействий заявителя с должностными лицами (без учета консультаций).</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Заявитель вправе оценить качество предоставления муниципальной услуги с помощью устройств подвижной радиотелефонной связи, с использованием РПГУ и (или) ЕПГУ, терминальных устройств.</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lastRenderedPageBreak/>
        <w:t>2.16.3. Информация о ходе предоставления муниципальной услуги может быть получена заявителем в личном кабинете на РПГУ и (или) ЕПГУ, в МФЦ.</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2.16.4. Муниципальная услуга по экстерриториальному принципу не предоставляется.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2.17. Иные требования, в том числе учитывающие особенности предоставления муниципальной услуги в электронной форме.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2.17.1. При предоставлении муниципальной услуги в электронном виде заявитель вправе: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получить информацию о порядке и сроках предоставления муниципальной услуги, размещенную на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подать заявление о предоставлении муниципальной услуги в форме электронного документа с использованием личного кабинета на РПГУ и (или) ЕПГУ посредством заполнения электронной формы заявления;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получить сведения о ходе выполнения заявлений о предоставлении муниципальной услуги, поданных в электронной форме;</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осуществить оценку качества предоставления муниципальной услуги посредством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5) получить результат предоставления муниципальной услуги в форме электронного документа;</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proofErr w:type="gramStart"/>
      <w:r w:rsidRPr="000E76A9">
        <w:rPr>
          <w:rFonts w:ascii="Times New Roman" w:hAnsi="Times New Roman" w:cs="Times New Roman"/>
          <w:sz w:val="26"/>
          <w:szCs w:val="26"/>
        </w:rPr>
        <w:t>6) подать жалобу на решение и действие (бездействие) Администрации, а также его должностных лиц, муниципальных служащих посредством РПГУ и (или) ЕПГУ,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w:t>
      </w:r>
      <w:r w:rsidR="00E37A2D">
        <w:rPr>
          <w:rFonts w:ascii="Times New Roman" w:hAnsi="Times New Roman" w:cs="Times New Roman"/>
          <w:sz w:val="26"/>
          <w:szCs w:val="26"/>
        </w:rPr>
        <w:t>ыми и муниципальными служащими.</w:t>
      </w:r>
      <w:proofErr w:type="gramEnd"/>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2.17.2. При наличии технической возможности может осуществляться предварительная запись заявителей на прием посредством РПГУ и (или) ЕПГУ.</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2.18. Порядок оставления заявления о выдаче акта освидетельствования проведения основных работ по строительству (реконструкции) объекта ИЖС без рассмотрения.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 xml:space="preserve">2.18.1. </w:t>
      </w:r>
      <w:proofErr w:type="gramStart"/>
      <w:r w:rsidRPr="000E76A9">
        <w:rPr>
          <w:rFonts w:ascii="Times New Roman" w:hAnsi="Times New Roman" w:cs="Times New Roman"/>
          <w:sz w:val="26"/>
          <w:szCs w:val="26"/>
        </w:rPr>
        <w:t xml:space="preserve">Заявитель вправе обратиться в Администрацию с заявлением об оставлении без рассмотрения заявления о выдаче акта освидетельствования проведения </w:t>
      </w:r>
      <w:r w:rsidRPr="000E76A9">
        <w:rPr>
          <w:rFonts w:ascii="Times New Roman" w:hAnsi="Times New Roman" w:cs="Times New Roman"/>
          <w:sz w:val="26"/>
          <w:szCs w:val="26"/>
        </w:rPr>
        <w:lastRenderedPageBreak/>
        <w:t xml:space="preserve">основных работ по строительству (реконструкции) объекта ИЖС (далее - заявление об оставлении без рассмотрения) по форме согласно приложению </w:t>
      </w:r>
      <w:r w:rsidR="00E37A2D">
        <w:rPr>
          <w:rFonts w:ascii="Times New Roman" w:hAnsi="Times New Roman" w:cs="Times New Roman"/>
          <w:sz w:val="26"/>
          <w:szCs w:val="26"/>
        </w:rPr>
        <w:t>№</w:t>
      </w:r>
      <w:r w:rsidRPr="000E76A9">
        <w:rPr>
          <w:rFonts w:ascii="Times New Roman" w:hAnsi="Times New Roman" w:cs="Times New Roman"/>
          <w:sz w:val="26"/>
          <w:szCs w:val="26"/>
        </w:rPr>
        <w:t xml:space="preserve"> </w:t>
      </w:r>
      <w:r w:rsidR="00180A74">
        <w:rPr>
          <w:rFonts w:ascii="Times New Roman" w:hAnsi="Times New Roman" w:cs="Times New Roman"/>
          <w:sz w:val="26"/>
          <w:szCs w:val="26"/>
        </w:rPr>
        <w:t>3</w:t>
      </w:r>
      <w:r w:rsidRPr="000E76A9">
        <w:rPr>
          <w:rFonts w:ascii="Times New Roman" w:hAnsi="Times New Roman" w:cs="Times New Roman"/>
          <w:sz w:val="26"/>
          <w:szCs w:val="26"/>
        </w:rPr>
        <w:t xml:space="preserve"> в порядке, установленном Административным регламентом, не позднее 1 рабочего дня, предшествующего дню окончания срока предоставления муниципальной услуги.</w:t>
      </w:r>
      <w:proofErr w:type="gramEnd"/>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2.18.2. На основании поступившего заявления об оставлении без рассмотрения Администрация не рассматривает заявление о выдаче акта освидетельствования проведения основных работ по строительству (реконструкции) объекта ИЖС.</w:t>
      </w:r>
    </w:p>
    <w:p w:rsid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2.18.3. Направление заявителем заявления об оставлении без рассмотрения не препятствует повторному обращению заявителя в Администрацию за предоставлением муниципальной услуги.</w:t>
      </w:r>
    </w:p>
    <w:p w:rsidR="0053356F" w:rsidRDefault="0053356F" w:rsidP="000E76A9">
      <w:pPr>
        <w:pStyle w:val="ConsPlusNormal"/>
        <w:spacing w:line="360" w:lineRule="auto"/>
        <w:ind w:firstLine="709"/>
        <w:contextualSpacing/>
        <w:jc w:val="both"/>
        <w:rPr>
          <w:rFonts w:ascii="Times New Roman" w:hAnsi="Times New Roman" w:cs="Times New Roman"/>
          <w:sz w:val="26"/>
          <w:szCs w:val="26"/>
        </w:rPr>
      </w:pPr>
    </w:p>
    <w:p w:rsidR="0053356F" w:rsidRPr="000E76A9" w:rsidRDefault="0053356F" w:rsidP="000E76A9">
      <w:pPr>
        <w:pStyle w:val="ConsPlusNormal"/>
        <w:spacing w:line="360" w:lineRule="auto"/>
        <w:ind w:firstLine="709"/>
        <w:contextualSpacing/>
        <w:jc w:val="both"/>
        <w:rPr>
          <w:rFonts w:ascii="Times New Roman" w:hAnsi="Times New Roman" w:cs="Times New Roman"/>
          <w:sz w:val="26"/>
          <w:szCs w:val="26"/>
        </w:rPr>
      </w:pPr>
    </w:p>
    <w:p w:rsidR="0053356F" w:rsidRPr="000A3313" w:rsidRDefault="0053356F" w:rsidP="0053356F">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3</w:t>
      </w:r>
      <w:r w:rsidRPr="000A3313">
        <w:rPr>
          <w:rFonts w:ascii="Times New Roman" w:hAnsi="Times New Roman" w:cs="Times New Roman"/>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3356F" w:rsidRPr="000A3313" w:rsidRDefault="0053356F" w:rsidP="0053356F">
      <w:pPr>
        <w:pStyle w:val="ConsPlusNormal"/>
        <w:spacing w:line="360" w:lineRule="auto"/>
        <w:ind w:firstLine="709"/>
        <w:contextualSpacing/>
        <w:jc w:val="both"/>
        <w:rPr>
          <w:rFonts w:ascii="Times New Roman" w:hAnsi="Times New Roman" w:cs="Times New Roman"/>
          <w:b/>
          <w:sz w:val="26"/>
          <w:szCs w:val="26"/>
        </w:rPr>
      </w:pP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1) прием и регистрация заявления;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2) проверка заявления и документов, получение сведений посредством системы межведомственного электронного взаимодействия;</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3) рассмотрение документов и сведений;</w:t>
      </w:r>
    </w:p>
    <w:p w:rsidR="000E76A9" w:rsidRPr="000E76A9" w:rsidRDefault="000E76A9" w:rsidP="000E76A9">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4) осмотр объекта ИЖС и принятие решения о предоставлении муниципальной услуги;</w:t>
      </w:r>
    </w:p>
    <w:p w:rsidR="00C57326" w:rsidRDefault="000E76A9" w:rsidP="00C57326">
      <w:pPr>
        <w:pStyle w:val="ConsPlusNormal"/>
        <w:spacing w:line="360" w:lineRule="auto"/>
        <w:ind w:firstLine="709"/>
        <w:contextualSpacing/>
        <w:jc w:val="both"/>
        <w:rPr>
          <w:rFonts w:ascii="Times New Roman" w:hAnsi="Times New Roman" w:cs="Times New Roman"/>
          <w:sz w:val="26"/>
          <w:szCs w:val="26"/>
        </w:rPr>
      </w:pPr>
      <w:r w:rsidRPr="000E76A9">
        <w:rPr>
          <w:rFonts w:ascii="Times New Roman" w:hAnsi="Times New Roman" w:cs="Times New Roman"/>
          <w:sz w:val="26"/>
          <w:szCs w:val="26"/>
        </w:rPr>
        <w:t>5) выдача заявителю результата мун</w:t>
      </w:r>
      <w:r w:rsidR="00C57326">
        <w:rPr>
          <w:rFonts w:ascii="Times New Roman" w:hAnsi="Times New Roman" w:cs="Times New Roman"/>
          <w:sz w:val="26"/>
          <w:szCs w:val="26"/>
        </w:rPr>
        <w:t>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Описание административных процедур представлено в Приложении № </w:t>
      </w:r>
      <w:r w:rsidR="00180A74">
        <w:rPr>
          <w:rFonts w:ascii="Times New Roman" w:hAnsi="Times New Roman" w:cs="Times New Roman"/>
          <w:sz w:val="26"/>
          <w:szCs w:val="26"/>
        </w:rPr>
        <w:t>4</w:t>
      </w:r>
      <w:r w:rsidRPr="000A3313">
        <w:rPr>
          <w:rFonts w:ascii="Times New Roman" w:hAnsi="Times New Roman" w:cs="Times New Roman"/>
          <w:sz w:val="26"/>
          <w:szCs w:val="26"/>
        </w:rPr>
        <w:t xml:space="preserve"> к настоящему Административному регламенту.</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получение информации о порядке и сроках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формирование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 xml:space="preserve">прием и регистрация учреждением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иных документов,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получение результата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получение сведений о ходе рассмотрения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осуществление оценки качества предоставления муниципальной услуги;</w:t>
      </w:r>
    </w:p>
    <w:p w:rsidR="00295E19" w:rsidRPr="000A3313" w:rsidRDefault="0003298D">
      <w:pPr>
        <w:pStyle w:val="Standard"/>
        <w:shd w:val="clear" w:color="auto" w:fill="FFFFFF"/>
        <w:spacing w:after="0" w:line="360" w:lineRule="auto"/>
        <w:ind w:firstLine="567"/>
        <w:jc w:val="both"/>
        <w:rPr>
          <w:rFonts w:ascii="Times New Roman" w:hAnsi="Times New Roman" w:cs="Times New Roman"/>
          <w:sz w:val="26"/>
          <w:szCs w:val="26"/>
        </w:rPr>
      </w:pPr>
      <w:r w:rsidRPr="000A3313">
        <w:rPr>
          <w:rFonts w:ascii="Times New Roman" w:hAnsi="Times New Roman" w:cs="Times New Roman"/>
          <w:sz w:val="26"/>
          <w:szCs w:val="26"/>
        </w:rPr>
        <w:t xml:space="preserve">досудебное (внесудебное) </w:t>
      </w:r>
      <w:r w:rsidRPr="000A3313">
        <w:rPr>
          <w:rFonts w:ascii="Times New Roman" w:eastAsia="Times New Roman" w:hAnsi="Times New Roman" w:cs="Times New Roman"/>
          <w:sz w:val="26"/>
          <w:szCs w:val="26"/>
          <w:lang w:eastAsia="ru-RU"/>
        </w:rPr>
        <w:t>обжалования решений и действий (бездействия) уполномоченного органа, предоставляющего муниципальную услугу, его должностных лиц,  также учреждения</w:t>
      </w:r>
      <w:r w:rsidRPr="000A3313">
        <w:rPr>
          <w:rFonts w:ascii="Times New Roman" w:hAnsi="Times New Roman" w:cs="Times New Roman"/>
          <w:sz w:val="26"/>
          <w:szCs w:val="26"/>
        </w:rPr>
        <w:t xml:space="preserve"> и </w:t>
      </w:r>
      <w:r w:rsidRPr="000A3313">
        <w:rPr>
          <w:rFonts w:ascii="Times New Roman" w:eastAsia="Times New Roman" w:hAnsi="Times New Roman" w:cs="Times New Roman"/>
          <w:sz w:val="26"/>
          <w:szCs w:val="26"/>
          <w:lang w:eastAsia="ru-RU"/>
        </w:rPr>
        <w:t>специалистов</w:t>
      </w:r>
      <w:r w:rsidRPr="000A3313">
        <w:rPr>
          <w:rFonts w:ascii="Times New Roman" w:hAnsi="Times New Roman" w:cs="Times New Roman"/>
          <w:sz w:val="26"/>
          <w:szCs w:val="26"/>
        </w:rPr>
        <w:t xml:space="preserve"> учреждения</w:t>
      </w:r>
      <w:r w:rsidR="00922D95" w:rsidRPr="000A3313">
        <w:rPr>
          <w:rFonts w:ascii="Times New Roman" w:eastAsia="Times New Roman" w:hAnsi="Times New Roman" w:cs="Times New Roman"/>
          <w:sz w:val="26"/>
          <w:szCs w:val="26"/>
          <w:lang w:eastAsia="ru-RU"/>
        </w:rPr>
        <w:t>, по</w:t>
      </w:r>
      <w:r w:rsidRPr="000A3313">
        <w:rPr>
          <w:rFonts w:ascii="Times New Roman" w:eastAsia="Times New Roman" w:hAnsi="Times New Roman" w:cs="Times New Roman"/>
          <w:sz w:val="26"/>
          <w:szCs w:val="26"/>
          <w:lang w:eastAsia="ru-RU"/>
        </w:rPr>
        <w:t xml:space="preserve">средством которого обеспечивается предоставление муниципальной услуги, </w:t>
      </w:r>
      <w:r w:rsidRPr="000A3313">
        <w:rPr>
          <w:rFonts w:ascii="Times New Roman" w:hAnsi="Times New Roman" w:cs="Times New Roman"/>
          <w:sz w:val="26"/>
          <w:szCs w:val="26"/>
        </w:rPr>
        <w:t>МФЦ и его специалистов.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3.3. Формирование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Формирование </w:t>
      </w:r>
      <w:r w:rsidR="00922D95" w:rsidRPr="000A3313">
        <w:rPr>
          <w:rFonts w:ascii="Times New Roman" w:hAnsi="Times New Roman" w:cs="Times New Roman"/>
          <w:sz w:val="26"/>
          <w:szCs w:val="26"/>
        </w:rPr>
        <w:t xml:space="preserve">заявления </w:t>
      </w:r>
      <w:r w:rsidRPr="000A3313">
        <w:rPr>
          <w:rFonts w:ascii="Times New Roman" w:hAnsi="Times New Roman" w:cs="Times New Roman"/>
          <w:sz w:val="26"/>
          <w:szCs w:val="26"/>
        </w:rPr>
        <w:t xml:space="preserve">осуществляется посредством заполнения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на ЕПГУ, региональном портале, без необходимости дополнительной подачи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в какой-либо иной форме.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Форматно-логическая проверка сформированного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осуществляется после заполнения заявителем каждого из полей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При выявлении некорректно заполненного поля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При формировании </w:t>
      </w:r>
      <w:r w:rsidR="00922D95" w:rsidRPr="000A3313">
        <w:rPr>
          <w:rFonts w:ascii="Times New Roman" w:hAnsi="Times New Roman" w:cs="Times New Roman"/>
          <w:sz w:val="26"/>
          <w:szCs w:val="26"/>
        </w:rPr>
        <w:t xml:space="preserve">заявления </w:t>
      </w:r>
      <w:r w:rsidRPr="000A3313">
        <w:rPr>
          <w:rFonts w:ascii="Times New Roman" w:hAnsi="Times New Roman" w:cs="Times New Roman"/>
          <w:sz w:val="26"/>
          <w:szCs w:val="26"/>
        </w:rPr>
        <w:t>заявителю обеспечивается: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возможность копирования и сохранения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иных документов, указанных в Административном регламенте,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возможность печати на бумажном носителе копии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сохранение ранее введенных в электронную </w:t>
      </w:r>
      <w:r w:rsidR="0017395F" w:rsidRPr="000A3313">
        <w:rPr>
          <w:rFonts w:ascii="Times New Roman" w:hAnsi="Times New Roman" w:cs="Times New Roman"/>
          <w:sz w:val="26"/>
          <w:szCs w:val="26"/>
        </w:rPr>
        <w:t>форму заявления</w:t>
      </w:r>
      <w:r w:rsidRPr="000A3313">
        <w:rPr>
          <w:rFonts w:ascii="Times New Roman" w:hAnsi="Times New Roman" w:cs="Times New Roman"/>
          <w:sz w:val="26"/>
          <w:szCs w:val="2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w:t>
      </w:r>
      <w:r w:rsidR="0017395F" w:rsidRPr="000A3313">
        <w:rPr>
          <w:rFonts w:ascii="Times New Roman" w:hAnsi="Times New Roman" w:cs="Times New Roman"/>
          <w:sz w:val="26"/>
          <w:szCs w:val="26"/>
        </w:rPr>
        <w:t>форму 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г) заполнение полей электронной </w:t>
      </w:r>
      <w:r w:rsidR="0017395F" w:rsidRPr="000A3313">
        <w:rPr>
          <w:rFonts w:ascii="Times New Roman" w:hAnsi="Times New Roman" w:cs="Times New Roman"/>
          <w:sz w:val="26"/>
          <w:szCs w:val="26"/>
        </w:rPr>
        <w:t>формы заявления</w:t>
      </w:r>
      <w:r w:rsidRPr="000A3313">
        <w:rPr>
          <w:rFonts w:ascii="Times New Roman" w:hAnsi="Times New Roman" w:cs="Times New Roman"/>
          <w:sz w:val="26"/>
          <w:szCs w:val="26"/>
        </w:rPr>
        <w:t xml:space="preserve">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 возможность вернуться на любой из этапов заполнения электронной </w:t>
      </w:r>
      <w:r w:rsidR="0017395F" w:rsidRPr="000A3313">
        <w:rPr>
          <w:rFonts w:ascii="Times New Roman" w:hAnsi="Times New Roman" w:cs="Times New Roman"/>
          <w:sz w:val="26"/>
          <w:szCs w:val="26"/>
        </w:rPr>
        <w:t>формы заявления</w:t>
      </w:r>
      <w:r w:rsidRPr="000A3313">
        <w:rPr>
          <w:rFonts w:ascii="Times New Roman" w:hAnsi="Times New Roman" w:cs="Times New Roman"/>
          <w:sz w:val="26"/>
          <w:szCs w:val="26"/>
        </w:rPr>
        <w:t xml:space="preserve"> без </w:t>
      </w:r>
      <w:r w:rsidR="00FF0AD6" w:rsidRPr="000A3313">
        <w:rPr>
          <w:rFonts w:ascii="Times New Roman" w:hAnsi="Times New Roman" w:cs="Times New Roman"/>
          <w:sz w:val="26"/>
          <w:szCs w:val="26"/>
        </w:rPr>
        <w:t>потери,</w:t>
      </w:r>
      <w:r w:rsidRPr="000A3313">
        <w:rPr>
          <w:rFonts w:ascii="Times New Roman" w:hAnsi="Times New Roman" w:cs="Times New Roman"/>
          <w:sz w:val="26"/>
          <w:szCs w:val="26"/>
        </w:rPr>
        <w:t xml:space="preserve"> ранее введенной информации;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е) возможность доступа заявителя на ЕПГУ, региональном портале, к ранее поданным им</w:t>
      </w:r>
      <w:r w:rsidR="0017395F" w:rsidRPr="000A3313">
        <w:rPr>
          <w:rFonts w:ascii="Times New Roman" w:hAnsi="Times New Roman" w:cs="Times New Roman"/>
          <w:sz w:val="26"/>
          <w:szCs w:val="26"/>
        </w:rPr>
        <w:t xml:space="preserve"> заявления</w:t>
      </w:r>
      <w:r w:rsidRPr="000A3313">
        <w:rPr>
          <w:rFonts w:ascii="Times New Roman" w:hAnsi="Times New Roman" w:cs="Times New Roman"/>
          <w:sz w:val="26"/>
          <w:szCs w:val="26"/>
        </w:rPr>
        <w:t xml:space="preserve"> в течение не менее одного года, а также к частично сформированным уведомлениям - в течение не менее 3 месяцев.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Сформированное и подписанное </w:t>
      </w:r>
      <w:proofErr w:type="gramStart"/>
      <w:r w:rsidR="0017395F" w:rsidRPr="000A3313">
        <w:rPr>
          <w:rFonts w:ascii="Times New Roman" w:hAnsi="Times New Roman" w:cs="Times New Roman"/>
          <w:sz w:val="26"/>
          <w:szCs w:val="26"/>
        </w:rPr>
        <w:t>заявление</w:t>
      </w:r>
      <w:proofErr w:type="gramEnd"/>
      <w:r w:rsidRPr="000A3313">
        <w:rPr>
          <w:rFonts w:ascii="Times New Roman" w:hAnsi="Times New Roman" w:cs="Times New Roman"/>
          <w:sz w:val="26"/>
          <w:szCs w:val="26"/>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3.4. Учреждение обеспечивает в срок не позднее 1 рабочего дня с момента подачи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на ЕПГУ, региональный портал, а в случае его поступления в нерабочий или праздничный день, - в следующий за ним первый рабочий день: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регистрацию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направление заявителю уведомления о регистрации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либо об отказе в приеме документов,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3.5. Электронное </w:t>
      </w:r>
      <w:r w:rsidR="0017395F" w:rsidRPr="000A3313">
        <w:rPr>
          <w:rFonts w:ascii="Times New Roman" w:hAnsi="Times New Roman" w:cs="Times New Roman"/>
          <w:sz w:val="26"/>
          <w:szCs w:val="26"/>
        </w:rPr>
        <w:t>заявление</w:t>
      </w:r>
      <w:r w:rsidRPr="000A3313">
        <w:rPr>
          <w:rFonts w:ascii="Times New Roman" w:hAnsi="Times New Roman" w:cs="Times New Roman"/>
          <w:sz w:val="26"/>
          <w:szCs w:val="26"/>
        </w:rPr>
        <w:t xml:space="preserve"> становится доступным для специалиста учреждения, ответственного за прием и регистрацию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Ответственное должностное лицо:</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проверяет наличие электронных </w:t>
      </w:r>
      <w:r w:rsidR="00105984" w:rsidRPr="000A3313">
        <w:rPr>
          <w:rFonts w:ascii="Times New Roman" w:hAnsi="Times New Roman" w:cs="Times New Roman"/>
          <w:sz w:val="26"/>
          <w:szCs w:val="26"/>
        </w:rPr>
        <w:t>заявлений</w:t>
      </w:r>
      <w:r w:rsidRPr="000A3313">
        <w:rPr>
          <w:rFonts w:ascii="Times New Roman" w:hAnsi="Times New Roman" w:cs="Times New Roman"/>
          <w:sz w:val="26"/>
          <w:szCs w:val="26"/>
        </w:rPr>
        <w:t>, поступивших с ЕПГУ, регионального портала, с периодом не реже 2 раз в день;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рассматривает поступившие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приложенные образы документов (документы);</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производит действия в соответствии с пунктом 3.4 настоящего Административного регламента.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региональном портале;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а также информацию о дальнейших действиях в личном кабинете по собственной инициативе, в любое время.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 xml:space="preserve">а) уведомление о приеме и регистрации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иных документов, необходимых для предоставления муниципальной услуги, содержащее сведения о факте приема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3.8</w:t>
      </w:r>
      <w:r w:rsidR="00BE7155" w:rsidRPr="000A3313">
        <w:rPr>
          <w:rFonts w:ascii="Times New Roman" w:hAnsi="Times New Roman" w:cs="Times New Roman"/>
          <w:sz w:val="26"/>
          <w:szCs w:val="26"/>
        </w:rPr>
        <w:t>.</w:t>
      </w:r>
      <w:r w:rsidRPr="000A3313">
        <w:rPr>
          <w:rFonts w:ascii="Times New Roman" w:hAnsi="Times New Roman" w:cs="Times New Roman"/>
          <w:b/>
          <w:bCs/>
          <w:sz w:val="26"/>
          <w:szCs w:val="26"/>
        </w:rPr>
        <w:t xml:space="preserve"> </w:t>
      </w:r>
      <w:r w:rsidR="00BE7155" w:rsidRPr="000A3313">
        <w:rPr>
          <w:rFonts w:ascii="Times New Roman" w:hAnsi="Times New Roman" w:cs="Times New Roman"/>
          <w:sz w:val="26"/>
          <w:szCs w:val="26"/>
        </w:rPr>
        <w:t>Оценка качества предоставления муниципальной услуги.</w:t>
      </w:r>
    </w:p>
    <w:p w:rsidR="00BE7155" w:rsidRPr="000A3313" w:rsidRDefault="00BE7155" w:rsidP="00BE7155">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1827FD">
        <w:rPr>
          <w:rFonts w:ascii="Times New Roman" w:hAnsi="Times New Roman" w:cs="Times New Roman"/>
          <w:sz w:val="26"/>
          <w:szCs w:val="26"/>
        </w:rPr>
        <w:t xml:space="preserve">.12.2012 </w:t>
      </w:r>
      <w:r w:rsidRPr="000A3313">
        <w:rPr>
          <w:rFonts w:ascii="Times New Roman" w:hAnsi="Times New Roman" w:cs="Times New Roman"/>
          <w:sz w:val="26"/>
          <w:szCs w:val="26"/>
        </w:rPr>
        <w:t>№ 1284 «Об</w:t>
      </w:r>
      <w:proofErr w:type="gramEnd"/>
      <w:r w:rsidRPr="000A3313">
        <w:rPr>
          <w:rFonts w:ascii="Times New Roman" w:hAnsi="Times New Roman" w:cs="Times New Roman"/>
          <w:sz w:val="26"/>
          <w:szCs w:val="26"/>
        </w:rPr>
        <w:t xml:space="preserve"> </w:t>
      </w:r>
      <w:proofErr w:type="gramStart"/>
      <w:r w:rsidRPr="000A3313">
        <w:rPr>
          <w:rFonts w:ascii="Times New Roman" w:hAnsi="Times New Roman" w:cs="Times New Roman"/>
          <w:sz w:val="26"/>
          <w:szCs w:val="26"/>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w:t>
      </w:r>
      <w:r w:rsidRPr="000A3313">
        <w:rPr>
          <w:rFonts w:ascii="Times New Roman" w:hAnsi="Times New Roman" w:cs="Times New Roman"/>
          <w:sz w:val="26"/>
          <w:szCs w:val="26"/>
        </w:rPr>
        <w:lastRenderedPageBreak/>
        <w:t>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0A3313">
        <w:rPr>
          <w:rFonts w:ascii="Times New Roman" w:hAnsi="Times New Roman" w:cs="Times New Roman"/>
          <w:sz w:val="26"/>
          <w:szCs w:val="26"/>
        </w:rPr>
        <w:t xml:space="preserve"> </w:t>
      </w:r>
      <w:proofErr w:type="gramStart"/>
      <w:r w:rsidRPr="000A3313">
        <w:rPr>
          <w:rFonts w:ascii="Times New Roman" w:hAnsi="Times New Roman" w:cs="Times New Roman"/>
          <w:sz w:val="26"/>
          <w:szCs w:val="26"/>
        </w:rPr>
        <w:t>прекращении</w:t>
      </w:r>
      <w:proofErr w:type="gramEnd"/>
      <w:r w:rsidRPr="000A3313">
        <w:rPr>
          <w:rFonts w:ascii="Times New Roman" w:hAnsi="Times New Roman" w:cs="Times New Roman"/>
          <w:sz w:val="26"/>
          <w:szCs w:val="26"/>
        </w:rPr>
        <w:t xml:space="preserve"> исполнения соответствующими руководителями своих должностных обязанностей». </w:t>
      </w:r>
    </w:p>
    <w:p w:rsidR="00295E19" w:rsidRPr="000A3313" w:rsidRDefault="00BE7155" w:rsidP="00BE7155">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3.9. </w:t>
      </w:r>
      <w:proofErr w:type="gramStart"/>
      <w:r w:rsidRPr="000A3313">
        <w:rPr>
          <w:rFonts w:ascii="Times New Roman" w:hAnsi="Times New Roman" w:cs="Times New Roman"/>
          <w:sz w:val="26"/>
          <w:szCs w:val="26"/>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827FD">
        <w:rPr>
          <w:rFonts w:ascii="Times New Roman" w:hAnsi="Times New Roman" w:cs="Times New Roman"/>
          <w:sz w:val="26"/>
          <w:szCs w:val="26"/>
        </w:rPr>
        <w:t xml:space="preserve">.11.2012 </w:t>
      </w:r>
      <w:r w:rsidRPr="000A3313">
        <w:rPr>
          <w:rFonts w:ascii="Times New Roman" w:hAnsi="Times New Roman" w:cs="Times New Roman"/>
          <w:sz w:val="26"/>
          <w:szCs w:val="26"/>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95E19" w:rsidRPr="000A3313" w:rsidRDefault="00295E19">
      <w:pPr>
        <w:pStyle w:val="ConsPlusNormal"/>
        <w:spacing w:line="360" w:lineRule="auto"/>
        <w:ind w:firstLine="709"/>
        <w:contextualSpacing/>
        <w:jc w:val="both"/>
        <w:rPr>
          <w:rFonts w:ascii="Times New Roman" w:hAnsi="Times New Roman" w:cs="Times New Roman"/>
          <w:sz w:val="26"/>
          <w:szCs w:val="26"/>
        </w:rPr>
      </w:pPr>
    </w:p>
    <w:p w:rsidR="00295E19" w:rsidRPr="000A3313" w:rsidRDefault="00C57326">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4</w:t>
      </w:r>
      <w:r w:rsidR="0003298D" w:rsidRPr="000A3313">
        <w:rPr>
          <w:rFonts w:ascii="Times New Roman" w:hAnsi="Times New Roman" w:cs="Times New Roman"/>
          <w:b/>
          <w:sz w:val="26"/>
          <w:szCs w:val="26"/>
        </w:rPr>
        <w:t xml:space="preserve">. Формы </w:t>
      </w:r>
      <w:proofErr w:type="gramStart"/>
      <w:r w:rsidR="0003298D" w:rsidRPr="000A3313">
        <w:rPr>
          <w:rFonts w:ascii="Times New Roman" w:hAnsi="Times New Roman" w:cs="Times New Roman"/>
          <w:b/>
          <w:sz w:val="26"/>
          <w:szCs w:val="26"/>
        </w:rPr>
        <w:t>контроля за</w:t>
      </w:r>
      <w:proofErr w:type="gramEnd"/>
      <w:r w:rsidR="0003298D" w:rsidRPr="000A3313">
        <w:rPr>
          <w:rFonts w:ascii="Times New Roman" w:hAnsi="Times New Roman" w:cs="Times New Roman"/>
          <w:b/>
          <w:sz w:val="26"/>
          <w:szCs w:val="26"/>
        </w:rPr>
        <w:t xml:space="preserve"> исполнением административного регламента</w:t>
      </w:r>
    </w:p>
    <w:p w:rsidR="00295E19" w:rsidRPr="000A3313"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Pr="000A3313" w:rsidRDefault="0003298D">
      <w:pPr>
        <w:pStyle w:val="Standard"/>
        <w:shd w:val="clear" w:color="auto" w:fill="FFFFFF"/>
        <w:spacing w:after="0" w:line="360" w:lineRule="auto"/>
        <w:ind w:firstLine="567"/>
        <w:jc w:val="both"/>
        <w:rPr>
          <w:rFonts w:ascii="Times New Roman" w:hAnsi="Times New Roman" w:cs="Times New Roman"/>
          <w:sz w:val="26"/>
          <w:szCs w:val="26"/>
        </w:rPr>
      </w:pPr>
      <w:r w:rsidRPr="000A3313">
        <w:rPr>
          <w:rFonts w:ascii="Times New Roman" w:eastAsia="Times New Roman" w:hAnsi="Times New Roman" w:cs="Times New Roman"/>
          <w:sz w:val="26"/>
          <w:szCs w:val="26"/>
          <w:lang w:eastAsia="ru-RU"/>
        </w:rPr>
        <w:t xml:space="preserve">4.1. Порядок осуществления текущего </w:t>
      </w:r>
      <w:proofErr w:type="gramStart"/>
      <w:r w:rsidRPr="000A3313">
        <w:rPr>
          <w:rFonts w:ascii="Times New Roman" w:eastAsia="Times New Roman" w:hAnsi="Times New Roman" w:cs="Times New Roman"/>
          <w:sz w:val="26"/>
          <w:szCs w:val="26"/>
          <w:lang w:eastAsia="ru-RU"/>
        </w:rPr>
        <w:t>контроля за</w:t>
      </w:r>
      <w:proofErr w:type="gramEnd"/>
      <w:r w:rsidRPr="000A3313">
        <w:rPr>
          <w:rFonts w:ascii="Times New Roman" w:eastAsia="Times New Roman" w:hAnsi="Times New Roman" w:cs="Times New Roman"/>
          <w:sz w:val="26"/>
          <w:szCs w:val="26"/>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Текущий </w:t>
      </w: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Текущий </w:t>
      </w: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A3313">
        <w:rPr>
          <w:rFonts w:ascii="Times New Roman" w:eastAsia="Times New Roman" w:hAnsi="Times New Roman" w:cs="Times New Roman"/>
          <w:sz w:val="26"/>
          <w:szCs w:val="26"/>
          <w:lang w:eastAsia="ru-RU"/>
        </w:rPr>
        <w:t>контроля за</w:t>
      </w:r>
      <w:proofErr w:type="gramEnd"/>
      <w:r w:rsidRPr="000A3313">
        <w:rPr>
          <w:rFonts w:ascii="Times New Roman" w:eastAsia="Times New Roman" w:hAnsi="Times New Roman" w:cs="Times New Roman"/>
          <w:sz w:val="26"/>
          <w:szCs w:val="26"/>
          <w:lang w:eastAsia="ru-RU"/>
        </w:rPr>
        <w:t xml:space="preserve"> полнотой и качеством предоставления муниципальной услуги.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4.3. 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4.4. Положения, характеризующие требования к порядку и формам </w:t>
      </w:r>
      <w:proofErr w:type="gramStart"/>
      <w:r w:rsidRPr="000A3313">
        <w:rPr>
          <w:rFonts w:ascii="Times New Roman" w:eastAsia="Times New Roman" w:hAnsi="Times New Roman" w:cs="Times New Roman"/>
          <w:sz w:val="26"/>
          <w:szCs w:val="26"/>
          <w:lang w:eastAsia="ru-RU"/>
        </w:rPr>
        <w:t>контроля за</w:t>
      </w:r>
      <w:proofErr w:type="gramEnd"/>
      <w:r w:rsidRPr="000A3313">
        <w:rPr>
          <w:rFonts w:ascii="Times New Roman" w:eastAsia="Times New Roman" w:hAnsi="Times New Roman" w:cs="Times New Roman"/>
          <w:sz w:val="26"/>
          <w:szCs w:val="26"/>
          <w:lang w:eastAsia="ru-RU"/>
        </w:rPr>
        <w:t xml:space="preserve"> предоставлением муниципальной услуги, в том числе со стороны граждан, их объединений и организаций.</w:t>
      </w:r>
    </w:p>
    <w:p w:rsidR="00295E19" w:rsidRPr="000A3313" w:rsidRDefault="0003298D">
      <w:pPr>
        <w:pStyle w:val="Standard"/>
        <w:shd w:val="clear" w:color="auto" w:fill="FFFFFF"/>
        <w:spacing w:after="0" w:line="360" w:lineRule="auto"/>
        <w:ind w:firstLine="567"/>
        <w:jc w:val="both"/>
        <w:rPr>
          <w:rFonts w:ascii="Times New Roman" w:hAnsi="Times New Roman" w:cs="Times New Roman"/>
          <w:sz w:val="26"/>
          <w:szCs w:val="26"/>
        </w:rPr>
      </w:pP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w:t>
      </w:r>
      <w:r w:rsidRPr="000A3313">
        <w:rPr>
          <w:rFonts w:ascii="Times New Roman" w:eastAsia="Times New Roman" w:hAnsi="Times New Roman" w:cs="Times New Roman"/>
          <w:sz w:val="26"/>
          <w:szCs w:val="26"/>
          <w:lang w:eastAsia="ru-RU"/>
        </w:rPr>
        <w:lastRenderedPageBreak/>
        <w:t>обжалования действий (бездействия) и решений, осуществляемых (принятых) в ходе исполнения настоящего административного регламента.</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295E19" w:rsidRPr="000A3313" w:rsidRDefault="00295E19">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1827FD" w:rsidRDefault="001827FD" w:rsidP="001827FD">
      <w:pPr>
        <w:pStyle w:val="ConsPlusNormal"/>
        <w:spacing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5. </w:t>
      </w:r>
      <w:proofErr w:type="gramStart"/>
      <w:r>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а также должностных лиц, муниципальных служащих, работников</w:t>
      </w:r>
      <w:proofErr w:type="gramEnd"/>
    </w:p>
    <w:p w:rsidR="001827FD" w:rsidRDefault="001827FD" w:rsidP="001827F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27FD" w:rsidRDefault="001827FD" w:rsidP="001827FD">
      <w:pPr>
        <w:pStyle w:val="ac"/>
        <w:numPr>
          <w:ilvl w:val="0"/>
          <w:numId w:val="2"/>
        </w:numPr>
        <w:shd w:val="clear" w:color="auto" w:fill="auto"/>
        <w:tabs>
          <w:tab w:val="left" w:pos="1326"/>
        </w:tabs>
        <w:spacing w:after="0" w:line="360" w:lineRule="auto"/>
        <w:ind w:left="20" w:right="20" w:firstLine="720"/>
        <w:jc w:val="both"/>
      </w:pPr>
      <w:proofErr w:type="gramStart"/>
      <w:r>
        <w:rPr>
          <w:rStyle w:val="10"/>
          <w:color w:val="000000"/>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Учреждения, специалистов учреждения,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1827FD" w:rsidRDefault="001827FD" w:rsidP="001827FD">
      <w:pPr>
        <w:pStyle w:val="ac"/>
        <w:numPr>
          <w:ilvl w:val="0"/>
          <w:numId w:val="2"/>
        </w:numPr>
        <w:shd w:val="clear" w:color="auto" w:fill="auto"/>
        <w:tabs>
          <w:tab w:val="left" w:pos="1258"/>
        </w:tabs>
        <w:spacing w:after="0" w:line="360" w:lineRule="auto"/>
        <w:ind w:left="20" w:right="20" w:firstLine="720"/>
        <w:jc w:val="both"/>
      </w:pPr>
      <w:r>
        <w:rPr>
          <w:rStyle w:val="10"/>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827FD" w:rsidRDefault="001827FD" w:rsidP="001827FD">
      <w:pPr>
        <w:pStyle w:val="ac"/>
        <w:shd w:val="clear" w:color="auto" w:fill="auto"/>
        <w:spacing w:after="0" w:line="360" w:lineRule="auto"/>
        <w:ind w:left="20" w:right="20" w:firstLine="720"/>
        <w:jc w:val="both"/>
        <w:rPr>
          <w:rStyle w:val="10"/>
          <w:color w:val="000000"/>
        </w:rPr>
      </w:pPr>
      <w:r>
        <w:rPr>
          <w:rStyle w:val="10"/>
          <w:color w:val="000000"/>
        </w:rPr>
        <w:t xml:space="preserve">в Уполномоченный орган - на решение и (или) действия (бездействие) должностного лица, муниципального служащего </w:t>
      </w:r>
    </w:p>
    <w:p w:rsidR="001827FD" w:rsidRDefault="001827FD" w:rsidP="001827FD">
      <w:pPr>
        <w:pStyle w:val="ac"/>
        <w:shd w:val="clear" w:color="auto" w:fill="auto"/>
        <w:spacing w:after="0" w:line="360" w:lineRule="auto"/>
        <w:ind w:left="20" w:right="20" w:firstLine="720"/>
        <w:jc w:val="both"/>
      </w:pPr>
      <w:r>
        <w:rPr>
          <w:rStyle w:val="10"/>
          <w:color w:val="000000"/>
        </w:rPr>
        <w:t>в Учреждение  - на решение и (или) действия (бездействие) специалиста Учреждения;</w:t>
      </w:r>
    </w:p>
    <w:p w:rsidR="001827FD" w:rsidRDefault="001827FD" w:rsidP="001827FD">
      <w:pPr>
        <w:pStyle w:val="ac"/>
        <w:shd w:val="clear" w:color="auto" w:fill="auto"/>
        <w:spacing w:after="0" w:line="360" w:lineRule="auto"/>
        <w:ind w:left="20" w:right="20" w:firstLine="720"/>
        <w:jc w:val="both"/>
      </w:pPr>
      <w:proofErr w:type="gramStart"/>
      <w:r>
        <w:rPr>
          <w:rStyle w:val="10"/>
          <w:color w:val="000000"/>
        </w:rPr>
        <w:t>в администрацию - на решение и (или) действия (бездействие) должностного лица, руководителя Уполномоченного органа, руководителя Учреждения;</w:t>
      </w:r>
      <w:proofErr w:type="gramEnd"/>
    </w:p>
    <w:p w:rsidR="001827FD" w:rsidRDefault="001827FD" w:rsidP="001827FD">
      <w:pPr>
        <w:pStyle w:val="ac"/>
        <w:shd w:val="clear" w:color="auto" w:fill="auto"/>
        <w:spacing w:after="0" w:line="360" w:lineRule="auto"/>
        <w:ind w:left="20" w:right="20" w:firstLine="720"/>
        <w:jc w:val="both"/>
      </w:pPr>
      <w:r>
        <w:rPr>
          <w:rStyle w:val="10"/>
          <w:color w:val="000000"/>
        </w:rPr>
        <w:t>к руководителю многофункционального центра - на решения и действия (бездействие) работника многофункционального центра;</w:t>
      </w:r>
    </w:p>
    <w:p w:rsidR="001827FD" w:rsidRDefault="001827FD" w:rsidP="001827FD">
      <w:pPr>
        <w:pStyle w:val="ac"/>
        <w:shd w:val="clear" w:color="auto" w:fill="auto"/>
        <w:spacing w:after="0" w:line="360" w:lineRule="auto"/>
        <w:ind w:left="20" w:right="20" w:firstLine="720"/>
        <w:jc w:val="both"/>
      </w:pPr>
      <w:r>
        <w:rPr>
          <w:rStyle w:val="10"/>
          <w:color w:val="000000"/>
        </w:rPr>
        <w:t>к учредителю многофункционального центра - на решение и действия (бездействие) многофункционального центра.</w:t>
      </w:r>
    </w:p>
    <w:p w:rsidR="001827FD" w:rsidRDefault="001827FD" w:rsidP="001827FD">
      <w:pPr>
        <w:pStyle w:val="ac"/>
        <w:numPr>
          <w:ilvl w:val="0"/>
          <w:numId w:val="2"/>
        </w:numPr>
        <w:shd w:val="clear" w:color="auto" w:fill="auto"/>
        <w:tabs>
          <w:tab w:val="left" w:pos="1254"/>
        </w:tabs>
        <w:spacing w:after="0" w:line="360" w:lineRule="auto"/>
        <w:ind w:left="20" w:right="20" w:firstLine="720"/>
        <w:jc w:val="both"/>
      </w:pPr>
      <w:r>
        <w:rPr>
          <w:rStyle w:val="1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w:t>
      </w:r>
      <w:r>
        <w:rPr>
          <w:rStyle w:val="a4"/>
        </w:rPr>
        <w:t>сайте Находкинского городского округа</w:t>
      </w:r>
      <w:r>
        <w:rPr>
          <w:rStyle w:val="10"/>
          <w:color w:val="000000"/>
        </w:rPr>
        <w:t xml:space="preserve">, ЕПГУ, региональном портале, а </w:t>
      </w:r>
      <w:r>
        <w:rPr>
          <w:rStyle w:val="10"/>
          <w:color w:val="000000"/>
        </w:rPr>
        <w:lastRenderedPageBreak/>
        <w:t>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827FD" w:rsidRDefault="001827FD" w:rsidP="001827FD">
      <w:pPr>
        <w:pStyle w:val="ac"/>
        <w:shd w:val="clear" w:color="auto" w:fill="auto"/>
        <w:spacing w:after="0" w:line="360" w:lineRule="auto"/>
        <w:ind w:left="20" w:right="20" w:firstLine="720"/>
        <w:jc w:val="both"/>
        <w:rPr>
          <w:rStyle w:val="10"/>
          <w:color w:val="000000"/>
        </w:rPr>
      </w:pPr>
      <w:r>
        <w:t xml:space="preserve">5.4. Досудебный (внесудебный) порядок обжалования, установленный настоящим разделом, применяется ко всем административным процедурам, настоящего </w:t>
      </w:r>
      <w:r>
        <w:rPr>
          <w:rStyle w:val="10"/>
          <w:color w:val="000000"/>
        </w:rPr>
        <w:t>Административного регламента, в том числе заявитель (представитель заявителя) вправе обратиться с жалобой в случаях:</w:t>
      </w:r>
    </w:p>
    <w:p w:rsidR="001827FD" w:rsidRDefault="001827FD" w:rsidP="001827FD">
      <w:pPr>
        <w:pStyle w:val="ac"/>
        <w:shd w:val="clear" w:color="auto" w:fill="auto"/>
        <w:spacing w:after="0" w:line="360" w:lineRule="auto"/>
        <w:ind w:left="20" w:right="20" w:firstLine="720"/>
        <w:jc w:val="both"/>
        <w:rPr>
          <w:rStyle w:val="10"/>
          <w:color w:val="000000"/>
        </w:rPr>
      </w:pPr>
      <w:bookmarkStart w:id="1" w:name="Par1"/>
      <w:bookmarkEnd w:id="1"/>
      <w:r>
        <w:rPr>
          <w:rStyle w:val="10"/>
          <w:color w:val="000000"/>
        </w:rPr>
        <w:t>1. Нарушения срока регистрации заявления о предоставлении муниципальной услуги.</w:t>
      </w:r>
    </w:p>
    <w:p w:rsidR="001827FD" w:rsidRDefault="001827FD" w:rsidP="001827FD">
      <w:pPr>
        <w:pStyle w:val="ac"/>
        <w:shd w:val="clear" w:color="auto" w:fill="auto"/>
        <w:spacing w:after="0" w:line="360" w:lineRule="auto"/>
        <w:ind w:left="20" w:right="20" w:firstLine="720"/>
        <w:jc w:val="both"/>
        <w:rPr>
          <w:rStyle w:val="10"/>
          <w:color w:val="000000"/>
        </w:rPr>
      </w:pPr>
      <w:r>
        <w:rPr>
          <w:rStyle w:val="10"/>
          <w:color w:val="000000"/>
        </w:rPr>
        <w:t>2. Нарушения срока предоставления муниципальной услуги.</w:t>
      </w:r>
    </w:p>
    <w:p w:rsidR="001827FD" w:rsidRDefault="001827FD" w:rsidP="001827FD">
      <w:pPr>
        <w:pStyle w:val="ac"/>
        <w:shd w:val="clear" w:color="auto" w:fill="auto"/>
        <w:spacing w:after="0" w:line="360" w:lineRule="auto"/>
        <w:ind w:left="20" w:right="20" w:firstLine="720"/>
        <w:jc w:val="both"/>
        <w:rPr>
          <w:rStyle w:val="10"/>
          <w:color w:val="000000"/>
        </w:rPr>
      </w:pPr>
      <w:bookmarkStart w:id="2" w:name="Par3"/>
      <w:bookmarkEnd w:id="2"/>
      <w:r>
        <w:rPr>
          <w:rStyle w:val="10"/>
          <w:color w:val="000000"/>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1827FD" w:rsidRDefault="001827FD" w:rsidP="001827FD">
      <w:pPr>
        <w:pStyle w:val="ac"/>
        <w:shd w:val="clear" w:color="auto" w:fill="auto"/>
        <w:spacing w:after="0" w:line="360" w:lineRule="auto"/>
        <w:ind w:left="20" w:right="20" w:firstLine="720"/>
        <w:jc w:val="both"/>
      </w:pPr>
      <w:bookmarkStart w:id="3" w:name="Par4"/>
      <w:bookmarkEnd w:id="3"/>
      <w:r>
        <w:rPr>
          <w:rStyle w:val="10"/>
          <w:color w:val="000000"/>
        </w:rPr>
        <w:t>4. Отказа заявителю</w:t>
      </w:r>
      <w:r>
        <w:t xml:space="preserve">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1827FD" w:rsidRDefault="001827FD" w:rsidP="001827FD">
      <w:pPr>
        <w:pStyle w:val="ac"/>
        <w:shd w:val="clear" w:color="auto" w:fill="auto"/>
        <w:spacing w:after="0" w:line="360" w:lineRule="auto"/>
        <w:ind w:left="20" w:right="20" w:firstLine="720"/>
        <w:jc w:val="both"/>
        <w:rPr>
          <w:rStyle w:val="10"/>
          <w:color w:val="000000"/>
        </w:rPr>
      </w:pPr>
      <w:r>
        <w:t xml:space="preserve">5. </w:t>
      </w:r>
      <w:proofErr w:type="gramStart"/>
      <w:r>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Pr>
          <w:rStyle w:val="10"/>
          <w:color w:val="000000"/>
        </w:rPr>
        <w:t>Федерации, муниципальными правовыми актами Находкинского городского округа.</w:t>
      </w:r>
      <w:proofErr w:type="gramEnd"/>
    </w:p>
    <w:p w:rsidR="001827FD" w:rsidRDefault="001827FD" w:rsidP="001827FD">
      <w:pPr>
        <w:pStyle w:val="ac"/>
        <w:shd w:val="clear" w:color="auto" w:fill="auto"/>
        <w:spacing w:after="0" w:line="360" w:lineRule="auto"/>
        <w:ind w:left="20" w:right="20" w:firstLine="720"/>
        <w:jc w:val="both"/>
      </w:pPr>
      <w:bookmarkStart w:id="4" w:name="Par6"/>
      <w:bookmarkEnd w:id="4"/>
      <w:r>
        <w:rPr>
          <w:rStyle w:val="10"/>
          <w:color w:val="000000"/>
        </w:rPr>
        <w:t>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w:t>
      </w:r>
      <w:r>
        <w:t xml:space="preserve"> актами Находкинского городского округа.</w:t>
      </w:r>
    </w:p>
    <w:p w:rsidR="001827FD" w:rsidRDefault="001827FD" w:rsidP="001827FD">
      <w:pPr>
        <w:autoSpaceDE w:val="0"/>
        <w:autoSpaceDN w:val="0"/>
        <w:adjustRightInd w:val="0"/>
        <w:spacing w:after="0" w:line="36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7. </w:t>
      </w:r>
      <w:proofErr w:type="gramStart"/>
      <w:r>
        <w:rPr>
          <w:rFonts w:ascii="Times New Roman" w:hAnsi="Times New Roman" w:cs="Times New Roman"/>
          <w:sz w:val="26"/>
          <w:szCs w:val="26"/>
          <w:lang w:eastAsia="ru-RU"/>
        </w:rPr>
        <w:t>Отказа уполномоченного органа, должностного лица органа, предоставляющего муниципальную услугу, либо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bookmarkStart w:id="5" w:name="Par8"/>
      <w:bookmarkEnd w:id="5"/>
      <w:r>
        <w:rPr>
          <w:rFonts w:ascii="Times New Roman" w:hAnsi="Times New Roman" w:cs="Times New Roman"/>
          <w:sz w:val="26"/>
          <w:szCs w:val="26"/>
          <w:lang w:eastAsia="ru-RU"/>
        </w:rPr>
        <w:t>8. Нарушения срока или порядка выдачи документов по результатам предоставления муниципальной услуги.</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9. </w:t>
      </w:r>
      <w:proofErr w:type="gramStart"/>
      <w:r>
        <w:rPr>
          <w:rFonts w:ascii="Times New Roman" w:hAnsi="Times New Roman" w:cs="Times New Roman"/>
          <w:sz w:val="26"/>
          <w:szCs w:val="26"/>
          <w:lang w:eastAsia="ru-RU"/>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11" w:history="1">
        <w:r>
          <w:rPr>
            <w:rStyle w:val="a4"/>
            <w:rFonts w:ascii="Times New Roman" w:hAnsi="Times New Roman" w:cs="Times New Roman"/>
            <w:color w:val="auto"/>
            <w:sz w:val="26"/>
            <w:szCs w:val="26"/>
            <w:u w:val="none"/>
            <w:lang w:eastAsia="ru-RU"/>
          </w:rPr>
          <w:t>законом</w:t>
        </w:r>
      </w:hyperlink>
      <w:r>
        <w:rPr>
          <w:rFonts w:ascii="Times New Roman" w:hAnsi="Times New Roman" w:cs="Times New Roman"/>
          <w:sz w:val="26"/>
          <w:szCs w:val="26"/>
          <w:lang w:eastAsia="ru-RU"/>
        </w:rPr>
        <w:t xml:space="preserve"> от 27.07.2010 № 210-ФЗ «Об организации предоставления государственных и муниципальных услуг».</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только в случаях, определенных </w:t>
      </w:r>
      <w:hyperlink r:id="rId12" w:anchor="Par1" w:history="1">
        <w:r>
          <w:rPr>
            <w:rStyle w:val="a4"/>
            <w:rFonts w:ascii="Times New Roman" w:hAnsi="Times New Roman" w:cs="Times New Roman"/>
            <w:color w:val="auto"/>
            <w:sz w:val="26"/>
            <w:szCs w:val="26"/>
            <w:u w:val="none"/>
            <w:lang w:eastAsia="ru-RU"/>
          </w:rPr>
          <w:t>подпунктами 1</w:t>
        </w:r>
      </w:hyperlink>
      <w:r>
        <w:rPr>
          <w:rFonts w:ascii="Times New Roman" w:hAnsi="Times New Roman" w:cs="Times New Roman"/>
          <w:sz w:val="26"/>
          <w:szCs w:val="26"/>
          <w:lang w:eastAsia="ru-RU"/>
        </w:rPr>
        <w:t xml:space="preserve">, </w:t>
      </w:r>
      <w:hyperlink r:id="rId13" w:anchor="Par3" w:history="1">
        <w:r>
          <w:rPr>
            <w:rStyle w:val="a4"/>
            <w:rFonts w:ascii="Times New Roman" w:hAnsi="Times New Roman" w:cs="Times New Roman"/>
            <w:color w:val="auto"/>
            <w:sz w:val="26"/>
            <w:szCs w:val="26"/>
            <w:u w:val="none"/>
            <w:lang w:eastAsia="ru-RU"/>
          </w:rPr>
          <w:t>3</w:t>
        </w:r>
      </w:hyperlink>
      <w:r>
        <w:rPr>
          <w:rFonts w:ascii="Times New Roman" w:hAnsi="Times New Roman" w:cs="Times New Roman"/>
          <w:sz w:val="26"/>
          <w:szCs w:val="26"/>
          <w:lang w:eastAsia="ru-RU"/>
        </w:rPr>
        <w:t xml:space="preserve">, </w:t>
      </w:r>
      <w:hyperlink r:id="rId14" w:anchor="Par4" w:history="1">
        <w:r>
          <w:rPr>
            <w:rStyle w:val="a4"/>
            <w:rFonts w:ascii="Times New Roman" w:hAnsi="Times New Roman" w:cs="Times New Roman"/>
            <w:color w:val="auto"/>
            <w:sz w:val="26"/>
            <w:szCs w:val="26"/>
            <w:u w:val="none"/>
            <w:lang w:eastAsia="ru-RU"/>
          </w:rPr>
          <w:t>4</w:t>
        </w:r>
      </w:hyperlink>
      <w:r>
        <w:rPr>
          <w:rFonts w:ascii="Times New Roman" w:hAnsi="Times New Roman" w:cs="Times New Roman"/>
          <w:sz w:val="26"/>
          <w:szCs w:val="26"/>
          <w:lang w:eastAsia="ru-RU"/>
        </w:rPr>
        <w:t xml:space="preserve">, </w:t>
      </w:r>
      <w:hyperlink r:id="rId15" w:anchor="Par6" w:history="1">
        <w:r>
          <w:rPr>
            <w:rStyle w:val="a4"/>
            <w:rFonts w:ascii="Times New Roman" w:hAnsi="Times New Roman" w:cs="Times New Roman"/>
            <w:color w:val="auto"/>
            <w:sz w:val="26"/>
            <w:szCs w:val="26"/>
            <w:u w:val="none"/>
            <w:lang w:eastAsia="ru-RU"/>
          </w:rPr>
          <w:t>6</w:t>
        </w:r>
      </w:hyperlink>
      <w:r>
        <w:rPr>
          <w:rFonts w:ascii="Times New Roman" w:hAnsi="Times New Roman" w:cs="Times New Roman"/>
          <w:sz w:val="26"/>
          <w:szCs w:val="26"/>
          <w:lang w:eastAsia="ru-RU"/>
        </w:rPr>
        <w:t xml:space="preserve">, </w:t>
      </w:r>
      <w:hyperlink r:id="rId16" w:anchor="Par8" w:history="1">
        <w:r>
          <w:rPr>
            <w:rStyle w:val="a4"/>
            <w:rFonts w:ascii="Times New Roman" w:hAnsi="Times New Roman" w:cs="Times New Roman"/>
            <w:color w:val="auto"/>
            <w:sz w:val="26"/>
            <w:szCs w:val="26"/>
            <w:u w:val="none"/>
            <w:lang w:eastAsia="ru-RU"/>
          </w:rPr>
          <w:t>8</w:t>
        </w:r>
      </w:hyperlink>
      <w:r>
        <w:rPr>
          <w:rFonts w:ascii="Times New Roman" w:hAnsi="Times New Roman" w:cs="Times New Roman"/>
          <w:sz w:val="26"/>
          <w:szCs w:val="26"/>
          <w:lang w:eastAsia="ru-RU"/>
        </w:rPr>
        <w:t xml:space="preserve"> настоящего пункта.</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 </w:t>
      </w:r>
      <w:proofErr w:type="gramStart"/>
      <w:r>
        <w:rPr>
          <w:rFonts w:ascii="Times New Roman" w:hAnsi="Times New Roman" w:cs="Times New Roman"/>
          <w:sz w:val="26"/>
          <w:szCs w:val="26"/>
          <w:lang w:eastAsia="ru-RU"/>
        </w:rPr>
        <w:t>Жалоба может быть направлена заявителем через многофункциональный центр, в электронной форме через Единый портал, по электронной почте в адрес интернет-приемной Администрации через официальный сайт Находкинского городского округа, либо направлена почтой.</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5.5.1.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5.5.2. Жалоба должна содержать:</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многофункциональный центр, специалиста многофункционального центра, учреждения, специалиста учреждения, решения и действия (бездействие) которого обжалуются.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w:t>
      </w:r>
      <w:proofErr w:type="gramStart"/>
      <w:r>
        <w:rPr>
          <w:rFonts w:ascii="Times New Roman" w:hAnsi="Times New Roman" w:cs="Times New Roman"/>
          <w:sz w:val="26"/>
          <w:szCs w:val="26"/>
          <w:lang w:eastAsia="ru-RU"/>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специалиста многофункционального центра, учреждения, специалиста учреждения.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 </w:t>
      </w:r>
      <w:proofErr w:type="gramStart"/>
      <w:r>
        <w:rPr>
          <w:rFonts w:ascii="Times New Roman" w:hAnsi="Times New Roman" w:cs="Times New Roman"/>
          <w:sz w:val="26"/>
          <w:szCs w:val="26"/>
          <w:lang w:eastAsia="ru-RU"/>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специалиста многофункционального центра, учреждения, специалиста учреждения.</w:t>
      </w:r>
      <w:proofErr w:type="gramEnd"/>
      <w:r>
        <w:rPr>
          <w:rFonts w:ascii="Times New Roman" w:hAnsi="Times New Roman" w:cs="Times New Roman"/>
          <w:sz w:val="26"/>
          <w:szCs w:val="26"/>
          <w:lang w:eastAsia="ru-RU"/>
        </w:rPr>
        <w:t xml:space="preserve">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5.5.3. Жалоба подлежит регистрации не позднее следующего рабочего дня после ее поступления в Администрацию либо учреждение.</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5.5.4. Жалоба, поступившая в Администрацию, (орган, предоставляющий муниципальную услугу), учреждение, многофункциональный центр, учредителю многофункционального центра, в организации, предусмотренные </w:t>
      </w:r>
      <w:hyperlink r:id="rId17" w:history="1">
        <w:r>
          <w:rPr>
            <w:rStyle w:val="a4"/>
            <w:rFonts w:ascii="Times New Roman" w:hAnsi="Times New Roman" w:cs="Times New Roman"/>
            <w:color w:val="auto"/>
            <w:sz w:val="26"/>
            <w:szCs w:val="26"/>
            <w:u w:val="none"/>
            <w:lang w:eastAsia="ru-RU"/>
          </w:rPr>
          <w:t>частью 1.1 статьи 16</w:t>
        </w:r>
      </w:hyperlink>
      <w:r>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w:t>
      </w:r>
      <w:proofErr w:type="gramStart"/>
      <w:r>
        <w:rPr>
          <w:rFonts w:ascii="Times New Roman" w:hAnsi="Times New Roman" w:cs="Times New Roman"/>
          <w:sz w:val="26"/>
          <w:szCs w:val="26"/>
          <w:lang w:eastAsia="ru-RU"/>
        </w:rPr>
        <w:t xml:space="preserve">В случае обжалования отказа органа, предоставляющего муниципальную услугу, учреждения, многофункционального центра, организаций, предусмотренных </w:t>
      </w:r>
      <w:hyperlink r:id="rId18" w:history="1">
        <w:r>
          <w:rPr>
            <w:rStyle w:val="a4"/>
            <w:rFonts w:ascii="Times New Roman" w:hAnsi="Times New Roman" w:cs="Times New Roman"/>
            <w:color w:val="auto"/>
            <w:sz w:val="26"/>
            <w:szCs w:val="26"/>
            <w:u w:val="none"/>
            <w:lang w:eastAsia="ru-RU"/>
          </w:rPr>
          <w:t>частью 1.1 статьи 16</w:t>
        </w:r>
      </w:hyperlink>
      <w:r>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bookmarkStart w:id="6" w:name="Par22"/>
      <w:bookmarkEnd w:id="6"/>
      <w:r>
        <w:rPr>
          <w:rFonts w:ascii="Times New Roman" w:hAnsi="Times New Roman" w:cs="Times New Roman"/>
          <w:sz w:val="26"/>
          <w:szCs w:val="26"/>
          <w:lang w:eastAsia="ru-RU"/>
        </w:rPr>
        <w:t>5.5.5. По результатам рассмотрения жалобы принимается одно из следующих решений:</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2) в удовлетворении жалобы отказывается.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5.5.6. Не позднее дня, следующего за днем принятия решения, указанного в </w:t>
      </w:r>
      <w:hyperlink r:id="rId19" w:anchor="Par22" w:history="1">
        <w:r>
          <w:rPr>
            <w:rStyle w:val="a4"/>
            <w:rFonts w:ascii="Times New Roman" w:hAnsi="Times New Roman" w:cs="Times New Roman"/>
            <w:color w:val="auto"/>
            <w:sz w:val="26"/>
            <w:szCs w:val="26"/>
            <w:u w:val="none"/>
            <w:lang w:eastAsia="ru-RU"/>
          </w:rPr>
          <w:t>пункте 5.5.5</w:t>
        </w:r>
      </w:hyperlink>
      <w:r>
        <w:rPr>
          <w:rFonts w:ascii="Times New Roman" w:hAnsi="Times New Roman" w:cs="Times New Roman"/>
          <w:sz w:val="26"/>
          <w:szCs w:val="26"/>
          <w:lang w:eastAsia="ru-RU"/>
        </w:rPr>
        <w:t xml:space="preserve">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6"/>
          <w:szCs w:val="26"/>
          <w:lang w:eastAsia="ru-RU"/>
        </w:rPr>
        <w:t>неудобства</w:t>
      </w:r>
      <w:proofErr w:type="gramEnd"/>
      <w:r>
        <w:rPr>
          <w:rFonts w:ascii="Times New Roman" w:hAnsi="Times New Roman" w:cs="Times New Roman"/>
          <w:sz w:val="26"/>
          <w:szCs w:val="26"/>
          <w:lang w:eastAsia="ru-RU"/>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w:t>
      </w:r>
      <w:hyperlink r:id="rId20" w:history="1">
        <w:r>
          <w:rPr>
            <w:rStyle w:val="a4"/>
            <w:rFonts w:ascii="Times New Roman" w:hAnsi="Times New Roman" w:cs="Times New Roman"/>
            <w:color w:val="auto"/>
            <w:sz w:val="26"/>
            <w:szCs w:val="26"/>
            <w:u w:val="none"/>
            <w:lang w:eastAsia="ru-RU"/>
          </w:rPr>
          <w:t>частью 1 статьи 11.2</w:t>
        </w:r>
      </w:hyperlink>
      <w:r>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1827FD" w:rsidRDefault="001827FD" w:rsidP="001827FD">
      <w:pPr>
        <w:pStyle w:val="Standard"/>
        <w:shd w:val="clear" w:color="auto" w:fill="FFFFFF"/>
        <w:spacing w:after="255" w:line="27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w:t>
      </w:r>
    </w:p>
    <w:p w:rsidR="00295E19" w:rsidRDefault="00295E19" w:rsidP="001827FD">
      <w:pPr>
        <w:pStyle w:val="ConsPlusNormal"/>
        <w:spacing w:line="360" w:lineRule="auto"/>
        <w:ind w:firstLine="709"/>
        <w:contextualSpacing/>
        <w:jc w:val="center"/>
        <w:rPr>
          <w:rFonts w:ascii="Times New Roman" w:hAnsi="Times New Roman" w:cs="Times New Roman"/>
          <w:sz w:val="26"/>
          <w:szCs w:val="26"/>
        </w:rPr>
      </w:pPr>
    </w:p>
    <w:p w:rsidR="00511461" w:rsidRDefault="00511461" w:rsidP="00511461">
      <w:pPr>
        <w:pStyle w:val="ConsPlusNormal"/>
        <w:tabs>
          <w:tab w:val="left" w:pos="4536"/>
        </w:tabs>
        <w:spacing w:line="360" w:lineRule="auto"/>
        <w:ind w:right="-1"/>
        <w:rPr>
          <w:sz w:val="26"/>
          <w:szCs w:val="26"/>
        </w:rPr>
      </w:pPr>
      <w:r>
        <w:rPr>
          <w:sz w:val="26"/>
          <w:szCs w:val="26"/>
        </w:rPr>
        <w:t>ФОРМА                                                                           Приложение № 1</w:t>
      </w:r>
    </w:p>
    <w:p w:rsidR="00511461" w:rsidRDefault="00511461" w:rsidP="00511461">
      <w:pPr>
        <w:pStyle w:val="ConsPlusNormal"/>
        <w:ind w:firstLine="4678"/>
        <w:jc w:val="both"/>
        <w:rPr>
          <w:sz w:val="26"/>
          <w:szCs w:val="26"/>
        </w:rPr>
      </w:pPr>
      <w:r>
        <w:rPr>
          <w:sz w:val="26"/>
          <w:szCs w:val="26"/>
        </w:rPr>
        <w:t>к административному регламенту</w:t>
      </w:r>
    </w:p>
    <w:p w:rsidR="00511461" w:rsidRDefault="00511461" w:rsidP="00511461">
      <w:pPr>
        <w:pStyle w:val="ConsPlusNormal"/>
        <w:ind w:firstLine="4678"/>
        <w:jc w:val="both"/>
        <w:rPr>
          <w:sz w:val="26"/>
          <w:szCs w:val="26"/>
        </w:rPr>
      </w:pPr>
      <w:r>
        <w:rPr>
          <w:sz w:val="26"/>
          <w:szCs w:val="26"/>
        </w:rPr>
        <w:lastRenderedPageBreak/>
        <w:t>предоставления муниципальной услуги</w:t>
      </w:r>
    </w:p>
    <w:p w:rsidR="00511461" w:rsidRDefault="00511461" w:rsidP="00511461">
      <w:pPr>
        <w:pStyle w:val="ConsPlusNormal"/>
        <w:tabs>
          <w:tab w:val="left" w:pos="4395"/>
        </w:tabs>
        <w:ind w:left="4678" w:right="-143"/>
        <w:rPr>
          <w:sz w:val="26"/>
          <w:szCs w:val="26"/>
        </w:rPr>
      </w:pPr>
      <w:r>
        <w:rPr>
          <w:sz w:val="26"/>
          <w:szCs w:val="26"/>
        </w:rPr>
        <w:t>«</w:t>
      </w:r>
      <w:r w:rsidRPr="001B11ED">
        <w:rPr>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6"/>
          <w:szCs w:val="26"/>
        </w:rPr>
        <w:t xml:space="preserve">», утвержденному постановлением администрации Находкинского городского округа </w:t>
      </w:r>
    </w:p>
    <w:p w:rsidR="00511461" w:rsidRDefault="00511461" w:rsidP="00511461">
      <w:pPr>
        <w:pStyle w:val="ConsPlusNormal"/>
        <w:tabs>
          <w:tab w:val="left" w:pos="4395"/>
        </w:tabs>
        <w:rPr>
          <w:sz w:val="26"/>
          <w:szCs w:val="26"/>
        </w:rPr>
      </w:pPr>
    </w:p>
    <w:p w:rsidR="00511461" w:rsidRDefault="00511461" w:rsidP="00511461">
      <w:pPr>
        <w:pStyle w:val="ConsPlusNormal"/>
        <w:jc w:val="both"/>
        <w:rPr>
          <w:sz w:val="26"/>
          <w:szCs w:val="26"/>
        </w:rPr>
      </w:pPr>
    </w:p>
    <w:p w:rsidR="00511461" w:rsidRDefault="00511461" w:rsidP="00511461">
      <w:pPr>
        <w:pStyle w:val="ConsPlusNormal"/>
        <w:ind w:left="4820"/>
        <w:rPr>
          <w:sz w:val="26"/>
          <w:szCs w:val="26"/>
        </w:rPr>
      </w:pPr>
      <w:r>
        <w:rPr>
          <w:sz w:val="26"/>
          <w:szCs w:val="26"/>
        </w:rPr>
        <w:t>В у</w:t>
      </w:r>
      <w:r w:rsidRPr="0032560A">
        <w:rPr>
          <w:sz w:val="26"/>
          <w:szCs w:val="26"/>
        </w:rPr>
        <w:t>правление землепользования</w:t>
      </w:r>
      <w:r>
        <w:rPr>
          <w:sz w:val="26"/>
          <w:szCs w:val="26"/>
        </w:rPr>
        <w:t xml:space="preserve"> </w:t>
      </w:r>
      <w:r w:rsidRPr="0032560A">
        <w:rPr>
          <w:sz w:val="26"/>
          <w:szCs w:val="26"/>
        </w:rPr>
        <w:t>и застройки администрации</w:t>
      </w:r>
      <w:r>
        <w:rPr>
          <w:sz w:val="26"/>
          <w:szCs w:val="26"/>
        </w:rPr>
        <w:t xml:space="preserve"> </w:t>
      </w:r>
      <w:r w:rsidRPr="0032560A">
        <w:rPr>
          <w:sz w:val="26"/>
          <w:szCs w:val="26"/>
        </w:rPr>
        <w:t>Находкинского городского округа</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от _________</w:t>
      </w:r>
      <w:r>
        <w:rPr>
          <w:rFonts w:ascii="Times New Roman" w:hAnsi="Times New Roman" w:cs="Times New Roman"/>
          <w:sz w:val="26"/>
          <w:szCs w:val="26"/>
        </w:rPr>
        <w:t>______</w:t>
      </w:r>
      <w:r w:rsidRPr="008C7ACC">
        <w:rPr>
          <w:rFonts w:ascii="Times New Roman" w:hAnsi="Times New Roman" w:cs="Times New Roman"/>
          <w:sz w:val="26"/>
          <w:szCs w:val="26"/>
        </w:rPr>
        <w:t>_________________</w:t>
      </w:r>
    </w:p>
    <w:p w:rsidR="00511461" w:rsidRPr="009600A7" w:rsidRDefault="00511461" w:rsidP="00511461">
      <w:pPr>
        <w:spacing w:after="0"/>
        <w:jc w:val="center"/>
        <w:rPr>
          <w:rFonts w:ascii="Times New Roman" w:hAnsi="Times New Roman" w:cs="Times New Roman"/>
        </w:rPr>
      </w:pPr>
      <w:r w:rsidRPr="009600A7">
        <w:rPr>
          <w:rFonts w:ascii="Times New Roman" w:hAnsi="Times New Roman" w:cs="Times New Roman"/>
        </w:rPr>
        <w:t xml:space="preserve">                                                                       (ФИО заявителя)</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Паспорт____________________________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выдан _____________________________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адрес______________________________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__________________________________</w:t>
      </w:r>
    </w:p>
    <w:p w:rsidR="00511461"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телефон ___________________________</w:t>
      </w:r>
    </w:p>
    <w:p w:rsidR="00511461"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адрес электронной почты</w:t>
      </w:r>
      <w:r>
        <w:rPr>
          <w:rFonts w:ascii="Times New Roman" w:hAnsi="Times New Roman" w:cs="Times New Roman"/>
          <w:sz w:val="26"/>
          <w:szCs w:val="26"/>
        </w:rPr>
        <w:t>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511461" w:rsidRDefault="00511461" w:rsidP="00511461">
      <w:pPr>
        <w:spacing w:after="0"/>
        <w:jc w:val="center"/>
        <w:rPr>
          <w:rFonts w:ascii="Times New Roman" w:hAnsi="Times New Roman" w:cs="Times New Roman"/>
          <w:sz w:val="26"/>
          <w:szCs w:val="26"/>
        </w:rPr>
      </w:pPr>
    </w:p>
    <w:p w:rsidR="00511461" w:rsidRPr="0032560A" w:rsidRDefault="00511461" w:rsidP="00511461">
      <w:pPr>
        <w:pStyle w:val="ConsPlusNormal"/>
        <w:rPr>
          <w:sz w:val="26"/>
          <w:szCs w:val="26"/>
        </w:rPr>
      </w:pPr>
    </w:p>
    <w:p w:rsidR="00511461" w:rsidRPr="005D65A3" w:rsidRDefault="00511461" w:rsidP="00511461">
      <w:pPr>
        <w:pStyle w:val="ConsPlusNormal"/>
        <w:jc w:val="center"/>
        <w:rPr>
          <w:b/>
          <w:sz w:val="26"/>
          <w:szCs w:val="26"/>
        </w:rPr>
      </w:pPr>
      <w:bookmarkStart w:id="7" w:name="Par495"/>
      <w:bookmarkEnd w:id="7"/>
      <w:r w:rsidRPr="005D65A3">
        <w:rPr>
          <w:b/>
          <w:sz w:val="26"/>
          <w:szCs w:val="26"/>
        </w:rPr>
        <w:t>ЗАЯВЛЕНИЕ</w:t>
      </w:r>
    </w:p>
    <w:p w:rsidR="00511461" w:rsidRDefault="00511461" w:rsidP="00511461">
      <w:pPr>
        <w:pStyle w:val="ConsPlusNormal"/>
        <w:jc w:val="center"/>
        <w:rPr>
          <w:b/>
          <w:sz w:val="26"/>
          <w:szCs w:val="26"/>
        </w:rPr>
      </w:pPr>
      <w:r w:rsidRPr="001B11ED">
        <w:rPr>
          <w:b/>
          <w:sz w:val="26"/>
          <w:szCs w:val="26"/>
        </w:rPr>
        <w:t xml:space="preserve">о выдаче акта освидетельствования проведения </w:t>
      </w:r>
      <w:proofErr w:type="gramStart"/>
      <w:r w:rsidRPr="001B11ED">
        <w:rPr>
          <w:b/>
          <w:sz w:val="26"/>
          <w:szCs w:val="26"/>
        </w:rPr>
        <w:t>основных</w:t>
      </w:r>
      <w:proofErr w:type="gramEnd"/>
      <w:r w:rsidRPr="001B11ED">
        <w:rPr>
          <w:b/>
          <w:sz w:val="26"/>
          <w:szCs w:val="26"/>
        </w:rPr>
        <w:t xml:space="preserve"> </w:t>
      </w:r>
    </w:p>
    <w:p w:rsidR="00511461" w:rsidRDefault="00511461" w:rsidP="00511461">
      <w:pPr>
        <w:pStyle w:val="ConsPlusNormal"/>
        <w:jc w:val="center"/>
        <w:rPr>
          <w:b/>
          <w:sz w:val="26"/>
          <w:szCs w:val="26"/>
        </w:rPr>
      </w:pPr>
      <w:r w:rsidRPr="001B11ED">
        <w:rPr>
          <w:b/>
          <w:sz w:val="26"/>
          <w:szCs w:val="26"/>
        </w:rPr>
        <w:t xml:space="preserve">работ по строительству (реконструкции) объекта </w:t>
      </w:r>
    </w:p>
    <w:p w:rsidR="00511461" w:rsidRDefault="00511461" w:rsidP="00511461">
      <w:pPr>
        <w:pStyle w:val="ConsPlusNormal"/>
        <w:jc w:val="center"/>
        <w:rPr>
          <w:b/>
          <w:sz w:val="26"/>
          <w:szCs w:val="26"/>
        </w:rPr>
      </w:pPr>
      <w:r w:rsidRPr="001B11ED">
        <w:rPr>
          <w:b/>
          <w:sz w:val="26"/>
          <w:szCs w:val="26"/>
        </w:rPr>
        <w:t xml:space="preserve">индивидуального жилищного строительства с привлечением </w:t>
      </w:r>
    </w:p>
    <w:p w:rsidR="00511461" w:rsidRPr="001B11ED" w:rsidRDefault="00511461" w:rsidP="00511461">
      <w:pPr>
        <w:pStyle w:val="ConsPlusNormal"/>
        <w:jc w:val="center"/>
        <w:rPr>
          <w:b/>
          <w:sz w:val="26"/>
          <w:szCs w:val="26"/>
        </w:rPr>
      </w:pPr>
      <w:r w:rsidRPr="001B11ED">
        <w:rPr>
          <w:b/>
          <w:sz w:val="26"/>
          <w:szCs w:val="26"/>
        </w:rPr>
        <w:t>средств материнского (семейного) капитала</w:t>
      </w:r>
    </w:p>
    <w:p w:rsidR="00511461" w:rsidRDefault="00511461" w:rsidP="00511461">
      <w:pPr>
        <w:pStyle w:val="ConsPlusNormal"/>
        <w:jc w:val="both"/>
        <w:rPr>
          <w:b/>
          <w:sz w:val="26"/>
          <w:szCs w:val="26"/>
        </w:rPr>
      </w:pPr>
    </w:p>
    <w:p w:rsidR="00511461" w:rsidRDefault="00511461" w:rsidP="00511461">
      <w:pPr>
        <w:pStyle w:val="ConsPlusNormal"/>
        <w:jc w:val="both"/>
        <w:rPr>
          <w:b/>
          <w:sz w:val="26"/>
          <w:szCs w:val="26"/>
        </w:rPr>
      </w:pPr>
    </w:p>
    <w:tbl>
      <w:tblPr>
        <w:tblW w:w="0" w:type="auto"/>
        <w:tblInd w:w="10" w:type="dxa"/>
        <w:tblLayout w:type="fixed"/>
        <w:tblCellMar>
          <w:left w:w="10" w:type="dxa"/>
          <w:right w:w="10" w:type="dxa"/>
        </w:tblCellMar>
        <w:tblLook w:val="0000" w:firstRow="0" w:lastRow="0" w:firstColumn="0" w:lastColumn="0" w:noHBand="0" w:noVBand="0"/>
      </w:tblPr>
      <w:tblGrid>
        <w:gridCol w:w="638"/>
        <w:gridCol w:w="4430"/>
        <w:gridCol w:w="72"/>
        <w:gridCol w:w="4358"/>
      </w:tblGrid>
      <w:tr w:rsidR="00511461" w:rsidRPr="005602C4" w:rsidTr="00B23362">
        <w:trPr>
          <w:trHeight w:hRule="exact" w:val="331"/>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1</w:t>
            </w:r>
          </w:p>
        </w:tc>
        <w:tc>
          <w:tcPr>
            <w:tcW w:w="8860" w:type="dxa"/>
            <w:gridSpan w:val="3"/>
            <w:tcBorders>
              <w:top w:val="single" w:sz="4" w:space="0" w:color="auto"/>
              <w:left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Сведения о владельце сертификата материнского (семейного) капитала</w:t>
            </w:r>
          </w:p>
        </w:tc>
      </w:tr>
      <w:tr w:rsidR="00511461" w:rsidRPr="005602C4" w:rsidTr="00B23362">
        <w:trPr>
          <w:trHeight w:hRule="exact" w:val="336"/>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1.1.</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Фамилия</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336"/>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1.2.</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Имя</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326"/>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1.3.</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Отчество (при наличии)</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662"/>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2.</w:t>
            </w:r>
          </w:p>
        </w:tc>
        <w:tc>
          <w:tcPr>
            <w:tcW w:w="8860" w:type="dxa"/>
            <w:gridSpan w:val="3"/>
            <w:tcBorders>
              <w:top w:val="single" w:sz="4" w:space="0" w:color="auto"/>
              <w:left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firstLine="0"/>
              <w:rPr>
                <w:sz w:val="26"/>
                <w:szCs w:val="26"/>
              </w:rPr>
            </w:pPr>
            <w:r w:rsidRPr="005602C4">
              <w:rPr>
                <w:sz w:val="26"/>
                <w:szCs w:val="26"/>
              </w:rPr>
              <w:t>Сведения о государственном сертификате на материнский (семейный) капитал</w:t>
            </w:r>
          </w:p>
        </w:tc>
      </w:tr>
      <w:tr w:rsidR="00511461" w:rsidRPr="005602C4" w:rsidTr="00B23362">
        <w:trPr>
          <w:trHeight w:hRule="exact" w:val="326"/>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2.1.</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firstLine="0"/>
              <w:rPr>
                <w:sz w:val="26"/>
                <w:szCs w:val="26"/>
              </w:rPr>
            </w:pPr>
            <w:r w:rsidRPr="005602C4">
              <w:rPr>
                <w:sz w:val="26"/>
                <w:szCs w:val="26"/>
              </w:rPr>
              <w:t>Серия и номер</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326"/>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2.2.</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firstLine="0"/>
              <w:rPr>
                <w:sz w:val="26"/>
                <w:szCs w:val="26"/>
              </w:rPr>
            </w:pPr>
            <w:r w:rsidRPr="005602C4">
              <w:rPr>
                <w:sz w:val="26"/>
                <w:szCs w:val="26"/>
              </w:rPr>
              <w:t>Дата выдачи</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970"/>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2.3.</w:t>
            </w:r>
          </w:p>
        </w:tc>
        <w:tc>
          <w:tcPr>
            <w:tcW w:w="4502" w:type="dxa"/>
            <w:gridSpan w:val="2"/>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firstLine="0"/>
              <w:rPr>
                <w:sz w:val="26"/>
                <w:szCs w:val="26"/>
              </w:rPr>
            </w:pPr>
            <w:r w:rsidRPr="005602C4">
              <w:rPr>
                <w:sz w:val="26"/>
                <w:szCs w:val="26"/>
              </w:rPr>
              <w:t>Наименование территориального органа Пенсионного фонда Российской Федерации</w:t>
            </w:r>
          </w:p>
        </w:tc>
        <w:tc>
          <w:tcPr>
            <w:tcW w:w="4358"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33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3.</w:t>
            </w:r>
          </w:p>
        </w:tc>
        <w:tc>
          <w:tcPr>
            <w:tcW w:w="8860" w:type="dxa"/>
            <w:gridSpan w:val="3"/>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r w:rsidRPr="005602C4">
              <w:rPr>
                <w:rFonts w:eastAsia="SimSun"/>
                <w:sz w:val="26"/>
                <w:szCs w:val="26"/>
              </w:rPr>
              <w:t>Сведения о земельном участке</w:t>
            </w:r>
          </w:p>
        </w:tc>
      </w:tr>
      <w:tr w:rsidR="00511461" w:rsidRPr="005602C4" w:rsidTr="00B23362">
        <w:trPr>
          <w:trHeight w:hRule="exact" w:val="653"/>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3.1.</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firstLine="0"/>
              <w:rPr>
                <w:sz w:val="26"/>
                <w:szCs w:val="26"/>
              </w:rPr>
            </w:pPr>
            <w:r w:rsidRPr="005602C4">
              <w:rPr>
                <w:sz w:val="26"/>
                <w:szCs w:val="26"/>
              </w:rPr>
              <w:t>Кадастровый номер земельного участка</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326"/>
        </w:trPr>
        <w:tc>
          <w:tcPr>
            <w:tcW w:w="638" w:type="dxa"/>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lastRenderedPageBreak/>
              <w:t>3.2.</w:t>
            </w:r>
          </w:p>
        </w:tc>
        <w:tc>
          <w:tcPr>
            <w:tcW w:w="4502" w:type="dxa"/>
            <w:gridSpan w:val="2"/>
            <w:tcBorders>
              <w:top w:val="single" w:sz="4" w:space="0" w:color="auto"/>
              <w:left w:val="single" w:sz="4" w:space="0" w:color="auto"/>
            </w:tcBorders>
            <w:shd w:val="clear" w:color="auto" w:fill="FFFFFF"/>
          </w:tcPr>
          <w:p w:rsidR="00511461" w:rsidRPr="005602C4" w:rsidRDefault="00511461" w:rsidP="00B23362">
            <w:pPr>
              <w:pStyle w:val="2"/>
              <w:shd w:val="clear" w:color="auto" w:fill="auto"/>
              <w:spacing w:before="0" w:line="240" w:lineRule="auto"/>
              <w:ind w:firstLine="0"/>
              <w:rPr>
                <w:sz w:val="26"/>
                <w:szCs w:val="26"/>
              </w:rPr>
            </w:pPr>
            <w:r w:rsidRPr="005602C4">
              <w:rPr>
                <w:sz w:val="26"/>
                <w:szCs w:val="26"/>
              </w:rPr>
              <w:t>Адрес земельного участка</w:t>
            </w:r>
          </w:p>
        </w:tc>
        <w:tc>
          <w:tcPr>
            <w:tcW w:w="4358" w:type="dxa"/>
            <w:tcBorders>
              <w:top w:val="single" w:sz="4" w:space="0" w:color="auto"/>
              <w:left w:val="single" w:sz="4" w:space="0" w:color="auto"/>
              <w:right w:val="single" w:sz="4" w:space="0" w:color="auto"/>
            </w:tcBorders>
            <w:shd w:val="clear" w:color="auto" w:fill="FFFFFF"/>
          </w:tcPr>
          <w:p w:rsidR="00511461" w:rsidRPr="005602C4" w:rsidRDefault="00511461" w:rsidP="00B23362">
            <w:pPr>
              <w:spacing w:line="240" w:lineRule="auto"/>
              <w:rPr>
                <w:rFonts w:ascii="Times New Roman" w:hAnsi="Times New Roman" w:cs="Times New Roman"/>
                <w:sz w:val="26"/>
                <w:szCs w:val="26"/>
              </w:rPr>
            </w:pPr>
          </w:p>
        </w:tc>
      </w:tr>
      <w:tr w:rsidR="00511461" w:rsidRPr="005602C4" w:rsidTr="00B23362">
        <w:trPr>
          <w:trHeight w:hRule="exact" w:val="34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4.</w:t>
            </w:r>
          </w:p>
        </w:tc>
        <w:tc>
          <w:tcPr>
            <w:tcW w:w="8860" w:type="dxa"/>
            <w:gridSpan w:val="3"/>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Сведения об объекте индивидуального жилищного строительства</w:t>
            </w:r>
          </w:p>
        </w:tc>
      </w:tr>
      <w:tr w:rsidR="00511461" w:rsidRPr="005602C4" w:rsidTr="00B23362">
        <w:trPr>
          <w:trHeight w:hRule="exact" w:val="978"/>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4.1.</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Кадастровый номер объекта индивидуального жилищного строительства</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695"/>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4.2.</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Адрес объекта индивидуального жилищного строительства</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705"/>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sidRPr="005602C4">
              <w:rPr>
                <w:sz w:val="26"/>
                <w:szCs w:val="26"/>
              </w:rPr>
              <w:t>5</w:t>
            </w:r>
            <w:r>
              <w:rPr>
                <w:sz w:val="26"/>
                <w:szCs w:val="26"/>
              </w:rPr>
              <w:t>.</w:t>
            </w:r>
          </w:p>
        </w:tc>
        <w:tc>
          <w:tcPr>
            <w:tcW w:w="8860" w:type="dxa"/>
            <w:gridSpan w:val="3"/>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Сведения о документе, на основании которого проведены работы по строительству (реконструкции)</w:t>
            </w:r>
          </w:p>
        </w:tc>
      </w:tr>
      <w:tr w:rsidR="00511461" w:rsidRPr="005602C4" w:rsidTr="00B23362">
        <w:trPr>
          <w:trHeight w:hRule="exact" w:val="3380"/>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firstLine="0"/>
              <w:jc w:val="left"/>
              <w:rPr>
                <w:sz w:val="26"/>
                <w:szCs w:val="26"/>
              </w:rPr>
            </w:pPr>
            <w:r>
              <w:rPr>
                <w:sz w:val="26"/>
                <w:szCs w:val="26"/>
              </w:rPr>
              <w:t xml:space="preserve"> </w:t>
            </w:r>
            <w:r w:rsidRPr="005602C4">
              <w:rPr>
                <w:sz w:val="26"/>
                <w:szCs w:val="26"/>
              </w:rPr>
              <w:t>5</w:t>
            </w:r>
            <w:r>
              <w:rPr>
                <w:sz w:val="26"/>
                <w:szCs w:val="26"/>
              </w:rPr>
              <w:t>.1.</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Вид документа (</w:t>
            </w:r>
            <w:r w:rsidRPr="005602C4">
              <w:rPr>
                <w:i/>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5602C4">
              <w:rPr>
                <w:sz w:val="26"/>
                <w:szCs w:val="26"/>
              </w:rPr>
              <w:t>)</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34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5.2.</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Номер документа</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34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5.3.</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Дата выдачи документа</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1851"/>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5.4.</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701"/>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5.5.</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Вид проведенных работ (строительство или реконструкция)</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427"/>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5.6.</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Площадь объекта до реконструкции</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34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5.7.</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Площадь объекта после реконструкции</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34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5.8.</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Виды произведенных работ</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r w:rsidR="00511461" w:rsidRPr="005602C4" w:rsidTr="00B23362">
        <w:trPr>
          <w:trHeight w:hRule="exact" w:val="346"/>
        </w:trPr>
        <w:tc>
          <w:tcPr>
            <w:tcW w:w="638" w:type="dxa"/>
            <w:tcBorders>
              <w:top w:val="single" w:sz="4" w:space="0" w:color="auto"/>
              <w:left w:val="single" w:sz="4" w:space="0" w:color="auto"/>
              <w:bottom w:val="single" w:sz="4" w:space="0" w:color="auto"/>
            </w:tcBorders>
            <w:shd w:val="clear" w:color="auto" w:fill="FFFFFF"/>
          </w:tcPr>
          <w:p w:rsidR="00511461" w:rsidRPr="005602C4" w:rsidRDefault="00511461" w:rsidP="00B23362">
            <w:pPr>
              <w:pStyle w:val="2"/>
              <w:shd w:val="clear" w:color="auto" w:fill="auto"/>
              <w:spacing w:before="0" w:line="240" w:lineRule="auto"/>
              <w:ind w:left="140" w:firstLine="0"/>
              <w:jc w:val="left"/>
              <w:rPr>
                <w:sz w:val="26"/>
                <w:szCs w:val="26"/>
              </w:rPr>
            </w:pPr>
            <w:r>
              <w:rPr>
                <w:sz w:val="26"/>
                <w:szCs w:val="26"/>
              </w:rPr>
              <w:t>5.9.</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r w:rsidRPr="005602C4">
              <w:rPr>
                <w:sz w:val="26"/>
                <w:szCs w:val="26"/>
              </w:rPr>
              <w:t>Основные материалы</w:t>
            </w:r>
          </w:p>
        </w:tc>
        <w:tc>
          <w:tcPr>
            <w:tcW w:w="4430" w:type="dxa"/>
            <w:gridSpan w:val="2"/>
            <w:tcBorders>
              <w:top w:val="single" w:sz="4" w:space="0" w:color="auto"/>
              <w:left w:val="single" w:sz="4" w:space="0" w:color="auto"/>
              <w:bottom w:val="single" w:sz="4" w:space="0" w:color="auto"/>
              <w:right w:val="single" w:sz="4" w:space="0" w:color="auto"/>
            </w:tcBorders>
            <w:shd w:val="clear" w:color="auto" w:fill="FFFFFF"/>
          </w:tcPr>
          <w:p w:rsidR="00511461" w:rsidRPr="005602C4" w:rsidRDefault="00511461" w:rsidP="00B23362">
            <w:pPr>
              <w:pStyle w:val="2"/>
              <w:shd w:val="clear" w:color="auto" w:fill="auto"/>
              <w:spacing w:before="0" w:line="240" w:lineRule="auto"/>
              <w:ind w:left="120" w:firstLine="0"/>
              <w:jc w:val="left"/>
              <w:rPr>
                <w:sz w:val="26"/>
                <w:szCs w:val="26"/>
              </w:rPr>
            </w:pPr>
          </w:p>
        </w:tc>
      </w:tr>
    </w:tbl>
    <w:p w:rsidR="00511461" w:rsidRDefault="00511461" w:rsidP="00511461">
      <w:pPr>
        <w:pStyle w:val="ConsPlusNormal"/>
        <w:jc w:val="both"/>
        <w:rPr>
          <w:sz w:val="26"/>
          <w:szCs w:val="26"/>
        </w:rPr>
      </w:pPr>
    </w:p>
    <w:p w:rsidR="00511461" w:rsidRPr="008C7ACC"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К заявлению прилагаю следующие документы:</w:t>
      </w:r>
    </w:p>
    <w:p w:rsidR="00511461" w:rsidRPr="008C7ACC"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_______________________________________________________________________</w:t>
      </w:r>
    </w:p>
    <w:p w:rsidR="00511461" w:rsidRDefault="00511461" w:rsidP="00511461">
      <w:pPr>
        <w:rPr>
          <w:rFonts w:ascii="Times New Roman" w:eastAsia="Times New Roman" w:hAnsi="Times New Roman" w:cs="Times New Roman"/>
          <w:sz w:val="24"/>
          <w:szCs w:val="24"/>
          <w:lang w:eastAsia="ru-RU"/>
        </w:rPr>
      </w:pPr>
      <w:r>
        <w:rPr>
          <w:sz w:val="26"/>
          <w:szCs w:val="26"/>
        </w:rPr>
        <w:t>_______________________________________________________________________</w:t>
      </w:r>
    </w:p>
    <w:p w:rsidR="00511461" w:rsidRPr="005602C4" w:rsidRDefault="00511461" w:rsidP="00511461">
      <w:pPr>
        <w:spacing w:after="0"/>
        <w:jc w:val="both"/>
        <w:rPr>
          <w:rFonts w:ascii="Times New Roman" w:hAnsi="Times New Roman" w:cs="Times New Roman"/>
          <w:sz w:val="26"/>
          <w:szCs w:val="26"/>
        </w:rPr>
      </w:pPr>
      <w:r w:rsidRPr="005602C4">
        <w:rPr>
          <w:rFonts w:ascii="Times New Roman" w:hAnsi="Times New Roman" w:cs="Times New Roman"/>
          <w:sz w:val="26"/>
          <w:szCs w:val="26"/>
        </w:rPr>
        <w:t>Результат предоставления муниципальной услуги прошу предоставить:</w:t>
      </w:r>
    </w:p>
    <w:p w:rsidR="00511461" w:rsidRDefault="00511461" w:rsidP="00511461">
      <w:pPr>
        <w:spacing w:after="0"/>
        <w:jc w:val="both"/>
        <w:rPr>
          <w:rFonts w:ascii="Times New Roman" w:hAnsi="Times New Roman" w:cs="Times New Roman"/>
          <w:sz w:val="26"/>
          <w:szCs w:val="26"/>
        </w:rPr>
      </w:pPr>
      <w:r w:rsidRPr="005602C4">
        <w:rPr>
          <w:rFonts w:ascii="Times New Roman" w:hAnsi="Times New Roman" w:cs="Times New Roman"/>
          <w:sz w:val="26"/>
          <w:szCs w:val="26"/>
        </w:rPr>
        <w:t>(указать способ получения документа)</w:t>
      </w:r>
    </w:p>
    <w:p w:rsidR="00511461" w:rsidRDefault="00511461" w:rsidP="00511461">
      <w:pPr>
        <w:spacing w:after="0"/>
        <w:jc w:val="both"/>
        <w:rPr>
          <w:rFonts w:ascii="Times New Roman" w:hAnsi="Times New Roman" w:cs="Times New Roman"/>
          <w:sz w:val="26"/>
          <w:szCs w:val="26"/>
        </w:rPr>
      </w:pPr>
    </w:p>
    <w:tbl>
      <w:tblPr>
        <w:tblStyle w:val="ae"/>
        <w:tblW w:w="0" w:type="auto"/>
        <w:tblLook w:val="04A0" w:firstRow="1" w:lastRow="0" w:firstColumn="1" w:lastColumn="0" w:noHBand="0" w:noVBand="1"/>
      </w:tblPr>
      <w:tblGrid>
        <w:gridCol w:w="6629"/>
        <w:gridCol w:w="3085"/>
      </w:tblGrid>
      <w:tr w:rsidR="00511461" w:rsidTr="00B23362">
        <w:tc>
          <w:tcPr>
            <w:tcW w:w="6629" w:type="dxa"/>
          </w:tcPr>
          <w:p w:rsidR="00511461" w:rsidRDefault="00511461" w:rsidP="00B23362">
            <w:pPr>
              <w:jc w:val="both"/>
              <w:rPr>
                <w:rFonts w:ascii="Times New Roman" w:hAnsi="Times New Roman" w:cs="Times New Roman"/>
                <w:sz w:val="26"/>
                <w:szCs w:val="26"/>
              </w:rPr>
            </w:pPr>
            <w:r w:rsidRPr="008C7ACC">
              <w:rPr>
                <w:rFonts w:ascii="Times New Roman" w:hAnsi="Times New Roman" w:cs="Times New Roman"/>
                <w:sz w:val="26"/>
                <w:szCs w:val="26"/>
              </w:rPr>
              <w:t>лично в администрации административного округа</w:t>
            </w:r>
          </w:p>
        </w:tc>
        <w:tc>
          <w:tcPr>
            <w:tcW w:w="3085" w:type="dxa"/>
          </w:tcPr>
          <w:p w:rsidR="00511461" w:rsidRDefault="00511461" w:rsidP="00B23362">
            <w:pPr>
              <w:jc w:val="both"/>
              <w:rPr>
                <w:rFonts w:ascii="Times New Roman" w:hAnsi="Times New Roman" w:cs="Times New Roman"/>
                <w:sz w:val="26"/>
                <w:szCs w:val="26"/>
              </w:rPr>
            </w:pPr>
          </w:p>
        </w:tc>
      </w:tr>
      <w:tr w:rsidR="00511461" w:rsidTr="00B23362">
        <w:tc>
          <w:tcPr>
            <w:tcW w:w="6629" w:type="dxa"/>
          </w:tcPr>
          <w:p w:rsidR="00511461" w:rsidRPr="008C7ACC" w:rsidRDefault="00511461" w:rsidP="00B23362">
            <w:pPr>
              <w:jc w:val="both"/>
              <w:rPr>
                <w:rFonts w:ascii="Times New Roman" w:hAnsi="Times New Roman" w:cs="Times New Roman"/>
                <w:sz w:val="26"/>
                <w:szCs w:val="26"/>
              </w:rPr>
            </w:pPr>
            <w:r w:rsidRPr="008C7ACC">
              <w:rPr>
                <w:rFonts w:ascii="Times New Roman" w:hAnsi="Times New Roman" w:cs="Times New Roman"/>
                <w:sz w:val="26"/>
                <w:szCs w:val="26"/>
              </w:rPr>
              <w:t>почтовым отправлением по адресу</w:t>
            </w:r>
          </w:p>
        </w:tc>
        <w:tc>
          <w:tcPr>
            <w:tcW w:w="3085" w:type="dxa"/>
          </w:tcPr>
          <w:p w:rsidR="00511461" w:rsidRDefault="00511461" w:rsidP="00B23362">
            <w:pPr>
              <w:jc w:val="both"/>
              <w:rPr>
                <w:rFonts w:ascii="Times New Roman" w:hAnsi="Times New Roman" w:cs="Times New Roman"/>
                <w:sz w:val="26"/>
                <w:szCs w:val="26"/>
              </w:rPr>
            </w:pPr>
          </w:p>
        </w:tc>
      </w:tr>
      <w:tr w:rsidR="00511461" w:rsidTr="00B23362">
        <w:tc>
          <w:tcPr>
            <w:tcW w:w="6629" w:type="dxa"/>
          </w:tcPr>
          <w:p w:rsidR="00511461" w:rsidRPr="008C7ACC" w:rsidRDefault="00511461" w:rsidP="00B23362">
            <w:pPr>
              <w:jc w:val="both"/>
              <w:rPr>
                <w:rFonts w:ascii="Times New Roman" w:hAnsi="Times New Roman" w:cs="Times New Roman"/>
                <w:sz w:val="26"/>
                <w:szCs w:val="26"/>
              </w:rPr>
            </w:pPr>
            <w:r w:rsidRPr="008C7ACC">
              <w:rPr>
                <w:rFonts w:ascii="Times New Roman" w:hAnsi="Times New Roman" w:cs="Times New Roman"/>
                <w:sz w:val="26"/>
                <w:szCs w:val="26"/>
              </w:rPr>
              <w:lastRenderedPageBreak/>
              <w:t>на адрес электронной почты</w:t>
            </w:r>
          </w:p>
        </w:tc>
        <w:tc>
          <w:tcPr>
            <w:tcW w:w="3085" w:type="dxa"/>
          </w:tcPr>
          <w:p w:rsidR="00511461" w:rsidRDefault="00511461" w:rsidP="00B23362">
            <w:pPr>
              <w:jc w:val="both"/>
              <w:rPr>
                <w:rFonts w:ascii="Times New Roman" w:hAnsi="Times New Roman" w:cs="Times New Roman"/>
                <w:sz w:val="26"/>
                <w:szCs w:val="26"/>
              </w:rPr>
            </w:pPr>
          </w:p>
        </w:tc>
      </w:tr>
    </w:tbl>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Подпись лица, подавшего заявление:</w:t>
      </w:r>
    </w:p>
    <w:p w:rsidR="00511461" w:rsidRPr="008C7ACC" w:rsidRDefault="00511461" w:rsidP="00511461">
      <w:pPr>
        <w:spacing w:after="0"/>
        <w:jc w:val="both"/>
        <w:rPr>
          <w:rFonts w:ascii="Times New Roman" w:hAnsi="Times New Roman" w:cs="Times New Roman"/>
          <w:sz w:val="26"/>
          <w:szCs w:val="26"/>
        </w:rPr>
      </w:pPr>
    </w:p>
    <w:p w:rsidR="00511461" w:rsidRPr="008C7ACC"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 xml:space="preserve">«____»__________ 20___г. </w:t>
      </w:r>
      <w:r>
        <w:rPr>
          <w:rFonts w:ascii="Times New Roman" w:hAnsi="Times New Roman" w:cs="Times New Roman"/>
          <w:sz w:val="26"/>
          <w:szCs w:val="26"/>
        </w:rPr>
        <w:t xml:space="preserve">    </w:t>
      </w:r>
      <w:r w:rsidRPr="008C7ACC">
        <w:rPr>
          <w:rFonts w:ascii="Times New Roman" w:hAnsi="Times New Roman" w:cs="Times New Roman"/>
          <w:sz w:val="26"/>
          <w:szCs w:val="26"/>
        </w:rPr>
        <w:t xml:space="preserve"> ___________          ________________________</w:t>
      </w:r>
    </w:p>
    <w:p w:rsidR="00511461" w:rsidRPr="009600A7" w:rsidRDefault="00511461" w:rsidP="00511461">
      <w:pPr>
        <w:spacing w:after="0"/>
        <w:jc w:val="both"/>
        <w:rPr>
          <w:rFonts w:ascii="Times New Roman" w:hAnsi="Times New Roman" w:cs="Times New Roman"/>
        </w:rPr>
      </w:pPr>
      <w:r w:rsidRPr="008C7ACC">
        <w:rPr>
          <w:rFonts w:ascii="Times New Roman" w:hAnsi="Times New Roman" w:cs="Times New Roman"/>
          <w:sz w:val="26"/>
          <w:szCs w:val="26"/>
        </w:rPr>
        <w:t xml:space="preserve">               </w:t>
      </w:r>
      <w:r w:rsidRPr="009600A7">
        <w:rPr>
          <w:rFonts w:ascii="Times New Roman" w:hAnsi="Times New Roman" w:cs="Times New Roman"/>
        </w:rPr>
        <w:t xml:space="preserve">(дата)                              </w:t>
      </w:r>
      <w:r>
        <w:rPr>
          <w:rFonts w:ascii="Times New Roman" w:hAnsi="Times New Roman" w:cs="Times New Roman"/>
        </w:rPr>
        <w:t xml:space="preserve">             </w:t>
      </w:r>
      <w:r w:rsidRPr="009600A7">
        <w:rPr>
          <w:rFonts w:ascii="Times New Roman" w:hAnsi="Times New Roman" w:cs="Times New Roman"/>
        </w:rPr>
        <w:t xml:space="preserve"> (подпись)            (расшифровка подписи заявителя)</w:t>
      </w: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Pr="008C7ACC" w:rsidRDefault="00511461" w:rsidP="00511461">
      <w:pPr>
        <w:spacing w:after="0"/>
        <w:jc w:val="both"/>
        <w:rPr>
          <w:rFonts w:ascii="Times New Roman" w:hAnsi="Times New Roman" w:cs="Times New Roman"/>
          <w:sz w:val="26"/>
          <w:szCs w:val="26"/>
        </w:rPr>
      </w:pPr>
    </w:p>
    <w:p w:rsidR="00511461" w:rsidRDefault="00511461" w:rsidP="00511461">
      <w:pPr>
        <w:pStyle w:val="ConsPlusNormal"/>
        <w:tabs>
          <w:tab w:val="left" w:pos="4536"/>
        </w:tabs>
        <w:spacing w:line="360" w:lineRule="auto"/>
        <w:ind w:right="-1"/>
        <w:rPr>
          <w:sz w:val="26"/>
          <w:szCs w:val="26"/>
        </w:rPr>
      </w:pPr>
      <w:r>
        <w:rPr>
          <w:sz w:val="26"/>
          <w:szCs w:val="26"/>
        </w:rPr>
        <w:lastRenderedPageBreak/>
        <w:t>ФОРМА                                                                           Приложение № 2</w:t>
      </w:r>
    </w:p>
    <w:p w:rsidR="00511461" w:rsidRDefault="00511461" w:rsidP="00511461">
      <w:pPr>
        <w:pStyle w:val="ConsPlusNormal"/>
        <w:ind w:firstLine="4678"/>
        <w:jc w:val="both"/>
        <w:rPr>
          <w:sz w:val="26"/>
          <w:szCs w:val="26"/>
        </w:rPr>
      </w:pPr>
      <w:r>
        <w:rPr>
          <w:sz w:val="26"/>
          <w:szCs w:val="26"/>
        </w:rPr>
        <w:t>к административному регламенту</w:t>
      </w:r>
    </w:p>
    <w:p w:rsidR="00511461" w:rsidRDefault="00511461" w:rsidP="00511461">
      <w:pPr>
        <w:pStyle w:val="ConsPlusNormal"/>
        <w:ind w:firstLine="4678"/>
        <w:jc w:val="both"/>
        <w:rPr>
          <w:sz w:val="26"/>
          <w:szCs w:val="26"/>
        </w:rPr>
      </w:pPr>
      <w:r>
        <w:rPr>
          <w:sz w:val="26"/>
          <w:szCs w:val="26"/>
        </w:rPr>
        <w:t>предоставления муниципальной услуги</w:t>
      </w:r>
    </w:p>
    <w:p w:rsidR="00511461" w:rsidRDefault="00511461" w:rsidP="00511461">
      <w:pPr>
        <w:pStyle w:val="ConsPlusNormal"/>
        <w:tabs>
          <w:tab w:val="left" w:pos="4395"/>
        </w:tabs>
        <w:ind w:left="4678" w:right="-143"/>
        <w:rPr>
          <w:sz w:val="26"/>
          <w:szCs w:val="26"/>
        </w:rPr>
      </w:pPr>
      <w:r>
        <w:rPr>
          <w:sz w:val="26"/>
          <w:szCs w:val="26"/>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утвержденному постановлением администрации Находкинского городского округа </w:t>
      </w:r>
    </w:p>
    <w:p w:rsidR="00511461" w:rsidRDefault="00511461" w:rsidP="00511461">
      <w:pPr>
        <w:pStyle w:val="ConsPlusNormal"/>
        <w:jc w:val="both"/>
        <w:rPr>
          <w:sz w:val="26"/>
          <w:szCs w:val="26"/>
        </w:rPr>
      </w:pPr>
    </w:p>
    <w:p w:rsidR="00511461" w:rsidRPr="007D7E21" w:rsidRDefault="00511461" w:rsidP="00511461">
      <w:pPr>
        <w:spacing w:after="0" w:line="240" w:lineRule="auto"/>
        <w:rPr>
          <w:rFonts w:ascii="Times New Roman" w:hAnsi="Times New Roman"/>
          <w:sz w:val="26"/>
          <w:szCs w:val="26"/>
        </w:rPr>
      </w:pPr>
      <w:proofErr w:type="gramStart"/>
      <w:r w:rsidRPr="007D7E21">
        <w:rPr>
          <w:rFonts w:ascii="Times New Roman" w:hAnsi="Times New Roman"/>
          <w:sz w:val="26"/>
          <w:szCs w:val="26"/>
        </w:rPr>
        <w:t>(Бланк управления землепользования</w:t>
      </w:r>
      <w:proofErr w:type="gramEnd"/>
    </w:p>
    <w:p w:rsidR="00511461" w:rsidRPr="007D7E21" w:rsidRDefault="00511461" w:rsidP="00511461">
      <w:pPr>
        <w:spacing w:after="0" w:line="240" w:lineRule="auto"/>
        <w:rPr>
          <w:rFonts w:ascii="Times New Roman" w:hAnsi="Times New Roman"/>
          <w:sz w:val="26"/>
          <w:szCs w:val="26"/>
        </w:rPr>
      </w:pPr>
      <w:r w:rsidRPr="007D7E21">
        <w:rPr>
          <w:rFonts w:ascii="Times New Roman" w:hAnsi="Times New Roman"/>
          <w:sz w:val="26"/>
          <w:szCs w:val="26"/>
        </w:rPr>
        <w:t>и застройки администрации</w:t>
      </w:r>
    </w:p>
    <w:p w:rsidR="00511461" w:rsidRDefault="00511461" w:rsidP="00511461">
      <w:pPr>
        <w:spacing w:after="0" w:line="240" w:lineRule="auto"/>
        <w:rPr>
          <w:rFonts w:ascii="Times New Roman" w:hAnsi="Times New Roman"/>
          <w:sz w:val="26"/>
          <w:szCs w:val="26"/>
        </w:rPr>
      </w:pPr>
      <w:proofErr w:type="gramStart"/>
      <w:r w:rsidRPr="007D7E21">
        <w:rPr>
          <w:rFonts w:ascii="Times New Roman" w:hAnsi="Times New Roman"/>
          <w:sz w:val="26"/>
          <w:szCs w:val="26"/>
        </w:rPr>
        <w:t>Находкинского городского округа)</w:t>
      </w:r>
      <w:proofErr w:type="gramEnd"/>
    </w:p>
    <w:p w:rsidR="00511461" w:rsidRPr="007D7E21" w:rsidRDefault="00511461" w:rsidP="00511461">
      <w:pPr>
        <w:spacing w:after="0" w:line="240" w:lineRule="auto"/>
        <w:rPr>
          <w:rFonts w:ascii="Times New Roman" w:hAnsi="Times New Roman"/>
          <w:sz w:val="26"/>
          <w:szCs w:val="26"/>
        </w:rPr>
      </w:pPr>
    </w:p>
    <w:tbl>
      <w:tblPr>
        <w:tblStyle w:val="ae"/>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511461" w:rsidTr="00B23362">
        <w:tc>
          <w:tcPr>
            <w:tcW w:w="3543" w:type="dxa"/>
          </w:tcPr>
          <w:p w:rsidR="00511461" w:rsidRPr="00822A09" w:rsidRDefault="00511461" w:rsidP="00B23362">
            <w:pPr>
              <w:pStyle w:val="ConsPlusNormal"/>
              <w:tabs>
                <w:tab w:val="left" w:pos="4536"/>
              </w:tabs>
              <w:spacing w:line="360" w:lineRule="auto"/>
              <w:ind w:right="-1"/>
            </w:pPr>
            <w:r>
              <w:rPr>
                <w:noProof/>
              </w:rPr>
              <mc:AlternateContent>
                <mc:Choice Requires="wps">
                  <w:drawing>
                    <wp:anchor distT="0" distB="0" distL="114300" distR="114300" simplePos="0" relativeHeight="251664384" behindDoc="0" locked="0" layoutInCell="1" allowOverlap="1" wp14:anchorId="5B030F44" wp14:editId="1F6D845D">
                      <wp:simplePos x="0" y="0"/>
                      <wp:positionH relativeFrom="column">
                        <wp:posOffset>403122</wp:posOffset>
                      </wp:positionH>
                      <wp:positionV relativeFrom="paragraph">
                        <wp:posOffset>170416</wp:posOffset>
                      </wp:positionV>
                      <wp:extent cx="1765639" cy="0"/>
                      <wp:effectExtent l="0" t="0" r="2540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" strokecolor="black [3040]"/>
                  </w:pict>
                </mc:Fallback>
              </mc:AlternateContent>
            </w:r>
            <w:r w:rsidRPr="00822A09">
              <w:t>Кому:</w:t>
            </w:r>
          </w:p>
          <w:p w:rsidR="00511461" w:rsidRPr="00822A09" w:rsidRDefault="00511461" w:rsidP="00B23362">
            <w:pPr>
              <w:pStyle w:val="ConsPlusNormal"/>
              <w:tabs>
                <w:tab w:val="left" w:pos="4536"/>
              </w:tabs>
              <w:spacing w:line="360" w:lineRule="auto"/>
              <w:ind w:right="-1"/>
            </w:pPr>
            <w:r>
              <w:rPr>
                <w:noProof/>
              </w:rPr>
              <mc:AlternateContent>
                <mc:Choice Requires="wps">
                  <w:drawing>
                    <wp:anchor distT="0" distB="0" distL="114300" distR="114300" simplePos="0" relativeHeight="251665408" behindDoc="0" locked="0" layoutInCell="1" allowOverlap="1" wp14:anchorId="477BA366" wp14:editId="6D38620F">
                      <wp:simplePos x="0" y="0"/>
                      <wp:positionH relativeFrom="column">
                        <wp:posOffset>403121</wp:posOffset>
                      </wp:positionH>
                      <wp:positionV relativeFrom="paragraph">
                        <wp:posOffset>183973</wp:posOffset>
                      </wp:positionV>
                      <wp:extent cx="1765639" cy="0"/>
                      <wp:effectExtent l="0" t="0" r="2540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a4RLK4wEAANsDAAAOAAAAAAAAAAAAAAAAAC4CAABkcnMvZTJvRG9jLnhtbFBLAQIt&#10;ABQABgAIAAAAIQD9VFJX3gAAAAgBAAAPAAAAAAAAAAAAAAAAAD0EAABkcnMvZG93bnJldi54bWxQ&#10;SwUGAAAAAAQABADzAAAASAUAAAAA&#10;" strokecolor="black [3040]"/>
                  </w:pict>
                </mc:Fallback>
              </mc:AlternateContent>
            </w:r>
            <w:r w:rsidRPr="00822A09">
              <w:t>Адрес:</w:t>
            </w:r>
          </w:p>
          <w:p w:rsidR="00511461" w:rsidRPr="00822A09" w:rsidRDefault="00511461" w:rsidP="00B23362">
            <w:pPr>
              <w:pStyle w:val="ConsPlusNormal"/>
              <w:tabs>
                <w:tab w:val="left" w:pos="4536"/>
              </w:tabs>
              <w:spacing w:line="360" w:lineRule="auto"/>
              <w:ind w:right="-1"/>
            </w:pPr>
            <w:r>
              <w:rPr>
                <w:noProof/>
              </w:rPr>
              <mc:AlternateContent>
                <mc:Choice Requires="wps">
                  <w:drawing>
                    <wp:anchor distT="0" distB="0" distL="114300" distR="114300" simplePos="0" relativeHeight="251666432" behindDoc="0" locked="0" layoutInCell="1" allowOverlap="1" wp14:anchorId="2716C9C5" wp14:editId="304748D5">
                      <wp:simplePos x="0" y="0"/>
                      <wp:positionH relativeFrom="column">
                        <wp:posOffset>349959</wp:posOffset>
                      </wp:positionH>
                      <wp:positionV relativeFrom="paragraph">
                        <wp:posOffset>176264</wp:posOffset>
                      </wp:positionV>
                      <wp:extent cx="1818802" cy="0"/>
                      <wp:effectExtent l="0" t="0" r="1016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Gm4gEAANsDAAAOAAAAZHJzL2Uyb0RvYy54bWysU82O0zAQviPxDpbvNEkl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Atv9xAjTRS8Ufw4vB0O8Wv8NBzQ8C5+j1/i53gdv8Xr4T3YN8MHsFMw3ozXBwRwmGVv&#10;fQ2U53rtRs/btUuD2XGn0hcko12e/36aP9sFROGyWlSLRTnHiJ5ixS3QOh+eMKNQMhoshU6jITXZ&#10;PvUBikHqKQWc1MixdLbCXrKULPULxkFuKpbRedHYuXRoS2BF2qsqyQCunJkgXEg5gco/g8bcBGN5&#10;+f4WOGXnikaHCaiENu53VcPu1Co/5p9UH7Um2Zem3eeHyOOADcrKxm1PK3rXz/Dbf3L1Aw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SlAhpuIBAADbAwAADgAAAAAAAAAAAAAAAAAuAgAAZHJzL2Uyb0RvYy54bWxQSwECLQAU&#10;AAYACAAAACEAW/03u90AAAAIAQAADwAAAAAAAAAAAAAAAAA8BAAAZHJzL2Rvd25yZXYueG1sUEsF&#10;BgAAAAAEAAQA8wAAAEYFAAAAAA==&#10;" strokecolor="black [3040]"/>
                  </w:pict>
                </mc:Fallback>
              </mc:AlternateContent>
            </w:r>
            <w:r w:rsidRPr="00822A09">
              <w:t>Тел.:</w:t>
            </w:r>
          </w:p>
          <w:p w:rsidR="00511461" w:rsidRDefault="00511461" w:rsidP="00B23362">
            <w:pPr>
              <w:pStyle w:val="ConsPlusNormal"/>
              <w:tabs>
                <w:tab w:val="left" w:pos="4536"/>
              </w:tabs>
              <w:spacing w:line="360" w:lineRule="auto"/>
              <w:ind w:right="-1"/>
              <w:rPr>
                <w:sz w:val="26"/>
                <w:szCs w:val="26"/>
              </w:rPr>
            </w:pPr>
            <w:r>
              <w:rPr>
                <w:noProof/>
              </w:rPr>
              <mc:AlternateContent>
                <mc:Choice Requires="wps">
                  <w:drawing>
                    <wp:anchor distT="0" distB="0" distL="114300" distR="114300" simplePos="0" relativeHeight="251667456" behindDoc="0" locked="0" layoutInCell="1" allowOverlap="1" wp14:anchorId="39C1EB0C" wp14:editId="5F62F2C4">
                      <wp:simplePos x="0" y="0"/>
                      <wp:positionH relativeFrom="column">
                        <wp:posOffset>700833</wp:posOffset>
                      </wp:positionH>
                      <wp:positionV relativeFrom="paragraph">
                        <wp:posOffset>168556</wp:posOffset>
                      </wp:positionV>
                      <wp:extent cx="1467928" cy="0"/>
                      <wp:effectExtent l="0" t="0" r="1841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COsRr7iAQAA2wMAAA4AAAAAAAAAAAAAAAAALgIAAGRycy9lMm9Eb2MueG1sUEsBAi0A&#10;FAAGAAgAAAAhAOIFckreAAAACQEAAA8AAAAAAAAAAAAAAAAAPAQAAGRycy9kb3ducmV2LnhtbFBL&#10;BQYAAAAABAAEAPMAAABHBQAAAAA=&#10;" strokecolor="black [3040]"/>
                  </w:pict>
                </mc:Fallback>
              </mc:AlternateContent>
            </w:r>
            <w:r w:rsidRPr="00822A09">
              <w:t>Эл</w:t>
            </w:r>
            <w:proofErr w:type="gramStart"/>
            <w:r w:rsidRPr="00822A09">
              <w:t>.</w:t>
            </w:r>
            <w:proofErr w:type="gramEnd"/>
            <w:r w:rsidRPr="00822A09">
              <w:t xml:space="preserve"> </w:t>
            </w:r>
            <w:proofErr w:type="gramStart"/>
            <w:r w:rsidRPr="00822A09">
              <w:t>п</w:t>
            </w:r>
            <w:proofErr w:type="gramEnd"/>
            <w:r w:rsidRPr="00822A09">
              <w:t>очта:</w:t>
            </w:r>
          </w:p>
        </w:tc>
      </w:tr>
    </w:tbl>
    <w:p w:rsidR="00511461" w:rsidRDefault="00511461" w:rsidP="00511461">
      <w:pPr>
        <w:pStyle w:val="ConsPlusNormal"/>
        <w:rPr>
          <w:sz w:val="26"/>
          <w:szCs w:val="26"/>
        </w:rPr>
      </w:pPr>
    </w:p>
    <w:p w:rsidR="00511461" w:rsidRDefault="00511461" w:rsidP="00511461">
      <w:pPr>
        <w:pStyle w:val="ConsPlusNormal"/>
        <w:rPr>
          <w:sz w:val="26"/>
          <w:szCs w:val="26"/>
        </w:rPr>
      </w:pPr>
    </w:p>
    <w:p w:rsidR="00511461" w:rsidRDefault="00511461" w:rsidP="00511461">
      <w:pPr>
        <w:pStyle w:val="ConsPlusNormal"/>
        <w:rPr>
          <w:sz w:val="26"/>
          <w:szCs w:val="26"/>
        </w:rPr>
      </w:pPr>
    </w:p>
    <w:p w:rsidR="00511461" w:rsidRDefault="00511461" w:rsidP="00511461">
      <w:pPr>
        <w:pStyle w:val="ConsPlusNormal"/>
        <w:rPr>
          <w:sz w:val="26"/>
          <w:szCs w:val="26"/>
        </w:rPr>
      </w:pPr>
    </w:p>
    <w:p w:rsidR="00511461" w:rsidRPr="0032560A" w:rsidRDefault="00511461" w:rsidP="00511461">
      <w:pPr>
        <w:pStyle w:val="ConsPlusNormal"/>
        <w:rPr>
          <w:sz w:val="26"/>
          <w:szCs w:val="26"/>
        </w:rPr>
      </w:pPr>
    </w:p>
    <w:p w:rsidR="00511461" w:rsidRDefault="00511461" w:rsidP="00511461">
      <w:pPr>
        <w:pStyle w:val="ConsPlusNormal"/>
        <w:jc w:val="center"/>
        <w:rPr>
          <w:b/>
          <w:sz w:val="26"/>
          <w:szCs w:val="26"/>
        </w:rPr>
      </w:pPr>
      <w:r w:rsidRPr="007D7E21">
        <w:rPr>
          <w:b/>
          <w:sz w:val="26"/>
          <w:szCs w:val="26"/>
        </w:rPr>
        <w:t xml:space="preserve">РЕШЕНИЕ </w:t>
      </w:r>
    </w:p>
    <w:p w:rsidR="00511461" w:rsidRDefault="00511461" w:rsidP="00511461">
      <w:pPr>
        <w:pStyle w:val="ConsPlusNormal"/>
        <w:jc w:val="center"/>
        <w:rPr>
          <w:sz w:val="26"/>
          <w:szCs w:val="26"/>
        </w:rPr>
      </w:pPr>
      <w:r>
        <w:rPr>
          <w:sz w:val="26"/>
          <w:szCs w:val="26"/>
        </w:rPr>
        <w:t>об отказе в предоставлении муниципальной услуги</w:t>
      </w:r>
    </w:p>
    <w:p w:rsidR="00511461" w:rsidRDefault="00511461" w:rsidP="00511461">
      <w:pPr>
        <w:pStyle w:val="ConsPlusNormal"/>
        <w:jc w:val="center"/>
        <w:rPr>
          <w:sz w:val="26"/>
          <w:szCs w:val="26"/>
        </w:rPr>
      </w:pPr>
      <w:r w:rsidRPr="00D076D6">
        <w:rPr>
          <w:sz w:val="26"/>
          <w:szCs w:val="26"/>
        </w:rPr>
        <w:t>«</w:t>
      </w:r>
      <w:r>
        <w:rPr>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D076D6">
        <w:rPr>
          <w:sz w:val="26"/>
          <w:szCs w:val="26"/>
        </w:rPr>
        <w:t>»</w:t>
      </w:r>
      <w:r>
        <w:rPr>
          <w:sz w:val="26"/>
          <w:szCs w:val="26"/>
        </w:rPr>
        <w:t xml:space="preserve"> </w:t>
      </w:r>
    </w:p>
    <w:p w:rsidR="00511461" w:rsidRPr="005D65A3" w:rsidRDefault="00511461" w:rsidP="00511461">
      <w:pPr>
        <w:pStyle w:val="ConsPlusNormal"/>
        <w:jc w:val="center"/>
        <w:rPr>
          <w:b/>
          <w:sz w:val="26"/>
          <w:szCs w:val="26"/>
        </w:rPr>
      </w:pPr>
      <w:r>
        <w:rPr>
          <w:sz w:val="26"/>
          <w:szCs w:val="26"/>
        </w:rPr>
        <w:t>от __________                                                                                                 №__________</w:t>
      </w:r>
    </w:p>
    <w:p w:rsidR="00511461" w:rsidRDefault="00511461" w:rsidP="00511461">
      <w:pPr>
        <w:spacing w:after="0" w:line="240" w:lineRule="auto"/>
        <w:rPr>
          <w:rFonts w:ascii="Times New Roman" w:hAnsi="Times New Roman"/>
          <w:sz w:val="24"/>
          <w:szCs w:val="24"/>
        </w:rPr>
      </w:pPr>
    </w:p>
    <w:p w:rsidR="00511461" w:rsidRPr="0083669D" w:rsidRDefault="00511461" w:rsidP="00511461">
      <w:pPr>
        <w:spacing w:after="0" w:line="240" w:lineRule="auto"/>
        <w:ind w:firstLine="851"/>
        <w:jc w:val="both"/>
        <w:rPr>
          <w:rFonts w:ascii="Times New Roman" w:hAnsi="Times New Roman"/>
          <w:sz w:val="26"/>
          <w:szCs w:val="26"/>
        </w:rPr>
      </w:pPr>
      <w:r w:rsidRPr="0083669D">
        <w:rPr>
          <w:rFonts w:ascii="Times New Roman" w:hAnsi="Times New Roman"/>
          <w:noProof/>
          <w:sz w:val="26"/>
          <w:szCs w:val="26"/>
          <w:lang w:eastAsia="ru-RU"/>
        </w:rPr>
        <mc:AlternateContent>
          <mc:Choice Requires="wps">
            <w:drawing>
              <wp:anchor distT="0" distB="0" distL="114300" distR="114300" simplePos="0" relativeHeight="251669504" behindDoc="0" locked="0" layoutInCell="1" allowOverlap="1" wp14:anchorId="72082703" wp14:editId="3DCD87D0">
                <wp:simplePos x="0" y="0"/>
                <wp:positionH relativeFrom="column">
                  <wp:posOffset>3895090</wp:posOffset>
                </wp:positionH>
                <wp:positionV relativeFrom="paragraph">
                  <wp:posOffset>148590</wp:posOffset>
                </wp:positionV>
                <wp:extent cx="796925" cy="0"/>
                <wp:effectExtent l="0" t="0" r="222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7pt,11.7pt" to="369.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" strokecolor="black [3040]"/>
            </w:pict>
          </mc:Fallback>
        </mc:AlternateContent>
      </w:r>
      <w:r w:rsidRPr="0083669D">
        <w:rPr>
          <w:rFonts w:ascii="Times New Roman" w:hAnsi="Times New Roman"/>
          <w:noProof/>
          <w:sz w:val="26"/>
          <w:szCs w:val="26"/>
          <w:lang w:eastAsia="ru-RU"/>
        </w:rPr>
        <mc:AlternateContent>
          <mc:Choice Requires="wps">
            <w:drawing>
              <wp:anchor distT="0" distB="0" distL="114300" distR="114300" simplePos="0" relativeHeight="251668480" behindDoc="0" locked="0" layoutInCell="1" allowOverlap="1" wp14:anchorId="10E01BCB" wp14:editId="0096FD70">
                <wp:simplePos x="0" y="0"/>
                <wp:positionH relativeFrom="column">
                  <wp:posOffset>2853055</wp:posOffset>
                </wp:positionH>
                <wp:positionV relativeFrom="paragraph">
                  <wp:posOffset>148590</wp:posOffset>
                </wp:positionV>
                <wp:extent cx="637540" cy="0"/>
                <wp:effectExtent l="0" t="0" r="1016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65pt,11.7pt" to="274.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" strokecolor="black [3040]"/>
            </w:pict>
          </mc:Fallback>
        </mc:AlternateContent>
      </w:r>
      <w:r w:rsidRPr="0083669D">
        <w:rPr>
          <w:rFonts w:ascii="Times New Roman" w:hAnsi="Times New Roman"/>
          <w:sz w:val="26"/>
          <w:szCs w:val="26"/>
        </w:rPr>
        <w:t xml:space="preserve">Рассмотрев Ваше заявление </w:t>
      </w:r>
      <w:proofErr w:type="gramStart"/>
      <w:r w:rsidRPr="0083669D">
        <w:rPr>
          <w:rFonts w:ascii="Times New Roman" w:hAnsi="Times New Roman"/>
          <w:sz w:val="26"/>
          <w:szCs w:val="26"/>
        </w:rPr>
        <w:t>от</w:t>
      </w:r>
      <w:proofErr w:type="gramEnd"/>
      <w:r w:rsidRPr="0083669D">
        <w:rPr>
          <w:rFonts w:ascii="Times New Roman" w:hAnsi="Times New Roman"/>
          <w:sz w:val="26"/>
          <w:szCs w:val="26"/>
        </w:rPr>
        <w:t xml:space="preserve">                    №                       и </w:t>
      </w:r>
      <w:proofErr w:type="gramStart"/>
      <w:r w:rsidRPr="0083669D">
        <w:rPr>
          <w:rFonts w:ascii="Times New Roman" w:hAnsi="Times New Roman"/>
          <w:sz w:val="26"/>
          <w:szCs w:val="26"/>
        </w:rPr>
        <w:t>приложенные</w:t>
      </w:r>
      <w:proofErr w:type="gramEnd"/>
      <w:r w:rsidRPr="0083669D">
        <w:rPr>
          <w:rFonts w:ascii="Times New Roman" w:hAnsi="Times New Roman"/>
          <w:sz w:val="26"/>
          <w:szCs w:val="26"/>
        </w:rPr>
        <w:t xml:space="preserve"> к нему документы, принято решение об отказе в предоставлении муниципальной услуги по следующим основаниям:</w:t>
      </w:r>
    </w:p>
    <w:tbl>
      <w:tblPr>
        <w:tblStyle w:val="ae"/>
        <w:tblW w:w="0" w:type="auto"/>
        <w:tblLook w:val="04A0" w:firstRow="1" w:lastRow="0" w:firstColumn="1" w:lastColumn="0" w:noHBand="0" w:noVBand="1"/>
      </w:tblPr>
      <w:tblGrid>
        <w:gridCol w:w="3238"/>
        <w:gridCol w:w="3238"/>
        <w:gridCol w:w="3238"/>
      </w:tblGrid>
      <w:tr w:rsidR="00511461" w:rsidRPr="0083669D" w:rsidTr="00B23362">
        <w:tc>
          <w:tcPr>
            <w:tcW w:w="3238" w:type="dxa"/>
          </w:tcPr>
          <w:p w:rsidR="00511461" w:rsidRPr="0083669D" w:rsidRDefault="00511461" w:rsidP="00B23362">
            <w:pPr>
              <w:rPr>
                <w:rFonts w:ascii="Times New Roman" w:hAnsi="Times New Roman"/>
                <w:sz w:val="26"/>
                <w:szCs w:val="26"/>
              </w:rPr>
            </w:pPr>
            <w:r w:rsidRPr="0083669D">
              <w:rPr>
                <w:rFonts w:ascii="Times New Roman" w:hAnsi="Times New Roman"/>
                <w:sz w:val="26"/>
                <w:szCs w:val="26"/>
              </w:rPr>
              <w:t>№ пункта административного регламента</w:t>
            </w:r>
          </w:p>
        </w:tc>
        <w:tc>
          <w:tcPr>
            <w:tcW w:w="3238" w:type="dxa"/>
          </w:tcPr>
          <w:p w:rsidR="00511461" w:rsidRPr="0083669D" w:rsidRDefault="00511461" w:rsidP="00B23362">
            <w:pPr>
              <w:jc w:val="both"/>
              <w:rPr>
                <w:rFonts w:ascii="Times New Roman" w:hAnsi="Times New Roman"/>
                <w:sz w:val="26"/>
                <w:szCs w:val="26"/>
              </w:rPr>
            </w:pPr>
            <w:r w:rsidRPr="0083669D">
              <w:rPr>
                <w:rFonts w:ascii="Times New Roman" w:hAnsi="Times New Roman"/>
                <w:sz w:val="26"/>
                <w:szCs w:val="26"/>
              </w:rPr>
              <w:t>Наименование основания для отказа в соответствии с единым стандартом</w:t>
            </w:r>
          </w:p>
        </w:tc>
        <w:tc>
          <w:tcPr>
            <w:tcW w:w="3238" w:type="dxa"/>
          </w:tcPr>
          <w:p w:rsidR="00511461" w:rsidRPr="0083669D" w:rsidRDefault="00511461" w:rsidP="00B23362">
            <w:pPr>
              <w:jc w:val="both"/>
              <w:rPr>
                <w:rFonts w:ascii="Times New Roman" w:hAnsi="Times New Roman"/>
                <w:sz w:val="26"/>
                <w:szCs w:val="26"/>
              </w:rPr>
            </w:pPr>
            <w:r w:rsidRPr="0083669D">
              <w:rPr>
                <w:rFonts w:ascii="Times New Roman" w:hAnsi="Times New Roman"/>
                <w:sz w:val="26"/>
                <w:szCs w:val="26"/>
              </w:rPr>
              <w:t>Разъяснение причин отказа в предоставлении услуги</w:t>
            </w:r>
          </w:p>
        </w:tc>
      </w:tr>
      <w:tr w:rsidR="00511461" w:rsidRPr="0083669D" w:rsidTr="00B23362">
        <w:trPr>
          <w:trHeight w:val="218"/>
        </w:trPr>
        <w:tc>
          <w:tcPr>
            <w:tcW w:w="3238" w:type="dxa"/>
          </w:tcPr>
          <w:p w:rsidR="00511461" w:rsidRPr="0083669D" w:rsidRDefault="00511461" w:rsidP="00B23362">
            <w:pPr>
              <w:spacing w:line="360" w:lineRule="auto"/>
              <w:jc w:val="both"/>
              <w:rPr>
                <w:rFonts w:ascii="Times New Roman" w:hAnsi="Times New Roman"/>
                <w:sz w:val="26"/>
                <w:szCs w:val="26"/>
              </w:rPr>
            </w:pPr>
          </w:p>
        </w:tc>
        <w:tc>
          <w:tcPr>
            <w:tcW w:w="3238" w:type="dxa"/>
          </w:tcPr>
          <w:p w:rsidR="00511461" w:rsidRPr="0083669D" w:rsidRDefault="00511461" w:rsidP="00B23362">
            <w:pPr>
              <w:spacing w:line="360" w:lineRule="auto"/>
              <w:jc w:val="both"/>
              <w:rPr>
                <w:rFonts w:ascii="Times New Roman" w:hAnsi="Times New Roman"/>
                <w:sz w:val="26"/>
                <w:szCs w:val="26"/>
              </w:rPr>
            </w:pPr>
          </w:p>
        </w:tc>
        <w:tc>
          <w:tcPr>
            <w:tcW w:w="3238" w:type="dxa"/>
          </w:tcPr>
          <w:p w:rsidR="00511461" w:rsidRPr="0083669D" w:rsidRDefault="00511461" w:rsidP="00B23362">
            <w:pPr>
              <w:spacing w:line="360" w:lineRule="auto"/>
              <w:jc w:val="both"/>
              <w:rPr>
                <w:rFonts w:ascii="Times New Roman" w:hAnsi="Times New Roman"/>
                <w:sz w:val="26"/>
                <w:szCs w:val="26"/>
              </w:rPr>
            </w:pPr>
          </w:p>
        </w:tc>
      </w:tr>
    </w:tbl>
    <w:p w:rsidR="00511461" w:rsidRPr="0083669D" w:rsidRDefault="00511461" w:rsidP="00511461">
      <w:pPr>
        <w:spacing w:after="0" w:line="360" w:lineRule="auto"/>
        <w:ind w:firstLine="851"/>
        <w:jc w:val="both"/>
        <w:rPr>
          <w:rFonts w:ascii="Times New Roman" w:hAnsi="Times New Roman"/>
          <w:sz w:val="26"/>
          <w:szCs w:val="26"/>
        </w:rPr>
      </w:pPr>
      <w:r w:rsidRPr="0083669D">
        <w:rPr>
          <w:rFonts w:ascii="Times New Roman" w:hAnsi="Times New Roman"/>
          <w:noProof/>
          <w:sz w:val="26"/>
          <w:szCs w:val="26"/>
          <w:lang w:eastAsia="ru-RU"/>
        </w:rPr>
        <mc:AlternateContent>
          <mc:Choice Requires="wps">
            <w:drawing>
              <wp:anchor distT="0" distB="0" distL="114300" distR="114300" simplePos="0" relativeHeight="251670528" behindDoc="0" locked="0" layoutInCell="1" allowOverlap="1" wp14:anchorId="3B855820" wp14:editId="0592A470">
                <wp:simplePos x="0" y="0"/>
                <wp:positionH relativeFrom="column">
                  <wp:posOffset>2779484</wp:posOffset>
                </wp:positionH>
                <wp:positionV relativeFrom="paragraph">
                  <wp:posOffset>181758</wp:posOffset>
                </wp:positionV>
                <wp:extent cx="3327813" cy="0"/>
                <wp:effectExtent l="0" t="0" r="2540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3278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85pt,14.3pt" to="48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" strokecolor="black [3040]"/>
            </w:pict>
          </mc:Fallback>
        </mc:AlternateContent>
      </w:r>
      <w:r w:rsidRPr="0083669D">
        <w:rPr>
          <w:rFonts w:ascii="Times New Roman" w:hAnsi="Times New Roman"/>
          <w:sz w:val="26"/>
          <w:szCs w:val="26"/>
        </w:rPr>
        <w:t xml:space="preserve">Дополнительная информация: </w:t>
      </w:r>
    </w:p>
    <w:p w:rsidR="00511461" w:rsidRPr="0083669D" w:rsidRDefault="00511461" w:rsidP="00511461">
      <w:pPr>
        <w:spacing w:after="0" w:line="240" w:lineRule="auto"/>
        <w:ind w:firstLine="851"/>
        <w:jc w:val="both"/>
        <w:rPr>
          <w:rFonts w:ascii="Times New Roman" w:hAnsi="Times New Roman"/>
          <w:sz w:val="26"/>
          <w:szCs w:val="26"/>
        </w:rPr>
      </w:pPr>
      <w:r w:rsidRPr="0083669D">
        <w:rPr>
          <w:rFonts w:ascii="Times New Roman" w:hAnsi="Times New Roman"/>
          <w:sz w:val="26"/>
          <w:szCs w:val="26"/>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11461" w:rsidRDefault="00511461" w:rsidP="00511461">
      <w:pPr>
        <w:spacing w:after="0"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06547CEA" wp14:editId="7248C88A">
                <wp:simplePos x="0" y="0"/>
                <wp:positionH relativeFrom="column">
                  <wp:posOffset>4193614</wp:posOffset>
                </wp:positionH>
                <wp:positionV relativeFrom="paragraph">
                  <wp:posOffset>247916</wp:posOffset>
                </wp:positionV>
                <wp:extent cx="1817990" cy="0"/>
                <wp:effectExtent l="0" t="0" r="1143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81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0.2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6D42446D" wp14:editId="2247F1D3">
                <wp:simplePos x="0" y="0"/>
                <wp:positionH relativeFrom="column">
                  <wp:posOffset>2226590</wp:posOffset>
                </wp:positionH>
                <wp:positionV relativeFrom="paragraph">
                  <wp:posOffset>247916</wp:posOffset>
                </wp:positionV>
                <wp:extent cx="1669311" cy="0"/>
                <wp:effectExtent l="0" t="0" r="2667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3pt,19.5pt" to="30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3D14F89B" wp14:editId="68921AB0">
                <wp:simplePos x="0" y="0"/>
                <wp:positionH relativeFrom="column">
                  <wp:posOffset>-6248</wp:posOffset>
                </wp:positionH>
                <wp:positionV relativeFrom="paragraph">
                  <wp:posOffset>247916</wp:posOffset>
                </wp:positionV>
                <wp:extent cx="1945759" cy="0"/>
                <wp:effectExtent l="0" t="0" r="1651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9457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" strokecolor="black [3040]"/>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3238"/>
        <w:gridCol w:w="3130"/>
      </w:tblGrid>
      <w:tr w:rsidR="00511461" w:rsidTr="00B23362">
        <w:tc>
          <w:tcPr>
            <w:tcW w:w="3238" w:type="dxa"/>
          </w:tcPr>
          <w:p w:rsidR="00511461" w:rsidRPr="00903254" w:rsidRDefault="00511461" w:rsidP="00B23362">
            <w:pPr>
              <w:jc w:val="both"/>
              <w:rPr>
                <w:rFonts w:ascii="Times New Roman" w:hAnsi="Times New Roman"/>
                <w:sz w:val="20"/>
                <w:szCs w:val="20"/>
              </w:rPr>
            </w:pPr>
            <w:r>
              <w:rPr>
                <w:rFonts w:ascii="Times New Roman" w:hAnsi="Times New Roman"/>
                <w:sz w:val="20"/>
                <w:szCs w:val="20"/>
              </w:rPr>
              <w:t>(</w:t>
            </w:r>
            <w:r w:rsidRPr="00903254">
              <w:rPr>
                <w:rFonts w:ascii="Times New Roman" w:hAnsi="Times New Roman"/>
                <w:sz w:val="20"/>
                <w:szCs w:val="20"/>
              </w:rPr>
              <w:t>Должность уполномоченного лица уполномоченного на выдачу решения о признании садового дома жилым домом или жилого дома садовым домом</w:t>
            </w:r>
            <w:r>
              <w:rPr>
                <w:rFonts w:ascii="Times New Roman" w:hAnsi="Times New Roman"/>
                <w:sz w:val="20"/>
                <w:szCs w:val="20"/>
              </w:rPr>
              <w:t>)</w:t>
            </w:r>
          </w:p>
        </w:tc>
        <w:tc>
          <w:tcPr>
            <w:tcW w:w="3238" w:type="dxa"/>
          </w:tcPr>
          <w:p w:rsidR="00511461" w:rsidRPr="00903254" w:rsidRDefault="00511461" w:rsidP="00B23362">
            <w:pPr>
              <w:spacing w:line="360" w:lineRule="auto"/>
              <w:jc w:val="center"/>
              <w:rPr>
                <w:rFonts w:ascii="Times New Roman" w:hAnsi="Times New Roman"/>
                <w:sz w:val="20"/>
                <w:szCs w:val="20"/>
              </w:rPr>
            </w:pPr>
            <w:r w:rsidRPr="00903254">
              <w:rPr>
                <w:rFonts w:ascii="Times New Roman" w:hAnsi="Times New Roman"/>
                <w:sz w:val="20"/>
                <w:szCs w:val="20"/>
              </w:rPr>
              <w:t>(подпись)</w:t>
            </w:r>
            <w:r>
              <w:t xml:space="preserve"> </w:t>
            </w:r>
            <w:r w:rsidRPr="00903254">
              <w:rPr>
                <w:rFonts w:ascii="Times New Roman" w:hAnsi="Times New Roman"/>
                <w:sz w:val="20"/>
                <w:szCs w:val="20"/>
              </w:rPr>
              <w:t>М.П.</w:t>
            </w:r>
          </w:p>
        </w:tc>
        <w:tc>
          <w:tcPr>
            <w:tcW w:w="3130" w:type="dxa"/>
          </w:tcPr>
          <w:p w:rsidR="00511461" w:rsidRPr="00903254" w:rsidRDefault="00511461" w:rsidP="00B23362">
            <w:pPr>
              <w:spacing w:line="360" w:lineRule="auto"/>
              <w:jc w:val="center"/>
              <w:rPr>
                <w:rFonts w:ascii="Times New Roman" w:hAnsi="Times New Roman"/>
                <w:sz w:val="20"/>
                <w:szCs w:val="20"/>
              </w:rPr>
            </w:pPr>
            <w:r w:rsidRPr="00903254">
              <w:rPr>
                <w:rFonts w:ascii="Times New Roman" w:hAnsi="Times New Roman" w:cs="Times New Roman"/>
                <w:sz w:val="20"/>
                <w:szCs w:val="20"/>
              </w:rPr>
              <w:t>(расшифровка подписи)</w:t>
            </w:r>
          </w:p>
        </w:tc>
      </w:tr>
    </w:tbl>
    <w:p w:rsidR="00511461" w:rsidRDefault="00511461" w:rsidP="001827FD">
      <w:pPr>
        <w:pStyle w:val="ConsPlusNormal"/>
        <w:spacing w:line="360" w:lineRule="auto"/>
        <w:ind w:firstLine="709"/>
        <w:contextualSpacing/>
        <w:jc w:val="center"/>
        <w:rPr>
          <w:rFonts w:ascii="Times New Roman" w:hAnsi="Times New Roman" w:cs="Times New Roman"/>
          <w:sz w:val="26"/>
          <w:szCs w:val="26"/>
        </w:rPr>
      </w:pPr>
    </w:p>
    <w:p w:rsidR="00511461" w:rsidRDefault="00511461" w:rsidP="00511461">
      <w:pPr>
        <w:pStyle w:val="ConsPlusNormal"/>
        <w:tabs>
          <w:tab w:val="left" w:pos="4536"/>
        </w:tabs>
        <w:spacing w:line="360" w:lineRule="auto"/>
        <w:ind w:right="-1"/>
        <w:rPr>
          <w:sz w:val="26"/>
          <w:szCs w:val="26"/>
        </w:rPr>
      </w:pPr>
      <w:r>
        <w:rPr>
          <w:sz w:val="26"/>
          <w:szCs w:val="26"/>
        </w:rPr>
        <w:lastRenderedPageBreak/>
        <w:t>ФОРМА                                                                           Приложение № 3</w:t>
      </w:r>
    </w:p>
    <w:p w:rsidR="00511461" w:rsidRDefault="00511461" w:rsidP="00511461">
      <w:pPr>
        <w:pStyle w:val="ConsPlusNormal"/>
        <w:ind w:firstLine="4678"/>
        <w:jc w:val="both"/>
        <w:rPr>
          <w:sz w:val="26"/>
          <w:szCs w:val="26"/>
        </w:rPr>
      </w:pPr>
      <w:r>
        <w:rPr>
          <w:sz w:val="26"/>
          <w:szCs w:val="26"/>
        </w:rPr>
        <w:t>к административному регламенту</w:t>
      </w:r>
    </w:p>
    <w:p w:rsidR="00511461" w:rsidRDefault="00511461" w:rsidP="00511461">
      <w:pPr>
        <w:pStyle w:val="ConsPlusNormal"/>
        <w:ind w:firstLine="4678"/>
        <w:jc w:val="both"/>
        <w:rPr>
          <w:sz w:val="26"/>
          <w:szCs w:val="26"/>
        </w:rPr>
      </w:pPr>
      <w:r>
        <w:rPr>
          <w:sz w:val="26"/>
          <w:szCs w:val="26"/>
        </w:rPr>
        <w:t>предоставления муниципальной услуги</w:t>
      </w:r>
    </w:p>
    <w:p w:rsidR="00511461" w:rsidRDefault="00511461" w:rsidP="00511461">
      <w:pPr>
        <w:pStyle w:val="ConsPlusNormal"/>
        <w:tabs>
          <w:tab w:val="left" w:pos="4395"/>
        </w:tabs>
        <w:ind w:left="4678" w:right="-143"/>
        <w:rPr>
          <w:sz w:val="26"/>
          <w:szCs w:val="26"/>
        </w:rPr>
      </w:pPr>
      <w:r>
        <w:rPr>
          <w:sz w:val="26"/>
          <w:szCs w:val="26"/>
        </w:rPr>
        <w:t>«</w:t>
      </w:r>
      <w:r w:rsidRPr="001B11ED">
        <w:rPr>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6"/>
          <w:szCs w:val="26"/>
        </w:rPr>
        <w:t xml:space="preserve">», утвержденному постановлением администрации Находкинского городского округа </w:t>
      </w:r>
    </w:p>
    <w:p w:rsidR="00511461" w:rsidRDefault="00511461" w:rsidP="00511461">
      <w:pPr>
        <w:pStyle w:val="ConsPlusNormal"/>
        <w:tabs>
          <w:tab w:val="left" w:pos="4395"/>
        </w:tabs>
        <w:rPr>
          <w:sz w:val="26"/>
          <w:szCs w:val="26"/>
        </w:rPr>
      </w:pPr>
    </w:p>
    <w:p w:rsidR="00511461" w:rsidRDefault="00511461" w:rsidP="00511461">
      <w:pPr>
        <w:pStyle w:val="ConsPlusNormal"/>
        <w:jc w:val="both"/>
        <w:rPr>
          <w:sz w:val="26"/>
          <w:szCs w:val="26"/>
        </w:rPr>
      </w:pPr>
    </w:p>
    <w:p w:rsidR="00511461" w:rsidRDefault="00511461" w:rsidP="00511461">
      <w:pPr>
        <w:pStyle w:val="ConsPlusNormal"/>
        <w:ind w:left="4820"/>
        <w:rPr>
          <w:sz w:val="26"/>
          <w:szCs w:val="26"/>
        </w:rPr>
      </w:pPr>
      <w:r>
        <w:rPr>
          <w:sz w:val="26"/>
          <w:szCs w:val="26"/>
        </w:rPr>
        <w:t>В у</w:t>
      </w:r>
      <w:r w:rsidRPr="0032560A">
        <w:rPr>
          <w:sz w:val="26"/>
          <w:szCs w:val="26"/>
        </w:rPr>
        <w:t>правление землепользования</w:t>
      </w:r>
      <w:r>
        <w:rPr>
          <w:sz w:val="26"/>
          <w:szCs w:val="26"/>
        </w:rPr>
        <w:t xml:space="preserve"> </w:t>
      </w:r>
      <w:r w:rsidRPr="0032560A">
        <w:rPr>
          <w:sz w:val="26"/>
          <w:szCs w:val="26"/>
        </w:rPr>
        <w:t>и застройки администрации</w:t>
      </w:r>
      <w:r>
        <w:rPr>
          <w:sz w:val="26"/>
          <w:szCs w:val="26"/>
        </w:rPr>
        <w:t xml:space="preserve"> </w:t>
      </w:r>
      <w:r w:rsidRPr="0032560A">
        <w:rPr>
          <w:sz w:val="26"/>
          <w:szCs w:val="26"/>
        </w:rPr>
        <w:t>Находкинского городского округа</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от _________</w:t>
      </w:r>
      <w:r>
        <w:rPr>
          <w:rFonts w:ascii="Times New Roman" w:hAnsi="Times New Roman" w:cs="Times New Roman"/>
          <w:sz w:val="26"/>
          <w:szCs w:val="26"/>
        </w:rPr>
        <w:t>______</w:t>
      </w:r>
      <w:r w:rsidRPr="008C7ACC">
        <w:rPr>
          <w:rFonts w:ascii="Times New Roman" w:hAnsi="Times New Roman" w:cs="Times New Roman"/>
          <w:sz w:val="26"/>
          <w:szCs w:val="26"/>
        </w:rPr>
        <w:t>_________________</w:t>
      </w:r>
    </w:p>
    <w:p w:rsidR="00511461" w:rsidRPr="009600A7" w:rsidRDefault="00511461" w:rsidP="00511461">
      <w:pPr>
        <w:spacing w:after="0"/>
        <w:jc w:val="center"/>
        <w:rPr>
          <w:rFonts w:ascii="Times New Roman" w:hAnsi="Times New Roman" w:cs="Times New Roman"/>
        </w:rPr>
      </w:pPr>
      <w:r w:rsidRPr="009600A7">
        <w:rPr>
          <w:rFonts w:ascii="Times New Roman" w:hAnsi="Times New Roman" w:cs="Times New Roman"/>
        </w:rPr>
        <w:t xml:space="preserve">                                                                       (ФИО заявителя)</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Паспорт____________________________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выдан _____________________________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адрес______________________________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__________________________________</w:t>
      </w:r>
    </w:p>
    <w:p w:rsidR="00511461"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телефон ___________________________</w:t>
      </w:r>
    </w:p>
    <w:p w:rsidR="00511461"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адрес электронной почты</w:t>
      </w:r>
      <w:r>
        <w:rPr>
          <w:rFonts w:ascii="Times New Roman" w:hAnsi="Times New Roman" w:cs="Times New Roman"/>
          <w:sz w:val="26"/>
          <w:szCs w:val="26"/>
        </w:rPr>
        <w:t>_____________</w:t>
      </w:r>
    </w:p>
    <w:p w:rsidR="00511461" w:rsidRPr="008C7ACC" w:rsidRDefault="00511461" w:rsidP="00511461">
      <w:pPr>
        <w:spacing w:after="0"/>
        <w:jc w:val="cente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511461" w:rsidRDefault="00511461" w:rsidP="00511461">
      <w:pPr>
        <w:spacing w:after="0"/>
        <w:jc w:val="center"/>
        <w:rPr>
          <w:rFonts w:ascii="Times New Roman" w:hAnsi="Times New Roman" w:cs="Times New Roman"/>
          <w:sz w:val="26"/>
          <w:szCs w:val="26"/>
        </w:rPr>
      </w:pPr>
    </w:p>
    <w:p w:rsidR="00511461" w:rsidRPr="0032560A" w:rsidRDefault="00511461" w:rsidP="00511461">
      <w:pPr>
        <w:pStyle w:val="ConsPlusNormal"/>
        <w:rPr>
          <w:sz w:val="26"/>
          <w:szCs w:val="26"/>
        </w:rPr>
      </w:pPr>
    </w:p>
    <w:p w:rsidR="00511461" w:rsidRPr="005D65A3" w:rsidRDefault="00511461" w:rsidP="00511461">
      <w:pPr>
        <w:pStyle w:val="ConsPlusNormal"/>
        <w:jc w:val="center"/>
        <w:rPr>
          <w:b/>
          <w:sz w:val="26"/>
          <w:szCs w:val="26"/>
        </w:rPr>
      </w:pPr>
      <w:r w:rsidRPr="005D65A3">
        <w:rPr>
          <w:b/>
          <w:sz w:val="26"/>
          <w:szCs w:val="26"/>
        </w:rPr>
        <w:t>ЗАЯВЛЕНИЕ</w:t>
      </w:r>
    </w:p>
    <w:p w:rsidR="00511461" w:rsidRDefault="00511461" w:rsidP="00511461">
      <w:pPr>
        <w:pStyle w:val="ConsPlusNormal"/>
        <w:jc w:val="center"/>
        <w:rPr>
          <w:b/>
          <w:sz w:val="26"/>
          <w:szCs w:val="26"/>
        </w:rPr>
      </w:pPr>
      <w:r w:rsidRPr="008E5FD7">
        <w:rPr>
          <w:b/>
          <w:sz w:val="26"/>
          <w:szCs w:val="26"/>
        </w:rPr>
        <w:t xml:space="preserve">об оставлении без рассмотрения заявления </w:t>
      </w:r>
      <w:r w:rsidRPr="001B11ED">
        <w:rPr>
          <w:b/>
          <w:sz w:val="26"/>
          <w:szCs w:val="26"/>
        </w:rPr>
        <w:t xml:space="preserve">о выдаче </w:t>
      </w:r>
    </w:p>
    <w:p w:rsidR="00511461" w:rsidRDefault="00511461" w:rsidP="00511461">
      <w:pPr>
        <w:pStyle w:val="ConsPlusNormal"/>
        <w:jc w:val="center"/>
        <w:rPr>
          <w:b/>
          <w:sz w:val="26"/>
          <w:szCs w:val="26"/>
        </w:rPr>
      </w:pPr>
      <w:r w:rsidRPr="001B11ED">
        <w:rPr>
          <w:b/>
          <w:sz w:val="26"/>
          <w:szCs w:val="26"/>
        </w:rPr>
        <w:t xml:space="preserve">акта освидетельствования проведения </w:t>
      </w:r>
      <w:proofErr w:type="gramStart"/>
      <w:r w:rsidRPr="001B11ED">
        <w:rPr>
          <w:b/>
          <w:sz w:val="26"/>
          <w:szCs w:val="26"/>
        </w:rPr>
        <w:t>основных</w:t>
      </w:r>
      <w:proofErr w:type="gramEnd"/>
      <w:r w:rsidRPr="001B11ED">
        <w:rPr>
          <w:b/>
          <w:sz w:val="26"/>
          <w:szCs w:val="26"/>
        </w:rPr>
        <w:t xml:space="preserve"> </w:t>
      </w:r>
    </w:p>
    <w:p w:rsidR="00511461" w:rsidRDefault="00511461" w:rsidP="00511461">
      <w:pPr>
        <w:pStyle w:val="ConsPlusNormal"/>
        <w:jc w:val="center"/>
        <w:rPr>
          <w:b/>
          <w:sz w:val="26"/>
          <w:szCs w:val="26"/>
        </w:rPr>
      </w:pPr>
      <w:r w:rsidRPr="001B11ED">
        <w:rPr>
          <w:b/>
          <w:sz w:val="26"/>
          <w:szCs w:val="26"/>
        </w:rPr>
        <w:t xml:space="preserve">работ по строительству (реконструкции) объекта </w:t>
      </w:r>
    </w:p>
    <w:p w:rsidR="00511461" w:rsidRDefault="00511461" w:rsidP="00511461">
      <w:pPr>
        <w:pStyle w:val="ConsPlusNormal"/>
        <w:jc w:val="center"/>
        <w:rPr>
          <w:b/>
          <w:sz w:val="26"/>
          <w:szCs w:val="26"/>
        </w:rPr>
      </w:pPr>
      <w:r w:rsidRPr="001B11ED">
        <w:rPr>
          <w:b/>
          <w:sz w:val="26"/>
          <w:szCs w:val="26"/>
        </w:rPr>
        <w:t xml:space="preserve">индивидуального жилищного строительства с привлечением </w:t>
      </w:r>
    </w:p>
    <w:p w:rsidR="00511461" w:rsidRPr="001B11ED" w:rsidRDefault="00511461" w:rsidP="00511461">
      <w:pPr>
        <w:pStyle w:val="ConsPlusNormal"/>
        <w:jc w:val="center"/>
        <w:rPr>
          <w:b/>
          <w:sz w:val="26"/>
          <w:szCs w:val="26"/>
        </w:rPr>
      </w:pPr>
      <w:r w:rsidRPr="001B11ED">
        <w:rPr>
          <w:b/>
          <w:sz w:val="26"/>
          <w:szCs w:val="26"/>
        </w:rPr>
        <w:t>средств материнского (семейного) капитала</w:t>
      </w:r>
    </w:p>
    <w:p w:rsidR="00511461" w:rsidRDefault="00511461" w:rsidP="00511461">
      <w:pPr>
        <w:pStyle w:val="ConsPlusNormal"/>
        <w:jc w:val="both"/>
        <w:rPr>
          <w:b/>
          <w:sz w:val="26"/>
          <w:szCs w:val="26"/>
        </w:rPr>
      </w:pPr>
    </w:p>
    <w:p w:rsidR="00511461" w:rsidRDefault="00511461" w:rsidP="00511461">
      <w:pPr>
        <w:pStyle w:val="ConsPlusNormal"/>
        <w:jc w:val="both"/>
        <w:rPr>
          <w:b/>
          <w:sz w:val="26"/>
          <w:szCs w:val="26"/>
        </w:rPr>
      </w:pPr>
    </w:p>
    <w:p w:rsidR="00511461" w:rsidRDefault="00511461" w:rsidP="00511461">
      <w:pPr>
        <w:autoSpaceDE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Прошу оставить без рассмотрения 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511461" w:rsidRDefault="00511461" w:rsidP="00511461">
      <w:pPr>
        <w:autoSpaceDE w:val="0"/>
        <w:adjustRightInd w:val="0"/>
        <w:spacing w:after="0" w:line="240" w:lineRule="auto"/>
        <w:jc w:val="center"/>
        <w:rPr>
          <w:rFonts w:ascii="Times New Roman" w:hAnsi="Times New Roman" w:cs="Times New Roman"/>
          <w:sz w:val="26"/>
          <w:szCs w:val="26"/>
        </w:rPr>
      </w:pPr>
    </w:p>
    <w:p w:rsidR="00511461" w:rsidRDefault="00511461" w:rsidP="00511461">
      <w:pPr>
        <w:autoSpaceDE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 Сведения о заявителе</w:t>
      </w:r>
    </w:p>
    <w:p w:rsidR="00511461" w:rsidRDefault="00511461" w:rsidP="00511461">
      <w:pPr>
        <w:autoSpaceDE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876"/>
        <w:gridCol w:w="3570"/>
      </w:tblGrid>
      <w:tr w:rsidR="00511461" w:rsidTr="00B23362">
        <w:tc>
          <w:tcPr>
            <w:tcW w:w="623"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1.1</w:t>
            </w:r>
          </w:p>
        </w:tc>
        <w:tc>
          <w:tcPr>
            <w:tcW w:w="4876"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w:t>
            </w:r>
          </w:p>
        </w:tc>
        <w:tc>
          <w:tcPr>
            <w:tcW w:w="3570"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p>
        </w:tc>
      </w:tr>
      <w:tr w:rsidR="00511461" w:rsidTr="00B23362">
        <w:tc>
          <w:tcPr>
            <w:tcW w:w="623"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1.2</w:t>
            </w:r>
          </w:p>
        </w:tc>
        <w:tc>
          <w:tcPr>
            <w:tcW w:w="4876"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 представителя заявителя</w:t>
            </w:r>
          </w:p>
        </w:tc>
        <w:tc>
          <w:tcPr>
            <w:tcW w:w="3570"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p>
        </w:tc>
      </w:tr>
      <w:tr w:rsidR="00511461" w:rsidTr="00B23362">
        <w:tc>
          <w:tcPr>
            <w:tcW w:w="623"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1.3</w:t>
            </w:r>
          </w:p>
        </w:tc>
        <w:tc>
          <w:tcPr>
            <w:tcW w:w="4876"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w:t>
            </w:r>
          </w:p>
        </w:tc>
        <w:tc>
          <w:tcPr>
            <w:tcW w:w="3570"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p>
        </w:tc>
      </w:tr>
      <w:tr w:rsidR="00511461" w:rsidTr="00B23362">
        <w:tc>
          <w:tcPr>
            <w:tcW w:w="623"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1.4</w:t>
            </w:r>
          </w:p>
        </w:tc>
        <w:tc>
          <w:tcPr>
            <w:tcW w:w="4876"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Почтовый адрес, адрес электронной почты, номер телефона</w:t>
            </w:r>
          </w:p>
        </w:tc>
        <w:tc>
          <w:tcPr>
            <w:tcW w:w="3570" w:type="dxa"/>
            <w:tcBorders>
              <w:top w:val="single" w:sz="4" w:space="0" w:color="auto"/>
              <w:left w:val="single" w:sz="4" w:space="0" w:color="auto"/>
              <w:bottom w:val="single" w:sz="4" w:space="0" w:color="auto"/>
              <w:right w:val="single" w:sz="4" w:space="0" w:color="auto"/>
            </w:tcBorders>
          </w:tcPr>
          <w:p w:rsidR="00511461" w:rsidRDefault="00511461" w:rsidP="00B23362">
            <w:pPr>
              <w:autoSpaceDE w:val="0"/>
              <w:adjustRightInd w:val="0"/>
              <w:spacing w:after="0" w:line="240" w:lineRule="auto"/>
              <w:rPr>
                <w:rFonts w:ascii="Times New Roman" w:hAnsi="Times New Roman" w:cs="Times New Roman"/>
                <w:sz w:val="26"/>
                <w:szCs w:val="26"/>
              </w:rPr>
            </w:pPr>
          </w:p>
        </w:tc>
      </w:tr>
    </w:tbl>
    <w:p w:rsidR="00511461" w:rsidRDefault="00511461" w:rsidP="00511461">
      <w:pPr>
        <w:autoSpaceDE w:val="0"/>
        <w:adjustRightInd w:val="0"/>
        <w:spacing w:after="0" w:line="240" w:lineRule="auto"/>
        <w:jc w:val="both"/>
        <w:rPr>
          <w:rFonts w:ascii="Times New Roman" w:hAnsi="Times New Roman" w:cs="Times New Roman"/>
          <w:sz w:val="26"/>
          <w:szCs w:val="26"/>
        </w:rPr>
      </w:pPr>
    </w:p>
    <w:p w:rsidR="00511461" w:rsidRDefault="00511461" w:rsidP="00511461">
      <w:pPr>
        <w:pStyle w:val="ConsPlusNormal"/>
        <w:jc w:val="both"/>
        <w:rPr>
          <w:sz w:val="26"/>
          <w:szCs w:val="26"/>
        </w:rPr>
      </w:pPr>
    </w:p>
    <w:p w:rsidR="00511461" w:rsidRPr="008C7ACC"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К заявлению прилагаю следующие документы:</w:t>
      </w:r>
    </w:p>
    <w:p w:rsidR="00511461" w:rsidRPr="008C7ACC"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_______________________________________________________________________</w:t>
      </w:r>
    </w:p>
    <w:p w:rsidR="00511461" w:rsidRPr="008E5FD7" w:rsidRDefault="00511461" w:rsidP="00511461">
      <w:pPr>
        <w:rPr>
          <w:rFonts w:ascii="Times New Roman" w:eastAsia="Times New Roman" w:hAnsi="Times New Roman" w:cs="Times New Roman"/>
          <w:sz w:val="24"/>
          <w:szCs w:val="24"/>
          <w:lang w:eastAsia="ru-RU"/>
        </w:rPr>
      </w:pPr>
      <w:r>
        <w:rPr>
          <w:sz w:val="26"/>
          <w:szCs w:val="26"/>
        </w:rPr>
        <w:t>_______________________________________________________________________</w:t>
      </w: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p>
    <w:p w:rsidR="00511461"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Подпись лица, подавшего заявление:</w:t>
      </w:r>
    </w:p>
    <w:p w:rsidR="00511461" w:rsidRPr="008C7ACC" w:rsidRDefault="00511461" w:rsidP="00511461">
      <w:pPr>
        <w:spacing w:after="0"/>
        <w:jc w:val="both"/>
        <w:rPr>
          <w:rFonts w:ascii="Times New Roman" w:hAnsi="Times New Roman" w:cs="Times New Roman"/>
          <w:sz w:val="26"/>
          <w:szCs w:val="26"/>
        </w:rPr>
      </w:pPr>
    </w:p>
    <w:p w:rsidR="00511461" w:rsidRPr="008C7ACC" w:rsidRDefault="00511461" w:rsidP="00511461">
      <w:pPr>
        <w:spacing w:after="0"/>
        <w:jc w:val="both"/>
        <w:rPr>
          <w:rFonts w:ascii="Times New Roman" w:hAnsi="Times New Roman" w:cs="Times New Roman"/>
          <w:sz w:val="26"/>
          <w:szCs w:val="26"/>
        </w:rPr>
      </w:pPr>
      <w:r w:rsidRPr="008C7ACC">
        <w:rPr>
          <w:rFonts w:ascii="Times New Roman" w:hAnsi="Times New Roman" w:cs="Times New Roman"/>
          <w:sz w:val="26"/>
          <w:szCs w:val="26"/>
        </w:rPr>
        <w:t xml:space="preserve">«____»__________ 20___г. </w:t>
      </w:r>
      <w:r>
        <w:rPr>
          <w:rFonts w:ascii="Times New Roman" w:hAnsi="Times New Roman" w:cs="Times New Roman"/>
          <w:sz w:val="26"/>
          <w:szCs w:val="26"/>
        </w:rPr>
        <w:t xml:space="preserve">      </w:t>
      </w:r>
      <w:r w:rsidRPr="008C7ACC">
        <w:rPr>
          <w:rFonts w:ascii="Times New Roman" w:hAnsi="Times New Roman" w:cs="Times New Roman"/>
          <w:sz w:val="26"/>
          <w:szCs w:val="26"/>
        </w:rPr>
        <w:t xml:space="preserve"> ___________         </w:t>
      </w:r>
      <w:r>
        <w:rPr>
          <w:rFonts w:ascii="Times New Roman" w:hAnsi="Times New Roman" w:cs="Times New Roman"/>
          <w:sz w:val="26"/>
          <w:szCs w:val="26"/>
        </w:rPr>
        <w:t xml:space="preserve">        </w:t>
      </w:r>
      <w:r w:rsidRPr="008C7ACC">
        <w:rPr>
          <w:rFonts w:ascii="Times New Roman" w:hAnsi="Times New Roman" w:cs="Times New Roman"/>
          <w:sz w:val="26"/>
          <w:szCs w:val="26"/>
        </w:rPr>
        <w:t xml:space="preserve"> ________________________</w:t>
      </w:r>
    </w:p>
    <w:p w:rsidR="00511461" w:rsidRPr="009600A7" w:rsidRDefault="00511461" w:rsidP="00511461">
      <w:pPr>
        <w:spacing w:after="0"/>
        <w:jc w:val="both"/>
        <w:rPr>
          <w:rFonts w:ascii="Times New Roman" w:hAnsi="Times New Roman" w:cs="Times New Roman"/>
        </w:rPr>
      </w:pPr>
      <w:r w:rsidRPr="008C7ACC">
        <w:rPr>
          <w:rFonts w:ascii="Times New Roman" w:hAnsi="Times New Roman" w:cs="Times New Roman"/>
          <w:sz w:val="26"/>
          <w:szCs w:val="26"/>
        </w:rPr>
        <w:t xml:space="preserve">               </w:t>
      </w:r>
      <w:r w:rsidRPr="009600A7">
        <w:rPr>
          <w:rFonts w:ascii="Times New Roman" w:hAnsi="Times New Roman" w:cs="Times New Roman"/>
        </w:rPr>
        <w:t xml:space="preserve">(дата)                              </w:t>
      </w:r>
      <w:r>
        <w:rPr>
          <w:rFonts w:ascii="Times New Roman" w:hAnsi="Times New Roman" w:cs="Times New Roman"/>
        </w:rPr>
        <w:t xml:space="preserve">             </w:t>
      </w:r>
      <w:r w:rsidRPr="009600A7">
        <w:rPr>
          <w:rFonts w:ascii="Times New Roman" w:hAnsi="Times New Roman" w:cs="Times New Roman"/>
        </w:rPr>
        <w:t xml:space="preserve"> (подпись)         </w:t>
      </w:r>
      <w:r>
        <w:rPr>
          <w:rFonts w:ascii="Times New Roman" w:hAnsi="Times New Roman" w:cs="Times New Roman"/>
        </w:rPr>
        <w:t xml:space="preserve">   </w:t>
      </w:r>
      <w:r w:rsidRPr="009600A7">
        <w:rPr>
          <w:rFonts w:ascii="Times New Roman" w:hAnsi="Times New Roman" w:cs="Times New Roman"/>
        </w:rPr>
        <w:t xml:space="preserve"> </w:t>
      </w:r>
      <w:r>
        <w:rPr>
          <w:rFonts w:ascii="Times New Roman" w:hAnsi="Times New Roman" w:cs="Times New Roman"/>
        </w:rPr>
        <w:t xml:space="preserve">           </w:t>
      </w:r>
      <w:r w:rsidRPr="009600A7">
        <w:rPr>
          <w:rFonts w:ascii="Times New Roman" w:hAnsi="Times New Roman" w:cs="Times New Roman"/>
        </w:rPr>
        <w:t xml:space="preserve"> (расшифровка подписи заявителя)</w:t>
      </w:r>
    </w:p>
    <w:p w:rsidR="00511461" w:rsidRDefault="00511461" w:rsidP="00511461">
      <w:pPr>
        <w:spacing w:after="0"/>
        <w:jc w:val="both"/>
        <w:rPr>
          <w:rFonts w:ascii="Times New Roman" w:hAnsi="Times New Roman" w:cs="Times New Roman"/>
          <w:sz w:val="26"/>
          <w:szCs w:val="26"/>
        </w:rPr>
      </w:pPr>
    </w:p>
    <w:p w:rsidR="00511461" w:rsidRPr="008C7ACC" w:rsidRDefault="00511461" w:rsidP="00511461">
      <w:pPr>
        <w:spacing w:after="0"/>
        <w:jc w:val="both"/>
        <w:rPr>
          <w:rFonts w:ascii="Times New Roman" w:hAnsi="Times New Roman" w:cs="Times New Roman"/>
          <w:sz w:val="26"/>
          <w:szCs w:val="26"/>
        </w:rPr>
      </w:pPr>
    </w:p>
    <w:p w:rsidR="00511461" w:rsidRPr="00C96ED4" w:rsidRDefault="00511461" w:rsidP="00511461">
      <w:pPr>
        <w:pStyle w:val="ConsPlusNormal"/>
        <w:jc w:val="both"/>
        <w:rPr>
          <w:sz w:val="26"/>
          <w:szCs w:val="26"/>
        </w:rPr>
      </w:pPr>
    </w:p>
    <w:p w:rsidR="00511461" w:rsidRDefault="00511461" w:rsidP="001827FD">
      <w:pPr>
        <w:pStyle w:val="ConsPlusNormal"/>
        <w:spacing w:line="36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br w:type="page"/>
      </w:r>
    </w:p>
    <w:p w:rsidR="00511461" w:rsidRDefault="00511461" w:rsidP="001827FD">
      <w:pPr>
        <w:pStyle w:val="ConsPlusNormal"/>
        <w:spacing w:line="360" w:lineRule="auto"/>
        <w:ind w:firstLine="709"/>
        <w:contextualSpacing/>
        <w:jc w:val="center"/>
        <w:rPr>
          <w:rFonts w:ascii="Times New Roman" w:hAnsi="Times New Roman" w:cs="Times New Roman"/>
          <w:sz w:val="26"/>
          <w:szCs w:val="26"/>
        </w:rPr>
        <w:sectPr w:rsidR="00511461" w:rsidSect="00552A16">
          <w:headerReference w:type="default" r:id="rId21"/>
          <w:pgSz w:w="11906" w:h="16838"/>
          <w:pgMar w:top="709" w:right="567" w:bottom="567" w:left="1418" w:header="709" w:footer="709" w:gutter="0"/>
          <w:cols w:space="708"/>
          <w:titlePg/>
          <w:docGrid w:linePitch="360"/>
        </w:sectPr>
      </w:pPr>
    </w:p>
    <w:p w:rsidR="00511461" w:rsidRDefault="00511461" w:rsidP="00511461">
      <w:pPr>
        <w:pStyle w:val="ConsPlusNormal"/>
        <w:tabs>
          <w:tab w:val="left" w:pos="4536"/>
        </w:tabs>
        <w:spacing w:line="360" w:lineRule="auto"/>
        <w:ind w:right="-1"/>
        <w:rPr>
          <w:sz w:val="26"/>
          <w:szCs w:val="26"/>
        </w:rPr>
      </w:pPr>
      <w:r>
        <w:rPr>
          <w:sz w:val="26"/>
          <w:szCs w:val="26"/>
        </w:rPr>
        <w:lastRenderedPageBreak/>
        <w:t>ФОРМА                                                                                                                                                                  Приложение № 4</w:t>
      </w:r>
    </w:p>
    <w:p w:rsidR="00511461" w:rsidRDefault="00511461" w:rsidP="00511461">
      <w:pPr>
        <w:pStyle w:val="ConsPlusNormal"/>
        <w:ind w:left="11482"/>
        <w:rPr>
          <w:sz w:val="26"/>
          <w:szCs w:val="26"/>
        </w:rPr>
      </w:pPr>
      <w:r>
        <w:rPr>
          <w:sz w:val="26"/>
          <w:szCs w:val="26"/>
        </w:rPr>
        <w:t>к административному регламенту предоставления муниципальной услуги</w:t>
      </w:r>
    </w:p>
    <w:p w:rsidR="00511461" w:rsidRDefault="00511461" w:rsidP="00511461">
      <w:pPr>
        <w:pStyle w:val="ConsPlusNormal"/>
        <w:tabs>
          <w:tab w:val="left" w:pos="4395"/>
        </w:tabs>
        <w:ind w:left="11482" w:right="-143"/>
        <w:rPr>
          <w:sz w:val="26"/>
          <w:szCs w:val="26"/>
        </w:rPr>
      </w:pPr>
      <w:r>
        <w:rPr>
          <w:sz w:val="26"/>
          <w:szCs w:val="26"/>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утвержденному постановлением администрации Находкинского городского округа </w:t>
      </w:r>
    </w:p>
    <w:p w:rsidR="00511461" w:rsidRDefault="00511461" w:rsidP="00511461">
      <w:pPr>
        <w:pStyle w:val="ConsPlusNormal"/>
        <w:jc w:val="both"/>
        <w:rPr>
          <w:sz w:val="26"/>
          <w:szCs w:val="26"/>
        </w:rPr>
      </w:pPr>
    </w:p>
    <w:p w:rsidR="00511461" w:rsidRDefault="00511461" w:rsidP="00511461">
      <w:pPr>
        <w:pStyle w:val="ConsPlusNormal"/>
        <w:jc w:val="both"/>
        <w:rPr>
          <w:sz w:val="26"/>
          <w:szCs w:val="26"/>
        </w:rPr>
      </w:pPr>
    </w:p>
    <w:p w:rsidR="00511461" w:rsidRDefault="00511461" w:rsidP="00511461">
      <w:pPr>
        <w:pStyle w:val="ConsPlusNormal"/>
        <w:jc w:val="both"/>
        <w:rPr>
          <w:sz w:val="26"/>
          <w:szCs w:val="26"/>
        </w:rPr>
      </w:pPr>
    </w:p>
    <w:p w:rsidR="005123F8" w:rsidRDefault="005123F8" w:rsidP="00511461">
      <w:pPr>
        <w:autoSpaceDE w:val="0"/>
        <w:adjustRightInd w:val="0"/>
        <w:spacing w:after="0" w:line="240" w:lineRule="auto"/>
        <w:jc w:val="center"/>
        <w:rPr>
          <w:rFonts w:ascii="Times New Roman" w:hAnsi="Times New Roman" w:cs="Times New Roman"/>
          <w:sz w:val="26"/>
          <w:szCs w:val="26"/>
        </w:rPr>
      </w:pPr>
    </w:p>
    <w:p w:rsidR="00511461" w:rsidRDefault="00511461" w:rsidP="00511461">
      <w:pPr>
        <w:autoSpaceDE w:val="0"/>
        <w:adjustRightInd w:val="0"/>
        <w:spacing w:after="0" w:line="240" w:lineRule="auto"/>
        <w:jc w:val="center"/>
        <w:rPr>
          <w:rFonts w:ascii="Times New Roman" w:hAnsi="Times New Roman" w:cs="Times New Roman"/>
          <w:sz w:val="26"/>
          <w:szCs w:val="26"/>
        </w:rPr>
      </w:pPr>
      <w:bookmarkStart w:id="8" w:name="_GoBack"/>
      <w:bookmarkEnd w:id="8"/>
      <w:r>
        <w:rPr>
          <w:rFonts w:ascii="Times New Roman" w:hAnsi="Times New Roman" w:cs="Times New Roman"/>
          <w:sz w:val="26"/>
          <w:szCs w:val="26"/>
        </w:rPr>
        <w:t xml:space="preserve">Состав, последовательность и сроки выполнения административных </w:t>
      </w:r>
    </w:p>
    <w:p w:rsidR="00511461" w:rsidRDefault="00511461" w:rsidP="00511461">
      <w:pPr>
        <w:autoSpaceDE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процедур (действий) при предоставлении муниципальной услуги</w:t>
      </w:r>
    </w:p>
    <w:p w:rsidR="00511461" w:rsidRDefault="00511461" w:rsidP="00511461">
      <w:pPr>
        <w:autoSpaceDE w:val="0"/>
        <w:adjustRightInd w:val="0"/>
        <w:spacing w:after="0" w:line="240" w:lineRule="auto"/>
        <w:jc w:val="right"/>
        <w:rPr>
          <w:rFonts w:ascii="Times New Roman" w:hAnsi="Times New Roman" w:cs="Times New Roman"/>
          <w:sz w:val="26"/>
          <w:szCs w:val="26"/>
        </w:rPr>
      </w:pPr>
    </w:p>
    <w:tbl>
      <w:tblPr>
        <w:tblW w:w="1552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5"/>
        <w:gridCol w:w="142"/>
        <w:gridCol w:w="62"/>
        <w:gridCol w:w="2630"/>
        <w:gridCol w:w="1169"/>
        <w:gridCol w:w="2127"/>
        <w:gridCol w:w="283"/>
        <w:gridCol w:w="2268"/>
        <w:gridCol w:w="142"/>
        <w:gridCol w:w="2268"/>
        <w:gridCol w:w="2229"/>
      </w:tblGrid>
      <w:tr w:rsidR="00511461" w:rsidTr="00B23362">
        <w:tc>
          <w:tcPr>
            <w:tcW w:w="2347"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Основание для начала административной процедуры</w:t>
            </w:r>
          </w:p>
        </w:tc>
        <w:tc>
          <w:tcPr>
            <w:tcW w:w="2692"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Содержание административных действий</w:t>
            </w:r>
          </w:p>
        </w:tc>
        <w:tc>
          <w:tcPr>
            <w:tcW w:w="116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 xml:space="preserve">Срок выполнения административных </w:t>
            </w:r>
            <w:r w:rsidRPr="00CF7551">
              <w:rPr>
                <w:rFonts w:ascii="Times New Roman" w:eastAsia="Times New Roman" w:hAnsi="Times New Roman" w:cs="Times New Roman"/>
                <w:sz w:val="26"/>
                <w:szCs w:val="26"/>
                <w:lang w:eastAsia="ru-RU"/>
              </w:rPr>
              <w:lastRenderedPageBreak/>
              <w:t>действий</w:t>
            </w:r>
          </w:p>
        </w:tc>
        <w:tc>
          <w:tcPr>
            <w:tcW w:w="2127"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Лицо, ответственное за выполнение административного действия</w:t>
            </w:r>
          </w:p>
        </w:tc>
        <w:tc>
          <w:tcPr>
            <w:tcW w:w="2693" w:type="dxa"/>
            <w:gridSpan w:val="3"/>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Место выполнения административного действия/используемая информационная система</w:t>
            </w:r>
          </w:p>
        </w:tc>
        <w:tc>
          <w:tcPr>
            <w:tcW w:w="2268"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Критерии принятия решения</w:t>
            </w: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Результат административного действия, способ фиксации</w:t>
            </w:r>
          </w:p>
        </w:tc>
      </w:tr>
      <w:tr w:rsidR="00511461" w:rsidTr="00B23362">
        <w:tc>
          <w:tcPr>
            <w:tcW w:w="2347"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1</w:t>
            </w:r>
          </w:p>
        </w:tc>
        <w:tc>
          <w:tcPr>
            <w:tcW w:w="2692"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2</w:t>
            </w:r>
          </w:p>
        </w:tc>
        <w:tc>
          <w:tcPr>
            <w:tcW w:w="116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4</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5</w:t>
            </w:r>
          </w:p>
        </w:tc>
        <w:tc>
          <w:tcPr>
            <w:tcW w:w="2268"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6</w:t>
            </w: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7</w:t>
            </w:r>
          </w:p>
        </w:tc>
      </w:tr>
      <w:tr w:rsidR="00511461" w:rsidTr="00B23362">
        <w:tc>
          <w:tcPr>
            <w:tcW w:w="15525" w:type="dxa"/>
            <w:gridSpan w:val="11"/>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1. Проверка документов и регистрация заявления</w:t>
            </w:r>
          </w:p>
        </w:tc>
      </w:tr>
      <w:tr w:rsidR="00511461" w:rsidTr="00B23362">
        <w:trPr>
          <w:trHeight w:val="1021"/>
        </w:trPr>
        <w:tc>
          <w:tcPr>
            <w:tcW w:w="2347"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поступление заявления и документов для предоставления муниципальной услуги в уполномоченный орган</w:t>
            </w:r>
          </w:p>
        </w:tc>
        <w:tc>
          <w:tcPr>
            <w:tcW w:w="2692"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Прием заявления и документов, предусмотренных подпунктом 2.6.1 пункта 2.6 раздела 2 Административного регламента. Регистрация заявления</w:t>
            </w:r>
          </w:p>
        </w:tc>
        <w:tc>
          <w:tcPr>
            <w:tcW w:w="116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1 рабочий день</w:t>
            </w:r>
          </w:p>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Учреждение/ГИС/ ПГС</w:t>
            </w:r>
          </w:p>
        </w:tc>
        <w:tc>
          <w:tcPr>
            <w:tcW w:w="2268"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jc w:val="cente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w:t>
            </w: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11461" w:rsidTr="00B23362">
        <w:tc>
          <w:tcPr>
            <w:tcW w:w="15525" w:type="dxa"/>
            <w:gridSpan w:val="11"/>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2. Получение сведений посредством СМЭВ</w:t>
            </w:r>
          </w:p>
        </w:tc>
      </w:tr>
      <w:tr w:rsidR="00511461" w:rsidTr="00B23362">
        <w:tc>
          <w:tcPr>
            <w:tcW w:w="2205"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Поступление заявления и документов в Учреждение</w:t>
            </w:r>
          </w:p>
          <w:p w:rsidR="00511461" w:rsidRPr="00CF7551" w:rsidRDefault="00511461" w:rsidP="00B23362">
            <w:pPr>
              <w:spacing w:after="0"/>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 xml:space="preserve">Проверка комплектности документов на наличие /отсутствие оснований для отказа в приеме документов, предусмотренных </w:t>
            </w:r>
            <w:hyperlink r:id="rId22" w:history="1">
              <w:r w:rsidRPr="00CF7551">
                <w:rPr>
                  <w:rFonts w:ascii="Times New Roman" w:hAnsi="Times New Roman" w:cs="Times New Roman"/>
                  <w:color w:val="0000FF"/>
                  <w:sz w:val="26"/>
                  <w:szCs w:val="26"/>
                </w:rPr>
                <w:t xml:space="preserve">подпунктом 2.8.1 </w:t>
              </w:r>
              <w:r w:rsidRPr="00CF7551">
                <w:rPr>
                  <w:rFonts w:ascii="Times New Roman" w:hAnsi="Times New Roman" w:cs="Times New Roman"/>
                  <w:color w:val="0000FF"/>
                  <w:sz w:val="26"/>
                  <w:szCs w:val="26"/>
                </w:rPr>
                <w:lastRenderedPageBreak/>
                <w:t>пункта 2.8 раздела 2</w:t>
              </w:r>
            </w:hyperlink>
            <w:r w:rsidRPr="00CF7551">
              <w:rPr>
                <w:rFonts w:ascii="Times New Roman" w:hAnsi="Times New Roman" w:cs="Times New Roman"/>
                <w:sz w:val="26"/>
                <w:szCs w:val="26"/>
              </w:rPr>
              <w:t xml:space="preserve"> Административного регламента.</w:t>
            </w:r>
          </w:p>
          <w:p w:rsidR="00511461" w:rsidRPr="00CF7551" w:rsidRDefault="00511461" w:rsidP="00B23362">
            <w:pPr>
              <w:spacing w:after="0"/>
              <w:rPr>
                <w:rFonts w:ascii="Times New Roman" w:eastAsia="Times New Roman" w:hAnsi="Times New Roman" w:cs="Times New Roman"/>
                <w:sz w:val="26"/>
                <w:szCs w:val="26"/>
                <w:lang w:eastAsia="ru-RU"/>
              </w:rPr>
            </w:pPr>
          </w:p>
        </w:tc>
        <w:tc>
          <w:tcPr>
            <w:tcW w:w="1169" w:type="dxa"/>
            <w:vMerge w:val="restart"/>
            <w:tcBorders>
              <w:top w:val="single" w:sz="4" w:space="0" w:color="auto"/>
              <w:left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p>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2 рабочих дня</w:t>
            </w:r>
          </w:p>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 xml:space="preserve"> </w:t>
            </w:r>
          </w:p>
        </w:tc>
        <w:tc>
          <w:tcPr>
            <w:tcW w:w="2410" w:type="dxa"/>
            <w:gridSpan w:val="2"/>
            <w:vMerge w:val="restart"/>
            <w:tcBorders>
              <w:top w:val="single" w:sz="4" w:space="0" w:color="auto"/>
              <w:left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268" w:type="dxa"/>
            <w:vMerge w:val="restart"/>
            <w:tcBorders>
              <w:top w:val="single" w:sz="4" w:space="0" w:color="auto"/>
              <w:left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Учреждение/ ПГС/СМЭВ</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proofErr w:type="gramStart"/>
            <w:r w:rsidRPr="00CF7551">
              <w:rPr>
                <w:rFonts w:ascii="Times New Roman" w:eastAsia="Times New Roman" w:hAnsi="Times New Roman" w:cs="Times New Roman"/>
                <w:sz w:val="26"/>
                <w:szCs w:val="26"/>
                <w:lang w:eastAsia="ru-RU"/>
              </w:rPr>
              <w:t xml:space="preserve">Отсутствие/наличие оснований для отказа в приеме документов, предусмотренных в подпункте 2.8.1 пункта 2.8 раздела 2 </w:t>
            </w:r>
            <w:r w:rsidRPr="00CF7551">
              <w:rPr>
                <w:rFonts w:ascii="Times New Roman" w:eastAsia="Times New Roman" w:hAnsi="Times New Roman" w:cs="Times New Roman"/>
                <w:sz w:val="26"/>
                <w:szCs w:val="26"/>
                <w:lang w:eastAsia="ru-RU"/>
              </w:rPr>
              <w:lastRenderedPageBreak/>
              <w:t>Административного регламента)</w:t>
            </w:r>
            <w:proofErr w:type="gramEnd"/>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 xml:space="preserve">направление межведомственного запроса в органы (организации), предоставляющие документы </w:t>
            </w:r>
            <w:r w:rsidRPr="00CF7551">
              <w:rPr>
                <w:rFonts w:ascii="Times New Roman" w:eastAsia="Times New Roman" w:hAnsi="Times New Roman" w:cs="Times New Roman"/>
                <w:sz w:val="26"/>
                <w:szCs w:val="26"/>
                <w:lang w:eastAsia="ru-RU"/>
              </w:rPr>
              <w:lastRenderedPageBreak/>
              <w:t xml:space="preserve">(сведения), предусмотренные </w:t>
            </w:r>
            <w:hyperlink r:id="rId23" w:anchor="P129" w:history="1">
              <w:r w:rsidRPr="00CF7551">
                <w:rPr>
                  <w:rStyle w:val="a4"/>
                  <w:rFonts w:ascii="Times New Roman" w:eastAsia="Times New Roman" w:hAnsi="Times New Roman" w:cs="Times New Roman"/>
                  <w:sz w:val="26"/>
                  <w:szCs w:val="26"/>
                  <w:lang w:eastAsia="ru-RU"/>
                </w:rPr>
                <w:t>пунктом 2.9</w:t>
              </w:r>
            </w:hyperlink>
            <w:r w:rsidRPr="00CF7551">
              <w:rPr>
                <w:rFonts w:ascii="Times New Roman" w:eastAsia="Times New Roman" w:hAnsi="Times New Roman" w:cs="Times New Roman"/>
                <w:sz w:val="26"/>
                <w:szCs w:val="26"/>
                <w:lang w:eastAsia="ru-RU"/>
              </w:rPr>
              <w:t xml:space="preserve"> Регламента, в том числе с использованием СМЭВ</w:t>
            </w:r>
          </w:p>
        </w:tc>
      </w:tr>
      <w:tr w:rsidR="00511461" w:rsidTr="00B23362">
        <w:tc>
          <w:tcPr>
            <w:tcW w:w="2205"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 xml:space="preserve">Принятие решения </w:t>
            </w:r>
            <w:proofErr w:type="gramStart"/>
            <w:r w:rsidRPr="00CF7551">
              <w:rPr>
                <w:rFonts w:ascii="Times New Roman" w:hAnsi="Times New Roman" w:cs="Times New Roman"/>
                <w:sz w:val="26"/>
                <w:szCs w:val="26"/>
              </w:rPr>
              <w:t>об отказе в приеме документов в случае выявления оснований для отказа в приеме</w:t>
            </w:r>
            <w:proofErr w:type="gramEnd"/>
            <w:r w:rsidRPr="00CF7551">
              <w:rPr>
                <w:rFonts w:ascii="Times New Roman" w:hAnsi="Times New Roman" w:cs="Times New Roman"/>
                <w:sz w:val="26"/>
                <w:szCs w:val="26"/>
              </w:rPr>
              <w:t xml:space="preserve"> документов и направление уведомления об отказе</w:t>
            </w:r>
          </w:p>
          <w:p w:rsidR="00511461" w:rsidRPr="00CF7551" w:rsidRDefault="00511461" w:rsidP="00B23362">
            <w:pPr>
              <w:spacing w:after="0"/>
              <w:rPr>
                <w:rFonts w:ascii="Times New Roman" w:eastAsia="Times New Roman" w:hAnsi="Times New Roman" w:cs="Times New Roman"/>
                <w:sz w:val="26"/>
                <w:szCs w:val="26"/>
                <w:lang w:eastAsia="ru-RU"/>
              </w:rPr>
            </w:pPr>
          </w:p>
        </w:tc>
        <w:tc>
          <w:tcPr>
            <w:tcW w:w="1169" w:type="dxa"/>
            <w:vMerge/>
            <w:tcBorders>
              <w:left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vMerge/>
            <w:tcBorders>
              <w:left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268" w:type="dxa"/>
            <w:vMerge/>
            <w:tcBorders>
              <w:left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На наличие оснований для отказа в приеме документов, предусмотренных в подпункте 2.8.1 пункта 2.8 раздела 2 Административного регламента</w:t>
            </w: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получение документов (сведений), необходимых для предоставления муниципальной услуги</w:t>
            </w:r>
          </w:p>
        </w:tc>
      </w:tr>
      <w:tr w:rsidR="00511461" w:rsidTr="00B23362">
        <w:tc>
          <w:tcPr>
            <w:tcW w:w="2205"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Отсутствие оснований для отказа в приеме документов в соответствии с подпунктом 2.8.1 пункта 2.8 раздела 2 Административного регламента</w:t>
            </w:r>
          </w:p>
        </w:tc>
        <w:tc>
          <w:tcPr>
            <w:tcW w:w="2834" w:type="dxa"/>
            <w:gridSpan w:val="3"/>
            <w:tcBorders>
              <w:top w:val="single" w:sz="4" w:space="0" w:color="auto"/>
              <w:left w:val="single" w:sz="4" w:space="0" w:color="auto"/>
              <w:bottom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Направление межведомственных запросов в органы и организации</w:t>
            </w:r>
          </w:p>
          <w:p w:rsidR="00511461" w:rsidRPr="00CF7551" w:rsidRDefault="00511461" w:rsidP="00B23362">
            <w:pPr>
              <w:autoSpaceDE w:val="0"/>
              <w:adjustRightInd w:val="0"/>
              <w:spacing w:after="0" w:line="240" w:lineRule="auto"/>
              <w:rPr>
                <w:rFonts w:ascii="Times New Roman" w:hAnsi="Times New Roman" w:cs="Times New Roman"/>
                <w:sz w:val="26"/>
                <w:szCs w:val="26"/>
              </w:rPr>
            </w:pPr>
          </w:p>
        </w:tc>
        <w:tc>
          <w:tcPr>
            <w:tcW w:w="1169" w:type="dxa"/>
            <w:vMerge/>
            <w:tcBorders>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vMerge/>
            <w:tcBorders>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268" w:type="dxa"/>
            <w:vMerge/>
            <w:tcBorders>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2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 xml:space="preserve">Направление межведомственного запроса в органы (организации), предоставляющие документы (сведения), предусмотренные </w:t>
            </w:r>
            <w:hyperlink r:id="rId24" w:history="1">
              <w:r w:rsidRPr="00CF7551">
                <w:rPr>
                  <w:rFonts w:ascii="Times New Roman" w:hAnsi="Times New Roman" w:cs="Times New Roman"/>
                  <w:color w:val="0000FF"/>
                  <w:sz w:val="26"/>
                  <w:szCs w:val="26"/>
                </w:rPr>
                <w:t>подпунктом 2.7.1 пункта 2.7 раздела 2</w:t>
              </w:r>
            </w:hyperlink>
            <w:r w:rsidRPr="00CF7551">
              <w:rPr>
                <w:rFonts w:ascii="Times New Roman" w:hAnsi="Times New Roman" w:cs="Times New Roman"/>
                <w:sz w:val="26"/>
                <w:szCs w:val="26"/>
              </w:rPr>
              <w:t xml:space="preserve"> Административно</w:t>
            </w:r>
            <w:r w:rsidRPr="00CF7551">
              <w:rPr>
                <w:rFonts w:ascii="Times New Roman" w:hAnsi="Times New Roman" w:cs="Times New Roman"/>
                <w:sz w:val="26"/>
                <w:szCs w:val="26"/>
              </w:rPr>
              <w:lastRenderedPageBreak/>
              <w:t>го регламента, в том числе с использованием СМЭВ</w:t>
            </w:r>
          </w:p>
        </w:tc>
      </w:tr>
      <w:tr w:rsidR="00511461" w:rsidTr="00B23362">
        <w:tc>
          <w:tcPr>
            <w:tcW w:w="15525" w:type="dxa"/>
            <w:gridSpan w:val="11"/>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3. Рассмотрение документов и сведений</w:t>
            </w:r>
          </w:p>
        </w:tc>
      </w:tr>
      <w:tr w:rsidR="00511461" w:rsidTr="00B23362">
        <w:tc>
          <w:tcPr>
            <w:tcW w:w="2205"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Получение документов, сведений на межведомственные запросы, формирование полного пакета документов</w:t>
            </w:r>
          </w:p>
        </w:tc>
        <w:tc>
          <w:tcPr>
            <w:tcW w:w="2834" w:type="dxa"/>
            <w:gridSpan w:val="3"/>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Проверка соответствия документов и сведений требованиям предоставления муниципальной услуги</w:t>
            </w:r>
          </w:p>
        </w:tc>
        <w:tc>
          <w:tcPr>
            <w:tcW w:w="116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 xml:space="preserve">5 рабочих дней </w:t>
            </w:r>
            <w:proofErr w:type="gramStart"/>
            <w:r>
              <w:rPr>
                <w:rFonts w:ascii="Times New Roman" w:eastAsia="Times New Roman" w:hAnsi="Times New Roman" w:cs="Times New Roman"/>
                <w:sz w:val="26"/>
                <w:szCs w:val="26"/>
                <w:lang w:eastAsia="ru-RU"/>
              </w:rPr>
              <w:t>с даты регистрации</w:t>
            </w:r>
            <w:proofErr w:type="gramEnd"/>
            <w:r>
              <w:rPr>
                <w:rFonts w:ascii="Times New Roman" w:eastAsia="Times New Roman" w:hAnsi="Times New Roman" w:cs="Times New Roman"/>
                <w:sz w:val="26"/>
                <w:szCs w:val="26"/>
                <w:lang w:eastAsia="ru-RU"/>
              </w:rPr>
              <w:t xml:space="preserve"> заявления</w:t>
            </w:r>
          </w:p>
        </w:tc>
        <w:tc>
          <w:tcPr>
            <w:tcW w:w="2410" w:type="dxa"/>
            <w:gridSpan w:val="2"/>
            <w:vMerge w:val="restart"/>
            <w:tcBorders>
              <w:top w:val="single" w:sz="4" w:space="0" w:color="auto"/>
              <w:left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Учреждение /ГИС/ПГС</w:t>
            </w:r>
          </w:p>
        </w:tc>
        <w:tc>
          <w:tcPr>
            <w:tcW w:w="2268"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Наличие/отсутствие оснований для отказа в приеме документов, предусмотренных подпунктом 2.8.1 пункта 2.8 раздела 2 Административного регламента</w:t>
            </w: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p>
        </w:tc>
      </w:tr>
      <w:tr w:rsidR="00511461" w:rsidTr="00B23362">
        <w:tc>
          <w:tcPr>
            <w:tcW w:w="2205"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Подготовка проекта решения об отказе в выдаче акта освидетельствования проведения основных работ по строительству (реконструкции) объекта ИЖС и представление проекта решения на подпись начальнику Управления</w:t>
            </w:r>
          </w:p>
        </w:tc>
        <w:tc>
          <w:tcPr>
            <w:tcW w:w="116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vMerge/>
            <w:tcBorders>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Наличие оснований для отказа в приеме документов, предусмотренных подпунктом 2.8.1 пункта 2.8 раздела 2 Административного регламента</w:t>
            </w:r>
          </w:p>
        </w:tc>
        <w:tc>
          <w:tcPr>
            <w:tcW w:w="222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Решение об отказе в предоставлении муниципальной услуги</w:t>
            </w:r>
          </w:p>
        </w:tc>
      </w:tr>
      <w:tr w:rsidR="00511461" w:rsidTr="00B23362">
        <w:tc>
          <w:tcPr>
            <w:tcW w:w="15525" w:type="dxa"/>
            <w:gridSpan w:val="11"/>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4. Осмотр объекта ИЖС и принятие решения о предоставлении муниципальной услуги</w:t>
            </w:r>
          </w:p>
        </w:tc>
      </w:tr>
      <w:tr w:rsidR="00511461" w:rsidTr="00B23362">
        <w:tc>
          <w:tcPr>
            <w:tcW w:w="2205"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Отсутствие оснований для отказа в приеме документов, перечисленных в подпункте 2.8.1 пункта 2.8 Административного регламента</w:t>
            </w:r>
          </w:p>
        </w:tc>
        <w:tc>
          <w:tcPr>
            <w:tcW w:w="2834" w:type="dxa"/>
            <w:gridSpan w:val="3"/>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 xml:space="preserve">Выезд на земельный участок с целью осмотра объекта, обследования </w:t>
            </w:r>
            <w:proofErr w:type="spellStart"/>
            <w:r w:rsidRPr="00CF7551">
              <w:rPr>
                <w:rFonts w:ascii="Times New Roman" w:eastAsia="Times New Roman" w:hAnsi="Times New Roman" w:cs="Times New Roman"/>
                <w:sz w:val="26"/>
                <w:szCs w:val="26"/>
                <w:lang w:eastAsia="ru-RU"/>
              </w:rPr>
              <w:t>освидетельствуемого</w:t>
            </w:r>
            <w:proofErr w:type="spellEnd"/>
            <w:r w:rsidRPr="00CF7551">
              <w:rPr>
                <w:rFonts w:ascii="Times New Roman" w:eastAsia="Times New Roman" w:hAnsi="Times New Roman" w:cs="Times New Roman"/>
                <w:sz w:val="26"/>
                <w:szCs w:val="26"/>
                <w:lang w:eastAsia="ru-RU"/>
              </w:rPr>
              <w:t xml:space="preserve"> объекта, </w:t>
            </w:r>
            <w:proofErr w:type="spellStart"/>
            <w:r w:rsidRPr="00CF7551">
              <w:rPr>
                <w:rFonts w:ascii="Times New Roman" w:eastAsia="Times New Roman" w:hAnsi="Times New Roman" w:cs="Times New Roman"/>
                <w:sz w:val="26"/>
                <w:szCs w:val="26"/>
                <w:lang w:eastAsia="ru-RU"/>
              </w:rPr>
              <w:t>фотофиксация</w:t>
            </w:r>
            <w:proofErr w:type="spellEnd"/>
          </w:p>
        </w:tc>
        <w:tc>
          <w:tcPr>
            <w:tcW w:w="116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2 рабочих дня со дня окончания проверки документов</w:t>
            </w:r>
          </w:p>
        </w:tc>
        <w:tc>
          <w:tcPr>
            <w:tcW w:w="2410" w:type="dxa"/>
            <w:gridSpan w:val="2"/>
            <w:vMerge w:val="restart"/>
            <w:tcBorders>
              <w:top w:val="single" w:sz="4" w:space="0" w:color="auto"/>
              <w:left w:val="single" w:sz="4" w:space="0" w:color="auto"/>
              <w:right w:val="single" w:sz="4" w:space="0" w:color="auto"/>
            </w:tcBorders>
            <w:hideMark/>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 Руководитель уполномоченного органа или иное уполномоченное им лицо</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Земельный участок на территории Находкинского городского округа</w:t>
            </w:r>
          </w:p>
        </w:tc>
        <w:tc>
          <w:tcPr>
            <w:tcW w:w="2268"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Наличие/отсутствие оснований для отказа в приеме документов, предусмотренных подпунктом 2.9.2 пункта 2.9 раздела 2 Административного регламента</w:t>
            </w: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 xml:space="preserve">Результаты </w:t>
            </w:r>
            <w:proofErr w:type="spellStart"/>
            <w:r w:rsidRPr="00CF7551">
              <w:rPr>
                <w:rFonts w:ascii="Times New Roman" w:eastAsia="Times New Roman" w:hAnsi="Times New Roman" w:cs="Times New Roman"/>
                <w:sz w:val="26"/>
                <w:szCs w:val="26"/>
                <w:lang w:eastAsia="ru-RU"/>
              </w:rPr>
              <w:t>фотофиксации</w:t>
            </w:r>
            <w:proofErr w:type="spellEnd"/>
            <w:r w:rsidRPr="00CF7551">
              <w:rPr>
                <w:rFonts w:ascii="Times New Roman" w:eastAsia="Times New Roman" w:hAnsi="Times New Roman" w:cs="Times New Roman"/>
                <w:sz w:val="26"/>
                <w:szCs w:val="26"/>
                <w:lang w:eastAsia="ru-RU"/>
              </w:rPr>
              <w:t xml:space="preserve"> объекта ИЖС</w:t>
            </w:r>
          </w:p>
        </w:tc>
      </w:tr>
      <w:tr w:rsidR="00511461" w:rsidTr="00B23362">
        <w:tc>
          <w:tcPr>
            <w:tcW w:w="2205"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Подготовка проекта решения об отказе в выдаче акта освидетельствования проведения основных работ по строительству (реконструкции) объекта ИЖС и представление проекта решения на подпись начальнику Управления</w:t>
            </w:r>
          </w:p>
        </w:tc>
        <w:tc>
          <w:tcPr>
            <w:tcW w:w="116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1 рабочий день</w:t>
            </w:r>
          </w:p>
          <w:p w:rsidR="00511461" w:rsidRPr="00CF7551" w:rsidRDefault="00511461" w:rsidP="00B23362">
            <w:pPr>
              <w:rPr>
                <w:rFonts w:ascii="Times New Roman" w:eastAsia="Times New Roman" w:hAnsi="Times New Roman" w:cs="Times New Roman"/>
                <w:sz w:val="26"/>
                <w:szCs w:val="26"/>
                <w:lang w:eastAsia="ru-RU"/>
              </w:rPr>
            </w:pPr>
          </w:p>
        </w:tc>
        <w:tc>
          <w:tcPr>
            <w:tcW w:w="2410" w:type="dxa"/>
            <w:gridSpan w:val="2"/>
            <w:vMerge/>
            <w:tcBorders>
              <w:left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Уполномоченный орган/Учреждение ГИС/ ПГС</w:t>
            </w:r>
          </w:p>
        </w:tc>
        <w:tc>
          <w:tcPr>
            <w:tcW w:w="2268"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 xml:space="preserve">Наличие оснований для отказа в </w:t>
            </w:r>
            <w:r>
              <w:rPr>
                <w:rFonts w:ascii="Times New Roman" w:hAnsi="Times New Roman" w:cs="Times New Roman"/>
                <w:sz w:val="26"/>
                <w:szCs w:val="26"/>
              </w:rPr>
              <w:t>предоставлении муниципальной услуги</w:t>
            </w:r>
            <w:r w:rsidRPr="00CF7551">
              <w:rPr>
                <w:rFonts w:ascii="Times New Roman" w:eastAsia="Times New Roman" w:hAnsi="Times New Roman" w:cs="Times New Roman"/>
                <w:sz w:val="26"/>
                <w:szCs w:val="26"/>
                <w:lang w:eastAsia="ru-RU"/>
              </w:rPr>
              <w:t>, предусмотренных подпунктом 2.9.2 пункта 2.9 раздела 2 Административного регламента</w:t>
            </w:r>
          </w:p>
        </w:tc>
        <w:tc>
          <w:tcPr>
            <w:tcW w:w="222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Решение об отказе в предоставлении муниципальной услуги</w:t>
            </w:r>
          </w:p>
        </w:tc>
      </w:tr>
      <w:tr w:rsidR="00511461" w:rsidTr="00B23362">
        <w:tc>
          <w:tcPr>
            <w:tcW w:w="2205"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 xml:space="preserve">Подготовка акта освидетельствования проведения основных </w:t>
            </w:r>
            <w:r w:rsidRPr="00CF7551">
              <w:rPr>
                <w:rFonts w:ascii="Times New Roman" w:hAnsi="Times New Roman" w:cs="Times New Roman"/>
                <w:sz w:val="26"/>
                <w:szCs w:val="26"/>
              </w:rPr>
              <w:lastRenderedPageBreak/>
              <w:t>работ по строительству (реконструкции) объекта ИЖС и представление акта на утверждение начальнику Управления</w:t>
            </w:r>
          </w:p>
        </w:tc>
        <w:tc>
          <w:tcPr>
            <w:tcW w:w="116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lastRenderedPageBreak/>
              <w:t>1 рабочий день</w:t>
            </w:r>
          </w:p>
          <w:p w:rsidR="00511461" w:rsidRPr="00CF7551" w:rsidRDefault="00511461" w:rsidP="00B23362">
            <w:pPr>
              <w:autoSpaceDE w:val="0"/>
              <w:adjustRightInd w:val="0"/>
              <w:spacing w:after="0" w:line="240" w:lineRule="auto"/>
              <w:rPr>
                <w:rFonts w:ascii="Times New Roman" w:hAnsi="Times New Roman" w:cs="Times New Roman"/>
                <w:sz w:val="26"/>
                <w:szCs w:val="26"/>
              </w:rPr>
            </w:pPr>
          </w:p>
        </w:tc>
        <w:tc>
          <w:tcPr>
            <w:tcW w:w="2410" w:type="dxa"/>
            <w:gridSpan w:val="2"/>
            <w:vMerge/>
            <w:tcBorders>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 xml:space="preserve">Уполномоченный орган/Учреждение </w:t>
            </w:r>
            <w:r w:rsidRPr="00CF7551">
              <w:rPr>
                <w:rFonts w:ascii="Times New Roman" w:eastAsia="Times New Roman" w:hAnsi="Times New Roman" w:cs="Times New Roman"/>
                <w:sz w:val="26"/>
                <w:szCs w:val="26"/>
                <w:lang w:eastAsia="ru-RU"/>
              </w:rPr>
              <w:lastRenderedPageBreak/>
              <w:t>ГИС/ ПГС</w:t>
            </w:r>
          </w:p>
        </w:tc>
        <w:tc>
          <w:tcPr>
            <w:tcW w:w="2268"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 xml:space="preserve">Отсутствие оснований для </w:t>
            </w:r>
            <w:r w:rsidRPr="00CF7551">
              <w:rPr>
                <w:rFonts w:ascii="Times New Roman" w:eastAsia="Times New Roman" w:hAnsi="Times New Roman" w:cs="Times New Roman"/>
                <w:sz w:val="26"/>
                <w:szCs w:val="26"/>
                <w:lang w:eastAsia="ru-RU"/>
              </w:rPr>
              <w:lastRenderedPageBreak/>
              <w:t xml:space="preserve">отказа в </w:t>
            </w:r>
            <w:r>
              <w:rPr>
                <w:rFonts w:ascii="Times New Roman" w:hAnsi="Times New Roman" w:cs="Times New Roman"/>
                <w:sz w:val="26"/>
                <w:szCs w:val="26"/>
              </w:rPr>
              <w:t>предоставлении муниципальной услуги</w:t>
            </w:r>
            <w:r w:rsidRPr="00CF7551">
              <w:rPr>
                <w:rFonts w:ascii="Times New Roman" w:eastAsia="Times New Roman" w:hAnsi="Times New Roman" w:cs="Times New Roman"/>
                <w:sz w:val="26"/>
                <w:szCs w:val="26"/>
                <w:lang w:eastAsia="ru-RU"/>
              </w:rPr>
              <w:t>, предусмотренных подпунктом 2.9.2 пункта 2.9 раздела 2 Административного регламента</w:t>
            </w:r>
          </w:p>
        </w:tc>
        <w:tc>
          <w:tcPr>
            <w:tcW w:w="2229"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Акт освидетельствован</w:t>
            </w:r>
            <w:r w:rsidRPr="00CF7551">
              <w:rPr>
                <w:rFonts w:ascii="Times New Roman" w:eastAsia="Times New Roman" w:hAnsi="Times New Roman" w:cs="Times New Roman"/>
                <w:sz w:val="26"/>
                <w:szCs w:val="26"/>
                <w:lang w:eastAsia="ru-RU"/>
              </w:rPr>
              <w:lastRenderedPageBreak/>
              <w:t>ия проведения основных работ по строительству (реконструкции) объекта ИЖС</w:t>
            </w:r>
          </w:p>
        </w:tc>
      </w:tr>
      <w:tr w:rsidR="00511461" w:rsidTr="00B23362">
        <w:tc>
          <w:tcPr>
            <w:tcW w:w="15525" w:type="dxa"/>
            <w:gridSpan w:val="11"/>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lastRenderedPageBreak/>
              <w:t>5. Выдача заявителю результата муниципальной услуги</w:t>
            </w:r>
          </w:p>
        </w:tc>
      </w:tr>
      <w:tr w:rsidR="00511461" w:rsidTr="00B23362">
        <w:tc>
          <w:tcPr>
            <w:tcW w:w="2409" w:type="dxa"/>
            <w:gridSpan w:val="3"/>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Наличие результата предоставления муниципальной услуги</w:t>
            </w:r>
          </w:p>
        </w:tc>
        <w:tc>
          <w:tcPr>
            <w:tcW w:w="2630"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Выдача результата муниципальной услуги заявителю</w:t>
            </w:r>
          </w:p>
        </w:tc>
        <w:tc>
          <w:tcPr>
            <w:tcW w:w="116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hAnsi="Times New Roman" w:cs="Times New Roman"/>
                <w:sz w:val="26"/>
                <w:szCs w:val="26"/>
              </w:rPr>
              <w:t>1 рабочий день</w:t>
            </w:r>
          </w:p>
          <w:p w:rsidR="00511461" w:rsidRPr="00CF7551" w:rsidRDefault="00511461" w:rsidP="00B23362">
            <w:pPr>
              <w:spacing w:after="0"/>
              <w:rPr>
                <w:rFonts w:ascii="Times New Roman" w:eastAsia="Times New Roman" w:hAnsi="Times New Roman" w:cs="Times New Roman"/>
                <w:sz w:val="26"/>
                <w:szCs w:val="26"/>
                <w:lang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410" w:type="dxa"/>
            <w:gridSpan w:val="2"/>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autoSpaceDE w:val="0"/>
              <w:adjustRightInd w:val="0"/>
              <w:spacing w:after="0" w:line="240" w:lineRule="auto"/>
              <w:rPr>
                <w:rFonts w:ascii="Times New Roman" w:hAnsi="Times New Roman" w:cs="Times New Roman"/>
                <w:sz w:val="26"/>
                <w:szCs w:val="26"/>
              </w:rPr>
            </w:pPr>
            <w:r w:rsidRPr="00CF7551">
              <w:rPr>
                <w:rFonts w:ascii="Times New Roman" w:eastAsia="Times New Roman" w:hAnsi="Times New Roman" w:cs="Times New Roman"/>
                <w:sz w:val="26"/>
                <w:szCs w:val="26"/>
                <w:lang w:eastAsia="ru-RU"/>
              </w:rPr>
              <w:t>Учреждение/ ГИС/</w:t>
            </w:r>
            <w:r w:rsidRPr="00CF7551">
              <w:rPr>
                <w:rFonts w:ascii="Times New Roman" w:hAnsi="Times New Roman" w:cs="Times New Roman"/>
                <w:sz w:val="26"/>
                <w:szCs w:val="26"/>
              </w:rPr>
              <w:t xml:space="preserve"> РПГУ/ПГС</w:t>
            </w:r>
          </w:p>
          <w:p w:rsidR="00511461" w:rsidRPr="00CF7551" w:rsidRDefault="00511461" w:rsidP="00B23362">
            <w:pPr>
              <w:spacing w:after="0"/>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511461" w:rsidRPr="00CF7551" w:rsidRDefault="00511461" w:rsidP="00B23362">
            <w:pPr>
              <w:spacing w:after="0"/>
              <w:rPr>
                <w:rFonts w:ascii="Times New Roman" w:eastAsia="Times New Roman" w:hAnsi="Times New Roman" w:cs="Times New Roman"/>
                <w:sz w:val="26"/>
                <w:szCs w:val="26"/>
                <w:lang w:eastAsia="ru-RU"/>
              </w:rPr>
            </w:pPr>
          </w:p>
        </w:tc>
        <w:tc>
          <w:tcPr>
            <w:tcW w:w="2229" w:type="dxa"/>
            <w:tcBorders>
              <w:top w:val="single" w:sz="4" w:space="0" w:color="auto"/>
              <w:left w:val="single" w:sz="4" w:space="0" w:color="auto"/>
              <w:bottom w:val="single" w:sz="4" w:space="0" w:color="auto"/>
              <w:right w:val="single" w:sz="4" w:space="0" w:color="auto"/>
            </w:tcBorders>
            <w:hideMark/>
          </w:tcPr>
          <w:p w:rsidR="00511461" w:rsidRPr="00CF7551" w:rsidRDefault="00511461" w:rsidP="00B23362">
            <w:pPr>
              <w:spacing w:after="0"/>
              <w:rPr>
                <w:rFonts w:ascii="Times New Roman" w:eastAsia="Times New Roman" w:hAnsi="Times New Roman" w:cs="Times New Roman"/>
                <w:sz w:val="26"/>
                <w:szCs w:val="26"/>
                <w:lang w:eastAsia="ru-RU"/>
              </w:rPr>
            </w:pPr>
            <w:r w:rsidRPr="00CF7551">
              <w:rPr>
                <w:rFonts w:ascii="Times New Roman" w:eastAsia="Times New Roman" w:hAnsi="Times New Roman" w:cs="Times New Roman"/>
                <w:sz w:val="26"/>
                <w:szCs w:val="26"/>
                <w:lang w:eastAsia="ru-RU"/>
              </w:rPr>
              <w:t>Результат муниципальной услуги выдан заявителю</w:t>
            </w:r>
          </w:p>
        </w:tc>
      </w:tr>
    </w:tbl>
    <w:p w:rsidR="00511461" w:rsidRPr="00C96ED4" w:rsidRDefault="00511461" w:rsidP="00511461">
      <w:pPr>
        <w:spacing w:after="0" w:line="240" w:lineRule="auto"/>
        <w:rPr>
          <w:sz w:val="26"/>
          <w:szCs w:val="26"/>
        </w:rPr>
      </w:pPr>
    </w:p>
    <w:p w:rsidR="00511461" w:rsidRDefault="00511461" w:rsidP="001827FD">
      <w:pPr>
        <w:pStyle w:val="ConsPlusNormal"/>
        <w:spacing w:line="360" w:lineRule="auto"/>
        <w:ind w:firstLine="709"/>
        <w:contextualSpacing/>
        <w:jc w:val="center"/>
        <w:rPr>
          <w:rFonts w:ascii="Times New Roman" w:hAnsi="Times New Roman" w:cs="Times New Roman"/>
          <w:sz w:val="26"/>
          <w:szCs w:val="26"/>
        </w:rPr>
      </w:pPr>
    </w:p>
    <w:sectPr w:rsidR="00511461" w:rsidSect="00F068FB">
      <w:headerReference w:type="default" r:id="rId25"/>
      <w:pgSz w:w="16838" w:h="11906"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FE" w:rsidRDefault="008E24FE">
      <w:pPr>
        <w:spacing w:line="240" w:lineRule="auto"/>
      </w:pPr>
      <w:r>
        <w:separator/>
      </w:r>
    </w:p>
  </w:endnote>
  <w:endnote w:type="continuationSeparator" w:id="0">
    <w:p w:rsidR="008E24FE" w:rsidRDefault="008E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FE" w:rsidRDefault="008E24FE">
      <w:pPr>
        <w:spacing w:after="0"/>
      </w:pPr>
      <w:r>
        <w:separator/>
      </w:r>
    </w:p>
  </w:footnote>
  <w:footnote w:type="continuationSeparator" w:id="0">
    <w:p w:rsidR="008E24FE" w:rsidRDefault="008E24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22668"/>
      <w:docPartObj>
        <w:docPartGallery w:val="Page Numbers (Top of Page)"/>
        <w:docPartUnique/>
      </w:docPartObj>
    </w:sdtPr>
    <w:sdtEndPr/>
    <w:sdtContent>
      <w:p w:rsidR="00E37A2D" w:rsidRDefault="00E37A2D">
        <w:pPr>
          <w:pStyle w:val="a7"/>
          <w:jc w:val="center"/>
        </w:pPr>
        <w:r>
          <w:fldChar w:fldCharType="begin"/>
        </w:r>
        <w:r>
          <w:instrText>PAGE   \* MERGEFORMAT</w:instrText>
        </w:r>
        <w:r>
          <w:fldChar w:fldCharType="separate"/>
        </w:r>
        <w:r w:rsidR="005123F8">
          <w:rPr>
            <w:noProof/>
          </w:rPr>
          <w:t>36</w:t>
        </w:r>
        <w:r>
          <w:fldChar w:fldCharType="end"/>
        </w:r>
      </w:p>
    </w:sdtContent>
  </w:sdt>
  <w:p w:rsidR="00E37A2D" w:rsidRDefault="00E37A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039864"/>
      <w:docPartObj>
        <w:docPartGallery w:val="Page Numbers (Top of Page)"/>
        <w:docPartUnique/>
      </w:docPartObj>
    </w:sdtPr>
    <w:sdtEndPr/>
    <w:sdtContent>
      <w:p w:rsidR="00037C28" w:rsidRDefault="008E24FE">
        <w:pPr>
          <w:pStyle w:val="a7"/>
          <w:jc w:val="center"/>
        </w:pPr>
        <w:r>
          <w:fldChar w:fldCharType="begin"/>
        </w:r>
        <w:r>
          <w:instrText>PAGE   \* MERGEFORMAT</w:instrText>
        </w:r>
        <w:r>
          <w:fldChar w:fldCharType="separate"/>
        </w:r>
        <w:r w:rsidR="005123F8">
          <w:rPr>
            <w:noProof/>
          </w:rPr>
          <w:t>42</w:t>
        </w:r>
        <w:r>
          <w:fldChar w:fldCharType="end"/>
        </w:r>
      </w:p>
    </w:sdtContent>
  </w:sdt>
  <w:p w:rsidR="00037C28" w:rsidRDefault="008E24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E"/>
    <w:lvl w:ilvl="0">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3AD0325"/>
    <w:multiLevelType w:val="hybridMultilevel"/>
    <w:tmpl w:val="88AA5366"/>
    <w:lvl w:ilvl="0" w:tplc="12F0F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D2"/>
    <w:rsid w:val="00020EFD"/>
    <w:rsid w:val="00021D6F"/>
    <w:rsid w:val="00022C7F"/>
    <w:rsid w:val="00023581"/>
    <w:rsid w:val="000310CA"/>
    <w:rsid w:val="0003298D"/>
    <w:rsid w:val="0004470E"/>
    <w:rsid w:val="00055260"/>
    <w:rsid w:val="0006304A"/>
    <w:rsid w:val="00073CCA"/>
    <w:rsid w:val="000812E6"/>
    <w:rsid w:val="0008168B"/>
    <w:rsid w:val="00093E49"/>
    <w:rsid w:val="0009562C"/>
    <w:rsid w:val="000A3313"/>
    <w:rsid w:val="000A738A"/>
    <w:rsid w:val="000B3593"/>
    <w:rsid w:val="000B5862"/>
    <w:rsid w:val="000C5547"/>
    <w:rsid w:val="000E4538"/>
    <w:rsid w:val="000E76A9"/>
    <w:rsid w:val="001020BA"/>
    <w:rsid w:val="00105984"/>
    <w:rsid w:val="001167BD"/>
    <w:rsid w:val="00116A09"/>
    <w:rsid w:val="00124A74"/>
    <w:rsid w:val="001333E7"/>
    <w:rsid w:val="00153B78"/>
    <w:rsid w:val="00153F1B"/>
    <w:rsid w:val="0017395F"/>
    <w:rsid w:val="00180A74"/>
    <w:rsid w:val="0018110C"/>
    <w:rsid w:val="001827FD"/>
    <w:rsid w:val="0019670F"/>
    <w:rsid w:val="001A1200"/>
    <w:rsid w:val="001A6CFD"/>
    <w:rsid w:val="001C0A99"/>
    <w:rsid w:val="001C2FD1"/>
    <w:rsid w:val="001D3BFE"/>
    <w:rsid w:val="001E1EC2"/>
    <w:rsid w:val="001E405B"/>
    <w:rsid w:val="001F572C"/>
    <w:rsid w:val="00200009"/>
    <w:rsid w:val="00201C64"/>
    <w:rsid w:val="00213D68"/>
    <w:rsid w:val="0021534B"/>
    <w:rsid w:val="00245822"/>
    <w:rsid w:val="002530AB"/>
    <w:rsid w:val="002560DF"/>
    <w:rsid w:val="00263FA0"/>
    <w:rsid w:val="002667FB"/>
    <w:rsid w:val="00272C9E"/>
    <w:rsid w:val="002752A9"/>
    <w:rsid w:val="002761B8"/>
    <w:rsid w:val="00277AF7"/>
    <w:rsid w:val="002836AD"/>
    <w:rsid w:val="002840C9"/>
    <w:rsid w:val="00290A8E"/>
    <w:rsid w:val="00293457"/>
    <w:rsid w:val="00295E19"/>
    <w:rsid w:val="00296446"/>
    <w:rsid w:val="002A2502"/>
    <w:rsid w:val="002A64CE"/>
    <w:rsid w:val="002B37CF"/>
    <w:rsid w:val="002C726C"/>
    <w:rsid w:val="002E0260"/>
    <w:rsid w:val="002E2B3E"/>
    <w:rsid w:val="00312ACE"/>
    <w:rsid w:val="00320626"/>
    <w:rsid w:val="00320EEE"/>
    <w:rsid w:val="00325ED8"/>
    <w:rsid w:val="00341E06"/>
    <w:rsid w:val="003547A7"/>
    <w:rsid w:val="00366FD5"/>
    <w:rsid w:val="00367942"/>
    <w:rsid w:val="00384B73"/>
    <w:rsid w:val="00393D7A"/>
    <w:rsid w:val="003B1662"/>
    <w:rsid w:val="003B7524"/>
    <w:rsid w:val="003C23CC"/>
    <w:rsid w:val="003C38BE"/>
    <w:rsid w:val="003C5979"/>
    <w:rsid w:val="004062CA"/>
    <w:rsid w:val="004101FD"/>
    <w:rsid w:val="00410F3D"/>
    <w:rsid w:val="0041230B"/>
    <w:rsid w:val="00423BE9"/>
    <w:rsid w:val="00426316"/>
    <w:rsid w:val="00451990"/>
    <w:rsid w:val="00473A7B"/>
    <w:rsid w:val="00475D31"/>
    <w:rsid w:val="004874E5"/>
    <w:rsid w:val="004911C0"/>
    <w:rsid w:val="004A0A0E"/>
    <w:rsid w:val="004A70A3"/>
    <w:rsid w:val="004B1269"/>
    <w:rsid w:val="004B57F3"/>
    <w:rsid w:val="004D70A6"/>
    <w:rsid w:val="004E1A44"/>
    <w:rsid w:val="004E22F5"/>
    <w:rsid w:val="004E3980"/>
    <w:rsid w:val="004F21FC"/>
    <w:rsid w:val="004F587D"/>
    <w:rsid w:val="004F64C1"/>
    <w:rsid w:val="00504E25"/>
    <w:rsid w:val="00511461"/>
    <w:rsid w:val="005123F8"/>
    <w:rsid w:val="00512A99"/>
    <w:rsid w:val="005275A0"/>
    <w:rsid w:val="0053356F"/>
    <w:rsid w:val="00552A16"/>
    <w:rsid w:val="00553B02"/>
    <w:rsid w:val="00556A3E"/>
    <w:rsid w:val="00572A4E"/>
    <w:rsid w:val="005A0786"/>
    <w:rsid w:val="005C5A6D"/>
    <w:rsid w:val="005D3126"/>
    <w:rsid w:val="005D4F05"/>
    <w:rsid w:val="005F1758"/>
    <w:rsid w:val="00600789"/>
    <w:rsid w:val="00603DF3"/>
    <w:rsid w:val="00605A37"/>
    <w:rsid w:val="00625816"/>
    <w:rsid w:val="00635526"/>
    <w:rsid w:val="00643927"/>
    <w:rsid w:val="006467CB"/>
    <w:rsid w:val="006547DA"/>
    <w:rsid w:val="00657974"/>
    <w:rsid w:val="00661256"/>
    <w:rsid w:val="00665285"/>
    <w:rsid w:val="00672BF2"/>
    <w:rsid w:val="0067450A"/>
    <w:rsid w:val="006757DF"/>
    <w:rsid w:val="006770EE"/>
    <w:rsid w:val="00693ECA"/>
    <w:rsid w:val="00696BEB"/>
    <w:rsid w:val="006A0725"/>
    <w:rsid w:val="006B2378"/>
    <w:rsid w:val="006B3A23"/>
    <w:rsid w:val="006B7F58"/>
    <w:rsid w:val="006C12D4"/>
    <w:rsid w:val="006D22D1"/>
    <w:rsid w:val="006D6B81"/>
    <w:rsid w:val="006E1FFB"/>
    <w:rsid w:val="006E603F"/>
    <w:rsid w:val="006F3AE9"/>
    <w:rsid w:val="0070348D"/>
    <w:rsid w:val="0070446A"/>
    <w:rsid w:val="0070459C"/>
    <w:rsid w:val="00707ADD"/>
    <w:rsid w:val="00714EE3"/>
    <w:rsid w:val="007262E0"/>
    <w:rsid w:val="00754D8F"/>
    <w:rsid w:val="007571EC"/>
    <w:rsid w:val="00766C10"/>
    <w:rsid w:val="00770E59"/>
    <w:rsid w:val="00775D54"/>
    <w:rsid w:val="007A2D97"/>
    <w:rsid w:val="007A3FF2"/>
    <w:rsid w:val="007B3ACB"/>
    <w:rsid w:val="007B7D62"/>
    <w:rsid w:val="007C01B6"/>
    <w:rsid w:val="007D1303"/>
    <w:rsid w:val="007D4CDA"/>
    <w:rsid w:val="007D68DF"/>
    <w:rsid w:val="007E472F"/>
    <w:rsid w:val="007E6E6D"/>
    <w:rsid w:val="007F6A6E"/>
    <w:rsid w:val="00802585"/>
    <w:rsid w:val="008071F4"/>
    <w:rsid w:val="0081068D"/>
    <w:rsid w:val="00811C63"/>
    <w:rsid w:val="00812EF9"/>
    <w:rsid w:val="00821B61"/>
    <w:rsid w:val="008467D3"/>
    <w:rsid w:val="008623E6"/>
    <w:rsid w:val="00867636"/>
    <w:rsid w:val="00874D91"/>
    <w:rsid w:val="008B3BF5"/>
    <w:rsid w:val="008C044D"/>
    <w:rsid w:val="008C1705"/>
    <w:rsid w:val="008C40D1"/>
    <w:rsid w:val="008D0C8E"/>
    <w:rsid w:val="008E1F82"/>
    <w:rsid w:val="008E24FE"/>
    <w:rsid w:val="008E58F5"/>
    <w:rsid w:val="008F754E"/>
    <w:rsid w:val="009034C6"/>
    <w:rsid w:val="00903CB4"/>
    <w:rsid w:val="00905F0F"/>
    <w:rsid w:val="00922D95"/>
    <w:rsid w:val="00930E48"/>
    <w:rsid w:val="00934A8B"/>
    <w:rsid w:val="009359A4"/>
    <w:rsid w:val="00937B3E"/>
    <w:rsid w:val="009458CA"/>
    <w:rsid w:val="009524D7"/>
    <w:rsid w:val="009555D2"/>
    <w:rsid w:val="00976EE3"/>
    <w:rsid w:val="00984D02"/>
    <w:rsid w:val="00995B12"/>
    <w:rsid w:val="00997D82"/>
    <w:rsid w:val="009A1420"/>
    <w:rsid w:val="009B3A72"/>
    <w:rsid w:val="009C7D5C"/>
    <w:rsid w:val="009D0197"/>
    <w:rsid w:val="00A01CE0"/>
    <w:rsid w:val="00A1417D"/>
    <w:rsid w:val="00A26AC8"/>
    <w:rsid w:val="00A313FE"/>
    <w:rsid w:val="00A420EF"/>
    <w:rsid w:val="00A50384"/>
    <w:rsid w:val="00A52B56"/>
    <w:rsid w:val="00A57739"/>
    <w:rsid w:val="00A83983"/>
    <w:rsid w:val="00A852C6"/>
    <w:rsid w:val="00A865FF"/>
    <w:rsid w:val="00A93B8C"/>
    <w:rsid w:val="00AA6B39"/>
    <w:rsid w:val="00AB03FA"/>
    <w:rsid w:val="00AB25D3"/>
    <w:rsid w:val="00AB78AB"/>
    <w:rsid w:val="00AC1E96"/>
    <w:rsid w:val="00AC55BB"/>
    <w:rsid w:val="00AD25A0"/>
    <w:rsid w:val="00AE02FD"/>
    <w:rsid w:val="00AE2E9C"/>
    <w:rsid w:val="00B0326C"/>
    <w:rsid w:val="00B117DA"/>
    <w:rsid w:val="00B15104"/>
    <w:rsid w:val="00B17E5F"/>
    <w:rsid w:val="00B4697F"/>
    <w:rsid w:val="00B664E3"/>
    <w:rsid w:val="00B77382"/>
    <w:rsid w:val="00B95D31"/>
    <w:rsid w:val="00BA0DDE"/>
    <w:rsid w:val="00BA5D9B"/>
    <w:rsid w:val="00BA7EB6"/>
    <w:rsid w:val="00BC493A"/>
    <w:rsid w:val="00BD097B"/>
    <w:rsid w:val="00BD74AA"/>
    <w:rsid w:val="00BE7155"/>
    <w:rsid w:val="00BF7357"/>
    <w:rsid w:val="00C01AE7"/>
    <w:rsid w:val="00C26DAB"/>
    <w:rsid w:val="00C3053A"/>
    <w:rsid w:val="00C57326"/>
    <w:rsid w:val="00C642C6"/>
    <w:rsid w:val="00C71D94"/>
    <w:rsid w:val="00C725D4"/>
    <w:rsid w:val="00C80BA9"/>
    <w:rsid w:val="00C838E9"/>
    <w:rsid w:val="00C95A2A"/>
    <w:rsid w:val="00C97658"/>
    <w:rsid w:val="00CA2EA0"/>
    <w:rsid w:val="00CA4299"/>
    <w:rsid w:val="00CA4310"/>
    <w:rsid w:val="00CB6A45"/>
    <w:rsid w:val="00CB75E2"/>
    <w:rsid w:val="00CD2FC2"/>
    <w:rsid w:val="00CE38C5"/>
    <w:rsid w:val="00CF10F0"/>
    <w:rsid w:val="00CF3365"/>
    <w:rsid w:val="00D003C9"/>
    <w:rsid w:val="00D05415"/>
    <w:rsid w:val="00D151AC"/>
    <w:rsid w:val="00D16743"/>
    <w:rsid w:val="00D219AE"/>
    <w:rsid w:val="00D34278"/>
    <w:rsid w:val="00D4339B"/>
    <w:rsid w:val="00D45F01"/>
    <w:rsid w:val="00D66BAC"/>
    <w:rsid w:val="00D813C3"/>
    <w:rsid w:val="00D84A27"/>
    <w:rsid w:val="00D90912"/>
    <w:rsid w:val="00D9499A"/>
    <w:rsid w:val="00D953F0"/>
    <w:rsid w:val="00DC63DC"/>
    <w:rsid w:val="00DC68E8"/>
    <w:rsid w:val="00DD1120"/>
    <w:rsid w:val="00DD6B22"/>
    <w:rsid w:val="00DE1C20"/>
    <w:rsid w:val="00DE71D9"/>
    <w:rsid w:val="00DF6AFC"/>
    <w:rsid w:val="00E17255"/>
    <w:rsid w:val="00E302DD"/>
    <w:rsid w:val="00E3167A"/>
    <w:rsid w:val="00E37A2D"/>
    <w:rsid w:val="00E405BC"/>
    <w:rsid w:val="00E42276"/>
    <w:rsid w:val="00E43892"/>
    <w:rsid w:val="00E51EFB"/>
    <w:rsid w:val="00E615A1"/>
    <w:rsid w:val="00E71222"/>
    <w:rsid w:val="00E71B93"/>
    <w:rsid w:val="00E83CEE"/>
    <w:rsid w:val="00E84DCB"/>
    <w:rsid w:val="00E87ACF"/>
    <w:rsid w:val="00EA0223"/>
    <w:rsid w:val="00EA5932"/>
    <w:rsid w:val="00EF5313"/>
    <w:rsid w:val="00EF7166"/>
    <w:rsid w:val="00F12E70"/>
    <w:rsid w:val="00F17391"/>
    <w:rsid w:val="00F20990"/>
    <w:rsid w:val="00F2115E"/>
    <w:rsid w:val="00F31699"/>
    <w:rsid w:val="00F34253"/>
    <w:rsid w:val="00F36DA0"/>
    <w:rsid w:val="00F43F6D"/>
    <w:rsid w:val="00F56A99"/>
    <w:rsid w:val="00F60027"/>
    <w:rsid w:val="00F62DAC"/>
    <w:rsid w:val="00F836F1"/>
    <w:rsid w:val="00F85B2C"/>
    <w:rsid w:val="00F85C8F"/>
    <w:rsid w:val="00F97004"/>
    <w:rsid w:val="00FA4D4B"/>
    <w:rsid w:val="00FA7FD6"/>
    <w:rsid w:val="00FD7DF0"/>
    <w:rsid w:val="00FE2EF3"/>
    <w:rsid w:val="00FE30B5"/>
    <w:rsid w:val="00FE4876"/>
    <w:rsid w:val="00FE64B4"/>
    <w:rsid w:val="00FF0AD6"/>
    <w:rsid w:val="00FF16A7"/>
    <w:rsid w:val="00FF2A3E"/>
    <w:rsid w:val="05B115A0"/>
    <w:rsid w:val="562F5EFA"/>
    <w:rsid w:val="62E07BCF"/>
    <w:rsid w:val="71F721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ac">
    <w:name w:val="Body Text"/>
    <w:basedOn w:val="a"/>
    <w:link w:val="ad"/>
    <w:uiPriority w:val="99"/>
    <w:semiHidden/>
    <w:unhideWhenUsed/>
    <w:rsid w:val="001827FD"/>
    <w:pPr>
      <w:widowControl w:val="0"/>
      <w:shd w:val="clear" w:color="auto" w:fill="FFFFFF"/>
      <w:spacing w:after="420" w:line="240" w:lineRule="atLeast"/>
      <w:jc w:val="right"/>
    </w:pPr>
    <w:rPr>
      <w:rFonts w:ascii="Times New Roman" w:hAnsi="Times New Roman" w:cs="Times New Roman"/>
      <w:sz w:val="26"/>
      <w:szCs w:val="26"/>
      <w:lang w:eastAsia="ru-RU"/>
    </w:rPr>
  </w:style>
  <w:style w:type="character" w:customStyle="1" w:styleId="ad">
    <w:name w:val="Основной текст Знак"/>
    <w:basedOn w:val="a0"/>
    <w:link w:val="ac"/>
    <w:uiPriority w:val="99"/>
    <w:semiHidden/>
    <w:rsid w:val="001827FD"/>
    <w:rPr>
      <w:rFonts w:ascii="Times New Roman" w:hAnsi="Times New Roman" w:cs="Times New Roman"/>
      <w:sz w:val="26"/>
      <w:szCs w:val="26"/>
      <w:shd w:val="clear" w:color="auto" w:fill="FFFFFF"/>
    </w:rPr>
  </w:style>
  <w:style w:type="character" w:customStyle="1" w:styleId="10">
    <w:name w:val="Основной текст Знак1"/>
    <w:basedOn w:val="a0"/>
    <w:uiPriority w:val="99"/>
    <w:locked/>
    <w:rsid w:val="001827FD"/>
    <w:rPr>
      <w:rFonts w:ascii="Times New Roman" w:hAnsi="Times New Roman" w:cs="Times New Roman" w:hint="default"/>
      <w:sz w:val="26"/>
      <w:szCs w:val="26"/>
      <w:shd w:val="clear" w:color="auto" w:fill="FFFFFF"/>
    </w:rPr>
  </w:style>
  <w:style w:type="table" w:styleId="ae">
    <w:name w:val="Table Grid"/>
    <w:basedOn w:val="a1"/>
    <w:uiPriority w:val="59"/>
    <w:rsid w:val="005114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2"/>
    <w:basedOn w:val="a"/>
    <w:rsid w:val="00511461"/>
    <w:pPr>
      <w:widowControl w:val="0"/>
      <w:shd w:val="clear" w:color="auto" w:fill="FFFFFF"/>
      <w:spacing w:before="420" w:after="0" w:line="322" w:lineRule="exact"/>
      <w:ind w:hanging="2200"/>
      <w:jc w:val="both"/>
    </w:pPr>
    <w:rPr>
      <w:rFonts w:ascii="Times New Roman" w:eastAsia="Times New Roman" w:hAnsi="Times New Roman" w:cs="Times New Roman"/>
      <w:spacing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ac">
    <w:name w:val="Body Text"/>
    <w:basedOn w:val="a"/>
    <w:link w:val="ad"/>
    <w:uiPriority w:val="99"/>
    <w:semiHidden/>
    <w:unhideWhenUsed/>
    <w:rsid w:val="001827FD"/>
    <w:pPr>
      <w:widowControl w:val="0"/>
      <w:shd w:val="clear" w:color="auto" w:fill="FFFFFF"/>
      <w:spacing w:after="420" w:line="240" w:lineRule="atLeast"/>
      <w:jc w:val="right"/>
    </w:pPr>
    <w:rPr>
      <w:rFonts w:ascii="Times New Roman" w:hAnsi="Times New Roman" w:cs="Times New Roman"/>
      <w:sz w:val="26"/>
      <w:szCs w:val="26"/>
      <w:lang w:eastAsia="ru-RU"/>
    </w:rPr>
  </w:style>
  <w:style w:type="character" w:customStyle="1" w:styleId="ad">
    <w:name w:val="Основной текст Знак"/>
    <w:basedOn w:val="a0"/>
    <w:link w:val="ac"/>
    <w:uiPriority w:val="99"/>
    <w:semiHidden/>
    <w:rsid w:val="001827FD"/>
    <w:rPr>
      <w:rFonts w:ascii="Times New Roman" w:hAnsi="Times New Roman" w:cs="Times New Roman"/>
      <w:sz w:val="26"/>
      <w:szCs w:val="26"/>
      <w:shd w:val="clear" w:color="auto" w:fill="FFFFFF"/>
    </w:rPr>
  </w:style>
  <w:style w:type="character" w:customStyle="1" w:styleId="10">
    <w:name w:val="Основной текст Знак1"/>
    <w:basedOn w:val="a0"/>
    <w:uiPriority w:val="99"/>
    <w:locked/>
    <w:rsid w:val="001827FD"/>
    <w:rPr>
      <w:rFonts w:ascii="Times New Roman" w:hAnsi="Times New Roman" w:cs="Times New Roman" w:hint="default"/>
      <w:sz w:val="26"/>
      <w:szCs w:val="26"/>
      <w:shd w:val="clear" w:color="auto" w:fill="FFFFFF"/>
    </w:rPr>
  </w:style>
  <w:style w:type="table" w:styleId="ae">
    <w:name w:val="Table Grid"/>
    <w:basedOn w:val="a1"/>
    <w:uiPriority w:val="59"/>
    <w:rsid w:val="005114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2"/>
    <w:basedOn w:val="a"/>
    <w:rsid w:val="00511461"/>
    <w:pPr>
      <w:widowControl w:val="0"/>
      <w:shd w:val="clear" w:color="auto" w:fill="FFFFFF"/>
      <w:spacing w:before="420" w:after="0" w:line="322" w:lineRule="exact"/>
      <w:ind w:hanging="2200"/>
      <w:jc w:val="both"/>
    </w:pPr>
    <w:rPr>
      <w:rFonts w:ascii="Times New Roman" w:eastAsia="Times New Roman" w:hAnsi="Times New Roman" w:cs="Times New Roman"/>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6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18" Type="http://schemas.openxmlformats.org/officeDocument/2006/relationships/hyperlink" Target="consultantplus://offline/ref=5A98ABE19442E640AB8738D2E64C4CD656DA5139E43EF832FE544EF9F0763C0E83352CFBFDAC812B5A4C546DFDEFA4CBA8FF5AED95B07A8Ch778H"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17" Type="http://schemas.openxmlformats.org/officeDocument/2006/relationships/hyperlink" Target="consultantplus://offline/ref=5A98ABE19442E640AB8738D2E64C4CD656DA5139E43EF832FE544EF9F0763C0E83352CFBFDAC812B5A4C546DFDEFA4CBA8FF5AED95B07A8Ch778H"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0" Type="http://schemas.openxmlformats.org/officeDocument/2006/relationships/hyperlink" Target="consultantplus://offline/ref=5A98ABE19442E640AB8738D2E64C4CD656DA5139E43EF832FE544EF9F0763C0E83352CF8FFAA897A09035531B9BBB7CBAAFF58EE89hB71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5A98ABE19442E640AB8738D2E64C4CD656DA5139E43EF832FE544EF9F0763C0E913574F7FDAD9C2E5B59023CBBhB79H" TargetMode="External"/><Relationship Id="rId24" Type="http://schemas.openxmlformats.org/officeDocument/2006/relationships/hyperlink" Target="consultantplus://offline/ref=47D55B536974FDEF469641ED74EBA5900F71F09DE0CBFAE7196BDC63DF53DB5A7A65A90489C70755F577207199E3F54B1AD135F7D866D71069CBA229N6eBB" TargetMode="External"/><Relationship Id="rId5" Type="http://schemas.microsoft.com/office/2007/relationships/stylesWithEffects" Target="stylesWithEffects.xml"/><Relationship Id="rId15"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3"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 Id="rId10" Type="http://schemas.openxmlformats.org/officeDocument/2006/relationships/hyperlink" Target="http://www.nakhodka-city.ru" TargetMode="External"/><Relationship Id="rId19"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2" Type="http://schemas.openxmlformats.org/officeDocument/2006/relationships/hyperlink" Target="consultantplus://offline/ref=0729B8FF146A522F7E11420B5C9A23BB6F72F5CC6B4664F919613ED29B85B5A308653677678590863F58E1D65B5649818DEEC7BE8EF0A482D7BB251BKEaD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5486A-36F9-4DE3-B7F4-0D7B1210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11728</Words>
  <Characters>66851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Ольшевская Алена Сергеевна</cp:lastModifiedBy>
  <cp:revision>3</cp:revision>
  <cp:lastPrinted>2023-05-17T23:47:00Z</cp:lastPrinted>
  <dcterms:created xsi:type="dcterms:W3CDTF">2023-06-20T00:54:00Z</dcterms:created>
  <dcterms:modified xsi:type="dcterms:W3CDTF">2023-06-20T00:54:00Z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A3C6FCDDA41944549948C4039BF1A6C2</vt:lpwstr>
  </property>
</Properties>
</file>