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F75" w:rsidRDefault="00965F75" w:rsidP="00965F75">
      <w:pPr>
        <w:pStyle w:val="ConsPlusTitle"/>
        <w:spacing w:line="360" w:lineRule="auto"/>
        <w:jc w:val="center"/>
        <w:rPr>
          <w:rFonts w:ascii="Times New Roman" w:hAnsi="Times New Roman" w:cs="Times New Roman"/>
          <w:b w:val="0"/>
          <w:sz w:val="26"/>
          <w:szCs w:val="26"/>
        </w:rPr>
      </w:pPr>
    </w:p>
    <w:p w:rsidR="00965F75" w:rsidRDefault="00965F75" w:rsidP="00965F75">
      <w:pPr>
        <w:pStyle w:val="ConsPlusTitle"/>
        <w:spacing w:line="360" w:lineRule="auto"/>
        <w:jc w:val="center"/>
        <w:rPr>
          <w:rFonts w:ascii="Times New Roman" w:hAnsi="Times New Roman" w:cs="Times New Roman"/>
          <w:b w:val="0"/>
          <w:sz w:val="26"/>
          <w:szCs w:val="26"/>
        </w:rPr>
      </w:pPr>
    </w:p>
    <w:p w:rsidR="00965F75" w:rsidRDefault="00965F75" w:rsidP="00965F75">
      <w:pPr>
        <w:pStyle w:val="ConsPlusTitle"/>
        <w:spacing w:line="360" w:lineRule="auto"/>
        <w:jc w:val="center"/>
        <w:rPr>
          <w:rFonts w:ascii="Times New Roman" w:hAnsi="Times New Roman" w:cs="Times New Roman"/>
          <w:b w:val="0"/>
          <w:sz w:val="26"/>
          <w:szCs w:val="26"/>
        </w:rPr>
      </w:pPr>
    </w:p>
    <w:p w:rsidR="00965F75" w:rsidRDefault="00965F75" w:rsidP="00965F75">
      <w:pPr>
        <w:pStyle w:val="ConsPlusTitle"/>
        <w:spacing w:line="360" w:lineRule="auto"/>
        <w:jc w:val="center"/>
        <w:rPr>
          <w:rFonts w:ascii="Times New Roman" w:hAnsi="Times New Roman" w:cs="Times New Roman"/>
          <w:b w:val="0"/>
          <w:sz w:val="26"/>
          <w:szCs w:val="26"/>
        </w:rPr>
      </w:pPr>
    </w:p>
    <w:p w:rsidR="00965F75" w:rsidRDefault="00965F75" w:rsidP="00965F75">
      <w:pPr>
        <w:pStyle w:val="ConsPlusTitle"/>
        <w:spacing w:line="360" w:lineRule="auto"/>
        <w:jc w:val="center"/>
        <w:rPr>
          <w:rFonts w:ascii="Times New Roman" w:hAnsi="Times New Roman" w:cs="Times New Roman"/>
          <w:b w:val="0"/>
          <w:sz w:val="26"/>
          <w:szCs w:val="26"/>
        </w:rPr>
      </w:pPr>
    </w:p>
    <w:p w:rsidR="00965F75" w:rsidRDefault="00965F75" w:rsidP="00965F75">
      <w:pPr>
        <w:pStyle w:val="ConsPlusTitle"/>
        <w:spacing w:line="360" w:lineRule="auto"/>
        <w:jc w:val="center"/>
        <w:rPr>
          <w:rFonts w:ascii="Times New Roman" w:hAnsi="Times New Roman" w:cs="Times New Roman"/>
          <w:b w:val="0"/>
          <w:sz w:val="26"/>
          <w:szCs w:val="26"/>
        </w:rPr>
      </w:pPr>
    </w:p>
    <w:p w:rsidR="00965F75" w:rsidRPr="00E656C1" w:rsidRDefault="00965F75" w:rsidP="00965F75">
      <w:pPr>
        <w:pStyle w:val="ConsPlusTitle"/>
        <w:jc w:val="center"/>
        <w:rPr>
          <w:rFonts w:ascii="Times New Roman" w:hAnsi="Times New Roman" w:cs="Times New Roman"/>
          <w:sz w:val="26"/>
          <w:szCs w:val="26"/>
        </w:rPr>
      </w:pPr>
      <w:r w:rsidRPr="00E656C1">
        <w:rPr>
          <w:rFonts w:ascii="Times New Roman" w:hAnsi="Times New Roman" w:cs="Times New Roman"/>
          <w:sz w:val="26"/>
          <w:szCs w:val="26"/>
        </w:rPr>
        <w:t>Об утверждении административного регламента</w:t>
      </w:r>
    </w:p>
    <w:p w:rsidR="00965F75" w:rsidRPr="00E656C1" w:rsidRDefault="00965F75" w:rsidP="00965F75">
      <w:pPr>
        <w:pStyle w:val="ConsPlusTitle"/>
        <w:jc w:val="center"/>
        <w:rPr>
          <w:rFonts w:ascii="Times New Roman" w:hAnsi="Times New Roman" w:cs="Times New Roman"/>
          <w:sz w:val="26"/>
          <w:szCs w:val="26"/>
        </w:rPr>
      </w:pPr>
      <w:r w:rsidRPr="00E656C1">
        <w:rPr>
          <w:rFonts w:ascii="Times New Roman" w:hAnsi="Times New Roman" w:cs="Times New Roman"/>
          <w:sz w:val="26"/>
          <w:szCs w:val="26"/>
        </w:rPr>
        <w:t>предоставления муниципальной услуги «Предоставление</w:t>
      </w:r>
    </w:p>
    <w:p w:rsidR="00965F75" w:rsidRDefault="00965F75" w:rsidP="00965F75">
      <w:pPr>
        <w:pStyle w:val="ConsPlusTitle"/>
        <w:jc w:val="center"/>
        <w:rPr>
          <w:rFonts w:ascii="Times New Roman" w:hAnsi="Times New Roman" w:cs="Times New Roman"/>
          <w:sz w:val="26"/>
          <w:szCs w:val="26"/>
        </w:rPr>
      </w:pPr>
      <w:r w:rsidRPr="00E656C1">
        <w:rPr>
          <w:rFonts w:ascii="Times New Roman" w:hAnsi="Times New Roman" w:cs="Times New Roman"/>
          <w:sz w:val="26"/>
          <w:szCs w:val="26"/>
        </w:rPr>
        <w:t xml:space="preserve">объектов недвижимого имущества, находящихся </w:t>
      </w:r>
    </w:p>
    <w:p w:rsidR="00965F75" w:rsidRDefault="00965F75" w:rsidP="00965F75">
      <w:pPr>
        <w:pStyle w:val="ConsPlusTitle"/>
        <w:jc w:val="center"/>
        <w:rPr>
          <w:rFonts w:ascii="Times New Roman" w:hAnsi="Times New Roman" w:cs="Times New Roman"/>
          <w:sz w:val="26"/>
          <w:szCs w:val="26"/>
        </w:rPr>
      </w:pPr>
      <w:r w:rsidRPr="00E656C1">
        <w:rPr>
          <w:rFonts w:ascii="Times New Roman" w:hAnsi="Times New Roman" w:cs="Times New Roman"/>
          <w:sz w:val="26"/>
          <w:szCs w:val="26"/>
        </w:rPr>
        <w:t>в муниципальной</w:t>
      </w:r>
      <w:r>
        <w:rPr>
          <w:rFonts w:ascii="Times New Roman" w:hAnsi="Times New Roman" w:cs="Times New Roman"/>
          <w:sz w:val="26"/>
          <w:szCs w:val="26"/>
        </w:rPr>
        <w:t xml:space="preserve"> </w:t>
      </w:r>
      <w:r w:rsidRPr="00E656C1">
        <w:rPr>
          <w:rFonts w:ascii="Times New Roman" w:hAnsi="Times New Roman" w:cs="Times New Roman"/>
          <w:sz w:val="26"/>
          <w:szCs w:val="26"/>
        </w:rPr>
        <w:t xml:space="preserve">собственности, за исключением </w:t>
      </w:r>
    </w:p>
    <w:p w:rsidR="00965F75" w:rsidRDefault="00965F75" w:rsidP="00965F75">
      <w:pPr>
        <w:pStyle w:val="ConsPlusTitle"/>
        <w:jc w:val="center"/>
        <w:rPr>
          <w:rFonts w:ascii="Times New Roman" w:hAnsi="Times New Roman" w:cs="Times New Roman"/>
          <w:sz w:val="26"/>
          <w:szCs w:val="26"/>
        </w:rPr>
      </w:pPr>
      <w:proofErr w:type="gramStart"/>
      <w:r w:rsidRPr="00E656C1">
        <w:rPr>
          <w:rFonts w:ascii="Times New Roman" w:hAnsi="Times New Roman" w:cs="Times New Roman"/>
          <w:sz w:val="26"/>
          <w:szCs w:val="26"/>
        </w:rPr>
        <w:t>земельных участков,</w:t>
      </w:r>
      <w:r>
        <w:rPr>
          <w:rFonts w:ascii="Times New Roman" w:hAnsi="Times New Roman" w:cs="Times New Roman"/>
          <w:sz w:val="26"/>
          <w:szCs w:val="26"/>
        </w:rPr>
        <w:t xml:space="preserve"> </w:t>
      </w:r>
      <w:r w:rsidRPr="00E656C1">
        <w:rPr>
          <w:rFonts w:ascii="Times New Roman" w:hAnsi="Times New Roman" w:cs="Times New Roman"/>
          <w:sz w:val="26"/>
          <w:szCs w:val="26"/>
        </w:rPr>
        <w:t xml:space="preserve">в аренду (безвозмездное </w:t>
      </w:r>
      <w:proofErr w:type="gramEnd"/>
    </w:p>
    <w:p w:rsidR="00965F75" w:rsidRPr="00E656C1" w:rsidRDefault="00965F75" w:rsidP="00965F75">
      <w:pPr>
        <w:pStyle w:val="ConsPlusTitle"/>
        <w:jc w:val="center"/>
        <w:rPr>
          <w:rFonts w:ascii="Times New Roman" w:hAnsi="Times New Roman" w:cs="Times New Roman"/>
          <w:sz w:val="26"/>
          <w:szCs w:val="26"/>
        </w:rPr>
      </w:pPr>
      <w:r w:rsidRPr="00E656C1">
        <w:rPr>
          <w:rFonts w:ascii="Times New Roman" w:hAnsi="Times New Roman" w:cs="Times New Roman"/>
          <w:sz w:val="26"/>
          <w:szCs w:val="26"/>
        </w:rPr>
        <w:t>пользование)»</w:t>
      </w:r>
    </w:p>
    <w:p w:rsidR="00965F75" w:rsidRPr="001C25E2" w:rsidRDefault="00965F75" w:rsidP="00965F75">
      <w:pPr>
        <w:pStyle w:val="ConsPlusNormal"/>
        <w:spacing w:line="360" w:lineRule="auto"/>
        <w:jc w:val="both"/>
        <w:rPr>
          <w:rFonts w:ascii="Times New Roman" w:hAnsi="Times New Roman" w:cs="Times New Roman"/>
          <w:sz w:val="26"/>
          <w:szCs w:val="26"/>
        </w:rPr>
      </w:pPr>
    </w:p>
    <w:p w:rsidR="00965F75" w:rsidRPr="001C25E2" w:rsidRDefault="00965F75" w:rsidP="00965F75">
      <w:pPr>
        <w:pStyle w:val="ConsPlusNormal"/>
        <w:spacing w:line="360" w:lineRule="auto"/>
        <w:ind w:firstLine="567"/>
        <w:jc w:val="both"/>
        <w:rPr>
          <w:rFonts w:ascii="Times New Roman" w:hAnsi="Times New Roman" w:cs="Times New Roman"/>
          <w:sz w:val="26"/>
          <w:szCs w:val="26"/>
        </w:rPr>
      </w:pPr>
      <w:proofErr w:type="gramStart"/>
      <w:r w:rsidRPr="001C25E2">
        <w:rPr>
          <w:rFonts w:ascii="Times New Roman" w:hAnsi="Times New Roman" w:cs="Times New Roman"/>
          <w:sz w:val="26"/>
          <w:szCs w:val="26"/>
        </w:rPr>
        <w:t xml:space="preserve">В соответствии с Федеральным </w:t>
      </w:r>
      <w:hyperlink r:id="rId8" w:history="1">
        <w:r w:rsidRPr="001C25E2">
          <w:rPr>
            <w:rFonts w:ascii="Times New Roman" w:hAnsi="Times New Roman" w:cs="Times New Roman"/>
            <w:sz w:val="26"/>
            <w:szCs w:val="26"/>
          </w:rPr>
          <w:t>законом</w:t>
        </w:r>
      </w:hyperlink>
      <w:r>
        <w:rPr>
          <w:rFonts w:ascii="Times New Roman" w:hAnsi="Times New Roman" w:cs="Times New Roman"/>
          <w:sz w:val="26"/>
          <w:szCs w:val="26"/>
        </w:rPr>
        <w:t xml:space="preserve"> от 27.07.2010 №</w:t>
      </w:r>
      <w:r w:rsidRPr="001C25E2">
        <w:rPr>
          <w:rFonts w:ascii="Times New Roman" w:hAnsi="Times New Roman" w:cs="Times New Roman"/>
          <w:sz w:val="26"/>
          <w:szCs w:val="26"/>
        </w:rPr>
        <w:t xml:space="preserve"> 210-ФЗ </w:t>
      </w:r>
      <w:r>
        <w:rPr>
          <w:rFonts w:ascii="Times New Roman" w:hAnsi="Times New Roman" w:cs="Times New Roman"/>
          <w:sz w:val="26"/>
          <w:szCs w:val="26"/>
        </w:rPr>
        <w:t xml:space="preserve">                                 </w:t>
      </w:r>
      <w:r w:rsidRPr="001C25E2">
        <w:rPr>
          <w:rFonts w:ascii="Times New Roman" w:hAnsi="Times New Roman" w:cs="Times New Roman"/>
          <w:sz w:val="26"/>
          <w:szCs w:val="26"/>
        </w:rPr>
        <w:t xml:space="preserve">«Об организации предоставления государственных и муниципальных услуг», </w:t>
      </w:r>
      <w:hyperlink r:id="rId9" w:history="1">
        <w:r w:rsidRPr="001C25E2">
          <w:rPr>
            <w:rFonts w:ascii="Times New Roman" w:hAnsi="Times New Roman" w:cs="Times New Roman"/>
            <w:sz w:val="26"/>
            <w:szCs w:val="26"/>
          </w:rPr>
          <w:t>постановлением</w:t>
        </w:r>
      </w:hyperlink>
      <w:r>
        <w:rPr>
          <w:rFonts w:ascii="Times New Roman" w:hAnsi="Times New Roman" w:cs="Times New Roman"/>
          <w:sz w:val="26"/>
          <w:szCs w:val="26"/>
        </w:rPr>
        <w:t xml:space="preserve"> </w:t>
      </w:r>
      <w:r w:rsidRPr="001C25E2">
        <w:rPr>
          <w:rFonts w:ascii="Times New Roman" w:hAnsi="Times New Roman" w:cs="Times New Roman"/>
          <w:sz w:val="26"/>
          <w:szCs w:val="26"/>
        </w:rPr>
        <w:t xml:space="preserve"> администрации </w:t>
      </w:r>
      <w:r>
        <w:rPr>
          <w:rFonts w:ascii="Times New Roman" w:hAnsi="Times New Roman" w:cs="Times New Roman"/>
          <w:sz w:val="26"/>
          <w:szCs w:val="26"/>
        </w:rPr>
        <w:t xml:space="preserve"> </w:t>
      </w:r>
      <w:r w:rsidRPr="001C25E2">
        <w:rPr>
          <w:rFonts w:ascii="Times New Roman" w:hAnsi="Times New Roman" w:cs="Times New Roman"/>
          <w:sz w:val="26"/>
          <w:szCs w:val="26"/>
        </w:rPr>
        <w:t xml:space="preserve">Находкинского </w:t>
      </w:r>
      <w:r>
        <w:rPr>
          <w:rFonts w:ascii="Times New Roman" w:hAnsi="Times New Roman" w:cs="Times New Roman"/>
          <w:sz w:val="26"/>
          <w:szCs w:val="26"/>
        </w:rPr>
        <w:t xml:space="preserve"> </w:t>
      </w:r>
      <w:r w:rsidRPr="001C25E2">
        <w:rPr>
          <w:rFonts w:ascii="Times New Roman" w:hAnsi="Times New Roman" w:cs="Times New Roman"/>
          <w:sz w:val="26"/>
          <w:szCs w:val="26"/>
        </w:rPr>
        <w:t xml:space="preserve">городского </w:t>
      </w:r>
      <w:r>
        <w:rPr>
          <w:rFonts w:ascii="Times New Roman" w:hAnsi="Times New Roman" w:cs="Times New Roman"/>
          <w:sz w:val="26"/>
          <w:szCs w:val="26"/>
        </w:rPr>
        <w:t xml:space="preserve"> </w:t>
      </w:r>
      <w:r w:rsidRPr="001C25E2">
        <w:rPr>
          <w:rFonts w:ascii="Times New Roman" w:hAnsi="Times New Roman" w:cs="Times New Roman"/>
          <w:sz w:val="26"/>
          <w:szCs w:val="26"/>
        </w:rPr>
        <w:t xml:space="preserve">округа </w:t>
      </w:r>
      <w:r>
        <w:rPr>
          <w:rFonts w:ascii="Times New Roman" w:hAnsi="Times New Roman" w:cs="Times New Roman"/>
          <w:sz w:val="26"/>
          <w:szCs w:val="26"/>
        </w:rPr>
        <w:t xml:space="preserve"> </w:t>
      </w:r>
      <w:r w:rsidRPr="001C25E2">
        <w:rPr>
          <w:rFonts w:ascii="Times New Roman" w:hAnsi="Times New Roman" w:cs="Times New Roman"/>
          <w:sz w:val="26"/>
          <w:szCs w:val="26"/>
        </w:rPr>
        <w:t xml:space="preserve">от 13.11.2010 </w:t>
      </w:r>
      <w:r>
        <w:rPr>
          <w:rFonts w:ascii="Times New Roman" w:hAnsi="Times New Roman" w:cs="Times New Roman"/>
          <w:sz w:val="26"/>
          <w:szCs w:val="26"/>
        </w:rPr>
        <w:t>№</w:t>
      </w:r>
      <w:r w:rsidRPr="001C25E2">
        <w:rPr>
          <w:rFonts w:ascii="Times New Roman" w:hAnsi="Times New Roman" w:cs="Times New Roman"/>
          <w:sz w:val="26"/>
          <w:szCs w:val="26"/>
        </w:rPr>
        <w:t xml:space="preserve"> 2336 «О порядке разработки и утверждения административных регламентов предоставления муниципальных услуг на территории На</w:t>
      </w:r>
      <w:r>
        <w:rPr>
          <w:rFonts w:ascii="Times New Roman" w:hAnsi="Times New Roman" w:cs="Times New Roman"/>
          <w:sz w:val="26"/>
          <w:szCs w:val="26"/>
        </w:rPr>
        <w:t>ходкинского городского округа»,</w:t>
      </w:r>
      <w:r w:rsidRPr="00144F39">
        <w:rPr>
          <w:rFonts w:ascii="Times New Roman" w:hAnsi="Times New Roman" w:cs="Times New Roman"/>
          <w:sz w:val="26"/>
          <w:szCs w:val="26"/>
        </w:rPr>
        <w:t xml:space="preserve"> </w:t>
      </w:r>
      <w:hyperlink r:id="rId10" w:history="1">
        <w:r w:rsidRPr="001C25E2">
          <w:rPr>
            <w:rFonts w:ascii="Times New Roman" w:hAnsi="Times New Roman" w:cs="Times New Roman"/>
            <w:sz w:val="26"/>
            <w:szCs w:val="26"/>
          </w:rPr>
          <w:t>Уставом</w:t>
        </w:r>
      </w:hyperlink>
      <w:r w:rsidRPr="001C25E2">
        <w:rPr>
          <w:rFonts w:ascii="Times New Roman" w:hAnsi="Times New Roman" w:cs="Times New Roman"/>
          <w:sz w:val="26"/>
          <w:szCs w:val="26"/>
        </w:rPr>
        <w:t xml:space="preserve"> Находкинского городского округа</w:t>
      </w:r>
      <w:r>
        <w:rPr>
          <w:rFonts w:ascii="Times New Roman" w:hAnsi="Times New Roman" w:cs="Times New Roman"/>
          <w:sz w:val="26"/>
          <w:szCs w:val="26"/>
        </w:rPr>
        <w:t xml:space="preserve">, </w:t>
      </w:r>
      <w:r w:rsidRPr="0016684D">
        <w:rPr>
          <w:rFonts w:ascii="Times New Roman" w:hAnsi="Times New Roman" w:cs="Times New Roman"/>
          <w:sz w:val="26"/>
          <w:szCs w:val="26"/>
        </w:rPr>
        <w:t>в целях приведения в соответствие с действующим законодательством</w:t>
      </w:r>
      <w:r w:rsidRPr="001C25E2">
        <w:rPr>
          <w:rFonts w:ascii="Times New Roman" w:hAnsi="Times New Roman" w:cs="Times New Roman"/>
          <w:sz w:val="26"/>
          <w:szCs w:val="26"/>
        </w:rPr>
        <w:t xml:space="preserve"> администрация Находкинского городского округа </w:t>
      </w:r>
      <w:proofErr w:type="gramEnd"/>
    </w:p>
    <w:p w:rsidR="00965F75" w:rsidRDefault="00965F75" w:rsidP="00965F75">
      <w:pPr>
        <w:pStyle w:val="ConsPlusNormal"/>
        <w:spacing w:line="360" w:lineRule="auto"/>
        <w:jc w:val="both"/>
        <w:rPr>
          <w:rFonts w:ascii="Times New Roman" w:hAnsi="Times New Roman" w:cs="Times New Roman"/>
          <w:sz w:val="26"/>
          <w:szCs w:val="26"/>
        </w:rPr>
      </w:pPr>
    </w:p>
    <w:p w:rsidR="00965F75" w:rsidRPr="001C25E2" w:rsidRDefault="00965F75" w:rsidP="00965F75">
      <w:pPr>
        <w:pStyle w:val="ConsPlusNormal"/>
        <w:spacing w:line="360" w:lineRule="auto"/>
        <w:jc w:val="both"/>
        <w:rPr>
          <w:rFonts w:ascii="Times New Roman" w:hAnsi="Times New Roman" w:cs="Times New Roman"/>
          <w:sz w:val="26"/>
          <w:szCs w:val="26"/>
        </w:rPr>
      </w:pPr>
      <w:r w:rsidRPr="001C25E2">
        <w:rPr>
          <w:rFonts w:ascii="Times New Roman" w:hAnsi="Times New Roman" w:cs="Times New Roman"/>
          <w:sz w:val="26"/>
          <w:szCs w:val="26"/>
        </w:rPr>
        <w:t>ПОСТАНОВЛЯЕТ:</w:t>
      </w:r>
    </w:p>
    <w:p w:rsidR="00965F75" w:rsidRPr="001C25E2" w:rsidRDefault="00965F75" w:rsidP="00965F75">
      <w:pPr>
        <w:pStyle w:val="ConsPlusNormal"/>
        <w:spacing w:line="360" w:lineRule="auto"/>
        <w:ind w:firstLine="540"/>
        <w:jc w:val="both"/>
        <w:rPr>
          <w:rFonts w:ascii="Times New Roman" w:hAnsi="Times New Roman" w:cs="Times New Roman"/>
          <w:sz w:val="26"/>
          <w:szCs w:val="26"/>
        </w:rPr>
      </w:pPr>
    </w:p>
    <w:p w:rsidR="00965F75" w:rsidRPr="001C25E2" w:rsidRDefault="00965F75" w:rsidP="00965F75">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 xml:space="preserve">1. Утвердить административный </w:t>
      </w:r>
      <w:hyperlink w:anchor="P39" w:history="1">
        <w:r w:rsidRPr="001C25E2">
          <w:rPr>
            <w:rFonts w:ascii="Times New Roman" w:hAnsi="Times New Roman" w:cs="Times New Roman"/>
            <w:sz w:val="26"/>
            <w:szCs w:val="26"/>
          </w:rPr>
          <w:t>регламент</w:t>
        </w:r>
      </w:hyperlink>
      <w:r w:rsidRPr="001C25E2">
        <w:rPr>
          <w:rFonts w:ascii="Times New Roman" w:hAnsi="Times New Roman" w:cs="Times New Roman"/>
          <w:sz w:val="26"/>
          <w:szCs w:val="26"/>
        </w:rPr>
        <w:t xml:space="preserve"> предоставления муниципальной услуги </w:t>
      </w:r>
      <w:r w:rsidRPr="00144F39">
        <w:rPr>
          <w:rFonts w:ascii="Times New Roman" w:hAnsi="Times New Roman" w:cs="Times New Roman"/>
          <w:sz w:val="26"/>
          <w:szCs w:val="26"/>
        </w:rPr>
        <w:t>«Предоставление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w:t>
      </w:r>
      <w:r w:rsidRPr="009C3E29">
        <w:rPr>
          <w:rFonts w:ascii="Times New Roman" w:hAnsi="Times New Roman" w:cs="Times New Roman"/>
          <w:sz w:val="26"/>
          <w:szCs w:val="26"/>
        </w:rPr>
        <w:t xml:space="preserve"> </w:t>
      </w:r>
      <w:r w:rsidRPr="001C25E2">
        <w:rPr>
          <w:rFonts w:ascii="Times New Roman" w:hAnsi="Times New Roman" w:cs="Times New Roman"/>
          <w:sz w:val="26"/>
          <w:szCs w:val="26"/>
        </w:rPr>
        <w:t>(прилагается).</w:t>
      </w:r>
    </w:p>
    <w:p w:rsidR="00965F75" w:rsidRDefault="00965F75" w:rsidP="00965F75">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Признать утратившим силу </w:t>
      </w:r>
      <w:hyperlink r:id="rId11" w:history="1">
        <w:r>
          <w:rPr>
            <w:rFonts w:ascii="Times New Roman" w:hAnsi="Times New Roman" w:cs="Times New Roman"/>
            <w:sz w:val="26"/>
            <w:szCs w:val="26"/>
          </w:rPr>
          <w:t>п</w:t>
        </w:r>
        <w:r w:rsidRPr="001C25E2">
          <w:rPr>
            <w:rFonts w:ascii="Times New Roman" w:hAnsi="Times New Roman" w:cs="Times New Roman"/>
            <w:sz w:val="26"/>
            <w:szCs w:val="26"/>
          </w:rPr>
          <w:t>остановление</w:t>
        </w:r>
      </w:hyperlink>
      <w:r w:rsidRPr="001C25E2">
        <w:rPr>
          <w:rFonts w:ascii="Times New Roman" w:hAnsi="Times New Roman" w:cs="Times New Roman"/>
          <w:sz w:val="26"/>
          <w:szCs w:val="26"/>
        </w:rPr>
        <w:t xml:space="preserve"> администрации Находкинского городского округа от </w:t>
      </w:r>
      <w:r>
        <w:rPr>
          <w:rFonts w:ascii="Times New Roman" w:hAnsi="Times New Roman" w:cs="Times New Roman"/>
          <w:sz w:val="26"/>
          <w:szCs w:val="26"/>
        </w:rPr>
        <w:t xml:space="preserve">27.06.2022 № 887 </w:t>
      </w:r>
      <w:r>
        <w:rPr>
          <w:rFonts w:ascii="Times New Roman" w:hAnsi="Times New Roman" w:cs="Times New Roman"/>
          <w:b/>
          <w:sz w:val="26"/>
          <w:szCs w:val="26"/>
        </w:rPr>
        <w:t>«</w:t>
      </w:r>
      <w:r w:rsidRPr="008D0193">
        <w:rPr>
          <w:rFonts w:ascii="Times New Roman" w:hAnsi="Times New Roman" w:cs="Times New Roman"/>
          <w:sz w:val="26"/>
          <w:szCs w:val="26"/>
        </w:rPr>
        <w:t>Об утверждении</w:t>
      </w:r>
      <w:r>
        <w:rPr>
          <w:rFonts w:ascii="Times New Roman" w:hAnsi="Times New Roman" w:cs="Times New Roman"/>
          <w:b/>
          <w:sz w:val="26"/>
          <w:szCs w:val="26"/>
        </w:rPr>
        <w:t xml:space="preserve"> </w:t>
      </w:r>
      <w:r>
        <w:rPr>
          <w:rFonts w:ascii="Times New Roman" w:hAnsi="Times New Roman" w:cs="Times New Roman"/>
          <w:sz w:val="26"/>
          <w:szCs w:val="26"/>
        </w:rPr>
        <w:t>административного  регламента предоставления муниципальной услуги «</w:t>
      </w:r>
      <w:r w:rsidRPr="00144F39">
        <w:rPr>
          <w:rFonts w:ascii="Times New Roman" w:hAnsi="Times New Roman" w:cs="Times New Roman"/>
          <w:sz w:val="26"/>
          <w:szCs w:val="26"/>
        </w:rPr>
        <w:t>Предоставление</w:t>
      </w:r>
      <w:r>
        <w:rPr>
          <w:rFonts w:ascii="Times New Roman" w:hAnsi="Times New Roman" w:cs="Times New Roman"/>
          <w:sz w:val="26"/>
          <w:szCs w:val="26"/>
        </w:rPr>
        <w:t xml:space="preserve"> </w:t>
      </w:r>
      <w:r w:rsidRPr="00144F39">
        <w:rPr>
          <w:rFonts w:ascii="Times New Roman" w:hAnsi="Times New Roman" w:cs="Times New Roman"/>
          <w:sz w:val="26"/>
          <w:szCs w:val="26"/>
        </w:rPr>
        <w:t>объектов недвижимого имущества, находящихся в муниципальной</w:t>
      </w:r>
      <w:r>
        <w:rPr>
          <w:rFonts w:ascii="Times New Roman" w:hAnsi="Times New Roman" w:cs="Times New Roman"/>
          <w:sz w:val="26"/>
          <w:szCs w:val="26"/>
        </w:rPr>
        <w:t xml:space="preserve"> </w:t>
      </w:r>
      <w:r w:rsidRPr="00144F39">
        <w:rPr>
          <w:rFonts w:ascii="Times New Roman" w:hAnsi="Times New Roman" w:cs="Times New Roman"/>
          <w:sz w:val="26"/>
          <w:szCs w:val="26"/>
        </w:rPr>
        <w:t>собственности, за исключением земельных участков,</w:t>
      </w:r>
      <w:r>
        <w:rPr>
          <w:rFonts w:ascii="Times New Roman" w:hAnsi="Times New Roman" w:cs="Times New Roman"/>
          <w:sz w:val="26"/>
          <w:szCs w:val="26"/>
        </w:rPr>
        <w:t xml:space="preserve"> </w:t>
      </w:r>
      <w:r w:rsidRPr="00144F39">
        <w:rPr>
          <w:rFonts w:ascii="Times New Roman" w:hAnsi="Times New Roman" w:cs="Times New Roman"/>
          <w:sz w:val="26"/>
          <w:szCs w:val="26"/>
        </w:rPr>
        <w:t>в аренду (безвозмездное пользование)»</w:t>
      </w:r>
      <w:r>
        <w:rPr>
          <w:rFonts w:ascii="Times New Roman" w:hAnsi="Times New Roman" w:cs="Times New Roman"/>
          <w:sz w:val="26"/>
          <w:szCs w:val="26"/>
        </w:rPr>
        <w:t>.</w:t>
      </w:r>
    </w:p>
    <w:p w:rsidR="00965F75" w:rsidRPr="00E656C1" w:rsidRDefault="00965F75" w:rsidP="00965F75">
      <w:pPr>
        <w:pStyle w:val="ConsPlusNormal"/>
        <w:spacing w:line="360" w:lineRule="auto"/>
        <w:ind w:firstLine="540"/>
        <w:jc w:val="both"/>
        <w:rPr>
          <w:rFonts w:ascii="Times New Roman" w:hAnsi="Times New Roman" w:cs="Times New Roman"/>
          <w:sz w:val="26"/>
          <w:szCs w:val="26"/>
        </w:rPr>
      </w:pPr>
      <w:r w:rsidRPr="00E656C1">
        <w:rPr>
          <w:rFonts w:ascii="Times New Roman" w:hAnsi="Times New Roman" w:cs="Times New Roman"/>
          <w:sz w:val="26"/>
          <w:szCs w:val="26"/>
        </w:rPr>
        <w:t>3. Управлению внешних коммуникаций администрации Находкинского городского округа</w:t>
      </w:r>
      <w:r>
        <w:rPr>
          <w:rFonts w:ascii="Times New Roman" w:hAnsi="Times New Roman" w:cs="Times New Roman"/>
          <w:sz w:val="26"/>
          <w:szCs w:val="26"/>
        </w:rPr>
        <w:t xml:space="preserve"> (Лаврентьев)</w:t>
      </w:r>
      <w:r w:rsidRPr="00E656C1">
        <w:rPr>
          <w:rFonts w:ascii="Times New Roman" w:hAnsi="Times New Roman" w:cs="Times New Roman"/>
          <w:sz w:val="26"/>
          <w:szCs w:val="26"/>
        </w:rPr>
        <w:t xml:space="preserve"> опубликовать настоящее постановление в средствах </w:t>
      </w:r>
      <w:r w:rsidRPr="00E656C1">
        <w:rPr>
          <w:rFonts w:ascii="Times New Roman" w:hAnsi="Times New Roman" w:cs="Times New Roman"/>
          <w:sz w:val="26"/>
          <w:szCs w:val="26"/>
        </w:rPr>
        <w:lastRenderedPageBreak/>
        <w:t>массовой информации.</w:t>
      </w:r>
    </w:p>
    <w:p w:rsidR="00965F75" w:rsidRPr="00E656C1" w:rsidRDefault="00965F75" w:rsidP="00965F75">
      <w:pPr>
        <w:pStyle w:val="ConsPlusNormal"/>
        <w:spacing w:line="360" w:lineRule="auto"/>
        <w:ind w:firstLine="540"/>
        <w:jc w:val="both"/>
        <w:rPr>
          <w:rFonts w:ascii="Times New Roman" w:hAnsi="Times New Roman" w:cs="Times New Roman"/>
          <w:sz w:val="26"/>
          <w:szCs w:val="26"/>
        </w:rPr>
      </w:pPr>
      <w:r w:rsidRPr="00E656C1">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E656C1">
        <w:rPr>
          <w:rFonts w:ascii="Times New Roman" w:hAnsi="Times New Roman" w:cs="Times New Roman"/>
          <w:sz w:val="26"/>
          <w:szCs w:val="26"/>
        </w:rPr>
        <w:t>Атрашок</w:t>
      </w:r>
      <w:proofErr w:type="spellEnd"/>
      <w:r w:rsidRPr="00E656C1">
        <w:rPr>
          <w:rFonts w:ascii="Times New Roman" w:hAnsi="Times New Roman" w:cs="Times New Roman"/>
          <w:sz w:val="26"/>
          <w:szCs w:val="26"/>
        </w:rPr>
        <w:t xml:space="preserve">) </w:t>
      </w:r>
      <w:proofErr w:type="gramStart"/>
      <w:r w:rsidRPr="00E656C1">
        <w:rPr>
          <w:rFonts w:ascii="Times New Roman" w:hAnsi="Times New Roman" w:cs="Times New Roman"/>
          <w:sz w:val="26"/>
          <w:szCs w:val="26"/>
        </w:rPr>
        <w:t>разместить</w:t>
      </w:r>
      <w:proofErr w:type="gramEnd"/>
      <w:r w:rsidRPr="00E656C1">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965F75" w:rsidRPr="00E656C1" w:rsidRDefault="00965F75" w:rsidP="00965F75">
      <w:pPr>
        <w:pStyle w:val="ConsPlusNormal"/>
        <w:spacing w:line="360" w:lineRule="auto"/>
        <w:ind w:firstLine="540"/>
        <w:jc w:val="both"/>
        <w:rPr>
          <w:rFonts w:ascii="Times New Roman" w:hAnsi="Times New Roman" w:cs="Times New Roman"/>
          <w:sz w:val="26"/>
          <w:szCs w:val="26"/>
        </w:rPr>
      </w:pPr>
      <w:r w:rsidRPr="00E656C1">
        <w:rPr>
          <w:rFonts w:ascii="Times New Roman" w:hAnsi="Times New Roman" w:cs="Times New Roman"/>
          <w:sz w:val="26"/>
          <w:szCs w:val="26"/>
        </w:rPr>
        <w:t xml:space="preserve">5. </w:t>
      </w:r>
      <w:r w:rsidRPr="00840F4C">
        <w:rPr>
          <w:rFonts w:ascii="Times New Roman" w:hAnsi="Times New Roman" w:cs="Times New Roman"/>
          <w:sz w:val="26"/>
          <w:szCs w:val="26"/>
        </w:rPr>
        <w:t xml:space="preserve">Управлению имуществом администрации Находкинского городского округа (Пивоварова) разместить в реестре муниципальных услуг (функций), предоставляемых администрацией Находкинского городского округа, </w:t>
      </w:r>
      <w:r>
        <w:rPr>
          <w:rFonts w:ascii="Times New Roman" w:hAnsi="Times New Roman" w:cs="Times New Roman"/>
          <w:sz w:val="26"/>
          <w:szCs w:val="26"/>
        </w:rPr>
        <w:t xml:space="preserve">а также услуг, предоставляемых муниципальными учреждениями (предприятиями) Находкинского городского округа, </w:t>
      </w:r>
      <w:r w:rsidRPr="00840F4C">
        <w:rPr>
          <w:rFonts w:ascii="Times New Roman" w:hAnsi="Times New Roman" w:cs="Times New Roman"/>
          <w:sz w:val="26"/>
          <w:szCs w:val="26"/>
        </w:rPr>
        <w:t xml:space="preserve">административный регламент предоставления муниципальной услуги </w:t>
      </w:r>
      <w:r w:rsidRPr="00E656C1">
        <w:rPr>
          <w:rFonts w:ascii="Times New Roman" w:hAnsi="Times New Roman" w:cs="Times New Roman"/>
          <w:sz w:val="26"/>
          <w:szCs w:val="26"/>
        </w:rPr>
        <w:t>«Предоставление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w:t>
      </w:r>
    </w:p>
    <w:p w:rsidR="00965F75" w:rsidRPr="00E656C1" w:rsidRDefault="00965F75" w:rsidP="00965F75">
      <w:pPr>
        <w:pStyle w:val="ConsPlusNormal"/>
        <w:spacing w:line="360" w:lineRule="auto"/>
        <w:ind w:firstLine="540"/>
        <w:jc w:val="both"/>
        <w:rPr>
          <w:rFonts w:ascii="Times New Roman" w:hAnsi="Times New Roman" w:cs="Times New Roman"/>
          <w:sz w:val="26"/>
          <w:szCs w:val="26"/>
        </w:rPr>
      </w:pPr>
      <w:r w:rsidRPr="00E656C1">
        <w:rPr>
          <w:rFonts w:ascii="Times New Roman" w:hAnsi="Times New Roman" w:cs="Times New Roman"/>
          <w:sz w:val="26"/>
          <w:szCs w:val="26"/>
        </w:rPr>
        <w:t xml:space="preserve">6. Организационному отделу администрации Находкинского городского округа осуществить </w:t>
      </w:r>
      <w:proofErr w:type="gramStart"/>
      <w:r w:rsidRPr="00E656C1">
        <w:rPr>
          <w:rFonts w:ascii="Times New Roman" w:hAnsi="Times New Roman" w:cs="Times New Roman"/>
          <w:sz w:val="26"/>
          <w:szCs w:val="26"/>
        </w:rPr>
        <w:t>контроль за</w:t>
      </w:r>
      <w:proofErr w:type="gramEnd"/>
      <w:r w:rsidRPr="00E656C1">
        <w:rPr>
          <w:rFonts w:ascii="Times New Roman" w:hAnsi="Times New Roman" w:cs="Times New Roman"/>
          <w:sz w:val="26"/>
          <w:szCs w:val="26"/>
        </w:rPr>
        <w:t xml:space="preserve"> своевременным включением муниципальной услуги «Предоставление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w:t>
      </w:r>
      <w:r>
        <w:rPr>
          <w:rFonts w:ascii="Times New Roman" w:hAnsi="Times New Roman" w:cs="Times New Roman"/>
          <w:sz w:val="26"/>
          <w:szCs w:val="26"/>
        </w:rPr>
        <w:t>»</w:t>
      </w:r>
      <w:r w:rsidRPr="00E656C1">
        <w:rPr>
          <w:rFonts w:ascii="Times New Roman" w:hAnsi="Times New Roman" w:cs="Times New Roman"/>
          <w:sz w:val="26"/>
          <w:szCs w:val="26"/>
        </w:rPr>
        <w:t>.</w:t>
      </w:r>
    </w:p>
    <w:p w:rsidR="00965F75" w:rsidRDefault="00965F75" w:rsidP="00965F75">
      <w:pPr>
        <w:pStyle w:val="ConsPlusNormal"/>
        <w:spacing w:line="360" w:lineRule="auto"/>
        <w:ind w:firstLine="540"/>
        <w:jc w:val="both"/>
        <w:rPr>
          <w:rFonts w:ascii="Times New Roman" w:hAnsi="Times New Roman" w:cs="Times New Roman"/>
          <w:sz w:val="26"/>
          <w:szCs w:val="26"/>
        </w:rPr>
      </w:pPr>
      <w:r w:rsidRPr="00E656C1">
        <w:rPr>
          <w:rFonts w:ascii="Times New Roman" w:hAnsi="Times New Roman" w:cs="Times New Roman"/>
          <w:sz w:val="26"/>
          <w:szCs w:val="26"/>
        </w:rPr>
        <w:t xml:space="preserve">7. Управлению информатизации администрации Находкинского городского округа (Сергеева) обеспечить подключение </w:t>
      </w:r>
      <w:r>
        <w:rPr>
          <w:rFonts w:ascii="Times New Roman" w:hAnsi="Times New Roman" w:cs="Times New Roman"/>
          <w:sz w:val="26"/>
          <w:szCs w:val="26"/>
        </w:rPr>
        <w:t xml:space="preserve">рабочих мест к защищенному каналу связи и к информационным системам межведомственного электронного взаимодействия для оказания муниципальных услуг. </w:t>
      </w:r>
    </w:p>
    <w:p w:rsidR="00965F75" w:rsidRPr="00E656C1" w:rsidRDefault="00965F75" w:rsidP="00965F75">
      <w:pPr>
        <w:pStyle w:val="ConsPlusNormal"/>
        <w:spacing w:line="360" w:lineRule="auto"/>
        <w:ind w:firstLine="540"/>
        <w:jc w:val="both"/>
        <w:rPr>
          <w:rFonts w:ascii="Times New Roman" w:hAnsi="Times New Roman" w:cs="Times New Roman"/>
          <w:sz w:val="26"/>
          <w:szCs w:val="26"/>
        </w:rPr>
      </w:pPr>
      <w:r w:rsidRPr="00E656C1">
        <w:rPr>
          <w:rFonts w:ascii="Times New Roman" w:hAnsi="Times New Roman" w:cs="Times New Roman"/>
          <w:sz w:val="26"/>
          <w:szCs w:val="26"/>
        </w:rPr>
        <w:t xml:space="preserve">8. </w:t>
      </w:r>
      <w:proofErr w:type="gramStart"/>
      <w:r w:rsidRPr="00E656C1">
        <w:rPr>
          <w:rFonts w:ascii="Times New Roman" w:hAnsi="Times New Roman" w:cs="Times New Roman"/>
          <w:sz w:val="26"/>
          <w:szCs w:val="26"/>
        </w:rPr>
        <w:t>Контроль за</w:t>
      </w:r>
      <w:proofErr w:type="gramEnd"/>
      <w:r w:rsidRPr="00E656C1">
        <w:rPr>
          <w:rFonts w:ascii="Times New Roman" w:hAnsi="Times New Roman" w:cs="Times New Roman"/>
          <w:sz w:val="26"/>
          <w:szCs w:val="26"/>
        </w:rPr>
        <w:t xml:space="preserve"> исполнением данного постановления </w:t>
      </w:r>
      <w:r>
        <w:rPr>
          <w:rFonts w:ascii="Times New Roman" w:hAnsi="Times New Roman" w:cs="Times New Roman"/>
          <w:sz w:val="26"/>
          <w:szCs w:val="26"/>
        </w:rPr>
        <w:t>«</w:t>
      </w:r>
      <w:r w:rsidRPr="00E656C1">
        <w:rPr>
          <w:rFonts w:ascii="Times New Roman" w:hAnsi="Times New Roman" w:cs="Times New Roman"/>
          <w:sz w:val="26"/>
          <w:szCs w:val="26"/>
        </w:rPr>
        <w:t>Об утверждении административного регламента предоставления муниципальной услуги «</w:t>
      </w:r>
      <w:r w:rsidRPr="0086231E">
        <w:rPr>
          <w:rFonts w:ascii="Times New Roman" w:hAnsi="Times New Roman" w:cs="Times New Roman"/>
          <w:sz w:val="26"/>
          <w:szCs w:val="26"/>
        </w:rPr>
        <w:t>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w:t>
      </w:r>
      <w:r w:rsidRPr="00E656C1">
        <w:rPr>
          <w:rFonts w:ascii="Times New Roman" w:hAnsi="Times New Roman" w:cs="Times New Roman"/>
          <w:sz w:val="26"/>
          <w:szCs w:val="26"/>
        </w:rPr>
        <w:t>» возложить на первого заместителя главы администрации Находкинского городского округа Краснощекова Г.В.</w:t>
      </w:r>
    </w:p>
    <w:p w:rsidR="00965F75" w:rsidRPr="00E656C1" w:rsidRDefault="00965F75" w:rsidP="00965F75">
      <w:pPr>
        <w:pStyle w:val="ConsPlusNormal"/>
        <w:spacing w:line="360" w:lineRule="auto"/>
        <w:ind w:firstLine="540"/>
        <w:jc w:val="both"/>
        <w:rPr>
          <w:rFonts w:ascii="Times New Roman" w:hAnsi="Times New Roman" w:cs="Times New Roman"/>
          <w:sz w:val="26"/>
          <w:szCs w:val="26"/>
        </w:rPr>
      </w:pPr>
    </w:p>
    <w:p w:rsidR="00965F75" w:rsidRPr="00E656C1" w:rsidRDefault="00965F75" w:rsidP="00965F75">
      <w:pPr>
        <w:pStyle w:val="ConsPlusNormal"/>
        <w:spacing w:line="360" w:lineRule="auto"/>
        <w:ind w:firstLine="540"/>
        <w:jc w:val="both"/>
        <w:rPr>
          <w:rFonts w:ascii="Times New Roman" w:hAnsi="Times New Roman" w:cs="Times New Roman"/>
          <w:sz w:val="26"/>
          <w:szCs w:val="26"/>
        </w:rPr>
      </w:pPr>
    </w:p>
    <w:p w:rsidR="00965F75" w:rsidRDefault="00965F75" w:rsidP="00965F75">
      <w:pPr>
        <w:pStyle w:val="ConsPlusNormal"/>
        <w:spacing w:line="360" w:lineRule="auto"/>
        <w:jc w:val="both"/>
        <w:rPr>
          <w:rFonts w:ascii="Times New Roman" w:hAnsi="Times New Roman" w:cs="Times New Roman"/>
          <w:sz w:val="26"/>
          <w:szCs w:val="26"/>
        </w:rPr>
      </w:pPr>
      <w:r w:rsidRPr="00E656C1">
        <w:rPr>
          <w:rFonts w:ascii="Times New Roman" w:hAnsi="Times New Roman" w:cs="Times New Roman"/>
          <w:sz w:val="26"/>
          <w:szCs w:val="26"/>
        </w:rPr>
        <w:t xml:space="preserve">Глава Находкинского городского округа </w:t>
      </w:r>
      <w:r w:rsidRPr="00E656C1">
        <w:rPr>
          <w:rFonts w:ascii="Times New Roman" w:hAnsi="Times New Roman" w:cs="Times New Roman"/>
          <w:sz w:val="26"/>
          <w:szCs w:val="26"/>
        </w:rPr>
        <w:tab/>
      </w:r>
      <w:r w:rsidRPr="00E656C1">
        <w:rPr>
          <w:rFonts w:ascii="Times New Roman" w:hAnsi="Times New Roman" w:cs="Times New Roman"/>
          <w:sz w:val="26"/>
          <w:szCs w:val="26"/>
        </w:rPr>
        <w:tab/>
        <w:t xml:space="preserve">            </w:t>
      </w:r>
      <w:r w:rsidRPr="00E656C1">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E656C1">
        <w:rPr>
          <w:rFonts w:ascii="Times New Roman" w:hAnsi="Times New Roman" w:cs="Times New Roman"/>
          <w:sz w:val="26"/>
          <w:szCs w:val="26"/>
        </w:rPr>
        <w:t xml:space="preserve">      Т.В. </w:t>
      </w:r>
      <w:proofErr w:type="spellStart"/>
      <w:r w:rsidRPr="00E656C1">
        <w:rPr>
          <w:rFonts w:ascii="Times New Roman" w:hAnsi="Times New Roman" w:cs="Times New Roman"/>
          <w:sz w:val="26"/>
          <w:szCs w:val="26"/>
        </w:rPr>
        <w:t>Магинский</w:t>
      </w:r>
      <w:proofErr w:type="spellEnd"/>
    </w:p>
    <w:p w:rsidR="00965F75" w:rsidRDefault="00965F75" w:rsidP="00965F75">
      <w:pPr>
        <w:pStyle w:val="ConsPlusNormal"/>
        <w:spacing w:line="360" w:lineRule="auto"/>
        <w:rPr>
          <w:rFonts w:ascii="Times New Roman" w:hAnsi="Times New Roman" w:cs="Times New Roman"/>
          <w:sz w:val="26"/>
          <w:szCs w:val="26"/>
        </w:rPr>
      </w:pPr>
    </w:p>
    <w:p w:rsidR="00965F75" w:rsidRDefault="00965F75" w:rsidP="00965F75">
      <w:pPr>
        <w:pStyle w:val="ConsPlusNormal"/>
        <w:spacing w:line="360" w:lineRule="auto"/>
        <w:rPr>
          <w:rFonts w:ascii="Times New Roman" w:hAnsi="Times New Roman" w:cs="Times New Roman"/>
          <w:sz w:val="26"/>
          <w:szCs w:val="26"/>
        </w:rPr>
      </w:pPr>
    </w:p>
    <w:p w:rsidR="00756687" w:rsidRPr="00756687" w:rsidRDefault="00041F1A" w:rsidP="0027294A">
      <w:pPr>
        <w:pStyle w:val="ConsPlusNormal"/>
        <w:spacing w:line="360" w:lineRule="auto"/>
        <w:ind w:left="5664" w:firstLine="708"/>
        <w:rPr>
          <w:rFonts w:ascii="Times New Roman" w:hAnsi="Times New Roman" w:cs="Times New Roman"/>
          <w:sz w:val="26"/>
          <w:szCs w:val="26"/>
        </w:rPr>
      </w:pPr>
      <w:bookmarkStart w:id="0" w:name="_GoBack"/>
      <w:bookmarkEnd w:id="0"/>
      <w:r>
        <w:rPr>
          <w:rFonts w:ascii="Times New Roman" w:hAnsi="Times New Roman" w:cs="Times New Roman"/>
          <w:sz w:val="26"/>
          <w:szCs w:val="26"/>
        </w:rPr>
        <w:lastRenderedPageBreak/>
        <w:t xml:space="preserve">       </w:t>
      </w:r>
      <w:r w:rsidR="00756687" w:rsidRPr="00756687">
        <w:rPr>
          <w:rFonts w:ascii="Times New Roman" w:hAnsi="Times New Roman" w:cs="Times New Roman"/>
          <w:sz w:val="26"/>
          <w:szCs w:val="26"/>
        </w:rPr>
        <w:t xml:space="preserve">УТВЕРЖДЕН </w:t>
      </w:r>
    </w:p>
    <w:p w:rsidR="00756687" w:rsidRPr="00E12568" w:rsidRDefault="0027294A" w:rsidP="0045588E">
      <w:pPr>
        <w:pStyle w:val="ConsPlusNormal"/>
        <w:ind w:left="4956"/>
        <w:jc w:val="center"/>
        <w:rPr>
          <w:rFonts w:ascii="Times New Roman" w:hAnsi="Times New Roman" w:cs="Times New Roman"/>
          <w:sz w:val="26"/>
          <w:szCs w:val="26"/>
        </w:rPr>
      </w:pPr>
      <w:r w:rsidRPr="00E12568">
        <w:rPr>
          <w:rFonts w:ascii="Times New Roman" w:hAnsi="Times New Roman" w:cs="Times New Roman"/>
          <w:sz w:val="26"/>
          <w:szCs w:val="26"/>
        </w:rPr>
        <w:t xml:space="preserve">    </w:t>
      </w:r>
      <w:r w:rsidR="0045588E">
        <w:rPr>
          <w:rFonts w:ascii="Times New Roman" w:hAnsi="Times New Roman" w:cs="Times New Roman"/>
          <w:sz w:val="26"/>
          <w:szCs w:val="26"/>
        </w:rPr>
        <w:t xml:space="preserve">    </w:t>
      </w:r>
      <w:r w:rsidRPr="00E12568">
        <w:rPr>
          <w:rFonts w:ascii="Times New Roman" w:hAnsi="Times New Roman" w:cs="Times New Roman"/>
          <w:sz w:val="26"/>
          <w:szCs w:val="26"/>
        </w:rPr>
        <w:t xml:space="preserve">  </w:t>
      </w:r>
      <w:r w:rsidR="00756687" w:rsidRPr="00E12568">
        <w:rPr>
          <w:rFonts w:ascii="Times New Roman" w:hAnsi="Times New Roman" w:cs="Times New Roman"/>
          <w:sz w:val="26"/>
          <w:szCs w:val="26"/>
        </w:rPr>
        <w:t>постановлением администрации</w:t>
      </w:r>
    </w:p>
    <w:p w:rsidR="004C67F9" w:rsidRPr="00E12568" w:rsidRDefault="00756687" w:rsidP="0045588E">
      <w:pPr>
        <w:pStyle w:val="ConsPlusNormal"/>
        <w:jc w:val="right"/>
        <w:rPr>
          <w:rFonts w:ascii="Times New Roman" w:hAnsi="Times New Roman" w:cs="Times New Roman"/>
          <w:sz w:val="26"/>
          <w:szCs w:val="26"/>
        </w:rPr>
      </w:pPr>
      <w:r w:rsidRPr="00E12568">
        <w:rPr>
          <w:rFonts w:ascii="Times New Roman" w:hAnsi="Times New Roman" w:cs="Times New Roman"/>
          <w:sz w:val="26"/>
          <w:szCs w:val="26"/>
        </w:rPr>
        <w:t xml:space="preserve">    Находкинского городского округа</w:t>
      </w:r>
    </w:p>
    <w:p w:rsidR="00756687" w:rsidRPr="00E12568" w:rsidRDefault="00756687" w:rsidP="0027294A">
      <w:pPr>
        <w:pStyle w:val="ConsPlusNormal"/>
        <w:spacing w:line="360" w:lineRule="auto"/>
        <w:jc w:val="right"/>
        <w:rPr>
          <w:rFonts w:ascii="Times New Roman" w:hAnsi="Times New Roman" w:cs="Times New Roman"/>
          <w:sz w:val="26"/>
          <w:szCs w:val="26"/>
        </w:rPr>
      </w:pPr>
    </w:p>
    <w:p w:rsidR="00756687" w:rsidRPr="00E12568" w:rsidRDefault="00756687" w:rsidP="0027294A">
      <w:pPr>
        <w:pStyle w:val="ConsPlusNormal"/>
        <w:spacing w:line="360" w:lineRule="auto"/>
        <w:jc w:val="right"/>
        <w:rPr>
          <w:rFonts w:ascii="Times New Roman" w:hAnsi="Times New Roman" w:cs="Times New Roman"/>
          <w:sz w:val="26"/>
          <w:szCs w:val="26"/>
        </w:rPr>
      </w:pPr>
    </w:p>
    <w:p w:rsidR="004C67F9" w:rsidRPr="00E12568" w:rsidRDefault="004C67F9" w:rsidP="0027294A">
      <w:pPr>
        <w:pStyle w:val="ConsPlusNormal"/>
        <w:spacing w:line="360" w:lineRule="auto"/>
        <w:jc w:val="both"/>
        <w:rPr>
          <w:rFonts w:ascii="Times New Roman" w:hAnsi="Times New Roman" w:cs="Times New Roman"/>
          <w:sz w:val="26"/>
          <w:szCs w:val="26"/>
        </w:rPr>
      </w:pPr>
    </w:p>
    <w:p w:rsidR="0045588E" w:rsidRDefault="0045588E" w:rsidP="0027294A">
      <w:pPr>
        <w:pStyle w:val="ConsPlusTitle"/>
        <w:spacing w:line="360" w:lineRule="auto"/>
        <w:jc w:val="center"/>
        <w:rPr>
          <w:rFonts w:ascii="Times New Roman" w:hAnsi="Times New Roman" w:cs="Times New Roman"/>
          <w:sz w:val="26"/>
          <w:szCs w:val="26"/>
        </w:rPr>
      </w:pPr>
      <w:bookmarkStart w:id="1" w:name="P38"/>
      <w:bookmarkEnd w:id="1"/>
    </w:p>
    <w:p w:rsidR="004C67F9" w:rsidRPr="000868D2" w:rsidRDefault="0045588E" w:rsidP="0027294A">
      <w:pPr>
        <w:pStyle w:val="ConsPlusTitle"/>
        <w:spacing w:line="360" w:lineRule="auto"/>
        <w:jc w:val="center"/>
        <w:rPr>
          <w:rFonts w:ascii="Times New Roman" w:hAnsi="Times New Roman" w:cs="Times New Roman"/>
          <w:sz w:val="26"/>
          <w:szCs w:val="26"/>
        </w:rPr>
      </w:pPr>
      <w:r w:rsidRPr="000868D2">
        <w:rPr>
          <w:rFonts w:ascii="Times New Roman" w:hAnsi="Times New Roman" w:cs="Times New Roman"/>
          <w:sz w:val="26"/>
          <w:szCs w:val="26"/>
        </w:rPr>
        <w:t>АДМИНИСТРАТИВНЫЙ РЕГЛАМЕНТ</w:t>
      </w:r>
    </w:p>
    <w:p w:rsidR="0045588E" w:rsidRPr="000868D2" w:rsidRDefault="0033673B" w:rsidP="0033673B">
      <w:pPr>
        <w:pStyle w:val="ConsPlusTitle"/>
        <w:jc w:val="center"/>
        <w:rPr>
          <w:rFonts w:ascii="Times New Roman" w:hAnsi="Times New Roman" w:cs="Times New Roman"/>
          <w:sz w:val="28"/>
          <w:szCs w:val="26"/>
        </w:rPr>
      </w:pPr>
      <w:r w:rsidRPr="000868D2">
        <w:rPr>
          <w:rFonts w:ascii="Times New Roman" w:hAnsi="Times New Roman" w:cs="Times New Roman"/>
          <w:sz w:val="28"/>
          <w:szCs w:val="26"/>
        </w:rPr>
        <w:t>предоставления муниципальной услуги</w:t>
      </w:r>
    </w:p>
    <w:p w:rsidR="006875A7" w:rsidRDefault="00AB68D9" w:rsidP="0033673B">
      <w:pPr>
        <w:pStyle w:val="ConsPlusTitle"/>
        <w:jc w:val="center"/>
        <w:rPr>
          <w:rFonts w:ascii="Times New Roman" w:hAnsi="Times New Roman" w:cs="Times New Roman"/>
          <w:sz w:val="28"/>
          <w:szCs w:val="26"/>
        </w:rPr>
      </w:pPr>
      <w:r w:rsidRPr="000868D2">
        <w:rPr>
          <w:rFonts w:ascii="Times New Roman" w:hAnsi="Times New Roman" w:cs="Times New Roman"/>
          <w:sz w:val="28"/>
          <w:szCs w:val="26"/>
        </w:rPr>
        <w:t xml:space="preserve"> «П</w:t>
      </w:r>
      <w:r w:rsidR="0033673B" w:rsidRPr="000868D2">
        <w:rPr>
          <w:rFonts w:ascii="Times New Roman" w:hAnsi="Times New Roman" w:cs="Times New Roman"/>
          <w:sz w:val="28"/>
          <w:szCs w:val="26"/>
        </w:rPr>
        <w:t xml:space="preserve">редоставление объектов недвижимого имущества, </w:t>
      </w:r>
    </w:p>
    <w:p w:rsidR="006875A7" w:rsidRDefault="0033673B" w:rsidP="0033673B">
      <w:pPr>
        <w:pStyle w:val="ConsPlusTitle"/>
        <w:jc w:val="center"/>
        <w:rPr>
          <w:rFonts w:ascii="Times New Roman" w:hAnsi="Times New Roman" w:cs="Times New Roman"/>
          <w:sz w:val="28"/>
          <w:szCs w:val="26"/>
        </w:rPr>
      </w:pPr>
      <w:proofErr w:type="gramStart"/>
      <w:r w:rsidRPr="000868D2">
        <w:rPr>
          <w:rFonts w:ascii="Times New Roman" w:hAnsi="Times New Roman" w:cs="Times New Roman"/>
          <w:sz w:val="28"/>
          <w:szCs w:val="26"/>
        </w:rPr>
        <w:t>находящихся</w:t>
      </w:r>
      <w:proofErr w:type="gramEnd"/>
      <w:r w:rsidRPr="000868D2">
        <w:rPr>
          <w:rFonts w:ascii="Times New Roman" w:hAnsi="Times New Roman" w:cs="Times New Roman"/>
          <w:sz w:val="28"/>
          <w:szCs w:val="26"/>
        </w:rPr>
        <w:t xml:space="preserve"> в муниципальной собственности, </w:t>
      </w:r>
    </w:p>
    <w:p w:rsidR="006875A7" w:rsidRDefault="0033673B" w:rsidP="0033673B">
      <w:pPr>
        <w:pStyle w:val="ConsPlusTitle"/>
        <w:jc w:val="center"/>
        <w:rPr>
          <w:rFonts w:ascii="Times New Roman" w:hAnsi="Times New Roman" w:cs="Times New Roman"/>
          <w:sz w:val="28"/>
          <w:szCs w:val="26"/>
        </w:rPr>
      </w:pPr>
      <w:r w:rsidRPr="000868D2">
        <w:rPr>
          <w:rFonts w:ascii="Times New Roman" w:hAnsi="Times New Roman" w:cs="Times New Roman"/>
          <w:sz w:val="28"/>
          <w:szCs w:val="26"/>
        </w:rPr>
        <w:t xml:space="preserve">за исключением земельных участков, </w:t>
      </w:r>
    </w:p>
    <w:p w:rsidR="004C67F9" w:rsidRPr="0033673B" w:rsidRDefault="0033673B" w:rsidP="0033673B">
      <w:pPr>
        <w:pStyle w:val="ConsPlusTitle"/>
        <w:jc w:val="center"/>
        <w:rPr>
          <w:rFonts w:ascii="Times New Roman" w:hAnsi="Times New Roman" w:cs="Times New Roman"/>
          <w:sz w:val="28"/>
          <w:szCs w:val="26"/>
        </w:rPr>
      </w:pPr>
      <w:r w:rsidRPr="000868D2">
        <w:rPr>
          <w:rFonts w:ascii="Times New Roman" w:hAnsi="Times New Roman" w:cs="Times New Roman"/>
          <w:sz w:val="28"/>
          <w:szCs w:val="26"/>
        </w:rPr>
        <w:t>в аренду (безвозмездное пользование)»</w:t>
      </w:r>
    </w:p>
    <w:p w:rsidR="004C67F9" w:rsidRPr="00E12568" w:rsidRDefault="004C67F9" w:rsidP="0027294A">
      <w:pPr>
        <w:pStyle w:val="ConsPlusNormal"/>
        <w:spacing w:line="360" w:lineRule="auto"/>
        <w:jc w:val="both"/>
        <w:rPr>
          <w:rFonts w:ascii="Times New Roman" w:hAnsi="Times New Roman" w:cs="Times New Roman"/>
          <w:sz w:val="26"/>
          <w:szCs w:val="26"/>
        </w:rPr>
      </w:pPr>
    </w:p>
    <w:p w:rsidR="0027294A" w:rsidRPr="0027294A" w:rsidRDefault="0027294A" w:rsidP="00F8217C">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27294A">
        <w:rPr>
          <w:rFonts w:ascii="Times New Roman" w:eastAsia="Times New Roman" w:hAnsi="Times New Roman" w:cs="Times New Roman"/>
          <w:sz w:val="26"/>
          <w:szCs w:val="26"/>
          <w:lang w:eastAsia="ru-RU"/>
        </w:rPr>
        <w:t xml:space="preserve">1. </w:t>
      </w:r>
      <w:r w:rsidRPr="00DD713B">
        <w:rPr>
          <w:rFonts w:ascii="Times New Roman" w:eastAsia="Times New Roman" w:hAnsi="Times New Roman" w:cs="Times New Roman"/>
          <w:b/>
          <w:sz w:val="26"/>
          <w:szCs w:val="26"/>
          <w:lang w:eastAsia="ru-RU"/>
        </w:rPr>
        <w:t>Общие положения</w:t>
      </w:r>
    </w:p>
    <w:p w:rsidR="0027294A" w:rsidRPr="00157C67" w:rsidRDefault="0027294A"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1.1 Предмет регулирования административного регламента.</w:t>
      </w:r>
    </w:p>
    <w:p w:rsidR="0027294A" w:rsidRPr="00157C67" w:rsidRDefault="0027294A"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Настоящий административный регламент предоставления муниципальной услуги «Предоставление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w:t>
      </w:r>
      <w:proofErr w:type="gramStart"/>
      <w:r w:rsidRPr="00157C67">
        <w:rPr>
          <w:rFonts w:ascii="Times New Roman" w:hAnsi="Times New Roman" w:cs="Times New Roman"/>
          <w:sz w:val="26"/>
          <w:szCs w:val="26"/>
        </w:rPr>
        <w:t>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муниципального казенного учреждения «Управление городским хозяйством»</w:t>
      </w:r>
      <w:r w:rsidR="00703756" w:rsidRPr="00157C67">
        <w:rPr>
          <w:rFonts w:ascii="Times New Roman" w:hAnsi="Times New Roman" w:cs="Times New Roman"/>
          <w:sz w:val="26"/>
          <w:szCs w:val="26"/>
        </w:rPr>
        <w:t xml:space="preserve"> (далее Учреждение)</w:t>
      </w:r>
      <w:r w:rsidRPr="00157C67">
        <w:rPr>
          <w:rFonts w:ascii="Times New Roman" w:hAnsi="Times New Roman" w:cs="Times New Roman"/>
          <w:sz w:val="26"/>
          <w:szCs w:val="26"/>
        </w:rPr>
        <w:t>, работника муниципального казенного учреждения «Управление городским хозяйством»</w:t>
      </w:r>
      <w:r w:rsidR="00732146">
        <w:rPr>
          <w:rFonts w:ascii="Times New Roman" w:hAnsi="Times New Roman" w:cs="Times New Roman"/>
          <w:sz w:val="26"/>
          <w:szCs w:val="26"/>
        </w:rPr>
        <w:t>.</w:t>
      </w:r>
      <w:r w:rsidRPr="00157C67">
        <w:rPr>
          <w:rFonts w:ascii="Times New Roman" w:hAnsi="Times New Roman" w:cs="Times New Roman"/>
          <w:sz w:val="26"/>
          <w:szCs w:val="26"/>
        </w:rPr>
        <w:t xml:space="preserve"> </w:t>
      </w:r>
      <w:proofErr w:type="gramEnd"/>
    </w:p>
    <w:p w:rsidR="0027294A" w:rsidRPr="00157C67" w:rsidRDefault="0027294A" w:rsidP="009911E5">
      <w:pPr>
        <w:widowControl w:val="0"/>
        <w:autoSpaceDE w:val="0"/>
        <w:autoSpaceDN w:val="0"/>
        <w:spacing w:after="0" w:line="360" w:lineRule="auto"/>
        <w:ind w:firstLine="540"/>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1.2. Круг заявителей:</w:t>
      </w:r>
    </w:p>
    <w:p w:rsidR="004C67F9" w:rsidRDefault="004C67F9" w:rsidP="00157C67">
      <w:pPr>
        <w:widowControl w:val="0"/>
        <w:autoSpaceDE w:val="0"/>
        <w:autoSpaceDN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1.</w:t>
      </w:r>
      <w:r w:rsidR="0027294A" w:rsidRPr="00157C67">
        <w:rPr>
          <w:rFonts w:ascii="Times New Roman" w:hAnsi="Times New Roman" w:cs="Times New Roman"/>
          <w:sz w:val="26"/>
          <w:szCs w:val="26"/>
        </w:rPr>
        <w:t>2.1.</w:t>
      </w:r>
      <w:r w:rsidRPr="00157C67">
        <w:rPr>
          <w:rFonts w:ascii="Times New Roman" w:hAnsi="Times New Roman" w:cs="Times New Roman"/>
          <w:sz w:val="26"/>
          <w:szCs w:val="26"/>
        </w:rPr>
        <w:t xml:space="preserve"> Получателями муниципальной услуги являю</w:t>
      </w:r>
      <w:r w:rsidR="00AB68D9">
        <w:rPr>
          <w:rFonts w:ascii="Times New Roman" w:hAnsi="Times New Roman" w:cs="Times New Roman"/>
          <w:sz w:val="26"/>
          <w:szCs w:val="26"/>
        </w:rPr>
        <w:t xml:space="preserve">тся юридические лица независимо </w:t>
      </w:r>
      <w:r w:rsidRPr="00157C67">
        <w:rPr>
          <w:rFonts w:ascii="Times New Roman" w:hAnsi="Times New Roman" w:cs="Times New Roman"/>
          <w:sz w:val="26"/>
          <w:szCs w:val="26"/>
        </w:rPr>
        <w:t>от их организационно-правовой формы</w:t>
      </w:r>
      <w:r w:rsidR="001101CD">
        <w:rPr>
          <w:rFonts w:ascii="Times New Roman" w:hAnsi="Times New Roman" w:cs="Times New Roman"/>
          <w:sz w:val="26"/>
          <w:szCs w:val="26"/>
        </w:rPr>
        <w:t>,</w:t>
      </w:r>
      <w:r w:rsidR="00E15E0E" w:rsidRPr="00E15E0E">
        <w:rPr>
          <w:rFonts w:ascii="Times New Roman" w:hAnsi="Times New Roman" w:cs="Times New Roman"/>
          <w:sz w:val="26"/>
          <w:szCs w:val="26"/>
        </w:rPr>
        <w:t xml:space="preserve"> </w:t>
      </w:r>
      <w:r w:rsidR="00E15E0E">
        <w:rPr>
          <w:rFonts w:ascii="Times New Roman" w:hAnsi="Times New Roman" w:cs="Times New Roman"/>
          <w:sz w:val="26"/>
          <w:szCs w:val="26"/>
        </w:rPr>
        <w:t>физические лица</w:t>
      </w:r>
      <w:r w:rsidR="009911E5">
        <w:rPr>
          <w:rFonts w:ascii="Times New Roman" w:hAnsi="Times New Roman" w:cs="Times New Roman"/>
          <w:sz w:val="26"/>
          <w:szCs w:val="26"/>
        </w:rPr>
        <w:t>,</w:t>
      </w:r>
      <w:r w:rsidR="00E15E0E">
        <w:rPr>
          <w:rFonts w:ascii="Times New Roman" w:hAnsi="Times New Roman" w:cs="Times New Roman"/>
          <w:sz w:val="26"/>
          <w:szCs w:val="26"/>
        </w:rPr>
        <w:t xml:space="preserve"> в том числе</w:t>
      </w:r>
      <w:r w:rsidRPr="00157C67">
        <w:rPr>
          <w:rFonts w:ascii="Times New Roman" w:hAnsi="Times New Roman" w:cs="Times New Roman"/>
          <w:sz w:val="26"/>
          <w:szCs w:val="26"/>
        </w:rPr>
        <w:t>, индивидуальные предприним</w:t>
      </w:r>
      <w:r w:rsidR="00AB68D9">
        <w:rPr>
          <w:rFonts w:ascii="Times New Roman" w:hAnsi="Times New Roman" w:cs="Times New Roman"/>
          <w:sz w:val="26"/>
          <w:szCs w:val="26"/>
        </w:rPr>
        <w:t xml:space="preserve">атели, а также </w:t>
      </w:r>
      <w:r w:rsidR="00E15E0E">
        <w:rPr>
          <w:rFonts w:ascii="Times New Roman" w:hAnsi="Times New Roman" w:cs="Times New Roman"/>
          <w:sz w:val="26"/>
          <w:szCs w:val="26"/>
        </w:rPr>
        <w:t>ф</w:t>
      </w:r>
      <w:r w:rsidR="00E15E0E" w:rsidRPr="00E15E0E">
        <w:rPr>
          <w:rFonts w:ascii="Times New Roman" w:hAnsi="Times New Roman" w:cs="Times New Roman"/>
          <w:sz w:val="26"/>
          <w:szCs w:val="26"/>
        </w:rPr>
        <w:t xml:space="preserve">изические лица, не являющиеся </w:t>
      </w:r>
      <w:r w:rsidR="00E15E0E" w:rsidRPr="00E15E0E">
        <w:rPr>
          <w:rFonts w:ascii="Times New Roman" w:hAnsi="Times New Roman" w:cs="Times New Roman"/>
          <w:sz w:val="26"/>
          <w:szCs w:val="26"/>
        </w:rPr>
        <w:lastRenderedPageBreak/>
        <w:t>индивидуальными предпринимателями и применяющие специальный налоговый режим</w:t>
      </w:r>
      <w:r w:rsidR="001D6227">
        <w:rPr>
          <w:rFonts w:ascii="Times New Roman" w:hAnsi="Times New Roman" w:cs="Times New Roman"/>
          <w:sz w:val="26"/>
          <w:szCs w:val="26"/>
        </w:rPr>
        <w:t xml:space="preserve"> по </w:t>
      </w:r>
      <w:r w:rsidRPr="00157C67">
        <w:rPr>
          <w:rFonts w:ascii="Times New Roman" w:hAnsi="Times New Roman" w:cs="Times New Roman"/>
          <w:sz w:val="26"/>
          <w:szCs w:val="26"/>
        </w:rPr>
        <w:t xml:space="preserve">письменному </w:t>
      </w:r>
      <w:r w:rsidR="00E15E0E">
        <w:rPr>
          <w:rFonts w:ascii="Times New Roman" w:hAnsi="Times New Roman" w:cs="Times New Roman"/>
          <w:sz w:val="26"/>
          <w:szCs w:val="26"/>
        </w:rPr>
        <w:t>заявлению</w:t>
      </w:r>
      <w:r w:rsidR="001D6227">
        <w:rPr>
          <w:rFonts w:ascii="Times New Roman" w:hAnsi="Times New Roman" w:cs="Times New Roman"/>
          <w:sz w:val="26"/>
          <w:szCs w:val="26"/>
        </w:rPr>
        <w:t xml:space="preserve"> либо в форме электронного обращения. </w:t>
      </w:r>
    </w:p>
    <w:p w:rsidR="00AF7A8E" w:rsidRPr="00157C67" w:rsidRDefault="00AF7A8E" w:rsidP="00157C67">
      <w:pPr>
        <w:widowControl w:val="0"/>
        <w:autoSpaceDE w:val="0"/>
        <w:autoSpaceDN w:val="0"/>
        <w:spacing w:after="0" w:line="360" w:lineRule="auto"/>
        <w:ind w:firstLine="540"/>
        <w:jc w:val="both"/>
        <w:rPr>
          <w:rFonts w:ascii="Times New Roman" w:hAnsi="Times New Roman" w:cs="Times New Roman"/>
          <w:sz w:val="26"/>
          <w:szCs w:val="26"/>
        </w:rPr>
      </w:pPr>
      <w:r w:rsidRPr="00AF7A8E">
        <w:rPr>
          <w:rFonts w:ascii="Times New Roman" w:hAnsi="Times New Roman" w:cs="Times New Roman"/>
          <w:sz w:val="26"/>
          <w:szCs w:val="26"/>
        </w:rPr>
        <w:t xml:space="preserve">1.2.2. </w:t>
      </w:r>
      <w:proofErr w:type="gramStart"/>
      <w:r w:rsidRPr="00AF7A8E">
        <w:rPr>
          <w:rFonts w:ascii="Times New Roman" w:hAnsi="Times New Roman" w:cs="Times New Roman"/>
          <w:sz w:val="26"/>
          <w:szCs w:val="26"/>
        </w:rPr>
        <w:t>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(далее - представители)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roofErr w:type="gramEnd"/>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1.3. Требования к порядку информирования о предоставлении муниципальной услуги.</w:t>
      </w:r>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1.3.1. Порядок получения информации по вопросам предоставления муниципальной услуги.</w:t>
      </w:r>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Информирование о порядке предоставления муниципальной услуги осуществляется:</w:t>
      </w:r>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при личном обращении заявителя непосредственно в администрацию, Учреждение;</w:t>
      </w:r>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с использованием средств телефонной, почтовой связи;</w:t>
      </w:r>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на официальном сайте Находкинского городского округа www.nakhodka-city.ru;</w:t>
      </w:r>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1.3.2.</w:t>
      </w:r>
      <w:r w:rsidR="00DA729E">
        <w:rPr>
          <w:rFonts w:ascii="Times New Roman" w:hAnsi="Times New Roman" w:cs="Times New Roman"/>
          <w:sz w:val="26"/>
          <w:szCs w:val="26"/>
        </w:rPr>
        <w:t xml:space="preserve"> М</w:t>
      </w:r>
      <w:r w:rsidRPr="00157C67">
        <w:rPr>
          <w:rFonts w:ascii="Times New Roman" w:hAnsi="Times New Roman" w:cs="Times New Roman"/>
          <w:sz w:val="26"/>
          <w:szCs w:val="26"/>
        </w:rPr>
        <w:t>есто размещения справочной информации.</w:t>
      </w:r>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Сведения о местах нахождения, почтовых адресах, контактных телефонах, адресах электронной почты, графике работы администрации, МКУ «Управление городским хозяйством» расположены на официальном сайте Находкинского городского округа и его версии, доступной для лиц со стойкими нарушениями функции зрения.</w:t>
      </w:r>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Сведения о месте нахождения, графике работы, адресе электронной почты, контактных телефонах </w:t>
      </w:r>
      <w:r w:rsidR="008F5255" w:rsidRPr="008F5255">
        <w:rPr>
          <w:rFonts w:ascii="Times New Roman" w:hAnsi="Times New Roman" w:cs="Times New Roman"/>
          <w:sz w:val="26"/>
          <w:szCs w:val="26"/>
        </w:rPr>
        <w:t>приведены в приложении №1 к настоящему Регламенту</w:t>
      </w:r>
      <w:r w:rsidRPr="00157C67">
        <w:rPr>
          <w:rFonts w:ascii="Times New Roman" w:hAnsi="Times New Roman" w:cs="Times New Roman"/>
          <w:sz w:val="26"/>
          <w:szCs w:val="26"/>
        </w:rPr>
        <w:t>.</w:t>
      </w:r>
    </w:p>
    <w:p w:rsidR="00703756" w:rsidRPr="00157C67" w:rsidRDefault="00703756" w:rsidP="00157C67">
      <w:pPr>
        <w:spacing w:after="0" w:line="360" w:lineRule="auto"/>
        <w:ind w:firstLine="540"/>
        <w:jc w:val="both"/>
        <w:rPr>
          <w:rFonts w:ascii="Times New Roman" w:hAnsi="Times New Roman" w:cs="Times New Roman"/>
          <w:sz w:val="26"/>
          <w:szCs w:val="26"/>
          <w:lang w:eastAsia="ru-RU"/>
        </w:rPr>
      </w:pPr>
      <w:r w:rsidRPr="00157C67">
        <w:rPr>
          <w:rFonts w:ascii="Times New Roman" w:hAnsi="Times New Roman" w:cs="Times New Roman"/>
          <w:sz w:val="26"/>
          <w:szCs w:val="26"/>
        </w:rPr>
        <w:t>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w:t>
      </w:r>
      <w:r w:rsidR="00937845">
        <w:rPr>
          <w:rFonts w:ascii="Times New Roman" w:hAnsi="Times New Roman" w:cs="Times New Roman"/>
          <w:sz w:val="26"/>
          <w:szCs w:val="26"/>
        </w:rPr>
        <w:t xml:space="preserve">вных версиях сайтов </w:t>
      </w:r>
      <w:r w:rsidRPr="00A17FB0">
        <w:rPr>
          <w:rFonts w:ascii="Times New Roman" w:hAnsi="Times New Roman" w:cs="Times New Roman"/>
          <w:sz w:val="26"/>
          <w:szCs w:val="26"/>
        </w:rPr>
        <w:t>размещается справочная информация</w:t>
      </w:r>
      <w:r w:rsidRPr="00157C67">
        <w:rPr>
          <w:rFonts w:ascii="Times New Roman" w:hAnsi="Times New Roman" w:cs="Times New Roman"/>
          <w:sz w:val="26"/>
          <w:szCs w:val="26"/>
        </w:rPr>
        <w:t xml:space="preserve">: </w:t>
      </w:r>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lastRenderedPageBreak/>
        <w:t>- местонахождение, график работы отраслевых (функциональных) и территориальных органов администрации (далее - органы администрации), Учреждения, адрес официального сайта Находкинского городского округа;</w:t>
      </w:r>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адрес электронной почты администрации, органов администрации, Учреждения;</w:t>
      </w:r>
    </w:p>
    <w:p w:rsidR="00703756" w:rsidRPr="00D01D83" w:rsidRDefault="00703756" w:rsidP="00D01D83">
      <w:pPr>
        <w:autoSpaceDE w:val="0"/>
        <w:autoSpaceDN w:val="0"/>
        <w:adjustRightInd w:val="0"/>
        <w:spacing w:after="0" w:line="360" w:lineRule="auto"/>
        <w:ind w:firstLine="540"/>
        <w:jc w:val="both"/>
        <w:rPr>
          <w:rFonts w:ascii="Times New Roman" w:hAnsi="Times New Roman" w:cs="Times New Roman"/>
          <w:color w:val="FF0000"/>
          <w:sz w:val="26"/>
          <w:szCs w:val="26"/>
        </w:rPr>
      </w:pPr>
      <w:r w:rsidRPr="00157C67">
        <w:rPr>
          <w:rFonts w:ascii="Times New Roman" w:hAnsi="Times New Roman" w:cs="Times New Roman"/>
          <w:sz w:val="26"/>
          <w:szCs w:val="26"/>
        </w:rPr>
        <w:t>- номера телефонов орг</w:t>
      </w:r>
      <w:r w:rsidR="00D01D83">
        <w:rPr>
          <w:rFonts w:ascii="Times New Roman" w:hAnsi="Times New Roman" w:cs="Times New Roman"/>
          <w:sz w:val="26"/>
          <w:szCs w:val="26"/>
        </w:rPr>
        <w:t>анов администрации, Учреждения</w:t>
      </w:r>
      <w:r w:rsidR="00D01D83" w:rsidRPr="00D01D83">
        <w:rPr>
          <w:rFonts w:ascii="Times New Roman" w:hAnsi="Times New Roman" w:cs="Times New Roman"/>
          <w:sz w:val="26"/>
          <w:szCs w:val="26"/>
        </w:rPr>
        <w:t>;</w:t>
      </w:r>
    </w:p>
    <w:p w:rsidR="00894D1B" w:rsidRPr="00157C67" w:rsidRDefault="00894D1B" w:rsidP="00157C67">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894D1B">
        <w:rPr>
          <w:rFonts w:ascii="Times New Roman" w:hAnsi="Times New Roman" w:cs="Times New Roman"/>
          <w:sz w:val="26"/>
          <w:szCs w:val="26"/>
        </w:rPr>
        <w:t>блок-схема последовательности административных процедур по предоставлению муниципальной услуги приведена в приложении №</w:t>
      </w:r>
      <w:r>
        <w:rPr>
          <w:rFonts w:ascii="Times New Roman" w:hAnsi="Times New Roman" w:cs="Times New Roman"/>
          <w:sz w:val="26"/>
          <w:szCs w:val="26"/>
        </w:rPr>
        <w:t>2</w:t>
      </w:r>
      <w:r w:rsidRPr="00894D1B">
        <w:rPr>
          <w:rFonts w:ascii="Times New Roman" w:hAnsi="Times New Roman" w:cs="Times New Roman"/>
          <w:sz w:val="26"/>
          <w:szCs w:val="26"/>
        </w:rPr>
        <w:t xml:space="preserve"> к настоящему Административному регламент</w:t>
      </w:r>
      <w:r>
        <w:rPr>
          <w:rFonts w:ascii="Times New Roman" w:hAnsi="Times New Roman" w:cs="Times New Roman"/>
          <w:sz w:val="26"/>
          <w:szCs w:val="26"/>
        </w:rPr>
        <w:t xml:space="preserve">у. </w:t>
      </w:r>
    </w:p>
    <w:p w:rsidR="00703756"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1.3.4. Информация о ходе предоставления муниципальной услуги, о порядке подачи и рассмотрения жалобы может быть получена  </w:t>
      </w:r>
      <w:r w:rsidR="00F74007">
        <w:rPr>
          <w:rFonts w:ascii="Times New Roman" w:hAnsi="Times New Roman" w:cs="Times New Roman"/>
          <w:sz w:val="26"/>
          <w:szCs w:val="26"/>
        </w:rPr>
        <w:t xml:space="preserve">непосредственно </w:t>
      </w:r>
      <w:r w:rsidR="00FD1931">
        <w:rPr>
          <w:rFonts w:ascii="Times New Roman" w:hAnsi="Times New Roman" w:cs="Times New Roman"/>
          <w:sz w:val="26"/>
          <w:szCs w:val="26"/>
        </w:rPr>
        <w:t xml:space="preserve">в </w:t>
      </w:r>
      <w:r w:rsidR="00FD1931" w:rsidRPr="00C53D63">
        <w:rPr>
          <w:rFonts w:ascii="Times New Roman" w:hAnsi="Times New Roman" w:cs="Times New Roman"/>
          <w:sz w:val="26"/>
          <w:szCs w:val="26"/>
        </w:rPr>
        <w:t>администрации, Учреждении</w:t>
      </w:r>
      <w:r w:rsidRPr="00C53D63">
        <w:rPr>
          <w:rFonts w:ascii="Times New Roman" w:hAnsi="Times New Roman" w:cs="Times New Roman"/>
          <w:sz w:val="26"/>
          <w:szCs w:val="26"/>
        </w:rPr>
        <w:t xml:space="preserve">, в информационно-телекоммуникационных сетях, доступ к которым не ограничен определенным кругом лиц (включая сеть Интернет), с использованием </w:t>
      </w:r>
      <w:r w:rsidR="00F74007" w:rsidRPr="00C53D63">
        <w:rPr>
          <w:rFonts w:ascii="Times New Roman" w:hAnsi="Times New Roman" w:cs="Times New Roman"/>
          <w:sz w:val="26"/>
          <w:szCs w:val="26"/>
        </w:rPr>
        <w:t>электронной почты</w:t>
      </w:r>
      <w:r w:rsidR="00F74007">
        <w:rPr>
          <w:rFonts w:ascii="Times New Roman" w:hAnsi="Times New Roman" w:cs="Times New Roman"/>
          <w:sz w:val="26"/>
          <w:szCs w:val="26"/>
        </w:rPr>
        <w:t xml:space="preserve">, </w:t>
      </w:r>
      <w:r w:rsidRPr="00157C67">
        <w:rPr>
          <w:rFonts w:ascii="Times New Roman" w:hAnsi="Times New Roman" w:cs="Times New Roman"/>
          <w:sz w:val="26"/>
          <w:szCs w:val="26"/>
        </w:rPr>
        <w:t>почтовой, телефонной связи</w:t>
      </w:r>
      <w:r w:rsidR="00F74007">
        <w:rPr>
          <w:rFonts w:ascii="Times New Roman" w:hAnsi="Times New Roman" w:cs="Times New Roman"/>
          <w:sz w:val="26"/>
          <w:szCs w:val="26"/>
        </w:rPr>
        <w:t>,</w:t>
      </w:r>
    </w:p>
    <w:p w:rsidR="00703756" w:rsidRPr="00157C67" w:rsidRDefault="00703756" w:rsidP="009E5843">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2. </w:t>
      </w:r>
      <w:r w:rsidRPr="00DD713B">
        <w:rPr>
          <w:rFonts w:ascii="Times New Roman" w:eastAsia="Times New Roman" w:hAnsi="Times New Roman" w:cs="Times New Roman"/>
          <w:b/>
          <w:sz w:val="26"/>
          <w:szCs w:val="26"/>
          <w:lang w:eastAsia="ru-RU"/>
        </w:rPr>
        <w:t xml:space="preserve">Стандарт предоставления </w:t>
      </w:r>
      <w:r w:rsidR="00DD713B">
        <w:rPr>
          <w:rFonts w:ascii="Times New Roman" w:eastAsia="Times New Roman" w:hAnsi="Times New Roman" w:cs="Times New Roman"/>
          <w:b/>
          <w:sz w:val="26"/>
          <w:szCs w:val="26"/>
          <w:lang w:eastAsia="ru-RU"/>
        </w:rPr>
        <w:t>м</w:t>
      </w:r>
      <w:r w:rsidRPr="00DD713B">
        <w:rPr>
          <w:rFonts w:ascii="Times New Roman" w:eastAsia="Times New Roman" w:hAnsi="Times New Roman" w:cs="Times New Roman"/>
          <w:b/>
          <w:sz w:val="26"/>
          <w:szCs w:val="26"/>
          <w:lang w:eastAsia="ru-RU"/>
        </w:rPr>
        <w:t>униципальной услуги</w:t>
      </w:r>
    </w:p>
    <w:p w:rsidR="00703756" w:rsidRPr="00157C67" w:rsidRDefault="00703756"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2.1. Наименование </w:t>
      </w:r>
      <w:r w:rsidR="008D4A72">
        <w:rPr>
          <w:rFonts w:ascii="Times New Roman" w:eastAsia="Times New Roman" w:hAnsi="Times New Roman" w:cs="Times New Roman"/>
          <w:sz w:val="26"/>
          <w:szCs w:val="26"/>
          <w:lang w:eastAsia="ru-RU"/>
        </w:rPr>
        <w:t>м</w:t>
      </w:r>
      <w:r w:rsidRPr="00157C67">
        <w:rPr>
          <w:rFonts w:ascii="Times New Roman" w:eastAsia="Times New Roman" w:hAnsi="Times New Roman" w:cs="Times New Roman"/>
          <w:sz w:val="26"/>
          <w:szCs w:val="26"/>
          <w:lang w:eastAsia="ru-RU"/>
        </w:rPr>
        <w:t>униципальной услуги:</w:t>
      </w:r>
    </w:p>
    <w:p w:rsidR="00703756" w:rsidRPr="00157C67" w:rsidRDefault="00703756"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hAnsi="Times New Roman" w:cs="Times New Roman"/>
          <w:sz w:val="26"/>
          <w:szCs w:val="26"/>
        </w:rPr>
        <w:t>«Предоставление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w:t>
      </w:r>
    </w:p>
    <w:p w:rsidR="00703756" w:rsidRPr="00157C67" w:rsidRDefault="00703756"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2.2. Наименование органа, предоставляющего </w:t>
      </w:r>
      <w:r w:rsidR="001339C5">
        <w:rPr>
          <w:rFonts w:ascii="Times New Roman" w:eastAsia="Times New Roman" w:hAnsi="Times New Roman" w:cs="Times New Roman"/>
          <w:sz w:val="26"/>
          <w:szCs w:val="26"/>
          <w:lang w:eastAsia="ru-RU"/>
        </w:rPr>
        <w:t>м</w:t>
      </w:r>
      <w:r w:rsidRPr="00157C67">
        <w:rPr>
          <w:rFonts w:ascii="Times New Roman" w:eastAsia="Times New Roman" w:hAnsi="Times New Roman" w:cs="Times New Roman"/>
          <w:sz w:val="26"/>
          <w:szCs w:val="26"/>
          <w:lang w:eastAsia="ru-RU"/>
        </w:rPr>
        <w:t>униципальную услугу.</w:t>
      </w:r>
    </w:p>
    <w:p w:rsidR="00703756" w:rsidRPr="00157C67" w:rsidRDefault="00703756"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2.2.1. Муници</w:t>
      </w:r>
      <w:r w:rsidR="00AF7A8E">
        <w:rPr>
          <w:rFonts w:ascii="Times New Roman" w:eastAsia="Times New Roman" w:hAnsi="Times New Roman" w:cs="Times New Roman"/>
          <w:sz w:val="26"/>
          <w:szCs w:val="26"/>
          <w:lang w:eastAsia="ru-RU"/>
        </w:rPr>
        <w:t>пальная услуга предоставляется А</w:t>
      </w:r>
      <w:r w:rsidRPr="00157C67">
        <w:rPr>
          <w:rFonts w:ascii="Times New Roman" w:eastAsia="Times New Roman" w:hAnsi="Times New Roman" w:cs="Times New Roman"/>
          <w:sz w:val="26"/>
          <w:szCs w:val="26"/>
          <w:lang w:eastAsia="ru-RU"/>
        </w:rPr>
        <w:t>дминистрацией</w:t>
      </w:r>
      <w:r w:rsidR="00FF0FF9" w:rsidRPr="00157C67">
        <w:rPr>
          <w:rFonts w:ascii="Times New Roman" w:eastAsia="Times New Roman" w:hAnsi="Times New Roman" w:cs="Times New Roman"/>
          <w:sz w:val="26"/>
          <w:szCs w:val="26"/>
          <w:lang w:eastAsia="ru-RU"/>
        </w:rPr>
        <w:t>,</w:t>
      </w:r>
      <w:r w:rsidRPr="00157C67">
        <w:rPr>
          <w:rFonts w:ascii="Times New Roman" w:eastAsia="Times New Roman" w:hAnsi="Times New Roman" w:cs="Times New Roman"/>
          <w:sz w:val="26"/>
          <w:szCs w:val="26"/>
          <w:lang w:eastAsia="ru-RU"/>
        </w:rPr>
        <w:t xml:space="preserve"> в лице</w:t>
      </w:r>
      <w:r w:rsidR="00CC57C8" w:rsidRPr="00157C67">
        <w:rPr>
          <w:rFonts w:ascii="Times New Roman" w:eastAsia="Times New Roman" w:hAnsi="Times New Roman" w:cs="Times New Roman"/>
          <w:sz w:val="26"/>
          <w:szCs w:val="26"/>
          <w:lang w:eastAsia="ru-RU"/>
        </w:rPr>
        <w:t xml:space="preserve"> уполномоченного органа - </w:t>
      </w:r>
      <w:r w:rsidRPr="00157C67">
        <w:rPr>
          <w:rFonts w:ascii="Times New Roman" w:eastAsia="Times New Roman" w:hAnsi="Times New Roman" w:cs="Times New Roman"/>
          <w:sz w:val="26"/>
          <w:szCs w:val="26"/>
          <w:lang w:eastAsia="ru-RU"/>
        </w:rPr>
        <w:t xml:space="preserve"> управления имуществом Администрации.</w:t>
      </w:r>
    </w:p>
    <w:p w:rsidR="00FF0FF9" w:rsidRPr="00157C67" w:rsidRDefault="00703756"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В предоставлении муниципальной услуги участвует муниципальное казенное учреждение МКУ «Управлени</w:t>
      </w:r>
      <w:r w:rsidR="001101CD">
        <w:rPr>
          <w:rFonts w:ascii="Times New Roman" w:hAnsi="Times New Roman" w:cs="Times New Roman"/>
          <w:sz w:val="26"/>
          <w:szCs w:val="26"/>
        </w:rPr>
        <w:t>е</w:t>
      </w:r>
      <w:r w:rsidRPr="00157C67">
        <w:rPr>
          <w:rFonts w:ascii="Times New Roman" w:hAnsi="Times New Roman" w:cs="Times New Roman"/>
          <w:sz w:val="26"/>
          <w:szCs w:val="26"/>
        </w:rPr>
        <w:t xml:space="preserve"> городским хозяйством»</w:t>
      </w:r>
      <w:r w:rsidR="00FF0FF9" w:rsidRPr="00157C67">
        <w:rPr>
          <w:rFonts w:ascii="Times New Roman" w:hAnsi="Times New Roman" w:cs="Times New Roman"/>
          <w:sz w:val="26"/>
          <w:szCs w:val="26"/>
        </w:rPr>
        <w:t>,</w:t>
      </w:r>
      <w:r w:rsidRPr="00157C67">
        <w:rPr>
          <w:rFonts w:ascii="Times New Roman" w:hAnsi="Times New Roman" w:cs="Times New Roman"/>
          <w:sz w:val="26"/>
          <w:szCs w:val="26"/>
        </w:rPr>
        <w:t xml:space="preserve"> в части приема заявлений, их регистрации, рассмотрения, подготовки результата муниципальной услуги и направления его заявителю.</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2.3. Результат предоставления муниципальной услуги.</w:t>
      </w:r>
    </w:p>
    <w:p w:rsidR="00AB68D9"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Результатом предоставления муниципальной услуги является</w:t>
      </w:r>
      <w:r w:rsidR="00AB68D9">
        <w:rPr>
          <w:rFonts w:ascii="Times New Roman" w:hAnsi="Times New Roman" w:cs="Times New Roman"/>
          <w:sz w:val="26"/>
          <w:szCs w:val="26"/>
        </w:rPr>
        <w:t>:</w:t>
      </w:r>
    </w:p>
    <w:p w:rsidR="001D6227" w:rsidRDefault="00AB68D9" w:rsidP="00157C6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4C67F9" w:rsidRPr="00157C67">
        <w:rPr>
          <w:rFonts w:ascii="Times New Roman" w:hAnsi="Times New Roman" w:cs="Times New Roman"/>
          <w:sz w:val="26"/>
          <w:szCs w:val="26"/>
        </w:rPr>
        <w:t xml:space="preserve"> </w:t>
      </w:r>
      <w:r w:rsidR="004C67F9" w:rsidRPr="001D6227">
        <w:rPr>
          <w:rFonts w:ascii="Times New Roman" w:hAnsi="Times New Roman" w:cs="Times New Roman"/>
          <w:sz w:val="26"/>
          <w:szCs w:val="26"/>
        </w:rPr>
        <w:t>заключение</w:t>
      </w:r>
      <w:r w:rsidRPr="001D6227">
        <w:rPr>
          <w:rFonts w:ascii="Times New Roman" w:hAnsi="Times New Roman" w:cs="Times New Roman"/>
          <w:sz w:val="26"/>
          <w:szCs w:val="26"/>
        </w:rPr>
        <w:t xml:space="preserve"> договора </w:t>
      </w:r>
      <w:r w:rsidR="001D6227" w:rsidRPr="001D6227">
        <w:rPr>
          <w:rFonts w:ascii="Times New Roman" w:hAnsi="Times New Roman" w:cs="Times New Roman"/>
          <w:sz w:val="26"/>
          <w:szCs w:val="26"/>
        </w:rPr>
        <w:t>аренды имущества являющегося муниципальной собственностью</w:t>
      </w:r>
      <w:r w:rsidR="005A2E8D">
        <w:rPr>
          <w:rFonts w:ascii="Times New Roman" w:hAnsi="Times New Roman" w:cs="Times New Roman"/>
          <w:sz w:val="26"/>
          <w:szCs w:val="26"/>
        </w:rPr>
        <w:t>.</w:t>
      </w:r>
      <w:r w:rsidR="001D6227" w:rsidRPr="001D6227">
        <w:rPr>
          <w:rFonts w:ascii="Times New Roman" w:hAnsi="Times New Roman" w:cs="Times New Roman"/>
          <w:sz w:val="26"/>
          <w:szCs w:val="26"/>
        </w:rPr>
        <w:t xml:space="preserve">  </w:t>
      </w:r>
    </w:p>
    <w:p w:rsidR="004D1193" w:rsidRPr="00157C67" w:rsidRDefault="004D1193" w:rsidP="00157C6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отказ в предоставлении </w:t>
      </w:r>
      <w:r w:rsidRPr="004D1193">
        <w:rPr>
          <w:rFonts w:ascii="Times New Roman" w:hAnsi="Times New Roman" w:cs="Times New Roman"/>
          <w:sz w:val="26"/>
          <w:szCs w:val="26"/>
        </w:rPr>
        <w:t>объектов недвижимого имущества, находящихся в муниципальной собственности</w:t>
      </w:r>
      <w:r>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lastRenderedPageBreak/>
        <w:t>2.4</w:t>
      </w:r>
      <w:r w:rsidRPr="001339C5">
        <w:rPr>
          <w:rFonts w:ascii="Times New Roman" w:hAnsi="Times New Roman" w:cs="Times New Roman"/>
          <w:sz w:val="26"/>
          <w:szCs w:val="26"/>
        </w:rPr>
        <w:t>. Срок предоставления муниципальной услуги.</w:t>
      </w:r>
    </w:p>
    <w:p w:rsidR="004C67F9" w:rsidRPr="00900953" w:rsidRDefault="004C67F9" w:rsidP="00157C67">
      <w:pPr>
        <w:pStyle w:val="ConsPlusNormal"/>
        <w:spacing w:line="360" w:lineRule="auto"/>
        <w:ind w:firstLine="540"/>
        <w:jc w:val="both"/>
        <w:rPr>
          <w:rFonts w:ascii="Times New Roman" w:hAnsi="Times New Roman" w:cs="Times New Roman"/>
          <w:sz w:val="26"/>
          <w:szCs w:val="26"/>
        </w:rPr>
      </w:pPr>
      <w:r w:rsidRPr="00673F73">
        <w:rPr>
          <w:rFonts w:ascii="Times New Roman" w:hAnsi="Times New Roman" w:cs="Times New Roman"/>
          <w:sz w:val="26"/>
          <w:szCs w:val="26"/>
        </w:rPr>
        <w:t xml:space="preserve">В случае предоставления муниципальной услуги в порядке осуществления муниципальной преференции, максимальный срок рассмотрения заявки и предоставления </w:t>
      </w:r>
      <w:r w:rsidRPr="00900953">
        <w:rPr>
          <w:rFonts w:ascii="Times New Roman" w:hAnsi="Times New Roman" w:cs="Times New Roman"/>
          <w:sz w:val="26"/>
          <w:szCs w:val="26"/>
        </w:rPr>
        <w:t>муниципальной услуги не превышает четырех</w:t>
      </w:r>
      <w:r w:rsidR="00C53D63" w:rsidRPr="00900953">
        <w:rPr>
          <w:rFonts w:ascii="Times New Roman" w:hAnsi="Times New Roman" w:cs="Times New Roman"/>
          <w:sz w:val="26"/>
          <w:szCs w:val="26"/>
        </w:rPr>
        <w:t xml:space="preserve"> </w:t>
      </w:r>
      <w:r w:rsidRPr="00900953">
        <w:rPr>
          <w:rFonts w:ascii="Times New Roman" w:hAnsi="Times New Roman" w:cs="Times New Roman"/>
          <w:sz w:val="26"/>
          <w:szCs w:val="26"/>
        </w:rPr>
        <w:t xml:space="preserve"> </w:t>
      </w:r>
      <w:r w:rsidR="00673F73" w:rsidRPr="00900953">
        <w:rPr>
          <w:rFonts w:ascii="Times New Roman" w:hAnsi="Times New Roman" w:cs="Times New Roman"/>
          <w:sz w:val="26"/>
          <w:szCs w:val="26"/>
        </w:rPr>
        <w:t xml:space="preserve"> </w:t>
      </w:r>
      <w:r w:rsidRPr="00900953">
        <w:rPr>
          <w:rFonts w:ascii="Times New Roman" w:hAnsi="Times New Roman" w:cs="Times New Roman"/>
          <w:sz w:val="26"/>
          <w:szCs w:val="26"/>
        </w:rPr>
        <w:t>месяцев с момента поступления запроса</w:t>
      </w:r>
      <w:r w:rsidR="00C53D63" w:rsidRPr="00900953">
        <w:rPr>
          <w:rFonts w:ascii="Times New Roman" w:hAnsi="Times New Roman" w:cs="Times New Roman"/>
          <w:sz w:val="26"/>
          <w:szCs w:val="26"/>
        </w:rPr>
        <w:t xml:space="preserve"> при наличии действующей оценки объекта оценки, шести месяцев при отсутствии оценки объекта оценки</w:t>
      </w:r>
      <w:r w:rsidRPr="00900953">
        <w:rPr>
          <w:rFonts w:ascii="Times New Roman" w:hAnsi="Times New Roman" w:cs="Times New Roman"/>
          <w:sz w:val="26"/>
          <w:szCs w:val="26"/>
        </w:rPr>
        <w:t>.</w:t>
      </w:r>
    </w:p>
    <w:p w:rsidR="004C67F9" w:rsidRPr="00900953" w:rsidRDefault="004C67F9" w:rsidP="00157C67">
      <w:pPr>
        <w:pStyle w:val="ConsPlusNormal"/>
        <w:spacing w:line="360" w:lineRule="auto"/>
        <w:ind w:firstLine="540"/>
        <w:jc w:val="both"/>
        <w:rPr>
          <w:rFonts w:ascii="Times New Roman" w:hAnsi="Times New Roman" w:cs="Times New Roman"/>
          <w:sz w:val="26"/>
          <w:szCs w:val="26"/>
        </w:rPr>
      </w:pPr>
      <w:r w:rsidRPr="00673F73">
        <w:rPr>
          <w:rFonts w:ascii="Times New Roman" w:hAnsi="Times New Roman" w:cs="Times New Roman"/>
          <w:sz w:val="26"/>
          <w:szCs w:val="26"/>
        </w:rPr>
        <w:t xml:space="preserve">В случае предоставления муниципальной услуги в порядке проведения торгов (конкурса, аукциона) максимальные сроки предоставления муниципальной услуги </w:t>
      </w:r>
      <w:r w:rsidR="00673F73" w:rsidRPr="00900953">
        <w:rPr>
          <w:rFonts w:ascii="Times New Roman" w:hAnsi="Times New Roman" w:cs="Times New Roman"/>
          <w:sz w:val="26"/>
          <w:szCs w:val="26"/>
        </w:rPr>
        <w:t xml:space="preserve">составляет шесть месяцев с момента предоставления заявителем необходимого пакета документов при отсутствии оценки объекта оценки, и четыре месяца при наличии действующей </w:t>
      </w:r>
      <w:r w:rsidR="00BA1388" w:rsidRPr="00900953">
        <w:rPr>
          <w:rFonts w:ascii="Times New Roman" w:hAnsi="Times New Roman" w:cs="Times New Roman"/>
          <w:sz w:val="26"/>
          <w:szCs w:val="26"/>
        </w:rPr>
        <w:t>оценки объекта оценки.</w:t>
      </w:r>
    </w:p>
    <w:p w:rsidR="004C67F9" w:rsidRPr="00673F73" w:rsidRDefault="004C67F9" w:rsidP="00157C67">
      <w:pPr>
        <w:pStyle w:val="ConsPlusNormal"/>
        <w:spacing w:line="360" w:lineRule="auto"/>
        <w:ind w:firstLine="540"/>
        <w:jc w:val="both"/>
        <w:rPr>
          <w:rFonts w:ascii="Times New Roman" w:hAnsi="Times New Roman" w:cs="Times New Roman"/>
          <w:sz w:val="26"/>
          <w:szCs w:val="26"/>
        </w:rPr>
      </w:pPr>
      <w:r w:rsidRPr="00673F73">
        <w:rPr>
          <w:rFonts w:ascii="Times New Roman" w:hAnsi="Times New Roman" w:cs="Times New Roman"/>
          <w:sz w:val="26"/>
          <w:szCs w:val="26"/>
        </w:rPr>
        <w:t xml:space="preserve">В случае предоставления муниципальной услуги без проведения торгов (аукциона) максимальный срок рассмотрения заявки и предоставления муниципальной услуги составляет </w:t>
      </w:r>
      <w:r w:rsidR="00101E84" w:rsidRPr="00E414C0">
        <w:rPr>
          <w:rFonts w:ascii="Times New Roman" w:hAnsi="Times New Roman" w:cs="Times New Roman"/>
          <w:sz w:val="26"/>
          <w:szCs w:val="26"/>
        </w:rPr>
        <w:t>шесть месяцев с момента предоставления заявителем необходимого пакета документов при отсутствии оценки объекта оценки, и три месяца при наличии действующей оценки объекта оценки.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Информация о ходе рассмотрения запроса предоставляется по запросам заявителей, выраженным в письменной и (или) электронной формах</w:t>
      </w:r>
      <w:r w:rsidR="002B1270">
        <w:rPr>
          <w:rFonts w:ascii="Times New Roman" w:hAnsi="Times New Roman" w:cs="Times New Roman"/>
          <w:sz w:val="26"/>
          <w:szCs w:val="26"/>
        </w:rPr>
        <w:t xml:space="preserve">, </w:t>
      </w:r>
      <w:r w:rsidR="002B1270" w:rsidRPr="00E414C0">
        <w:rPr>
          <w:rFonts w:ascii="Times New Roman" w:hAnsi="Times New Roman" w:cs="Times New Roman"/>
          <w:sz w:val="26"/>
          <w:szCs w:val="26"/>
        </w:rPr>
        <w:t>посредством телефонной связи</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2.5. Правовые основания для предоставления муниципальной услуги.</w:t>
      </w:r>
    </w:p>
    <w:p w:rsidR="004E5063" w:rsidRPr="00157C67" w:rsidRDefault="004E5063"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Предоставление </w:t>
      </w:r>
      <w:r w:rsidR="001339C5">
        <w:rPr>
          <w:rFonts w:ascii="Times New Roman" w:eastAsia="Times New Roman" w:hAnsi="Times New Roman" w:cs="Times New Roman"/>
          <w:sz w:val="26"/>
          <w:szCs w:val="26"/>
          <w:lang w:eastAsia="ru-RU"/>
        </w:rPr>
        <w:t>м</w:t>
      </w:r>
      <w:r w:rsidRPr="00157C67">
        <w:rPr>
          <w:rFonts w:ascii="Times New Roman" w:eastAsia="Times New Roman" w:hAnsi="Times New Roman" w:cs="Times New Roman"/>
          <w:sz w:val="26"/>
          <w:szCs w:val="26"/>
          <w:lang w:eastAsia="ru-RU"/>
        </w:rPr>
        <w:t xml:space="preserve">униципальной услуги осуществляется в соответствии </w:t>
      </w:r>
      <w:proofErr w:type="gramStart"/>
      <w:r w:rsidRPr="00157C67">
        <w:rPr>
          <w:rFonts w:ascii="Times New Roman" w:eastAsia="Times New Roman" w:hAnsi="Times New Roman" w:cs="Times New Roman"/>
          <w:sz w:val="26"/>
          <w:szCs w:val="26"/>
          <w:lang w:eastAsia="ru-RU"/>
        </w:rPr>
        <w:t>с</w:t>
      </w:r>
      <w:proofErr w:type="gramEnd"/>
      <w:r w:rsidRPr="00157C67">
        <w:rPr>
          <w:rFonts w:ascii="Times New Roman" w:eastAsia="Times New Roman" w:hAnsi="Times New Roman" w:cs="Times New Roman"/>
          <w:sz w:val="26"/>
          <w:szCs w:val="26"/>
          <w:lang w:eastAsia="ru-RU"/>
        </w:rPr>
        <w:t>:</w:t>
      </w:r>
    </w:p>
    <w:p w:rsidR="004E5063" w:rsidRPr="00157C67" w:rsidRDefault="0035346B"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hyperlink r:id="rId12" w:history="1">
        <w:r w:rsidR="004E5063" w:rsidRPr="00157C67">
          <w:rPr>
            <w:rFonts w:ascii="Times New Roman" w:eastAsia="Times New Roman" w:hAnsi="Times New Roman" w:cs="Times New Roman"/>
            <w:sz w:val="26"/>
            <w:szCs w:val="26"/>
            <w:lang w:eastAsia="ru-RU"/>
          </w:rPr>
          <w:t>Конституцией</w:t>
        </w:r>
      </w:hyperlink>
      <w:r w:rsidR="004E5063" w:rsidRPr="00157C67">
        <w:rPr>
          <w:rFonts w:ascii="Times New Roman" w:eastAsia="Times New Roman" w:hAnsi="Times New Roman" w:cs="Times New Roman"/>
          <w:sz w:val="26"/>
          <w:szCs w:val="26"/>
          <w:lang w:eastAsia="ru-RU"/>
        </w:rPr>
        <w:t xml:space="preserve"> Российской Федерации;</w:t>
      </w:r>
    </w:p>
    <w:p w:rsidR="004E5063" w:rsidRPr="00157C67" w:rsidRDefault="004E5063"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Гражданским </w:t>
      </w:r>
      <w:hyperlink r:id="rId13" w:history="1">
        <w:r w:rsidRPr="00157C67">
          <w:rPr>
            <w:rFonts w:ascii="Times New Roman" w:eastAsia="Times New Roman" w:hAnsi="Times New Roman" w:cs="Times New Roman"/>
            <w:sz w:val="26"/>
            <w:szCs w:val="26"/>
            <w:lang w:eastAsia="ru-RU"/>
          </w:rPr>
          <w:t>кодексом</w:t>
        </w:r>
      </w:hyperlink>
      <w:r w:rsidRPr="00157C67">
        <w:rPr>
          <w:rFonts w:ascii="Times New Roman" w:eastAsia="Times New Roman" w:hAnsi="Times New Roman" w:cs="Times New Roman"/>
          <w:sz w:val="26"/>
          <w:szCs w:val="26"/>
          <w:lang w:eastAsia="ru-RU"/>
        </w:rPr>
        <w:t xml:space="preserve"> Российской Федерации;</w:t>
      </w:r>
    </w:p>
    <w:p w:rsidR="004E5063" w:rsidRPr="00157C67" w:rsidRDefault="004E5063"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Федеральным </w:t>
      </w:r>
      <w:hyperlink r:id="rId14" w:history="1">
        <w:r w:rsidRPr="00157C67">
          <w:rPr>
            <w:rFonts w:ascii="Times New Roman" w:eastAsia="Times New Roman" w:hAnsi="Times New Roman" w:cs="Times New Roman"/>
            <w:sz w:val="26"/>
            <w:szCs w:val="26"/>
            <w:lang w:eastAsia="ru-RU"/>
          </w:rPr>
          <w:t>законом</w:t>
        </w:r>
      </w:hyperlink>
      <w:r w:rsidRPr="00157C67">
        <w:rPr>
          <w:rFonts w:ascii="Times New Roman" w:eastAsia="Times New Roman" w:hAnsi="Times New Roman" w:cs="Times New Roman"/>
          <w:sz w:val="26"/>
          <w:szCs w:val="26"/>
          <w:lang w:eastAsia="ru-RU"/>
        </w:rPr>
        <w:t xml:space="preserve"> от 02.05.2006 </w:t>
      </w:r>
      <w:r w:rsidR="008843AD" w:rsidRPr="00157C67">
        <w:rPr>
          <w:rFonts w:ascii="Times New Roman" w:eastAsia="Times New Roman" w:hAnsi="Times New Roman" w:cs="Times New Roman"/>
          <w:sz w:val="26"/>
          <w:szCs w:val="26"/>
          <w:lang w:eastAsia="ru-RU"/>
        </w:rPr>
        <w:t>№</w:t>
      </w:r>
      <w:r w:rsidR="00AF7A8E">
        <w:rPr>
          <w:rFonts w:ascii="Times New Roman" w:eastAsia="Times New Roman" w:hAnsi="Times New Roman" w:cs="Times New Roman"/>
          <w:sz w:val="26"/>
          <w:szCs w:val="26"/>
          <w:lang w:eastAsia="ru-RU"/>
        </w:rPr>
        <w:t xml:space="preserve"> </w:t>
      </w:r>
      <w:r w:rsidRPr="00157C67">
        <w:rPr>
          <w:rFonts w:ascii="Times New Roman" w:eastAsia="Times New Roman" w:hAnsi="Times New Roman" w:cs="Times New Roman"/>
          <w:sz w:val="26"/>
          <w:szCs w:val="26"/>
          <w:lang w:eastAsia="ru-RU"/>
        </w:rPr>
        <w:t xml:space="preserve">59-ФЗ </w:t>
      </w:r>
      <w:r w:rsidR="00AF7A8E">
        <w:rPr>
          <w:rFonts w:ascii="Times New Roman" w:eastAsia="Times New Roman" w:hAnsi="Times New Roman" w:cs="Times New Roman"/>
          <w:sz w:val="26"/>
          <w:szCs w:val="26"/>
          <w:lang w:eastAsia="ru-RU"/>
        </w:rPr>
        <w:t>«</w:t>
      </w:r>
      <w:r w:rsidRPr="00157C67">
        <w:rPr>
          <w:rFonts w:ascii="Times New Roman" w:eastAsia="Times New Roman" w:hAnsi="Times New Roman" w:cs="Times New Roman"/>
          <w:sz w:val="26"/>
          <w:szCs w:val="26"/>
          <w:lang w:eastAsia="ru-RU"/>
        </w:rPr>
        <w:t>О порядке рассмотрения обращен</w:t>
      </w:r>
      <w:r w:rsidR="00AF7A8E">
        <w:rPr>
          <w:rFonts w:ascii="Times New Roman" w:eastAsia="Times New Roman" w:hAnsi="Times New Roman" w:cs="Times New Roman"/>
          <w:sz w:val="26"/>
          <w:szCs w:val="26"/>
          <w:lang w:eastAsia="ru-RU"/>
        </w:rPr>
        <w:t>ий граждан Российской Федерации»</w:t>
      </w:r>
      <w:r w:rsidRPr="00157C67">
        <w:rPr>
          <w:rFonts w:ascii="Times New Roman" w:eastAsia="Times New Roman" w:hAnsi="Times New Roman" w:cs="Times New Roman"/>
          <w:sz w:val="26"/>
          <w:szCs w:val="26"/>
          <w:lang w:eastAsia="ru-RU"/>
        </w:rPr>
        <w:t>;</w:t>
      </w:r>
    </w:p>
    <w:p w:rsidR="004E5063" w:rsidRPr="00157C67" w:rsidRDefault="004E5063"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Федеральным </w:t>
      </w:r>
      <w:hyperlink r:id="rId15" w:history="1">
        <w:r w:rsidRPr="00157C67">
          <w:rPr>
            <w:rFonts w:ascii="Times New Roman" w:eastAsia="Times New Roman" w:hAnsi="Times New Roman" w:cs="Times New Roman"/>
            <w:sz w:val="26"/>
            <w:szCs w:val="26"/>
            <w:lang w:eastAsia="ru-RU"/>
          </w:rPr>
          <w:t>законом</w:t>
        </w:r>
      </w:hyperlink>
      <w:r w:rsidRPr="00157C67">
        <w:rPr>
          <w:rFonts w:ascii="Times New Roman" w:eastAsia="Times New Roman" w:hAnsi="Times New Roman" w:cs="Times New Roman"/>
          <w:sz w:val="26"/>
          <w:szCs w:val="26"/>
          <w:lang w:eastAsia="ru-RU"/>
        </w:rPr>
        <w:t xml:space="preserve"> от 27.07.2010 </w:t>
      </w:r>
      <w:r w:rsidR="008843AD" w:rsidRPr="00157C67">
        <w:rPr>
          <w:rFonts w:ascii="Times New Roman" w:eastAsia="Times New Roman" w:hAnsi="Times New Roman" w:cs="Times New Roman"/>
          <w:sz w:val="26"/>
          <w:szCs w:val="26"/>
          <w:lang w:eastAsia="ru-RU"/>
        </w:rPr>
        <w:t>№</w:t>
      </w:r>
      <w:r w:rsidR="00AF7A8E">
        <w:rPr>
          <w:rFonts w:ascii="Times New Roman" w:eastAsia="Times New Roman" w:hAnsi="Times New Roman" w:cs="Times New Roman"/>
          <w:sz w:val="26"/>
          <w:szCs w:val="26"/>
          <w:lang w:eastAsia="ru-RU"/>
        </w:rPr>
        <w:t xml:space="preserve"> 210-ФЗ «</w:t>
      </w:r>
      <w:r w:rsidRPr="00157C67">
        <w:rPr>
          <w:rFonts w:ascii="Times New Roman" w:eastAsia="Times New Roman" w:hAnsi="Times New Roman" w:cs="Times New Roman"/>
          <w:sz w:val="26"/>
          <w:szCs w:val="26"/>
          <w:lang w:eastAsia="ru-RU"/>
        </w:rPr>
        <w:t>Об организации предоставления госуда</w:t>
      </w:r>
      <w:r w:rsidR="00AF7A8E">
        <w:rPr>
          <w:rFonts w:ascii="Times New Roman" w:eastAsia="Times New Roman" w:hAnsi="Times New Roman" w:cs="Times New Roman"/>
          <w:sz w:val="26"/>
          <w:szCs w:val="26"/>
          <w:lang w:eastAsia="ru-RU"/>
        </w:rPr>
        <w:t>рственных и муниципальных услуг»</w:t>
      </w:r>
      <w:r w:rsidRPr="00157C67">
        <w:rPr>
          <w:rFonts w:ascii="Times New Roman" w:eastAsia="Times New Roman" w:hAnsi="Times New Roman" w:cs="Times New Roman"/>
          <w:sz w:val="26"/>
          <w:szCs w:val="26"/>
          <w:lang w:eastAsia="ru-RU"/>
        </w:rPr>
        <w:t>;</w:t>
      </w:r>
    </w:p>
    <w:p w:rsidR="004E5063" w:rsidRPr="00157C67" w:rsidRDefault="004E5063"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Федеральным </w:t>
      </w:r>
      <w:hyperlink r:id="rId16" w:history="1">
        <w:r w:rsidRPr="00157C67">
          <w:rPr>
            <w:rFonts w:ascii="Times New Roman" w:eastAsia="Times New Roman" w:hAnsi="Times New Roman" w:cs="Times New Roman"/>
            <w:sz w:val="26"/>
            <w:szCs w:val="26"/>
            <w:lang w:eastAsia="ru-RU"/>
          </w:rPr>
          <w:t>законом</w:t>
        </w:r>
      </w:hyperlink>
      <w:r w:rsidR="008843AD" w:rsidRPr="00157C67">
        <w:rPr>
          <w:rFonts w:ascii="Times New Roman" w:eastAsia="Times New Roman" w:hAnsi="Times New Roman" w:cs="Times New Roman"/>
          <w:sz w:val="26"/>
          <w:szCs w:val="26"/>
          <w:lang w:eastAsia="ru-RU"/>
        </w:rPr>
        <w:t xml:space="preserve"> от 06.10.2003 №</w:t>
      </w:r>
      <w:r w:rsidR="00AF7A8E">
        <w:rPr>
          <w:rFonts w:ascii="Times New Roman" w:eastAsia="Times New Roman" w:hAnsi="Times New Roman" w:cs="Times New Roman"/>
          <w:sz w:val="26"/>
          <w:szCs w:val="26"/>
          <w:lang w:eastAsia="ru-RU"/>
        </w:rPr>
        <w:t xml:space="preserve"> 131-ФЗ «</w:t>
      </w:r>
      <w:r w:rsidRPr="00157C67">
        <w:rPr>
          <w:rFonts w:ascii="Times New Roman" w:eastAsia="Times New Roman" w:hAnsi="Times New Roman" w:cs="Times New Roman"/>
          <w:sz w:val="26"/>
          <w:szCs w:val="26"/>
          <w:lang w:eastAsia="ru-RU"/>
        </w:rPr>
        <w:t>Об общих принципах организации местного самоуправления в Российс</w:t>
      </w:r>
      <w:r w:rsidR="00AF7A8E">
        <w:rPr>
          <w:rFonts w:ascii="Times New Roman" w:eastAsia="Times New Roman" w:hAnsi="Times New Roman" w:cs="Times New Roman"/>
          <w:sz w:val="26"/>
          <w:szCs w:val="26"/>
          <w:lang w:eastAsia="ru-RU"/>
        </w:rPr>
        <w:t>кой Федерации»</w:t>
      </w:r>
      <w:r w:rsidRPr="00157C67">
        <w:rPr>
          <w:rFonts w:ascii="Times New Roman" w:eastAsia="Times New Roman" w:hAnsi="Times New Roman" w:cs="Times New Roman"/>
          <w:sz w:val="26"/>
          <w:szCs w:val="26"/>
          <w:lang w:eastAsia="ru-RU"/>
        </w:rPr>
        <w:t>;</w:t>
      </w:r>
    </w:p>
    <w:p w:rsidR="004E5063" w:rsidRDefault="004E5063"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Феде</w:t>
      </w:r>
      <w:r w:rsidR="00FC7F76" w:rsidRPr="00157C67">
        <w:rPr>
          <w:rFonts w:ascii="Times New Roman" w:hAnsi="Times New Roman" w:cs="Times New Roman"/>
          <w:sz w:val="26"/>
          <w:szCs w:val="26"/>
        </w:rPr>
        <w:t>ральным законом от 13.07.2015 №</w:t>
      </w:r>
      <w:r w:rsidR="00AF7A8E">
        <w:rPr>
          <w:rFonts w:ascii="Times New Roman" w:hAnsi="Times New Roman" w:cs="Times New Roman"/>
          <w:sz w:val="26"/>
          <w:szCs w:val="26"/>
        </w:rPr>
        <w:t xml:space="preserve"> </w:t>
      </w:r>
      <w:r w:rsidRPr="00157C67">
        <w:rPr>
          <w:rFonts w:ascii="Times New Roman" w:hAnsi="Times New Roman" w:cs="Times New Roman"/>
          <w:sz w:val="26"/>
          <w:szCs w:val="26"/>
        </w:rPr>
        <w:t>218-ФЗ «О государственной регистрации недвижимости»;</w:t>
      </w:r>
    </w:p>
    <w:p w:rsidR="00431A8D" w:rsidRPr="007D5A9C" w:rsidRDefault="00431A8D" w:rsidP="00157C67">
      <w:pPr>
        <w:autoSpaceDE w:val="0"/>
        <w:autoSpaceDN w:val="0"/>
        <w:adjustRightInd w:val="0"/>
        <w:spacing w:after="0" w:line="360" w:lineRule="auto"/>
        <w:ind w:firstLine="540"/>
        <w:jc w:val="both"/>
        <w:rPr>
          <w:rFonts w:ascii="Times New Roman" w:hAnsi="Times New Roman" w:cs="Times New Roman"/>
          <w:sz w:val="26"/>
          <w:szCs w:val="26"/>
        </w:rPr>
      </w:pPr>
      <w:r w:rsidRPr="007D5A9C">
        <w:rPr>
          <w:rFonts w:ascii="Times New Roman" w:hAnsi="Times New Roman" w:cs="Times New Roman"/>
          <w:sz w:val="26"/>
          <w:szCs w:val="26"/>
        </w:rPr>
        <w:lastRenderedPageBreak/>
        <w:t>Федеральным законом от 12.01.1996  № 7-ФЗ «О некоммерческих организациях»</w:t>
      </w:r>
      <w:r w:rsidR="009D727B" w:rsidRPr="007D5A9C">
        <w:rPr>
          <w:rFonts w:ascii="Times New Roman" w:hAnsi="Times New Roman" w:cs="Times New Roman"/>
          <w:sz w:val="26"/>
          <w:szCs w:val="26"/>
        </w:rPr>
        <w:t xml:space="preserve"> (далее – закон №7);</w:t>
      </w:r>
    </w:p>
    <w:p w:rsidR="004E5063" w:rsidRPr="00157C67" w:rsidRDefault="004E5063"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Федеральным </w:t>
      </w:r>
      <w:hyperlink r:id="rId17" w:history="1">
        <w:r w:rsidRPr="00157C67">
          <w:rPr>
            <w:rFonts w:ascii="Times New Roman" w:eastAsia="Times New Roman" w:hAnsi="Times New Roman" w:cs="Times New Roman"/>
            <w:sz w:val="26"/>
            <w:szCs w:val="26"/>
            <w:lang w:eastAsia="ru-RU"/>
          </w:rPr>
          <w:t>законом</w:t>
        </w:r>
      </w:hyperlink>
      <w:r w:rsidR="008843AD" w:rsidRPr="00157C67">
        <w:rPr>
          <w:rFonts w:ascii="Times New Roman" w:eastAsia="Times New Roman" w:hAnsi="Times New Roman" w:cs="Times New Roman"/>
          <w:sz w:val="26"/>
          <w:szCs w:val="26"/>
          <w:lang w:eastAsia="ru-RU"/>
        </w:rPr>
        <w:t xml:space="preserve"> от 24.11.1995 №</w:t>
      </w:r>
      <w:r w:rsidR="00AF7A8E">
        <w:rPr>
          <w:rFonts w:ascii="Times New Roman" w:eastAsia="Times New Roman" w:hAnsi="Times New Roman" w:cs="Times New Roman"/>
          <w:sz w:val="26"/>
          <w:szCs w:val="26"/>
          <w:lang w:eastAsia="ru-RU"/>
        </w:rPr>
        <w:t xml:space="preserve"> 181-ФЗ «</w:t>
      </w:r>
      <w:r w:rsidRPr="00157C67">
        <w:rPr>
          <w:rFonts w:ascii="Times New Roman" w:eastAsia="Times New Roman" w:hAnsi="Times New Roman" w:cs="Times New Roman"/>
          <w:sz w:val="26"/>
          <w:szCs w:val="26"/>
          <w:lang w:eastAsia="ru-RU"/>
        </w:rPr>
        <w:t>О социальной защите и</w:t>
      </w:r>
      <w:r w:rsidR="00AF7A8E">
        <w:rPr>
          <w:rFonts w:ascii="Times New Roman" w:eastAsia="Times New Roman" w:hAnsi="Times New Roman" w:cs="Times New Roman"/>
          <w:sz w:val="26"/>
          <w:szCs w:val="26"/>
          <w:lang w:eastAsia="ru-RU"/>
        </w:rPr>
        <w:t>нвалидов в Российской Федерации»</w:t>
      </w:r>
      <w:r w:rsidR="003227C1" w:rsidRPr="003227C1">
        <w:rPr>
          <w:rFonts w:ascii="Times New Roman" w:eastAsia="Times New Roman" w:hAnsi="Times New Roman" w:cs="Times New Roman"/>
          <w:sz w:val="26"/>
          <w:szCs w:val="26"/>
          <w:lang w:eastAsia="ru-RU"/>
        </w:rPr>
        <w:t xml:space="preserve"> (</w:t>
      </w:r>
      <w:r w:rsidR="003227C1">
        <w:rPr>
          <w:rFonts w:ascii="Times New Roman" w:eastAsia="Times New Roman" w:hAnsi="Times New Roman" w:cs="Times New Roman"/>
          <w:sz w:val="26"/>
          <w:szCs w:val="26"/>
          <w:lang w:eastAsia="ru-RU"/>
        </w:rPr>
        <w:t>далее – закон №181)</w:t>
      </w:r>
      <w:r w:rsidR="008B5707">
        <w:rPr>
          <w:rFonts w:ascii="Times New Roman" w:eastAsia="Times New Roman" w:hAnsi="Times New Roman" w:cs="Times New Roman"/>
          <w:sz w:val="26"/>
          <w:szCs w:val="26"/>
          <w:lang w:eastAsia="ru-RU"/>
        </w:rPr>
        <w:t>;</w:t>
      </w:r>
    </w:p>
    <w:p w:rsidR="009A253C" w:rsidRPr="00157C67" w:rsidRDefault="009A253C"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Федеральным законом от 21.07.2005 №</w:t>
      </w:r>
      <w:r w:rsidR="00AF7A8E">
        <w:rPr>
          <w:rFonts w:ascii="Times New Roman" w:eastAsia="Times New Roman" w:hAnsi="Times New Roman" w:cs="Times New Roman"/>
          <w:sz w:val="26"/>
          <w:szCs w:val="26"/>
          <w:lang w:eastAsia="ru-RU"/>
        </w:rPr>
        <w:t xml:space="preserve"> </w:t>
      </w:r>
      <w:r w:rsidRPr="00157C67">
        <w:rPr>
          <w:rFonts w:ascii="Times New Roman" w:eastAsia="Times New Roman" w:hAnsi="Times New Roman" w:cs="Times New Roman"/>
          <w:sz w:val="26"/>
          <w:szCs w:val="26"/>
          <w:lang w:eastAsia="ru-RU"/>
        </w:rPr>
        <w:t xml:space="preserve">115-ФЗ «О концессионных соглашениях»; </w:t>
      </w:r>
    </w:p>
    <w:p w:rsidR="009A253C" w:rsidRPr="00157C67" w:rsidRDefault="009A253C"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Федеральным законом от 26.07.2006 №</w:t>
      </w:r>
      <w:r w:rsidR="00AF7A8E">
        <w:rPr>
          <w:rFonts w:ascii="Times New Roman" w:eastAsia="Times New Roman" w:hAnsi="Times New Roman" w:cs="Times New Roman"/>
          <w:sz w:val="26"/>
          <w:szCs w:val="26"/>
          <w:lang w:eastAsia="ru-RU"/>
        </w:rPr>
        <w:t xml:space="preserve"> </w:t>
      </w:r>
      <w:r w:rsidRPr="00157C67">
        <w:rPr>
          <w:rFonts w:ascii="Times New Roman" w:eastAsia="Times New Roman" w:hAnsi="Times New Roman" w:cs="Times New Roman"/>
          <w:sz w:val="26"/>
          <w:szCs w:val="26"/>
          <w:lang w:eastAsia="ru-RU"/>
        </w:rPr>
        <w:t xml:space="preserve">135-ФЗ «О защите конкуренции»; </w:t>
      </w:r>
    </w:p>
    <w:p w:rsidR="009A253C" w:rsidRPr="00157C67" w:rsidRDefault="009A253C"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Федеральным законом от 24.07.2007 №</w:t>
      </w:r>
      <w:r w:rsidR="00AF7A8E">
        <w:rPr>
          <w:rFonts w:ascii="Times New Roman" w:eastAsia="Times New Roman" w:hAnsi="Times New Roman" w:cs="Times New Roman"/>
          <w:sz w:val="26"/>
          <w:szCs w:val="26"/>
          <w:lang w:eastAsia="ru-RU"/>
        </w:rPr>
        <w:t xml:space="preserve"> </w:t>
      </w:r>
      <w:r w:rsidRPr="00157C67">
        <w:rPr>
          <w:rFonts w:ascii="Times New Roman" w:eastAsia="Times New Roman" w:hAnsi="Times New Roman" w:cs="Times New Roman"/>
          <w:sz w:val="26"/>
          <w:szCs w:val="26"/>
          <w:lang w:eastAsia="ru-RU"/>
        </w:rPr>
        <w:t>209-ФЗ «О развитии малого и среднего предпринимательства в Российской Федерации»;</w:t>
      </w:r>
    </w:p>
    <w:p w:rsidR="009A253C" w:rsidRPr="00157C67" w:rsidRDefault="009A253C"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Федеральным законом от 05.04.2013 № 44-ФЗ «О контрактной системе в сфере закупок товаров, работ, услуг для обеспечения госуда</w:t>
      </w:r>
      <w:r w:rsidR="008B5707">
        <w:rPr>
          <w:rFonts w:ascii="Times New Roman" w:eastAsia="Times New Roman" w:hAnsi="Times New Roman" w:cs="Times New Roman"/>
          <w:sz w:val="26"/>
          <w:szCs w:val="26"/>
          <w:lang w:eastAsia="ru-RU"/>
        </w:rPr>
        <w:t>рственных и муниципальных нужд»;</w:t>
      </w:r>
    </w:p>
    <w:p w:rsidR="009A253C" w:rsidRPr="00157C67" w:rsidRDefault="009A253C"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Федеральный закон от 29.07.1998 № 135-ФЗ «Об оценочной деяте</w:t>
      </w:r>
      <w:r w:rsidR="008B5707">
        <w:rPr>
          <w:rFonts w:ascii="Times New Roman" w:eastAsia="Times New Roman" w:hAnsi="Times New Roman" w:cs="Times New Roman"/>
          <w:sz w:val="26"/>
          <w:szCs w:val="26"/>
          <w:lang w:eastAsia="ru-RU"/>
        </w:rPr>
        <w:t>льности в Российской Федерации»;</w:t>
      </w:r>
    </w:p>
    <w:p w:rsidR="004E5063" w:rsidRPr="00157C67" w:rsidRDefault="0035346B"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hyperlink r:id="rId18" w:history="1">
        <w:r w:rsidR="004E5063" w:rsidRPr="00157C67">
          <w:rPr>
            <w:rFonts w:ascii="Times New Roman" w:eastAsia="Times New Roman" w:hAnsi="Times New Roman" w:cs="Times New Roman"/>
            <w:sz w:val="26"/>
            <w:szCs w:val="26"/>
            <w:lang w:eastAsia="ru-RU"/>
          </w:rPr>
          <w:t>постановлением</w:t>
        </w:r>
      </w:hyperlink>
      <w:r w:rsidR="004E5063" w:rsidRPr="00157C67">
        <w:rPr>
          <w:rFonts w:ascii="Times New Roman" w:eastAsia="Times New Roman" w:hAnsi="Times New Roman" w:cs="Times New Roman"/>
          <w:sz w:val="26"/>
          <w:szCs w:val="26"/>
          <w:lang w:eastAsia="ru-RU"/>
        </w:rPr>
        <w:t xml:space="preserve"> администрации Находкинского городского округ</w:t>
      </w:r>
      <w:r w:rsidR="008843AD" w:rsidRPr="00157C67">
        <w:rPr>
          <w:rFonts w:ascii="Times New Roman" w:eastAsia="Times New Roman" w:hAnsi="Times New Roman" w:cs="Times New Roman"/>
          <w:sz w:val="26"/>
          <w:szCs w:val="26"/>
          <w:lang w:eastAsia="ru-RU"/>
        </w:rPr>
        <w:t>а от 13.11.2010 №</w:t>
      </w:r>
      <w:r w:rsidR="00AF7A8E">
        <w:rPr>
          <w:rFonts w:ascii="Times New Roman" w:eastAsia="Times New Roman" w:hAnsi="Times New Roman" w:cs="Times New Roman"/>
          <w:sz w:val="26"/>
          <w:szCs w:val="26"/>
          <w:lang w:eastAsia="ru-RU"/>
        </w:rPr>
        <w:t xml:space="preserve"> </w:t>
      </w:r>
      <w:r w:rsidR="004E5063" w:rsidRPr="00157C67">
        <w:rPr>
          <w:rFonts w:ascii="Times New Roman" w:eastAsia="Times New Roman" w:hAnsi="Times New Roman" w:cs="Times New Roman"/>
          <w:sz w:val="26"/>
          <w:szCs w:val="26"/>
          <w:lang w:eastAsia="ru-RU"/>
        </w:rPr>
        <w:t xml:space="preserve">2336 </w:t>
      </w:r>
      <w:r w:rsidR="008843AD" w:rsidRPr="00157C67">
        <w:rPr>
          <w:rFonts w:ascii="Times New Roman" w:eastAsia="Times New Roman" w:hAnsi="Times New Roman" w:cs="Times New Roman"/>
          <w:sz w:val="26"/>
          <w:szCs w:val="26"/>
          <w:lang w:eastAsia="ru-RU"/>
        </w:rPr>
        <w:t>«</w:t>
      </w:r>
      <w:r w:rsidR="004E5063" w:rsidRPr="00157C67">
        <w:rPr>
          <w:rFonts w:ascii="Times New Roman" w:eastAsia="Times New Roman" w:hAnsi="Times New Roman" w:cs="Times New Roman"/>
          <w:sz w:val="26"/>
          <w:szCs w:val="26"/>
          <w:lang w:eastAsia="ru-RU"/>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sidR="008843AD" w:rsidRPr="00157C67">
        <w:rPr>
          <w:rFonts w:ascii="Times New Roman" w:eastAsia="Times New Roman" w:hAnsi="Times New Roman" w:cs="Times New Roman"/>
          <w:sz w:val="26"/>
          <w:szCs w:val="26"/>
          <w:lang w:eastAsia="ru-RU"/>
        </w:rPr>
        <w:t>»</w:t>
      </w:r>
      <w:r w:rsidR="004E5063" w:rsidRPr="00157C67">
        <w:rPr>
          <w:rFonts w:ascii="Times New Roman" w:eastAsia="Times New Roman" w:hAnsi="Times New Roman" w:cs="Times New Roman"/>
          <w:sz w:val="26"/>
          <w:szCs w:val="26"/>
          <w:lang w:eastAsia="ru-RU"/>
        </w:rPr>
        <w:t>;</w:t>
      </w:r>
    </w:p>
    <w:p w:rsidR="00627863" w:rsidRDefault="0035346B" w:rsidP="00157C67">
      <w:pPr>
        <w:widowControl w:val="0"/>
        <w:autoSpaceDE w:val="0"/>
        <w:autoSpaceDN w:val="0"/>
        <w:spacing w:after="0" w:line="360" w:lineRule="auto"/>
        <w:ind w:firstLine="539"/>
        <w:jc w:val="both"/>
        <w:rPr>
          <w:rFonts w:ascii="Times New Roman" w:hAnsi="Times New Roman" w:cs="Times New Roman"/>
          <w:sz w:val="26"/>
          <w:szCs w:val="26"/>
        </w:rPr>
      </w:pPr>
      <w:hyperlink r:id="rId19" w:history="1">
        <w:r w:rsidR="004C67F9" w:rsidRPr="00157C67">
          <w:rPr>
            <w:rFonts w:ascii="Times New Roman" w:hAnsi="Times New Roman" w:cs="Times New Roman"/>
            <w:sz w:val="26"/>
            <w:szCs w:val="26"/>
          </w:rPr>
          <w:t>Приказом</w:t>
        </w:r>
      </w:hyperlink>
      <w:r w:rsidR="004C67F9" w:rsidRPr="00157C67">
        <w:rPr>
          <w:rFonts w:ascii="Times New Roman" w:hAnsi="Times New Roman" w:cs="Times New Roman"/>
          <w:sz w:val="26"/>
          <w:szCs w:val="26"/>
        </w:rPr>
        <w:t xml:space="preserve"> Федеральной антимонопольной службы от 10.02.2010 </w:t>
      </w:r>
      <w:r w:rsidR="008843AD" w:rsidRPr="00157C67">
        <w:rPr>
          <w:rFonts w:ascii="Times New Roman" w:hAnsi="Times New Roman" w:cs="Times New Roman"/>
          <w:sz w:val="26"/>
          <w:szCs w:val="26"/>
        </w:rPr>
        <w:t xml:space="preserve">№ 67 </w:t>
      </w:r>
      <w:r w:rsidR="003F1BAF">
        <w:rPr>
          <w:rFonts w:ascii="Times New Roman" w:hAnsi="Times New Roman" w:cs="Times New Roman"/>
          <w:sz w:val="26"/>
          <w:szCs w:val="26"/>
        </w:rPr>
        <w:t xml:space="preserve">                          </w:t>
      </w:r>
      <w:r w:rsidR="008843AD" w:rsidRPr="00157C67">
        <w:rPr>
          <w:rFonts w:ascii="Times New Roman" w:hAnsi="Times New Roman" w:cs="Times New Roman"/>
          <w:sz w:val="26"/>
          <w:szCs w:val="26"/>
        </w:rPr>
        <w:t>«</w:t>
      </w:r>
      <w:r w:rsidR="004C67F9" w:rsidRPr="00157C67">
        <w:rPr>
          <w:rFonts w:ascii="Times New Roman" w:hAnsi="Times New Roman" w:cs="Times New Roman"/>
          <w:sz w:val="26"/>
          <w:szCs w:val="26"/>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w:t>
      </w:r>
      <w:r w:rsidR="008843AD" w:rsidRPr="00157C67">
        <w:rPr>
          <w:rFonts w:ascii="Times New Roman" w:hAnsi="Times New Roman" w:cs="Times New Roman"/>
          <w:sz w:val="26"/>
          <w:szCs w:val="26"/>
        </w:rPr>
        <w:t>ведения торгов в форме конкурса»</w:t>
      </w:r>
      <w:r w:rsidR="005C036C">
        <w:rPr>
          <w:rFonts w:ascii="Times New Roman" w:hAnsi="Times New Roman" w:cs="Times New Roman"/>
          <w:sz w:val="26"/>
          <w:szCs w:val="26"/>
        </w:rPr>
        <w:t xml:space="preserve"> (далее </w:t>
      </w:r>
      <w:proofErr w:type="gramStart"/>
      <w:r w:rsidR="005C036C">
        <w:rPr>
          <w:rFonts w:ascii="Times New Roman" w:hAnsi="Times New Roman" w:cs="Times New Roman"/>
          <w:sz w:val="26"/>
          <w:szCs w:val="26"/>
        </w:rPr>
        <w:t>–П</w:t>
      </w:r>
      <w:proofErr w:type="gramEnd"/>
      <w:r w:rsidR="005C036C">
        <w:rPr>
          <w:rFonts w:ascii="Times New Roman" w:hAnsi="Times New Roman" w:cs="Times New Roman"/>
          <w:sz w:val="26"/>
          <w:szCs w:val="26"/>
        </w:rPr>
        <w:t>риказ № 67)</w:t>
      </w:r>
      <w:r w:rsidR="004C67F9" w:rsidRPr="00157C67">
        <w:rPr>
          <w:rFonts w:ascii="Times New Roman" w:hAnsi="Times New Roman" w:cs="Times New Roman"/>
          <w:sz w:val="26"/>
          <w:szCs w:val="26"/>
        </w:rPr>
        <w:t>;</w:t>
      </w:r>
    </w:p>
    <w:p w:rsidR="00AF7A8E" w:rsidRPr="00157C67" w:rsidRDefault="00AF7A8E" w:rsidP="00157C67">
      <w:pPr>
        <w:widowControl w:val="0"/>
        <w:autoSpaceDE w:val="0"/>
        <w:autoSpaceDN w:val="0"/>
        <w:spacing w:after="0" w:line="360" w:lineRule="auto"/>
        <w:ind w:firstLine="539"/>
        <w:jc w:val="both"/>
        <w:rPr>
          <w:rFonts w:ascii="Times New Roman" w:hAnsi="Times New Roman" w:cs="Times New Roman"/>
          <w:sz w:val="26"/>
          <w:szCs w:val="26"/>
        </w:rPr>
      </w:pPr>
      <w:r w:rsidRPr="00AF7A8E">
        <w:rPr>
          <w:rFonts w:ascii="Times New Roman" w:hAnsi="Times New Roman" w:cs="Times New Roman"/>
          <w:sz w:val="26"/>
          <w:szCs w:val="26"/>
        </w:rPr>
        <w:t>Уставом Находкинского городского округа;</w:t>
      </w:r>
    </w:p>
    <w:p w:rsidR="00627863" w:rsidRDefault="007D5A9C" w:rsidP="00157C67">
      <w:pPr>
        <w:widowControl w:val="0"/>
        <w:autoSpaceDE w:val="0"/>
        <w:autoSpaceDN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Н</w:t>
      </w:r>
      <w:r w:rsidR="00FC7F76" w:rsidRPr="00157C67">
        <w:rPr>
          <w:rFonts w:ascii="Times New Roman" w:hAnsi="Times New Roman" w:cs="Times New Roman"/>
          <w:sz w:val="26"/>
          <w:szCs w:val="26"/>
        </w:rPr>
        <w:t>астоящим Административным регламентом;</w:t>
      </w:r>
    </w:p>
    <w:p w:rsidR="00627863" w:rsidRPr="00157C67" w:rsidRDefault="0090468E" w:rsidP="00157C67">
      <w:pPr>
        <w:widowControl w:val="0"/>
        <w:autoSpaceDE w:val="0"/>
        <w:autoSpaceDN w:val="0"/>
        <w:spacing w:after="0" w:line="360" w:lineRule="auto"/>
        <w:ind w:firstLine="539"/>
        <w:jc w:val="both"/>
        <w:rPr>
          <w:rFonts w:ascii="Times New Roman" w:hAnsi="Times New Roman" w:cs="Times New Roman"/>
          <w:sz w:val="26"/>
          <w:szCs w:val="26"/>
        </w:rPr>
      </w:pPr>
      <w:r>
        <w:rPr>
          <w:rFonts w:eastAsia="Calibri"/>
          <w:sz w:val="26"/>
          <w:szCs w:val="26"/>
        </w:rPr>
        <w:t xml:space="preserve"> </w:t>
      </w:r>
      <w:r w:rsidRPr="0090468E">
        <w:rPr>
          <w:rFonts w:ascii="Times New Roman" w:eastAsia="Calibri" w:hAnsi="Times New Roman" w:cs="Times New Roman"/>
          <w:sz w:val="26"/>
          <w:szCs w:val="26"/>
        </w:rPr>
        <w:t>Положени</w:t>
      </w:r>
      <w:r>
        <w:rPr>
          <w:rFonts w:ascii="Times New Roman" w:eastAsia="Calibri" w:hAnsi="Times New Roman" w:cs="Times New Roman"/>
          <w:sz w:val="26"/>
          <w:szCs w:val="26"/>
        </w:rPr>
        <w:t>ем</w:t>
      </w:r>
      <w:r w:rsidRPr="0090468E">
        <w:rPr>
          <w:rFonts w:ascii="Times New Roman" w:eastAsia="Calibri" w:hAnsi="Times New Roman" w:cs="Times New Roman"/>
          <w:sz w:val="26"/>
          <w:szCs w:val="26"/>
        </w:rPr>
        <w:t xml:space="preserve"> о порядке управления, владения, пользования и распоряжения имуществом, находящимся в муниципальной собственности Находкинского городского округа, утвержденного решением Думы Находкинского городского округа от 13.07.2005 № 461</w:t>
      </w:r>
      <w:r>
        <w:rPr>
          <w:rFonts w:ascii="Times New Roman" w:eastAsia="Calibri" w:hAnsi="Times New Roman" w:cs="Times New Roman"/>
          <w:sz w:val="26"/>
          <w:szCs w:val="26"/>
        </w:rPr>
        <w:t xml:space="preserve"> (далее – решение Думы № 461)</w:t>
      </w:r>
      <w:r w:rsidR="00D70D82">
        <w:rPr>
          <w:rFonts w:ascii="Times New Roman" w:eastAsia="Calibri" w:hAnsi="Times New Roman" w:cs="Times New Roman"/>
          <w:sz w:val="26"/>
          <w:szCs w:val="26"/>
        </w:rPr>
        <w:t>,</w:t>
      </w:r>
      <w:r w:rsidR="0017037B">
        <w:rPr>
          <w:rFonts w:ascii="Times New Roman" w:eastAsia="Calibri" w:hAnsi="Times New Roman" w:cs="Times New Roman"/>
          <w:sz w:val="26"/>
          <w:szCs w:val="26"/>
        </w:rPr>
        <w:t xml:space="preserve"> </w:t>
      </w:r>
      <w:r w:rsidR="00FC7F76" w:rsidRPr="00157C67">
        <w:rPr>
          <w:rFonts w:ascii="Times New Roman" w:hAnsi="Times New Roman" w:cs="Times New Roman"/>
          <w:sz w:val="26"/>
          <w:szCs w:val="26"/>
        </w:rPr>
        <w:t>иными действующими нормативн</w:t>
      </w:r>
      <w:r w:rsidR="004D1193">
        <w:rPr>
          <w:rFonts w:ascii="Times New Roman" w:hAnsi="Times New Roman" w:cs="Times New Roman"/>
          <w:sz w:val="26"/>
          <w:szCs w:val="26"/>
        </w:rPr>
        <w:t xml:space="preserve">ыми </w:t>
      </w:r>
      <w:r w:rsidR="008B5707">
        <w:rPr>
          <w:rFonts w:ascii="Times New Roman" w:hAnsi="Times New Roman" w:cs="Times New Roman"/>
          <w:sz w:val="26"/>
          <w:szCs w:val="26"/>
        </w:rPr>
        <w:t>правовыми актами.</w:t>
      </w:r>
    </w:p>
    <w:p w:rsidR="00627863" w:rsidRPr="00157C67" w:rsidRDefault="004C67F9" w:rsidP="00157C67">
      <w:pPr>
        <w:widowControl w:val="0"/>
        <w:autoSpaceDE w:val="0"/>
        <w:autoSpaceDN w:val="0"/>
        <w:spacing w:after="0" w:line="360" w:lineRule="auto"/>
        <w:ind w:firstLine="539"/>
        <w:jc w:val="both"/>
        <w:rPr>
          <w:rFonts w:ascii="Times New Roman" w:hAnsi="Times New Roman" w:cs="Times New Roman"/>
          <w:sz w:val="26"/>
          <w:szCs w:val="26"/>
        </w:rPr>
      </w:pPr>
      <w:r w:rsidRPr="00157C67">
        <w:rPr>
          <w:rFonts w:ascii="Times New Roman" w:hAnsi="Times New Roman" w:cs="Times New Roman"/>
          <w:sz w:val="26"/>
          <w:szCs w:val="26"/>
        </w:rPr>
        <w:lastRenderedPageBreak/>
        <w:t>2.6. Перечень документов, необходимых для предоставления муниципальной услуги.</w:t>
      </w:r>
      <w:bookmarkStart w:id="2" w:name="P91"/>
      <w:bookmarkEnd w:id="2"/>
    </w:p>
    <w:p w:rsidR="004C67F9" w:rsidRPr="00157C67" w:rsidRDefault="004C67F9" w:rsidP="00157C67">
      <w:pPr>
        <w:widowControl w:val="0"/>
        <w:autoSpaceDE w:val="0"/>
        <w:autoSpaceDN w:val="0"/>
        <w:spacing w:after="0" w:line="360" w:lineRule="auto"/>
        <w:ind w:firstLine="539"/>
        <w:jc w:val="both"/>
        <w:rPr>
          <w:rFonts w:ascii="Times New Roman" w:hAnsi="Times New Roman" w:cs="Times New Roman"/>
          <w:sz w:val="26"/>
          <w:szCs w:val="26"/>
        </w:rPr>
      </w:pPr>
      <w:r w:rsidRPr="00157C67">
        <w:rPr>
          <w:rFonts w:ascii="Times New Roman" w:hAnsi="Times New Roman" w:cs="Times New Roman"/>
          <w:sz w:val="26"/>
          <w:szCs w:val="26"/>
        </w:rPr>
        <w:t>2.6.1. Перечень документов, необходимых для предоставления муниципальной услуги в порядке осуществ</w:t>
      </w:r>
      <w:r w:rsidR="00F8217C" w:rsidRPr="00157C67">
        <w:rPr>
          <w:rFonts w:ascii="Times New Roman" w:hAnsi="Times New Roman" w:cs="Times New Roman"/>
          <w:sz w:val="26"/>
          <w:szCs w:val="26"/>
        </w:rPr>
        <w:t xml:space="preserve">ления муниципальной преференции: </w:t>
      </w:r>
    </w:p>
    <w:p w:rsidR="004C67F9" w:rsidRPr="00157C67" w:rsidRDefault="00F8217C" w:rsidP="00157C67">
      <w:pPr>
        <w:pStyle w:val="ConsPlusNormal"/>
        <w:spacing w:line="360" w:lineRule="auto"/>
        <w:ind w:firstLine="540"/>
        <w:jc w:val="both"/>
        <w:rPr>
          <w:rFonts w:ascii="Times New Roman" w:hAnsi="Times New Roman" w:cs="Times New Roman"/>
          <w:sz w:val="26"/>
          <w:szCs w:val="26"/>
        </w:rPr>
      </w:pPr>
      <w:proofErr w:type="gramStart"/>
      <w:r w:rsidRPr="00157C67">
        <w:rPr>
          <w:rFonts w:ascii="Times New Roman" w:hAnsi="Times New Roman" w:cs="Times New Roman"/>
          <w:sz w:val="26"/>
          <w:szCs w:val="26"/>
        </w:rPr>
        <w:t>-</w:t>
      </w:r>
      <w:r w:rsidR="004C67F9" w:rsidRPr="00157C67">
        <w:rPr>
          <w:rFonts w:ascii="Times New Roman" w:hAnsi="Times New Roman" w:cs="Times New Roman"/>
          <w:sz w:val="26"/>
          <w:szCs w:val="26"/>
        </w:rPr>
        <w:t>заявление о предоставлении муниципальной преференции (путем передачи имущества в аренду) с указанием наименования, организационно-правовой формы, места нахождения - для юридического лица; фамилии, имени, отчества (последнее - при наличии), места жительства, данных документа, удостоверяющего личность, - для индивидуального предпринимателя; вида деятельности; предполагаемого целевого использования объекта; местоположения и площади объекта</w:t>
      </w:r>
      <w:r w:rsidR="00F31FF1">
        <w:rPr>
          <w:rFonts w:ascii="Times New Roman" w:hAnsi="Times New Roman" w:cs="Times New Roman"/>
          <w:sz w:val="26"/>
          <w:szCs w:val="26"/>
        </w:rPr>
        <w:t xml:space="preserve"> </w:t>
      </w:r>
      <w:r w:rsidR="008F5255">
        <w:rPr>
          <w:rFonts w:ascii="Times New Roman" w:hAnsi="Times New Roman" w:cs="Times New Roman"/>
          <w:sz w:val="26"/>
          <w:szCs w:val="26"/>
        </w:rPr>
        <w:t>(приложение №3</w:t>
      </w:r>
      <w:r w:rsidR="00F31FF1">
        <w:rPr>
          <w:rFonts w:ascii="Times New Roman" w:hAnsi="Times New Roman" w:cs="Times New Roman"/>
          <w:sz w:val="26"/>
          <w:szCs w:val="26"/>
        </w:rPr>
        <w:t>)</w:t>
      </w:r>
      <w:r w:rsidR="004C67F9" w:rsidRPr="00157C67">
        <w:rPr>
          <w:rFonts w:ascii="Times New Roman" w:hAnsi="Times New Roman" w:cs="Times New Roman"/>
          <w:sz w:val="26"/>
          <w:szCs w:val="26"/>
        </w:rPr>
        <w:t>;</w:t>
      </w:r>
      <w:proofErr w:type="gramEnd"/>
    </w:p>
    <w:p w:rsidR="004C67F9" w:rsidRPr="00157C67" w:rsidRDefault="00F8217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w:t>
      </w:r>
      <w:r w:rsidR="004C67F9" w:rsidRPr="00157C67">
        <w:rPr>
          <w:rFonts w:ascii="Times New Roman" w:hAnsi="Times New Roman" w:cs="Times New Roman"/>
          <w:sz w:val="26"/>
          <w:szCs w:val="26"/>
        </w:rPr>
        <w:t>нотариально заверенные копии учредительных документов;</w:t>
      </w:r>
    </w:p>
    <w:p w:rsidR="004C67F9" w:rsidRPr="00157C67" w:rsidRDefault="00F8217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w:t>
      </w:r>
      <w:r w:rsidR="004C67F9" w:rsidRPr="00157C67">
        <w:rPr>
          <w:rFonts w:ascii="Times New Roman" w:hAnsi="Times New Roman" w:cs="Times New Roman"/>
          <w:sz w:val="26"/>
          <w:szCs w:val="26"/>
        </w:rPr>
        <w:t>бухгалтерский баланс по состоянию на последнюю отчетную дату, предшествующую дате подачи запроса, либо иная предусмотренная законодательством Российской Федерации документация о налогах и сборах, если заявитель не предоставляет в налоговые органы бухгалтерский баланс;</w:t>
      </w:r>
    </w:p>
    <w:p w:rsidR="004C67F9" w:rsidRPr="00157C67" w:rsidRDefault="00F8217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w:t>
      </w:r>
      <w:r w:rsidR="004C67F9" w:rsidRPr="00157C67">
        <w:rPr>
          <w:rFonts w:ascii="Times New Roman" w:hAnsi="Times New Roman" w:cs="Times New Roman"/>
          <w:sz w:val="26"/>
          <w:szCs w:val="26"/>
        </w:rPr>
        <w:t>наименование видов товаров, объем товаров, произведенных и (или) реализованных заявителем в течение двух лет, предшествующих дате подачи запроса, либо в течение срока осуществления деятельности, если он составляет менее чем два года, с указанием кодов видов продукции;</w:t>
      </w:r>
    </w:p>
    <w:p w:rsidR="004C67F9" w:rsidRPr="00157C67" w:rsidRDefault="00F8217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w:t>
      </w:r>
      <w:r w:rsidR="004C67F9" w:rsidRPr="00157C67">
        <w:rPr>
          <w:rFonts w:ascii="Times New Roman" w:hAnsi="Times New Roman" w:cs="Times New Roman"/>
          <w:sz w:val="26"/>
          <w:szCs w:val="26"/>
        </w:rPr>
        <w:t>перечень видов деятельности, осуществляемых и (или) осуществлявшихся хозяйствующим субъектом в течение двух лет, предшествующих дате подачи запроса, либо в течение срока осуществления деятельности, если он составляет менее чем два года, с предоставлением копий документов, подтверждающих и (или) подтверждавших право на осуществление указанных видов деятельности, если для их осуществления требуются и (или) требовались специальные разрешения;</w:t>
      </w:r>
    </w:p>
    <w:p w:rsidR="004C67F9" w:rsidRPr="00157C67" w:rsidRDefault="00F8217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w:t>
      </w:r>
      <w:r w:rsidR="004C67F9" w:rsidRPr="00157C67">
        <w:rPr>
          <w:rFonts w:ascii="Times New Roman" w:hAnsi="Times New Roman" w:cs="Times New Roman"/>
          <w:sz w:val="26"/>
          <w:szCs w:val="26"/>
        </w:rPr>
        <w:t>перечень лиц, входящих в одну группу лиц с заявителем, с указанием основания для вхождения таких лиц в эту группу;</w:t>
      </w:r>
    </w:p>
    <w:p w:rsidR="004C67F9" w:rsidRPr="00157C67" w:rsidRDefault="00F8217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w:t>
      </w:r>
      <w:r w:rsidR="004C67F9" w:rsidRPr="00157C67">
        <w:rPr>
          <w:rFonts w:ascii="Times New Roman" w:hAnsi="Times New Roman" w:cs="Times New Roman"/>
          <w:sz w:val="26"/>
          <w:szCs w:val="26"/>
        </w:rPr>
        <w:t>документы, подтверждающие полномочия представителя заявителя, действу</w:t>
      </w:r>
      <w:r w:rsidR="008B5707">
        <w:rPr>
          <w:rFonts w:ascii="Times New Roman" w:hAnsi="Times New Roman" w:cs="Times New Roman"/>
          <w:sz w:val="26"/>
          <w:szCs w:val="26"/>
        </w:rPr>
        <w:t>ющего на основании доверенности.</w:t>
      </w:r>
    </w:p>
    <w:p w:rsidR="00C54DE5" w:rsidRDefault="009A253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В рамках межведомственного информационного взаимодействия уполномоченный орган запрашивает в отношении заявителя выписку из Единого государственного реестра юридических лиц - для юридических лиц; выписку из </w:t>
      </w:r>
      <w:r w:rsidRPr="00157C67">
        <w:rPr>
          <w:rFonts w:ascii="Times New Roman" w:hAnsi="Times New Roman" w:cs="Times New Roman"/>
          <w:sz w:val="26"/>
          <w:szCs w:val="26"/>
        </w:rPr>
        <w:lastRenderedPageBreak/>
        <w:t>Единого государственного реестра индивидуальных предпринимателей - для индивидуальных предпринимателей</w:t>
      </w:r>
      <w:r w:rsidR="00C54DE5">
        <w:rPr>
          <w:rFonts w:ascii="Times New Roman" w:hAnsi="Times New Roman" w:cs="Times New Roman"/>
          <w:sz w:val="26"/>
          <w:szCs w:val="26"/>
        </w:rPr>
        <w:t>.</w:t>
      </w:r>
      <w:r w:rsidRPr="00157C67">
        <w:rPr>
          <w:rFonts w:ascii="Times New Roman" w:hAnsi="Times New Roman" w:cs="Times New Roman"/>
          <w:sz w:val="26"/>
          <w:szCs w:val="26"/>
        </w:rPr>
        <w:t xml:space="preserve"> </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Документы</w:t>
      </w:r>
      <w:r w:rsidR="003915C0" w:rsidRPr="00157C67">
        <w:rPr>
          <w:rFonts w:ascii="Times New Roman" w:hAnsi="Times New Roman" w:cs="Times New Roman"/>
          <w:sz w:val="26"/>
          <w:szCs w:val="26"/>
        </w:rPr>
        <w:t>,</w:t>
      </w:r>
      <w:r w:rsidRPr="00157C67">
        <w:rPr>
          <w:rFonts w:ascii="Times New Roman" w:hAnsi="Times New Roman" w:cs="Times New Roman"/>
          <w:sz w:val="26"/>
          <w:szCs w:val="26"/>
        </w:rPr>
        <w:t xml:space="preserve"> запрашиваемые в рамках межведомственного информационного взаимодействия, заявитель вправе предоставить по собственной инициативе.</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Все пред</w:t>
      </w:r>
      <w:r w:rsidR="00342334" w:rsidRPr="00157C67">
        <w:rPr>
          <w:rFonts w:ascii="Times New Roman" w:hAnsi="Times New Roman" w:cs="Times New Roman"/>
          <w:sz w:val="26"/>
          <w:szCs w:val="26"/>
        </w:rPr>
        <w:t>о</w:t>
      </w:r>
      <w:r w:rsidRPr="00157C67">
        <w:rPr>
          <w:rFonts w:ascii="Times New Roman" w:hAnsi="Times New Roman" w:cs="Times New Roman"/>
          <w:sz w:val="26"/>
          <w:szCs w:val="26"/>
        </w:rPr>
        <w:t xml:space="preserve">ставленные </w:t>
      </w:r>
      <w:r w:rsidR="00342334" w:rsidRPr="00157C67">
        <w:rPr>
          <w:rFonts w:ascii="Times New Roman" w:hAnsi="Times New Roman" w:cs="Times New Roman"/>
          <w:sz w:val="26"/>
          <w:szCs w:val="26"/>
        </w:rPr>
        <w:t>документы</w:t>
      </w:r>
      <w:r w:rsidRPr="00157C67">
        <w:rPr>
          <w:rFonts w:ascii="Times New Roman" w:hAnsi="Times New Roman" w:cs="Times New Roman"/>
          <w:sz w:val="26"/>
          <w:szCs w:val="26"/>
        </w:rPr>
        <w:t xml:space="preserve"> принимаются</w:t>
      </w:r>
      <w:r w:rsidR="00382160">
        <w:rPr>
          <w:rFonts w:ascii="Times New Roman" w:hAnsi="Times New Roman" w:cs="Times New Roman"/>
          <w:sz w:val="26"/>
          <w:szCs w:val="26"/>
        </w:rPr>
        <w:t>,</w:t>
      </w:r>
      <w:r w:rsidRPr="00157C67">
        <w:rPr>
          <w:rFonts w:ascii="Times New Roman" w:hAnsi="Times New Roman" w:cs="Times New Roman"/>
          <w:sz w:val="26"/>
          <w:szCs w:val="26"/>
        </w:rPr>
        <w:t xml:space="preserve"> с отметкой о дате приема документов указанным органом.</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В случае если заявитель при направлении запроса в электронной форме не представил документы, предусмотренные </w:t>
      </w:r>
      <w:hyperlink w:anchor="P91" w:history="1">
        <w:r w:rsidRPr="00157C67">
          <w:rPr>
            <w:rFonts w:ascii="Times New Roman" w:hAnsi="Times New Roman" w:cs="Times New Roman"/>
            <w:sz w:val="26"/>
            <w:szCs w:val="26"/>
          </w:rPr>
          <w:t>подпунктом 2.6.1</w:t>
        </w:r>
      </w:hyperlink>
      <w:r w:rsidRPr="00157C67">
        <w:rPr>
          <w:rFonts w:ascii="Times New Roman" w:hAnsi="Times New Roman" w:cs="Times New Roman"/>
          <w:sz w:val="26"/>
          <w:szCs w:val="26"/>
        </w:rPr>
        <w:t xml:space="preserve"> </w:t>
      </w:r>
      <w:r w:rsidR="001D6227">
        <w:rPr>
          <w:rFonts w:ascii="Times New Roman" w:hAnsi="Times New Roman" w:cs="Times New Roman"/>
          <w:sz w:val="26"/>
          <w:szCs w:val="26"/>
        </w:rPr>
        <w:t xml:space="preserve">п. 2.6. </w:t>
      </w:r>
      <w:r w:rsidRPr="00157C67">
        <w:rPr>
          <w:rFonts w:ascii="Times New Roman" w:hAnsi="Times New Roman" w:cs="Times New Roman"/>
          <w:sz w:val="26"/>
          <w:szCs w:val="26"/>
        </w:rPr>
        <w:t>настоящего Административного регламента, указанные документы подлежат пред</w:t>
      </w:r>
      <w:r w:rsidR="002653E5" w:rsidRPr="00157C67">
        <w:rPr>
          <w:rFonts w:ascii="Times New Roman" w:hAnsi="Times New Roman" w:cs="Times New Roman"/>
          <w:sz w:val="26"/>
          <w:szCs w:val="26"/>
        </w:rPr>
        <w:t>о</w:t>
      </w:r>
      <w:r w:rsidRPr="00157C67">
        <w:rPr>
          <w:rFonts w:ascii="Times New Roman" w:hAnsi="Times New Roman" w:cs="Times New Roman"/>
          <w:sz w:val="26"/>
          <w:szCs w:val="26"/>
        </w:rPr>
        <w:t xml:space="preserve">ставлению заявителем на бумажных носителях в течение трех рабочих дней со дня направления </w:t>
      </w:r>
      <w:r w:rsidR="003F1BAF">
        <w:rPr>
          <w:rFonts w:ascii="Times New Roman" w:hAnsi="Times New Roman" w:cs="Times New Roman"/>
          <w:sz w:val="26"/>
          <w:szCs w:val="26"/>
        </w:rPr>
        <w:t>заявления</w:t>
      </w:r>
      <w:r w:rsidRPr="00157C67">
        <w:rPr>
          <w:rFonts w:ascii="Times New Roman" w:hAnsi="Times New Roman" w:cs="Times New Roman"/>
          <w:sz w:val="26"/>
          <w:szCs w:val="26"/>
        </w:rPr>
        <w:t xml:space="preserve"> в электронной форме.</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2.6.2. Перечень документов, необходимых для предоставления муниципальной услуги в порядке проведения торгов (аукциона, конкурса).</w:t>
      </w:r>
    </w:p>
    <w:p w:rsidR="00BC6852" w:rsidRDefault="004C67F9" w:rsidP="00157C67">
      <w:pPr>
        <w:pStyle w:val="ConsPlusNormal"/>
        <w:spacing w:line="360" w:lineRule="auto"/>
        <w:ind w:firstLine="540"/>
        <w:jc w:val="both"/>
        <w:rPr>
          <w:rFonts w:ascii="Times New Roman" w:hAnsi="Times New Roman" w:cs="Times New Roman"/>
          <w:sz w:val="26"/>
          <w:szCs w:val="26"/>
        </w:rPr>
      </w:pPr>
      <w:proofErr w:type="gramStart"/>
      <w:r w:rsidRPr="00157C67">
        <w:rPr>
          <w:rFonts w:ascii="Times New Roman" w:hAnsi="Times New Roman" w:cs="Times New Roman"/>
          <w:sz w:val="26"/>
          <w:szCs w:val="26"/>
        </w:rPr>
        <w:t xml:space="preserve">Муниципальная услуга предоставляется на основании </w:t>
      </w:r>
      <w:r w:rsidR="001D6227">
        <w:rPr>
          <w:rFonts w:ascii="Times New Roman" w:hAnsi="Times New Roman" w:cs="Times New Roman"/>
          <w:sz w:val="26"/>
          <w:szCs w:val="26"/>
        </w:rPr>
        <w:t>заявления</w:t>
      </w:r>
      <w:r w:rsidRPr="00157C67">
        <w:rPr>
          <w:rFonts w:ascii="Times New Roman" w:hAnsi="Times New Roman" w:cs="Times New Roman"/>
          <w:sz w:val="26"/>
          <w:szCs w:val="26"/>
        </w:rPr>
        <w:t xml:space="preserve"> заявителя либо его уполномоченного представителя, действующего на основании доверенности, оформленной в соответствии с действующим законодательством Российской Федерации, о предоставлении муниципальной услуги, выраженного в письменной или электронной формах. </w:t>
      </w:r>
      <w:proofErr w:type="gramEnd"/>
    </w:p>
    <w:p w:rsidR="004C67F9" w:rsidRDefault="00771CEE" w:rsidP="00157C67">
      <w:pPr>
        <w:pStyle w:val="ConsPlusNormal"/>
        <w:spacing w:line="360" w:lineRule="auto"/>
        <w:ind w:firstLine="540"/>
        <w:jc w:val="both"/>
        <w:rPr>
          <w:rFonts w:ascii="Times New Roman" w:hAnsi="Times New Roman" w:cs="Times New Roman"/>
          <w:sz w:val="26"/>
          <w:szCs w:val="26"/>
        </w:rPr>
      </w:pPr>
      <w:r w:rsidRPr="00350055">
        <w:rPr>
          <w:rFonts w:ascii="Times New Roman" w:hAnsi="Times New Roman" w:cs="Times New Roman"/>
          <w:sz w:val="26"/>
          <w:szCs w:val="26"/>
        </w:rPr>
        <w:t>В</w:t>
      </w:r>
      <w:r w:rsidR="003F1BAF">
        <w:rPr>
          <w:rFonts w:ascii="Times New Roman" w:hAnsi="Times New Roman" w:cs="Times New Roman"/>
          <w:sz w:val="26"/>
          <w:szCs w:val="26"/>
        </w:rPr>
        <w:t xml:space="preserve">  течение тридцати </w:t>
      </w:r>
      <w:r w:rsidRPr="00350055">
        <w:rPr>
          <w:rFonts w:ascii="Times New Roman" w:hAnsi="Times New Roman" w:cs="Times New Roman"/>
          <w:sz w:val="26"/>
          <w:szCs w:val="26"/>
        </w:rPr>
        <w:t xml:space="preserve"> </w:t>
      </w:r>
      <w:r w:rsidR="003F1BAF">
        <w:rPr>
          <w:rFonts w:ascii="Times New Roman" w:hAnsi="Times New Roman" w:cs="Times New Roman"/>
          <w:sz w:val="26"/>
          <w:szCs w:val="26"/>
        </w:rPr>
        <w:t xml:space="preserve">дней </w:t>
      </w:r>
      <w:r w:rsidRPr="00350055">
        <w:rPr>
          <w:rFonts w:ascii="Times New Roman" w:hAnsi="Times New Roman" w:cs="Times New Roman"/>
          <w:sz w:val="26"/>
          <w:szCs w:val="26"/>
        </w:rPr>
        <w:t xml:space="preserve"> со дня регистрации заявления принимается решение о проведении торгов на право заключения договора аренды (безвозмездного пользования) или об отказе в </w:t>
      </w:r>
      <w:r w:rsidR="002E416B" w:rsidRPr="00350055">
        <w:rPr>
          <w:rFonts w:ascii="Times New Roman" w:hAnsi="Times New Roman" w:cs="Times New Roman"/>
          <w:sz w:val="26"/>
          <w:szCs w:val="26"/>
        </w:rPr>
        <w:t>предоставлении муниципальной услуги</w:t>
      </w:r>
      <w:r w:rsidR="003F1BAF">
        <w:rPr>
          <w:rFonts w:ascii="Times New Roman" w:hAnsi="Times New Roman" w:cs="Times New Roman"/>
          <w:sz w:val="26"/>
          <w:szCs w:val="26"/>
        </w:rPr>
        <w:t xml:space="preserve"> и </w:t>
      </w:r>
      <w:r w:rsidR="00FF4AE8">
        <w:rPr>
          <w:rFonts w:ascii="Times New Roman" w:hAnsi="Times New Roman" w:cs="Times New Roman"/>
          <w:sz w:val="26"/>
          <w:szCs w:val="26"/>
        </w:rPr>
        <w:t>заявитель</w:t>
      </w:r>
      <w:r w:rsidR="004C67F9" w:rsidRPr="00157C67">
        <w:rPr>
          <w:rFonts w:ascii="Times New Roman" w:hAnsi="Times New Roman" w:cs="Times New Roman"/>
          <w:sz w:val="26"/>
          <w:szCs w:val="26"/>
        </w:rPr>
        <w:t xml:space="preserve"> </w:t>
      </w:r>
      <w:r w:rsidR="00EF4BC0" w:rsidRPr="00157C67">
        <w:rPr>
          <w:rFonts w:ascii="Times New Roman" w:hAnsi="Times New Roman" w:cs="Times New Roman"/>
          <w:sz w:val="26"/>
          <w:szCs w:val="26"/>
        </w:rPr>
        <w:t>извещается в письменном виде</w:t>
      </w:r>
      <w:r w:rsidR="00EF4BC0">
        <w:rPr>
          <w:rFonts w:ascii="Times New Roman" w:hAnsi="Times New Roman" w:cs="Times New Roman"/>
          <w:sz w:val="26"/>
          <w:szCs w:val="26"/>
        </w:rPr>
        <w:t xml:space="preserve"> </w:t>
      </w:r>
      <w:r w:rsidR="003F1BAF">
        <w:rPr>
          <w:rFonts w:ascii="Times New Roman" w:hAnsi="Times New Roman" w:cs="Times New Roman"/>
          <w:sz w:val="26"/>
          <w:szCs w:val="26"/>
        </w:rPr>
        <w:t xml:space="preserve">о </w:t>
      </w:r>
      <w:r w:rsidR="004C67F9" w:rsidRPr="00157C67">
        <w:rPr>
          <w:rFonts w:ascii="Times New Roman" w:hAnsi="Times New Roman" w:cs="Times New Roman"/>
          <w:sz w:val="26"/>
          <w:szCs w:val="26"/>
        </w:rPr>
        <w:t>принятом решении.</w:t>
      </w:r>
    </w:p>
    <w:p w:rsidR="001E4BA3" w:rsidRPr="001E4BA3" w:rsidRDefault="001E4BA3" w:rsidP="00157C67">
      <w:pPr>
        <w:pStyle w:val="ConsPlusNormal"/>
        <w:spacing w:line="360" w:lineRule="auto"/>
        <w:ind w:firstLine="540"/>
        <w:jc w:val="both"/>
        <w:rPr>
          <w:rFonts w:ascii="Times New Roman" w:hAnsi="Times New Roman" w:cs="Times New Roman"/>
          <w:color w:val="548DD4" w:themeColor="text2" w:themeTint="99"/>
          <w:sz w:val="26"/>
          <w:szCs w:val="26"/>
        </w:rPr>
      </w:pPr>
      <w:r w:rsidRPr="00881EB1">
        <w:rPr>
          <w:rFonts w:ascii="Times New Roman" w:hAnsi="Times New Roman" w:cs="Times New Roman"/>
          <w:sz w:val="26"/>
          <w:szCs w:val="26"/>
        </w:rPr>
        <w:t>При проведении торгов (аукциона) перечень документов предоставляется в соответствии с аукционной документацией, приказом №67</w:t>
      </w:r>
      <w:r w:rsidR="00881EB1">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bookmarkStart w:id="3" w:name="P121"/>
      <w:bookmarkEnd w:id="3"/>
      <w:r w:rsidRPr="00157C67">
        <w:rPr>
          <w:rFonts w:ascii="Times New Roman" w:hAnsi="Times New Roman" w:cs="Times New Roman"/>
          <w:sz w:val="26"/>
          <w:szCs w:val="26"/>
        </w:rPr>
        <w:t>2.6.3. Перечень документов, необходимых для предоставления муниципальной услуги без проведения торгов (аукциона).</w:t>
      </w:r>
    </w:p>
    <w:p w:rsidR="00342334" w:rsidRPr="00157C67" w:rsidRDefault="004C67F9" w:rsidP="00157C67">
      <w:pPr>
        <w:pStyle w:val="ConsPlusNormal"/>
        <w:spacing w:line="360" w:lineRule="auto"/>
        <w:ind w:firstLine="540"/>
        <w:jc w:val="both"/>
        <w:rPr>
          <w:rFonts w:ascii="Times New Roman" w:hAnsi="Times New Roman" w:cs="Times New Roman"/>
          <w:sz w:val="26"/>
          <w:szCs w:val="26"/>
        </w:rPr>
      </w:pPr>
      <w:proofErr w:type="gramStart"/>
      <w:r w:rsidRPr="00157C67">
        <w:rPr>
          <w:rFonts w:ascii="Times New Roman" w:hAnsi="Times New Roman" w:cs="Times New Roman"/>
          <w:sz w:val="26"/>
          <w:szCs w:val="26"/>
        </w:rPr>
        <w:t>Муниципальная услуга предоставляется на основании запроса заявителя либо его уполномоченного представителя, действующего на основании доверенности, оформленной в соответствии с действующим законодательством Российской Федерации, о предоставлении муниципальной услуги, выраженного в письменной или электронной формах.</w:t>
      </w:r>
      <w:proofErr w:type="gramEnd"/>
      <w:r w:rsidRPr="00157C67">
        <w:rPr>
          <w:rFonts w:ascii="Times New Roman" w:hAnsi="Times New Roman" w:cs="Times New Roman"/>
          <w:sz w:val="26"/>
          <w:szCs w:val="26"/>
        </w:rPr>
        <w:t xml:space="preserve"> При этом заявитель должен соответствовать условиям, установленным </w:t>
      </w:r>
      <w:hyperlink r:id="rId20" w:history="1">
        <w:r w:rsidRPr="00157C67">
          <w:rPr>
            <w:rFonts w:ascii="Times New Roman" w:hAnsi="Times New Roman" w:cs="Times New Roman"/>
            <w:sz w:val="26"/>
            <w:szCs w:val="26"/>
          </w:rPr>
          <w:t>статьей 17.1</w:t>
        </w:r>
      </w:hyperlink>
      <w:r w:rsidRPr="00157C67">
        <w:rPr>
          <w:rFonts w:ascii="Times New Roman" w:hAnsi="Times New Roman" w:cs="Times New Roman"/>
          <w:sz w:val="26"/>
          <w:szCs w:val="26"/>
        </w:rPr>
        <w:t xml:space="preserve"> Фед</w:t>
      </w:r>
      <w:r w:rsidR="000F7AF7">
        <w:rPr>
          <w:rFonts w:ascii="Times New Roman" w:hAnsi="Times New Roman" w:cs="Times New Roman"/>
          <w:sz w:val="26"/>
          <w:szCs w:val="26"/>
        </w:rPr>
        <w:t>ерального закона от 26.07.2006 №</w:t>
      </w:r>
      <w:r w:rsidRPr="00157C67">
        <w:rPr>
          <w:rFonts w:ascii="Times New Roman" w:hAnsi="Times New Roman" w:cs="Times New Roman"/>
          <w:sz w:val="26"/>
          <w:szCs w:val="26"/>
        </w:rPr>
        <w:t xml:space="preserve"> 135-ФЗ "О защите </w:t>
      </w:r>
      <w:r w:rsidRPr="00157C67">
        <w:rPr>
          <w:rFonts w:ascii="Times New Roman" w:hAnsi="Times New Roman" w:cs="Times New Roman"/>
          <w:sz w:val="26"/>
          <w:szCs w:val="26"/>
        </w:rPr>
        <w:lastRenderedPageBreak/>
        <w:t xml:space="preserve">конкуренции". </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К запросу прилагаются документы, обязательные к предоставлению заявителем:</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proofErr w:type="gramStart"/>
      <w:r w:rsidRPr="00157C67">
        <w:rPr>
          <w:rFonts w:ascii="Times New Roman" w:hAnsi="Times New Roman" w:cs="Times New Roman"/>
          <w:sz w:val="26"/>
          <w:szCs w:val="26"/>
        </w:rPr>
        <w:t xml:space="preserve">- заявление о предоставлении объекта и заключении договора в отношении объекта с указанием наименования, организационно-правовой формы, места нахождения - для юридического лица; фамилии, имени, отчества, места жительства, данных документа, удостоверяющего </w:t>
      </w:r>
      <w:r w:rsidRPr="004F1146">
        <w:rPr>
          <w:rFonts w:ascii="Times New Roman" w:hAnsi="Times New Roman" w:cs="Times New Roman"/>
          <w:sz w:val="26"/>
          <w:szCs w:val="26"/>
        </w:rPr>
        <w:t>личность</w:t>
      </w:r>
      <w:r w:rsidR="004F1146" w:rsidRPr="004F1146">
        <w:rPr>
          <w:rFonts w:ascii="Times New Roman" w:hAnsi="Times New Roman" w:cs="Times New Roman"/>
          <w:sz w:val="26"/>
          <w:szCs w:val="26"/>
        </w:rPr>
        <w:t xml:space="preserve"> – для физических лиц</w:t>
      </w:r>
      <w:r w:rsidR="004F1146">
        <w:rPr>
          <w:rFonts w:ascii="Times New Roman" w:hAnsi="Times New Roman" w:cs="Times New Roman"/>
          <w:sz w:val="26"/>
          <w:szCs w:val="26"/>
        </w:rPr>
        <w:t>,</w:t>
      </w:r>
      <w:r w:rsidR="004F1146" w:rsidRPr="004F1146">
        <w:rPr>
          <w:rFonts w:ascii="Times New Roman" w:hAnsi="Times New Roman" w:cs="Times New Roman"/>
          <w:sz w:val="26"/>
          <w:szCs w:val="26"/>
        </w:rPr>
        <w:t xml:space="preserve"> в том числе, индивидуальны</w:t>
      </w:r>
      <w:r w:rsidR="004F1146">
        <w:rPr>
          <w:rFonts w:ascii="Times New Roman" w:hAnsi="Times New Roman" w:cs="Times New Roman"/>
          <w:sz w:val="26"/>
          <w:szCs w:val="26"/>
        </w:rPr>
        <w:t>х</w:t>
      </w:r>
      <w:r w:rsidR="004F1146" w:rsidRPr="004F1146">
        <w:rPr>
          <w:rFonts w:ascii="Times New Roman" w:hAnsi="Times New Roman" w:cs="Times New Roman"/>
          <w:sz w:val="26"/>
          <w:szCs w:val="26"/>
        </w:rPr>
        <w:t xml:space="preserve"> предпринимател</w:t>
      </w:r>
      <w:r w:rsidR="004F1146">
        <w:rPr>
          <w:rFonts w:ascii="Times New Roman" w:hAnsi="Times New Roman" w:cs="Times New Roman"/>
          <w:sz w:val="26"/>
          <w:szCs w:val="26"/>
        </w:rPr>
        <w:t>ей</w:t>
      </w:r>
      <w:r w:rsidRPr="00157C67">
        <w:rPr>
          <w:rFonts w:ascii="Times New Roman" w:hAnsi="Times New Roman" w:cs="Times New Roman"/>
          <w:sz w:val="26"/>
          <w:szCs w:val="26"/>
        </w:rPr>
        <w:t>,</w:t>
      </w:r>
      <w:r w:rsidR="004F1146">
        <w:rPr>
          <w:rFonts w:ascii="Times New Roman" w:hAnsi="Times New Roman" w:cs="Times New Roman"/>
          <w:sz w:val="26"/>
          <w:szCs w:val="26"/>
        </w:rPr>
        <w:t xml:space="preserve"> а так же</w:t>
      </w:r>
      <w:r w:rsidR="001D6227">
        <w:rPr>
          <w:rFonts w:ascii="Times New Roman" w:hAnsi="Times New Roman" w:cs="Times New Roman"/>
          <w:sz w:val="26"/>
          <w:szCs w:val="26"/>
        </w:rPr>
        <w:t xml:space="preserve"> для </w:t>
      </w:r>
      <w:r w:rsidR="001D6227" w:rsidRPr="001D6227">
        <w:rPr>
          <w:rFonts w:ascii="Times New Roman" w:hAnsi="Times New Roman" w:cs="Times New Roman"/>
          <w:sz w:val="26"/>
          <w:szCs w:val="26"/>
        </w:rPr>
        <w:t>физически</w:t>
      </w:r>
      <w:r w:rsidR="001D6227">
        <w:rPr>
          <w:rFonts w:ascii="Times New Roman" w:hAnsi="Times New Roman" w:cs="Times New Roman"/>
          <w:sz w:val="26"/>
          <w:szCs w:val="26"/>
        </w:rPr>
        <w:t>х</w:t>
      </w:r>
      <w:r w:rsidR="001D6227" w:rsidRPr="001D6227">
        <w:rPr>
          <w:rFonts w:ascii="Times New Roman" w:hAnsi="Times New Roman" w:cs="Times New Roman"/>
          <w:sz w:val="26"/>
          <w:szCs w:val="26"/>
        </w:rPr>
        <w:t xml:space="preserve"> лиц</w:t>
      </w:r>
      <w:r w:rsidR="001D6227">
        <w:rPr>
          <w:rFonts w:ascii="Times New Roman" w:hAnsi="Times New Roman" w:cs="Times New Roman"/>
          <w:sz w:val="26"/>
          <w:szCs w:val="26"/>
        </w:rPr>
        <w:t>, не являющихся</w:t>
      </w:r>
      <w:r w:rsidR="001D6227" w:rsidRPr="001D6227">
        <w:rPr>
          <w:rFonts w:ascii="Times New Roman" w:hAnsi="Times New Roman" w:cs="Times New Roman"/>
          <w:sz w:val="26"/>
          <w:szCs w:val="26"/>
        </w:rPr>
        <w:t xml:space="preserve"> индивидуальными предпринимателями и применяющие специальный налоговый режим </w:t>
      </w:r>
      <w:r w:rsidRPr="00157C67">
        <w:rPr>
          <w:rFonts w:ascii="Times New Roman" w:hAnsi="Times New Roman" w:cs="Times New Roman"/>
          <w:sz w:val="26"/>
          <w:szCs w:val="26"/>
        </w:rPr>
        <w:t>идентификационного номера налогоплательщика;</w:t>
      </w:r>
      <w:proofErr w:type="gramEnd"/>
      <w:r w:rsidRPr="00157C67">
        <w:rPr>
          <w:rFonts w:ascii="Times New Roman" w:hAnsi="Times New Roman" w:cs="Times New Roman"/>
          <w:sz w:val="26"/>
          <w:szCs w:val="26"/>
        </w:rPr>
        <w:t xml:space="preserve"> предполагаемого целевого использования объекта; местоположения и площади объекта; срока договора </w:t>
      </w:r>
      <w:r w:rsidR="008F5255">
        <w:rPr>
          <w:rFonts w:ascii="Times New Roman" w:hAnsi="Times New Roman" w:cs="Times New Roman"/>
          <w:sz w:val="26"/>
          <w:szCs w:val="26"/>
        </w:rPr>
        <w:t>(Приложение №3)</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копии учредительных документов;</w:t>
      </w:r>
    </w:p>
    <w:p w:rsidR="004C67F9"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подтверждающие полномочия представителя заявителя, действу</w:t>
      </w:r>
      <w:r w:rsidR="00615205">
        <w:rPr>
          <w:rFonts w:ascii="Times New Roman" w:hAnsi="Times New Roman" w:cs="Times New Roman"/>
          <w:sz w:val="26"/>
          <w:szCs w:val="26"/>
        </w:rPr>
        <w:t>ющего на основании доверенности</w:t>
      </w:r>
      <w:r w:rsidR="00615205" w:rsidRPr="00615205">
        <w:rPr>
          <w:rFonts w:ascii="Times New Roman" w:hAnsi="Times New Roman" w:cs="Times New Roman"/>
          <w:sz w:val="26"/>
          <w:szCs w:val="26"/>
        </w:rPr>
        <w:t>;</w:t>
      </w:r>
    </w:p>
    <w:p w:rsidR="00615205" w:rsidRPr="00615205" w:rsidRDefault="00615205" w:rsidP="00157C67">
      <w:pPr>
        <w:pStyle w:val="ConsPlusNormal"/>
        <w:spacing w:line="360" w:lineRule="auto"/>
        <w:ind w:firstLine="540"/>
        <w:jc w:val="both"/>
        <w:rPr>
          <w:rFonts w:ascii="Times New Roman" w:hAnsi="Times New Roman" w:cs="Times New Roman"/>
          <w:color w:val="548DD4" w:themeColor="text2" w:themeTint="99"/>
          <w:sz w:val="26"/>
          <w:szCs w:val="26"/>
        </w:rPr>
      </w:pPr>
      <w:r>
        <w:rPr>
          <w:rFonts w:ascii="Times New Roman" w:hAnsi="Times New Roman" w:cs="Times New Roman"/>
          <w:sz w:val="26"/>
          <w:szCs w:val="26"/>
        </w:rPr>
        <w:t xml:space="preserve">- </w:t>
      </w:r>
      <w:r w:rsidRPr="00366F08">
        <w:rPr>
          <w:rFonts w:ascii="Times New Roman" w:hAnsi="Times New Roman" w:cs="Times New Roman"/>
          <w:sz w:val="26"/>
          <w:szCs w:val="26"/>
        </w:rPr>
        <w:t>копию документа удостоверяющего личность, для физических лиц</w:t>
      </w:r>
      <w:r w:rsidRPr="00615205">
        <w:rPr>
          <w:rFonts w:ascii="Times New Roman" w:hAnsi="Times New Roman" w:cs="Times New Roman"/>
          <w:color w:val="548DD4" w:themeColor="text2" w:themeTint="99"/>
          <w:sz w:val="26"/>
          <w:szCs w:val="26"/>
        </w:rPr>
        <w:t>.</w:t>
      </w:r>
    </w:p>
    <w:p w:rsidR="00615205" w:rsidRPr="009D2BD3" w:rsidRDefault="004C67F9" w:rsidP="00157C67">
      <w:pPr>
        <w:pStyle w:val="ConsPlusNormal"/>
        <w:spacing w:line="360" w:lineRule="auto"/>
        <w:ind w:firstLine="540"/>
        <w:jc w:val="both"/>
        <w:rPr>
          <w:rFonts w:ascii="Times New Roman" w:hAnsi="Times New Roman" w:cs="Times New Roman"/>
          <w:sz w:val="26"/>
          <w:szCs w:val="26"/>
        </w:rPr>
      </w:pPr>
      <w:proofErr w:type="gramStart"/>
      <w:r w:rsidRPr="00157C67">
        <w:rPr>
          <w:rFonts w:ascii="Times New Roman" w:hAnsi="Times New Roman" w:cs="Times New Roman"/>
          <w:sz w:val="26"/>
          <w:szCs w:val="26"/>
        </w:rPr>
        <w:t xml:space="preserve">В рамках межведомственного информационного взаимодействия </w:t>
      </w:r>
      <w:r w:rsidR="002653E5" w:rsidRPr="00157C67">
        <w:rPr>
          <w:rFonts w:ascii="Times New Roman" w:hAnsi="Times New Roman" w:cs="Times New Roman"/>
          <w:sz w:val="26"/>
          <w:szCs w:val="26"/>
        </w:rPr>
        <w:t xml:space="preserve">запрашиваются </w:t>
      </w:r>
      <w:r w:rsidRPr="00157C67">
        <w:rPr>
          <w:rFonts w:ascii="Times New Roman" w:hAnsi="Times New Roman" w:cs="Times New Roman"/>
          <w:sz w:val="26"/>
          <w:szCs w:val="26"/>
        </w:rPr>
        <w:t xml:space="preserve"> в отношении заявителя (юридического лица или индивидуального предп</w:t>
      </w:r>
      <w:r w:rsidR="002653E5" w:rsidRPr="00157C67">
        <w:rPr>
          <w:rFonts w:ascii="Times New Roman" w:hAnsi="Times New Roman" w:cs="Times New Roman"/>
          <w:sz w:val="26"/>
          <w:szCs w:val="26"/>
        </w:rPr>
        <w:t>ринимателя):</w:t>
      </w:r>
      <w:r w:rsidRPr="006D71E8">
        <w:rPr>
          <w:rFonts w:ascii="Times New Roman" w:hAnsi="Times New Roman" w:cs="Times New Roman"/>
          <w:color w:val="FF0000"/>
          <w:sz w:val="26"/>
          <w:szCs w:val="26"/>
        </w:rPr>
        <w:t xml:space="preserve"> </w:t>
      </w:r>
      <w:r w:rsidRPr="006D71E8">
        <w:rPr>
          <w:rFonts w:ascii="Times New Roman" w:hAnsi="Times New Roman" w:cs="Times New Roman"/>
          <w:sz w:val="26"/>
          <w:szCs w:val="26"/>
        </w:rPr>
        <w:t>выписк</w:t>
      </w:r>
      <w:r w:rsidR="002653E5" w:rsidRPr="006D71E8">
        <w:rPr>
          <w:rFonts w:ascii="Times New Roman" w:hAnsi="Times New Roman" w:cs="Times New Roman"/>
          <w:sz w:val="26"/>
          <w:szCs w:val="26"/>
        </w:rPr>
        <w:t>а</w:t>
      </w:r>
      <w:r w:rsidRPr="006D71E8">
        <w:rPr>
          <w:rFonts w:ascii="Times New Roman" w:hAnsi="Times New Roman" w:cs="Times New Roman"/>
          <w:sz w:val="26"/>
          <w:szCs w:val="26"/>
        </w:rPr>
        <w:t xml:space="preserve"> из Единого государственного реестра юридических ли</w:t>
      </w:r>
      <w:r w:rsidR="00710A1B" w:rsidRPr="006D71E8">
        <w:rPr>
          <w:rFonts w:ascii="Times New Roman" w:hAnsi="Times New Roman" w:cs="Times New Roman"/>
          <w:sz w:val="26"/>
          <w:szCs w:val="26"/>
        </w:rPr>
        <w:t>ц - для юридических лиц</w:t>
      </w:r>
      <w:r w:rsidR="00710A1B">
        <w:rPr>
          <w:rFonts w:ascii="Times New Roman" w:hAnsi="Times New Roman" w:cs="Times New Roman"/>
          <w:sz w:val="26"/>
          <w:szCs w:val="26"/>
        </w:rPr>
        <w:t>; выписка</w:t>
      </w:r>
      <w:r w:rsidRPr="00157C67">
        <w:rPr>
          <w:rFonts w:ascii="Times New Roman" w:hAnsi="Times New Roman" w:cs="Times New Roman"/>
          <w:sz w:val="26"/>
          <w:szCs w:val="26"/>
        </w:rPr>
        <w:t xml:space="preserve"> из Единого государственного реестра индивидуальных предпринимателей - для индивидуальных предпринимателей; </w:t>
      </w:r>
      <w:r w:rsidR="00615205" w:rsidRPr="009D2BD3">
        <w:rPr>
          <w:rFonts w:ascii="Times New Roman" w:hAnsi="Times New Roman" w:cs="Times New Roman"/>
          <w:sz w:val="26"/>
          <w:szCs w:val="26"/>
        </w:rPr>
        <w:t xml:space="preserve">выписку из единого реестра субъектов малого и среднего предпринимательства; документ, подтверждающий </w:t>
      </w:r>
      <w:r w:rsidR="00813342" w:rsidRPr="009D2BD3">
        <w:rPr>
          <w:rFonts w:ascii="Times New Roman" w:hAnsi="Times New Roman" w:cs="Times New Roman"/>
          <w:bCs/>
          <w:sz w:val="26"/>
          <w:szCs w:val="26"/>
        </w:rPr>
        <w:t>применение специального налогового режима «Налог на профессиональный доход» - для физических лиц;</w:t>
      </w:r>
      <w:proofErr w:type="gramEnd"/>
      <w:r w:rsidR="00813342" w:rsidRPr="009D2BD3">
        <w:rPr>
          <w:rFonts w:ascii="Times New Roman" w:hAnsi="Times New Roman" w:cs="Times New Roman"/>
          <w:bCs/>
          <w:sz w:val="26"/>
          <w:szCs w:val="26"/>
        </w:rPr>
        <w:t xml:space="preserve"> документы, подтверждающие  деятельность в соответствии с законом №7.</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6D71E8">
        <w:rPr>
          <w:rFonts w:ascii="Times New Roman" w:hAnsi="Times New Roman" w:cs="Times New Roman"/>
          <w:sz w:val="26"/>
          <w:szCs w:val="26"/>
        </w:rPr>
        <w:t xml:space="preserve">Срок направления межведомственного запроса - не позднее 3-х рабочих дней со дня </w:t>
      </w:r>
      <w:r w:rsidR="00911DFE" w:rsidRPr="009D2BD3">
        <w:rPr>
          <w:rFonts w:ascii="Times New Roman" w:hAnsi="Times New Roman" w:cs="Times New Roman"/>
          <w:sz w:val="26"/>
          <w:szCs w:val="26"/>
        </w:rPr>
        <w:t xml:space="preserve">принятия решения </w:t>
      </w:r>
      <w:r w:rsidRPr="009D2BD3">
        <w:rPr>
          <w:rFonts w:ascii="Times New Roman" w:hAnsi="Times New Roman" w:cs="Times New Roman"/>
          <w:sz w:val="26"/>
          <w:szCs w:val="26"/>
        </w:rPr>
        <w:t xml:space="preserve"> </w:t>
      </w:r>
      <w:r w:rsidRPr="006D71E8">
        <w:rPr>
          <w:rFonts w:ascii="Times New Roman" w:hAnsi="Times New Roman" w:cs="Times New Roman"/>
          <w:sz w:val="26"/>
          <w:szCs w:val="26"/>
        </w:rPr>
        <w:t>о предоставлении услуги</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Документы, запрашиваемые в рамках межведомственного информационного взаимодействия, заявитель вправе предоставить по собственной инициативе.</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Все представленные </w:t>
      </w:r>
      <w:r w:rsidR="00342334" w:rsidRPr="00157C67">
        <w:rPr>
          <w:rFonts w:ascii="Times New Roman" w:hAnsi="Times New Roman" w:cs="Times New Roman"/>
          <w:sz w:val="26"/>
          <w:szCs w:val="26"/>
        </w:rPr>
        <w:t xml:space="preserve">документы </w:t>
      </w:r>
      <w:r w:rsidRPr="00157C67">
        <w:rPr>
          <w:rFonts w:ascii="Times New Roman" w:hAnsi="Times New Roman" w:cs="Times New Roman"/>
          <w:sz w:val="26"/>
          <w:szCs w:val="26"/>
        </w:rPr>
        <w:t>принимаются с отметкой о дате приема документов указанным органом.</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В случае если заявитель при направлении запроса в электронной форме не </w:t>
      </w:r>
      <w:proofErr w:type="gramStart"/>
      <w:r w:rsidRPr="00157C67">
        <w:rPr>
          <w:rFonts w:ascii="Times New Roman" w:hAnsi="Times New Roman" w:cs="Times New Roman"/>
          <w:sz w:val="26"/>
          <w:szCs w:val="26"/>
        </w:rPr>
        <w:t>предоставил документы</w:t>
      </w:r>
      <w:proofErr w:type="gramEnd"/>
      <w:r w:rsidRPr="00157C67">
        <w:rPr>
          <w:rFonts w:ascii="Times New Roman" w:hAnsi="Times New Roman" w:cs="Times New Roman"/>
          <w:sz w:val="26"/>
          <w:szCs w:val="26"/>
        </w:rPr>
        <w:t xml:space="preserve">, предусмотренные подпунктом 2.6.3 </w:t>
      </w:r>
      <w:r w:rsidR="004F1146">
        <w:rPr>
          <w:rFonts w:ascii="Times New Roman" w:hAnsi="Times New Roman" w:cs="Times New Roman"/>
          <w:sz w:val="26"/>
          <w:szCs w:val="26"/>
        </w:rPr>
        <w:t>пункта 2.6.</w:t>
      </w:r>
      <w:r w:rsidRPr="00157C67">
        <w:rPr>
          <w:rFonts w:ascii="Times New Roman" w:hAnsi="Times New Roman" w:cs="Times New Roman"/>
          <w:sz w:val="26"/>
          <w:szCs w:val="26"/>
        </w:rPr>
        <w:t xml:space="preserve">настоящего </w:t>
      </w:r>
      <w:r w:rsidRPr="00157C67">
        <w:rPr>
          <w:rFonts w:ascii="Times New Roman" w:hAnsi="Times New Roman" w:cs="Times New Roman"/>
          <w:sz w:val="26"/>
          <w:szCs w:val="26"/>
        </w:rPr>
        <w:lastRenderedPageBreak/>
        <w:t>Административного регламента, указанные документы могут быть представлены заявителем на бумажных носителях в течение трех рабочих дней со дня направления запроса в электронной форме.</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2.7. Перечень оснований для отказа в приеме документов, необходимых для предоставления муниципальной услуги.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Основаниями для отказа в приеме документов являются </w:t>
      </w:r>
      <w:proofErr w:type="gramStart"/>
      <w:r w:rsidRPr="00157C67">
        <w:rPr>
          <w:rFonts w:ascii="Times New Roman" w:hAnsi="Times New Roman" w:cs="Times New Roman"/>
          <w:sz w:val="26"/>
          <w:szCs w:val="26"/>
        </w:rPr>
        <w:t>следующие</w:t>
      </w:r>
      <w:proofErr w:type="gramEnd"/>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proofErr w:type="gramStart"/>
      <w:r w:rsidRPr="00157C67">
        <w:rPr>
          <w:rFonts w:ascii="Times New Roman" w:hAnsi="Times New Roman" w:cs="Times New Roman"/>
          <w:sz w:val="26"/>
          <w:szCs w:val="26"/>
        </w:rPr>
        <w:t xml:space="preserve">- в </w:t>
      </w:r>
      <w:r w:rsidR="004F1146">
        <w:rPr>
          <w:rFonts w:ascii="Times New Roman" w:hAnsi="Times New Roman" w:cs="Times New Roman"/>
          <w:sz w:val="26"/>
          <w:szCs w:val="26"/>
        </w:rPr>
        <w:t>заявлении</w:t>
      </w:r>
      <w:r w:rsidRPr="00157C67">
        <w:rPr>
          <w:rFonts w:ascii="Times New Roman" w:hAnsi="Times New Roman" w:cs="Times New Roman"/>
          <w:sz w:val="26"/>
          <w:szCs w:val="26"/>
        </w:rPr>
        <w:t xml:space="preserve"> </w:t>
      </w:r>
      <w:r w:rsidR="00813342" w:rsidRPr="006961A6">
        <w:rPr>
          <w:rFonts w:ascii="Times New Roman" w:hAnsi="Times New Roman" w:cs="Times New Roman"/>
          <w:sz w:val="26"/>
          <w:szCs w:val="26"/>
        </w:rPr>
        <w:t>отсутствует наименование адресата</w:t>
      </w:r>
      <w:r w:rsidR="00813342">
        <w:rPr>
          <w:rFonts w:ascii="Times New Roman" w:hAnsi="Times New Roman" w:cs="Times New Roman"/>
          <w:sz w:val="26"/>
          <w:szCs w:val="26"/>
        </w:rPr>
        <w:t>,</w:t>
      </w:r>
      <w:r w:rsidR="00813342" w:rsidRPr="00813342">
        <w:rPr>
          <w:rFonts w:ascii="Times New Roman" w:hAnsi="Times New Roman" w:cs="Times New Roman"/>
          <w:sz w:val="26"/>
          <w:szCs w:val="26"/>
        </w:rPr>
        <w:t xml:space="preserve"> </w:t>
      </w:r>
      <w:r w:rsidRPr="00157C67">
        <w:rPr>
          <w:rFonts w:ascii="Times New Roman" w:hAnsi="Times New Roman" w:cs="Times New Roman"/>
          <w:sz w:val="26"/>
          <w:szCs w:val="26"/>
        </w:rPr>
        <w:t>не указаны фамилия, имя, отчество (должность) обратившегося, почтовый адрес, адрес электронной почты для направления ответа на запрос либо номер телефона, по которому можно связаться с заявителем;</w:t>
      </w:r>
      <w:proofErr w:type="gramEnd"/>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текст </w:t>
      </w:r>
      <w:r w:rsidR="004F1146">
        <w:rPr>
          <w:rFonts w:ascii="Times New Roman" w:hAnsi="Times New Roman" w:cs="Times New Roman"/>
          <w:sz w:val="26"/>
          <w:szCs w:val="26"/>
        </w:rPr>
        <w:t>заявления</w:t>
      </w:r>
      <w:r w:rsidRPr="00157C67">
        <w:rPr>
          <w:rFonts w:ascii="Times New Roman" w:hAnsi="Times New Roman" w:cs="Times New Roman"/>
          <w:sz w:val="26"/>
          <w:szCs w:val="26"/>
        </w:rPr>
        <w:t xml:space="preserve"> не поддается прочтению;</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отсутствует подпись заявителя</w:t>
      </w:r>
      <w:r w:rsidR="00D713EA">
        <w:rPr>
          <w:rFonts w:ascii="Times New Roman" w:hAnsi="Times New Roman" w:cs="Times New Roman"/>
          <w:sz w:val="26"/>
          <w:szCs w:val="26"/>
        </w:rPr>
        <w:t>,</w:t>
      </w:r>
      <w:r w:rsidRPr="00157C67">
        <w:rPr>
          <w:rFonts w:ascii="Times New Roman" w:hAnsi="Times New Roman" w:cs="Times New Roman"/>
          <w:sz w:val="26"/>
          <w:szCs w:val="26"/>
        </w:rPr>
        <w:t xml:space="preserve"> </w:t>
      </w:r>
      <w:r w:rsidR="00D53976" w:rsidRPr="006961A6">
        <w:rPr>
          <w:rFonts w:ascii="Times New Roman" w:hAnsi="Times New Roman" w:cs="Times New Roman"/>
          <w:sz w:val="26"/>
          <w:szCs w:val="26"/>
        </w:rPr>
        <w:t>электронная подпись</w:t>
      </w:r>
      <w:r w:rsidR="00D53976">
        <w:rPr>
          <w:rFonts w:ascii="Times New Roman" w:hAnsi="Times New Roman" w:cs="Times New Roman"/>
          <w:sz w:val="26"/>
          <w:szCs w:val="26"/>
        </w:rPr>
        <w:t xml:space="preserve"> </w:t>
      </w:r>
      <w:r w:rsidRPr="00157C67">
        <w:rPr>
          <w:rFonts w:ascii="Times New Roman" w:hAnsi="Times New Roman" w:cs="Times New Roman"/>
          <w:sz w:val="26"/>
          <w:szCs w:val="26"/>
        </w:rPr>
        <w:t xml:space="preserve">и дата </w:t>
      </w:r>
      <w:r w:rsidR="004F1146">
        <w:rPr>
          <w:rFonts w:ascii="Times New Roman" w:hAnsi="Times New Roman" w:cs="Times New Roman"/>
          <w:sz w:val="26"/>
          <w:szCs w:val="26"/>
        </w:rPr>
        <w:t>составления заявления</w:t>
      </w:r>
      <w:r w:rsidR="008B570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2.8. Перечень оснований для отказа в предоставлении муниципальной услуги.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2.8.1. Основания для отказа в предоставлении муниципальной услуги в порядке предоставления муниципальной преференции:</w:t>
      </w:r>
    </w:p>
    <w:p w:rsidR="004C67F9"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объект недвижимого имущества не находится в муниципальной собственности;</w:t>
      </w:r>
    </w:p>
    <w:p w:rsidR="00D713EA" w:rsidRPr="006961A6" w:rsidRDefault="00D713EA" w:rsidP="00157C67">
      <w:pPr>
        <w:pStyle w:val="ConsPlusNormal"/>
        <w:spacing w:line="360" w:lineRule="auto"/>
        <w:ind w:firstLine="540"/>
        <w:jc w:val="both"/>
        <w:rPr>
          <w:rFonts w:ascii="Times New Roman" w:hAnsi="Times New Roman" w:cs="Times New Roman"/>
          <w:sz w:val="26"/>
          <w:szCs w:val="26"/>
        </w:rPr>
      </w:pPr>
      <w:r w:rsidRPr="006961A6">
        <w:rPr>
          <w:rFonts w:ascii="Times New Roman" w:hAnsi="Times New Roman" w:cs="Times New Roman"/>
          <w:sz w:val="26"/>
          <w:szCs w:val="26"/>
        </w:rPr>
        <w:t>- имущество ограничено в обороте;</w:t>
      </w:r>
    </w:p>
    <w:p w:rsidR="00D713EA" w:rsidRPr="006961A6" w:rsidRDefault="00D713EA" w:rsidP="00157C67">
      <w:pPr>
        <w:pStyle w:val="ConsPlusNormal"/>
        <w:spacing w:line="360" w:lineRule="auto"/>
        <w:ind w:firstLine="540"/>
        <w:jc w:val="both"/>
        <w:rPr>
          <w:rFonts w:ascii="Times New Roman" w:hAnsi="Times New Roman" w:cs="Times New Roman"/>
          <w:sz w:val="26"/>
          <w:szCs w:val="26"/>
        </w:rPr>
      </w:pPr>
      <w:r w:rsidRPr="006961A6">
        <w:rPr>
          <w:rFonts w:ascii="Times New Roman" w:hAnsi="Times New Roman" w:cs="Times New Roman"/>
          <w:sz w:val="26"/>
          <w:szCs w:val="26"/>
        </w:rPr>
        <w:t>- находится в пользовании третьих лиц;</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содержание </w:t>
      </w:r>
      <w:r w:rsidR="004F1146">
        <w:rPr>
          <w:rFonts w:ascii="Times New Roman" w:hAnsi="Times New Roman" w:cs="Times New Roman"/>
          <w:sz w:val="26"/>
          <w:szCs w:val="26"/>
        </w:rPr>
        <w:t>заявления</w:t>
      </w:r>
      <w:r w:rsidRPr="00157C67">
        <w:rPr>
          <w:rFonts w:ascii="Times New Roman" w:hAnsi="Times New Roman" w:cs="Times New Roman"/>
          <w:sz w:val="26"/>
          <w:szCs w:val="26"/>
        </w:rPr>
        <w:t xml:space="preserve"> не позволяет точно установить запрашиваемую информацию;</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w:t>
      </w:r>
      <w:r w:rsidR="004F1146">
        <w:rPr>
          <w:rFonts w:ascii="Times New Roman" w:hAnsi="Times New Roman" w:cs="Times New Roman"/>
          <w:sz w:val="26"/>
          <w:szCs w:val="26"/>
        </w:rPr>
        <w:t>заявление</w:t>
      </w:r>
      <w:r w:rsidRPr="00157C67">
        <w:rPr>
          <w:rFonts w:ascii="Times New Roman" w:hAnsi="Times New Roman" w:cs="Times New Roman"/>
          <w:sz w:val="26"/>
          <w:szCs w:val="26"/>
        </w:rPr>
        <w:t xml:space="preserve"> подан</w:t>
      </w:r>
      <w:r w:rsidR="00710A1B">
        <w:rPr>
          <w:rFonts w:ascii="Times New Roman" w:hAnsi="Times New Roman" w:cs="Times New Roman"/>
          <w:sz w:val="26"/>
          <w:szCs w:val="26"/>
        </w:rPr>
        <w:t>о</w:t>
      </w:r>
      <w:r w:rsidRPr="00157C67">
        <w:rPr>
          <w:rFonts w:ascii="Times New Roman" w:hAnsi="Times New Roman" w:cs="Times New Roman"/>
          <w:sz w:val="26"/>
          <w:szCs w:val="26"/>
        </w:rPr>
        <w:t xml:space="preserve"> лицом, не уполномоченным на осуществление таких действий;</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заявителем не предоставлен полный пакет документов</w:t>
      </w:r>
      <w:r w:rsidR="00710A1B">
        <w:rPr>
          <w:rFonts w:ascii="Times New Roman" w:hAnsi="Times New Roman" w:cs="Times New Roman"/>
          <w:sz w:val="26"/>
          <w:szCs w:val="26"/>
        </w:rPr>
        <w:t>,</w:t>
      </w:r>
      <w:r w:rsidRPr="00157C67">
        <w:rPr>
          <w:rFonts w:ascii="Times New Roman" w:hAnsi="Times New Roman" w:cs="Times New Roman"/>
          <w:sz w:val="26"/>
          <w:szCs w:val="26"/>
        </w:rPr>
        <w:t xml:space="preserve"> </w:t>
      </w:r>
      <w:r w:rsidR="002653E5" w:rsidRPr="00157C67">
        <w:rPr>
          <w:rFonts w:ascii="Times New Roman" w:hAnsi="Times New Roman" w:cs="Times New Roman"/>
          <w:sz w:val="26"/>
          <w:szCs w:val="26"/>
        </w:rPr>
        <w:t xml:space="preserve">предусмотренный настоящим </w:t>
      </w:r>
      <w:r w:rsidR="00710A1B">
        <w:rPr>
          <w:rFonts w:ascii="Times New Roman" w:hAnsi="Times New Roman" w:cs="Times New Roman"/>
          <w:sz w:val="26"/>
          <w:szCs w:val="26"/>
        </w:rPr>
        <w:t>А</w:t>
      </w:r>
      <w:r w:rsidR="002653E5" w:rsidRPr="00157C67">
        <w:rPr>
          <w:rFonts w:ascii="Times New Roman" w:hAnsi="Times New Roman" w:cs="Times New Roman"/>
          <w:sz w:val="26"/>
          <w:szCs w:val="26"/>
        </w:rPr>
        <w:t>дминистративным регламентом</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деятельность заявителя не подпадает под цели предоставления муниципальной преференции в соответствии с действующим законодательством;</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вынесение УФАС решения об отказе в предоставлении муниципальной преференции.</w:t>
      </w:r>
    </w:p>
    <w:p w:rsidR="00964213"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2.8.2. Основания для отказа в предоставлении муниципальной услуги в порядке проведения торгов (аукциона):</w:t>
      </w:r>
    </w:p>
    <w:p w:rsidR="00964213" w:rsidRPr="00956D90"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объект недвижимого имущества не находится в муниципальной собственности;</w:t>
      </w:r>
    </w:p>
    <w:p w:rsidR="00B34502" w:rsidRPr="009D46AA" w:rsidRDefault="00B34502" w:rsidP="00B34502">
      <w:pPr>
        <w:pStyle w:val="ConsPlusNormal"/>
        <w:spacing w:line="360" w:lineRule="auto"/>
        <w:ind w:firstLine="540"/>
        <w:jc w:val="both"/>
        <w:rPr>
          <w:rFonts w:ascii="Times New Roman" w:hAnsi="Times New Roman" w:cs="Times New Roman"/>
          <w:sz w:val="26"/>
          <w:szCs w:val="26"/>
        </w:rPr>
      </w:pPr>
      <w:r w:rsidRPr="009D46AA">
        <w:rPr>
          <w:rFonts w:ascii="Times New Roman" w:hAnsi="Times New Roman" w:cs="Times New Roman"/>
          <w:sz w:val="26"/>
          <w:szCs w:val="26"/>
        </w:rPr>
        <w:lastRenderedPageBreak/>
        <w:t>- имущество ограничено в обороте;</w:t>
      </w:r>
    </w:p>
    <w:p w:rsidR="00B34502" w:rsidRPr="009D46AA" w:rsidRDefault="00B34502" w:rsidP="00B34502">
      <w:pPr>
        <w:pStyle w:val="ConsPlusNormal"/>
        <w:spacing w:line="360" w:lineRule="auto"/>
        <w:ind w:firstLine="540"/>
        <w:jc w:val="both"/>
        <w:rPr>
          <w:rFonts w:ascii="Times New Roman" w:hAnsi="Times New Roman" w:cs="Times New Roman"/>
          <w:sz w:val="26"/>
          <w:szCs w:val="26"/>
        </w:rPr>
      </w:pPr>
      <w:r w:rsidRPr="009D46AA">
        <w:rPr>
          <w:rFonts w:ascii="Times New Roman" w:hAnsi="Times New Roman" w:cs="Times New Roman"/>
          <w:sz w:val="26"/>
          <w:szCs w:val="26"/>
        </w:rPr>
        <w:t>- находится в пользовании третьих лиц;</w:t>
      </w:r>
    </w:p>
    <w:p w:rsidR="00964213"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содержание </w:t>
      </w:r>
      <w:r w:rsidR="00710A1B">
        <w:rPr>
          <w:rFonts w:ascii="Times New Roman" w:hAnsi="Times New Roman" w:cs="Times New Roman"/>
          <w:sz w:val="26"/>
          <w:szCs w:val="26"/>
        </w:rPr>
        <w:t>заявления</w:t>
      </w:r>
      <w:r w:rsidRPr="00157C67">
        <w:rPr>
          <w:rFonts w:ascii="Times New Roman" w:hAnsi="Times New Roman" w:cs="Times New Roman"/>
          <w:sz w:val="26"/>
          <w:szCs w:val="26"/>
        </w:rPr>
        <w:t xml:space="preserve"> не позволяет точно установить запрашиваемую информацию;</w:t>
      </w:r>
    </w:p>
    <w:p w:rsidR="00964213" w:rsidRPr="009D46AA" w:rsidRDefault="004C67F9" w:rsidP="009D46AA">
      <w:pPr>
        <w:pStyle w:val="ConsPlusNormal"/>
        <w:spacing w:line="360" w:lineRule="auto"/>
        <w:ind w:firstLine="540"/>
        <w:jc w:val="both"/>
        <w:rPr>
          <w:rFonts w:ascii="Times New Roman" w:hAnsi="Times New Roman" w:cs="Times New Roman"/>
          <w:sz w:val="26"/>
          <w:szCs w:val="26"/>
        </w:rPr>
      </w:pPr>
      <w:proofErr w:type="gramStart"/>
      <w:r w:rsidRPr="00157C67">
        <w:rPr>
          <w:rFonts w:ascii="Times New Roman" w:hAnsi="Times New Roman" w:cs="Times New Roman"/>
          <w:sz w:val="26"/>
          <w:szCs w:val="26"/>
        </w:rPr>
        <w:t xml:space="preserve">- в </w:t>
      </w:r>
      <w:r w:rsidR="004F1146">
        <w:rPr>
          <w:rFonts w:ascii="Times New Roman" w:hAnsi="Times New Roman" w:cs="Times New Roman"/>
          <w:sz w:val="26"/>
          <w:szCs w:val="26"/>
        </w:rPr>
        <w:t>заявлении</w:t>
      </w:r>
      <w:r w:rsidRPr="00157C67">
        <w:rPr>
          <w:rFonts w:ascii="Times New Roman" w:hAnsi="Times New Roman" w:cs="Times New Roman"/>
          <w:sz w:val="26"/>
          <w:szCs w:val="26"/>
        </w:rPr>
        <w:t xml:space="preserve"> не указаны фамилия, имя, отчество (должность) обратившегося, почтовый адрес, адрес электронной почты для направления ответа на запрос либо номер телефона, по которому можно связаться с заявителем;</w:t>
      </w:r>
      <w:proofErr w:type="gramEnd"/>
    </w:p>
    <w:p w:rsidR="00B34502" w:rsidRPr="009D46AA" w:rsidRDefault="00B34502" w:rsidP="00157C67">
      <w:pPr>
        <w:pStyle w:val="ConsPlusNormal"/>
        <w:spacing w:line="360" w:lineRule="auto"/>
        <w:ind w:firstLine="540"/>
        <w:jc w:val="both"/>
        <w:rPr>
          <w:rFonts w:ascii="Times New Roman" w:hAnsi="Times New Roman" w:cs="Times New Roman"/>
          <w:sz w:val="26"/>
          <w:szCs w:val="26"/>
        </w:rPr>
      </w:pPr>
      <w:r w:rsidRPr="009D46AA">
        <w:rPr>
          <w:rFonts w:ascii="Times New Roman" w:hAnsi="Times New Roman" w:cs="Times New Roman"/>
          <w:sz w:val="26"/>
          <w:szCs w:val="26"/>
        </w:rPr>
        <w:t>- в соответствии с условиями приказа №</w:t>
      </w:r>
      <w:r w:rsidR="00EA0FEB">
        <w:rPr>
          <w:rFonts w:ascii="Times New Roman" w:hAnsi="Times New Roman" w:cs="Times New Roman"/>
          <w:sz w:val="26"/>
          <w:szCs w:val="26"/>
        </w:rPr>
        <w:t xml:space="preserve"> </w:t>
      </w:r>
      <w:r w:rsidRPr="009D46AA">
        <w:rPr>
          <w:rFonts w:ascii="Times New Roman" w:hAnsi="Times New Roman" w:cs="Times New Roman"/>
          <w:sz w:val="26"/>
          <w:szCs w:val="26"/>
        </w:rPr>
        <w:t>67</w:t>
      </w:r>
    </w:p>
    <w:p w:rsidR="00964213" w:rsidRPr="00157C67" w:rsidRDefault="00964213"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в случае признания торгов (аукциона) </w:t>
      </w:r>
      <w:proofErr w:type="gramStart"/>
      <w:r w:rsidRPr="00157C67">
        <w:rPr>
          <w:rFonts w:ascii="Times New Roman" w:hAnsi="Times New Roman" w:cs="Times New Roman"/>
          <w:sz w:val="26"/>
          <w:szCs w:val="26"/>
        </w:rPr>
        <w:t>несостоявшимися</w:t>
      </w:r>
      <w:proofErr w:type="gramEnd"/>
      <w:r w:rsidRPr="00157C67">
        <w:rPr>
          <w:rFonts w:ascii="Times New Roman" w:hAnsi="Times New Roman" w:cs="Times New Roman"/>
          <w:sz w:val="26"/>
          <w:szCs w:val="26"/>
        </w:rPr>
        <w:t xml:space="preserve"> по причине отсутствия заявок</w:t>
      </w:r>
      <w:r w:rsidR="008B5707">
        <w:rPr>
          <w:rFonts w:ascii="Times New Roman" w:hAnsi="Times New Roman" w:cs="Times New Roman"/>
          <w:sz w:val="26"/>
          <w:szCs w:val="26"/>
        </w:rPr>
        <w:t xml:space="preserve"> на участие в торгах (аукционе).</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2.8.3. Основания для отказа в предоставлении муниципальной услуги без проведения торгов (аукциона):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содержание </w:t>
      </w:r>
      <w:r w:rsidR="004F1146">
        <w:rPr>
          <w:rFonts w:ascii="Times New Roman" w:hAnsi="Times New Roman" w:cs="Times New Roman"/>
          <w:sz w:val="26"/>
          <w:szCs w:val="26"/>
        </w:rPr>
        <w:t>заявления</w:t>
      </w:r>
      <w:r w:rsidRPr="00157C67">
        <w:rPr>
          <w:rFonts w:ascii="Times New Roman" w:hAnsi="Times New Roman" w:cs="Times New Roman"/>
          <w:sz w:val="26"/>
          <w:szCs w:val="26"/>
        </w:rPr>
        <w:t xml:space="preserve"> не позволяет точно установить запрашиваемую информацию;</w:t>
      </w:r>
    </w:p>
    <w:p w:rsidR="004C67F9" w:rsidRDefault="004C67F9" w:rsidP="00157C67">
      <w:pPr>
        <w:pStyle w:val="ConsPlusNormal"/>
        <w:spacing w:line="360" w:lineRule="auto"/>
        <w:ind w:firstLine="540"/>
        <w:jc w:val="both"/>
        <w:rPr>
          <w:rFonts w:ascii="Times New Roman" w:hAnsi="Times New Roman" w:cs="Times New Roman"/>
          <w:sz w:val="26"/>
          <w:szCs w:val="26"/>
        </w:rPr>
      </w:pPr>
      <w:proofErr w:type="gramStart"/>
      <w:r w:rsidRPr="00157C67">
        <w:rPr>
          <w:rFonts w:ascii="Times New Roman" w:hAnsi="Times New Roman" w:cs="Times New Roman"/>
          <w:sz w:val="26"/>
          <w:szCs w:val="26"/>
        </w:rPr>
        <w:t xml:space="preserve">- </w:t>
      </w:r>
      <w:r w:rsidR="004F1146">
        <w:rPr>
          <w:rFonts w:ascii="Times New Roman" w:hAnsi="Times New Roman" w:cs="Times New Roman"/>
          <w:sz w:val="26"/>
          <w:szCs w:val="26"/>
        </w:rPr>
        <w:t>в заявлении</w:t>
      </w:r>
      <w:r w:rsidRPr="00157C67">
        <w:rPr>
          <w:rFonts w:ascii="Times New Roman" w:hAnsi="Times New Roman" w:cs="Times New Roman"/>
          <w:sz w:val="26"/>
          <w:szCs w:val="26"/>
        </w:rPr>
        <w:t xml:space="preserve"> не указаны фамилия, имя, отчество (должность) заявителя, почтовый адрес, адрес электронной почты для направления ответа на запрос либо номер телефона, по которому можно связаться с заявителем;</w:t>
      </w:r>
      <w:proofErr w:type="gramEnd"/>
    </w:p>
    <w:p w:rsidR="000B0500" w:rsidRPr="00501C0E" w:rsidRDefault="000B0500" w:rsidP="000B0500">
      <w:pPr>
        <w:pStyle w:val="ConsPlusNormal"/>
        <w:spacing w:line="360" w:lineRule="auto"/>
        <w:ind w:firstLine="540"/>
        <w:jc w:val="both"/>
        <w:rPr>
          <w:rFonts w:ascii="Times New Roman" w:hAnsi="Times New Roman" w:cs="Times New Roman"/>
          <w:sz w:val="26"/>
          <w:szCs w:val="26"/>
        </w:rPr>
      </w:pPr>
      <w:r w:rsidRPr="00501C0E">
        <w:rPr>
          <w:rFonts w:ascii="Times New Roman" w:hAnsi="Times New Roman" w:cs="Times New Roman"/>
          <w:sz w:val="26"/>
          <w:szCs w:val="26"/>
        </w:rPr>
        <w:t>- объект недвижимого имущества не находится в муниципальной собственности;</w:t>
      </w:r>
    </w:p>
    <w:p w:rsidR="000B0500" w:rsidRPr="00501C0E" w:rsidRDefault="000B0500" w:rsidP="000B0500">
      <w:pPr>
        <w:pStyle w:val="ConsPlusNormal"/>
        <w:spacing w:line="360" w:lineRule="auto"/>
        <w:ind w:firstLine="540"/>
        <w:jc w:val="both"/>
        <w:rPr>
          <w:rFonts w:ascii="Times New Roman" w:hAnsi="Times New Roman" w:cs="Times New Roman"/>
          <w:sz w:val="26"/>
          <w:szCs w:val="26"/>
        </w:rPr>
      </w:pPr>
      <w:r w:rsidRPr="00501C0E">
        <w:rPr>
          <w:rFonts w:ascii="Times New Roman" w:hAnsi="Times New Roman" w:cs="Times New Roman"/>
          <w:sz w:val="26"/>
          <w:szCs w:val="26"/>
        </w:rPr>
        <w:t>- имущество ограничено в обороте;</w:t>
      </w:r>
    </w:p>
    <w:p w:rsidR="000B0500" w:rsidRPr="00501C0E" w:rsidRDefault="000B0500" w:rsidP="000B0500">
      <w:pPr>
        <w:pStyle w:val="ConsPlusNormal"/>
        <w:spacing w:line="360" w:lineRule="auto"/>
        <w:ind w:firstLine="540"/>
        <w:jc w:val="both"/>
        <w:rPr>
          <w:rFonts w:ascii="Times New Roman" w:hAnsi="Times New Roman" w:cs="Times New Roman"/>
          <w:sz w:val="26"/>
          <w:szCs w:val="26"/>
        </w:rPr>
      </w:pPr>
      <w:r w:rsidRPr="00501C0E">
        <w:rPr>
          <w:rFonts w:ascii="Times New Roman" w:hAnsi="Times New Roman" w:cs="Times New Roman"/>
          <w:sz w:val="26"/>
          <w:szCs w:val="26"/>
        </w:rPr>
        <w:t>- находится в пользовании третьих лиц</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несоответствие требованиям, предъявляемым к заявителю в </w:t>
      </w:r>
      <w:hyperlink r:id="rId21" w:history="1">
        <w:r w:rsidRPr="00157C67">
          <w:rPr>
            <w:rFonts w:ascii="Times New Roman" w:hAnsi="Times New Roman" w:cs="Times New Roman"/>
            <w:sz w:val="26"/>
            <w:szCs w:val="26"/>
          </w:rPr>
          <w:t>статье 17.1</w:t>
        </w:r>
      </w:hyperlink>
      <w:r w:rsidRPr="00157C67">
        <w:rPr>
          <w:rFonts w:ascii="Times New Roman" w:hAnsi="Times New Roman" w:cs="Times New Roman"/>
          <w:sz w:val="26"/>
          <w:szCs w:val="26"/>
        </w:rPr>
        <w:t xml:space="preserve"> Федерального</w:t>
      </w:r>
      <w:r w:rsidR="00382160">
        <w:rPr>
          <w:rFonts w:ascii="Times New Roman" w:hAnsi="Times New Roman" w:cs="Times New Roman"/>
          <w:sz w:val="26"/>
          <w:szCs w:val="26"/>
        </w:rPr>
        <w:t xml:space="preserve"> закона от 26.07.2006 N 135-ФЗ «</w:t>
      </w:r>
      <w:r w:rsidRPr="00157C67">
        <w:rPr>
          <w:rFonts w:ascii="Times New Roman" w:hAnsi="Times New Roman" w:cs="Times New Roman"/>
          <w:sz w:val="26"/>
          <w:szCs w:val="26"/>
        </w:rPr>
        <w:t>О защите конкуренции</w:t>
      </w:r>
      <w:r w:rsidR="00382160">
        <w:rPr>
          <w:rFonts w:ascii="Times New Roman" w:hAnsi="Times New Roman" w:cs="Times New Roman"/>
          <w:sz w:val="26"/>
          <w:szCs w:val="26"/>
        </w:rPr>
        <w:t>»</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w:t>
      </w:r>
      <w:r w:rsidR="004F1146">
        <w:rPr>
          <w:rFonts w:ascii="Times New Roman" w:hAnsi="Times New Roman" w:cs="Times New Roman"/>
          <w:sz w:val="26"/>
          <w:szCs w:val="26"/>
        </w:rPr>
        <w:t>заявление</w:t>
      </w:r>
      <w:r w:rsidRPr="00157C67">
        <w:rPr>
          <w:rFonts w:ascii="Times New Roman" w:hAnsi="Times New Roman" w:cs="Times New Roman"/>
          <w:sz w:val="26"/>
          <w:szCs w:val="26"/>
        </w:rPr>
        <w:t xml:space="preserve"> подан</w:t>
      </w:r>
      <w:r w:rsidR="004F1146">
        <w:rPr>
          <w:rFonts w:ascii="Times New Roman" w:hAnsi="Times New Roman" w:cs="Times New Roman"/>
          <w:sz w:val="26"/>
          <w:szCs w:val="26"/>
        </w:rPr>
        <w:t>о</w:t>
      </w:r>
      <w:r w:rsidRPr="00157C67">
        <w:rPr>
          <w:rFonts w:ascii="Times New Roman" w:hAnsi="Times New Roman" w:cs="Times New Roman"/>
          <w:sz w:val="26"/>
          <w:szCs w:val="26"/>
        </w:rPr>
        <w:t xml:space="preserve"> лицом, не уполномоченным на осуществление таких действий;</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наличие в документах, представленных заявителем, недостоверной или искаженной информации;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наличие действующего договора аренды в отношении объекта;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неисполнение или ненадлежащее исполнение заявителем своих обязанностей по ранее заключенным соответствующим договорам аренды в течение трех лет до даты подачи запроса.</w:t>
      </w:r>
    </w:p>
    <w:p w:rsidR="004C67F9" w:rsidRPr="00157C67" w:rsidRDefault="00964213"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Не допускается о</w:t>
      </w:r>
      <w:r w:rsidR="004C67F9" w:rsidRPr="00157C67">
        <w:rPr>
          <w:rFonts w:ascii="Times New Roman" w:hAnsi="Times New Roman" w:cs="Times New Roman"/>
          <w:sz w:val="26"/>
          <w:szCs w:val="26"/>
        </w:rPr>
        <w:t xml:space="preserve">тказ арендатору в заключении на новый срок договора аренды в порядке и на условиях, которые указаны в </w:t>
      </w:r>
      <w:hyperlink r:id="rId22" w:history="1">
        <w:r w:rsidR="004C67F9" w:rsidRPr="00157C67">
          <w:rPr>
            <w:rFonts w:ascii="Times New Roman" w:hAnsi="Times New Roman" w:cs="Times New Roman"/>
            <w:sz w:val="26"/>
            <w:szCs w:val="26"/>
          </w:rPr>
          <w:t>части 9 статьи 17.1</w:t>
        </w:r>
      </w:hyperlink>
      <w:r w:rsidR="004C67F9" w:rsidRPr="00157C67">
        <w:rPr>
          <w:rFonts w:ascii="Times New Roman" w:hAnsi="Times New Roman" w:cs="Times New Roman"/>
          <w:sz w:val="26"/>
          <w:szCs w:val="26"/>
        </w:rPr>
        <w:t xml:space="preserve"> Фед</w:t>
      </w:r>
      <w:r w:rsidR="00F8217C" w:rsidRPr="00157C67">
        <w:rPr>
          <w:rFonts w:ascii="Times New Roman" w:hAnsi="Times New Roman" w:cs="Times New Roman"/>
          <w:sz w:val="26"/>
          <w:szCs w:val="26"/>
        </w:rPr>
        <w:t xml:space="preserve">ерального закона от </w:t>
      </w:r>
      <w:r w:rsidR="00F8217C" w:rsidRPr="00157C67">
        <w:rPr>
          <w:rFonts w:ascii="Times New Roman" w:hAnsi="Times New Roman" w:cs="Times New Roman"/>
          <w:sz w:val="26"/>
          <w:szCs w:val="26"/>
        </w:rPr>
        <w:lastRenderedPageBreak/>
        <w:t>26.07.2006 №</w:t>
      </w:r>
      <w:r w:rsidR="00382160">
        <w:rPr>
          <w:rFonts w:ascii="Times New Roman" w:hAnsi="Times New Roman" w:cs="Times New Roman"/>
          <w:sz w:val="26"/>
          <w:szCs w:val="26"/>
        </w:rPr>
        <w:t xml:space="preserve"> 135-ФЗ «</w:t>
      </w:r>
      <w:r w:rsidR="004C67F9" w:rsidRPr="00157C67">
        <w:rPr>
          <w:rFonts w:ascii="Times New Roman" w:hAnsi="Times New Roman" w:cs="Times New Roman"/>
          <w:sz w:val="26"/>
          <w:szCs w:val="26"/>
        </w:rPr>
        <w:t>О защите конкуренции</w:t>
      </w:r>
      <w:r w:rsidR="00382160">
        <w:rPr>
          <w:rFonts w:ascii="Times New Roman" w:hAnsi="Times New Roman" w:cs="Times New Roman"/>
          <w:sz w:val="26"/>
          <w:szCs w:val="26"/>
        </w:rPr>
        <w:t>»</w:t>
      </w:r>
      <w:r w:rsidR="004C67F9" w:rsidRPr="00157C67">
        <w:rPr>
          <w:rFonts w:ascii="Times New Roman" w:hAnsi="Times New Roman" w:cs="Times New Roman"/>
          <w:sz w:val="26"/>
          <w:szCs w:val="26"/>
        </w:rPr>
        <w:t>, за исключением следующих случаев:</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1) принятие в установленном порядке решения, предусматривающего иной порядок распоряжения таким имуществом;</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2.8.4. Непредставление заявителем документов и информации, находящихся в распоряжении органов, предоставляющих государственные и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государственных и муниципальных услуг, не является основанием для отказа в предоставлении муниципальной услуги.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Муниципальная услуга предоставляется уполномоченным органом на бесплатной основе.</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2.10. Максимальный срок ожидания в очереди при подаче заявителем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 xml:space="preserve"> о предоставлении муниципальной услуги и при получении результата предоставления муниципальной услуги.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Прием каждого заявителя ответственным ис</w:t>
      </w:r>
      <w:r w:rsidR="00BE065F" w:rsidRPr="00157C67">
        <w:rPr>
          <w:rFonts w:ascii="Times New Roman" w:hAnsi="Times New Roman" w:cs="Times New Roman"/>
          <w:sz w:val="26"/>
          <w:szCs w:val="26"/>
        </w:rPr>
        <w:t>полнителем не должен превышать 15</w:t>
      </w:r>
      <w:r w:rsidRPr="00157C67">
        <w:rPr>
          <w:rFonts w:ascii="Times New Roman" w:hAnsi="Times New Roman" w:cs="Times New Roman"/>
          <w:sz w:val="26"/>
          <w:szCs w:val="26"/>
        </w:rPr>
        <w:t xml:space="preserve"> ми</w:t>
      </w:r>
      <w:r w:rsidR="00BE065F" w:rsidRPr="00157C67">
        <w:rPr>
          <w:rFonts w:ascii="Times New Roman" w:hAnsi="Times New Roman" w:cs="Times New Roman"/>
          <w:sz w:val="26"/>
          <w:szCs w:val="26"/>
        </w:rPr>
        <w:t>нут, срок ожидания в очереди - 15</w:t>
      </w:r>
      <w:r w:rsidRPr="00157C67">
        <w:rPr>
          <w:rFonts w:ascii="Times New Roman" w:hAnsi="Times New Roman" w:cs="Times New Roman"/>
          <w:sz w:val="26"/>
          <w:szCs w:val="26"/>
        </w:rPr>
        <w:t xml:space="preserve"> минут.</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Максимальный срок предоставления уполномоченным органом письменного ответа на </w:t>
      </w:r>
      <w:r w:rsidR="003C58F3">
        <w:rPr>
          <w:rFonts w:ascii="Times New Roman" w:hAnsi="Times New Roman" w:cs="Times New Roman"/>
          <w:sz w:val="26"/>
          <w:szCs w:val="26"/>
        </w:rPr>
        <w:t>заявление</w:t>
      </w:r>
      <w:r w:rsidRPr="00157C67">
        <w:rPr>
          <w:rFonts w:ascii="Times New Roman" w:hAnsi="Times New Roman" w:cs="Times New Roman"/>
          <w:sz w:val="26"/>
          <w:szCs w:val="26"/>
        </w:rPr>
        <w:t xml:space="preserve"> о предоставлении муниципальной услуги - 30 календарных дней с момента регистрации запроса заявителя.</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2.11. Срок регистрации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 xml:space="preserve"> заявителя о предоставлении муниципальной услуги.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Специалист, ответственный за прием и регистрацию </w:t>
      </w:r>
      <w:r w:rsidR="003C58F3">
        <w:rPr>
          <w:rFonts w:ascii="Times New Roman" w:hAnsi="Times New Roman" w:cs="Times New Roman"/>
          <w:sz w:val="26"/>
          <w:szCs w:val="26"/>
        </w:rPr>
        <w:t>заявлений</w:t>
      </w:r>
      <w:r w:rsidRPr="00157C67">
        <w:rPr>
          <w:rFonts w:ascii="Times New Roman" w:hAnsi="Times New Roman" w:cs="Times New Roman"/>
          <w:sz w:val="26"/>
          <w:szCs w:val="26"/>
        </w:rPr>
        <w:t>, в течение одного рабочего дня регистрирует запрос заявителя.</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lastRenderedPageBreak/>
        <w:t xml:space="preserve">2.12. Требования к помещениям, в которых предоставляется </w:t>
      </w:r>
      <w:r w:rsidR="00601971">
        <w:rPr>
          <w:rFonts w:ascii="Times New Roman" w:hAnsi="Times New Roman" w:cs="Times New Roman"/>
          <w:sz w:val="26"/>
          <w:szCs w:val="26"/>
        </w:rPr>
        <w:t>м</w:t>
      </w:r>
      <w:r w:rsidRPr="00157C67">
        <w:rPr>
          <w:rFonts w:ascii="Times New Roman" w:hAnsi="Times New Roman" w:cs="Times New Roman"/>
          <w:sz w:val="26"/>
          <w:szCs w:val="26"/>
        </w:rPr>
        <w:t>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5431C" w:rsidRPr="00157C67" w:rsidRDefault="00601971" w:rsidP="00157C6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м</w:t>
      </w:r>
      <w:r w:rsidR="0045431C" w:rsidRPr="00157C67">
        <w:rPr>
          <w:rFonts w:ascii="Times New Roman" w:hAnsi="Times New Roman" w:cs="Times New Roman"/>
          <w:sz w:val="26"/>
          <w:szCs w:val="26"/>
        </w:rPr>
        <w:t>униципальная услуга оказывается в специально выделенных для этой цели местах - помещениях Управления, включающих в себя места для ожидания, информирования и приема граждан.</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2.12.1. Помещение для предоставления </w:t>
      </w:r>
      <w:r w:rsidR="00601971">
        <w:rPr>
          <w:rFonts w:ascii="Times New Roman" w:hAnsi="Times New Roman" w:cs="Times New Roman"/>
          <w:sz w:val="26"/>
          <w:szCs w:val="26"/>
        </w:rPr>
        <w:t>м</w:t>
      </w:r>
      <w:r w:rsidRPr="00157C67">
        <w:rPr>
          <w:rFonts w:ascii="Times New Roman" w:hAnsi="Times New Roman" w:cs="Times New Roman"/>
          <w:sz w:val="26"/>
          <w:szCs w:val="26"/>
        </w:rPr>
        <w:t>униципальной услуги оборудуется столами, стульями, компьютерной и оргтехникой, выделяется бумага, расходные материалы, канцелярские принадлежности.</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Для оформления заявлений Заявителями отводится специальное место, оборудованное столом и стульями, предоставляются письменные принадлежности.</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Кабинет специалистов оборудуется информационной табличкой (вывеской) с указанием фамилий, инициалов, должностей и графиком (режимом) работы специалистов, осуществляющих исполнение </w:t>
      </w:r>
      <w:r w:rsidR="00601971">
        <w:rPr>
          <w:rFonts w:ascii="Times New Roman" w:hAnsi="Times New Roman" w:cs="Times New Roman"/>
          <w:sz w:val="26"/>
          <w:szCs w:val="26"/>
        </w:rPr>
        <w:t>м</w:t>
      </w:r>
      <w:r w:rsidRPr="00157C67">
        <w:rPr>
          <w:rFonts w:ascii="Times New Roman" w:hAnsi="Times New Roman" w:cs="Times New Roman"/>
          <w:sz w:val="26"/>
          <w:szCs w:val="26"/>
        </w:rPr>
        <w:t>униципальной услуги.</w:t>
      </w:r>
    </w:p>
    <w:p w:rsidR="0045431C" w:rsidRPr="00F97671" w:rsidRDefault="0045431C" w:rsidP="00501C0E">
      <w:pPr>
        <w:pStyle w:val="ConsPlusNormal"/>
        <w:spacing w:line="360" w:lineRule="auto"/>
        <w:ind w:firstLine="540"/>
        <w:jc w:val="both"/>
        <w:rPr>
          <w:rFonts w:ascii="Times New Roman" w:hAnsi="Times New Roman" w:cs="Times New Roman"/>
          <w:color w:val="FF0000"/>
          <w:sz w:val="26"/>
          <w:szCs w:val="26"/>
        </w:rPr>
      </w:pPr>
      <w:r w:rsidRPr="00157C67">
        <w:rPr>
          <w:rFonts w:ascii="Times New Roman" w:hAnsi="Times New Roman" w:cs="Times New Roman"/>
          <w:sz w:val="26"/>
          <w:szCs w:val="26"/>
        </w:rPr>
        <w:t>2.12.2. Помещение для информирования, ожидания приема и получения документов - холл Управления -</w:t>
      </w:r>
      <w:r w:rsidR="00501C0E">
        <w:rPr>
          <w:rFonts w:ascii="Times New Roman" w:hAnsi="Times New Roman" w:cs="Times New Roman"/>
          <w:sz w:val="26"/>
          <w:szCs w:val="26"/>
        </w:rPr>
        <w:t xml:space="preserve"> оборудовано столом и стульями.</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Информация о сроке предоставления </w:t>
      </w:r>
      <w:r w:rsidR="00B36ECB">
        <w:rPr>
          <w:rFonts w:ascii="Times New Roman" w:hAnsi="Times New Roman" w:cs="Times New Roman"/>
          <w:sz w:val="26"/>
          <w:szCs w:val="26"/>
        </w:rPr>
        <w:t>м</w:t>
      </w:r>
      <w:r w:rsidRPr="00157C67">
        <w:rPr>
          <w:rFonts w:ascii="Times New Roman" w:hAnsi="Times New Roman" w:cs="Times New Roman"/>
          <w:sz w:val="26"/>
          <w:szCs w:val="26"/>
        </w:rPr>
        <w:t xml:space="preserve">униципальной услуги сообщается Заявителям специалистами Учреждения, осуществляющими исполнение </w:t>
      </w:r>
      <w:r w:rsidR="00B36ECB">
        <w:rPr>
          <w:rFonts w:ascii="Times New Roman" w:hAnsi="Times New Roman" w:cs="Times New Roman"/>
          <w:sz w:val="26"/>
          <w:szCs w:val="26"/>
        </w:rPr>
        <w:t>м</w:t>
      </w:r>
      <w:r w:rsidRPr="00157C67">
        <w:rPr>
          <w:rFonts w:ascii="Times New Roman" w:hAnsi="Times New Roman" w:cs="Times New Roman"/>
          <w:sz w:val="26"/>
          <w:szCs w:val="26"/>
        </w:rPr>
        <w:t>униципальной услуги.</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2.13. Показатели доступности и качества </w:t>
      </w:r>
      <w:r w:rsidR="00EA0FEB">
        <w:rPr>
          <w:rFonts w:ascii="Times New Roman" w:hAnsi="Times New Roman" w:cs="Times New Roman"/>
          <w:sz w:val="26"/>
          <w:szCs w:val="26"/>
        </w:rPr>
        <w:t>м</w:t>
      </w:r>
      <w:r w:rsidRPr="00157C67">
        <w:rPr>
          <w:rFonts w:ascii="Times New Roman" w:hAnsi="Times New Roman" w:cs="Times New Roman"/>
          <w:sz w:val="26"/>
          <w:szCs w:val="26"/>
        </w:rPr>
        <w:t>униципальной услуги</w:t>
      </w:r>
      <w:r w:rsidR="008B5707">
        <w:rPr>
          <w:rFonts w:ascii="Times New Roman" w:hAnsi="Times New Roman" w:cs="Times New Roman"/>
          <w:sz w:val="26"/>
          <w:szCs w:val="26"/>
        </w:rPr>
        <w:t>.</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2.13.1. Обеспечение условий для подачи заявлений, подписания и получения договора </w:t>
      </w:r>
      <w:r w:rsidR="00B36ECB" w:rsidRPr="00501C0E">
        <w:rPr>
          <w:rFonts w:ascii="Times New Roman" w:hAnsi="Times New Roman" w:cs="Times New Roman"/>
          <w:sz w:val="26"/>
          <w:szCs w:val="26"/>
        </w:rPr>
        <w:t>аренды, безвозмездного пользования</w:t>
      </w:r>
      <w:r w:rsidRPr="00157C67">
        <w:rPr>
          <w:rFonts w:ascii="Times New Roman" w:hAnsi="Times New Roman" w:cs="Times New Roman"/>
          <w:sz w:val="26"/>
          <w:szCs w:val="26"/>
        </w:rPr>
        <w:t xml:space="preserve"> в строго установленных и доступных местах, в установленные сроки и без дополнительных с</w:t>
      </w:r>
      <w:r w:rsidR="008B5707">
        <w:rPr>
          <w:rFonts w:ascii="Times New Roman" w:hAnsi="Times New Roman" w:cs="Times New Roman"/>
          <w:sz w:val="26"/>
          <w:szCs w:val="26"/>
        </w:rPr>
        <w:t>огласований в иных организациях.</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2.13.2. Общедоступность и открытость информации о порядке предоставления </w:t>
      </w:r>
      <w:r w:rsidR="00B36ECB">
        <w:rPr>
          <w:rFonts w:ascii="Times New Roman" w:hAnsi="Times New Roman" w:cs="Times New Roman"/>
          <w:sz w:val="26"/>
          <w:szCs w:val="26"/>
        </w:rPr>
        <w:t>м</w:t>
      </w:r>
      <w:r w:rsidRPr="00157C67">
        <w:rPr>
          <w:rFonts w:ascii="Times New Roman" w:hAnsi="Times New Roman" w:cs="Times New Roman"/>
          <w:sz w:val="26"/>
          <w:szCs w:val="26"/>
        </w:rPr>
        <w:t xml:space="preserve">униципальной услуги, предоставляемой </w:t>
      </w:r>
      <w:r w:rsidR="00B36ECB">
        <w:rPr>
          <w:rFonts w:ascii="Times New Roman" w:hAnsi="Times New Roman" w:cs="Times New Roman"/>
          <w:sz w:val="26"/>
          <w:szCs w:val="26"/>
        </w:rPr>
        <w:t>з</w:t>
      </w:r>
      <w:r w:rsidRPr="00157C67">
        <w:rPr>
          <w:rFonts w:ascii="Times New Roman" w:hAnsi="Times New Roman" w:cs="Times New Roman"/>
          <w:sz w:val="26"/>
          <w:szCs w:val="26"/>
        </w:rPr>
        <w:t>аявителям устно, по телефону, путем почтовых отправлений либо с использованием электронной почты, а также размещаемой на информационном стенде в холле Управления в доступном для заявителей месте и в сети Интернет на официальном сайте Находкинского городского округа www.nakhodka-city.ru.</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Основными требованиями к информированию заявителей являются:</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lastRenderedPageBreak/>
        <w:t xml:space="preserve">- достоверность и полнота информации о </w:t>
      </w:r>
      <w:r w:rsidR="00B36ECB">
        <w:rPr>
          <w:rFonts w:ascii="Times New Roman" w:hAnsi="Times New Roman" w:cs="Times New Roman"/>
          <w:sz w:val="26"/>
          <w:szCs w:val="26"/>
        </w:rPr>
        <w:t>м</w:t>
      </w:r>
      <w:r w:rsidRPr="00157C67">
        <w:rPr>
          <w:rFonts w:ascii="Times New Roman" w:hAnsi="Times New Roman" w:cs="Times New Roman"/>
          <w:sz w:val="26"/>
          <w:szCs w:val="26"/>
        </w:rPr>
        <w:t>униципальной услуге;</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четкость в изложении информации о </w:t>
      </w:r>
      <w:r w:rsidR="00B36ECB">
        <w:rPr>
          <w:rFonts w:ascii="Times New Roman" w:hAnsi="Times New Roman" w:cs="Times New Roman"/>
          <w:sz w:val="26"/>
          <w:szCs w:val="26"/>
        </w:rPr>
        <w:t>м</w:t>
      </w:r>
      <w:r w:rsidRPr="00157C67">
        <w:rPr>
          <w:rFonts w:ascii="Times New Roman" w:hAnsi="Times New Roman" w:cs="Times New Roman"/>
          <w:sz w:val="26"/>
          <w:szCs w:val="26"/>
        </w:rPr>
        <w:t>униципальной услуге;</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удобство и доступность получения информации о </w:t>
      </w:r>
      <w:r w:rsidR="00B36ECB">
        <w:rPr>
          <w:rFonts w:ascii="Times New Roman" w:hAnsi="Times New Roman" w:cs="Times New Roman"/>
          <w:sz w:val="26"/>
          <w:szCs w:val="26"/>
        </w:rPr>
        <w:t>м</w:t>
      </w:r>
      <w:r w:rsidRPr="00157C67">
        <w:rPr>
          <w:rFonts w:ascii="Times New Roman" w:hAnsi="Times New Roman" w:cs="Times New Roman"/>
          <w:sz w:val="26"/>
          <w:szCs w:val="26"/>
        </w:rPr>
        <w:t>униципальной услуге.</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2.13.3. Тексты информационных материалов печатаются удобным для чтения шрифтом, без исправлений, наиболее важные места подчеркиваются</w:t>
      </w:r>
      <w:r w:rsidR="008B5707">
        <w:rPr>
          <w:rFonts w:ascii="Times New Roman" w:hAnsi="Times New Roman" w:cs="Times New Roman"/>
          <w:sz w:val="26"/>
          <w:szCs w:val="26"/>
        </w:rPr>
        <w:t>.</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2.13.4. Качество </w:t>
      </w:r>
      <w:r w:rsidR="004808B1">
        <w:rPr>
          <w:rFonts w:ascii="Times New Roman" w:hAnsi="Times New Roman" w:cs="Times New Roman"/>
          <w:sz w:val="26"/>
          <w:szCs w:val="26"/>
        </w:rPr>
        <w:t>м</w:t>
      </w:r>
      <w:r w:rsidRPr="00157C67">
        <w:rPr>
          <w:rFonts w:ascii="Times New Roman" w:hAnsi="Times New Roman" w:cs="Times New Roman"/>
          <w:sz w:val="26"/>
          <w:szCs w:val="26"/>
        </w:rPr>
        <w:t xml:space="preserve">униципальной услуги определяется количеством принятых заявлений, оформленных и выданных договоров </w:t>
      </w:r>
      <w:r w:rsidR="004808B1" w:rsidRPr="00501C0E">
        <w:rPr>
          <w:rFonts w:ascii="Times New Roman" w:hAnsi="Times New Roman" w:cs="Times New Roman"/>
          <w:sz w:val="26"/>
          <w:szCs w:val="26"/>
        </w:rPr>
        <w:t xml:space="preserve">аренды, безвозмездного пользования </w:t>
      </w:r>
      <w:r w:rsidRPr="00157C67">
        <w:rPr>
          <w:rFonts w:ascii="Times New Roman" w:hAnsi="Times New Roman" w:cs="Times New Roman"/>
          <w:sz w:val="26"/>
          <w:szCs w:val="26"/>
        </w:rPr>
        <w:t>без нарушений действующего законодательства Российской Федерации и без нарушений сроков рассмотрения заявлений</w:t>
      </w:r>
      <w:r w:rsidR="008B5707">
        <w:rPr>
          <w:rFonts w:ascii="Times New Roman" w:hAnsi="Times New Roman" w:cs="Times New Roman"/>
          <w:sz w:val="26"/>
          <w:szCs w:val="26"/>
        </w:rPr>
        <w:t>.</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2.13.5. Показателем качества предоставления муниципальной услуги является снижение количества жалоб заявителей на решения, действия (бездействие) должностных лиц, специалистов при предоставлении </w:t>
      </w:r>
      <w:r w:rsidR="00AF3095">
        <w:rPr>
          <w:rFonts w:ascii="Times New Roman" w:hAnsi="Times New Roman" w:cs="Times New Roman"/>
          <w:sz w:val="26"/>
          <w:szCs w:val="26"/>
        </w:rPr>
        <w:t>м</w:t>
      </w:r>
      <w:r w:rsidRPr="00157C67">
        <w:rPr>
          <w:rFonts w:ascii="Times New Roman" w:hAnsi="Times New Roman" w:cs="Times New Roman"/>
          <w:sz w:val="26"/>
          <w:szCs w:val="26"/>
        </w:rPr>
        <w:t>униципальной услуги, рассмотренных в досудебном и судебном порядке.</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2.13.6. Обеспечение доступности для инвалидов помещений, в которых предоставляется муниципальная услуга, осуществляется в соответствии с требованиями </w:t>
      </w:r>
      <w:r w:rsidR="00AF3095" w:rsidRPr="00501C0E">
        <w:rPr>
          <w:rFonts w:ascii="Times New Roman" w:hAnsi="Times New Roman" w:cs="Times New Roman"/>
          <w:sz w:val="26"/>
          <w:szCs w:val="26"/>
        </w:rPr>
        <w:t>закона № 181</w:t>
      </w:r>
      <w:r w:rsidRPr="00157C67">
        <w:rPr>
          <w:rFonts w:ascii="Times New Roman" w:hAnsi="Times New Roman" w:cs="Times New Roman"/>
          <w:sz w:val="26"/>
          <w:szCs w:val="26"/>
        </w:rPr>
        <w:t>.</w:t>
      </w:r>
    </w:p>
    <w:p w:rsidR="00501C0E"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2.14. Иные требования к предоставлению </w:t>
      </w:r>
      <w:r w:rsidR="00234E69">
        <w:rPr>
          <w:rFonts w:ascii="Times New Roman" w:hAnsi="Times New Roman" w:cs="Times New Roman"/>
          <w:sz w:val="26"/>
          <w:szCs w:val="26"/>
        </w:rPr>
        <w:t>м</w:t>
      </w:r>
      <w:r w:rsidRPr="00157C67">
        <w:rPr>
          <w:rFonts w:ascii="Times New Roman" w:hAnsi="Times New Roman" w:cs="Times New Roman"/>
          <w:sz w:val="26"/>
          <w:szCs w:val="26"/>
        </w:rPr>
        <w:t>униципальной услуги</w:t>
      </w:r>
      <w:r w:rsidR="00501C0E">
        <w:rPr>
          <w:rFonts w:ascii="Times New Roman" w:hAnsi="Times New Roman" w:cs="Times New Roman"/>
          <w:sz w:val="26"/>
          <w:szCs w:val="26"/>
        </w:rPr>
        <w:t>.</w:t>
      </w:r>
      <w:r w:rsidRPr="00157C67">
        <w:rPr>
          <w:rFonts w:ascii="Times New Roman" w:hAnsi="Times New Roman" w:cs="Times New Roman"/>
          <w:sz w:val="26"/>
          <w:szCs w:val="26"/>
        </w:rPr>
        <w:t xml:space="preserve"> </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2.14.1. Специалисты Учреждения и специалисты Администрации, работающие с документами, поданными </w:t>
      </w:r>
      <w:r w:rsidR="00D50962">
        <w:rPr>
          <w:rFonts w:ascii="Times New Roman" w:hAnsi="Times New Roman" w:cs="Times New Roman"/>
          <w:sz w:val="26"/>
          <w:szCs w:val="26"/>
        </w:rPr>
        <w:t>з</w:t>
      </w:r>
      <w:r w:rsidRPr="00157C67">
        <w:rPr>
          <w:rFonts w:ascii="Times New Roman" w:hAnsi="Times New Roman" w:cs="Times New Roman"/>
          <w:sz w:val="26"/>
          <w:szCs w:val="26"/>
        </w:rPr>
        <w:t xml:space="preserve">аявителями для получения </w:t>
      </w:r>
      <w:r w:rsidR="00D50962">
        <w:rPr>
          <w:rFonts w:ascii="Times New Roman" w:hAnsi="Times New Roman" w:cs="Times New Roman"/>
          <w:sz w:val="26"/>
          <w:szCs w:val="26"/>
        </w:rPr>
        <w:t>м</w:t>
      </w:r>
      <w:r w:rsidRPr="00157C67">
        <w:rPr>
          <w:rFonts w:ascii="Times New Roman" w:hAnsi="Times New Roman" w:cs="Times New Roman"/>
          <w:sz w:val="26"/>
          <w:szCs w:val="26"/>
        </w:rPr>
        <w:t>униципальной услуги, несут ответственность в соответствии с законодательством Российской Федерации за сохранность находящихся у них на рассмотрении документов.</w:t>
      </w:r>
    </w:p>
    <w:p w:rsidR="0045431C" w:rsidRPr="00157C67" w:rsidRDefault="0045431C"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2.14.</w:t>
      </w:r>
      <w:r w:rsidR="003C58F3">
        <w:rPr>
          <w:rFonts w:ascii="Times New Roman" w:hAnsi="Times New Roman" w:cs="Times New Roman"/>
          <w:sz w:val="26"/>
          <w:szCs w:val="26"/>
        </w:rPr>
        <w:t>2</w:t>
      </w:r>
      <w:r w:rsidRPr="00157C67">
        <w:rPr>
          <w:rFonts w:ascii="Times New Roman" w:hAnsi="Times New Roman" w:cs="Times New Roman"/>
          <w:sz w:val="26"/>
          <w:szCs w:val="26"/>
        </w:rPr>
        <w:t>. При утрате должностным лицом и специалистом  документов назначается служебное расследование, о результатах которого информируется глава Находкинского городского округа.</w:t>
      </w:r>
    </w:p>
    <w:p w:rsidR="00651D3C" w:rsidRPr="00157C67" w:rsidRDefault="00651D3C" w:rsidP="00157C67">
      <w:pPr>
        <w:pStyle w:val="ConsPlusNormal"/>
        <w:spacing w:line="360" w:lineRule="auto"/>
        <w:ind w:firstLine="540"/>
        <w:jc w:val="both"/>
        <w:rPr>
          <w:rFonts w:ascii="Times New Roman" w:hAnsi="Times New Roman" w:cs="Times New Roman"/>
          <w:sz w:val="26"/>
          <w:szCs w:val="26"/>
        </w:rPr>
      </w:pPr>
    </w:p>
    <w:p w:rsidR="0045431C" w:rsidRPr="00157C67" w:rsidRDefault="0045431C" w:rsidP="00EA0FEB">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3. </w:t>
      </w:r>
      <w:r w:rsidRPr="00EA0FEB">
        <w:rPr>
          <w:rFonts w:ascii="Times New Roman" w:eastAsia="Times New Roman" w:hAnsi="Times New Roman" w:cs="Times New Roman"/>
          <w:b/>
          <w:sz w:val="26"/>
          <w:szCs w:val="26"/>
          <w:lang w:eastAsia="ru-RU"/>
        </w:rPr>
        <w:t>Состав, последовательность и сроки</w:t>
      </w:r>
      <w:r w:rsidR="004839BD" w:rsidRPr="00EA0FEB">
        <w:rPr>
          <w:rFonts w:ascii="Times New Roman" w:eastAsia="Times New Roman" w:hAnsi="Times New Roman" w:cs="Times New Roman"/>
          <w:b/>
          <w:sz w:val="26"/>
          <w:szCs w:val="26"/>
          <w:lang w:eastAsia="ru-RU"/>
        </w:rPr>
        <w:t xml:space="preserve"> </w:t>
      </w:r>
      <w:r w:rsidRPr="00EA0FEB">
        <w:rPr>
          <w:rFonts w:ascii="Times New Roman" w:eastAsia="Times New Roman" w:hAnsi="Times New Roman" w:cs="Times New Roman"/>
          <w:b/>
          <w:sz w:val="26"/>
          <w:szCs w:val="26"/>
          <w:lang w:eastAsia="ru-RU"/>
        </w:rPr>
        <w:t>выполнения административных процедур,</w:t>
      </w:r>
      <w:r w:rsidR="00EA0FEB">
        <w:rPr>
          <w:rFonts w:ascii="Times New Roman" w:eastAsia="Times New Roman" w:hAnsi="Times New Roman" w:cs="Times New Roman"/>
          <w:b/>
          <w:sz w:val="26"/>
          <w:szCs w:val="26"/>
          <w:lang w:eastAsia="ru-RU"/>
        </w:rPr>
        <w:t xml:space="preserve"> </w:t>
      </w:r>
      <w:r w:rsidRPr="00EA0FEB">
        <w:rPr>
          <w:rFonts w:ascii="Times New Roman" w:eastAsia="Times New Roman" w:hAnsi="Times New Roman" w:cs="Times New Roman"/>
          <w:b/>
          <w:sz w:val="26"/>
          <w:szCs w:val="26"/>
          <w:lang w:eastAsia="ru-RU"/>
        </w:rPr>
        <w:t>требования к порядку их выполнения</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bookmarkStart w:id="4" w:name="P209"/>
      <w:bookmarkEnd w:id="4"/>
      <w:r w:rsidRPr="00157C67">
        <w:rPr>
          <w:rFonts w:ascii="Times New Roman" w:hAnsi="Times New Roman" w:cs="Times New Roman"/>
          <w:sz w:val="26"/>
          <w:szCs w:val="26"/>
        </w:rPr>
        <w:t>3.1. Предоставление муниципальной услуги включает следующие административные процедуры (действия):</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3.1.1. Предоставление муниципальной услуги в порядке предоставления муниципальной преференции предусматривает выполнение следующих административных процедур:</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lastRenderedPageBreak/>
        <w:t xml:space="preserve">- прием и регистрация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рассмотрение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подготовка проекта муниципального правового акта Администрации и направление ходатайства в Управление Федеральной антимонопольной службы по Приморскому краю;</w:t>
      </w:r>
    </w:p>
    <w:p w:rsidR="00124585" w:rsidRPr="00965F75" w:rsidRDefault="00124585" w:rsidP="00157C6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выполнение оценки объекта оценки</w:t>
      </w:r>
      <w:r w:rsidRPr="00965F75">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издание муниципального правового акта Администрации;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подготовка проекта договора;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заключение договора.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3.1.2. Предоставление муниципальной услуги в порядке проведения торгов (аукциона) предусматривает выполнение следующих административных процедур:</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прием и регистрация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рассмотрение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принятие решения о предоставлении</w:t>
      </w:r>
      <w:r w:rsidR="003F195E">
        <w:rPr>
          <w:rFonts w:ascii="Times New Roman" w:hAnsi="Times New Roman" w:cs="Times New Roman"/>
          <w:sz w:val="26"/>
          <w:szCs w:val="26"/>
        </w:rPr>
        <w:t xml:space="preserve"> (отказе)</w:t>
      </w:r>
      <w:r w:rsidRPr="00157C67">
        <w:rPr>
          <w:rFonts w:ascii="Times New Roman" w:hAnsi="Times New Roman" w:cs="Times New Roman"/>
          <w:sz w:val="26"/>
          <w:szCs w:val="26"/>
        </w:rPr>
        <w:t xml:space="preserve"> муниципальной услуги;</w:t>
      </w:r>
    </w:p>
    <w:p w:rsidR="003C19F7" w:rsidRPr="002A7238" w:rsidRDefault="003C19F7" w:rsidP="00157C67">
      <w:pPr>
        <w:pStyle w:val="ConsPlusNormal"/>
        <w:spacing w:line="360" w:lineRule="auto"/>
        <w:ind w:firstLine="540"/>
        <w:jc w:val="both"/>
        <w:rPr>
          <w:rFonts w:ascii="Times New Roman" w:hAnsi="Times New Roman" w:cs="Times New Roman"/>
          <w:sz w:val="26"/>
          <w:szCs w:val="26"/>
        </w:rPr>
      </w:pPr>
      <w:r w:rsidRPr="00904833">
        <w:rPr>
          <w:rFonts w:ascii="Times New Roman" w:hAnsi="Times New Roman" w:cs="Times New Roman"/>
          <w:sz w:val="26"/>
          <w:szCs w:val="26"/>
        </w:rPr>
        <w:t>- выполнение оценки объекта оценки</w:t>
      </w:r>
      <w:r w:rsidR="00E31042" w:rsidRPr="002A7238">
        <w:rPr>
          <w:rFonts w:ascii="Times New Roman" w:hAnsi="Times New Roman" w:cs="Times New Roman"/>
          <w:sz w:val="26"/>
          <w:szCs w:val="26"/>
        </w:rPr>
        <w:t>;</w:t>
      </w:r>
    </w:p>
    <w:p w:rsidR="005619E7" w:rsidRPr="00157C67" w:rsidRDefault="002F3F61" w:rsidP="002F3F61">
      <w:pPr>
        <w:autoSpaceDE w:val="0"/>
        <w:autoSpaceDN w:val="0"/>
        <w:adjustRightInd w:val="0"/>
        <w:spacing w:after="0" w:line="360" w:lineRule="auto"/>
        <w:ind w:firstLine="540"/>
        <w:jc w:val="both"/>
        <w:rPr>
          <w:rFonts w:ascii="Times New Roman" w:hAnsi="Times New Roman" w:cs="Times New Roman"/>
          <w:sz w:val="26"/>
          <w:szCs w:val="26"/>
        </w:rPr>
      </w:pPr>
      <w:r w:rsidRPr="00956D90">
        <w:rPr>
          <w:rFonts w:ascii="Times New Roman" w:hAnsi="Times New Roman" w:cs="Times New Roman"/>
          <w:sz w:val="26"/>
          <w:szCs w:val="26"/>
        </w:rPr>
        <w:t xml:space="preserve">- </w:t>
      </w:r>
      <w:r w:rsidR="005619E7" w:rsidRPr="00157C67">
        <w:rPr>
          <w:rFonts w:ascii="Times New Roman" w:hAnsi="Times New Roman" w:cs="Times New Roman"/>
          <w:sz w:val="26"/>
          <w:szCs w:val="26"/>
        </w:rPr>
        <w:t xml:space="preserve">издание распоряжения </w:t>
      </w:r>
      <w:r w:rsidR="003F195E">
        <w:rPr>
          <w:rFonts w:ascii="Times New Roman" w:hAnsi="Times New Roman" w:cs="Times New Roman"/>
          <w:sz w:val="26"/>
          <w:szCs w:val="26"/>
        </w:rPr>
        <w:t>Администрации</w:t>
      </w:r>
      <w:r w:rsidR="005619E7" w:rsidRPr="00157C67">
        <w:rPr>
          <w:rFonts w:ascii="Times New Roman" w:hAnsi="Times New Roman" w:cs="Times New Roman"/>
          <w:sz w:val="26"/>
          <w:szCs w:val="26"/>
        </w:rPr>
        <w:t>;</w:t>
      </w:r>
    </w:p>
    <w:p w:rsidR="005619E7" w:rsidRPr="00157C67" w:rsidRDefault="005619E7"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подготовка и размещение информационного сообщения о проведении торгов;</w:t>
      </w:r>
    </w:p>
    <w:p w:rsidR="005619E7" w:rsidRPr="00157C67" w:rsidRDefault="005619E7"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прием заявок;</w:t>
      </w:r>
    </w:p>
    <w:p w:rsidR="005619E7" w:rsidRPr="00157C67" w:rsidRDefault="005619E7"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рассмотрение заявок и определение перечня участников торгов;</w:t>
      </w:r>
    </w:p>
    <w:p w:rsidR="005619E7" w:rsidRPr="00157C67" w:rsidRDefault="005619E7"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проведение торгов;</w:t>
      </w:r>
    </w:p>
    <w:p w:rsidR="005619E7" w:rsidRPr="00157C67" w:rsidRDefault="005619E7"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определения победителя торгов;</w:t>
      </w:r>
    </w:p>
    <w:p w:rsidR="005619E7" w:rsidRPr="00157C67" w:rsidRDefault="005619E7"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заключение договора уполномоченным органом.</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3.1.3. Предоставление муниципальной услуги без проведения торгов (аукциона) предусматривает выполнение следующих административных процедур:</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прием и регистрация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 рассмотрение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w:t>
      </w:r>
    </w:p>
    <w:p w:rsidR="002A7238" w:rsidRDefault="002A7238" w:rsidP="002A7238">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157C67">
        <w:rPr>
          <w:rFonts w:ascii="Times New Roman" w:hAnsi="Times New Roman" w:cs="Times New Roman"/>
          <w:sz w:val="26"/>
          <w:szCs w:val="26"/>
        </w:rPr>
        <w:t>принятие решения о предоставлении</w:t>
      </w:r>
      <w:r>
        <w:rPr>
          <w:rFonts w:ascii="Times New Roman" w:hAnsi="Times New Roman" w:cs="Times New Roman"/>
          <w:sz w:val="26"/>
          <w:szCs w:val="26"/>
        </w:rPr>
        <w:t xml:space="preserve"> (отказе)</w:t>
      </w:r>
      <w:r w:rsidRPr="00157C67">
        <w:rPr>
          <w:rFonts w:ascii="Times New Roman" w:hAnsi="Times New Roman" w:cs="Times New Roman"/>
          <w:sz w:val="26"/>
          <w:szCs w:val="26"/>
        </w:rPr>
        <w:t xml:space="preserve"> муниципальной услуги;</w:t>
      </w:r>
    </w:p>
    <w:p w:rsidR="00E31042" w:rsidRPr="00E31042" w:rsidRDefault="009961BA" w:rsidP="00157C67">
      <w:pPr>
        <w:pStyle w:val="ConsPlusNormal"/>
        <w:spacing w:line="360" w:lineRule="auto"/>
        <w:ind w:firstLine="540"/>
        <w:jc w:val="both"/>
        <w:rPr>
          <w:rFonts w:ascii="Times New Roman" w:hAnsi="Times New Roman" w:cs="Times New Roman"/>
          <w:sz w:val="26"/>
          <w:szCs w:val="26"/>
        </w:rPr>
      </w:pPr>
      <w:r w:rsidRPr="00904833">
        <w:rPr>
          <w:rFonts w:ascii="Times New Roman" w:hAnsi="Times New Roman" w:cs="Times New Roman"/>
          <w:sz w:val="26"/>
          <w:szCs w:val="26"/>
        </w:rPr>
        <w:t>- выполнение оценки объекта оценки</w:t>
      </w:r>
      <w:r w:rsidR="004C67F9" w:rsidRPr="00157C67">
        <w:rPr>
          <w:rFonts w:ascii="Times New Roman" w:hAnsi="Times New Roman" w:cs="Times New Roman"/>
          <w:sz w:val="26"/>
          <w:szCs w:val="26"/>
        </w:rPr>
        <w:t>;</w:t>
      </w:r>
    </w:p>
    <w:p w:rsidR="00D81D75" w:rsidRPr="008F58D7" w:rsidRDefault="00D81D75" w:rsidP="00157C6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издание </w:t>
      </w:r>
      <w:r w:rsidR="00D414EA">
        <w:rPr>
          <w:rFonts w:ascii="Times New Roman" w:hAnsi="Times New Roman" w:cs="Times New Roman"/>
          <w:sz w:val="26"/>
          <w:szCs w:val="26"/>
        </w:rPr>
        <w:t>распоряжения</w:t>
      </w:r>
      <w:r>
        <w:rPr>
          <w:rFonts w:ascii="Times New Roman" w:hAnsi="Times New Roman" w:cs="Times New Roman"/>
          <w:sz w:val="26"/>
          <w:szCs w:val="26"/>
        </w:rPr>
        <w:t xml:space="preserve"> Администрации (обращение в Думу Находкинского городского округа </w:t>
      </w:r>
      <w:r w:rsidR="008F58D7">
        <w:rPr>
          <w:rFonts w:ascii="Times New Roman" w:hAnsi="Times New Roman" w:cs="Times New Roman"/>
          <w:sz w:val="26"/>
          <w:szCs w:val="26"/>
        </w:rPr>
        <w:t xml:space="preserve">(далее – решение Думы НГО) </w:t>
      </w:r>
      <w:r>
        <w:rPr>
          <w:rFonts w:ascii="Times New Roman" w:hAnsi="Times New Roman" w:cs="Times New Roman"/>
          <w:sz w:val="26"/>
          <w:szCs w:val="26"/>
        </w:rPr>
        <w:t>о заключении договора безвозмездного пользования)</w:t>
      </w:r>
      <w:r w:rsidR="008F58D7" w:rsidRPr="008F58D7">
        <w:rPr>
          <w:rFonts w:ascii="Times New Roman" w:hAnsi="Times New Roman" w:cs="Times New Roman"/>
          <w:sz w:val="26"/>
          <w:szCs w:val="26"/>
        </w:rPr>
        <w:t>;</w:t>
      </w:r>
    </w:p>
    <w:p w:rsidR="008F58D7" w:rsidRPr="008F58D7" w:rsidRDefault="008F58D7" w:rsidP="00157C67">
      <w:pPr>
        <w:pStyle w:val="ConsPlusNormal"/>
        <w:spacing w:line="360" w:lineRule="auto"/>
        <w:ind w:firstLine="540"/>
        <w:jc w:val="both"/>
        <w:rPr>
          <w:rFonts w:ascii="Times New Roman" w:hAnsi="Times New Roman" w:cs="Times New Roman"/>
          <w:sz w:val="26"/>
          <w:szCs w:val="26"/>
        </w:rPr>
      </w:pPr>
      <w:r w:rsidRPr="008F58D7">
        <w:rPr>
          <w:rFonts w:ascii="Times New Roman" w:hAnsi="Times New Roman" w:cs="Times New Roman"/>
          <w:sz w:val="26"/>
          <w:szCs w:val="26"/>
        </w:rPr>
        <w:t xml:space="preserve">- </w:t>
      </w:r>
      <w:r>
        <w:rPr>
          <w:rFonts w:ascii="Times New Roman" w:hAnsi="Times New Roman" w:cs="Times New Roman"/>
          <w:sz w:val="26"/>
          <w:szCs w:val="26"/>
        </w:rPr>
        <w:t xml:space="preserve">принятие </w:t>
      </w:r>
      <w:r w:rsidR="009A085D">
        <w:rPr>
          <w:rFonts w:ascii="Times New Roman" w:hAnsi="Times New Roman" w:cs="Times New Roman"/>
          <w:sz w:val="26"/>
          <w:szCs w:val="26"/>
        </w:rPr>
        <w:t>решение Думой НГО</w:t>
      </w:r>
      <w:r w:rsidRPr="008F58D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lastRenderedPageBreak/>
        <w:t>- подготовка проекта договора и его заключение</w:t>
      </w:r>
      <w:r w:rsidR="008F58D7">
        <w:rPr>
          <w:rFonts w:ascii="Times New Roman" w:hAnsi="Times New Roman" w:cs="Times New Roman"/>
          <w:sz w:val="26"/>
          <w:szCs w:val="26"/>
        </w:rPr>
        <w:t>, при положительном решении</w:t>
      </w:r>
      <w:r w:rsidR="003A4836">
        <w:rPr>
          <w:rFonts w:ascii="Times New Roman" w:hAnsi="Times New Roman" w:cs="Times New Roman"/>
          <w:sz w:val="26"/>
          <w:szCs w:val="26"/>
        </w:rPr>
        <w:t xml:space="preserve"> решение Думы НГО</w:t>
      </w:r>
      <w:r w:rsidR="005619E7"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3.2. При предоставлении муниципальной услуги в порядке предоставления муниципальной преференции.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3.2.1. Прием и регистрация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Основанием для начала административной процедуры является поступление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 xml:space="preserve"> о предоставления муниципальной услуги.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Максимальный срок выполнения административной процедуры по приему документов от заявителя лично не должен превышать 20 минут.</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Результатом административного действия является регистрация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3.2.2. Рассмотрение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w:t>
      </w:r>
    </w:p>
    <w:p w:rsidR="00E122A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Основанием для рассмотрения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 xml:space="preserve"> и принятия решения о направлении ходатайства в УФА</w:t>
      </w:r>
      <w:r w:rsidR="00E122A9" w:rsidRPr="00157C67">
        <w:rPr>
          <w:rFonts w:ascii="Times New Roman" w:hAnsi="Times New Roman" w:cs="Times New Roman"/>
          <w:sz w:val="26"/>
          <w:szCs w:val="26"/>
        </w:rPr>
        <w:t xml:space="preserve">С является регистрация </w:t>
      </w:r>
      <w:r w:rsidR="003C58F3">
        <w:rPr>
          <w:rFonts w:ascii="Times New Roman" w:hAnsi="Times New Roman" w:cs="Times New Roman"/>
          <w:sz w:val="26"/>
          <w:szCs w:val="26"/>
        </w:rPr>
        <w:t>заявления</w:t>
      </w:r>
      <w:r w:rsidR="00E122A9"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Лицом, ответственным за рассмотрение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 xml:space="preserve">, является специалист </w:t>
      </w:r>
      <w:r w:rsidR="00E122A9" w:rsidRPr="00157C67">
        <w:rPr>
          <w:rFonts w:ascii="Times New Roman" w:hAnsi="Times New Roman" w:cs="Times New Roman"/>
          <w:sz w:val="26"/>
          <w:szCs w:val="26"/>
        </w:rPr>
        <w:t>Учреждения</w:t>
      </w:r>
      <w:r w:rsidRPr="00157C67">
        <w:rPr>
          <w:rFonts w:ascii="Times New Roman" w:hAnsi="Times New Roman" w:cs="Times New Roman"/>
          <w:sz w:val="26"/>
          <w:szCs w:val="26"/>
        </w:rPr>
        <w:t xml:space="preserve">, которому дано поручение о рассмотрении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proofErr w:type="gramStart"/>
      <w:r w:rsidRPr="00157C67">
        <w:rPr>
          <w:rFonts w:ascii="Times New Roman" w:hAnsi="Times New Roman" w:cs="Times New Roman"/>
          <w:sz w:val="26"/>
          <w:szCs w:val="26"/>
        </w:rPr>
        <w:t xml:space="preserve">При рассмотрении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 xml:space="preserve"> специалистом </w:t>
      </w:r>
      <w:r w:rsidR="00E122A9" w:rsidRPr="00157C67">
        <w:rPr>
          <w:rFonts w:ascii="Times New Roman" w:hAnsi="Times New Roman" w:cs="Times New Roman"/>
          <w:sz w:val="26"/>
          <w:szCs w:val="26"/>
        </w:rPr>
        <w:t>Учреждения</w:t>
      </w:r>
      <w:r w:rsidRPr="00157C67">
        <w:rPr>
          <w:rFonts w:ascii="Times New Roman" w:hAnsi="Times New Roman" w:cs="Times New Roman"/>
          <w:sz w:val="26"/>
          <w:szCs w:val="26"/>
        </w:rPr>
        <w:t xml:space="preserve"> осуществляется проверка полноты приложенных к </w:t>
      </w:r>
      <w:r w:rsidR="003C58F3">
        <w:rPr>
          <w:rFonts w:ascii="Times New Roman" w:hAnsi="Times New Roman" w:cs="Times New Roman"/>
          <w:sz w:val="26"/>
          <w:szCs w:val="26"/>
        </w:rPr>
        <w:t>заявлению</w:t>
      </w:r>
      <w:r w:rsidRPr="00157C67">
        <w:rPr>
          <w:rFonts w:ascii="Times New Roman" w:hAnsi="Times New Roman" w:cs="Times New Roman"/>
          <w:sz w:val="26"/>
          <w:szCs w:val="26"/>
        </w:rPr>
        <w:t xml:space="preserve"> документов на соответствие их комплектности, указанной в </w:t>
      </w:r>
      <w:r w:rsidR="003C58F3">
        <w:rPr>
          <w:rFonts w:ascii="Times New Roman" w:hAnsi="Times New Roman" w:cs="Times New Roman"/>
          <w:sz w:val="26"/>
          <w:szCs w:val="26"/>
        </w:rPr>
        <w:t>под</w:t>
      </w:r>
      <w:hyperlink w:anchor="P91" w:history="1">
        <w:r w:rsidRPr="00157C67">
          <w:rPr>
            <w:rFonts w:ascii="Times New Roman" w:hAnsi="Times New Roman" w:cs="Times New Roman"/>
            <w:sz w:val="26"/>
            <w:szCs w:val="26"/>
          </w:rPr>
          <w:t xml:space="preserve">пункте 2.6.1 </w:t>
        </w:r>
        <w:r w:rsidR="003C58F3">
          <w:rPr>
            <w:rFonts w:ascii="Times New Roman" w:hAnsi="Times New Roman" w:cs="Times New Roman"/>
            <w:sz w:val="26"/>
            <w:szCs w:val="26"/>
          </w:rPr>
          <w:t xml:space="preserve">пункта 2.6 </w:t>
        </w:r>
        <w:r w:rsidRPr="00157C67">
          <w:rPr>
            <w:rFonts w:ascii="Times New Roman" w:hAnsi="Times New Roman" w:cs="Times New Roman"/>
            <w:sz w:val="26"/>
            <w:szCs w:val="26"/>
          </w:rPr>
          <w:t>раздела 2</w:t>
        </w:r>
      </w:hyperlink>
      <w:r w:rsidRPr="00157C67">
        <w:rPr>
          <w:rFonts w:ascii="Times New Roman" w:hAnsi="Times New Roman" w:cs="Times New Roman"/>
          <w:sz w:val="26"/>
          <w:szCs w:val="26"/>
        </w:rPr>
        <w:t xml:space="preserve"> настоящего Административного регламента, и готовятся документы с целью заключения договора (муниципального контракта) со специализированной организацией, осуществляющей оценочную деятельность, отобранной для оказания услуг по оценке муниципального имущества Находкинского городского округа.</w:t>
      </w:r>
      <w:proofErr w:type="gramEnd"/>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В случае поступления неполного комплекта документов, указанных в </w:t>
      </w:r>
      <w:hyperlink w:anchor="P91" w:history="1">
        <w:r w:rsidRPr="00157C67">
          <w:rPr>
            <w:rFonts w:ascii="Times New Roman" w:hAnsi="Times New Roman" w:cs="Times New Roman"/>
            <w:sz w:val="26"/>
            <w:szCs w:val="26"/>
          </w:rPr>
          <w:t>пункте 2.6.1 раздела 2</w:t>
        </w:r>
      </w:hyperlink>
      <w:r w:rsidRPr="00157C67">
        <w:rPr>
          <w:rFonts w:ascii="Times New Roman" w:hAnsi="Times New Roman" w:cs="Times New Roman"/>
          <w:sz w:val="26"/>
          <w:szCs w:val="26"/>
        </w:rPr>
        <w:t xml:space="preserve"> настоящего Административного регламента, специалист отдела направляет заявителю уведомление об отказе в рассмотрении </w:t>
      </w:r>
      <w:r w:rsidR="003C58F3">
        <w:rPr>
          <w:rFonts w:ascii="Times New Roman" w:hAnsi="Times New Roman" w:cs="Times New Roman"/>
          <w:sz w:val="26"/>
          <w:szCs w:val="26"/>
        </w:rPr>
        <w:t>заявления</w:t>
      </w:r>
      <w:r w:rsidRPr="00157C67">
        <w:rPr>
          <w:rFonts w:ascii="Times New Roman" w:hAnsi="Times New Roman" w:cs="Times New Roman"/>
          <w:sz w:val="26"/>
          <w:szCs w:val="26"/>
        </w:rPr>
        <w:t xml:space="preserve"> с обоснованием причин отказа.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3.2.3. Подготовка проекта муниципального правового акта Администрации (далее - правовой акт) и направление ходатайства в Управление Федеральной антимонопольной службы по Приморскому краю.</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Основанием подготовки проекта правового акта</w:t>
      </w:r>
      <w:r w:rsidR="00E122A9" w:rsidRPr="00157C67">
        <w:rPr>
          <w:rFonts w:ascii="Times New Roman" w:hAnsi="Times New Roman" w:cs="Times New Roman"/>
          <w:sz w:val="26"/>
          <w:szCs w:val="26"/>
        </w:rPr>
        <w:t>,</w:t>
      </w:r>
      <w:r w:rsidRPr="00157C67">
        <w:rPr>
          <w:rFonts w:ascii="Times New Roman" w:hAnsi="Times New Roman" w:cs="Times New Roman"/>
          <w:sz w:val="26"/>
          <w:szCs w:val="26"/>
        </w:rPr>
        <w:t xml:space="preserve"> является </w:t>
      </w:r>
      <w:r w:rsidR="00E122A9" w:rsidRPr="00157C67">
        <w:rPr>
          <w:rFonts w:ascii="Times New Roman" w:hAnsi="Times New Roman" w:cs="Times New Roman"/>
          <w:sz w:val="26"/>
          <w:szCs w:val="26"/>
        </w:rPr>
        <w:t xml:space="preserve">поступивший </w:t>
      </w:r>
      <w:r w:rsidRPr="00157C67">
        <w:rPr>
          <w:rFonts w:ascii="Times New Roman" w:hAnsi="Times New Roman" w:cs="Times New Roman"/>
          <w:sz w:val="26"/>
          <w:szCs w:val="26"/>
        </w:rPr>
        <w:t>соотв</w:t>
      </w:r>
      <w:r w:rsidR="00E122A9" w:rsidRPr="00157C67">
        <w:rPr>
          <w:rFonts w:ascii="Times New Roman" w:hAnsi="Times New Roman" w:cs="Times New Roman"/>
          <w:sz w:val="26"/>
          <w:szCs w:val="26"/>
        </w:rPr>
        <w:t>етствующий комплект документов,</w:t>
      </w:r>
      <w:r w:rsidRPr="00157C67">
        <w:rPr>
          <w:rFonts w:ascii="Times New Roman" w:hAnsi="Times New Roman" w:cs="Times New Roman"/>
          <w:sz w:val="26"/>
          <w:szCs w:val="26"/>
        </w:rPr>
        <w:t xml:space="preserve"> при принятии решения о предоставлении муниципальной преференции заявителю.</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lastRenderedPageBreak/>
        <w:t xml:space="preserve">Результатом административного действия является направление ходатайства с согласованным функциональными </w:t>
      </w:r>
      <w:r w:rsidR="00382160">
        <w:rPr>
          <w:rFonts w:ascii="Times New Roman" w:hAnsi="Times New Roman" w:cs="Times New Roman"/>
          <w:sz w:val="26"/>
          <w:szCs w:val="26"/>
        </w:rPr>
        <w:t>(</w:t>
      </w:r>
      <w:r w:rsidRPr="00157C67">
        <w:rPr>
          <w:rFonts w:ascii="Times New Roman" w:hAnsi="Times New Roman" w:cs="Times New Roman"/>
          <w:sz w:val="26"/>
          <w:szCs w:val="26"/>
        </w:rPr>
        <w:t>отраслевыми</w:t>
      </w:r>
      <w:r w:rsidR="00382160">
        <w:rPr>
          <w:rFonts w:ascii="Times New Roman" w:hAnsi="Times New Roman" w:cs="Times New Roman"/>
          <w:sz w:val="26"/>
          <w:szCs w:val="26"/>
        </w:rPr>
        <w:t>)</w:t>
      </w:r>
      <w:r w:rsidRPr="00157C67">
        <w:rPr>
          <w:rFonts w:ascii="Times New Roman" w:hAnsi="Times New Roman" w:cs="Times New Roman"/>
          <w:sz w:val="26"/>
          <w:szCs w:val="26"/>
        </w:rPr>
        <w:t xml:space="preserve"> органами Администрации проектом правового акта и необходимым комплектом документов в УФАС.</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3.2.4. Издание муниципального правового акта Администрации.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Основанием для издания правового акта является решение УФАС об удовлетворении ходатайства или решение УФАС об удовлетворении ходатайства и введении ограничений в отношения оказания муниципальной преференции.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Проект правового акта представляется на подпись уполномоченному лицу Администрации.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Результатом административного действия является издание правового акта.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3.2.5. Подготовка проекта договора.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Основанием для подготовки проекта договора является подписанный уполномоченным лицом Администрации правовой акт.</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Лицом, ответственным за подготовку проекта договора является специалист отдела, которому</w:t>
      </w:r>
      <w:r w:rsidR="00E122A9" w:rsidRPr="00157C67">
        <w:rPr>
          <w:rFonts w:ascii="Times New Roman" w:hAnsi="Times New Roman" w:cs="Times New Roman"/>
          <w:sz w:val="26"/>
          <w:szCs w:val="26"/>
        </w:rPr>
        <w:t xml:space="preserve"> начальником уполномоченного органа </w:t>
      </w:r>
      <w:r w:rsidRPr="00157C67">
        <w:rPr>
          <w:rFonts w:ascii="Times New Roman" w:hAnsi="Times New Roman" w:cs="Times New Roman"/>
          <w:sz w:val="26"/>
          <w:szCs w:val="26"/>
        </w:rPr>
        <w:t>дано поручение о рассмотрении запроса.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Результатом административного действия является направление заявителю уведомления с предложением подписать договор.</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3.2.6. Заключение договора.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Основанием для заключения договора является подписанный правовой акт и решение УФАС.</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Результатом административного действия является договор, подписанный заявителем и уполномоченным лицом Администрации.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3.3. При предоставлении муниципальной услуги в порядке проведения торгов (аукциона).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3.3.1. Прием и регистрация </w:t>
      </w:r>
      <w:r w:rsidR="00561748">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Основанием для начала административной процедуры является поступление </w:t>
      </w:r>
      <w:r w:rsidR="00561748">
        <w:rPr>
          <w:rFonts w:ascii="Times New Roman" w:hAnsi="Times New Roman" w:cs="Times New Roman"/>
          <w:sz w:val="26"/>
          <w:szCs w:val="26"/>
        </w:rPr>
        <w:t>заявления</w:t>
      </w:r>
      <w:r w:rsidRPr="00157C67">
        <w:rPr>
          <w:rFonts w:ascii="Times New Roman" w:hAnsi="Times New Roman" w:cs="Times New Roman"/>
          <w:sz w:val="26"/>
          <w:szCs w:val="26"/>
        </w:rPr>
        <w:t xml:space="preserve"> о предоставлении муниципальной услуги.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Максимальный срок выполнения административной процедуры по приему документов от заявителя лично не должен превышать 20 минут.</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Результатом административного действия является регистрация </w:t>
      </w:r>
      <w:r w:rsidR="00561748">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3.3.2. Рассмотрение </w:t>
      </w:r>
      <w:r w:rsidR="00561748">
        <w:rPr>
          <w:rFonts w:ascii="Times New Roman" w:hAnsi="Times New Roman" w:cs="Times New Roman"/>
          <w:sz w:val="26"/>
          <w:szCs w:val="26"/>
        </w:rPr>
        <w:t>заявление</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lastRenderedPageBreak/>
        <w:t xml:space="preserve">Основанием для рассмотрения </w:t>
      </w:r>
      <w:r w:rsidR="00561748">
        <w:rPr>
          <w:rFonts w:ascii="Times New Roman" w:hAnsi="Times New Roman" w:cs="Times New Roman"/>
          <w:sz w:val="26"/>
          <w:szCs w:val="26"/>
        </w:rPr>
        <w:t xml:space="preserve">заявления </w:t>
      </w:r>
      <w:r w:rsidRPr="00157C67">
        <w:rPr>
          <w:rFonts w:ascii="Times New Roman" w:hAnsi="Times New Roman" w:cs="Times New Roman"/>
          <w:sz w:val="26"/>
          <w:szCs w:val="26"/>
        </w:rPr>
        <w:t xml:space="preserve">является регистрация </w:t>
      </w:r>
      <w:r w:rsidR="00E429D4" w:rsidRPr="00157C67">
        <w:rPr>
          <w:rFonts w:ascii="Times New Roman" w:hAnsi="Times New Roman" w:cs="Times New Roman"/>
          <w:sz w:val="26"/>
          <w:szCs w:val="26"/>
        </w:rPr>
        <w:t>поступившего</w:t>
      </w:r>
      <w:r w:rsidR="00E429D4">
        <w:rPr>
          <w:rFonts w:ascii="Times New Roman" w:hAnsi="Times New Roman" w:cs="Times New Roman"/>
          <w:sz w:val="26"/>
          <w:szCs w:val="26"/>
        </w:rPr>
        <w:t xml:space="preserve"> </w:t>
      </w:r>
      <w:r w:rsidR="00561748">
        <w:rPr>
          <w:rFonts w:ascii="Times New Roman" w:hAnsi="Times New Roman" w:cs="Times New Roman"/>
          <w:sz w:val="26"/>
          <w:szCs w:val="26"/>
        </w:rPr>
        <w:t>заявлени</w:t>
      </w:r>
      <w:r w:rsidR="00E429D4">
        <w:rPr>
          <w:rFonts w:ascii="Times New Roman" w:hAnsi="Times New Roman" w:cs="Times New Roman"/>
          <w:sz w:val="26"/>
          <w:szCs w:val="26"/>
        </w:rPr>
        <w:t>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Лицом, ответственным за рассмотрение </w:t>
      </w:r>
      <w:r w:rsidR="00561748">
        <w:rPr>
          <w:rFonts w:ascii="Times New Roman" w:hAnsi="Times New Roman" w:cs="Times New Roman"/>
          <w:sz w:val="26"/>
          <w:szCs w:val="26"/>
        </w:rPr>
        <w:t>заявлени</w:t>
      </w:r>
      <w:r w:rsidR="009961BA">
        <w:rPr>
          <w:rFonts w:ascii="Times New Roman" w:hAnsi="Times New Roman" w:cs="Times New Roman"/>
          <w:sz w:val="26"/>
          <w:szCs w:val="26"/>
        </w:rPr>
        <w:t>я</w:t>
      </w:r>
      <w:r w:rsidRPr="00157C67">
        <w:rPr>
          <w:rFonts w:ascii="Times New Roman" w:hAnsi="Times New Roman" w:cs="Times New Roman"/>
          <w:sz w:val="26"/>
          <w:szCs w:val="26"/>
        </w:rPr>
        <w:t xml:space="preserve">, является специалист </w:t>
      </w:r>
      <w:r w:rsidR="00E122A9" w:rsidRPr="00157C67">
        <w:rPr>
          <w:rFonts w:ascii="Times New Roman" w:hAnsi="Times New Roman" w:cs="Times New Roman"/>
          <w:sz w:val="26"/>
          <w:szCs w:val="26"/>
        </w:rPr>
        <w:t>Учреждения</w:t>
      </w:r>
      <w:r w:rsidRPr="00157C67">
        <w:rPr>
          <w:rFonts w:ascii="Times New Roman" w:hAnsi="Times New Roman" w:cs="Times New Roman"/>
          <w:sz w:val="26"/>
          <w:szCs w:val="26"/>
        </w:rPr>
        <w:t xml:space="preserve">, которому начальником уполномоченного органа, дано поручение о рассмотрении </w:t>
      </w:r>
      <w:r w:rsidR="00561748">
        <w:rPr>
          <w:rFonts w:ascii="Times New Roman" w:hAnsi="Times New Roman" w:cs="Times New Roman"/>
          <w:sz w:val="26"/>
          <w:szCs w:val="26"/>
        </w:rPr>
        <w:t>заявления</w:t>
      </w:r>
      <w:r w:rsidRPr="00157C67">
        <w:rPr>
          <w:rFonts w:ascii="Times New Roman" w:hAnsi="Times New Roman" w:cs="Times New Roman"/>
          <w:sz w:val="26"/>
          <w:szCs w:val="26"/>
        </w:rPr>
        <w:t>.</w:t>
      </w:r>
    </w:p>
    <w:p w:rsidR="00351FCA" w:rsidRPr="00F35578" w:rsidRDefault="004C67F9" w:rsidP="00157C67">
      <w:pPr>
        <w:pStyle w:val="ConsPlusNormal"/>
        <w:spacing w:line="360" w:lineRule="auto"/>
        <w:ind w:firstLine="540"/>
        <w:jc w:val="both"/>
        <w:rPr>
          <w:rFonts w:ascii="Times New Roman" w:hAnsi="Times New Roman" w:cs="Times New Roman"/>
          <w:sz w:val="26"/>
          <w:szCs w:val="26"/>
        </w:rPr>
      </w:pPr>
      <w:r w:rsidRPr="00F35578">
        <w:rPr>
          <w:rFonts w:ascii="Times New Roman" w:hAnsi="Times New Roman" w:cs="Times New Roman"/>
          <w:sz w:val="26"/>
          <w:szCs w:val="26"/>
        </w:rPr>
        <w:t xml:space="preserve">При рассмотрении </w:t>
      </w:r>
      <w:r w:rsidR="00561748" w:rsidRPr="00F35578">
        <w:rPr>
          <w:rFonts w:ascii="Times New Roman" w:hAnsi="Times New Roman" w:cs="Times New Roman"/>
          <w:sz w:val="26"/>
          <w:szCs w:val="26"/>
        </w:rPr>
        <w:t>заявления</w:t>
      </w:r>
      <w:r w:rsidRPr="00F35578">
        <w:rPr>
          <w:rFonts w:ascii="Times New Roman" w:hAnsi="Times New Roman" w:cs="Times New Roman"/>
          <w:sz w:val="26"/>
          <w:szCs w:val="26"/>
        </w:rPr>
        <w:t xml:space="preserve"> специалистом </w:t>
      </w:r>
      <w:r w:rsidR="00651D3C" w:rsidRPr="00F35578">
        <w:rPr>
          <w:rFonts w:ascii="Times New Roman" w:hAnsi="Times New Roman" w:cs="Times New Roman"/>
          <w:sz w:val="26"/>
          <w:szCs w:val="26"/>
        </w:rPr>
        <w:t>Учреждения</w:t>
      </w:r>
      <w:r w:rsidRPr="00F35578">
        <w:rPr>
          <w:rFonts w:ascii="Times New Roman" w:hAnsi="Times New Roman" w:cs="Times New Roman"/>
          <w:sz w:val="26"/>
          <w:szCs w:val="26"/>
        </w:rPr>
        <w:t xml:space="preserve"> осуществляется проверка </w:t>
      </w:r>
      <w:r w:rsidR="00351FCA" w:rsidRPr="00F35578">
        <w:rPr>
          <w:rFonts w:ascii="Times New Roman" w:hAnsi="Times New Roman" w:cs="Times New Roman"/>
          <w:sz w:val="26"/>
          <w:szCs w:val="26"/>
        </w:rPr>
        <w:t xml:space="preserve">на соответствие  пункта 2.8.2 </w:t>
      </w:r>
      <w:r w:rsidRPr="00F35578">
        <w:rPr>
          <w:rFonts w:ascii="Times New Roman" w:hAnsi="Times New Roman" w:cs="Times New Roman"/>
          <w:sz w:val="26"/>
          <w:szCs w:val="26"/>
        </w:rPr>
        <w:t>настоящего Административного регламента</w:t>
      </w:r>
      <w:r w:rsidR="00351FCA" w:rsidRPr="00F35578">
        <w:rPr>
          <w:rFonts w:ascii="Times New Roman" w:hAnsi="Times New Roman" w:cs="Times New Roman"/>
          <w:sz w:val="26"/>
          <w:szCs w:val="26"/>
        </w:rPr>
        <w:t xml:space="preserve">. </w:t>
      </w:r>
      <w:r w:rsidR="00456B5A" w:rsidRPr="00F35578">
        <w:rPr>
          <w:rFonts w:ascii="Times New Roman" w:hAnsi="Times New Roman" w:cs="Times New Roman"/>
          <w:sz w:val="26"/>
          <w:szCs w:val="26"/>
        </w:rPr>
        <w:t xml:space="preserve"> </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F35578">
        <w:rPr>
          <w:rFonts w:ascii="Times New Roman" w:hAnsi="Times New Roman" w:cs="Times New Roman"/>
          <w:sz w:val="26"/>
          <w:szCs w:val="26"/>
        </w:rPr>
        <w:t xml:space="preserve">В случае </w:t>
      </w:r>
      <w:r w:rsidR="00854439" w:rsidRPr="00F35578">
        <w:rPr>
          <w:rFonts w:ascii="Times New Roman" w:hAnsi="Times New Roman" w:cs="Times New Roman"/>
          <w:sz w:val="26"/>
          <w:szCs w:val="26"/>
        </w:rPr>
        <w:t xml:space="preserve">установления в заявлении условий  пункта 2.8.2 </w:t>
      </w:r>
      <w:r w:rsidRPr="00F35578">
        <w:rPr>
          <w:rFonts w:ascii="Times New Roman" w:hAnsi="Times New Roman" w:cs="Times New Roman"/>
          <w:sz w:val="26"/>
          <w:szCs w:val="26"/>
        </w:rPr>
        <w:t xml:space="preserve">специалист </w:t>
      </w:r>
      <w:r w:rsidR="00651D3C" w:rsidRPr="00F35578">
        <w:rPr>
          <w:rFonts w:ascii="Times New Roman" w:hAnsi="Times New Roman" w:cs="Times New Roman"/>
          <w:sz w:val="26"/>
          <w:szCs w:val="26"/>
        </w:rPr>
        <w:t>Учреждения</w:t>
      </w:r>
      <w:r w:rsidRPr="00F35578">
        <w:rPr>
          <w:rFonts w:ascii="Times New Roman" w:hAnsi="Times New Roman" w:cs="Times New Roman"/>
          <w:sz w:val="26"/>
          <w:szCs w:val="26"/>
        </w:rPr>
        <w:t xml:space="preserve"> направляет заявителю уведомление об отказе </w:t>
      </w:r>
      <w:r w:rsidRPr="00157C67">
        <w:rPr>
          <w:rFonts w:ascii="Times New Roman" w:hAnsi="Times New Roman" w:cs="Times New Roman"/>
          <w:sz w:val="26"/>
          <w:szCs w:val="26"/>
        </w:rPr>
        <w:t xml:space="preserve">в рассмотрении </w:t>
      </w:r>
      <w:r w:rsidR="00561748">
        <w:rPr>
          <w:rFonts w:ascii="Times New Roman" w:hAnsi="Times New Roman" w:cs="Times New Roman"/>
          <w:sz w:val="26"/>
          <w:szCs w:val="26"/>
        </w:rPr>
        <w:t>заявление</w:t>
      </w:r>
      <w:r w:rsidRPr="00157C67">
        <w:rPr>
          <w:rFonts w:ascii="Times New Roman" w:hAnsi="Times New Roman" w:cs="Times New Roman"/>
          <w:sz w:val="26"/>
          <w:szCs w:val="26"/>
        </w:rPr>
        <w:t xml:space="preserve"> с обоснованием причин отказа.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3.3.3. Принятие решения о предоставлении муниципальной услуги.</w:t>
      </w:r>
    </w:p>
    <w:p w:rsidR="00C735EE"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Основанием для принятия решения о предоставлении муниципальной услуги является соответствие заявления </w:t>
      </w:r>
      <w:r w:rsidRPr="00F1682B">
        <w:rPr>
          <w:rFonts w:ascii="Times New Roman" w:hAnsi="Times New Roman" w:cs="Times New Roman"/>
          <w:sz w:val="26"/>
          <w:szCs w:val="26"/>
        </w:rPr>
        <w:t>требованиям действующего законодательства и настоящего Административного регламента</w:t>
      </w:r>
      <w:r w:rsidR="0051401C" w:rsidRPr="00F1682B">
        <w:rPr>
          <w:rFonts w:ascii="Times New Roman" w:hAnsi="Times New Roman" w:cs="Times New Roman"/>
          <w:sz w:val="26"/>
          <w:szCs w:val="26"/>
        </w:rPr>
        <w:t xml:space="preserve"> условиям пункта </w:t>
      </w:r>
      <w:r w:rsidR="0051401C" w:rsidRPr="00C735EE">
        <w:rPr>
          <w:rFonts w:ascii="Times New Roman" w:hAnsi="Times New Roman" w:cs="Times New Roman"/>
          <w:sz w:val="26"/>
          <w:szCs w:val="26"/>
        </w:rPr>
        <w:t>2.8.2</w:t>
      </w:r>
      <w:r w:rsidR="00C735EE" w:rsidRPr="00C735EE">
        <w:rPr>
          <w:rFonts w:ascii="Times New Roman" w:hAnsi="Times New Roman" w:cs="Times New Roman"/>
          <w:sz w:val="26"/>
          <w:szCs w:val="26"/>
        </w:rPr>
        <w:t>.</w:t>
      </w:r>
      <w:r w:rsidR="00C735EE">
        <w:rPr>
          <w:rFonts w:ascii="Times New Roman" w:hAnsi="Times New Roman" w:cs="Times New Roman"/>
          <w:sz w:val="26"/>
          <w:szCs w:val="26"/>
        </w:rPr>
        <w:t xml:space="preserve"> </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3.3.4. Подготовка и издание муниципального правового акта Администрации.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Основанием подготовки проекта муниципального правового акта Администрации (далее - правовой акт) уполномоченным органом является решение о предоставлении объекта недвижимости по результатам торгов (аукциона).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Лицом, ответственным за подготовку проекта правового акта, является специалист </w:t>
      </w:r>
      <w:r w:rsidR="00651D3C" w:rsidRPr="00157C67">
        <w:rPr>
          <w:rFonts w:ascii="Times New Roman" w:hAnsi="Times New Roman" w:cs="Times New Roman"/>
          <w:sz w:val="26"/>
          <w:szCs w:val="26"/>
        </w:rPr>
        <w:t>Учреждения</w:t>
      </w:r>
      <w:r w:rsidRPr="00157C67">
        <w:rPr>
          <w:rFonts w:ascii="Times New Roman" w:hAnsi="Times New Roman" w:cs="Times New Roman"/>
          <w:sz w:val="26"/>
          <w:szCs w:val="26"/>
        </w:rPr>
        <w:t>, которому начальником уполномоченного органа, дано поручение о подготовке проекта правового акта.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D81D75">
        <w:rPr>
          <w:rFonts w:ascii="Times New Roman" w:hAnsi="Times New Roman" w:cs="Times New Roman"/>
          <w:sz w:val="26"/>
          <w:szCs w:val="26"/>
        </w:rPr>
        <w:t xml:space="preserve">Специалист </w:t>
      </w:r>
      <w:r w:rsidR="00651D3C" w:rsidRPr="00D81D75">
        <w:rPr>
          <w:rFonts w:ascii="Times New Roman" w:hAnsi="Times New Roman" w:cs="Times New Roman"/>
          <w:sz w:val="26"/>
          <w:szCs w:val="26"/>
        </w:rPr>
        <w:t xml:space="preserve">Учреждения </w:t>
      </w:r>
      <w:r w:rsidRPr="00D81D75">
        <w:rPr>
          <w:rFonts w:ascii="Times New Roman" w:hAnsi="Times New Roman" w:cs="Times New Roman"/>
          <w:sz w:val="26"/>
          <w:szCs w:val="26"/>
        </w:rPr>
        <w:t xml:space="preserve"> готовит документы с целью заключения договора (муниципального контракта) со специализированной организацией, осуществляющей оценочную деятельность, отобранной для оказания услуг по оценке муниципального имущества Находкинского городского округа.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После получения отчета об оценке специалист разрабатывает и согласовывает проект правового акта.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Результатом административного действия является издание правового акта.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3.3.</w:t>
      </w:r>
      <w:r w:rsidR="00820D60">
        <w:rPr>
          <w:rFonts w:ascii="Times New Roman" w:hAnsi="Times New Roman" w:cs="Times New Roman"/>
          <w:sz w:val="26"/>
          <w:szCs w:val="26"/>
        </w:rPr>
        <w:t>5</w:t>
      </w:r>
      <w:r w:rsidRPr="00157C67">
        <w:rPr>
          <w:rFonts w:ascii="Times New Roman" w:hAnsi="Times New Roman" w:cs="Times New Roman"/>
          <w:sz w:val="26"/>
          <w:szCs w:val="26"/>
        </w:rPr>
        <w:t>. Проведение торгов на право заключения договора.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Торги по продаже права на заключение договора аренды муниципального имущества (безвозмездного пользования) проводятся в форме конкурса или аукциона.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Основанием для начала административной процедуры является получение </w:t>
      </w:r>
      <w:r w:rsidRPr="00157C67">
        <w:rPr>
          <w:rFonts w:ascii="Times New Roman" w:hAnsi="Times New Roman" w:cs="Times New Roman"/>
          <w:sz w:val="26"/>
          <w:szCs w:val="26"/>
        </w:rPr>
        <w:lastRenderedPageBreak/>
        <w:t>правового акта уполномоченным органом.</w:t>
      </w:r>
    </w:p>
    <w:p w:rsidR="004C67F9" w:rsidRPr="001D5A3F"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Форма и порядок проведения торгов устанавливается в соответствии с </w:t>
      </w:r>
      <w:hyperlink r:id="rId23" w:history="1">
        <w:r w:rsidRPr="00157C67">
          <w:rPr>
            <w:rFonts w:ascii="Times New Roman" w:hAnsi="Times New Roman" w:cs="Times New Roman"/>
            <w:sz w:val="26"/>
            <w:szCs w:val="26"/>
          </w:rPr>
          <w:t>Приказом</w:t>
        </w:r>
      </w:hyperlink>
      <w:r w:rsidRPr="00157C67">
        <w:rPr>
          <w:rFonts w:ascii="Times New Roman" w:hAnsi="Times New Roman" w:cs="Times New Roman"/>
          <w:sz w:val="26"/>
          <w:szCs w:val="26"/>
        </w:rPr>
        <w:t xml:space="preserve"> </w:t>
      </w:r>
      <w:r w:rsidR="00820D60" w:rsidRPr="001D5A3F">
        <w:rPr>
          <w:rFonts w:ascii="Times New Roman" w:hAnsi="Times New Roman" w:cs="Times New Roman"/>
          <w:sz w:val="26"/>
          <w:szCs w:val="26"/>
        </w:rPr>
        <w:t>№</w:t>
      </w:r>
      <w:r w:rsidR="009E2DB8">
        <w:rPr>
          <w:rFonts w:ascii="Times New Roman" w:hAnsi="Times New Roman" w:cs="Times New Roman"/>
          <w:sz w:val="26"/>
          <w:szCs w:val="26"/>
        </w:rPr>
        <w:t xml:space="preserve"> </w:t>
      </w:r>
      <w:r w:rsidR="00820D60" w:rsidRPr="001D5A3F">
        <w:rPr>
          <w:rFonts w:ascii="Times New Roman" w:hAnsi="Times New Roman" w:cs="Times New Roman"/>
          <w:sz w:val="26"/>
          <w:szCs w:val="26"/>
        </w:rPr>
        <w:t>67</w:t>
      </w:r>
      <w:r w:rsidR="001D5A3F">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3.3.</w:t>
      </w:r>
      <w:r w:rsidR="001B5611">
        <w:rPr>
          <w:rFonts w:ascii="Times New Roman" w:hAnsi="Times New Roman" w:cs="Times New Roman"/>
          <w:sz w:val="26"/>
          <w:szCs w:val="26"/>
        </w:rPr>
        <w:t>6</w:t>
      </w:r>
      <w:r w:rsidRPr="00157C67">
        <w:rPr>
          <w:rFonts w:ascii="Times New Roman" w:hAnsi="Times New Roman" w:cs="Times New Roman"/>
          <w:sz w:val="26"/>
          <w:szCs w:val="26"/>
        </w:rPr>
        <w:t>. Заключение договора уполномоченным органом.</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По результатам торгов уполномоченный орган в течение трех рабочих дней </w:t>
      </w:r>
      <w:proofErr w:type="gramStart"/>
      <w:r w:rsidRPr="00157C67">
        <w:rPr>
          <w:rFonts w:ascii="Times New Roman" w:hAnsi="Times New Roman" w:cs="Times New Roman"/>
          <w:sz w:val="26"/>
          <w:szCs w:val="26"/>
        </w:rPr>
        <w:t>с даты подписания</w:t>
      </w:r>
      <w:proofErr w:type="gramEnd"/>
      <w:r w:rsidRPr="00157C67">
        <w:rPr>
          <w:rFonts w:ascii="Times New Roman" w:hAnsi="Times New Roman" w:cs="Times New Roman"/>
          <w:sz w:val="26"/>
          <w:szCs w:val="26"/>
        </w:rPr>
        <w:t xml:space="preserve"> протокола передает победителю аукциона (единственному участнику) один экземпляр протокола и проект договора.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В срок и в порядке, установленные документаций об аукционе (конкурсной документацией)</w:t>
      </w:r>
      <w:r w:rsidR="00F445E0">
        <w:rPr>
          <w:rFonts w:ascii="Times New Roman" w:hAnsi="Times New Roman" w:cs="Times New Roman"/>
          <w:sz w:val="26"/>
          <w:szCs w:val="26"/>
        </w:rPr>
        <w:t>,</w:t>
      </w:r>
      <w:r w:rsidRPr="00157C67">
        <w:rPr>
          <w:rFonts w:ascii="Times New Roman" w:hAnsi="Times New Roman" w:cs="Times New Roman"/>
          <w:sz w:val="26"/>
          <w:szCs w:val="26"/>
        </w:rPr>
        <w:t xml:space="preserve"> победитель аукциона (единственный участник аукциона) подписывает проект договора.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Результатом административного действия является договор аренды (безвозмездного пользования), подписанный победителем аукциона (единственным участником аукциона) и уполномоченным лицом Администрации.</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3.4. При предоставлении муниципальной услуги без проведения торгов (аукциона).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3.4.1. Прием и регистрация </w:t>
      </w:r>
      <w:r w:rsidR="00561748">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Основанием для начала административной процедуры по приему и регистрации </w:t>
      </w:r>
      <w:r w:rsidR="00561748">
        <w:rPr>
          <w:rFonts w:ascii="Times New Roman" w:hAnsi="Times New Roman" w:cs="Times New Roman"/>
          <w:sz w:val="26"/>
          <w:szCs w:val="26"/>
        </w:rPr>
        <w:t>заявления</w:t>
      </w:r>
      <w:r w:rsidRPr="00157C67">
        <w:rPr>
          <w:rFonts w:ascii="Times New Roman" w:hAnsi="Times New Roman" w:cs="Times New Roman"/>
          <w:sz w:val="26"/>
          <w:szCs w:val="26"/>
        </w:rPr>
        <w:t xml:space="preserve"> является предоставление </w:t>
      </w:r>
      <w:r w:rsidR="00561748">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Специалист </w:t>
      </w:r>
      <w:r w:rsidR="00651D3C" w:rsidRPr="00157C67">
        <w:rPr>
          <w:rFonts w:ascii="Times New Roman" w:hAnsi="Times New Roman" w:cs="Times New Roman"/>
          <w:sz w:val="26"/>
          <w:szCs w:val="26"/>
        </w:rPr>
        <w:t>Учреждения</w:t>
      </w:r>
      <w:r w:rsidRPr="00157C67">
        <w:rPr>
          <w:rFonts w:ascii="Times New Roman" w:hAnsi="Times New Roman" w:cs="Times New Roman"/>
          <w:sz w:val="26"/>
          <w:szCs w:val="26"/>
        </w:rPr>
        <w:t xml:space="preserve">, ответственный за прием и регистрацию обращений, в течение одного рабочего дня регистрирует </w:t>
      </w:r>
      <w:r w:rsidR="00561748">
        <w:rPr>
          <w:rFonts w:ascii="Times New Roman" w:hAnsi="Times New Roman" w:cs="Times New Roman"/>
          <w:sz w:val="26"/>
          <w:szCs w:val="26"/>
        </w:rPr>
        <w:t>заявление</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3.4.2. Рассмотрение </w:t>
      </w:r>
      <w:r w:rsidR="00561748">
        <w:rPr>
          <w:rFonts w:ascii="Times New Roman" w:hAnsi="Times New Roman" w:cs="Times New Roman"/>
          <w:sz w:val="26"/>
          <w:szCs w:val="26"/>
        </w:rPr>
        <w:t>заявление</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Основанием для рассмотрения </w:t>
      </w:r>
      <w:r w:rsidR="00561748">
        <w:rPr>
          <w:rFonts w:ascii="Times New Roman" w:hAnsi="Times New Roman" w:cs="Times New Roman"/>
          <w:sz w:val="26"/>
          <w:szCs w:val="26"/>
        </w:rPr>
        <w:t>заявления</w:t>
      </w:r>
      <w:r w:rsidRPr="00157C67">
        <w:rPr>
          <w:rFonts w:ascii="Times New Roman" w:hAnsi="Times New Roman" w:cs="Times New Roman"/>
          <w:sz w:val="26"/>
          <w:szCs w:val="26"/>
        </w:rPr>
        <w:t xml:space="preserve"> является рег</w:t>
      </w:r>
      <w:r w:rsidR="00651D3C" w:rsidRPr="00157C67">
        <w:rPr>
          <w:rFonts w:ascii="Times New Roman" w:hAnsi="Times New Roman" w:cs="Times New Roman"/>
          <w:sz w:val="26"/>
          <w:szCs w:val="26"/>
        </w:rPr>
        <w:t xml:space="preserve">истрация </w:t>
      </w:r>
      <w:r w:rsidR="00561748">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Лицом, ответственным за рассмотрение </w:t>
      </w:r>
      <w:r w:rsidR="00561748" w:rsidRPr="00561748">
        <w:rPr>
          <w:rFonts w:ascii="Times New Roman" w:hAnsi="Times New Roman" w:cs="Times New Roman"/>
          <w:sz w:val="26"/>
          <w:szCs w:val="26"/>
        </w:rPr>
        <w:t>заявления</w:t>
      </w:r>
      <w:r w:rsidRPr="00157C67">
        <w:rPr>
          <w:rFonts w:ascii="Times New Roman" w:hAnsi="Times New Roman" w:cs="Times New Roman"/>
          <w:sz w:val="26"/>
          <w:szCs w:val="26"/>
        </w:rPr>
        <w:t xml:space="preserve">, является специалист </w:t>
      </w:r>
      <w:r w:rsidR="00651D3C" w:rsidRPr="00157C67">
        <w:rPr>
          <w:rFonts w:ascii="Times New Roman" w:hAnsi="Times New Roman" w:cs="Times New Roman"/>
          <w:sz w:val="26"/>
          <w:szCs w:val="26"/>
        </w:rPr>
        <w:t>Учреждения</w:t>
      </w:r>
      <w:r w:rsidRPr="00157C67">
        <w:rPr>
          <w:rFonts w:ascii="Times New Roman" w:hAnsi="Times New Roman" w:cs="Times New Roman"/>
          <w:sz w:val="26"/>
          <w:szCs w:val="26"/>
        </w:rPr>
        <w:t xml:space="preserve"> уполномоченного органа, которому начальником уполномоченного органа, дано поручение о рассмотрении </w:t>
      </w:r>
      <w:r w:rsidR="00561748" w:rsidRPr="00561748">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Специалист </w:t>
      </w:r>
      <w:r w:rsidR="00651D3C" w:rsidRPr="00157C67">
        <w:rPr>
          <w:rFonts w:ascii="Times New Roman" w:hAnsi="Times New Roman" w:cs="Times New Roman"/>
          <w:sz w:val="26"/>
          <w:szCs w:val="26"/>
        </w:rPr>
        <w:t>Учреждения</w:t>
      </w:r>
      <w:r w:rsidRPr="00157C67">
        <w:rPr>
          <w:rFonts w:ascii="Times New Roman" w:hAnsi="Times New Roman" w:cs="Times New Roman"/>
          <w:sz w:val="26"/>
          <w:szCs w:val="26"/>
        </w:rPr>
        <w:t xml:space="preserve"> проверяет </w:t>
      </w:r>
      <w:r w:rsidR="00561748" w:rsidRPr="00561748">
        <w:rPr>
          <w:rFonts w:ascii="Times New Roman" w:hAnsi="Times New Roman" w:cs="Times New Roman"/>
          <w:sz w:val="26"/>
          <w:szCs w:val="26"/>
        </w:rPr>
        <w:t>заявлени</w:t>
      </w:r>
      <w:r w:rsidR="00561748">
        <w:rPr>
          <w:rFonts w:ascii="Times New Roman" w:hAnsi="Times New Roman" w:cs="Times New Roman"/>
          <w:sz w:val="26"/>
          <w:szCs w:val="26"/>
        </w:rPr>
        <w:t>е</w:t>
      </w:r>
      <w:r w:rsidR="00561748" w:rsidRPr="00561748">
        <w:rPr>
          <w:rFonts w:ascii="Times New Roman" w:hAnsi="Times New Roman" w:cs="Times New Roman"/>
          <w:sz w:val="26"/>
          <w:szCs w:val="26"/>
        </w:rPr>
        <w:t xml:space="preserve"> </w:t>
      </w:r>
      <w:r w:rsidRPr="00157C67">
        <w:rPr>
          <w:rFonts w:ascii="Times New Roman" w:hAnsi="Times New Roman" w:cs="Times New Roman"/>
          <w:sz w:val="26"/>
          <w:szCs w:val="26"/>
        </w:rPr>
        <w:t xml:space="preserve">на предмет комплектности документов, указанных в </w:t>
      </w:r>
      <w:proofErr w:type="gramStart"/>
      <w:r w:rsidR="00561748">
        <w:rPr>
          <w:rFonts w:ascii="Times New Roman" w:hAnsi="Times New Roman" w:cs="Times New Roman"/>
          <w:sz w:val="26"/>
          <w:szCs w:val="26"/>
        </w:rPr>
        <w:t>под</w:t>
      </w:r>
      <w:proofErr w:type="gramEnd"/>
      <w:r w:rsidR="003C58F3">
        <w:fldChar w:fldCharType="begin"/>
      </w:r>
      <w:r w:rsidR="003C58F3">
        <w:instrText xml:space="preserve"> HYPERLINK \l "P121" </w:instrText>
      </w:r>
      <w:r w:rsidR="003C58F3">
        <w:fldChar w:fldCharType="separate"/>
      </w:r>
      <w:r w:rsidRPr="00157C67">
        <w:rPr>
          <w:rFonts w:ascii="Times New Roman" w:hAnsi="Times New Roman" w:cs="Times New Roman"/>
          <w:sz w:val="26"/>
          <w:szCs w:val="26"/>
        </w:rPr>
        <w:t>пункте 2.6.3</w:t>
      </w:r>
      <w:r w:rsidR="00561748">
        <w:rPr>
          <w:rFonts w:ascii="Times New Roman" w:hAnsi="Times New Roman" w:cs="Times New Roman"/>
          <w:sz w:val="26"/>
          <w:szCs w:val="26"/>
        </w:rPr>
        <w:t xml:space="preserve"> пункта 2.6.</w:t>
      </w:r>
      <w:r w:rsidRPr="00157C67">
        <w:rPr>
          <w:rFonts w:ascii="Times New Roman" w:hAnsi="Times New Roman" w:cs="Times New Roman"/>
          <w:sz w:val="26"/>
          <w:szCs w:val="26"/>
        </w:rPr>
        <w:t xml:space="preserve"> раздела 2</w:t>
      </w:r>
      <w:r w:rsidR="003C58F3">
        <w:rPr>
          <w:rFonts w:ascii="Times New Roman" w:hAnsi="Times New Roman" w:cs="Times New Roman"/>
          <w:sz w:val="26"/>
          <w:szCs w:val="26"/>
        </w:rPr>
        <w:fldChar w:fldCharType="end"/>
      </w:r>
      <w:r w:rsidRPr="00157C67">
        <w:rPr>
          <w:rFonts w:ascii="Times New Roman" w:hAnsi="Times New Roman" w:cs="Times New Roman"/>
          <w:sz w:val="26"/>
          <w:szCs w:val="26"/>
        </w:rPr>
        <w:t xml:space="preserve"> настоящего Административного регламента.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В случае поступления неполного комплекта документов, указанных </w:t>
      </w:r>
      <w:proofErr w:type="gramStart"/>
      <w:r w:rsidRPr="00157C67">
        <w:rPr>
          <w:rFonts w:ascii="Times New Roman" w:hAnsi="Times New Roman" w:cs="Times New Roman"/>
          <w:sz w:val="26"/>
          <w:szCs w:val="26"/>
        </w:rPr>
        <w:t>в</w:t>
      </w:r>
      <w:proofErr w:type="gramEnd"/>
      <w:r w:rsidRPr="00157C67">
        <w:rPr>
          <w:rFonts w:ascii="Times New Roman" w:hAnsi="Times New Roman" w:cs="Times New Roman"/>
          <w:sz w:val="26"/>
          <w:szCs w:val="26"/>
        </w:rPr>
        <w:t xml:space="preserve"> </w:t>
      </w:r>
      <w:proofErr w:type="gramStart"/>
      <w:r w:rsidR="00561748">
        <w:rPr>
          <w:rFonts w:ascii="Times New Roman" w:hAnsi="Times New Roman" w:cs="Times New Roman"/>
          <w:sz w:val="26"/>
          <w:szCs w:val="26"/>
        </w:rPr>
        <w:t>под</w:t>
      </w:r>
      <w:proofErr w:type="gramEnd"/>
      <w:r w:rsidR="003C58F3">
        <w:fldChar w:fldCharType="begin"/>
      </w:r>
      <w:r w:rsidR="003C58F3">
        <w:instrText xml:space="preserve"> HYPERLINK \l "P121" </w:instrText>
      </w:r>
      <w:r w:rsidR="003C58F3">
        <w:fldChar w:fldCharType="separate"/>
      </w:r>
      <w:r w:rsidRPr="00157C67">
        <w:rPr>
          <w:rFonts w:ascii="Times New Roman" w:hAnsi="Times New Roman" w:cs="Times New Roman"/>
          <w:sz w:val="26"/>
          <w:szCs w:val="26"/>
        </w:rPr>
        <w:t xml:space="preserve">пункте 2.6.3 </w:t>
      </w:r>
      <w:r w:rsidR="00561748">
        <w:rPr>
          <w:rFonts w:ascii="Times New Roman" w:hAnsi="Times New Roman" w:cs="Times New Roman"/>
          <w:sz w:val="26"/>
          <w:szCs w:val="26"/>
        </w:rPr>
        <w:t xml:space="preserve">пункта 2.6. </w:t>
      </w:r>
      <w:r w:rsidRPr="00157C67">
        <w:rPr>
          <w:rFonts w:ascii="Times New Roman" w:hAnsi="Times New Roman" w:cs="Times New Roman"/>
          <w:sz w:val="26"/>
          <w:szCs w:val="26"/>
        </w:rPr>
        <w:t>раздела 2</w:t>
      </w:r>
      <w:r w:rsidR="003C58F3">
        <w:rPr>
          <w:rFonts w:ascii="Times New Roman" w:hAnsi="Times New Roman" w:cs="Times New Roman"/>
          <w:sz w:val="26"/>
          <w:szCs w:val="26"/>
        </w:rPr>
        <w:fldChar w:fldCharType="end"/>
      </w:r>
      <w:r w:rsidRPr="00157C67">
        <w:rPr>
          <w:rFonts w:ascii="Times New Roman" w:hAnsi="Times New Roman" w:cs="Times New Roman"/>
          <w:sz w:val="26"/>
          <w:szCs w:val="26"/>
        </w:rPr>
        <w:t xml:space="preserve"> настоящего Административного регламента, специалист </w:t>
      </w:r>
      <w:r w:rsidR="00651D3C" w:rsidRPr="00157C67">
        <w:rPr>
          <w:rFonts w:ascii="Times New Roman" w:hAnsi="Times New Roman" w:cs="Times New Roman"/>
          <w:sz w:val="26"/>
          <w:szCs w:val="26"/>
        </w:rPr>
        <w:t>Учреждения</w:t>
      </w:r>
      <w:r w:rsidRPr="00157C67">
        <w:rPr>
          <w:rFonts w:ascii="Times New Roman" w:hAnsi="Times New Roman" w:cs="Times New Roman"/>
          <w:sz w:val="26"/>
          <w:szCs w:val="26"/>
        </w:rPr>
        <w:t xml:space="preserve"> направляет заявителю уведомление об отказе в рассмотрении </w:t>
      </w:r>
      <w:r w:rsidR="009E2DB8">
        <w:rPr>
          <w:rFonts w:ascii="Times New Roman" w:hAnsi="Times New Roman" w:cs="Times New Roman"/>
          <w:sz w:val="26"/>
          <w:szCs w:val="26"/>
        </w:rPr>
        <w:t>заявления</w:t>
      </w:r>
      <w:r w:rsidRPr="00157C67">
        <w:rPr>
          <w:rFonts w:ascii="Times New Roman" w:hAnsi="Times New Roman" w:cs="Times New Roman"/>
          <w:sz w:val="26"/>
          <w:szCs w:val="26"/>
        </w:rPr>
        <w:t xml:space="preserve"> с обоснованием причин отказа.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lastRenderedPageBreak/>
        <w:t xml:space="preserve">В случае если запрашиваемый заявителем объект относится к имуществу, предусмотренному </w:t>
      </w:r>
      <w:hyperlink r:id="rId24" w:history="1">
        <w:r w:rsidRPr="00157C67">
          <w:rPr>
            <w:rFonts w:ascii="Times New Roman" w:hAnsi="Times New Roman" w:cs="Times New Roman"/>
            <w:sz w:val="26"/>
            <w:szCs w:val="26"/>
          </w:rPr>
          <w:t>ст. 4</w:t>
        </w:r>
      </w:hyperlink>
      <w:r w:rsidRPr="00157C67">
        <w:rPr>
          <w:rFonts w:ascii="Times New Roman" w:hAnsi="Times New Roman" w:cs="Times New Roman"/>
          <w:sz w:val="26"/>
          <w:szCs w:val="26"/>
        </w:rPr>
        <w:t xml:space="preserve"> Фед</w:t>
      </w:r>
      <w:r w:rsidR="00157C67" w:rsidRPr="00157C67">
        <w:rPr>
          <w:rFonts w:ascii="Times New Roman" w:hAnsi="Times New Roman" w:cs="Times New Roman"/>
          <w:sz w:val="26"/>
          <w:szCs w:val="26"/>
        </w:rPr>
        <w:t>ерального закона от 21.07.2005 №</w:t>
      </w:r>
      <w:r w:rsidRPr="00157C67">
        <w:rPr>
          <w:rFonts w:ascii="Times New Roman" w:hAnsi="Times New Roman" w:cs="Times New Roman"/>
          <w:sz w:val="26"/>
          <w:szCs w:val="26"/>
        </w:rPr>
        <w:t xml:space="preserve"> 115-ФЗ </w:t>
      </w:r>
      <w:r w:rsidR="00382160">
        <w:rPr>
          <w:rFonts w:ascii="Times New Roman" w:hAnsi="Times New Roman" w:cs="Times New Roman"/>
          <w:sz w:val="26"/>
          <w:szCs w:val="26"/>
        </w:rPr>
        <w:t>«</w:t>
      </w:r>
      <w:r w:rsidRPr="00157C67">
        <w:rPr>
          <w:rFonts w:ascii="Times New Roman" w:hAnsi="Times New Roman" w:cs="Times New Roman"/>
          <w:sz w:val="26"/>
          <w:szCs w:val="26"/>
        </w:rPr>
        <w:t>О концессионных соглашениях</w:t>
      </w:r>
      <w:r w:rsidR="00382160">
        <w:rPr>
          <w:rFonts w:ascii="Times New Roman" w:hAnsi="Times New Roman" w:cs="Times New Roman"/>
          <w:sz w:val="26"/>
          <w:szCs w:val="26"/>
        </w:rPr>
        <w:t>»</w:t>
      </w:r>
      <w:r w:rsidRPr="00157C67">
        <w:rPr>
          <w:rFonts w:ascii="Times New Roman" w:hAnsi="Times New Roman" w:cs="Times New Roman"/>
          <w:sz w:val="26"/>
          <w:szCs w:val="26"/>
        </w:rPr>
        <w:t>, предоставление такого имущества в аренду осуществляется в соответствии с указанным законом.</w:t>
      </w:r>
    </w:p>
    <w:p w:rsidR="004C67F9"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3.4.3. </w:t>
      </w:r>
      <w:r w:rsidRPr="00E8515D">
        <w:rPr>
          <w:rFonts w:ascii="Times New Roman" w:hAnsi="Times New Roman" w:cs="Times New Roman"/>
          <w:sz w:val="26"/>
          <w:szCs w:val="26"/>
        </w:rPr>
        <w:t>Издание муниципального правового акта</w:t>
      </w:r>
      <w:r w:rsidRPr="00D81D75">
        <w:rPr>
          <w:rFonts w:ascii="Times New Roman" w:hAnsi="Times New Roman" w:cs="Times New Roman"/>
          <w:sz w:val="26"/>
          <w:szCs w:val="26"/>
        </w:rPr>
        <w:t>.</w:t>
      </w:r>
      <w:r w:rsidR="00D81D75">
        <w:rPr>
          <w:rFonts w:ascii="Times New Roman" w:hAnsi="Times New Roman" w:cs="Times New Roman"/>
          <w:sz w:val="26"/>
          <w:szCs w:val="26"/>
        </w:rPr>
        <w:t xml:space="preserve"> </w:t>
      </w:r>
    </w:p>
    <w:p w:rsidR="00D81D75" w:rsidRPr="00157C67" w:rsidRDefault="000C516B" w:rsidP="00D81D75">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Основанием для подготовки </w:t>
      </w:r>
      <w:r>
        <w:rPr>
          <w:rFonts w:ascii="Times New Roman" w:hAnsi="Times New Roman" w:cs="Times New Roman"/>
          <w:sz w:val="26"/>
          <w:szCs w:val="26"/>
        </w:rPr>
        <w:t xml:space="preserve">проекта </w:t>
      </w:r>
      <w:r w:rsidRPr="00157C67">
        <w:rPr>
          <w:rFonts w:ascii="Times New Roman" w:hAnsi="Times New Roman" w:cs="Times New Roman"/>
          <w:sz w:val="26"/>
          <w:szCs w:val="26"/>
        </w:rPr>
        <w:t xml:space="preserve">правового акта является решение о заключении договора </w:t>
      </w:r>
      <w:r>
        <w:rPr>
          <w:rFonts w:ascii="Times New Roman" w:hAnsi="Times New Roman" w:cs="Times New Roman"/>
          <w:sz w:val="26"/>
          <w:szCs w:val="26"/>
        </w:rPr>
        <w:t>безвозмездного пользования</w:t>
      </w:r>
      <w:r w:rsidRPr="00157C67">
        <w:rPr>
          <w:rFonts w:ascii="Times New Roman" w:hAnsi="Times New Roman" w:cs="Times New Roman"/>
          <w:sz w:val="26"/>
          <w:szCs w:val="26"/>
        </w:rPr>
        <w:t xml:space="preserve"> с заявителем без проведения торгов (аукциона</w:t>
      </w:r>
      <w:r>
        <w:rPr>
          <w:rFonts w:ascii="Times New Roman" w:hAnsi="Times New Roman" w:cs="Times New Roman"/>
          <w:sz w:val="26"/>
          <w:szCs w:val="26"/>
        </w:rPr>
        <w:t xml:space="preserve">). </w:t>
      </w:r>
      <w:r w:rsidR="00D81D75" w:rsidRPr="00157C67">
        <w:rPr>
          <w:rFonts w:ascii="Times New Roman" w:hAnsi="Times New Roman" w:cs="Times New Roman"/>
          <w:sz w:val="26"/>
          <w:szCs w:val="26"/>
        </w:rPr>
        <w:t>Специалист Учреждения  готовит документы с целью заключения договора (муниципального контракта) со специализированной организацией, осуществляющей оценочную деятельность, отобранной для оказания услуг по оценке муниципального имущества Находкинского городского округа.</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При принятии решения о заключении договора безвозмездного пользования без проведения торгов (аукциона)</w:t>
      </w:r>
      <w:r w:rsidR="00A37E92">
        <w:rPr>
          <w:rFonts w:ascii="Times New Roman" w:hAnsi="Times New Roman" w:cs="Times New Roman"/>
          <w:sz w:val="26"/>
          <w:szCs w:val="26"/>
        </w:rPr>
        <w:t xml:space="preserve"> </w:t>
      </w:r>
      <w:r w:rsidR="00A37E92" w:rsidRPr="00C719CF">
        <w:rPr>
          <w:rFonts w:ascii="Times New Roman" w:hAnsi="Times New Roman" w:cs="Times New Roman"/>
          <w:sz w:val="26"/>
          <w:szCs w:val="26"/>
        </w:rPr>
        <w:t>после получения отчета об оценке</w:t>
      </w:r>
      <w:r w:rsidRPr="00157C67">
        <w:rPr>
          <w:rFonts w:ascii="Times New Roman" w:hAnsi="Times New Roman" w:cs="Times New Roman"/>
          <w:sz w:val="26"/>
          <w:szCs w:val="26"/>
        </w:rPr>
        <w:t xml:space="preserve"> специалист </w:t>
      </w:r>
      <w:r w:rsidR="00651D3C" w:rsidRPr="00157C67">
        <w:rPr>
          <w:rFonts w:ascii="Times New Roman" w:hAnsi="Times New Roman" w:cs="Times New Roman"/>
          <w:sz w:val="26"/>
          <w:szCs w:val="26"/>
        </w:rPr>
        <w:t>Учреждения</w:t>
      </w:r>
      <w:r w:rsidRPr="00157C67">
        <w:rPr>
          <w:rFonts w:ascii="Times New Roman" w:hAnsi="Times New Roman" w:cs="Times New Roman"/>
          <w:sz w:val="26"/>
          <w:szCs w:val="26"/>
        </w:rPr>
        <w:t xml:space="preserve"> готовит проект правового акта о внесении на рассмотрение Думы </w:t>
      </w:r>
      <w:r w:rsidR="009E2DB8">
        <w:rPr>
          <w:rFonts w:ascii="Times New Roman" w:hAnsi="Times New Roman" w:cs="Times New Roman"/>
          <w:sz w:val="26"/>
          <w:szCs w:val="26"/>
        </w:rPr>
        <w:t xml:space="preserve">НГО </w:t>
      </w:r>
      <w:r w:rsidRPr="00157C67">
        <w:rPr>
          <w:rFonts w:ascii="Times New Roman" w:hAnsi="Times New Roman" w:cs="Times New Roman"/>
          <w:sz w:val="26"/>
          <w:szCs w:val="26"/>
        </w:rPr>
        <w:t>проекта такого решения. После согласования, подписания правового акта главой Находкинского городского округа, он выносится на рассмотрение Думы</w:t>
      </w:r>
      <w:r w:rsidR="009E2DB8">
        <w:rPr>
          <w:rFonts w:ascii="Times New Roman" w:hAnsi="Times New Roman" w:cs="Times New Roman"/>
          <w:sz w:val="26"/>
          <w:szCs w:val="26"/>
        </w:rPr>
        <w:t xml:space="preserve"> НГО</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Результатом административного действия является издание правового акта о </w:t>
      </w:r>
      <w:r w:rsidR="00454A53" w:rsidRPr="00157C67">
        <w:rPr>
          <w:rFonts w:ascii="Times New Roman" w:hAnsi="Times New Roman" w:cs="Times New Roman"/>
          <w:sz w:val="26"/>
          <w:szCs w:val="26"/>
        </w:rPr>
        <w:t xml:space="preserve"> внесении на рассмотрение Думы </w:t>
      </w:r>
      <w:r w:rsidR="00454A53">
        <w:rPr>
          <w:rFonts w:ascii="Times New Roman" w:hAnsi="Times New Roman" w:cs="Times New Roman"/>
          <w:sz w:val="26"/>
          <w:szCs w:val="26"/>
        </w:rPr>
        <w:t xml:space="preserve">НГО </w:t>
      </w:r>
      <w:r w:rsidR="00454A53" w:rsidRPr="00157C67">
        <w:rPr>
          <w:rFonts w:ascii="Times New Roman" w:hAnsi="Times New Roman" w:cs="Times New Roman"/>
          <w:sz w:val="26"/>
          <w:szCs w:val="26"/>
        </w:rPr>
        <w:t>проекта решения</w:t>
      </w:r>
      <w:r w:rsidR="00454A53">
        <w:rPr>
          <w:rFonts w:ascii="Times New Roman" w:hAnsi="Times New Roman" w:cs="Times New Roman"/>
          <w:sz w:val="26"/>
          <w:szCs w:val="26"/>
        </w:rPr>
        <w:t xml:space="preserve"> о заключении договора безвозмездного пользования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3.4.4. Подготовка проекта договора и его заключение.</w:t>
      </w:r>
    </w:p>
    <w:p w:rsidR="009B225C"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Основанием для подготовки проекта договора аренды </w:t>
      </w:r>
      <w:r w:rsidRPr="009B225C">
        <w:rPr>
          <w:rFonts w:ascii="Times New Roman" w:hAnsi="Times New Roman" w:cs="Times New Roman"/>
          <w:sz w:val="26"/>
          <w:szCs w:val="26"/>
        </w:rPr>
        <w:t>является</w:t>
      </w:r>
      <w:r w:rsidRPr="009B225C">
        <w:rPr>
          <w:rFonts w:ascii="Times New Roman" w:hAnsi="Times New Roman" w:cs="Times New Roman"/>
          <w:color w:val="FF0000"/>
          <w:sz w:val="26"/>
          <w:szCs w:val="26"/>
        </w:rPr>
        <w:t xml:space="preserve"> </w:t>
      </w:r>
      <w:r w:rsidR="00C32FCC" w:rsidRPr="004C4354">
        <w:rPr>
          <w:rFonts w:ascii="Times New Roman" w:hAnsi="Times New Roman" w:cs="Times New Roman"/>
          <w:sz w:val="26"/>
          <w:szCs w:val="26"/>
        </w:rPr>
        <w:t>п</w:t>
      </w:r>
      <w:r w:rsidR="009B225C" w:rsidRPr="004C4354">
        <w:rPr>
          <w:rFonts w:ascii="Times New Roman" w:hAnsi="Times New Roman" w:cs="Times New Roman"/>
          <w:sz w:val="26"/>
          <w:szCs w:val="26"/>
        </w:rPr>
        <w:t>ринятие решения о заключении договора аренды и направление уведомления заявителю, соответствующего условиям статьи 17.1 закона № 135</w:t>
      </w:r>
      <w:r w:rsidR="001555E1" w:rsidRPr="004C4354">
        <w:rPr>
          <w:rFonts w:ascii="Times New Roman" w:hAnsi="Times New Roman" w:cs="Times New Roman"/>
          <w:sz w:val="26"/>
          <w:szCs w:val="26"/>
        </w:rPr>
        <w:t>, исполнившего условия                       п. 2.6.3. настоящего регламента</w:t>
      </w:r>
      <w:r w:rsidR="009B225C" w:rsidRPr="004C4354">
        <w:rPr>
          <w:rFonts w:ascii="Times New Roman" w:hAnsi="Times New Roman" w:cs="Times New Roman"/>
          <w:sz w:val="26"/>
          <w:szCs w:val="26"/>
        </w:rPr>
        <w:t>, о заключении договора аренды.</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Проект договора аренды готовится специалистом </w:t>
      </w:r>
      <w:r w:rsidR="00651D3C" w:rsidRPr="00157C67">
        <w:rPr>
          <w:rFonts w:ascii="Times New Roman" w:hAnsi="Times New Roman" w:cs="Times New Roman"/>
          <w:sz w:val="26"/>
          <w:szCs w:val="26"/>
        </w:rPr>
        <w:t>Учреждения</w:t>
      </w:r>
      <w:r w:rsidRPr="00157C67">
        <w:rPr>
          <w:rFonts w:ascii="Times New Roman" w:hAnsi="Times New Roman" w:cs="Times New Roman"/>
          <w:sz w:val="26"/>
          <w:szCs w:val="26"/>
        </w:rPr>
        <w:t xml:space="preserve">, ответственным за рассмотрение </w:t>
      </w:r>
      <w:r w:rsidR="002F2907">
        <w:rPr>
          <w:rFonts w:ascii="Times New Roman" w:hAnsi="Times New Roman" w:cs="Times New Roman"/>
          <w:sz w:val="26"/>
          <w:szCs w:val="26"/>
        </w:rPr>
        <w:t>заявления</w:t>
      </w:r>
      <w:r w:rsidRPr="00157C67">
        <w:rPr>
          <w:rFonts w:ascii="Times New Roman" w:hAnsi="Times New Roman" w:cs="Times New Roman"/>
          <w:sz w:val="26"/>
          <w:szCs w:val="26"/>
        </w:rPr>
        <w:t>.</w:t>
      </w:r>
    </w:p>
    <w:p w:rsidR="004C67F9" w:rsidRPr="00157C67" w:rsidRDefault="004C67F9" w:rsidP="00157C67">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Основанием для подготовки проекта договора безвозмездного пользования является решени</w:t>
      </w:r>
      <w:r w:rsidR="004C4354">
        <w:rPr>
          <w:rFonts w:ascii="Times New Roman" w:hAnsi="Times New Roman" w:cs="Times New Roman"/>
          <w:sz w:val="26"/>
          <w:szCs w:val="26"/>
        </w:rPr>
        <w:t>е</w:t>
      </w:r>
      <w:r w:rsidRPr="00157C67">
        <w:rPr>
          <w:rFonts w:ascii="Times New Roman" w:hAnsi="Times New Roman" w:cs="Times New Roman"/>
          <w:sz w:val="26"/>
          <w:szCs w:val="26"/>
        </w:rPr>
        <w:t xml:space="preserve"> Дум</w:t>
      </w:r>
      <w:r w:rsidR="004C4354">
        <w:rPr>
          <w:rFonts w:ascii="Times New Roman" w:hAnsi="Times New Roman" w:cs="Times New Roman"/>
          <w:sz w:val="26"/>
          <w:szCs w:val="26"/>
        </w:rPr>
        <w:t>ы</w:t>
      </w:r>
      <w:r w:rsidRPr="00157C67">
        <w:rPr>
          <w:rFonts w:ascii="Times New Roman" w:hAnsi="Times New Roman" w:cs="Times New Roman"/>
          <w:sz w:val="26"/>
          <w:szCs w:val="26"/>
        </w:rPr>
        <w:t xml:space="preserve"> Находкинского городского округа о заключении договора безвозмездного пользования.</w:t>
      </w:r>
    </w:p>
    <w:p w:rsidR="004C67F9" w:rsidRDefault="004C67F9" w:rsidP="004839BD">
      <w:pPr>
        <w:pStyle w:val="ConsPlusNormal"/>
        <w:spacing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Результатом административного действия является договор аренды (безвозмездного пользования), подписанный заявителем и уполномоченным лицом Администрации.</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lastRenderedPageBreak/>
        <w:t>3.</w:t>
      </w:r>
      <w:r>
        <w:rPr>
          <w:rFonts w:ascii="Times New Roman" w:hAnsi="Times New Roman" w:cs="Times New Roman"/>
          <w:sz w:val="26"/>
          <w:szCs w:val="26"/>
        </w:rPr>
        <w:t>5</w:t>
      </w:r>
      <w:r w:rsidRPr="00C17241">
        <w:rPr>
          <w:rFonts w:ascii="Times New Roman" w:hAnsi="Times New Roman" w:cs="Times New Roman"/>
          <w:sz w:val="26"/>
          <w:szCs w:val="26"/>
        </w:rPr>
        <w:t>. Особенности предоставления муниципальной услуги в электронной форме</w:t>
      </w:r>
      <w:r w:rsidR="00C17241">
        <w:rPr>
          <w:rFonts w:ascii="Times New Roman" w:hAnsi="Times New Roman" w:cs="Times New Roman"/>
          <w:sz w:val="26"/>
          <w:szCs w:val="26"/>
        </w:rPr>
        <w:t>.</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w:t>
      </w:r>
      <w:r>
        <w:rPr>
          <w:rFonts w:ascii="Times New Roman" w:hAnsi="Times New Roman" w:cs="Times New Roman"/>
          <w:sz w:val="26"/>
          <w:szCs w:val="26"/>
        </w:rPr>
        <w:t>5</w:t>
      </w:r>
      <w:r w:rsidRPr="000F7A53">
        <w:rPr>
          <w:rFonts w:ascii="Times New Roman" w:hAnsi="Times New Roman" w:cs="Times New Roman"/>
          <w:sz w:val="26"/>
          <w:szCs w:val="26"/>
        </w:rPr>
        <w:t>.1. Предоставление муниципальной услуги может осуществляться в электронной форме при наличии технической возможности.</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w:t>
      </w:r>
      <w:r>
        <w:rPr>
          <w:rFonts w:ascii="Times New Roman" w:hAnsi="Times New Roman" w:cs="Times New Roman"/>
          <w:sz w:val="26"/>
          <w:szCs w:val="26"/>
        </w:rPr>
        <w:t>5</w:t>
      </w:r>
      <w:r w:rsidRPr="000F7A53">
        <w:rPr>
          <w:rFonts w:ascii="Times New Roman" w:hAnsi="Times New Roman" w:cs="Times New Roman"/>
          <w:sz w:val="26"/>
          <w:szCs w:val="26"/>
        </w:rPr>
        <w:t xml:space="preserve">.2. </w:t>
      </w:r>
      <w:proofErr w:type="gramStart"/>
      <w:r w:rsidRPr="000F7A53">
        <w:rPr>
          <w:rFonts w:ascii="Times New Roman" w:hAnsi="Times New Roman" w:cs="Times New Roman"/>
          <w:sz w:val="26"/>
          <w:szCs w:val="26"/>
        </w:rPr>
        <w:t xml:space="preserve">Заявление о предоставлении муниципальной услуги и документы, указанные в </w:t>
      </w:r>
      <w:r w:rsidR="00C710BA" w:rsidRPr="00F9103A">
        <w:rPr>
          <w:rFonts w:ascii="Times New Roman" w:hAnsi="Times New Roman" w:cs="Times New Roman"/>
          <w:sz w:val="26"/>
          <w:szCs w:val="26"/>
        </w:rPr>
        <w:t>подпункт</w:t>
      </w:r>
      <w:r w:rsidR="00956D90" w:rsidRPr="00F9103A">
        <w:rPr>
          <w:rFonts w:ascii="Times New Roman" w:hAnsi="Times New Roman" w:cs="Times New Roman"/>
          <w:sz w:val="26"/>
          <w:szCs w:val="26"/>
        </w:rPr>
        <w:t>ах</w:t>
      </w:r>
      <w:r w:rsidR="00C710BA" w:rsidRPr="00F9103A">
        <w:rPr>
          <w:rFonts w:ascii="Times New Roman" w:hAnsi="Times New Roman" w:cs="Times New Roman"/>
          <w:sz w:val="26"/>
          <w:szCs w:val="26"/>
        </w:rPr>
        <w:t xml:space="preserve"> 2.6</w:t>
      </w:r>
      <w:r w:rsidR="00956D90" w:rsidRPr="00F9103A">
        <w:rPr>
          <w:rFonts w:ascii="Times New Roman" w:hAnsi="Times New Roman" w:cs="Times New Roman"/>
          <w:sz w:val="26"/>
          <w:szCs w:val="26"/>
        </w:rPr>
        <w:t xml:space="preserve">.1, 2.6.3 </w:t>
      </w:r>
      <w:r w:rsidR="00C710BA" w:rsidRPr="00F9103A">
        <w:rPr>
          <w:rFonts w:ascii="Times New Roman" w:hAnsi="Times New Roman" w:cs="Times New Roman"/>
          <w:sz w:val="26"/>
          <w:szCs w:val="26"/>
        </w:rPr>
        <w:t xml:space="preserve">пункта </w:t>
      </w:r>
      <w:r w:rsidR="00C710BA" w:rsidRPr="0044074B">
        <w:rPr>
          <w:rFonts w:ascii="Times New Roman" w:hAnsi="Times New Roman" w:cs="Times New Roman"/>
          <w:sz w:val="26"/>
          <w:szCs w:val="26"/>
        </w:rPr>
        <w:t>2.6.</w:t>
      </w:r>
      <w:r w:rsidR="00C710BA">
        <w:rPr>
          <w:rFonts w:ascii="Times New Roman" w:hAnsi="Times New Roman" w:cs="Times New Roman"/>
          <w:sz w:val="26"/>
          <w:szCs w:val="26"/>
        </w:rPr>
        <w:t xml:space="preserve"> а</w:t>
      </w:r>
      <w:r w:rsidRPr="000F7A53">
        <w:rPr>
          <w:rFonts w:ascii="Times New Roman" w:hAnsi="Times New Roman" w:cs="Times New Roman"/>
          <w:sz w:val="26"/>
          <w:szCs w:val="26"/>
        </w:rPr>
        <w:t xml:space="preserve">дминистративного регламента, в форме электронных документов предоставляются заявителем в порядке и в соответствии с требованиями, установленными </w:t>
      </w:r>
      <w:hyperlink r:id="rId25" w:history="1">
        <w:r w:rsidRPr="000F7A53">
          <w:rPr>
            <w:rFonts w:ascii="Times New Roman" w:hAnsi="Times New Roman" w:cs="Times New Roman"/>
            <w:sz w:val="26"/>
            <w:szCs w:val="26"/>
          </w:rPr>
          <w:t>Постановлением</w:t>
        </w:r>
      </w:hyperlink>
      <w:r w:rsidRPr="000F7A53">
        <w:rPr>
          <w:rFonts w:ascii="Times New Roman" w:hAnsi="Times New Roman" w:cs="Times New Roman"/>
          <w:sz w:val="26"/>
          <w:szCs w:val="26"/>
        </w:rPr>
        <w:t xml:space="preserve">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proofErr w:type="gramStart"/>
      <w:r w:rsidRPr="000F7A53">
        <w:rPr>
          <w:rFonts w:ascii="Times New Roman" w:hAnsi="Times New Roman" w:cs="Times New Roman"/>
          <w:sz w:val="26"/>
          <w:szCs w:val="26"/>
        </w:rPr>
        <w:t xml:space="preserve">Указанные документы, предоставляемые в электронной форме, подписываются электронной подписью соответствующего лица в соответствии с требованиями Федерального </w:t>
      </w:r>
      <w:hyperlink r:id="rId26" w:history="1">
        <w:r w:rsidRPr="000F7A53">
          <w:rPr>
            <w:rFonts w:ascii="Times New Roman" w:hAnsi="Times New Roman" w:cs="Times New Roman"/>
            <w:sz w:val="26"/>
            <w:szCs w:val="26"/>
          </w:rPr>
          <w:t>закона</w:t>
        </w:r>
      </w:hyperlink>
      <w:r w:rsidRPr="000F7A53">
        <w:rPr>
          <w:rFonts w:ascii="Times New Roman" w:hAnsi="Times New Roman" w:cs="Times New Roman"/>
          <w:sz w:val="26"/>
          <w:szCs w:val="26"/>
        </w:rPr>
        <w:t xml:space="preserve"> от 06.04.2011 № 63-ФЗ «Об электронной подписи» и </w:t>
      </w:r>
      <w:hyperlink r:id="rId27" w:history="1">
        <w:r w:rsidRPr="000F7A53">
          <w:rPr>
            <w:rFonts w:ascii="Times New Roman" w:hAnsi="Times New Roman" w:cs="Times New Roman"/>
            <w:sz w:val="26"/>
            <w:szCs w:val="26"/>
          </w:rPr>
          <w:t>статьями 21.1</w:t>
        </w:r>
      </w:hyperlink>
      <w:r w:rsidRPr="000F7A53">
        <w:rPr>
          <w:rFonts w:ascii="Times New Roman" w:hAnsi="Times New Roman" w:cs="Times New Roman"/>
          <w:sz w:val="26"/>
          <w:szCs w:val="26"/>
        </w:rPr>
        <w:t xml:space="preserve"> и </w:t>
      </w:r>
      <w:hyperlink r:id="rId28" w:history="1">
        <w:r w:rsidRPr="000F7A53">
          <w:rPr>
            <w:rFonts w:ascii="Times New Roman" w:hAnsi="Times New Roman" w:cs="Times New Roman"/>
            <w:sz w:val="26"/>
            <w:szCs w:val="26"/>
          </w:rPr>
          <w:t>21.2</w:t>
        </w:r>
      </w:hyperlink>
      <w:r w:rsidRPr="000F7A53">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w:t>
      </w:r>
      <w:hyperlink r:id="rId29" w:history="1">
        <w:r w:rsidRPr="000F7A53">
          <w:rPr>
            <w:rFonts w:ascii="Times New Roman" w:hAnsi="Times New Roman" w:cs="Times New Roman"/>
            <w:sz w:val="26"/>
            <w:szCs w:val="26"/>
          </w:rPr>
          <w:t>Постановления</w:t>
        </w:r>
      </w:hyperlink>
      <w:r w:rsidRPr="000F7A53">
        <w:rPr>
          <w:rFonts w:ascii="Times New Roman" w:hAnsi="Times New Roman" w:cs="Times New Roman"/>
          <w:sz w:val="26"/>
          <w:szCs w:val="26"/>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w:t>
      </w:r>
      <w:proofErr w:type="gramEnd"/>
      <w:r w:rsidRPr="000F7A53">
        <w:rPr>
          <w:rFonts w:ascii="Times New Roman" w:hAnsi="Times New Roman" w:cs="Times New Roman"/>
          <w:sz w:val="26"/>
          <w:szCs w:val="26"/>
        </w:rPr>
        <w:t xml:space="preserve"> муниципальных услуг».</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Заявление в электронной форме подписывается установленным видом электронной подписи заявителя (представителя заявителя).</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В случае</w:t>
      </w:r>
      <w:proofErr w:type="gramStart"/>
      <w:r w:rsidRPr="000F7A53">
        <w:rPr>
          <w:rFonts w:ascii="Times New Roman" w:hAnsi="Times New Roman" w:cs="Times New Roman"/>
          <w:sz w:val="26"/>
          <w:szCs w:val="26"/>
        </w:rPr>
        <w:t>,</w:t>
      </w:r>
      <w:proofErr w:type="gramEnd"/>
      <w:r w:rsidRPr="000F7A53">
        <w:rPr>
          <w:rFonts w:ascii="Times New Roman" w:hAnsi="Times New Roman" w:cs="Times New Roman"/>
          <w:sz w:val="26"/>
          <w:szCs w:val="26"/>
        </w:rPr>
        <w:t xml:space="preserve">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подписании заявления) при условии, что при выдаче ключа простой электронной подписи личность физического лица установлена при личном приеме.</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Документы в электронной форме, прикрепляемые к заявлению, подписываются </w:t>
      </w:r>
      <w:r w:rsidRPr="000F7A53">
        <w:rPr>
          <w:rFonts w:ascii="Times New Roman" w:hAnsi="Times New Roman" w:cs="Times New Roman"/>
          <w:sz w:val="26"/>
          <w:szCs w:val="26"/>
        </w:rPr>
        <w:lastRenderedPageBreak/>
        <w:t>усиленной квалифицированной электронной подписью лица, которое в соответствии с действующим законодательством наделено полномочиями на создание и (или) подписание таких документов.</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При предоставлении заявителем нотариально заверенных копий документов, указанных</w:t>
      </w:r>
      <w:r w:rsidR="007B4A4B">
        <w:rPr>
          <w:rFonts w:ascii="Times New Roman" w:hAnsi="Times New Roman" w:cs="Times New Roman"/>
          <w:sz w:val="26"/>
          <w:szCs w:val="26"/>
        </w:rPr>
        <w:t xml:space="preserve"> в</w:t>
      </w:r>
      <w:r w:rsidRPr="000F7A53">
        <w:rPr>
          <w:rFonts w:ascii="Times New Roman" w:hAnsi="Times New Roman" w:cs="Times New Roman"/>
          <w:sz w:val="26"/>
          <w:szCs w:val="26"/>
        </w:rPr>
        <w:t xml:space="preserve"> </w:t>
      </w:r>
      <w:hyperlink w:anchor="P115" w:history="1">
        <w:r w:rsidRPr="000F7A53">
          <w:rPr>
            <w:rFonts w:ascii="Times New Roman" w:hAnsi="Times New Roman" w:cs="Times New Roman"/>
            <w:sz w:val="26"/>
            <w:szCs w:val="26"/>
          </w:rPr>
          <w:t>пункт</w:t>
        </w:r>
        <w:r w:rsidR="007B4A4B">
          <w:rPr>
            <w:rFonts w:ascii="Times New Roman" w:hAnsi="Times New Roman" w:cs="Times New Roman"/>
            <w:sz w:val="26"/>
            <w:szCs w:val="26"/>
          </w:rPr>
          <w:t>е</w:t>
        </w:r>
        <w:r w:rsidRPr="000F7A53">
          <w:rPr>
            <w:rFonts w:ascii="Times New Roman" w:hAnsi="Times New Roman" w:cs="Times New Roman"/>
            <w:sz w:val="26"/>
            <w:szCs w:val="26"/>
          </w:rPr>
          <w:t xml:space="preserve"> 2.6.</w:t>
        </w:r>
      </w:hyperlink>
      <w:r w:rsidRPr="000F7A53">
        <w:rPr>
          <w:rFonts w:ascii="Times New Roman" w:hAnsi="Times New Roman" w:cs="Times New Roman"/>
          <w:sz w:val="26"/>
          <w:szCs w:val="26"/>
        </w:rPr>
        <w:t xml:space="preserve"> Административного регламента, соответствие электронного образа копии документа его подлиннику должно быть засвидетельствовано усиленной квалифицированной электронной подписью нотариуса.</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bookmarkStart w:id="5" w:name="P233"/>
      <w:bookmarkEnd w:id="5"/>
      <w:r>
        <w:rPr>
          <w:rFonts w:ascii="Times New Roman" w:hAnsi="Times New Roman" w:cs="Times New Roman"/>
          <w:sz w:val="26"/>
          <w:szCs w:val="26"/>
        </w:rPr>
        <w:t>3.5</w:t>
      </w:r>
      <w:r w:rsidRPr="000F7A53">
        <w:rPr>
          <w:rFonts w:ascii="Times New Roman" w:hAnsi="Times New Roman" w:cs="Times New Roman"/>
          <w:sz w:val="26"/>
          <w:szCs w:val="26"/>
        </w:rPr>
        <w:t xml:space="preserve">.3. В течение </w:t>
      </w:r>
      <w:r w:rsidR="00C710BA">
        <w:rPr>
          <w:rFonts w:ascii="Times New Roman" w:hAnsi="Times New Roman" w:cs="Times New Roman"/>
          <w:sz w:val="26"/>
          <w:szCs w:val="26"/>
        </w:rPr>
        <w:t xml:space="preserve">трех </w:t>
      </w:r>
      <w:r w:rsidRPr="000F7A53">
        <w:rPr>
          <w:rFonts w:ascii="Times New Roman" w:hAnsi="Times New Roman" w:cs="Times New Roman"/>
          <w:sz w:val="26"/>
          <w:szCs w:val="26"/>
        </w:rPr>
        <w:t xml:space="preserve">рабочих дней после направления заявления о предоставлении муниципальной услуги и прилагаемых к нему документов, предусмотренных </w:t>
      </w:r>
      <w:r w:rsidR="007B4A4B">
        <w:rPr>
          <w:rFonts w:ascii="Times New Roman" w:hAnsi="Times New Roman" w:cs="Times New Roman"/>
          <w:sz w:val="26"/>
          <w:szCs w:val="26"/>
        </w:rPr>
        <w:t xml:space="preserve">в </w:t>
      </w:r>
      <w:r w:rsidRPr="000F7A53">
        <w:rPr>
          <w:rFonts w:ascii="Times New Roman" w:hAnsi="Times New Roman" w:cs="Times New Roman"/>
          <w:sz w:val="26"/>
          <w:szCs w:val="26"/>
        </w:rPr>
        <w:t>п</w:t>
      </w:r>
      <w:r w:rsidR="00AB2B22">
        <w:rPr>
          <w:rFonts w:ascii="Times New Roman" w:hAnsi="Times New Roman" w:cs="Times New Roman"/>
          <w:sz w:val="26"/>
          <w:szCs w:val="26"/>
        </w:rPr>
        <w:t>ункт</w:t>
      </w:r>
      <w:r w:rsidR="007B4A4B">
        <w:rPr>
          <w:rFonts w:ascii="Times New Roman" w:hAnsi="Times New Roman" w:cs="Times New Roman"/>
          <w:sz w:val="26"/>
          <w:szCs w:val="26"/>
        </w:rPr>
        <w:t>е</w:t>
      </w:r>
      <w:r w:rsidRPr="000F7A53">
        <w:rPr>
          <w:rFonts w:ascii="Times New Roman" w:hAnsi="Times New Roman" w:cs="Times New Roman"/>
          <w:sz w:val="26"/>
          <w:szCs w:val="26"/>
        </w:rPr>
        <w:t xml:space="preserve"> 2.6. </w:t>
      </w:r>
      <w:proofErr w:type="gramStart"/>
      <w:r w:rsidRPr="000F7A53">
        <w:rPr>
          <w:rFonts w:ascii="Times New Roman" w:hAnsi="Times New Roman" w:cs="Times New Roman"/>
          <w:sz w:val="26"/>
          <w:szCs w:val="26"/>
        </w:rPr>
        <w:t xml:space="preserve">Административного регламента, в электронной форме заявитель либо его законный представитель могут предоставить подлинники направленных документов или их копии, заверенные в установленном действующим законодательством Российской Федерации порядке, </w:t>
      </w:r>
      <w:r w:rsidR="00AB2B22">
        <w:rPr>
          <w:rFonts w:ascii="Times New Roman" w:hAnsi="Times New Roman" w:cs="Times New Roman"/>
          <w:sz w:val="26"/>
          <w:szCs w:val="26"/>
        </w:rPr>
        <w:t xml:space="preserve"> </w:t>
      </w:r>
      <w:r w:rsidRPr="000F7A53">
        <w:rPr>
          <w:rFonts w:ascii="Times New Roman" w:hAnsi="Times New Roman" w:cs="Times New Roman"/>
          <w:sz w:val="26"/>
          <w:szCs w:val="26"/>
        </w:rPr>
        <w:t xml:space="preserve">для сличения с приложенными к заявлению электронными копиями (электронными образами) этих документов, непосредственно в </w:t>
      </w:r>
      <w:r>
        <w:rPr>
          <w:rFonts w:ascii="Times New Roman" w:hAnsi="Times New Roman" w:cs="Times New Roman"/>
          <w:sz w:val="26"/>
          <w:szCs w:val="26"/>
        </w:rPr>
        <w:t>Учреждение</w:t>
      </w:r>
      <w:r w:rsidRPr="000F7A53">
        <w:rPr>
          <w:rFonts w:ascii="Times New Roman" w:hAnsi="Times New Roman" w:cs="Times New Roman"/>
          <w:sz w:val="26"/>
          <w:szCs w:val="26"/>
        </w:rPr>
        <w:t>,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w:t>
      </w:r>
      <w:proofErr w:type="gramEnd"/>
      <w:r w:rsidRPr="000F7A53">
        <w:rPr>
          <w:rFonts w:ascii="Times New Roman" w:hAnsi="Times New Roman" w:cs="Times New Roman"/>
          <w:sz w:val="26"/>
          <w:szCs w:val="26"/>
        </w:rPr>
        <w:t xml:space="preserve"> документам на бумажном носителе.</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proofErr w:type="gramStart"/>
      <w:r w:rsidRPr="000F7A53">
        <w:rPr>
          <w:rFonts w:ascii="Times New Roman" w:hAnsi="Times New Roman" w:cs="Times New Roman"/>
          <w:sz w:val="26"/>
          <w:szCs w:val="26"/>
        </w:rPr>
        <w:t xml:space="preserve">Заявитель вправе по собственной инициативе представить специалисту </w:t>
      </w:r>
      <w:r>
        <w:rPr>
          <w:rFonts w:ascii="Times New Roman" w:hAnsi="Times New Roman" w:cs="Times New Roman"/>
          <w:sz w:val="26"/>
          <w:szCs w:val="26"/>
        </w:rPr>
        <w:t>Учреждения</w:t>
      </w:r>
      <w:r w:rsidRPr="000F7A53">
        <w:rPr>
          <w:rFonts w:ascii="Times New Roman" w:hAnsi="Times New Roman" w:cs="Times New Roman"/>
          <w:sz w:val="26"/>
          <w:szCs w:val="26"/>
        </w:rPr>
        <w:t xml:space="preserve"> подлинники направленных документов, предусмотренных </w:t>
      </w:r>
      <w:hyperlink w:anchor="P135" w:history="1">
        <w:r w:rsidRPr="000F7A53">
          <w:rPr>
            <w:rFonts w:ascii="Times New Roman" w:hAnsi="Times New Roman" w:cs="Times New Roman"/>
            <w:sz w:val="26"/>
            <w:szCs w:val="26"/>
          </w:rPr>
          <w:t>п. 2.6.</w:t>
        </w:r>
      </w:hyperlink>
      <w:r w:rsidRPr="000F7A53">
        <w:rPr>
          <w:rFonts w:ascii="Times New Roman" w:hAnsi="Times New Roman" w:cs="Times New Roman"/>
          <w:sz w:val="26"/>
          <w:szCs w:val="26"/>
        </w:rPr>
        <w:t xml:space="preserve"> настоящего Административного регламента,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данных документов.</w:t>
      </w:r>
      <w:r w:rsidR="008F326F">
        <w:rPr>
          <w:rFonts w:ascii="Times New Roman" w:hAnsi="Times New Roman" w:cs="Times New Roman"/>
          <w:sz w:val="26"/>
          <w:szCs w:val="26"/>
        </w:rPr>
        <w:t xml:space="preserve"> </w:t>
      </w:r>
      <w:proofErr w:type="gramEnd"/>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При направлении электронных документов, изготовленных в соответствии с требованиями действующего законодательства Российской Федерации для удостоверения их равнозначности документам на бумажном носителе, предоставление документов для сличения не требуется.</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3.5</w:t>
      </w:r>
      <w:r w:rsidRPr="000F7A53">
        <w:rPr>
          <w:rFonts w:ascii="Times New Roman" w:hAnsi="Times New Roman" w:cs="Times New Roman"/>
          <w:sz w:val="26"/>
          <w:szCs w:val="26"/>
        </w:rPr>
        <w:t xml:space="preserve">.4. При поступлении заявления и документов, указанных в </w:t>
      </w:r>
      <w:hyperlink w:anchor="P115" w:history="1">
        <w:r w:rsidRPr="000F7A53">
          <w:rPr>
            <w:rFonts w:ascii="Times New Roman" w:hAnsi="Times New Roman" w:cs="Times New Roman"/>
            <w:sz w:val="26"/>
            <w:szCs w:val="26"/>
          </w:rPr>
          <w:t>пункте 2.6.</w:t>
        </w:r>
      </w:hyperlink>
      <w:r w:rsidRPr="000F7A53">
        <w:rPr>
          <w:rFonts w:ascii="Times New Roman" w:hAnsi="Times New Roman" w:cs="Times New Roman"/>
          <w:sz w:val="26"/>
          <w:szCs w:val="26"/>
        </w:rPr>
        <w:t xml:space="preserve"> </w:t>
      </w:r>
      <w:proofErr w:type="gramStart"/>
      <w:r w:rsidRPr="000F7A53">
        <w:rPr>
          <w:rFonts w:ascii="Times New Roman" w:hAnsi="Times New Roman" w:cs="Times New Roman"/>
          <w:sz w:val="26"/>
          <w:szCs w:val="26"/>
        </w:rPr>
        <w:lastRenderedPageBreak/>
        <w:t xml:space="preserve">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30" w:history="1">
        <w:r w:rsidRPr="000F7A53">
          <w:rPr>
            <w:rFonts w:ascii="Times New Roman" w:hAnsi="Times New Roman" w:cs="Times New Roman"/>
            <w:sz w:val="26"/>
            <w:szCs w:val="26"/>
          </w:rPr>
          <w:t>статье 11</w:t>
        </w:r>
      </w:hyperlink>
      <w:r w:rsidRPr="000F7A53">
        <w:rPr>
          <w:rFonts w:ascii="Times New Roman" w:hAnsi="Times New Roman" w:cs="Times New Roman"/>
          <w:sz w:val="26"/>
          <w:szCs w:val="26"/>
        </w:rPr>
        <w:t xml:space="preserve"> Федерального закона от 06.04.2011 № 63-ФЗ «Об электронной подписи» (далее - проверка квалифицированной подписи).</w:t>
      </w:r>
      <w:proofErr w:type="gramEnd"/>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proofErr w:type="gramStart"/>
      <w:r w:rsidRPr="000F7A53">
        <w:rPr>
          <w:rFonts w:ascii="Times New Roman" w:hAnsi="Times New Roman" w:cs="Times New Roman"/>
          <w:sz w:val="26"/>
          <w:szCs w:val="26"/>
        </w:rPr>
        <w:t xml:space="preserve">Проверка квалифицированной подписи осуществляется в соответствии с </w:t>
      </w:r>
      <w:hyperlink r:id="rId31" w:history="1">
        <w:r w:rsidRPr="000F7A53">
          <w:rPr>
            <w:rFonts w:ascii="Times New Roman" w:hAnsi="Times New Roman" w:cs="Times New Roman"/>
            <w:sz w:val="26"/>
            <w:szCs w:val="26"/>
          </w:rPr>
          <w:t>Правилами</w:t>
        </w:r>
      </w:hyperlink>
      <w:r w:rsidRPr="000F7A53">
        <w:rPr>
          <w:rFonts w:ascii="Times New Roman" w:hAnsi="Times New Roman" w:cs="Times New Roman"/>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w:t>
      </w:r>
      <w:r>
        <w:rPr>
          <w:rFonts w:ascii="Times New Roman" w:hAnsi="Times New Roman" w:cs="Times New Roman"/>
          <w:sz w:val="26"/>
          <w:szCs w:val="26"/>
        </w:rPr>
        <w:t>5</w:t>
      </w:r>
      <w:r w:rsidRPr="000F7A53">
        <w:rPr>
          <w:rFonts w:ascii="Times New Roman" w:hAnsi="Times New Roman" w:cs="Times New Roman"/>
          <w:sz w:val="26"/>
          <w:szCs w:val="26"/>
        </w:rPr>
        <w:t xml:space="preserve">.5. </w:t>
      </w:r>
      <w:proofErr w:type="gramStart"/>
      <w:r w:rsidRPr="000F7A53">
        <w:rPr>
          <w:rFonts w:ascii="Times New Roman" w:hAnsi="Times New Roman" w:cs="Times New Roman"/>
          <w:sz w:val="26"/>
          <w:szCs w:val="26"/>
        </w:rPr>
        <w:t xml:space="preserve">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32" w:history="1">
        <w:r w:rsidRPr="000F7A53">
          <w:rPr>
            <w:rFonts w:ascii="Times New Roman" w:hAnsi="Times New Roman" w:cs="Times New Roman"/>
            <w:sz w:val="26"/>
            <w:szCs w:val="26"/>
          </w:rPr>
          <w:t>Правилами</w:t>
        </w:r>
      </w:hyperlink>
      <w:r w:rsidRPr="000F7A53">
        <w:rPr>
          <w:rFonts w:ascii="Times New Roman" w:hAnsi="Times New Roman" w:cs="Times New Roman"/>
          <w:sz w:val="26"/>
          <w:szCs w:val="26"/>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w:t>
      </w:r>
      <w:proofErr w:type="gramEnd"/>
      <w:r w:rsidRPr="000F7A53">
        <w:rPr>
          <w:rFonts w:ascii="Times New Roman" w:hAnsi="Times New Roman" w:cs="Times New Roman"/>
          <w:sz w:val="26"/>
          <w:szCs w:val="26"/>
        </w:rPr>
        <w:t xml:space="preserve"> простой электронной подписи при оказании государственных и муниципальных услуг».</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3.5</w:t>
      </w:r>
      <w:r w:rsidRPr="000F7A53">
        <w:rPr>
          <w:rFonts w:ascii="Times New Roman" w:hAnsi="Times New Roman" w:cs="Times New Roman"/>
          <w:sz w:val="26"/>
          <w:szCs w:val="26"/>
        </w:rPr>
        <w:t>.6. В случае</w:t>
      </w:r>
      <w:proofErr w:type="gramStart"/>
      <w:r w:rsidRPr="000F7A53">
        <w:rPr>
          <w:rFonts w:ascii="Times New Roman" w:hAnsi="Times New Roman" w:cs="Times New Roman"/>
          <w:sz w:val="26"/>
          <w:szCs w:val="26"/>
        </w:rPr>
        <w:t>,</w:t>
      </w:r>
      <w:proofErr w:type="gramEnd"/>
      <w:r w:rsidRPr="000F7A53">
        <w:rPr>
          <w:rFonts w:ascii="Times New Roman" w:hAnsi="Times New Roman" w:cs="Times New Roman"/>
          <w:sz w:val="26"/>
          <w:szCs w:val="26"/>
        </w:rPr>
        <w:t xml:space="preserve"> если в результате проверки заявления и документов, поступивших в электронной форме, будут выявлены основания для </w:t>
      </w:r>
      <w:r w:rsidRPr="000F7A53">
        <w:rPr>
          <w:rFonts w:ascii="Times New Roman" w:eastAsiaTheme="minorHAnsi" w:hAnsi="Times New Roman" w:cs="Times New Roman"/>
          <w:sz w:val="26"/>
          <w:szCs w:val="26"/>
          <w:lang w:eastAsia="en-US"/>
        </w:rPr>
        <w:t xml:space="preserve">отказа в </w:t>
      </w:r>
      <w:r w:rsidRPr="000F7A53">
        <w:rPr>
          <w:rFonts w:ascii="Times New Roman" w:hAnsi="Times New Roman" w:cs="Times New Roman"/>
          <w:sz w:val="26"/>
          <w:szCs w:val="26"/>
        </w:rPr>
        <w:t>предоставлении муниципальной услуги</w:t>
      </w:r>
      <w:r w:rsidRPr="000F7A53">
        <w:rPr>
          <w:rFonts w:ascii="Times New Roman" w:eastAsiaTheme="minorHAnsi" w:hAnsi="Times New Roman" w:cs="Times New Roman"/>
          <w:sz w:val="26"/>
          <w:szCs w:val="26"/>
          <w:lang w:eastAsia="en-US"/>
        </w:rPr>
        <w:t>,</w:t>
      </w:r>
      <w:r w:rsidRPr="000F7A53">
        <w:rPr>
          <w:rFonts w:ascii="Times New Roman" w:hAnsi="Times New Roman" w:cs="Times New Roman"/>
          <w:sz w:val="26"/>
          <w:szCs w:val="26"/>
        </w:rPr>
        <w:t xml:space="preserve"> предусмотренные п. 2.8.1. настоящего административного регламента, исполнитель услуги в течение 3-х дней со дня завершения проведения такой проверки принимает решение об отказе в предоставлении муниципальной услуги и направляет заявителю уведомление об этом в электронной форме с указанием норм Федерального </w:t>
      </w:r>
      <w:hyperlink r:id="rId33" w:history="1">
        <w:r w:rsidRPr="000F7A53">
          <w:rPr>
            <w:rFonts w:ascii="Times New Roman" w:hAnsi="Times New Roman" w:cs="Times New Roman"/>
            <w:sz w:val="26"/>
            <w:szCs w:val="26"/>
          </w:rPr>
          <w:t>закона</w:t>
        </w:r>
      </w:hyperlink>
      <w:r w:rsidRPr="000F7A53">
        <w:rPr>
          <w:rFonts w:ascii="Times New Roman" w:hAnsi="Times New Roman" w:cs="Times New Roman"/>
          <w:sz w:val="26"/>
          <w:szCs w:val="26"/>
        </w:rPr>
        <w:t xml:space="preserve"> от 06.04.2011 № 63-ФЗ </w:t>
      </w:r>
      <w:r w:rsidRPr="000F7A53">
        <w:rPr>
          <w:rFonts w:ascii="Times New Roman" w:hAnsi="Times New Roman" w:cs="Times New Roman"/>
          <w:sz w:val="26"/>
          <w:szCs w:val="26"/>
        </w:rPr>
        <w:lastRenderedPageBreak/>
        <w:t xml:space="preserve">«Об электронной подписи» и настоящего Административного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w:t>
      </w:r>
      <w:r w:rsidRPr="000F7A53">
        <w:rPr>
          <w:rFonts w:ascii="Times New Roman" w:eastAsiaTheme="minorHAnsi" w:hAnsi="Times New Roman" w:cs="Times New Roman"/>
          <w:sz w:val="26"/>
          <w:szCs w:val="26"/>
          <w:lang w:eastAsia="en-US"/>
        </w:rPr>
        <w:t xml:space="preserve">в </w:t>
      </w:r>
      <w:r w:rsidRPr="000F7A53">
        <w:rPr>
          <w:rFonts w:ascii="Times New Roman" w:hAnsi="Times New Roman" w:cs="Times New Roman"/>
          <w:sz w:val="26"/>
          <w:szCs w:val="26"/>
        </w:rPr>
        <w:t>предоставлении муниципальной услуги.</w:t>
      </w:r>
      <w:r w:rsidR="008F13AC">
        <w:rPr>
          <w:rFonts w:ascii="Times New Roman" w:hAnsi="Times New Roman" w:cs="Times New Roman"/>
          <w:sz w:val="26"/>
          <w:szCs w:val="26"/>
        </w:rPr>
        <w:t xml:space="preserve">  </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3.5</w:t>
      </w:r>
      <w:r w:rsidRPr="000F7A53">
        <w:rPr>
          <w:rFonts w:ascii="Times New Roman" w:hAnsi="Times New Roman" w:cs="Times New Roman"/>
          <w:sz w:val="26"/>
          <w:szCs w:val="26"/>
        </w:rPr>
        <w:t>.7. В случае</w:t>
      </w:r>
      <w:proofErr w:type="gramStart"/>
      <w:r w:rsidRPr="000F7A53">
        <w:rPr>
          <w:rFonts w:ascii="Times New Roman" w:hAnsi="Times New Roman" w:cs="Times New Roman"/>
          <w:sz w:val="26"/>
          <w:szCs w:val="26"/>
        </w:rPr>
        <w:t>,</w:t>
      </w:r>
      <w:proofErr w:type="gramEnd"/>
      <w:r w:rsidRPr="000F7A53">
        <w:rPr>
          <w:rFonts w:ascii="Times New Roman" w:hAnsi="Times New Roman" w:cs="Times New Roman"/>
          <w:sz w:val="26"/>
          <w:szCs w:val="26"/>
        </w:rP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442075"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w:t>
      </w:r>
      <w:r w:rsidR="00F323ED">
        <w:rPr>
          <w:rFonts w:ascii="Times New Roman" w:hAnsi="Times New Roman" w:cs="Times New Roman"/>
          <w:sz w:val="26"/>
          <w:szCs w:val="26"/>
        </w:rPr>
        <w:t>.</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w:t>
      </w:r>
      <w:r>
        <w:rPr>
          <w:rFonts w:ascii="Times New Roman" w:hAnsi="Times New Roman" w:cs="Times New Roman"/>
          <w:sz w:val="26"/>
          <w:szCs w:val="26"/>
        </w:rPr>
        <w:t>5</w:t>
      </w:r>
      <w:r w:rsidRPr="000F7A53">
        <w:rPr>
          <w:rFonts w:ascii="Times New Roman" w:hAnsi="Times New Roman" w:cs="Times New Roman"/>
          <w:sz w:val="26"/>
          <w:szCs w:val="26"/>
        </w:rPr>
        <w:t>.</w:t>
      </w:r>
      <w:r>
        <w:rPr>
          <w:rFonts w:ascii="Times New Roman" w:hAnsi="Times New Roman" w:cs="Times New Roman"/>
          <w:sz w:val="26"/>
          <w:szCs w:val="26"/>
        </w:rPr>
        <w:t>8</w:t>
      </w:r>
      <w:r w:rsidRPr="000F7A53">
        <w:rPr>
          <w:rFonts w:ascii="Times New Roman" w:hAnsi="Times New Roman" w:cs="Times New Roman"/>
          <w:sz w:val="26"/>
          <w:szCs w:val="26"/>
        </w:rPr>
        <w:t>. При предоставлении услуги в электронной форме заявителю направляется:</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42075" w:rsidRPr="000F7A53" w:rsidRDefault="00442075" w:rsidP="00442075">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В заявлении заявителем должен быть указан адрес электронной почты, в случае, если результат предоставления муниципальной услуги должен быть направлен в форме электронного документа, и почтовый адрес, если результат предоставления муниципальной услуги должен быть направлен в письменном виде.</w:t>
      </w:r>
    </w:p>
    <w:p w:rsidR="00A54D48" w:rsidRPr="00157C67" w:rsidRDefault="00A54D48" w:rsidP="00157C67">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4. Формы контроля</w:t>
      </w:r>
    </w:p>
    <w:p w:rsidR="00A54D48" w:rsidRPr="00157C67" w:rsidRDefault="00A54D48" w:rsidP="00157C67">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за исполнением Административного регламента</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4.1. </w:t>
      </w:r>
      <w:proofErr w:type="gramStart"/>
      <w:r w:rsidRPr="00157C67">
        <w:rPr>
          <w:rFonts w:ascii="Times New Roman" w:eastAsia="Times New Roman" w:hAnsi="Times New Roman" w:cs="Times New Roman"/>
          <w:sz w:val="26"/>
          <w:szCs w:val="26"/>
          <w:lang w:eastAsia="ru-RU"/>
        </w:rPr>
        <w:t>Контроль за</w:t>
      </w:r>
      <w:proofErr w:type="gramEnd"/>
      <w:r w:rsidRPr="00157C67">
        <w:rPr>
          <w:rFonts w:ascii="Times New Roman" w:eastAsia="Times New Roman" w:hAnsi="Times New Roman" w:cs="Times New Roman"/>
          <w:sz w:val="26"/>
          <w:szCs w:val="26"/>
          <w:lang w:eastAsia="ru-RU"/>
        </w:rPr>
        <w:t xml:space="preserve"> исполнением настоящего Административного регламента осуществляет первый заместитель главы администрации Находкинского городского округа.</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lastRenderedPageBreak/>
        <w:t xml:space="preserve">4.2. Текущий </w:t>
      </w:r>
      <w:proofErr w:type="gramStart"/>
      <w:r w:rsidRPr="00157C67">
        <w:rPr>
          <w:rFonts w:ascii="Times New Roman" w:eastAsia="Times New Roman" w:hAnsi="Times New Roman" w:cs="Times New Roman"/>
          <w:sz w:val="26"/>
          <w:szCs w:val="26"/>
          <w:lang w:eastAsia="ru-RU"/>
        </w:rPr>
        <w:t>контроль за</w:t>
      </w:r>
      <w:proofErr w:type="gramEnd"/>
      <w:r w:rsidRPr="00157C67">
        <w:rPr>
          <w:rFonts w:ascii="Times New Roman" w:eastAsia="Times New Roman" w:hAnsi="Times New Roman" w:cs="Times New Roman"/>
          <w:sz w:val="26"/>
          <w:szCs w:val="26"/>
          <w:lang w:eastAsia="ru-RU"/>
        </w:rPr>
        <w:t xml:space="preserve"> соблюдением последовательности действий, определенных административными процедурами при предоставлении </w:t>
      </w:r>
      <w:r w:rsidR="003A2927">
        <w:rPr>
          <w:rFonts w:ascii="Times New Roman" w:eastAsia="Times New Roman" w:hAnsi="Times New Roman" w:cs="Times New Roman"/>
          <w:sz w:val="26"/>
          <w:szCs w:val="26"/>
          <w:lang w:eastAsia="ru-RU"/>
        </w:rPr>
        <w:t>м</w:t>
      </w:r>
      <w:r w:rsidRPr="00157C67">
        <w:rPr>
          <w:rFonts w:ascii="Times New Roman" w:eastAsia="Times New Roman" w:hAnsi="Times New Roman" w:cs="Times New Roman"/>
          <w:sz w:val="26"/>
          <w:szCs w:val="26"/>
          <w:lang w:eastAsia="ru-RU"/>
        </w:rPr>
        <w:t>униципальной услуги, исполнением настоящего Административного регламента осуществляется начальником Управления имуществом и руководителем Учреждения.</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4.3.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4.4. Специалисты Управления имуществом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A54D48" w:rsidRPr="00157C67" w:rsidRDefault="00A54D48" w:rsidP="00157C67">
      <w:pPr>
        <w:autoSpaceDE w:val="0"/>
        <w:autoSpaceDN w:val="0"/>
        <w:adjustRightInd w:val="0"/>
        <w:spacing w:after="0" w:line="360" w:lineRule="auto"/>
        <w:ind w:firstLine="540"/>
        <w:jc w:val="both"/>
        <w:rPr>
          <w:rFonts w:ascii="Times New Roman" w:hAnsi="Times New Roman" w:cs="Times New Roman"/>
          <w:sz w:val="26"/>
          <w:szCs w:val="26"/>
        </w:rPr>
      </w:pPr>
      <w:r w:rsidRPr="00157C67">
        <w:rPr>
          <w:rFonts w:ascii="Times New Roman" w:hAnsi="Times New Roman" w:cs="Times New Roman"/>
          <w:sz w:val="26"/>
          <w:szCs w:val="26"/>
        </w:rPr>
        <w:t xml:space="preserve">4.5. Персональная ответственность специалистов Учреждения по предоставлению </w:t>
      </w:r>
      <w:r w:rsidR="003A2927">
        <w:rPr>
          <w:rFonts w:ascii="Times New Roman" w:hAnsi="Times New Roman" w:cs="Times New Roman"/>
          <w:sz w:val="26"/>
          <w:szCs w:val="26"/>
        </w:rPr>
        <w:t>м</w:t>
      </w:r>
      <w:r w:rsidRPr="00157C67">
        <w:rPr>
          <w:rFonts w:ascii="Times New Roman" w:hAnsi="Times New Roman" w:cs="Times New Roman"/>
          <w:sz w:val="26"/>
          <w:szCs w:val="26"/>
        </w:rPr>
        <w:t>униципальной услуги закрепляется его должностной инструкцией в соответствии с требованиями действующего законодательства.</w:t>
      </w:r>
    </w:p>
    <w:p w:rsidR="00C710BA" w:rsidRDefault="00C710BA" w:rsidP="004839BD">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p>
    <w:p w:rsidR="00A54D48" w:rsidRPr="00157C67" w:rsidRDefault="00A54D48" w:rsidP="004839BD">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5. Досудебное (внесудебное) обжалование</w:t>
      </w:r>
      <w:r w:rsidR="004839BD">
        <w:rPr>
          <w:rFonts w:ascii="Times New Roman" w:eastAsia="Times New Roman" w:hAnsi="Times New Roman" w:cs="Times New Roman"/>
          <w:sz w:val="26"/>
          <w:szCs w:val="26"/>
          <w:lang w:eastAsia="ru-RU"/>
        </w:rPr>
        <w:t xml:space="preserve"> </w:t>
      </w:r>
      <w:r w:rsidRPr="00157C67">
        <w:rPr>
          <w:rFonts w:ascii="Times New Roman" w:eastAsia="Times New Roman" w:hAnsi="Times New Roman" w:cs="Times New Roman"/>
          <w:sz w:val="26"/>
          <w:szCs w:val="26"/>
          <w:lang w:eastAsia="ru-RU"/>
        </w:rPr>
        <w:t>заявителем решений и действий (бездействия)</w:t>
      </w:r>
      <w:r w:rsidR="004839BD">
        <w:rPr>
          <w:rFonts w:ascii="Times New Roman" w:eastAsia="Times New Roman" w:hAnsi="Times New Roman" w:cs="Times New Roman"/>
          <w:sz w:val="26"/>
          <w:szCs w:val="26"/>
          <w:lang w:eastAsia="ru-RU"/>
        </w:rPr>
        <w:t xml:space="preserve"> </w:t>
      </w:r>
      <w:r w:rsidRPr="00157C67">
        <w:rPr>
          <w:rFonts w:ascii="Times New Roman" w:eastAsia="Times New Roman" w:hAnsi="Times New Roman" w:cs="Times New Roman"/>
          <w:sz w:val="26"/>
          <w:szCs w:val="26"/>
          <w:lang w:eastAsia="ru-RU"/>
        </w:rPr>
        <w:t>органа, предоставляющего муниципальную услугу,</w:t>
      </w:r>
    </w:p>
    <w:p w:rsidR="00A54D48" w:rsidRDefault="00A54D48" w:rsidP="00F9103A">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должностного лица органа, предоставляющего муниципальную</w:t>
      </w:r>
      <w:r w:rsidR="00F9103A">
        <w:rPr>
          <w:rFonts w:ascii="Times New Roman" w:eastAsia="Times New Roman" w:hAnsi="Times New Roman" w:cs="Times New Roman"/>
          <w:sz w:val="26"/>
          <w:szCs w:val="26"/>
          <w:lang w:eastAsia="ru-RU"/>
        </w:rPr>
        <w:t xml:space="preserve"> услугу.</w:t>
      </w:r>
    </w:p>
    <w:p w:rsidR="00F9103A" w:rsidRPr="003A2927" w:rsidRDefault="00F9103A" w:rsidP="00F9103A">
      <w:pPr>
        <w:widowControl w:val="0"/>
        <w:autoSpaceDE w:val="0"/>
        <w:autoSpaceDN w:val="0"/>
        <w:spacing w:after="0" w:line="360" w:lineRule="auto"/>
        <w:jc w:val="center"/>
        <w:rPr>
          <w:rFonts w:ascii="Times New Roman" w:eastAsia="Times New Roman" w:hAnsi="Times New Roman" w:cs="Times New Roman"/>
          <w:color w:val="FF0000"/>
          <w:sz w:val="26"/>
          <w:szCs w:val="26"/>
          <w:lang w:eastAsia="ru-RU"/>
        </w:rPr>
      </w:pP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5.1. 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Заявитель, либо его уполномоченный представитель вправе обратиться с жалобой в следующих случаях:</w:t>
      </w:r>
    </w:p>
    <w:p w:rsidR="00F9103A"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а) нарушения срока регистрации заявления (запроса) о предоставлении </w:t>
      </w:r>
      <w:r w:rsidRPr="00157C67">
        <w:rPr>
          <w:rFonts w:ascii="Times New Roman" w:eastAsia="Times New Roman" w:hAnsi="Times New Roman" w:cs="Times New Roman"/>
          <w:sz w:val="26"/>
          <w:szCs w:val="26"/>
          <w:lang w:eastAsia="ru-RU"/>
        </w:rPr>
        <w:lastRenderedPageBreak/>
        <w:t>муниципальной услуги</w:t>
      </w:r>
      <w:r w:rsidR="002F1AFD" w:rsidRPr="002F1AFD">
        <w:rPr>
          <w:rFonts w:ascii="Times New Roman" w:eastAsia="Times New Roman" w:hAnsi="Times New Roman" w:cs="Times New Roman"/>
          <w:sz w:val="26"/>
          <w:szCs w:val="26"/>
          <w:lang w:eastAsia="ru-RU"/>
        </w:rPr>
        <w:t>;</w:t>
      </w:r>
      <w:r w:rsidRPr="00157C67">
        <w:rPr>
          <w:rFonts w:ascii="Times New Roman" w:eastAsia="Times New Roman" w:hAnsi="Times New Roman" w:cs="Times New Roman"/>
          <w:sz w:val="26"/>
          <w:szCs w:val="26"/>
          <w:lang w:eastAsia="ru-RU"/>
        </w:rPr>
        <w:t xml:space="preserve"> </w:t>
      </w:r>
    </w:p>
    <w:p w:rsidR="002F1AFD"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б) нарушения срока предоставления муниципальной услуги</w:t>
      </w:r>
      <w:r w:rsidR="002F1AFD" w:rsidRPr="00121035">
        <w:rPr>
          <w:rFonts w:ascii="Times New Roman" w:eastAsia="Times New Roman" w:hAnsi="Times New Roman" w:cs="Times New Roman"/>
          <w:sz w:val="26"/>
          <w:szCs w:val="26"/>
          <w:lang w:eastAsia="ru-RU"/>
        </w:rPr>
        <w:t>;</w:t>
      </w:r>
      <w:r w:rsidRPr="00157C67">
        <w:rPr>
          <w:rFonts w:ascii="Times New Roman" w:eastAsia="Times New Roman" w:hAnsi="Times New Roman" w:cs="Times New Roman"/>
          <w:sz w:val="26"/>
          <w:szCs w:val="26"/>
          <w:lang w:eastAsia="ru-RU"/>
        </w:rPr>
        <w:t xml:space="preserve"> </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54D48" w:rsidRPr="00121035" w:rsidRDefault="00A54D48" w:rsidP="00157C67">
      <w:pPr>
        <w:widowControl w:val="0"/>
        <w:autoSpaceDE w:val="0"/>
        <w:autoSpaceDN w:val="0"/>
        <w:spacing w:after="0" w:line="360" w:lineRule="auto"/>
        <w:ind w:firstLine="540"/>
        <w:jc w:val="both"/>
        <w:rPr>
          <w:rFonts w:ascii="Times New Roman" w:eastAsia="Times New Roman" w:hAnsi="Times New Roman" w:cs="Times New Roman"/>
          <w:color w:val="FF0000"/>
          <w:sz w:val="26"/>
          <w:szCs w:val="26"/>
          <w:lang w:eastAsia="ru-RU"/>
        </w:rPr>
      </w:pPr>
      <w:r w:rsidRPr="00157C67">
        <w:rPr>
          <w:rFonts w:ascii="Times New Roman" w:eastAsia="Times New Roman" w:hAnsi="Times New Roman" w:cs="Times New Roman"/>
          <w:sz w:val="26"/>
          <w:szCs w:val="26"/>
          <w:lang w:eastAsia="ru-RU"/>
        </w:rPr>
        <w:t>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w:t>
      </w:r>
      <w:r w:rsidR="00121035">
        <w:rPr>
          <w:rFonts w:ascii="Times New Roman" w:eastAsia="Times New Roman" w:hAnsi="Times New Roman" w:cs="Times New Roman"/>
          <w:sz w:val="26"/>
          <w:szCs w:val="26"/>
          <w:lang w:eastAsia="ru-RU"/>
        </w:rPr>
        <w:t>ставлении муниципальной услуги</w:t>
      </w:r>
      <w:r w:rsidR="00121035" w:rsidRPr="00121035">
        <w:rPr>
          <w:rFonts w:ascii="Times New Roman" w:eastAsia="Times New Roman" w:hAnsi="Times New Roman" w:cs="Times New Roman"/>
          <w:sz w:val="26"/>
          <w:szCs w:val="26"/>
          <w:lang w:eastAsia="ru-RU"/>
        </w:rPr>
        <w:t>;</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121035" w:rsidRPr="00121035"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roofErr w:type="gramStart"/>
      <w:r w:rsidRPr="00157C67">
        <w:rPr>
          <w:rFonts w:ascii="Times New Roman" w:eastAsia="Times New Roman" w:hAnsi="Times New Roman" w:cs="Times New Roman"/>
          <w:sz w:val="26"/>
          <w:szCs w:val="26"/>
          <w:lang w:eastAsia="ru-RU"/>
        </w:rPr>
        <w:t xml:space="preserve">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00121035" w:rsidRPr="00121035">
        <w:rPr>
          <w:rFonts w:ascii="Times New Roman" w:eastAsia="Times New Roman" w:hAnsi="Times New Roman" w:cs="Times New Roman"/>
          <w:sz w:val="26"/>
          <w:szCs w:val="26"/>
          <w:lang w:eastAsia="ru-RU"/>
        </w:rPr>
        <w:t>;</w:t>
      </w:r>
      <w:proofErr w:type="gramEnd"/>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A54D48" w:rsidRPr="00121035" w:rsidRDefault="00A54D48" w:rsidP="00121035">
      <w:pPr>
        <w:spacing w:after="0" w:line="360" w:lineRule="auto"/>
        <w:ind w:firstLine="540"/>
        <w:jc w:val="both"/>
        <w:rPr>
          <w:rFonts w:ascii="Times New Roman" w:hAnsi="Times New Roman" w:cs="Times New Roman"/>
          <w:color w:val="FF0000"/>
          <w:sz w:val="26"/>
          <w:szCs w:val="26"/>
        </w:rPr>
      </w:pPr>
      <w:r w:rsidRPr="00157C67">
        <w:rPr>
          <w:rFonts w:ascii="Times New Roman" w:eastAsia="Times New Roman" w:hAnsi="Times New Roman" w:cs="Times New Roman"/>
          <w:sz w:val="26"/>
          <w:szCs w:val="26"/>
          <w:lang w:eastAsia="ru-RU"/>
        </w:rPr>
        <w:t>з) отказа Администрации, должностного лица Администрации, Учреждения, должностного</w:t>
      </w:r>
      <w:r w:rsidR="00121035">
        <w:rPr>
          <w:rFonts w:ascii="Times New Roman" w:eastAsia="Times New Roman" w:hAnsi="Times New Roman" w:cs="Times New Roman"/>
          <w:sz w:val="26"/>
          <w:szCs w:val="26"/>
          <w:lang w:eastAsia="ru-RU"/>
        </w:rPr>
        <w:t xml:space="preserve"> лица (специалиста) Учреждения</w:t>
      </w:r>
      <w:r w:rsidR="00121035" w:rsidRPr="00121035">
        <w:rPr>
          <w:rFonts w:ascii="Times New Roman" w:eastAsia="Times New Roman" w:hAnsi="Times New Roman" w:cs="Times New Roman"/>
          <w:sz w:val="26"/>
          <w:szCs w:val="26"/>
          <w:lang w:eastAsia="ru-RU"/>
        </w:rPr>
        <w:t>;</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и) нарушения срока или порядка выдачи документов по результатам предоставления муниципальной услуги;</w:t>
      </w:r>
    </w:p>
    <w:p w:rsidR="00121035" w:rsidRPr="001C7F93"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roofErr w:type="gramStart"/>
      <w:r w:rsidRPr="00157C67">
        <w:rPr>
          <w:rFonts w:ascii="Times New Roman" w:eastAsia="Times New Roman" w:hAnsi="Times New Roman" w:cs="Times New Roman"/>
          <w:sz w:val="26"/>
          <w:szCs w:val="26"/>
          <w:lang w:eastAsia="ru-RU"/>
        </w:rPr>
        <w:t xml:space="preserve">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157C67">
        <w:rPr>
          <w:rFonts w:ascii="Times New Roman" w:eastAsia="Times New Roman" w:hAnsi="Times New Roman" w:cs="Times New Roman"/>
          <w:sz w:val="26"/>
          <w:szCs w:val="26"/>
          <w:lang w:eastAsia="ru-RU"/>
        </w:rPr>
        <w:lastRenderedPageBreak/>
        <w:t xml:space="preserve">Федерации, законами и иными нормативными правовыми актами субъектов Российской Федерации, муниципальными правовыми актами. </w:t>
      </w:r>
      <w:bookmarkStart w:id="6" w:name="P358"/>
      <w:bookmarkEnd w:id="6"/>
      <w:proofErr w:type="gramEnd"/>
    </w:p>
    <w:p w:rsidR="00A54D48" w:rsidRPr="00121035" w:rsidRDefault="00A54D48" w:rsidP="00121035">
      <w:pPr>
        <w:widowControl w:val="0"/>
        <w:autoSpaceDE w:val="0"/>
        <w:autoSpaceDN w:val="0"/>
        <w:spacing w:after="0" w:line="360" w:lineRule="auto"/>
        <w:ind w:firstLine="540"/>
        <w:jc w:val="both"/>
        <w:rPr>
          <w:rFonts w:ascii="Times New Roman" w:eastAsia="Times New Roman" w:hAnsi="Times New Roman" w:cs="Times New Roman"/>
          <w:color w:val="FF0000"/>
          <w:sz w:val="26"/>
          <w:szCs w:val="26"/>
          <w:lang w:eastAsia="ru-RU"/>
        </w:rPr>
      </w:pPr>
      <w:r w:rsidRPr="00157C67">
        <w:rPr>
          <w:rFonts w:ascii="Times New Roman" w:eastAsia="Times New Roman" w:hAnsi="Times New Roman" w:cs="Times New Roman"/>
          <w:sz w:val="26"/>
          <w:szCs w:val="26"/>
          <w:lang w:eastAsia="ru-RU"/>
        </w:rPr>
        <w:t>5.3. Жалоба подается в письменной форме на бумажном носителе, в электронной форме, в орган (учреждение), предос</w:t>
      </w:r>
      <w:r w:rsidR="00121035">
        <w:rPr>
          <w:rFonts w:ascii="Times New Roman" w:eastAsia="Times New Roman" w:hAnsi="Times New Roman" w:cs="Times New Roman"/>
          <w:sz w:val="26"/>
          <w:szCs w:val="26"/>
          <w:lang w:eastAsia="ru-RU"/>
        </w:rPr>
        <w:t>тавляющий муниципальную услугу.</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Жалоба на решения и действия (бездействие) сотрудников администрации Находкинского </w:t>
      </w:r>
      <w:proofErr w:type="gramStart"/>
      <w:r w:rsidRPr="00157C67">
        <w:rPr>
          <w:rFonts w:ascii="Times New Roman" w:eastAsia="Times New Roman" w:hAnsi="Times New Roman" w:cs="Times New Roman"/>
          <w:sz w:val="26"/>
          <w:szCs w:val="26"/>
          <w:lang w:eastAsia="ru-RU"/>
        </w:rPr>
        <w:t>городского округа, предоставляющего муниципальную услугу подается</w:t>
      </w:r>
      <w:proofErr w:type="gramEnd"/>
      <w:r w:rsidRPr="00157C67">
        <w:rPr>
          <w:rFonts w:ascii="Times New Roman" w:eastAsia="Times New Roman" w:hAnsi="Times New Roman" w:cs="Times New Roman"/>
          <w:sz w:val="26"/>
          <w:szCs w:val="26"/>
          <w:lang w:eastAsia="ru-RU"/>
        </w:rPr>
        <w:t xml:space="preserve"> в администрацию Находкинского городского округа. </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Жалоба на решения и действия (бездействие) специалистов, должностных лиц Учреждения подается руководителю Учреждения.</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Жалоба на решения и действия (бездействие) руководителя Учреждения подается в администрацию Находкинского городского округа.</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roofErr w:type="gramStart"/>
      <w:r w:rsidRPr="00157C67">
        <w:rPr>
          <w:rFonts w:ascii="Times New Roman" w:eastAsia="Times New Roman" w:hAnsi="Times New Roman" w:cs="Times New Roman"/>
          <w:sz w:val="26"/>
          <w:szCs w:val="26"/>
          <w:lang w:eastAsia="ru-RU"/>
        </w:rPr>
        <w:t>Личный прием заявителей производится по адресу и графику, установленными настоящим регламентом (Приложение № 1).</w:t>
      </w:r>
      <w:proofErr w:type="gramEnd"/>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57C67">
        <w:rPr>
          <w:rFonts w:ascii="Times New Roman" w:eastAsia="Times New Roman" w:hAnsi="Times New Roman" w:cs="Times New Roman"/>
          <w:sz w:val="26"/>
          <w:szCs w:val="26"/>
          <w:lang w:eastAsia="ru-RU"/>
        </w:rPr>
        <w:t>предоставлена</w:t>
      </w:r>
      <w:proofErr w:type="gramEnd"/>
      <w:r w:rsidRPr="00157C67">
        <w:rPr>
          <w:rFonts w:ascii="Times New Roman" w:eastAsia="Times New Roman" w:hAnsi="Times New Roman" w:cs="Times New Roman"/>
          <w:sz w:val="26"/>
          <w:szCs w:val="26"/>
          <w:lang w:eastAsia="ru-RU"/>
        </w:rPr>
        <w:t>:</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а) оформленная в соответствии с законодательством Российской Федерации доверенность (для физических лиц);</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5.4. Жалоба должна содержать:</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решения и действия (бездействие) которых обжалуются;</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roofErr w:type="gramStart"/>
      <w:r w:rsidRPr="00157C67">
        <w:rPr>
          <w:rFonts w:ascii="Times New Roman" w:eastAsia="Times New Roman" w:hAnsi="Times New Roman" w:cs="Times New Roman"/>
          <w:sz w:val="26"/>
          <w:szCs w:val="26"/>
          <w:lang w:eastAsia="ru-RU"/>
        </w:rPr>
        <w:t xml:space="preserve">б) фамилию, имя, отчество (последнее - при наличии), сведения о месте жительства заявителя </w:t>
      </w:r>
      <w:r w:rsidR="00354095">
        <w:rPr>
          <w:rFonts w:ascii="Times New Roman" w:eastAsia="Times New Roman" w:hAnsi="Times New Roman" w:cs="Times New Roman"/>
          <w:sz w:val="26"/>
          <w:szCs w:val="26"/>
          <w:lang w:eastAsia="ru-RU"/>
        </w:rPr>
        <w:t>–</w:t>
      </w:r>
      <w:r w:rsidRPr="00157C67">
        <w:rPr>
          <w:rFonts w:ascii="Times New Roman" w:eastAsia="Times New Roman" w:hAnsi="Times New Roman" w:cs="Times New Roman"/>
          <w:sz w:val="26"/>
          <w:szCs w:val="26"/>
          <w:lang w:eastAsia="ru-RU"/>
        </w:rPr>
        <w:t xml:space="preserve"> </w:t>
      </w:r>
      <w:r w:rsidR="00354095" w:rsidRPr="00354095">
        <w:rPr>
          <w:rFonts w:ascii="Times New Roman" w:eastAsia="Times New Roman" w:hAnsi="Times New Roman" w:cs="Times New Roman"/>
          <w:sz w:val="26"/>
          <w:szCs w:val="26"/>
          <w:lang w:eastAsia="ru-RU"/>
        </w:rPr>
        <w:t xml:space="preserve">физические лица в том числе, индивидуальные предприниматели, а также физические лица, не являющиеся индивидуальными </w:t>
      </w:r>
      <w:r w:rsidR="00354095" w:rsidRPr="00354095">
        <w:rPr>
          <w:rFonts w:ascii="Times New Roman" w:eastAsia="Times New Roman" w:hAnsi="Times New Roman" w:cs="Times New Roman"/>
          <w:sz w:val="26"/>
          <w:szCs w:val="26"/>
          <w:lang w:eastAsia="ru-RU"/>
        </w:rPr>
        <w:lastRenderedPageBreak/>
        <w:t>предпринимателями и применяющие специальный налоговый режим</w:t>
      </w:r>
      <w:r w:rsidR="00354095">
        <w:rPr>
          <w:rFonts w:ascii="Times New Roman" w:eastAsia="Times New Roman" w:hAnsi="Times New Roman" w:cs="Times New Roman"/>
          <w:sz w:val="26"/>
          <w:szCs w:val="26"/>
          <w:lang w:eastAsia="ru-RU"/>
        </w:rPr>
        <w:t xml:space="preserve">, </w:t>
      </w:r>
      <w:r w:rsidRPr="00157C67">
        <w:rPr>
          <w:rFonts w:ascii="Times New Roman" w:eastAsia="Times New Roman" w:hAnsi="Times New Roman" w:cs="Times New Roman"/>
          <w:sz w:val="26"/>
          <w:szCs w:val="26"/>
          <w:lang w:eastAsia="ru-RU"/>
        </w:rPr>
        <w:t>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r w:rsidRPr="00157C67">
        <w:rPr>
          <w:rFonts w:ascii="Times New Roman" w:eastAsia="Times New Roman" w:hAnsi="Times New Roman" w:cs="Times New Roman"/>
          <w:sz w:val="26"/>
          <w:szCs w:val="26"/>
          <w:lang w:eastAsia="ru-RU"/>
        </w:rPr>
        <w:t xml:space="preserve"> заявителю;</w:t>
      </w:r>
    </w:p>
    <w:p w:rsidR="00A54D48" w:rsidRPr="00066D80" w:rsidRDefault="00A54D48" w:rsidP="00157C67">
      <w:pPr>
        <w:widowControl w:val="0"/>
        <w:autoSpaceDE w:val="0"/>
        <w:autoSpaceDN w:val="0"/>
        <w:spacing w:after="0" w:line="360" w:lineRule="auto"/>
        <w:ind w:firstLine="540"/>
        <w:jc w:val="both"/>
        <w:rPr>
          <w:rFonts w:ascii="Times New Roman" w:eastAsia="Times New Roman" w:hAnsi="Times New Roman" w:cs="Times New Roman"/>
          <w:color w:val="FF0000"/>
          <w:sz w:val="26"/>
          <w:szCs w:val="26"/>
          <w:lang w:eastAsia="ru-RU"/>
        </w:rPr>
      </w:pPr>
      <w:r w:rsidRPr="00157C67">
        <w:rPr>
          <w:rFonts w:ascii="Times New Roman" w:eastAsia="Times New Roman" w:hAnsi="Times New Roman" w:cs="Times New Roman"/>
          <w:sz w:val="26"/>
          <w:szCs w:val="26"/>
          <w:lang w:eastAsia="ru-RU"/>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w:t>
      </w:r>
      <w:r w:rsidR="00066D80">
        <w:rPr>
          <w:rFonts w:ascii="Times New Roman" w:eastAsia="Times New Roman" w:hAnsi="Times New Roman" w:cs="Times New Roman"/>
          <w:sz w:val="26"/>
          <w:szCs w:val="26"/>
          <w:lang w:eastAsia="ru-RU"/>
        </w:rPr>
        <w:t>яющего муниципальную услугу</w:t>
      </w:r>
      <w:r w:rsidR="00066D80" w:rsidRPr="00066D80">
        <w:rPr>
          <w:rFonts w:ascii="Times New Roman" w:eastAsia="Times New Roman" w:hAnsi="Times New Roman" w:cs="Times New Roman"/>
          <w:sz w:val="26"/>
          <w:szCs w:val="26"/>
          <w:lang w:eastAsia="ru-RU"/>
        </w:rPr>
        <w:t>;</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5.5. Жалоба подлежит регистрации в день ее поступления в орган (учреждение), предоставляющий муниципальную услугу, должностному лицу, уполномоченному нормативным правовым актом Приморского края.</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Жалоба, поступившая в орган (учреждение), предоставляющий муниципальную услугу,  подлежит рассмотрению органами, должностными лицами, указанными в </w:t>
      </w:r>
      <w:hyperlink w:anchor="P358" w:history="1">
        <w:r w:rsidRPr="00157C67">
          <w:rPr>
            <w:rFonts w:ascii="Times New Roman" w:eastAsia="Times New Roman" w:hAnsi="Times New Roman" w:cs="Times New Roman"/>
            <w:sz w:val="26"/>
            <w:szCs w:val="26"/>
            <w:lang w:eastAsia="ru-RU"/>
          </w:rPr>
          <w:t>пункте 5.3</w:t>
        </w:r>
      </w:hyperlink>
      <w:r w:rsidRPr="00157C67">
        <w:rPr>
          <w:rFonts w:ascii="Times New Roman" w:eastAsia="Times New Roman" w:hAnsi="Times New Roman" w:cs="Times New Roman"/>
          <w:sz w:val="26"/>
          <w:szCs w:val="26"/>
          <w:lang w:eastAsia="ru-RU"/>
        </w:rPr>
        <w:t xml:space="preserve"> настоящего административного регламента, в течение пятнадцати рабочих дней со дня ее регистрации.</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В случае, обжалования отказа органа (учреждения), предоставляющего муниципальную услугу, </w:t>
      </w:r>
      <w:r w:rsidRPr="003A2927">
        <w:rPr>
          <w:rFonts w:ascii="Times New Roman" w:eastAsia="Times New Roman" w:hAnsi="Times New Roman" w:cs="Times New Roman"/>
          <w:color w:val="FF0000"/>
          <w:sz w:val="26"/>
          <w:szCs w:val="26"/>
          <w:lang w:eastAsia="ru-RU"/>
        </w:rPr>
        <w:t xml:space="preserve"> </w:t>
      </w:r>
      <w:r w:rsidRPr="00157C67">
        <w:rPr>
          <w:rFonts w:ascii="Times New Roman" w:eastAsia="Times New Roman" w:hAnsi="Times New Roman" w:cs="Times New Roman"/>
          <w:sz w:val="26"/>
          <w:szCs w:val="26"/>
          <w:lang w:eastAsia="ru-RU"/>
        </w:rPr>
        <w:t>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По результатам рассмотрения жалобы органы, должностные лица, указанные в </w:t>
      </w:r>
      <w:hyperlink w:anchor="P358" w:history="1">
        <w:r w:rsidRPr="00157C67">
          <w:rPr>
            <w:rFonts w:ascii="Times New Roman" w:eastAsia="Times New Roman" w:hAnsi="Times New Roman" w:cs="Times New Roman"/>
            <w:sz w:val="26"/>
            <w:szCs w:val="26"/>
            <w:lang w:eastAsia="ru-RU"/>
          </w:rPr>
          <w:t>пункте 5.3</w:t>
        </w:r>
      </w:hyperlink>
      <w:r w:rsidRPr="00157C67">
        <w:rPr>
          <w:rFonts w:ascii="Times New Roman" w:eastAsia="Times New Roman" w:hAnsi="Times New Roman" w:cs="Times New Roman"/>
          <w:sz w:val="26"/>
          <w:szCs w:val="26"/>
          <w:lang w:eastAsia="ru-RU"/>
        </w:rPr>
        <w:t xml:space="preserve"> настоящего административного регламента, принимают одно из следующих решений:</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roofErr w:type="gramStart"/>
      <w:r w:rsidRPr="00157C67">
        <w:rPr>
          <w:rFonts w:ascii="Times New Roman" w:eastAsia="Times New Roman" w:hAnsi="Times New Roman" w:cs="Times New Roman"/>
          <w:sz w:val="26"/>
          <w:szCs w:val="26"/>
          <w:lang w:eastAsia="ru-RU"/>
        </w:rPr>
        <w:t xml:space="preserve">а) жалоба удовлетворяется, в том числе в форме отмены принятого решения, исправления администрацией Находкинского городского округа, Учреждением, </w:t>
      </w:r>
      <w:r w:rsidRPr="00157C67">
        <w:rPr>
          <w:rFonts w:ascii="Times New Roman" w:eastAsia="Times New Roman" w:hAnsi="Times New Roman" w:cs="Times New Roman"/>
          <w:sz w:val="26"/>
          <w:szCs w:val="26"/>
          <w:lang w:eastAsia="ru-RU"/>
        </w:rPr>
        <w:lastRenderedPageBreak/>
        <w:t>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б) в удовлетворении жалобы отказывается.</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Ответ на жалобу направляется в форме электронного документа либо в письменной форме по адресу, указанному в жалобе.</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либо организацией, предусмотренной </w:t>
      </w:r>
      <w:hyperlink r:id="rId34" w:history="1">
        <w:r w:rsidRPr="00157C67">
          <w:rPr>
            <w:rFonts w:ascii="Times New Roman" w:eastAsia="Times New Roman" w:hAnsi="Times New Roman" w:cs="Times New Roman"/>
            <w:sz w:val="26"/>
            <w:szCs w:val="26"/>
            <w:lang w:eastAsia="ru-RU"/>
          </w:rPr>
          <w:t>частью 1.1 статьи 16</w:t>
        </w:r>
      </w:hyperlink>
      <w:r w:rsidRPr="00157C67">
        <w:rPr>
          <w:rFonts w:ascii="Times New Roman" w:eastAsia="Times New Roman" w:hAnsi="Times New Roman" w:cs="Times New Roman"/>
          <w:sz w:val="26"/>
          <w:szCs w:val="26"/>
          <w:lang w:eastAsia="ru-RU"/>
        </w:rPr>
        <w:t xml:space="preserve"> Фед</w:t>
      </w:r>
      <w:r w:rsidR="00157C67" w:rsidRPr="00157C67">
        <w:rPr>
          <w:rFonts w:ascii="Times New Roman" w:eastAsia="Times New Roman" w:hAnsi="Times New Roman" w:cs="Times New Roman"/>
          <w:sz w:val="26"/>
          <w:szCs w:val="26"/>
          <w:lang w:eastAsia="ru-RU"/>
        </w:rPr>
        <w:t>ерального закона от 27.07.2010 №</w:t>
      </w:r>
      <w:r w:rsidRPr="00157C67">
        <w:rPr>
          <w:rFonts w:ascii="Times New Roman" w:eastAsia="Times New Roman" w:hAnsi="Times New Roman" w:cs="Times New Roman"/>
          <w:sz w:val="26"/>
          <w:szCs w:val="26"/>
          <w:lang w:eastAsia="ru-RU"/>
        </w:rPr>
        <w:t xml:space="preserve">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57C67">
        <w:rPr>
          <w:rFonts w:ascii="Times New Roman" w:eastAsia="Times New Roman" w:hAnsi="Times New Roman" w:cs="Times New Roman"/>
          <w:sz w:val="26"/>
          <w:szCs w:val="26"/>
          <w:lang w:eastAsia="ru-RU"/>
        </w:rPr>
        <w:t>неудобства</w:t>
      </w:r>
      <w:proofErr w:type="gramEnd"/>
      <w:r w:rsidRPr="00157C67">
        <w:rPr>
          <w:rFonts w:ascii="Times New Roman" w:eastAsia="Times New Roman" w:hAnsi="Times New Roman" w:cs="Times New Roman"/>
          <w:sz w:val="26"/>
          <w:szCs w:val="26"/>
          <w:lang w:eastAsia="ru-RU"/>
        </w:rPr>
        <w:t xml:space="preserve"> и указывается информация о дальнейших </w:t>
      </w:r>
      <w:proofErr w:type="gramStart"/>
      <w:r w:rsidRPr="00157C67">
        <w:rPr>
          <w:rFonts w:ascii="Times New Roman" w:eastAsia="Times New Roman" w:hAnsi="Times New Roman" w:cs="Times New Roman"/>
          <w:sz w:val="26"/>
          <w:szCs w:val="26"/>
          <w:lang w:eastAsia="ru-RU"/>
        </w:rPr>
        <w:t>действиях</w:t>
      </w:r>
      <w:proofErr w:type="gramEnd"/>
      <w:r w:rsidRPr="00157C67">
        <w:rPr>
          <w:rFonts w:ascii="Times New Roman" w:eastAsia="Times New Roman" w:hAnsi="Times New Roman" w:cs="Times New Roman"/>
          <w:sz w:val="26"/>
          <w:szCs w:val="26"/>
          <w:lang w:eastAsia="ru-RU"/>
        </w:rPr>
        <w:t>, которые необходимо совершить заявителю в целях получения муниципальной услуги.</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В случае признания </w:t>
      </w:r>
      <w:proofErr w:type="gramStart"/>
      <w:r w:rsidRPr="00157C67">
        <w:rPr>
          <w:rFonts w:ascii="Times New Roman" w:eastAsia="Times New Roman" w:hAnsi="Times New Roman" w:cs="Times New Roman"/>
          <w:sz w:val="26"/>
          <w:szCs w:val="26"/>
          <w:lang w:eastAsia="ru-RU"/>
        </w:rPr>
        <w:t>жалобы</w:t>
      </w:r>
      <w:proofErr w:type="gramEnd"/>
      <w:r w:rsidRPr="00157C67">
        <w:rPr>
          <w:rFonts w:ascii="Times New Roman" w:eastAsia="Times New Roman" w:hAnsi="Times New Roman" w:cs="Times New Roman"/>
          <w:sz w:val="26"/>
          <w:szCs w:val="26"/>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5" w:history="1">
        <w:r w:rsidRPr="00157C67">
          <w:rPr>
            <w:rFonts w:ascii="Times New Roman" w:eastAsia="Times New Roman" w:hAnsi="Times New Roman" w:cs="Times New Roman"/>
            <w:sz w:val="26"/>
            <w:szCs w:val="26"/>
            <w:lang w:eastAsia="ru-RU"/>
          </w:rPr>
          <w:t>статьей 5.63</w:t>
        </w:r>
      </w:hyperlink>
      <w:r w:rsidRPr="00157C67">
        <w:rPr>
          <w:rFonts w:ascii="Times New Roman" w:eastAsia="Times New Roman" w:hAnsi="Times New Roman" w:cs="Times New Roman"/>
          <w:sz w:val="26"/>
          <w:szCs w:val="26"/>
          <w:lang w:eastAsia="ru-RU"/>
        </w:rPr>
        <w:t xml:space="preserve"> Кодекса Российской Федерации об административных правонарушениях, или преступления органы, должностные лица, указанные в </w:t>
      </w:r>
      <w:hyperlink w:anchor="P358" w:history="1">
        <w:r w:rsidRPr="00157C67">
          <w:rPr>
            <w:rFonts w:ascii="Times New Roman" w:eastAsia="Times New Roman" w:hAnsi="Times New Roman" w:cs="Times New Roman"/>
            <w:sz w:val="26"/>
            <w:szCs w:val="26"/>
            <w:lang w:eastAsia="ru-RU"/>
          </w:rPr>
          <w:t>пункте 5.3</w:t>
        </w:r>
      </w:hyperlink>
      <w:r w:rsidRPr="00157C67">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направляют имеющиеся материалы в органы прокуратуры.</w:t>
      </w:r>
    </w:p>
    <w:p w:rsidR="00A54D48" w:rsidRPr="00157C67" w:rsidRDefault="00A54D4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57C67">
        <w:rPr>
          <w:rFonts w:ascii="Times New Roman" w:eastAsia="Times New Roman" w:hAnsi="Times New Roman" w:cs="Times New Roman"/>
          <w:sz w:val="26"/>
          <w:szCs w:val="26"/>
          <w:lang w:eastAsia="ru-RU"/>
        </w:rPr>
        <w:t xml:space="preserve">5.7. Решения, действия (бездействие) органов, должностных лиц, указанных в </w:t>
      </w:r>
      <w:hyperlink w:anchor="P358" w:history="1">
        <w:r w:rsidRPr="00157C67">
          <w:rPr>
            <w:rFonts w:ascii="Times New Roman" w:eastAsia="Times New Roman" w:hAnsi="Times New Roman" w:cs="Times New Roman"/>
            <w:sz w:val="26"/>
            <w:szCs w:val="26"/>
            <w:lang w:eastAsia="ru-RU"/>
          </w:rPr>
          <w:t>пункте 5.3</w:t>
        </w:r>
      </w:hyperlink>
      <w:r w:rsidRPr="00157C67">
        <w:rPr>
          <w:rFonts w:ascii="Times New Roman" w:eastAsia="Times New Roman" w:hAnsi="Times New Roman" w:cs="Times New Roman"/>
          <w:sz w:val="26"/>
          <w:szCs w:val="26"/>
          <w:lang w:eastAsia="ru-RU"/>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w:t>
      </w:r>
      <w:r w:rsidRPr="00157C67">
        <w:rPr>
          <w:rFonts w:ascii="Times New Roman" w:eastAsia="Times New Roman" w:hAnsi="Times New Roman" w:cs="Times New Roman"/>
          <w:sz w:val="26"/>
          <w:szCs w:val="26"/>
          <w:lang w:eastAsia="ru-RU"/>
        </w:rPr>
        <w:lastRenderedPageBreak/>
        <w:t>действия (бездействие) указанных должностных лиц по результатам рассмотрения жалоб могут быть обжалованы в судебном порядке.</w:t>
      </w:r>
    </w:p>
    <w:p w:rsidR="00E93A28" w:rsidRPr="00157C67" w:rsidRDefault="00E93A2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A54D48" w:rsidRDefault="00E93A28"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_______________________________________</w:t>
      </w: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965F75" w:rsidRPr="00370C9C" w:rsidRDefault="00965F75" w:rsidP="00965F75">
      <w:pPr>
        <w:widowControl w:val="0"/>
        <w:autoSpaceDE w:val="0"/>
        <w:autoSpaceDN w:val="0"/>
        <w:spacing w:after="0" w:line="360" w:lineRule="auto"/>
        <w:ind w:left="4248"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370C9C">
        <w:rPr>
          <w:rFonts w:ascii="Times New Roman" w:eastAsia="Times New Roman" w:hAnsi="Times New Roman" w:cs="Times New Roman"/>
          <w:sz w:val="26"/>
          <w:szCs w:val="26"/>
          <w:lang w:eastAsia="ru-RU"/>
        </w:rPr>
        <w:t>Приложение №1</w:t>
      </w:r>
    </w:p>
    <w:p w:rsidR="00965F75" w:rsidRPr="00C239CB" w:rsidRDefault="00965F75" w:rsidP="00965F75">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Pr="00C239CB">
        <w:rPr>
          <w:rFonts w:ascii="Times New Roman" w:eastAsia="Times New Roman" w:hAnsi="Times New Roman" w:cs="Times New Roman"/>
          <w:sz w:val="26"/>
          <w:szCs w:val="26"/>
          <w:lang w:eastAsia="ru-RU"/>
        </w:rPr>
        <w:t xml:space="preserve">к  административному регламенту </w:t>
      </w:r>
    </w:p>
    <w:p w:rsidR="00965F75" w:rsidRPr="00C239CB" w:rsidRDefault="00965F75" w:rsidP="00965F75">
      <w:pPr>
        <w:widowControl w:val="0"/>
        <w:autoSpaceDE w:val="0"/>
        <w:autoSpaceDN w:val="0"/>
        <w:spacing w:after="0" w:line="240" w:lineRule="auto"/>
        <w:ind w:left="4247"/>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предоставления муниципальной услуги </w:t>
      </w:r>
      <w:r w:rsidRPr="00C239CB">
        <w:rPr>
          <w:rFonts w:ascii="Times New Roman" w:hAnsi="Times New Roman" w:cs="Times New Roman"/>
          <w:sz w:val="26"/>
          <w:szCs w:val="26"/>
        </w:rPr>
        <w:t xml:space="preserve"> </w:t>
      </w:r>
      <w:r>
        <w:rPr>
          <w:rFonts w:ascii="Times New Roman" w:hAnsi="Times New Roman" w:cs="Times New Roman"/>
          <w:sz w:val="26"/>
          <w:szCs w:val="26"/>
        </w:rPr>
        <w:t>«</w:t>
      </w:r>
      <w:r w:rsidRPr="00041F1A">
        <w:rPr>
          <w:rFonts w:ascii="Times New Roman" w:hAnsi="Times New Roman" w:cs="Times New Roman"/>
          <w:sz w:val="26"/>
          <w:szCs w:val="26"/>
        </w:rPr>
        <w:t>Предоставление объектов недвижимого имущества, находящихся в муниципальной собственности, за исключением земельных уч</w:t>
      </w:r>
      <w:r>
        <w:rPr>
          <w:rFonts w:ascii="Times New Roman" w:hAnsi="Times New Roman" w:cs="Times New Roman"/>
          <w:sz w:val="26"/>
          <w:szCs w:val="26"/>
        </w:rPr>
        <w:t xml:space="preserve">астков, в аренду (безвозмездное </w:t>
      </w:r>
      <w:r w:rsidRPr="00041F1A">
        <w:rPr>
          <w:rFonts w:ascii="Times New Roman" w:hAnsi="Times New Roman" w:cs="Times New Roman"/>
          <w:sz w:val="26"/>
          <w:szCs w:val="26"/>
        </w:rPr>
        <w:t>пользование)</w:t>
      </w:r>
      <w:r>
        <w:rPr>
          <w:rFonts w:ascii="Times New Roman" w:hAnsi="Times New Roman" w:cs="Times New Roman"/>
          <w:sz w:val="26"/>
          <w:szCs w:val="26"/>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по</w:t>
      </w:r>
      <w:r w:rsidRPr="000C55C0">
        <w:rPr>
          <w:rFonts w:ascii="Times New Roman" w:hAnsi="Times New Roman" w:cs="Times New Roman"/>
          <w:sz w:val="26"/>
          <w:szCs w:val="26"/>
        </w:rPr>
        <w:t xml:space="preserve">становлением </w:t>
      </w:r>
      <w:r>
        <w:rPr>
          <w:rFonts w:ascii="Times New Roman" w:hAnsi="Times New Roman" w:cs="Times New Roman"/>
          <w:sz w:val="26"/>
          <w:szCs w:val="26"/>
        </w:rPr>
        <w:t>а</w:t>
      </w:r>
      <w:r w:rsidRPr="000C55C0">
        <w:rPr>
          <w:rFonts w:ascii="Times New Roman" w:hAnsi="Times New Roman" w:cs="Times New Roman"/>
          <w:sz w:val="26"/>
          <w:szCs w:val="26"/>
        </w:rPr>
        <w:t>дминистрации Находкинского городского округа</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965F75" w:rsidRDefault="00965F75" w:rsidP="00965F75">
      <w:pPr>
        <w:widowControl w:val="0"/>
        <w:autoSpaceDE w:val="0"/>
        <w:autoSpaceDN w:val="0"/>
        <w:spacing w:after="0" w:line="36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w:t>
      </w:r>
      <w:r w:rsidRPr="00041F1A">
        <w:rPr>
          <w:rFonts w:ascii="Times New Roman" w:eastAsia="Times New Roman" w:hAnsi="Times New Roman" w:cs="Times New Roman"/>
          <w:b/>
          <w:sz w:val="26"/>
          <w:szCs w:val="26"/>
          <w:lang w:eastAsia="ru-RU"/>
        </w:rPr>
        <w:t>ведения</w:t>
      </w:r>
      <w:r>
        <w:rPr>
          <w:rFonts w:ascii="Times New Roman" w:eastAsia="Times New Roman" w:hAnsi="Times New Roman" w:cs="Times New Roman"/>
          <w:b/>
          <w:sz w:val="26"/>
          <w:szCs w:val="26"/>
          <w:lang w:eastAsia="ru-RU"/>
        </w:rPr>
        <w:t xml:space="preserve"> </w:t>
      </w:r>
      <w:r w:rsidRPr="00041F1A">
        <w:rPr>
          <w:rFonts w:ascii="Times New Roman" w:eastAsia="Times New Roman" w:hAnsi="Times New Roman" w:cs="Times New Roman"/>
          <w:b/>
          <w:sz w:val="26"/>
          <w:szCs w:val="26"/>
          <w:lang w:eastAsia="ru-RU"/>
        </w:rPr>
        <w:t>о местонахождении и графике работы</w:t>
      </w:r>
    </w:p>
    <w:p w:rsidR="00965F75" w:rsidRPr="00041F1A" w:rsidRDefault="00965F75" w:rsidP="00965F75">
      <w:pPr>
        <w:widowControl w:val="0"/>
        <w:autoSpaceDE w:val="0"/>
        <w:autoSpaceDN w:val="0"/>
        <w:spacing w:after="0" w:line="360" w:lineRule="auto"/>
        <w:jc w:val="center"/>
        <w:rPr>
          <w:rFonts w:ascii="Times New Roman" w:eastAsia="Times New Roman" w:hAnsi="Times New Roman" w:cs="Times New Roman"/>
          <w:b/>
          <w:sz w:val="26"/>
          <w:szCs w:val="26"/>
          <w:lang w:eastAsia="ru-RU"/>
        </w:rPr>
      </w:pP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 xml:space="preserve">Администрация Находкинского городского круга </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692904, г. Находка, Находкинский проспект 16</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Контактный телефон 8(4236) 69-21-95</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 xml:space="preserve">Адрес электронной почты управления имуществом: </w:t>
      </w:r>
      <w:hyperlink r:id="rId36" w:history="1">
        <w:r w:rsidRPr="00E12568">
          <w:rPr>
            <w:rFonts w:ascii="Times New Roman" w:eastAsia="Times New Roman" w:hAnsi="Times New Roman" w:cs="Times New Roman"/>
            <w:sz w:val="26"/>
            <w:szCs w:val="26"/>
            <w:u w:val="single"/>
            <w:lang w:eastAsia="ru-RU"/>
          </w:rPr>
          <w:t>kumi@nakhodka-city.ru</w:t>
        </w:r>
      </w:hyperlink>
      <w:r w:rsidRPr="00370C9C">
        <w:rPr>
          <w:rFonts w:ascii="Times New Roman" w:eastAsia="Times New Roman" w:hAnsi="Times New Roman" w:cs="Times New Roman"/>
          <w:sz w:val="26"/>
          <w:szCs w:val="26"/>
          <w:lang w:eastAsia="ru-RU"/>
        </w:rPr>
        <w:t>.</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График работы: понедельник - четверг</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Время работы: с 08.30 ч. до 17.30 ч.</w:t>
      </w:r>
    </w:p>
    <w:p w:rsidR="00965F75"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Пятница: с 09.00 ч. до 16.15 ч.</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041F1A">
        <w:rPr>
          <w:rFonts w:ascii="Times New Roman" w:eastAsia="Times New Roman" w:hAnsi="Times New Roman" w:cs="Times New Roman"/>
          <w:sz w:val="26"/>
          <w:szCs w:val="26"/>
          <w:lang w:eastAsia="ru-RU"/>
        </w:rPr>
        <w:t>Обед с 13.00 ч. до 13.45 ч.</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Выходные: суббота, воскресенье, праздничные дни.</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МКУ «Управление городским хозяйством»</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Адрес: 692904, г. Находка, ул. Школьная, 18 (3 этаж).</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Контактный телефон: (8-4236) 69-21-96, 69-20-98.</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График работы: понедельник - четверг.</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Время работы: с 08.30 ч. до 17.30 ч.</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Пятница: с 09.00 ч. до 16.15 ч.</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Обед с 13.00 ч. до 13.45 ч.</w:t>
      </w:r>
    </w:p>
    <w:p w:rsidR="00965F75" w:rsidRPr="00370C9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Выходные: суббота, воскресенье, праздничные дни.</w:t>
      </w:r>
    </w:p>
    <w:p w:rsidR="00965F75" w:rsidRPr="00E12568" w:rsidRDefault="00965F75" w:rsidP="00965F75">
      <w:pPr>
        <w:pStyle w:val="ConsPlusNormal"/>
        <w:spacing w:line="360" w:lineRule="auto"/>
        <w:jc w:val="both"/>
        <w:rPr>
          <w:rFonts w:ascii="Times New Roman" w:hAnsi="Times New Roman" w:cs="Times New Roman"/>
          <w:sz w:val="26"/>
          <w:szCs w:val="26"/>
        </w:rPr>
      </w:pPr>
    </w:p>
    <w:p w:rsidR="00965F75" w:rsidRPr="00E12568" w:rsidRDefault="00965F75" w:rsidP="00965F75">
      <w:pPr>
        <w:pStyle w:val="ConsPlusNormal"/>
        <w:spacing w:line="360" w:lineRule="auto"/>
        <w:jc w:val="both"/>
        <w:rPr>
          <w:rFonts w:ascii="Times New Roman" w:hAnsi="Times New Roman" w:cs="Times New Roman"/>
          <w:sz w:val="26"/>
          <w:szCs w:val="26"/>
        </w:rPr>
      </w:pPr>
    </w:p>
    <w:p w:rsidR="00965F75" w:rsidRDefault="00965F75" w:rsidP="00965F75">
      <w:pPr>
        <w:pStyle w:val="ConsPlusNormal"/>
        <w:spacing w:line="360" w:lineRule="auto"/>
        <w:jc w:val="both"/>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_____________________________</w:t>
      </w:r>
    </w:p>
    <w:p w:rsidR="00965F75" w:rsidRPr="00441A28" w:rsidRDefault="00965F75" w:rsidP="00965F75">
      <w:pPr>
        <w:widowControl w:val="0"/>
        <w:autoSpaceDE w:val="0"/>
        <w:autoSpaceDN w:val="0"/>
        <w:spacing w:after="0" w:line="240" w:lineRule="auto"/>
        <w:ind w:left="4956" w:firstLine="709"/>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w:t>
      </w:r>
      <w:r w:rsidRPr="00441A28">
        <w:rPr>
          <w:rFonts w:ascii="Times New Roman" w:eastAsia="Times New Roman" w:hAnsi="Times New Roman" w:cs="Times New Roman"/>
          <w:sz w:val="26"/>
          <w:szCs w:val="26"/>
          <w:lang w:eastAsia="ru-RU"/>
        </w:rPr>
        <w:t>риложение №2</w:t>
      </w:r>
    </w:p>
    <w:p w:rsidR="00965F75" w:rsidRPr="00E12568" w:rsidRDefault="00965F75" w:rsidP="00965F75">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p>
    <w:p w:rsidR="00965F75" w:rsidRPr="00F0582F" w:rsidRDefault="00965F75" w:rsidP="00965F75">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F0582F">
        <w:rPr>
          <w:rFonts w:ascii="Times New Roman" w:eastAsia="Times New Roman" w:hAnsi="Times New Roman" w:cs="Times New Roman"/>
          <w:sz w:val="26"/>
          <w:szCs w:val="26"/>
          <w:lang w:eastAsia="ru-RU"/>
        </w:rPr>
        <w:t xml:space="preserve">к  административному регламенту </w:t>
      </w:r>
    </w:p>
    <w:p w:rsidR="00965F75" w:rsidRPr="00F0582F" w:rsidRDefault="00965F75" w:rsidP="00965F75">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F0582F">
        <w:rPr>
          <w:rFonts w:ascii="Times New Roman" w:eastAsia="Times New Roman" w:hAnsi="Times New Roman" w:cs="Times New Roman"/>
          <w:sz w:val="26"/>
          <w:szCs w:val="26"/>
          <w:lang w:eastAsia="ru-RU"/>
        </w:rPr>
        <w:t xml:space="preserve">предоставления муниципальной услуги </w:t>
      </w:r>
      <w:r w:rsidRPr="00F0582F">
        <w:rPr>
          <w:rFonts w:ascii="Times New Roman" w:hAnsi="Times New Roman" w:cs="Times New Roman"/>
          <w:sz w:val="26"/>
          <w:szCs w:val="26"/>
        </w:rPr>
        <w:t xml:space="preserve"> «Предоставление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w:t>
      </w:r>
      <w:r>
        <w:rPr>
          <w:rFonts w:ascii="Times New Roman" w:hAnsi="Times New Roman" w:cs="Times New Roman"/>
          <w:sz w:val="26"/>
          <w:szCs w:val="26"/>
        </w:rPr>
        <w:t>,</w:t>
      </w:r>
      <w:r w:rsidRPr="00F0582F">
        <w:rPr>
          <w:sz w:val="26"/>
          <w:szCs w:val="26"/>
        </w:rPr>
        <w:t xml:space="preserve"> </w:t>
      </w:r>
      <w:proofErr w:type="gramStart"/>
      <w:r w:rsidRPr="00F0582F">
        <w:rPr>
          <w:rFonts w:ascii="Times New Roman" w:hAnsi="Times New Roman" w:cs="Times New Roman"/>
          <w:sz w:val="26"/>
          <w:szCs w:val="26"/>
        </w:rPr>
        <w:t>утвержденному</w:t>
      </w:r>
      <w:proofErr w:type="gramEnd"/>
      <w:r w:rsidRPr="00F0582F">
        <w:rPr>
          <w:rFonts w:ascii="Times New Roman" w:hAnsi="Times New Roman" w:cs="Times New Roman"/>
          <w:sz w:val="26"/>
          <w:szCs w:val="26"/>
        </w:rPr>
        <w:t xml:space="preserve"> постановлением администрации Находкинского городского округа</w:t>
      </w:r>
    </w:p>
    <w:p w:rsidR="00965F75" w:rsidRPr="00F0582F" w:rsidRDefault="00965F75" w:rsidP="00965F75">
      <w:pPr>
        <w:pStyle w:val="ConsPlusTitle"/>
        <w:spacing w:line="360" w:lineRule="auto"/>
        <w:jc w:val="center"/>
        <w:rPr>
          <w:rFonts w:ascii="Times New Roman" w:hAnsi="Times New Roman" w:cs="Times New Roman"/>
          <w:b w:val="0"/>
          <w:sz w:val="26"/>
          <w:szCs w:val="26"/>
        </w:rPr>
      </w:pPr>
    </w:p>
    <w:p w:rsidR="00965F75" w:rsidRPr="00F0582F" w:rsidRDefault="00965F75" w:rsidP="00965F75">
      <w:pPr>
        <w:pStyle w:val="ConsPlusTitle"/>
        <w:jc w:val="center"/>
        <w:rPr>
          <w:rFonts w:ascii="Times New Roman" w:hAnsi="Times New Roman" w:cs="Times New Roman"/>
          <w:sz w:val="26"/>
          <w:szCs w:val="26"/>
        </w:rPr>
      </w:pPr>
      <w:r w:rsidRPr="00F0582F">
        <w:rPr>
          <w:rFonts w:ascii="Times New Roman" w:hAnsi="Times New Roman" w:cs="Times New Roman"/>
          <w:sz w:val="26"/>
          <w:szCs w:val="26"/>
        </w:rPr>
        <w:t xml:space="preserve">БЛОК-СХЕМА </w:t>
      </w:r>
    </w:p>
    <w:p w:rsidR="00965F75" w:rsidRDefault="00965F75" w:rsidP="00965F75">
      <w:pPr>
        <w:pStyle w:val="ConsPlusTitle"/>
        <w:jc w:val="center"/>
        <w:rPr>
          <w:rFonts w:ascii="Times New Roman" w:hAnsi="Times New Roman" w:cs="Times New Roman"/>
          <w:sz w:val="26"/>
          <w:szCs w:val="26"/>
        </w:rPr>
      </w:pPr>
      <w:r w:rsidRPr="00F0582F">
        <w:rPr>
          <w:rFonts w:ascii="Times New Roman" w:hAnsi="Times New Roman" w:cs="Times New Roman"/>
          <w:sz w:val="26"/>
          <w:szCs w:val="26"/>
        </w:rPr>
        <w:t xml:space="preserve">последовательности выполнения действий при предоставлении </w:t>
      </w:r>
    </w:p>
    <w:p w:rsidR="00965F75" w:rsidRPr="00F0582F" w:rsidRDefault="00965F75" w:rsidP="00965F75">
      <w:pPr>
        <w:pStyle w:val="ConsPlusTitle"/>
        <w:jc w:val="center"/>
        <w:rPr>
          <w:rFonts w:ascii="Times New Roman" w:hAnsi="Times New Roman" w:cs="Times New Roman"/>
          <w:sz w:val="26"/>
          <w:szCs w:val="26"/>
        </w:rPr>
      </w:pPr>
      <w:r w:rsidRPr="00F0582F">
        <w:rPr>
          <w:rFonts w:ascii="Times New Roman" w:hAnsi="Times New Roman" w:cs="Times New Roman"/>
          <w:sz w:val="26"/>
          <w:szCs w:val="26"/>
        </w:rPr>
        <w:t>муниципальной услуги</w:t>
      </w:r>
    </w:p>
    <w:p w:rsidR="00965F75" w:rsidRPr="00F0582F" w:rsidRDefault="00965F75" w:rsidP="00965F75">
      <w:pPr>
        <w:pStyle w:val="ConsPlusNormal"/>
        <w:spacing w:line="360" w:lineRule="auto"/>
        <w:jc w:val="both"/>
        <w:rPr>
          <w:rFonts w:ascii="Times New Roman" w:hAnsi="Times New Roman" w:cs="Times New Roman"/>
          <w:sz w:val="26"/>
          <w:szCs w:val="26"/>
        </w:rPr>
      </w:pPr>
    </w:p>
    <w:tbl>
      <w:tblPr>
        <w:tblStyle w:val="a7"/>
        <w:tblW w:w="0" w:type="auto"/>
        <w:tblLook w:val="04A0" w:firstRow="1" w:lastRow="0" w:firstColumn="1" w:lastColumn="0" w:noHBand="0" w:noVBand="1"/>
      </w:tblPr>
      <w:tblGrid>
        <w:gridCol w:w="9571"/>
      </w:tblGrid>
      <w:tr w:rsidR="00965F75" w:rsidRPr="00F0582F" w:rsidTr="00F81F5A">
        <w:tc>
          <w:tcPr>
            <w:tcW w:w="9571" w:type="dxa"/>
          </w:tcPr>
          <w:p w:rsidR="00965F75" w:rsidRPr="00F0582F" w:rsidRDefault="00965F75" w:rsidP="00F81F5A">
            <w:pPr>
              <w:pStyle w:val="ConsPlusNormal"/>
              <w:spacing w:line="360" w:lineRule="auto"/>
              <w:jc w:val="center"/>
              <w:rPr>
                <w:rFonts w:ascii="Times New Roman" w:hAnsi="Times New Roman" w:cs="Times New Roman"/>
                <w:sz w:val="26"/>
                <w:szCs w:val="26"/>
              </w:rPr>
            </w:pPr>
            <w:r w:rsidRPr="00F0582F">
              <w:rPr>
                <w:rFonts w:ascii="Times New Roman" w:hAnsi="Times New Roman" w:cs="Times New Roman"/>
                <w:sz w:val="26"/>
                <w:szCs w:val="26"/>
              </w:rPr>
              <w:t xml:space="preserve">Прием и регистрация </w:t>
            </w:r>
            <w:r>
              <w:rPr>
                <w:rFonts w:ascii="Times New Roman" w:hAnsi="Times New Roman" w:cs="Times New Roman"/>
                <w:sz w:val="26"/>
                <w:szCs w:val="26"/>
              </w:rPr>
              <w:t>заявления</w:t>
            </w:r>
            <w:r w:rsidRPr="00F0582F">
              <w:rPr>
                <w:rFonts w:ascii="Times New Roman" w:hAnsi="Times New Roman" w:cs="Times New Roman"/>
                <w:sz w:val="26"/>
                <w:szCs w:val="26"/>
              </w:rPr>
              <w:t xml:space="preserve"> о предоставлении муниципальной услуги</w:t>
            </w:r>
          </w:p>
        </w:tc>
      </w:tr>
    </w:tbl>
    <w:p w:rsidR="00965F75" w:rsidRPr="00F0582F" w:rsidRDefault="00965F75" w:rsidP="00965F75">
      <w:pPr>
        <w:pStyle w:val="ConsPlusNormal"/>
        <w:spacing w:line="360" w:lineRule="auto"/>
        <w:jc w:val="center"/>
        <w:rPr>
          <w:rFonts w:ascii="Times New Roman" w:hAnsi="Times New Roman" w:cs="Times New Roman"/>
          <w:sz w:val="26"/>
          <w:szCs w:val="26"/>
        </w:rPr>
      </w:pPr>
      <w:r w:rsidRPr="00F0582F">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4C7DC79" wp14:editId="7261D25D">
                <wp:simplePos x="0" y="0"/>
                <wp:positionH relativeFrom="column">
                  <wp:posOffset>3072765</wp:posOffset>
                </wp:positionH>
                <wp:positionV relativeFrom="paragraph">
                  <wp:posOffset>29210</wp:posOffset>
                </wp:positionV>
                <wp:extent cx="7620" cy="228600"/>
                <wp:effectExtent l="76200" t="0" r="68580" b="57150"/>
                <wp:wrapNone/>
                <wp:docPr id="1" name="Прямая со стрелкой 1"/>
                <wp:cNvGraphicFramePr/>
                <a:graphic xmlns:a="http://schemas.openxmlformats.org/drawingml/2006/main">
                  <a:graphicData uri="http://schemas.microsoft.com/office/word/2010/wordprocessingShape">
                    <wps:wsp>
                      <wps:cNvCnPr/>
                      <wps:spPr>
                        <a:xfrm flipH="1">
                          <a:off x="0" y="0"/>
                          <a:ext cx="762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41.95pt;margin-top:2.3pt;width:.6pt;height:18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" strokecolor="#4a7ebb">
                <v:stroke endarrow="open"/>
              </v:shape>
            </w:pict>
          </mc:Fallback>
        </mc:AlternateContent>
      </w:r>
    </w:p>
    <w:tbl>
      <w:tblPr>
        <w:tblStyle w:val="a7"/>
        <w:tblW w:w="0" w:type="auto"/>
        <w:tblLook w:val="04A0" w:firstRow="1" w:lastRow="0" w:firstColumn="1" w:lastColumn="0" w:noHBand="0" w:noVBand="1"/>
      </w:tblPr>
      <w:tblGrid>
        <w:gridCol w:w="9571"/>
      </w:tblGrid>
      <w:tr w:rsidR="00965F75" w:rsidRPr="00F0582F" w:rsidTr="00F81F5A">
        <w:tc>
          <w:tcPr>
            <w:tcW w:w="9571" w:type="dxa"/>
          </w:tcPr>
          <w:p w:rsidR="00965F75" w:rsidRPr="00F0582F" w:rsidRDefault="00965F75" w:rsidP="00F81F5A">
            <w:pPr>
              <w:pStyle w:val="ConsPlusNormal"/>
              <w:spacing w:line="360" w:lineRule="auto"/>
              <w:jc w:val="center"/>
              <w:rPr>
                <w:rFonts w:ascii="Times New Roman" w:hAnsi="Times New Roman" w:cs="Times New Roman"/>
                <w:sz w:val="26"/>
                <w:szCs w:val="26"/>
              </w:rPr>
            </w:pPr>
            <w:r w:rsidRPr="00F0582F">
              <w:rPr>
                <w:rFonts w:ascii="Times New Roman" w:hAnsi="Times New Roman" w:cs="Times New Roman"/>
                <w:sz w:val="26"/>
                <w:szCs w:val="26"/>
              </w:rPr>
              <w:t xml:space="preserve">Рассмотрение </w:t>
            </w:r>
            <w:r>
              <w:rPr>
                <w:rFonts w:ascii="Times New Roman" w:hAnsi="Times New Roman" w:cs="Times New Roman"/>
                <w:sz w:val="26"/>
                <w:szCs w:val="26"/>
              </w:rPr>
              <w:t>заявления</w:t>
            </w:r>
          </w:p>
        </w:tc>
      </w:tr>
    </w:tbl>
    <w:p w:rsidR="00965F75" w:rsidRPr="00F0582F" w:rsidRDefault="00965F75" w:rsidP="00965F75">
      <w:pPr>
        <w:pStyle w:val="ConsPlusNormal"/>
        <w:spacing w:line="360" w:lineRule="auto"/>
        <w:jc w:val="center"/>
        <w:rPr>
          <w:rFonts w:ascii="Times New Roman" w:hAnsi="Times New Roman" w:cs="Times New Roman"/>
          <w:sz w:val="26"/>
          <w:szCs w:val="26"/>
          <w:lang w:val="en-US"/>
        </w:rPr>
      </w:pPr>
      <w:r w:rsidRPr="00F0582F">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DD033C5" wp14:editId="275EDB51">
                <wp:simplePos x="0" y="0"/>
                <wp:positionH relativeFrom="column">
                  <wp:posOffset>3072765</wp:posOffset>
                </wp:positionH>
                <wp:positionV relativeFrom="paragraph">
                  <wp:posOffset>86995</wp:posOffset>
                </wp:positionV>
                <wp:extent cx="0" cy="182880"/>
                <wp:effectExtent l="95250" t="0" r="57150" b="64770"/>
                <wp:wrapNone/>
                <wp:docPr id="2" name="Прямая со стрелкой 2"/>
                <wp:cNvGraphicFramePr/>
                <a:graphic xmlns:a="http://schemas.openxmlformats.org/drawingml/2006/main">
                  <a:graphicData uri="http://schemas.microsoft.com/office/word/2010/wordprocessingShape">
                    <wps:wsp>
                      <wps:cNvCnPr/>
                      <wps:spPr>
                        <a:xfrm>
                          <a:off x="0" y="0"/>
                          <a:ext cx="0" cy="1828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 o:spid="_x0000_s1026" type="#_x0000_t32" style="position:absolute;margin-left:241.95pt;margin-top:6.85pt;width:0;height:14.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" strokecolor="#4a7ebb">
                <v:stroke endarrow="open"/>
              </v:shape>
            </w:pict>
          </mc:Fallback>
        </mc:AlternateContent>
      </w:r>
    </w:p>
    <w:tbl>
      <w:tblPr>
        <w:tblStyle w:val="a7"/>
        <w:tblW w:w="0" w:type="auto"/>
        <w:tblLook w:val="04A0" w:firstRow="1" w:lastRow="0" w:firstColumn="1" w:lastColumn="0" w:noHBand="0" w:noVBand="1"/>
      </w:tblPr>
      <w:tblGrid>
        <w:gridCol w:w="9571"/>
      </w:tblGrid>
      <w:tr w:rsidR="00965F75" w:rsidRPr="00F0582F" w:rsidTr="00F81F5A">
        <w:tc>
          <w:tcPr>
            <w:tcW w:w="9571" w:type="dxa"/>
          </w:tcPr>
          <w:p w:rsidR="00965F75" w:rsidRPr="00F0582F" w:rsidRDefault="00965F75" w:rsidP="00F81F5A">
            <w:pPr>
              <w:pStyle w:val="ConsPlusNormal"/>
              <w:spacing w:line="360" w:lineRule="auto"/>
              <w:jc w:val="center"/>
              <w:rPr>
                <w:rFonts w:ascii="Times New Roman" w:hAnsi="Times New Roman" w:cs="Times New Roman"/>
                <w:sz w:val="26"/>
                <w:szCs w:val="26"/>
              </w:rPr>
            </w:pPr>
            <w:r w:rsidRPr="00F0582F">
              <w:rPr>
                <w:rFonts w:ascii="Times New Roman" w:hAnsi="Times New Roman" w:cs="Times New Roman"/>
                <w:sz w:val="26"/>
                <w:szCs w:val="26"/>
              </w:rPr>
              <w:t>Принятие решения</w:t>
            </w:r>
          </w:p>
        </w:tc>
      </w:tr>
    </w:tbl>
    <w:p w:rsidR="00965F75" w:rsidRPr="00F0582F" w:rsidRDefault="00965F75" w:rsidP="00965F75">
      <w:pPr>
        <w:pStyle w:val="ConsPlusNormal"/>
        <w:spacing w:line="360" w:lineRule="auto"/>
        <w:jc w:val="center"/>
        <w:rPr>
          <w:rFonts w:ascii="Times New Roman" w:hAnsi="Times New Roman" w:cs="Times New Roman"/>
          <w:sz w:val="26"/>
          <w:szCs w:val="26"/>
          <w:lang w:val="en-US"/>
        </w:rPr>
      </w:pPr>
      <w:r w:rsidRPr="00F0582F">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D108897" wp14:editId="7E5504B5">
                <wp:simplePos x="0" y="0"/>
                <wp:positionH relativeFrom="column">
                  <wp:posOffset>3011805</wp:posOffset>
                </wp:positionH>
                <wp:positionV relativeFrom="paragraph">
                  <wp:posOffset>0</wp:posOffset>
                </wp:positionV>
                <wp:extent cx="7620" cy="243840"/>
                <wp:effectExtent l="76200" t="0" r="68580" b="60960"/>
                <wp:wrapNone/>
                <wp:docPr id="3" name="Прямая со стрелкой 3"/>
                <wp:cNvGraphicFramePr/>
                <a:graphic xmlns:a="http://schemas.openxmlformats.org/drawingml/2006/main">
                  <a:graphicData uri="http://schemas.microsoft.com/office/word/2010/wordprocessingShape">
                    <wps:wsp>
                      <wps:cNvCnPr/>
                      <wps:spPr>
                        <a:xfrm>
                          <a:off x="0" y="0"/>
                          <a:ext cx="7620" cy="2438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 o:spid="_x0000_s1026" type="#_x0000_t32" style="position:absolute;margin-left:237.15pt;margin-top:0;width:.6pt;height:19.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" strokecolor="#4a7ebb">
                <v:stroke endarrow="open"/>
              </v:shape>
            </w:pict>
          </mc:Fallback>
        </mc:AlternateContent>
      </w:r>
    </w:p>
    <w:tbl>
      <w:tblPr>
        <w:tblStyle w:val="a7"/>
        <w:tblW w:w="0" w:type="auto"/>
        <w:tblLook w:val="04A0" w:firstRow="1" w:lastRow="0" w:firstColumn="1" w:lastColumn="0" w:noHBand="0" w:noVBand="1"/>
      </w:tblPr>
      <w:tblGrid>
        <w:gridCol w:w="2392"/>
        <w:gridCol w:w="2393"/>
        <w:gridCol w:w="2393"/>
        <w:gridCol w:w="2393"/>
      </w:tblGrid>
      <w:tr w:rsidR="00965F75" w:rsidRPr="00F0582F" w:rsidTr="00F81F5A">
        <w:tc>
          <w:tcPr>
            <w:tcW w:w="2392" w:type="dxa"/>
          </w:tcPr>
          <w:p w:rsidR="00965F75" w:rsidRPr="00F0582F" w:rsidRDefault="00965F75" w:rsidP="00F81F5A">
            <w:pPr>
              <w:pStyle w:val="ConsPlusNonformat"/>
              <w:spacing w:line="360" w:lineRule="auto"/>
              <w:jc w:val="both"/>
              <w:rPr>
                <w:rFonts w:ascii="Times New Roman" w:hAnsi="Times New Roman" w:cs="Times New Roman"/>
                <w:sz w:val="26"/>
                <w:szCs w:val="26"/>
              </w:rPr>
            </w:pPr>
            <w:r w:rsidRPr="00F0582F">
              <w:rPr>
                <w:rFonts w:ascii="Times New Roman" w:hAnsi="Times New Roman" w:cs="Times New Roman"/>
                <w:sz w:val="26"/>
                <w:szCs w:val="26"/>
              </w:rPr>
              <w:t>об отказе в предоставлении услуги</w:t>
            </w:r>
          </w:p>
        </w:tc>
        <w:tc>
          <w:tcPr>
            <w:tcW w:w="2393" w:type="dxa"/>
          </w:tcPr>
          <w:p w:rsidR="00965F75" w:rsidRPr="00F0582F" w:rsidRDefault="00965F75" w:rsidP="00F81F5A">
            <w:pPr>
              <w:pStyle w:val="ConsPlusNonformat"/>
              <w:spacing w:line="360" w:lineRule="auto"/>
              <w:jc w:val="both"/>
              <w:rPr>
                <w:rFonts w:ascii="Times New Roman" w:hAnsi="Times New Roman" w:cs="Times New Roman"/>
                <w:sz w:val="26"/>
                <w:szCs w:val="26"/>
              </w:rPr>
            </w:pPr>
            <w:r w:rsidRPr="00F0582F">
              <w:rPr>
                <w:rFonts w:ascii="Times New Roman" w:hAnsi="Times New Roman" w:cs="Times New Roman"/>
                <w:sz w:val="26"/>
                <w:szCs w:val="26"/>
              </w:rPr>
              <w:t>О предоставлении услуги в порядке предоставления муниципальной преференции</w:t>
            </w:r>
          </w:p>
        </w:tc>
        <w:tc>
          <w:tcPr>
            <w:tcW w:w="2393" w:type="dxa"/>
          </w:tcPr>
          <w:p w:rsidR="00965F75" w:rsidRPr="00F0582F" w:rsidRDefault="00965F75" w:rsidP="00F81F5A">
            <w:pPr>
              <w:pStyle w:val="ConsPlusNonformat"/>
              <w:spacing w:line="360" w:lineRule="auto"/>
              <w:jc w:val="both"/>
              <w:rPr>
                <w:rFonts w:ascii="Times New Roman" w:hAnsi="Times New Roman" w:cs="Times New Roman"/>
                <w:sz w:val="26"/>
                <w:szCs w:val="26"/>
              </w:rPr>
            </w:pPr>
            <w:r w:rsidRPr="00F0582F">
              <w:rPr>
                <w:rFonts w:ascii="Times New Roman" w:hAnsi="Times New Roman" w:cs="Times New Roman"/>
                <w:sz w:val="26"/>
                <w:szCs w:val="26"/>
              </w:rPr>
              <w:t>О предоставлении услуги без проведения торгов</w:t>
            </w:r>
          </w:p>
        </w:tc>
        <w:tc>
          <w:tcPr>
            <w:tcW w:w="2393" w:type="dxa"/>
          </w:tcPr>
          <w:p w:rsidR="00965F75" w:rsidRPr="00F0582F" w:rsidRDefault="00965F75" w:rsidP="00F81F5A">
            <w:pPr>
              <w:pStyle w:val="ConsPlusNonformat"/>
              <w:spacing w:line="360" w:lineRule="auto"/>
              <w:jc w:val="both"/>
              <w:rPr>
                <w:rFonts w:ascii="Times New Roman" w:hAnsi="Times New Roman" w:cs="Times New Roman"/>
                <w:sz w:val="26"/>
                <w:szCs w:val="26"/>
              </w:rPr>
            </w:pPr>
            <w:r w:rsidRPr="00F0582F">
              <w:rPr>
                <w:rFonts w:ascii="Times New Roman" w:hAnsi="Times New Roman" w:cs="Times New Roman"/>
                <w:sz w:val="26"/>
                <w:szCs w:val="26"/>
              </w:rPr>
              <w:t xml:space="preserve">О предоставлении услуги </w:t>
            </w:r>
            <w:proofErr w:type="gramStart"/>
            <w:r w:rsidRPr="00F0582F">
              <w:rPr>
                <w:rFonts w:ascii="Times New Roman" w:hAnsi="Times New Roman" w:cs="Times New Roman"/>
                <w:sz w:val="26"/>
                <w:szCs w:val="26"/>
              </w:rPr>
              <w:t>в</w:t>
            </w:r>
            <w:proofErr w:type="gramEnd"/>
            <w:r w:rsidRPr="00F0582F">
              <w:rPr>
                <w:rFonts w:ascii="Times New Roman" w:hAnsi="Times New Roman" w:cs="Times New Roman"/>
                <w:sz w:val="26"/>
                <w:szCs w:val="26"/>
              </w:rPr>
              <w:t xml:space="preserve"> </w:t>
            </w:r>
            <w:proofErr w:type="gramStart"/>
            <w:r w:rsidRPr="00F0582F">
              <w:rPr>
                <w:rFonts w:ascii="Times New Roman" w:hAnsi="Times New Roman" w:cs="Times New Roman"/>
                <w:sz w:val="26"/>
                <w:szCs w:val="26"/>
              </w:rPr>
              <w:t>по</w:t>
            </w:r>
            <w:proofErr w:type="gramEnd"/>
            <w:r w:rsidRPr="00F0582F">
              <w:rPr>
                <w:rFonts w:ascii="Times New Roman" w:hAnsi="Times New Roman" w:cs="Times New Roman"/>
                <w:sz w:val="26"/>
                <w:szCs w:val="26"/>
              </w:rPr>
              <w:t xml:space="preserve"> результатам проведения торгов  </w:t>
            </w:r>
          </w:p>
        </w:tc>
      </w:tr>
    </w:tbl>
    <w:p w:rsidR="00965F75" w:rsidRPr="00F0582F" w:rsidRDefault="00965F75" w:rsidP="00965F75">
      <w:pPr>
        <w:pStyle w:val="ConsPlusNonformat"/>
        <w:spacing w:line="360" w:lineRule="auto"/>
        <w:ind w:firstLine="708"/>
        <w:jc w:val="both"/>
        <w:rPr>
          <w:rFonts w:ascii="Times New Roman" w:hAnsi="Times New Roman" w:cs="Times New Roman"/>
          <w:sz w:val="26"/>
          <w:szCs w:val="26"/>
        </w:rPr>
      </w:pPr>
      <w:r w:rsidRPr="00F0582F">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1EA29DB3" wp14:editId="5F889EF0">
                <wp:simplePos x="0" y="0"/>
                <wp:positionH relativeFrom="column">
                  <wp:posOffset>5297805</wp:posOffset>
                </wp:positionH>
                <wp:positionV relativeFrom="paragraph">
                  <wp:posOffset>8255</wp:posOffset>
                </wp:positionV>
                <wp:extent cx="7620" cy="281940"/>
                <wp:effectExtent l="76200" t="0" r="68580" b="60960"/>
                <wp:wrapNone/>
                <wp:docPr id="7" name="Прямая со стрелкой 7"/>
                <wp:cNvGraphicFramePr/>
                <a:graphic xmlns:a="http://schemas.openxmlformats.org/drawingml/2006/main">
                  <a:graphicData uri="http://schemas.microsoft.com/office/word/2010/wordprocessingShape">
                    <wps:wsp>
                      <wps:cNvCnPr/>
                      <wps:spPr>
                        <a:xfrm>
                          <a:off x="0" y="0"/>
                          <a:ext cx="7620" cy="2819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7" o:spid="_x0000_s1026" type="#_x0000_t32" style="position:absolute;margin-left:417.15pt;margin-top:.65pt;width:.6pt;height:22.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" strokecolor="#4a7ebb">
                <v:stroke endarrow="open"/>
              </v:shape>
            </w:pict>
          </mc:Fallback>
        </mc:AlternateContent>
      </w:r>
      <w:r w:rsidRPr="00F0582F">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17463EE6" wp14:editId="7CE7ABA2">
                <wp:simplePos x="0" y="0"/>
                <wp:positionH relativeFrom="column">
                  <wp:posOffset>3735705</wp:posOffset>
                </wp:positionH>
                <wp:positionV relativeFrom="paragraph">
                  <wp:posOffset>8255</wp:posOffset>
                </wp:positionV>
                <wp:extent cx="0" cy="281940"/>
                <wp:effectExtent l="95250" t="0" r="57150" b="60960"/>
                <wp:wrapNone/>
                <wp:docPr id="6" name="Прямая со стрелкой 6"/>
                <wp:cNvGraphicFramePr/>
                <a:graphic xmlns:a="http://schemas.openxmlformats.org/drawingml/2006/main">
                  <a:graphicData uri="http://schemas.microsoft.com/office/word/2010/wordprocessingShape">
                    <wps:wsp>
                      <wps:cNvCnPr/>
                      <wps:spPr>
                        <a:xfrm>
                          <a:off x="0" y="0"/>
                          <a:ext cx="0" cy="2819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6" o:spid="_x0000_s1026" type="#_x0000_t32" style="position:absolute;margin-left:294.15pt;margin-top:.65pt;width:0;height:22.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" strokecolor="#4a7ebb">
                <v:stroke endarrow="open"/>
              </v:shape>
            </w:pict>
          </mc:Fallback>
        </mc:AlternateContent>
      </w:r>
      <w:r w:rsidRPr="00F0582F">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EB05AE3" wp14:editId="2E9BAC2E">
                <wp:simplePos x="0" y="0"/>
                <wp:positionH relativeFrom="column">
                  <wp:posOffset>2158365</wp:posOffset>
                </wp:positionH>
                <wp:positionV relativeFrom="paragraph">
                  <wp:posOffset>8255</wp:posOffset>
                </wp:positionV>
                <wp:extent cx="7620" cy="281940"/>
                <wp:effectExtent l="95250" t="0" r="68580" b="60960"/>
                <wp:wrapNone/>
                <wp:docPr id="5" name="Прямая со стрелкой 5"/>
                <wp:cNvGraphicFramePr/>
                <a:graphic xmlns:a="http://schemas.openxmlformats.org/drawingml/2006/main">
                  <a:graphicData uri="http://schemas.microsoft.com/office/word/2010/wordprocessingShape">
                    <wps:wsp>
                      <wps:cNvCnPr/>
                      <wps:spPr>
                        <a:xfrm flipH="1">
                          <a:off x="0" y="0"/>
                          <a:ext cx="7620" cy="2819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5" o:spid="_x0000_s1026" type="#_x0000_t32" style="position:absolute;margin-left:169.95pt;margin-top:.65pt;width:.6pt;height:22.2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" strokecolor="#4a7ebb">
                <v:stroke endarrow="open"/>
              </v:shape>
            </w:pict>
          </mc:Fallback>
        </mc:AlternateContent>
      </w:r>
      <w:r w:rsidRPr="00F0582F">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52921E7" wp14:editId="36064F72">
                <wp:simplePos x="0" y="0"/>
                <wp:positionH relativeFrom="column">
                  <wp:posOffset>657225</wp:posOffset>
                </wp:positionH>
                <wp:positionV relativeFrom="paragraph">
                  <wp:posOffset>8255</wp:posOffset>
                </wp:positionV>
                <wp:extent cx="0" cy="281940"/>
                <wp:effectExtent l="95250" t="0" r="57150" b="60960"/>
                <wp:wrapNone/>
                <wp:docPr id="4" name="Прямая со стрелкой 4"/>
                <wp:cNvGraphicFramePr/>
                <a:graphic xmlns:a="http://schemas.openxmlformats.org/drawingml/2006/main">
                  <a:graphicData uri="http://schemas.microsoft.com/office/word/2010/wordprocessingShape">
                    <wps:wsp>
                      <wps:cNvCnPr/>
                      <wps:spPr>
                        <a:xfrm>
                          <a:off x="0" y="0"/>
                          <a:ext cx="0" cy="2819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 o:spid="_x0000_s1026" type="#_x0000_t32" style="position:absolute;margin-left:51.75pt;margin-top:.65pt;width:0;height:22.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" strokecolor="#4a7ebb">
                <v:stroke endarrow="open"/>
              </v:shape>
            </w:pict>
          </mc:Fallback>
        </mc:AlternateContent>
      </w:r>
    </w:p>
    <w:tbl>
      <w:tblPr>
        <w:tblStyle w:val="a7"/>
        <w:tblW w:w="0" w:type="auto"/>
        <w:tblLook w:val="04A0" w:firstRow="1" w:lastRow="0" w:firstColumn="1" w:lastColumn="0" w:noHBand="0" w:noVBand="1"/>
      </w:tblPr>
      <w:tblGrid>
        <w:gridCol w:w="2392"/>
        <w:gridCol w:w="2393"/>
        <w:gridCol w:w="2393"/>
        <w:gridCol w:w="2393"/>
      </w:tblGrid>
      <w:tr w:rsidR="00965F75" w:rsidRPr="00F0582F" w:rsidTr="00F81F5A">
        <w:tc>
          <w:tcPr>
            <w:tcW w:w="2392" w:type="dxa"/>
          </w:tcPr>
          <w:p w:rsidR="00965F75" w:rsidRPr="00F0582F" w:rsidRDefault="00965F75" w:rsidP="00F81F5A">
            <w:pPr>
              <w:pStyle w:val="ConsPlusNonformat"/>
              <w:spacing w:line="360" w:lineRule="auto"/>
              <w:jc w:val="both"/>
              <w:rPr>
                <w:rFonts w:ascii="Times New Roman" w:hAnsi="Times New Roman" w:cs="Times New Roman"/>
                <w:sz w:val="26"/>
                <w:szCs w:val="26"/>
              </w:rPr>
            </w:pPr>
            <w:r w:rsidRPr="00F0582F">
              <w:rPr>
                <w:rFonts w:ascii="Times New Roman" w:hAnsi="Times New Roman" w:cs="Times New Roman"/>
                <w:sz w:val="26"/>
                <w:szCs w:val="26"/>
              </w:rPr>
              <w:t xml:space="preserve">Направление заявителю уведомления об отказе </w:t>
            </w:r>
          </w:p>
        </w:tc>
        <w:tc>
          <w:tcPr>
            <w:tcW w:w="2393" w:type="dxa"/>
          </w:tcPr>
          <w:p w:rsidR="00965F75" w:rsidRPr="00F0582F" w:rsidRDefault="00965F75" w:rsidP="00F81F5A">
            <w:pPr>
              <w:pStyle w:val="ConsPlusNonformat"/>
              <w:spacing w:line="360" w:lineRule="auto"/>
              <w:jc w:val="both"/>
              <w:rPr>
                <w:rFonts w:ascii="Times New Roman" w:hAnsi="Times New Roman" w:cs="Times New Roman"/>
                <w:sz w:val="26"/>
                <w:szCs w:val="26"/>
              </w:rPr>
            </w:pPr>
            <w:r w:rsidRPr="00F0582F">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2B22888E" wp14:editId="66DD75A4">
                      <wp:simplePos x="0" y="0"/>
                      <wp:positionH relativeFrom="column">
                        <wp:posOffset>700405</wp:posOffset>
                      </wp:positionH>
                      <wp:positionV relativeFrom="paragraph">
                        <wp:posOffset>1134745</wp:posOffset>
                      </wp:positionV>
                      <wp:extent cx="7620" cy="320040"/>
                      <wp:effectExtent l="76200" t="0" r="68580" b="60960"/>
                      <wp:wrapNone/>
                      <wp:docPr id="8" name="Прямая со стрелкой 8"/>
                      <wp:cNvGraphicFramePr/>
                      <a:graphic xmlns:a="http://schemas.openxmlformats.org/drawingml/2006/main">
                        <a:graphicData uri="http://schemas.microsoft.com/office/word/2010/wordprocessingShape">
                          <wps:wsp>
                            <wps:cNvCnPr/>
                            <wps:spPr>
                              <a:xfrm>
                                <a:off x="0" y="0"/>
                                <a:ext cx="7620" cy="3200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8" o:spid="_x0000_s1026" type="#_x0000_t32" style="position:absolute;margin-left:55.15pt;margin-top:89.35pt;width:.6pt;height:25.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" strokecolor="#4a7ebb">
                      <v:stroke endarrow="open"/>
                    </v:shape>
                  </w:pict>
                </mc:Fallback>
              </mc:AlternateContent>
            </w:r>
            <w:r w:rsidRPr="00F0582F">
              <w:rPr>
                <w:rFonts w:ascii="Times New Roman" w:hAnsi="Times New Roman" w:cs="Times New Roman"/>
                <w:sz w:val="26"/>
                <w:szCs w:val="26"/>
              </w:rPr>
              <w:t>Подготовка и направление ходатайства в УФАС по ПК</w:t>
            </w:r>
          </w:p>
        </w:tc>
        <w:tc>
          <w:tcPr>
            <w:tcW w:w="2393" w:type="dxa"/>
          </w:tcPr>
          <w:p w:rsidR="00965F75" w:rsidRPr="00F0582F" w:rsidRDefault="00965F75" w:rsidP="00F81F5A">
            <w:pPr>
              <w:pStyle w:val="ConsPlusNonformat"/>
              <w:spacing w:line="360" w:lineRule="auto"/>
              <w:jc w:val="both"/>
              <w:rPr>
                <w:rFonts w:ascii="Times New Roman" w:hAnsi="Times New Roman" w:cs="Times New Roman"/>
                <w:sz w:val="26"/>
                <w:szCs w:val="26"/>
              </w:rPr>
            </w:pPr>
            <w:r w:rsidRPr="00F0582F">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58F70E69" wp14:editId="18F0B953">
                      <wp:simplePos x="0" y="0"/>
                      <wp:positionH relativeFrom="column">
                        <wp:posOffset>636270</wp:posOffset>
                      </wp:positionH>
                      <wp:positionV relativeFrom="paragraph">
                        <wp:posOffset>1134745</wp:posOffset>
                      </wp:positionV>
                      <wp:extent cx="7620" cy="320040"/>
                      <wp:effectExtent l="76200" t="0" r="68580" b="60960"/>
                      <wp:wrapNone/>
                      <wp:docPr id="9" name="Прямая со стрелкой 9"/>
                      <wp:cNvGraphicFramePr/>
                      <a:graphic xmlns:a="http://schemas.openxmlformats.org/drawingml/2006/main">
                        <a:graphicData uri="http://schemas.microsoft.com/office/word/2010/wordprocessingShape">
                          <wps:wsp>
                            <wps:cNvCnPr/>
                            <wps:spPr>
                              <a:xfrm>
                                <a:off x="0" y="0"/>
                                <a:ext cx="7620" cy="3200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9" o:spid="_x0000_s1026" type="#_x0000_t32" style="position:absolute;margin-left:50.1pt;margin-top:89.35pt;width:.6pt;height:25.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" strokecolor="#4a7ebb">
                      <v:stroke endarrow="open"/>
                    </v:shape>
                  </w:pict>
                </mc:Fallback>
              </mc:AlternateContent>
            </w:r>
            <w:r w:rsidRPr="00F0582F">
              <w:rPr>
                <w:rFonts w:ascii="Times New Roman" w:hAnsi="Times New Roman" w:cs="Times New Roman"/>
                <w:sz w:val="26"/>
                <w:szCs w:val="26"/>
              </w:rPr>
              <w:t>Подготовка и согласование проекта договора</w:t>
            </w:r>
          </w:p>
        </w:tc>
        <w:tc>
          <w:tcPr>
            <w:tcW w:w="2393" w:type="dxa"/>
          </w:tcPr>
          <w:p w:rsidR="00965F75" w:rsidRPr="00F0582F" w:rsidRDefault="00965F75" w:rsidP="00F81F5A">
            <w:pPr>
              <w:pStyle w:val="ConsPlusNonformat"/>
              <w:spacing w:line="360" w:lineRule="auto"/>
              <w:jc w:val="both"/>
              <w:rPr>
                <w:rFonts w:ascii="Times New Roman" w:hAnsi="Times New Roman" w:cs="Times New Roman"/>
                <w:sz w:val="26"/>
                <w:szCs w:val="26"/>
              </w:rPr>
            </w:pPr>
            <w:r w:rsidRPr="00F0582F">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66025D32" wp14:editId="03BE4246">
                      <wp:simplePos x="0" y="0"/>
                      <wp:positionH relativeFrom="column">
                        <wp:posOffset>739775</wp:posOffset>
                      </wp:positionH>
                      <wp:positionV relativeFrom="paragraph">
                        <wp:posOffset>1134745</wp:posOffset>
                      </wp:positionV>
                      <wp:extent cx="7620" cy="320040"/>
                      <wp:effectExtent l="76200" t="0" r="68580" b="60960"/>
                      <wp:wrapNone/>
                      <wp:docPr id="10" name="Прямая со стрелкой 10"/>
                      <wp:cNvGraphicFramePr/>
                      <a:graphic xmlns:a="http://schemas.openxmlformats.org/drawingml/2006/main">
                        <a:graphicData uri="http://schemas.microsoft.com/office/word/2010/wordprocessingShape">
                          <wps:wsp>
                            <wps:cNvCnPr/>
                            <wps:spPr>
                              <a:xfrm>
                                <a:off x="0" y="0"/>
                                <a:ext cx="7620" cy="3200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0" o:spid="_x0000_s1026" type="#_x0000_t32" style="position:absolute;margin-left:58.25pt;margin-top:89.35pt;width:.6pt;height:25.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" strokecolor="#4a7ebb">
                      <v:stroke endarrow="open"/>
                    </v:shape>
                  </w:pict>
                </mc:Fallback>
              </mc:AlternateContent>
            </w:r>
            <w:r w:rsidRPr="00F0582F">
              <w:rPr>
                <w:rFonts w:ascii="Times New Roman" w:hAnsi="Times New Roman" w:cs="Times New Roman"/>
                <w:sz w:val="26"/>
                <w:szCs w:val="26"/>
              </w:rPr>
              <w:t>Подготовка и проведение торгов</w:t>
            </w:r>
          </w:p>
        </w:tc>
      </w:tr>
    </w:tbl>
    <w:p w:rsidR="00965F75" w:rsidRPr="00F0582F" w:rsidRDefault="00965F75" w:rsidP="00965F75">
      <w:pPr>
        <w:pStyle w:val="ConsPlusNonformat"/>
        <w:spacing w:line="360" w:lineRule="auto"/>
        <w:ind w:left="2832" w:firstLine="708"/>
        <w:jc w:val="both"/>
        <w:rPr>
          <w:rFonts w:ascii="Times New Roman" w:hAnsi="Times New Roman" w:cs="Times New Roman"/>
          <w:sz w:val="26"/>
          <w:szCs w:val="26"/>
        </w:rPr>
      </w:pPr>
    </w:p>
    <w:tbl>
      <w:tblPr>
        <w:tblStyle w:val="a7"/>
        <w:tblW w:w="0" w:type="auto"/>
        <w:tblInd w:w="2376" w:type="dxa"/>
        <w:tblLook w:val="04A0" w:firstRow="1" w:lastRow="0" w:firstColumn="1" w:lastColumn="0" w:noHBand="0" w:noVBand="1"/>
      </w:tblPr>
      <w:tblGrid>
        <w:gridCol w:w="2410"/>
        <w:gridCol w:w="2410"/>
        <w:gridCol w:w="2375"/>
      </w:tblGrid>
      <w:tr w:rsidR="00965F75" w:rsidRPr="00F0582F" w:rsidTr="00F81F5A">
        <w:tc>
          <w:tcPr>
            <w:tcW w:w="2410" w:type="dxa"/>
          </w:tcPr>
          <w:p w:rsidR="00965F75" w:rsidRPr="00F0582F" w:rsidRDefault="00965F75" w:rsidP="00F81F5A">
            <w:pPr>
              <w:pStyle w:val="ConsPlusNonformat"/>
              <w:spacing w:line="360" w:lineRule="auto"/>
              <w:jc w:val="both"/>
              <w:rPr>
                <w:rFonts w:ascii="Times New Roman" w:hAnsi="Times New Roman" w:cs="Times New Roman"/>
                <w:sz w:val="26"/>
                <w:szCs w:val="26"/>
              </w:rPr>
            </w:pPr>
            <w:r w:rsidRPr="00F0582F">
              <w:rPr>
                <w:rFonts w:ascii="Times New Roman" w:hAnsi="Times New Roman" w:cs="Times New Roman"/>
                <w:sz w:val="26"/>
                <w:szCs w:val="26"/>
              </w:rPr>
              <w:t>Подготовка и заключение договора</w:t>
            </w:r>
          </w:p>
        </w:tc>
        <w:tc>
          <w:tcPr>
            <w:tcW w:w="2410" w:type="dxa"/>
          </w:tcPr>
          <w:p w:rsidR="00965F75" w:rsidRPr="00F0582F" w:rsidRDefault="00965F75" w:rsidP="00F81F5A">
            <w:pPr>
              <w:pStyle w:val="ConsPlusNonformat"/>
              <w:spacing w:line="360" w:lineRule="auto"/>
              <w:jc w:val="both"/>
              <w:rPr>
                <w:rFonts w:ascii="Times New Roman" w:hAnsi="Times New Roman" w:cs="Times New Roman"/>
                <w:sz w:val="26"/>
                <w:szCs w:val="26"/>
              </w:rPr>
            </w:pPr>
            <w:r w:rsidRPr="00F0582F">
              <w:rPr>
                <w:rFonts w:ascii="Times New Roman" w:hAnsi="Times New Roman" w:cs="Times New Roman"/>
                <w:sz w:val="26"/>
                <w:szCs w:val="26"/>
              </w:rPr>
              <w:t>Заключение договора</w:t>
            </w:r>
          </w:p>
        </w:tc>
        <w:tc>
          <w:tcPr>
            <w:tcW w:w="2375" w:type="dxa"/>
          </w:tcPr>
          <w:p w:rsidR="00965F75" w:rsidRPr="00F0582F" w:rsidRDefault="00965F75" w:rsidP="00F81F5A">
            <w:pPr>
              <w:pStyle w:val="ConsPlusNonformat"/>
              <w:spacing w:line="360" w:lineRule="auto"/>
              <w:jc w:val="both"/>
              <w:rPr>
                <w:rFonts w:ascii="Times New Roman" w:hAnsi="Times New Roman" w:cs="Times New Roman"/>
                <w:sz w:val="26"/>
                <w:szCs w:val="26"/>
              </w:rPr>
            </w:pPr>
            <w:r w:rsidRPr="00F0582F">
              <w:rPr>
                <w:rFonts w:ascii="Times New Roman" w:hAnsi="Times New Roman" w:cs="Times New Roman"/>
                <w:sz w:val="26"/>
                <w:szCs w:val="26"/>
              </w:rPr>
              <w:t xml:space="preserve">Заключение договора по результатам торгов </w:t>
            </w:r>
          </w:p>
        </w:tc>
      </w:tr>
    </w:tbl>
    <w:p w:rsidR="00965F75" w:rsidRPr="00F0582F" w:rsidRDefault="00965F75" w:rsidP="00965F75">
      <w:pPr>
        <w:rPr>
          <w:sz w:val="26"/>
          <w:szCs w:val="26"/>
        </w:rPr>
      </w:pPr>
    </w:p>
    <w:p w:rsidR="00965F75" w:rsidRPr="0088021C" w:rsidRDefault="00965F75" w:rsidP="00965F75">
      <w:pPr>
        <w:widowControl w:val="0"/>
        <w:autoSpaceDE w:val="0"/>
        <w:autoSpaceDN w:val="0"/>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ФОРМА</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Pr="002800A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Приложение №3</w:t>
      </w:r>
    </w:p>
    <w:p w:rsidR="00965F75" w:rsidRPr="0088021C" w:rsidRDefault="00965F75" w:rsidP="00965F7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8021C">
        <w:rPr>
          <w:rFonts w:ascii="Times New Roman" w:eastAsia="Times New Roman" w:hAnsi="Times New Roman" w:cs="Times New Roman"/>
          <w:sz w:val="26"/>
          <w:szCs w:val="26"/>
          <w:lang w:eastAsia="ru-RU"/>
        </w:rPr>
        <w:tab/>
      </w:r>
      <w:r w:rsidRPr="0088021C">
        <w:rPr>
          <w:rFonts w:ascii="Times New Roman" w:eastAsia="Times New Roman" w:hAnsi="Times New Roman" w:cs="Times New Roman"/>
          <w:sz w:val="26"/>
          <w:szCs w:val="26"/>
          <w:lang w:eastAsia="ru-RU"/>
        </w:rPr>
        <w:tab/>
      </w:r>
      <w:r w:rsidRPr="0088021C">
        <w:rPr>
          <w:rFonts w:ascii="Times New Roman" w:eastAsia="Times New Roman" w:hAnsi="Times New Roman" w:cs="Times New Roman"/>
          <w:sz w:val="26"/>
          <w:szCs w:val="26"/>
          <w:lang w:eastAsia="ru-RU"/>
        </w:rPr>
        <w:tab/>
      </w:r>
      <w:r w:rsidRPr="0088021C">
        <w:rPr>
          <w:rFonts w:ascii="Times New Roman" w:eastAsia="Times New Roman" w:hAnsi="Times New Roman" w:cs="Times New Roman"/>
          <w:sz w:val="26"/>
          <w:szCs w:val="26"/>
          <w:lang w:eastAsia="ru-RU"/>
        </w:rPr>
        <w:tab/>
      </w:r>
      <w:r w:rsidRPr="0088021C">
        <w:rPr>
          <w:rFonts w:ascii="Times New Roman" w:eastAsia="Times New Roman" w:hAnsi="Times New Roman" w:cs="Times New Roman"/>
          <w:sz w:val="26"/>
          <w:szCs w:val="26"/>
          <w:lang w:eastAsia="ru-RU"/>
        </w:rPr>
        <w:tab/>
      </w:r>
      <w:r w:rsidRPr="0088021C">
        <w:rPr>
          <w:rFonts w:ascii="Times New Roman" w:eastAsia="Times New Roman" w:hAnsi="Times New Roman" w:cs="Times New Roman"/>
          <w:sz w:val="26"/>
          <w:szCs w:val="26"/>
          <w:lang w:eastAsia="ru-RU"/>
        </w:rPr>
        <w:tab/>
        <w:t xml:space="preserve">к  административному регламенту </w:t>
      </w:r>
    </w:p>
    <w:p w:rsidR="00965F75" w:rsidRPr="0088021C" w:rsidRDefault="00965F75" w:rsidP="00965F75">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88021C">
        <w:rPr>
          <w:rFonts w:ascii="Times New Roman" w:eastAsia="Times New Roman" w:hAnsi="Times New Roman" w:cs="Times New Roman"/>
          <w:sz w:val="26"/>
          <w:szCs w:val="26"/>
          <w:lang w:eastAsia="ru-RU"/>
        </w:rPr>
        <w:t xml:space="preserve">предоставления муниципальной услуги </w:t>
      </w:r>
      <w:r w:rsidRPr="0088021C">
        <w:rPr>
          <w:rFonts w:ascii="Times New Roman" w:hAnsi="Times New Roman" w:cs="Times New Roman"/>
          <w:sz w:val="26"/>
          <w:szCs w:val="26"/>
        </w:rPr>
        <w:t xml:space="preserve"> «Предоставление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w:t>
      </w:r>
      <w:r>
        <w:rPr>
          <w:rFonts w:ascii="Times New Roman" w:hAnsi="Times New Roman" w:cs="Times New Roman"/>
          <w:sz w:val="26"/>
          <w:szCs w:val="26"/>
        </w:rPr>
        <w:t>,</w:t>
      </w:r>
      <w:r w:rsidRPr="0088021C">
        <w:t xml:space="preserve"> </w:t>
      </w:r>
      <w:proofErr w:type="gramStart"/>
      <w:r w:rsidRPr="0088021C">
        <w:rPr>
          <w:rFonts w:ascii="Times New Roman" w:hAnsi="Times New Roman" w:cs="Times New Roman"/>
          <w:sz w:val="26"/>
          <w:szCs w:val="26"/>
        </w:rPr>
        <w:t>утвержденному</w:t>
      </w:r>
      <w:proofErr w:type="gramEnd"/>
      <w:r w:rsidRPr="0088021C">
        <w:rPr>
          <w:rFonts w:ascii="Times New Roman" w:hAnsi="Times New Roman" w:cs="Times New Roman"/>
          <w:sz w:val="26"/>
          <w:szCs w:val="26"/>
        </w:rPr>
        <w:t xml:space="preserve"> постановлением администрации Находкинского городского округа</w:t>
      </w:r>
    </w:p>
    <w:p w:rsidR="00965F75" w:rsidRPr="002800A5" w:rsidRDefault="00965F75" w:rsidP="00965F7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965F75" w:rsidRDefault="00965F75" w:rsidP="00965F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965F75" w:rsidRPr="003E6532" w:rsidRDefault="00965F75" w:rsidP="00965F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965F75" w:rsidRDefault="00965F75" w:rsidP="00965F7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rPr>
        <w:t xml:space="preserve">                    </w:t>
      </w:r>
      <w:r w:rsidRPr="00C914E1">
        <w:rPr>
          <w:rFonts w:ascii="Times New Roman" w:hAnsi="Times New Roman" w:cs="Times New Roman"/>
          <w:sz w:val="24"/>
          <w:szCs w:val="24"/>
        </w:rPr>
        <w:t xml:space="preserve">Главе Находкинского городского округа </w:t>
      </w:r>
      <w:r>
        <w:rPr>
          <w:rFonts w:ascii="Times New Roman" w:hAnsi="Times New Roman" w:cs="Times New Roman"/>
          <w:sz w:val="24"/>
          <w:szCs w:val="24"/>
        </w:rPr>
        <w:t xml:space="preserve">   </w:t>
      </w:r>
    </w:p>
    <w:p w:rsidR="00965F75" w:rsidRPr="00C914E1" w:rsidRDefault="00965F75" w:rsidP="00965F7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914E1">
        <w:rPr>
          <w:rFonts w:ascii="Times New Roman" w:hAnsi="Times New Roman" w:cs="Times New Roman"/>
          <w:sz w:val="24"/>
          <w:szCs w:val="24"/>
        </w:rPr>
        <w:t>___________________</w:t>
      </w:r>
      <w:r>
        <w:rPr>
          <w:rFonts w:ascii="Times New Roman" w:hAnsi="Times New Roman" w:cs="Times New Roman"/>
          <w:sz w:val="24"/>
          <w:szCs w:val="24"/>
        </w:rPr>
        <w:t>_____________________________</w:t>
      </w:r>
    </w:p>
    <w:p w:rsidR="00965F75" w:rsidRPr="00C914E1" w:rsidRDefault="00965F75" w:rsidP="00965F75">
      <w:pPr>
        <w:autoSpaceDE w:val="0"/>
        <w:autoSpaceDN w:val="0"/>
        <w:adjustRightInd w:val="0"/>
        <w:spacing w:after="0" w:line="240" w:lineRule="auto"/>
        <w:jc w:val="center"/>
        <w:rPr>
          <w:rFonts w:ascii="Times New Roman" w:hAnsi="Times New Roman" w:cs="Times New Roman"/>
          <w:sz w:val="24"/>
          <w:szCs w:val="24"/>
        </w:rPr>
      </w:pPr>
      <w:r w:rsidRPr="00C914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14E1">
        <w:rPr>
          <w:rFonts w:ascii="Times New Roman" w:hAnsi="Times New Roman" w:cs="Times New Roman"/>
          <w:sz w:val="24"/>
          <w:szCs w:val="24"/>
        </w:rPr>
        <w:t>от __________________</w:t>
      </w:r>
      <w:r>
        <w:rPr>
          <w:rFonts w:ascii="Times New Roman" w:hAnsi="Times New Roman" w:cs="Times New Roman"/>
          <w:sz w:val="24"/>
          <w:szCs w:val="24"/>
        </w:rPr>
        <w:t xml:space="preserve">____________________________  </w:t>
      </w:r>
      <w:r w:rsidRPr="00C914E1">
        <w:rPr>
          <w:rFonts w:ascii="Times New Roman" w:hAnsi="Times New Roman" w:cs="Times New Roman"/>
          <w:sz w:val="24"/>
          <w:szCs w:val="24"/>
        </w:rPr>
        <w:t xml:space="preserve">                                              </w:t>
      </w:r>
    </w:p>
    <w:p w:rsidR="00965F75" w:rsidRPr="00C914E1" w:rsidRDefault="00965F75" w:rsidP="00965F75">
      <w:pPr>
        <w:autoSpaceDE w:val="0"/>
        <w:autoSpaceDN w:val="0"/>
        <w:adjustRightInd w:val="0"/>
        <w:spacing w:after="0" w:line="240" w:lineRule="auto"/>
        <w:jc w:val="center"/>
        <w:rPr>
          <w:rFonts w:ascii="Times New Roman" w:hAnsi="Times New Roman" w:cs="Times New Roman"/>
          <w:sz w:val="24"/>
          <w:szCs w:val="24"/>
        </w:rPr>
      </w:pPr>
      <w:r w:rsidRPr="00C914E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C914E1">
        <w:rPr>
          <w:rFonts w:ascii="Times New Roman" w:hAnsi="Times New Roman" w:cs="Times New Roman"/>
          <w:sz w:val="24"/>
          <w:szCs w:val="24"/>
        </w:rPr>
        <w:t>зарегистрированный</w:t>
      </w:r>
      <w:proofErr w:type="gramEnd"/>
      <w:r w:rsidRPr="00C914E1">
        <w:rPr>
          <w:rFonts w:ascii="Times New Roman" w:hAnsi="Times New Roman" w:cs="Times New Roman"/>
          <w:sz w:val="24"/>
          <w:szCs w:val="24"/>
        </w:rPr>
        <w:t xml:space="preserve"> по </w:t>
      </w:r>
      <w:r>
        <w:rPr>
          <w:rFonts w:ascii="Times New Roman" w:hAnsi="Times New Roman" w:cs="Times New Roman"/>
          <w:sz w:val="24"/>
          <w:szCs w:val="24"/>
        </w:rPr>
        <w:t>адресу ______________________</w:t>
      </w:r>
    </w:p>
    <w:p w:rsidR="00965F75" w:rsidRPr="00C914E1" w:rsidRDefault="00965F75" w:rsidP="00965F7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юридический адрес </w:t>
      </w:r>
      <w:r w:rsidRPr="00C914E1">
        <w:rPr>
          <w:rFonts w:ascii="Times New Roman" w:hAnsi="Times New Roman" w:cs="Times New Roman"/>
          <w:sz w:val="24"/>
          <w:szCs w:val="24"/>
        </w:rPr>
        <w:t xml:space="preserve"> _____</w:t>
      </w:r>
      <w:r>
        <w:rPr>
          <w:rFonts w:ascii="Times New Roman" w:hAnsi="Times New Roman" w:cs="Times New Roman"/>
          <w:sz w:val="24"/>
          <w:szCs w:val="24"/>
        </w:rPr>
        <w:t>____</w:t>
      </w:r>
      <w:r w:rsidRPr="00C914E1">
        <w:rPr>
          <w:rFonts w:ascii="Times New Roman" w:hAnsi="Times New Roman" w:cs="Times New Roman"/>
          <w:sz w:val="24"/>
          <w:szCs w:val="24"/>
        </w:rPr>
        <w:t>______</w:t>
      </w:r>
      <w:r>
        <w:rPr>
          <w:rFonts w:ascii="Times New Roman" w:hAnsi="Times New Roman" w:cs="Times New Roman"/>
          <w:sz w:val="24"/>
          <w:szCs w:val="24"/>
        </w:rPr>
        <w:t>_</w:t>
      </w:r>
      <w:r w:rsidRPr="00C914E1">
        <w:rPr>
          <w:rFonts w:ascii="Times New Roman" w:hAnsi="Times New Roman" w:cs="Times New Roman"/>
          <w:sz w:val="24"/>
          <w:szCs w:val="24"/>
        </w:rPr>
        <w:t>_</w:t>
      </w:r>
      <w:r>
        <w:rPr>
          <w:rFonts w:ascii="Times New Roman" w:hAnsi="Times New Roman" w:cs="Times New Roman"/>
          <w:sz w:val="24"/>
          <w:szCs w:val="24"/>
        </w:rPr>
        <w:t>______________</w:t>
      </w:r>
    </w:p>
    <w:p w:rsidR="00965F75" w:rsidRDefault="00965F75" w:rsidP="00965F75">
      <w:pPr>
        <w:autoSpaceDE w:val="0"/>
        <w:autoSpaceDN w:val="0"/>
        <w:adjustRightInd w:val="0"/>
        <w:spacing w:after="0" w:line="240" w:lineRule="auto"/>
        <w:jc w:val="center"/>
        <w:rPr>
          <w:rFonts w:ascii="Times New Roman" w:hAnsi="Times New Roman" w:cs="Times New Roman"/>
          <w:sz w:val="24"/>
          <w:szCs w:val="24"/>
        </w:rPr>
      </w:pPr>
      <w:r w:rsidRPr="00C914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14E1">
        <w:rPr>
          <w:rFonts w:ascii="Times New Roman" w:hAnsi="Times New Roman" w:cs="Times New Roman"/>
          <w:sz w:val="24"/>
          <w:szCs w:val="24"/>
        </w:rPr>
        <w:t>телефон ______</w:t>
      </w:r>
      <w:r>
        <w:rPr>
          <w:rFonts w:ascii="Times New Roman" w:hAnsi="Times New Roman" w:cs="Times New Roman"/>
          <w:sz w:val="24"/>
          <w:szCs w:val="24"/>
        </w:rPr>
        <w:t>__</w:t>
      </w:r>
      <w:r w:rsidRPr="00C914E1">
        <w:rPr>
          <w:rFonts w:ascii="Times New Roman" w:hAnsi="Times New Roman" w:cs="Times New Roman"/>
          <w:sz w:val="24"/>
          <w:szCs w:val="24"/>
        </w:rPr>
        <w:t>__________________</w:t>
      </w:r>
      <w:r>
        <w:rPr>
          <w:rFonts w:ascii="Times New Roman" w:hAnsi="Times New Roman" w:cs="Times New Roman"/>
          <w:sz w:val="24"/>
          <w:szCs w:val="24"/>
        </w:rPr>
        <w:t>_______________</w:t>
      </w:r>
    </w:p>
    <w:p w:rsidR="00965F75" w:rsidRPr="00C914E1" w:rsidRDefault="00965F75" w:rsidP="00965F75">
      <w:pPr>
        <w:autoSpaceDE w:val="0"/>
        <w:autoSpaceDN w:val="0"/>
        <w:adjustRightInd w:val="0"/>
        <w:spacing w:after="0" w:line="240" w:lineRule="auto"/>
        <w:ind w:left="2832"/>
        <w:rPr>
          <w:rFonts w:ascii="Times New Roman" w:hAnsi="Times New Roman" w:cs="Times New Roman"/>
          <w:sz w:val="24"/>
          <w:szCs w:val="24"/>
        </w:rPr>
      </w:pPr>
      <w:r>
        <w:rPr>
          <w:rFonts w:ascii="Times New Roman" w:hAnsi="Times New Roman" w:cs="Times New Roman"/>
          <w:sz w:val="24"/>
          <w:szCs w:val="24"/>
        </w:rPr>
        <w:t xml:space="preserve">      адрес эл. почты ______________________________________</w:t>
      </w:r>
    </w:p>
    <w:p w:rsidR="00965F75" w:rsidRPr="00C914E1" w:rsidRDefault="00965F75" w:rsidP="00965F75">
      <w:pPr>
        <w:autoSpaceDE w:val="0"/>
        <w:autoSpaceDN w:val="0"/>
        <w:adjustRightInd w:val="0"/>
        <w:spacing w:after="0" w:line="240" w:lineRule="auto"/>
        <w:jc w:val="right"/>
        <w:rPr>
          <w:rFonts w:ascii="Times New Roman" w:hAnsi="Times New Roman" w:cs="Times New Roman"/>
          <w:sz w:val="24"/>
          <w:szCs w:val="24"/>
        </w:rPr>
      </w:pPr>
    </w:p>
    <w:p w:rsidR="00965F75" w:rsidRPr="00C914E1" w:rsidRDefault="00965F75" w:rsidP="00965F75">
      <w:pPr>
        <w:autoSpaceDE w:val="0"/>
        <w:autoSpaceDN w:val="0"/>
        <w:adjustRightInd w:val="0"/>
        <w:spacing w:after="0" w:line="240" w:lineRule="auto"/>
        <w:jc w:val="right"/>
        <w:rPr>
          <w:rFonts w:ascii="Times New Roman" w:hAnsi="Times New Roman" w:cs="Times New Roman"/>
          <w:sz w:val="24"/>
          <w:szCs w:val="24"/>
        </w:rPr>
      </w:pPr>
    </w:p>
    <w:p w:rsidR="00965F75" w:rsidRPr="00C914E1" w:rsidRDefault="00965F75" w:rsidP="00965F75">
      <w:pPr>
        <w:autoSpaceDE w:val="0"/>
        <w:autoSpaceDN w:val="0"/>
        <w:adjustRightInd w:val="0"/>
        <w:spacing w:after="0" w:line="240" w:lineRule="auto"/>
        <w:jc w:val="center"/>
        <w:rPr>
          <w:rFonts w:ascii="Times New Roman" w:hAnsi="Times New Roman" w:cs="Times New Roman"/>
          <w:sz w:val="24"/>
          <w:szCs w:val="24"/>
        </w:rPr>
      </w:pPr>
      <w:r w:rsidRPr="00C914E1">
        <w:rPr>
          <w:rFonts w:ascii="Times New Roman" w:hAnsi="Times New Roman" w:cs="Times New Roman"/>
          <w:sz w:val="24"/>
          <w:szCs w:val="24"/>
        </w:rPr>
        <w:t>Заявление</w:t>
      </w:r>
    </w:p>
    <w:p w:rsidR="00965F75" w:rsidRPr="00C914E1" w:rsidRDefault="00965F75" w:rsidP="00965F75">
      <w:pPr>
        <w:autoSpaceDE w:val="0"/>
        <w:autoSpaceDN w:val="0"/>
        <w:adjustRightInd w:val="0"/>
        <w:spacing w:after="0" w:line="240" w:lineRule="auto"/>
        <w:jc w:val="center"/>
        <w:rPr>
          <w:rFonts w:ascii="Times New Roman" w:hAnsi="Times New Roman" w:cs="Times New Roman"/>
          <w:sz w:val="24"/>
          <w:szCs w:val="24"/>
        </w:rPr>
      </w:pPr>
    </w:p>
    <w:p w:rsidR="00965F75" w:rsidRDefault="00965F75" w:rsidP="00965F75">
      <w:pPr>
        <w:autoSpaceDE w:val="0"/>
        <w:autoSpaceDN w:val="0"/>
        <w:adjustRightInd w:val="0"/>
        <w:spacing w:after="0" w:line="240" w:lineRule="auto"/>
        <w:jc w:val="both"/>
        <w:rPr>
          <w:rFonts w:ascii="Times New Roman" w:hAnsi="Times New Roman" w:cs="Times New Roman"/>
          <w:sz w:val="24"/>
          <w:szCs w:val="24"/>
        </w:rPr>
      </w:pPr>
      <w:r w:rsidRPr="00C914E1">
        <w:rPr>
          <w:rFonts w:ascii="Times New Roman" w:hAnsi="Times New Roman" w:cs="Times New Roman"/>
          <w:sz w:val="24"/>
          <w:szCs w:val="24"/>
        </w:rPr>
        <w:t xml:space="preserve">       Прошу  </w:t>
      </w:r>
      <w:r>
        <w:rPr>
          <w:rFonts w:ascii="Times New Roman" w:hAnsi="Times New Roman" w:cs="Times New Roman"/>
          <w:sz w:val="24"/>
          <w:szCs w:val="24"/>
        </w:rPr>
        <w:t>предоставить в аренду (безвозмездное пользование) нежилое помещение расположенное __________________________________________________________________</w:t>
      </w:r>
    </w:p>
    <w:p w:rsidR="00965F75" w:rsidRPr="00C914E1" w:rsidRDefault="00965F75" w:rsidP="00965F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целью ______________________________________________________________________    на срок ________________________________________________________________________</w:t>
      </w:r>
    </w:p>
    <w:p w:rsidR="00965F75" w:rsidRPr="00C914E1" w:rsidRDefault="00965F75" w:rsidP="00965F75">
      <w:pPr>
        <w:autoSpaceDE w:val="0"/>
        <w:autoSpaceDN w:val="0"/>
        <w:adjustRightInd w:val="0"/>
        <w:spacing w:after="0" w:line="240" w:lineRule="auto"/>
        <w:jc w:val="center"/>
        <w:rPr>
          <w:rFonts w:ascii="Times New Roman" w:hAnsi="Times New Roman" w:cs="Times New Roman"/>
          <w:sz w:val="24"/>
          <w:szCs w:val="24"/>
        </w:rPr>
      </w:pPr>
    </w:p>
    <w:p w:rsidR="00965F75" w:rsidRPr="00C914E1" w:rsidRDefault="00965F75" w:rsidP="00965F75">
      <w:pPr>
        <w:autoSpaceDE w:val="0"/>
        <w:autoSpaceDN w:val="0"/>
        <w:adjustRightInd w:val="0"/>
        <w:spacing w:after="0" w:line="240" w:lineRule="auto"/>
        <w:rPr>
          <w:rFonts w:ascii="Times New Roman" w:hAnsi="Times New Roman" w:cs="Times New Roman"/>
          <w:sz w:val="24"/>
          <w:szCs w:val="24"/>
        </w:rPr>
      </w:pPr>
      <w:r w:rsidRPr="00C914E1">
        <w:rPr>
          <w:rFonts w:ascii="Times New Roman" w:hAnsi="Times New Roman" w:cs="Times New Roman"/>
          <w:sz w:val="24"/>
          <w:szCs w:val="24"/>
        </w:rPr>
        <w:t>Перечень представленных документов:</w:t>
      </w:r>
    </w:p>
    <w:p w:rsidR="00965F75" w:rsidRPr="00C914E1" w:rsidRDefault="00965F75" w:rsidP="00965F75">
      <w:pPr>
        <w:autoSpaceDE w:val="0"/>
        <w:autoSpaceDN w:val="0"/>
        <w:adjustRightInd w:val="0"/>
        <w:spacing w:after="0"/>
        <w:rPr>
          <w:rFonts w:ascii="Times New Roman" w:hAnsi="Times New Roman" w:cs="Times New Roman"/>
          <w:sz w:val="24"/>
          <w:szCs w:val="24"/>
        </w:rPr>
      </w:pPr>
      <w:r w:rsidRPr="00C914E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5F75" w:rsidRPr="00C914E1" w:rsidRDefault="00965F75" w:rsidP="00965F75">
      <w:pPr>
        <w:autoSpaceDE w:val="0"/>
        <w:autoSpaceDN w:val="0"/>
        <w:adjustRightInd w:val="0"/>
        <w:spacing w:after="0" w:line="240" w:lineRule="auto"/>
        <w:rPr>
          <w:rFonts w:ascii="Times New Roman" w:hAnsi="Times New Roman" w:cs="Times New Roman"/>
          <w:sz w:val="24"/>
          <w:szCs w:val="24"/>
        </w:rPr>
      </w:pPr>
    </w:p>
    <w:p w:rsidR="00965F75" w:rsidRPr="00C914E1" w:rsidRDefault="00965F75" w:rsidP="00965F75">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965F75" w:rsidRPr="00C914E1" w:rsidRDefault="00965F75" w:rsidP="00965F75">
      <w:pPr>
        <w:autoSpaceDE w:val="0"/>
        <w:autoSpaceDN w:val="0"/>
        <w:adjustRightInd w:val="0"/>
        <w:spacing w:after="0" w:line="240" w:lineRule="auto"/>
        <w:jc w:val="center"/>
        <w:rPr>
          <w:rFonts w:ascii="Times New Roman" w:hAnsi="Times New Roman" w:cs="Times New Roman"/>
          <w:sz w:val="24"/>
          <w:szCs w:val="24"/>
        </w:rPr>
      </w:pPr>
    </w:p>
    <w:p w:rsidR="00965F75" w:rsidRPr="00C914E1" w:rsidRDefault="00965F75" w:rsidP="00965F75">
      <w:pPr>
        <w:autoSpaceDE w:val="0"/>
        <w:autoSpaceDN w:val="0"/>
        <w:adjustRightInd w:val="0"/>
        <w:spacing w:after="0" w:line="240" w:lineRule="auto"/>
        <w:jc w:val="center"/>
        <w:rPr>
          <w:rFonts w:ascii="Times New Roman" w:hAnsi="Times New Roman" w:cs="Times New Roman"/>
          <w:sz w:val="24"/>
          <w:szCs w:val="24"/>
        </w:rPr>
      </w:pPr>
      <w:r w:rsidRPr="00C914E1">
        <w:rPr>
          <w:rFonts w:ascii="Times New Roman" w:hAnsi="Times New Roman" w:cs="Times New Roman"/>
          <w:sz w:val="24"/>
          <w:szCs w:val="24"/>
        </w:rPr>
        <w:t>___________________________ _________________________ _____________________</w:t>
      </w:r>
    </w:p>
    <w:p w:rsidR="00965F75" w:rsidRPr="00C914E1" w:rsidRDefault="00965F75" w:rsidP="00965F75">
      <w:pPr>
        <w:autoSpaceDE w:val="0"/>
        <w:autoSpaceDN w:val="0"/>
        <w:adjustRightInd w:val="0"/>
        <w:spacing w:after="0" w:line="240" w:lineRule="auto"/>
        <w:jc w:val="center"/>
        <w:rPr>
          <w:rFonts w:ascii="Times New Roman" w:hAnsi="Times New Roman" w:cs="Times New Roman"/>
          <w:sz w:val="24"/>
          <w:szCs w:val="24"/>
        </w:rPr>
      </w:pPr>
      <w:r w:rsidRPr="00C914E1">
        <w:rPr>
          <w:rFonts w:ascii="Times New Roman" w:hAnsi="Times New Roman" w:cs="Times New Roman"/>
          <w:sz w:val="24"/>
          <w:szCs w:val="24"/>
        </w:rPr>
        <w:t xml:space="preserve">     (Ф.И.О. заявителя)                            (подпись заявителя)                         (дата)</w:t>
      </w:r>
    </w:p>
    <w:p w:rsidR="00965F75" w:rsidRDefault="00965F75" w:rsidP="00965F75">
      <w:pPr>
        <w:autoSpaceDE w:val="0"/>
        <w:autoSpaceDN w:val="0"/>
        <w:adjustRightInd w:val="0"/>
        <w:spacing w:after="0" w:line="240" w:lineRule="auto"/>
        <w:jc w:val="center"/>
        <w:rPr>
          <w:rFonts w:ascii="Times New Roman" w:hAnsi="Times New Roman"/>
          <w:sz w:val="24"/>
          <w:szCs w:val="24"/>
        </w:rPr>
      </w:pPr>
    </w:p>
    <w:p w:rsidR="00965F75" w:rsidRDefault="00965F75" w:rsidP="00965F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965F75" w:rsidRDefault="00965F75" w:rsidP="00965F75">
      <w:pPr>
        <w:widowControl w:val="0"/>
        <w:autoSpaceDE w:val="0"/>
        <w:autoSpaceDN w:val="0"/>
        <w:spacing w:after="0" w:line="360" w:lineRule="auto"/>
        <w:ind w:left="2832" w:firstLine="708"/>
        <w:jc w:val="both"/>
      </w:pPr>
      <w:r>
        <w:rPr>
          <w:rFonts w:ascii="Times New Roman" w:eastAsia="Times New Roman" w:hAnsi="Times New Roman" w:cs="Times New Roman"/>
          <w:sz w:val="26"/>
          <w:szCs w:val="26"/>
          <w:lang w:eastAsia="ru-RU"/>
        </w:rPr>
        <w:t xml:space="preserve">        </w:t>
      </w:r>
    </w:p>
    <w:p w:rsidR="00965F75" w:rsidRPr="00157C67" w:rsidRDefault="00965F75" w:rsidP="00157C67">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sectPr w:rsidR="00965F75" w:rsidRPr="00157C67" w:rsidSect="00E31042">
      <w:headerReference w:type="default" r:id="rId37"/>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E7" w:rsidRDefault="00CC3EE7" w:rsidP="00756687">
      <w:pPr>
        <w:spacing w:after="0" w:line="240" w:lineRule="auto"/>
      </w:pPr>
      <w:r>
        <w:separator/>
      </w:r>
    </w:p>
  </w:endnote>
  <w:endnote w:type="continuationSeparator" w:id="0">
    <w:p w:rsidR="00CC3EE7" w:rsidRDefault="00CC3EE7" w:rsidP="0075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E7" w:rsidRDefault="00CC3EE7" w:rsidP="00756687">
      <w:pPr>
        <w:spacing w:after="0" w:line="240" w:lineRule="auto"/>
      </w:pPr>
      <w:r>
        <w:separator/>
      </w:r>
    </w:p>
  </w:footnote>
  <w:footnote w:type="continuationSeparator" w:id="0">
    <w:p w:rsidR="00CC3EE7" w:rsidRDefault="00CC3EE7" w:rsidP="00756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666111"/>
      <w:docPartObj>
        <w:docPartGallery w:val="Page Numbers (Top of Page)"/>
        <w:docPartUnique/>
      </w:docPartObj>
    </w:sdtPr>
    <w:sdtEndPr/>
    <w:sdtContent>
      <w:p w:rsidR="004037CF" w:rsidRDefault="004037CF">
        <w:pPr>
          <w:pStyle w:val="a3"/>
          <w:jc w:val="center"/>
        </w:pPr>
        <w:r>
          <w:fldChar w:fldCharType="begin"/>
        </w:r>
        <w:r>
          <w:instrText>PAGE   \* MERGEFORMAT</w:instrText>
        </w:r>
        <w:r>
          <w:fldChar w:fldCharType="separate"/>
        </w:r>
        <w:r w:rsidR="0035346B">
          <w:rPr>
            <w:noProof/>
          </w:rPr>
          <w:t>3</w:t>
        </w:r>
        <w:r>
          <w:fldChar w:fldCharType="end"/>
        </w:r>
      </w:p>
    </w:sdtContent>
  </w:sdt>
  <w:p w:rsidR="009961BA" w:rsidRDefault="009961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F9"/>
    <w:rsid w:val="000273B3"/>
    <w:rsid w:val="000402A6"/>
    <w:rsid w:val="00041F1A"/>
    <w:rsid w:val="00066D80"/>
    <w:rsid w:val="000868D2"/>
    <w:rsid w:val="000B0500"/>
    <w:rsid w:val="000C516B"/>
    <w:rsid w:val="000F7AF7"/>
    <w:rsid w:val="00101865"/>
    <w:rsid w:val="00101E84"/>
    <w:rsid w:val="00107AC2"/>
    <w:rsid w:val="001101CD"/>
    <w:rsid w:val="00121035"/>
    <w:rsid w:val="00124585"/>
    <w:rsid w:val="00125F5F"/>
    <w:rsid w:val="001339C5"/>
    <w:rsid w:val="001555E1"/>
    <w:rsid w:val="00157C67"/>
    <w:rsid w:val="00160615"/>
    <w:rsid w:val="0017037B"/>
    <w:rsid w:val="001843A5"/>
    <w:rsid w:val="001B5611"/>
    <w:rsid w:val="001C7F93"/>
    <w:rsid w:val="001D068B"/>
    <w:rsid w:val="001D5A3F"/>
    <w:rsid w:val="001D6227"/>
    <w:rsid w:val="001E4BA3"/>
    <w:rsid w:val="00234E69"/>
    <w:rsid w:val="002532EE"/>
    <w:rsid w:val="002539A2"/>
    <w:rsid w:val="002653E5"/>
    <w:rsid w:val="0027294A"/>
    <w:rsid w:val="00295E13"/>
    <w:rsid w:val="002A7238"/>
    <w:rsid w:val="002B1270"/>
    <w:rsid w:val="002C5E5E"/>
    <w:rsid w:val="002E416B"/>
    <w:rsid w:val="002F1AFD"/>
    <w:rsid w:val="002F2907"/>
    <w:rsid w:val="002F3F61"/>
    <w:rsid w:val="00301276"/>
    <w:rsid w:val="003227C1"/>
    <w:rsid w:val="003233D0"/>
    <w:rsid w:val="0033673B"/>
    <w:rsid w:val="00342334"/>
    <w:rsid w:val="00350055"/>
    <w:rsid w:val="00351FCA"/>
    <w:rsid w:val="0035346B"/>
    <w:rsid w:val="00354095"/>
    <w:rsid w:val="00361F0F"/>
    <w:rsid w:val="00366F08"/>
    <w:rsid w:val="00370C9C"/>
    <w:rsid w:val="00382160"/>
    <w:rsid w:val="003915C0"/>
    <w:rsid w:val="00394967"/>
    <w:rsid w:val="003A2927"/>
    <w:rsid w:val="003A4836"/>
    <w:rsid w:val="003A591C"/>
    <w:rsid w:val="003C19F7"/>
    <w:rsid w:val="003C58F3"/>
    <w:rsid w:val="003F195E"/>
    <w:rsid w:val="003F1BAF"/>
    <w:rsid w:val="004037CF"/>
    <w:rsid w:val="00431A8D"/>
    <w:rsid w:val="0044074B"/>
    <w:rsid w:val="00441A28"/>
    <w:rsid w:val="00442075"/>
    <w:rsid w:val="0045431C"/>
    <w:rsid w:val="0045478B"/>
    <w:rsid w:val="00454A53"/>
    <w:rsid w:val="0045588E"/>
    <w:rsid w:val="00456B5A"/>
    <w:rsid w:val="004808B1"/>
    <w:rsid w:val="004839BD"/>
    <w:rsid w:val="004C4354"/>
    <w:rsid w:val="004C67F9"/>
    <w:rsid w:val="004D1193"/>
    <w:rsid w:val="004D23BA"/>
    <w:rsid w:val="004D2CAA"/>
    <w:rsid w:val="004E5063"/>
    <w:rsid w:val="004F1146"/>
    <w:rsid w:val="004F4764"/>
    <w:rsid w:val="004F6F09"/>
    <w:rsid w:val="00501C0E"/>
    <w:rsid w:val="0051401C"/>
    <w:rsid w:val="005342A3"/>
    <w:rsid w:val="00561748"/>
    <w:rsid w:val="005619E7"/>
    <w:rsid w:val="005816B7"/>
    <w:rsid w:val="005A2E8D"/>
    <w:rsid w:val="005C036C"/>
    <w:rsid w:val="005D0144"/>
    <w:rsid w:val="005E6A6A"/>
    <w:rsid w:val="00601971"/>
    <w:rsid w:val="00603468"/>
    <w:rsid w:val="00615205"/>
    <w:rsid w:val="00615585"/>
    <w:rsid w:val="0062058A"/>
    <w:rsid w:val="00627863"/>
    <w:rsid w:val="006445E3"/>
    <w:rsid w:val="00651D3C"/>
    <w:rsid w:val="00660FD1"/>
    <w:rsid w:val="00664C12"/>
    <w:rsid w:val="00673F73"/>
    <w:rsid w:val="006875A7"/>
    <w:rsid w:val="006961A6"/>
    <w:rsid w:val="006C30BE"/>
    <w:rsid w:val="006D71E8"/>
    <w:rsid w:val="00703756"/>
    <w:rsid w:val="00707716"/>
    <w:rsid w:val="00710A1B"/>
    <w:rsid w:val="0071329E"/>
    <w:rsid w:val="0073154A"/>
    <w:rsid w:val="00732146"/>
    <w:rsid w:val="007366B0"/>
    <w:rsid w:val="00756687"/>
    <w:rsid w:val="00756CB8"/>
    <w:rsid w:val="00771CEE"/>
    <w:rsid w:val="0079330A"/>
    <w:rsid w:val="007B4A4B"/>
    <w:rsid w:val="007D5A9C"/>
    <w:rsid w:val="007E1EC8"/>
    <w:rsid w:val="00813342"/>
    <w:rsid w:val="00820D60"/>
    <w:rsid w:val="00822BDD"/>
    <w:rsid w:val="0083595B"/>
    <w:rsid w:val="00854439"/>
    <w:rsid w:val="00881EB1"/>
    <w:rsid w:val="008843AD"/>
    <w:rsid w:val="00894D1B"/>
    <w:rsid w:val="008B5707"/>
    <w:rsid w:val="008D4A72"/>
    <w:rsid w:val="008E345D"/>
    <w:rsid w:val="008E545D"/>
    <w:rsid w:val="008F13AC"/>
    <w:rsid w:val="008F326F"/>
    <w:rsid w:val="008F5255"/>
    <w:rsid w:val="008F58D7"/>
    <w:rsid w:val="00900953"/>
    <w:rsid w:val="0090468E"/>
    <w:rsid w:val="00904833"/>
    <w:rsid w:val="00911A0D"/>
    <w:rsid w:val="00911DFE"/>
    <w:rsid w:val="00921B68"/>
    <w:rsid w:val="00926669"/>
    <w:rsid w:val="00937845"/>
    <w:rsid w:val="00956D90"/>
    <w:rsid w:val="00964213"/>
    <w:rsid w:val="00965F75"/>
    <w:rsid w:val="00977193"/>
    <w:rsid w:val="009911E5"/>
    <w:rsid w:val="009961BA"/>
    <w:rsid w:val="009A085D"/>
    <w:rsid w:val="009A253C"/>
    <w:rsid w:val="009B225C"/>
    <w:rsid w:val="009D101F"/>
    <w:rsid w:val="009D2BD3"/>
    <w:rsid w:val="009D46AA"/>
    <w:rsid w:val="009D727B"/>
    <w:rsid w:val="009E2DB8"/>
    <w:rsid w:val="009E5843"/>
    <w:rsid w:val="00A17FB0"/>
    <w:rsid w:val="00A37E92"/>
    <w:rsid w:val="00A54495"/>
    <w:rsid w:val="00A54D48"/>
    <w:rsid w:val="00AB2B22"/>
    <w:rsid w:val="00AB528B"/>
    <w:rsid w:val="00AB68D9"/>
    <w:rsid w:val="00AE39A7"/>
    <w:rsid w:val="00AF3095"/>
    <w:rsid w:val="00AF7A8E"/>
    <w:rsid w:val="00B34502"/>
    <w:rsid w:val="00B36ECB"/>
    <w:rsid w:val="00B47E81"/>
    <w:rsid w:val="00B5241E"/>
    <w:rsid w:val="00BA1388"/>
    <w:rsid w:val="00BB0580"/>
    <w:rsid w:val="00BC236D"/>
    <w:rsid w:val="00BC6852"/>
    <w:rsid w:val="00BD6D26"/>
    <w:rsid w:val="00BE065F"/>
    <w:rsid w:val="00C17241"/>
    <w:rsid w:val="00C32FCC"/>
    <w:rsid w:val="00C35257"/>
    <w:rsid w:val="00C4729E"/>
    <w:rsid w:val="00C51A07"/>
    <w:rsid w:val="00C53D63"/>
    <w:rsid w:val="00C54DE5"/>
    <w:rsid w:val="00C60E1C"/>
    <w:rsid w:val="00C710BA"/>
    <w:rsid w:val="00C719CF"/>
    <w:rsid w:val="00C735EE"/>
    <w:rsid w:val="00C916D7"/>
    <w:rsid w:val="00CC3EE7"/>
    <w:rsid w:val="00CC57C8"/>
    <w:rsid w:val="00D01D83"/>
    <w:rsid w:val="00D07AD2"/>
    <w:rsid w:val="00D15B12"/>
    <w:rsid w:val="00D414EA"/>
    <w:rsid w:val="00D50962"/>
    <w:rsid w:val="00D51C25"/>
    <w:rsid w:val="00D53976"/>
    <w:rsid w:val="00D62D10"/>
    <w:rsid w:val="00D70D82"/>
    <w:rsid w:val="00D713EA"/>
    <w:rsid w:val="00D770F2"/>
    <w:rsid w:val="00D81D75"/>
    <w:rsid w:val="00D82D0E"/>
    <w:rsid w:val="00DA4ADF"/>
    <w:rsid w:val="00DA729E"/>
    <w:rsid w:val="00DC1428"/>
    <w:rsid w:val="00DD713B"/>
    <w:rsid w:val="00DE5331"/>
    <w:rsid w:val="00E122A9"/>
    <w:rsid w:val="00E12568"/>
    <w:rsid w:val="00E127D4"/>
    <w:rsid w:val="00E13045"/>
    <w:rsid w:val="00E15E0E"/>
    <w:rsid w:val="00E31042"/>
    <w:rsid w:val="00E414C0"/>
    <w:rsid w:val="00E429D4"/>
    <w:rsid w:val="00E66643"/>
    <w:rsid w:val="00E8515D"/>
    <w:rsid w:val="00E93A28"/>
    <w:rsid w:val="00EA0FEB"/>
    <w:rsid w:val="00EE042A"/>
    <w:rsid w:val="00EF4BC0"/>
    <w:rsid w:val="00F1682B"/>
    <w:rsid w:val="00F31FF1"/>
    <w:rsid w:val="00F323ED"/>
    <w:rsid w:val="00F35578"/>
    <w:rsid w:val="00F445E0"/>
    <w:rsid w:val="00F52234"/>
    <w:rsid w:val="00F545AF"/>
    <w:rsid w:val="00F632F7"/>
    <w:rsid w:val="00F74007"/>
    <w:rsid w:val="00F8217C"/>
    <w:rsid w:val="00F9103A"/>
    <w:rsid w:val="00F97671"/>
    <w:rsid w:val="00FC7F76"/>
    <w:rsid w:val="00FD16C2"/>
    <w:rsid w:val="00FD1931"/>
    <w:rsid w:val="00FF0FF9"/>
    <w:rsid w:val="00FF4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F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C67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7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7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7F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7566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6687"/>
  </w:style>
  <w:style w:type="paragraph" w:styleId="a5">
    <w:name w:val="footer"/>
    <w:basedOn w:val="a"/>
    <w:link w:val="a6"/>
    <w:uiPriority w:val="99"/>
    <w:unhideWhenUsed/>
    <w:rsid w:val="007566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6687"/>
  </w:style>
  <w:style w:type="table" w:styleId="a7">
    <w:name w:val="Table Grid"/>
    <w:basedOn w:val="a1"/>
    <w:uiPriority w:val="59"/>
    <w:rsid w:val="0044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1B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1B68"/>
    <w:rPr>
      <w:rFonts w:ascii="Tahoma" w:hAnsi="Tahoma" w:cs="Tahoma"/>
      <w:sz w:val="16"/>
      <w:szCs w:val="16"/>
    </w:rPr>
  </w:style>
  <w:style w:type="character" w:customStyle="1" w:styleId="ConsPlusNormal0">
    <w:name w:val="ConsPlusNormal Знак"/>
    <w:link w:val="ConsPlusNormal"/>
    <w:locked/>
    <w:rsid w:val="00442075"/>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F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C67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7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7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7F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7566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6687"/>
  </w:style>
  <w:style w:type="paragraph" w:styleId="a5">
    <w:name w:val="footer"/>
    <w:basedOn w:val="a"/>
    <w:link w:val="a6"/>
    <w:uiPriority w:val="99"/>
    <w:unhideWhenUsed/>
    <w:rsid w:val="007566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6687"/>
  </w:style>
  <w:style w:type="table" w:styleId="a7">
    <w:name w:val="Table Grid"/>
    <w:basedOn w:val="a1"/>
    <w:uiPriority w:val="59"/>
    <w:rsid w:val="0044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1B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1B68"/>
    <w:rPr>
      <w:rFonts w:ascii="Tahoma" w:hAnsi="Tahoma" w:cs="Tahoma"/>
      <w:sz w:val="16"/>
      <w:szCs w:val="16"/>
    </w:rPr>
  </w:style>
  <w:style w:type="character" w:customStyle="1" w:styleId="ConsPlusNormal0">
    <w:name w:val="ConsPlusNormal Знак"/>
    <w:link w:val="ConsPlusNormal"/>
    <w:locked/>
    <w:rsid w:val="00442075"/>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C0A90ECA18979EE7EAE4122A979162A34C14B98EBB773E19D80BB0D631CDD9E1D38EB064CB1C2C48C4BCDC75xAD0B" TargetMode="External"/><Relationship Id="rId18" Type="http://schemas.openxmlformats.org/officeDocument/2006/relationships/hyperlink" Target="consultantplus://offline/ref=3EC0A90ECA18979EE7EAFA1F3CFBCF6DA04042BC89BB756E448750ED8138C78EB49C8FFE20C3032C4CDABCDD7CF5598FDCA5EA1B66C6B385ED96AAx1D1B" TargetMode="External"/><Relationship Id="rId26" Type="http://schemas.openxmlformats.org/officeDocument/2006/relationships/hyperlink" Target="consultantplus://offline/ref=771588F30ED9F9EC64F481EF34A49EDE427FBF59323C07F63F9EE183A96A0CB3CC41672A23297CB80774DEB54Dj6c6X" TargetMode="External"/><Relationship Id="rId39" Type="http://schemas.openxmlformats.org/officeDocument/2006/relationships/theme" Target="theme/theme1.xml"/><Relationship Id="rId21" Type="http://schemas.openxmlformats.org/officeDocument/2006/relationships/hyperlink" Target="consultantplus://offline/ref=B300464B5490D3938BD27FE29A159987F8743FC02226B43834A5385733D841B7561425F3C1D72B2CDC3F64948A5C15FE28A26EFAF92DE201s0Q2A" TargetMode="External"/><Relationship Id="rId34" Type="http://schemas.openxmlformats.org/officeDocument/2006/relationships/hyperlink" Target="consultantplus://offline/ref=3EC0A90ECA18979EE7EAE4122A979162A34E19B985BA773E19D80BB0D631CDD9F3D3D6BC64CE01294ED1EA8D33F405CB8CB6EA1A66C4B799xEDEB" TargetMode="External"/><Relationship Id="rId7" Type="http://schemas.openxmlformats.org/officeDocument/2006/relationships/endnotes" Target="endnotes.xml"/><Relationship Id="rId12" Type="http://schemas.openxmlformats.org/officeDocument/2006/relationships/hyperlink" Target="consultantplus://offline/ref=3EC0A90ECA18979EE7EAE4122A979162A2431BB486EC203C488D05B5DE6197C9E59ADBB87ACE06324EDABCxDDDB" TargetMode="External"/><Relationship Id="rId17" Type="http://schemas.openxmlformats.org/officeDocument/2006/relationships/hyperlink" Target="consultantplus://offline/ref=3EC0A90ECA18979EE7EAE4122A979162A34C1CB585BE773E19D80BB0D631CDD9E1D38EB064CB1C2C48C4BCDC75xAD0B" TargetMode="External"/><Relationship Id="rId25" Type="http://schemas.openxmlformats.org/officeDocument/2006/relationships/hyperlink" Target="consultantplus://offline/ref=771588F30ED9F9EC64F481EF34A49EDE417CB955343207F63F9EE183A96A0CB3CC41672A23297CB80774DEB54Dj6c6X" TargetMode="External"/><Relationship Id="rId33" Type="http://schemas.openxmlformats.org/officeDocument/2006/relationships/hyperlink" Target="consultantplus://offline/ref=771588F30ED9F9EC64F481EF34A49EDE427FBF59323C07F63F9EE183A96A0CB3CC41672A23297CB80774DEB54Dj6c6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EC0A90ECA18979EE7EAE4122A979162A34C1EB18EB3773E19D80BB0D631CDD9F3D3D6BC64CE042F4FD1EA8D33F405CB8CB6EA1A66C4B799xEDEB" TargetMode="External"/><Relationship Id="rId20" Type="http://schemas.openxmlformats.org/officeDocument/2006/relationships/hyperlink" Target="consultantplus://offline/ref=B300464B5490D3938BD27FE29A159987F8743FC02226B43834A5385733D841B7561425F3C1D72B2CDC3F64948A5C15FE28A26EFAF92DE201s0Q2A" TargetMode="External"/><Relationship Id="rId29" Type="http://schemas.openxmlformats.org/officeDocument/2006/relationships/hyperlink" Target="consultantplus://offline/ref=771588F30ED9F9EC64F481EF34A49EDE437DBA56373A07F63F9EE183A96A0CB3CC41672A23297CB80774DEB54Dj6c6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F6B0D7F6DDAAB4AD570500B1CD6D91EBD52D4051ED121A07768D5980A026BBB7550F85530AD938A40944B07EB12ED1Z7x2E" TargetMode="External"/><Relationship Id="rId24" Type="http://schemas.openxmlformats.org/officeDocument/2006/relationships/hyperlink" Target="consultantplus://offline/ref=B300464B5490D3938BD27FE29A159987F87438C72D23B43834A5385733D841B7561425F3C1D72E26D73F64948A5C15FE28A26EFAF92DE201s0Q2A" TargetMode="External"/><Relationship Id="rId32" Type="http://schemas.openxmlformats.org/officeDocument/2006/relationships/hyperlink" Target="consultantplus://offline/ref=771588F30ED9F9EC64F481EF34A49EDE437CBE56353C07F63F9EE183A96A0CB3DE413F26222E62B9076188E40B33DC6A2140BB3C81B0B666j4c1X"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EC0A90ECA18979EE7EAE4122A979162A34E19B985BA773E19D80BB0D631CDD9E1D38EB064CB1C2C48C4BCDC75xAD0B" TargetMode="External"/><Relationship Id="rId23" Type="http://schemas.openxmlformats.org/officeDocument/2006/relationships/hyperlink" Target="consultantplus://offline/ref=B300464B5490D3938BD27FE29A159987F8733FC72121B43834A5385733D841B744147DFFC2D63025D02A32C5CCs0Q8A" TargetMode="External"/><Relationship Id="rId28" Type="http://schemas.openxmlformats.org/officeDocument/2006/relationships/hyperlink" Target="consultantplus://offline/ref=771588F30ED9F9EC64F481EF34A49EDE4379BD51313E07F63F9EE183A96A0CB3DE413F23297A33FC5167DDB25166D275245EB9j3cFX" TargetMode="External"/><Relationship Id="rId36" Type="http://schemas.openxmlformats.org/officeDocument/2006/relationships/hyperlink" Target="mailto:kumi@nakhodka-city.ru" TargetMode="External"/><Relationship Id="rId10" Type="http://schemas.openxmlformats.org/officeDocument/2006/relationships/hyperlink" Target="consultantplus://offline/ref=05F6B0D7F6DDAAB4AD570500B1CD6D91EBD52D4059E11012047ED05388F92AB9B05A5080461B8135A6155AB464AD2CD371Z0x3E" TargetMode="External"/><Relationship Id="rId19" Type="http://schemas.openxmlformats.org/officeDocument/2006/relationships/hyperlink" Target="consultantplus://offline/ref=B300464B5490D3938BD27FE29A159987F8733FC72121B43834A5385733D841B744147DFFC2D63025D02A32C5CCs0Q8A" TargetMode="External"/><Relationship Id="rId31" Type="http://schemas.openxmlformats.org/officeDocument/2006/relationships/hyperlink" Target="consultantplus://offline/ref=771588F30ED9F9EC64F481EF34A49EDE4275BE57313907F63F9EE183A96A0CB3DE413F26222E62B9056188E40B33DC6A2140BB3C81B0B666j4c1X" TargetMode="External"/><Relationship Id="rId4" Type="http://schemas.openxmlformats.org/officeDocument/2006/relationships/settings" Target="settings.xml"/><Relationship Id="rId9" Type="http://schemas.openxmlformats.org/officeDocument/2006/relationships/hyperlink" Target="consultantplus://offline/ref=05F6B0D7F6DDAAB4AD570500B1CD6D91EBD52D405CE51C1D00768D5980A026BBB7550F975352D538A61746B56BE77F97260FFEF3B0D1EA2AFF0ECAZEx2E" TargetMode="External"/><Relationship Id="rId14" Type="http://schemas.openxmlformats.org/officeDocument/2006/relationships/hyperlink" Target="consultantplus://offline/ref=3EC0A90ECA18979EE7EAE4122A979162A34A18B98FBA773E19D80BB0D631CDD9E1D38EB064CB1C2C48C4BCDC75xAD0B" TargetMode="External"/><Relationship Id="rId22" Type="http://schemas.openxmlformats.org/officeDocument/2006/relationships/hyperlink" Target="consultantplus://offline/ref=B300464B5490D3938BD27FE29A159987F8743FC02226B43834A5385733D841B7561425F1C9D72571847065C8CD0806FD2CA26CFFE5s2QEA" TargetMode="External"/><Relationship Id="rId27" Type="http://schemas.openxmlformats.org/officeDocument/2006/relationships/hyperlink" Target="consultantplus://offline/ref=771588F30ED9F9EC64F481EF34A49EDE4379BD51313E07F63F9EE183A96A0CB3DE413F26297A33FC5167DDB25166D275245EB9j3cFX" TargetMode="External"/><Relationship Id="rId30" Type="http://schemas.openxmlformats.org/officeDocument/2006/relationships/hyperlink" Target="consultantplus://offline/ref=771588F30ED9F9EC64F481EF34A49EDE427FBF59323C07F63F9EE183A96A0CB3DE413F26222E62B00C6188E40B33DC6A2140BB3C81B0B666j4c1X" TargetMode="External"/><Relationship Id="rId35" Type="http://schemas.openxmlformats.org/officeDocument/2006/relationships/hyperlink" Target="consultantplus://offline/ref=3EC0A90ECA18979EE7EAE4122A979162A34C1BB88EBD773E19D80BB0D631CDD9F3D3D6BE67CC0527188BFA897AA10DD589ACF41C78C4xBD6B" TargetMode="External"/><Relationship Id="rId8" Type="http://schemas.openxmlformats.org/officeDocument/2006/relationships/hyperlink" Target="consultantplus://offline/ref=05F6B0D7F6DDAAB4AD571B0DA7A1339EE8DB764550E41E4D5D29D604D7A92CECF01A56D5175FD431A21C10E524E623D3711CFEF5B0D3EE36ZFxCE"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C31F9-3721-484D-AFBB-E78BC228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10032</Words>
  <Characters>57186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Хоцинская Наталья Эдуардовна</dc:creator>
  <cp:lastModifiedBy>Ольшевская Алена Сергеевна</cp:lastModifiedBy>
  <cp:revision>3</cp:revision>
  <cp:lastPrinted>2023-06-01T23:41:00Z</cp:lastPrinted>
  <dcterms:created xsi:type="dcterms:W3CDTF">2023-06-07T05:24:00Z</dcterms:created>
  <dcterms:modified xsi:type="dcterms:W3CDTF">2023-06-07T05:24:00Z</dcterms:modified>
</cp:coreProperties>
</file>