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C5A61" w:rsidTr="00455737">
        <w:tc>
          <w:tcPr>
            <w:tcW w:w="4677" w:type="dxa"/>
          </w:tcPr>
          <w:p w:rsidR="00CC5A61" w:rsidRPr="003003CC" w:rsidRDefault="00CC5A61" w:rsidP="003003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003CC" w:rsidRDefault="003003CC" w:rsidP="003003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03CC" w:rsidRPr="003003CC" w:rsidRDefault="003003CC" w:rsidP="00455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"Защита населения и территорий Находкинского городского округа от чрезвычайных ситуаций на 2021 - 2023 годы", утвержденной постановлением администрации Находкинского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16.10.2020 №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:rsidR="003003CC" w:rsidRPr="006E33C2" w:rsidRDefault="003003CC" w:rsidP="003003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B64939">
              <w:rPr>
                <w:rFonts w:ascii="Times New Roman" w:hAnsi="Times New Roman" w:cs="Times New Roman"/>
                <w:sz w:val="24"/>
                <w:szCs w:val="24"/>
              </w:rPr>
              <w:t>от 05.03.2022 № 249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5A61" w:rsidRDefault="00CC5A61" w:rsidP="002A21B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2A21BD" w:rsidRPr="006E33C2" w:rsidRDefault="002A21BD" w:rsidP="002A21BD">
      <w:pPr>
        <w:pStyle w:val="ConsPlusNormal"/>
        <w:jc w:val="right"/>
        <w:rPr>
          <w:rFonts w:ascii="Times New Roman" w:hAnsi="Times New Roman" w:cs="Times New Roman"/>
        </w:rPr>
      </w:pPr>
    </w:p>
    <w:p w:rsidR="002A21BD" w:rsidRPr="006E33C2" w:rsidRDefault="002A21BD" w:rsidP="002A21BD">
      <w:pPr>
        <w:pStyle w:val="ConsPlusNormal"/>
        <w:jc w:val="both"/>
        <w:rPr>
          <w:rFonts w:ascii="Times New Roman" w:hAnsi="Times New Roman" w:cs="Times New Roman"/>
        </w:rPr>
      </w:pPr>
    </w:p>
    <w:p w:rsidR="002A21BD" w:rsidRPr="003003CC" w:rsidRDefault="002A21BD" w:rsidP="002A21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2"/>
      <w:bookmarkEnd w:id="0"/>
      <w:r w:rsidRPr="003003CC">
        <w:rPr>
          <w:rFonts w:ascii="Times New Roman" w:hAnsi="Times New Roman" w:cs="Times New Roman"/>
          <w:sz w:val="24"/>
          <w:szCs w:val="24"/>
        </w:rPr>
        <w:t>МУНИЦИПАЛЬНАЯ ПОДПРОГРАММА</w:t>
      </w:r>
    </w:p>
    <w:p w:rsidR="002A21BD" w:rsidRPr="003003CC" w:rsidRDefault="002A21BD" w:rsidP="002A21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"ПОЖАРНАЯ БЕЗОПАСНОСТЬ НА ТЕРРИТОРИИ НАХОДКИНСКОГО</w:t>
      </w:r>
    </w:p>
    <w:p w:rsidR="002A21BD" w:rsidRPr="003003CC" w:rsidRDefault="002A21BD" w:rsidP="002A21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ГОРОДСКОГО ОКРУГА НА 2021 - 2023 ГОДЫ"</w:t>
      </w:r>
    </w:p>
    <w:p w:rsidR="002A21BD" w:rsidRPr="006E33C2" w:rsidRDefault="002A21BD" w:rsidP="002A21BD">
      <w:pPr>
        <w:pStyle w:val="ConsPlusNormal"/>
        <w:spacing w:after="1"/>
        <w:rPr>
          <w:rFonts w:ascii="Times New Roman" w:hAnsi="Times New Roman" w:cs="Times New Roman"/>
        </w:rPr>
      </w:pPr>
    </w:p>
    <w:p w:rsidR="002A21BD" w:rsidRPr="006E33C2" w:rsidRDefault="002A21BD" w:rsidP="002A21BD">
      <w:pPr>
        <w:pStyle w:val="ConsPlusNormal"/>
        <w:jc w:val="both"/>
        <w:rPr>
          <w:rFonts w:ascii="Times New Roman" w:hAnsi="Times New Roman" w:cs="Times New Roman"/>
        </w:rPr>
      </w:pPr>
    </w:p>
    <w:p w:rsidR="002A21BD" w:rsidRPr="003003CC" w:rsidRDefault="002A21BD" w:rsidP="002A21B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1. Паспорт муниципальной подпрограммы</w:t>
      </w:r>
    </w:p>
    <w:p w:rsidR="002A21BD" w:rsidRPr="006E33C2" w:rsidRDefault="002A21BD" w:rsidP="002A21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5223"/>
      </w:tblGrid>
      <w:tr w:rsidR="002A21BD" w:rsidRPr="003003CC" w:rsidTr="003003CC">
        <w:tc>
          <w:tcPr>
            <w:tcW w:w="4478" w:type="dxa"/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23" w:type="dxa"/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</w:tc>
      </w:tr>
      <w:tr w:rsidR="002A21BD" w:rsidRPr="003003CC" w:rsidTr="003003CC">
        <w:tc>
          <w:tcPr>
            <w:tcW w:w="4478" w:type="dxa"/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5223" w:type="dxa"/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1BD" w:rsidRPr="003003CC" w:rsidTr="003003CC">
        <w:tc>
          <w:tcPr>
            <w:tcW w:w="4478" w:type="dxa"/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подпрограммы</w:t>
            </w:r>
          </w:p>
        </w:tc>
        <w:tc>
          <w:tcPr>
            <w:tcW w:w="5223" w:type="dxa"/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2A21BD" w:rsidRPr="003003CC" w:rsidTr="003003CC">
        <w:tc>
          <w:tcPr>
            <w:tcW w:w="4478" w:type="dxa"/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223" w:type="dxa"/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>
              <w:r w:rsidRPr="003003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"Защита населения и территории от чрезвычайных ситуаций, обеспечение пожарной безопасности и безопасности людей на водных объектах Приморского края" на 2020 - 2027 годы", утвержденная постановлением Администрации </w:t>
            </w:r>
            <w:r w:rsidR="004207BA">
              <w:rPr>
                <w:rFonts w:ascii="Times New Roman" w:hAnsi="Times New Roman" w:cs="Times New Roman"/>
                <w:sz w:val="24"/>
                <w:szCs w:val="24"/>
              </w:rPr>
              <w:t>Приморского края от 27.12.2019 №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 916-па</w:t>
            </w:r>
          </w:p>
        </w:tc>
      </w:tr>
      <w:tr w:rsidR="002A21BD" w:rsidRPr="003003CC" w:rsidTr="003003CC">
        <w:tc>
          <w:tcPr>
            <w:tcW w:w="4478" w:type="dxa"/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5223" w:type="dxa"/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Находкинского городского округа</w:t>
            </w:r>
          </w:p>
        </w:tc>
      </w:tr>
      <w:tr w:rsidR="002A21BD" w:rsidRPr="003003CC" w:rsidTr="003003CC">
        <w:tblPrEx>
          <w:tblBorders>
            <w:insideH w:val="nil"/>
          </w:tblBorders>
        </w:tblPrEx>
        <w:tc>
          <w:tcPr>
            <w:tcW w:w="4478" w:type="dxa"/>
            <w:tcBorders>
              <w:bottom w:val="nil"/>
            </w:tcBorders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223" w:type="dxa"/>
            <w:tcBorders>
              <w:bottom w:val="nil"/>
            </w:tcBorders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профилактики по предупреждению пожаров на территории Находкинского городского округа</w:t>
            </w:r>
          </w:p>
        </w:tc>
      </w:tr>
      <w:tr w:rsidR="002A21BD" w:rsidRPr="003003CC" w:rsidTr="003003CC">
        <w:tc>
          <w:tcPr>
            <w:tcW w:w="4478" w:type="dxa"/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223" w:type="dxa"/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Подпрограмма будет реализована в один этап в течение 2021 - 2023 годы</w:t>
            </w:r>
          </w:p>
        </w:tc>
      </w:tr>
      <w:tr w:rsidR="002A21BD" w:rsidRPr="003003CC" w:rsidTr="003003CC">
        <w:tblPrEx>
          <w:tblBorders>
            <w:insideH w:val="nil"/>
          </w:tblBorders>
        </w:tblPrEx>
        <w:tc>
          <w:tcPr>
            <w:tcW w:w="4478" w:type="dxa"/>
            <w:tcBorders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подпрограммы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- уровень оснащенности муниципальных учреждений культуры Находкинского городского округа оборудованных противопожарными системами</w:t>
            </w:r>
          </w:p>
        </w:tc>
      </w:tr>
      <w:tr w:rsidR="002A21BD" w:rsidRPr="003003CC" w:rsidTr="003003CC">
        <w:tblPrEx>
          <w:tblBorders>
            <w:insideH w:val="nil"/>
          </w:tblBorders>
        </w:tblPrEx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Прогнозная оценка расходов муниципальной подпрограммы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Прогноз расходов муниципальной подпрограммы за счет:</w:t>
            </w:r>
          </w:p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- 0;</w:t>
            </w:r>
          </w:p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краевого бюджета - 0;</w:t>
            </w:r>
          </w:p>
          <w:p w:rsidR="002A21BD" w:rsidRPr="004207BA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Находкинского городского округа, необходимый для реализации 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составит </w:t>
            </w:r>
            <w:r w:rsidR="004207BA" w:rsidRPr="004207BA">
              <w:rPr>
                <w:rFonts w:ascii="Times New Roman" w:hAnsi="Times New Roman" w:cs="Times New Roman"/>
                <w:sz w:val="24"/>
                <w:szCs w:val="24"/>
              </w:rPr>
              <w:t>4 827,4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31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proofErr w:type="gramStart"/>
            <w:r w:rsidRPr="004207B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2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21BD" w:rsidRPr="004207BA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003CC" w:rsidRPr="004207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003CC"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BA" w:rsidRPr="004207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07BA" w:rsidRPr="00420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A21BD" w:rsidRPr="004207BA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3003CC" w:rsidRPr="004207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BA" w:rsidRPr="004207BA">
              <w:rPr>
                <w:rFonts w:ascii="Times New Roman" w:hAnsi="Times New Roman" w:cs="Times New Roman"/>
                <w:sz w:val="24"/>
                <w:szCs w:val="24"/>
              </w:rPr>
              <w:t>3 520,6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A21BD" w:rsidRPr="003003CC" w:rsidRDefault="002A21BD" w:rsidP="004207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3003CC"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07BA" w:rsidRPr="004207BA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  <w:r w:rsidRPr="004207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A21BD" w:rsidRPr="003003CC" w:rsidTr="003003CC">
        <w:tblPrEx>
          <w:tblBorders>
            <w:insideH w:val="nil"/>
          </w:tblBorders>
        </w:tblPrEx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средств:</w:t>
            </w:r>
          </w:p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- 0;</w:t>
            </w:r>
          </w:p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краевого бюджета - 0;</w:t>
            </w:r>
          </w:p>
          <w:p w:rsidR="002A21BD" w:rsidRPr="00622576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Находкинского городского округа, необходимых для реализации </w:t>
            </w: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составит </w:t>
            </w:r>
            <w:r w:rsidR="00622576"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4 827,4 </w:t>
            </w: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A21BD" w:rsidRPr="00622576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003CC" w:rsidRPr="006225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003CC"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>101,8 тыс. руб.;</w:t>
            </w:r>
          </w:p>
          <w:p w:rsidR="002A21BD" w:rsidRPr="00622576" w:rsidRDefault="00622576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3003CC"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3 520,6 </w:t>
            </w:r>
            <w:r w:rsidR="002A21BD" w:rsidRPr="0062257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3003CC" w:rsidRPr="006225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2576">
              <w:rPr>
                <w:rFonts w:ascii="Times New Roman" w:hAnsi="Times New Roman" w:cs="Times New Roman"/>
                <w:sz w:val="24"/>
                <w:szCs w:val="24"/>
              </w:rPr>
              <w:t>205,0 тыс. руб.</w:t>
            </w:r>
          </w:p>
        </w:tc>
      </w:tr>
      <w:tr w:rsidR="002A21BD" w:rsidRPr="003003CC" w:rsidTr="003003CC">
        <w:tblPrEx>
          <w:tblBorders>
            <w:insideH w:val="nil"/>
          </w:tblBorders>
        </w:tblPrEx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2A21BD" w:rsidRPr="003003CC" w:rsidRDefault="002A21BD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- уровень оснащенности муниципальных учреждений культуры Находкинского городского округа оборудованных противопожарными системами составит 100%</w:t>
            </w:r>
          </w:p>
        </w:tc>
      </w:tr>
    </w:tbl>
    <w:p w:rsidR="002A21BD" w:rsidRPr="006E33C2" w:rsidRDefault="002A21BD" w:rsidP="002A21BD">
      <w:pPr>
        <w:pStyle w:val="ConsPlusNormal"/>
        <w:jc w:val="both"/>
        <w:rPr>
          <w:rFonts w:ascii="Times New Roman" w:hAnsi="Times New Roman" w:cs="Times New Roman"/>
        </w:rPr>
      </w:pPr>
    </w:p>
    <w:p w:rsidR="002A21BD" w:rsidRPr="003003CC" w:rsidRDefault="002A21BD" w:rsidP="002A21B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</w:t>
      </w:r>
    </w:p>
    <w:p w:rsidR="002A21BD" w:rsidRPr="003003CC" w:rsidRDefault="002A21BD" w:rsidP="002A21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муниципальной подпрограммы (в том числе основных проблем)</w:t>
      </w:r>
    </w:p>
    <w:p w:rsidR="002A21BD" w:rsidRPr="003003CC" w:rsidRDefault="002A21BD" w:rsidP="002A21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создает условия для поддержания высокого уровня социально-экономического развития Находкинского городского округа.</w:t>
      </w: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Как явление, пожар - случайность (если не принимать во внимание запланированный акт уголовного преступления - поджог). Пожар - это неконтролируемый процесс горения, приносящий материальный ущерб, вред жизни и здоровью граждан, интересам государства и общества в целом.</w:t>
      </w: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Существует огромное количество классификационных признаков возгораний, выделяют множество видов и типов пожаров. Номер (ранг) пожара - условный признак сложности пожара. Чем меньше уделяется внимания противопожарной защите и знаниям о пожаре, тем выше вероятность перехода бытового упущения: с заменой электропроводки; горючих материалов декора; путей эвакуации - в высокий ранг сложности пожара, способного уничтожить строение в целом, жизни людей.</w:t>
      </w: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Недофинансирование закупок специального оборудования по тушению пожаров - повышает вероятность развития пожаров до высокого ранга, с большими материальными последствиями и гибелью людей.</w:t>
      </w: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Отсутствие базовых знаний населения НТО в вопросах пожарной безопасности является фактором: как количества пожаров, так и степени последствий от них.</w:t>
      </w: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 xml:space="preserve">Развитие противопожарной базы: в области знаний о причинах и последствии пожаров; в техническом плане - закупки противопожарной техники современного уровня, позволит </w:t>
      </w:r>
      <w:r w:rsidRPr="003003CC">
        <w:rPr>
          <w:rFonts w:ascii="Times New Roman" w:hAnsi="Times New Roman" w:cs="Times New Roman"/>
          <w:sz w:val="24"/>
          <w:szCs w:val="24"/>
        </w:rPr>
        <w:lastRenderedPageBreak/>
        <w:t>уменьшить вероятность развития пожаров до высокого ранга опасности.</w:t>
      </w:r>
    </w:p>
    <w:p w:rsidR="002A21BD" w:rsidRPr="00EC63FA" w:rsidRDefault="002A21BD" w:rsidP="002A21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3003CC" w:rsidRDefault="002A21BD" w:rsidP="002A21B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3. Сроки и этапы реализации муниципальной программы</w:t>
      </w:r>
    </w:p>
    <w:p w:rsidR="002A21BD" w:rsidRPr="003003CC" w:rsidRDefault="002A21BD" w:rsidP="002A21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BD" w:rsidRPr="003003CC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Муниципальная программа действует с 2021 по 2023 годы. Реализация муниципальной подпрограммы осуществляется в один этап.</w:t>
      </w:r>
    </w:p>
    <w:p w:rsidR="002A21BD" w:rsidRPr="00EC63FA" w:rsidRDefault="002A21BD" w:rsidP="002A21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3003CC" w:rsidRDefault="002A21BD" w:rsidP="002A21B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4. Целевые индикаторы и показатели</w:t>
      </w:r>
    </w:p>
    <w:p w:rsidR="002A21BD" w:rsidRPr="006E33C2" w:rsidRDefault="002A21BD" w:rsidP="002A21BD">
      <w:pPr>
        <w:pStyle w:val="ConsPlusTitle"/>
        <w:jc w:val="center"/>
        <w:rPr>
          <w:rFonts w:ascii="Times New Roman" w:hAnsi="Times New Roman" w:cs="Times New Roman"/>
        </w:rPr>
      </w:pPr>
      <w:r w:rsidRPr="006E33C2">
        <w:rPr>
          <w:rFonts w:ascii="Times New Roman" w:hAnsi="Times New Roman" w:cs="Times New Roman"/>
        </w:rPr>
        <w:t>муниципальной подпрограммы</w:t>
      </w:r>
    </w:p>
    <w:p w:rsidR="002A21BD" w:rsidRPr="00EC63FA" w:rsidRDefault="002A21BD" w:rsidP="002A21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муниципальной подпрограммы с расшифровкой плановых значений по годам и этапам ее реализации, представлены в </w:t>
      </w:r>
      <w:hyperlink w:anchor="P579">
        <w:r w:rsidR="00A13DCA" w:rsidRPr="00A13DCA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Pr="00A13DCA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A13DCA">
        <w:rPr>
          <w:rFonts w:ascii="Times New Roman" w:hAnsi="Times New Roman" w:cs="Times New Roman"/>
          <w:sz w:val="24"/>
          <w:szCs w:val="24"/>
        </w:rPr>
        <w:t xml:space="preserve"> к программе "Защита населения и территории Находкинского городского округа от чрезвычайных ситуаций на 2021 - 2023 годы".</w:t>
      </w:r>
    </w:p>
    <w:p w:rsidR="002A21BD" w:rsidRPr="00EC63FA" w:rsidRDefault="002A21BD" w:rsidP="002A21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778"/>
        <w:gridCol w:w="4221"/>
        <w:gridCol w:w="2126"/>
      </w:tblGrid>
      <w:tr w:rsidR="002A21BD" w:rsidRPr="00A13DCA" w:rsidTr="00A13DCA">
        <w:tc>
          <w:tcPr>
            <w:tcW w:w="576" w:type="dxa"/>
            <w:vAlign w:val="center"/>
          </w:tcPr>
          <w:p w:rsidR="002A21BD" w:rsidRPr="00A13DCA" w:rsidRDefault="00A13DCA" w:rsidP="00A1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A21BD" w:rsidRPr="00A13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21BD" w:rsidRPr="00A13D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vAlign w:val="center"/>
          </w:tcPr>
          <w:p w:rsidR="002A21BD" w:rsidRPr="00A13DCA" w:rsidRDefault="002A21BD" w:rsidP="00A1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21" w:type="dxa"/>
            <w:vAlign w:val="center"/>
          </w:tcPr>
          <w:p w:rsidR="002A21BD" w:rsidRPr="00A13DCA" w:rsidRDefault="002A21BD" w:rsidP="00A1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126" w:type="dxa"/>
            <w:vAlign w:val="center"/>
          </w:tcPr>
          <w:p w:rsidR="002A21BD" w:rsidRPr="00A13DCA" w:rsidRDefault="002A21BD" w:rsidP="00A1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2A21BD" w:rsidRPr="00A13DCA" w:rsidTr="00A13DCA">
        <w:tc>
          <w:tcPr>
            <w:tcW w:w="576" w:type="dxa"/>
          </w:tcPr>
          <w:p w:rsidR="002A21BD" w:rsidRPr="00A13DCA" w:rsidRDefault="002A21BD" w:rsidP="00A1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2A21BD" w:rsidRPr="00A13DCA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муниципальных учреждений культуры Находкинского городского округа оборудованных противопожарными системами</w:t>
            </w:r>
          </w:p>
        </w:tc>
        <w:tc>
          <w:tcPr>
            <w:tcW w:w="4221" w:type="dxa"/>
          </w:tcPr>
          <w:p w:rsidR="002A21BD" w:rsidRPr="00A13DCA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учреждений культуры оснащенных противопожарными системами к общему количеству муниципальных учреждений культуры Находкинского городского округа требующих оснащенности противопожарными системами</w:t>
            </w:r>
          </w:p>
        </w:tc>
        <w:tc>
          <w:tcPr>
            <w:tcW w:w="2126" w:type="dxa"/>
          </w:tcPr>
          <w:p w:rsidR="002A21BD" w:rsidRPr="00A13DCA" w:rsidRDefault="002A21BD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DCA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</w:tbl>
    <w:p w:rsidR="002A21BD" w:rsidRPr="00A13DCA" w:rsidRDefault="002A21BD" w:rsidP="002A21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BD" w:rsidRPr="00A13DCA" w:rsidRDefault="002A21BD" w:rsidP="002A21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Механизм реализации муниципальной подпрограммы</w:t>
      </w:r>
    </w:p>
    <w:p w:rsidR="002A21BD" w:rsidRPr="00EC63FA" w:rsidRDefault="002A21BD" w:rsidP="002A21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Механизм реализации подпрограммы основан на осуществлении мероприятий в соответствии с финансовыми средствами, предусмотренными в бюджете Находкинского городского округа на финансирование подпрограммы на очередной финансовый год.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Ответственный исполнитель - МКУ "Управление по делам ГО и ЧС Находкинского городского округа". Ответственный исполнитель в целях реализации подпрограммы: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- обеспечивает разработку подпрограммы, ее согласование и утверждение в установленном порядке;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- организует реализацию подпрограммы, обеспечивает внесение изменений и несет ответственность за достижение целевых показателей и индикаторов подпрограммы, а также конечных этапов ее реализации;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подпрограммы;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- ежеквартально осуществляет мониторинг реализации подпрограммы;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- подготавливает годовой отчет о ходе реализации и оценке эффективности реализации подпрограммы, итоговый отчет за весь период реализации подпрограммы и предоставляет его в управление экономики, потребительского рынка и предпринимательства и финансовое управление;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lastRenderedPageBreak/>
        <w:t>- размещает годовые (итоговые) отчеты по подпрограмме на официальном сайте Находкинского городского округа в информационно-телекоммуникационной сети Интернет;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- несет ответственность за достоверность и своевременность предоставления информации для государственной регистрации подпрограммы.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Механизм реализации мероприятий подпрограммы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4.1. Печатная продукция на противопожарную тематику (баннеры, памятки) будет размещаться на специальных стендах. В распространении памяток населению по пожарной безопасности принимают участие ДПД, патрульные группы; пропаганда осуществляется на курсах ГО.</w:t>
      </w: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4.2. Установка и техническое обслуживание противопожарных систем в муниципальных учреждениях культуры Находкинского городского округа.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5. Прогнозная оценка расходов муниципальной подпрограммы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 xml:space="preserve">Прогнозная </w:t>
      </w:r>
      <w:hyperlink w:anchor="P651">
        <w:r w:rsidRPr="00A13DCA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A13DCA">
        <w:rPr>
          <w:rFonts w:ascii="Times New Roman" w:hAnsi="Times New Roman" w:cs="Times New Roman"/>
          <w:sz w:val="24"/>
          <w:szCs w:val="24"/>
        </w:rPr>
        <w:t xml:space="preserve"> расходов Подпр</w:t>
      </w:r>
      <w:r w:rsidR="00A13DCA" w:rsidRPr="00A13DCA">
        <w:rPr>
          <w:rFonts w:ascii="Times New Roman" w:hAnsi="Times New Roman" w:cs="Times New Roman"/>
          <w:sz w:val="24"/>
          <w:szCs w:val="24"/>
        </w:rPr>
        <w:t>ограммы приведена в приложении №</w:t>
      </w:r>
      <w:r w:rsidRPr="00A13DCA">
        <w:rPr>
          <w:rFonts w:ascii="Times New Roman" w:hAnsi="Times New Roman" w:cs="Times New Roman"/>
          <w:sz w:val="24"/>
          <w:szCs w:val="24"/>
        </w:rPr>
        <w:t xml:space="preserve"> 4 к муниципальной программе "Защита населения и территории Находкинского городского округа от чрезвычайных ситуаций на 2021 - 2023 годы".</w:t>
      </w:r>
    </w:p>
    <w:p w:rsidR="002A21BD" w:rsidRPr="00EC63FA" w:rsidRDefault="002A21BD" w:rsidP="00EC63FA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6. Ресурсное обеспечение</w:t>
      </w:r>
    </w:p>
    <w:p w:rsidR="002A21BD" w:rsidRPr="00A13DCA" w:rsidRDefault="002A21BD" w:rsidP="00EC63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реализации муниципальной подпрограммы</w:t>
      </w:r>
    </w:p>
    <w:p w:rsidR="002A21BD" w:rsidRPr="00EC63FA" w:rsidRDefault="002A21BD" w:rsidP="00EC63FA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979">
        <w:r w:rsidRPr="00A13DCA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A13DCA">
        <w:rPr>
          <w:rFonts w:ascii="Times New Roman" w:hAnsi="Times New Roman" w:cs="Times New Roman"/>
          <w:sz w:val="24"/>
          <w:szCs w:val="24"/>
        </w:rPr>
        <w:t xml:space="preserve"> реализации Подпрог</w:t>
      </w:r>
      <w:r w:rsidR="00A13DCA" w:rsidRPr="00A13DCA">
        <w:rPr>
          <w:rFonts w:ascii="Times New Roman" w:hAnsi="Times New Roman" w:cs="Times New Roman"/>
          <w:sz w:val="24"/>
          <w:szCs w:val="24"/>
        </w:rPr>
        <w:t>раммы представлено приложением №</w:t>
      </w:r>
      <w:r w:rsidRPr="00A13DCA">
        <w:rPr>
          <w:rFonts w:ascii="Times New Roman" w:hAnsi="Times New Roman" w:cs="Times New Roman"/>
          <w:sz w:val="24"/>
          <w:szCs w:val="24"/>
        </w:rPr>
        <w:t xml:space="preserve"> 5 к муниципальной программе "Защита населения и территории Находкинского городского округа от чрезвычайных ситуаций на 2021 - 2023 годы".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7. Методика оценки эффективности муниципальной подпрограммы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на основе методики оценки эффективности, описанной в </w:t>
      </w:r>
      <w:hyperlink w:anchor="P195">
        <w:r w:rsidRPr="00A13DCA">
          <w:rPr>
            <w:rFonts w:ascii="Times New Roman" w:hAnsi="Times New Roman" w:cs="Times New Roman"/>
            <w:sz w:val="24"/>
            <w:szCs w:val="24"/>
          </w:rPr>
          <w:t>разделе 7</w:t>
        </w:r>
      </w:hyperlink>
      <w:r w:rsidRPr="00A13DCA">
        <w:rPr>
          <w:rFonts w:ascii="Times New Roman" w:hAnsi="Times New Roman" w:cs="Times New Roman"/>
          <w:sz w:val="24"/>
          <w:szCs w:val="24"/>
        </w:rPr>
        <w:t xml:space="preserve"> "Методика оценки эффективности муниципальной программы "Защита населения и территории Находкинского городского округа от чрезвычайных ситуаций на 2021 - 2023 годы".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2A21BD" w:rsidP="00EC63F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>8. План реализации муниципальной подпрограммы</w:t>
      </w:r>
    </w:p>
    <w:p w:rsidR="002A21BD" w:rsidRPr="00EC63FA" w:rsidRDefault="002A21BD" w:rsidP="00EC63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21BD" w:rsidRPr="00A13DCA" w:rsidRDefault="00AB45EB" w:rsidP="00EC6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75">
        <w:r w:rsidR="002A21BD" w:rsidRPr="00A13DCA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2A21BD" w:rsidRPr="00A13DCA">
        <w:rPr>
          <w:rFonts w:ascii="Times New Roman" w:hAnsi="Times New Roman" w:cs="Times New Roman"/>
          <w:sz w:val="24"/>
          <w:szCs w:val="24"/>
        </w:rPr>
        <w:t xml:space="preserve"> реализации муниципальной подпрог</w:t>
      </w:r>
      <w:r w:rsidR="00A13DCA" w:rsidRPr="00A13DCA">
        <w:rPr>
          <w:rFonts w:ascii="Times New Roman" w:hAnsi="Times New Roman" w:cs="Times New Roman"/>
          <w:sz w:val="24"/>
          <w:szCs w:val="24"/>
        </w:rPr>
        <w:t>раммы представлен в приложении №</w:t>
      </w:r>
      <w:r w:rsidR="002A21BD" w:rsidRPr="00A13DCA">
        <w:rPr>
          <w:rFonts w:ascii="Times New Roman" w:hAnsi="Times New Roman" w:cs="Times New Roman"/>
          <w:sz w:val="24"/>
          <w:szCs w:val="24"/>
        </w:rPr>
        <w:t xml:space="preserve"> 6 к муниципальной программе "Защита населения и территории Находкинского городского округа от чрезвычайных ситуаций на 2021 - 2023 годы".</w:t>
      </w:r>
    </w:p>
    <w:p w:rsidR="00F03CA1" w:rsidRDefault="00A13DCA" w:rsidP="00A13DCA">
      <w:pPr>
        <w:jc w:val="center"/>
      </w:pPr>
      <w:r>
        <w:t>__________________________</w:t>
      </w:r>
    </w:p>
    <w:sectPr w:rsidR="00F03CA1" w:rsidSect="003003CC">
      <w:headerReference w:type="default" r:id="rId8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EB" w:rsidRDefault="00AB45EB" w:rsidP="003003CC">
      <w:pPr>
        <w:spacing w:after="0" w:line="240" w:lineRule="auto"/>
      </w:pPr>
      <w:r>
        <w:separator/>
      </w:r>
    </w:p>
  </w:endnote>
  <w:endnote w:type="continuationSeparator" w:id="0">
    <w:p w:rsidR="00AB45EB" w:rsidRDefault="00AB45EB" w:rsidP="0030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EB" w:rsidRDefault="00AB45EB" w:rsidP="003003CC">
      <w:pPr>
        <w:spacing w:after="0" w:line="240" w:lineRule="auto"/>
      </w:pPr>
      <w:r>
        <w:separator/>
      </w:r>
    </w:p>
  </w:footnote>
  <w:footnote w:type="continuationSeparator" w:id="0">
    <w:p w:rsidR="00AB45EB" w:rsidRDefault="00AB45EB" w:rsidP="0030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289499"/>
      <w:docPartObj>
        <w:docPartGallery w:val="Page Numbers (Top of Page)"/>
        <w:docPartUnique/>
      </w:docPartObj>
    </w:sdtPr>
    <w:sdtEndPr/>
    <w:sdtContent>
      <w:p w:rsidR="003003CC" w:rsidRDefault="00300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41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EB"/>
    <w:rsid w:val="0001623D"/>
    <w:rsid w:val="001A3963"/>
    <w:rsid w:val="002371E3"/>
    <w:rsid w:val="002A21BD"/>
    <w:rsid w:val="002A63AC"/>
    <w:rsid w:val="003003CC"/>
    <w:rsid w:val="003779FA"/>
    <w:rsid w:val="004207BA"/>
    <w:rsid w:val="00455737"/>
    <w:rsid w:val="00622576"/>
    <w:rsid w:val="007443D5"/>
    <w:rsid w:val="007752EB"/>
    <w:rsid w:val="008504B9"/>
    <w:rsid w:val="008B0AFE"/>
    <w:rsid w:val="00A13DCA"/>
    <w:rsid w:val="00AB45EB"/>
    <w:rsid w:val="00B32178"/>
    <w:rsid w:val="00B64939"/>
    <w:rsid w:val="00BF1A7A"/>
    <w:rsid w:val="00BF3778"/>
    <w:rsid w:val="00C64E74"/>
    <w:rsid w:val="00CC5A61"/>
    <w:rsid w:val="00D3141F"/>
    <w:rsid w:val="00E172D5"/>
    <w:rsid w:val="00EC63FA"/>
    <w:rsid w:val="00F03CA1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2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CC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3CC"/>
  </w:style>
  <w:style w:type="paragraph" w:styleId="a6">
    <w:name w:val="footer"/>
    <w:basedOn w:val="a"/>
    <w:link w:val="a7"/>
    <w:uiPriority w:val="99"/>
    <w:unhideWhenUsed/>
    <w:rsid w:val="0030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2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CC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3CC"/>
  </w:style>
  <w:style w:type="paragraph" w:styleId="a6">
    <w:name w:val="footer"/>
    <w:basedOn w:val="a"/>
    <w:link w:val="a7"/>
    <w:uiPriority w:val="99"/>
    <w:unhideWhenUsed/>
    <w:rsid w:val="0030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55AC743A144A30A8B971C61507CCE3A6BB112A571C4D2195CE387FF503FDE5612B9D1B10E0EC94E35DADB3D97299D4BB3F44969B36CCE2F9FCE13Cu9s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1081</Words>
  <Characters>7830</Characters>
  <Application>Microsoft Office Word</Application>
  <DocSecurity>0</DocSecurity>
  <Lines>559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6</cp:revision>
  <cp:lastPrinted>2023-09-19T02:28:00Z</cp:lastPrinted>
  <dcterms:created xsi:type="dcterms:W3CDTF">2023-09-13T15:13:00Z</dcterms:created>
  <dcterms:modified xsi:type="dcterms:W3CDTF">2023-09-19T02:34:00Z</dcterms:modified>
</cp:coreProperties>
</file>