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2F" w:rsidRPr="000B3F84" w:rsidRDefault="00350238" w:rsidP="008F485C">
      <w:pPr>
        <w:jc w:val="center"/>
        <w:rPr>
          <w:b/>
        </w:rPr>
      </w:pPr>
      <w:r w:rsidRPr="000B3F84">
        <w:rPr>
          <w:b/>
        </w:rPr>
        <w:t xml:space="preserve">Лучшие практики по стимулированию работодателей к улучшению условий труда и сохранению здоровья работников, </w:t>
      </w:r>
      <w:r w:rsidR="000B3F84" w:rsidRPr="000B3F84">
        <w:rPr>
          <w:b/>
        </w:rPr>
        <w:br/>
      </w:r>
      <w:r w:rsidRPr="000B3F84">
        <w:rPr>
          <w:b/>
        </w:rPr>
        <w:t xml:space="preserve">реализованные </w:t>
      </w:r>
      <w:r w:rsidR="009C33EA">
        <w:rPr>
          <w:b/>
        </w:rPr>
        <w:t>за</w:t>
      </w:r>
      <w:r w:rsidRPr="000B3F84">
        <w:rPr>
          <w:b/>
        </w:rPr>
        <w:t xml:space="preserve"> 20</w:t>
      </w:r>
      <w:r w:rsidR="009016E9">
        <w:rPr>
          <w:b/>
        </w:rPr>
        <w:t>2</w:t>
      </w:r>
      <w:r w:rsidR="00696F63">
        <w:rPr>
          <w:b/>
        </w:rPr>
        <w:t>3</w:t>
      </w:r>
      <w:r w:rsidRPr="000B3F84">
        <w:rPr>
          <w:b/>
        </w:rPr>
        <w:t xml:space="preserve"> год</w:t>
      </w:r>
      <w:r w:rsidR="009016E9">
        <w:rPr>
          <w:b/>
        </w:rPr>
        <w:t xml:space="preserve"> в организациях </w:t>
      </w:r>
      <w:r w:rsidR="00024615">
        <w:rPr>
          <w:b/>
        </w:rPr>
        <w:t>Находкинского городского округа</w:t>
      </w:r>
    </w:p>
    <w:p w:rsidR="00350238" w:rsidRDefault="00350238" w:rsidP="008F485C">
      <w:pPr>
        <w:jc w:val="center"/>
      </w:pPr>
    </w:p>
    <w:tbl>
      <w:tblPr>
        <w:tblStyle w:val="a3"/>
        <w:tblW w:w="15857" w:type="dxa"/>
        <w:tblLayout w:type="fixed"/>
        <w:tblLook w:val="04A0" w:firstRow="1" w:lastRow="0" w:firstColumn="1" w:lastColumn="0" w:noHBand="0" w:noVBand="1"/>
      </w:tblPr>
      <w:tblGrid>
        <w:gridCol w:w="1809"/>
        <w:gridCol w:w="7230"/>
        <w:gridCol w:w="2991"/>
        <w:gridCol w:w="127"/>
        <w:gridCol w:w="3700"/>
      </w:tblGrid>
      <w:tr w:rsidR="00350238" w:rsidTr="008F485C">
        <w:tc>
          <w:tcPr>
            <w:tcW w:w="1809" w:type="dxa"/>
            <w:shd w:val="clear" w:color="auto" w:fill="auto"/>
          </w:tcPr>
          <w:p w:rsidR="00350238" w:rsidRPr="00D73E52" w:rsidRDefault="00350238" w:rsidP="008F485C">
            <w:pPr>
              <w:jc w:val="center"/>
              <w:rPr>
                <w:sz w:val="24"/>
                <w:szCs w:val="24"/>
              </w:rPr>
            </w:pPr>
            <w:r w:rsidRPr="00D73E52">
              <w:rPr>
                <w:sz w:val="24"/>
                <w:szCs w:val="24"/>
              </w:rPr>
              <w:t>Наименование субъекта Российской Федерации</w:t>
            </w:r>
          </w:p>
        </w:tc>
        <w:tc>
          <w:tcPr>
            <w:tcW w:w="7230" w:type="dxa"/>
            <w:shd w:val="clear" w:color="auto" w:fill="auto"/>
          </w:tcPr>
          <w:p w:rsidR="00350238" w:rsidRPr="00D73E52" w:rsidRDefault="00350238" w:rsidP="008F485C">
            <w:pPr>
              <w:jc w:val="center"/>
              <w:rPr>
                <w:sz w:val="24"/>
                <w:szCs w:val="24"/>
              </w:rPr>
            </w:pPr>
            <w:r w:rsidRPr="00D73E52">
              <w:rPr>
                <w:sz w:val="24"/>
                <w:szCs w:val="24"/>
              </w:rPr>
              <w:t>Описание лучшей практики</w:t>
            </w:r>
          </w:p>
        </w:tc>
        <w:tc>
          <w:tcPr>
            <w:tcW w:w="2991" w:type="dxa"/>
            <w:shd w:val="clear" w:color="auto" w:fill="auto"/>
          </w:tcPr>
          <w:p w:rsidR="00350238" w:rsidRPr="00D73E52" w:rsidRDefault="00350238" w:rsidP="008F485C">
            <w:pPr>
              <w:jc w:val="center"/>
              <w:rPr>
                <w:sz w:val="24"/>
                <w:szCs w:val="24"/>
              </w:rPr>
            </w:pPr>
            <w:r w:rsidRPr="00D73E52">
              <w:rPr>
                <w:sz w:val="24"/>
                <w:szCs w:val="24"/>
              </w:rPr>
              <w:t xml:space="preserve">Результаты </w:t>
            </w:r>
            <w:proofErr w:type="gramStart"/>
            <w:r w:rsidRPr="00D73E52">
              <w:rPr>
                <w:sz w:val="24"/>
                <w:szCs w:val="24"/>
              </w:rPr>
              <w:t>внедрения</w:t>
            </w:r>
            <w:proofErr w:type="gramEnd"/>
            <w:r w:rsidRPr="00D73E52">
              <w:rPr>
                <w:sz w:val="24"/>
                <w:szCs w:val="24"/>
              </w:rPr>
              <w:t>/ожидаемые результаты</w:t>
            </w:r>
          </w:p>
        </w:tc>
        <w:tc>
          <w:tcPr>
            <w:tcW w:w="3827" w:type="dxa"/>
            <w:gridSpan w:val="2"/>
            <w:shd w:val="clear" w:color="auto" w:fill="auto"/>
          </w:tcPr>
          <w:p w:rsidR="00350238" w:rsidRPr="00D73E52" w:rsidRDefault="00350238" w:rsidP="008F485C">
            <w:pPr>
              <w:jc w:val="center"/>
              <w:rPr>
                <w:sz w:val="24"/>
                <w:szCs w:val="24"/>
              </w:rPr>
            </w:pPr>
            <w:r w:rsidRPr="00D73E52">
              <w:rPr>
                <w:sz w:val="24"/>
                <w:szCs w:val="24"/>
              </w:rPr>
              <w:t>Ссылки на размещенные документы и материалы по лучшей практике в сети «Интернет»</w:t>
            </w:r>
          </w:p>
        </w:tc>
      </w:tr>
      <w:tr w:rsidR="00350238" w:rsidRPr="008F485C" w:rsidTr="006371F3">
        <w:trPr>
          <w:trHeight w:val="461"/>
        </w:trPr>
        <w:tc>
          <w:tcPr>
            <w:tcW w:w="15857" w:type="dxa"/>
            <w:gridSpan w:val="5"/>
            <w:tcBorders>
              <w:bottom w:val="single" w:sz="4" w:space="0" w:color="auto"/>
            </w:tcBorders>
            <w:shd w:val="clear" w:color="auto" w:fill="auto"/>
          </w:tcPr>
          <w:p w:rsidR="002B68D8" w:rsidRPr="008F485C" w:rsidRDefault="00350238" w:rsidP="008F485C">
            <w:pPr>
              <w:pStyle w:val="a4"/>
              <w:numPr>
                <w:ilvl w:val="0"/>
                <w:numId w:val="1"/>
              </w:numPr>
              <w:spacing w:before="120" w:after="120"/>
              <w:ind w:left="714" w:hanging="357"/>
              <w:jc w:val="center"/>
              <w:rPr>
                <w:sz w:val="24"/>
                <w:szCs w:val="24"/>
              </w:rPr>
            </w:pPr>
            <w:r w:rsidRPr="008F485C">
              <w:rPr>
                <w:sz w:val="24"/>
                <w:szCs w:val="24"/>
              </w:rPr>
              <w:t>Обеспечение оценки условий труда работников и получения работниками объективной информации</w:t>
            </w:r>
          </w:p>
          <w:p w:rsidR="00350238" w:rsidRPr="008F485C" w:rsidRDefault="00350238" w:rsidP="006371F3">
            <w:pPr>
              <w:pStyle w:val="a4"/>
              <w:ind w:left="714"/>
              <w:jc w:val="center"/>
              <w:rPr>
                <w:sz w:val="24"/>
                <w:szCs w:val="24"/>
              </w:rPr>
            </w:pPr>
            <w:r w:rsidRPr="008F485C">
              <w:rPr>
                <w:sz w:val="24"/>
                <w:szCs w:val="24"/>
              </w:rPr>
              <w:t>о состоянии условий труда на их рабочих местах</w:t>
            </w:r>
          </w:p>
        </w:tc>
      </w:tr>
      <w:tr w:rsidR="00AF3351" w:rsidRPr="008F485C" w:rsidTr="000826BC">
        <w:trPr>
          <w:trHeight w:val="1790"/>
        </w:trPr>
        <w:tc>
          <w:tcPr>
            <w:tcW w:w="1809" w:type="dxa"/>
            <w:vMerge w:val="restart"/>
            <w:shd w:val="clear" w:color="auto" w:fill="auto"/>
          </w:tcPr>
          <w:p w:rsidR="00AF3351" w:rsidRPr="008F485C" w:rsidRDefault="00AF3351" w:rsidP="008F485C">
            <w:pPr>
              <w:jc w:val="center"/>
              <w:rPr>
                <w:sz w:val="24"/>
                <w:szCs w:val="24"/>
              </w:rPr>
            </w:pPr>
            <w:r w:rsidRPr="008F485C">
              <w:rPr>
                <w:sz w:val="24"/>
                <w:szCs w:val="24"/>
              </w:rPr>
              <w:t>Находкинский городской округ</w:t>
            </w:r>
          </w:p>
        </w:tc>
        <w:tc>
          <w:tcPr>
            <w:tcW w:w="7230" w:type="dxa"/>
            <w:tcBorders>
              <w:bottom w:val="nil"/>
            </w:tcBorders>
            <w:shd w:val="clear" w:color="auto" w:fill="auto"/>
          </w:tcPr>
          <w:p w:rsidR="00AF3351" w:rsidRPr="008F485C" w:rsidRDefault="00AF3351" w:rsidP="004E60AB">
            <w:pPr>
              <w:jc w:val="both"/>
              <w:rPr>
                <w:sz w:val="24"/>
                <w:szCs w:val="24"/>
              </w:rPr>
            </w:pPr>
            <w:r w:rsidRPr="008F485C">
              <w:rPr>
                <w:sz w:val="24"/>
                <w:szCs w:val="24"/>
              </w:rPr>
              <w:t xml:space="preserve">     1. В рамках подпрограммы «Улучшение условий и охраны труда» государственной программы «Содействие занятости населения Приморского края на 2020 - 2027 годы» в 202</w:t>
            </w:r>
            <w:r w:rsidR="00422402">
              <w:rPr>
                <w:sz w:val="24"/>
                <w:szCs w:val="24"/>
              </w:rPr>
              <w:t>3</w:t>
            </w:r>
            <w:r w:rsidRPr="008F485C">
              <w:rPr>
                <w:sz w:val="24"/>
                <w:szCs w:val="24"/>
              </w:rPr>
              <w:t xml:space="preserve"> году проведены мероприятия по улучшению условий и охраны труда, сокращению производственного  травматизма:</w:t>
            </w:r>
          </w:p>
          <w:p w:rsidR="00AF3351" w:rsidRPr="008F485C" w:rsidRDefault="00AF3351" w:rsidP="008F485C">
            <w:pPr>
              <w:jc w:val="both"/>
              <w:rPr>
                <w:sz w:val="24"/>
                <w:szCs w:val="24"/>
              </w:rPr>
            </w:pPr>
          </w:p>
        </w:tc>
        <w:tc>
          <w:tcPr>
            <w:tcW w:w="3118" w:type="dxa"/>
            <w:gridSpan w:val="2"/>
            <w:tcBorders>
              <w:bottom w:val="nil"/>
            </w:tcBorders>
            <w:shd w:val="clear" w:color="auto" w:fill="auto"/>
          </w:tcPr>
          <w:p w:rsidR="00AF3351" w:rsidRDefault="00AF3351" w:rsidP="004E60AB">
            <w:pPr>
              <w:rPr>
                <w:sz w:val="24"/>
                <w:szCs w:val="24"/>
              </w:rPr>
            </w:pPr>
            <w:r w:rsidRPr="008F485C">
              <w:rPr>
                <w:sz w:val="24"/>
                <w:szCs w:val="24"/>
              </w:rPr>
              <w:t xml:space="preserve">1. СОУТ </w:t>
            </w:r>
            <w:proofErr w:type="gramStart"/>
            <w:r w:rsidRPr="008F485C">
              <w:rPr>
                <w:sz w:val="24"/>
                <w:szCs w:val="24"/>
              </w:rPr>
              <w:t>проведена</w:t>
            </w:r>
            <w:proofErr w:type="gramEnd"/>
            <w:r w:rsidRPr="008F485C">
              <w:rPr>
                <w:sz w:val="24"/>
                <w:szCs w:val="24"/>
              </w:rPr>
              <w:t xml:space="preserve"> в </w:t>
            </w:r>
            <w:r w:rsidR="009C33EA">
              <w:rPr>
                <w:sz w:val="24"/>
                <w:szCs w:val="24"/>
                <w:u w:val="single"/>
              </w:rPr>
              <w:t>1</w:t>
            </w:r>
            <w:r w:rsidR="00025B0E">
              <w:rPr>
                <w:sz w:val="24"/>
                <w:szCs w:val="24"/>
                <w:u w:val="single"/>
              </w:rPr>
              <w:t>97</w:t>
            </w:r>
            <w:r w:rsidRPr="008F485C">
              <w:rPr>
                <w:sz w:val="24"/>
                <w:szCs w:val="24"/>
              </w:rPr>
              <w:t xml:space="preserve"> организациях НГО на </w:t>
            </w:r>
            <w:r w:rsidR="00025B0E">
              <w:rPr>
                <w:sz w:val="24"/>
                <w:szCs w:val="24"/>
                <w:u w:val="single"/>
              </w:rPr>
              <w:t>5143</w:t>
            </w:r>
            <w:r>
              <w:rPr>
                <w:sz w:val="24"/>
                <w:szCs w:val="24"/>
                <w:u w:val="single"/>
              </w:rPr>
              <w:t xml:space="preserve"> </w:t>
            </w:r>
            <w:r w:rsidRPr="008F485C">
              <w:rPr>
                <w:sz w:val="24"/>
                <w:szCs w:val="24"/>
              </w:rPr>
              <w:t xml:space="preserve">рабочем месте, в </w:t>
            </w:r>
            <w:proofErr w:type="spellStart"/>
            <w:r w:rsidRPr="008F485C">
              <w:rPr>
                <w:sz w:val="24"/>
                <w:szCs w:val="24"/>
              </w:rPr>
              <w:t>т.ч</w:t>
            </w:r>
            <w:proofErr w:type="spellEnd"/>
            <w:r w:rsidRPr="008F485C">
              <w:rPr>
                <w:sz w:val="24"/>
                <w:szCs w:val="24"/>
              </w:rPr>
              <w:t xml:space="preserve">. на </w:t>
            </w:r>
            <w:r w:rsidR="00025B0E">
              <w:rPr>
                <w:sz w:val="24"/>
                <w:szCs w:val="24"/>
                <w:u w:val="single"/>
              </w:rPr>
              <w:t>919</w:t>
            </w:r>
            <w:r w:rsidRPr="008F485C">
              <w:rPr>
                <w:sz w:val="24"/>
                <w:szCs w:val="24"/>
              </w:rPr>
              <w:t xml:space="preserve"> рабочих ме</w:t>
            </w:r>
            <w:r w:rsidR="000826BC">
              <w:rPr>
                <w:sz w:val="24"/>
                <w:szCs w:val="24"/>
              </w:rPr>
              <w:t>стах с вредными условиями труда.</w:t>
            </w:r>
          </w:p>
          <w:p w:rsidR="00AF3351" w:rsidRDefault="000826BC" w:rsidP="009C33EA">
            <w:pPr>
              <w:rPr>
                <w:sz w:val="24"/>
                <w:szCs w:val="24"/>
              </w:rPr>
            </w:pPr>
            <w:r>
              <w:rPr>
                <w:sz w:val="24"/>
                <w:szCs w:val="24"/>
              </w:rPr>
              <w:t xml:space="preserve">2. Оценку профессиональных рисков провели </w:t>
            </w:r>
            <w:r w:rsidR="00025B0E">
              <w:rPr>
                <w:sz w:val="24"/>
                <w:szCs w:val="24"/>
              </w:rPr>
              <w:t>157</w:t>
            </w:r>
            <w:r>
              <w:rPr>
                <w:sz w:val="24"/>
                <w:szCs w:val="24"/>
              </w:rPr>
              <w:t xml:space="preserve"> организаций на </w:t>
            </w:r>
            <w:r w:rsidR="00025B0E">
              <w:rPr>
                <w:sz w:val="24"/>
                <w:szCs w:val="24"/>
              </w:rPr>
              <w:t>1791</w:t>
            </w:r>
            <w:r>
              <w:rPr>
                <w:sz w:val="24"/>
                <w:szCs w:val="24"/>
              </w:rPr>
              <w:t xml:space="preserve"> рабоч</w:t>
            </w:r>
            <w:r w:rsidR="00025B0E">
              <w:rPr>
                <w:sz w:val="24"/>
                <w:szCs w:val="24"/>
              </w:rPr>
              <w:t>ем</w:t>
            </w:r>
            <w:r>
              <w:rPr>
                <w:sz w:val="24"/>
                <w:szCs w:val="24"/>
              </w:rPr>
              <w:t xml:space="preserve"> ме</w:t>
            </w:r>
            <w:r w:rsidR="009C33EA">
              <w:rPr>
                <w:sz w:val="24"/>
                <w:szCs w:val="24"/>
              </w:rPr>
              <w:t>с</w:t>
            </w:r>
            <w:r w:rsidR="00025B0E">
              <w:rPr>
                <w:sz w:val="24"/>
                <w:szCs w:val="24"/>
              </w:rPr>
              <w:t>те</w:t>
            </w:r>
            <w:r>
              <w:rPr>
                <w:sz w:val="24"/>
                <w:szCs w:val="24"/>
              </w:rPr>
              <w:t>.</w:t>
            </w:r>
          </w:p>
          <w:p w:rsidR="006371F3" w:rsidRPr="006371F3" w:rsidRDefault="006371F3" w:rsidP="009C33EA">
            <w:pPr>
              <w:rPr>
                <w:sz w:val="20"/>
                <w:szCs w:val="24"/>
              </w:rPr>
            </w:pPr>
          </w:p>
        </w:tc>
        <w:tc>
          <w:tcPr>
            <w:tcW w:w="3700" w:type="dxa"/>
            <w:tcBorders>
              <w:bottom w:val="nil"/>
            </w:tcBorders>
            <w:shd w:val="clear" w:color="auto" w:fill="auto"/>
          </w:tcPr>
          <w:p w:rsidR="00AF3351" w:rsidRPr="008F485C" w:rsidRDefault="00AF3351" w:rsidP="004E60AB">
            <w:pPr>
              <w:jc w:val="center"/>
              <w:rPr>
                <w:sz w:val="24"/>
                <w:szCs w:val="24"/>
              </w:rPr>
            </w:pPr>
            <w:r w:rsidRPr="008F485C">
              <w:rPr>
                <w:sz w:val="24"/>
              </w:rPr>
              <w:t>1.</w:t>
            </w:r>
            <w:r w:rsidRPr="008F485C">
              <w:t xml:space="preserve"> </w:t>
            </w:r>
            <w:hyperlink r:id="rId9" w:history="1">
              <w:r w:rsidRPr="008F485C">
                <w:rPr>
                  <w:rStyle w:val="a5"/>
                  <w:sz w:val="24"/>
                  <w:szCs w:val="24"/>
                </w:rPr>
                <w:t>https://www.nakhodka-city.ru</w:t>
              </w:r>
            </w:hyperlink>
          </w:p>
          <w:p w:rsidR="00AF3351" w:rsidRPr="008F485C" w:rsidRDefault="00AF3351" w:rsidP="004E60AB">
            <w:pPr>
              <w:jc w:val="center"/>
              <w:rPr>
                <w:sz w:val="24"/>
                <w:szCs w:val="24"/>
              </w:rPr>
            </w:pPr>
            <w:r w:rsidRPr="008F485C">
              <w:rPr>
                <w:sz w:val="24"/>
                <w:szCs w:val="24"/>
              </w:rPr>
              <w:t>в разделе: Отдел по труду/Анализ состояния охраны труда в организациях</w:t>
            </w:r>
          </w:p>
          <w:p w:rsidR="00AF3351" w:rsidRPr="008F485C" w:rsidRDefault="00AF3351" w:rsidP="004E60AB">
            <w:pPr>
              <w:jc w:val="center"/>
              <w:rPr>
                <w:sz w:val="24"/>
                <w:szCs w:val="24"/>
              </w:rPr>
            </w:pPr>
          </w:p>
          <w:p w:rsidR="00AF3351" w:rsidRPr="008F485C" w:rsidRDefault="00AF3351" w:rsidP="008F485C">
            <w:pPr>
              <w:jc w:val="center"/>
              <w:rPr>
                <w:sz w:val="24"/>
              </w:rPr>
            </w:pPr>
          </w:p>
        </w:tc>
      </w:tr>
      <w:tr w:rsidR="00AF3351" w:rsidRPr="008F485C" w:rsidTr="000826BC">
        <w:trPr>
          <w:trHeight w:val="20"/>
        </w:trPr>
        <w:tc>
          <w:tcPr>
            <w:tcW w:w="1809" w:type="dxa"/>
            <w:vMerge/>
            <w:shd w:val="clear" w:color="auto" w:fill="auto"/>
          </w:tcPr>
          <w:p w:rsidR="00AF3351" w:rsidRPr="008F485C" w:rsidRDefault="00AF3351" w:rsidP="008F485C">
            <w:pPr>
              <w:jc w:val="center"/>
              <w:rPr>
                <w:sz w:val="24"/>
                <w:szCs w:val="24"/>
              </w:rPr>
            </w:pPr>
          </w:p>
        </w:tc>
        <w:tc>
          <w:tcPr>
            <w:tcW w:w="7230" w:type="dxa"/>
            <w:tcBorders>
              <w:top w:val="nil"/>
              <w:bottom w:val="nil"/>
            </w:tcBorders>
            <w:shd w:val="clear" w:color="auto" w:fill="auto"/>
          </w:tcPr>
          <w:p w:rsidR="00AF3351" w:rsidRDefault="00AF3351" w:rsidP="000826BC">
            <w:pPr>
              <w:jc w:val="both"/>
              <w:rPr>
                <w:rFonts w:cs="Times New Roman"/>
                <w:sz w:val="24"/>
                <w:szCs w:val="24"/>
              </w:rPr>
            </w:pPr>
            <w:r w:rsidRPr="008F485C">
              <w:rPr>
                <w:sz w:val="24"/>
                <w:szCs w:val="24"/>
              </w:rPr>
              <w:t xml:space="preserve">     </w:t>
            </w:r>
            <w:r w:rsidRPr="004E60AB">
              <w:rPr>
                <w:sz w:val="24"/>
                <w:szCs w:val="24"/>
              </w:rPr>
              <w:t>2. Работодателями и специалистами по охране труда НГО принято участие в онлайн-конференци</w:t>
            </w:r>
            <w:r>
              <w:rPr>
                <w:sz w:val="24"/>
                <w:szCs w:val="24"/>
              </w:rPr>
              <w:t>ях</w:t>
            </w:r>
            <w:r w:rsidRPr="004E60AB">
              <w:rPr>
                <w:sz w:val="24"/>
                <w:szCs w:val="24"/>
              </w:rPr>
              <w:t xml:space="preserve"> по вопросам законодательства в сфере охраны труда на тему: </w:t>
            </w:r>
            <w:r w:rsidRPr="004E60AB">
              <w:rPr>
                <w:rFonts w:cs="Times New Roman"/>
                <w:sz w:val="24"/>
                <w:szCs w:val="24"/>
              </w:rPr>
              <w:t xml:space="preserve"> </w:t>
            </w:r>
          </w:p>
          <w:p w:rsidR="000826BC" w:rsidRPr="008F485C" w:rsidRDefault="000826BC" w:rsidP="000826BC">
            <w:pPr>
              <w:jc w:val="both"/>
              <w:rPr>
                <w:sz w:val="24"/>
                <w:szCs w:val="24"/>
              </w:rPr>
            </w:pPr>
          </w:p>
        </w:tc>
        <w:tc>
          <w:tcPr>
            <w:tcW w:w="3118" w:type="dxa"/>
            <w:gridSpan w:val="2"/>
            <w:vMerge w:val="restart"/>
            <w:tcBorders>
              <w:top w:val="nil"/>
            </w:tcBorders>
            <w:shd w:val="clear" w:color="auto" w:fill="auto"/>
          </w:tcPr>
          <w:p w:rsidR="00AF3351" w:rsidRPr="008F485C" w:rsidRDefault="00F00A52" w:rsidP="00D308C2">
            <w:pPr>
              <w:rPr>
                <w:sz w:val="24"/>
                <w:szCs w:val="24"/>
              </w:rPr>
            </w:pPr>
            <w:r>
              <w:rPr>
                <w:sz w:val="24"/>
                <w:szCs w:val="24"/>
              </w:rPr>
              <w:t>1</w:t>
            </w:r>
            <w:r w:rsidR="00AF3351" w:rsidRPr="008F485C">
              <w:rPr>
                <w:sz w:val="24"/>
                <w:szCs w:val="24"/>
              </w:rPr>
              <w:t xml:space="preserve">. Организация и проведение оценки рисков на рабочих местах, изменения в трудовом законодательстве, подготовительные мероприятия по разработке локальных нормативных актов по расследованию и учету </w:t>
            </w:r>
            <w:r w:rsidR="00AF3351">
              <w:rPr>
                <w:sz w:val="24"/>
                <w:szCs w:val="24"/>
              </w:rPr>
              <w:t xml:space="preserve">микротравм на производстве, новый порядок </w:t>
            </w:r>
            <w:proofErr w:type="gramStart"/>
            <w:r w:rsidR="00AF3351">
              <w:rPr>
                <w:sz w:val="24"/>
                <w:szCs w:val="24"/>
              </w:rPr>
              <w:t>обучения по охране</w:t>
            </w:r>
            <w:proofErr w:type="gramEnd"/>
            <w:r w:rsidR="00AF3351">
              <w:rPr>
                <w:sz w:val="24"/>
                <w:szCs w:val="24"/>
              </w:rPr>
              <w:t xml:space="preserve"> труда в организации, расследование несчастных случаев на производстве по новым правилам</w:t>
            </w:r>
            <w:r w:rsidR="00AF3351" w:rsidRPr="008F485C">
              <w:rPr>
                <w:sz w:val="24"/>
                <w:szCs w:val="24"/>
              </w:rPr>
              <w:t xml:space="preserve"> </w:t>
            </w:r>
          </w:p>
        </w:tc>
        <w:tc>
          <w:tcPr>
            <w:tcW w:w="3700" w:type="dxa"/>
            <w:tcBorders>
              <w:top w:val="nil"/>
              <w:bottom w:val="nil"/>
            </w:tcBorders>
            <w:shd w:val="clear" w:color="auto" w:fill="auto"/>
          </w:tcPr>
          <w:p w:rsidR="00AF3351" w:rsidRPr="008F485C" w:rsidRDefault="00AF3351" w:rsidP="008F485C">
            <w:pPr>
              <w:jc w:val="center"/>
              <w:rPr>
                <w:sz w:val="24"/>
                <w:szCs w:val="24"/>
              </w:rPr>
            </w:pPr>
            <w:r w:rsidRPr="008F485C">
              <w:rPr>
                <w:sz w:val="24"/>
                <w:szCs w:val="24"/>
              </w:rPr>
              <w:t xml:space="preserve">2. Место проведения </w:t>
            </w:r>
          </w:p>
          <w:p w:rsidR="00AF3351" w:rsidRPr="008F485C" w:rsidRDefault="00AF3351" w:rsidP="008F485C">
            <w:pPr>
              <w:jc w:val="center"/>
              <w:rPr>
                <w:sz w:val="24"/>
                <w:szCs w:val="24"/>
              </w:rPr>
            </w:pPr>
            <w:r w:rsidRPr="008F485C">
              <w:rPr>
                <w:sz w:val="24"/>
                <w:szCs w:val="24"/>
              </w:rPr>
              <w:t xml:space="preserve">онлайн-конференции: </w:t>
            </w:r>
          </w:p>
          <w:p w:rsidR="00AF3351" w:rsidRPr="008F485C" w:rsidRDefault="00AF3351" w:rsidP="008F485C">
            <w:pPr>
              <w:jc w:val="center"/>
              <w:rPr>
                <w:sz w:val="24"/>
                <w:szCs w:val="24"/>
              </w:rPr>
            </w:pPr>
          </w:p>
        </w:tc>
      </w:tr>
      <w:tr w:rsidR="00AF3351" w:rsidRPr="008F485C" w:rsidTr="000826BC">
        <w:trPr>
          <w:trHeight w:val="20"/>
        </w:trPr>
        <w:tc>
          <w:tcPr>
            <w:tcW w:w="1809" w:type="dxa"/>
            <w:vMerge/>
            <w:shd w:val="clear" w:color="auto" w:fill="auto"/>
          </w:tcPr>
          <w:p w:rsidR="00AF3351" w:rsidRPr="008F485C" w:rsidRDefault="00AF3351" w:rsidP="008F485C">
            <w:pPr>
              <w:jc w:val="center"/>
              <w:rPr>
                <w:sz w:val="24"/>
                <w:szCs w:val="24"/>
              </w:rPr>
            </w:pPr>
          </w:p>
        </w:tc>
        <w:tc>
          <w:tcPr>
            <w:tcW w:w="7230" w:type="dxa"/>
            <w:tcBorders>
              <w:top w:val="nil"/>
              <w:bottom w:val="nil"/>
            </w:tcBorders>
            <w:shd w:val="clear" w:color="auto" w:fill="auto"/>
          </w:tcPr>
          <w:p w:rsidR="00AF3351" w:rsidRDefault="00AF3351" w:rsidP="00C6148B">
            <w:pPr>
              <w:pStyle w:val="1"/>
              <w:shd w:val="clear" w:color="auto" w:fill="FFFFFF"/>
              <w:spacing w:before="0" w:beforeAutospacing="0" w:after="0" w:afterAutospacing="0"/>
              <w:rPr>
                <w:b w:val="0"/>
                <w:bCs w:val="0"/>
                <w:sz w:val="24"/>
                <w:szCs w:val="24"/>
              </w:rPr>
            </w:pPr>
            <w:r w:rsidRPr="00C6148B">
              <w:rPr>
                <w:b w:val="0"/>
                <w:bCs w:val="0"/>
                <w:sz w:val="24"/>
                <w:szCs w:val="24"/>
              </w:rPr>
              <w:t xml:space="preserve">Вебинар «Как разрабатывать инструкции и правила по </w:t>
            </w:r>
            <w:proofErr w:type="gramStart"/>
            <w:r w:rsidRPr="00C6148B">
              <w:rPr>
                <w:b w:val="0"/>
                <w:bCs w:val="0"/>
                <w:sz w:val="24"/>
                <w:szCs w:val="24"/>
              </w:rPr>
              <w:t>ОТ</w:t>
            </w:r>
            <w:proofErr w:type="gramEnd"/>
            <w:r w:rsidRPr="00C6148B">
              <w:rPr>
                <w:b w:val="0"/>
                <w:bCs w:val="0"/>
                <w:sz w:val="24"/>
                <w:szCs w:val="24"/>
              </w:rPr>
              <w:t xml:space="preserve"> по новым требованиям»</w:t>
            </w:r>
            <w:r>
              <w:rPr>
                <w:b w:val="0"/>
                <w:bCs w:val="0"/>
                <w:sz w:val="24"/>
                <w:szCs w:val="24"/>
              </w:rPr>
              <w:t xml:space="preserve">, </w:t>
            </w:r>
            <w:r w:rsidRPr="00C6148B">
              <w:rPr>
                <w:b w:val="0"/>
                <w:bCs w:val="0"/>
                <w:sz w:val="24"/>
                <w:szCs w:val="24"/>
              </w:rPr>
              <w:t>19.01.2023</w:t>
            </w:r>
          </w:p>
          <w:p w:rsidR="00AF3351" w:rsidRPr="00C6148B" w:rsidRDefault="00AF3351" w:rsidP="00C6148B">
            <w:pPr>
              <w:pStyle w:val="1"/>
              <w:shd w:val="clear" w:color="auto" w:fill="FFFFFF"/>
              <w:spacing w:before="0" w:beforeAutospacing="0" w:after="0" w:afterAutospacing="0"/>
              <w:rPr>
                <w:b w:val="0"/>
                <w:kern w:val="0"/>
                <w:sz w:val="24"/>
                <w:szCs w:val="24"/>
              </w:rPr>
            </w:pPr>
          </w:p>
        </w:tc>
        <w:tc>
          <w:tcPr>
            <w:tcW w:w="3118" w:type="dxa"/>
            <w:gridSpan w:val="2"/>
            <w:vMerge/>
            <w:shd w:val="clear" w:color="auto" w:fill="auto"/>
          </w:tcPr>
          <w:p w:rsidR="00AF3351" w:rsidRPr="008F485C" w:rsidRDefault="00AF3351" w:rsidP="008F485C">
            <w:pPr>
              <w:rPr>
                <w:sz w:val="24"/>
                <w:szCs w:val="24"/>
              </w:rPr>
            </w:pPr>
          </w:p>
        </w:tc>
        <w:tc>
          <w:tcPr>
            <w:tcW w:w="3700" w:type="dxa"/>
            <w:tcBorders>
              <w:top w:val="nil"/>
              <w:bottom w:val="nil"/>
            </w:tcBorders>
            <w:shd w:val="clear" w:color="auto" w:fill="auto"/>
          </w:tcPr>
          <w:p w:rsidR="00AF3351" w:rsidRPr="00C6148B" w:rsidRDefault="00754776" w:rsidP="0078610B">
            <w:pPr>
              <w:pStyle w:val="ad"/>
              <w:spacing w:before="0" w:beforeAutospacing="0" w:after="0" w:afterAutospacing="0"/>
            </w:pPr>
            <w:hyperlink r:id="rId10" w:history="1">
              <w:r w:rsidR="00AF3351" w:rsidRPr="00C6148B">
                <w:rPr>
                  <w:rStyle w:val="a5"/>
                </w:rPr>
                <w:t>https://events.webinar.ru/6453429/2128869242/99ef5b4ee8dba24a8c594c56f035fae1</w:t>
              </w:r>
            </w:hyperlink>
          </w:p>
        </w:tc>
      </w:tr>
      <w:tr w:rsidR="00AF3351" w:rsidRPr="008F485C" w:rsidTr="000826BC">
        <w:trPr>
          <w:trHeight w:val="20"/>
        </w:trPr>
        <w:tc>
          <w:tcPr>
            <w:tcW w:w="1809" w:type="dxa"/>
            <w:vMerge/>
            <w:shd w:val="clear" w:color="auto" w:fill="auto"/>
          </w:tcPr>
          <w:p w:rsidR="00AF3351" w:rsidRPr="008F485C" w:rsidRDefault="00AF3351" w:rsidP="008F485C">
            <w:pPr>
              <w:jc w:val="center"/>
              <w:rPr>
                <w:sz w:val="24"/>
                <w:szCs w:val="24"/>
              </w:rPr>
            </w:pPr>
          </w:p>
        </w:tc>
        <w:tc>
          <w:tcPr>
            <w:tcW w:w="7230" w:type="dxa"/>
            <w:tcBorders>
              <w:top w:val="nil"/>
              <w:bottom w:val="nil"/>
            </w:tcBorders>
            <w:shd w:val="clear" w:color="auto" w:fill="auto"/>
          </w:tcPr>
          <w:p w:rsidR="00AF3351" w:rsidRDefault="00AF3351" w:rsidP="00C6148B">
            <w:pPr>
              <w:pStyle w:val="ad"/>
              <w:spacing w:before="0" w:beforeAutospacing="0" w:after="0" w:afterAutospacing="0"/>
              <w:rPr>
                <w:bCs/>
              </w:rPr>
            </w:pPr>
            <w:r w:rsidRPr="00C6148B">
              <w:rPr>
                <w:bCs/>
              </w:rPr>
              <w:t>Вебинар «Закрытая встреча «</w:t>
            </w:r>
            <w:proofErr w:type="gramStart"/>
            <w:r w:rsidRPr="00C6148B">
              <w:rPr>
                <w:bCs/>
              </w:rPr>
              <w:t>Важное</w:t>
            </w:r>
            <w:proofErr w:type="gramEnd"/>
            <w:r w:rsidRPr="00C6148B">
              <w:rPr>
                <w:bCs/>
              </w:rPr>
              <w:t xml:space="preserve"> по охране труда в январе»</w:t>
            </w:r>
            <w:r>
              <w:rPr>
                <w:bCs/>
              </w:rPr>
              <w:t xml:space="preserve">, </w:t>
            </w:r>
            <w:r w:rsidRPr="00C6148B">
              <w:rPr>
                <w:bCs/>
              </w:rPr>
              <w:t>31.01.2023</w:t>
            </w:r>
          </w:p>
          <w:p w:rsidR="00AF3351" w:rsidRPr="00C6148B" w:rsidRDefault="00AF3351" w:rsidP="00C6148B">
            <w:pPr>
              <w:pStyle w:val="ad"/>
              <w:spacing w:before="0" w:beforeAutospacing="0" w:after="0" w:afterAutospacing="0"/>
            </w:pPr>
          </w:p>
        </w:tc>
        <w:tc>
          <w:tcPr>
            <w:tcW w:w="3118" w:type="dxa"/>
            <w:gridSpan w:val="2"/>
            <w:vMerge/>
            <w:shd w:val="clear" w:color="auto" w:fill="auto"/>
          </w:tcPr>
          <w:p w:rsidR="00AF3351" w:rsidRPr="008F485C" w:rsidRDefault="00AF3351" w:rsidP="008F485C">
            <w:pPr>
              <w:rPr>
                <w:sz w:val="24"/>
                <w:szCs w:val="24"/>
              </w:rPr>
            </w:pPr>
          </w:p>
        </w:tc>
        <w:tc>
          <w:tcPr>
            <w:tcW w:w="3700" w:type="dxa"/>
            <w:tcBorders>
              <w:top w:val="nil"/>
              <w:bottom w:val="nil"/>
            </w:tcBorders>
            <w:shd w:val="clear" w:color="auto" w:fill="auto"/>
          </w:tcPr>
          <w:p w:rsidR="00AF3351" w:rsidRPr="00C6148B" w:rsidRDefault="00754776" w:rsidP="00C6148B">
            <w:pPr>
              <w:pStyle w:val="ad"/>
              <w:spacing w:before="0" w:beforeAutospacing="0" w:after="0" w:afterAutospacing="0"/>
              <w:rPr>
                <w:rStyle w:val="a5"/>
              </w:rPr>
            </w:pPr>
            <w:hyperlink r:id="rId11" w:history="1">
              <w:r w:rsidR="00AF3351" w:rsidRPr="00C6148B">
                <w:rPr>
                  <w:rStyle w:val="a5"/>
                </w:rPr>
                <w:t>https://events.webinar.ru/6453429/339905474/c27aed4c04d6f5c421dd6ef8722ce0d4</w:t>
              </w:r>
            </w:hyperlink>
          </w:p>
        </w:tc>
      </w:tr>
      <w:tr w:rsidR="00AF3351" w:rsidRPr="008F485C" w:rsidTr="000826BC">
        <w:trPr>
          <w:trHeight w:val="20"/>
        </w:trPr>
        <w:tc>
          <w:tcPr>
            <w:tcW w:w="1809" w:type="dxa"/>
            <w:vMerge/>
            <w:shd w:val="clear" w:color="auto" w:fill="auto"/>
          </w:tcPr>
          <w:p w:rsidR="00AF3351" w:rsidRPr="008F485C" w:rsidRDefault="00AF3351" w:rsidP="008F485C">
            <w:pPr>
              <w:jc w:val="center"/>
              <w:rPr>
                <w:sz w:val="24"/>
                <w:szCs w:val="24"/>
              </w:rPr>
            </w:pPr>
          </w:p>
        </w:tc>
        <w:tc>
          <w:tcPr>
            <w:tcW w:w="7230" w:type="dxa"/>
            <w:tcBorders>
              <w:top w:val="nil"/>
              <w:bottom w:val="nil"/>
            </w:tcBorders>
            <w:shd w:val="clear" w:color="auto" w:fill="auto"/>
          </w:tcPr>
          <w:p w:rsidR="00AF3351" w:rsidRDefault="00AF3351" w:rsidP="00C6148B">
            <w:pPr>
              <w:pStyle w:val="1"/>
              <w:shd w:val="clear" w:color="auto" w:fill="FFFFFF"/>
              <w:spacing w:before="0" w:beforeAutospacing="0" w:after="0" w:afterAutospacing="0"/>
              <w:rPr>
                <w:b w:val="0"/>
                <w:bCs w:val="0"/>
                <w:sz w:val="24"/>
                <w:szCs w:val="24"/>
              </w:rPr>
            </w:pPr>
            <w:r w:rsidRPr="00C6148B">
              <w:rPr>
                <w:b w:val="0"/>
                <w:bCs w:val="0"/>
                <w:sz w:val="24"/>
                <w:szCs w:val="24"/>
              </w:rPr>
              <w:t>Вебинар «Закрытая встреча «Как расследовать профзаболевания с 1 марта»</w:t>
            </w:r>
            <w:r>
              <w:rPr>
                <w:b w:val="0"/>
                <w:bCs w:val="0"/>
                <w:sz w:val="24"/>
                <w:szCs w:val="24"/>
              </w:rPr>
              <w:t xml:space="preserve">, </w:t>
            </w:r>
            <w:r w:rsidRPr="00C6148B">
              <w:rPr>
                <w:b w:val="0"/>
                <w:bCs w:val="0"/>
                <w:sz w:val="24"/>
                <w:szCs w:val="24"/>
              </w:rPr>
              <w:t>14.02.2023</w:t>
            </w:r>
          </w:p>
          <w:p w:rsidR="00AF3351" w:rsidRPr="00C6148B" w:rsidRDefault="00AF3351" w:rsidP="00C6148B">
            <w:pPr>
              <w:pStyle w:val="1"/>
              <w:shd w:val="clear" w:color="auto" w:fill="FFFFFF"/>
              <w:spacing w:before="0" w:beforeAutospacing="0" w:after="0" w:afterAutospacing="0"/>
              <w:rPr>
                <w:b w:val="0"/>
                <w:kern w:val="0"/>
                <w:sz w:val="24"/>
                <w:szCs w:val="24"/>
              </w:rPr>
            </w:pPr>
          </w:p>
        </w:tc>
        <w:tc>
          <w:tcPr>
            <w:tcW w:w="3118" w:type="dxa"/>
            <w:gridSpan w:val="2"/>
            <w:vMerge/>
            <w:shd w:val="clear" w:color="auto" w:fill="auto"/>
          </w:tcPr>
          <w:p w:rsidR="00AF3351" w:rsidRPr="008F485C" w:rsidRDefault="00AF3351" w:rsidP="008F485C">
            <w:pPr>
              <w:rPr>
                <w:sz w:val="24"/>
                <w:szCs w:val="24"/>
              </w:rPr>
            </w:pPr>
          </w:p>
        </w:tc>
        <w:tc>
          <w:tcPr>
            <w:tcW w:w="3700" w:type="dxa"/>
            <w:tcBorders>
              <w:top w:val="nil"/>
              <w:bottom w:val="nil"/>
            </w:tcBorders>
            <w:shd w:val="clear" w:color="auto" w:fill="auto"/>
          </w:tcPr>
          <w:p w:rsidR="00AF3351" w:rsidRPr="00C6148B" w:rsidRDefault="00754776" w:rsidP="00C6148B">
            <w:pPr>
              <w:pStyle w:val="ad"/>
              <w:spacing w:before="0" w:beforeAutospacing="0" w:after="0" w:afterAutospacing="0"/>
              <w:rPr>
                <w:rStyle w:val="a5"/>
              </w:rPr>
            </w:pPr>
            <w:hyperlink r:id="rId12" w:history="1">
              <w:r w:rsidR="00AF3351" w:rsidRPr="00C6148B">
                <w:rPr>
                  <w:rStyle w:val="a5"/>
                </w:rPr>
                <w:t>https://events.webinar.ru/1982329/1010747492/0c70e7eeeb27b333089ec792f50c60b7</w:t>
              </w:r>
            </w:hyperlink>
          </w:p>
        </w:tc>
      </w:tr>
      <w:tr w:rsidR="00AF3351" w:rsidRPr="008F485C" w:rsidTr="000826BC">
        <w:trPr>
          <w:trHeight w:val="20"/>
        </w:trPr>
        <w:tc>
          <w:tcPr>
            <w:tcW w:w="1809" w:type="dxa"/>
            <w:vMerge/>
            <w:shd w:val="clear" w:color="auto" w:fill="auto"/>
          </w:tcPr>
          <w:p w:rsidR="00AF3351" w:rsidRPr="008F485C" w:rsidRDefault="00AF3351" w:rsidP="008F485C">
            <w:pPr>
              <w:jc w:val="center"/>
              <w:rPr>
                <w:sz w:val="24"/>
                <w:szCs w:val="24"/>
              </w:rPr>
            </w:pPr>
          </w:p>
        </w:tc>
        <w:tc>
          <w:tcPr>
            <w:tcW w:w="7230" w:type="dxa"/>
            <w:tcBorders>
              <w:top w:val="nil"/>
              <w:bottom w:val="single" w:sz="4" w:space="0" w:color="auto"/>
            </w:tcBorders>
            <w:shd w:val="clear" w:color="auto" w:fill="auto"/>
          </w:tcPr>
          <w:p w:rsidR="00AF3351" w:rsidRPr="00C6148B" w:rsidRDefault="00AF3351" w:rsidP="00C6148B">
            <w:pPr>
              <w:pStyle w:val="1"/>
              <w:shd w:val="clear" w:color="auto" w:fill="FFFFFF"/>
              <w:spacing w:before="0" w:beforeAutospacing="0" w:after="0" w:afterAutospacing="0"/>
              <w:rPr>
                <w:b w:val="0"/>
                <w:kern w:val="0"/>
                <w:sz w:val="24"/>
                <w:szCs w:val="24"/>
              </w:rPr>
            </w:pPr>
            <w:r w:rsidRPr="00C6148B">
              <w:rPr>
                <w:b w:val="0"/>
                <w:bCs w:val="0"/>
                <w:sz w:val="24"/>
                <w:szCs w:val="24"/>
              </w:rPr>
              <w:t xml:space="preserve">Вебинар </w:t>
            </w:r>
            <w:r>
              <w:rPr>
                <w:b w:val="0"/>
                <w:bCs w:val="0"/>
                <w:sz w:val="24"/>
                <w:szCs w:val="24"/>
              </w:rPr>
              <w:t xml:space="preserve"> </w:t>
            </w:r>
            <w:r w:rsidRPr="00C6148B">
              <w:rPr>
                <w:b w:val="0"/>
                <w:bCs w:val="0"/>
                <w:sz w:val="24"/>
                <w:szCs w:val="24"/>
              </w:rPr>
              <w:t>«Закрытая встреча «Что сделать по пожарной безопасности до 1 марта»</w:t>
            </w:r>
            <w:r>
              <w:rPr>
                <w:b w:val="0"/>
                <w:bCs w:val="0"/>
                <w:sz w:val="24"/>
                <w:szCs w:val="24"/>
              </w:rPr>
              <w:t xml:space="preserve">, </w:t>
            </w:r>
            <w:r w:rsidRPr="00C6148B">
              <w:rPr>
                <w:b w:val="0"/>
                <w:bCs w:val="0"/>
                <w:sz w:val="24"/>
                <w:szCs w:val="24"/>
              </w:rPr>
              <w:t>21.02.2023</w:t>
            </w:r>
          </w:p>
        </w:tc>
        <w:tc>
          <w:tcPr>
            <w:tcW w:w="3118" w:type="dxa"/>
            <w:gridSpan w:val="2"/>
            <w:vMerge/>
            <w:shd w:val="clear" w:color="auto" w:fill="auto"/>
          </w:tcPr>
          <w:p w:rsidR="00AF3351" w:rsidRPr="008F485C" w:rsidRDefault="00AF3351" w:rsidP="008F485C">
            <w:pPr>
              <w:rPr>
                <w:sz w:val="24"/>
                <w:szCs w:val="24"/>
              </w:rPr>
            </w:pPr>
          </w:p>
        </w:tc>
        <w:tc>
          <w:tcPr>
            <w:tcW w:w="3700" w:type="dxa"/>
            <w:tcBorders>
              <w:top w:val="nil"/>
              <w:bottom w:val="single" w:sz="4" w:space="0" w:color="auto"/>
            </w:tcBorders>
            <w:shd w:val="clear" w:color="auto" w:fill="auto"/>
          </w:tcPr>
          <w:p w:rsidR="00AF3351" w:rsidRPr="00C6148B" w:rsidRDefault="00754776" w:rsidP="00C6148B">
            <w:pPr>
              <w:pStyle w:val="ad"/>
              <w:spacing w:before="0" w:beforeAutospacing="0" w:after="0" w:afterAutospacing="0"/>
              <w:rPr>
                <w:rStyle w:val="a5"/>
              </w:rPr>
            </w:pPr>
            <w:hyperlink r:id="rId13" w:history="1">
              <w:r w:rsidR="00AF3351" w:rsidRPr="00C6148B">
                <w:rPr>
                  <w:rStyle w:val="a5"/>
                </w:rPr>
                <w:t>https://events.webinar.ru/6453429/910897691/d48b51f9dbf8801c2b208244404fc6f3</w:t>
              </w:r>
            </w:hyperlink>
          </w:p>
        </w:tc>
      </w:tr>
      <w:tr w:rsidR="00F50CB5" w:rsidRPr="008F485C" w:rsidTr="000826BC">
        <w:trPr>
          <w:trHeight w:val="20"/>
        </w:trPr>
        <w:tc>
          <w:tcPr>
            <w:tcW w:w="1809" w:type="dxa"/>
            <w:vMerge w:val="restart"/>
            <w:shd w:val="clear" w:color="auto" w:fill="auto"/>
          </w:tcPr>
          <w:p w:rsidR="00F50CB5" w:rsidRPr="008F485C" w:rsidRDefault="00F50CB5" w:rsidP="008F485C">
            <w:pPr>
              <w:jc w:val="center"/>
              <w:rPr>
                <w:sz w:val="24"/>
                <w:szCs w:val="24"/>
              </w:rPr>
            </w:pPr>
          </w:p>
        </w:tc>
        <w:tc>
          <w:tcPr>
            <w:tcW w:w="7230" w:type="dxa"/>
            <w:tcBorders>
              <w:top w:val="single" w:sz="4" w:space="0" w:color="auto"/>
              <w:bottom w:val="nil"/>
            </w:tcBorders>
            <w:shd w:val="clear" w:color="auto" w:fill="auto"/>
          </w:tcPr>
          <w:p w:rsidR="00F50CB5" w:rsidRPr="00C6148B" w:rsidRDefault="00F50CB5" w:rsidP="00E04BC4">
            <w:pPr>
              <w:pStyle w:val="1"/>
              <w:shd w:val="clear" w:color="auto" w:fill="FFFFFF"/>
              <w:spacing w:before="0" w:beforeAutospacing="0" w:after="0" w:afterAutospacing="0"/>
              <w:rPr>
                <w:b w:val="0"/>
                <w:bCs w:val="0"/>
                <w:sz w:val="24"/>
                <w:szCs w:val="24"/>
              </w:rPr>
            </w:pPr>
            <w:r w:rsidRPr="00C6148B">
              <w:rPr>
                <w:b w:val="0"/>
                <w:bCs w:val="0"/>
                <w:sz w:val="24"/>
                <w:szCs w:val="24"/>
              </w:rPr>
              <w:t>Вебинар «</w:t>
            </w:r>
            <w:r w:rsidRPr="00C6148B">
              <w:rPr>
                <w:b w:val="0"/>
                <w:sz w:val="24"/>
                <w:szCs w:val="24"/>
              </w:rPr>
              <w:t xml:space="preserve">Проблематика организации </w:t>
            </w:r>
            <w:proofErr w:type="spellStart"/>
            <w:r w:rsidRPr="00C6148B">
              <w:rPr>
                <w:b w:val="0"/>
                <w:sz w:val="24"/>
                <w:szCs w:val="24"/>
              </w:rPr>
              <w:t>самозанятых</w:t>
            </w:r>
            <w:proofErr w:type="spellEnd"/>
            <w:r w:rsidRPr="00C6148B">
              <w:rPr>
                <w:b w:val="0"/>
                <w:sz w:val="24"/>
                <w:szCs w:val="24"/>
              </w:rPr>
              <w:t xml:space="preserve"> граждан в структуре охраны труда предприятий»</w:t>
            </w:r>
            <w:r>
              <w:rPr>
                <w:b w:val="0"/>
                <w:sz w:val="24"/>
                <w:szCs w:val="24"/>
              </w:rPr>
              <w:t>, 24.02.2023</w:t>
            </w:r>
          </w:p>
        </w:tc>
        <w:tc>
          <w:tcPr>
            <w:tcW w:w="3118" w:type="dxa"/>
            <w:gridSpan w:val="2"/>
            <w:vMerge w:val="restart"/>
            <w:shd w:val="clear" w:color="auto" w:fill="auto"/>
          </w:tcPr>
          <w:p w:rsidR="00F50CB5" w:rsidRPr="008F485C" w:rsidRDefault="00F50CB5" w:rsidP="008F485C">
            <w:pPr>
              <w:rPr>
                <w:sz w:val="24"/>
                <w:szCs w:val="24"/>
              </w:rPr>
            </w:pPr>
          </w:p>
        </w:tc>
        <w:tc>
          <w:tcPr>
            <w:tcW w:w="3700" w:type="dxa"/>
            <w:tcBorders>
              <w:top w:val="single" w:sz="4" w:space="0" w:color="auto"/>
              <w:bottom w:val="nil"/>
            </w:tcBorders>
            <w:shd w:val="clear" w:color="auto" w:fill="auto"/>
          </w:tcPr>
          <w:p w:rsidR="00F50CB5" w:rsidRPr="00C6148B" w:rsidRDefault="00754776" w:rsidP="000826BC">
            <w:pPr>
              <w:pStyle w:val="ad"/>
              <w:spacing w:before="0" w:beforeAutospacing="0" w:after="0" w:afterAutospacing="0"/>
              <w:rPr>
                <w:rStyle w:val="a5"/>
              </w:rPr>
            </w:pPr>
            <w:hyperlink r:id="rId14" w:history="1">
              <w:r w:rsidR="00F50CB5" w:rsidRPr="001B1768">
                <w:rPr>
                  <w:rStyle w:val="a5"/>
                </w:rPr>
                <w:t>https://events.webinar.ru/1725781/1248253678/c6ea2177bacdfbe279bcdb626210fe55</w:t>
              </w:r>
            </w:hyperlink>
          </w:p>
        </w:tc>
      </w:tr>
      <w:tr w:rsidR="00F50CB5" w:rsidRPr="008F485C" w:rsidTr="000826BC">
        <w:trPr>
          <w:trHeight w:val="20"/>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C6148B" w:rsidRDefault="00F50CB5" w:rsidP="00AF3351">
            <w:pPr>
              <w:pStyle w:val="1"/>
              <w:shd w:val="clear" w:color="auto" w:fill="FFFFFF"/>
              <w:spacing w:before="0" w:beforeAutospacing="0" w:after="0" w:afterAutospacing="0"/>
              <w:rPr>
                <w:b w:val="0"/>
                <w:kern w:val="0"/>
                <w:sz w:val="24"/>
                <w:szCs w:val="24"/>
              </w:rPr>
            </w:pPr>
            <w:r w:rsidRPr="00C6148B">
              <w:rPr>
                <w:b w:val="0"/>
                <w:bCs w:val="0"/>
                <w:sz w:val="24"/>
                <w:szCs w:val="24"/>
              </w:rPr>
              <w:t>Вебинар «Молоко за вредность. Как выдают в 2023 году»</w:t>
            </w:r>
            <w:r>
              <w:rPr>
                <w:b w:val="0"/>
                <w:bCs w:val="0"/>
                <w:sz w:val="24"/>
                <w:szCs w:val="24"/>
              </w:rPr>
              <w:t xml:space="preserve">, </w:t>
            </w:r>
            <w:r w:rsidRPr="00C6148B">
              <w:rPr>
                <w:b w:val="0"/>
                <w:bCs w:val="0"/>
                <w:sz w:val="24"/>
                <w:szCs w:val="24"/>
              </w:rPr>
              <w:t>27.02.2023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C6148B" w:rsidRDefault="00754776" w:rsidP="000826BC">
            <w:pPr>
              <w:pStyle w:val="ad"/>
              <w:spacing w:before="0" w:beforeAutospacing="0" w:after="0" w:afterAutospacing="0"/>
              <w:rPr>
                <w:rStyle w:val="a5"/>
              </w:rPr>
            </w:pPr>
            <w:hyperlink r:id="rId15" w:history="1">
              <w:r w:rsidR="00F50CB5" w:rsidRPr="00C6148B">
                <w:rPr>
                  <w:rStyle w:val="a5"/>
                </w:rPr>
                <w:t>https://events.webinar.ru/1982331/1582072432/2de85f004342b41072a083c9ae1262fd</w:t>
              </w:r>
            </w:hyperlink>
          </w:p>
        </w:tc>
      </w:tr>
      <w:tr w:rsidR="00F50CB5" w:rsidRPr="008F485C" w:rsidTr="000826BC">
        <w:trPr>
          <w:trHeight w:val="20"/>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C6148B" w:rsidRDefault="00F50CB5" w:rsidP="00AF3351">
            <w:pPr>
              <w:pStyle w:val="1"/>
              <w:shd w:val="clear" w:color="auto" w:fill="FFFFFF"/>
              <w:spacing w:before="0" w:beforeAutospacing="0" w:after="0" w:afterAutospacing="0"/>
              <w:rPr>
                <w:b w:val="0"/>
                <w:kern w:val="0"/>
                <w:sz w:val="24"/>
                <w:szCs w:val="24"/>
              </w:rPr>
            </w:pPr>
            <w:r w:rsidRPr="00C6148B">
              <w:rPr>
                <w:b w:val="0"/>
                <w:bCs w:val="0"/>
                <w:sz w:val="24"/>
                <w:szCs w:val="24"/>
              </w:rPr>
              <w:t>Вебинар «Закрытая встреча «</w:t>
            </w:r>
            <w:proofErr w:type="gramStart"/>
            <w:r w:rsidRPr="00C6148B">
              <w:rPr>
                <w:b w:val="0"/>
                <w:bCs w:val="0"/>
                <w:sz w:val="24"/>
                <w:szCs w:val="24"/>
              </w:rPr>
              <w:t>Важное</w:t>
            </w:r>
            <w:proofErr w:type="gramEnd"/>
            <w:r w:rsidRPr="00C6148B">
              <w:rPr>
                <w:b w:val="0"/>
                <w:bCs w:val="0"/>
                <w:sz w:val="24"/>
                <w:szCs w:val="24"/>
              </w:rPr>
              <w:t xml:space="preserve"> по охране труда в феврале»</w:t>
            </w:r>
            <w:r>
              <w:rPr>
                <w:b w:val="0"/>
                <w:bCs w:val="0"/>
                <w:sz w:val="24"/>
                <w:szCs w:val="24"/>
              </w:rPr>
              <w:t xml:space="preserve">, </w:t>
            </w:r>
            <w:r w:rsidRPr="00C6148B">
              <w:rPr>
                <w:b w:val="0"/>
                <w:bCs w:val="0"/>
                <w:sz w:val="24"/>
                <w:szCs w:val="24"/>
              </w:rPr>
              <w:t>28.02.2023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C6148B" w:rsidRDefault="00754776" w:rsidP="000826BC">
            <w:pPr>
              <w:pStyle w:val="ad"/>
              <w:spacing w:before="0" w:beforeAutospacing="0" w:after="0" w:afterAutospacing="0"/>
              <w:rPr>
                <w:rStyle w:val="a5"/>
              </w:rPr>
            </w:pPr>
            <w:hyperlink r:id="rId16" w:history="1">
              <w:r w:rsidR="00F50CB5" w:rsidRPr="00C6148B">
                <w:rPr>
                  <w:rStyle w:val="a5"/>
                </w:rPr>
                <w:t>https://events.webinar.ru/1982329/919916736/85552036b57cb53f2608d90879d2f6a4</w:t>
              </w:r>
            </w:hyperlink>
          </w:p>
        </w:tc>
      </w:tr>
      <w:tr w:rsidR="00F50CB5" w:rsidRPr="008F485C" w:rsidTr="00F50CB5">
        <w:trPr>
          <w:trHeight w:val="558"/>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C6148B" w:rsidRDefault="00F50CB5" w:rsidP="000826BC">
            <w:pPr>
              <w:pStyle w:val="1"/>
              <w:shd w:val="clear" w:color="auto" w:fill="FFFFFF"/>
              <w:spacing w:before="0" w:beforeAutospacing="0" w:after="0" w:afterAutospacing="0"/>
              <w:rPr>
                <w:b w:val="0"/>
                <w:kern w:val="0"/>
                <w:sz w:val="24"/>
                <w:szCs w:val="24"/>
              </w:rPr>
            </w:pPr>
            <w:r w:rsidRPr="00C6148B">
              <w:rPr>
                <w:b w:val="0"/>
                <w:bCs w:val="0"/>
                <w:sz w:val="24"/>
                <w:szCs w:val="24"/>
              </w:rPr>
              <w:t>Вебинар</w:t>
            </w:r>
            <w:r w:rsidRPr="00C6148B">
              <w:rPr>
                <w:b w:val="0"/>
                <w:sz w:val="24"/>
                <w:szCs w:val="24"/>
              </w:rPr>
              <w:t xml:space="preserve"> </w:t>
            </w:r>
            <w:r>
              <w:rPr>
                <w:b w:val="0"/>
                <w:sz w:val="24"/>
                <w:szCs w:val="24"/>
              </w:rPr>
              <w:t xml:space="preserve"> «</w:t>
            </w:r>
            <w:r w:rsidRPr="00C6148B">
              <w:rPr>
                <w:rStyle w:val="af0"/>
                <w:sz w:val="24"/>
                <w:szCs w:val="24"/>
              </w:rPr>
              <w:t>Новый пакет изменений в охране труда</w:t>
            </w:r>
            <w:r>
              <w:rPr>
                <w:rStyle w:val="af0"/>
                <w:sz w:val="24"/>
                <w:szCs w:val="24"/>
              </w:rPr>
              <w:t xml:space="preserve">», </w:t>
            </w:r>
            <w:r w:rsidRPr="00C6148B">
              <w:rPr>
                <w:rStyle w:val="af0"/>
                <w:sz w:val="24"/>
                <w:szCs w:val="24"/>
              </w:rPr>
              <w:t>14-15.03.2023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C6148B" w:rsidRDefault="00754776" w:rsidP="00C6148B">
            <w:pPr>
              <w:pStyle w:val="ad"/>
              <w:spacing w:before="0" w:beforeAutospacing="0" w:after="0" w:afterAutospacing="0"/>
              <w:rPr>
                <w:rStyle w:val="a5"/>
              </w:rPr>
            </w:pPr>
            <w:hyperlink r:id="rId17" w:tgtFrame="_blank" w:history="1">
              <w:r w:rsidR="00F50CB5" w:rsidRPr="00C6148B">
                <w:rPr>
                  <w:rStyle w:val="a5"/>
                </w:rPr>
                <w:t>https://2023.safetyconf.online/</w:t>
              </w:r>
            </w:hyperlink>
          </w:p>
        </w:tc>
      </w:tr>
      <w:tr w:rsidR="00F50CB5" w:rsidRPr="008F485C" w:rsidTr="000826BC">
        <w:trPr>
          <w:trHeight w:val="949"/>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C6148B" w:rsidRDefault="00F50CB5" w:rsidP="00AF3351">
            <w:pPr>
              <w:pStyle w:val="1"/>
              <w:shd w:val="clear" w:color="auto" w:fill="FFFFFF"/>
              <w:spacing w:before="0" w:beforeAutospacing="0" w:after="0" w:afterAutospacing="0"/>
              <w:rPr>
                <w:b w:val="0"/>
                <w:kern w:val="0"/>
                <w:sz w:val="24"/>
                <w:szCs w:val="24"/>
              </w:rPr>
            </w:pPr>
            <w:r w:rsidRPr="00C6148B">
              <w:rPr>
                <w:b w:val="0"/>
                <w:bCs w:val="0"/>
                <w:sz w:val="24"/>
                <w:szCs w:val="24"/>
              </w:rPr>
              <w:t>Вебинар «Как расследовать случаи профзаболевания по новым правилам»</w:t>
            </w:r>
            <w:r>
              <w:rPr>
                <w:b w:val="0"/>
                <w:bCs w:val="0"/>
                <w:sz w:val="24"/>
                <w:szCs w:val="24"/>
              </w:rPr>
              <w:t xml:space="preserve">, </w:t>
            </w:r>
            <w:r w:rsidRPr="00C6148B">
              <w:rPr>
                <w:b w:val="0"/>
                <w:kern w:val="0"/>
                <w:sz w:val="24"/>
                <w:szCs w:val="24"/>
              </w:rPr>
              <w:t>22.03.2023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C6148B" w:rsidRDefault="00754776" w:rsidP="00C6148B">
            <w:pPr>
              <w:pStyle w:val="ae"/>
              <w:rPr>
                <w:rStyle w:val="a5"/>
                <w:rFonts w:eastAsia="Times New Roman"/>
                <w:lang w:eastAsia="ru-RU"/>
              </w:rPr>
            </w:pPr>
            <w:hyperlink r:id="rId18" w:history="1">
              <w:r w:rsidR="00F50CB5" w:rsidRPr="00C6148B">
                <w:rPr>
                  <w:rStyle w:val="a5"/>
                  <w:rFonts w:ascii="Times New Roman" w:eastAsia="Times New Roman" w:hAnsi="Times New Roman" w:cs="Times New Roman"/>
                  <w:sz w:val="24"/>
                  <w:szCs w:val="24"/>
                  <w:lang w:eastAsia="ru-RU"/>
                </w:rPr>
                <w:t>https://events.webinar.ru/1982325/440625912/535c260af5829370e514d4db90069816</w:t>
              </w:r>
            </w:hyperlink>
          </w:p>
        </w:tc>
      </w:tr>
      <w:tr w:rsidR="00F50CB5" w:rsidRPr="008F485C" w:rsidTr="000826BC">
        <w:trPr>
          <w:trHeight w:val="422"/>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Default="00F50CB5" w:rsidP="00AF3351">
            <w:pPr>
              <w:pStyle w:val="1"/>
              <w:shd w:val="clear" w:color="auto" w:fill="FFFFFF"/>
              <w:spacing w:before="0" w:beforeAutospacing="0" w:after="0" w:afterAutospacing="0"/>
              <w:rPr>
                <w:b w:val="0"/>
                <w:bCs w:val="0"/>
                <w:sz w:val="24"/>
                <w:szCs w:val="24"/>
              </w:rPr>
            </w:pPr>
            <w:r w:rsidRPr="00C6148B">
              <w:rPr>
                <w:b w:val="0"/>
                <w:bCs w:val="0"/>
                <w:sz w:val="24"/>
                <w:szCs w:val="24"/>
              </w:rPr>
              <w:t>Вебинар «Закрытая встреча «Кабинет по охране труда и реестры Минтруда по обучению»</w:t>
            </w:r>
            <w:r>
              <w:rPr>
                <w:b w:val="0"/>
                <w:bCs w:val="0"/>
                <w:sz w:val="24"/>
                <w:szCs w:val="24"/>
              </w:rPr>
              <w:t xml:space="preserve">, </w:t>
            </w:r>
            <w:r w:rsidRPr="00C6148B">
              <w:rPr>
                <w:b w:val="0"/>
                <w:bCs w:val="0"/>
                <w:sz w:val="24"/>
                <w:szCs w:val="24"/>
              </w:rPr>
              <w:t>24.03.2023</w:t>
            </w:r>
          </w:p>
          <w:p w:rsidR="00F50CB5" w:rsidRPr="00C6148B" w:rsidRDefault="00F50CB5" w:rsidP="00AF3351">
            <w:pPr>
              <w:pStyle w:val="1"/>
              <w:shd w:val="clear" w:color="auto" w:fill="FFFFFF"/>
              <w:spacing w:before="0" w:beforeAutospacing="0" w:after="0" w:afterAutospacing="0"/>
              <w:rPr>
                <w:b w:val="0"/>
                <w:kern w:val="0"/>
                <w:sz w:val="24"/>
                <w:szCs w:val="24"/>
              </w:rPr>
            </w:pP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C6148B" w:rsidRDefault="00754776" w:rsidP="00C6148B">
            <w:pPr>
              <w:pStyle w:val="ad"/>
              <w:spacing w:before="0" w:beforeAutospacing="0" w:after="0" w:afterAutospacing="0"/>
              <w:rPr>
                <w:rStyle w:val="a5"/>
              </w:rPr>
            </w:pPr>
            <w:hyperlink r:id="rId19" w:history="1">
              <w:r w:rsidR="00F50CB5" w:rsidRPr="00C6148B">
                <w:rPr>
                  <w:rStyle w:val="a5"/>
                </w:rPr>
                <w:t>https://events.webinar.ru/6453429/697032670/c82c12798180eb4e823cbeed9e9fdd6e</w:t>
              </w:r>
            </w:hyperlink>
          </w:p>
        </w:tc>
      </w:tr>
      <w:tr w:rsidR="00F50CB5" w:rsidRPr="008F485C" w:rsidTr="000826BC">
        <w:trPr>
          <w:trHeight w:val="20"/>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Default="00F50CB5" w:rsidP="00AF3351">
            <w:pPr>
              <w:jc w:val="both"/>
              <w:rPr>
                <w:rFonts w:cs="Times New Roman"/>
                <w:bCs/>
                <w:sz w:val="24"/>
                <w:szCs w:val="24"/>
              </w:rPr>
            </w:pPr>
            <w:r w:rsidRPr="00C6148B">
              <w:rPr>
                <w:rFonts w:cs="Times New Roman"/>
                <w:bCs/>
                <w:sz w:val="24"/>
                <w:szCs w:val="24"/>
              </w:rPr>
              <w:t>Вебинар «Как вносить данные в реестр обученных работников по охране труда»</w:t>
            </w:r>
            <w:r>
              <w:rPr>
                <w:rFonts w:cs="Times New Roman"/>
                <w:bCs/>
                <w:sz w:val="24"/>
                <w:szCs w:val="24"/>
              </w:rPr>
              <w:t xml:space="preserve">, </w:t>
            </w:r>
            <w:r w:rsidRPr="00C6148B">
              <w:rPr>
                <w:rFonts w:cs="Times New Roman"/>
                <w:bCs/>
                <w:sz w:val="24"/>
                <w:szCs w:val="24"/>
              </w:rPr>
              <w:t>27.03.2023</w:t>
            </w:r>
          </w:p>
          <w:p w:rsidR="00F50CB5" w:rsidRPr="00C6148B" w:rsidRDefault="00F50CB5" w:rsidP="00AF3351">
            <w:pPr>
              <w:jc w:val="both"/>
              <w:rPr>
                <w:rFonts w:cs="Times New Roman"/>
                <w:sz w:val="24"/>
                <w:szCs w:val="24"/>
              </w:rPr>
            </w:pP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50CB5" w:rsidRDefault="00754776" w:rsidP="00C6148B">
            <w:pPr>
              <w:rPr>
                <w:rStyle w:val="a5"/>
                <w:rFonts w:eastAsia="Times New Roman" w:cs="Times New Roman"/>
                <w:sz w:val="24"/>
                <w:szCs w:val="24"/>
                <w:lang w:eastAsia="ru-RU"/>
              </w:rPr>
            </w:pPr>
            <w:hyperlink r:id="rId20" w:history="1">
              <w:r w:rsidR="00F50CB5" w:rsidRPr="00C6148B">
                <w:rPr>
                  <w:rStyle w:val="a5"/>
                  <w:rFonts w:eastAsia="Times New Roman" w:cs="Times New Roman"/>
                  <w:sz w:val="24"/>
                  <w:szCs w:val="24"/>
                  <w:lang w:eastAsia="ru-RU"/>
                </w:rPr>
                <w:t>https://events.webinar.ru/1982329/151046512/daf9c4328c9fc88e34b6f442dbc4be94</w:t>
              </w:r>
            </w:hyperlink>
          </w:p>
        </w:tc>
      </w:tr>
      <w:tr w:rsidR="00F50CB5" w:rsidRPr="008F485C" w:rsidTr="00820A3B">
        <w:trPr>
          <w:trHeight w:val="911"/>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C6148B" w:rsidRDefault="00F50CB5" w:rsidP="00C6148B">
            <w:pPr>
              <w:jc w:val="both"/>
              <w:rPr>
                <w:rFonts w:cs="Times New Roman"/>
                <w:bCs/>
                <w:sz w:val="24"/>
                <w:szCs w:val="24"/>
              </w:rPr>
            </w:pPr>
            <w:r w:rsidRPr="00C6148B">
              <w:rPr>
                <w:rFonts w:cs="Times New Roman"/>
                <w:bCs/>
                <w:sz w:val="24"/>
                <w:szCs w:val="24"/>
              </w:rPr>
              <w:t>Вебинар «Закрытая встреча «</w:t>
            </w:r>
            <w:proofErr w:type="gramStart"/>
            <w:r w:rsidRPr="00C6148B">
              <w:rPr>
                <w:rFonts w:cs="Times New Roman"/>
                <w:bCs/>
                <w:sz w:val="24"/>
                <w:szCs w:val="24"/>
              </w:rPr>
              <w:t>Важное</w:t>
            </w:r>
            <w:proofErr w:type="gramEnd"/>
            <w:r w:rsidRPr="00C6148B">
              <w:rPr>
                <w:rFonts w:cs="Times New Roman"/>
                <w:bCs/>
                <w:sz w:val="24"/>
                <w:szCs w:val="24"/>
              </w:rPr>
              <w:t xml:space="preserve"> по охране труда в марте»</w:t>
            </w:r>
          </w:p>
          <w:p w:rsidR="00F50CB5" w:rsidRDefault="00F50CB5" w:rsidP="00C6148B">
            <w:pPr>
              <w:jc w:val="both"/>
              <w:rPr>
                <w:rFonts w:cs="Times New Roman"/>
                <w:bCs/>
                <w:sz w:val="24"/>
                <w:szCs w:val="24"/>
              </w:rPr>
            </w:pPr>
            <w:r w:rsidRPr="00C6148B">
              <w:rPr>
                <w:rFonts w:cs="Times New Roman"/>
                <w:bCs/>
                <w:sz w:val="24"/>
                <w:szCs w:val="24"/>
              </w:rPr>
              <w:t>28.03.2023</w:t>
            </w:r>
          </w:p>
          <w:p w:rsidR="00F50CB5" w:rsidRPr="00C6148B" w:rsidRDefault="00F50CB5" w:rsidP="00C6148B">
            <w:pPr>
              <w:jc w:val="both"/>
              <w:rPr>
                <w:rFonts w:cs="Times New Roman"/>
                <w:sz w:val="24"/>
                <w:szCs w:val="24"/>
              </w:rPr>
            </w:pP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50CB5" w:rsidRDefault="00754776" w:rsidP="00C6148B">
            <w:pPr>
              <w:rPr>
                <w:rStyle w:val="a5"/>
                <w:rFonts w:eastAsia="Times New Roman" w:cs="Times New Roman"/>
                <w:sz w:val="24"/>
                <w:szCs w:val="24"/>
                <w:lang w:eastAsia="ru-RU"/>
              </w:rPr>
            </w:pPr>
            <w:hyperlink r:id="rId21" w:history="1">
              <w:r w:rsidR="00F50CB5" w:rsidRPr="00C6148B">
                <w:rPr>
                  <w:rStyle w:val="a5"/>
                  <w:rFonts w:eastAsia="Times New Roman" w:cs="Times New Roman"/>
                  <w:sz w:val="24"/>
                  <w:szCs w:val="24"/>
                  <w:lang w:eastAsia="ru-RU"/>
                </w:rPr>
                <w:t>https://events.webinar.ru/1982329/1883765110/8031bfb83e154ca3194597773a7579cf</w:t>
              </w:r>
            </w:hyperlink>
          </w:p>
        </w:tc>
      </w:tr>
      <w:tr w:rsidR="00F50CB5" w:rsidRPr="008F485C" w:rsidTr="000826BC">
        <w:trPr>
          <w:trHeight w:val="20"/>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F3160C" w:rsidRDefault="00F50CB5" w:rsidP="00820A3B">
            <w:pPr>
              <w:snapToGrid w:val="0"/>
              <w:rPr>
                <w:rFonts w:eastAsia="Times New Roman" w:cs="Times New Roman"/>
                <w:bCs/>
                <w:kern w:val="36"/>
                <w:sz w:val="24"/>
                <w:szCs w:val="24"/>
                <w:lang w:eastAsia="ru-RU"/>
              </w:rPr>
            </w:pPr>
            <w:r>
              <w:rPr>
                <w:rFonts w:cs="Times New Roman"/>
                <w:color w:val="000000"/>
                <w:sz w:val="24"/>
                <w:szCs w:val="24"/>
                <w:highlight w:val="white"/>
              </w:rPr>
              <w:t>Онлайн-</w:t>
            </w:r>
            <w:proofErr w:type="spellStart"/>
            <w:r>
              <w:rPr>
                <w:rFonts w:eastAsia="SimSun" w:cs="Times New Roman"/>
                <w:color w:val="000000"/>
                <w:kern w:val="2"/>
                <w:sz w:val="24"/>
                <w:szCs w:val="24"/>
                <w:highlight w:val="white"/>
                <w:lang w:eastAsia="zh-CN"/>
              </w:rPr>
              <w:t>вебинар</w:t>
            </w:r>
            <w:proofErr w:type="spellEnd"/>
            <w:r>
              <w:rPr>
                <w:rFonts w:cs="Times New Roman"/>
                <w:color w:val="000000"/>
                <w:sz w:val="24"/>
                <w:szCs w:val="24"/>
                <w:highlight w:val="white"/>
              </w:rPr>
              <w:t xml:space="preserve"> от компании</w:t>
            </w:r>
            <w:r>
              <w:rPr>
                <w:rFonts w:cs="Times New Roman"/>
                <w:color w:val="000000"/>
                <w:sz w:val="24"/>
                <w:szCs w:val="24"/>
              </w:rPr>
              <w:t xml:space="preserve"> </w:t>
            </w:r>
            <w:r>
              <w:rPr>
                <w:rFonts w:cs="Times New Roman"/>
                <w:color w:val="000000"/>
                <w:spacing w:val="-16"/>
                <w:sz w:val="24"/>
                <w:szCs w:val="24"/>
                <w:highlight w:val="white"/>
              </w:rPr>
              <w:t xml:space="preserve">ПСОТ «Профессиональное сообщество </w:t>
            </w:r>
            <w:r>
              <w:rPr>
                <w:rFonts w:eastAsia="Times New Roman" w:cs="Times New Roman"/>
                <w:color w:val="000000"/>
                <w:sz w:val="24"/>
                <w:szCs w:val="24"/>
                <w:highlight w:val="white"/>
              </w:rPr>
              <w:t xml:space="preserve"> </w:t>
            </w:r>
            <w:r>
              <w:rPr>
                <w:rFonts w:cs="Times New Roman"/>
                <w:color w:val="000000"/>
                <w:sz w:val="24"/>
                <w:szCs w:val="24"/>
                <w:highlight w:val="white"/>
              </w:rPr>
              <w:t>по охране труда» на тему: «</w:t>
            </w:r>
            <w:r>
              <w:rPr>
                <w:rFonts w:cs="Times New Roman"/>
                <w:color w:val="000000"/>
                <w:sz w:val="24"/>
                <w:szCs w:val="24"/>
              </w:rPr>
              <w:t>Как составить инструкции по новым требованиям законодательства</w:t>
            </w:r>
            <w:r>
              <w:rPr>
                <w:rFonts w:cs="Times New Roman"/>
                <w:color w:val="000000"/>
                <w:sz w:val="24"/>
                <w:szCs w:val="24"/>
                <w:highlight w:val="white"/>
              </w:rPr>
              <w:t>»</w:t>
            </w:r>
            <w:r>
              <w:rPr>
                <w:rFonts w:cs="Times New Roman"/>
                <w:color w:val="000000"/>
                <w:sz w:val="24"/>
                <w:szCs w:val="24"/>
              </w:rPr>
              <w:t>, 04.04.2023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50CB5" w:rsidRDefault="00754776" w:rsidP="00820A3B">
            <w:pPr>
              <w:pStyle w:val="ae"/>
              <w:rPr>
                <w:rStyle w:val="a5"/>
                <w:rFonts w:ascii="Times New Roman" w:eastAsia="Times New Roman" w:hAnsi="Times New Roman" w:cs="Times New Roman"/>
                <w:sz w:val="24"/>
                <w:szCs w:val="24"/>
                <w:lang w:eastAsia="ru-RU"/>
              </w:rPr>
            </w:pPr>
            <w:hyperlink r:id="rId22" w:history="1">
              <w:r w:rsidR="00F50CB5" w:rsidRPr="00F50CB5">
                <w:rPr>
                  <w:rStyle w:val="a5"/>
                  <w:rFonts w:ascii="Times New Roman" w:eastAsia="Times New Roman" w:hAnsi="Times New Roman" w:cs="Times New Roman"/>
                  <w:sz w:val="24"/>
                  <w:szCs w:val="24"/>
                  <w:lang w:eastAsia="ru-RU"/>
                </w:rPr>
                <w:t>https://trueconf.ru/c/439f850fd2c5ba1951fb893e6bdbb5dc</w:t>
              </w:r>
            </w:hyperlink>
          </w:p>
        </w:tc>
      </w:tr>
      <w:tr w:rsidR="00F50CB5" w:rsidRPr="008F485C" w:rsidTr="000826BC">
        <w:trPr>
          <w:trHeight w:val="20"/>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Default="00F50CB5" w:rsidP="00820A3B">
            <w:pPr>
              <w:pStyle w:val="1"/>
              <w:keepNext/>
              <w:numPr>
                <w:ilvl w:val="0"/>
                <w:numId w:val="9"/>
              </w:numPr>
              <w:spacing w:before="0" w:beforeAutospacing="0" w:after="0" w:afterAutospacing="0"/>
              <w:ind w:left="0"/>
              <w:jc w:val="both"/>
              <w:rPr>
                <w:color w:val="000000"/>
                <w:sz w:val="24"/>
                <w:szCs w:val="24"/>
                <w:highlight w:val="white"/>
              </w:rPr>
            </w:pPr>
            <w:r w:rsidRPr="00820A3B">
              <w:rPr>
                <w:b w:val="0"/>
                <w:bCs w:val="0"/>
                <w:color w:val="000000"/>
                <w:sz w:val="24"/>
                <w:szCs w:val="24"/>
                <w:lang w:eastAsia="en-US"/>
              </w:rPr>
              <w:t>Круглый стол в формате ВКС на тему: «</w:t>
            </w:r>
            <w:r w:rsidRPr="00820A3B">
              <w:rPr>
                <w:rFonts w:eastAsia="SimSun"/>
                <w:b w:val="0"/>
                <w:bCs w:val="0"/>
                <w:color w:val="000000"/>
                <w:kern w:val="0"/>
                <w:sz w:val="24"/>
                <w:szCs w:val="24"/>
                <w:lang w:eastAsia="en-US"/>
              </w:rPr>
              <w:t>Аутсорсинг</w:t>
            </w:r>
            <w:r>
              <w:rPr>
                <w:rFonts w:eastAsia="SimSun"/>
                <w:b w:val="0"/>
                <w:bCs w:val="0"/>
                <w:color w:val="000000"/>
                <w:kern w:val="0"/>
                <w:sz w:val="24"/>
                <w:szCs w:val="24"/>
                <w:lang w:eastAsia="en-US"/>
              </w:rPr>
              <w:t xml:space="preserve"> </w:t>
            </w:r>
            <w:r w:rsidRPr="00820A3B">
              <w:rPr>
                <w:b w:val="0"/>
                <w:bCs w:val="0"/>
                <w:color w:val="000000"/>
                <w:kern w:val="0"/>
                <w:sz w:val="24"/>
                <w:szCs w:val="24"/>
                <w:lang w:eastAsia="en-US"/>
              </w:rPr>
              <w:t xml:space="preserve">                            </w:t>
            </w:r>
            <w:r w:rsidRPr="00820A3B">
              <w:rPr>
                <w:rFonts w:eastAsia="SimSun"/>
                <w:b w:val="0"/>
                <w:bCs w:val="0"/>
                <w:color w:val="000000"/>
                <w:kern w:val="0"/>
                <w:sz w:val="24"/>
                <w:szCs w:val="24"/>
                <w:lang w:eastAsia="en-US"/>
              </w:rPr>
              <w:t xml:space="preserve">обеспечения предприятий </w:t>
            </w:r>
            <w:proofErr w:type="gramStart"/>
            <w:r w:rsidRPr="00820A3B">
              <w:rPr>
                <w:rFonts w:eastAsia="SimSun"/>
                <w:b w:val="0"/>
                <w:bCs w:val="0"/>
                <w:color w:val="000000"/>
                <w:kern w:val="0"/>
                <w:sz w:val="24"/>
                <w:szCs w:val="24"/>
                <w:lang w:eastAsia="en-US"/>
              </w:rPr>
              <w:t>СИЗ</w:t>
            </w:r>
            <w:proofErr w:type="gramEnd"/>
            <w:r w:rsidRPr="00820A3B">
              <w:rPr>
                <w:rFonts w:eastAsia="SimSun"/>
                <w:b w:val="0"/>
                <w:bCs w:val="0"/>
                <w:color w:val="000000"/>
                <w:kern w:val="0"/>
                <w:sz w:val="24"/>
                <w:szCs w:val="24"/>
                <w:lang w:eastAsia="en-US"/>
              </w:rPr>
              <w:t>.</w:t>
            </w:r>
            <w:r>
              <w:rPr>
                <w:b w:val="0"/>
                <w:bCs w:val="0"/>
                <w:color w:val="000000"/>
                <w:kern w:val="0"/>
                <w:sz w:val="24"/>
                <w:szCs w:val="24"/>
                <w:lang w:eastAsia="en-US"/>
              </w:rPr>
              <w:t xml:space="preserve"> </w:t>
            </w:r>
            <w:r>
              <w:rPr>
                <w:rFonts w:eastAsia="SimSun"/>
                <w:b w:val="0"/>
                <w:bCs w:val="0"/>
                <w:color w:val="000000"/>
                <w:kern w:val="0"/>
                <w:sz w:val="24"/>
                <w:szCs w:val="24"/>
                <w:lang w:eastAsia="en-US"/>
              </w:rPr>
              <w:t>В чем его преимущество</w:t>
            </w:r>
            <w:r>
              <w:rPr>
                <w:b w:val="0"/>
                <w:bCs w:val="0"/>
                <w:color w:val="000000"/>
                <w:sz w:val="24"/>
                <w:szCs w:val="24"/>
                <w:lang w:eastAsia="en-US"/>
              </w:rPr>
              <w:t>», 11.04.2023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3160C" w:rsidRDefault="00754776" w:rsidP="00F3160C">
            <w:pPr>
              <w:pStyle w:val="ad"/>
              <w:spacing w:before="0" w:beforeAutospacing="0" w:after="0" w:afterAutospacing="0"/>
              <w:rPr>
                <w:rStyle w:val="a5"/>
              </w:rPr>
            </w:pPr>
            <w:hyperlink r:id="rId23" w:history="1">
              <w:r w:rsidR="00F50CB5">
                <w:rPr>
                  <w:rStyle w:val="a5"/>
                </w:rPr>
                <w:t>https://pruffme.com/landing/u2668028/tmp1679368255</w:t>
              </w:r>
            </w:hyperlink>
          </w:p>
        </w:tc>
      </w:tr>
      <w:tr w:rsidR="00F50CB5" w:rsidRPr="008F485C" w:rsidTr="00F50CB5">
        <w:trPr>
          <w:trHeight w:val="20"/>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Default="00F50CB5" w:rsidP="00820A3B">
            <w:pPr>
              <w:pStyle w:val="1"/>
              <w:keepNext/>
              <w:numPr>
                <w:ilvl w:val="0"/>
                <w:numId w:val="9"/>
              </w:numPr>
              <w:spacing w:before="0" w:beforeAutospacing="0" w:after="0" w:afterAutospacing="0"/>
              <w:ind w:left="0"/>
              <w:jc w:val="both"/>
              <w:rPr>
                <w:color w:val="000000"/>
                <w:sz w:val="24"/>
                <w:szCs w:val="24"/>
                <w:highlight w:val="white"/>
              </w:rPr>
            </w:pPr>
            <w:r w:rsidRPr="00820A3B">
              <w:rPr>
                <w:b w:val="0"/>
                <w:bCs w:val="0"/>
                <w:color w:val="000000"/>
                <w:sz w:val="24"/>
                <w:szCs w:val="24"/>
                <w:lang w:eastAsia="en-US"/>
              </w:rPr>
              <w:t xml:space="preserve">Круглый стол в формате ВКС на тему: «Новый </w:t>
            </w:r>
            <w:r w:rsidRPr="00820A3B">
              <w:rPr>
                <w:rFonts w:eastAsia="SimSun"/>
                <w:b w:val="0"/>
                <w:bCs w:val="0"/>
                <w:color w:val="000000"/>
                <w:kern w:val="0"/>
                <w:sz w:val="24"/>
                <w:szCs w:val="24"/>
                <w:lang w:eastAsia="en-US"/>
              </w:rPr>
              <w:t>порядок</w:t>
            </w:r>
            <w:r>
              <w:rPr>
                <w:rFonts w:eastAsia="SimSun"/>
                <w:b w:val="0"/>
                <w:bCs w:val="0"/>
                <w:color w:val="000000"/>
                <w:kern w:val="0"/>
                <w:sz w:val="24"/>
                <w:szCs w:val="24"/>
                <w:lang w:eastAsia="en-US"/>
              </w:rPr>
              <w:t xml:space="preserve"> </w:t>
            </w:r>
            <w:r w:rsidRPr="00820A3B">
              <w:rPr>
                <w:b w:val="0"/>
                <w:bCs w:val="0"/>
                <w:color w:val="000000"/>
                <w:kern w:val="0"/>
                <w:sz w:val="24"/>
                <w:szCs w:val="24"/>
                <w:lang w:eastAsia="en-US"/>
              </w:rPr>
              <w:t xml:space="preserve">                             </w:t>
            </w:r>
            <w:proofErr w:type="gramStart"/>
            <w:r w:rsidRPr="00820A3B">
              <w:rPr>
                <w:rFonts w:eastAsia="SimSun"/>
                <w:b w:val="0"/>
                <w:bCs w:val="0"/>
                <w:color w:val="000000"/>
                <w:kern w:val="0"/>
                <w:sz w:val="24"/>
                <w:szCs w:val="24"/>
                <w:lang w:eastAsia="en-US"/>
              </w:rPr>
              <w:t>обучения по охране</w:t>
            </w:r>
            <w:proofErr w:type="gramEnd"/>
            <w:r w:rsidRPr="00820A3B">
              <w:rPr>
                <w:rFonts w:eastAsia="SimSun"/>
                <w:b w:val="0"/>
                <w:bCs w:val="0"/>
                <w:color w:val="000000"/>
                <w:kern w:val="0"/>
                <w:sz w:val="24"/>
                <w:szCs w:val="24"/>
                <w:lang w:eastAsia="en-US"/>
              </w:rPr>
              <w:t xml:space="preserve"> труда.</w:t>
            </w:r>
            <w:r>
              <w:rPr>
                <w:b w:val="0"/>
                <w:bCs w:val="0"/>
                <w:color w:val="000000"/>
                <w:kern w:val="0"/>
                <w:sz w:val="24"/>
                <w:szCs w:val="24"/>
                <w:lang w:eastAsia="en-US"/>
              </w:rPr>
              <w:t xml:space="preserve"> </w:t>
            </w:r>
            <w:r>
              <w:rPr>
                <w:rFonts w:eastAsia="SimSun"/>
                <w:b w:val="0"/>
                <w:bCs w:val="0"/>
                <w:color w:val="000000"/>
                <w:kern w:val="0"/>
                <w:sz w:val="24"/>
                <w:szCs w:val="24"/>
                <w:lang w:eastAsia="en-US"/>
              </w:rPr>
              <w:t>Первый опыт. Вопросы - ответы</w:t>
            </w:r>
            <w:r>
              <w:rPr>
                <w:b w:val="0"/>
                <w:bCs w:val="0"/>
                <w:color w:val="000000"/>
                <w:sz w:val="24"/>
                <w:szCs w:val="24"/>
                <w:lang w:eastAsia="en-US"/>
              </w:rPr>
              <w:t>», 14.04.2023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50CB5" w:rsidRDefault="00754776" w:rsidP="00820A3B">
            <w:pPr>
              <w:pStyle w:val="ae"/>
              <w:rPr>
                <w:rStyle w:val="a5"/>
                <w:rFonts w:ascii="Times New Roman" w:eastAsia="Times New Roman" w:hAnsi="Times New Roman" w:cs="Times New Roman"/>
                <w:sz w:val="24"/>
                <w:szCs w:val="24"/>
                <w:lang w:eastAsia="ru-RU"/>
              </w:rPr>
            </w:pPr>
            <w:hyperlink r:id="rId24" w:history="1">
              <w:r w:rsidR="00F50CB5" w:rsidRPr="00F50CB5">
                <w:rPr>
                  <w:rStyle w:val="a5"/>
                  <w:rFonts w:ascii="Times New Roman" w:eastAsia="Times New Roman" w:hAnsi="Times New Roman" w:cs="Times New Roman"/>
                  <w:sz w:val="24"/>
                  <w:szCs w:val="24"/>
                  <w:lang w:eastAsia="ru-RU"/>
                </w:rPr>
                <w:t>https://t.me/+QLT3C4PR6UBhYzMy</w:t>
              </w:r>
            </w:hyperlink>
          </w:p>
        </w:tc>
      </w:tr>
      <w:tr w:rsidR="00F50CB5" w:rsidRPr="008F485C" w:rsidTr="00F50CB5">
        <w:trPr>
          <w:trHeight w:val="20"/>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single" w:sz="4" w:space="0" w:color="auto"/>
            </w:tcBorders>
            <w:shd w:val="clear" w:color="auto" w:fill="auto"/>
          </w:tcPr>
          <w:p w:rsidR="00F50CB5" w:rsidRDefault="00F50CB5" w:rsidP="00820A3B">
            <w:pPr>
              <w:pStyle w:val="1"/>
              <w:keepNext/>
              <w:numPr>
                <w:ilvl w:val="0"/>
                <w:numId w:val="9"/>
              </w:numPr>
              <w:spacing w:before="0" w:beforeAutospacing="0" w:after="0" w:afterAutospacing="0"/>
              <w:ind w:left="0"/>
              <w:jc w:val="both"/>
              <w:rPr>
                <w:color w:val="000000"/>
                <w:sz w:val="24"/>
                <w:szCs w:val="24"/>
                <w:highlight w:val="white"/>
              </w:rPr>
            </w:pPr>
            <w:r w:rsidRPr="00820A3B">
              <w:rPr>
                <w:b w:val="0"/>
                <w:bCs w:val="0"/>
                <w:color w:val="000000"/>
                <w:sz w:val="24"/>
                <w:szCs w:val="24"/>
                <w:lang w:eastAsia="en-US"/>
              </w:rPr>
              <w:t>Круглый стол в формате ВКС на тему: «</w:t>
            </w:r>
            <w:r w:rsidRPr="00820A3B">
              <w:rPr>
                <w:rFonts w:eastAsia="SimSun"/>
                <w:b w:val="0"/>
                <w:bCs w:val="0"/>
                <w:color w:val="000000"/>
                <w:kern w:val="0"/>
                <w:sz w:val="24"/>
                <w:szCs w:val="24"/>
                <w:lang w:eastAsia="en-US"/>
              </w:rPr>
              <w:t xml:space="preserve">ЕТН и оценка </w:t>
            </w:r>
            <w:r w:rsidRPr="00820A3B">
              <w:rPr>
                <w:b w:val="0"/>
                <w:bCs w:val="0"/>
                <w:color w:val="000000"/>
                <w:kern w:val="0"/>
                <w:sz w:val="24"/>
                <w:szCs w:val="24"/>
                <w:lang w:eastAsia="en-US"/>
              </w:rPr>
              <w:t xml:space="preserve">                             </w:t>
            </w:r>
            <w:proofErr w:type="spellStart"/>
            <w:r w:rsidRPr="00820A3B">
              <w:rPr>
                <w:rFonts w:eastAsia="SimSun"/>
                <w:b w:val="0"/>
                <w:bCs w:val="0"/>
                <w:color w:val="000000"/>
                <w:kern w:val="0"/>
                <w:sz w:val="24"/>
                <w:szCs w:val="24"/>
                <w:lang w:eastAsia="en-US"/>
              </w:rPr>
              <w:t>профрисков</w:t>
            </w:r>
            <w:proofErr w:type="spellEnd"/>
            <w:r w:rsidRPr="00820A3B">
              <w:rPr>
                <w:rFonts w:eastAsia="SimSun"/>
                <w:b w:val="0"/>
                <w:bCs w:val="0"/>
                <w:color w:val="000000"/>
                <w:kern w:val="0"/>
                <w:sz w:val="24"/>
                <w:szCs w:val="24"/>
                <w:lang w:eastAsia="en-US"/>
              </w:rPr>
              <w:t>, что это значит</w:t>
            </w:r>
            <w:r>
              <w:rPr>
                <w:b w:val="0"/>
                <w:bCs w:val="0"/>
                <w:color w:val="000000"/>
                <w:kern w:val="0"/>
                <w:sz w:val="24"/>
                <w:szCs w:val="24"/>
                <w:lang w:eastAsia="en-US"/>
              </w:rPr>
              <w:t xml:space="preserve"> </w:t>
            </w:r>
            <w:r w:rsidRPr="00820A3B">
              <w:rPr>
                <w:rFonts w:eastAsia="SimSun"/>
                <w:b w:val="0"/>
                <w:bCs w:val="0"/>
                <w:color w:val="000000"/>
                <w:kern w:val="0"/>
                <w:sz w:val="24"/>
                <w:szCs w:val="24"/>
                <w:lang w:eastAsia="en-US"/>
              </w:rPr>
              <w:t>для клиента?</w:t>
            </w:r>
            <w:r>
              <w:rPr>
                <w:b w:val="0"/>
                <w:bCs w:val="0"/>
                <w:color w:val="000000"/>
                <w:sz w:val="24"/>
                <w:szCs w:val="24"/>
                <w:lang w:eastAsia="en-US"/>
              </w:rPr>
              <w:t>», 14.04.2023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single" w:sz="4" w:space="0" w:color="auto"/>
            </w:tcBorders>
            <w:shd w:val="clear" w:color="auto" w:fill="auto"/>
          </w:tcPr>
          <w:p w:rsidR="00F50CB5" w:rsidRPr="00F3160C" w:rsidRDefault="00754776" w:rsidP="00F3160C">
            <w:pPr>
              <w:pStyle w:val="ad"/>
              <w:spacing w:before="0" w:beforeAutospacing="0" w:after="0" w:afterAutospacing="0"/>
              <w:rPr>
                <w:rStyle w:val="a5"/>
              </w:rPr>
            </w:pPr>
            <w:hyperlink r:id="rId25" w:history="1">
              <w:r w:rsidR="00F50CB5">
                <w:rPr>
                  <w:rStyle w:val="a5"/>
                </w:rPr>
                <w:t>https://pruffme.com/landing/u2668028/tmp1679354148</w:t>
              </w:r>
            </w:hyperlink>
          </w:p>
        </w:tc>
      </w:tr>
      <w:tr w:rsidR="00F50CB5" w:rsidRPr="008F485C" w:rsidTr="00F50CB5">
        <w:trPr>
          <w:trHeight w:val="2650"/>
        </w:trPr>
        <w:tc>
          <w:tcPr>
            <w:tcW w:w="1809" w:type="dxa"/>
            <w:vMerge w:val="restart"/>
            <w:shd w:val="clear" w:color="auto" w:fill="auto"/>
          </w:tcPr>
          <w:p w:rsidR="00F50CB5" w:rsidRPr="008F485C" w:rsidRDefault="00F50CB5" w:rsidP="008F485C">
            <w:pPr>
              <w:jc w:val="center"/>
              <w:rPr>
                <w:sz w:val="24"/>
                <w:szCs w:val="24"/>
              </w:rPr>
            </w:pPr>
          </w:p>
        </w:tc>
        <w:tc>
          <w:tcPr>
            <w:tcW w:w="7230" w:type="dxa"/>
            <w:tcBorders>
              <w:top w:val="single" w:sz="4" w:space="0" w:color="auto"/>
              <w:bottom w:val="nil"/>
            </w:tcBorders>
            <w:shd w:val="clear" w:color="auto" w:fill="auto"/>
          </w:tcPr>
          <w:p w:rsidR="00F50CB5" w:rsidRDefault="00F50CB5" w:rsidP="0028154D">
            <w:r>
              <w:rPr>
                <w:rFonts w:cs="Times New Roman"/>
                <w:color w:val="000000"/>
                <w:sz w:val="24"/>
                <w:szCs w:val="24"/>
              </w:rPr>
              <w:t xml:space="preserve">Семинар для работодателей на темы: </w:t>
            </w:r>
          </w:p>
          <w:p w:rsidR="00F50CB5" w:rsidRDefault="00F50CB5" w:rsidP="0028154D">
            <w:pPr>
              <w:snapToGrid w:val="0"/>
              <w:rPr>
                <w:rFonts w:eastAsia="Times New Roman" w:cs="Times New Roman"/>
                <w:color w:val="000000"/>
                <w:sz w:val="24"/>
                <w:szCs w:val="24"/>
                <w:highlight w:val="white"/>
              </w:rPr>
            </w:pPr>
            <w:proofErr w:type="gramStart"/>
            <w:r>
              <w:rPr>
                <w:rFonts w:cs="Times New Roman"/>
                <w:color w:val="000000"/>
                <w:sz w:val="24"/>
                <w:szCs w:val="24"/>
              </w:rPr>
              <w:t>«Особенности проведения СОУТ и ПК в 2023 году»; «Постановление Правительства №2464: новый порядок обучения и проверки знаний по охране труда – как эффективно организовать, учесть детали и оценить скрытые риски»; «Оценка профессиональных рисков: на что она влияет и как организовать переход на новые единые типовые нормы выдачи СИЗ»; «Комплексная автоматизация в охране труда на примере реальных кейсов», 18.04.2023</w:t>
            </w:r>
            <w:proofErr w:type="gramEnd"/>
          </w:p>
        </w:tc>
        <w:tc>
          <w:tcPr>
            <w:tcW w:w="3118" w:type="dxa"/>
            <w:gridSpan w:val="2"/>
            <w:vMerge w:val="restart"/>
            <w:shd w:val="clear" w:color="auto" w:fill="auto"/>
          </w:tcPr>
          <w:p w:rsidR="00F50CB5" w:rsidRPr="008F485C" w:rsidRDefault="00F50CB5" w:rsidP="008F485C">
            <w:pPr>
              <w:rPr>
                <w:sz w:val="24"/>
                <w:szCs w:val="24"/>
              </w:rPr>
            </w:pPr>
          </w:p>
        </w:tc>
        <w:tc>
          <w:tcPr>
            <w:tcW w:w="3700" w:type="dxa"/>
            <w:tcBorders>
              <w:top w:val="single" w:sz="4" w:space="0" w:color="auto"/>
              <w:bottom w:val="nil"/>
            </w:tcBorders>
            <w:shd w:val="clear" w:color="auto" w:fill="auto"/>
          </w:tcPr>
          <w:p w:rsidR="00F50CB5" w:rsidRPr="00F50CB5" w:rsidRDefault="00754776" w:rsidP="0028154D">
            <w:pPr>
              <w:pStyle w:val="ae"/>
              <w:rPr>
                <w:rStyle w:val="a5"/>
                <w:rFonts w:ascii="Times New Roman" w:eastAsia="Times New Roman" w:hAnsi="Times New Roman" w:cs="Times New Roman"/>
                <w:sz w:val="24"/>
                <w:szCs w:val="24"/>
                <w:lang w:eastAsia="ru-RU"/>
              </w:rPr>
            </w:pPr>
            <w:hyperlink r:id="rId26" w:history="1">
              <w:r w:rsidR="00F50CB5" w:rsidRPr="00F50CB5">
                <w:rPr>
                  <w:rStyle w:val="a5"/>
                  <w:rFonts w:ascii="Times New Roman" w:eastAsia="Times New Roman" w:hAnsi="Times New Roman" w:cs="Times New Roman"/>
                  <w:sz w:val="24"/>
                  <w:szCs w:val="24"/>
                  <w:lang w:eastAsia="ru-RU"/>
                </w:rPr>
                <w:t>https://events.webinar.ru/EcoStandardgroup/566673315</w:t>
              </w:r>
            </w:hyperlink>
            <w:r w:rsidR="00F50CB5" w:rsidRPr="00F50CB5">
              <w:rPr>
                <w:rStyle w:val="a5"/>
                <w:rFonts w:ascii="Times New Roman" w:eastAsia="Times New Roman" w:hAnsi="Times New Roman" w:cs="Times New Roman"/>
                <w:sz w:val="24"/>
                <w:szCs w:val="24"/>
                <w:lang w:eastAsia="ru-RU"/>
              </w:rPr>
              <w:t xml:space="preserve"> </w:t>
            </w:r>
          </w:p>
        </w:tc>
      </w:tr>
      <w:tr w:rsidR="00F50CB5" w:rsidRPr="008F485C" w:rsidTr="00F50CB5">
        <w:trPr>
          <w:trHeight w:val="702"/>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Default="00F50CB5" w:rsidP="00820A3B">
            <w:pPr>
              <w:snapToGrid w:val="0"/>
              <w:rPr>
                <w:rFonts w:cs="Times New Roman"/>
                <w:color w:val="000000"/>
                <w:sz w:val="24"/>
                <w:szCs w:val="24"/>
              </w:rPr>
            </w:pPr>
            <w:r w:rsidRPr="00F3160C">
              <w:rPr>
                <w:rFonts w:eastAsia="Times New Roman" w:cs="Times New Roman"/>
                <w:bCs/>
                <w:kern w:val="36"/>
                <w:sz w:val="24"/>
                <w:szCs w:val="24"/>
                <w:lang w:eastAsia="ru-RU"/>
              </w:rPr>
              <w:t xml:space="preserve">Вебинар «Эффективная система управления охраной труда: СОУТ, ПК, </w:t>
            </w:r>
            <w:proofErr w:type="gramStart"/>
            <w:r w:rsidRPr="00F3160C">
              <w:rPr>
                <w:rFonts w:eastAsia="Times New Roman" w:cs="Times New Roman"/>
                <w:bCs/>
                <w:kern w:val="36"/>
                <w:sz w:val="24"/>
                <w:szCs w:val="24"/>
                <w:lang w:eastAsia="ru-RU"/>
              </w:rPr>
              <w:t>ОПР</w:t>
            </w:r>
            <w:proofErr w:type="gramEnd"/>
            <w:r w:rsidRPr="00F3160C">
              <w:rPr>
                <w:rFonts w:eastAsia="Times New Roman" w:cs="Times New Roman"/>
                <w:bCs/>
                <w:kern w:val="36"/>
                <w:sz w:val="24"/>
                <w:szCs w:val="24"/>
                <w:lang w:eastAsia="ru-RU"/>
              </w:rPr>
              <w:t>, обучение», 18.04.2023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3160C" w:rsidRDefault="00754776" w:rsidP="001B377C">
            <w:pPr>
              <w:pStyle w:val="ad"/>
              <w:spacing w:before="0" w:beforeAutospacing="0" w:after="0" w:afterAutospacing="0"/>
              <w:rPr>
                <w:rStyle w:val="a5"/>
              </w:rPr>
            </w:pPr>
            <w:hyperlink r:id="rId27" w:history="1">
              <w:r w:rsidR="00F50CB5" w:rsidRPr="00E07C09">
                <w:rPr>
                  <w:rStyle w:val="a5"/>
                </w:rPr>
                <w:t>https://events.webinar.ru/EcoStandardgroup/566673315/a7f52a9f0138af7c7d925bb8570c6c94</w:t>
              </w:r>
            </w:hyperlink>
            <w:r w:rsidR="00F50CB5" w:rsidRPr="00F3160C">
              <w:rPr>
                <w:rStyle w:val="a5"/>
              </w:rPr>
              <w:t xml:space="preserve"> </w:t>
            </w:r>
          </w:p>
        </w:tc>
      </w:tr>
      <w:tr w:rsidR="00F50CB5" w:rsidRPr="008F485C" w:rsidTr="00F50CB5">
        <w:trPr>
          <w:trHeight w:val="998"/>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F50CB5" w:rsidRDefault="00F50CB5" w:rsidP="00820A3B">
            <w:pPr>
              <w:snapToGrid w:val="0"/>
              <w:rPr>
                <w:rFonts w:cs="Times New Roman"/>
                <w:color w:val="000000"/>
                <w:sz w:val="24"/>
                <w:szCs w:val="24"/>
              </w:rPr>
            </w:pPr>
            <w:r>
              <w:rPr>
                <w:rFonts w:cs="Times New Roman"/>
                <w:color w:val="000000"/>
                <w:sz w:val="24"/>
                <w:szCs w:val="24"/>
              </w:rPr>
              <w:t>Краевое совещание с главами (заместителями глав) муниципальных образований, специалистами по государственному управлению охраной труда муниципальных образований края, 20.04.2023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3160C" w:rsidRDefault="00754776" w:rsidP="00F3160C">
            <w:pPr>
              <w:pStyle w:val="ad"/>
              <w:spacing w:before="0" w:beforeAutospacing="0" w:after="0" w:afterAutospacing="0"/>
              <w:rPr>
                <w:rStyle w:val="a5"/>
              </w:rPr>
            </w:pPr>
            <w:hyperlink r:id="rId28" w:anchor="_blank" w:history="1">
              <w:r w:rsidR="00F50CB5">
                <w:rPr>
                  <w:rStyle w:val="a5"/>
                </w:rPr>
                <w:t>https://vcu.primorsky.ru/#join:t4e1396df-75cb-4530-870b-de2d0dde7ac5</w:t>
              </w:r>
            </w:hyperlink>
          </w:p>
        </w:tc>
      </w:tr>
      <w:tr w:rsidR="00F50CB5" w:rsidRPr="008F485C" w:rsidTr="00F50CB5">
        <w:trPr>
          <w:trHeight w:val="704"/>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F50CB5" w:rsidRDefault="00F50CB5" w:rsidP="001B377C">
            <w:pPr>
              <w:rPr>
                <w:rFonts w:cs="Times New Roman"/>
                <w:color w:val="000000"/>
                <w:sz w:val="24"/>
                <w:szCs w:val="24"/>
              </w:rPr>
            </w:pPr>
            <w:r w:rsidRPr="00F50CB5">
              <w:rPr>
                <w:rFonts w:cs="Times New Roman"/>
                <w:color w:val="000000"/>
                <w:sz w:val="24"/>
                <w:szCs w:val="24"/>
              </w:rPr>
              <w:t>Вебинар «Какие разрешения и лицензии оформить организации», 20.04.2023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3160C" w:rsidRDefault="00754776" w:rsidP="001B377C">
            <w:pPr>
              <w:pStyle w:val="ad"/>
              <w:spacing w:before="0" w:beforeAutospacing="0" w:after="0" w:afterAutospacing="0"/>
              <w:rPr>
                <w:rStyle w:val="a5"/>
              </w:rPr>
            </w:pPr>
            <w:hyperlink r:id="rId29" w:history="1">
              <w:r w:rsidR="00F50CB5">
                <w:rPr>
                  <w:rStyle w:val="a5"/>
                </w:rPr>
                <w:t>https://www.youtube.com/watch?v=c6QZ2zQtrN8</w:t>
              </w:r>
            </w:hyperlink>
          </w:p>
        </w:tc>
      </w:tr>
      <w:tr w:rsidR="00F50CB5" w:rsidRPr="008F485C" w:rsidTr="00F50CB5">
        <w:trPr>
          <w:trHeight w:val="413"/>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F50CB5" w:rsidRDefault="00F50CB5" w:rsidP="001B377C">
            <w:pPr>
              <w:rPr>
                <w:rFonts w:cs="Times New Roman"/>
                <w:color w:val="000000"/>
                <w:sz w:val="24"/>
                <w:szCs w:val="24"/>
              </w:rPr>
            </w:pPr>
            <w:r w:rsidRPr="00F50CB5">
              <w:rPr>
                <w:rFonts w:cs="Times New Roman"/>
                <w:color w:val="000000"/>
                <w:sz w:val="24"/>
                <w:szCs w:val="24"/>
              </w:rPr>
              <w:t>Вебинар «Постановление №2464: ответы на вопросы», 20.04.2023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3160C" w:rsidRDefault="00754776" w:rsidP="001B377C">
            <w:pPr>
              <w:pStyle w:val="ad"/>
              <w:spacing w:before="0" w:beforeAutospacing="0" w:after="0" w:afterAutospacing="0"/>
              <w:rPr>
                <w:rStyle w:val="a5"/>
              </w:rPr>
            </w:pPr>
            <w:hyperlink r:id="rId30" w:tgtFrame="_blank" w:history="1">
              <w:r w:rsidR="00F50CB5" w:rsidRPr="00F3160C">
                <w:rPr>
                  <w:rStyle w:val="a5"/>
                </w:rPr>
                <w:t>https://2021.psot.org</w:t>
              </w:r>
            </w:hyperlink>
          </w:p>
        </w:tc>
      </w:tr>
      <w:tr w:rsidR="00F50CB5" w:rsidRPr="008F485C" w:rsidTr="00F50CB5">
        <w:trPr>
          <w:trHeight w:val="704"/>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F50CB5" w:rsidRDefault="00F50CB5" w:rsidP="0028154D">
            <w:pPr>
              <w:rPr>
                <w:rFonts w:cs="Times New Roman"/>
                <w:color w:val="000000"/>
                <w:sz w:val="24"/>
                <w:szCs w:val="24"/>
              </w:rPr>
            </w:pPr>
            <w:r>
              <w:rPr>
                <w:rFonts w:cs="Times New Roman"/>
                <w:color w:val="000000"/>
                <w:sz w:val="24"/>
                <w:szCs w:val="24"/>
              </w:rPr>
              <w:t>Онлайн-семинар для работодателей на тему: «СОУТ - путь к безопасным условиям труда», 24.04.2023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3160C" w:rsidRDefault="00754776" w:rsidP="00F3160C">
            <w:pPr>
              <w:pStyle w:val="ad"/>
              <w:spacing w:before="0" w:beforeAutospacing="0" w:after="0" w:afterAutospacing="0"/>
              <w:rPr>
                <w:rStyle w:val="a5"/>
              </w:rPr>
            </w:pPr>
            <w:hyperlink r:id="rId31" w:history="1">
              <w:r w:rsidR="00F50CB5" w:rsidRPr="00F50CB5">
                <w:rPr>
                  <w:rStyle w:val="a5"/>
                </w:rPr>
                <w:t>https://youtube.com/live/BqL1VVXBkXA?feature=share</w:t>
              </w:r>
            </w:hyperlink>
            <w:r w:rsidR="00F50CB5" w:rsidRPr="00F50CB5">
              <w:rPr>
                <w:rStyle w:val="a5"/>
              </w:rPr>
              <w:t xml:space="preserve"> </w:t>
            </w:r>
          </w:p>
        </w:tc>
      </w:tr>
      <w:tr w:rsidR="00F50CB5" w:rsidRPr="008F485C" w:rsidTr="00F50CB5">
        <w:trPr>
          <w:trHeight w:val="686"/>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F50CB5" w:rsidRDefault="00F50CB5" w:rsidP="00820A3B">
            <w:pPr>
              <w:snapToGrid w:val="0"/>
              <w:rPr>
                <w:rFonts w:cs="Times New Roman"/>
                <w:color w:val="000000"/>
                <w:sz w:val="24"/>
                <w:szCs w:val="24"/>
              </w:rPr>
            </w:pPr>
            <w:r>
              <w:rPr>
                <w:rFonts w:cs="Times New Roman"/>
                <w:color w:val="000000"/>
                <w:sz w:val="24"/>
                <w:szCs w:val="24"/>
              </w:rPr>
              <w:t>Онлайн-конференция на тему: «</w:t>
            </w:r>
            <w:proofErr w:type="gramStart"/>
            <w:r w:rsidRPr="00F50CB5">
              <w:rPr>
                <w:rFonts w:cs="Times New Roman"/>
                <w:color w:val="000000"/>
                <w:sz w:val="24"/>
                <w:szCs w:val="24"/>
              </w:rPr>
              <w:t>Обучение по охране</w:t>
            </w:r>
            <w:proofErr w:type="gramEnd"/>
            <w:r w:rsidRPr="00F50CB5">
              <w:rPr>
                <w:rFonts w:cs="Times New Roman"/>
                <w:color w:val="000000"/>
                <w:sz w:val="24"/>
                <w:szCs w:val="24"/>
              </w:rPr>
              <w:t xml:space="preserve"> труда в новых реалиях. Кто? Что? Когда? Зачем?</w:t>
            </w:r>
            <w:r>
              <w:rPr>
                <w:rFonts w:cs="Times New Roman"/>
                <w:color w:val="000000"/>
                <w:sz w:val="24"/>
                <w:szCs w:val="24"/>
              </w:rPr>
              <w:t>», 25.04.2023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3160C" w:rsidRDefault="00754776" w:rsidP="00F3160C">
            <w:pPr>
              <w:pStyle w:val="ad"/>
              <w:spacing w:before="0" w:beforeAutospacing="0" w:after="0" w:afterAutospacing="0"/>
              <w:rPr>
                <w:rStyle w:val="a5"/>
              </w:rPr>
            </w:pPr>
            <w:hyperlink r:id="rId32" w:history="1">
              <w:r w:rsidR="00F50CB5">
                <w:rPr>
                  <w:rStyle w:val="a5"/>
                </w:rPr>
                <w:t>https://biot-asiz.ru</w:t>
              </w:r>
            </w:hyperlink>
          </w:p>
        </w:tc>
      </w:tr>
      <w:tr w:rsidR="00F50CB5" w:rsidRPr="008F485C" w:rsidTr="00F50CB5">
        <w:trPr>
          <w:trHeight w:val="1277"/>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nil"/>
            </w:tcBorders>
            <w:shd w:val="clear" w:color="auto" w:fill="auto"/>
          </w:tcPr>
          <w:p w:rsidR="00F50CB5" w:rsidRPr="00F50CB5" w:rsidRDefault="00F50CB5" w:rsidP="00820A3B">
            <w:pPr>
              <w:snapToGrid w:val="0"/>
              <w:rPr>
                <w:rFonts w:cs="Times New Roman"/>
                <w:color w:val="000000"/>
                <w:sz w:val="24"/>
                <w:szCs w:val="24"/>
              </w:rPr>
            </w:pPr>
            <w:r>
              <w:rPr>
                <w:rFonts w:cs="Times New Roman"/>
                <w:color w:val="000000"/>
                <w:sz w:val="24"/>
                <w:szCs w:val="24"/>
              </w:rPr>
              <w:t>Онлайн-конференция на тему: «</w:t>
            </w:r>
            <w:r w:rsidRPr="00F50CB5">
              <w:rPr>
                <w:rFonts w:cs="Times New Roman"/>
                <w:color w:val="000000"/>
                <w:sz w:val="24"/>
                <w:szCs w:val="24"/>
              </w:rPr>
              <w:t>Рынок СИЗ в новых геополитических реалиях. Цифры. Факты. Прогнозы»</w:t>
            </w:r>
            <w:r>
              <w:rPr>
                <w:rFonts w:cs="Times New Roman"/>
                <w:color w:val="000000"/>
                <w:sz w:val="24"/>
                <w:szCs w:val="24"/>
              </w:rPr>
              <w:t>. Экосистема БИОТ-2023. Новинки. Конкурсы. Соревнования и другие инструменты развития культуры безопасности, 26.04.2023</w:t>
            </w:r>
          </w:p>
        </w:tc>
        <w:tc>
          <w:tcPr>
            <w:tcW w:w="3118" w:type="dxa"/>
            <w:gridSpan w:val="2"/>
            <w:vMerge/>
            <w:shd w:val="clear" w:color="auto" w:fill="auto"/>
          </w:tcPr>
          <w:p w:rsidR="00F50CB5" w:rsidRPr="008F485C" w:rsidRDefault="00F50CB5" w:rsidP="008F485C">
            <w:pPr>
              <w:rPr>
                <w:sz w:val="24"/>
                <w:szCs w:val="24"/>
              </w:rPr>
            </w:pPr>
          </w:p>
        </w:tc>
        <w:tc>
          <w:tcPr>
            <w:tcW w:w="3700" w:type="dxa"/>
            <w:tcBorders>
              <w:top w:val="nil"/>
              <w:bottom w:val="nil"/>
            </w:tcBorders>
            <w:shd w:val="clear" w:color="auto" w:fill="auto"/>
          </w:tcPr>
          <w:p w:rsidR="00F50CB5" w:rsidRPr="00F3160C" w:rsidRDefault="00754776" w:rsidP="00F3160C">
            <w:pPr>
              <w:pStyle w:val="ad"/>
              <w:spacing w:before="0" w:beforeAutospacing="0" w:after="0" w:afterAutospacing="0"/>
              <w:rPr>
                <w:rStyle w:val="a5"/>
              </w:rPr>
            </w:pPr>
            <w:hyperlink r:id="rId33" w:history="1">
              <w:r w:rsidR="00F50CB5">
                <w:rPr>
                  <w:rStyle w:val="a5"/>
                </w:rPr>
                <w:t>https://biot-asiz.ru</w:t>
              </w:r>
            </w:hyperlink>
          </w:p>
        </w:tc>
      </w:tr>
      <w:tr w:rsidR="00F50CB5" w:rsidRPr="008F485C" w:rsidTr="00234F7B">
        <w:trPr>
          <w:trHeight w:val="20"/>
        </w:trPr>
        <w:tc>
          <w:tcPr>
            <w:tcW w:w="1809" w:type="dxa"/>
            <w:vMerge/>
            <w:shd w:val="clear" w:color="auto" w:fill="auto"/>
          </w:tcPr>
          <w:p w:rsidR="00F50CB5" w:rsidRPr="008F485C" w:rsidRDefault="00F50CB5" w:rsidP="008F485C">
            <w:pPr>
              <w:jc w:val="center"/>
              <w:rPr>
                <w:sz w:val="24"/>
                <w:szCs w:val="24"/>
              </w:rPr>
            </w:pPr>
          </w:p>
        </w:tc>
        <w:tc>
          <w:tcPr>
            <w:tcW w:w="7230" w:type="dxa"/>
            <w:tcBorders>
              <w:top w:val="nil"/>
              <w:bottom w:val="single" w:sz="4" w:space="0" w:color="auto"/>
            </w:tcBorders>
            <w:shd w:val="clear" w:color="auto" w:fill="auto"/>
          </w:tcPr>
          <w:p w:rsidR="00F50CB5" w:rsidRPr="00F50CB5" w:rsidRDefault="00F50CB5" w:rsidP="0028154D">
            <w:pPr>
              <w:rPr>
                <w:rFonts w:cs="Times New Roman"/>
                <w:color w:val="000000"/>
                <w:sz w:val="24"/>
                <w:szCs w:val="24"/>
              </w:rPr>
            </w:pPr>
            <w:r>
              <w:rPr>
                <w:rFonts w:cs="Times New Roman"/>
                <w:color w:val="000000"/>
                <w:sz w:val="24"/>
                <w:szCs w:val="24"/>
              </w:rPr>
              <w:t>Онлайн-конференция на тему: «</w:t>
            </w:r>
            <w:r w:rsidRPr="00F50CB5">
              <w:rPr>
                <w:rFonts w:cs="Times New Roman"/>
                <w:color w:val="000000"/>
                <w:sz w:val="24"/>
                <w:szCs w:val="24"/>
              </w:rPr>
              <w:t>Практические инструменты и опыт внедрения Единых типовых норм и создания Отраслевых и корпоративных стандартов по обеспечению безопасных условий труда</w:t>
            </w:r>
            <w:r>
              <w:rPr>
                <w:rFonts w:cs="Times New Roman"/>
                <w:color w:val="000000"/>
                <w:sz w:val="24"/>
                <w:szCs w:val="24"/>
              </w:rPr>
              <w:t>», 27.04.2023</w:t>
            </w:r>
          </w:p>
          <w:p w:rsidR="00F50CB5" w:rsidRPr="00F50CB5" w:rsidRDefault="00F50CB5" w:rsidP="00820A3B">
            <w:pPr>
              <w:snapToGrid w:val="0"/>
              <w:rPr>
                <w:rFonts w:cs="Times New Roman"/>
                <w:color w:val="000000"/>
                <w:sz w:val="24"/>
                <w:szCs w:val="24"/>
              </w:rPr>
            </w:pPr>
          </w:p>
        </w:tc>
        <w:tc>
          <w:tcPr>
            <w:tcW w:w="3118" w:type="dxa"/>
            <w:gridSpan w:val="2"/>
            <w:vMerge/>
            <w:tcBorders>
              <w:bottom w:val="single" w:sz="4" w:space="0" w:color="auto"/>
            </w:tcBorders>
            <w:shd w:val="clear" w:color="auto" w:fill="auto"/>
          </w:tcPr>
          <w:p w:rsidR="00F50CB5" w:rsidRPr="008F485C" w:rsidRDefault="00F50CB5" w:rsidP="008F485C">
            <w:pPr>
              <w:rPr>
                <w:sz w:val="24"/>
                <w:szCs w:val="24"/>
              </w:rPr>
            </w:pPr>
          </w:p>
        </w:tc>
        <w:tc>
          <w:tcPr>
            <w:tcW w:w="3700" w:type="dxa"/>
            <w:tcBorders>
              <w:top w:val="nil"/>
              <w:bottom w:val="single" w:sz="4" w:space="0" w:color="auto"/>
            </w:tcBorders>
            <w:shd w:val="clear" w:color="auto" w:fill="auto"/>
          </w:tcPr>
          <w:p w:rsidR="00F50CB5" w:rsidRPr="00F3160C" w:rsidRDefault="00754776" w:rsidP="00F3160C">
            <w:pPr>
              <w:pStyle w:val="ad"/>
              <w:spacing w:before="0" w:beforeAutospacing="0" w:after="0" w:afterAutospacing="0"/>
              <w:rPr>
                <w:rStyle w:val="a5"/>
              </w:rPr>
            </w:pPr>
            <w:hyperlink r:id="rId34" w:history="1">
              <w:r w:rsidR="00F50CB5">
                <w:rPr>
                  <w:rStyle w:val="a5"/>
                </w:rPr>
                <w:t>https://biot-asiz.ru</w:t>
              </w:r>
            </w:hyperlink>
          </w:p>
        </w:tc>
      </w:tr>
      <w:tr w:rsidR="001019DA" w:rsidRPr="008F485C" w:rsidTr="001019DA">
        <w:trPr>
          <w:trHeight w:val="20"/>
        </w:trPr>
        <w:tc>
          <w:tcPr>
            <w:tcW w:w="1809" w:type="dxa"/>
            <w:vMerge w:val="restart"/>
            <w:shd w:val="clear" w:color="auto" w:fill="auto"/>
          </w:tcPr>
          <w:p w:rsidR="001019DA" w:rsidRPr="008F485C" w:rsidRDefault="001019DA" w:rsidP="008F485C">
            <w:pPr>
              <w:jc w:val="center"/>
              <w:rPr>
                <w:sz w:val="24"/>
                <w:szCs w:val="24"/>
              </w:rPr>
            </w:pPr>
          </w:p>
        </w:tc>
        <w:tc>
          <w:tcPr>
            <w:tcW w:w="7230" w:type="dxa"/>
            <w:tcBorders>
              <w:top w:val="single" w:sz="4" w:space="0" w:color="auto"/>
              <w:bottom w:val="nil"/>
            </w:tcBorders>
            <w:shd w:val="clear" w:color="auto" w:fill="auto"/>
          </w:tcPr>
          <w:p w:rsidR="001019DA" w:rsidRPr="001019DA" w:rsidRDefault="001019DA" w:rsidP="00F3160C">
            <w:pPr>
              <w:rPr>
                <w:rFonts w:cs="Times New Roman"/>
                <w:color w:val="000000"/>
                <w:sz w:val="24"/>
                <w:szCs w:val="24"/>
              </w:rPr>
            </w:pPr>
            <w:r w:rsidRPr="001019DA">
              <w:rPr>
                <w:rFonts w:cs="Times New Roman"/>
                <w:color w:val="000000"/>
                <w:sz w:val="24"/>
                <w:szCs w:val="24"/>
              </w:rPr>
              <w:t>Вебинар  «Инструкции по охране труда», 12.05.2023</w:t>
            </w:r>
          </w:p>
        </w:tc>
        <w:tc>
          <w:tcPr>
            <w:tcW w:w="3118" w:type="dxa"/>
            <w:gridSpan w:val="2"/>
            <w:vMerge w:val="restart"/>
            <w:shd w:val="clear" w:color="auto" w:fill="auto"/>
          </w:tcPr>
          <w:p w:rsidR="001019DA" w:rsidRPr="008F485C" w:rsidRDefault="001019DA" w:rsidP="008F485C">
            <w:pPr>
              <w:rPr>
                <w:sz w:val="24"/>
                <w:szCs w:val="24"/>
              </w:rPr>
            </w:pPr>
          </w:p>
        </w:tc>
        <w:tc>
          <w:tcPr>
            <w:tcW w:w="3700" w:type="dxa"/>
            <w:tcBorders>
              <w:top w:val="single" w:sz="4" w:space="0" w:color="auto"/>
              <w:bottom w:val="nil"/>
            </w:tcBorders>
            <w:shd w:val="clear" w:color="auto" w:fill="auto"/>
          </w:tcPr>
          <w:p w:rsidR="001019DA" w:rsidRPr="00F3160C" w:rsidRDefault="001019DA" w:rsidP="00F3160C">
            <w:pPr>
              <w:pStyle w:val="ad"/>
              <w:spacing w:before="0" w:beforeAutospacing="0" w:after="0" w:afterAutospacing="0"/>
              <w:rPr>
                <w:rStyle w:val="a5"/>
              </w:rPr>
            </w:pPr>
            <w:r w:rsidRPr="00F3160C">
              <w:rPr>
                <w:rStyle w:val="a5"/>
              </w:rPr>
              <w:t>https://2021.psot.org/?utm_source=email</w:t>
            </w:r>
          </w:p>
        </w:tc>
      </w:tr>
      <w:tr w:rsidR="001019DA" w:rsidRPr="008F485C" w:rsidTr="000826BC">
        <w:trPr>
          <w:trHeight w:val="20"/>
        </w:trPr>
        <w:tc>
          <w:tcPr>
            <w:tcW w:w="1809" w:type="dxa"/>
            <w:vMerge/>
            <w:shd w:val="clear" w:color="auto" w:fill="auto"/>
          </w:tcPr>
          <w:p w:rsidR="001019DA" w:rsidRPr="008F485C" w:rsidRDefault="001019DA" w:rsidP="008F485C">
            <w:pPr>
              <w:jc w:val="center"/>
              <w:rPr>
                <w:sz w:val="24"/>
                <w:szCs w:val="24"/>
              </w:rPr>
            </w:pPr>
          </w:p>
        </w:tc>
        <w:tc>
          <w:tcPr>
            <w:tcW w:w="7230" w:type="dxa"/>
            <w:tcBorders>
              <w:top w:val="nil"/>
              <w:bottom w:val="nil"/>
            </w:tcBorders>
            <w:shd w:val="clear" w:color="auto" w:fill="auto"/>
          </w:tcPr>
          <w:p w:rsidR="001019DA" w:rsidRPr="001019DA" w:rsidRDefault="001019DA" w:rsidP="001019DA">
            <w:pPr>
              <w:rPr>
                <w:rFonts w:cs="Times New Roman"/>
                <w:color w:val="000000"/>
                <w:sz w:val="24"/>
                <w:szCs w:val="24"/>
              </w:rPr>
            </w:pPr>
            <w:r w:rsidRPr="001019DA">
              <w:rPr>
                <w:rFonts w:cs="Times New Roman"/>
                <w:color w:val="000000"/>
                <w:sz w:val="24"/>
                <w:szCs w:val="24"/>
              </w:rPr>
              <w:t xml:space="preserve">Вебинар «Работа с подрядчиками. Без каких мероприятий по </w:t>
            </w:r>
            <w:proofErr w:type="gramStart"/>
            <w:r w:rsidRPr="001019DA">
              <w:rPr>
                <w:rFonts w:cs="Times New Roman"/>
                <w:color w:val="000000"/>
                <w:sz w:val="24"/>
                <w:szCs w:val="24"/>
              </w:rPr>
              <w:t>ОТ</w:t>
            </w:r>
            <w:proofErr w:type="gramEnd"/>
            <w:r w:rsidRPr="001019DA">
              <w:rPr>
                <w:rFonts w:cs="Times New Roman"/>
                <w:color w:val="000000"/>
                <w:sz w:val="24"/>
                <w:szCs w:val="24"/>
              </w:rPr>
              <w:t xml:space="preserve"> не обойтись заказчику», 18.05.2023</w:t>
            </w:r>
          </w:p>
        </w:tc>
        <w:tc>
          <w:tcPr>
            <w:tcW w:w="3118" w:type="dxa"/>
            <w:gridSpan w:val="2"/>
            <w:vMerge/>
            <w:shd w:val="clear" w:color="auto" w:fill="auto"/>
          </w:tcPr>
          <w:p w:rsidR="001019DA" w:rsidRPr="008F485C" w:rsidRDefault="001019DA" w:rsidP="008F485C">
            <w:pPr>
              <w:rPr>
                <w:sz w:val="24"/>
                <w:szCs w:val="24"/>
              </w:rPr>
            </w:pPr>
          </w:p>
        </w:tc>
        <w:tc>
          <w:tcPr>
            <w:tcW w:w="3700" w:type="dxa"/>
            <w:tcBorders>
              <w:top w:val="nil"/>
              <w:bottom w:val="nil"/>
            </w:tcBorders>
            <w:shd w:val="clear" w:color="auto" w:fill="auto"/>
          </w:tcPr>
          <w:p w:rsidR="001019DA" w:rsidRPr="00F3160C" w:rsidRDefault="00754776" w:rsidP="00F3160C">
            <w:pPr>
              <w:pStyle w:val="ad"/>
              <w:spacing w:before="0" w:beforeAutospacing="0" w:after="0" w:afterAutospacing="0"/>
              <w:rPr>
                <w:rStyle w:val="a5"/>
              </w:rPr>
            </w:pPr>
            <w:hyperlink r:id="rId35" w:history="1">
              <w:r w:rsidR="001019DA">
                <w:rPr>
                  <w:rStyle w:val="a5"/>
                </w:rPr>
                <w:t>https://seminar.trudohrana.ru/seminar/46044-rabota-s-podryadchikami-bez-kakih-meropriyatiy-po-ot-ne-oboytis-zakazchiku</w:t>
              </w:r>
            </w:hyperlink>
          </w:p>
        </w:tc>
      </w:tr>
      <w:tr w:rsidR="001019DA" w:rsidRPr="008F485C" w:rsidTr="000826BC">
        <w:trPr>
          <w:trHeight w:val="20"/>
        </w:trPr>
        <w:tc>
          <w:tcPr>
            <w:tcW w:w="1809" w:type="dxa"/>
            <w:vMerge/>
            <w:shd w:val="clear" w:color="auto" w:fill="auto"/>
          </w:tcPr>
          <w:p w:rsidR="001019DA" w:rsidRPr="008F485C" w:rsidRDefault="001019DA" w:rsidP="008F485C">
            <w:pPr>
              <w:jc w:val="center"/>
              <w:rPr>
                <w:sz w:val="24"/>
                <w:szCs w:val="24"/>
              </w:rPr>
            </w:pPr>
          </w:p>
        </w:tc>
        <w:tc>
          <w:tcPr>
            <w:tcW w:w="7230" w:type="dxa"/>
            <w:tcBorders>
              <w:top w:val="nil"/>
              <w:bottom w:val="nil"/>
            </w:tcBorders>
            <w:shd w:val="clear" w:color="auto" w:fill="auto"/>
          </w:tcPr>
          <w:p w:rsidR="001019DA" w:rsidRPr="001019DA" w:rsidRDefault="001019DA" w:rsidP="001019DA">
            <w:pPr>
              <w:rPr>
                <w:rFonts w:cs="Times New Roman"/>
                <w:color w:val="000000"/>
                <w:sz w:val="24"/>
                <w:szCs w:val="24"/>
              </w:rPr>
            </w:pPr>
            <w:r w:rsidRPr="001019DA">
              <w:rPr>
                <w:rFonts w:cs="Times New Roman"/>
                <w:color w:val="000000"/>
                <w:sz w:val="24"/>
                <w:szCs w:val="24"/>
              </w:rPr>
              <w:t>Вебинар «Закрытая встреча «Как организовать документооборот по охране труда»», 23.05.2023</w:t>
            </w:r>
          </w:p>
        </w:tc>
        <w:tc>
          <w:tcPr>
            <w:tcW w:w="3118" w:type="dxa"/>
            <w:gridSpan w:val="2"/>
            <w:vMerge/>
            <w:shd w:val="clear" w:color="auto" w:fill="auto"/>
          </w:tcPr>
          <w:p w:rsidR="001019DA" w:rsidRPr="008F485C" w:rsidRDefault="001019DA" w:rsidP="008F485C">
            <w:pPr>
              <w:rPr>
                <w:sz w:val="24"/>
                <w:szCs w:val="24"/>
              </w:rPr>
            </w:pPr>
          </w:p>
        </w:tc>
        <w:tc>
          <w:tcPr>
            <w:tcW w:w="3700" w:type="dxa"/>
            <w:tcBorders>
              <w:top w:val="nil"/>
              <w:bottom w:val="nil"/>
            </w:tcBorders>
            <w:shd w:val="clear" w:color="auto" w:fill="auto"/>
          </w:tcPr>
          <w:p w:rsidR="001019DA" w:rsidRPr="00F3160C" w:rsidRDefault="00754776" w:rsidP="00F3160C">
            <w:pPr>
              <w:pStyle w:val="ad"/>
              <w:spacing w:before="0" w:beforeAutospacing="0" w:after="0" w:afterAutospacing="0"/>
              <w:rPr>
                <w:rStyle w:val="a5"/>
              </w:rPr>
            </w:pPr>
            <w:hyperlink r:id="rId36" w:history="1">
              <w:r w:rsidR="001019DA" w:rsidRPr="00E07C09">
                <w:rPr>
                  <w:rStyle w:val="a5"/>
                </w:rPr>
                <w:t>https://seminar.trudohrana.ru/seminar/46034-zakrytaya-vstrecha-kak-organizovat-dokumentooborot-po-ohrane-truda</w:t>
              </w:r>
            </w:hyperlink>
          </w:p>
        </w:tc>
      </w:tr>
      <w:tr w:rsidR="001019DA" w:rsidRPr="008F485C" w:rsidTr="000826BC">
        <w:trPr>
          <w:trHeight w:val="20"/>
        </w:trPr>
        <w:tc>
          <w:tcPr>
            <w:tcW w:w="1809" w:type="dxa"/>
            <w:vMerge/>
            <w:shd w:val="clear" w:color="auto" w:fill="auto"/>
          </w:tcPr>
          <w:p w:rsidR="001019DA" w:rsidRPr="008F485C" w:rsidRDefault="001019DA" w:rsidP="008F485C">
            <w:pPr>
              <w:jc w:val="center"/>
              <w:rPr>
                <w:sz w:val="24"/>
                <w:szCs w:val="24"/>
              </w:rPr>
            </w:pPr>
          </w:p>
        </w:tc>
        <w:tc>
          <w:tcPr>
            <w:tcW w:w="7230" w:type="dxa"/>
            <w:tcBorders>
              <w:top w:val="nil"/>
              <w:bottom w:val="nil"/>
            </w:tcBorders>
            <w:shd w:val="clear" w:color="auto" w:fill="auto"/>
          </w:tcPr>
          <w:p w:rsidR="001019DA" w:rsidRPr="001019DA" w:rsidRDefault="001019DA" w:rsidP="00F3160C">
            <w:pPr>
              <w:rPr>
                <w:rFonts w:cs="Times New Roman"/>
                <w:color w:val="000000"/>
                <w:sz w:val="24"/>
                <w:szCs w:val="24"/>
              </w:rPr>
            </w:pPr>
            <w:r w:rsidRPr="001019DA">
              <w:rPr>
                <w:rFonts w:cs="Times New Roman"/>
                <w:color w:val="000000"/>
                <w:sz w:val="24"/>
                <w:szCs w:val="24"/>
              </w:rPr>
              <w:t xml:space="preserve">Вебинар «Как организовать обращение с медицинскими отходами», </w:t>
            </w:r>
            <w:r w:rsidRPr="001019DA">
              <w:rPr>
                <w:rFonts w:cs="Times New Roman"/>
                <w:color w:val="000000"/>
                <w:sz w:val="24"/>
                <w:szCs w:val="24"/>
              </w:rPr>
              <w:br/>
              <w:t>25.05.2023</w:t>
            </w:r>
          </w:p>
        </w:tc>
        <w:tc>
          <w:tcPr>
            <w:tcW w:w="3118" w:type="dxa"/>
            <w:gridSpan w:val="2"/>
            <w:vMerge/>
            <w:shd w:val="clear" w:color="auto" w:fill="auto"/>
          </w:tcPr>
          <w:p w:rsidR="001019DA" w:rsidRPr="008F485C" w:rsidRDefault="001019DA" w:rsidP="008F485C">
            <w:pPr>
              <w:rPr>
                <w:sz w:val="24"/>
                <w:szCs w:val="24"/>
              </w:rPr>
            </w:pPr>
          </w:p>
        </w:tc>
        <w:tc>
          <w:tcPr>
            <w:tcW w:w="3700" w:type="dxa"/>
            <w:tcBorders>
              <w:top w:val="nil"/>
              <w:bottom w:val="nil"/>
            </w:tcBorders>
            <w:shd w:val="clear" w:color="auto" w:fill="auto"/>
          </w:tcPr>
          <w:p w:rsidR="001019DA" w:rsidRPr="00F3160C" w:rsidRDefault="00754776" w:rsidP="00F3160C">
            <w:pPr>
              <w:pStyle w:val="ad"/>
              <w:spacing w:before="0" w:beforeAutospacing="0" w:after="0" w:afterAutospacing="0"/>
              <w:rPr>
                <w:rStyle w:val="a5"/>
              </w:rPr>
            </w:pPr>
            <w:hyperlink r:id="rId37" w:history="1">
              <w:r w:rsidR="001019DA">
                <w:rPr>
                  <w:rStyle w:val="a5"/>
                </w:rPr>
                <w:t>https://seminar.trudohrana.ru/seminar/46036-kak-organizovat-obrashchenie-s-meditsinskimi-othodami</w:t>
              </w:r>
            </w:hyperlink>
          </w:p>
        </w:tc>
      </w:tr>
      <w:tr w:rsidR="001019DA" w:rsidRPr="008F485C" w:rsidTr="000826BC">
        <w:trPr>
          <w:trHeight w:val="20"/>
        </w:trPr>
        <w:tc>
          <w:tcPr>
            <w:tcW w:w="1809" w:type="dxa"/>
            <w:vMerge/>
            <w:shd w:val="clear" w:color="auto" w:fill="auto"/>
          </w:tcPr>
          <w:p w:rsidR="001019DA" w:rsidRPr="008F485C" w:rsidRDefault="001019DA" w:rsidP="008F485C">
            <w:pPr>
              <w:jc w:val="center"/>
              <w:rPr>
                <w:sz w:val="24"/>
                <w:szCs w:val="24"/>
              </w:rPr>
            </w:pPr>
          </w:p>
        </w:tc>
        <w:tc>
          <w:tcPr>
            <w:tcW w:w="7230" w:type="dxa"/>
            <w:tcBorders>
              <w:top w:val="nil"/>
              <w:bottom w:val="nil"/>
            </w:tcBorders>
            <w:shd w:val="clear" w:color="auto" w:fill="auto"/>
          </w:tcPr>
          <w:p w:rsidR="001019DA" w:rsidRPr="001019DA" w:rsidRDefault="001019DA" w:rsidP="00F3160C">
            <w:pPr>
              <w:rPr>
                <w:rFonts w:cs="Times New Roman"/>
                <w:color w:val="000000"/>
                <w:sz w:val="24"/>
                <w:szCs w:val="24"/>
              </w:rPr>
            </w:pPr>
            <w:r w:rsidRPr="001019DA">
              <w:rPr>
                <w:rFonts w:cs="Times New Roman"/>
                <w:color w:val="000000"/>
                <w:sz w:val="24"/>
                <w:szCs w:val="24"/>
              </w:rPr>
              <w:t xml:space="preserve">Вебинар «Как проходить тестирование по охране труда в ЕИСОТ», </w:t>
            </w:r>
            <w:r w:rsidRPr="001019DA">
              <w:rPr>
                <w:rFonts w:cs="Times New Roman"/>
                <w:color w:val="000000"/>
                <w:sz w:val="24"/>
                <w:szCs w:val="24"/>
              </w:rPr>
              <w:br/>
              <w:t>26.05.2023</w:t>
            </w:r>
          </w:p>
        </w:tc>
        <w:tc>
          <w:tcPr>
            <w:tcW w:w="3118" w:type="dxa"/>
            <w:gridSpan w:val="2"/>
            <w:vMerge/>
            <w:shd w:val="clear" w:color="auto" w:fill="auto"/>
          </w:tcPr>
          <w:p w:rsidR="001019DA" w:rsidRPr="008F485C" w:rsidRDefault="001019DA" w:rsidP="008F485C">
            <w:pPr>
              <w:rPr>
                <w:sz w:val="24"/>
                <w:szCs w:val="24"/>
              </w:rPr>
            </w:pPr>
          </w:p>
        </w:tc>
        <w:tc>
          <w:tcPr>
            <w:tcW w:w="3700" w:type="dxa"/>
            <w:tcBorders>
              <w:top w:val="nil"/>
              <w:bottom w:val="nil"/>
            </w:tcBorders>
            <w:shd w:val="clear" w:color="auto" w:fill="auto"/>
          </w:tcPr>
          <w:p w:rsidR="001019DA" w:rsidRPr="00F3160C" w:rsidRDefault="00754776" w:rsidP="00F3160C">
            <w:pPr>
              <w:pStyle w:val="ad"/>
              <w:spacing w:before="0" w:beforeAutospacing="0" w:after="0" w:afterAutospacing="0"/>
              <w:rPr>
                <w:rStyle w:val="a5"/>
              </w:rPr>
            </w:pPr>
            <w:hyperlink r:id="rId38" w:history="1">
              <w:r w:rsidR="001019DA">
                <w:rPr>
                  <w:rStyle w:val="a5"/>
                </w:rPr>
                <w:t>https://seminar.trudohrana.ru/seminar/46042-kak-prohodit-testirovanie-po-ohrane-truda-v-eisot</w:t>
              </w:r>
            </w:hyperlink>
          </w:p>
        </w:tc>
      </w:tr>
      <w:tr w:rsidR="001019DA" w:rsidRPr="008F485C" w:rsidTr="000826BC">
        <w:trPr>
          <w:trHeight w:val="20"/>
        </w:trPr>
        <w:tc>
          <w:tcPr>
            <w:tcW w:w="1809" w:type="dxa"/>
            <w:vMerge/>
            <w:shd w:val="clear" w:color="auto" w:fill="auto"/>
          </w:tcPr>
          <w:p w:rsidR="001019DA" w:rsidRPr="008F485C" w:rsidRDefault="001019DA" w:rsidP="008F485C">
            <w:pPr>
              <w:jc w:val="center"/>
              <w:rPr>
                <w:sz w:val="24"/>
                <w:szCs w:val="24"/>
              </w:rPr>
            </w:pPr>
          </w:p>
        </w:tc>
        <w:tc>
          <w:tcPr>
            <w:tcW w:w="7230" w:type="dxa"/>
            <w:tcBorders>
              <w:top w:val="nil"/>
              <w:bottom w:val="nil"/>
            </w:tcBorders>
            <w:shd w:val="clear" w:color="auto" w:fill="auto"/>
          </w:tcPr>
          <w:p w:rsidR="001019DA" w:rsidRPr="001019DA" w:rsidRDefault="001019DA" w:rsidP="001019DA">
            <w:pPr>
              <w:rPr>
                <w:rFonts w:cs="Times New Roman"/>
                <w:color w:val="000000"/>
                <w:sz w:val="24"/>
                <w:szCs w:val="24"/>
              </w:rPr>
            </w:pPr>
            <w:r w:rsidRPr="001019DA">
              <w:rPr>
                <w:rFonts w:cs="Times New Roman"/>
                <w:color w:val="000000"/>
                <w:sz w:val="24"/>
                <w:szCs w:val="24"/>
              </w:rPr>
              <w:t>Вебинар «Закрытая встреча «</w:t>
            </w:r>
            <w:proofErr w:type="gramStart"/>
            <w:r w:rsidRPr="001019DA">
              <w:rPr>
                <w:rFonts w:cs="Times New Roman"/>
                <w:color w:val="000000"/>
                <w:sz w:val="24"/>
                <w:szCs w:val="24"/>
              </w:rPr>
              <w:t>Важное</w:t>
            </w:r>
            <w:proofErr w:type="gramEnd"/>
            <w:r w:rsidRPr="001019DA">
              <w:rPr>
                <w:rFonts w:cs="Times New Roman"/>
                <w:color w:val="000000"/>
                <w:sz w:val="24"/>
                <w:szCs w:val="24"/>
              </w:rPr>
              <w:t xml:space="preserve"> по охране труда в мае»», 30.05.2023</w:t>
            </w:r>
          </w:p>
        </w:tc>
        <w:tc>
          <w:tcPr>
            <w:tcW w:w="3118" w:type="dxa"/>
            <w:gridSpan w:val="2"/>
            <w:vMerge/>
            <w:shd w:val="clear" w:color="auto" w:fill="auto"/>
          </w:tcPr>
          <w:p w:rsidR="001019DA" w:rsidRPr="008F485C" w:rsidRDefault="001019DA" w:rsidP="008F485C">
            <w:pPr>
              <w:rPr>
                <w:sz w:val="24"/>
                <w:szCs w:val="24"/>
              </w:rPr>
            </w:pPr>
          </w:p>
        </w:tc>
        <w:tc>
          <w:tcPr>
            <w:tcW w:w="3700" w:type="dxa"/>
            <w:tcBorders>
              <w:top w:val="nil"/>
              <w:bottom w:val="nil"/>
            </w:tcBorders>
            <w:shd w:val="clear" w:color="auto" w:fill="auto"/>
          </w:tcPr>
          <w:p w:rsidR="001019DA" w:rsidRPr="00F3160C" w:rsidRDefault="00754776" w:rsidP="00F3160C">
            <w:pPr>
              <w:pStyle w:val="ad"/>
              <w:spacing w:before="0" w:beforeAutospacing="0" w:after="0" w:afterAutospacing="0"/>
              <w:rPr>
                <w:rStyle w:val="a5"/>
              </w:rPr>
            </w:pPr>
            <w:hyperlink r:id="rId39" w:history="1">
              <w:r w:rsidR="001019DA">
                <w:rPr>
                  <w:rStyle w:val="a5"/>
                </w:rPr>
                <w:t>https://seminar.trudohrana.ru/seminar/46035-zakrytaya-vstrecha-vajnoe-po-ohrane-truda-v-mae</w:t>
              </w:r>
            </w:hyperlink>
          </w:p>
        </w:tc>
      </w:tr>
      <w:tr w:rsidR="001019DA" w:rsidRPr="008F485C" w:rsidTr="001019DA">
        <w:trPr>
          <w:trHeight w:val="759"/>
        </w:trPr>
        <w:tc>
          <w:tcPr>
            <w:tcW w:w="1809" w:type="dxa"/>
            <w:vMerge/>
            <w:shd w:val="clear" w:color="auto" w:fill="auto"/>
          </w:tcPr>
          <w:p w:rsidR="001019DA" w:rsidRPr="008F485C" w:rsidRDefault="001019DA" w:rsidP="008F485C">
            <w:pPr>
              <w:jc w:val="center"/>
              <w:rPr>
                <w:sz w:val="24"/>
                <w:szCs w:val="24"/>
              </w:rPr>
            </w:pPr>
          </w:p>
        </w:tc>
        <w:tc>
          <w:tcPr>
            <w:tcW w:w="7230" w:type="dxa"/>
            <w:tcBorders>
              <w:top w:val="nil"/>
              <w:bottom w:val="nil"/>
            </w:tcBorders>
            <w:shd w:val="clear" w:color="auto" w:fill="auto"/>
          </w:tcPr>
          <w:p w:rsidR="001019DA" w:rsidRPr="001019DA" w:rsidRDefault="001019DA" w:rsidP="00F3160C">
            <w:pPr>
              <w:rPr>
                <w:rFonts w:cs="Times New Roman"/>
                <w:color w:val="000000"/>
                <w:sz w:val="24"/>
                <w:szCs w:val="24"/>
              </w:rPr>
            </w:pPr>
            <w:r w:rsidRPr="001019DA">
              <w:rPr>
                <w:rFonts w:cs="Times New Roman"/>
                <w:color w:val="000000"/>
                <w:sz w:val="24"/>
                <w:szCs w:val="24"/>
              </w:rPr>
              <w:t>Вебинар «</w:t>
            </w:r>
            <w:proofErr w:type="gramStart"/>
            <w:r w:rsidRPr="001019DA">
              <w:rPr>
                <w:rFonts w:cs="Times New Roman"/>
                <w:color w:val="000000"/>
                <w:sz w:val="24"/>
                <w:szCs w:val="24"/>
              </w:rPr>
              <w:t>Обучение по</w:t>
            </w:r>
            <w:proofErr w:type="gramEnd"/>
            <w:r w:rsidRPr="001019DA">
              <w:rPr>
                <w:rFonts w:cs="Times New Roman"/>
                <w:color w:val="000000"/>
                <w:sz w:val="24"/>
                <w:szCs w:val="24"/>
              </w:rPr>
              <w:t xml:space="preserve"> общим вопросам охраны труда и функционирования системы управления охраной труда», 08.06.2023</w:t>
            </w:r>
          </w:p>
        </w:tc>
        <w:tc>
          <w:tcPr>
            <w:tcW w:w="3118" w:type="dxa"/>
            <w:gridSpan w:val="2"/>
            <w:vMerge/>
            <w:shd w:val="clear" w:color="auto" w:fill="auto"/>
          </w:tcPr>
          <w:p w:rsidR="001019DA" w:rsidRPr="008F485C" w:rsidRDefault="001019DA" w:rsidP="008F485C">
            <w:pPr>
              <w:rPr>
                <w:sz w:val="24"/>
                <w:szCs w:val="24"/>
              </w:rPr>
            </w:pPr>
          </w:p>
        </w:tc>
        <w:tc>
          <w:tcPr>
            <w:tcW w:w="3700" w:type="dxa"/>
            <w:tcBorders>
              <w:top w:val="nil"/>
              <w:bottom w:val="nil"/>
            </w:tcBorders>
            <w:shd w:val="clear" w:color="auto" w:fill="auto"/>
          </w:tcPr>
          <w:p w:rsidR="001019DA" w:rsidRPr="00F3160C" w:rsidRDefault="00754776" w:rsidP="00F3160C">
            <w:pPr>
              <w:pStyle w:val="ad"/>
              <w:spacing w:before="0" w:beforeAutospacing="0" w:after="0" w:afterAutospacing="0"/>
              <w:rPr>
                <w:rStyle w:val="a5"/>
              </w:rPr>
            </w:pPr>
            <w:hyperlink r:id="rId40" w:history="1">
              <w:r w:rsidR="001019DA" w:rsidRPr="00E07C09">
                <w:rPr>
                  <w:rStyle w:val="a5"/>
                </w:rPr>
                <w:t>https://2021.psot.org/?utm_source=email</w:t>
              </w:r>
            </w:hyperlink>
            <w:r w:rsidR="001019DA" w:rsidRPr="00F3160C">
              <w:rPr>
                <w:rStyle w:val="a5"/>
              </w:rPr>
              <w:t xml:space="preserve"> </w:t>
            </w:r>
          </w:p>
        </w:tc>
      </w:tr>
      <w:tr w:rsidR="001019DA" w:rsidRPr="008F485C" w:rsidTr="000826BC">
        <w:trPr>
          <w:trHeight w:val="20"/>
        </w:trPr>
        <w:tc>
          <w:tcPr>
            <w:tcW w:w="1809" w:type="dxa"/>
            <w:vMerge/>
            <w:shd w:val="clear" w:color="auto" w:fill="auto"/>
          </w:tcPr>
          <w:p w:rsidR="001019DA" w:rsidRPr="008F485C" w:rsidRDefault="001019DA" w:rsidP="008F485C">
            <w:pPr>
              <w:jc w:val="center"/>
              <w:rPr>
                <w:sz w:val="24"/>
                <w:szCs w:val="24"/>
              </w:rPr>
            </w:pPr>
          </w:p>
        </w:tc>
        <w:tc>
          <w:tcPr>
            <w:tcW w:w="7230" w:type="dxa"/>
            <w:tcBorders>
              <w:top w:val="nil"/>
              <w:bottom w:val="nil"/>
            </w:tcBorders>
            <w:shd w:val="clear" w:color="auto" w:fill="auto"/>
          </w:tcPr>
          <w:p w:rsidR="001019DA" w:rsidRPr="001019DA" w:rsidRDefault="001019DA" w:rsidP="001019DA">
            <w:pPr>
              <w:rPr>
                <w:rFonts w:cs="Times New Roman"/>
                <w:color w:val="000000"/>
                <w:sz w:val="24"/>
                <w:szCs w:val="24"/>
              </w:rPr>
            </w:pPr>
            <w:r w:rsidRPr="001019DA">
              <w:rPr>
                <w:rFonts w:cs="Times New Roman"/>
                <w:color w:val="000000"/>
                <w:sz w:val="24"/>
                <w:szCs w:val="24"/>
              </w:rPr>
              <w:t>Вебинар «Как в 2023 году возместить средства на охрану труда из СФР»,  09.06.2023</w:t>
            </w:r>
          </w:p>
        </w:tc>
        <w:tc>
          <w:tcPr>
            <w:tcW w:w="3118" w:type="dxa"/>
            <w:gridSpan w:val="2"/>
            <w:vMerge/>
            <w:shd w:val="clear" w:color="auto" w:fill="auto"/>
          </w:tcPr>
          <w:p w:rsidR="001019DA" w:rsidRPr="008F485C" w:rsidRDefault="001019DA" w:rsidP="008F485C">
            <w:pPr>
              <w:rPr>
                <w:sz w:val="24"/>
                <w:szCs w:val="24"/>
              </w:rPr>
            </w:pPr>
          </w:p>
        </w:tc>
        <w:tc>
          <w:tcPr>
            <w:tcW w:w="3700" w:type="dxa"/>
            <w:tcBorders>
              <w:top w:val="nil"/>
              <w:bottom w:val="nil"/>
            </w:tcBorders>
            <w:shd w:val="clear" w:color="auto" w:fill="auto"/>
          </w:tcPr>
          <w:p w:rsidR="001019DA" w:rsidRPr="00F3160C" w:rsidRDefault="00754776" w:rsidP="00F3160C">
            <w:pPr>
              <w:pStyle w:val="ad"/>
              <w:spacing w:before="0" w:beforeAutospacing="0" w:after="0" w:afterAutospacing="0"/>
              <w:rPr>
                <w:rStyle w:val="a5"/>
              </w:rPr>
            </w:pPr>
            <w:hyperlink r:id="rId41" w:history="1">
              <w:r w:rsidR="001019DA">
                <w:rPr>
                  <w:rStyle w:val="a5"/>
                </w:rPr>
                <w:t>https://seminar.trudohrana.ru/seminar/46050-kak-v-2023-godu-vozmestit-sredstva-na-ohranu-truda-iz-sfr</w:t>
              </w:r>
            </w:hyperlink>
          </w:p>
        </w:tc>
      </w:tr>
      <w:tr w:rsidR="001019DA" w:rsidRPr="008F485C" w:rsidTr="001019DA">
        <w:trPr>
          <w:trHeight w:val="20"/>
        </w:trPr>
        <w:tc>
          <w:tcPr>
            <w:tcW w:w="1809" w:type="dxa"/>
            <w:vMerge/>
            <w:shd w:val="clear" w:color="auto" w:fill="auto"/>
          </w:tcPr>
          <w:p w:rsidR="001019DA" w:rsidRPr="008F485C" w:rsidRDefault="001019DA" w:rsidP="008F485C">
            <w:pPr>
              <w:jc w:val="center"/>
              <w:rPr>
                <w:sz w:val="24"/>
                <w:szCs w:val="24"/>
              </w:rPr>
            </w:pPr>
          </w:p>
        </w:tc>
        <w:tc>
          <w:tcPr>
            <w:tcW w:w="7230" w:type="dxa"/>
            <w:tcBorders>
              <w:top w:val="nil"/>
              <w:bottom w:val="nil"/>
            </w:tcBorders>
            <w:shd w:val="clear" w:color="auto" w:fill="auto"/>
          </w:tcPr>
          <w:p w:rsidR="001019DA" w:rsidRPr="001019DA" w:rsidRDefault="001019DA" w:rsidP="001019DA">
            <w:pPr>
              <w:rPr>
                <w:rFonts w:cs="Times New Roman"/>
                <w:color w:val="000000"/>
                <w:sz w:val="24"/>
                <w:szCs w:val="24"/>
              </w:rPr>
            </w:pPr>
            <w:r w:rsidRPr="001019DA">
              <w:rPr>
                <w:rFonts w:cs="Times New Roman"/>
                <w:color w:val="000000"/>
                <w:sz w:val="24"/>
                <w:szCs w:val="24"/>
              </w:rPr>
              <w:t>Вебинар «Закрытая встреча «Как разработать хорошую инструкцию по охране труда»», 13.06.2023</w:t>
            </w:r>
          </w:p>
        </w:tc>
        <w:tc>
          <w:tcPr>
            <w:tcW w:w="3118" w:type="dxa"/>
            <w:gridSpan w:val="2"/>
            <w:vMerge/>
            <w:shd w:val="clear" w:color="auto" w:fill="auto"/>
          </w:tcPr>
          <w:p w:rsidR="001019DA" w:rsidRPr="008F485C" w:rsidRDefault="001019DA" w:rsidP="008F485C">
            <w:pPr>
              <w:rPr>
                <w:sz w:val="24"/>
                <w:szCs w:val="24"/>
              </w:rPr>
            </w:pPr>
          </w:p>
        </w:tc>
        <w:tc>
          <w:tcPr>
            <w:tcW w:w="3700" w:type="dxa"/>
            <w:tcBorders>
              <w:top w:val="nil"/>
              <w:bottom w:val="nil"/>
            </w:tcBorders>
            <w:shd w:val="clear" w:color="auto" w:fill="auto"/>
          </w:tcPr>
          <w:p w:rsidR="001019DA" w:rsidRPr="00F3160C" w:rsidRDefault="00754776" w:rsidP="00F3160C">
            <w:pPr>
              <w:pStyle w:val="ad"/>
              <w:spacing w:before="0" w:beforeAutospacing="0" w:after="0" w:afterAutospacing="0"/>
              <w:rPr>
                <w:rStyle w:val="a5"/>
              </w:rPr>
            </w:pPr>
            <w:hyperlink r:id="rId42" w:history="1">
              <w:r w:rsidR="001019DA">
                <w:rPr>
                  <w:rStyle w:val="a5"/>
                </w:rPr>
                <w:t>https://seminar.trudohrana.ru/seminar/46033-zakrytaya-vstrecha-kak-razrabotat-horoshuyu-instruktsiyu-po-ohrane-truda</w:t>
              </w:r>
            </w:hyperlink>
          </w:p>
        </w:tc>
      </w:tr>
      <w:tr w:rsidR="001019DA" w:rsidRPr="008F485C" w:rsidTr="00F44C89">
        <w:trPr>
          <w:trHeight w:val="20"/>
        </w:trPr>
        <w:tc>
          <w:tcPr>
            <w:tcW w:w="1809" w:type="dxa"/>
            <w:vMerge/>
            <w:shd w:val="clear" w:color="auto" w:fill="auto"/>
          </w:tcPr>
          <w:p w:rsidR="001019DA" w:rsidRPr="008F485C" w:rsidRDefault="001019DA" w:rsidP="008F485C">
            <w:pPr>
              <w:jc w:val="center"/>
              <w:rPr>
                <w:sz w:val="24"/>
                <w:szCs w:val="24"/>
              </w:rPr>
            </w:pPr>
          </w:p>
        </w:tc>
        <w:tc>
          <w:tcPr>
            <w:tcW w:w="7230" w:type="dxa"/>
            <w:tcBorders>
              <w:top w:val="nil"/>
              <w:bottom w:val="single" w:sz="4" w:space="0" w:color="auto"/>
            </w:tcBorders>
            <w:shd w:val="clear" w:color="auto" w:fill="auto"/>
          </w:tcPr>
          <w:p w:rsidR="001019DA" w:rsidRPr="001019DA" w:rsidRDefault="001019DA" w:rsidP="001019DA">
            <w:pPr>
              <w:rPr>
                <w:rFonts w:cs="Times New Roman"/>
                <w:color w:val="000000"/>
                <w:sz w:val="24"/>
                <w:szCs w:val="24"/>
              </w:rPr>
            </w:pPr>
            <w:r w:rsidRPr="001019DA">
              <w:rPr>
                <w:rFonts w:cs="Times New Roman"/>
                <w:color w:val="000000"/>
                <w:sz w:val="24"/>
                <w:szCs w:val="24"/>
              </w:rPr>
              <w:t>Вебинар «Закрытая встреча «Как совместить обучение высоте по Порядку № 2464 и ПОТ № 782н»», 20.06.2023</w:t>
            </w:r>
          </w:p>
        </w:tc>
        <w:tc>
          <w:tcPr>
            <w:tcW w:w="3118" w:type="dxa"/>
            <w:gridSpan w:val="2"/>
            <w:vMerge/>
            <w:tcBorders>
              <w:bottom w:val="single" w:sz="4" w:space="0" w:color="auto"/>
            </w:tcBorders>
            <w:shd w:val="clear" w:color="auto" w:fill="auto"/>
          </w:tcPr>
          <w:p w:rsidR="001019DA" w:rsidRPr="008F485C" w:rsidRDefault="001019DA" w:rsidP="008F485C">
            <w:pPr>
              <w:rPr>
                <w:sz w:val="24"/>
                <w:szCs w:val="24"/>
              </w:rPr>
            </w:pPr>
          </w:p>
        </w:tc>
        <w:tc>
          <w:tcPr>
            <w:tcW w:w="3700" w:type="dxa"/>
            <w:tcBorders>
              <w:top w:val="nil"/>
              <w:bottom w:val="single" w:sz="4" w:space="0" w:color="auto"/>
            </w:tcBorders>
            <w:shd w:val="clear" w:color="auto" w:fill="auto"/>
          </w:tcPr>
          <w:p w:rsidR="001019DA" w:rsidRPr="00F3160C" w:rsidRDefault="00754776" w:rsidP="00F3160C">
            <w:pPr>
              <w:pStyle w:val="ad"/>
              <w:spacing w:before="0" w:beforeAutospacing="0" w:after="0" w:afterAutospacing="0"/>
              <w:rPr>
                <w:rStyle w:val="a5"/>
              </w:rPr>
            </w:pPr>
            <w:hyperlink r:id="rId43" w:history="1">
              <w:r w:rsidR="001019DA">
                <w:rPr>
                  <w:rStyle w:val="a5"/>
                </w:rPr>
                <w:t>https://seminar.trudohrana.ru/seminar/46056-zakrytaya-vstrecha-kak-sovmestit-obuchenie-vysote-po-poryadku-2464-i-pot-782n</w:t>
              </w:r>
            </w:hyperlink>
          </w:p>
        </w:tc>
      </w:tr>
      <w:tr w:rsidR="00F44C89" w:rsidRPr="008F485C" w:rsidTr="00F44C89">
        <w:trPr>
          <w:trHeight w:val="1233"/>
        </w:trPr>
        <w:tc>
          <w:tcPr>
            <w:tcW w:w="1809" w:type="dxa"/>
            <w:vMerge w:val="restart"/>
            <w:shd w:val="clear" w:color="auto" w:fill="auto"/>
          </w:tcPr>
          <w:p w:rsidR="00F44C89" w:rsidRPr="008F485C" w:rsidRDefault="00F44C89" w:rsidP="008F485C">
            <w:pPr>
              <w:jc w:val="center"/>
              <w:rPr>
                <w:sz w:val="24"/>
                <w:szCs w:val="24"/>
              </w:rPr>
            </w:pPr>
          </w:p>
        </w:tc>
        <w:tc>
          <w:tcPr>
            <w:tcW w:w="7230" w:type="dxa"/>
            <w:tcBorders>
              <w:top w:val="single" w:sz="4" w:space="0" w:color="auto"/>
              <w:bottom w:val="nil"/>
              <w:right w:val="single" w:sz="4" w:space="0" w:color="auto"/>
            </w:tcBorders>
            <w:shd w:val="clear" w:color="auto" w:fill="auto"/>
          </w:tcPr>
          <w:p w:rsidR="00F44C89" w:rsidRPr="00F3160C" w:rsidRDefault="00F44C89" w:rsidP="001019DA">
            <w:pPr>
              <w:rPr>
                <w:rFonts w:eastAsia="Times New Roman" w:cs="Times New Roman"/>
                <w:bCs/>
                <w:kern w:val="36"/>
                <w:sz w:val="24"/>
                <w:szCs w:val="24"/>
                <w:lang w:eastAsia="ru-RU"/>
              </w:rPr>
            </w:pPr>
            <w:r w:rsidRPr="00F3160C">
              <w:rPr>
                <w:rFonts w:eastAsia="Times New Roman" w:cs="Times New Roman"/>
                <w:bCs/>
                <w:kern w:val="36"/>
                <w:sz w:val="24"/>
                <w:szCs w:val="24"/>
                <w:lang w:eastAsia="ru-RU"/>
              </w:rPr>
              <w:t xml:space="preserve">Вебинар «Какое </w:t>
            </w:r>
            <w:proofErr w:type="gramStart"/>
            <w:r w:rsidRPr="00F3160C">
              <w:rPr>
                <w:rFonts w:eastAsia="Times New Roman" w:cs="Times New Roman"/>
                <w:bCs/>
                <w:kern w:val="36"/>
                <w:sz w:val="24"/>
                <w:szCs w:val="24"/>
                <w:lang w:eastAsia="ru-RU"/>
              </w:rPr>
              <w:t>обучение по экологии</w:t>
            </w:r>
            <w:proofErr w:type="gramEnd"/>
            <w:r w:rsidRPr="00F3160C">
              <w:rPr>
                <w:rFonts w:eastAsia="Times New Roman" w:cs="Times New Roman"/>
                <w:bCs/>
                <w:kern w:val="36"/>
                <w:sz w:val="24"/>
                <w:szCs w:val="24"/>
                <w:lang w:eastAsia="ru-RU"/>
              </w:rPr>
              <w:t xml:space="preserve"> пройти руководителю и сотруднику», 22.06.2023</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4C89" w:rsidRPr="008F485C" w:rsidRDefault="00F44C89" w:rsidP="008F485C">
            <w:pPr>
              <w:rPr>
                <w:sz w:val="24"/>
                <w:szCs w:val="24"/>
              </w:rPr>
            </w:pPr>
          </w:p>
        </w:tc>
        <w:tc>
          <w:tcPr>
            <w:tcW w:w="3700" w:type="dxa"/>
            <w:tcBorders>
              <w:top w:val="single" w:sz="4" w:space="0" w:color="auto"/>
              <w:left w:val="single" w:sz="4" w:space="0" w:color="auto"/>
              <w:bottom w:val="nil"/>
            </w:tcBorders>
            <w:shd w:val="clear" w:color="auto" w:fill="auto"/>
          </w:tcPr>
          <w:p w:rsidR="00F44C89" w:rsidRPr="00F3160C" w:rsidRDefault="00754776" w:rsidP="00F3160C">
            <w:pPr>
              <w:pStyle w:val="ad"/>
              <w:spacing w:before="0" w:beforeAutospacing="0" w:after="0" w:afterAutospacing="0"/>
              <w:rPr>
                <w:rStyle w:val="a5"/>
              </w:rPr>
            </w:pPr>
            <w:hyperlink r:id="rId44" w:history="1">
              <w:r w:rsidR="00F44C89">
                <w:rPr>
                  <w:rStyle w:val="a5"/>
                </w:rPr>
                <w:t>https://seminar.trudohrana.ru/seminar/46048-kakoe-obuchenie-po-ekologii-proyti-rukovoditelyu-i-sotrudniku</w:t>
              </w:r>
            </w:hyperlink>
          </w:p>
        </w:tc>
      </w:tr>
      <w:tr w:rsidR="00F44C89" w:rsidRPr="008F485C" w:rsidTr="00F44C89">
        <w:trPr>
          <w:trHeight w:val="20"/>
        </w:trPr>
        <w:tc>
          <w:tcPr>
            <w:tcW w:w="1809" w:type="dxa"/>
            <w:vMerge/>
            <w:shd w:val="clear" w:color="auto" w:fill="auto"/>
          </w:tcPr>
          <w:p w:rsidR="00F44C89" w:rsidRPr="008F485C" w:rsidRDefault="00F44C89" w:rsidP="008F485C">
            <w:pPr>
              <w:jc w:val="center"/>
              <w:rPr>
                <w:sz w:val="24"/>
                <w:szCs w:val="24"/>
              </w:rPr>
            </w:pPr>
          </w:p>
        </w:tc>
        <w:tc>
          <w:tcPr>
            <w:tcW w:w="7230" w:type="dxa"/>
            <w:tcBorders>
              <w:top w:val="nil"/>
              <w:bottom w:val="nil"/>
              <w:right w:val="single" w:sz="4" w:space="0" w:color="auto"/>
            </w:tcBorders>
            <w:shd w:val="clear" w:color="auto" w:fill="auto"/>
          </w:tcPr>
          <w:p w:rsidR="00F44C89" w:rsidRPr="00F3160C" w:rsidRDefault="00F44C89" w:rsidP="001019DA">
            <w:pPr>
              <w:rPr>
                <w:rFonts w:eastAsia="Times New Roman" w:cs="Times New Roman"/>
                <w:bCs/>
                <w:kern w:val="36"/>
                <w:sz w:val="24"/>
                <w:szCs w:val="24"/>
                <w:lang w:eastAsia="ru-RU"/>
              </w:rPr>
            </w:pPr>
            <w:r w:rsidRPr="00F3160C">
              <w:rPr>
                <w:rFonts w:eastAsia="Times New Roman" w:cs="Times New Roman"/>
                <w:bCs/>
                <w:kern w:val="36"/>
                <w:sz w:val="24"/>
                <w:szCs w:val="24"/>
                <w:lang w:eastAsia="ru-RU"/>
              </w:rPr>
              <w:t>Вебинар «Закрытая встреча «</w:t>
            </w:r>
            <w:proofErr w:type="gramStart"/>
            <w:r w:rsidRPr="00F3160C">
              <w:rPr>
                <w:rFonts w:eastAsia="Times New Roman" w:cs="Times New Roman"/>
                <w:bCs/>
                <w:kern w:val="36"/>
                <w:sz w:val="24"/>
                <w:szCs w:val="24"/>
                <w:lang w:eastAsia="ru-RU"/>
              </w:rPr>
              <w:t>Важное</w:t>
            </w:r>
            <w:proofErr w:type="gramEnd"/>
            <w:r w:rsidRPr="00F3160C">
              <w:rPr>
                <w:rFonts w:eastAsia="Times New Roman" w:cs="Times New Roman"/>
                <w:bCs/>
                <w:kern w:val="36"/>
                <w:sz w:val="24"/>
                <w:szCs w:val="24"/>
                <w:lang w:eastAsia="ru-RU"/>
              </w:rPr>
              <w:t xml:space="preserve"> по охране труда в июне», 27.06.2023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F44C89" w:rsidRPr="008F485C" w:rsidRDefault="00F44C89" w:rsidP="008F485C">
            <w:pPr>
              <w:rPr>
                <w:sz w:val="24"/>
                <w:szCs w:val="24"/>
              </w:rPr>
            </w:pPr>
          </w:p>
        </w:tc>
        <w:tc>
          <w:tcPr>
            <w:tcW w:w="3700" w:type="dxa"/>
            <w:tcBorders>
              <w:top w:val="nil"/>
              <w:left w:val="single" w:sz="4" w:space="0" w:color="auto"/>
              <w:bottom w:val="nil"/>
            </w:tcBorders>
            <w:shd w:val="clear" w:color="auto" w:fill="auto"/>
          </w:tcPr>
          <w:p w:rsidR="00F44C89" w:rsidRPr="00F3160C" w:rsidRDefault="00754776" w:rsidP="00F3160C">
            <w:pPr>
              <w:pStyle w:val="ad"/>
              <w:spacing w:before="0" w:beforeAutospacing="0" w:after="0" w:afterAutospacing="0"/>
              <w:rPr>
                <w:rStyle w:val="a5"/>
              </w:rPr>
            </w:pPr>
            <w:hyperlink r:id="rId45" w:history="1">
              <w:r w:rsidR="00F44C89">
                <w:rPr>
                  <w:rStyle w:val="a5"/>
                </w:rPr>
                <w:t>https://seminar.trudohrana.ru/seminar/46057-zakrytaya-vstrecha-vajnoe-po-ohrane-truda-v-iyune</w:t>
              </w:r>
            </w:hyperlink>
          </w:p>
        </w:tc>
      </w:tr>
      <w:tr w:rsidR="00F44C89" w:rsidRPr="008F485C" w:rsidTr="00F44C89">
        <w:trPr>
          <w:trHeight w:val="20"/>
        </w:trPr>
        <w:tc>
          <w:tcPr>
            <w:tcW w:w="1809" w:type="dxa"/>
            <w:vMerge/>
            <w:shd w:val="clear" w:color="auto" w:fill="auto"/>
          </w:tcPr>
          <w:p w:rsidR="00F44C89" w:rsidRPr="008F485C" w:rsidRDefault="00F44C89" w:rsidP="008F485C">
            <w:pPr>
              <w:jc w:val="center"/>
              <w:rPr>
                <w:sz w:val="24"/>
                <w:szCs w:val="24"/>
              </w:rPr>
            </w:pPr>
          </w:p>
        </w:tc>
        <w:tc>
          <w:tcPr>
            <w:tcW w:w="7230" w:type="dxa"/>
            <w:tcBorders>
              <w:top w:val="nil"/>
              <w:bottom w:val="nil"/>
              <w:right w:val="single" w:sz="4" w:space="0" w:color="auto"/>
            </w:tcBorders>
            <w:shd w:val="clear" w:color="auto" w:fill="auto"/>
          </w:tcPr>
          <w:p w:rsidR="00F44C89" w:rsidRPr="00F3160C" w:rsidRDefault="00F44C89" w:rsidP="00292CC1">
            <w:pPr>
              <w:rPr>
                <w:rFonts w:eastAsia="Times New Roman" w:cs="Times New Roman"/>
                <w:bCs/>
                <w:kern w:val="36"/>
                <w:sz w:val="24"/>
                <w:szCs w:val="24"/>
                <w:lang w:eastAsia="ru-RU"/>
              </w:rPr>
            </w:pPr>
            <w:r w:rsidRPr="00234F7B">
              <w:rPr>
                <w:rFonts w:eastAsia="Times New Roman" w:cs="Times New Roman"/>
                <w:bCs/>
                <w:kern w:val="36"/>
                <w:sz w:val="24"/>
                <w:szCs w:val="24"/>
                <w:lang w:eastAsia="ru-RU"/>
              </w:rPr>
              <w:t xml:space="preserve">Вебинар «Закрытая встреча «Как вернуть деньги за мероприятия по охране труда из СФР»», </w:t>
            </w:r>
            <w:r w:rsidRPr="00234F7B">
              <w:rPr>
                <w:rFonts w:eastAsia="Times New Roman" w:cs="Times New Roman"/>
                <w:bCs/>
                <w:kern w:val="36"/>
                <w:sz w:val="24"/>
                <w:szCs w:val="24"/>
                <w:lang w:eastAsia="ru-RU"/>
              </w:rPr>
              <w:br/>
              <w:t>04.07.2023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F44C89" w:rsidRPr="008F485C" w:rsidRDefault="00F44C89" w:rsidP="008F485C">
            <w:pPr>
              <w:rPr>
                <w:sz w:val="24"/>
                <w:szCs w:val="24"/>
              </w:rPr>
            </w:pPr>
          </w:p>
        </w:tc>
        <w:tc>
          <w:tcPr>
            <w:tcW w:w="3700" w:type="dxa"/>
            <w:tcBorders>
              <w:top w:val="nil"/>
              <w:left w:val="single" w:sz="4" w:space="0" w:color="auto"/>
              <w:bottom w:val="nil"/>
            </w:tcBorders>
            <w:shd w:val="clear" w:color="auto" w:fill="auto"/>
          </w:tcPr>
          <w:p w:rsidR="00F44C89" w:rsidRDefault="00754776" w:rsidP="00F3160C">
            <w:pPr>
              <w:pStyle w:val="ad"/>
              <w:spacing w:before="0" w:beforeAutospacing="0" w:after="0" w:afterAutospacing="0"/>
            </w:pPr>
            <w:hyperlink r:id="rId46" w:history="1">
              <w:r w:rsidR="00F44C89">
                <w:rPr>
                  <w:rStyle w:val="a5"/>
                </w:rPr>
                <w:t>https://seminar.trudohrana.ru/seminar/46064-zakrytaya-vstrecha-kak-vernut-dengi-za-meropriyatiya-po-ohrane-truda-iz-sfr</w:t>
              </w:r>
            </w:hyperlink>
          </w:p>
        </w:tc>
      </w:tr>
      <w:tr w:rsidR="00F44C89" w:rsidRPr="008F485C" w:rsidTr="00F44C89">
        <w:trPr>
          <w:trHeight w:val="1133"/>
        </w:trPr>
        <w:tc>
          <w:tcPr>
            <w:tcW w:w="1809" w:type="dxa"/>
            <w:vMerge/>
            <w:shd w:val="clear" w:color="auto" w:fill="auto"/>
          </w:tcPr>
          <w:p w:rsidR="00F44C89" w:rsidRPr="008F485C" w:rsidRDefault="00F44C89" w:rsidP="008F485C">
            <w:pPr>
              <w:jc w:val="center"/>
              <w:rPr>
                <w:sz w:val="24"/>
                <w:szCs w:val="24"/>
              </w:rPr>
            </w:pPr>
          </w:p>
        </w:tc>
        <w:tc>
          <w:tcPr>
            <w:tcW w:w="7230" w:type="dxa"/>
            <w:tcBorders>
              <w:top w:val="nil"/>
              <w:bottom w:val="nil"/>
              <w:right w:val="single" w:sz="4" w:space="0" w:color="auto"/>
            </w:tcBorders>
            <w:shd w:val="clear" w:color="auto" w:fill="auto"/>
          </w:tcPr>
          <w:p w:rsidR="00F44C89" w:rsidRPr="00234F7B" w:rsidRDefault="00F44C89" w:rsidP="00292CC1">
            <w:pPr>
              <w:rPr>
                <w:rFonts w:eastAsia="Times New Roman" w:cs="Times New Roman"/>
                <w:bCs/>
                <w:kern w:val="36"/>
                <w:sz w:val="24"/>
                <w:szCs w:val="24"/>
                <w:lang w:eastAsia="ru-RU"/>
              </w:rPr>
            </w:pPr>
            <w:r w:rsidRPr="00234F7B">
              <w:rPr>
                <w:rFonts w:eastAsia="Times New Roman" w:cs="Times New Roman"/>
                <w:bCs/>
                <w:kern w:val="36"/>
                <w:sz w:val="24"/>
                <w:szCs w:val="24"/>
                <w:lang w:eastAsia="ru-RU"/>
              </w:rPr>
              <w:t xml:space="preserve">Вебинар «Закрытая встреча «Как применять новые Единые типовые нормы </w:t>
            </w:r>
            <w:proofErr w:type="gramStart"/>
            <w:r w:rsidRPr="00234F7B">
              <w:rPr>
                <w:rFonts w:eastAsia="Times New Roman" w:cs="Times New Roman"/>
                <w:bCs/>
                <w:kern w:val="36"/>
                <w:sz w:val="24"/>
                <w:szCs w:val="24"/>
                <w:lang w:eastAsia="ru-RU"/>
              </w:rPr>
              <w:t>СИЗ</w:t>
            </w:r>
            <w:proofErr w:type="gramEnd"/>
            <w:r w:rsidRPr="00234F7B">
              <w:rPr>
                <w:rFonts w:eastAsia="Times New Roman" w:cs="Times New Roman"/>
                <w:bCs/>
                <w:kern w:val="36"/>
                <w:sz w:val="24"/>
                <w:szCs w:val="24"/>
                <w:lang w:eastAsia="ru-RU"/>
              </w:rPr>
              <w:t xml:space="preserve">»», </w:t>
            </w:r>
            <w:r w:rsidRPr="00234F7B">
              <w:rPr>
                <w:rFonts w:eastAsia="Times New Roman" w:cs="Times New Roman"/>
                <w:bCs/>
                <w:kern w:val="36"/>
                <w:sz w:val="24"/>
                <w:szCs w:val="24"/>
                <w:lang w:eastAsia="ru-RU"/>
              </w:rPr>
              <w:br/>
              <w:t>11.07.2023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F44C89" w:rsidRPr="008F485C" w:rsidRDefault="00F44C89" w:rsidP="008F485C">
            <w:pPr>
              <w:rPr>
                <w:sz w:val="24"/>
                <w:szCs w:val="24"/>
              </w:rPr>
            </w:pPr>
          </w:p>
        </w:tc>
        <w:tc>
          <w:tcPr>
            <w:tcW w:w="3700" w:type="dxa"/>
            <w:tcBorders>
              <w:top w:val="nil"/>
              <w:left w:val="single" w:sz="4" w:space="0" w:color="auto"/>
              <w:bottom w:val="nil"/>
            </w:tcBorders>
            <w:shd w:val="clear" w:color="auto" w:fill="auto"/>
          </w:tcPr>
          <w:p w:rsidR="00F44C89" w:rsidRDefault="00754776" w:rsidP="00F3160C">
            <w:pPr>
              <w:pStyle w:val="ad"/>
              <w:spacing w:before="0" w:beforeAutospacing="0" w:after="0" w:afterAutospacing="0"/>
              <w:rPr>
                <w:color w:val="413D3D"/>
              </w:rPr>
            </w:pPr>
            <w:hyperlink r:id="rId47" w:history="1">
              <w:r w:rsidR="00F44C89">
                <w:rPr>
                  <w:rStyle w:val="a5"/>
                </w:rPr>
                <w:t>https://seminar.trudohrana.ru/seminar/46065-zakrytaya-vstrecha-kak-primenyat-novye-edinye-tipovye-normy-siz</w:t>
              </w:r>
            </w:hyperlink>
          </w:p>
        </w:tc>
      </w:tr>
      <w:tr w:rsidR="00F44C89" w:rsidRPr="008F485C" w:rsidTr="00F44C89">
        <w:trPr>
          <w:trHeight w:val="1277"/>
        </w:trPr>
        <w:tc>
          <w:tcPr>
            <w:tcW w:w="1809" w:type="dxa"/>
            <w:vMerge/>
            <w:shd w:val="clear" w:color="auto" w:fill="auto"/>
          </w:tcPr>
          <w:p w:rsidR="00F44C89" w:rsidRPr="008F485C" w:rsidRDefault="00F44C89" w:rsidP="008F485C">
            <w:pPr>
              <w:jc w:val="center"/>
              <w:rPr>
                <w:sz w:val="24"/>
                <w:szCs w:val="24"/>
              </w:rPr>
            </w:pPr>
          </w:p>
        </w:tc>
        <w:tc>
          <w:tcPr>
            <w:tcW w:w="7230" w:type="dxa"/>
            <w:tcBorders>
              <w:top w:val="nil"/>
              <w:bottom w:val="nil"/>
              <w:right w:val="single" w:sz="4" w:space="0" w:color="auto"/>
            </w:tcBorders>
            <w:shd w:val="clear" w:color="auto" w:fill="auto"/>
          </w:tcPr>
          <w:p w:rsidR="00F44C89" w:rsidRPr="00234F7B" w:rsidRDefault="00F44C89" w:rsidP="00292CC1">
            <w:pPr>
              <w:rPr>
                <w:rFonts w:eastAsia="Times New Roman" w:cs="Times New Roman"/>
                <w:bCs/>
                <w:kern w:val="36"/>
                <w:sz w:val="24"/>
                <w:szCs w:val="24"/>
                <w:lang w:eastAsia="ru-RU"/>
              </w:rPr>
            </w:pPr>
            <w:r w:rsidRPr="00234F7B">
              <w:rPr>
                <w:rFonts w:eastAsia="Times New Roman" w:cs="Times New Roman"/>
                <w:bCs/>
                <w:kern w:val="36"/>
                <w:sz w:val="24"/>
                <w:szCs w:val="24"/>
                <w:lang w:eastAsia="ru-RU"/>
              </w:rPr>
              <w:t xml:space="preserve">Вебинар «Практика проверок ГИТ на автомобильном транспорте: в чем ошибаются коллеги», </w:t>
            </w:r>
            <w:r w:rsidRPr="00234F7B">
              <w:rPr>
                <w:rFonts w:eastAsia="Times New Roman" w:cs="Times New Roman"/>
                <w:bCs/>
                <w:kern w:val="36"/>
                <w:sz w:val="24"/>
                <w:szCs w:val="24"/>
                <w:lang w:eastAsia="ru-RU"/>
              </w:rPr>
              <w:br/>
              <w:t>13.07.2023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F44C89" w:rsidRPr="008F485C" w:rsidRDefault="00F44C89" w:rsidP="008F485C">
            <w:pPr>
              <w:rPr>
                <w:sz w:val="24"/>
                <w:szCs w:val="24"/>
              </w:rPr>
            </w:pPr>
          </w:p>
        </w:tc>
        <w:tc>
          <w:tcPr>
            <w:tcW w:w="3700" w:type="dxa"/>
            <w:tcBorders>
              <w:top w:val="nil"/>
              <w:left w:val="single" w:sz="4" w:space="0" w:color="auto"/>
              <w:bottom w:val="nil"/>
            </w:tcBorders>
            <w:shd w:val="clear" w:color="auto" w:fill="auto"/>
          </w:tcPr>
          <w:p w:rsidR="00F44C89" w:rsidRDefault="00754776" w:rsidP="00F3160C">
            <w:pPr>
              <w:pStyle w:val="ad"/>
              <w:spacing w:before="0" w:beforeAutospacing="0" w:after="0" w:afterAutospacing="0"/>
              <w:rPr>
                <w:color w:val="413D3D"/>
              </w:rPr>
            </w:pPr>
            <w:hyperlink r:id="rId48" w:history="1">
              <w:r w:rsidR="00F44C89">
                <w:rPr>
                  <w:rStyle w:val="a5"/>
                </w:rPr>
                <w:t>https://seminar.trudohrana.ru/seminar/46062-praktika-proverok-git-na-avtomobilnom-transporte-v-chem-oshibayutsya-kollegi</w:t>
              </w:r>
            </w:hyperlink>
          </w:p>
        </w:tc>
      </w:tr>
      <w:tr w:rsidR="00F44C89" w:rsidRPr="008F485C" w:rsidTr="00F44C89">
        <w:trPr>
          <w:trHeight w:val="1193"/>
        </w:trPr>
        <w:tc>
          <w:tcPr>
            <w:tcW w:w="1809" w:type="dxa"/>
            <w:vMerge/>
            <w:shd w:val="clear" w:color="auto" w:fill="auto"/>
          </w:tcPr>
          <w:p w:rsidR="00F44C89" w:rsidRPr="008F485C" w:rsidRDefault="00F44C89" w:rsidP="008F485C">
            <w:pPr>
              <w:jc w:val="center"/>
              <w:rPr>
                <w:sz w:val="24"/>
                <w:szCs w:val="24"/>
              </w:rPr>
            </w:pPr>
          </w:p>
        </w:tc>
        <w:tc>
          <w:tcPr>
            <w:tcW w:w="7230" w:type="dxa"/>
            <w:tcBorders>
              <w:top w:val="nil"/>
              <w:bottom w:val="nil"/>
              <w:right w:val="single" w:sz="4" w:space="0" w:color="auto"/>
            </w:tcBorders>
            <w:shd w:val="clear" w:color="auto" w:fill="auto"/>
          </w:tcPr>
          <w:p w:rsidR="00F44C89" w:rsidRPr="00234F7B" w:rsidRDefault="00F44C89" w:rsidP="00234F7B">
            <w:pPr>
              <w:rPr>
                <w:rFonts w:eastAsia="Times New Roman" w:cs="Times New Roman"/>
                <w:bCs/>
                <w:kern w:val="36"/>
                <w:sz w:val="24"/>
                <w:szCs w:val="24"/>
                <w:lang w:eastAsia="ru-RU"/>
              </w:rPr>
            </w:pPr>
            <w:r w:rsidRPr="00234F7B">
              <w:rPr>
                <w:rFonts w:eastAsia="Times New Roman" w:cs="Times New Roman"/>
                <w:bCs/>
                <w:kern w:val="36"/>
                <w:sz w:val="24"/>
                <w:szCs w:val="24"/>
                <w:lang w:eastAsia="ru-RU"/>
              </w:rPr>
              <w:t xml:space="preserve">Вебинар «Внеплановые проверки и профилактические визиты </w:t>
            </w:r>
            <w:proofErr w:type="spellStart"/>
            <w:r w:rsidRPr="00234F7B">
              <w:rPr>
                <w:rFonts w:eastAsia="Times New Roman" w:cs="Times New Roman"/>
                <w:bCs/>
                <w:kern w:val="36"/>
                <w:sz w:val="24"/>
                <w:szCs w:val="24"/>
                <w:lang w:eastAsia="ru-RU"/>
              </w:rPr>
              <w:t>Ростехнадзора</w:t>
            </w:r>
            <w:proofErr w:type="spellEnd"/>
            <w:r w:rsidRPr="00234F7B">
              <w:rPr>
                <w:rFonts w:eastAsia="Times New Roman" w:cs="Times New Roman"/>
                <w:bCs/>
                <w:kern w:val="36"/>
                <w:sz w:val="24"/>
                <w:szCs w:val="24"/>
                <w:lang w:eastAsia="ru-RU"/>
              </w:rPr>
              <w:t xml:space="preserve"> в 2023 году», </w:t>
            </w:r>
            <w:r w:rsidRPr="00234F7B">
              <w:rPr>
                <w:rFonts w:eastAsia="Times New Roman" w:cs="Times New Roman"/>
                <w:bCs/>
                <w:kern w:val="36"/>
                <w:sz w:val="24"/>
                <w:szCs w:val="24"/>
                <w:lang w:eastAsia="ru-RU"/>
              </w:rPr>
              <w:br/>
              <w:t>21.07.2023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F44C89" w:rsidRPr="008F485C" w:rsidRDefault="00F44C89" w:rsidP="008F485C">
            <w:pPr>
              <w:rPr>
                <w:sz w:val="24"/>
                <w:szCs w:val="24"/>
              </w:rPr>
            </w:pPr>
          </w:p>
        </w:tc>
        <w:tc>
          <w:tcPr>
            <w:tcW w:w="3700" w:type="dxa"/>
            <w:tcBorders>
              <w:top w:val="nil"/>
              <w:left w:val="single" w:sz="4" w:space="0" w:color="auto"/>
              <w:bottom w:val="nil"/>
            </w:tcBorders>
            <w:shd w:val="clear" w:color="auto" w:fill="auto"/>
          </w:tcPr>
          <w:p w:rsidR="00F44C89" w:rsidRDefault="00754776" w:rsidP="00F3160C">
            <w:pPr>
              <w:pStyle w:val="ad"/>
              <w:spacing w:before="0" w:beforeAutospacing="0" w:after="0" w:afterAutospacing="0"/>
              <w:rPr>
                <w:color w:val="413D3D"/>
              </w:rPr>
            </w:pPr>
            <w:hyperlink r:id="rId49" w:history="1">
              <w:r w:rsidR="00F44C89">
                <w:rPr>
                  <w:rStyle w:val="a5"/>
                </w:rPr>
                <w:t>https://seminar.trudohrana.ru/seminar/46069-vneplanovye-proverki-i-profilakticheskie-vizity-rostehnadzora-v-2023-godu</w:t>
              </w:r>
            </w:hyperlink>
          </w:p>
        </w:tc>
      </w:tr>
      <w:tr w:rsidR="00F44C89" w:rsidRPr="008F485C" w:rsidTr="00F44C89">
        <w:trPr>
          <w:trHeight w:val="983"/>
        </w:trPr>
        <w:tc>
          <w:tcPr>
            <w:tcW w:w="1809" w:type="dxa"/>
            <w:vMerge/>
            <w:shd w:val="clear" w:color="auto" w:fill="auto"/>
          </w:tcPr>
          <w:p w:rsidR="00F44C89" w:rsidRPr="008F485C" w:rsidRDefault="00F44C89" w:rsidP="008F485C">
            <w:pPr>
              <w:jc w:val="center"/>
              <w:rPr>
                <w:sz w:val="24"/>
                <w:szCs w:val="24"/>
              </w:rPr>
            </w:pPr>
          </w:p>
        </w:tc>
        <w:tc>
          <w:tcPr>
            <w:tcW w:w="7230" w:type="dxa"/>
            <w:tcBorders>
              <w:top w:val="nil"/>
              <w:bottom w:val="nil"/>
              <w:right w:val="single" w:sz="4" w:space="0" w:color="auto"/>
            </w:tcBorders>
            <w:shd w:val="clear" w:color="auto" w:fill="auto"/>
          </w:tcPr>
          <w:p w:rsidR="00F44C89" w:rsidRPr="00234F7B" w:rsidRDefault="00F44C89" w:rsidP="00292CC1">
            <w:pPr>
              <w:rPr>
                <w:rFonts w:eastAsia="Times New Roman" w:cs="Times New Roman"/>
                <w:bCs/>
                <w:kern w:val="36"/>
                <w:sz w:val="24"/>
                <w:szCs w:val="24"/>
                <w:lang w:eastAsia="ru-RU"/>
              </w:rPr>
            </w:pPr>
            <w:r w:rsidRPr="00234F7B">
              <w:rPr>
                <w:rFonts w:eastAsia="Times New Roman" w:cs="Times New Roman"/>
                <w:bCs/>
                <w:kern w:val="36"/>
                <w:sz w:val="24"/>
                <w:szCs w:val="24"/>
                <w:lang w:eastAsia="ru-RU"/>
              </w:rPr>
              <w:t>Вебинар «Закрытая встреча «</w:t>
            </w:r>
            <w:proofErr w:type="gramStart"/>
            <w:r w:rsidRPr="00234F7B">
              <w:rPr>
                <w:rFonts w:eastAsia="Times New Roman" w:cs="Times New Roman"/>
                <w:bCs/>
                <w:kern w:val="36"/>
                <w:sz w:val="24"/>
                <w:szCs w:val="24"/>
                <w:lang w:eastAsia="ru-RU"/>
              </w:rPr>
              <w:t>Важное</w:t>
            </w:r>
            <w:proofErr w:type="gramEnd"/>
            <w:r w:rsidRPr="00234F7B">
              <w:rPr>
                <w:rFonts w:eastAsia="Times New Roman" w:cs="Times New Roman"/>
                <w:bCs/>
                <w:kern w:val="36"/>
                <w:sz w:val="24"/>
                <w:szCs w:val="24"/>
                <w:lang w:eastAsia="ru-RU"/>
              </w:rPr>
              <w:t xml:space="preserve"> по охране труда в июле», </w:t>
            </w:r>
            <w:r w:rsidRPr="00234F7B">
              <w:rPr>
                <w:rFonts w:eastAsia="Times New Roman" w:cs="Times New Roman"/>
                <w:bCs/>
                <w:kern w:val="36"/>
                <w:sz w:val="24"/>
                <w:szCs w:val="24"/>
                <w:lang w:eastAsia="ru-RU"/>
              </w:rPr>
              <w:br/>
              <w:t>01.08.2023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F44C89" w:rsidRPr="008F485C" w:rsidRDefault="00F44C89" w:rsidP="008F485C">
            <w:pPr>
              <w:rPr>
                <w:sz w:val="24"/>
                <w:szCs w:val="24"/>
              </w:rPr>
            </w:pPr>
          </w:p>
        </w:tc>
        <w:tc>
          <w:tcPr>
            <w:tcW w:w="3700" w:type="dxa"/>
            <w:tcBorders>
              <w:top w:val="nil"/>
              <w:left w:val="single" w:sz="4" w:space="0" w:color="auto"/>
              <w:bottom w:val="nil"/>
            </w:tcBorders>
            <w:shd w:val="clear" w:color="auto" w:fill="auto"/>
          </w:tcPr>
          <w:p w:rsidR="00F44C89" w:rsidRDefault="00754776" w:rsidP="00F3160C">
            <w:pPr>
              <w:pStyle w:val="ad"/>
              <w:spacing w:before="0" w:beforeAutospacing="0" w:after="0" w:afterAutospacing="0"/>
              <w:rPr>
                <w:color w:val="413D3D"/>
              </w:rPr>
            </w:pPr>
            <w:hyperlink r:id="rId50" w:history="1">
              <w:r w:rsidR="00F44C89">
                <w:rPr>
                  <w:rStyle w:val="a5"/>
                </w:rPr>
                <w:t>https://seminar.trudohrana.ru/seminar/46067-zakrytaya-vstrecha-vajnoe-po-ohrane-truda-v-iyule</w:t>
              </w:r>
            </w:hyperlink>
          </w:p>
        </w:tc>
      </w:tr>
      <w:tr w:rsidR="00F44C89" w:rsidRPr="008F485C" w:rsidTr="00F44C89">
        <w:trPr>
          <w:trHeight w:val="842"/>
        </w:trPr>
        <w:tc>
          <w:tcPr>
            <w:tcW w:w="1809" w:type="dxa"/>
            <w:vMerge/>
            <w:shd w:val="clear" w:color="auto" w:fill="auto"/>
          </w:tcPr>
          <w:p w:rsidR="00F44C89" w:rsidRPr="008F485C" w:rsidRDefault="00F44C89" w:rsidP="008F485C">
            <w:pPr>
              <w:jc w:val="center"/>
              <w:rPr>
                <w:sz w:val="24"/>
                <w:szCs w:val="24"/>
              </w:rPr>
            </w:pPr>
          </w:p>
        </w:tc>
        <w:tc>
          <w:tcPr>
            <w:tcW w:w="7230" w:type="dxa"/>
            <w:tcBorders>
              <w:top w:val="nil"/>
              <w:bottom w:val="nil"/>
              <w:right w:val="single" w:sz="4" w:space="0" w:color="auto"/>
            </w:tcBorders>
            <w:shd w:val="clear" w:color="auto" w:fill="auto"/>
          </w:tcPr>
          <w:p w:rsidR="00F44C89" w:rsidRPr="00234F7B" w:rsidRDefault="00F44C89" w:rsidP="00F44C89">
            <w:pPr>
              <w:rPr>
                <w:rFonts w:eastAsia="Times New Roman" w:cs="Times New Roman"/>
                <w:bCs/>
                <w:kern w:val="36"/>
                <w:sz w:val="24"/>
                <w:szCs w:val="24"/>
                <w:lang w:eastAsia="ru-RU"/>
              </w:rPr>
            </w:pPr>
            <w:r w:rsidRPr="00F44C89">
              <w:rPr>
                <w:rFonts w:eastAsia="Times New Roman" w:cs="Times New Roman"/>
                <w:bCs/>
                <w:kern w:val="36"/>
                <w:sz w:val="24"/>
                <w:szCs w:val="24"/>
                <w:lang w:eastAsia="ru-RU"/>
              </w:rPr>
              <w:t>Вебинар «</w:t>
            </w:r>
            <w:proofErr w:type="gramStart"/>
            <w:r w:rsidRPr="00F44C89">
              <w:rPr>
                <w:rFonts w:eastAsia="Times New Roman" w:cs="Times New Roman"/>
                <w:bCs/>
                <w:kern w:val="36"/>
                <w:sz w:val="24"/>
                <w:szCs w:val="24"/>
                <w:lang w:eastAsia="ru-RU"/>
              </w:rPr>
              <w:t>Важное</w:t>
            </w:r>
            <w:proofErr w:type="gramEnd"/>
            <w:r w:rsidRPr="00F44C89">
              <w:rPr>
                <w:rFonts w:eastAsia="Times New Roman" w:cs="Times New Roman"/>
                <w:bCs/>
                <w:kern w:val="36"/>
                <w:sz w:val="24"/>
                <w:szCs w:val="24"/>
                <w:lang w:eastAsia="ru-RU"/>
              </w:rPr>
              <w:t xml:space="preserve"> по охране труда в сентябре», </w:t>
            </w:r>
            <w:r w:rsidRPr="00F44C89">
              <w:rPr>
                <w:rFonts w:eastAsia="Times New Roman" w:cs="Times New Roman"/>
                <w:bCs/>
                <w:kern w:val="36"/>
                <w:sz w:val="24"/>
                <w:szCs w:val="24"/>
                <w:lang w:eastAsia="ru-RU"/>
              </w:rPr>
              <w:br/>
              <w:t>26.09.2023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F44C89" w:rsidRPr="008F485C" w:rsidRDefault="00F44C89" w:rsidP="008F485C">
            <w:pPr>
              <w:rPr>
                <w:sz w:val="24"/>
                <w:szCs w:val="24"/>
              </w:rPr>
            </w:pPr>
          </w:p>
        </w:tc>
        <w:tc>
          <w:tcPr>
            <w:tcW w:w="3700" w:type="dxa"/>
            <w:tcBorders>
              <w:top w:val="nil"/>
              <w:left w:val="single" w:sz="4" w:space="0" w:color="auto"/>
              <w:bottom w:val="nil"/>
            </w:tcBorders>
            <w:shd w:val="clear" w:color="auto" w:fill="auto"/>
          </w:tcPr>
          <w:p w:rsidR="00F44C89" w:rsidRDefault="00754776" w:rsidP="00F3160C">
            <w:pPr>
              <w:pStyle w:val="ad"/>
              <w:spacing w:before="0" w:beforeAutospacing="0" w:after="0" w:afterAutospacing="0"/>
              <w:rPr>
                <w:color w:val="413D3D"/>
              </w:rPr>
            </w:pPr>
            <w:hyperlink r:id="rId51" w:history="1">
              <w:r w:rsidR="00F44C89">
                <w:rPr>
                  <w:rStyle w:val="a5"/>
                </w:rPr>
                <w:t>https://seminar.trudohrana.ru/seminar/46099-vajnoe-po-ohrane-truda-v-sentyabre</w:t>
              </w:r>
            </w:hyperlink>
          </w:p>
        </w:tc>
      </w:tr>
      <w:tr w:rsidR="00F44C89" w:rsidRPr="008F485C" w:rsidTr="00A73A26">
        <w:trPr>
          <w:trHeight w:val="20"/>
        </w:trPr>
        <w:tc>
          <w:tcPr>
            <w:tcW w:w="1809" w:type="dxa"/>
            <w:vMerge/>
            <w:tcBorders>
              <w:bottom w:val="single" w:sz="4" w:space="0" w:color="auto"/>
            </w:tcBorders>
            <w:shd w:val="clear" w:color="auto" w:fill="auto"/>
          </w:tcPr>
          <w:p w:rsidR="00F44C89" w:rsidRPr="008F485C" w:rsidRDefault="00F44C89" w:rsidP="008F485C">
            <w:pPr>
              <w:jc w:val="center"/>
              <w:rPr>
                <w:sz w:val="24"/>
                <w:szCs w:val="24"/>
              </w:rPr>
            </w:pPr>
          </w:p>
        </w:tc>
        <w:tc>
          <w:tcPr>
            <w:tcW w:w="7230" w:type="dxa"/>
            <w:tcBorders>
              <w:top w:val="nil"/>
              <w:bottom w:val="single" w:sz="4" w:space="0" w:color="auto"/>
              <w:right w:val="single" w:sz="4" w:space="0" w:color="auto"/>
            </w:tcBorders>
            <w:shd w:val="clear" w:color="auto" w:fill="auto"/>
          </w:tcPr>
          <w:p w:rsidR="00F44C89" w:rsidRPr="00234F7B" w:rsidRDefault="00F44C89" w:rsidP="00F44C89">
            <w:pPr>
              <w:rPr>
                <w:rFonts w:eastAsia="Times New Roman" w:cs="Times New Roman"/>
                <w:bCs/>
                <w:kern w:val="36"/>
                <w:sz w:val="24"/>
                <w:szCs w:val="24"/>
                <w:lang w:eastAsia="ru-RU"/>
              </w:rPr>
            </w:pPr>
            <w:r w:rsidRPr="00F44C89">
              <w:rPr>
                <w:rFonts w:eastAsia="Times New Roman" w:cs="Times New Roman"/>
                <w:bCs/>
                <w:kern w:val="36"/>
                <w:sz w:val="24"/>
                <w:szCs w:val="24"/>
                <w:lang w:eastAsia="ru-RU"/>
              </w:rPr>
              <w:t xml:space="preserve">Вебинар «Дежурные </w:t>
            </w:r>
            <w:proofErr w:type="gramStart"/>
            <w:r w:rsidRPr="00F44C89">
              <w:rPr>
                <w:rFonts w:eastAsia="Times New Roman" w:cs="Times New Roman"/>
                <w:bCs/>
                <w:kern w:val="36"/>
                <w:sz w:val="24"/>
                <w:szCs w:val="24"/>
                <w:lang w:eastAsia="ru-RU"/>
              </w:rPr>
              <w:t>СИЗ</w:t>
            </w:r>
            <w:proofErr w:type="gramEnd"/>
            <w:r w:rsidRPr="00F44C89">
              <w:rPr>
                <w:rFonts w:eastAsia="Times New Roman" w:cs="Times New Roman"/>
                <w:bCs/>
                <w:kern w:val="36"/>
                <w:sz w:val="24"/>
                <w:szCs w:val="24"/>
                <w:lang w:eastAsia="ru-RU"/>
              </w:rPr>
              <w:t xml:space="preserve">: как и когда выдают», </w:t>
            </w:r>
            <w:r w:rsidRPr="00F44C89">
              <w:rPr>
                <w:rFonts w:eastAsia="Times New Roman" w:cs="Times New Roman"/>
                <w:bCs/>
                <w:kern w:val="36"/>
                <w:sz w:val="24"/>
                <w:szCs w:val="24"/>
                <w:lang w:eastAsia="ru-RU"/>
              </w:rPr>
              <w:br/>
              <w:t>28.09.2023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F44C89" w:rsidRPr="008F485C" w:rsidRDefault="00F44C89" w:rsidP="008F485C">
            <w:pPr>
              <w:rPr>
                <w:sz w:val="24"/>
                <w:szCs w:val="24"/>
              </w:rPr>
            </w:pPr>
          </w:p>
        </w:tc>
        <w:tc>
          <w:tcPr>
            <w:tcW w:w="3700" w:type="dxa"/>
            <w:tcBorders>
              <w:top w:val="nil"/>
              <w:left w:val="single" w:sz="4" w:space="0" w:color="auto"/>
              <w:bottom w:val="single" w:sz="4" w:space="0" w:color="auto"/>
            </w:tcBorders>
            <w:shd w:val="clear" w:color="auto" w:fill="auto"/>
          </w:tcPr>
          <w:p w:rsidR="00F44C89" w:rsidRDefault="00754776" w:rsidP="00F3160C">
            <w:pPr>
              <w:pStyle w:val="ad"/>
              <w:spacing w:before="0" w:beforeAutospacing="0" w:after="0" w:afterAutospacing="0"/>
              <w:rPr>
                <w:color w:val="413D3D"/>
              </w:rPr>
            </w:pPr>
            <w:hyperlink r:id="rId52" w:history="1">
              <w:r w:rsidR="00F44C89">
                <w:rPr>
                  <w:rStyle w:val="a5"/>
                </w:rPr>
                <w:t>https://seminar.trudohrana.ru/seminar/46106-dejurnye-siz-kak-i-kogda-vydayut</w:t>
              </w:r>
            </w:hyperlink>
          </w:p>
        </w:tc>
      </w:tr>
      <w:tr w:rsidR="00A73A26" w:rsidRPr="008F485C" w:rsidTr="00A73A26">
        <w:trPr>
          <w:trHeight w:val="20"/>
        </w:trPr>
        <w:tc>
          <w:tcPr>
            <w:tcW w:w="1809" w:type="dxa"/>
            <w:vMerge w:val="restart"/>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single" w:sz="4" w:space="0" w:color="auto"/>
              <w:left w:val="single" w:sz="4" w:space="0" w:color="auto"/>
              <w:bottom w:val="nil"/>
              <w:right w:val="single" w:sz="4" w:space="0" w:color="auto"/>
            </w:tcBorders>
            <w:shd w:val="clear" w:color="auto" w:fill="auto"/>
          </w:tcPr>
          <w:p w:rsidR="00A73A26" w:rsidRPr="00234F7B" w:rsidRDefault="00A73A26" w:rsidP="001B377C">
            <w:pPr>
              <w:rPr>
                <w:rFonts w:eastAsia="Times New Roman" w:cs="Times New Roman"/>
                <w:bCs/>
                <w:kern w:val="36"/>
                <w:sz w:val="24"/>
                <w:szCs w:val="24"/>
                <w:lang w:eastAsia="ru-RU"/>
              </w:rPr>
            </w:pPr>
            <w:r w:rsidRPr="00F44C89">
              <w:rPr>
                <w:rFonts w:eastAsia="Times New Roman" w:cs="Times New Roman"/>
                <w:bCs/>
                <w:kern w:val="36"/>
                <w:sz w:val="24"/>
                <w:szCs w:val="24"/>
                <w:lang w:eastAsia="ru-RU"/>
              </w:rPr>
              <w:t xml:space="preserve">Вебинар «Как разработать </w:t>
            </w:r>
            <w:proofErr w:type="gramStart"/>
            <w:r w:rsidRPr="00F44C89">
              <w:rPr>
                <w:rFonts w:eastAsia="Times New Roman" w:cs="Times New Roman"/>
                <w:bCs/>
                <w:kern w:val="36"/>
                <w:sz w:val="24"/>
                <w:szCs w:val="24"/>
                <w:lang w:eastAsia="ru-RU"/>
              </w:rPr>
              <w:t>производственную</w:t>
            </w:r>
            <w:proofErr w:type="gramEnd"/>
            <w:r w:rsidRPr="00F44C89">
              <w:rPr>
                <w:rFonts w:eastAsia="Times New Roman" w:cs="Times New Roman"/>
                <w:bCs/>
                <w:kern w:val="36"/>
                <w:sz w:val="24"/>
                <w:szCs w:val="24"/>
                <w:lang w:eastAsia="ru-RU"/>
              </w:rPr>
              <w:t xml:space="preserve"> инструкция», </w:t>
            </w:r>
            <w:r w:rsidRPr="00F44C89">
              <w:rPr>
                <w:rFonts w:eastAsia="Times New Roman" w:cs="Times New Roman"/>
                <w:bCs/>
                <w:kern w:val="36"/>
                <w:sz w:val="24"/>
                <w:szCs w:val="24"/>
                <w:lang w:eastAsia="ru-RU"/>
              </w:rPr>
              <w:br/>
              <w:t>29.09.2023</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single" w:sz="4" w:space="0" w:color="auto"/>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rPr>
                <w:color w:val="413D3D"/>
              </w:rPr>
            </w:pPr>
            <w:hyperlink r:id="rId53" w:history="1">
              <w:r w:rsidR="00A73A26">
                <w:rPr>
                  <w:rStyle w:val="a5"/>
                </w:rPr>
                <w:t>https://seminar.trudohrana.ru/seminar/46104-kak-razrabotat-proizvodstvennuyu-instruktsiya</w:t>
              </w:r>
            </w:hyperlink>
          </w:p>
        </w:tc>
      </w:tr>
      <w:tr w:rsidR="00A73A26" w:rsidRPr="008F485C" w:rsidTr="00A73A26">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F44C89" w:rsidRDefault="00A73A26" w:rsidP="001B377C">
            <w:pPr>
              <w:rPr>
                <w:rFonts w:eastAsia="Times New Roman" w:cs="Times New Roman"/>
                <w:bCs/>
                <w:kern w:val="36"/>
                <w:sz w:val="24"/>
                <w:szCs w:val="24"/>
                <w:lang w:eastAsia="ru-RU"/>
              </w:rPr>
            </w:pPr>
            <w:r w:rsidRPr="00A73A26">
              <w:rPr>
                <w:rFonts w:eastAsia="Times New Roman" w:cs="Times New Roman"/>
                <w:bCs/>
                <w:kern w:val="36"/>
                <w:sz w:val="24"/>
                <w:szCs w:val="24"/>
                <w:lang w:eastAsia="ru-RU"/>
              </w:rPr>
              <w:t xml:space="preserve">Вебинар «Как </w:t>
            </w:r>
            <w:proofErr w:type="gramStart"/>
            <w:r w:rsidRPr="00A73A26">
              <w:rPr>
                <w:rFonts w:eastAsia="Times New Roman" w:cs="Times New Roman"/>
                <w:bCs/>
                <w:kern w:val="36"/>
                <w:sz w:val="24"/>
                <w:szCs w:val="24"/>
                <w:lang w:eastAsia="ru-RU"/>
              </w:rPr>
              <w:t>установить класс защиты и эксплуатационные уровни защиты СИЗ</w:t>
            </w:r>
            <w:proofErr w:type="gramEnd"/>
            <w:r w:rsidRPr="00A73A26">
              <w:rPr>
                <w:rFonts w:eastAsia="Times New Roman" w:cs="Times New Roman"/>
                <w:bCs/>
                <w:kern w:val="36"/>
                <w:sz w:val="24"/>
                <w:szCs w:val="24"/>
                <w:lang w:eastAsia="ru-RU"/>
              </w:rPr>
              <w:t xml:space="preserve">», </w:t>
            </w:r>
            <w:r w:rsidRPr="00A73A26">
              <w:rPr>
                <w:rFonts w:eastAsia="Times New Roman" w:cs="Times New Roman"/>
                <w:bCs/>
                <w:kern w:val="36"/>
                <w:sz w:val="24"/>
                <w:szCs w:val="24"/>
                <w:lang w:eastAsia="ru-RU"/>
              </w:rPr>
              <w:br/>
              <w:t>10.10.2023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pPr>
            <w:hyperlink r:id="rId54" w:history="1">
              <w:r w:rsidR="00A73A26">
                <w:rPr>
                  <w:rStyle w:val="a5"/>
                </w:rPr>
                <w:t>https://events.webinar.ru/1982329/533995788/e8f8520c9d8652f84201db440931e106</w:t>
              </w:r>
            </w:hyperlink>
          </w:p>
        </w:tc>
      </w:tr>
      <w:tr w:rsidR="00A73A26" w:rsidRPr="008F485C" w:rsidTr="00A73A26">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A73A26" w:rsidRDefault="00A73A26" w:rsidP="001B377C">
            <w:pPr>
              <w:rPr>
                <w:rFonts w:eastAsia="Times New Roman" w:cs="Times New Roman"/>
                <w:bCs/>
                <w:kern w:val="36"/>
                <w:sz w:val="24"/>
                <w:szCs w:val="24"/>
                <w:lang w:eastAsia="ru-RU"/>
              </w:rPr>
            </w:pPr>
            <w:r w:rsidRPr="00A73A26">
              <w:rPr>
                <w:rFonts w:eastAsia="Times New Roman" w:cs="Times New Roman"/>
                <w:bCs/>
                <w:kern w:val="36"/>
                <w:sz w:val="24"/>
                <w:szCs w:val="24"/>
                <w:lang w:eastAsia="ru-RU"/>
              </w:rPr>
              <w:t xml:space="preserve">Вебинар «Как организовать идентификацию ОПО», </w:t>
            </w:r>
            <w:r w:rsidRPr="00A73A26">
              <w:rPr>
                <w:rFonts w:eastAsia="Times New Roman" w:cs="Times New Roman"/>
                <w:bCs/>
                <w:kern w:val="36"/>
                <w:sz w:val="24"/>
                <w:szCs w:val="24"/>
                <w:lang w:eastAsia="ru-RU"/>
              </w:rPr>
              <w:br/>
              <w:t>19.10.2023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rPr>
                <w:color w:val="413D3D"/>
              </w:rPr>
            </w:pPr>
            <w:hyperlink r:id="rId55" w:history="1">
              <w:r w:rsidR="00A73A26">
                <w:rPr>
                  <w:rStyle w:val="a5"/>
                </w:rPr>
                <w:t>https://seminar.trudohrana.ru/seminar/46120-kak-organizovat-identifikatsiyu-opo</w:t>
              </w:r>
            </w:hyperlink>
          </w:p>
        </w:tc>
      </w:tr>
      <w:tr w:rsidR="00A73A26" w:rsidRPr="008F485C" w:rsidTr="00A73A26">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A73A26" w:rsidRDefault="00A73A26" w:rsidP="001B377C">
            <w:pPr>
              <w:rPr>
                <w:rFonts w:eastAsia="Times New Roman" w:cs="Times New Roman"/>
                <w:bCs/>
                <w:kern w:val="36"/>
                <w:sz w:val="24"/>
                <w:szCs w:val="24"/>
                <w:lang w:eastAsia="ru-RU"/>
              </w:rPr>
            </w:pPr>
            <w:r w:rsidRPr="00A73A26">
              <w:rPr>
                <w:rFonts w:eastAsia="Times New Roman" w:cs="Times New Roman"/>
                <w:bCs/>
                <w:kern w:val="36"/>
                <w:sz w:val="24"/>
                <w:szCs w:val="24"/>
                <w:lang w:eastAsia="ru-RU"/>
              </w:rPr>
              <w:t xml:space="preserve">Вебинар «Как выдавать </w:t>
            </w:r>
            <w:proofErr w:type="gramStart"/>
            <w:r w:rsidRPr="00A73A26">
              <w:rPr>
                <w:rFonts w:eastAsia="Times New Roman" w:cs="Times New Roman"/>
                <w:bCs/>
                <w:kern w:val="36"/>
                <w:sz w:val="24"/>
                <w:szCs w:val="24"/>
                <w:lang w:eastAsia="ru-RU"/>
              </w:rPr>
              <w:t>зимние</w:t>
            </w:r>
            <w:proofErr w:type="gramEnd"/>
            <w:r w:rsidRPr="00A73A26">
              <w:rPr>
                <w:rFonts w:eastAsia="Times New Roman" w:cs="Times New Roman"/>
                <w:bCs/>
                <w:kern w:val="36"/>
                <w:sz w:val="24"/>
                <w:szCs w:val="24"/>
                <w:lang w:eastAsia="ru-RU"/>
              </w:rPr>
              <w:t xml:space="preserve"> СИЗ по новым правилам», 20.10.2023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rPr>
                <w:color w:val="413D3D"/>
              </w:rPr>
            </w:pPr>
            <w:hyperlink r:id="rId56" w:history="1">
              <w:r w:rsidR="00A73A26">
                <w:rPr>
                  <w:rStyle w:val="a5"/>
                </w:rPr>
                <w:t>https://seminar.trudohrana.ru/seminar/46110-kak-vydavat-zimnie-siz-po-novym-pravilam</w:t>
              </w:r>
            </w:hyperlink>
          </w:p>
        </w:tc>
      </w:tr>
      <w:tr w:rsidR="00A73A26" w:rsidRPr="008F485C" w:rsidTr="00A73A26">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F44C89" w:rsidRDefault="00A73A26" w:rsidP="001B377C">
            <w:pPr>
              <w:rPr>
                <w:rFonts w:eastAsia="Times New Roman" w:cs="Times New Roman"/>
                <w:bCs/>
                <w:kern w:val="36"/>
                <w:sz w:val="24"/>
                <w:szCs w:val="24"/>
                <w:lang w:eastAsia="ru-RU"/>
              </w:rPr>
            </w:pPr>
            <w:r w:rsidRPr="00A73A26">
              <w:rPr>
                <w:rFonts w:eastAsia="Times New Roman" w:cs="Times New Roman"/>
                <w:bCs/>
                <w:kern w:val="36"/>
                <w:sz w:val="24"/>
                <w:szCs w:val="24"/>
                <w:lang w:eastAsia="ru-RU"/>
              </w:rPr>
              <w:t xml:space="preserve">Вебинар «Как организовать охрану труда для </w:t>
            </w:r>
            <w:proofErr w:type="spellStart"/>
            <w:r w:rsidRPr="00A73A26">
              <w:rPr>
                <w:rFonts w:eastAsia="Times New Roman" w:cs="Times New Roman"/>
                <w:bCs/>
                <w:kern w:val="36"/>
                <w:sz w:val="24"/>
                <w:szCs w:val="24"/>
                <w:lang w:eastAsia="ru-RU"/>
              </w:rPr>
              <w:t>офисников</w:t>
            </w:r>
            <w:proofErr w:type="spellEnd"/>
            <w:r w:rsidRPr="00A73A26">
              <w:rPr>
                <w:rFonts w:eastAsia="Times New Roman" w:cs="Times New Roman"/>
                <w:bCs/>
                <w:kern w:val="36"/>
                <w:sz w:val="24"/>
                <w:szCs w:val="24"/>
                <w:lang w:eastAsia="ru-RU"/>
              </w:rPr>
              <w:t xml:space="preserve"> - обязательные процедуры и </w:t>
            </w:r>
            <w:proofErr w:type="gramStart"/>
            <w:r w:rsidRPr="00A73A26">
              <w:rPr>
                <w:rFonts w:eastAsia="Times New Roman" w:cs="Times New Roman"/>
                <w:bCs/>
                <w:kern w:val="36"/>
                <w:sz w:val="24"/>
                <w:szCs w:val="24"/>
                <w:lang w:eastAsia="ru-RU"/>
              </w:rPr>
              <w:t>чек-листы</w:t>
            </w:r>
            <w:proofErr w:type="gramEnd"/>
            <w:r w:rsidRPr="00A73A26">
              <w:rPr>
                <w:rFonts w:eastAsia="Times New Roman" w:cs="Times New Roman"/>
                <w:bCs/>
                <w:kern w:val="36"/>
                <w:sz w:val="24"/>
                <w:szCs w:val="24"/>
                <w:lang w:eastAsia="ru-RU"/>
              </w:rPr>
              <w:t xml:space="preserve">», </w:t>
            </w:r>
            <w:r w:rsidRPr="00A73A26">
              <w:rPr>
                <w:rFonts w:eastAsia="Times New Roman" w:cs="Times New Roman"/>
                <w:bCs/>
                <w:kern w:val="36"/>
                <w:sz w:val="24"/>
                <w:szCs w:val="24"/>
                <w:lang w:eastAsia="ru-RU"/>
              </w:rPr>
              <w:br/>
              <w:t>24.10.2023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pPr>
            <w:hyperlink r:id="rId57" w:history="1">
              <w:r w:rsidR="00A73A26">
                <w:rPr>
                  <w:rStyle w:val="a5"/>
                </w:rPr>
                <w:t>https://seminar.trudohrana.ru/seminar/46111-kak-organizovat-ohranu-truda-dlya-ofisnikov---obyazatelnye-protsedury-i-chek-listy</w:t>
              </w:r>
            </w:hyperlink>
          </w:p>
        </w:tc>
      </w:tr>
      <w:tr w:rsidR="00A73A26" w:rsidRPr="008F485C" w:rsidTr="00A73A26">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A73A26" w:rsidRDefault="00A73A26" w:rsidP="001B377C">
            <w:pPr>
              <w:rPr>
                <w:rFonts w:eastAsia="Times New Roman" w:cs="Times New Roman"/>
                <w:bCs/>
                <w:kern w:val="36"/>
                <w:sz w:val="24"/>
                <w:szCs w:val="24"/>
                <w:lang w:eastAsia="ru-RU"/>
              </w:rPr>
            </w:pPr>
            <w:r w:rsidRPr="00A73A26">
              <w:rPr>
                <w:rFonts w:eastAsia="Times New Roman" w:cs="Times New Roman"/>
                <w:bCs/>
                <w:kern w:val="36"/>
                <w:sz w:val="24"/>
                <w:szCs w:val="24"/>
                <w:lang w:eastAsia="ru-RU"/>
              </w:rPr>
              <w:t xml:space="preserve">Вебинар «Как </w:t>
            </w:r>
            <w:proofErr w:type="gramStart"/>
            <w:r w:rsidRPr="00A73A26">
              <w:rPr>
                <w:rFonts w:eastAsia="Times New Roman" w:cs="Times New Roman"/>
                <w:bCs/>
                <w:kern w:val="36"/>
                <w:sz w:val="24"/>
                <w:szCs w:val="24"/>
                <w:lang w:eastAsia="ru-RU"/>
              </w:rPr>
              <w:t>выдать зимние СИЗ</w:t>
            </w:r>
            <w:proofErr w:type="gramEnd"/>
            <w:r w:rsidRPr="00A73A26">
              <w:rPr>
                <w:rFonts w:eastAsia="Times New Roman" w:cs="Times New Roman"/>
                <w:bCs/>
                <w:kern w:val="36"/>
                <w:sz w:val="24"/>
                <w:szCs w:val="24"/>
                <w:lang w:eastAsia="ru-RU"/>
              </w:rPr>
              <w:t xml:space="preserve">. Пошаговая инструкция для </w:t>
            </w:r>
            <w:proofErr w:type="spellStart"/>
            <w:r w:rsidRPr="00A73A26">
              <w:rPr>
                <w:rFonts w:eastAsia="Times New Roman" w:cs="Times New Roman"/>
                <w:bCs/>
                <w:kern w:val="36"/>
                <w:sz w:val="24"/>
                <w:szCs w:val="24"/>
                <w:lang w:eastAsia="ru-RU"/>
              </w:rPr>
              <w:t>СОТа</w:t>
            </w:r>
            <w:proofErr w:type="spellEnd"/>
            <w:r w:rsidRPr="00A73A26">
              <w:rPr>
                <w:rFonts w:eastAsia="Times New Roman" w:cs="Times New Roman"/>
                <w:bCs/>
                <w:kern w:val="36"/>
                <w:sz w:val="24"/>
                <w:szCs w:val="24"/>
                <w:lang w:eastAsia="ru-RU"/>
              </w:rPr>
              <w:t>»,  30.10.2023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rPr>
                <w:color w:val="413D3D"/>
              </w:rPr>
            </w:pPr>
            <w:hyperlink r:id="rId58" w:history="1">
              <w:r w:rsidR="00A73A26">
                <w:rPr>
                  <w:rStyle w:val="a5"/>
                </w:rPr>
                <w:t>https://seminar.trudohrana.ru/seminar/46112-kak-vydat-zimnie-siz-poshagovaya-instruktsiya-dlya-sota</w:t>
              </w:r>
            </w:hyperlink>
          </w:p>
        </w:tc>
      </w:tr>
      <w:tr w:rsidR="00A73A26" w:rsidRPr="008F485C" w:rsidTr="00A73A26">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F44C89" w:rsidRDefault="00A73A26" w:rsidP="001B377C">
            <w:pPr>
              <w:rPr>
                <w:rFonts w:eastAsia="Times New Roman" w:cs="Times New Roman"/>
                <w:bCs/>
                <w:kern w:val="36"/>
                <w:sz w:val="24"/>
                <w:szCs w:val="24"/>
                <w:lang w:eastAsia="ru-RU"/>
              </w:rPr>
            </w:pPr>
            <w:r w:rsidRPr="00A73A26">
              <w:rPr>
                <w:rFonts w:eastAsia="Times New Roman" w:cs="Times New Roman"/>
                <w:bCs/>
                <w:kern w:val="36"/>
                <w:sz w:val="24"/>
                <w:szCs w:val="24"/>
                <w:lang w:eastAsia="ru-RU"/>
              </w:rPr>
              <w:t>Вебинар «</w:t>
            </w:r>
            <w:proofErr w:type="gramStart"/>
            <w:r w:rsidRPr="00A73A26">
              <w:rPr>
                <w:rFonts w:eastAsia="Times New Roman" w:cs="Times New Roman"/>
                <w:bCs/>
                <w:kern w:val="36"/>
                <w:sz w:val="24"/>
                <w:szCs w:val="24"/>
                <w:lang w:eastAsia="ru-RU"/>
              </w:rPr>
              <w:t>Важное</w:t>
            </w:r>
            <w:proofErr w:type="gramEnd"/>
            <w:r w:rsidRPr="00A73A26">
              <w:rPr>
                <w:rFonts w:eastAsia="Times New Roman" w:cs="Times New Roman"/>
                <w:bCs/>
                <w:kern w:val="36"/>
                <w:sz w:val="24"/>
                <w:szCs w:val="24"/>
                <w:lang w:eastAsia="ru-RU"/>
              </w:rPr>
              <w:t xml:space="preserve"> по охране труда в октябре», </w:t>
            </w:r>
            <w:r w:rsidRPr="00A73A26">
              <w:rPr>
                <w:rFonts w:eastAsia="Times New Roman" w:cs="Times New Roman"/>
                <w:bCs/>
                <w:kern w:val="36"/>
                <w:sz w:val="24"/>
                <w:szCs w:val="24"/>
                <w:lang w:eastAsia="ru-RU"/>
              </w:rPr>
              <w:br/>
              <w:t>31.10.2023</w:t>
            </w: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pPr>
            <w:hyperlink r:id="rId59" w:history="1">
              <w:r w:rsidR="00A73A26">
                <w:rPr>
                  <w:rStyle w:val="a5"/>
                </w:rPr>
                <w:t>https://seminar.trudohrana.ru/seminar/46113-vajnoe-po-ohrane-truda-v-oktyabre</w:t>
              </w:r>
            </w:hyperlink>
          </w:p>
        </w:tc>
      </w:tr>
      <w:tr w:rsidR="00A73A26" w:rsidRPr="008F485C" w:rsidTr="00A73A26">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A73A26" w:rsidRDefault="00A73A26" w:rsidP="001B377C">
            <w:pPr>
              <w:pStyle w:val="ad"/>
              <w:rPr>
                <w:bCs/>
                <w:kern w:val="36"/>
              </w:rPr>
            </w:pPr>
            <w:r w:rsidRPr="00A73A26">
              <w:rPr>
                <w:bCs/>
                <w:kern w:val="36"/>
              </w:rPr>
              <w:t xml:space="preserve">Вебинар «Как оптимизировать нормы выдачи </w:t>
            </w:r>
            <w:proofErr w:type="gramStart"/>
            <w:r w:rsidRPr="00A73A26">
              <w:rPr>
                <w:bCs/>
                <w:kern w:val="36"/>
              </w:rPr>
              <w:t>СИЗ</w:t>
            </w:r>
            <w:proofErr w:type="gramEnd"/>
            <w:r w:rsidRPr="00A73A26">
              <w:rPr>
                <w:bCs/>
                <w:kern w:val="36"/>
              </w:rPr>
              <w:t xml:space="preserve"> с помощью оценки </w:t>
            </w:r>
            <w:proofErr w:type="spellStart"/>
            <w:r w:rsidRPr="00A73A26">
              <w:rPr>
                <w:bCs/>
                <w:kern w:val="36"/>
              </w:rPr>
              <w:t>профрисков</w:t>
            </w:r>
            <w:proofErr w:type="spellEnd"/>
            <w:r w:rsidRPr="00A73A26">
              <w:rPr>
                <w:bCs/>
                <w:kern w:val="36"/>
              </w:rPr>
              <w:t xml:space="preserve">», 21.11.2023 </w:t>
            </w:r>
          </w:p>
          <w:p w:rsidR="00A73A26" w:rsidRPr="00F44C89" w:rsidRDefault="00A73A26" w:rsidP="001B377C">
            <w:pPr>
              <w:pStyle w:val="ad"/>
              <w:rPr>
                <w:bCs/>
                <w:kern w:val="36"/>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pPr>
            <w:hyperlink r:id="rId60" w:history="1">
              <w:r w:rsidR="00A73A26">
                <w:rPr>
                  <w:rStyle w:val="a5"/>
                </w:rPr>
                <w:t>https://seminar.trudohrana.ru/seminar/46128-kak-optimizirovat-normu-vydachi-siz-s-pomoshchyu-otsenki-profriskov</w:t>
              </w:r>
            </w:hyperlink>
          </w:p>
        </w:tc>
      </w:tr>
      <w:tr w:rsidR="00A73A26" w:rsidRPr="008F485C" w:rsidTr="00A73A26">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A73A26" w:rsidRDefault="00A73A26" w:rsidP="001B377C">
            <w:pPr>
              <w:pStyle w:val="ad"/>
              <w:rPr>
                <w:bCs/>
                <w:kern w:val="36"/>
              </w:rPr>
            </w:pPr>
            <w:r w:rsidRPr="00A73A26">
              <w:rPr>
                <w:bCs/>
                <w:kern w:val="36"/>
              </w:rPr>
              <w:t>Вебинар «</w:t>
            </w:r>
            <w:proofErr w:type="gramStart"/>
            <w:r w:rsidRPr="00A73A26">
              <w:rPr>
                <w:bCs/>
                <w:kern w:val="36"/>
              </w:rPr>
              <w:t>Важное</w:t>
            </w:r>
            <w:proofErr w:type="gramEnd"/>
            <w:r w:rsidRPr="00A73A26">
              <w:rPr>
                <w:bCs/>
                <w:kern w:val="36"/>
              </w:rPr>
              <w:t xml:space="preserve"> по охране труда в ноябре», 28.11.2023 </w:t>
            </w:r>
          </w:p>
          <w:p w:rsidR="00A73A26" w:rsidRPr="00F44C89" w:rsidRDefault="00A73A26" w:rsidP="00292CC1">
            <w:pPr>
              <w:rPr>
                <w:rFonts w:eastAsia="Times New Roman" w:cs="Times New Roman"/>
                <w:bCs/>
                <w:kern w:val="36"/>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pPr>
            <w:hyperlink r:id="rId61" w:history="1">
              <w:r w:rsidR="00A73A26">
                <w:rPr>
                  <w:rStyle w:val="a5"/>
                </w:rPr>
                <w:t>https://seminar.trudohrana.ru/seminar/46129-vajnoe-po-ohrane-truda-v-noyabre</w:t>
              </w:r>
            </w:hyperlink>
          </w:p>
        </w:tc>
      </w:tr>
      <w:tr w:rsidR="00A73A26" w:rsidRPr="008F485C" w:rsidTr="00BE08E0">
        <w:trPr>
          <w:trHeight w:val="20"/>
        </w:trPr>
        <w:tc>
          <w:tcPr>
            <w:tcW w:w="1809" w:type="dxa"/>
            <w:vMerge/>
            <w:tcBorders>
              <w:bottom w:val="single" w:sz="4" w:space="0" w:color="auto"/>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single" w:sz="4" w:space="0" w:color="auto"/>
              <w:right w:val="single" w:sz="4" w:space="0" w:color="auto"/>
            </w:tcBorders>
            <w:shd w:val="clear" w:color="auto" w:fill="auto"/>
          </w:tcPr>
          <w:p w:rsidR="00A73A26" w:rsidRPr="00A73A26" w:rsidRDefault="00A73A26" w:rsidP="001B377C">
            <w:pPr>
              <w:pStyle w:val="ad"/>
              <w:rPr>
                <w:bCs/>
                <w:kern w:val="36"/>
              </w:rPr>
            </w:pPr>
            <w:r w:rsidRPr="00A73A26">
              <w:rPr>
                <w:bCs/>
                <w:kern w:val="36"/>
              </w:rPr>
              <w:t xml:space="preserve">Вебинар «Оформляем расследование несчастного случая: практикум по актам», 30.11.2023 </w:t>
            </w:r>
          </w:p>
          <w:p w:rsidR="00A73A26" w:rsidRPr="00F44C89" w:rsidRDefault="00A73A26" w:rsidP="00292CC1">
            <w:pPr>
              <w:rPr>
                <w:rFonts w:eastAsia="Times New Roman" w:cs="Times New Roman"/>
                <w:bCs/>
                <w:kern w:val="36"/>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single" w:sz="4" w:space="0" w:color="auto"/>
              <w:right w:val="single" w:sz="4" w:space="0" w:color="auto"/>
            </w:tcBorders>
            <w:shd w:val="clear" w:color="auto" w:fill="auto"/>
          </w:tcPr>
          <w:p w:rsidR="00A73A26" w:rsidRDefault="00754776" w:rsidP="00F3160C">
            <w:pPr>
              <w:pStyle w:val="ad"/>
              <w:spacing w:before="0" w:beforeAutospacing="0" w:after="0" w:afterAutospacing="0"/>
            </w:pPr>
            <w:hyperlink r:id="rId62" w:history="1">
              <w:r w:rsidR="00A73A26">
                <w:rPr>
                  <w:rStyle w:val="a5"/>
                </w:rPr>
                <w:t>https://my.mts-link.ru/1982325/290217279/41201ccf95a0b7a399e39ef95940228e</w:t>
              </w:r>
            </w:hyperlink>
          </w:p>
        </w:tc>
      </w:tr>
      <w:tr w:rsidR="00A73A26" w:rsidRPr="008F485C" w:rsidTr="00BE08E0">
        <w:trPr>
          <w:trHeight w:val="20"/>
        </w:trPr>
        <w:tc>
          <w:tcPr>
            <w:tcW w:w="1809" w:type="dxa"/>
            <w:vMerge w:val="restart"/>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single" w:sz="4" w:space="0" w:color="auto"/>
              <w:left w:val="single" w:sz="4" w:space="0" w:color="auto"/>
              <w:bottom w:val="nil"/>
              <w:right w:val="single" w:sz="4" w:space="0" w:color="auto"/>
            </w:tcBorders>
            <w:shd w:val="clear" w:color="auto" w:fill="auto"/>
          </w:tcPr>
          <w:p w:rsidR="00A73A26" w:rsidRPr="00F44C89" w:rsidRDefault="00A73A26" w:rsidP="00A73A26">
            <w:pPr>
              <w:pStyle w:val="ad"/>
              <w:rPr>
                <w:bCs/>
                <w:kern w:val="36"/>
              </w:rPr>
            </w:pPr>
            <w:r w:rsidRPr="00A73A26">
              <w:rPr>
                <w:bCs/>
                <w:kern w:val="36"/>
              </w:rPr>
              <w:t xml:space="preserve">Вебинар «Как составить план мероприятий по охране труда на 2024 год», 05.12.2023 </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single" w:sz="4" w:space="0" w:color="auto"/>
              <w:left w:val="single" w:sz="4" w:space="0" w:color="auto"/>
              <w:bottom w:val="nil"/>
              <w:right w:val="single" w:sz="4" w:space="0" w:color="auto"/>
            </w:tcBorders>
            <w:shd w:val="clear" w:color="auto" w:fill="auto"/>
          </w:tcPr>
          <w:p w:rsidR="00A73A26" w:rsidRDefault="00754776" w:rsidP="00A73A26">
            <w:pPr>
              <w:pStyle w:val="ad"/>
            </w:pPr>
            <w:hyperlink r:id="rId63" w:history="1">
              <w:r w:rsidR="00A73A26">
                <w:rPr>
                  <w:rStyle w:val="a5"/>
                </w:rPr>
                <w:t>https://seminar.trudohrana.ru/seminar/46137-kak-sostavit-plan-meropriyatiy-po-ohrane-truda-na-2024-god</w:t>
              </w:r>
            </w:hyperlink>
          </w:p>
        </w:tc>
      </w:tr>
      <w:tr w:rsidR="00A73A26" w:rsidRPr="008F485C" w:rsidTr="00BE08E0">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F44C89" w:rsidRDefault="00A73A26" w:rsidP="00A73A26">
            <w:pPr>
              <w:rPr>
                <w:rFonts w:eastAsia="Times New Roman" w:cs="Times New Roman"/>
                <w:bCs/>
                <w:kern w:val="36"/>
                <w:sz w:val="24"/>
                <w:szCs w:val="24"/>
                <w:lang w:eastAsia="ru-RU"/>
              </w:rPr>
            </w:pPr>
            <w:r w:rsidRPr="00A73A26">
              <w:rPr>
                <w:rFonts w:eastAsia="Times New Roman" w:cs="Times New Roman"/>
                <w:bCs/>
                <w:kern w:val="36"/>
                <w:sz w:val="24"/>
                <w:szCs w:val="24"/>
                <w:lang w:eastAsia="ru-RU"/>
              </w:rPr>
              <w:t xml:space="preserve">Вебинар «Как закупать </w:t>
            </w:r>
            <w:proofErr w:type="gramStart"/>
            <w:r w:rsidRPr="00A73A26">
              <w:rPr>
                <w:rFonts w:eastAsia="Times New Roman" w:cs="Times New Roman"/>
                <w:bCs/>
                <w:kern w:val="36"/>
                <w:sz w:val="24"/>
                <w:szCs w:val="24"/>
                <w:lang w:eastAsia="ru-RU"/>
              </w:rPr>
              <w:t>СИЗ</w:t>
            </w:r>
            <w:proofErr w:type="gramEnd"/>
            <w:r w:rsidRPr="00A73A26">
              <w:rPr>
                <w:rFonts w:eastAsia="Times New Roman" w:cs="Times New Roman"/>
                <w:bCs/>
                <w:kern w:val="36"/>
                <w:sz w:val="24"/>
                <w:szCs w:val="24"/>
                <w:lang w:eastAsia="ru-RU"/>
              </w:rPr>
              <w:t xml:space="preserve"> в 2024 году», 12.12.2023</w:t>
            </w:r>
          </w:p>
        </w:tc>
        <w:tc>
          <w:tcPr>
            <w:tcW w:w="3118" w:type="dxa"/>
            <w:gridSpan w:val="2"/>
            <w:vMerge/>
            <w:tcBorders>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pPr>
            <w:hyperlink r:id="rId64" w:history="1">
              <w:r w:rsidR="00A73A26">
                <w:rPr>
                  <w:rStyle w:val="a5"/>
                </w:rPr>
                <w:t>https://seminar.trudohrana.ru/seminar/46138-kak-zakupat-siz-v-2024-godu</w:t>
              </w:r>
            </w:hyperlink>
          </w:p>
        </w:tc>
      </w:tr>
      <w:tr w:rsidR="00A73A26" w:rsidRPr="008F485C" w:rsidTr="00BE08E0">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F44C89" w:rsidRDefault="00A73A26" w:rsidP="0078399E">
            <w:pPr>
              <w:rPr>
                <w:rFonts w:eastAsia="Times New Roman" w:cs="Times New Roman"/>
                <w:bCs/>
                <w:kern w:val="36"/>
                <w:sz w:val="24"/>
                <w:szCs w:val="24"/>
                <w:lang w:eastAsia="ru-RU"/>
              </w:rPr>
            </w:pPr>
            <w:r w:rsidRPr="00A73A26">
              <w:rPr>
                <w:rFonts w:eastAsia="Times New Roman" w:cs="Times New Roman"/>
                <w:bCs/>
                <w:kern w:val="36"/>
                <w:sz w:val="24"/>
                <w:szCs w:val="24"/>
                <w:lang w:eastAsia="ru-RU"/>
              </w:rPr>
              <w:t>Вебинар «Как отчитаться по охране труда за 2023 год»</w:t>
            </w:r>
            <w:r w:rsidR="0078399E">
              <w:rPr>
                <w:rFonts w:eastAsia="Times New Roman" w:cs="Times New Roman"/>
                <w:bCs/>
                <w:kern w:val="36"/>
                <w:sz w:val="24"/>
                <w:szCs w:val="24"/>
                <w:lang w:eastAsia="ru-RU"/>
              </w:rPr>
              <w:t xml:space="preserve">, </w:t>
            </w:r>
            <w:r w:rsidRPr="00A73A26">
              <w:rPr>
                <w:rFonts w:eastAsia="Times New Roman" w:cs="Times New Roman"/>
                <w:bCs/>
                <w:kern w:val="36"/>
                <w:sz w:val="24"/>
                <w:szCs w:val="24"/>
                <w:lang w:eastAsia="ru-RU"/>
              </w:rPr>
              <w:t>19.12.2023</w:t>
            </w:r>
          </w:p>
        </w:tc>
        <w:tc>
          <w:tcPr>
            <w:tcW w:w="3118" w:type="dxa"/>
            <w:gridSpan w:val="2"/>
            <w:vMerge/>
            <w:tcBorders>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F3160C">
            <w:pPr>
              <w:pStyle w:val="ad"/>
              <w:spacing w:before="0" w:beforeAutospacing="0" w:after="0" w:afterAutospacing="0"/>
            </w:pPr>
            <w:hyperlink r:id="rId65" w:history="1">
              <w:r w:rsidR="00A73A26">
                <w:rPr>
                  <w:rStyle w:val="a5"/>
                </w:rPr>
                <w:t>https://seminar.trudohrana.ru/seminar/46139-kak-otchitatsya-po-ohrane-truda-za-2023-god</w:t>
              </w:r>
            </w:hyperlink>
          </w:p>
        </w:tc>
      </w:tr>
      <w:tr w:rsidR="00A73A26" w:rsidRPr="008F485C" w:rsidTr="00BE08E0">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A73A26" w:rsidRDefault="00A73A26" w:rsidP="00A73A26">
            <w:pPr>
              <w:rPr>
                <w:rFonts w:eastAsia="Times New Roman" w:cs="Times New Roman"/>
                <w:bCs/>
                <w:kern w:val="36"/>
                <w:sz w:val="24"/>
                <w:szCs w:val="24"/>
                <w:lang w:eastAsia="ru-RU"/>
              </w:rPr>
            </w:pPr>
            <w:r w:rsidRPr="00A73A26">
              <w:rPr>
                <w:rFonts w:eastAsia="Times New Roman" w:cs="Times New Roman"/>
                <w:bCs/>
                <w:kern w:val="36"/>
                <w:sz w:val="24"/>
                <w:szCs w:val="24"/>
                <w:lang w:eastAsia="ru-RU"/>
              </w:rPr>
              <w:t>Вебинар «Как составить план мероприятий на 2024 год», 22.12.2023</w:t>
            </w:r>
          </w:p>
        </w:tc>
        <w:tc>
          <w:tcPr>
            <w:tcW w:w="3118" w:type="dxa"/>
            <w:gridSpan w:val="2"/>
            <w:vMerge/>
            <w:tcBorders>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A73A26">
            <w:pPr>
              <w:pStyle w:val="ad"/>
            </w:pPr>
            <w:hyperlink r:id="rId66" w:history="1">
              <w:r w:rsidR="00A73A26">
                <w:rPr>
                  <w:rStyle w:val="a5"/>
                </w:rPr>
                <w:t>https://seminar.trudohrana.ru/seminar/46145-kak-sostavit-plan-meropriyatiy-na-2024-god</w:t>
              </w:r>
            </w:hyperlink>
          </w:p>
        </w:tc>
      </w:tr>
      <w:tr w:rsidR="00A73A26" w:rsidRPr="008F485C" w:rsidTr="00BE08E0">
        <w:trPr>
          <w:trHeight w:val="20"/>
        </w:trPr>
        <w:tc>
          <w:tcPr>
            <w:tcW w:w="1809" w:type="dxa"/>
            <w:vMerge/>
            <w:tcBorders>
              <w:right w:val="single" w:sz="4" w:space="0" w:color="auto"/>
            </w:tcBorders>
            <w:shd w:val="clear" w:color="auto" w:fill="auto"/>
          </w:tcPr>
          <w:p w:rsidR="00A73A26" w:rsidRPr="008F485C" w:rsidRDefault="00A73A26" w:rsidP="008F485C">
            <w:pPr>
              <w:jc w:val="center"/>
              <w:rPr>
                <w:sz w:val="24"/>
                <w:szCs w:val="24"/>
              </w:rPr>
            </w:pPr>
          </w:p>
        </w:tc>
        <w:tc>
          <w:tcPr>
            <w:tcW w:w="7230" w:type="dxa"/>
            <w:tcBorders>
              <w:top w:val="nil"/>
              <w:left w:val="single" w:sz="4" w:space="0" w:color="auto"/>
              <w:bottom w:val="nil"/>
              <w:right w:val="single" w:sz="4" w:space="0" w:color="auto"/>
            </w:tcBorders>
            <w:shd w:val="clear" w:color="auto" w:fill="auto"/>
          </w:tcPr>
          <w:p w:rsidR="00A73A26" w:rsidRPr="00A73A26" w:rsidRDefault="00A73A26" w:rsidP="00BE08E0">
            <w:pPr>
              <w:rPr>
                <w:rFonts w:eastAsia="Times New Roman" w:cs="Times New Roman"/>
                <w:bCs/>
                <w:kern w:val="36"/>
                <w:sz w:val="24"/>
                <w:szCs w:val="24"/>
                <w:lang w:eastAsia="ru-RU"/>
              </w:rPr>
            </w:pPr>
            <w:r w:rsidRPr="00A73A26">
              <w:rPr>
                <w:rFonts w:eastAsia="Times New Roman" w:cs="Times New Roman"/>
                <w:bCs/>
                <w:kern w:val="36"/>
                <w:sz w:val="24"/>
                <w:szCs w:val="24"/>
                <w:lang w:eastAsia="ru-RU"/>
              </w:rPr>
              <w:t>Вебинар «</w:t>
            </w:r>
            <w:proofErr w:type="gramStart"/>
            <w:r w:rsidRPr="00A73A26">
              <w:rPr>
                <w:rFonts w:eastAsia="Times New Roman" w:cs="Times New Roman"/>
                <w:bCs/>
                <w:kern w:val="36"/>
                <w:sz w:val="24"/>
                <w:szCs w:val="24"/>
                <w:lang w:eastAsia="ru-RU"/>
              </w:rPr>
              <w:t>Важное</w:t>
            </w:r>
            <w:proofErr w:type="gramEnd"/>
            <w:r w:rsidRPr="00A73A26">
              <w:rPr>
                <w:rFonts w:eastAsia="Times New Roman" w:cs="Times New Roman"/>
                <w:bCs/>
                <w:kern w:val="36"/>
                <w:sz w:val="24"/>
                <w:szCs w:val="24"/>
                <w:lang w:eastAsia="ru-RU"/>
              </w:rPr>
              <w:t xml:space="preserve"> по охране труда в декабре», 26.12.2023</w:t>
            </w:r>
          </w:p>
        </w:tc>
        <w:tc>
          <w:tcPr>
            <w:tcW w:w="3118" w:type="dxa"/>
            <w:gridSpan w:val="2"/>
            <w:vMerge/>
            <w:tcBorders>
              <w:left w:val="single" w:sz="4" w:space="0" w:color="auto"/>
              <w:bottom w:val="single" w:sz="4" w:space="0" w:color="auto"/>
              <w:right w:val="single" w:sz="4" w:space="0" w:color="auto"/>
            </w:tcBorders>
            <w:shd w:val="clear" w:color="auto" w:fill="auto"/>
          </w:tcPr>
          <w:p w:rsidR="00A73A26" w:rsidRPr="008F485C" w:rsidRDefault="00A73A26" w:rsidP="008F485C">
            <w:pPr>
              <w:rPr>
                <w:sz w:val="24"/>
                <w:szCs w:val="24"/>
              </w:rPr>
            </w:pPr>
          </w:p>
        </w:tc>
        <w:tc>
          <w:tcPr>
            <w:tcW w:w="3700" w:type="dxa"/>
            <w:tcBorders>
              <w:top w:val="nil"/>
              <w:left w:val="single" w:sz="4" w:space="0" w:color="auto"/>
              <w:bottom w:val="nil"/>
              <w:right w:val="single" w:sz="4" w:space="0" w:color="auto"/>
            </w:tcBorders>
            <w:shd w:val="clear" w:color="auto" w:fill="auto"/>
          </w:tcPr>
          <w:p w:rsidR="00A73A26" w:rsidRDefault="00754776" w:rsidP="00A73A26">
            <w:pPr>
              <w:pStyle w:val="ad"/>
            </w:pPr>
            <w:hyperlink r:id="rId67" w:history="1">
              <w:r w:rsidR="00A73A26">
                <w:rPr>
                  <w:rStyle w:val="a5"/>
                </w:rPr>
                <w:t>https://seminar.trudohrana.ru/seminar/46140-vajnoe-po-ohrane-truda-v-dekabre</w:t>
              </w:r>
            </w:hyperlink>
          </w:p>
        </w:tc>
      </w:tr>
      <w:tr w:rsidR="00F50CB5" w:rsidRPr="008F485C" w:rsidTr="008F485C">
        <w:tc>
          <w:tcPr>
            <w:tcW w:w="15857" w:type="dxa"/>
            <w:gridSpan w:val="5"/>
            <w:shd w:val="clear" w:color="auto" w:fill="auto"/>
          </w:tcPr>
          <w:p w:rsidR="00F50CB5" w:rsidRPr="008F485C" w:rsidRDefault="00F50CB5" w:rsidP="00D91287">
            <w:pPr>
              <w:pStyle w:val="a4"/>
              <w:numPr>
                <w:ilvl w:val="0"/>
                <w:numId w:val="1"/>
              </w:numPr>
              <w:spacing w:before="120" w:after="120"/>
              <w:ind w:left="714" w:hanging="357"/>
              <w:jc w:val="center"/>
              <w:rPr>
                <w:sz w:val="24"/>
                <w:szCs w:val="24"/>
              </w:rPr>
            </w:pPr>
            <w:r w:rsidRPr="008F485C">
              <w:rPr>
                <w:sz w:val="24"/>
                <w:szCs w:val="24"/>
              </w:rPr>
              <w:t xml:space="preserve">Реализация превентивных мер, направленных на улучшение условий и охраны труда, в том числе оказание методической помощи работодателям по вопросам использования средств </w:t>
            </w:r>
            <w:r w:rsidR="00D91287">
              <w:rPr>
                <w:sz w:val="24"/>
                <w:szCs w:val="24"/>
              </w:rPr>
              <w:t>Социального Фонда</w:t>
            </w:r>
            <w:r w:rsidRPr="008F485C">
              <w:rPr>
                <w:sz w:val="24"/>
                <w:szCs w:val="24"/>
              </w:rPr>
              <w:t xml:space="preserve"> России</w:t>
            </w:r>
          </w:p>
        </w:tc>
      </w:tr>
      <w:tr w:rsidR="00F50CB5" w:rsidRPr="008F485C" w:rsidTr="008F485C">
        <w:tc>
          <w:tcPr>
            <w:tcW w:w="1809" w:type="dxa"/>
            <w:shd w:val="clear" w:color="auto" w:fill="auto"/>
          </w:tcPr>
          <w:p w:rsidR="00F50CB5" w:rsidRPr="008F485C" w:rsidRDefault="00F50CB5" w:rsidP="008F485C">
            <w:pPr>
              <w:jc w:val="center"/>
              <w:rPr>
                <w:sz w:val="24"/>
                <w:szCs w:val="24"/>
              </w:rPr>
            </w:pPr>
            <w:r w:rsidRPr="008F485C">
              <w:rPr>
                <w:sz w:val="24"/>
                <w:szCs w:val="24"/>
              </w:rPr>
              <w:t>Находкинский городской округ</w:t>
            </w:r>
          </w:p>
        </w:tc>
        <w:tc>
          <w:tcPr>
            <w:tcW w:w="7230" w:type="dxa"/>
            <w:shd w:val="clear" w:color="auto" w:fill="auto"/>
          </w:tcPr>
          <w:p w:rsidR="00F50CB5" w:rsidRPr="008F485C" w:rsidRDefault="00F50CB5" w:rsidP="008F485C">
            <w:pPr>
              <w:pStyle w:val="a4"/>
              <w:ind w:left="20" w:firstLine="298"/>
              <w:jc w:val="both"/>
              <w:rPr>
                <w:sz w:val="24"/>
                <w:szCs w:val="24"/>
              </w:rPr>
            </w:pPr>
            <w:r w:rsidRPr="008F485C">
              <w:rPr>
                <w:sz w:val="24"/>
                <w:szCs w:val="24"/>
              </w:rPr>
              <w:t xml:space="preserve">1. </w:t>
            </w:r>
            <w:proofErr w:type="gramStart"/>
            <w:r w:rsidRPr="008F485C">
              <w:rPr>
                <w:sz w:val="24"/>
                <w:szCs w:val="24"/>
              </w:rPr>
              <w:t xml:space="preserve">В Находкинском городском округе в рамках ежеквартальных заседаний Межведомственной комиссии по охране труда, совещаний с работодателями с участием представителей </w:t>
            </w:r>
            <w:r w:rsidRPr="00E04BC4">
              <w:rPr>
                <w:sz w:val="24"/>
                <w:szCs w:val="24"/>
              </w:rPr>
              <w:t>отдела страхования профессиональных рисков № 5 УОСПР ОСФР по Приморскому краю</w:t>
            </w:r>
            <w:r w:rsidRPr="008F485C">
              <w:rPr>
                <w:sz w:val="24"/>
                <w:szCs w:val="24"/>
              </w:rPr>
              <w:t xml:space="preserve">, оказывалась методическая помощь работодателям, проведены онлайн-консультации с работодателями по вопросам использования средств </w:t>
            </w:r>
            <w:r>
              <w:rPr>
                <w:sz w:val="24"/>
                <w:szCs w:val="24"/>
              </w:rPr>
              <w:t>ОСФР</w:t>
            </w:r>
            <w:r w:rsidRPr="008F485C">
              <w:rPr>
                <w:sz w:val="24"/>
                <w:szCs w:val="24"/>
              </w:rPr>
              <w:t xml:space="preserve">  на предупредительные меры по сокращению производственного травматизма и профессиональной заболеваемости.</w:t>
            </w:r>
            <w:proofErr w:type="gramEnd"/>
          </w:p>
          <w:p w:rsidR="00F50CB5" w:rsidRPr="008F485C" w:rsidRDefault="00F50CB5" w:rsidP="00E04BC4">
            <w:pPr>
              <w:jc w:val="both"/>
              <w:rPr>
                <w:sz w:val="24"/>
                <w:szCs w:val="24"/>
              </w:rPr>
            </w:pPr>
            <w:r w:rsidRPr="008F485C">
              <w:rPr>
                <w:sz w:val="24"/>
                <w:szCs w:val="24"/>
              </w:rPr>
              <w:t xml:space="preserve">     2. Информация об использовании средств </w:t>
            </w:r>
            <w:r>
              <w:rPr>
                <w:sz w:val="24"/>
                <w:szCs w:val="24"/>
              </w:rPr>
              <w:t>ОСФР</w:t>
            </w:r>
            <w:r w:rsidRPr="008F485C">
              <w:rPr>
                <w:sz w:val="24"/>
                <w:szCs w:val="24"/>
              </w:rPr>
              <w:t xml:space="preserve"> на предупредительные меры по сокращению производственного травматизма и профессиональной заболеваемости размещается на официальном сайт</w:t>
            </w:r>
            <w:r>
              <w:rPr>
                <w:sz w:val="24"/>
                <w:szCs w:val="24"/>
              </w:rPr>
              <w:t>е</w:t>
            </w:r>
            <w:r w:rsidRPr="008F485C">
              <w:rPr>
                <w:sz w:val="24"/>
                <w:szCs w:val="24"/>
              </w:rPr>
              <w:t xml:space="preserve"> </w:t>
            </w:r>
            <w:r>
              <w:rPr>
                <w:sz w:val="24"/>
                <w:szCs w:val="24"/>
              </w:rPr>
              <w:t>Находкинского городского округа.</w:t>
            </w:r>
            <w:r w:rsidRPr="008F485C">
              <w:rPr>
                <w:sz w:val="24"/>
                <w:szCs w:val="24"/>
              </w:rPr>
              <w:t xml:space="preserve"> </w:t>
            </w:r>
          </w:p>
        </w:tc>
        <w:tc>
          <w:tcPr>
            <w:tcW w:w="2991" w:type="dxa"/>
            <w:shd w:val="clear" w:color="auto" w:fill="auto"/>
          </w:tcPr>
          <w:p w:rsidR="00F50CB5" w:rsidRPr="008F485C" w:rsidRDefault="00F50CB5" w:rsidP="008F485C">
            <w:pPr>
              <w:rPr>
                <w:sz w:val="24"/>
                <w:szCs w:val="24"/>
              </w:rPr>
            </w:pPr>
            <w:r w:rsidRPr="008F485C">
              <w:rPr>
                <w:sz w:val="24"/>
                <w:szCs w:val="24"/>
              </w:rPr>
              <w:t>1. В НГО  продолжается реализация мероприятий Плана по сокращению производственного травматизма и профессиональной заболеваемости.</w:t>
            </w:r>
          </w:p>
          <w:p w:rsidR="00F50CB5" w:rsidRPr="008F485C" w:rsidRDefault="00F50CB5" w:rsidP="008F485C">
            <w:pPr>
              <w:rPr>
                <w:sz w:val="24"/>
                <w:szCs w:val="24"/>
              </w:rPr>
            </w:pPr>
            <w:r w:rsidRPr="008F485C">
              <w:rPr>
                <w:sz w:val="24"/>
                <w:szCs w:val="24"/>
              </w:rPr>
              <w:t>2. Программ</w:t>
            </w:r>
            <w:r>
              <w:rPr>
                <w:sz w:val="24"/>
                <w:szCs w:val="24"/>
              </w:rPr>
              <w:t>у</w:t>
            </w:r>
            <w:r w:rsidRPr="008F485C">
              <w:rPr>
                <w:sz w:val="24"/>
                <w:szCs w:val="24"/>
              </w:rPr>
              <w:t xml:space="preserve"> «</w:t>
            </w:r>
            <w:r>
              <w:rPr>
                <w:sz w:val="24"/>
                <w:szCs w:val="24"/>
              </w:rPr>
              <w:t>Н</w:t>
            </w:r>
            <w:r w:rsidRPr="008F485C">
              <w:rPr>
                <w:sz w:val="24"/>
                <w:szCs w:val="24"/>
              </w:rPr>
              <w:t>улево</w:t>
            </w:r>
            <w:r>
              <w:rPr>
                <w:sz w:val="24"/>
                <w:szCs w:val="24"/>
              </w:rPr>
              <w:t>й</w:t>
            </w:r>
            <w:r w:rsidRPr="008F485C">
              <w:rPr>
                <w:sz w:val="24"/>
                <w:szCs w:val="24"/>
              </w:rPr>
              <w:t>» травматизм</w:t>
            </w:r>
            <w:r>
              <w:rPr>
                <w:sz w:val="24"/>
                <w:szCs w:val="24"/>
              </w:rPr>
              <w:t xml:space="preserve"> </w:t>
            </w:r>
            <w:r w:rsidR="000C3DE7">
              <w:rPr>
                <w:sz w:val="24"/>
                <w:szCs w:val="24"/>
              </w:rPr>
              <w:t>за</w:t>
            </w:r>
            <w:r>
              <w:rPr>
                <w:sz w:val="24"/>
                <w:szCs w:val="24"/>
              </w:rPr>
              <w:t xml:space="preserve"> 2023 год разработали и внедрили в </w:t>
            </w:r>
            <w:r w:rsidR="001B7226">
              <w:rPr>
                <w:sz w:val="24"/>
                <w:szCs w:val="24"/>
                <w:u w:val="single"/>
              </w:rPr>
              <w:t>51</w:t>
            </w:r>
            <w:r w:rsidR="001B7226">
              <w:rPr>
                <w:sz w:val="24"/>
                <w:szCs w:val="24"/>
              </w:rPr>
              <w:t xml:space="preserve"> организация</w:t>
            </w:r>
            <w:r>
              <w:rPr>
                <w:sz w:val="24"/>
                <w:szCs w:val="24"/>
              </w:rPr>
              <w:t>. Всего</w:t>
            </w:r>
            <w:r w:rsidRPr="008F485C">
              <w:rPr>
                <w:sz w:val="24"/>
                <w:szCs w:val="24"/>
              </w:rPr>
              <w:t xml:space="preserve"> в </w:t>
            </w:r>
            <w:r w:rsidRPr="000C3DE7">
              <w:rPr>
                <w:sz w:val="24"/>
                <w:szCs w:val="24"/>
                <w:u w:val="single"/>
              </w:rPr>
              <w:t>9</w:t>
            </w:r>
            <w:r w:rsidR="001B7226">
              <w:rPr>
                <w:sz w:val="24"/>
                <w:szCs w:val="24"/>
                <w:u w:val="single"/>
              </w:rPr>
              <w:t>36</w:t>
            </w:r>
            <w:r w:rsidRPr="008F485C">
              <w:rPr>
                <w:sz w:val="24"/>
                <w:szCs w:val="24"/>
              </w:rPr>
              <w:t xml:space="preserve"> организациях НГО</w:t>
            </w:r>
            <w:r>
              <w:rPr>
                <w:sz w:val="24"/>
                <w:szCs w:val="24"/>
              </w:rPr>
              <w:t xml:space="preserve"> успешно реализуют программу «Нулевой» травматизм</w:t>
            </w:r>
            <w:r w:rsidRPr="008F485C">
              <w:rPr>
                <w:sz w:val="24"/>
                <w:szCs w:val="24"/>
              </w:rPr>
              <w:t>.</w:t>
            </w:r>
          </w:p>
          <w:p w:rsidR="00F50CB5" w:rsidRDefault="00F50CB5" w:rsidP="008F485C">
            <w:pPr>
              <w:rPr>
                <w:sz w:val="24"/>
                <w:szCs w:val="24"/>
              </w:rPr>
            </w:pPr>
            <w:r w:rsidRPr="008F485C">
              <w:rPr>
                <w:sz w:val="24"/>
                <w:szCs w:val="24"/>
              </w:rPr>
              <w:t xml:space="preserve">3. Расходы работодателей </w:t>
            </w:r>
            <w:r w:rsidRPr="008F485C">
              <w:rPr>
                <w:sz w:val="24"/>
                <w:szCs w:val="24"/>
              </w:rPr>
              <w:lastRenderedPageBreak/>
              <w:t>на предупредительные меры по охране труда в организациях НГО</w:t>
            </w:r>
            <w:r w:rsidRPr="008F485C">
              <w:rPr>
                <w:sz w:val="24"/>
                <w:szCs w:val="24"/>
              </w:rPr>
              <w:br/>
            </w:r>
            <w:r w:rsidR="000C3DE7">
              <w:rPr>
                <w:sz w:val="24"/>
                <w:szCs w:val="24"/>
              </w:rPr>
              <w:t>за</w:t>
            </w:r>
            <w:r w:rsidRPr="008F485C">
              <w:rPr>
                <w:sz w:val="24"/>
                <w:szCs w:val="24"/>
              </w:rPr>
              <w:t xml:space="preserve"> 202</w:t>
            </w:r>
            <w:r>
              <w:rPr>
                <w:sz w:val="24"/>
                <w:szCs w:val="24"/>
              </w:rPr>
              <w:t>3</w:t>
            </w:r>
            <w:r w:rsidRPr="008F485C">
              <w:rPr>
                <w:sz w:val="24"/>
                <w:szCs w:val="24"/>
              </w:rPr>
              <w:t xml:space="preserve"> год составили </w:t>
            </w:r>
            <w:r w:rsidR="001B7226">
              <w:rPr>
                <w:sz w:val="24"/>
                <w:szCs w:val="24"/>
                <w:u w:val="single"/>
              </w:rPr>
              <w:t>26 354,12</w:t>
            </w:r>
            <w:r>
              <w:rPr>
                <w:sz w:val="24"/>
                <w:szCs w:val="24"/>
                <w:u w:val="single"/>
              </w:rPr>
              <w:t xml:space="preserve"> </w:t>
            </w:r>
            <w:r w:rsidRPr="008F485C">
              <w:rPr>
                <w:sz w:val="24"/>
                <w:szCs w:val="24"/>
              </w:rPr>
              <w:t xml:space="preserve"> тыс. руб.</w:t>
            </w:r>
            <w:r>
              <w:rPr>
                <w:sz w:val="24"/>
                <w:szCs w:val="24"/>
              </w:rPr>
              <w:t xml:space="preserve"> </w:t>
            </w:r>
          </w:p>
          <w:p w:rsidR="00F50CB5" w:rsidRPr="008F485C" w:rsidRDefault="00F50CB5" w:rsidP="00E04BC4">
            <w:pPr>
              <w:rPr>
                <w:sz w:val="24"/>
                <w:szCs w:val="24"/>
              </w:rPr>
            </w:pPr>
          </w:p>
        </w:tc>
        <w:tc>
          <w:tcPr>
            <w:tcW w:w="3827" w:type="dxa"/>
            <w:gridSpan w:val="2"/>
            <w:shd w:val="clear" w:color="auto" w:fill="auto"/>
          </w:tcPr>
          <w:p w:rsidR="00F50CB5" w:rsidRPr="008F485C" w:rsidRDefault="00754776" w:rsidP="008F485C">
            <w:pPr>
              <w:jc w:val="center"/>
              <w:rPr>
                <w:sz w:val="24"/>
                <w:szCs w:val="24"/>
              </w:rPr>
            </w:pPr>
            <w:hyperlink r:id="rId68" w:history="1">
              <w:r w:rsidR="00F50CB5" w:rsidRPr="008F485C">
                <w:rPr>
                  <w:rStyle w:val="a5"/>
                  <w:sz w:val="24"/>
                  <w:szCs w:val="24"/>
                </w:rPr>
                <w:t>https://www.nakhodka-city.ru</w:t>
              </w:r>
            </w:hyperlink>
          </w:p>
          <w:p w:rsidR="00F50CB5" w:rsidRPr="008F485C" w:rsidRDefault="00F50CB5" w:rsidP="008F485C">
            <w:pPr>
              <w:jc w:val="center"/>
              <w:rPr>
                <w:sz w:val="24"/>
                <w:szCs w:val="24"/>
              </w:rPr>
            </w:pPr>
            <w:r w:rsidRPr="008F485C">
              <w:rPr>
                <w:sz w:val="24"/>
                <w:szCs w:val="24"/>
              </w:rPr>
              <w:t>в разделе: Отдел по труду</w:t>
            </w:r>
          </w:p>
          <w:p w:rsidR="00F50CB5" w:rsidRDefault="00F50CB5" w:rsidP="008F485C">
            <w:pPr>
              <w:jc w:val="center"/>
              <w:rPr>
                <w:sz w:val="24"/>
                <w:szCs w:val="24"/>
              </w:rPr>
            </w:pPr>
          </w:p>
          <w:p w:rsidR="00EC0085" w:rsidRPr="008F485C" w:rsidRDefault="00754776" w:rsidP="008F485C">
            <w:pPr>
              <w:jc w:val="center"/>
              <w:rPr>
                <w:sz w:val="24"/>
                <w:szCs w:val="24"/>
              </w:rPr>
            </w:pPr>
            <w:hyperlink r:id="rId69" w:history="1">
              <w:r w:rsidR="00EC0085" w:rsidRPr="00E07C09">
                <w:rPr>
                  <w:rStyle w:val="a5"/>
                  <w:sz w:val="24"/>
                  <w:szCs w:val="24"/>
                </w:rPr>
                <w:t>https://www.nakhodka-city.ru/events/news/item/?sid=9677</w:t>
              </w:r>
            </w:hyperlink>
            <w:r w:rsidR="00EC0085">
              <w:rPr>
                <w:sz w:val="24"/>
                <w:szCs w:val="24"/>
              </w:rPr>
              <w:t xml:space="preserve"> </w:t>
            </w:r>
          </w:p>
          <w:p w:rsidR="00F50CB5" w:rsidRPr="008F485C" w:rsidRDefault="00F50CB5" w:rsidP="008F485C">
            <w:pPr>
              <w:jc w:val="center"/>
              <w:rPr>
                <w:sz w:val="24"/>
                <w:szCs w:val="24"/>
              </w:rPr>
            </w:pPr>
          </w:p>
          <w:p w:rsidR="00F50CB5" w:rsidRPr="008F485C" w:rsidRDefault="00F50CB5" w:rsidP="008F485C">
            <w:pPr>
              <w:jc w:val="center"/>
              <w:rPr>
                <w:sz w:val="24"/>
                <w:szCs w:val="24"/>
              </w:rPr>
            </w:pPr>
          </w:p>
          <w:p w:rsidR="00F50CB5" w:rsidRPr="008F485C" w:rsidRDefault="00F50CB5" w:rsidP="008F485C">
            <w:pPr>
              <w:jc w:val="center"/>
              <w:rPr>
                <w:sz w:val="24"/>
                <w:szCs w:val="24"/>
              </w:rPr>
            </w:pPr>
          </w:p>
          <w:p w:rsidR="00F50CB5" w:rsidRPr="008F485C" w:rsidRDefault="00F50CB5" w:rsidP="008F485C">
            <w:pPr>
              <w:jc w:val="center"/>
              <w:rPr>
                <w:sz w:val="24"/>
                <w:szCs w:val="24"/>
              </w:rPr>
            </w:pPr>
          </w:p>
        </w:tc>
      </w:tr>
      <w:tr w:rsidR="00F50CB5" w:rsidRPr="008F485C" w:rsidTr="008F485C">
        <w:tc>
          <w:tcPr>
            <w:tcW w:w="1809" w:type="dxa"/>
            <w:shd w:val="clear" w:color="auto" w:fill="auto"/>
          </w:tcPr>
          <w:p w:rsidR="00F50CB5" w:rsidRPr="008F485C" w:rsidRDefault="00F50CB5" w:rsidP="008F485C">
            <w:pPr>
              <w:jc w:val="center"/>
              <w:rPr>
                <w:sz w:val="24"/>
                <w:szCs w:val="24"/>
              </w:rPr>
            </w:pPr>
          </w:p>
        </w:tc>
        <w:tc>
          <w:tcPr>
            <w:tcW w:w="7230" w:type="dxa"/>
            <w:shd w:val="clear" w:color="auto" w:fill="auto"/>
          </w:tcPr>
          <w:p w:rsidR="00F50CB5" w:rsidRPr="00F16DAA" w:rsidRDefault="00F50CB5" w:rsidP="0068288E">
            <w:pPr>
              <w:shd w:val="clear" w:color="auto" w:fill="FFFFFF"/>
              <w:ind w:firstLine="318"/>
              <w:jc w:val="both"/>
              <w:rPr>
                <w:rFonts w:cs="Times New Roman"/>
                <w:sz w:val="24"/>
                <w:szCs w:val="24"/>
              </w:rPr>
            </w:pPr>
            <w:r>
              <w:rPr>
                <w:rFonts w:cs="Times New Roman"/>
                <w:sz w:val="24"/>
                <w:szCs w:val="24"/>
              </w:rPr>
              <w:t xml:space="preserve">3. </w:t>
            </w:r>
            <w:r w:rsidRPr="00F16DAA">
              <w:rPr>
                <w:rFonts w:cs="Times New Roman"/>
                <w:sz w:val="24"/>
                <w:szCs w:val="24"/>
              </w:rPr>
              <w:t xml:space="preserve">В </w:t>
            </w:r>
            <w:r w:rsidRPr="0068288E">
              <w:rPr>
                <w:rFonts w:cs="Times New Roman"/>
                <w:b/>
                <w:sz w:val="24"/>
                <w:szCs w:val="24"/>
              </w:rPr>
              <w:t xml:space="preserve">ООО «Водозабор </w:t>
            </w:r>
            <w:proofErr w:type="spellStart"/>
            <w:r w:rsidRPr="0068288E">
              <w:rPr>
                <w:rFonts w:cs="Times New Roman"/>
                <w:b/>
                <w:sz w:val="24"/>
                <w:szCs w:val="24"/>
              </w:rPr>
              <w:t>Хмыловский</w:t>
            </w:r>
            <w:proofErr w:type="spellEnd"/>
            <w:r w:rsidRPr="0068288E">
              <w:rPr>
                <w:rFonts w:cs="Times New Roman"/>
                <w:b/>
                <w:sz w:val="24"/>
                <w:szCs w:val="24"/>
              </w:rPr>
              <w:t>»</w:t>
            </w:r>
            <w:r w:rsidRPr="00F16DAA">
              <w:rPr>
                <w:rFonts w:cs="Times New Roman"/>
                <w:sz w:val="24"/>
                <w:szCs w:val="24"/>
              </w:rPr>
              <w:t xml:space="preserve"> работники своевременно и в полном объеме проходят </w:t>
            </w:r>
            <w:proofErr w:type="gramStart"/>
            <w:r w:rsidRPr="00F16DAA">
              <w:rPr>
                <w:rFonts w:cs="Times New Roman"/>
                <w:sz w:val="24"/>
                <w:szCs w:val="24"/>
              </w:rPr>
              <w:t>обучение по охране</w:t>
            </w:r>
            <w:proofErr w:type="gramEnd"/>
            <w:r w:rsidRPr="00F16DAA">
              <w:rPr>
                <w:rFonts w:cs="Times New Roman"/>
                <w:sz w:val="24"/>
                <w:szCs w:val="24"/>
              </w:rPr>
              <w:t xml:space="preserve"> труда, пожарно-техническому минимуму, электробезопасности, оказанию первой помощи пострадавшим на производстве и применению средств индивидуальной защиты. В организации разработан полный пакет локально-нормативных актов (инструкции по охране труда в соответствии с видом проводимых работ, инструкции по охране труда по профессиям, положение об организации и выполнении работ повышенной опасности и т.д.).</w:t>
            </w:r>
          </w:p>
          <w:p w:rsidR="00F50CB5" w:rsidRPr="00F16DAA" w:rsidRDefault="00F50CB5" w:rsidP="0068288E">
            <w:pPr>
              <w:shd w:val="clear" w:color="auto" w:fill="FFFFFF"/>
              <w:ind w:firstLine="318"/>
              <w:jc w:val="both"/>
              <w:rPr>
                <w:rFonts w:cs="Times New Roman"/>
                <w:sz w:val="24"/>
                <w:szCs w:val="24"/>
              </w:rPr>
            </w:pPr>
            <w:r>
              <w:rPr>
                <w:rFonts w:cs="Times New Roman"/>
                <w:sz w:val="24"/>
                <w:szCs w:val="24"/>
              </w:rPr>
              <w:t>В</w:t>
            </w:r>
            <w:r w:rsidRPr="00F16DAA">
              <w:rPr>
                <w:rFonts w:cs="Times New Roman"/>
                <w:sz w:val="24"/>
                <w:szCs w:val="24"/>
              </w:rPr>
              <w:t xml:space="preserve"> организации разработан и зарегистрирован в министерстве труда и социальной политики Приморского края Коллективный договор на 2021-2023 годы.</w:t>
            </w:r>
          </w:p>
          <w:p w:rsidR="00F50CB5" w:rsidRDefault="00F50CB5" w:rsidP="0068288E">
            <w:pPr>
              <w:ind w:firstLine="318"/>
              <w:jc w:val="both"/>
              <w:rPr>
                <w:rFonts w:cs="Times New Roman"/>
                <w:sz w:val="24"/>
                <w:szCs w:val="24"/>
              </w:rPr>
            </w:pPr>
            <w:r w:rsidRPr="00F16DAA">
              <w:rPr>
                <w:rFonts w:cs="Times New Roman"/>
                <w:sz w:val="24"/>
                <w:szCs w:val="24"/>
              </w:rPr>
              <w:t>На водозаборе постоянно ведутся работы по снижению воздействия на работников вредных и опасных факторов на рабочем месте. Разработана и введена в действие программа «Нулевого травматизма», функционирует система управления охраной труда, внедрена в производство установка «</w:t>
            </w:r>
            <w:proofErr w:type="spellStart"/>
            <w:r w:rsidRPr="00F16DAA">
              <w:rPr>
                <w:rFonts w:cs="Times New Roman"/>
                <w:sz w:val="24"/>
                <w:szCs w:val="24"/>
              </w:rPr>
              <w:t>Хлораторная</w:t>
            </w:r>
            <w:proofErr w:type="spellEnd"/>
            <w:r w:rsidRPr="00F16DAA">
              <w:rPr>
                <w:rFonts w:cs="Times New Roman"/>
                <w:sz w:val="24"/>
                <w:szCs w:val="24"/>
              </w:rPr>
              <w:t xml:space="preserve"> блок - модульного типа  «Сапфир модуль АС 2000/4000/8000»» - используемая  для получения дезинфицирующих растворов методом электролиза воды с содержанием хлорида натрия. Так же была оборудована </w:t>
            </w:r>
            <w:proofErr w:type="spellStart"/>
            <w:r w:rsidRPr="00F16DAA">
              <w:rPr>
                <w:rFonts w:cs="Times New Roman"/>
                <w:sz w:val="24"/>
                <w:szCs w:val="24"/>
              </w:rPr>
              <w:t>баклаборатория</w:t>
            </w:r>
            <w:proofErr w:type="spellEnd"/>
            <w:r w:rsidRPr="00F16DAA">
              <w:rPr>
                <w:rFonts w:cs="Times New Roman"/>
                <w:sz w:val="24"/>
                <w:szCs w:val="24"/>
              </w:rPr>
              <w:t>, которая  осуществляет диагностические исследования материала зараженного или с подозрением на зараженность санитарно-показательными микроорганизмами.</w:t>
            </w:r>
          </w:p>
          <w:p w:rsidR="00F50CB5" w:rsidRPr="008F485C" w:rsidRDefault="00F50CB5" w:rsidP="008F485C">
            <w:pPr>
              <w:pStyle w:val="a4"/>
              <w:ind w:left="20" w:firstLine="298"/>
              <w:jc w:val="both"/>
              <w:rPr>
                <w:sz w:val="24"/>
                <w:szCs w:val="24"/>
              </w:rPr>
            </w:pPr>
          </w:p>
        </w:tc>
        <w:tc>
          <w:tcPr>
            <w:tcW w:w="2991" w:type="dxa"/>
            <w:shd w:val="clear" w:color="auto" w:fill="auto"/>
          </w:tcPr>
          <w:p w:rsidR="00F50CB5" w:rsidRDefault="00F50CB5" w:rsidP="00A43DB5">
            <w:pPr>
              <w:numPr>
                <w:ilvl w:val="0"/>
                <w:numId w:val="5"/>
              </w:numPr>
              <w:tabs>
                <w:tab w:val="left" w:pos="317"/>
              </w:tabs>
              <w:suppressAutoHyphens/>
              <w:ind w:left="34" w:hanging="1"/>
              <w:rPr>
                <w:rFonts w:cs="Times New Roman"/>
                <w:sz w:val="24"/>
                <w:szCs w:val="24"/>
              </w:rPr>
            </w:pPr>
            <w:r>
              <w:rPr>
                <w:rFonts w:cs="Times New Roman"/>
                <w:sz w:val="24"/>
                <w:szCs w:val="24"/>
              </w:rPr>
              <w:t>Соблюдение законодательных требований по охране труда.</w:t>
            </w:r>
          </w:p>
          <w:p w:rsidR="00F50CB5" w:rsidRPr="00A43DB5" w:rsidRDefault="00F50CB5" w:rsidP="00A43DB5">
            <w:pPr>
              <w:numPr>
                <w:ilvl w:val="0"/>
                <w:numId w:val="5"/>
              </w:numPr>
              <w:tabs>
                <w:tab w:val="left" w:pos="317"/>
              </w:tabs>
              <w:suppressAutoHyphens/>
              <w:ind w:left="34" w:hanging="1"/>
              <w:rPr>
                <w:rFonts w:cs="Times New Roman"/>
                <w:sz w:val="24"/>
                <w:szCs w:val="24"/>
              </w:rPr>
            </w:pPr>
            <w:r>
              <w:rPr>
                <w:rFonts w:cs="Times New Roman"/>
                <w:sz w:val="24"/>
                <w:szCs w:val="24"/>
              </w:rPr>
              <w:t>Улучшение условий труда, снижение воздействия на работников вредных факторов.</w:t>
            </w:r>
          </w:p>
          <w:p w:rsidR="00F50CB5" w:rsidRPr="008F485C" w:rsidRDefault="00F50CB5" w:rsidP="00A43DB5">
            <w:pPr>
              <w:numPr>
                <w:ilvl w:val="0"/>
                <w:numId w:val="5"/>
              </w:numPr>
              <w:tabs>
                <w:tab w:val="left" w:pos="317"/>
              </w:tabs>
              <w:suppressAutoHyphens/>
              <w:ind w:left="34" w:hanging="1"/>
              <w:rPr>
                <w:sz w:val="24"/>
                <w:szCs w:val="24"/>
              </w:rPr>
            </w:pPr>
            <w:r>
              <w:rPr>
                <w:rFonts w:cs="Times New Roman"/>
                <w:sz w:val="24"/>
                <w:szCs w:val="24"/>
              </w:rPr>
              <w:t>Снижение уровня травматизма работников.</w:t>
            </w:r>
          </w:p>
        </w:tc>
        <w:tc>
          <w:tcPr>
            <w:tcW w:w="3827" w:type="dxa"/>
            <w:gridSpan w:val="2"/>
            <w:shd w:val="clear" w:color="auto" w:fill="auto"/>
          </w:tcPr>
          <w:p w:rsidR="00F50CB5" w:rsidRDefault="00754776" w:rsidP="008F485C">
            <w:pPr>
              <w:jc w:val="center"/>
            </w:pPr>
            <w:hyperlink r:id="rId70" w:history="1">
              <w:r w:rsidR="00F50CB5" w:rsidRPr="000F38CC">
                <w:rPr>
                  <w:rStyle w:val="a5"/>
                  <w:rFonts w:cs="Times New Roman"/>
                  <w:sz w:val="24"/>
                </w:rPr>
                <w:t>https://www.nakhodka-city.ru/events/news/item/?sid=9155</w:t>
              </w:r>
            </w:hyperlink>
          </w:p>
        </w:tc>
      </w:tr>
      <w:tr w:rsidR="00F50CB5" w:rsidRPr="008F485C" w:rsidTr="008F485C">
        <w:tc>
          <w:tcPr>
            <w:tcW w:w="1809" w:type="dxa"/>
            <w:shd w:val="clear" w:color="auto" w:fill="auto"/>
          </w:tcPr>
          <w:p w:rsidR="00F50CB5" w:rsidRPr="008F485C" w:rsidRDefault="00F50CB5" w:rsidP="008F485C">
            <w:pPr>
              <w:jc w:val="center"/>
              <w:rPr>
                <w:sz w:val="24"/>
                <w:szCs w:val="24"/>
              </w:rPr>
            </w:pPr>
          </w:p>
        </w:tc>
        <w:tc>
          <w:tcPr>
            <w:tcW w:w="7230" w:type="dxa"/>
            <w:shd w:val="clear" w:color="auto" w:fill="auto"/>
          </w:tcPr>
          <w:p w:rsidR="00F50CB5" w:rsidRPr="00A80FD6" w:rsidRDefault="00F50CB5" w:rsidP="0068288E">
            <w:pPr>
              <w:ind w:firstLine="318"/>
              <w:jc w:val="both"/>
              <w:rPr>
                <w:rFonts w:cs="Times New Roman"/>
                <w:sz w:val="24"/>
                <w:szCs w:val="24"/>
              </w:rPr>
            </w:pPr>
            <w:r>
              <w:rPr>
                <w:rFonts w:cs="Times New Roman"/>
                <w:sz w:val="24"/>
                <w:szCs w:val="24"/>
              </w:rPr>
              <w:t xml:space="preserve">4. </w:t>
            </w:r>
            <w:r w:rsidRPr="00A80FD6">
              <w:rPr>
                <w:rFonts w:cs="Times New Roman"/>
                <w:sz w:val="24"/>
                <w:szCs w:val="24"/>
              </w:rPr>
              <w:t xml:space="preserve">В компании </w:t>
            </w:r>
            <w:r>
              <w:rPr>
                <w:rFonts w:cs="Times New Roman"/>
                <w:b/>
                <w:sz w:val="24"/>
                <w:szCs w:val="24"/>
              </w:rPr>
              <w:t>ОАО</w:t>
            </w:r>
            <w:r w:rsidRPr="008778FF">
              <w:rPr>
                <w:rFonts w:cs="Times New Roman"/>
                <w:b/>
                <w:sz w:val="24"/>
                <w:szCs w:val="24"/>
              </w:rPr>
              <w:t xml:space="preserve"> «Мясокомбинат Находкинский»</w:t>
            </w:r>
            <w:r>
              <w:rPr>
                <w:rFonts w:cs="Times New Roman"/>
                <w:b/>
                <w:sz w:val="24"/>
                <w:szCs w:val="24"/>
              </w:rPr>
              <w:t xml:space="preserve"> </w:t>
            </w:r>
            <w:r w:rsidRPr="00A80FD6">
              <w:rPr>
                <w:rFonts w:cs="Times New Roman"/>
                <w:sz w:val="24"/>
                <w:szCs w:val="24"/>
              </w:rPr>
              <w:t xml:space="preserve">большое внимание уделяется производственной безопасности, все вновь прибывшие сотрудники обязательно проходят </w:t>
            </w:r>
            <w:proofErr w:type="gramStart"/>
            <w:r w:rsidRPr="00A80FD6">
              <w:rPr>
                <w:rFonts w:cs="Times New Roman"/>
                <w:sz w:val="24"/>
                <w:szCs w:val="24"/>
              </w:rPr>
              <w:t>обучение по охране</w:t>
            </w:r>
            <w:proofErr w:type="gramEnd"/>
            <w:r w:rsidRPr="00A80FD6">
              <w:rPr>
                <w:rFonts w:cs="Times New Roman"/>
                <w:sz w:val="24"/>
                <w:szCs w:val="24"/>
              </w:rPr>
              <w:t xml:space="preserve"> труда.</w:t>
            </w:r>
          </w:p>
          <w:p w:rsidR="00F50CB5" w:rsidRPr="00A80FD6" w:rsidRDefault="00F50CB5" w:rsidP="0068288E">
            <w:pPr>
              <w:ind w:firstLine="318"/>
              <w:jc w:val="both"/>
              <w:rPr>
                <w:rFonts w:cs="Times New Roman"/>
                <w:sz w:val="24"/>
                <w:szCs w:val="24"/>
              </w:rPr>
            </w:pPr>
            <w:r w:rsidRPr="00A80FD6">
              <w:rPr>
                <w:rFonts w:cs="Times New Roman"/>
                <w:sz w:val="24"/>
                <w:szCs w:val="24"/>
              </w:rPr>
              <w:lastRenderedPageBreak/>
              <w:t>В 2022 году на предприятии начала работу программа, целью которой является снижение травматизма. На оборудовании установлены бесконтактные механические датчики, которые не позволяют приводить в действие движущиеся части (мясорубки, ножи и т.п.), если крышка оборудования открыта.</w:t>
            </w:r>
          </w:p>
          <w:p w:rsidR="00F50CB5" w:rsidRPr="00A80FD6" w:rsidRDefault="00F50CB5" w:rsidP="0068288E">
            <w:pPr>
              <w:ind w:firstLine="318"/>
              <w:jc w:val="both"/>
              <w:rPr>
                <w:rFonts w:cs="Times New Roman"/>
                <w:sz w:val="24"/>
                <w:szCs w:val="24"/>
              </w:rPr>
            </w:pPr>
            <w:r w:rsidRPr="00A80FD6">
              <w:rPr>
                <w:rFonts w:cs="Times New Roman"/>
                <w:sz w:val="24"/>
                <w:szCs w:val="24"/>
              </w:rPr>
              <w:t>Также на предприятии работает программа, которая направлена на улучшение условий труда. В рамках неё был произведен ремонт всех санитарных комнат, здание весовой, столовой, мужских и женских раздевалок. Была закуплена металлическая мебель для механической службы (шкафчики для одежды, верстаки, столы под инструменты, шкафы для инструментов); офисная мебель в здание весовой.</w:t>
            </w:r>
          </w:p>
          <w:p w:rsidR="00F50CB5" w:rsidRPr="00A80FD6" w:rsidRDefault="00F50CB5" w:rsidP="0068288E">
            <w:pPr>
              <w:ind w:firstLine="318"/>
              <w:jc w:val="both"/>
              <w:rPr>
                <w:rFonts w:cs="Times New Roman"/>
                <w:sz w:val="24"/>
                <w:szCs w:val="24"/>
              </w:rPr>
            </w:pPr>
            <w:r w:rsidRPr="00A80FD6">
              <w:rPr>
                <w:rFonts w:cs="Times New Roman"/>
                <w:sz w:val="24"/>
                <w:szCs w:val="24"/>
              </w:rPr>
              <w:t>В ОАО «Мясокомбинат Находкинский» проводятся ежедневные полевые аудиты безопасности. Во время них фиксируются недочёты, нарушающие требования  безопасности, затем руководителям структурных подразделений даются указания по их устранению. Контроль соблюдения правил охраны труда проводится также ежемесячно в составе комиссии из специалистов отдела по охране труда и руководства предприятия.</w:t>
            </w:r>
          </w:p>
          <w:p w:rsidR="00F50CB5" w:rsidRDefault="00F50CB5" w:rsidP="0068288E">
            <w:pPr>
              <w:ind w:firstLine="318"/>
              <w:jc w:val="both"/>
              <w:rPr>
                <w:rFonts w:cs="Times New Roman"/>
                <w:sz w:val="24"/>
                <w:szCs w:val="24"/>
              </w:rPr>
            </w:pPr>
            <w:r w:rsidRPr="00A80FD6">
              <w:rPr>
                <w:rFonts w:cs="Times New Roman"/>
                <w:sz w:val="24"/>
                <w:szCs w:val="24"/>
              </w:rPr>
              <w:t>Кроме того, в группе компаний «Белуга», куда входит Мясокомбинат Находкинский, внедрена программа обмена опытом и положительными практиками. Во время совещаний по видеоконференцсвязи специалисты делятся полезными идеями, внедренными на их площадках не только в рамках охраны труда, но и пожарной, экологической и промышленной безопасности.</w:t>
            </w:r>
          </w:p>
          <w:p w:rsidR="00F50CB5" w:rsidRDefault="00F50CB5" w:rsidP="0068288E">
            <w:pPr>
              <w:shd w:val="clear" w:color="auto" w:fill="FFFFFF"/>
              <w:ind w:firstLine="318"/>
              <w:jc w:val="both"/>
              <w:rPr>
                <w:rFonts w:cs="Times New Roman"/>
                <w:sz w:val="24"/>
                <w:szCs w:val="24"/>
              </w:rPr>
            </w:pPr>
          </w:p>
        </w:tc>
        <w:tc>
          <w:tcPr>
            <w:tcW w:w="2991" w:type="dxa"/>
            <w:shd w:val="clear" w:color="auto" w:fill="auto"/>
          </w:tcPr>
          <w:p w:rsidR="00F50CB5" w:rsidRDefault="00F50CB5" w:rsidP="00A43DB5">
            <w:pPr>
              <w:numPr>
                <w:ilvl w:val="0"/>
                <w:numId w:val="6"/>
              </w:numPr>
              <w:tabs>
                <w:tab w:val="left" w:pos="-392"/>
                <w:tab w:val="left" w:pos="317"/>
              </w:tabs>
              <w:suppressAutoHyphens/>
              <w:ind w:left="33" w:firstLine="0"/>
              <w:rPr>
                <w:rFonts w:cs="Times New Roman"/>
                <w:sz w:val="24"/>
                <w:szCs w:val="24"/>
              </w:rPr>
            </w:pPr>
            <w:r>
              <w:rPr>
                <w:rFonts w:cs="Times New Roman"/>
                <w:sz w:val="24"/>
                <w:szCs w:val="24"/>
              </w:rPr>
              <w:lastRenderedPageBreak/>
              <w:t>Снижение травматизма работников.</w:t>
            </w:r>
          </w:p>
          <w:p w:rsidR="00F50CB5" w:rsidRDefault="00F50CB5" w:rsidP="00A43DB5">
            <w:pPr>
              <w:numPr>
                <w:ilvl w:val="0"/>
                <w:numId w:val="6"/>
              </w:numPr>
              <w:tabs>
                <w:tab w:val="left" w:pos="-392"/>
                <w:tab w:val="left" w:pos="317"/>
              </w:tabs>
              <w:suppressAutoHyphens/>
              <w:ind w:left="33" w:firstLine="0"/>
              <w:rPr>
                <w:rFonts w:cs="Times New Roman"/>
                <w:sz w:val="24"/>
                <w:szCs w:val="24"/>
              </w:rPr>
            </w:pPr>
            <w:r>
              <w:rPr>
                <w:rFonts w:cs="Times New Roman"/>
                <w:sz w:val="24"/>
                <w:szCs w:val="24"/>
              </w:rPr>
              <w:t>Улучшение условий труда работников.</w:t>
            </w:r>
          </w:p>
          <w:p w:rsidR="00F50CB5" w:rsidRDefault="00F50CB5" w:rsidP="00A43DB5">
            <w:pPr>
              <w:numPr>
                <w:ilvl w:val="0"/>
                <w:numId w:val="6"/>
              </w:numPr>
              <w:tabs>
                <w:tab w:val="left" w:pos="-392"/>
                <w:tab w:val="left" w:pos="317"/>
              </w:tabs>
              <w:suppressAutoHyphens/>
              <w:ind w:left="33" w:firstLine="0"/>
              <w:rPr>
                <w:rFonts w:cs="Times New Roman"/>
                <w:sz w:val="24"/>
                <w:szCs w:val="24"/>
              </w:rPr>
            </w:pPr>
            <w:r>
              <w:rPr>
                <w:rFonts w:cs="Times New Roman"/>
                <w:sz w:val="24"/>
                <w:szCs w:val="24"/>
              </w:rPr>
              <w:lastRenderedPageBreak/>
              <w:t>Повышение уровня производственного контроля, вовлечение персонала во внутренний аудит условий труда.</w:t>
            </w:r>
          </w:p>
          <w:p w:rsidR="00F50CB5" w:rsidRDefault="00F50CB5" w:rsidP="00A43DB5">
            <w:pPr>
              <w:numPr>
                <w:ilvl w:val="0"/>
                <w:numId w:val="6"/>
              </w:numPr>
              <w:tabs>
                <w:tab w:val="left" w:pos="-392"/>
                <w:tab w:val="left" w:pos="317"/>
              </w:tabs>
              <w:suppressAutoHyphens/>
              <w:ind w:left="33" w:firstLine="0"/>
              <w:rPr>
                <w:rFonts w:cs="Times New Roman"/>
                <w:sz w:val="24"/>
                <w:szCs w:val="24"/>
              </w:rPr>
            </w:pPr>
            <w:r>
              <w:rPr>
                <w:rFonts w:cs="Times New Roman"/>
                <w:sz w:val="24"/>
                <w:szCs w:val="24"/>
              </w:rPr>
              <w:t>Обмен опытом внутри организации, совершенствование системы управления охраной труда.</w:t>
            </w:r>
          </w:p>
          <w:p w:rsidR="00F50CB5" w:rsidRPr="008F485C" w:rsidRDefault="00F50CB5" w:rsidP="008F485C">
            <w:pPr>
              <w:rPr>
                <w:sz w:val="24"/>
                <w:szCs w:val="24"/>
              </w:rPr>
            </w:pPr>
          </w:p>
        </w:tc>
        <w:tc>
          <w:tcPr>
            <w:tcW w:w="3827" w:type="dxa"/>
            <w:gridSpan w:val="2"/>
            <w:shd w:val="clear" w:color="auto" w:fill="auto"/>
          </w:tcPr>
          <w:p w:rsidR="00F50CB5" w:rsidRDefault="00754776" w:rsidP="008F485C">
            <w:pPr>
              <w:jc w:val="center"/>
            </w:pPr>
            <w:hyperlink r:id="rId71" w:history="1">
              <w:r w:rsidR="00F50CB5" w:rsidRPr="000E5F71">
                <w:rPr>
                  <w:rStyle w:val="a5"/>
                  <w:rFonts w:cs="Times New Roman"/>
                  <w:sz w:val="24"/>
                </w:rPr>
                <w:t>https://www.nakhodka-city.ru/events/news/item/?sid=9467</w:t>
              </w:r>
            </w:hyperlink>
          </w:p>
        </w:tc>
      </w:tr>
      <w:tr w:rsidR="00D91287" w:rsidRPr="008F485C" w:rsidTr="00F00A52">
        <w:tc>
          <w:tcPr>
            <w:tcW w:w="1809" w:type="dxa"/>
            <w:shd w:val="clear" w:color="auto" w:fill="auto"/>
          </w:tcPr>
          <w:p w:rsidR="00D91287" w:rsidRPr="008F485C" w:rsidRDefault="00D91287" w:rsidP="008F485C">
            <w:pPr>
              <w:jc w:val="center"/>
              <w:rPr>
                <w:sz w:val="24"/>
                <w:szCs w:val="24"/>
              </w:rPr>
            </w:pPr>
          </w:p>
        </w:tc>
        <w:tc>
          <w:tcPr>
            <w:tcW w:w="7230" w:type="dxa"/>
            <w:shd w:val="clear" w:color="auto" w:fill="auto"/>
          </w:tcPr>
          <w:p w:rsidR="00597FE6" w:rsidRDefault="00597FE6" w:rsidP="00597FE6">
            <w:pPr>
              <w:widowControl w:val="0"/>
              <w:shd w:val="clear" w:color="auto" w:fill="FFFFFF"/>
              <w:ind w:firstLine="176"/>
              <w:jc w:val="both"/>
              <w:rPr>
                <w:rFonts w:cs="Times New Roman"/>
                <w:sz w:val="24"/>
                <w:szCs w:val="24"/>
              </w:rPr>
            </w:pPr>
            <w:r>
              <w:rPr>
                <w:sz w:val="24"/>
                <w:szCs w:val="24"/>
              </w:rPr>
              <w:t xml:space="preserve">5. </w:t>
            </w:r>
            <w:proofErr w:type="gramStart"/>
            <w:r w:rsidR="00D91287" w:rsidRPr="00D91287">
              <w:rPr>
                <w:sz w:val="24"/>
                <w:szCs w:val="24"/>
              </w:rPr>
              <w:t>В</w:t>
            </w:r>
            <w:r w:rsidR="00D91287" w:rsidRPr="00D91287">
              <w:rPr>
                <w:b/>
                <w:sz w:val="24"/>
                <w:szCs w:val="24"/>
              </w:rPr>
              <w:t xml:space="preserve"> </w:t>
            </w:r>
            <w:r w:rsidR="00D91287" w:rsidRPr="00D91287">
              <w:rPr>
                <w:b/>
                <w:bCs/>
                <w:color w:val="0C0E31"/>
                <w:sz w:val="24"/>
                <w:szCs w:val="24"/>
              </w:rPr>
              <w:t>ООО «РН-Морской терминал Находка»</w:t>
            </w:r>
            <w:r w:rsidR="00D91287">
              <w:rPr>
                <w:b/>
                <w:bCs/>
                <w:color w:val="0C0E31"/>
                <w:sz w:val="24"/>
                <w:szCs w:val="24"/>
              </w:rPr>
              <w:t xml:space="preserve"> </w:t>
            </w:r>
            <w:r>
              <w:rPr>
                <w:rFonts w:cs="Times New Roman"/>
                <w:sz w:val="24"/>
                <w:szCs w:val="24"/>
              </w:rPr>
              <w:t>с</w:t>
            </w:r>
            <w:r w:rsidRPr="00305188">
              <w:rPr>
                <w:rFonts w:cs="Times New Roman"/>
                <w:sz w:val="24"/>
                <w:szCs w:val="24"/>
              </w:rPr>
              <w:t xml:space="preserve"> целью повышения культуры безопасности, развития лидерства руководителей, своевременного выявления и устранения опасных действий, условий в Обществе организовано внедрение процедуры аудитов Н.Е.А.Т.</w:t>
            </w:r>
            <w:r>
              <w:rPr>
                <w:rFonts w:cs="Times New Roman"/>
                <w:sz w:val="24"/>
                <w:szCs w:val="24"/>
              </w:rPr>
              <w:t xml:space="preserve"> </w:t>
            </w:r>
            <w:r w:rsidRPr="00305188">
              <w:rPr>
                <w:rFonts w:cs="Times New Roman"/>
                <w:sz w:val="24"/>
                <w:szCs w:val="24"/>
              </w:rPr>
              <w:t>Аудит H.E.A.T. (проверка Н.Е.А.Т.) – систематический и документированный процесс, основанный на выявлении как опасных, так и безопасных действий, и условий на рабочих местах, оценке соблюдения</w:t>
            </w:r>
            <w:proofErr w:type="gramEnd"/>
            <w:r w:rsidRPr="00305188">
              <w:rPr>
                <w:rFonts w:cs="Times New Roman"/>
                <w:sz w:val="24"/>
                <w:szCs w:val="24"/>
              </w:rPr>
              <w:t xml:space="preserve"> работниками требований ПБОТОС, разработке и реализации корректирующих и </w:t>
            </w:r>
            <w:r w:rsidRPr="00305188">
              <w:rPr>
                <w:rFonts w:cs="Times New Roman"/>
                <w:sz w:val="24"/>
                <w:szCs w:val="24"/>
              </w:rPr>
              <w:lastRenderedPageBreak/>
              <w:t>предупреждающих мероприятий с визуализацией (</w:t>
            </w:r>
            <w:proofErr w:type="spellStart"/>
            <w:r w:rsidRPr="00305188">
              <w:rPr>
                <w:rFonts w:cs="Times New Roman"/>
                <w:sz w:val="24"/>
                <w:szCs w:val="24"/>
              </w:rPr>
              <w:t>фотофиксацией</w:t>
            </w:r>
            <w:proofErr w:type="spellEnd"/>
            <w:r w:rsidRPr="00305188">
              <w:rPr>
                <w:rFonts w:cs="Times New Roman"/>
                <w:sz w:val="24"/>
                <w:szCs w:val="24"/>
              </w:rPr>
              <w:t>) результатов проведенной проверки.</w:t>
            </w:r>
          </w:p>
          <w:p w:rsidR="00597FE6" w:rsidRDefault="00597FE6" w:rsidP="00597FE6">
            <w:pPr>
              <w:widowControl w:val="0"/>
              <w:shd w:val="clear" w:color="auto" w:fill="FFFFFF"/>
              <w:ind w:firstLine="176"/>
              <w:jc w:val="both"/>
              <w:rPr>
                <w:rFonts w:cs="Times New Roman"/>
                <w:sz w:val="24"/>
                <w:szCs w:val="24"/>
              </w:rPr>
            </w:pPr>
            <w:r w:rsidRPr="00305188">
              <w:rPr>
                <w:rFonts w:cs="Times New Roman"/>
                <w:sz w:val="24"/>
                <w:szCs w:val="24"/>
              </w:rPr>
              <w:t xml:space="preserve">С целью повышения </w:t>
            </w:r>
            <w:r>
              <w:rPr>
                <w:rFonts w:cs="Times New Roman"/>
                <w:sz w:val="24"/>
                <w:szCs w:val="24"/>
              </w:rPr>
              <w:t>персональной ответственности работников организована в</w:t>
            </w:r>
            <w:r w:rsidRPr="00305188">
              <w:rPr>
                <w:rFonts w:cs="Times New Roman"/>
                <w:sz w:val="24"/>
                <w:szCs w:val="24"/>
              </w:rPr>
              <w:t xml:space="preserve">ыдача талонов предупреждений за нарушение требований ПБ и </w:t>
            </w:r>
            <w:proofErr w:type="gramStart"/>
            <w:r w:rsidRPr="00305188">
              <w:rPr>
                <w:rFonts w:cs="Times New Roman"/>
                <w:sz w:val="24"/>
                <w:szCs w:val="24"/>
              </w:rPr>
              <w:t>ОТ</w:t>
            </w:r>
            <w:proofErr w:type="gramEnd"/>
            <w:r>
              <w:rPr>
                <w:rFonts w:cs="Times New Roman"/>
                <w:sz w:val="24"/>
                <w:szCs w:val="24"/>
              </w:rPr>
              <w:t>.</w:t>
            </w:r>
          </w:p>
          <w:p w:rsidR="00597FE6" w:rsidRPr="00305188" w:rsidRDefault="00597FE6" w:rsidP="00597FE6">
            <w:pPr>
              <w:widowControl w:val="0"/>
              <w:shd w:val="clear" w:color="auto" w:fill="FFFFFF"/>
              <w:ind w:firstLine="176"/>
              <w:jc w:val="both"/>
              <w:rPr>
                <w:rFonts w:cs="Times New Roman"/>
                <w:sz w:val="24"/>
                <w:szCs w:val="24"/>
              </w:rPr>
            </w:pPr>
            <w:r w:rsidRPr="00305188">
              <w:rPr>
                <w:rFonts w:cs="Times New Roman"/>
                <w:sz w:val="24"/>
                <w:szCs w:val="24"/>
              </w:rPr>
              <w:t>Талон представляет собой специальный бланк, который используется для учета нарушений правил охраны труда, допущенных конкретным работником.</w:t>
            </w:r>
          </w:p>
          <w:p w:rsidR="00597FE6" w:rsidRPr="00305188" w:rsidRDefault="00597FE6" w:rsidP="00597FE6">
            <w:pPr>
              <w:widowControl w:val="0"/>
              <w:shd w:val="clear" w:color="auto" w:fill="FFFFFF"/>
              <w:ind w:firstLine="176"/>
              <w:jc w:val="both"/>
              <w:rPr>
                <w:rFonts w:cs="Times New Roman"/>
                <w:sz w:val="24"/>
                <w:szCs w:val="24"/>
              </w:rPr>
            </w:pPr>
            <w:r w:rsidRPr="00305188">
              <w:rPr>
                <w:rFonts w:cs="Times New Roman"/>
                <w:sz w:val="24"/>
                <w:szCs w:val="24"/>
              </w:rPr>
              <w:t>Талон, имеющий зеленый цвет, выдается новому сотруднику после того, как он прошел вводный инструктаж Необходимо иметь его при себе при выполнении трудовых обязанностей.</w:t>
            </w:r>
            <w:r>
              <w:rPr>
                <w:rFonts w:cs="Times New Roman"/>
                <w:sz w:val="24"/>
                <w:szCs w:val="24"/>
              </w:rPr>
              <w:t xml:space="preserve"> </w:t>
            </w:r>
          </w:p>
          <w:p w:rsidR="00597FE6" w:rsidRPr="009648FB" w:rsidRDefault="00597FE6" w:rsidP="00597FE6">
            <w:pPr>
              <w:widowControl w:val="0"/>
              <w:shd w:val="clear" w:color="auto" w:fill="FFFFFF"/>
              <w:tabs>
                <w:tab w:val="left" w:pos="318"/>
              </w:tabs>
              <w:ind w:firstLine="176"/>
              <w:jc w:val="both"/>
              <w:rPr>
                <w:rFonts w:cs="Times New Roman"/>
                <w:sz w:val="24"/>
                <w:szCs w:val="24"/>
              </w:rPr>
            </w:pPr>
            <w:r w:rsidRPr="009648FB">
              <w:rPr>
                <w:rFonts w:cs="Times New Roman"/>
                <w:sz w:val="24"/>
                <w:szCs w:val="24"/>
              </w:rPr>
              <w:t xml:space="preserve">Если сотрудник нарушил требования безопасности, талон у него изымают: взамен он получает талон желтого цвета. При </w:t>
            </w:r>
            <w:proofErr w:type="gramStart"/>
            <w:r w:rsidRPr="009648FB">
              <w:rPr>
                <w:rFonts w:cs="Times New Roman"/>
                <w:sz w:val="24"/>
                <w:szCs w:val="24"/>
              </w:rPr>
              <w:t>повторном</w:t>
            </w:r>
            <w:proofErr w:type="gramEnd"/>
            <w:r w:rsidRPr="009648FB">
              <w:rPr>
                <w:rFonts w:cs="Times New Roman"/>
                <w:sz w:val="24"/>
                <w:szCs w:val="24"/>
              </w:rPr>
              <w:t xml:space="preserve"> несоблюдение требований безопасности выдают талон красного цвета. Работника привлекают к дисциплинарной ответственности по правилам, предусмотренным ТК. После этого в утвержденном порядке </w:t>
            </w:r>
            <w:proofErr w:type="gramStart"/>
            <w:r w:rsidRPr="009648FB">
              <w:rPr>
                <w:rFonts w:cs="Times New Roman"/>
                <w:sz w:val="24"/>
                <w:szCs w:val="24"/>
              </w:rPr>
              <w:t>в рассматривается</w:t>
            </w:r>
            <w:proofErr w:type="gramEnd"/>
            <w:r w:rsidRPr="009648FB">
              <w:rPr>
                <w:rFonts w:cs="Times New Roman"/>
                <w:sz w:val="24"/>
                <w:szCs w:val="24"/>
              </w:rPr>
              <w:t xml:space="preserve"> возможность освобождения его от занимаемой позиции на основании служебного несоответствия.</w:t>
            </w:r>
          </w:p>
          <w:p w:rsidR="00D91287" w:rsidRDefault="00597FE6" w:rsidP="00597FE6">
            <w:pPr>
              <w:ind w:firstLine="318"/>
              <w:jc w:val="both"/>
              <w:rPr>
                <w:rFonts w:cs="Times New Roman"/>
                <w:sz w:val="24"/>
                <w:szCs w:val="24"/>
              </w:rPr>
            </w:pPr>
            <w:r>
              <w:rPr>
                <w:rFonts w:cs="Times New Roman"/>
                <w:sz w:val="24"/>
                <w:szCs w:val="24"/>
              </w:rPr>
              <w:t>Р</w:t>
            </w:r>
            <w:r w:rsidRPr="00057C20">
              <w:rPr>
                <w:rFonts w:cs="Times New Roman"/>
                <w:sz w:val="24"/>
                <w:szCs w:val="24"/>
              </w:rPr>
              <w:t>еализ</w:t>
            </w:r>
            <w:r>
              <w:rPr>
                <w:rFonts w:cs="Times New Roman"/>
                <w:sz w:val="24"/>
                <w:szCs w:val="24"/>
              </w:rPr>
              <w:t>уется</w:t>
            </w:r>
            <w:r w:rsidRPr="00057C20">
              <w:rPr>
                <w:rFonts w:cs="Times New Roman"/>
                <w:sz w:val="24"/>
                <w:szCs w:val="24"/>
              </w:rPr>
              <w:t xml:space="preserve"> инициатива Компании, направленная на снижение производственного травматизма - применение </w:t>
            </w:r>
            <w:proofErr w:type="spellStart"/>
            <w:r w:rsidRPr="00057C20">
              <w:rPr>
                <w:rFonts w:cs="Times New Roman"/>
                <w:sz w:val="24"/>
                <w:szCs w:val="24"/>
              </w:rPr>
              <w:t>проактивного</w:t>
            </w:r>
            <w:proofErr w:type="spellEnd"/>
            <w:r w:rsidRPr="00057C20">
              <w:rPr>
                <w:rFonts w:cs="Times New Roman"/>
                <w:sz w:val="24"/>
                <w:szCs w:val="24"/>
              </w:rPr>
              <w:t xml:space="preserve"> подхода (анализа) «Пять шагов к успеху в области безопасности» при подготовке и проведении работ повышенной опасности.</w:t>
            </w:r>
            <w:r>
              <w:rPr>
                <w:rFonts w:cs="Times New Roman"/>
                <w:sz w:val="24"/>
                <w:szCs w:val="24"/>
              </w:rPr>
              <w:t xml:space="preserve"> </w:t>
            </w:r>
            <w:r w:rsidRPr="00057C20">
              <w:rPr>
                <w:rFonts w:cs="Times New Roman"/>
                <w:sz w:val="24"/>
                <w:szCs w:val="24"/>
              </w:rPr>
              <w:t>В структурные подразделения тиражированы плакаты по анализу задания с целью безопасного выполнения новых и повторяющихся работ.</w:t>
            </w:r>
          </w:p>
        </w:tc>
        <w:tc>
          <w:tcPr>
            <w:tcW w:w="2991" w:type="dxa"/>
            <w:shd w:val="clear" w:color="auto" w:fill="auto"/>
            <w:vAlign w:val="center"/>
          </w:tcPr>
          <w:p w:rsidR="00597FE6" w:rsidRPr="00D85B17" w:rsidRDefault="00F00A52" w:rsidP="00F00A52">
            <w:pPr>
              <w:suppressAutoHyphens/>
              <w:ind w:left="34"/>
              <w:rPr>
                <w:rFonts w:cs="Times New Roman"/>
                <w:sz w:val="24"/>
                <w:szCs w:val="24"/>
              </w:rPr>
            </w:pPr>
            <w:r>
              <w:rPr>
                <w:rFonts w:cs="Times New Roman"/>
                <w:sz w:val="24"/>
                <w:szCs w:val="24"/>
              </w:rPr>
              <w:lastRenderedPageBreak/>
              <w:t xml:space="preserve">1. </w:t>
            </w:r>
            <w:r w:rsidR="00597FE6" w:rsidRPr="00D85B17">
              <w:rPr>
                <w:rFonts w:cs="Times New Roman"/>
                <w:sz w:val="24"/>
                <w:szCs w:val="24"/>
              </w:rPr>
              <w:t>Повышение культуры безопасности труда на предприятии путём исправления опасных моделей поведения, изменения убеждений и мышления работников</w:t>
            </w:r>
            <w:r w:rsidR="00597FE6">
              <w:rPr>
                <w:rFonts w:cs="Times New Roman"/>
                <w:sz w:val="24"/>
                <w:szCs w:val="24"/>
              </w:rPr>
              <w:t>.</w:t>
            </w:r>
          </w:p>
          <w:p w:rsidR="00597FE6" w:rsidRDefault="00F00A52" w:rsidP="00F00A52">
            <w:pPr>
              <w:suppressAutoHyphens/>
              <w:ind w:left="34"/>
              <w:rPr>
                <w:rFonts w:cs="Times New Roman"/>
                <w:sz w:val="24"/>
                <w:szCs w:val="24"/>
              </w:rPr>
            </w:pPr>
            <w:r>
              <w:rPr>
                <w:rFonts w:cs="Times New Roman"/>
                <w:sz w:val="24"/>
                <w:szCs w:val="24"/>
              </w:rPr>
              <w:t xml:space="preserve">2. </w:t>
            </w:r>
            <w:r w:rsidR="00597FE6" w:rsidRPr="00D85B17">
              <w:rPr>
                <w:rFonts w:cs="Times New Roman"/>
                <w:sz w:val="24"/>
                <w:szCs w:val="24"/>
              </w:rPr>
              <w:t xml:space="preserve">Наглядная демонстрация личного </w:t>
            </w:r>
            <w:r w:rsidR="00597FE6" w:rsidRPr="00D85B17">
              <w:rPr>
                <w:rFonts w:cs="Times New Roman"/>
                <w:sz w:val="24"/>
                <w:szCs w:val="24"/>
              </w:rPr>
              <w:lastRenderedPageBreak/>
              <w:t xml:space="preserve">участия руководителей </w:t>
            </w:r>
            <w:r w:rsidR="00597FE6">
              <w:rPr>
                <w:rFonts w:cs="Times New Roman"/>
                <w:sz w:val="24"/>
                <w:szCs w:val="24"/>
              </w:rPr>
              <w:t>Общества</w:t>
            </w:r>
            <w:r w:rsidR="00597FE6" w:rsidRPr="00D85B17">
              <w:rPr>
                <w:rFonts w:cs="Times New Roman"/>
                <w:sz w:val="24"/>
                <w:szCs w:val="24"/>
              </w:rPr>
              <w:t xml:space="preserve"> в контроле состояния </w:t>
            </w:r>
            <w:r w:rsidR="00597FE6">
              <w:rPr>
                <w:rFonts w:cs="Times New Roman"/>
                <w:sz w:val="24"/>
                <w:szCs w:val="24"/>
              </w:rPr>
              <w:t>охраны труда на производстве</w:t>
            </w:r>
            <w:r w:rsidR="00597FE6" w:rsidRPr="00D85B17">
              <w:rPr>
                <w:rFonts w:cs="Times New Roman"/>
                <w:sz w:val="24"/>
                <w:szCs w:val="24"/>
              </w:rPr>
              <w:t xml:space="preserve">; их лидерства, вовлеченности, заинтересованности и ответственного подхода к вопросам обеспечения требований </w:t>
            </w:r>
            <w:r w:rsidR="00597FE6">
              <w:rPr>
                <w:rFonts w:cs="Times New Roman"/>
                <w:sz w:val="24"/>
                <w:szCs w:val="24"/>
              </w:rPr>
              <w:t>безопасности.</w:t>
            </w:r>
          </w:p>
          <w:p w:rsidR="00D91287" w:rsidRPr="00597FE6" w:rsidRDefault="00597FE6" w:rsidP="00F00A52">
            <w:pPr>
              <w:ind w:left="34" w:hanging="1"/>
              <w:rPr>
                <w:rFonts w:cs="Times New Roman"/>
                <w:sz w:val="24"/>
                <w:szCs w:val="24"/>
              </w:rPr>
            </w:pPr>
            <w:r>
              <w:rPr>
                <w:rFonts w:cs="Times New Roman"/>
                <w:sz w:val="24"/>
                <w:szCs w:val="24"/>
              </w:rPr>
              <w:t>3. Персональная ответственность каждого работника за нарушение требований охраны труда.</w:t>
            </w:r>
          </w:p>
        </w:tc>
        <w:tc>
          <w:tcPr>
            <w:tcW w:w="3827" w:type="dxa"/>
            <w:gridSpan w:val="2"/>
            <w:shd w:val="clear" w:color="auto" w:fill="auto"/>
          </w:tcPr>
          <w:p w:rsidR="0006097F" w:rsidRPr="008F485C" w:rsidRDefault="00754776" w:rsidP="0006097F">
            <w:pPr>
              <w:jc w:val="center"/>
              <w:rPr>
                <w:sz w:val="24"/>
                <w:szCs w:val="24"/>
              </w:rPr>
            </w:pPr>
            <w:hyperlink r:id="rId72" w:history="1">
              <w:r w:rsidR="0006097F" w:rsidRPr="008F485C">
                <w:rPr>
                  <w:rStyle w:val="a5"/>
                  <w:sz w:val="24"/>
                  <w:szCs w:val="24"/>
                </w:rPr>
                <w:t>https://www.nakhodka-city.ru</w:t>
              </w:r>
            </w:hyperlink>
          </w:p>
          <w:p w:rsidR="00D91287" w:rsidRDefault="0006097F" w:rsidP="0006097F">
            <w:pPr>
              <w:jc w:val="center"/>
            </w:pPr>
            <w:r w:rsidRPr="008F485C">
              <w:rPr>
                <w:sz w:val="24"/>
                <w:szCs w:val="24"/>
              </w:rPr>
              <w:t>в разделе: Отдел по труду</w:t>
            </w:r>
          </w:p>
        </w:tc>
      </w:tr>
      <w:tr w:rsidR="00F50CB5" w:rsidRPr="008F485C" w:rsidTr="008F485C">
        <w:tc>
          <w:tcPr>
            <w:tcW w:w="15857" w:type="dxa"/>
            <w:gridSpan w:val="5"/>
            <w:shd w:val="clear" w:color="auto" w:fill="auto"/>
          </w:tcPr>
          <w:p w:rsidR="00F50CB5" w:rsidRPr="008F485C" w:rsidRDefault="00F50CB5" w:rsidP="008F485C">
            <w:pPr>
              <w:pStyle w:val="a4"/>
              <w:numPr>
                <w:ilvl w:val="0"/>
                <w:numId w:val="1"/>
              </w:numPr>
              <w:spacing w:before="120" w:after="120"/>
              <w:ind w:left="714" w:hanging="357"/>
              <w:jc w:val="center"/>
              <w:rPr>
                <w:sz w:val="24"/>
                <w:szCs w:val="24"/>
              </w:rPr>
            </w:pPr>
            <w:r w:rsidRPr="008F485C">
              <w:rPr>
                <w:sz w:val="24"/>
                <w:szCs w:val="24"/>
              </w:rPr>
              <w:lastRenderedPageBreak/>
              <w:t>Сбор и анализ актуальной информации о состоянии охраны труда на предприятиях, оценка рисков повреждения работников</w:t>
            </w:r>
          </w:p>
        </w:tc>
      </w:tr>
      <w:tr w:rsidR="00F50CB5" w:rsidRPr="008F485C" w:rsidTr="008F485C">
        <w:tc>
          <w:tcPr>
            <w:tcW w:w="1809" w:type="dxa"/>
            <w:shd w:val="clear" w:color="auto" w:fill="auto"/>
          </w:tcPr>
          <w:p w:rsidR="00F50CB5" w:rsidRPr="008F485C" w:rsidRDefault="00F50CB5" w:rsidP="008F485C">
            <w:pPr>
              <w:jc w:val="center"/>
              <w:rPr>
                <w:sz w:val="24"/>
                <w:szCs w:val="24"/>
              </w:rPr>
            </w:pPr>
            <w:r w:rsidRPr="008F485C">
              <w:rPr>
                <w:sz w:val="24"/>
                <w:szCs w:val="24"/>
              </w:rPr>
              <w:t>Находкинский городской округ</w:t>
            </w:r>
          </w:p>
        </w:tc>
        <w:tc>
          <w:tcPr>
            <w:tcW w:w="7230" w:type="dxa"/>
            <w:shd w:val="clear" w:color="auto" w:fill="auto"/>
          </w:tcPr>
          <w:p w:rsidR="00F50CB5" w:rsidRPr="008F485C" w:rsidRDefault="00F50CB5" w:rsidP="008F485C">
            <w:pPr>
              <w:jc w:val="both"/>
              <w:rPr>
                <w:sz w:val="24"/>
                <w:szCs w:val="24"/>
              </w:rPr>
            </w:pPr>
            <w:r w:rsidRPr="008F485C">
              <w:rPr>
                <w:sz w:val="24"/>
                <w:szCs w:val="24"/>
              </w:rPr>
              <w:t xml:space="preserve">     1. В рамках реализации мероприятий подпрограммы «Улучшение условий и охраны труда в Приморском крае» государственной программы Приморского края «Содействие занятости населения Приморского края на 2020-2027 годы» </w:t>
            </w:r>
            <w:r w:rsidR="00DB249B">
              <w:rPr>
                <w:sz w:val="24"/>
                <w:szCs w:val="24"/>
              </w:rPr>
              <w:t>за</w:t>
            </w:r>
            <w:r w:rsidRPr="008F485C">
              <w:rPr>
                <w:sz w:val="24"/>
                <w:szCs w:val="24"/>
              </w:rPr>
              <w:t xml:space="preserve"> 202</w:t>
            </w:r>
            <w:r>
              <w:rPr>
                <w:sz w:val="24"/>
                <w:szCs w:val="24"/>
              </w:rPr>
              <w:t>3</w:t>
            </w:r>
            <w:r w:rsidRPr="008F485C">
              <w:rPr>
                <w:sz w:val="24"/>
                <w:szCs w:val="24"/>
              </w:rPr>
              <w:t xml:space="preserve"> год проведены ежеквартальные мониторинги:</w:t>
            </w:r>
          </w:p>
          <w:p w:rsidR="00F50CB5" w:rsidRPr="008F485C" w:rsidRDefault="00F50CB5" w:rsidP="008F485C">
            <w:pPr>
              <w:jc w:val="both"/>
              <w:rPr>
                <w:sz w:val="24"/>
                <w:szCs w:val="24"/>
              </w:rPr>
            </w:pPr>
            <w:r w:rsidRPr="008F485C">
              <w:rPr>
                <w:sz w:val="24"/>
                <w:szCs w:val="24"/>
              </w:rPr>
              <w:t xml:space="preserve">     о состоянии производственного травматизма в Находкинском городском округе;                                                                                                                                                                            </w:t>
            </w:r>
          </w:p>
          <w:p w:rsidR="00F50CB5" w:rsidRPr="008F485C" w:rsidRDefault="00F50CB5" w:rsidP="008F485C">
            <w:pPr>
              <w:jc w:val="both"/>
              <w:rPr>
                <w:sz w:val="24"/>
                <w:szCs w:val="24"/>
              </w:rPr>
            </w:pPr>
            <w:r w:rsidRPr="008F485C">
              <w:rPr>
                <w:sz w:val="24"/>
                <w:szCs w:val="24"/>
              </w:rPr>
              <w:t xml:space="preserve">     организации </w:t>
            </w:r>
            <w:proofErr w:type="gramStart"/>
            <w:r w:rsidRPr="008F485C">
              <w:rPr>
                <w:sz w:val="24"/>
                <w:szCs w:val="24"/>
              </w:rPr>
              <w:t>обучения по охране</w:t>
            </w:r>
            <w:proofErr w:type="gramEnd"/>
            <w:r w:rsidRPr="008F485C">
              <w:rPr>
                <w:sz w:val="24"/>
                <w:szCs w:val="24"/>
              </w:rPr>
              <w:t xml:space="preserve"> труда в Находкинском </w:t>
            </w:r>
            <w:r w:rsidRPr="008F485C">
              <w:rPr>
                <w:sz w:val="24"/>
                <w:szCs w:val="24"/>
              </w:rPr>
              <w:lastRenderedPageBreak/>
              <w:t>городском округе;</w:t>
            </w:r>
          </w:p>
          <w:p w:rsidR="00F50CB5" w:rsidRPr="008F485C" w:rsidRDefault="00F50CB5" w:rsidP="008F485C">
            <w:pPr>
              <w:jc w:val="both"/>
              <w:rPr>
                <w:sz w:val="24"/>
                <w:szCs w:val="24"/>
              </w:rPr>
            </w:pPr>
            <w:r w:rsidRPr="008F485C">
              <w:rPr>
                <w:sz w:val="24"/>
                <w:szCs w:val="24"/>
              </w:rPr>
              <w:t xml:space="preserve">     о состоянии условий и охраны труда в Находкинском городском округе;</w:t>
            </w:r>
          </w:p>
          <w:p w:rsidR="00F50CB5" w:rsidRDefault="00F50CB5" w:rsidP="008F485C">
            <w:pPr>
              <w:jc w:val="both"/>
              <w:rPr>
                <w:sz w:val="24"/>
                <w:szCs w:val="24"/>
              </w:rPr>
            </w:pPr>
            <w:r w:rsidRPr="008F485C">
              <w:rPr>
                <w:sz w:val="24"/>
                <w:szCs w:val="24"/>
              </w:rPr>
              <w:t xml:space="preserve">     проведение специальной оценки условий труда в организациях Находкинского городского округа;</w:t>
            </w:r>
          </w:p>
          <w:p w:rsidR="00F50CB5" w:rsidRPr="008F485C" w:rsidRDefault="00F50CB5" w:rsidP="00F93BF7">
            <w:pPr>
              <w:ind w:firstLine="318"/>
              <w:jc w:val="both"/>
              <w:rPr>
                <w:sz w:val="24"/>
                <w:szCs w:val="24"/>
              </w:rPr>
            </w:pPr>
            <w:r w:rsidRPr="008F485C">
              <w:rPr>
                <w:sz w:val="24"/>
                <w:szCs w:val="24"/>
              </w:rPr>
              <w:t xml:space="preserve">проведение </w:t>
            </w:r>
            <w:r>
              <w:rPr>
                <w:sz w:val="24"/>
                <w:szCs w:val="24"/>
              </w:rPr>
              <w:t>оценки профессиональных рисков</w:t>
            </w:r>
            <w:r w:rsidRPr="008F485C">
              <w:rPr>
                <w:sz w:val="24"/>
                <w:szCs w:val="24"/>
              </w:rPr>
              <w:t xml:space="preserve"> в организациях Находкинского городского округа;</w:t>
            </w:r>
          </w:p>
          <w:p w:rsidR="00F50CB5" w:rsidRPr="008F485C" w:rsidRDefault="00F50CB5" w:rsidP="008F485C">
            <w:pPr>
              <w:jc w:val="both"/>
              <w:rPr>
                <w:sz w:val="24"/>
                <w:szCs w:val="24"/>
              </w:rPr>
            </w:pPr>
            <w:r w:rsidRPr="008F485C">
              <w:rPr>
                <w:sz w:val="24"/>
                <w:szCs w:val="24"/>
              </w:rPr>
              <w:t xml:space="preserve">     о внедрении передового опыта в области безопасности и охраны труда в организациях Находкинского городского округа.                                                                                               </w:t>
            </w:r>
          </w:p>
          <w:p w:rsidR="00F50CB5" w:rsidRPr="008F485C" w:rsidRDefault="00F50CB5" w:rsidP="006863BA">
            <w:pPr>
              <w:ind w:firstLine="318"/>
              <w:jc w:val="both"/>
              <w:rPr>
                <w:sz w:val="24"/>
                <w:szCs w:val="24"/>
              </w:rPr>
            </w:pPr>
          </w:p>
        </w:tc>
        <w:tc>
          <w:tcPr>
            <w:tcW w:w="2991" w:type="dxa"/>
            <w:shd w:val="clear" w:color="auto" w:fill="auto"/>
          </w:tcPr>
          <w:p w:rsidR="00F50CB5" w:rsidRPr="008F485C" w:rsidRDefault="00F50CB5" w:rsidP="00A544D5">
            <w:pPr>
              <w:rPr>
                <w:sz w:val="24"/>
                <w:szCs w:val="24"/>
              </w:rPr>
            </w:pPr>
            <w:r w:rsidRPr="008F485C">
              <w:rPr>
                <w:sz w:val="24"/>
                <w:szCs w:val="24"/>
              </w:rPr>
              <w:lastRenderedPageBreak/>
              <w:t>1. Информация размещена на официальном сайте Находкинского городского округа.</w:t>
            </w:r>
          </w:p>
          <w:p w:rsidR="00F50CB5" w:rsidRPr="008F485C" w:rsidRDefault="00F50CB5" w:rsidP="00A544D5">
            <w:pPr>
              <w:rPr>
                <w:sz w:val="24"/>
                <w:szCs w:val="24"/>
              </w:rPr>
            </w:pPr>
          </w:p>
          <w:p w:rsidR="00F50CB5" w:rsidRPr="008F485C" w:rsidRDefault="00F50CB5" w:rsidP="00A544D5">
            <w:pPr>
              <w:rPr>
                <w:rFonts w:cs="Times New Roman"/>
                <w:sz w:val="24"/>
                <w:szCs w:val="24"/>
              </w:rPr>
            </w:pPr>
            <w:r w:rsidRPr="008F485C">
              <w:rPr>
                <w:rFonts w:cs="Times New Roman"/>
                <w:sz w:val="24"/>
                <w:szCs w:val="24"/>
              </w:rPr>
              <w:t xml:space="preserve">2. По результатам проверок оформляются предписания с указанием  </w:t>
            </w:r>
            <w:r w:rsidRPr="008F485C">
              <w:rPr>
                <w:rFonts w:cs="Times New Roman"/>
                <w:sz w:val="24"/>
                <w:szCs w:val="24"/>
              </w:rPr>
              <w:lastRenderedPageBreak/>
              <w:t>мероприятий для снижения травматизма.</w:t>
            </w:r>
          </w:p>
          <w:p w:rsidR="00F50CB5" w:rsidRPr="008F485C" w:rsidRDefault="00F50CB5" w:rsidP="00A544D5">
            <w:pPr>
              <w:rPr>
                <w:rFonts w:cs="Times New Roman"/>
                <w:sz w:val="24"/>
                <w:szCs w:val="24"/>
              </w:rPr>
            </w:pPr>
            <w:r w:rsidRPr="008F485C">
              <w:rPr>
                <w:rFonts w:cs="Times New Roman"/>
                <w:sz w:val="24"/>
                <w:szCs w:val="24"/>
              </w:rPr>
              <w:t>Снижение производственного травматизма, отсутствие профессиональных заболеваний.</w:t>
            </w:r>
          </w:p>
          <w:p w:rsidR="00F50CB5" w:rsidRPr="008F485C" w:rsidRDefault="00F50CB5" w:rsidP="00A544D5">
            <w:pPr>
              <w:rPr>
                <w:rFonts w:cs="Times New Roman"/>
                <w:sz w:val="24"/>
                <w:szCs w:val="24"/>
              </w:rPr>
            </w:pPr>
            <w:r w:rsidRPr="008F485C">
              <w:rPr>
                <w:rFonts w:cs="Times New Roman"/>
                <w:sz w:val="24"/>
                <w:szCs w:val="24"/>
              </w:rPr>
              <w:t>Повышение культуры производства.</w:t>
            </w:r>
          </w:p>
          <w:p w:rsidR="00F50CB5" w:rsidRPr="008F485C" w:rsidRDefault="00F50CB5" w:rsidP="006863BA">
            <w:pPr>
              <w:rPr>
                <w:sz w:val="24"/>
                <w:szCs w:val="24"/>
              </w:rPr>
            </w:pPr>
          </w:p>
        </w:tc>
        <w:tc>
          <w:tcPr>
            <w:tcW w:w="3827" w:type="dxa"/>
            <w:gridSpan w:val="2"/>
            <w:shd w:val="clear" w:color="auto" w:fill="auto"/>
          </w:tcPr>
          <w:p w:rsidR="00F50CB5" w:rsidRPr="008F485C" w:rsidRDefault="00754776" w:rsidP="008F485C">
            <w:pPr>
              <w:jc w:val="center"/>
              <w:rPr>
                <w:sz w:val="24"/>
                <w:szCs w:val="24"/>
              </w:rPr>
            </w:pPr>
            <w:hyperlink r:id="rId73" w:history="1">
              <w:r w:rsidR="00F50CB5" w:rsidRPr="008F485C">
                <w:rPr>
                  <w:rStyle w:val="a5"/>
                  <w:sz w:val="24"/>
                  <w:szCs w:val="24"/>
                </w:rPr>
                <w:t>https://www.nakhodka-city.ru</w:t>
              </w:r>
            </w:hyperlink>
          </w:p>
          <w:p w:rsidR="00F50CB5" w:rsidRPr="008F485C" w:rsidRDefault="00F50CB5" w:rsidP="008F485C">
            <w:pPr>
              <w:jc w:val="center"/>
              <w:rPr>
                <w:sz w:val="24"/>
                <w:szCs w:val="24"/>
              </w:rPr>
            </w:pPr>
            <w:r w:rsidRPr="008F485C">
              <w:rPr>
                <w:sz w:val="24"/>
                <w:szCs w:val="24"/>
              </w:rPr>
              <w:t>в разделе: Отдел по труду</w:t>
            </w:r>
          </w:p>
        </w:tc>
      </w:tr>
      <w:tr w:rsidR="00D91287" w:rsidRPr="008F485C" w:rsidTr="00F00A52">
        <w:tc>
          <w:tcPr>
            <w:tcW w:w="1809" w:type="dxa"/>
            <w:shd w:val="clear" w:color="auto" w:fill="auto"/>
          </w:tcPr>
          <w:p w:rsidR="00D91287" w:rsidRPr="008F485C" w:rsidRDefault="00D91287" w:rsidP="008F485C">
            <w:pPr>
              <w:jc w:val="center"/>
              <w:rPr>
                <w:sz w:val="24"/>
                <w:szCs w:val="24"/>
              </w:rPr>
            </w:pPr>
          </w:p>
        </w:tc>
        <w:tc>
          <w:tcPr>
            <w:tcW w:w="7230" w:type="dxa"/>
            <w:shd w:val="clear" w:color="auto" w:fill="auto"/>
          </w:tcPr>
          <w:p w:rsidR="00D91287" w:rsidRPr="00057C20" w:rsidRDefault="00D91287" w:rsidP="00D91287">
            <w:pPr>
              <w:widowControl w:val="0"/>
              <w:shd w:val="clear" w:color="auto" w:fill="FFFFFF"/>
              <w:tabs>
                <w:tab w:val="left" w:pos="318"/>
              </w:tabs>
              <w:ind w:left="34" w:firstLine="176"/>
              <w:jc w:val="both"/>
              <w:rPr>
                <w:rFonts w:cs="Times New Roman"/>
                <w:sz w:val="24"/>
                <w:szCs w:val="24"/>
              </w:rPr>
            </w:pPr>
            <w:r>
              <w:rPr>
                <w:sz w:val="24"/>
                <w:szCs w:val="24"/>
              </w:rPr>
              <w:t xml:space="preserve">2. </w:t>
            </w:r>
            <w:proofErr w:type="gramStart"/>
            <w:r w:rsidRPr="00D91287">
              <w:rPr>
                <w:sz w:val="24"/>
                <w:szCs w:val="24"/>
              </w:rPr>
              <w:t>В</w:t>
            </w:r>
            <w:r w:rsidRPr="00D91287">
              <w:rPr>
                <w:b/>
                <w:sz w:val="24"/>
                <w:szCs w:val="24"/>
              </w:rPr>
              <w:t xml:space="preserve"> </w:t>
            </w:r>
            <w:r w:rsidRPr="00D91287">
              <w:rPr>
                <w:b/>
                <w:bCs/>
                <w:color w:val="0C0E31"/>
                <w:sz w:val="24"/>
                <w:szCs w:val="24"/>
              </w:rPr>
              <w:t>ООО «РН-Морской терминал Находка»</w:t>
            </w:r>
            <w:r>
              <w:rPr>
                <w:b/>
                <w:bCs/>
                <w:color w:val="0C0E31"/>
                <w:sz w:val="24"/>
                <w:szCs w:val="24"/>
              </w:rPr>
              <w:t xml:space="preserve"> </w:t>
            </w:r>
            <w:r w:rsidRPr="00057C20">
              <w:rPr>
                <w:rFonts w:cs="Times New Roman"/>
                <w:sz w:val="24"/>
                <w:szCs w:val="24"/>
              </w:rPr>
              <w:t>разработана и внедрена «Программа по предотвращению падений на поверхности одного уровня, при перепадах высот, при работу на высоте», содержащая ряд мероприятий для предотвращения падений, в том числе:</w:t>
            </w:r>
            <w:proofErr w:type="gramEnd"/>
          </w:p>
          <w:p w:rsidR="00D91287" w:rsidRPr="00057C20" w:rsidRDefault="00D91287" w:rsidP="00D91287">
            <w:pPr>
              <w:widowControl w:val="0"/>
              <w:numPr>
                <w:ilvl w:val="0"/>
                <w:numId w:val="10"/>
              </w:numPr>
              <w:shd w:val="clear" w:color="auto" w:fill="FFFFFF"/>
              <w:tabs>
                <w:tab w:val="clear" w:pos="720"/>
                <w:tab w:val="num" w:pos="-958"/>
                <w:tab w:val="left" w:pos="318"/>
              </w:tabs>
              <w:suppressAutoHyphens/>
              <w:ind w:left="34" w:firstLine="176"/>
              <w:jc w:val="both"/>
              <w:rPr>
                <w:rFonts w:cs="Times New Roman"/>
                <w:sz w:val="24"/>
                <w:szCs w:val="24"/>
              </w:rPr>
            </w:pPr>
            <w:r w:rsidRPr="00057C20">
              <w:rPr>
                <w:rFonts w:cs="Times New Roman"/>
                <w:sz w:val="24"/>
                <w:szCs w:val="24"/>
              </w:rPr>
              <w:t>Обозначение перепадов высот (выступов, порогов, ступеней) сигнальной разметкой (черно-желтой);</w:t>
            </w:r>
          </w:p>
          <w:p w:rsidR="00D91287" w:rsidRPr="00057C20" w:rsidRDefault="00D91287" w:rsidP="00D91287">
            <w:pPr>
              <w:widowControl w:val="0"/>
              <w:numPr>
                <w:ilvl w:val="0"/>
                <w:numId w:val="10"/>
              </w:numPr>
              <w:shd w:val="clear" w:color="auto" w:fill="FFFFFF"/>
              <w:tabs>
                <w:tab w:val="clear" w:pos="720"/>
                <w:tab w:val="num" w:pos="-958"/>
                <w:tab w:val="left" w:pos="318"/>
              </w:tabs>
              <w:suppressAutoHyphens/>
              <w:ind w:left="34" w:firstLine="176"/>
              <w:jc w:val="both"/>
              <w:rPr>
                <w:rFonts w:cs="Times New Roman"/>
                <w:sz w:val="24"/>
                <w:szCs w:val="24"/>
              </w:rPr>
            </w:pPr>
            <w:r w:rsidRPr="00057C20">
              <w:rPr>
                <w:rFonts w:cs="Times New Roman"/>
                <w:sz w:val="24"/>
                <w:szCs w:val="24"/>
              </w:rPr>
              <w:t>Разработаны маршруты передвижения пешеходов;</w:t>
            </w:r>
          </w:p>
          <w:p w:rsidR="00D91287" w:rsidRPr="00057C20" w:rsidRDefault="00D91287" w:rsidP="00D91287">
            <w:pPr>
              <w:widowControl w:val="0"/>
              <w:numPr>
                <w:ilvl w:val="0"/>
                <w:numId w:val="10"/>
              </w:numPr>
              <w:shd w:val="clear" w:color="auto" w:fill="FFFFFF"/>
              <w:tabs>
                <w:tab w:val="clear" w:pos="720"/>
                <w:tab w:val="num" w:pos="-958"/>
                <w:tab w:val="left" w:pos="318"/>
              </w:tabs>
              <w:suppressAutoHyphens/>
              <w:ind w:left="34" w:firstLine="176"/>
              <w:jc w:val="both"/>
              <w:rPr>
                <w:rFonts w:cs="Times New Roman"/>
                <w:sz w:val="24"/>
                <w:szCs w:val="24"/>
              </w:rPr>
            </w:pPr>
            <w:r w:rsidRPr="00057C20">
              <w:rPr>
                <w:rFonts w:cs="Times New Roman"/>
                <w:sz w:val="24"/>
                <w:szCs w:val="24"/>
              </w:rPr>
              <w:t>Действует «Правило трех точек» при подъеме по лестницам;</w:t>
            </w:r>
          </w:p>
          <w:p w:rsidR="00D91287" w:rsidRPr="00057C20" w:rsidRDefault="00D91287" w:rsidP="00D91287">
            <w:pPr>
              <w:widowControl w:val="0"/>
              <w:shd w:val="clear" w:color="auto" w:fill="FFFFFF"/>
              <w:tabs>
                <w:tab w:val="num" w:pos="-958"/>
                <w:tab w:val="left" w:pos="318"/>
              </w:tabs>
              <w:ind w:left="34" w:firstLine="176"/>
              <w:jc w:val="both"/>
              <w:rPr>
                <w:rFonts w:cs="Times New Roman"/>
                <w:sz w:val="24"/>
                <w:szCs w:val="24"/>
              </w:rPr>
            </w:pPr>
            <w:r w:rsidRPr="00057C20">
              <w:rPr>
                <w:rFonts w:cs="Times New Roman"/>
                <w:sz w:val="24"/>
                <w:szCs w:val="24"/>
              </w:rPr>
              <w:t>Постоянное выявление опасностей, связанных с риском падения (</w:t>
            </w:r>
            <w:proofErr w:type="gramStart"/>
            <w:r w:rsidRPr="00057C20">
              <w:rPr>
                <w:rFonts w:cs="Times New Roman"/>
                <w:sz w:val="24"/>
                <w:szCs w:val="24"/>
              </w:rPr>
              <w:t>риск-ориентированный</w:t>
            </w:r>
            <w:proofErr w:type="gramEnd"/>
            <w:r w:rsidRPr="00057C20">
              <w:rPr>
                <w:rFonts w:cs="Times New Roman"/>
                <w:sz w:val="24"/>
                <w:szCs w:val="24"/>
              </w:rPr>
              <w:t xml:space="preserve"> подход).</w:t>
            </w:r>
          </w:p>
          <w:p w:rsidR="00D91287" w:rsidRPr="008F485C" w:rsidRDefault="00D91287" w:rsidP="008F485C">
            <w:pPr>
              <w:jc w:val="both"/>
              <w:rPr>
                <w:sz w:val="24"/>
                <w:szCs w:val="24"/>
              </w:rPr>
            </w:pPr>
          </w:p>
        </w:tc>
        <w:tc>
          <w:tcPr>
            <w:tcW w:w="2991" w:type="dxa"/>
            <w:shd w:val="clear" w:color="auto" w:fill="auto"/>
          </w:tcPr>
          <w:p w:rsidR="00D91287" w:rsidRDefault="00F00A52" w:rsidP="00F00A52">
            <w:pPr>
              <w:tabs>
                <w:tab w:val="left" w:pos="317"/>
              </w:tabs>
              <w:suppressAutoHyphens/>
              <w:ind w:left="33"/>
              <w:rPr>
                <w:rFonts w:cs="Times New Roman"/>
                <w:sz w:val="24"/>
                <w:szCs w:val="24"/>
              </w:rPr>
            </w:pPr>
            <w:r>
              <w:rPr>
                <w:rFonts w:cs="Times New Roman"/>
                <w:sz w:val="24"/>
                <w:szCs w:val="24"/>
              </w:rPr>
              <w:t xml:space="preserve">1. </w:t>
            </w:r>
            <w:r w:rsidR="00D91287">
              <w:rPr>
                <w:rFonts w:cs="Times New Roman"/>
                <w:sz w:val="24"/>
                <w:szCs w:val="24"/>
              </w:rPr>
              <w:t xml:space="preserve">Снижение риска </w:t>
            </w:r>
            <w:proofErr w:type="spellStart"/>
            <w:r w:rsidR="00D91287">
              <w:rPr>
                <w:rFonts w:cs="Times New Roman"/>
                <w:sz w:val="24"/>
                <w:szCs w:val="24"/>
              </w:rPr>
              <w:t>травмирования</w:t>
            </w:r>
            <w:proofErr w:type="spellEnd"/>
            <w:r w:rsidR="00D91287">
              <w:rPr>
                <w:rFonts w:cs="Times New Roman"/>
                <w:sz w:val="24"/>
                <w:szCs w:val="24"/>
              </w:rPr>
              <w:t xml:space="preserve"> при перепадах высот.</w:t>
            </w:r>
          </w:p>
          <w:p w:rsidR="00D91287" w:rsidRPr="008F485C" w:rsidRDefault="00D91287" w:rsidP="00F00A52">
            <w:pPr>
              <w:rPr>
                <w:sz w:val="24"/>
                <w:szCs w:val="24"/>
              </w:rPr>
            </w:pPr>
          </w:p>
        </w:tc>
        <w:tc>
          <w:tcPr>
            <w:tcW w:w="3827" w:type="dxa"/>
            <w:gridSpan w:val="2"/>
            <w:shd w:val="clear" w:color="auto" w:fill="auto"/>
          </w:tcPr>
          <w:p w:rsidR="00D91287" w:rsidRPr="008F485C" w:rsidRDefault="00754776" w:rsidP="00D91287">
            <w:pPr>
              <w:jc w:val="center"/>
              <w:rPr>
                <w:sz w:val="24"/>
                <w:szCs w:val="24"/>
              </w:rPr>
            </w:pPr>
            <w:hyperlink r:id="rId74" w:history="1">
              <w:r w:rsidR="00D91287" w:rsidRPr="008F485C">
                <w:rPr>
                  <w:rStyle w:val="a5"/>
                  <w:sz w:val="24"/>
                  <w:szCs w:val="24"/>
                </w:rPr>
                <w:t>https://www.nakhodka-city.ru</w:t>
              </w:r>
            </w:hyperlink>
          </w:p>
          <w:p w:rsidR="00D91287" w:rsidRDefault="00D91287" w:rsidP="00D91287">
            <w:pPr>
              <w:jc w:val="center"/>
            </w:pPr>
            <w:r w:rsidRPr="008F485C">
              <w:rPr>
                <w:sz w:val="24"/>
                <w:szCs w:val="24"/>
              </w:rPr>
              <w:t>в разделе: Отдел по труду</w:t>
            </w:r>
          </w:p>
        </w:tc>
      </w:tr>
      <w:tr w:rsidR="008572C1" w:rsidRPr="008F485C" w:rsidTr="003E5D1D">
        <w:trPr>
          <w:trHeight w:val="3443"/>
        </w:trPr>
        <w:tc>
          <w:tcPr>
            <w:tcW w:w="1809" w:type="dxa"/>
            <w:shd w:val="clear" w:color="auto" w:fill="auto"/>
          </w:tcPr>
          <w:p w:rsidR="008572C1" w:rsidRPr="008F485C" w:rsidRDefault="008572C1" w:rsidP="008F485C">
            <w:pPr>
              <w:jc w:val="center"/>
              <w:rPr>
                <w:sz w:val="24"/>
                <w:szCs w:val="24"/>
              </w:rPr>
            </w:pPr>
          </w:p>
        </w:tc>
        <w:tc>
          <w:tcPr>
            <w:tcW w:w="7230" w:type="dxa"/>
            <w:shd w:val="clear" w:color="auto" w:fill="auto"/>
          </w:tcPr>
          <w:p w:rsidR="008572C1" w:rsidRDefault="008572C1" w:rsidP="008572C1">
            <w:pPr>
              <w:widowControl w:val="0"/>
              <w:shd w:val="clear" w:color="auto" w:fill="FFFFFF"/>
              <w:tabs>
                <w:tab w:val="left" w:pos="318"/>
              </w:tabs>
              <w:ind w:left="34" w:firstLine="176"/>
              <w:jc w:val="both"/>
              <w:rPr>
                <w:sz w:val="24"/>
                <w:szCs w:val="24"/>
              </w:rPr>
            </w:pPr>
            <w:r>
              <w:rPr>
                <w:sz w:val="24"/>
                <w:szCs w:val="24"/>
              </w:rPr>
              <w:t xml:space="preserve">3. </w:t>
            </w:r>
            <w:proofErr w:type="gramStart"/>
            <w:r>
              <w:rPr>
                <w:sz w:val="24"/>
                <w:szCs w:val="24"/>
              </w:rPr>
              <w:t xml:space="preserve">В </w:t>
            </w:r>
            <w:r w:rsidRPr="008572C1">
              <w:rPr>
                <w:b/>
                <w:color w:val="000000"/>
                <w:sz w:val="24"/>
                <w:szCs w:val="24"/>
              </w:rPr>
              <w:t>Структурном подразделении «Приморские южные электрические сети» филиала АО «Дальневосточная распределительная сетевая компания» «Приморские электрические сети»</w:t>
            </w:r>
            <w:r>
              <w:rPr>
                <w:color w:val="000000"/>
                <w:sz w:val="24"/>
                <w:szCs w:val="24"/>
              </w:rPr>
              <w:t xml:space="preserve">  </w:t>
            </w:r>
            <w:r w:rsidRPr="001945B5">
              <w:rPr>
                <w:rFonts w:eastAsia="Times New Roman" w:cs="Times New Roman"/>
                <w:color w:val="000000"/>
                <w:sz w:val="24"/>
                <w:szCs w:val="24"/>
                <w:lang w:eastAsia="ru-RU"/>
              </w:rPr>
              <w:t xml:space="preserve">ведется постоянная работа по модернизации оборудования, совершенствуются технологические процессы, направленные на предотвращение </w:t>
            </w:r>
            <w:proofErr w:type="spellStart"/>
            <w:r w:rsidRPr="001945B5">
              <w:rPr>
                <w:rFonts w:eastAsia="Times New Roman" w:cs="Times New Roman"/>
                <w:color w:val="000000"/>
                <w:sz w:val="24"/>
                <w:szCs w:val="24"/>
                <w:lang w:eastAsia="ru-RU"/>
              </w:rPr>
              <w:t>травмирования</w:t>
            </w:r>
            <w:proofErr w:type="spellEnd"/>
            <w:r w:rsidRPr="001945B5">
              <w:rPr>
                <w:rFonts w:eastAsia="Times New Roman" w:cs="Times New Roman"/>
                <w:color w:val="000000"/>
                <w:sz w:val="24"/>
                <w:szCs w:val="24"/>
                <w:lang w:eastAsia="ru-RU"/>
              </w:rPr>
              <w:t xml:space="preserve"> работников, сокращение времени на выполнение производственных операций – на подстанциях Находкинского района электрических сетей заменена изоляция, установлена дополнительная дуговая защита, приобретены современные средства индивидуальной защиты от электрической дуги и системы обеспечения безопасности</w:t>
            </w:r>
            <w:proofErr w:type="gramEnd"/>
            <w:r w:rsidRPr="001945B5">
              <w:rPr>
                <w:rFonts w:eastAsia="Times New Roman" w:cs="Times New Roman"/>
                <w:color w:val="000000"/>
                <w:sz w:val="24"/>
                <w:szCs w:val="24"/>
                <w:lang w:eastAsia="ru-RU"/>
              </w:rPr>
              <w:t xml:space="preserve"> работ на высоте.</w:t>
            </w:r>
          </w:p>
        </w:tc>
        <w:tc>
          <w:tcPr>
            <w:tcW w:w="2991" w:type="dxa"/>
            <w:shd w:val="clear" w:color="auto" w:fill="auto"/>
          </w:tcPr>
          <w:p w:rsidR="008572C1" w:rsidRDefault="008572C1" w:rsidP="008572C1">
            <w:pPr>
              <w:tabs>
                <w:tab w:val="left" w:pos="317"/>
              </w:tabs>
              <w:suppressAutoHyphens/>
              <w:ind w:left="33"/>
              <w:rPr>
                <w:rFonts w:cs="Times New Roman"/>
                <w:sz w:val="24"/>
                <w:szCs w:val="24"/>
              </w:rPr>
            </w:pPr>
            <w:r>
              <w:rPr>
                <w:rFonts w:cs="Times New Roman"/>
                <w:sz w:val="24"/>
                <w:szCs w:val="24"/>
              </w:rPr>
              <w:t xml:space="preserve">Снижение риска </w:t>
            </w:r>
            <w:proofErr w:type="spellStart"/>
            <w:r>
              <w:rPr>
                <w:rFonts w:cs="Times New Roman"/>
                <w:sz w:val="24"/>
                <w:szCs w:val="24"/>
              </w:rPr>
              <w:t>травмирования</w:t>
            </w:r>
            <w:proofErr w:type="spellEnd"/>
            <w:r>
              <w:rPr>
                <w:rFonts w:cs="Times New Roman"/>
                <w:sz w:val="24"/>
                <w:szCs w:val="24"/>
              </w:rPr>
              <w:t xml:space="preserve"> электрическим током за счет своевременной модернизации оборудования.</w:t>
            </w:r>
          </w:p>
        </w:tc>
        <w:tc>
          <w:tcPr>
            <w:tcW w:w="3827" w:type="dxa"/>
            <w:gridSpan w:val="2"/>
            <w:shd w:val="clear" w:color="auto" w:fill="auto"/>
          </w:tcPr>
          <w:p w:rsidR="008572C1" w:rsidRDefault="00754776" w:rsidP="00D91287">
            <w:pPr>
              <w:jc w:val="center"/>
            </w:pPr>
            <w:hyperlink r:id="rId75" w:history="1">
              <w:r w:rsidR="008572C1" w:rsidRPr="005B32D1">
                <w:rPr>
                  <w:rStyle w:val="a5"/>
                  <w:rFonts w:eastAsia="Times New Roman" w:cs="Times New Roman"/>
                  <w:iCs/>
                  <w:sz w:val="24"/>
                  <w:szCs w:val="24"/>
                  <w:lang w:eastAsia="ru-RU"/>
                </w:rPr>
                <w:t>https://www.nakhodka-city.ru/events/news/item/?sid=11192</w:t>
              </w:r>
            </w:hyperlink>
          </w:p>
        </w:tc>
      </w:tr>
      <w:tr w:rsidR="003E5D1D" w:rsidRPr="008F485C" w:rsidTr="00F00A52">
        <w:tc>
          <w:tcPr>
            <w:tcW w:w="1809" w:type="dxa"/>
            <w:shd w:val="clear" w:color="auto" w:fill="auto"/>
          </w:tcPr>
          <w:p w:rsidR="003E5D1D" w:rsidRPr="008F485C" w:rsidRDefault="003E5D1D" w:rsidP="008F485C">
            <w:pPr>
              <w:jc w:val="center"/>
              <w:rPr>
                <w:sz w:val="24"/>
                <w:szCs w:val="24"/>
              </w:rPr>
            </w:pPr>
          </w:p>
        </w:tc>
        <w:tc>
          <w:tcPr>
            <w:tcW w:w="7230" w:type="dxa"/>
            <w:shd w:val="clear" w:color="auto" w:fill="auto"/>
          </w:tcPr>
          <w:p w:rsidR="003E5D1D" w:rsidRDefault="003E5D1D" w:rsidP="003E5D1D">
            <w:pPr>
              <w:widowControl w:val="0"/>
              <w:shd w:val="clear" w:color="auto" w:fill="FFFFFF"/>
              <w:tabs>
                <w:tab w:val="left" w:pos="318"/>
              </w:tabs>
              <w:ind w:left="34" w:firstLine="176"/>
              <w:jc w:val="both"/>
              <w:rPr>
                <w:rFonts w:eastAsia="Calibri"/>
                <w:sz w:val="24"/>
                <w:szCs w:val="24"/>
              </w:rPr>
            </w:pPr>
            <w:r w:rsidRPr="003E5D1D">
              <w:rPr>
                <w:rFonts w:eastAsia="Calibri"/>
                <w:sz w:val="24"/>
                <w:szCs w:val="24"/>
              </w:rPr>
              <w:t xml:space="preserve">4. В </w:t>
            </w:r>
            <w:r w:rsidRPr="003E5D1D">
              <w:rPr>
                <w:rFonts w:eastAsia="Calibri"/>
                <w:b/>
                <w:sz w:val="24"/>
                <w:szCs w:val="24"/>
              </w:rPr>
              <w:t>ПАО «Находкинская база активного морского рыболовства»</w:t>
            </w:r>
            <w:r>
              <w:rPr>
                <w:rFonts w:eastAsia="Calibri"/>
                <w:sz w:val="24"/>
                <w:szCs w:val="24"/>
              </w:rPr>
              <w:t xml:space="preserve"> с</w:t>
            </w:r>
            <w:r w:rsidRPr="003E5D1D">
              <w:rPr>
                <w:rFonts w:eastAsia="Calibri"/>
                <w:sz w:val="24"/>
                <w:szCs w:val="24"/>
              </w:rPr>
              <w:t>лужбой охраны труда предприятия проведена совместная работа с контрагентами, медицинскими учреждениями, с которыми заключены договоры на проведение медицинских осмотров. Для защиты медицинских заключений используется электронно-цифровая подпись с присвоением уникального идентификационного номера – это необходимо для того, чтобы исключить факт выявления поддельных медицинских заключений.</w:t>
            </w:r>
          </w:p>
          <w:p w:rsidR="003E5D1D" w:rsidRPr="003E5D1D" w:rsidRDefault="003E5D1D" w:rsidP="003E5D1D">
            <w:pPr>
              <w:widowControl w:val="0"/>
              <w:shd w:val="clear" w:color="auto" w:fill="FFFFFF"/>
              <w:tabs>
                <w:tab w:val="left" w:pos="318"/>
              </w:tabs>
              <w:ind w:left="34" w:firstLine="176"/>
              <w:jc w:val="both"/>
              <w:rPr>
                <w:rFonts w:eastAsia="Calibri"/>
                <w:sz w:val="24"/>
                <w:szCs w:val="24"/>
              </w:rPr>
            </w:pPr>
          </w:p>
        </w:tc>
        <w:tc>
          <w:tcPr>
            <w:tcW w:w="2991" w:type="dxa"/>
            <w:shd w:val="clear" w:color="auto" w:fill="auto"/>
          </w:tcPr>
          <w:p w:rsidR="003E5D1D" w:rsidRDefault="003E5D1D" w:rsidP="008572C1">
            <w:pPr>
              <w:tabs>
                <w:tab w:val="left" w:pos="317"/>
              </w:tabs>
              <w:suppressAutoHyphens/>
              <w:ind w:left="33"/>
              <w:rPr>
                <w:rFonts w:cs="Times New Roman"/>
                <w:sz w:val="24"/>
                <w:szCs w:val="24"/>
              </w:rPr>
            </w:pPr>
            <w:r>
              <w:rPr>
                <w:rFonts w:cs="Times New Roman"/>
                <w:sz w:val="24"/>
                <w:szCs w:val="24"/>
              </w:rPr>
              <w:t>Улучшение качества медицинских комиссий, раннее диагностирование хронических заболеваний.</w:t>
            </w:r>
          </w:p>
          <w:p w:rsidR="003E5D1D" w:rsidRDefault="003E5D1D" w:rsidP="008572C1">
            <w:pPr>
              <w:tabs>
                <w:tab w:val="left" w:pos="317"/>
              </w:tabs>
              <w:suppressAutoHyphens/>
              <w:ind w:left="33"/>
              <w:rPr>
                <w:rFonts w:cs="Times New Roman"/>
                <w:sz w:val="24"/>
                <w:szCs w:val="24"/>
              </w:rPr>
            </w:pPr>
            <w:r>
              <w:rPr>
                <w:rFonts w:cs="Times New Roman"/>
                <w:sz w:val="24"/>
                <w:szCs w:val="24"/>
              </w:rPr>
              <w:t>Снижение смертности от заболевания в море.</w:t>
            </w:r>
          </w:p>
        </w:tc>
        <w:tc>
          <w:tcPr>
            <w:tcW w:w="3827" w:type="dxa"/>
            <w:gridSpan w:val="2"/>
            <w:shd w:val="clear" w:color="auto" w:fill="auto"/>
          </w:tcPr>
          <w:p w:rsidR="003E5D1D" w:rsidRPr="005B32D1" w:rsidRDefault="00754776" w:rsidP="00D91287">
            <w:pPr>
              <w:jc w:val="center"/>
              <w:rPr>
                <w:rFonts w:cs="Times New Roman"/>
                <w:sz w:val="24"/>
                <w:szCs w:val="24"/>
              </w:rPr>
            </w:pPr>
            <w:hyperlink r:id="rId76" w:history="1">
              <w:r w:rsidR="003E5D1D" w:rsidRPr="00B9247A">
                <w:rPr>
                  <w:rStyle w:val="a5"/>
                  <w:rFonts w:eastAsia="Times New Roman" w:cs="Times New Roman"/>
                  <w:sz w:val="24"/>
                  <w:szCs w:val="24"/>
                  <w:lang w:eastAsia="ru-RU"/>
                </w:rPr>
                <w:t>https://www.nakhodka-city.ru/events/news/item/?sid=10814</w:t>
              </w:r>
            </w:hyperlink>
          </w:p>
        </w:tc>
      </w:tr>
      <w:tr w:rsidR="00F50CB5" w:rsidRPr="008F485C" w:rsidTr="008F485C">
        <w:tc>
          <w:tcPr>
            <w:tcW w:w="15857" w:type="dxa"/>
            <w:gridSpan w:val="5"/>
            <w:shd w:val="clear" w:color="auto" w:fill="auto"/>
          </w:tcPr>
          <w:p w:rsidR="00F50CB5" w:rsidRPr="008F485C" w:rsidRDefault="00F50CB5" w:rsidP="008F485C">
            <w:pPr>
              <w:pStyle w:val="a4"/>
              <w:numPr>
                <w:ilvl w:val="0"/>
                <w:numId w:val="1"/>
              </w:numPr>
              <w:spacing w:before="120" w:after="120"/>
              <w:ind w:left="714" w:hanging="357"/>
              <w:jc w:val="center"/>
              <w:rPr>
                <w:sz w:val="24"/>
                <w:szCs w:val="24"/>
              </w:rPr>
            </w:pPr>
            <w:r w:rsidRPr="008F485C">
              <w:rPr>
                <w:sz w:val="24"/>
                <w:szCs w:val="24"/>
              </w:rPr>
              <w:t>Пропаганда здорового образа жизни</w:t>
            </w:r>
          </w:p>
        </w:tc>
      </w:tr>
      <w:tr w:rsidR="00F50CB5" w:rsidRPr="008F485C" w:rsidTr="001F0185">
        <w:tc>
          <w:tcPr>
            <w:tcW w:w="1809" w:type="dxa"/>
            <w:tcBorders>
              <w:bottom w:val="nil"/>
            </w:tcBorders>
            <w:shd w:val="clear" w:color="auto" w:fill="auto"/>
          </w:tcPr>
          <w:p w:rsidR="00F50CB5" w:rsidRPr="008F485C" w:rsidRDefault="00F50CB5" w:rsidP="008F485C">
            <w:pPr>
              <w:jc w:val="center"/>
              <w:rPr>
                <w:sz w:val="24"/>
                <w:szCs w:val="24"/>
              </w:rPr>
            </w:pPr>
            <w:r w:rsidRPr="008F485C">
              <w:rPr>
                <w:sz w:val="24"/>
                <w:szCs w:val="24"/>
              </w:rPr>
              <w:t>Находкинский городской округ</w:t>
            </w:r>
          </w:p>
        </w:tc>
        <w:tc>
          <w:tcPr>
            <w:tcW w:w="7230" w:type="dxa"/>
            <w:tcBorders>
              <w:bottom w:val="nil"/>
            </w:tcBorders>
            <w:shd w:val="clear" w:color="auto" w:fill="auto"/>
          </w:tcPr>
          <w:p w:rsidR="00EC0085" w:rsidRDefault="00EC0085" w:rsidP="00D91287">
            <w:pPr>
              <w:ind w:firstLine="318"/>
              <w:jc w:val="both"/>
              <w:rPr>
                <w:sz w:val="24"/>
                <w:szCs w:val="24"/>
              </w:rPr>
            </w:pPr>
            <w:r w:rsidRPr="00EC0085">
              <w:rPr>
                <w:sz w:val="24"/>
                <w:szCs w:val="24"/>
              </w:rPr>
              <w:t xml:space="preserve">1. Команда </w:t>
            </w:r>
            <w:r w:rsidRPr="00B55719">
              <w:rPr>
                <w:b/>
                <w:sz w:val="24"/>
                <w:szCs w:val="24"/>
              </w:rPr>
              <w:t>Находкинского судоремонтного завода</w:t>
            </w:r>
            <w:r w:rsidRPr="00EC0085">
              <w:rPr>
                <w:sz w:val="24"/>
                <w:szCs w:val="24"/>
              </w:rPr>
              <w:t xml:space="preserve"> приняла участие в зимней спартакиаде трудового коллектива, организаторами которой является АО «ДВЗ «Звезда». Соревнования прошли 11 февраля </w:t>
            </w:r>
            <w:proofErr w:type="gramStart"/>
            <w:r w:rsidRPr="00EC0085">
              <w:rPr>
                <w:sz w:val="24"/>
                <w:szCs w:val="24"/>
              </w:rPr>
              <w:t>в</w:t>
            </w:r>
            <w:proofErr w:type="gramEnd"/>
            <w:r w:rsidRPr="00EC0085">
              <w:rPr>
                <w:sz w:val="24"/>
                <w:szCs w:val="24"/>
              </w:rPr>
              <w:t xml:space="preserve"> с. </w:t>
            </w:r>
            <w:proofErr w:type="spellStart"/>
            <w:r w:rsidRPr="00EC0085">
              <w:rPr>
                <w:sz w:val="24"/>
                <w:szCs w:val="24"/>
              </w:rPr>
              <w:t>Анисимовка</w:t>
            </w:r>
            <w:proofErr w:type="spellEnd"/>
            <w:r w:rsidRPr="00EC0085">
              <w:rPr>
                <w:sz w:val="24"/>
                <w:szCs w:val="24"/>
              </w:rPr>
              <w:t>. Программа спартакиады включала в себя несколько видов соревнований: хоккей в валенках, лыжные гонки, эстафета и стрельба. </w:t>
            </w:r>
            <w:proofErr w:type="gramStart"/>
            <w:r w:rsidRPr="00EC0085">
              <w:rPr>
                <w:sz w:val="24"/>
                <w:szCs w:val="24"/>
              </w:rPr>
              <w:t>В соревнованиях по лыжным гонкам в индивидуальном зачете 1 место у мужчин; в командном – 3 место; в общей турнирной таблице НСРЗ вошел в 10-ку.</w:t>
            </w:r>
            <w:proofErr w:type="gramEnd"/>
          </w:p>
          <w:p w:rsidR="002E66C7" w:rsidRPr="00EC0085" w:rsidRDefault="002E66C7" w:rsidP="007C46D2">
            <w:pPr>
              <w:ind w:firstLine="318"/>
              <w:rPr>
                <w:sz w:val="24"/>
                <w:szCs w:val="24"/>
              </w:rPr>
            </w:pPr>
          </w:p>
        </w:tc>
        <w:tc>
          <w:tcPr>
            <w:tcW w:w="2991" w:type="dxa"/>
            <w:tcBorders>
              <w:bottom w:val="nil"/>
              <w:right w:val="single" w:sz="4" w:space="0" w:color="auto"/>
            </w:tcBorders>
            <w:shd w:val="clear" w:color="auto" w:fill="auto"/>
          </w:tcPr>
          <w:p w:rsidR="00831BFE" w:rsidRPr="008F485C" w:rsidRDefault="00831BFE" w:rsidP="00831BFE">
            <w:pPr>
              <w:rPr>
                <w:rFonts w:cs="Times New Roman"/>
                <w:sz w:val="24"/>
                <w:szCs w:val="24"/>
              </w:rPr>
            </w:pPr>
            <w:r w:rsidRPr="008F485C">
              <w:rPr>
                <w:rFonts w:cs="Times New Roman"/>
                <w:sz w:val="24"/>
                <w:szCs w:val="24"/>
              </w:rPr>
              <w:t>Снижение уровня общей и профессиональной заболеваемости у работников.</w:t>
            </w:r>
          </w:p>
          <w:p w:rsidR="00831BFE" w:rsidRPr="008F485C" w:rsidRDefault="00831BFE" w:rsidP="00831BFE">
            <w:pPr>
              <w:jc w:val="both"/>
              <w:rPr>
                <w:rFonts w:cs="Times New Roman"/>
                <w:sz w:val="24"/>
                <w:szCs w:val="24"/>
              </w:rPr>
            </w:pPr>
            <w:r w:rsidRPr="006863BA">
              <w:rPr>
                <w:rFonts w:cs="Times New Roman"/>
                <w:sz w:val="24"/>
                <w:szCs w:val="24"/>
              </w:rPr>
              <w:t>Пропаганда здорового образа жизни в трудовых коллективах.</w:t>
            </w:r>
          </w:p>
          <w:p w:rsidR="00F50CB5" w:rsidRPr="008F485C" w:rsidRDefault="00F50CB5" w:rsidP="008F485C">
            <w:pPr>
              <w:jc w:val="both"/>
              <w:rPr>
                <w:sz w:val="24"/>
                <w:szCs w:val="24"/>
              </w:rPr>
            </w:pPr>
          </w:p>
        </w:tc>
        <w:tc>
          <w:tcPr>
            <w:tcW w:w="3827" w:type="dxa"/>
            <w:gridSpan w:val="2"/>
            <w:tcBorders>
              <w:top w:val="nil"/>
              <w:left w:val="single" w:sz="4" w:space="0" w:color="auto"/>
              <w:bottom w:val="single" w:sz="4" w:space="0" w:color="auto"/>
              <w:right w:val="single" w:sz="4" w:space="0" w:color="auto"/>
            </w:tcBorders>
            <w:shd w:val="clear" w:color="auto" w:fill="auto"/>
          </w:tcPr>
          <w:p w:rsidR="00F50CB5" w:rsidRPr="00EC0085" w:rsidRDefault="00754776" w:rsidP="008F485C">
            <w:pPr>
              <w:jc w:val="center"/>
              <w:rPr>
                <w:rStyle w:val="a5"/>
              </w:rPr>
            </w:pPr>
            <w:hyperlink r:id="rId77" w:tgtFrame="_blank" w:history="1">
              <w:r w:rsidR="00EC0085" w:rsidRPr="00EC0085">
                <w:rPr>
                  <w:rStyle w:val="a5"/>
                  <w:sz w:val="24"/>
                  <w:szCs w:val="24"/>
                </w:rPr>
                <w:t>https://newsnhk.com/komanda-nahodkinskogo-sudoremontnogo-zavoda-prinyala-uchastie-v-zimney-spartakiade/</w:t>
              </w:r>
            </w:hyperlink>
          </w:p>
          <w:p w:rsidR="00F50CB5" w:rsidRPr="00EC0085" w:rsidRDefault="00F50CB5" w:rsidP="008F485C">
            <w:pPr>
              <w:jc w:val="center"/>
              <w:rPr>
                <w:rStyle w:val="a5"/>
              </w:rPr>
            </w:pPr>
          </w:p>
          <w:p w:rsidR="00F50CB5" w:rsidRPr="00EC0085" w:rsidRDefault="00F50CB5" w:rsidP="008F485C">
            <w:pPr>
              <w:jc w:val="center"/>
              <w:rPr>
                <w:rStyle w:val="a5"/>
              </w:rPr>
            </w:pPr>
          </w:p>
        </w:tc>
      </w:tr>
      <w:tr w:rsidR="007C46D2" w:rsidRPr="008F485C" w:rsidTr="001F0185">
        <w:tc>
          <w:tcPr>
            <w:tcW w:w="1809" w:type="dxa"/>
            <w:tcBorders>
              <w:top w:val="nil"/>
            </w:tcBorders>
            <w:shd w:val="clear" w:color="auto" w:fill="auto"/>
          </w:tcPr>
          <w:p w:rsidR="007C46D2" w:rsidRPr="008F485C" w:rsidRDefault="007C46D2" w:rsidP="008F485C">
            <w:pPr>
              <w:jc w:val="center"/>
              <w:rPr>
                <w:sz w:val="24"/>
                <w:szCs w:val="24"/>
              </w:rPr>
            </w:pPr>
          </w:p>
        </w:tc>
        <w:tc>
          <w:tcPr>
            <w:tcW w:w="7230" w:type="dxa"/>
            <w:shd w:val="clear" w:color="auto" w:fill="auto"/>
          </w:tcPr>
          <w:p w:rsidR="00831BFE" w:rsidRPr="00831BFE" w:rsidRDefault="007C46D2" w:rsidP="00831BFE">
            <w:pPr>
              <w:pStyle w:val="ad"/>
              <w:spacing w:before="0" w:beforeAutospacing="0" w:after="0" w:afterAutospacing="0"/>
              <w:ind w:firstLine="318"/>
              <w:jc w:val="both"/>
              <w:rPr>
                <w:rFonts w:eastAsiaTheme="minorHAnsi" w:cstheme="minorBidi"/>
                <w:lang w:eastAsia="en-US"/>
              </w:rPr>
            </w:pPr>
            <w:r w:rsidRPr="00831BFE">
              <w:rPr>
                <w:rFonts w:eastAsiaTheme="minorHAnsi" w:cstheme="minorBidi"/>
                <w:lang w:eastAsia="en-US"/>
              </w:rPr>
              <w:t xml:space="preserve">2. </w:t>
            </w:r>
            <w:r w:rsidR="00831BFE" w:rsidRPr="00831BFE">
              <w:rPr>
                <w:rFonts w:eastAsiaTheme="minorHAnsi" w:cstheme="minorBidi"/>
                <w:iCs/>
                <w:lang w:eastAsia="en-US"/>
              </w:rPr>
              <w:t xml:space="preserve">В </w:t>
            </w:r>
            <w:r w:rsidR="00831BFE" w:rsidRPr="00B55719">
              <w:rPr>
                <w:rFonts w:eastAsiaTheme="minorHAnsi" w:cstheme="minorBidi"/>
                <w:b/>
                <w:iCs/>
                <w:lang w:eastAsia="en-US"/>
              </w:rPr>
              <w:t>ООО «Транснефть – Порт Козьмино»</w:t>
            </w:r>
            <w:r w:rsidR="00831BFE" w:rsidRPr="00831BFE">
              <w:rPr>
                <w:rFonts w:eastAsiaTheme="minorHAnsi" w:cstheme="minorBidi"/>
                <w:iCs/>
                <w:lang w:eastAsia="en-US"/>
              </w:rPr>
              <w:t xml:space="preserve"> состоялась 5-я летняя Спартакиада среди ра</w:t>
            </w:r>
            <w:r w:rsidR="00831BFE">
              <w:rPr>
                <w:rFonts w:eastAsiaTheme="minorHAnsi" w:cstheme="minorBidi"/>
                <w:iCs/>
                <w:lang w:eastAsia="en-US"/>
              </w:rPr>
              <w:t>ботников</w:t>
            </w:r>
            <w:r w:rsidR="00831BFE" w:rsidRPr="00831BFE">
              <w:rPr>
                <w:rFonts w:eastAsiaTheme="minorHAnsi" w:cstheme="minorBidi"/>
                <w:iCs/>
                <w:lang w:eastAsia="en-US"/>
              </w:rPr>
              <w:t>.</w:t>
            </w:r>
          </w:p>
          <w:p w:rsidR="00831BFE" w:rsidRPr="00831BFE" w:rsidRDefault="00831BFE" w:rsidP="00831BFE">
            <w:pPr>
              <w:pStyle w:val="ad"/>
              <w:spacing w:before="0" w:beforeAutospacing="0" w:after="0" w:afterAutospacing="0"/>
              <w:ind w:firstLine="318"/>
              <w:jc w:val="both"/>
              <w:rPr>
                <w:rFonts w:eastAsiaTheme="minorHAnsi" w:cstheme="minorBidi"/>
                <w:lang w:eastAsia="en-US"/>
              </w:rPr>
            </w:pPr>
            <w:proofErr w:type="gramStart"/>
            <w:r w:rsidRPr="00831BFE">
              <w:rPr>
                <w:rFonts w:eastAsiaTheme="minorHAnsi" w:cstheme="minorBidi"/>
                <w:lang w:eastAsia="en-US"/>
              </w:rPr>
              <w:t xml:space="preserve">Соревнования проводились по 14 видам спорта: волейболу, настольному теннису, шахматам, баскетболу, футболу, бильярду, плаванию, стрельбе, бадминтону, турнику, перетягиванию каната, </w:t>
            </w:r>
            <w:proofErr w:type="spellStart"/>
            <w:r w:rsidRPr="00831BFE">
              <w:rPr>
                <w:rFonts w:eastAsiaTheme="minorHAnsi" w:cstheme="minorBidi"/>
                <w:lang w:eastAsia="en-US"/>
              </w:rPr>
              <w:t>дартсу</w:t>
            </w:r>
            <w:proofErr w:type="spellEnd"/>
            <w:r w:rsidRPr="00831BFE">
              <w:rPr>
                <w:rFonts w:eastAsiaTheme="minorHAnsi" w:cstheme="minorBidi"/>
                <w:lang w:eastAsia="en-US"/>
              </w:rPr>
              <w:t>, гиревому спорту, дисциплинам легкой атлетики.</w:t>
            </w:r>
            <w:proofErr w:type="gramEnd"/>
          </w:p>
          <w:p w:rsidR="00831BFE" w:rsidRPr="00831BFE" w:rsidRDefault="00831BFE" w:rsidP="00831BFE">
            <w:pPr>
              <w:pStyle w:val="ad"/>
              <w:spacing w:before="0" w:beforeAutospacing="0" w:after="0" w:afterAutospacing="0"/>
              <w:ind w:firstLine="318"/>
              <w:jc w:val="both"/>
              <w:rPr>
                <w:rFonts w:eastAsiaTheme="minorHAnsi" w:cstheme="minorBidi"/>
                <w:lang w:eastAsia="en-US"/>
              </w:rPr>
            </w:pPr>
            <w:r w:rsidRPr="00831BFE">
              <w:rPr>
                <w:rFonts w:eastAsiaTheme="minorHAnsi" w:cstheme="minorBidi"/>
                <w:lang w:eastAsia="en-US"/>
              </w:rPr>
              <w:t xml:space="preserve">Мероприятие состоялось на спортивных объектах г. Находки, в нем приняли участие более 150 работников, представляющие производственные подразделения и аппарат управления </w:t>
            </w:r>
            <w:proofErr w:type="spellStart"/>
            <w:r w:rsidRPr="00831BFE">
              <w:rPr>
                <w:rFonts w:eastAsiaTheme="minorHAnsi" w:cstheme="minorBidi"/>
                <w:lang w:eastAsia="en-US"/>
              </w:rPr>
              <w:t>нефтепорта</w:t>
            </w:r>
            <w:proofErr w:type="spellEnd"/>
            <w:r w:rsidRPr="00831BFE">
              <w:rPr>
                <w:rFonts w:eastAsiaTheme="minorHAnsi" w:cstheme="minorBidi"/>
                <w:lang w:eastAsia="en-US"/>
              </w:rPr>
              <w:t xml:space="preserve"> Козьмино.</w:t>
            </w:r>
          </w:p>
          <w:p w:rsidR="00831BFE" w:rsidRPr="00831BFE" w:rsidRDefault="00831BFE" w:rsidP="00831BFE">
            <w:pPr>
              <w:pStyle w:val="ad"/>
              <w:spacing w:before="0" w:beforeAutospacing="0" w:after="0" w:afterAutospacing="0"/>
              <w:ind w:firstLine="318"/>
              <w:jc w:val="both"/>
              <w:rPr>
                <w:rFonts w:eastAsiaTheme="minorHAnsi" w:cstheme="minorBidi"/>
                <w:lang w:eastAsia="en-US"/>
              </w:rPr>
            </w:pPr>
            <w:r w:rsidRPr="00831BFE">
              <w:rPr>
                <w:rFonts w:eastAsiaTheme="minorHAnsi" w:cstheme="minorBidi"/>
                <w:lang w:eastAsia="en-US"/>
              </w:rPr>
              <w:t xml:space="preserve">Участники продемонстрировали высокие спортивные результаты в </w:t>
            </w:r>
            <w:proofErr w:type="gramStart"/>
            <w:r w:rsidRPr="00831BFE">
              <w:rPr>
                <w:rFonts w:eastAsiaTheme="minorHAnsi" w:cstheme="minorBidi"/>
                <w:lang w:eastAsia="en-US"/>
              </w:rPr>
              <w:t>личном</w:t>
            </w:r>
            <w:proofErr w:type="gramEnd"/>
            <w:r w:rsidRPr="00831BFE">
              <w:rPr>
                <w:rFonts w:eastAsiaTheme="minorHAnsi" w:cstheme="minorBidi"/>
                <w:lang w:eastAsia="en-US"/>
              </w:rPr>
              <w:t xml:space="preserve"> и командных первенствах. </w:t>
            </w:r>
          </w:p>
          <w:p w:rsidR="00831BFE" w:rsidRPr="00831BFE" w:rsidRDefault="00831BFE" w:rsidP="00831BFE">
            <w:pPr>
              <w:pStyle w:val="ad"/>
              <w:spacing w:before="0" w:beforeAutospacing="0" w:after="0" w:afterAutospacing="0"/>
              <w:ind w:firstLine="318"/>
              <w:jc w:val="both"/>
              <w:rPr>
                <w:rFonts w:eastAsiaTheme="minorHAnsi" w:cstheme="minorBidi"/>
                <w:lang w:eastAsia="en-US"/>
              </w:rPr>
            </w:pPr>
            <w:r w:rsidRPr="00831BFE">
              <w:rPr>
                <w:rFonts w:eastAsiaTheme="minorHAnsi" w:cstheme="minorBidi"/>
                <w:lang w:eastAsia="en-US"/>
              </w:rPr>
              <w:t> Сильнейшие спортсмен</w:t>
            </w:r>
            <w:proofErr w:type="gramStart"/>
            <w:r w:rsidRPr="00831BFE">
              <w:rPr>
                <w:rFonts w:eastAsiaTheme="minorHAnsi" w:cstheme="minorBidi"/>
                <w:lang w:eastAsia="en-US"/>
              </w:rPr>
              <w:t>ы ООО</w:t>
            </w:r>
            <w:proofErr w:type="gramEnd"/>
            <w:r w:rsidRPr="00831BFE">
              <w:rPr>
                <w:rFonts w:eastAsiaTheme="minorHAnsi" w:cstheme="minorBidi"/>
                <w:lang w:eastAsia="en-US"/>
              </w:rPr>
              <w:t xml:space="preserve"> «Транснефть – Порт Козьмино» примут участие в региональной летней Спартакиаде среди </w:t>
            </w:r>
            <w:r w:rsidRPr="00831BFE">
              <w:rPr>
                <w:rFonts w:eastAsiaTheme="minorHAnsi" w:cstheme="minorBidi"/>
                <w:lang w:eastAsia="en-US"/>
              </w:rPr>
              <w:lastRenderedPageBreak/>
              <w:t>дальневосточных предприятий системы «Транснефть», которая состоится в Иркутске в мае.</w:t>
            </w:r>
          </w:p>
          <w:p w:rsidR="007C46D2" w:rsidRDefault="00831BFE" w:rsidP="00831BFE">
            <w:pPr>
              <w:pStyle w:val="ad"/>
              <w:spacing w:before="0" w:beforeAutospacing="0" w:after="0" w:afterAutospacing="0"/>
              <w:ind w:firstLine="318"/>
              <w:jc w:val="both"/>
              <w:rPr>
                <w:rFonts w:eastAsiaTheme="minorHAnsi" w:cstheme="minorBidi"/>
                <w:lang w:eastAsia="en-US"/>
              </w:rPr>
            </w:pPr>
            <w:r w:rsidRPr="00831BFE">
              <w:rPr>
                <w:rFonts w:eastAsiaTheme="minorHAnsi" w:cstheme="minorBidi"/>
                <w:lang w:eastAsia="en-US"/>
              </w:rPr>
              <w:t>Спортивное движение - важная составляющая кадровой и социальной политики. Соревнования по зимним и летним видам спорта являются в компании традиционными, они объединяют всех любителей здорового и активного образа жизни. Мероприятия формируют атмосферу единения и товарищества между трудовыми коллективами, а также способствуют развитию корпоративной культуры.</w:t>
            </w:r>
          </w:p>
          <w:p w:rsidR="0013051D" w:rsidRPr="00831BFE" w:rsidRDefault="0013051D" w:rsidP="00831BFE">
            <w:pPr>
              <w:pStyle w:val="ad"/>
              <w:spacing w:before="0" w:beforeAutospacing="0" w:after="0" w:afterAutospacing="0"/>
              <w:ind w:firstLine="318"/>
              <w:jc w:val="both"/>
            </w:pPr>
          </w:p>
        </w:tc>
        <w:tc>
          <w:tcPr>
            <w:tcW w:w="2991" w:type="dxa"/>
            <w:shd w:val="clear" w:color="auto" w:fill="auto"/>
          </w:tcPr>
          <w:p w:rsidR="00D51A81" w:rsidRPr="008F485C" w:rsidRDefault="00D51A81" w:rsidP="00D51A81">
            <w:pPr>
              <w:rPr>
                <w:rFonts w:cs="Times New Roman"/>
                <w:sz w:val="24"/>
                <w:szCs w:val="24"/>
              </w:rPr>
            </w:pPr>
            <w:r w:rsidRPr="008F485C">
              <w:rPr>
                <w:rFonts w:cs="Times New Roman"/>
                <w:sz w:val="24"/>
                <w:szCs w:val="24"/>
              </w:rPr>
              <w:lastRenderedPageBreak/>
              <w:t>Снижение уровня общей и профессиональной заболеваемости у работников.</w:t>
            </w:r>
          </w:p>
          <w:p w:rsidR="00D51A81" w:rsidRPr="008F485C" w:rsidRDefault="00D51A81" w:rsidP="00D51A81">
            <w:pPr>
              <w:jc w:val="both"/>
              <w:rPr>
                <w:rFonts w:cs="Times New Roman"/>
                <w:sz w:val="24"/>
                <w:szCs w:val="24"/>
              </w:rPr>
            </w:pPr>
            <w:r w:rsidRPr="006863BA">
              <w:rPr>
                <w:rFonts w:cs="Times New Roman"/>
                <w:sz w:val="24"/>
                <w:szCs w:val="24"/>
              </w:rPr>
              <w:t>Пропаганда здорового образа жизни в трудовых коллективах.</w:t>
            </w:r>
          </w:p>
          <w:p w:rsidR="007C46D2" w:rsidRPr="008F485C" w:rsidRDefault="007C46D2" w:rsidP="008F485C">
            <w:pPr>
              <w:jc w:val="both"/>
              <w:rPr>
                <w:sz w:val="24"/>
                <w:szCs w:val="24"/>
              </w:rPr>
            </w:pPr>
          </w:p>
        </w:tc>
        <w:tc>
          <w:tcPr>
            <w:tcW w:w="3827" w:type="dxa"/>
            <w:gridSpan w:val="2"/>
            <w:shd w:val="clear" w:color="auto" w:fill="auto"/>
          </w:tcPr>
          <w:p w:rsidR="007C46D2" w:rsidRPr="00EC0085" w:rsidRDefault="00754776" w:rsidP="008F485C">
            <w:pPr>
              <w:jc w:val="center"/>
              <w:rPr>
                <w:rStyle w:val="a5"/>
                <w:sz w:val="24"/>
                <w:szCs w:val="24"/>
              </w:rPr>
            </w:pPr>
            <w:hyperlink r:id="rId78" w:history="1">
              <w:r w:rsidR="00831BFE" w:rsidRPr="00E07C09">
                <w:rPr>
                  <w:rStyle w:val="a5"/>
                  <w:sz w:val="24"/>
                  <w:szCs w:val="24"/>
                </w:rPr>
                <w:t>https://kozmino.transneft.ru/press/news/?id=122721</w:t>
              </w:r>
            </w:hyperlink>
            <w:r w:rsidR="00831BFE">
              <w:rPr>
                <w:rStyle w:val="a5"/>
                <w:sz w:val="24"/>
                <w:szCs w:val="24"/>
              </w:rPr>
              <w:t xml:space="preserve"> </w:t>
            </w:r>
          </w:p>
        </w:tc>
      </w:tr>
      <w:tr w:rsidR="00B55719" w:rsidRPr="008F485C" w:rsidTr="001F0185">
        <w:tc>
          <w:tcPr>
            <w:tcW w:w="1809" w:type="dxa"/>
            <w:tcBorders>
              <w:top w:val="nil"/>
            </w:tcBorders>
            <w:shd w:val="clear" w:color="auto" w:fill="auto"/>
          </w:tcPr>
          <w:p w:rsidR="00B55719" w:rsidRPr="008F485C" w:rsidRDefault="00B55719" w:rsidP="008F485C">
            <w:pPr>
              <w:jc w:val="center"/>
              <w:rPr>
                <w:sz w:val="24"/>
                <w:szCs w:val="24"/>
              </w:rPr>
            </w:pPr>
          </w:p>
        </w:tc>
        <w:tc>
          <w:tcPr>
            <w:tcW w:w="7230" w:type="dxa"/>
            <w:shd w:val="clear" w:color="auto" w:fill="auto"/>
          </w:tcPr>
          <w:p w:rsidR="00B55719" w:rsidRPr="00D51A81" w:rsidRDefault="00B55719" w:rsidP="00D91287">
            <w:pPr>
              <w:pStyle w:val="2"/>
              <w:spacing w:before="0"/>
              <w:ind w:left="34" w:firstLine="284"/>
              <w:jc w:val="both"/>
              <w:rPr>
                <w:rFonts w:ascii="Times New Roman" w:eastAsiaTheme="minorHAnsi" w:hAnsi="Times New Roman" w:cstheme="minorBidi"/>
                <w:b w:val="0"/>
                <w:color w:val="auto"/>
                <w:sz w:val="24"/>
                <w:szCs w:val="24"/>
              </w:rPr>
            </w:pPr>
            <w:r w:rsidRPr="00D51A81">
              <w:rPr>
                <w:rFonts w:ascii="Times New Roman" w:eastAsiaTheme="minorHAnsi" w:hAnsi="Times New Roman" w:cstheme="minorBidi"/>
                <w:b w:val="0"/>
                <w:bCs w:val="0"/>
                <w:color w:val="auto"/>
                <w:sz w:val="24"/>
                <w:szCs w:val="24"/>
              </w:rPr>
              <w:t xml:space="preserve">3. </w:t>
            </w:r>
            <w:r w:rsidRPr="00D51A81">
              <w:rPr>
                <w:rFonts w:ascii="Times New Roman" w:eastAsiaTheme="minorHAnsi" w:hAnsi="Times New Roman" w:cstheme="minorBidi"/>
                <w:bCs w:val="0"/>
                <w:color w:val="auto"/>
                <w:sz w:val="24"/>
                <w:szCs w:val="24"/>
              </w:rPr>
              <w:t>АО «Находкинский завод минеральных удобрений»</w:t>
            </w:r>
            <w:r w:rsidRPr="00D51A81">
              <w:rPr>
                <w:rFonts w:ascii="Times New Roman" w:eastAsiaTheme="minorHAnsi" w:hAnsi="Times New Roman" w:cstheme="minorBidi"/>
                <w:b w:val="0"/>
                <w:bCs w:val="0"/>
                <w:color w:val="auto"/>
                <w:sz w:val="24"/>
                <w:szCs w:val="24"/>
              </w:rPr>
              <w:t xml:space="preserve"> впервые </w:t>
            </w:r>
            <w:r w:rsidR="00D51A81" w:rsidRPr="00D51A81">
              <w:rPr>
                <w:rFonts w:ascii="Times New Roman" w:eastAsiaTheme="minorHAnsi" w:hAnsi="Times New Roman" w:cstheme="minorBidi"/>
                <w:b w:val="0"/>
                <w:bCs w:val="0"/>
                <w:color w:val="auto"/>
                <w:sz w:val="24"/>
                <w:szCs w:val="24"/>
              </w:rPr>
              <w:t xml:space="preserve">принял участие </w:t>
            </w:r>
            <w:r w:rsidRPr="00D51A81">
              <w:rPr>
                <w:rFonts w:ascii="Times New Roman" w:eastAsiaTheme="minorHAnsi" w:hAnsi="Times New Roman" w:cstheme="minorBidi"/>
                <w:b w:val="0"/>
                <w:bCs w:val="0"/>
                <w:color w:val="auto"/>
                <w:sz w:val="24"/>
                <w:szCs w:val="24"/>
              </w:rPr>
              <w:t>в Куб</w:t>
            </w:r>
            <w:r w:rsidR="00D51A81" w:rsidRPr="00D51A81">
              <w:rPr>
                <w:rFonts w:ascii="Times New Roman" w:eastAsiaTheme="minorHAnsi" w:hAnsi="Times New Roman" w:cstheme="minorBidi"/>
                <w:b w:val="0"/>
                <w:bCs w:val="0"/>
                <w:color w:val="auto"/>
                <w:sz w:val="24"/>
                <w:szCs w:val="24"/>
              </w:rPr>
              <w:t>ке</w:t>
            </w:r>
            <w:r w:rsidRPr="00D51A81">
              <w:rPr>
                <w:rFonts w:ascii="Times New Roman" w:eastAsiaTheme="minorHAnsi" w:hAnsi="Times New Roman" w:cstheme="minorBidi"/>
                <w:b w:val="0"/>
                <w:bCs w:val="0"/>
                <w:color w:val="auto"/>
                <w:sz w:val="24"/>
                <w:szCs w:val="24"/>
              </w:rPr>
              <w:t xml:space="preserve"> Находкинского футбольного дивизиона</w:t>
            </w:r>
            <w:r w:rsidR="00D51A81" w:rsidRPr="00D51A81">
              <w:rPr>
                <w:rFonts w:ascii="Times New Roman" w:eastAsiaTheme="minorHAnsi" w:hAnsi="Times New Roman" w:cstheme="minorBidi"/>
                <w:b w:val="0"/>
                <w:bCs w:val="0"/>
                <w:color w:val="auto"/>
                <w:sz w:val="24"/>
                <w:szCs w:val="24"/>
              </w:rPr>
              <w:t>.</w:t>
            </w:r>
            <w:r w:rsidR="00D51A81">
              <w:rPr>
                <w:rFonts w:ascii="Times New Roman" w:eastAsiaTheme="minorHAnsi" w:hAnsi="Times New Roman" w:cstheme="minorBidi"/>
                <w:b w:val="0"/>
                <w:bCs w:val="0"/>
                <w:color w:val="auto"/>
                <w:sz w:val="24"/>
                <w:szCs w:val="24"/>
              </w:rPr>
              <w:t xml:space="preserve"> </w:t>
            </w:r>
            <w:r w:rsidR="00D51A81">
              <w:rPr>
                <w:rFonts w:ascii="Times New Roman" w:eastAsiaTheme="minorHAnsi" w:hAnsi="Times New Roman" w:cstheme="minorBidi"/>
                <w:b w:val="0"/>
                <w:color w:val="auto"/>
                <w:sz w:val="24"/>
                <w:szCs w:val="24"/>
              </w:rPr>
              <w:t>Команда «Химик»</w:t>
            </w:r>
            <w:r w:rsidRPr="00D51A81">
              <w:rPr>
                <w:rFonts w:ascii="Times New Roman" w:eastAsiaTheme="minorHAnsi" w:hAnsi="Times New Roman" w:cstheme="minorBidi"/>
                <w:b w:val="0"/>
                <w:color w:val="auto"/>
                <w:sz w:val="24"/>
                <w:szCs w:val="24"/>
              </w:rPr>
              <w:t xml:space="preserve"> полностью состо</w:t>
            </w:r>
            <w:r w:rsidR="00D51A81">
              <w:rPr>
                <w:rFonts w:ascii="Times New Roman" w:eastAsiaTheme="minorHAnsi" w:hAnsi="Times New Roman" w:cstheme="minorBidi"/>
                <w:b w:val="0"/>
                <w:color w:val="auto"/>
                <w:sz w:val="24"/>
                <w:szCs w:val="24"/>
              </w:rPr>
              <w:t>ит</w:t>
            </w:r>
            <w:r w:rsidRPr="00D51A81">
              <w:rPr>
                <w:rFonts w:ascii="Times New Roman" w:eastAsiaTheme="minorHAnsi" w:hAnsi="Times New Roman" w:cstheme="minorBidi"/>
                <w:b w:val="0"/>
                <w:color w:val="auto"/>
                <w:sz w:val="24"/>
                <w:szCs w:val="24"/>
              </w:rPr>
              <w:t xml:space="preserve"> из сотрудников Находкинского завода минеральных удобрений</w:t>
            </w:r>
            <w:r w:rsidR="00D51A81">
              <w:rPr>
                <w:rFonts w:ascii="Times New Roman" w:eastAsiaTheme="minorHAnsi" w:hAnsi="Times New Roman" w:cstheme="minorBidi"/>
                <w:b w:val="0"/>
                <w:color w:val="auto"/>
                <w:sz w:val="24"/>
                <w:szCs w:val="24"/>
              </w:rPr>
              <w:t>.</w:t>
            </w:r>
            <w:r w:rsidRPr="00D51A81">
              <w:rPr>
                <w:rFonts w:ascii="Times New Roman" w:eastAsiaTheme="minorHAnsi" w:hAnsi="Times New Roman" w:cstheme="minorBidi"/>
                <w:b w:val="0"/>
                <w:color w:val="auto"/>
                <w:sz w:val="24"/>
                <w:szCs w:val="24"/>
              </w:rPr>
              <w:t xml:space="preserve"> Спортсмены-любители выступают во втором дивизионе. </w:t>
            </w:r>
          </w:p>
          <w:p w:rsidR="00B55719" w:rsidRPr="00D51A81" w:rsidRDefault="00B55719" w:rsidP="00D91287">
            <w:pPr>
              <w:pStyle w:val="ad"/>
              <w:spacing w:before="0" w:beforeAutospacing="0" w:after="0" w:afterAutospacing="0"/>
              <w:ind w:left="34" w:firstLine="284"/>
              <w:jc w:val="both"/>
              <w:rPr>
                <w:rFonts w:eastAsiaTheme="minorHAnsi" w:cstheme="minorBidi"/>
                <w:lang w:eastAsia="en-US"/>
              </w:rPr>
            </w:pPr>
            <w:r w:rsidRPr="00D51A81">
              <w:rPr>
                <w:rFonts w:eastAsiaTheme="minorHAnsi" w:cstheme="minorBidi"/>
                <w:lang w:eastAsia="en-US"/>
              </w:rPr>
              <w:t xml:space="preserve">Поддержка спортивного духа у сотрудников предприятия </w:t>
            </w:r>
            <w:r w:rsidR="00D51A81">
              <w:rPr>
                <w:rFonts w:eastAsiaTheme="minorHAnsi" w:cstheme="minorBidi"/>
                <w:lang w:eastAsia="en-US"/>
              </w:rPr>
              <w:t>-</w:t>
            </w:r>
            <w:r w:rsidRPr="00D51A81">
              <w:rPr>
                <w:rFonts w:eastAsiaTheme="minorHAnsi" w:cstheme="minorBidi"/>
                <w:lang w:eastAsia="en-US"/>
              </w:rPr>
              <w:t xml:space="preserve"> неотъемлемая часть внутренней политики НЗМУ и продолжение программы поддержки спорта в городе. Корпоративная команда по футболу тренируется 2 раза в неделю. Аренду зала, необходимую экипировку и спортивный инвентарь оплачивает НЗМУ.</w:t>
            </w:r>
          </w:p>
          <w:p w:rsidR="00B55719" w:rsidRPr="00D51A81" w:rsidRDefault="00D51A81" w:rsidP="00D91287">
            <w:pPr>
              <w:pStyle w:val="ad"/>
              <w:spacing w:before="0" w:beforeAutospacing="0" w:after="0" w:afterAutospacing="0"/>
              <w:ind w:left="34" w:firstLine="284"/>
              <w:jc w:val="both"/>
              <w:rPr>
                <w:rFonts w:eastAsiaTheme="minorHAnsi" w:cstheme="minorBidi"/>
                <w:lang w:eastAsia="en-US"/>
              </w:rPr>
            </w:pPr>
            <w:r>
              <w:rPr>
                <w:rFonts w:eastAsiaTheme="minorHAnsi" w:cstheme="minorBidi"/>
                <w:lang w:eastAsia="en-US"/>
              </w:rPr>
              <w:t>В</w:t>
            </w:r>
            <w:r w:rsidR="00B55719" w:rsidRPr="00D51A81">
              <w:rPr>
                <w:rFonts w:eastAsiaTheme="minorHAnsi" w:cstheme="minorBidi"/>
                <w:lang w:eastAsia="en-US"/>
              </w:rPr>
              <w:t xml:space="preserve"> конце апреля футболисты НЗМУ вошли в пятерку сильнейших команд по итогам Первенства по мини-футболу среди команд топливно-энергетического комплекса Приморского края. Турнир состоялся на стадионе «Локомотив» в Уссурийске, в нем приняло участие 16 команд со всего региона.</w:t>
            </w:r>
          </w:p>
          <w:p w:rsidR="00B55719" w:rsidRPr="00831BFE" w:rsidRDefault="00B55719" w:rsidP="005658A8">
            <w:pPr>
              <w:pStyle w:val="ad"/>
              <w:spacing w:before="0" w:beforeAutospacing="0" w:after="0" w:afterAutospacing="0"/>
              <w:ind w:left="34" w:firstLine="284"/>
              <w:jc w:val="both"/>
              <w:rPr>
                <w:rFonts w:eastAsiaTheme="minorHAnsi" w:cstheme="minorBidi"/>
                <w:lang w:eastAsia="en-US"/>
              </w:rPr>
            </w:pPr>
          </w:p>
        </w:tc>
        <w:tc>
          <w:tcPr>
            <w:tcW w:w="2991" w:type="dxa"/>
            <w:shd w:val="clear" w:color="auto" w:fill="auto"/>
          </w:tcPr>
          <w:p w:rsidR="00D51A81" w:rsidRPr="008F485C" w:rsidRDefault="00D51A81" w:rsidP="00D51A81">
            <w:pPr>
              <w:rPr>
                <w:rFonts w:cs="Times New Roman"/>
                <w:sz w:val="24"/>
                <w:szCs w:val="24"/>
              </w:rPr>
            </w:pPr>
            <w:r w:rsidRPr="008F485C">
              <w:rPr>
                <w:rFonts w:cs="Times New Roman"/>
                <w:sz w:val="24"/>
                <w:szCs w:val="24"/>
              </w:rPr>
              <w:t>Снижение уровня общей и профессиональной заболеваемости у работников.</w:t>
            </w:r>
          </w:p>
          <w:p w:rsidR="00D51A81" w:rsidRPr="008F485C" w:rsidRDefault="00D51A81" w:rsidP="00D51A81">
            <w:pPr>
              <w:jc w:val="both"/>
              <w:rPr>
                <w:rFonts w:cs="Times New Roman"/>
                <w:sz w:val="24"/>
                <w:szCs w:val="24"/>
              </w:rPr>
            </w:pPr>
            <w:r w:rsidRPr="006863BA">
              <w:rPr>
                <w:rFonts w:cs="Times New Roman"/>
                <w:sz w:val="24"/>
                <w:szCs w:val="24"/>
              </w:rPr>
              <w:t>Пропаганда здорового образа жизни в трудовых коллективах.</w:t>
            </w:r>
          </w:p>
          <w:p w:rsidR="00B55719" w:rsidRPr="006863BA" w:rsidRDefault="00B55719" w:rsidP="008F485C">
            <w:pPr>
              <w:jc w:val="both"/>
              <w:rPr>
                <w:rFonts w:cs="Times New Roman"/>
                <w:sz w:val="24"/>
                <w:szCs w:val="24"/>
              </w:rPr>
            </w:pPr>
          </w:p>
        </w:tc>
        <w:tc>
          <w:tcPr>
            <w:tcW w:w="3827" w:type="dxa"/>
            <w:gridSpan w:val="2"/>
            <w:shd w:val="clear" w:color="auto" w:fill="auto"/>
          </w:tcPr>
          <w:p w:rsidR="00B55719" w:rsidRPr="00B55719" w:rsidRDefault="00754776" w:rsidP="008F485C">
            <w:pPr>
              <w:jc w:val="center"/>
              <w:rPr>
                <w:rStyle w:val="a5"/>
                <w:sz w:val="24"/>
                <w:szCs w:val="24"/>
              </w:rPr>
            </w:pPr>
            <w:hyperlink r:id="rId79" w:history="1">
              <w:r w:rsidR="00B55719" w:rsidRPr="00B55719">
                <w:rPr>
                  <w:rStyle w:val="a5"/>
                  <w:sz w:val="24"/>
                  <w:szCs w:val="24"/>
                </w:rPr>
                <w:t>https://www.nzmu.ru/futbolisty-nzmu-vpervye-vstupili-v-borbu-za-kubok-nahodkinskogo-futbolnogo-diviziona/</w:t>
              </w:r>
            </w:hyperlink>
            <w:r w:rsidR="00B55719" w:rsidRPr="00B55719">
              <w:rPr>
                <w:rStyle w:val="a5"/>
                <w:sz w:val="24"/>
                <w:szCs w:val="24"/>
              </w:rPr>
              <w:t xml:space="preserve"> </w:t>
            </w:r>
          </w:p>
        </w:tc>
      </w:tr>
      <w:tr w:rsidR="002E66C7" w:rsidRPr="008F485C" w:rsidTr="0013051D">
        <w:tc>
          <w:tcPr>
            <w:tcW w:w="1809" w:type="dxa"/>
            <w:tcBorders>
              <w:top w:val="nil"/>
              <w:bottom w:val="single" w:sz="4" w:space="0" w:color="auto"/>
            </w:tcBorders>
            <w:shd w:val="clear" w:color="auto" w:fill="auto"/>
          </w:tcPr>
          <w:p w:rsidR="002E66C7" w:rsidRPr="008F485C" w:rsidRDefault="002E66C7" w:rsidP="008F485C">
            <w:pPr>
              <w:jc w:val="center"/>
              <w:rPr>
                <w:sz w:val="24"/>
                <w:szCs w:val="24"/>
              </w:rPr>
            </w:pPr>
          </w:p>
        </w:tc>
        <w:tc>
          <w:tcPr>
            <w:tcW w:w="7230" w:type="dxa"/>
            <w:shd w:val="clear" w:color="auto" w:fill="auto"/>
          </w:tcPr>
          <w:p w:rsidR="002E66C7" w:rsidRDefault="002E66C7" w:rsidP="00D91287">
            <w:pPr>
              <w:pStyle w:val="2"/>
              <w:spacing w:before="0"/>
              <w:ind w:left="34" w:firstLine="284"/>
              <w:jc w:val="both"/>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 xml:space="preserve">4. </w:t>
            </w:r>
            <w:proofErr w:type="gramStart"/>
            <w:r>
              <w:rPr>
                <w:rFonts w:ascii="Times New Roman" w:eastAsiaTheme="minorHAnsi" w:hAnsi="Times New Roman" w:cstheme="minorBidi"/>
                <w:b w:val="0"/>
                <w:bCs w:val="0"/>
                <w:color w:val="auto"/>
                <w:sz w:val="24"/>
                <w:szCs w:val="24"/>
              </w:rPr>
              <w:t xml:space="preserve">Сотрудники </w:t>
            </w:r>
            <w:r w:rsidRPr="005658A8">
              <w:rPr>
                <w:rFonts w:ascii="Times New Roman" w:eastAsiaTheme="minorHAnsi" w:hAnsi="Times New Roman" w:cstheme="minorBidi"/>
                <w:bCs w:val="0"/>
                <w:color w:val="auto"/>
                <w:sz w:val="24"/>
                <w:szCs w:val="24"/>
              </w:rPr>
              <w:t xml:space="preserve">ООО «Восточная стивидорная компания» </w:t>
            </w:r>
            <w:r>
              <w:rPr>
                <w:rFonts w:ascii="Times New Roman" w:eastAsiaTheme="minorHAnsi" w:hAnsi="Times New Roman" w:cstheme="minorBidi"/>
                <w:b w:val="0"/>
                <w:bCs w:val="0"/>
                <w:color w:val="auto"/>
                <w:sz w:val="24"/>
                <w:szCs w:val="24"/>
              </w:rPr>
              <w:t xml:space="preserve">приняли участие в </w:t>
            </w:r>
            <w:r>
              <w:rPr>
                <w:rFonts w:ascii="Times New Roman" w:eastAsiaTheme="minorHAnsi" w:hAnsi="Times New Roman" w:cstheme="minorBidi"/>
                <w:b w:val="0"/>
                <w:bCs w:val="0"/>
                <w:color w:val="auto"/>
                <w:sz w:val="24"/>
                <w:szCs w:val="24"/>
                <w:lang w:val="en-US"/>
              </w:rPr>
              <w:t>VII</w:t>
            </w:r>
            <w:r>
              <w:rPr>
                <w:rFonts w:ascii="Times New Roman" w:eastAsiaTheme="minorHAnsi" w:hAnsi="Times New Roman" w:cstheme="minorBidi"/>
                <w:b w:val="0"/>
                <w:bCs w:val="0"/>
                <w:color w:val="auto"/>
                <w:sz w:val="24"/>
                <w:szCs w:val="24"/>
              </w:rPr>
              <w:t xml:space="preserve"> Всероссийском полумарафоне в городе Владивосток (33 сотрудника) и в Национальном парке «Земля Леопарда» в Приморском крае (23 сотрудника).</w:t>
            </w:r>
            <w:proofErr w:type="gramEnd"/>
          </w:p>
          <w:p w:rsidR="002E66C7" w:rsidRPr="005658A8" w:rsidRDefault="002E66C7" w:rsidP="005658A8"/>
        </w:tc>
        <w:tc>
          <w:tcPr>
            <w:tcW w:w="2991" w:type="dxa"/>
            <w:shd w:val="clear" w:color="auto" w:fill="auto"/>
          </w:tcPr>
          <w:p w:rsidR="002E66C7" w:rsidRPr="008F485C" w:rsidRDefault="002E66C7" w:rsidP="001B377C">
            <w:pPr>
              <w:rPr>
                <w:rFonts w:cs="Times New Roman"/>
                <w:sz w:val="24"/>
                <w:szCs w:val="24"/>
              </w:rPr>
            </w:pPr>
            <w:r w:rsidRPr="008F485C">
              <w:rPr>
                <w:rFonts w:cs="Times New Roman"/>
                <w:sz w:val="24"/>
                <w:szCs w:val="24"/>
              </w:rPr>
              <w:t>Снижение уровня общей и профессиональной заболеваемости у работников.</w:t>
            </w:r>
          </w:p>
          <w:p w:rsidR="002E66C7" w:rsidRPr="008F485C" w:rsidRDefault="002E66C7" w:rsidP="001B377C">
            <w:pPr>
              <w:jc w:val="both"/>
              <w:rPr>
                <w:rFonts w:cs="Times New Roman"/>
                <w:sz w:val="24"/>
                <w:szCs w:val="24"/>
              </w:rPr>
            </w:pPr>
            <w:r w:rsidRPr="006863BA">
              <w:rPr>
                <w:rFonts w:cs="Times New Roman"/>
                <w:sz w:val="24"/>
                <w:szCs w:val="24"/>
              </w:rPr>
              <w:t>Пропаганда здорового образа жизни в трудовых коллективах.</w:t>
            </w:r>
          </w:p>
          <w:p w:rsidR="002E66C7" w:rsidRDefault="002E66C7" w:rsidP="001B377C">
            <w:pPr>
              <w:jc w:val="both"/>
              <w:rPr>
                <w:rFonts w:cs="Times New Roman"/>
                <w:sz w:val="24"/>
                <w:szCs w:val="24"/>
              </w:rPr>
            </w:pPr>
          </w:p>
          <w:p w:rsidR="0013051D" w:rsidRPr="006863BA" w:rsidRDefault="0013051D" w:rsidP="001B377C">
            <w:pPr>
              <w:jc w:val="both"/>
              <w:rPr>
                <w:rFonts w:cs="Times New Roman"/>
                <w:sz w:val="24"/>
                <w:szCs w:val="24"/>
              </w:rPr>
            </w:pPr>
          </w:p>
        </w:tc>
        <w:tc>
          <w:tcPr>
            <w:tcW w:w="3827" w:type="dxa"/>
            <w:gridSpan w:val="2"/>
            <w:shd w:val="clear" w:color="auto" w:fill="auto"/>
          </w:tcPr>
          <w:p w:rsidR="002E66C7" w:rsidRPr="00B55719" w:rsidRDefault="002E66C7" w:rsidP="008F485C">
            <w:pPr>
              <w:jc w:val="center"/>
              <w:rPr>
                <w:rStyle w:val="a5"/>
                <w:sz w:val="24"/>
                <w:szCs w:val="24"/>
              </w:rPr>
            </w:pPr>
            <w:r w:rsidRPr="005658A8">
              <w:rPr>
                <w:rStyle w:val="a5"/>
                <w:sz w:val="24"/>
                <w:szCs w:val="24"/>
              </w:rPr>
              <w:t>https://t.me/s/globalportsrussia</w:t>
            </w:r>
          </w:p>
        </w:tc>
      </w:tr>
      <w:tr w:rsidR="002E66C7" w:rsidRPr="008F485C" w:rsidTr="0013051D">
        <w:tc>
          <w:tcPr>
            <w:tcW w:w="1809" w:type="dxa"/>
            <w:tcBorders>
              <w:top w:val="single" w:sz="4" w:space="0" w:color="auto"/>
              <w:bottom w:val="single" w:sz="4" w:space="0" w:color="auto"/>
            </w:tcBorders>
            <w:shd w:val="clear" w:color="auto" w:fill="auto"/>
          </w:tcPr>
          <w:p w:rsidR="002E66C7" w:rsidRPr="008F485C" w:rsidRDefault="002E66C7" w:rsidP="008F485C">
            <w:pPr>
              <w:jc w:val="center"/>
              <w:rPr>
                <w:sz w:val="24"/>
                <w:szCs w:val="24"/>
              </w:rPr>
            </w:pPr>
          </w:p>
        </w:tc>
        <w:tc>
          <w:tcPr>
            <w:tcW w:w="7230" w:type="dxa"/>
            <w:shd w:val="clear" w:color="auto" w:fill="auto"/>
          </w:tcPr>
          <w:p w:rsidR="002E66C7" w:rsidRDefault="002E66C7" w:rsidP="00D91287">
            <w:pPr>
              <w:pStyle w:val="2"/>
              <w:spacing w:before="0"/>
              <w:ind w:left="34" w:firstLine="284"/>
              <w:jc w:val="both"/>
              <w:rPr>
                <w:rFonts w:ascii="Times New Roman" w:eastAsiaTheme="minorHAnsi" w:hAnsi="Times New Roman" w:cstheme="minorBidi"/>
                <w:b w:val="0"/>
                <w:bCs w:val="0"/>
                <w:color w:val="auto"/>
                <w:sz w:val="24"/>
                <w:szCs w:val="24"/>
              </w:rPr>
            </w:pPr>
            <w:r w:rsidRPr="002E66C7">
              <w:rPr>
                <w:rFonts w:ascii="Times New Roman" w:eastAsiaTheme="minorHAnsi" w:hAnsi="Times New Roman" w:cstheme="minorBidi"/>
                <w:b w:val="0"/>
                <w:bCs w:val="0"/>
                <w:color w:val="auto"/>
                <w:sz w:val="24"/>
                <w:szCs w:val="24"/>
              </w:rPr>
              <w:t xml:space="preserve">5. Работники </w:t>
            </w:r>
            <w:r w:rsidRPr="002E66C7">
              <w:rPr>
                <w:rFonts w:ascii="Times New Roman" w:eastAsiaTheme="minorHAnsi" w:hAnsi="Times New Roman" w:cstheme="minorBidi"/>
                <w:bCs w:val="0"/>
                <w:color w:val="auto"/>
                <w:sz w:val="24"/>
                <w:szCs w:val="24"/>
              </w:rPr>
              <w:t>АО «Восточный Порт»</w:t>
            </w:r>
            <w:r w:rsidRPr="002E66C7">
              <w:rPr>
                <w:rFonts w:ascii="Times New Roman" w:eastAsiaTheme="minorHAnsi" w:hAnsi="Times New Roman" w:cstheme="minorBidi"/>
                <w:b w:val="0"/>
                <w:bCs w:val="0"/>
                <w:color w:val="auto"/>
                <w:sz w:val="24"/>
                <w:szCs w:val="24"/>
              </w:rPr>
              <w:t xml:space="preserve"> приняли участие в «Майском забеге». Корпоративный праздник спорта и здоровья прошёл на берегу бухты Врангеля. К портовикам и их семьям присоединились юные воспитанники детского дома Находки. </w:t>
            </w:r>
            <w:r>
              <w:rPr>
                <w:rFonts w:ascii="Times New Roman" w:eastAsiaTheme="minorHAnsi" w:hAnsi="Times New Roman" w:cstheme="minorBidi"/>
                <w:b w:val="0"/>
                <w:bCs w:val="0"/>
                <w:color w:val="auto"/>
                <w:sz w:val="24"/>
                <w:szCs w:val="24"/>
              </w:rPr>
              <w:t>В</w:t>
            </w:r>
            <w:r w:rsidRPr="002E66C7">
              <w:rPr>
                <w:rFonts w:ascii="Times New Roman" w:eastAsiaTheme="minorHAnsi" w:hAnsi="Times New Roman" w:cstheme="minorBidi"/>
                <w:b w:val="0"/>
                <w:bCs w:val="0"/>
                <w:color w:val="auto"/>
                <w:sz w:val="24"/>
                <w:szCs w:val="24"/>
              </w:rPr>
              <w:t xml:space="preserve"> таких массовых мероприятиях важны не рекорды, а участие, желание быть сильным духом и телом, заботиться о своём здоровье и здоровье своих близких. Для детей и их родителей на празднике были организованы командная и игровая эстафеты, площадка для сдачи нормативов ГТО, </w:t>
            </w:r>
            <w:proofErr w:type="spellStart"/>
            <w:r w:rsidRPr="002E66C7">
              <w:rPr>
                <w:rFonts w:ascii="Times New Roman" w:eastAsiaTheme="minorHAnsi" w:hAnsi="Times New Roman" w:cstheme="minorBidi"/>
                <w:b w:val="0"/>
                <w:bCs w:val="0"/>
                <w:color w:val="auto"/>
                <w:sz w:val="24"/>
                <w:szCs w:val="24"/>
              </w:rPr>
              <w:t>аквагрим</w:t>
            </w:r>
            <w:proofErr w:type="spellEnd"/>
            <w:r w:rsidRPr="002E66C7">
              <w:rPr>
                <w:rFonts w:ascii="Times New Roman" w:eastAsiaTheme="minorHAnsi" w:hAnsi="Times New Roman" w:cstheme="minorBidi"/>
                <w:b w:val="0"/>
                <w:bCs w:val="0"/>
                <w:color w:val="auto"/>
                <w:sz w:val="24"/>
                <w:szCs w:val="24"/>
              </w:rPr>
              <w:t>, игры «Сказка-</w:t>
            </w:r>
            <w:proofErr w:type="spellStart"/>
            <w:r w:rsidRPr="002E66C7">
              <w:rPr>
                <w:rFonts w:ascii="Times New Roman" w:eastAsiaTheme="minorHAnsi" w:hAnsi="Times New Roman" w:cstheme="minorBidi"/>
                <w:b w:val="0"/>
                <w:bCs w:val="0"/>
                <w:color w:val="auto"/>
                <w:sz w:val="24"/>
                <w:szCs w:val="24"/>
              </w:rPr>
              <w:t>бродилка</w:t>
            </w:r>
            <w:proofErr w:type="spellEnd"/>
            <w:r w:rsidRPr="002E66C7">
              <w:rPr>
                <w:rFonts w:ascii="Times New Roman" w:eastAsiaTheme="minorHAnsi" w:hAnsi="Times New Roman" w:cstheme="minorBidi"/>
                <w:b w:val="0"/>
                <w:bCs w:val="0"/>
                <w:color w:val="auto"/>
                <w:sz w:val="24"/>
                <w:szCs w:val="24"/>
              </w:rPr>
              <w:t xml:space="preserve">», «Рукава-лабиринты», другие спортивно-развлекательные аттракционы. </w:t>
            </w:r>
          </w:p>
          <w:p w:rsidR="002E66C7" w:rsidRDefault="002E66C7" w:rsidP="00D91287">
            <w:pPr>
              <w:pStyle w:val="2"/>
              <w:spacing w:before="0"/>
              <w:ind w:left="34" w:firstLine="284"/>
              <w:jc w:val="both"/>
              <w:rPr>
                <w:rFonts w:ascii="Times New Roman" w:eastAsiaTheme="minorHAnsi" w:hAnsi="Times New Roman" w:cstheme="minorBidi"/>
                <w:b w:val="0"/>
                <w:bCs w:val="0"/>
                <w:color w:val="auto"/>
                <w:sz w:val="24"/>
                <w:szCs w:val="24"/>
              </w:rPr>
            </w:pPr>
            <w:r w:rsidRPr="002E66C7">
              <w:rPr>
                <w:rFonts w:ascii="Times New Roman" w:eastAsiaTheme="minorHAnsi" w:hAnsi="Times New Roman" w:cstheme="minorBidi"/>
                <w:b w:val="0"/>
                <w:bCs w:val="0"/>
                <w:color w:val="auto"/>
                <w:sz w:val="24"/>
                <w:szCs w:val="24"/>
              </w:rPr>
              <w:t>Поддержка спорта и физкультурного движения является важной частью социальной политики АО «Восточный Порт». Традиционно портовики организуют спортивные фестивали, а также спартакиады и турниры</w:t>
            </w:r>
            <w:r>
              <w:rPr>
                <w:rFonts w:ascii="Times New Roman" w:eastAsiaTheme="minorHAnsi" w:hAnsi="Times New Roman" w:cstheme="minorBidi"/>
                <w:b w:val="0"/>
                <w:bCs w:val="0"/>
                <w:color w:val="auto"/>
                <w:sz w:val="24"/>
                <w:szCs w:val="24"/>
              </w:rPr>
              <w:t>.</w:t>
            </w:r>
          </w:p>
          <w:p w:rsidR="002E66C7" w:rsidRDefault="002E66C7" w:rsidP="00D91287">
            <w:pPr>
              <w:pStyle w:val="2"/>
              <w:spacing w:before="0"/>
              <w:ind w:left="34" w:firstLine="284"/>
              <w:jc w:val="both"/>
              <w:rPr>
                <w:rFonts w:ascii="Times New Roman" w:eastAsiaTheme="minorHAnsi" w:hAnsi="Times New Roman" w:cstheme="minorBidi"/>
                <w:b w:val="0"/>
                <w:bCs w:val="0"/>
                <w:color w:val="auto"/>
                <w:sz w:val="24"/>
                <w:szCs w:val="24"/>
              </w:rPr>
            </w:pPr>
            <w:r w:rsidRPr="002E66C7">
              <w:rPr>
                <w:rFonts w:ascii="Times New Roman" w:eastAsiaTheme="minorHAnsi" w:hAnsi="Times New Roman" w:cstheme="minorBidi"/>
                <w:b w:val="0"/>
                <w:bCs w:val="0"/>
                <w:color w:val="auto"/>
                <w:sz w:val="24"/>
                <w:szCs w:val="24"/>
              </w:rPr>
              <w:t>Ежегодно на базе культурно-оздоровительного центра «</w:t>
            </w:r>
            <w:proofErr w:type="spellStart"/>
            <w:r w:rsidRPr="002E66C7">
              <w:rPr>
                <w:rFonts w:ascii="Times New Roman" w:eastAsiaTheme="minorHAnsi" w:hAnsi="Times New Roman" w:cstheme="minorBidi"/>
                <w:b w:val="0"/>
                <w:bCs w:val="0"/>
                <w:color w:val="auto"/>
                <w:sz w:val="24"/>
                <w:szCs w:val="24"/>
              </w:rPr>
              <w:t>Шепалово</w:t>
            </w:r>
            <w:proofErr w:type="spellEnd"/>
            <w:r w:rsidRPr="002E66C7">
              <w:rPr>
                <w:rFonts w:ascii="Times New Roman" w:eastAsiaTheme="minorHAnsi" w:hAnsi="Times New Roman" w:cstheme="minorBidi"/>
                <w:b w:val="0"/>
                <w:bCs w:val="0"/>
                <w:color w:val="auto"/>
                <w:sz w:val="24"/>
                <w:szCs w:val="24"/>
              </w:rPr>
              <w:t>» проводится фестиваль «Дальневосточные силачи», собирающий помериться силами сотни атлетов из городов России. Спортсмен</w:t>
            </w:r>
            <w:proofErr w:type="gramStart"/>
            <w:r w:rsidRPr="002E66C7">
              <w:rPr>
                <w:rFonts w:ascii="Times New Roman" w:eastAsiaTheme="minorHAnsi" w:hAnsi="Times New Roman" w:cstheme="minorBidi"/>
                <w:b w:val="0"/>
                <w:bCs w:val="0"/>
                <w:color w:val="auto"/>
                <w:sz w:val="24"/>
                <w:szCs w:val="24"/>
              </w:rPr>
              <w:t>ы-</w:t>
            </w:r>
            <w:proofErr w:type="gramEnd"/>
            <w:r w:rsidRPr="002E66C7">
              <w:rPr>
                <w:rFonts w:ascii="Times New Roman" w:eastAsiaTheme="minorHAnsi" w:hAnsi="Times New Roman" w:cstheme="minorBidi"/>
                <w:b w:val="0"/>
                <w:bCs w:val="0"/>
                <w:color w:val="auto"/>
                <w:sz w:val="24"/>
                <w:szCs w:val="24"/>
              </w:rPr>
              <w:t xml:space="preserve">«восточники» отстаивают честь компании и на соревнованиях в Находке, стабильно завоёвывая победные и призовые места. </w:t>
            </w:r>
          </w:p>
          <w:p w:rsidR="002E66C7" w:rsidRDefault="002E66C7" w:rsidP="00D91287">
            <w:pPr>
              <w:pStyle w:val="2"/>
              <w:spacing w:before="0"/>
              <w:ind w:left="34" w:firstLine="284"/>
              <w:jc w:val="both"/>
              <w:rPr>
                <w:rFonts w:ascii="Times New Roman" w:eastAsiaTheme="minorHAnsi" w:hAnsi="Times New Roman" w:cstheme="minorBidi"/>
                <w:b w:val="0"/>
                <w:bCs w:val="0"/>
                <w:color w:val="auto"/>
                <w:sz w:val="24"/>
                <w:szCs w:val="24"/>
              </w:rPr>
            </w:pPr>
            <w:r w:rsidRPr="002E66C7">
              <w:rPr>
                <w:rFonts w:ascii="Times New Roman" w:eastAsiaTheme="minorHAnsi" w:hAnsi="Times New Roman" w:cstheme="minorBidi"/>
                <w:b w:val="0"/>
                <w:bCs w:val="0"/>
                <w:color w:val="auto"/>
                <w:sz w:val="24"/>
                <w:szCs w:val="24"/>
              </w:rPr>
              <w:t>Для системной поддержки спортсменов, команд и физкультурного движения Фондом «Восточный Порт» разработана и реализуется программа «Спорт» в числе 12-ти программ социального развития.</w:t>
            </w:r>
          </w:p>
          <w:p w:rsidR="002E66C7" w:rsidRDefault="002E66C7" w:rsidP="00D91287">
            <w:pPr>
              <w:ind w:firstLine="318"/>
              <w:jc w:val="both"/>
              <w:rPr>
                <w:sz w:val="24"/>
                <w:szCs w:val="24"/>
              </w:rPr>
            </w:pPr>
            <w:r w:rsidRPr="002E66C7">
              <w:rPr>
                <w:sz w:val="24"/>
                <w:szCs w:val="24"/>
              </w:rPr>
              <w:t>Десятки спортсменов приняли участие в соревнованиях по плаванию. Организаторами ежегодного спортивного мероприятия в посёлке Врангель выступили АО «Восточный Порт» и Фонд «Восточный Порт», реализующий программу «Спорт».</w:t>
            </w:r>
          </w:p>
          <w:p w:rsidR="0013051D" w:rsidRDefault="002E66C7" w:rsidP="00D91287">
            <w:pPr>
              <w:ind w:firstLine="318"/>
              <w:jc w:val="both"/>
              <w:rPr>
                <w:sz w:val="24"/>
                <w:szCs w:val="24"/>
              </w:rPr>
            </w:pPr>
            <w:r w:rsidRPr="002E66C7">
              <w:rPr>
                <w:sz w:val="24"/>
                <w:szCs w:val="24"/>
              </w:rPr>
              <w:t xml:space="preserve">На старт плавательных дорожек в бассейне Врангеля вышли любители и профессионалы от 8 до 70 лет </w:t>
            </w:r>
            <w:r>
              <w:rPr>
                <w:sz w:val="24"/>
                <w:szCs w:val="24"/>
              </w:rPr>
              <w:t>-</w:t>
            </w:r>
            <w:r w:rsidRPr="002E66C7">
              <w:rPr>
                <w:sz w:val="24"/>
                <w:szCs w:val="24"/>
              </w:rPr>
              <w:t xml:space="preserve"> работники порта с семьями, горожане и воспитанники местной «Школы плавания». Пловцы соревновались </w:t>
            </w:r>
            <w:r>
              <w:rPr>
                <w:sz w:val="24"/>
                <w:szCs w:val="24"/>
              </w:rPr>
              <w:t>в личном зачете</w:t>
            </w:r>
            <w:r w:rsidRPr="002E66C7">
              <w:rPr>
                <w:sz w:val="24"/>
                <w:szCs w:val="24"/>
              </w:rPr>
              <w:t xml:space="preserve"> и в командной эстафете.</w:t>
            </w:r>
          </w:p>
          <w:p w:rsidR="002E66C7" w:rsidRPr="002E66C7" w:rsidRDefault="002E66C7" w:rsidP="00D91287">
            <w:pPr>
              <w:ind w:firstLine="318"/>
              <w:jc w:val="both"/>
              <w:rPr>
                <w:sz w:val="24"/>
                <w:szCs w:val="24"/>
              </w:rPr>
            </w:pPr>
            <w:r w:rsidRPr="002E66C7">
              <w:rPr>
                <w:sz w:val="24"/>
                <w:szCs w:val="24"/>
              </w:rPr>
              <w:br/>
            </w:r>
          </w:p>
        </w:tc>
        <w:tc>
          <w:tcPr>
            <w:tcW w:w="2991" w:type="dxa"/>
            <w:shd w:val="clear" w:color="auto" w:fill="auto"/>
          </w:tcPr>
          <w:p w:rsidR="002E66C7" w:rsidRPr="008F485C" w:rsidRDefault="002E66C7" w:rsidP="001B377C">
            <w:pPr>
              <w:rPr>
                <w:rFonts w:cs="Times New Roman"/>
                <w:sz w:val="24"/>
                <w:szCs w:val="24"/>
              </w:rPr>
            </w:pPr>
            <w:r w:rsidRPr="008F485C">
              <w:rPr>
                <w:rFonts w:cs="Times New Roman"/>
                <w:sz w:val="24"/>
                <w:szCs w:val="24"/>
              </w:rPr>
              <w:t>Снижение уровня общей и профессиональной заболеваемости у работников.</w:t>
            </w:r>
          </w:p>
          <w:p w:rsidR="002E66C7" w:rsidRPr="008F485C" w:rsidRDefault="002E66C7" w:rsidP="001B377C">
            <w:pPr>
              <w:jc w:val="both"/>
              <w:rPr>
                <w:rFonts w:cs="Times New Roman"/>
                <w:sz w:val="24"/>
                <w:szCs w:val="24"/>
              </w:rPr>
            </w:pPr>
            <w:r w:rsidRPr="006863BA">
              <w:rPr>
                <w:rFonts w:cs="Times New Roman"/>
                <w:sz w:val="24"/>
                <w:szCs w:val="24"/>
              </w:rPr>
              <w:t>Пропаганда здорового образа жизни в трудовых коллективах.</w:t>
            </w:r>
          </w:p>
          <w:p w:rsidR="002E66C7" w:rsidRPr="006863BA" w:rsidRDefault="002E66C7" w:rsidP="001B377C">
            <w:pPr>
              <w:jc w:val="both"/>
              <w:rPr>
                <w:rFonts w:cs="Times New Roman"/>
                <w:sz w:val="24"/>
                <w:szCs w:val="24"/>
              </w:rPr>
            </w:pPr>
          </w:p>
        </w:tc>
        <w:tc>
          <w:tcPr>
            <w:tcW w:w="3827" w:type="dxa"/>
            <w:gridSpan w:val="2"/>
            <w:shd w:val="clear" w:color="auto" w:fill="auto"/>
          </w:tcPr>
          <w:p w:rsidR="002E66C7" w:rsidRDefault="00754776" w:rsidP="008F485C">
            <w:pPr>
              <w:jc w:val="center"/>
              <w:rPr>
                <w:rStyle w:val="a5"/>
                <w:sz w:val="24"/>
                <w:szCs w:val="24"/>
              </w:rPr>
            </w:pPr>
            <w:hyperlink r:id="rId80" w:history="1">
              <w:r w:rsidR="002E66C7" w:rsidRPr="00DD6E8F">
                <w:rPr>
                  <w:rStyle w:val="a5"/>
                  <w:sz w:val="24"/>
                  <w:szCs w:val="24"/>
                </w:rPr>
                <w:t>https://www.vostport.ru/press-tsentr/novosti/vostochnyy-port-provyel-vo-vrangele-prazdnik-sporta-i-zdorovya/</w:t>
              </w:r>
            </w:hyperlink>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Default="002E66C7" w:rsidP="008F485C">
            <w:pPr>
              <w:jc w:val="center"/>
              <w:rPr>
                <w:rStyle w:val="a5"/>
                <w:sz w:val="24"/>
                <w:szCs w:val="24"/>
              </w:rPr>
            </w:pPr>
          </w:p>
          <w:p w:rsidR="002E66C7" w:rsidRPr="005658A8" w:rsidRDefault="002E66C7" w:rsidP="008F485C">
            <w:pPr>
              <w:jc w:val="center"/>
              <w:rPr>
                <w:rStyle w:val="a5"/>
                <w:sz w:val="24"/>
                <w:szCs w:val="24"/>
              </w:rPr>
            </w:pPr>
            <w:r w:rsidRPr="002E66C7">
              <w:rPr>
                <w:rStyle w:val="a5"/>
                <w:sz w:val="24"/>
                <w:szCs w:val="24"/>
              </w:rPr>
              <w:t>https://t.me/s/vostochyport</w:t>
            </w:r>
          </w:p>
        </w:tc>
      </w:tr>
      <w:tr w:rsidR="006E4152" w:rsidRPr="008F485C" w:rsidTr="0013051D">
        <w:tc>
          <w:tcPr>
            <w:tcW w:w="1809" w:type="dxa"/>
            <w:tcBorders>
              <w:top w:val="single" w:sz="4" w:space="0" w:color="auto"/>
            </w:tcBorders>
            <w:shd w:val="clear" w:color="auto" w:fill="auto"/>
          </w:tcPr>
          <w:p w:rsidR="006E4152" w:rsidRPr="008F485C" w:rsidRDefault="006E4152" w:rsidP="008F485C">
            <w:pPr>
              <w:jc w:val="center"/>
              <w:rPr>
                <w:sz w:val="24"/>
                <w:szCs w:val="24"/>
              </w:rPr>
            </w:pPr>
          </w:p>
        </w:tc>
        <w:tc>
          <w:tcPr>
            <w:tcW w:w="7230" w:type="dxa"/>
            <w:shd w:val="clear" w:color="auto" w:fill="auto"/>
          </w:tcPr>
          <w:p w:rsidR="006E4152" w:rsidRPr="009F6B5F" w:rsidRDefault="006E4152" w:rsidP="006E4152">
            <w:pPr>
              <w:widowControl w:val="0"/>
              <w:shd w:val="clear" w:color="auto" w:fill="FFFFFF"/>
              <w:ind w:firstLine="176"/>
              <w:jc w:val="both"/>
              <w:rPr>
                <w:rFonts w:cs="Times New Roman"/>
                <w:sz w:val="24"/>
                <w:szCs w:val="24"/>
              </w:rPr>
            </w:pPr>
            <w:r>
              <w:rPr>
                <w:rFonts w:cs="Times New Roman"/>
                <w:sz w:val="24"/>
                <w:szCs w:val="24"/>
              </w:rPr>
              <w:t xml:space="preserve">6. Сотрудники </w:t>
            </w:r>
            <w:r w:rsidRPr="006E4152">
              <w:rPr>
                <w:rFonts w:cs="Times New Roman"/>
                <w:b/>
                <w:sz w:val="24"/>
                <w:szCs w:val="24"/>
              </w:rPr>
              <w:t>ФГБУ «27 отряд федеральной противопожарной службы Государственной противопожарной службы по Приморскому краю (договорной)»</w:t>
            </w:r>
            <w:r>
              <w:rPr>
                <w:rFonts w:cs="Times New Roman"/>
                <w:sz w:val="24"/>
                <w:szCs w:val="24"/>
              </w:rPr>
              <w:t xml:space="preserve"> знают, что р</w:t>
            </w:r>
            <w:r w:rsidRPr="009F6B5F">
              <w:rPr>
                <w:rFonts w:cs="Times New Roman"/>
                <w:sz w:val="24"/>
                <w:szCs w:val="24"/>
              </w:rPr>
              <w:t>абота пожарного это не только физический труд, но и психоэмоциональные нагрузки. Справить с ними помогает комната психологической разгрузки, где с пожарными работает профессиональный психолог.</w:t>
            </w:r>
          </w:p>
          <w:p w:rsidR="006E4152" w:rsidRPr="002E66C7" w:rsidRDefault="006E4152" w:rsidP="00422402">
            <w:pPr>
              <w:widowControl w:val="0"/>
              <w:shd w:val="clear" w:color="auto" w:fill="FFFFFF"/>
              <w:ind w:firstLine="176"/>
              <w:jc w:val="both"/>
              <w:rPr>
                <w:b/>
                <w:bCs/>
                <w:sz w:val="24"/>
                <w:szCs w:val="24"/>
              </w:rPr>
            </w:pPr>
            <w:r w:rsidRPr="009F6B5F">
              <w:rPr>
                <w:rFonts w:cs="Times New Roman"/>
                <w:sz w:val="24"/>
                <w:szCs w:val="24"/>
              </w:rPr>
              <w:t xml:space="preserve">Укрепление здоровья работников - еще одно направление, которому в отряде уделяется большое внимание. Для занятий спортом оборудован собственный спортивный зал, а в 2020 году работник подразделения, пожарный Анатолий </w:t>
            </w:r>
            <w:proofErr w:type="spellStart"/>
            <w:r w:rsidRPr="009F6B5F">
              <w:rPr>
                <w:rFonts w:cs="Times New Roman"/>
                <w:sz w:val="24"/>
                <w:szCs w:val="24"/>
              </w:rPr>
              <w:t>Долецкий</w:t>
            </w:r>
            <w:proofErr w:type="spellEnd"/>
            <w:r w:rsidRPr="009F6B5F">
              <w:rPr>
                <w:rFonts w:cs="Times New Roman"/>
                <w:sz w:val="24"/>
                <w:szCs w:val="24"/>
              </w:rPr>
              <w:t xml:space="preserve"> стал известным на всю Россию благодаря пропаганде здорового образа жизни, пауэрлифтингу и уличной гимнастике, что стало популярным среди молодежи и в пожарном спорте.</w:t>
            </w:r>
          </w:p>
        </w:tc>
        <w:tc>
          <w:tcPr>
            <w:tcW w:w="2991" w:type="dxa"/>
            <w:shd w:val="clear" w:color="auto" w:fill="auto"/>
          </w:tcPr>
          <w:p w:rsidR="006E4152" w:rsidRPr="008F485C" w:rsidRDefault="006E4152" w:rsidP="006E4152">
            <w:pPr>
              <w:rPr>
                <w:rFonts w:cs="Times New Roman"/>
                <w:sz w:val="24"/>
                <w:szCs w:val="24"/>
              </w:rPr>
            </w:pPr>
            <w:r w:rsidRPr="008F485C">
              <w:rPr>
                <w:rFonts w:cs="Times New Roman"/>
                <w:sz w:val="24"/>
                <w:szCs w:val="24"/>
              </w:rPr>
              <w:t>Снижение уровня общей и профессиональной заболеваемости у работников.</w:t>
            </w:r>
          </w:p>
          <w:p w:rsidR="006E4152" w:rsidRPr="008F485C" w:rsidRDefault="006E4152" w:rsidP="006E4152">
            <w:pPr>
              <w:jc w:val="both"/>
              <w:rPr>
                <w:rFonts w:cs="Times New Roman"/>
                <w:sz w:val="24"/>
                <w:szCs w:val="24"/>
              </w:rPr>
            </w:pPr>
            <w:r w:rsidRPr="006863BA">
              <w:rPr>
                <w:rFonts w:cs="Times New Roman"/>
                <w:sz w:val="24"/>
                <w:szCs w:val="24"/>
              </w:rPr>
              <w:t>Пропаганда здорового образа жизни в трудовых коллективах.</w:t>
            </w:r>
          </w:p>
          <w:p w:rsidR="006E4152" w:rsidRPr="008F485C" w:rsidRDefault="006E4152" w:rsidP="001B377C">
            <w:pPr>
              <w:rPr>
                <w:rFonts w:cs="Times New Roman"/>
                <w:sz w:val="24"/>
                <w:szCs w:val="24"/>
              </w:rPr>
            </w:pPr>
          </w:p>
        </w:tc>
        <w:tc>
          <w:tcPr>
            <w:tcW w:w="3827" w:type="dxa"/>
            <w:gridSpan w:val="2"/>
            <w:shd w:val="clear" w:color="auto" w:fill="auto"/>
          </w:tcPr>
          <w:p w:rsidR="006E4152" w:rsidRDefault="00754776" w:rsidP="008F485C">
            <w:pPr>
              <w:jc w:val="center"/>
            </w:pPr>
            <w:hyperlink r:id="rId81" w:history="1">
              <w:r w:rsidR="006E4152" w:rsidRPr="00C24F49">
                <w:rPr>
                  <w:rStyle w:val="a5"/>
                  <w:rFonts w:eastAsia="Times New Roman" w:cs="Times New Roman"/>
                  <w:sz w:val="24"/>
                  <w:szCs w:val="24"/>
                  <w:lang w:eastAsia="ru-RU"/>
                </w:rPr>
                <w:t>https://www.nakhodka-city.ru/events/news/item/?sid=10368</w:t>
              </w:r>
            </w:hyperlink>
            <w:r w:rsidR="006E4152">
              <w:rPr>
                <w:rStyle w:val="a5"/>
                <w:rFonts w:eastAsia="Times New Roman" w:cs="Times New Roman"/>
                <w:sz w:val="24"/>
                <w:szCs w:val="24"/>
                <w:lang w:eastAsia="ru-RU"/>
              </w:rPr>
              <w:t xml:space="preserve"> </w:t>
            </w:r>
          </w:p>
        </w:tc>
      </w:tr>
      <w:tr w:rsidR="00DB249B" w:rsidRPr="008F485C" w:rsidTr="001F0185">
        <w:tc>
          <w:tcPr>
            <w:tcW w:w="1809" w:type="dxa"/>
            <w:tcBorders>
              <w:top w:val="nil"/>
            </w:tcBorders>
            <w:shd w:val="clear" w:color="auto" w:fill="auto"/>
          </w:tcPr>
          <w:p w:rsidR="00DB249B" w:rsidRPr="008F485C" w:rsidRDefault="00DB249B" w:rsidP="008F485C">
            <w:pPr>
              <w:jc w:val="center"/>
              <w:rPr>
                <w:sz w:val="24"/>
                <w:szCs w:val="24"/>
              </w:rPr>
            </w:pPr>
          </w:p>
        </w:tc>
        <w:tc>
          <w:tcPr>
            <w:tcW w:w="7230" w:type="dxa"/>
            <w:shd w:val="clear" w:color="auto" w:fill="auto"/>
          </w:tcPr>
          <w:p w:rsidR="00DB249B" w:rsidRDefault="00DB249B" w:rsidP="00DB249B">
            <w:pPr>
              <w:widowControl w:val="0"/>
              <w:shd w:val="clear" w:color="auto" w:fill="FFFFFF"/>
              <w:ind w:firstLine="176"/>
              <w:jc w:val="both"/>
              <w:rPr>
                <w:rFonts w:cs="Times New Roman"/>
                <w:sz w:val="24"/>
                <w:szCs w:val="24"/>
              </w:rPr>
            </w:pPr>
            <w:r>
              <w:rPr>
                <w:rFonts w:cs="Times New Roman"/>
                <w:sz w:val="24"/>
                <w:szCs w:val="24"/>
              </w:rPr>
              <w:t xml:space="preserve">7. </w:t>
            </w:r>
            <w:r w:rsidRPr="00BA23E4">
              <w:rPr>
                <w:rFonts w:cs="Times New Roman"/>
                <w:sz w:val="24"/>
                <w:szCs w:val="24"/>
              </w:rPr>
              <w:t xml:space="preserve">В рамках реализации мероприятий по укреплению здоровья работников в </w:t>
            </w:r>
            <w:r w:rsidRPr="00DB249B">
              <w:rPr>
                <w:rFonts w:eastAsia="Calibri"/>
                <w:b/>
                <w:sz w:val="24"/>
                <w:szCs w:val="24"/>
              </w:rPr>
              <w:t>ООО «Стивидорная Компания «Малый Порт»</w:t>
            </w:r>
            <w:r w:rsidRPr="00BA23E4">
              <w:rPr>
                <w:rFonts w:cs="Times New Roman"/>
                <w:sz w:val="24"/>
                <w:szCs w:val="24"/>
              </w:rPr>
              <w:t xml:space="preserve"> ежегодно проводятся спортивные мероприятия, спартакиады между подразделениями, есть своя команда по настольному теннису и шахматам. Сотрудникам предприятия компенсируется санаторно-курортное лечение.</w:t>
            </w:r>
          </w:p>
        </w:tc>
        <w:tc>
          <w:tcPr>
            <w:tcW w:w="2991" w:type="dxa"/>
            <w:shd w:val="clear" w:color="auto" w:fill="auto"/>
          </w:tcPr>
          <w:p w:rsidR="00DB249B" w:rsidRPr="008F485C" w:rsidRDefault="00DB249B" w:rsidP="00DB249B">
            <w:pPr>
              <w:jc w:val="both"/>
              <w:rPr>
                <w:rFonts w:cs="Times New Roman"/>
                <w:sz w:val="24"/>
                <w:szCs w:val="24"/>
              </w:rPr>
            </w:pPr>
            <w:r w:rsidRPr="006863BA">
              <w:rPr>
                <w:rFonts w:cs="Times New Roman"/>
                <w:sz w:val="24"/>
                <w:szCs w:val="24"/>
              </w:rPr>
              <w:t>Пропаганда здорового образа жизни в трудовых коллективах.</w:t>
            </w:r>
          </w:p>
          <w:p w:rsidR="00DB249B" w:rsidRPr="008F485C" w:rsidRDefault="00DB249B" w:rsidP="006E4152">
            <w:pPr>
              <w:rPr>
                <w:rFonts w:cs="Times New Roman"/>
                <w:sz w:val="24"/>
                <w:szCs w:val="24"/>
              </w:rPr>
            </w:pPr>
          </w:p>
        </w:tc>
        <w:tc>
          <w:tcPr>
            <w:tcW w:w="3827" w:type="dxa"/>
            <w:gridSpan w:val="2"/>
            <w:shd w:val="clear" w:color="auto" w:fill="auto"/>
          </w:tcPr>
          <w:p w:rsidR="00DB249B" w:rsidRDefault="00754776" w:rsidP="008F485C">
            <w:pPr>
              <w:jc w:val="center"/>
            </w:pPr>
            <w:hyperlink r:id="rId82" w:history="1">
              <w:hyperlink r:id="rId83" w:history="1">
                <w:r w:rsidR="00DB249B" w:rsidRPr="00D23C21">
                  <w:rPr>
                    <w:rStyle w:val="a5"/>
                    <w:rFonts w:eastAsia="Times New Roman" w:cs="Times New Roman"/>
                    <w:iCs/>
                    <w:sz w:val="24"/>
                    <w:szCs w:val="24"/>
                    <w:lang w:eastAsia="ru-RU"/>
                  </w:rPr>
                  <w:t>https://www.nakhodka-city.ru/events/news/item/?sid=10738</w:t>
                </w:r>
              </w:hyperlink>
            </w:hyperlink>
          </w:p>
        </w:tc>
      </w:tr>
      <w:tr w:rsidR="00F50CB5" w:rsidRPr="008F485C" w:rsidTr="008F485C">
        <w:tc>
          <w:tcPr>
            <w:tcW w:w="15857" w:type="dxa"/>
            <w:gridSpan w:val="5"/>
            <w:shd w:val="clear" w:color="auto" w:fill="auto"/>
          </w:tcPr>
          <w:p w:rsidR="00F50CB5" w:rsidRPr="008F485C" w:rsidRDefault="00F50CB5" w:rsidP="008F485C">
            <w:pPr>
              <w:pStyle w:val="a4"/>
              <w:numPr>
                <w:ilvl w:val="0"/>
                <w:numId w:val="1"/>
              </w:numPr>
              <w:spacing w:before="120" w:after="120"/>
              <w:ind w:left="714" w:hanging="357"/>
              <w:jc w:val="center"/>
              <w:rPr>
                <w:sz w:val="24"/>
                <w:szCs w:val="24"/>
              </w:rPr>
            </w:pPr>
            <w:r w:rsidRPr="008F485C">
              <w:rPr>
                <w:sz w:val="24"/>
                <w:szCs w:val="24"/>
              </w:rPr>
              <w:t>Содействие в вопросах обеспечения современными средствами защиты</w:t>
            </w:r>
          </w:p>
        </w:tc>
      </w:tr>
      <w:tr w:rsidR="00DB249B" w:rsidRPr="008F485C" w:rsidTr="00006352">
        <w:trPr>
          <w:trHeight w:val="1675"/>
        </w:trPr>
        <w:tc>
          <w:tcPr>
            <w:tcW w:w="1809" w:type="dxa"/>
            <w:shd w:val="clear" w:color="auto" w:fill="auto"/>
          </w:tcPr>
          <w:p w:rsidR="00DB249B" w:rsidRPr="008F485C" w:rsidRDefault="00DB249B" w:rsidP="008F485C">
            <w:pPr>
              <w:jc w:val="center"/>
              <w:rPr>
                <w:sz w:val="24"/>
                <w:szCs w:val="24"/>
              </w:rPr>
            </w:pPr>
            <w:r w:rsidRPr="008F485C">
              <w:rPr>
                <w:sz w:val="24"/>
                <w:szCs w:val="24"/>
              </w:rPr>
              <w:t>Находкинский городской округ</w:t>
            </w:r>
          </w:p>
        </w:tc>
        <w:tc>
          <w:tcPr>
            <w:tcW w:w="7230" w:type="dxa"/>
            <w:shd w:val="clear" w:color="auto" w:fill="auto"/>
          </w:tcPr>
          <w:p w:rsidR="00DB249B" w:rsidRPr="008F485C" w:rsidRDefault="00DB249B" w:rsidP="00006352">
            <w:pPr>
              <w:shd w:val="clear" w:color="auto" w:fill="FFFFFF"/>
              <w:ind w:firstLine="318"/>
              <w:jc w:val="both"/>
              <w:rPr>
                <w:sz w:val="24"/>
                <w:szCs w:val="24"/>
              </w:rPr>
            </w:pPr>
            <w:r w:rsidRPr="00BA23E4">
              <w:rPr>
                <w:rFonts w:cs="Times New Roman"/>
                <w:sz w:val="24"/>
                <w:szCs w:val="24"/>
              </w:rPr>
              <w:t xml:space="preserve">В июне </w:t>
            </w:r>
            <w:r>
              <w:rPr>
                <w:rFonts w:cs="Times New Roman"/>
                <w:sz w:val="24"/>
                <w:szCs w:val="24"/>
              </w:rPr>
              <w:t>2023</w:t>
            </w:r>
            <w:r w:rsidRPr="00BA23E4">
              <w:rPr>
                <w:rFonts w:cs="Times New Roman"/>
                <w:sz w:val="24"/>
                <w:szCs w:val="24"/>
              </w:rPr>
              <w:t xml:space="preserve"> года, совместно с производителями средств индивидуальной защиты </w:t>
            </w:r>
            <w:r>
              <w:rPr>
                <w:rFonts w:cs="Times New Roman"/>
                <w:sz w:val="24"/>
                <w:szCs w:val="24"/>
              </w:rPr>
              <w:t>специалистам</w:t>
            </w:r>
            <w:proofErr w:type="gramStart"/>
            <w:r>
              <w:rPr>
                <w:rFonts w:cs="Times New Roman"/>
                <w:sz w:val="24"/>
                <w:szCs w:val="24"/>
              </w:rPr>
              <w:t xml:space="preserve">и </w:t>
            </w:r>
            <w:r w:rsidRPr="00DB249B">
              <w:rPr>
                <w:rFonts w:eastAsia="Calibri"/>
                <w:b/>
                <w:sz w:val="24"/>
                <w:szCs w:val="24"/>
              </w:rPr>
              <w:t>ООО</w:t>
            </w:r>
            <w:proofErr w:type="gramEnd"/>
            <w:r w:rsidRPr="00DB249B">
              <w:rPr>
                <w:rFonts w:eastAsia="Calibri"/>
                <w:b/>
                <w:sz w:val="24"/>
                <w:szCs w:val="24"/>
              </w:rPr>
              <w:t xml:space="preserve"> «Стивидорная Компания «Малый Порт»</w:t>
            </w:r>
            <w:r w:rsidRPr="00BA23E4">
              <w:rPr>
                <w:rFonts w:cs="Times New Roman"/>
                <w:sz w:val="24"/>
                <w:szCs w:val="24"/>
              </w:rPr>
              <w:t xml:space="preserve"> </w:t>
            </w:r>
            <w:r>
              <w:rPr>
                <w:rFonts w:cs="Times New Roman"/>
                <w:sz w:val="24"/>
                <w:szCs w:val="24"/>
              </w:rPr>
              <w:t xml:space="preserve"> </w:t>
            </w:r>
            <w:r w:rsidRPr="00BA23E4">
              <w:rPr>
                <w:rFonts w:cs="Times New Roman"/>
                <w:sz w:val="24"/>
                <w:szCs w:val="24"/>
              </w:rPr>
              <w:t>была проведена большая работа по направлению «Безопасность работ на высоте», проведены консультации по подбору средств защиты от падения с высоты с учётом условий труда на предприятии.</w:t>
            </w:r>
          </w:p>
        </w:tc>
        <w:tc>
          <w:tcPr>
            <w:tcW w:w="2991" w:type="dxa"/>
            <w:shd w:val="clear" w:color="auto" w:fill="auto"/>
          </w:tcPr>
          <w:p w:rsidR="00DB249B" w:rsidRDefault="00DB249B" w:rsidP="008F485C">
            <w:pPr>
              <w:jc w:val="both"/>
              <w:rPr>
                <w:rFonts w:cs="Times New Roman"/>
                <w:sz w:val="24"/>
                <w:szCs w:val="24"/>
              </w:rPr>
            </w:pPr>
            <w:r>
              <w:rPr>
                <w:rFonts w:cs="Times New Roman"/>
                <w:sz w:val="24"/>
                <w:szCs w:val="24"/>
              </w:rPr>
              <w:t>Повышение культуры безопасности среди работников.</w:t>
            </w:r>
          </w:p>
          <w:p w:rsidR="00DB249B" w:rsidRPr="008F485C" w:rsidRDefault="00DB249B" w:rsidP="008F485C">
            <w:pPr>
              <w:jc w:val="both"/>
              <w:rPr>
                <w:sz w:val="24"/>
                <w:szCs w:val="24"/>
              </w:rPr>
            </w:pPr>
            <w:r>
              <w:rPr>
                <w:rFonts w:cs="Times New Roman"/>
                <w:sz w:val="24"/>
                <w:szCs w:val="24"/>
              </w:rPr>
              <w:t xml:space="preserve">Получение консультации специалистов при выборе </w:t>
            </w:r>
            <w:proofErr w:type="gramStart"/>
            <w:r>
              <w:rPr>
                <w:rFonts w:cs="Times New Roman"/>
                <w:sz w:val="24"/>
                <w:szCs w:val="24"/>
              </w:rPr>
              <w:t>СИЗ</w:t>
            </w:r>
            <w:proofErr w:type="gramEnd"/>
            <w:r>
              <w:rPr>
                <w:rFonts w:cs="Times New Roman"/>
                <w:sz w:val="24"/>
                <w:szCs w:val="24"/>
              </w:rPr>
              <w:t>.</w:t>
            </w:r>
          </w:p>
        </w:tc>
        <w:tc>
          <w:tcPr>
            <w:tcW w:w="3827" w:type="dxa"/>
            <w:gridSpan w:val="2"/>
            <w:shd w:val="clear" w:color="auto" w:fill="auto"/>
          </w:tcPr>
          <w:p w:rsidR="00DB249B" w:rsidRDefault="00754776" w:rsidP="001B377C">
            <w:pPr>
              <w:jc w:val="center"/>
            </w:pPr>
            <w:hyperlink r:id="rId84" w:history="1">
              <w:hyperlink r:id="rId85" w:history="1">
                <w:r w:rsidR="00DB249B" w:rsidRPr="00D23C21">
                  <w:rPr>
                    <w:rStyle w:val="a5"/>
                    <w:rFonts w:eastAsia="Times New Roman" w:cs="Times New Roman"/>
                    <w:iCs/>
                    <w:sz w:val="24"/>
                    <w:szCs w:val="24"/>
                    <w:lang w:eastAsia="ru-RU"/>
                  </w:rPr>
                  <w:t>https://www.nakhodka-city.ru/events/news/item/?sid=10738</w:t>
                </w:r>
              </w:hyperlink>
            </w:hyperlink>
          </w:p>
        </w:tc>
      </w:tr>
      <w:tr w:rsidR="00DB249B" w:rsidRPr="008F485C" w:rsidTr="008F485C">
        <w:tc>
          <w:tcPr>
            <w:tcW w:w="15857" w:type="dxa"/>
            <w:gridSpan w:val="5"/>
            <w:shd w:val="clear" w:color="auto" w:fill="auto"/>
          </w:tcPr>
          <w:p w:rsidR="00DB249B" w:rsidRPr="008F485C" w:rsidRDefault="00DB249B" w:rsidP="008F485C">
            <w:pPr>
              <w:pStyle w:val="a4"/>
              <w:numPr>
                <w:ilvl w:val="0"/>
                <w:numId w:val="1"/>
              </w:numPr>
              <w:spacing w:before="120" w:after="120"/>
              <w:ind w:left="714" w:hanging="357"/>
              <w:jc w:val="center"/>
              <w:rPr>
                <w:sz w:val="24"/>
                <w:szCs w:val="24"/>
              </w:rPr>
            </w:pPr>
            <w:r w:rsidRPr="008F485C">
              <w:rPr>
                <w:sz w:val="24"/>
                <w:szCs w:val="24"/>
              </w:rPr>
              <w:t>Подготовка работников по охране труда на основе современных технологий обучения (мониторинг качества обучения)</w:t>
            </w:r>
          </w:p>
        </w:tc>
      </w:tr>
      <w:tr w:rsidR="00DB249B" w:rsidRPr="008F485C" w:rsidTr="00006352">
        <w:trPr>
          <w:trHeight w:val="70"/>
        </w:trPr>
        <w:tc>
          <w:tcPr>
            <w:tcW w:w="1809" w:type="dxa"/>
            <w:shd w:val="clear" w:color="auto" w:fill="auto"/>
          </w:tcPr>
          <w:p w:rsidR="00DB249B" w:rsidRPr="008F485C" w:rsidRDefault="00DB249B" w:rsidP="008F485C">
            <w:pPr>
              <w:jc w:val="center"/>
              <w:rPr>
                <w:sz w:val="24"/>
                <w:szCs w:val="24"/>
              </w:rPr>
            </w:pPr>
            <w:r w:rsidRPr="008F485C">
              <w:rPr>
                <w:sz w:val="24"/>
                <w:szCs w:val="24"/>
              </w:rPr>
              <w:t>Находкинский городской округ</w:t>
            </w:r>
          </w:p>
        </w:tc>
        <w:tc>
          <w:tcPr>
            <w:tcW w:w="7230" w:type="dxa"/>
            <w:shd w:val="clear" w:color="auto" w:fill="auto"/>
          </w:tcPr>
          <w:p w:rsidR="00DB249B" w:rsidRPr="008F485C" w:rsidRDefault="00DB249B" w:rsidP="008F485C">
            <w:pPr>
              <w:jc w:val="both"/>
              <w:rPr>
                <w:sz w:val="24"/>
                <w:szCs w:val="24"/>
              </w:rPr>
            </w:pPr>
            <w:r w:rsidRPr="008F485C">
              <w:rPr>
                <w:sz w:val="24"/>
                <w:szCs w:val="24"/>
              </w:rPr>
              <w:t xml:space="preserve">     1. В рамках реализация мероприятий подпрограммы «Улучшение условий и охраны труда в Приморском крае» государственной программы Приморского края «Содействие занятости населения Приморского края на 2020-2027 годы» </w:t>
            </w:r>
            <w:r w:rsidR="00E40BFB">
              <w:rPr>
                <w:sz w:val="24"/>
                <w:szCs w:val="24"/>
              </w:rPr>
              <w:t>за</w:t>
            </w:r>
            <w:r w:rsidRPr="008F485C">
              <w:rPr>
                <w:sz w:val="24"/>
                <w:szCs w:val="24"/>
              </w:rPr>
              <w:t xml:space="preserve"> 202</w:t>
            </w:r>
            <w:r>
              <w:rPr>
                <w:sz w:val="24"/>
                <w:szCs w:val="24"/>
              </w:rPr>
              <w:t>3</w:t>
            </w:r>
            <w:r w:rsidRPr="008F485C">
              <w:rPr>
                <w:sz w:val="24"/>
                <w:szCs w:val="24"/>
              </w:rPr>
              <w:t xml:space="preserve"> год проведен мониторинг организации </w:t>
            </w:r>
            <w:proofErr w:type="gramStart"/>
            <w:r w:rsidRPr="008F485C">
              <w:rPr>
                <w:sz w:val="24"/>
                <w:szCs w:val="24"/>
              </w:rPr>
              <w:t>обучения по охране</w:t>
            </w:r>
            <w:proofErr w:type="gramEnd"/>
            <w:r w:rsidRPr="008F485C">
              <w:rPr>
                <w:sz w:val="24"/>
                <w:szCs w:val="24"/>
              </w:rPr>
              <w:t xml:space="preserve"> труда в </w:t>
            </w:r>
            <w:r w:rsidRPr="008F485C">
              <w:rPr>
                <w:sz w:val="24"/>
                <w:szCs w:val="24"/>
              </w:rPr>
              <w:lastRenderedPageBreak/>
              <w:t>организациях Находкинского городского округа.</w:t>
            </w:r>
          </w:p>
          <w:p w:rsidR="00DB249B" w:rsidRPr="008F485C" w:rsidRDefault="00DB249B" w:rsidP="00006352">
            <w:pPr>
              <w:ind w:firstLine="318"/>
              <w:jc w:val="both"/>
              <w:rPr>
                <w:rFonts w:cs="Times New Roman"/>
                <w:sz w:val="24"/>
                <w:szCs w:val="24"/>
              </w:rPr>
            </w:pPr>
            <w:r>
              <w:rPr>
                <w:sz w:val="24"/>
                <w:szCs w:val="24"/>
              </w:rPr>
              <w:t>В</w:t>
            </w:r>
            <w:r w:rsidRPr="008F485C">
              <w:rPr>
                <w:sz w:val="24"/>
                <w:szCs w:val="24"/>
              </w:rPr>
              <w:t xml:space="preserve"> учебных центрах</w:t>
            </w:r>
            <w:r w:rsidR="00E40BFB">
              <w:rPr>
                <w:sz w:val="24"/>
                <w:szCs w:val="24"/>
              </w:rPr>
              <w:t xml:space="preserve"> и на предприятиях</w:t>
            </w:r>
            <w:r w:rsidRPr="008F485C">
              <w:rPr>
                <w:sz w:val="24"/>
                <w:szCs w:val="24"/>
              </w:rPr>
              <w:t xml:space="preserve"> были обучены </w:t>
            </w:r>
            <w:r w:rsidR="00006352">
              <w:rPr>
                <w:sz w:val="24"/>
                <w:szCs w:val="24"/>
                <w:u w:val="single"/>
              </w:rPr>
              <w:t>39 005</w:t>
            </w:r>
            <w:r>
              <w:rPr>
                <w:sz w:val="24"/>
                <w:szCs w:val="24"/>
              </w:rPr>
              <w:t xml:space="preserve"> </w:t>
            </w:r>
            <w:r w:rsidR="00E40BFB">
              <w:rPr>
                <w:sz w:val="24"/>
                <w:szCs w:val="24"/>
              </w:rPr>
              <w:t>работников</w:t>
            </w:r>
            <w:r w:rsidRPr="008F485C">
              <w:rPr>
                <w:sz w:val="24"/>
                <w:szCs w:val="24"/>
              </w:rPr>
              <w:t xml:space="preserve"> организаций Н</w:t>
            </w:r>
            <w:r w:rsidR="00E40BFB">
              <w:rPr>
                <w:sz w:val="24"/>
                <w:szCs w:val="24"/>
              </w:rPr>
              <w:t>аходкинского городского округа.</w:t>
            </w:r>
          </w:p>
        </w:tc>
        <w:tc>
          <w:tcPr>
            <w:tcW w:w="2991" w:type="dxa"/>
            <w:shd w:val="clear" w:color="auto" w:fill="auto"/>
          </w:tcPr>
          <w:p w:rsidR="00DB249B" w:rsidRPr="008F485C" w:rsidRDefault="00DB249B" w:rsidP="008F485C">
            <w:pPr>
              <w:jc w:val="both"/>
              <w:rPr>
                <w:sz w:val="24"/>
                <w:szCs w:val="24"/>
              </w:rPr>
            </w:pPr>
            <w:r w:rsidRPr="008F485C">
              <w:rPr>
                <w:rFonts w:cs="Times New Roman"/>
                <w:sz w:val="24"/>
                <w:szCs w:val="24"/>
              </w:rPr>
              <w:lastRenderedPageBreak/>
              <w:t>Обучение работодателей и  работников согласно требованиям трудового законодательства по охране труда.</w:t>
            </w:r>
          </w:p>
          <w:p w:rsidR="00DB249B" w:rsidRPr="008F485C" w:rsidRDefault="00DB249B" w:rsidP="008F485C">
            <w:pPr>
              <w:jc w:val="both"/>
              <w:rPr>
                <w:sz w:val="24"/>
                <w:szCs w:val="24"/>
              </w:rPr>
            </w:pPr>
          </w:p>
          <w:p w:rsidR="00DB249B" w:rsidRPr="008F485C" w:rsidRDefault="00DB249B" w:rsidP="008F485C">
            <w:pPr>
              <w:jc w:val="both"/>
              <w:rPr>
                <w:sz w:val="24"/>
                <w:szCs w:val="24"/>
              </w:rPr>
            </w:pPr>
          </w:p>
          <w:p w:rsidR="00DB249B" w:rsidRPr="008F485C" w:rsidRDefault="00DB249B" w:rsidP="008F485C">
            <w:pPr>
              <w:jc w:val="both"/>
              <w:rPr>
                <w:sz w:val="24"/>
                <w:szCs w:val="24"/>
              </w:rPr>
            </w:pPr>
          </w:p>
        </w:tc>
        <w:tc>
          <w:tcPr>
            <w:tcW w:w="3827" w:type="dxa"/>
            <w:gridSpan w:val="2"/>
            <w:shd w:val="clear" w:color="auto" w:fill="auto"/>
          </w:tcPr>
          <w:p w:rsidR="00DB249B" w:rsidRPr="008F485C" w:rsidRDefault="00DB249B" w:rsidP="008F485C">
            <w:pPr>
              <w:jc w:val="center"/>
              <w:rPr>
                <w:sz w:val="24"/>
                <w:szCs w:val="24"/>
              </w:rPr>
            </w:pPr>
            <w:r w:rsidRPr="008F485C">
              <w:lastRenderedPageBreak/>
              <w:t xml:space="preserve"> </w:t>
            </w:r>
            <w:hyperlink r:id="rId86" w:history="1">
              <w:r w:rsidRPr="008F485C">
                <w:rPr>
                  <w:rStyle w:val="a5"/>
                  <w:sz w:val="24"/>
                  <w:szCs w:val="24"/>
                </w:rPr>
                <w:t>https://www.nakhodka-city.ru</w:t>
              </w:r>
            </w:hyperlink>
          </w:p>
          <w:p w:rsidR="00DB249B" w:rsidRPr="008F485C" w:rsidRDefault="00DB249B" w:rsidP="008F485C">
            <w:pPr>
              <w:jc w:val="center"/>
              <w:rPr>
                <w:sz w:val="24"/>
                <w:szCs w:val="24"/>
              </w:rPr>
            </w:pPr>
            <w:r w:rsidRPr="008F485C">
              <w:rPr>
                <w:sz w:val="24"/>
                <w:szCs w:val="24"/>
              </w:rPr>
              <w:t>в разделе: Отдел по труду/Анализ состояния охраны труда в организациях</w:t>
            </w:r>
          </w:p>
          <w:p w:rsidR="00DB249B" w:rsidRPr="008F485C" w:rsidRDefault="00DB249B" w:rsidP="008F485C">
            <w:pPr>
              <w:jc w:val="center"/>
              <w:rPr>
                <w:sz w:val="24"/>
                <w:szCs w:val="24"/>
              </w:rPr>
            </w:pPr>
          </w:p>
          <w:p w:rsidR="00DB249B" w:rsidRDefault="00DB249B" w:rsidP="008F485C">
            <w:pPr>
              <w:jc w:val="center"/>
              <w:rPr>
                <w:sz w:val="24"/>
                <w:szCs w:val="24"/>
              </w:rPr>
            </w:pPr>
          </w:p>
          <w:p w:rsidR="00DB249B" w:rsidRDefault="00DB249B" w:rsidP="008F485C">
            <w:pPr>
              <w:jc w:val="center"/>
              <w:rPr>
                <w:sz w:val="24"/>
                <w:szCs w:val="24"/>
              </w:rPr>
            </w:pPr>
          </w:p>
          <w:p w:rsidR="00DB249B" w:rsidRPr="008F485C" w:rsidRDefault="00DB249B" w:rsidP="008F485C">
            <w:pPr>
              <w:jc w:val="center"/>
              <w:rPr>
                <w:sz w:val="24"/>
                <w:szCs w:val="24"/>
              </w:rPr>
            </w:pPr>
          </w:p>
        </w:tc>
      </w:tr>
      <w:tr w:rsidR="00DB249B" w:rsidRPr="008F485C" w:rsidTr="008F485C">
        <w:tc>
          <w:tcPr>
            <w:tcW w:w="1809" w:type="dxa"/>
            <w:shd w:val="clear" w:color="auto" w:fill="auto"/>
          </w:tcPr>
          <w:p w:rsidR="00DB249B" w:rsidRPr="008F485C" w:rsidRDefault="00DB249B" w:rsidP="008F485C">
            <w:pPr>
              <w:jc w:val="center"/>
              <w:rPr>
                <w:sz w:val="24"/>
                <w:szCs w:val="24"/>
              </w:rPr>
            </w:pPr>
          </w:p>
        </w:tc>
        <w:tc>
          <w:tcPr>
            <w:tcW w:w="7230" w:type="dxa"/>
            <w:shd w:val="clear" w:color="auto" w:fill="auto"/>
          </w:tcPr>
          <w:p w:rsidR="00DB249B" w:rsidRDefault="00DB249B" w:rsidP="0068288E">
            <w:pPr>
              <w:ind w:firstLine="318"/>
              <w:jc w:val="both"/>
              <w:rPr>
                <w:sz w:val="24"/>
                <w:szCs w:val="24"/>
              </w:rPr>
            </w:pPr>
            <w:r w:rsidRPr="00FF2F7E">
              <w:rPr>
                <w:sz w:val="24"/>
                <w:szCs w:val="24"/>
              </w:rPr>
              <w:t>2. Учебно-курсовой комбинат</w:t>
            </w:r>
            <w:r>
              <w:rPr>
                <w:sz w:val="24"/>
                <w:szCs w:val="24"/>
              </w:rPr>
              <w:t xml:space="preserve"> </w:t>
            </w:r>
            <w:r w:rsidRPr="00FF2F7E">
              <w:rPr>
                <w:b/>
                <w:sz w:val="24"/>
                <w:szCs w:val="24"/>
              </w:rPr>
              <w:t>АО «Восточного Порта»</w:t>
            </w:r>
            <w:r w:rsidRPr="00FF2F7E">
              <w:rPr>
                <w:sz w:val="24"/>
                <w:szCs w:val="24"/>
              </w:rPr>
              <w:t xml:space="preserve"> в 2022 году подготовил 600 специалистов. Стивидорная компания традиционно уделяет особое внимание подготовке высококвалифицированных кадров. На базе собственного современного Учебно-курсового комбината предприятия в 2022 году бесплатно смогли пройти </w:t>
            </w:r>
            <w:proofErr w:type="spellStart"/>
            <w:r w:rsidRPr="00FF2F7E">
              <w:rPr>
                <w:sz w:val="24"/>
                <w:szCs w:val="24"/>
              </w:rPr>
              <w:t>профпереподготовку</w:t>
            </w:r>
            <w:proofErr w:type="spellEnd"/>
            <w:r w:rsidRPr="00FF2F7E">
              <w:rPr>
                <w:sz w:val="24"/>
                <w:szCs w:val="24"/>
              </w:rPr>
              <w:t xml:space="preserve">, повышение квалификации или получить новую профессию более 600 человек. </w:t>
            </w:r>
          </w:p>
          <w:p w:rsidR="00DB249B" w:rsidRDefault="00DB249B" w:rsidP="0068288E">
            <w:pPr>
              <w:ind w:firstLine="318"/>
              <w:jc w:val="both"/>
              <w:rPr>
                <w:sz w:val="24"/>
                <w:szCs w:val="24"/>
              </w:rPr>
            </w:pPr>
            <w:r w:rsidRPr="00FF2F7E">
              <w:rPr>
                <w:sz w:val="24"/>
                <w:szCs w:val="24"/>
              </w:rPr>
              <w:t xml:space="preserve">Свыше 80 работников железнодорожного комплекса Порта прошли в УКК внеочередную аттестацию, которая позволила специалистам «Восточного» продолжать работу на путях общего пользования. 220 руководителей и специалистов были аттестованы по областям промышленной безопасности. 8 работников получили удостоверения тракториста-машиниста для работы на экскаваторах, бульдозерах и другой самоходной спецтехнике. Закончить очные и заочные курсы в лучших учебных заведениях РФ смогли более 500 сотрудников </w:t>
            </w:r>
            <w:r>
              <w:rPr>
                <w:sz w:val="24"/>
                <w:szCs w:val="24"/>
              </w:rPr>
              <w:t>АО</w:t>
            </w:r>
            <w:r w:rsidRPr="00FF2F7E">
              <w:rPr>
                <w:sz w:val="24"/>
                <w:szCs w:val="24"/>
              </w:rPr>
              <w:t xml:space="preserve"> «Восточного Порта»</w:t>
            </w:r>
            <w:r>
              <w:rPr>
                <w:sz w:val="24"/>
                <w:szCs w:val="24"/>
              </w:rPr>
              <w:t>.</w:t>
            </w:r>
            <w:r w:rsidRPr="00FF2F7E">
              <w:rPr>
                <w:sz w:val="24"/>
                <w:szCs w:val="24"/>
              </w:rPr>
              <w:t xml:space="preserve"> Из них 130 специалистов прошли обучение в Техническом университете Уральской горно-металлургической компании.</w:t>
            </w:r>
          </w:p>
          <w:p w:rsidR="0013051D" w:rsidRPr="008F485C" w:rsidRDefault="0013051D" w:rsidP="0068288E">
            <w:pPr>
              <w:ind w:firstLine="318"/>
              <w:jc w:val="both"/>
              <w:rPr>
                <w:sz w:val="24"/>
                <w:szCs w:val="24"/>
              </w:rPr>
            </w:pPr>
          </w:p>
        </w:tc>
        <w:tc>
          <w:tcPr>
            <w:tcW w:w="2991" w:type="dxa"/>
            <w:shd w:val="clear" w:color="auto" w:fill="auto"/>
          </w:tcPr>
          <w:p w:rsidR="00DB249B" w:rsidRDefault="00DB249B" w:rsidP="00A43DB5">
            <w:pPr>
              <w:numPr>
                <w:ilvl w:val="0"/>
                <w:numId w:val="7"/>
              </w:numPr>
              <w:tabs>
                <w:tab w:val="left" w:pos="317"/>
                <w:tab w:val="left" w:pos="459"/>
              </w:tabs>
              <w:suppressAutoHyphens/>
              <w:ind w:left="0" w:firstLine="0"/>
              <w:rPr>
                <w:rFonts w:cs="Times New Roman"/>
                <w:sz w:val="24"/>
                <w:szCs w:val="24"/>
              </w:rPr>
            </w:pPr>
            <w:r>
              <w:rPr>
                <w:rFonts w:cs="Times New Roman"/>
                <w:sz w:val="24"/>
                <w:szCs w:val="24"/>
              </w:rPr>
              <w:t>Качественное обучение работников предприятия без отрыва от производства.</w:t>
            </w:r>
          </w:p>
          <w:p w:rsidR="00DB249B" w:rsidRDefault="00DB249B" w:rsidP="00A43DB5">
            <w:pPr>
              <w:numPr>
                <w:ilvl w:val="0"/>
                <w:numId w:val="7"/>
              </w:numPr>
              <w:tabs>
                <w:tab w:val="left" w:pos="317"/>
                <w:tab w:val="left" w:pos="459"/>
              </w:tabs>
              <w:suppressAutoHyphens/>
              <w:ind w:left="0" w:firstLine="0"/>
              <w:rPr>
                <w:rFonts w:cs="Times New Roman"/>
                <w:sz w:val="24"/>
                <w:szCs w:val="24"/>
              </w:rPr>
            </w:pPr>
            <w:r>
              <w:rPr>
                <w:rFonts w:cs="Times New Roman"/>
                <w:sz w:val="24"/>
                <w:szCs w:val="24"/>
              </w:rPr>
              <w:t>Повышение квалификации работников.</w:t>
            </w:r>
          </w:p>
          <w:p w:rsidR="00DB249B" w:rsidRDefault="00DB249B" w:rsidP="00A43DB5">
            <w:pPr>
              <w:tabs>
                <w:tab w:val="left" w:pos="317"/>
                <w:tab w:val="left" w:pos="459"/>
              </w:tabs>
              <w:rPr>
                <w:rFonts w:cs="Times New Roman"/>
                <w:sz w:val="24"/>
                <w:szCs w:val="24"/>
              </w:rPr>
            </w:pPr>
          </w:p>
          <w:p w:rsidR="00DB249B" w:rsidRPr="008F485C" w:rsidRDefault="00DB249B" w:rsidP="00A43DB5">
            <w:pPr>
              <w:tabs>
                <w:tab w:val="left" w:pos="317"/>
              </w:tabs>
              <w:rPr>
                <w:sz w:val="24"/>
                <w:szCs w:val="24"/>
              </w:rPr>
            </w:pPr>
          </w:p>
        </w:tc>
        <w:tc>
          <w:tcPr>
            <w:tcW w:w="3827" w:type="dxa"/>
            <w:gridSpan w:val="2"/>
            <w:shd w:val="clear" w:color="auto" w:fill="auto"/>
          </w:tcPr>
          <w:p w:rsidR="00DB249B" w:rsidRPr="008F485C" w:rsidRDefault="00754776" w:rsidP="0068288E">
            <w:pPr>
              <w:jc w:val="center"/>
              <w:rPr>
                <w:sz w:val="24"/>
                <w:szCs w:val="24"/>
              </w:rPr>
            </w:pPr>
            <w:hyperlink r:id="rId87" w:history="1">
              <w:r w:rsidR="00DB249B" w:rsidRPr="008B0CF7">
                <w:rPr>
                  <w:rStyle w:val="a5"/>
                  <w:rFonts w:cs="Times New Roman"/>
                  <w:sz w:val="24"/>
                </w:rPr>
                <w:t>https://www.nakhodka-city.ru/events/news/item/?sid=9363</w:t>
              </w:r>
            </w:hyperlink>
          </w:p>
          <w:p w:rsidR="00DB249B" w:rsidRPr="008F485C" w:rsidRDefault="00DB249B" w:rsidP="008F485C">
            <w:pPr>
              <w:jc w:val="center"/>
            </w:pPr>
          </w:p>
        </w:tc>
      </w:tr>
      <w:tr w:rsidR="00DB249B" w:rsidRPr="008F485C" w:rsidTr="008F485C">
        <w:tc>
          <w:tcPr>
            <w:tcW w:w="1809" w:type="dxa"/>
            <w:shd w:val="clear" w:color="auto" w:fill="auto"/>
          </w:tcPr>
          <w:p w:rsidR="00DB249B" w:rsidRPr="008F485C" w:rsidRDefault="00DB249B" w:rsidP="008F485C">
            <w:pPr>
              <w:jc w:val="center"/>
              <w:rPr>
                <w:sz w:val="24"/>
                <w:szCs w:val="24"/>
              </w:rPr>
            </w:pPr>
          </w:p>
        </w:tc>
        <w:tc>
          <w:tcPr>
            <w:tcW w:w="7230" w:type="dxa"/>
            <w:shd w:val="clear" w:color="auto" w:fill="auto"/>
          </w:tcPr>
          <w:p w:rsidR="00DB249B" w:rsidRPr="00262DA1" w:rsidRDefault="00DB249B" w:rsidP="0068288E">
            <w:pPr>
              <w:shd w:val="clear" w:color="auto" w:fill="FFFFFF"/>
              <w:ind w:firstLine="318"/>
              <w:jc w:val="both"/>
              <w:rPr>
                <w:rFonts w:cs="Times New Roman"/>
                <w:sz w:val="24"/>
                <w:szCs w:val="24"/>
              </w:rPr>
            </w:pPr>
            <w:r>
              <w:rPr>
                <w:sz w:val="24"/>
                <w:szCs w:val="24"/>
              </w:rPr>
              <w:t xml:space="preserve">3. </w:t>
            </w:r>
            <w:r w:rsidRPr="00FF2F7E">
              <w:rPr>
                <w:b/>
                <w:sz w:val="24"/>
                <w:szCs w:val="24"/>
              </w:rPr>
              <w:t>АО «Восточн</w:t>
            </w:r>
            <w:r>
              <w:rPr>
                <w:b/>
                <w:sz w:val="24"/>
                <w:szCs w:val="24"/>
              </w:rPr>
              <w:t>ый</w:t>
            </w:r>
            <w:r w:rsidRPr="00FF2F7E">
              <w:rPr>
                <w:b/>
                <w:sz w:val="24"/>
                <w:szCs w:val="24"/>
              </w:rPr>
              <w:t xml:space="preserve"> Порт»</w:t>
            </w:r>
            <w:r w:rsidRPr="00262DA1">
              <w:rPr>
                <w:rFonts w:cs="Times New Roman"/>
                <w:sz w:val="24"/>
                <w:szCs w:val="24"/>
              </w:rPr>
              <w:t xml:space="preserve"> </w:t>
            </w:r>
            <w:r>
              <w:rPr>
                <w:rFonts w:cs="Times New Roman"/>
                <w:sz w:val="24"/>
                <w:szCs w:val="24"/>
              </w:rPr>
              <w:t xml:space="preserve">проведен </w:t>
            </w:r>
            <w:r w:rsidRPr="00262DA1">
              <w:rPr>
                <w:rFonts w:cs="Times New Roman"/>
                <w:sz w:val="24"/>
                <w:szCs w:val="24"/>
              </w:rPr>
              <w:t>«День новичка» Цель мероприятия – помочь новым сотрудникам быстро адаптироваться к новым условиям труда, влиться в коллектив и деятельность Порта. А также проникнуться ценностями и традициями предприятия.</w:t>
            </w:r>
          </w:p>
          <w:p w:rsidR="00DB249B" w:rsidRPr="00262DA1" w:rsidRDefault="00DB249B" w:rsidP="0068288E">
            <w:pPr>
              <w:ind w:firstLine="318"/>
              <w:jc w:val="both"/>
              <w:rPr>
                <w:rFonts w:cs="Times New Roman"/>
                <w:sz w:val="24"/>
                <w:szCs w:val="24"/>
              </w:rPr>
            </w:pPr>
            <w:r w:rsidRPr="00262DA1">
              <w:rPr>
                <w:rFonts w:cs="Times New Roman"/>
                <w:sz w:val="24"/>
                <w:szCs w:val="24"/>
              </w:rPr>
              <w:t>Встреча новичков с опытными портовиками символично прошла на базе Учебно-курсового комбината «Восточного», который ежегодно обучает до 700 специалистов по десяткам профессий. В лёгкой доступной форме новых сотрудников познакомили с необходимой полезной информацией, ответили на все интересующие вопросы.</w:t>
            </w:r>
          </w:p>
          <w:p w:rsidR="00DB249B" w:rsidRDefault="00DB249B" w:rsidP="00006352">
            <w:pPr>
              <w:ind w:firstLine="318"/>
              <w:jc w:val="both"/>
              <w:rPr>
                <w:rFonts w:cs="Times New Roman"/>
                <w:sz w:val="24"/>
                <w:szCs w:val="24"/>
              </w:rPr>
            </w:pPr>
            <w:r w:rsidRPr="00262DA1">
              <w:rPr>
                <w:rFonts w:cs="Times New Roman"/>
                <w:sz w:val="24"/>
                <w:szCs w:val="24"/>
              </w:rPr>
              <w:t xml:space="preserve">На сегодняшний день «Восточный Порт» – это динамично развивающееся и расширяющееся предприятие. Одновременно </w:t>
            </w:r>
            <w:r w:rsidRPr="00262DA1">
              <w:rPr>
                <w:rFonts w:cs="Times New Roman"/>
                <w:sz w:val="24"/>
                <w:szCs w:val="24"/>
              </w:rPr>
              <w:lastRenderedPageBreak/>
              <w:t>«Восточный» является и одним из самых привлекательных работодателей в регионе. Исторически, трудиться здесь престижно и почётно. Поэтому, помимо наставничества на рабочих местах, портовики несколько раз в году организуют такие информационно-ознакомительные, адаптивные дни для своих новых коллег.</w:t>
            </w:r>
          </w:p>
          <w:p w:rsidR="0013051D" w:rsidRPr="008F485C" w:rsidRDefault="0013051D" w:rsidP="00006352">
            <w:pPr>
              <w:ind w:firstLine="318"/>
              <w:jc w:val="both"/>
              <w:rPr>
                <w:sz w:val="24"/>
                <w:szCs w:val="24"/>
              </w:rPr>
            </w:pPr>
          </w:p>
        </w:tc>
        <w:tc>
          <w:tcPr>
            <w:tcW w:w="2991" w:type="dxa"/>
            <w:shd w:val="clear" w:color="auto" w:fill="auto"/>
          </w:tcPr>
          <w:p w:rsidR="00DB249B" w:rsidRDefault="00DB249B" w:rsidP="00A43DB5">
            <w:pPr>
              <w:numPr>
                <w:ilvl w:val="0"/>
                <w:numId w:val="8"/>
              </w:numPr>
              <w:tabs>
                <w:tab w:val="left" w:pos="317"/>
                <w:tab w:val="left" w:pos="459"/>
              </w:tabs>
              <w:suppressAutoHyphens/>
              <w:ind w:left="0" w:firstLine="0"/>
              <w:rPr>
                <w:rFonts w:cs="Times New Roman"/>
                <w:sz w:val="24"/>
                <w:szCs w:val="24"/>
              </w:rPr>
            </w:pPr>
            <w:r>
              <w:rPr>
                <w:rFonts w:cs="Times New Roman"/>
                <w:sz w:val="24"/>
                <w:szCs w:val="24"/>
              </w:rPr>
              <w:lastRenderedPageBreak/>
              <w:t>Ознакомление вновь принятых работников с предприятием.</w:t>
            </w:r>
          </w:p>
          <w:p w:rsidR="00DB249B" w:rsidRDefault="00DB249B" w:rsidP="00A43DB5">
            <w:pPr>
              <w:numPr>
                <w:ilvl w:val="0"/>
                <w:numId w:val="8"/>
              </w:numPr>
              <w:tabs>
                <w:tab w:val="left" w:pos="317"/>
                <w:tab w:val="left" w:pos="459"/>
              </w:tabs>
              <w:suppressAutoHyphens/>
              <w:ind w:left="0" w:firstLine="0"/>
              <w:rPr>
                <w:rFonts w:cs="Times New Roman"/>
                <w:sz w:val="24"/>
                <w:szCs w:val="24"/>
              </w:rPr>
            </w:pPr>
            <w:r>
              <w:rPr>
                <w:rFonts w:cs="Times New Roman"/>
                <w:sz w:val="24"/>
                <w:szCs w:val="24"/>
              </w:rPr>
              <w:t>Снижение травматизма работников.</w:t>
            </w:r>
          </w:p>
          <w:p w:rsidR="00DB249B" w:rsidRDefault="00DB249B" w:rsidP="00A43DB5">
            <w:pPr>
              <w:numPr>
                <w:ilvl w:val="0"/>
                <w:numId w:val="8"/>
              </w:numPr>
              <w:tabs>
                <w:tab w:val="left" w:pos="317"/>
                <w:tab w:val="left" w:pos="459"/>
              </w:tabs>
              <w:suppressAutoHyphens/>
              <w:ind w:left="0" w:firstLine="0"/>
              <w:rPr>
                <w:rFonts w:cs="Times New Roman"/>
                <w:sz w:val="24"/>
                <w:szCs w:val="24"/>
              </w:rPr>
            </w:pPr>
            <w:r>
              <w:rPr>
                <w:rFonts w:cs="Times New Roman"/>
                <w:sz w:val="24"/>
                <w:szCs w:val="24"/>
              </w:rPr>
              <w:t>Обмен опытом внутри организации, совершенствование системы управления охраной труда.</w:t>
            </w:r>
          </w:p>
          <w:p w:rsidR="00DB249B" w:rsidRPr="008F485C" w:rsidRDefault="00DB249B" w:rsidP="00A43DB5">
            <w:pPr>
              <w:tabs>
                <w:tab w:val="left" w:pos="317"/>
                <w:tab w:val="left" w:pos="459"/>
              </w:tabs>
              <w:rPr>
                <w:sz w:val="24"/>
                <w:szCs w:val="24"/>
              </w:rPr>
            </w:pPr>
          </w:p>
        </w:tc>
        <w:tc>
          <w:tcPr>
            <w:tcW w:w="3827" w:type="dxa"/>
            <w:gridSpan w:val="2"/>
            <w:shd w:val="clear" w:color="auto" w:fill="auto"/>
          </w:tcPr>
          <w:p w:rsidR="00DB249B" w:rsidRPr="008F485C" w:rsidRDefault="00754776" w:rsidP="008F485C">
            <w:pPr>
              <w:jc w:val="center"/>
            </w:pPr>
            <w:hyperlink r:id="rId88" w:history="1">
              <w:r w:rsidR="00DB249B" w:rsidRPr="00764087">
                <w:rPr>
                  <w:rStyle w:val="a5"/>
                  <w:rFonts w:cs="Times New Roman"/>
                  <w:sz w:val="24"/>
                </w:rPr>
                <w:t>https://www.nakhodka-city.ru/events/news/item/?sid=9712</w:t>
              </w:r>
            </w:hyperlink>
          </w:p>
        </w:tc>
      </w:tr>
      <w:tr w:rsidR="00DB249B" w:rsidRPr="008F485C" w:rsidTr="008F485C">
        <w:tc>
          <w:tcPr>
            <w:tcW w:w="1809" w:type="dxa"/>
            <w:shd w:val="clear" w:color="auto" w:fill="auto"/>
          </w:tcPr>
          <w:p w:rsidR="00DB249B" w:rsidRPr="008F485C" w:rsidRDefault="00DB249B" w:rsidP="008F485C">
            <w:pPr>
              <w:jc w:val="center"/>
              <w:rPr>
                <w:sz w:val="24"/>
                <w:szCs w:val="24"/>
              </w:rPr>
            </w:pPr>
          </w:p>
        </w:tc>
        <w:tc>
          <w:tcPr>
            <w:tcW w:w="7230" w:type="dxa"/>
            <w:shd w:val="clear" w:color="auto" w:fill="auto"/>
          </w:tcPr>
          <w:p w:rsidR="00DB249B" w:rsidRPr="00D91287" w:rsidRDefault="00DB249B" w:rsidP="00D91287">
            <w:pPr>
              <w:pStyle w:val="a4"/>
              <w:numPr>
                <w:ilvl w:val="0"/>
                <w:numId w:val="8"/>
              </w:numPr>
              <w:shd w:val="clear" w:color="auto" w:fill="FFFFFF"/>
              <w:ind w:left="34" w:firstLine="284"/>
              <w:jc w:val="both"/>
              <w:rPr>
                <w:sz w:val="24"/>
                <w:szCs w:val="24"/>
              </w:rPr>
            </w:pPr>
            <w:r w:rsidRPr="00D91287">
              <w:rPr>
                <w:sz w:val="24"/>
                <w:szCs w:val="24"/>
              </w:rPr>
              <w:t>В</w:t>
            </w:r>
            <w:r w:rsidRPr="00D91287">
              <w:rPr>
                <w:b/>
                <w:sz w:val="24"/>
                <w:szCs w:val="24"/>
              </w:rPr>
              <w:t xml:space="preserve"> </w:t>
            </w:r>
            <w:r w:rsidRPr="00D91287">
              <w:rPr>
                <w:b/>
                <w:bCs/>
                <w:color w:val="0C0E31"/>
                <w:sz w:val="24"/>
                <w:szCs w:val="24"/>
              </w:rPr>
              <w:t xml:space="preserve">ООО «РН-Морской терминал Находка» </w:t>
            </w:r>
            <w:r w:rsidRPr="00057C20">
              <w:rPr>
                <w:rFonts w:cs="Times New Roman"/>
                <w:sz w:val="24"/>
                <w:szCs w:val="24"/>
              </w:rPr>
              <w:t xml:space="preserve">внедрены и действуют «Золотые правила безопасности труда». «ЗОЛОТЫЕ ПРАВИЛА БЕЗОПАСНОСТИ ТРУДА» - это утвержденная краткая и наглядная инструкция по безопасному выполнению наиболее характерных и опасных видов работ. Виды работ и условий, в которых они выполняются, отобраны на основе производственного опыта ведущих компаний нефтегазовой отрасли, а также анализа произошедших в ПАО «НК «Роснефть» несчастных случаев, инцидентов, аварий, и т.д. </w:t>
            </w:r>
          </w:p>
          <w:p w:rsidR="00DB249B" w:rsidRDefault="00DB249B" w:rsidP="00D91287">
            <w:pPr>
              <w:shd w:val="clear" w:color="auto" w:fill="FFFFFF"/>
              <w:ind w:left="34" w:firstLine="284"/>
              <w:jc w:val="both"/>
              <w:rPr>
                <w:rFonts w:cs="Times New Roman"/>
                <w:sz w:val="24"/>
                <w:szCs w:val="24"/>
              </w:rPr>
            </w:pPr>
            <w:r w:rsidRPr="00D91287">
              <w:rPr>
                <w:rFonts w:cs="Times New Roman"/>
                <w:sz w:val="24"/>
                <w:szCs w:val="24"/>
              </w:rPr>
              <w:t xml:space="preserve">Работники регулярно проходят обучение на корпоративном портале </w:t>
            </w:r>
            <w:proofErr w:type="gramStart"/>
            <w:r w:rsidRPr="00D91287">
              <w:rPr>
                <w:rFonts w:cs="Times New Roman"/>
                <w:sz w:val="24"/>
                <w:szCs w:val="24"/>
              </w:rPr>
              <w:t>обучения Компании по курсам</w:t>
            </w:r>
            <w:proofErr w:type="gramEnd"/>
            <w:r w:rsidRPr="00D91287">
              <w:rPr>
                <w:rFonts w:cs="Times New Roman"/>
                <w:sz w:val="24"/>
                <w:szCs w:val="24"/>
              </w:rPr>
              <w:t xml:space="preserve"> «Золотые правила безопасности труда». По факту успешного тестирования и прохождения курса каждому работнику выдается Сертификат. По закреплению знания правил проводится дополнительное обучение и различные мотивационные мероприятия, опубликованы печатные и видео-обращения к работникам Компании и подрядных организаций </w:t>
            </w:r>
            <w:proofErr w:type="gramStart"/>
            <w:r w:rsidRPr="00D91287">
              <w:rPr>
                <w:rFonts w:cs="Times New Roman"/>
                <w:sz w:val="24"/>
                <w:szCs w:val="24"/>
              </w:rPr>
              <w:t>топ-менеджеров</w:t>
            </w:r>
            <w:proofErr w:type="gramEnd"/>
            <w:r w:rsidRPr="00D91287">
              <w:rPr>
                <w:rFonts w:cs="Times New Roman"/>
                <w:sz w:val="24"/>
                <w:szCs w:val="24"/>
              </w:rPr>
              <w:t xml:space="preserve"> ПАО «НК «Роснефть» о важности соблюдения «Золотых правил безопасности труда» на производстве, проводится проверка знаний правил у работников Общества и подрядных организаций.</w:t>
            </w:r>
          </w:p>
          <w:p w:rsidR="0013051D" w:rsidRPr="00D91287" w:rsidRDefault="0013051D" w:rsidP="00D91287">
            <w:pPr>
              <w:shd w:val="clear" w:color="auto" w:fill="FFFFFF"/>
              <w:ind w:left="34" w:firstLine="284"/>
              <w:jc w:val="both"/>
              <w:rPr>
                <w:sz w:val="24"/>
                <w:szCs w:val="24"/>
              </w:rPr>
            </w:pPr>
            <w:bookmarkStart w:id="0" w:name="_GoBack"/>
            <w:bookmarkEnd w:id="0"/>
          </w:p>
        </w:tc>
        <w:tc>
          <w:tcPr>
            <w:tcW w:w="2991" w:type="dxa"/>
            <w:shd w:val="clear" w:color="auto" w:fill="auto"/>
          </w:tcPr>
          <w:p w:rsidR="00DB249B" w:rsidRDefault="00DB249B" w:rsidP="00D91287">
            <w:pPr>
              <w:tabs>
                <w:tab w:val="left" w:pos="317"/>
                <w:tab w:val="left" w:pos="459"/>
              </w:tabs>
              <w:suppressAutoHyphens/>
              <w:rPr>
                <w:rFonts w:cs="Times New Roman"/>
                <w:sz w:val="24"/>
                <w:szCs w:val="24"/>
              </w:rPr>
            </w:pPr>
            <w:r>
              <w:rPr>
                <w:rFonts w:cs="Times New Roman"/>
                <w:sz w:val="24"/>
                <w:szCs w:val="24"/>
              </w:rPr>
              <w:t>1. Качественное обучение работников предприятия без отрыва от производства.</w:t>
            </w:r>
          </w:p>
          <w:p w:rsidR="00DB249B" w:rsidRDefault="00DB249B" w:rsidP="00D91287">
            <w:pPr>
              <w:tabs>
                <w:tab w:val="left" w:pos="317"/>
                <w:tab w:val="left" w:pos="459"/>
              </w:tabs>
              <w:suppressAutoHyphens/>
              <w:rPr>
                <w:rFonts w:cs="Times New Roman"/>
                <w:sz w:val="24"/>
                <w:szCs w:val="24"/>
              </w:rPr>
            </w:pPr>
            <w:r>
              <w:rPr>
                <w:rFonts w:cs="Times New Roman"/>
                <w:sz w:val="24"/>
                <w:szCs w:val="24"/>
              </w:rPr>
              <w:t>2. Повышение квалификации работников.</w:t>
            </w:r>
          </w:p>
          <w:p w:rsidR="00DB249B" w:rsidRDefault="00DB249B" w:rsidP="001B377C">
            <w:pPr>
              <w:tabs>
                <w:tab w:val="left" w:pos="317"/>
                <w:tab w:val="left" w:pos="459"/>
              </w:tabs>
              <w:rPr>
                <w:rFonts w:cs="Times New Roman"/>
                <w:sz w:val="24"/>
                <w:szCs w:val="24"/>
              </w:rPr>
            </w:pPr>
          </w:p>
          <w:p w:rsidR="00DB249B" w:rsidRPr="008F485C" w:rsidRDefault="00DB249B" w:rsidP="001B377C">
            <w:pPr>
              <w:tabs>
                <w:tab w:val="left" w:pos="317"/>
              </w:tabs>
              <w:rPr>
                <w:sz w:val="24"/>
                <w:szCs w:val="24"/>
              </w:rPr>
            </w:pPr>
          </w:p>
        </w:tc>
        <w:tc>
          <w:tcPr>
            <w:tcW w:w="3827" w:type="dxa"/>
            <w:gridSpan w:val="2"/>
            <w:shd w:val="clear" w:color="auto" w:fill="auto"/>
          </w:tcPr>
          <w:p w:rsidR="00DB249B" w:rsidRPr="008F485C" w:rsidRDefault="00754776" w:rsidP="00D91287">
            <w:pPr>
              <w:jc w:val="center"/>
              <w:rPr>
                <w:sz w:val="24"/>
                <w:szCs w:val="24"/>
              </w:rPr>
            </w:pPr>
            <w:hyperlink r:id="rId89" w:history="1">
              <w:r w:rsidR="00DB249B" w:rsidRPr="008F485C">
                <w:rPr>
                  <w:rStyle w:val="a5"/>
                  <w:sz w:val="24"/>
                  <w:szCs w:val="24"/>
                </w:rPr>
                <w:t>https://www.nakhodka-city.ru</w:t>
              </w:r>
            </w:hyperlink>
          </w:p>
          <w:p w:rsidR="00DB249B" w:rsidRDefault="00DB249B" w:rsidP="00D91287">
            <w:pPr>
              <w:jc w:val="center"/>
            </w:pPr>
            <w:r w:rsidRPr="008F485C">
              <w:rPr>
                <w:sz w:val="24"/>
                <w:szCs w:val="24"/>
              </w:rPr>
              <w:t>в разделе: Отдел по труду</w:t>
            </w:r>
          </w:p>
        </w:tc>
      </w:tr>
      <w:tr w:rsidR="00E40BFB" w:rsidRPr="008F485C" w:rsidTr="008F485C">
        <w:tc>
          <w:tcPr>
            <w:tcW w:w="1809" w:type="dxa"/>
            <w:shd w:val="clear" w:color="auto" w:fill="auto"/>
          </w:tcPr>
          <w:p w:rsidR="00E40BFB" w:rsidRPr="008F485C" w:rsidRDefault="00E40BFB" w:rsidP="008F485C">
            <w:pPr>
              <w:jc w:val="center"/>
              <w:rPr>
                <w:sz w:val="24"/>
                <w:szCs w:val="24"/>
              </w:rPr>
            </w:pPr>
          </w:p>
        </w:tc>
        <w:tc>
          <w:tcPr>
            <w:tcW w:w="7230" w:type="dxa"/>
            <w:shd w:val="clear" w:color="auto" w:fill="auto"/>
          </w:tcPr>
          <w:p w:rsidR="00E40BFB" w:rsidRPr="00D91287" w:rsidRDefault="00E40BFB" w:rsidP="006F7672">
            <w:pPr>
              <w:pStyle w:val="ad"/>
              <w:spacing w:before="0" w:beforeAutospacing="0" w:after="0" w:afterAutospacing="0"/>
              <w:ind w:firstLine="318"/>
              <w:jc w:val="both"/>
            </w:pPr>
            <w:r>
              <w:rPr>
                <w:rFonts w:eastAsia="Calibri"/>
                <w:lang w:eastAsia="en-US"/>
              </w:rPr>
              <w:t xml:space="preserve">5. </w:t>
            </w:r>
            <w:r w:rsidRPr="0001432D">
              <w:rPr>
                <w:rFonts w:eastAsia="Calibri"/>
                <w:lang w:eastAsia="en-US"/>
              </w:rPr>
              <w:t xml:space="preserve">Учитывая специфику технологических процессов, </w:t>
            </w:r>
            <w:r>
              <w:rPr>
                <w:rFonts w:eastAsia="Calibri"/>
                <w:lang w:eastAsia="en-US"/>
              </w:rPr>
              <w:br/>
            </w:r>
            <w:r w:rsidRPr="00E40BFB">
              <w:rPr>
                <w:rFonts w:eastAsia="Calibri"/>
                <w:b/>
                <w:lang w:eastAsia="en-US"/>
              </w:rPr>
              <w:t>АО «Находкинский судоремонтный завод»</w:t>
            </w:r>
            <w:r w:rsidRPr="0001432D">
              <w:rPr>
                <w:rFonts w:eastAsia="Calibri"/>
                <w:lang w:eastAsia="en-US"/>
              </w:rPr>
              <w:t xml:space="preserve"> прошло регистрацию в Минтруде РФ, как организация</w:t>
            </w:r>
            <w:r>
              <w:rPr>
                <w:rFonts w:eastAsia="Calibri"/>
                <w:lang w:eastAsia="en-US"/>
              </w:rPr>
              <w:t>,</w:t>
            </w:r>
            <w:r w:rsidRPr="0001432D">
              <w:rPr>
                <w:rFonts w:eastAsia="Calibri"/>
                <w:lang w:eastAsia="en-US"/>
              </w:rPr>
              <w:t xml:space="preserve"> проводящая внутреннее </w:t>
            </w:r>
            <w:proofErr w:type="gramStart"/>
            <w:r w:rsidRPr="0001432D">
              <w:rPr>
                <w:rFonts w:eastAsia="Calibri"/>
                <w:lang w:eastAsia="en-US"/>
              </w:rPr>
              <w:t>обучение по охране</w:t>
            </w:r>
            <w:proofErr w:type="gramEnd"/>
            <w:r w:rsidRPr="0001432D">
              <w:rPr>
                <w:rFonts w:eastAsia="Calibri"/>
                <w:lang w:eastAsia="en-US"/>
              </w:rPr>
              <w:t xml:space="preserve"> труда. Таким образом, в штате завода предусмотрены преподаватели, проводящие внутреннее обучение сотрудников требованиям охраны труда, оказание первой неотложной помощи пострадавшим, обустроен и оснащен всем необходимым оборудованием учебный класс на 30 мест.</w:t>
            </w:r>
          </w:p>
        </w:tc>
        <w:tc>
          <w:tcPr>
            <w:tcW w:w="2991" w:type="dxa"/>
            <w:shd w:val="clear" w:color="auto" w:fill="auto"/>
          </w:tcPr>
          <w:p w:rsidR="00E40BFB" w:rsidRDefault="00E40BFB" w:rsidP="00E40BFB">
            <w:pPr>
              <w:tabs>
                <w:tab w:val="left" w:pos="317"/>
                <w:tab w:val="left" w:pos="459"/>
              </w:tabs>
              <w:suppressAutoHyphens/>
              <w:rPr>
                <w:rFonts w:cs="Times New Roman"/>
                <w:sz w:val="24"/>
                <w:szCs w:val="24"/>
              </w:rPr>
            </w:pPr>
            <w:r>
              <w:rPr>
                <w:rFonts w:cs="Times New Roman"/>
                <w:sz w:val="24"/>
                <w:szCs w:val="24"/>
              </w:rPr>
              <w:t>1. Качественное обучение работников предприятия без отрыва от производства.</w:t>
            </w:r>
          </w:p>
          <w:p w:rsidR="00E40BFB" w:rsidRDefault="00E40BFB" w:rsidP="00E40BFB">
            <w:pPr>
              <w:tabs>
                <w:tab w:val="left" w:pos="317"/>
                <w:tab w:val="left" w:pos="459"/>
              </w:tabs>
              <w:suppressAutoHyphens/>
              <w:rPr>
                <w:rFonts w:cs="Times New Roman"/>
                <w:sz w:val="24"/>
                <w:szCs w:val="24"/>
              </w:rPr>
            </w:pPr>
            <w:r>
              <w:rPr>
                <w:rFonts w:cs="Times New Roman"/>
                <w:sz w:val="24"/>
                <w:szCs w:val="24"/>
              </w:rPr>
              <w:t>2. Повышение квалификации работников.</w:t>
            </w:r>
          </w:p>
          <w:p w:rsidR="00E40BFB" w:rsidRDefault="00E40BFB" w:rsidP="00D91287">
            <w:pPr>
              <w:tabs>
                <w:tab w:val="left" w:pos="317"/>
                <w:tab w:val="left" w:pos="459"/>
              </w:tabs>
              <w:suppressAutoHyphens/>
              <w:rPr>
                <w:rFonts w:cs="Times New Roman"/>
                <w:sz w:val="24"/>
                <w:szCs w:val="24"/>
              </w:rPr>
            </w:pPr>
          </w:p>
        </w:tc>
        <w:tc>
          <w:tcPr>
            <w:tcW w:w="3827" w:type="dxa"/>
            <w:gridSpan w:val="2"/>
            <w:shd w:val="clear" w:color="auto" w:fill="auto"/>
          </w:tcPr>
          <w:p w:rsidR="00E40BFB" w:rsidRDefault="00E40BFB" w:rsidP="00D91287">
            <w:pPr>
              <w:jc w:val="center"/>
            </w:pPr>
            <w:r w:rsidRPr="00C40657">
              <w:rPr>
                <w:rFonts w:cs="Times New Roman"/>
                <w:iCs/>
                <w:color w:val="0061AD"/>
                <w:sz w:val="24"/>
                <w:szCs w:val="24"/>
              </w:rPr>
              <w:t>https://www.nakhodka-city.ru/events/news/item/?sid=11085</w:t>
            </w:r>
          </w:p>
        </w:tc>
      </w:tr>
      <w:tr w:rsidR="00DB249B" w:rsidRPr="008F485C" w:rsidTr="00E57D0B">
        <w:trPr>
          <w:trHeight w:val="728"/>
        </w:trPr>
        <w:tc>
          <w:tcPr>
            <w:tcW w:w="15857" w:type="dxa"/>
            <w:gridSpan w:val="5"/>
            <w:shd w:val="clear" w:color="auto" w:fill="auto"/>
            <w:vAlign w:val="center"/>
          </w:tcPr>
          <w:p w:rsidR="00DB249B" w:rsidRPr="008F485C" w:rsidRDefault="00DB249B" w:rsidP="00E57D0B">
            <w:pPr>
              <w:pStyle w:val="a4"/>
              <w:numPr>
                <w:ilvl w:val="0"/>
                <w:numId w:val="1"/>
              </w:numPr>
              <w:jc w:val="center"/>
              <w:rPr>
                <w:sz w:val="24"/>
                <w:szCs w:val="24"/>
              </w:rPr>
            </w:pPr>
            <w:r w:rsidRPr="008F485C">
              <w:rPr>
                <w:sz w:val="24"/>
                <w:szCs w:val="24"/>
              </w:rPr>
              <w:lastRenderedPageBreak/>
              <w:t>Информационное обеспечение и пропаганда охраны труда (организация и проведение конкурсов, смотров-конкурсов, конференций, выставок семинаров и иных публичных мероприятий, создание и тиражирование брошюр, листовок, выпуск социальной рекламы и др.)</w:t>
            </w:r>
          </w:p>
        </w:tc>
      </w:tr>
      <w:tr w:rsidR="00DB249B" w:rsidRPr="00B9758E" w:rsidTr="008F485C">
        <w:tc>
          <w:tcPr>
            <w:tcW w:w="1809" w:type="dxa"/>
            <w:shd w:val="clear" w:color="auto" w:fill="auto"/>
          </w:tcPr>
          <w:p w:rsidR="00DB249B" w:rsidRPr="008F485C" w:rsidRDefault="00DB249B" w:rsidP="008F485C">
            <w:pPr>
              <w:jc w:val="center"/>
              <w:rPr>
                <w:sz w:val="24"/>
                <w:szCs w:val="24"/>
              </w:rPr>
            </w:pPr>
            <w:r w:rsidRPr="008F485C">
              <w:rPr>
                <w:sz w:val="24"/>
                <w:szCs w:val="24"/>
              </w:rPr>
              <w:t>Находкинский городской округ</w:t>
            </w:r>
          </w:p>
        </w:tc>
        <w:tc>
          <w:tcPr>
            <w:tcW w:w="7230" w:type="dxa"/>
            <w:shd w:val="clear" w:color="auto" w:fill="auto"/>
          </w:tcPr>
          <w:p w:rsidR="00DB249B" w:rsidRPr="008F485C" w:rsidRDefault="00DB249B" w:rsidP="00FF2F7E">
            <w:pPr>
              <w:ind w:firstLine="318"/>
              <w:jc w:val="both"/>
              <w:rPr>
                <w:sz w:val="24"/>
                <w:szCs w:val="24"/>
              </w:rPr>
            </w:pPr>
            <w:r w:rsidRPr="008F485C">
              <w:rPr>
                <w:sz w:val="24"/>
                <w:szCs w:val="24"/>
              </w:rPr>
              <w:t xml:space="preserve">1. </w:t>
            </w:r>
            <w:r w:rsidR="006F7672">
              <w:rPr>
                <w:sz w:val="24"/>
                <w:szCs w:val="24"/>
              </w:rPr>
              <w:t>За</w:t>
            </w:r>
            <w:r w:rsidRPr="008F485C">
              <w:rPr>
                <w:sz w:val="24"/>
                <w:szCs w:val="24"/>
              </w:rPr>
              <w:t xml:space="preserve"> 202</w:t>
            </w:r>
            <w:r>
              <w:rPr>
                <w:sz w:val="24"/>
                <w:szCs w:val="24"/>
              </w:rPr>
              <w:t>3</w:t>
            </w:r>
            <w:r w:rsidRPr="008F485C">
              <w:rPr>
                <w:sz w:val="24"/>
                <w:szCs w:val="24"/>
              </w:rPr>
              <w:t xml:space="preserve"> год в Находкинском городском округе в средствах массовой информации опубликовано </w:t>
            </w:r>
            <w:r w:rsidR="00006352">
              <w:rPr>
                <w:sz w:val="24"/>
                <w:szCs w:val="24"/>
                <w:u w:val="single"/>
              </w:rPr>
              <w:t>290</w:t>
            </w:r>
            <w:r w:rsidRPr="008F485C">
              <w:rPr>
                <w:sz w:val="24"/>
                <w:szCs w:val="24"/>
              </w:rPr>
              <w:t xml:space="preserve"> стат</w:t>
            </w:r>
            <w:r w:rsidR="006F7672">
              <w:rPr>
                <w:sz w:val="24"/>
                <w:szCs w:val="24"/>
              </w:rPr>
              <w:t>ей</w:t>
            </w:r>
            <w:r w:rsidRPr="008F485C">
              <w:rPr>
                <w:sz w:val="24"/>
                <w:szCs w:val="24"/>
              </w:rPr>
              <w:t xml:space="preserve"> по охране труда, в том числе на официальном сайте Находкинского городского округа.</w:t>
            </w:r>
          </w:p>
          <w:p w:rsidR="00DB249B" w:rsidRPr="008F485C" w:rsidRDefault="00DB249B" w:rsidP="00FF2F7E">
            <w:pPr>
              <w:ind w:firstLine="318"/>
              <w:jc w:val="both"/>
              <w:rPr>
                <w:sz w:val="24"/>
                <w:szCs w:val="24"/>
              </w:rPr>
            </w:pPr>
            <w:r w:rsidRPr="008F485C">
              <w:rPr>
                <w:sz w:val="24"/>
                <w:szCs w:val="24"/>
              </w:rPr>
              <w:t>2. Совместно с координационным Советом организаций профсоюзов Находкинского городского округа проводится информационная компания по вопросам охраны труда.</w:t>
            </w:r>
          </w:p>
          <w:p w:rsidR="00DB249B" w:rsidRPr="008F485C" w:rsidRDefault="00DB249B" w:rsidP="00E57D0B">
            <w:pPr>
              <w:ind w:firstLine="318"/>
              <w:jc w:val="both"/>
              <w:rPr>
                <w:sz w:val="24"/>
                <w:szCs w:val="24"/>
              </w:rPr>
            </w:pPr>
            <w:r w:rsidRPr="008F485C">
              <w:rPr>
                <w:sz w:val="24"/>
                <w:szCs w:val="24"/>
              </w:rPr>
              <w:t xml:space="preserve">3. Работа по исполнению отдельных государственных полномочий по государственному управлению охраной труда регулярно освещается на официальном сайте администрации Находкинского городского округа в сети Интернет </w:t>
            </w:r>
            <w:r w:rsidRPr="008F485C">
              <w:rPr>
                <w:sz w:val="24"/>
                <w:szCs w:val="24"/>
                <w:lang w:val="en-US"/>
              </w:rPr>
              <w:t>Nakhodka</w:t>
            </w:r>
            <w:r w:rsidRPr="008F485C">
              <w:rPr>
                <w:sz w:val="24"/>
                <w:szCs w:val="24"/>
              </w:rPr>
              <w:t>-</w:t>
            </w:r>
            <w:r w:rsidRPr="008F485C">
              <w:rPr>
                <w:sz w:val="24"/>
                <w:szCs w:val="24"/>
                <w:lang w:val="en-US"/>
              </w:rPr>
              <w:t>City</w:t>
            </w:r>
            <w:r w:rsidRPr="008F485C">
              <w:rPr>
                <w:sz w:val="24"/>
                <w:szCs w:val="24"/>
              </w:rPr>
              <w:t>.</w:t>
            </w:r>
            <w:proofErr w:type="spellStart"/>
            <w:r w:rsidRPr="008F485C">
              <w:rPr>
                <w:sz w:val="24"/>
                <w:szCs w:val="24"/>
                <w:lang w:val="en-US"/>
              </w:rPr>
              <w:t>ru</w:t>
            </w:r>
            <w:proofErr w:type="spellEnd"/>
            <w:r w:rsidRPr="008F485C">
              <w:rPr>
                <w:sz w:val="24"/>
                <w:szCs w:val="24"/>
              </w:rPr>
              <w:t xml:space="preserve">, </w:t>
            </w:r>
            <w:r>
              <w:rPr>
                <w:sz w:val="24"/>
                <w:szCs w:val="24"/>
                <w:lang w:val="en-US"/>
              </w:rPr>
              <w:t>Telegram</w:t>
            </w:r>
            <w:r w:rsidRPr="008F485C">
              <w:rPr>
                <w:sz w:val="24"/>
                <w:szCs w:val="24"/>
              </w:rPr>
              <w:t xml:space="preserve">, </w:t>
            </w:r>
            <w:proofErr w:type="spellStart"/>
            <w:r w:rsidRPr="008F485C">
              <w:rPr>
                <w:sz w:val="24"/>
                <w:szCs w:val="24"/>
                <w:lang w:val="en-US"/>
              </w:rPr>
              <w:t>PrimaMedia</w:t>
            </w:r>
            <w:proofErr w:type="spellEnd"/>
            <w:r w:rsidRPr="008F485C">
              <w:rPr>
                <w:sz w:val="24"/>
                <w:szCs w:val="24"/>
              </w:rPr>
              <w:t>.</w:t>
            </w:r>
            <w:proofErr w:type="spellStart"/>
            <w:r w:rsidRPr="008F485C">
              <w:rPr>
                <w:sz w:val="24"/>
                <w:szCs w:val="24"/>
                <w:lang w:val="en-US"/>
              </w:rPr>
              <w:t>ru</w:t>
            </w:r>
            <w:proofErr w:type="spellEnd"/>
            <w:r w:rsidRPr="008F485C">
              <w:rPr>
                <w:sz w:val="24"/>
                <w:szCs w:val="24"/>
              </w:rPr>
              <w:t xml:space="preserve">, Находка </w:t>
            </w:r>
            <w:r w:rsidRPr="008F485C">
              <w:rPr>
                <w:sz w:val="24"/>
                <w:szCs w:val="24"/>
                <w:lang w:val="en-US"/>
              </w:rPr>
              <w:t>News</w:t>
            </w:r>
            <w:r w:rsidRPr="008F485C">
              <w:rPr>
                <w:sz w:val="24"/>
                <w:szCs w:val="24"/>
              </w:rPr>
              <w:t>. Эта информация также широко тиражируется территориальными информационными агентствами: Радио «</w:t>
            </w:r>
            <w:proofErr w:type="spellStart"/>
            <w:r w:rsidRPr="008F485C">
              <w:rPr>
                <w:sz w:val="24"/>
                <w:szCs w:val="24"/>
              </w:rPr>
              <w:t>АвтоРу</w:t>
            </w:r>
            <w:proofErr w:type="spellEnd"/>
            <w:r w:rsidRPr="008F485C">
              <w:rPr>
                <w:sz w:val="24"/>
                <w:szCs w:val="24"/>
              </w:rPr>
              <w:t xml:space="preserve"> Находка», газета «Ведомости Находки», газета «Находкинский рабочий» о заседании МВК по охране труда</w:t>
            </w:r>
            <w:r w:rsidRPr="008F485C">
              <w:rPr>
                <w:b/>
                <w:sz w:val="24"/>
                <w:szCs w:val="24"/>
              </w:rPr>
              <w:t xml:space="preserve"> </w:t>
            </w:r>
            <w:r w:rsidRPr="008F485C">
              <w:rPr>
                <w:sz w:val="24"/>
                <w:szCs w:val="24"/>
              </w:rPr>
              <w:t>и трёхсторонней комиссии по регулированию социально-трудовых отношений.</w:t>
            </w:r>
          </w:p>
        </w:tc>
        <w:tc>
          <w:tcPr>
            <w:tcW w:w="2991" w:type="dxa"/>
            <w:shd w:val="clear" w:color="auto" w:fill="auto"/>
          </w:tcPr>
          <w:p w:rsidR="00DB249B" w:rsidRPr="008F485C" w:rsidRDefault="00DB249B" w:rsidP="008F485C">
            <w:pPr>
              <w:jc w:val="both"/>
              <w:rPr>
                <w:sz w:val="24"/>
                <w:szCs w:val="24"/>
              </w:rPr>
            </w:pPr>
            <w:r w:rsidRPr="008F485C">
              <w:rPr>
                <w:rFonts w:cs="Times New Roman"/>
                <w:sz w:val="24"/>
                <w:szCs w:val="24"/>
              </w:rPr>
              <w:t>Вовлечение работников организаций Находкинского городского округа в систему управлению охраны труда, создание непримиримого отношения к нарушителям установленных норм безопасности труда.</w:t>
            </w:r>
          </w:p>
        </w:tc>
        <w:tc>
          <w:tcPr>
            <w:tcW w:w="3827" w:type="dxa"/>
            <w:gridSpan w:val="2"/>
            <w:shd w:val="clear" w:color="auto" w:fill="auto"/>
          </w:tcPr>
          <w:p w:rsidR="00DB249B" w:rsidRPr="006863BA" w:rsidRDefault="00754776" w:rsidP="008F485C">
            <w:pPr>
              <w:jc w:val="center"/>
              <w:rPr>
                <w:sz w:val="24"/>
                <w:szCs w:val="24"/>
              </w:rPr>
            </w:pPr>
            <w:hyperlink r:id="rId90" w:history="1">
              <w:r w:rsidR="00DB249B" w:rsidRPr="006863BA">
                <w:rPr>
                  <w:rStyle w:val="a5"/>
                  <w:sz w:val="24"/>
                  <w:szCs w:val="24"/>
                </w:rPr>
                <w:t>https://www.nakhodka-city.ru</w:t>
              </w:r>
            </w:hyperlink>
          </w:p>
          <w:p w:rsidR="00DB249B" w:rsidRPr="006863BA" w:rsidRDefault="00DB249B" w:rsidP="008F485C">
            <w:pPr>
              <w:jc w:val="center"/>
              <w:rPr>
                <w:sz w:val="24"/>
                <w:szCs w:val="24"/>
              </w:rPr>
            </w:pPr>
          </w:p>
          <w:p w:rsidR="00DB249B" w:rsidRPr="006863BA" w:rsidRDefault="00754776" w:rsidP="008F485C">
            <w:pPr>
              <w:jc w:val="center"/>
              <w:rPr>
                <w:sz w:val="24"/>
                <w:szCs w:val="24"/>
              </w:rPr>
            </w:pPr>
            <w:hyperlink r:id="rId91" w:history="1">
              <w:r w:rsidR="00DB249B" w:rsidRPr="006863BA">
                <w:rPr>
                  <w:rStyle w:val="a5"/>
                  <w:sz w:val="24"/>
                  <w:szCs w:val="24"/>
                </w:rPr>
                <w:t>https://nakhodka.media</w:t>
              </w:r>
            </w:hyperlink>
          </w:p>
          <w:p w:rsidR="00DB249B" w:rsidRPr="006863BA" w:rsidRDefault="00DB249B" w:rsidP="008F485C">
            <w:pPr>
              <w:jc w:val="center"/>
              <w:rPr>
                <w:sz w:val="24"/>
                <w:szCs w:val="24"/>
              </w:rPr>
            </w:pPr>
          </w:p>
          <w:p w:rsidR="00DB249B" w:rsidRPr="006863BA" w:rsidRDefault="00754776" w:rsidP="008F485C">
            <w:pPr>
              <w:jc w:val="center"/>
              <w:rPr>
                <w:sz w:val="24"/>
                <w:szCs w:val="24"/>
              </w:rPr>
            </w:pPr>
            <w:hyperlink r:id="rId92" w:history="1">
              <w:r w:rsidR="00DB249B" w:rsidRPr="006863BA">
                <w:rPr>
                  <w:rStyle w:val="a5"/>
                  <w:sz w:val="24"/>
                  <w:szCs w:val="24"/>
                </w:rPr>
                <w:t>https://ved-nakhodka.ru</w:t>
              </w:r>
            </w:hyperlink>
          </w:p>
          <w:p w:rsidR="00DB249B" w:rsidRPr="006863BA" w:rsidRDefault="00DB249B" w:rsidP="008F485C">
            <w:pPr>
              <w:jc w:val="center"/>
              <w:rPr>
                <w:sz w:val="24"/>
                <w:szCs w:val="24"/>
              </w:rPr>
            </w:pPr>
          </w:p>
          <w:p w:rsidR="00DB249B" w:rsidRPr="006863BA" w:rsidRDefault="00754776" w:rsidP="008F485C">
            <w:pPr>
              <w:jc w:val="center"/>
              <w:rPr>
                <w:sz w:val="24"/>
                <w:szCs w:val="24"/>
              </w:rPr>
            </w:pPr>
            <w:hyperlink r:id="rId93" w:history="1">
              <w:r w:rsidR="00DB249B" w:rsidRPr="006863BA">
                <w:rPr>
                  <w:rStyle w:val="a5"/>
                  <w:sz w:val="24"/>
                  <w:szCs w:val="24"/>
                </w:rPr>
                <w:t>http://nr-citynews.ru</w:t>
              </w:r>
            </w:hyperlink>
          </w:p>
          <w:p w:rsidR="00DB249B" w:rsidRPr="006863BA" w:rsidRDefault="00DB249B" w:rsidP="008F485C">
            <w:pPr>
              <w:jc w:val="center"/>
              <w:rPr>
                <w:sz w:val="24"/>
                <w:szCs w:val="24"/>
              </w:rPr>
            </w:pPr>
          </w:p>
          <w:p w:rsidR="00DB249B" w:rsidRPr="006863BA" w:rsidRDefault="00754776" w:rsidP="008F485C">
            <w:pPr>
              <w:jc w:val="center"/>
              <w:rPr>
                <w:sz w:val="24"/>
                <w:szCs w:val="24"/>
              </w:rPr>
            </w:pPr>
            <w:hyperlink r:id="rId94" w:history="1">
              <w:r w:rsidR="00DB249B" w:rsidRPr="006863BA">
                <w:rPr>
                  <w:rStyle w:val="a5"/>
                  <w:sz w:val="24"/>
                  <w:szCs w:val="24"/>
                </w:rPr>
                <w:t>https://nakhodka.media</w:t>
              </w:r>
            </w:hyperlink>
          </w:p>
          <w:p w:rsidR="00DB249B" w:rsidRPr="006863BA" w:rsidRDefault="00DB249B" w:rsidP="008F485C">
            <w:pPr>
              <w:jc w:val="center"/>
              <w:rPr>
                <w:sz w:val="24"/>
                <w:szCs w:val="24"/>
              </w:rPr>
            </w:pPr>
          </w:p>
          <w:p w:rsidR="00DB249B" w:rsidRDefault="00DB249B" w:rsidP="008F485C">
            <w:pPr>
              <w:jc w:val="center"/>
              <w:rPr>
                <w:sz w:val="24"/>
                <w:szCs w:val="24"/>
              </w:rPr>
            </w:pPr>
            <w:r w:rsidRPr="006863BA">
              <w:rPr>
                <w:sz w:val="24"/>
                <w:szCs w:val="24"/>
              </w:rPr>
              <w:t xml:space="preserve"> </w:t>
            </w:r>
            <w:hyperlink r:id="rId95" w:history="1">
              <w:r w:rsidRPr="006863BA">
                <w:rPr>
                  <w:rStyle w:val="a5"/>
                  <w:sz w:val="24"/>
                  <w:szCs w:val="24"/>
                </w:rPr>
                <w:t>http://www.fppk.org</w:t>
              </w:r>
            </w:hyperlink>
          </w:p>
          <w:p w:rsidR="00DB249B" w:rsidRPr="00B9758E" w:rsidRDefault="00DB249B" w:rsidP="008F485C">
            <w:pPr>
              <w:jc w:val="center"/>
              <w:rPr>
                <w:sz w:val="24"/>
                <w:szCs w:val="24"/>
              </w:rPr>
            </w:pPr>
          </w:p>
        </w:tc>
      </w:tr>
      <w:tr w:rsidR="006F7672" w:rsidRPr="00B9758E" w:rsidTr="008F485C">
        <w:tc>
          <w:tcPr>
            <w:tcW w:w="1809" w:type="dxa"/>
            <w:shd w:val="clear" w:color="auto" w:fill="auto"/>
          </w:tcPr>
          <w:p w:rsidR="006F7672" w:rsidRPr="008F485C" w:rsidRDefault="006F7672" w:rsidP="008F485C">
            <w:pPr>
              <w:jc w:val="center"/>
              <w:rPr>
                <w:sz w:val="24"/>
                <w:szCs w:val="24"/>
              </w:rPr>
            </w:pPr>
          </w:p>
        </w:tc>
        <w:tc>
          <w:tcPr>
            <w:tcW w:w="7230" w:type="dxa"/>
            <w:shd w:val="clear" w:color="auto" w:fill="auto"/>
          </w:tcPr>
          <w:p w:rsidR="006F7672" w:rsidRDefault="006F7672" w:rsidP="006F7672">
            <w:pPr>
              <w:shd w:val="clear" w:color="auto" w:fill="FFFFFF"/>
              <w:ind w:firstLine="318"/>
              <w:jc w:val="both"/>
              <w:rPr>
                <w:rFonts w:cs="Times New Roman"/>
                <w:sz w:val="24"/>
                <w:szCs w:val="24"/>
              </w:rPr>
            </w:pPr>
            <w:r>
              <w:rPr>
                <w:sz w:val="24"/>
                <w:szCs w:val="24"/>
              </w:rPr>
              <w:t xml:space="preserve">4. </w:t>
            </w:r>
            <w:r>
              <w:rPr>
                <w:sz w:val="24"/>
                <w:szCs w:val="24"/>
              </w:rPr>
              <w:tab/>
            </w:r>
            <w:r w:rsidRPr="006F7672">
              <w:rPr>
                <w:b/>
                <w:bCs/>
                <w:color w:val="0C0E31"/>
                <w:sz w:val="24"/>
                <w:szCs w:val="24"/>
              </w:rPr>
              <w:t xml:space="preserve">Общественная организация «Автоклуб «Родео» </w:t>
            </w:r>
            <w:r w:rsidRPr="006F7672">
              <w:rPr>
                <w:b/>
                <w:bCs/>
                <w:color w:val="0C0E31"/>
                <w:sz w:val="24"/>
                <w:szCs w:val="24"/>
              </w:rPr>
              <w:br/>
              <w:t>г. Находка»</w:t>
            </w:r>
            <w:r w:rsidRPr="003F2107">
              <w:rPr>
                <w:rFonts w:cs="Times New Roman"/>
                <w:sz w:val="24"/>
                <w:szCs w:val="24"/>
              </w:rPr>
              <w:t xml:space="preserve"> уникален и не имеет аналогов на территории Сибири и Дальнего Востока. Здесь занимаются дети в возрасте от 4 до 14 лет. </w:t>
            </w:r>
          </w:p>
          <w:p w:rsidR="006F7672" w:rsidRDefault="006F7672" w:rsidP="006F7672">
            <w:pPr>
              <w:shd w:val="clear" w:color="auto" w:fill="FFFFFF"/>
              <w:ind w:firstLine="318"/>
              <w:jc w:val="both"/>
              <w:rPr>
                <w:rFonts w:cs="Times New Roman"/>
                <w:sz w:val="24"/>
                <w:szCs w:val="24"/>
              </w:rPr>
            </w:pPr>
            <w:r w:rsidRPr="003F2107">
              <w:rPr>
                <w:rFonts w:cs="Times New Roman"/>
                <w:sz w:val="24"/>
                <w:szCs w:val="24"/>
              </w:rPr>
              <w:t>Автоклуб «Родео» став</w:t>
            </w:r>
            <w:r>
              <w:rPr>
                <w:rFonts w:cs="Times New Roman"/>
                <w:sz w:val="24"/>
                <w:szCs w:val="24"/>
              </w:rPr>
              <w:t>ит</w:t>
            </w:r>
            <w:r w:rsidRPr="003F2107">
              <w:rPr>
                <w:rFonts w:cs="Times New Roman"/>
                <w:sz w:val="24"/>
                <w:szCs w:val="24"/>
              </w:rPr>
              <w:t xml:space="preserve"> перед собой задачу развивать в детях культуру поведения, культуру безопасности на дороге и в жизни, реагирование на критические ситуации.</w:t>
            </w:r>
          </w:p>
          <w:p w:rsidR="006F7672" w:rsidRPr="003F2107" w:rsidRDefault="006F7672" w:rsidP="006F7672">
            <w:pPr>
              <w:shd w:val="clear" w:color="auto" w:fill="FFFFFF"/>
              <w:ind w:firstLine="318"/>
              <w:jc w:val="both"/>
              <w:rPr>
                <w:rFonts w:cs="Times New Roman"/>
                <w:sz w:val="24"/>
                <w:szCs w:val="24"/>
              </w:rPr>
            </w:pPr>
            <w:r w:rsidRPr="003F2107">
              <w:rPr>
                <w:rFonts w:cs="Times New Roman"/>
                <w:sz w:val="24"/>
                <w:szCs w:val="24"/>
              </w:rPr>
              <w:t>Обучение проходит на специально подготовленных детских автомобилях багги – это небольшое транспортное средство, которое подходит для езды по бездорожью и отличается повышенной безопасностью.</w:t>
            </w:r>
          </w:p>
          <w:p w:rsidR="006F7672" w:rsidRPr="008F485C" w:rsidRDefault="006F7672" w:rsidP="00006352">
            <w:pPr>
              <w:shd w:val="clear" w:color="auto" w:fill="FFFFFF"/>
              <w:ind w:firstLine="318"/>
              <w:jc w:val="both"/>
              <w:rPr>
                <w:sz w:val="24"/>
                <w:szCs w:val="24"/>
              </w:rPr>
            </w:pPr>
            <w:r w:rsidRPr="003F2107">
              <w:rPr>
                <w:rFonts w:cs="Times New Roman"/>
                <w:sz w:val="24"/>
                <w:szCs w:val="24"/>
              </w:rPr>
              <w:t xml:space="preserve">Багги относится к формульным дисциплинам, так как в </w:t>
            </w:r>
            <w:r>
              <w:rPr>
                <w:rFonts w:cs="Times New Roman"/>
                <w:sz w:val="24"/>
                <w:szCs w:val="24"/>
              </w:rPr>
              <w:t xml:space="preserve">ней существует система </w:t>
            </w:r>
            <w:proofErr w:type="spellStart"/>
            <w:r>
              <w:rPr>
                <w:rFonts w:cs="Times New Roman"/>
                <w:sz w:val="24"/>
                <w:szCs w:val="24"/>
              </w:rPr>
              <w:t>монокока</w:t>
            </w:r>
            <w:proofErr w:type="spellEnd"/>
            <w:r>
              <w:rPr>
                <w:rFonts w:cs="Times New Roman"/>
                <w:sz w:val="24"/>
                <w:szCs w:val="24"/>
              </w:rPr>
              <w:t>.</w:t>
            </w:r>
            <w:r w:rsidRPr="003F2107">
              <w:rPr>
                <w:rFonts w:cs="Times New Roman"/>
                <w:sz w:val="24"/>
                <w:szCs w:val="24"/>
              </w:rPr>
              <w:t xml:space="preserve"> </w:t>
            </w:r>
            <w:proofErr w:type="spellStart"/>
            <w:r w:rsidRPr="003F2107">
              <w:rPr>
                <w:rFonts w:cs="Times New Roman"/>
                <w:sz w:val="24"/>
                <w:szCs w:val="24"/>
              </w:rPr>
              <w:t>Монокок</w:t>
            </w:r>
            <w:proofErr w:type="spellEnd"/>
            <w:r w:rsidRPr="003F2107">
              <w:rPr>
                <w:rFonts w:cs="Times New Roman"/>
                <w:sz w:val="24"/>
                <w:szCs w:val="24"/>
              </w:rPr>
              <w:t xml:space="preserve"> абсолютно закрывает человека, и относительно него строится вся подвеска. Ребёнок видит, как работает подвеска, как работают колёса, как они ведут себя на поворотах. Обучение в клубе проходит с индивидуальным </w:t>
            </w:r>
            <w:r w:rsidRPr="003F2107">
              <w:rPr>
                <w:rFonts w:cs="Times New Roman"/>
                <w:sz w:val="24"/>
                <w:szCs w:val="24"/>
              </w:rPr>
              <w:lastRenderedPageBreak/>
              <w:t>подходом к каждому ребенку. В процессе занятий дети получают не только навыки управления гоночным автомобилем, но и курсы безопасности движения, теоретической подготовки спортсмена, учатся ответственному отношению к собственной безопасности и безопасности окружающих.</w:t>
            </w:r>
          </w:p>
        </w:tc>
        <w:tc>
          <w:tcPr>
            <w:tcW w:w="2991" w:type="dxa"/>
            <w:shd w:val="clear" w:color="auto" w:fill="auto"/>
          </w:tcPr>
          <w:p w:rsidR="006F7672" w:rsidRPr="008F485C" w:rsidRDefault="006F7672" w:rsidP="006F7672">
            <w:pPr>
              <w:rPr>
                <w:rFonts w:cs="Times New Roman"/>
                <w:sz w:val="24"/>
                <w:szCs w:val="24"/>
              </w:rPr>
            </w:pPr>
            <w:r>
              <w:rPr>
                <w:rFonts w:cs="Times New Roman"/>
                <w:sz w:val="24"/>
                <w:szCs w:val="24"/>
              </w:rPr>
              <w:lastRenderedPageBreak/>
              <w:t>Популяризация культуры безопасности среди молодежи.</w:t>
            </w:r>
          </w:p>
        </w:tc>
        <w:tc>
          <w:tcPr>
            <w:tcW w:w="3827" w:type="dxa"/>
            <w:gridSpan w:val="2"/>
            <w:shd w:val="clear" w:color="auto" w:fill="auto"/>
          </w:tcPr>
          <w:p w:rsidR="006F7672" w:rsidRDefault="00754776" w:rsidP="008F485C">
            <w:pPr>
              <w:jc w:val="center"/>
            </w:pPr>
            <w:hyperlink r:id="rId96" w:history="1">
              <w:r w:rsidR="006F7672" w:rsidRPr="0036385C">
                <w:rPr>
                  <w:rStyle w:val="a5"/>
                  <w:rFonts w:eastAsia="Times New Roman" w:cs="Times New Roman"/>
                  <w:sz w:val="24"/>
                  <w:szCs w:val="24"/>
                  <w:lang w:eastAsia="ru-RU"/>
                </w:rPr>
                <w:t>https://www.nakhodka-city.ru/events/news/item/?sid=11250</w:t>
              </w:r>
            </w:hyperlink>
          </w:p>
        </w:tc>
      </w:tr>
    </w:tbl>
    <w:p w:rsidR="009803DB" w:rsidRPr="00B9758E" w:rsidRDefault="009803DB" w:rsidP="00006352">
      <w:pPr>
        <w:jc w:val="center"/>
        <w:rPr>
          <w:sz w:val="24"/>
        </w:rPr>
      </w:pPr>
    </w:p>
    <w:sectPr w:rsidR="009803DB" w:rsidRPr="00B9758E" w:rsidSect="00197DC8">
      <w:headerReference w:type="default" r:id="rId97"/>
      <w:pgSz w:w="16838" w:h="11906" w:orient="landscape"/>
      <w:pgMar w:top="851" w:right="567" w:bottom="851" w:left="56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76" w:rsidRDefault="00754776" w:rsidP="00197DC8">
      <w:r>
        <w:separator/>
      </w:r>
    </w:p>
  </w:endnote>
  <w:endnote w:type="continuationSeparator" w:id="0">
    <w:p w:rsidR="00754776" w:rsidRDefault="00754776" w:rsidP="0019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Source Han Sans CN Regular">
    <w:charset w:val="01"/>
    <w:family w:val="auto"/>
    <w:pitch w:val="variable"/>
  </w:font>
  <w:font w:name="Lohit Devanaga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76" w:rsidRDefault="00754776" w:rsidP="00197DC8">
      <w:r>
        <w:separator/>
      </w:r>
    </w:p>
  </w:footnote>
  <w:footnote w:type="continuationSeparator" w:id="0">
    <w:p w:rsidR="00754776" w:rsidRDefault="00754776" w:rsidP="00197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33840"/>
      <w:docPartObj>
        <w:docPartGallery w:val="Page Numbers (Top of Page)"/>
        <w:docPartUnique/>
      </w:docPartObj>
    </w:sdtPr>
    <w:sdtEndPr>
      <w:rPr>
        <w:sz w:val="24"/>
        <w:szCs w:val="24"/>
      </w:rPr>
    </w:sdtEndPr>
    <w:sdtContent>
      <w:p w:rsidR="001B377C" w:rsidRPr="00197DC8" w:rsidRDefault="001B377C">
        <w:pPr>
          <w:pStyle w:val="a6"/>
          <w:jc w:val="center"/>
          <w:rPr>
            <w:sz w:val="24"/>
            <w:szCs w:val="24"/>
          </w:rPr>
        </w:pPr>
        <w:r w:rsidRPr="00197DC8">
          <w:rPr>
            <w:sz w:val="24"/>
            <w:szCs w:val="24"/>
          </w:rPr>
          <w:fldChar w:fldCharType="begin"/>
        </w:r>
        <w:r w:rsidRPr="00197DC8">
          <w:rPr>
            <w:sz w:val="24"/>
            <w:szCs w:val="24"/>
          </w:rPr>
          <w:instrText xml:space="preserve"> PAGE   \* MERGEFORMAT </w:instrText>
        </w:r>
        <w:r w:rsidRPr="00197DC8">
          <w:rPr>
            <w:sz w:val="24"/>
            <w:szCs w:val="24"/>
          </w:rPr>
          <w:fldChar w:fldCharType="separate"/>
        </w:r>
        <w:r w:rsidR="0013051D">
          <w:rPr>
            <w:noProof/>
            <w:sz w:val="24"/>
            <w:szCs w:val="24"/>
          </w:rPr>
          <w:t>19</w:t>
        </w:r>
        <w:r w:rsidRPr="00197DC8">
          <w:rPr>
            <w:sz w:val="24"/>
            <w:szCs w:val="24"/>
          </w:rPr>
          <w:fldChar w:fldCharType="end"/>
        </w:r>
      </w:p>
    </w:sdtContent>
  </w:sdt>
  <w:p w:rsidR="001B377C" w:rsidRDefault="001B37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A7896"/>
    <w:multiLevelType w:val="hybridMultilevel"/>
    <w:tmpl w:val="C262C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A4A18"/>
    <w:multiLevelType w:val="hybridMultilevel"/>
    <w:tmpl w:val="87A4114A"/>
    <w:lvl w:ilvl="0" w:tplc="E32A77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176036"/>
    <w:multiLevelType w:val="hybridMultilevel"/>
    <w:tmpl w:val="8D5EC184"/>
    <w:lvl w:ilvl="0" w:tplc="0ECCE3BE">
      <w:start w:val="1"/>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
    <w:nsid w:val="33213972"/>
    <w:multiLevelType w:val="hybridMultilevel"/>
    <w:tmpl w:val="18942DE4"/>
    <w:lvl w:ilvl="0" w:tplc="2E68D7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432D3"/>
    <w:multiLevelType w:val="hybridMultilevel"/>
    <w:tmpl w:val="2350F50C"/>
    <w:lvl w:ilvl="0" w:tplc="3BE29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934FF8"/>
    <w:multiLevelType w:val="hybridMultilevel"/>
    <w:tmpl w:val="FB78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20A00"/>
    <w:multiLevelType w:val="hybridMultilevel"/>
    <w:tmpl w:val="6706A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843172"/>
    <w:multiLevelType w:val="hybridMultilevel"/>
    <w:tmpl w:val="FB78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8F72FD"/>
    <w:multiLevelType w:val="hybridMultilevel"/>
    <w:tmpl w:val="36941E96"/>
    <w:lvl w:ilvl="0" w:tplc="4FEEC5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1325713"/>
    <w:multiLevelType w:val="hybridMultilevel"/>
    <w:tmpl w:val="57945A48"/>
    <w:lvl w:ilvl="0" w:tplc="EC7AB1DC">
      <w:start w:val="1"/>
      <w:numFmt w:val="bullet"/>
      <w:lvlText w:val="-"/>
      <w:lvlJc w:val="left"/>
      <w:pPr>
        <w:tabs>
          <w:tab w:val="num" w:pos="720"/>
        </w:tabs>
        <w:ind w:left="720" w:hanging="360"/>
      </w:pPr>
      <w:rPr>
        <w:rFonts w:ascii="Times New Roman" w:hAnsi="Times New Roman" w:hint="default"/>
      </w:rPr>
    </w:lvl>
    <w:lvl w:ilvl="1" w:tplc="CC40677C" w:tentative="1">
      <w:start w:val="1"/>
      <w:numFmt w:val="bullet"/>
      <w:lvlText w:val="-"/>
      <w:lvlJc w:val="left"/>
      <w:pPr>
        <w:tabs>
          <w:tab w:val="num" w:pos="1440"/>
        </w:tabs>
        <w:ind w:left="1440" w:hanging="360"/>
      </w:pPr>
      <w:rPr>
        <w:rFonts w:ascii="Times New Roman" w:hAnsi="Times New Roman" w:hint="default"/>
      </w:rPr>
    </w:lvl>
    <w:lvl w:ilvl="2" w:tplc="6456BA64" w:tentative="1">
      <w:start w:val="1"/>
      <w:numFmt w:val="bullet"/>
      <w:lvlText w:val="-"/>
      <w:lvlJc w:val="left"/>
      <w:pPr>
        <w:tabs>
          <w:tab w:val="num" w:pos="2160"/>
        </w:tabs>
        <w:ind w:left="2160" w:hanging="360"/>
      </w:pPr>
      <w:rPr>
        <w:rFonts w:ascii="Times New Roman" w:hAnsi="Times New Roman" w:hint="default"/>
      </w:rPr>
    </w:lvl>
    <w:lvl w:ilvl="3" w:tplc="3AFAE982" w:tentative="1">
      <w:start w:val="1"/>
      <w:numFmt w:val="bullet"/>
      <w:lvlText w:val="-"/>
      <w:lvlJc w:val="left"/>
      <w:pPr>
        <w:tabs>
          <w:tab w:val="num" w:pos="2880"/>
        </w:tabs>
        <w:ind w:left="2880" w:hanging="360"/>
      </w:pPr>
      <w:rPr>
        <w:rFonts w:ascii="Times New Roman" w:hAnsi="Times New Roman" w:hint="default"/>
      </w:rPr>
    </w:lvl>
    <w:lvl w:ilvl="4" w:tplc="E83A8020" w:tentative="1">
      <w:start w:val="1"/>
      <w:numFmt w:val="bullet"/>
      <w:lvlText w:val="-"/>
      <w:lvlJc w:val="left"/>
      <w:pPr>
        <w:tabs>
          <w:tab w:val="num" w:pos="3600"/>
        </w:tabs>
        <w:ind w:left="3600" w:hanging="360"/>
      </w:pPr>
      <w:rPr>
        <w:rFonts w:ascii="Times New Roman" w:hAnsi="Times New Roman" w:hint="default"/>
      </w:rPr>
    </w:lvl>
    <w:lvl w:ilvl="5" w:tplc="D48820C0" w:tentative="1">
      <w:start w:val="1"/>
      <w:numFmt w:val="bullet"/>
      <w:lvlText w:val="-"/>
      <w:lvlJc w:val="left"/>
      <w:pPr>
        <w:tabs>
          <w:tab w:val="num" w:pos="4320"/>
        </w:tabs>
        <w:ind w:left="4320" w:hanging="360"/>
      </w:pPr>
      <w:rPr>
        <w:rFonts w:ascii="Times New Roman" w:hAnsi="Times New Roman" w:hint="default"/>
      </w:rPr>
    </w:lvl>
    <w:lvl w:ilvl="6" w:tplc="EBB66876" w:tentative="1">
      <w:start w:val="1"/>
      <w:numFmt w:val="bullet"/>
      <w:lvlText w:val="-"/>
      <w:lvlJc w:val="left"/>
      <w:pPr>
        <w:tabs>
          <w:tab w:val="num" w:pos="5040"/>
        </w:tabs>
        <w:ind w:left="5040" w:hanging="360"/>
      </w:pPr>
      <w:rPr>
        <w:rFonts w:ascii="Times New Roman" w:hAnsi="Times New Roman" w:hint="default"/>
      </w:rPr>
    </w:lvl>
    <w:lvl w:ilvl="7" w:tplc="11927A4C" w:tentative="1">
      <w:start w:val="1"/>
      <w:numFmt w:val="bullet"/>
      <w:lvlText w:val="-"/>
      <w:lvlJc w:val="left"/>
      <w:pPr>
        <w:tabs>
          <w:tab w:val="num" w:pos="5760"/>
        </w:tabs>
        <w:ind w:left="5760" w:hanging="360"/>
      </w:pPr>
      <w:rPr>
        <w:rFonts w:ascii="Times New Roman" w:hAnsi="Times New Roman" w:hint="default"/>
      </w:rPr>
    </w:lvl>
    <w:lvl w:ilvl="8" w:tplc="4BD2384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7"/>
  </w:num>
  <w:num w:numId="3">
    <w:abstractNumId w:val="9"/>
  </w:num>
  <w:num w:numId="4">
    <w:abstractNumId w:val="3"/>
  </w:num>
  <w:num w:numId="5">
    <w:abstractNumId w:val="8"/>
  </w:num>
  <w:num w:numId="6">
    <w:abstractNumId w:val="2"/>
  </w:num>
  <w:num w:numId="7">
    <w:abstractNumId w:val="4"/>
  </w:num>
  <w:num w:numId="8">
    <w:abstractNumId w:val="5"/>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38"/>
    <w:rsid w:val="00006352"/>
    <w:rsid w:val="000071B3"/>
    <w:rsid w:val="00021321"/>
    <w:rsid w:val="00024615"/>
    <w:rsid w:val="00025B0E"/>
    <w:rsid w:val="0002744C"/>
    <w:rsid w:val="0004689B"/>
    <w:rsid w:val="00053B22"/>
    <w:rsid w:val="0006097F"/>
    <w:rsid w:val="00062E01"/>
    <w:rsid w:val="00076F60"/>
    <w:rsid w:val="000826BC"/>
    <w:rsid w:val="0009008A"/>
    <w:rsid w:val="000A3FD7"/>
    <w:rsid w:val="000B3843"/>
    <w:rsid w:val="000B3F84"/>
    <w:rsid w:val="000B5FA1"/>
    <w:rsid w:val="000C3DE7"/>
    <w:rsid w:val="000D10E9"/>
    <w:rsid w:val="000E005D"/>
    <w:rsid w:val="001019DA"/>
    <w:rsid w:val="00120370"/>
    <w:rsid w:val="0013051D"/>
    <w:rsid w:val="001328A8"/>
    <w:rsid w:val="00140892"/>
    <w:rsid w:val="001567EC"/>
    <w:rsid w:val="00156A71"/>
    <w:rsid w:val="001571D8"/>
    <w:rsid w:val="00197DC8"/>
    <w:rsid w:val="001B377C"/>
    <w:rsid w:val="001B7226"/>
    <w:rsid w:val="001D3010"/>
    <w:rsid w:val="001F0185"/>
    <w:rsid w:val="00210B36"/>
    <w:rsid w:val="00221AA1"/>
    <w:rsid w:val="00224460"/>
    <w:rsid w:val="002341A2"/>
    <w:rsid w:val="00234F7B"/>
    <w:rsid w:val="00245163"/>
    <w:rsid w:val="00246006"/>
    <w:rsid w:val="00273CF1"/>
    <w:rsid w:val="0028154D"/>
    <w:rsid w:val="00292CC1"/>
    <w:rsid w:val="002A5BD8"/>
    <w:rsid w:val="002B2E60"/>
    <w:rsid w:val="002B68D8"/>
    <w:rsid w:val="002E11D3"/>
    <w:rsid w:val="002E66C7"/>
    <w:rsid w:val="002F4AA2"/>
    <w:rsid w:val="00307D33"/>
    <w:rsid w:val="00320A2F"/>
    <w:rsid w:val="00323CF2"/>
    <w:rsid w:val="00325140"/>
    <w:rsid w:val="00331E7D"/>
    <w:rsid w:val="003352EE"/>
    <w:rsid w:val="00344CA4"/>
    <w:rsid w:val="00350238"/>
    <w:rsid w:val="003741BD"/>
    <w:rsid w:val="00375856"/>
    <w:rsid w:val="0037676B"/>
    <w:rsid w:val="0038121A"/>
    <w:rsid w:val="003957B1"/>
    <w:rsid w:val="003A0638"/>
    <w:rsid w:val="003A56CA"/>
    <w:rsid w:val="003B7C5B"/>
    <w:rsid w:val="003C599C"/>
    <w:rsid w:val="003E2049"/>
    <w:rsid w:val="003E5D1D"/>
    <w:rsid w:val="00421BCF"/>
    <w:rsid w:val="00422402"/>
    <w:rsid w:val="0042592F"/>
    <w:rsid w:val="00431E8A"/>
    <w:rsid w:val="00431EFA"/>
    <w:rsid w:val="00442B1D"/>
    <w:rsid w:val="00461A5F"/>
    <w:rsid w:val="00467052"/>
    <w:rsid w:val="0047020F"/>
    <w:rsid w:val="00480413"/>
    <w:rsid w:val="004A2BE8"/>
    <w:rsid w:val="004A5391"/>
    <w:rsid w:val="004B31A8"/>
    <w:rsid w:val="004B5749"/>
    <w:rsid w:val="004E31E6"/>
    <w:rsid w:val="004E4051"/>
    <w:rsid w:val="004E60AB"/>
    <w:rsid w:val="004E6FF0"/>
    <w:rsid w:val="005106A6"/>
    <w:rsid w:val="00516B5C"/>
    <w:rsid w:val="00547261"/>
    <w:rsid w:val="00553BD0"/>
    <w:rsid w:val="00555AF5"/>
    <w:rsid w:val="005658A8"/>
    <w:rsid w:val="00567D17"/>
    <w:rsid w:val="0057344B"/>
    <w:rsid w:val="00595F83"/>
    <w:rsid w:val="00597FE6"/>
    <w:rsid w:val="005A752D"/>
    <w:rsid w:val="005A7823"/>
    <w:rsid w:val="005B60C7"/>
    <w:rsid w:val="005D63B9"/>
    <w:rsid w:val="006052EB"/>
    <w:rsid w:val="006174E8"/>
    <w:rsid w:val="00621045"/>
    <w:rsid w:val="006371F3"/>
    <w:rsid w:val="00640791"/>
    <w:rsid w:val="006414FF"/>
    <w:rsid w:val="00642D8E"/>
    <w:rsid w:val="006445D7"/>
    <w:rsid w:val="00657864"/>
    <w:rsid w:val="00670FC8"/>
    <w:rsid w:val="0067363F"/>
    <w:rsid w:val="0068288E"/>
    <w:rsid w:val="006863BA"/>
    <w:rsid w:val="00692000"/>
    <w:rsid w:val="00696CBF"/>
    <w:rsid w:val="00696F63"/>
    <w:rsid w:val="006A4753"/>
    <w:rsid w:val="006B5DB0"/>
    <w:rsid w:val="006C4610"/>
    <w:rsid w:val="006C7FC3"/>
    <w:rsid w:val="006D0D55"/>
    <w:rsid w:val="006D732F"/>
    <w:rsid w:val="006E4152"/>
    <w:rsid w:val="006F0529"/>
    <w:rsid w:val="006F4E44"/>
    <w:rsid w:val="006F7672"/>
    <w:rsid w:val="00705597"/>
    <w:rsid w:val="007216E6"/>
    <w:rsid w:val="00723ECB"/>
    <w:rsid w:val="007328B4"/>
    <w:rsid w:val="00741C9D"/>
    <w:rsid w:val="00751497"/>
    <w:rsid w:val="00753862"/>
    <w:rsid w:val="00754776"/>
    <w:rsid w:val="00773DA1"/>
    <w:rsid w:val="0078098B"/>
    <w:rsid w:val="0078399E"/>
    <w:rsid w:val="0078610B"/>
    <w:rsid w:val="007A194C"/>
    <w:rsid w:val="007A7375"/>
    <w:rsid w:val="007B37D6"/>
    <w:rsid w:val="007C46D2"/>
    <w:rsid w:val="007E4E8C"/>
    <w:rsid w:val="007F2271"/>
    <w:rsid w:val="00820A3B"/>
    <w:rsid w:val="00831BFE"/>
    <w:rsid w:val="00831E6D"/>
    <w:rsid w:val="00853927"/>
    <w:rsid w:val="008572C1"/>
    <w:rsid w:val="008750E3"/>
    <w:rsid w:val="0088342B"/>
    <w:rsid w:val="00884A00"/>
    <w:rsid w:val="00887805"/>
    <w:rsid w:val="008978D8"/>
    <w:rsid w:val="008A3B04"/>
    <w:rsid w:val="008B25E3"/>
    <w:rsid w:val="008B2E85"/>
    <w:rsid w:val="008B4820"/>
    <w:rsid w:val="008C30E6"/>
    <w:rsid w:val="008C3BD6"/>
    <w:rsid w:val="008C7482"/>
    <w:rsid w:val="008F485C"/>
    <w:rsid w:val="009016E9"/>
    <w:rsid w:val="00912B0B"/>
    <w:rsid w:val="009154BC"/>
    <w:rsid w:val="00920701"/>
    <w:rsid w:val="009214D8"/>
    <w:rsid w:val="00951D16"/>
    <w:rsid w:val="00964C9D"/>
    <w:rsid w:val="00971632"/>
    <w:rsid w:val="009803DB"/>
    <w:rsid w:val="00996F82"/>
    <w:rsid w:val="009A3B72"/>
    <w:rsid w:val="009A643A"/>
    <w:rsid w:val="009C0DB3"/>
    <w:rsid w:val="009C2B54"/>
    <w:rsid w:val="009C33EA"/>
    <w:rsid w:val="009D27AB"/>
    <w:rsid w:val="009E15C7"/>
    <w:rsid w:val="009F0677"/>
    <w:rsid w:val="00A04D57"/>
    <w:rsid w:val="00A07D21"/>
    <w:rsid w:val="00A22EC3"/>
    <w:rsid w:val="00A354F9"/>
    <w:rsid w:val="00A42980"/>
    <w:rsid w:val="00A43DB5"/>
    <w:rsid w:val="00A544D5"/>
    <w:rsid w:val="00A572CF"/>
    <w:rsid w:val="00A711D9"/>
    <w:rsid w:val="00A73A26"/>
    <w:rsid w:val="00A829B0"/>
    <w:rsid w:val="00AD7E1C"/>
    <w:rsid w:val="00AF3351"/>
    <w:rsid w:val="00B15824"/>
    <w:rsid w:val="00B17411"/>
    <w:rsid w:val="00B20209"/>
    <w:rsid w:val="00B24885"/>
    <w:rsid w:val="00B367B1"/>
    <w:rsid w:val="00B36D22"/>
    <w:rsid w:val="00B445B1"/>
    <w:rsid w:val="00B51D85"/>
    <w:rsid w:val="00B52A54"/>
    <w:rsid w:val="00B55719"/>
    <w:rsid w:val="00B65030"/>
    <w:rsid w:val="00B6575D"/>
    <w:rsid w:val="00B8033A"/>
    <w:rsid w:val="00B87D55"/>
    <w:rsid w:val="00B909F5"/>
    <w:rsid w:val="00B92151"/>
    <w:rsid w:val="00B93EE1"/>
    <w:rsid w:val="00B9758E"/>
    <w:rsid w:val="00BB1C69"/>
    <w:rsid w:val="00BC3127"/>
    <w:rsid w:val="00BE08E0"/>
    <w:rsid w:val="00C04F40"/>
    <w:rsid w:val="00C4693E"/>
    <w:rsid w:val="00C54612"/>
    <w:rsid w:val="00C607A1"/>
    <w:rsid w:val="00C6148B"/>
    <w:rsid w:val="00C67223"/>
    <w:rsid w:val="00CA040E"/>
    <w:rsid w:val="00CC2DEF"/>
    <w:rsid w:val="00CD1AC4"/>
    <w:rsid w:val="00CF6A1A"/>
    <w:rsid w:val="00D15615"/>
    <w:rsid w:val="00D308C2"/>
    <w:rsid w:val="00D4598A"/>
    <w:rsid w:val="00D51A81"/>
    <w:rsid w:val="00D62DE8"/>
    <w:rsid w:val="00D6779C"/>
    <w:rsid w:val="00D73E52"/>
    <w:rsid w:val="00D85667"/>
    <w:rsid w:val="00D87A2F"/>
    <w:rsid w:val="00D91287"/>
    <w:rsid w:val="00DB249B"/>
    <w:rsid w:val="00DB398A"/>
    <w:rsid w:val="00DC52AF"/>
    <w:rsid w:val="00DD1EDC"/>
    <w:rsid w:val="00DF174A"/>
    <w:rsid w:val="00E04BC4"/>
    <w:rsid w:val="00E071A3"/>
    <w:rsid w:val="00E20C5E"/>
    <w:rsid w:val="00E21F8F"/>
    <w:rsid w:val="00E36643"/>
    <w:rsid w:val="00E40BFB"/>
    <w:rsid w:val="00E44FF7"/>
    <w:rsid w:val="00E4760C"/>
    <w:rsid w:val="00E52320"/>
    <w:rsid w:val="00E5477A"/>
    <w:rsid w:val="00E57D0B"/>
    <w:rsid w:val="00E80CA6"/>
    <w:rsid w:val="00E9171E"/>
    <w:rsid w:val="00E92A04"/>
    <w:rsid w:val="00E93DC2"/>
    <w:rsid w:val="00EB088F"/>
    <w:rsid w:val="00EC0085"/>
    <w:rsid w:val="00ED2EB3"/>
    <w:rsid w:val="00EF00E5"/>
    <w:rsid w:val="00F00A52"/>
    <w:rsid w:val="00F07A67"/>
    <w:rsid w:val="00F14DB8"/>
    <w:rsid w:val="00F3160C"/>
    <w:rsid w:val="00F37CEB"/>
    <w:rsid w:val="00F44C89"/>
    <w:rsid w:val="00F461D0"/>
    <w:rsid w:val="00F50CB5"/>
    <w:rsid w:val="00F51D4E"/>
    <w:rsid w:val="00F56606"/>
    <w:rsid w:val="00F572E4"/>
    <w:rsid w:val="00F62632"/>
    <w:rsid w:val="00F74674"/>
    <w:rsid w:val="00F74FA6"/>
    <w:rsid w:val="00F817FB"/>
    <w:rsid w:val="00F8405E"/>
    <w:rsid w:val="00F93BF7"/>
    <w:rsid w:val="00FA5810"/>
    <w:rsid w:val="00FB5BC7"/>
    <w:rsid w:val="00FD7C1B"/>
    <w:rsid w:val="00FF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2F"/>
  </w:style>
  <w:style w:type="paragraph" w:styleId="1">
    <w:name w:val="heading 1"/>
    <w:basedOn w:val="a"/>
    <w:link w:val="10"/>
    <w:uiPriority w:val="9"/>
    <w:qFormat/>
    <w:rsid w:val="00C6722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B557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0238"/>
    <w:pPr>
      <w:ind w:left="720"/>
      <w:contextualSpacing/>
    </w:pPr>
  </w:style>
  <w:style w:type="character" w:styleId="a5">
    <w:name w:val="Hyperlink"/>
    <w:basedOn w:val="a0"/>
    <w:uiPriority w:val="99"/>
    <w:unhideWhenUsed/>
    <w:rsid w:val="003741BD"/>
    <w:rPr>
      <w:color w:val="0000FF" w:themeColor="hyperlink"/>
      <w:u w:val="single"/>
    </w:rPr>
  </w:style>
  <w:style w:type="paragraph" w:styleId="a6">
    <w:name w:val="header"/>
    <w:basedOn w:val="a"/>
    <w:link w:val="a7"/>
    <w:uiPriority w:val="99"/>
    <w:unhideWhenUsed/>
    <w:rsid w:val="00197DC8"/>
    <w:pPr>
      <w:tabs>
        <w:tab w:val="center" w:pos="4677"/>
        <w:tab w:val="right" w:pos="9355"/>
      </w:tabs>
    </w:pPr>
  </w:style>
  <w:style w:type="character" w:customStyle="1" w:styleId="a7">
    <w:name w:val="Верхний колонтитул Знак"/>
    <w:basedOn w:val="a0"/>
    <w:link w:val="a6"/>
    <w:uiPriority w:val="99"/>
    <w:rsid w:val="00197DC8"/>
  </w:style>
  <w:style w:type="paragraph" w:styleId="a8">
    <w:name w:val="footer"/>
    <w:basedOn w:val="a"/>
    <w:link w:val="a9"/>
    <w:uiPriority w:val="99"/>
    <w:semiHidden/>
    <w:unhideWhenUsed/>
    <w:rsid w:val="00197DC8"/>
    <w:pPr>
      <w:tabs>
        <w:tab w:val="center" w:pos="4677"/>
        <w:tab w:val="right" w:pos="9355"/>
      </w:tabs>
    </w:pPr>
  </w:style>
  <w:style w:type="character" w:customStyle="1" w:styleId="a9">
    <w:name w:val="Нижний колонтитул Знак"/>
    <w:basedOn w:val="a0"/>
    <w:link w:val="a8"/>
    <w:uiPriority w:val="99"/>
    <w:semiHidden/>
    <w:rsid w:val="00197DC8"/>
  </w:style>
  <w:style w:type="paragraph" w:styleId="aa">
    <w:name w:val="Balloon Text"/>
    <w:basedOn w:val="a"/>
    <w:link w:val="ab"/>
    <w:uiPriority w:val="99"/>
    <w:semiHidden/>
    <w:unhideWhenUsed/>
    <w:rsid w:val="009C2B54"/>
    <w:rPr>
      <w:rFonts w:ascii="Tahoma" w:hAnsi="Tahoma" w:cs="Tahoma"/>
      <w:sz w:val="16"/>
      <w:szCs w:val="16"/>
    </w:rPr>
  </w:style>
  <w:style w:type="character" w:customStyle="1" w:styleId="ab">
    <w:name w:val="Текст выноски Знак"/>
    <w:basedOn w:val="a0"/>
    <w:link w:val="aa"/>
    <w:uiPriority w:val="99"/>
    <w:semiHidden/>
    <w:rsid w:val="009C2B54"/>
    <w:rPr>
      <w:rFonts w:ascii="Tahoma" w:hAnsi="Tahoma" w:cs="Tahoma"/>
      <w:sz w:val="16"/>
      <w:szCs w:val="16"/>
    </w:rPr>
  </w:style>
  <w:style w:type="character" w:styleId="ac">
    <w:name w:val="FollowedHyperlink"/>
    <w:basedOn w:val="a0"/>
    <w:uiPriority w:val="99"/>
    <w:semiHidden/>
    <w:unhideWhenUsed/>
    <w:rsid w:val="00273CF1"/>
    <w:rPr>
      <w:color w:val="800080" w:themeColor="followedHyperlink"/>
      <w:u w:val="single"/>
    </w:rPr>
  </w:style>
  <w:style w:type="paragraph" w:styleId="ad">
    <w:name w:val="Normal (Web)"/>
    <w:basedOn w:val="a"/>
    <w:uiPriority w:val="99"/>
    <w:unhideWhenUsed/>
    <w:rsid w:val="00E20C5E"/>
    <w:pPr>
      <w:spacing w:before="100" w:beforeAutospacing="1" w:after="100" w:afterAutospacing="1"/>
    </w:pPr>
    <w:rPr>
      <w:rFonts w:eastAsia="Times New Roman" w:cs="Times New Roman"/>
      <w:sz w:val="24"/>
      <w:szCs w:val="24"/>
      <w:lang w:eastAsia="ru-RU"/>
    </w:rPr>
  </w:style>
  <w:style w:type="paragraph" w:styleId="ae">
    <w:name w:val="Plain Text"/>
    <w:basedOn w:val="a"/>
    <w:link w:val="af"/>
    <w:uiPriority w:val="99"/>
    <w:unhideWhenUsed/>
    <w:rsid w:val="004B5749"/>
    <w:rPr>
      <w:rFonts w:ascii="Calibri" w:hAnsi="Calibri"/>
      <w:sz w:val="22"/>
      <w:szCs w:val="21"/>
    </w:rPr>
  </w:style>
  <w:style w:type="character" w:customStyle="1" w:styleId="af">
    <w:name w:val="Текст Знак"/>
    <w:basedOn w:val="a0"/>
    <w:link w:val="ae"/>
    <w:uiPriority w:val="99"/>
    <w:rsid w:val="004B5749"/>
    <w:rPr>
      <w:rFonts w:ascii="Calibri" w:hAnsi="Calibri"/>
      <w:sz w:val="22"/>
      <w:szCs w:val="21"/>
    </w:rPr>
  </w:style>
  <w:style w:type="character" w:customStyle="1" w:styleId="10">
    <w:name w:val="Заголовок 1 Знак"/>
    <w:basedOn w:val="a0"/>
    <w:link w:val="1"/>
    <w:uiPriority w:val="9"/>
    <w:rsid w:val="00C67223"/>
    <w:rPr>
      <w:rFonts w:eastAsia="Times New Roman" w:cs="Times New Roman"/>
      <w:b/>
      <w:bCs/>
      <w:kern w:val="36"/>
      <w:sz w:val="48"/>
      <w:szCs w:val="48"/>
      <w:lang w:eastAsia="ru-RU"/>
    </w:rPr>
  </w:style>
  <w:style w:type="character" w:customStyle="1" w:styleId="viewscount">
    <w:name w:val="viewscount"/>
    <w:basedOn w:val="a0"/>
    <w:rsid w:val="00C67223"/>
  </w:style>
  <w:style w:type="character" w:styleId="af0">
    <w:name w:val="Strong"/>
    <w:basedOn w:val="a0"/>
    <w:uiPriority w:val="22"/>
    <w:qFormat/>
    <w:rsid w:val="0057344B"/>
    <w:rPr>
      <w:b/>
      <w:bCs/>
    </w:rPr>
  </w:style>
  <w:style w:type="paragraph" w:styleId="af1">
    <w:name w:val="Body Text"/>
    <w:basedOn w:val="a"/>
    <w:link w:val="af2"/>
    <w:semiHidden/>
    <w:unhideWhenUsed/>
    <w:rsid w:val="00CA040E"/>
    <w:pPr>
      <w:widowControl w:val="0"/>
      <w:suppressAutoHyphens/>
      <w:jc w:val="both"/>
    </w:pPr>
    <w:rPr>
      <w:rFonts w:ascii="PT Astra Serif" w:eastAsia="Source Han Sans CN Regular" w:hAnsi="PT Astra Serif" w:cs="Lohit Devanagari"/>
      <w:kern w:val="2"/>
      <w:szCs w:val="24"/>
      <w:lang w:eastAsia="ru-RU" w:bidi="ru-RU"/>
    </w:rPr>
  </w:style>
  <w:style w:type="character" w:customStyle="1" w:styleId="af2">
    <w:name w:val="Основной текст Знак"/>
    <w:basedOn w:val="a0"/>
    <w:link w:val="af1"/>
    <w:semiHidden/>
    <w:rsid w:val="00CA040E"/>
    <w:rPr>
      <w:rFonts w:ascii="PT Astra Serif" w:eastAsia="Source Han Sans CN Regular" w:hAnsi="PT Astra Serif" w:cs="Lohit Devanagari"/>
      <w:kern w:val="2"/>
      <w:szCs w:val="24"/>
      <w:lang w:eastAsia="ru-RU" w:bidi="ru-RU"/>
    </w:rPr>
  </w:style>
  <w:style w:type="character" w:styleId="af3">
    <w:name w:val="Emphasis"/>
    <w:basedOn w:val="a0"/>
    <w:uiPriority w:val="20"/>
    <w:qFormat/>
    <w:rsid w:val="00831BFE"/>
    <w:rPr>
      <w:i/>
      <w:iCs/>
    </w:rPr>
  </w:style>
  <w:style w:type="character" w:customStyle="1" w:styleId="20">
    <w:name w:val="Заголовок 2 Знак"/>
    <w:basedOn w:val="a0"/>
    <w:link w:val="2"/>
    <w:uiPriority w:val="9"/>
    <w:rsid w:val="00B557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2F"/>
  </w:style>
  <w:style w:type="paragraph" w:styleId="1">
    <w:name w:val="heading 1"/>
    <w:basedOn w:val="a"/>
    <w:link w:val="10"/>
    <w:uiPriority w:val="9"/>
    <w:qFormat/>
    <w:rsid w:val="00C6722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B557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0238"/>
    <w:pPr>
      <w:ind w:left="720"/>
      <w:contextualSpacing/>
    </w:pPr>
  </w:style>
  <w:style w:type="character" w:styleId="a5">
    <w:name w:val="Hyperlink"/>
    <w:basedOn w:val="a0"/>
    <w:uiPriority w:val="99"/>
    <w:unhideWhenUsed/>
    <w:rsid w:val="003741BD"/>
    <w:rPr>
      <w:color w:val="0000FF" w:themeColor="hyperlink"/>
      <w:u w:val="single"/>
    </w:rPr>
  </w:style>
  <w:style w:type="paragraph" w:styleId="a6">
    <w:name w:val="header"/>
    <w:basedOn w:val="a"/>
    <w:link w:val="a7"/>
    <w:uiPriority w:val="99"/>
    <w:unhideWhenUsed/>
    <w:rsid w:val="00197DC8"/>
    <w:pPr>
      <w:tabs>
        <w:tab w:val="center" w:pos="4677"/>
        <w:tab w:val="right" w:pos="9355"/>
      </w:tabs>
    </w:pPr>
  </w:style>
  <w:style w:type="character" w:customStyle="1" w:styleId="a7">
    <w:name w:val="Верхний колонтитул Знак"/>
    <w:basedOn w:val="a0"/>
    <w:link w:val="a6"/>
    <w:uiPriority w:val="99"/>
    <w:rsid w:val="00197DC8"/>
  </w:style>
  <w:style w:type="paragraph" w:styleId="a8">
    <w:name w:val="footer"/>
    <w:basedOn w:val="a"/>
    <w:link w:val="a9"/>
    <w:uiPriority w:val="99"/>
    <w:semiHidden/>
    <w:unhideWhenUsed/>
    <w:rsid w:val="00197DC8"/>
    <w:pPr>
      <w:tabs>
        <w:tab w:val="center" w:pos="4677"/>
        <w:tab w:val="right" w:pos="9355"/>
      </w:tabs>
    </w:pPr>
  </w:style>
  <w:style w:type="character" w:customStyle="1" w:styleId="a9">
    <w:name w:val="Нижний колонтитул Знак"/>
    <w:basedOn w:val="a0"/>
    <w:link w:val="a8"/>
    <w:uiPriority w:val="99"/>
    <w:semiHidden/>
    <w:rsid w:val="00197DC8"/>
  </w:style>
  <w:style w:type="paragraph" w:styleId="aa">
    <w:name w:val="Balloon Text"/>
    <w:basedOn w:val="a"/>
    <w:link w:val="ab"/>
    <w:uiPriority w:val="99"/>
    <w:semiHidden/>
    <w:unhideWhenUsed/>
    <w:rsid w:val="009C2B54"/>
    <w:rPr>
      <w:rFonts w:ascii="Tahoma" w:hAnsi="Tahoma" w:cs="Tahoma"/>
      <w:sz w:val="16"/>
      <w:szCs w:val="16"/>
    </w:rPr>
  </w:style>
  <w:style w:type="character" w:customStyle="1" w:styleId="ab">
    <w:name w:val="Текст выноски Знак"/>
    <w:basedOn w:val="a0"/>
    <w:link w:val="aa"/>
    <w:uiPriority w:val="99"/>
    <w:semiHidden/>
    <w:rsid w:val="009C2B54"/>
    <w:rPr>
      <w:rFonts w:ascii="Tahoma" w:hAnsi="Tahoma" w:cs="Tahoma"/>
      <w:sz w:val="16"/>
      <w:szCs w:val="16"/>
    </w:rPr>
  </w:style>
  <w:style w:type="character" w:styleId="ac">
    <w:name w:val="FollowedHyperlink"/>
    <w:basedOn w:val="a0"/>
    <w:uiPriority w:val="99"/>
    <w:semiHidden/>
    <w:unhideWhenUsed/>
    <w:rsid w:val="00273CF1"/>
    <w:rPr>
      <w:color w:val="800080" w:themeColor="followedHyperlink"/>
      <w:u w:val="single"/>
    </w:rPr>
  </w:style>
  <w:style w:type="paragraph" w:styleId="ad">
    <w:name w:val="Normal (Web)"/>
    <w:basedOn w:val="a"/>
    <w:uiPriority w:val="99"/>
    <w:unhideWhenUsed/>
    <w:rsid w:val="00E20C5E"/>
    <w:pPr>
      <w:spacing w:before="100" w:beforeAutospacing="1" w:after="100" w:afterAutospacing="1"/>
    </w:pPr>
    <w:rPr>
      <w:rFonts w:eastAsia="Times New Roman" w:cs="Times New Roman"/>
      <w:sz w:val="24"/>
      <w:szCs w:val="24"/>
      <w:lang w:eastAsia="ru-RU"/>
    </w:rPr>
  </w:style>
  <w:style w:type="paragraph" w:styleId="ae">
    <w:name w:val="Plain Text"/>
    <w:basedOn w:val="a"/>
    <w:link w:val="af"/>
    <w:uiPriority w:val="99"/>
    <w:unhideWhenUsed/>
    <w:rsid w:val="004B5749"/>
    <w:rPr>
      <w:rFonts w:ascii="Calibri" w:hAnsi="Calibri"/>
      <w:sz w:val="22"/>
      <w:szCs w:val="21"/>
    </w:rPr>
  </w:style>
  <w:style w:type="character" w:customStyle="1" w:styleId="af">
    <w:name w:val="Текст Знак"/>
    <w:basedOn w:val="a0"/>
    <w:link w:val="ae"/>
    <w:uiPriority w:val="99"/>
    <w:rsid w:val="004B5749"/>
    <w:rPr>
      <w:rFonts w:ascii="Calibri" w:hAnsi="Calibri"/>
      <w:sz w:val="22"/>
      <w:szCs w:val="21"/>
    </w:rPr>
  </w:style>
  <w:style w:type="character" w:customStyle="1" w:styleId="10">
    <w:name w:val="Заголовок 1 Знак"/>
    <w:basedOn w:val="a0"/>
    <w:link w:val="1"/>
    <w:uiPriority w:val="9"/>
    <w:rsid w:val="00C67223"/>
    <w:rPr>
      <w:rFonts w:eastAsia="Times New Roman" w:cs="Times New Roman"/>
      <w:b/>
      <w:bCs/>
      <w:kern w:val="36"/>
      <w:sz w:val="48"/>
      <w:szCs w:val="48"/>
      <w:lang w:eastAsia="ru-RU"/>
    </w:rPr>
  </w:style>
  <w:style w:type="character" w:customStyle="1" w:styleId="viewscount">
    <w:name w:val="viewscount"/>
    <w:basedOn w:val="a0"/>
    <w:rsid w:val="00C67223"/>
  </w:style>
  <w:style w:type="character" w:styleId="af0">
    <w:name w:val="Strong"/>
    <w:basedOn w:val="a0"/>
    <w:uiPriority w:val="22"/>
    <w:qFormat/>
    <w:rsid w:val="0057344B"/>
    <w:rPr>
      <w:b/>
      <w:bCs/>
    </w:rPr>
  </w:style>
  <w:style w:type="paragraph" w:styleId="af1">
    <w:name w:val="Body Text"/>
    <w:basedOn w:val="a"/>
    <w:link w:val="af2"/>
    <w:semiHidden/>
    <w:unhideWhenUsed/>
    <w:rsid w:val="00CA040E"/>
    <w:pPr>
      <w:widowControl w:val="0"/>
      <w:suppressAutoHyphens/>
      <w:jc w:val="both"/>
    </w:pPr>
    <w:rPr>
      <w:rFonts w:ascii="PT Astra Serif" w:eastAsia="Source Han Sans CN Regular" w:hAnsi="PT Astra Serif" w:cs="Lohit Devanagari"/>
      <w:kern w:val="2"/>
      <w:szCs w:val="24"/>
      <w:lang w:eastAsia="ru-RU" w:bidi="ru-RU"/>
    </w:rPr>
  </w:style>
  <w:style w:type="character" w:customStyle="1" w:styleId="af2">
    <w:name w:val="Основной текст Знак"/>
    <w:basedOn w:val="a0"/>
    <w:link w:val="af1"/>
    <w:semiHidden/>
    <w:rsid w:val="00CA040E"/>
    <w:rPr>
      <w:rFonts w:ascii="PT Astra Serif" w:eastAsia="Source Han Sans CN Regular" w:hAnsi="PT Astra Serif" w:cs="Lohit Devanagari"/>
      <w:kern w:val="2"/>
      <w:szCs w:val="24"/>
      <w:lang w:eastAsia="ru-RU" w:bidi="ru-RU"/>
    </w:rPr>
  </w:style>
  <w:style w:type="character" w:styleId="af3">
    <w:name w:val="Emphasis"/>
    <w:basedOn w:val="a0"/>
    <w:uiPriority w:val="20"/>
    <w:qFormat/>
    <w:rsid w:val="00831BFE"/>
    <w:rPr>
      <w:i/>
      <w:iCs/>
    </w:rPr>
  </w:style>
  <w:style w:type="character" w:customStyle="1" w:styleId="20">
    <w:name w:val="Заголовок 2 Знак"/>
    <w:basedOn w:val="a0"/>
    <w:link w:val="2"/>
    <w:uiPriority w:val="9"/>
    <w:rsid w:val="00B557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92162">
      <w:bodyDiv w:val="1"/>
      <w:marLeft w:val="0"/>
      <w:marRight w:val="0"/>
      <w:marTop w:val="0"/>
      <w:marBottom w:val="0"/>
      <w:divBdr>
        <w:top w:val="none" w:sz="0" w:space="0" w:color="auto"/>
        <w:left w:val="none" w:sz="0" w:space="0" w:color="auto"/>
        <w:bottom w:val="none" w:sz="0" w:space="0" w:color="auto"/>
        <w:right w:val="none" w:sz="0" w:space="0" w:color="auto"/>
      </w:divBdr>
    </w:div>
    <w:div w:id="210650272">
      <w:bodyDiv w:val="1"/>
      <w:marLeft w:val="0"/>
      <w:marRight w:val="0"/>
      <w:marTop w:val="0"/>
      <w:marBottom w:val="0"/>
      <w:divBdr>
        <w:top w:val="none" w:sz="0" w:space="0" w:color="auto"/>
        <w:left w:val="none" w:sz="0" w:space="0" w:color="auto"/>
        <w:bottom w:val="none" w:sz="0" w:space="0" w:color="auto"/>
        <w:right w:val="none" w:sz="0" w:space="0" w:color="auto"/>
      </w:divBdr>
    </w:div>
    <w:div w:id="228856078">
      <w:bodyDiv w:val="1"/>
      <w:marLeft w:val="0"/>
      <w:marRight w:val="0"/>
      <w:marTop w:val="0"/>
      <w:marBottom w:val="0"/>
      <w:divBdr>
        <w:top w:val="none" w:sz="0" w:space="0" w:color="auto"/>
        <w:left w:val="none" w:sz="0" w:space="0" w:color="auto"/>
        <w:bottom w:val="none" w:sz="0" w:space="0" w:color="auto"/>
        <w:right w:val="none" w:sz="0" w:space="0" w:color="auto"/>
      </w:divBdr>
    </w:div>
    <w:div w:id="39258153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
    <w:div w:id="573975460">
      <w:bodyDiv w:val="1"/>
      <w:marLeft w:val="0"/>
      <w:marRight w:val="0"/>
      <w:marTop w:val="0"/>
      <w:marBottom w:val="0"/>
      <w:divBdr>
        <w:top w:val="none" w:sz="0" w:space="0" w:color="auto"/>
        <w:left w:val="none" w:sz="0" w:space="0" w:color="auto"/>
        <w:bottom w:val="none" w:sz="0" w:space="0" w:color="auto"/>
        <w:right w:val="none" w:sz="0" w:space="0" w:color="auto"/>
      </w:divBdr>
    </w:div>
    <w:div w:id="587620143">
      <w:bodyDiv w:val="1"/>
      <w:marLeft w:val="0"/>
      <w:marRight w:val="0"/>
      <w:marTop w:val="0"/>
      <w:marBottom w:val="0"/>
      <w:divBdr>
        <w:top w:val="none" w:sz="0" w:space="0" w:color="auto"/>
        <w:left w:val="none" w:sz="0" w:space="0" w:color="auto"/>
        <w:bottom w:val="none" w:sz="0" w:space="0" w:color="auto"/>
        <w:right w:val="none" w:sz="0" w:space="0" w:color="auto"/>
      </w:divBdr>
    </w:div>
    <w:div w:id="768887002">
      <w:bodyDiv w:val="1"/>
      <w:marLeft w:val="0"/>
      <w:marRight w:val="0"/>
      <w:marTop w:val="0"/>
      <w:marBottom w:val="0"/>
      <w:divBdr>
        <w:top w:val="none" w:sz="0" w:space="0" w:color="auto"/>
        <w:left w:val="none" w:sz="0" w:space="0" w:color="auto"/>
        <w:bottom w:val="none" w:sz="0" w:space="0" w:color="auto"/>
        <w:right w:val="none" w:sz="0" w:space="0" w:color="auto"/>
      </w:divBdr>
    </w:div>
    <w:div w:id="1065101160">
      <w:bodyDiv w:val="1"/>
      <w:marLeft w:val="0"/>
      <w:marRight w:val="0"/>
      <w:marTop w:val="0"/>
      <w:marBottom w:val="0"/>
      <w:divBdr>
        <w:top w:val="none" w:sz="0" w:space="0" w:color="auto"/>
        <w:left w:val="none" w:sz="0" w:space="0" w:color="auto"/>
        <w:bottom w:val="none" w:sz="0" w:space="0" w:color="auto"/>
        <w:right w:val="none" w:sz="0" w:space="0" w:color="auto"/>
      </w:divBdr>
    </w:div>
    <w:div w:id="1112095477">
      <w:bodyDiv w:val="1"/>
      <w:marLeft w:val="0"/>
      <w:marRight w:val="0"/>
      <w:marTop w:val="0"/>
      <w:marBottom w:val="0"/>
      <w:divBdr>
        <w:top w:val="none" w:sz="0" w:space="0" w:color="auto"/>
        <w:left w:val="none" w:sz="0" w:space="0" w:color="auto"/>
        <w:bottom w:val="none" w:sz="0" w:space="0" w:color="auto"/>
        <w:right w:val="none" w:sz="0" w:space="0" w:color="auto"/>
      </w:divBdr>
    </w:div>
    <w:div w:id="1125538483">
      <w:bodyDiv w:val="1"/>
      <w:marLeft w:val="0"/>
      <w:marRight w:val="0"/>
      <w:marTop w:val="0"/>
      <w:marBottom w:val="0"/>
      <w:divBdr>
        <w:top w:val="none" w:sz="0" w:space="0" w:color="auto"/>
        <w:left w:val="none" w:sz="0" w:space="0" w:color="auto"/>
        <w:bottom w:val="none" w:sz="0" w:space="0" w:color="auto"/>
        <w:right w:val="none" w:sz="0" w:space="0" w:color="auto"/>
      </w:divBdr>
    </w:div>
    <w:div w:id="1132552191">
      <w:bodyDiv w:val="1"/>
      <w:marLeft w:val="0"/>
      <w:marRight w:val="0"/>
      <w:marTop w:val="0"/>
      <w:marBottom w:val="0"/>
      <w:divBdr>
        <w:top w:val="none" w:sz="0" w:space="0" w:color="auto"/>
        <w:left w:val="none" w:sz="0" w:space="0" w:color="auto"/>
        <w:bottom w:val="none" w:sz="0" w:space="0" w:color="auto"/>
        <w:right w:val="none" w:sz="0" w:space="0" w:color="auto"/>
      </w:divBdr>
    </w:div>
    <w:div w:id="1151169550">
      <w:bodyDiv w:val="1"/>
      <w:marLeft w:val="0"/>
      <w:marRight w:val="0"/>
      <w:marTop w:val="0"/>
      <w:marBottom w:val="0"/>
      <w:divBdr>
        <w:top w:val="none" w:sz="0" w:space="0" w:color="auto"/>
        <w:left w:val="none" w:sz="0" w:space="0" w:color="auto"/>
        <w:bottom w:val="none" w:sz="0" w:space="0" w:color="auto"/>
        <w:right w:val="none" w:sz="0" w:space="0" w:color="auto"/>
      </w:divBdr>
    </w:div>
    <w:div w:id="1168903209">
      <w:bodyDiv w:val="1"/>
      <w:marLeft w:val="0"/>
      <w:marRight w:val="0"/>
      <w:marTop w:val="0"/>
      <w:marBottom w:val="0"/>
      <w:divBdr>
        <w:top w:val="none" w:sz="0" w:space="0" w:color="auto"/>
        <w:left w:val="none" w:sz="0" w:space="0" w:color="auto"/>
        <w:bottom w:val="none" w:sz="0" w:space="0" w:color="auto"/>
        <w:right w:val="none" w:sz="0" w:space="0" w:color="auto"/>
      </w:divBdr>
    </w:div>
    <w:div w:id="1188104528">
      <w:bodyDiv w:val="1"/>
      <w:marLeft w:val="0"/>
      <w:marRight w:val="0"/>
      <w:marTop w:val="0"/>
      <w:marBottom w:val="0"/>
      <w:divBdr>
        <w:top w:val="none" w:sz="0" w:space="0" w:color="auto"/>
        <w:left w:val="none" w:sz="0" w:space="0" w:color="auto"/>
        <w:bottom w:val="none" w:sz="0" w:space="0" w:color="auto"/>
        <w:right w:val="none" w:sz="0" w:space="0" w:color="auto"/>
      </w:divBdr>
    </w:div>
    <w:div w:id="1192189440">
      <w:bodyDiv w:val="1"/>
      <w:marLeft w:val="0"/>
      <w:marRight w:val="0"/>
      <w:marTop w:val="0"/>
      <w:marBottom w:val="0"/>
      <w:divBdr>
        <w:top w:val="none" w:sz="0" w:space="0" w:color="auto"/>
        <w:left w:val="none" w:sz="0" w:space="0" w:color="auto"/>
        <w:bottom w:val="none" w:sz="0" w:space="0" w:color="auto"/>
        <w:right w:val="none" w:sz="0" w:space="0" w:color="auto"/>
      </w:divBdr>
    </w:div>
    <w:div w:id="1223904791">
      <w:bodyDiv w:val="1"/>
      <w:marLeft w:val="0"/>
      <w:marRight w:val="0"/>
      <w:marTop w:val="0"/>
      <w:marBottom w:val="0"/>
      <w:divBdr>
        <w:top w:val="none" w:sz="0" w:space="0" w:color="auto"/>
        <w:left w:val="none" w:sz="0" w:space="0" w:color="auto"/>
        <w:bottom w:val="none" w:sz="0" w:space="0" w:color="auto"/>
        <w:right w:val="none" w:sz="0" w:space="0" w:color="auto"/>
      </w:divBdr>
    </w:div>
    <w:div w:id="1275091821">
      <w:bodyDiv w:val="1"/>
      <w:marLeft w:val="0"/>
      <w:marRight w:val="0"/>
      <w:marTop w:val="0"/>
      <w:marBottom w:val="0"/>
      <w:divBdr>
        <w:top w:val="none" w:sz="0" w:space="0" w:color="auto"/>
        <w:left w:val="none" w:sz="0" w:space="0" w:color="auto"/>
        <w:bottom w:val="none" w:sz="0" w:space="0" w:color="auto"/>
        <w:right w:val="none" w:sz="0" w:space="0" w:color="auto"/>
      </w:divBdr>
    </w:div>
    <w:div w:id="1372143697">
      <w:bodyDiv w:val="1"/>
      <w:marLeft w:val="0"/>
      <w:marRight w:val="0"/>
      <w:marTop w:val="0"/>
      <w:marBottom w:val="0"/>
      <w:divBdr>
        <w:top w:val="none" w:sz="0" w:space="0" w:color="auto"/>
        <w:left w:val="none" w:sz="0" w:space="0" w:color="auto"/>
        <w:bottom w:val="none" w:sz="0" w:space="0" w:color="auto"/>
        <w:right w:val="none" w:sz="0" w:space="0" w:color="auto"/>
      </w:divBdr>
      <w:divsChild>
        <w:div w:id="699938001">
          <w:marLeft w:val="0"/>
          <w:marRight w:val="0"/>
          <w:marTop w:val="0"/>
          <w:marBottom w:val="0"/>
          <w:divBdr>
            <w:top w:val="none" w:sz="0" w:space="0" w:color="auto"/>
            <w:left w:val="none" w:sz="0" w:space="0" w:color="auto"/>
            <w:bottom w:val="none" w:sz="0" w:space="0" w:color="auto"/>
            <w:right w:val="none" w:sz="0" w:space="0" w:color="auto"/>
          </w:divBdr>
        </w:div>
      </w:divsChild>
    </w:div>
    <w:div w:id="1378431075">
      <w:bodyDiv w:val="1"/>
      <w:marLeft w:val="0"/>
      <w:marRight w:val="0"/>
      <w:marTop w:val="0"/>
      <w:marBottom w:val="0"/>
      <w:divBdr>
        <w:top w:val="none" w:sz="0" w:space="0" w:color="auto"/>
        <w:left w:val="none" w:sz="0" w:space="0" w:color="auto"/>
        <w:bottom w:val="none" w:sz="0" w:space="0" w:color="auto"/>
        <w:right w:val="none" w:sz="0" w:space="0" w:color="auto"/>
      </w:divBdr>
    </w:div>
    <w:div w:id="1381783583">
      <w:bodyDiv w:val="1"/>
      <w:marLeft w:val="0"/>
      <w:marRight w:val="0"/>
      <w:marTop w:val="0"/>
      <w:marBottom w:val="0"/>
      <w:divBdr>
        <w:top w:val="none" w:sz="0" w:space="0" w:color="auto"/>
        <w:left w:val="none" w:sz="0" w:space="0" w:color="auto"/>
        <w:bottom w:val="none" w:sz="0" w:space="0" w:color="auto"/>
        <w:right w:val="none" w:sz="0" w:space="0" w:color="auto"/>
      </w:divBdr>
    </w:div>
    <w:div w:id="1456484587">
      <w:bodyDiv w:val="1"/>
      <w:marLeft w:val="0"/>
      <w:marRight w:val="0"/>
      <w:marTop w:val="0"/>
      <w:marBottom w:val="0"/>
      <w:divBdr>
        <w:top w:val="none" w:sz="0" w:space="0" w:color="auto"/>
        <w:left w:val="none" w:sz="0" w:space="0" w:color="auto"/>
        <w:bottom w:val="none" w:sz="0" w:space="0" w:color="auto"/>
        <w:right w:val="none" w:sz="0" w:space="0" w:color="auto"/>
      </w:divBdr>
    </w:div>
    <w:div w:id="1532500792">
      <w:bodyDiv w:val="1"/>
      <w:marLeft w:val="0"/>
      <w:marRight w:val="0"/>
      <w:marTop w:val="0"/>
      <w:marBottom w:val="0"/>
      <w:divBdr>
        <w:top w:val="none" w:sz="0" w:space="0" w:color="auto"/>
        <w:left w:val="none" w:sz="0" w:space="0" w:color="auto"/>
        <w:bottom w:val="none" w:sz="0" w:space="0" w:color="auto"/>
        <w:right w:val="none" w:sz="0" w:space="0" w:color="auto"/>
      </w:divBdr>
    </w:div>
    <w:div w:id="1584296231">
      <w:bodyDiv w:val="1"/>
      <w:marLeft w:val="0"/>
      <w:marRight w:val="0"/>
      <w:marTop w:val="0"/>
      <w:marBottom w:val="0"/>
      <w:divBdr>
        <w:top w:val="none" w:sz="0" w:space="0" w:color="auto"/>
        <w:left w:val="none" w:sz="0" w:space="0" w:color="auto"/>
        <w:bottom w:val="none" w:sz="0" w:space="0" w:color="auto"/>
        <w:right w:val="none" w:sz="0" w:space="0" w:color="auto"/>
      </w:divBdr>
    </w:div>
    <w:div w:id="1584560332">
      <w:bodyDiv w:val="1"/>
      <w:marLeft w:val="0"/>
      <w:marRight w:val="0"/>
      <w:marTop w:val="0"/>
      <w:marBottom w:val="0"/>
      <w:divBdr>
        <w:top w:val="none" w:sz="0" w:space="0" w:color="auto"/>
        <w:left w:val="none" w:sz="0" w:space="0" w:color="auto"/>
        <w:bottom w:val="none" w:sz="0" w:space="0" w:color="auto"/>
        <w:right w:val="none" w:sz="0" w:space="0" w:color="auto"/>
      </w:divBdr>
    </w:div>
    <w:div w:id="1589342162">
      <w:bodyDiv w:val="1"/>
      <w:marLeft w:val="0"/>
      <w:marRight w:val="0"/>
      <w:marTop w:val="0"/>
      <w:marBottom w:val="0"/>
      <w:divBdr>
        <w:top w:val="none" w:sz="0" w:space="0" w:color="auto"/>
        <w:left w:val="none" w:sz="0" w:space="0" w:color="auto"/>
        <w:bottom w:val="none" w:sz="0" w:space="0" w:color="auto"/>
        <w:right w:val="none" w:sz="0" w:space="0" w:color="auto"/>
      </w:divBdr>
    </w:div>
    <w:div w:id="1651863545">
      <w:bodyDiv w:val="1"/>
      <w:marLeft w:val="0"/>
      <w:marRight w:val="0"/>
      <w:marTop w:val="0"/>
      <w:marBottom w:val="0"/>
      <w:divBdr>
        <w:top w:val="none" w:sz="0" w:space="0" w:color="auto"/>
        <w:left w:val="none" w:sz="0" w:space="0" w:color="auto"/>
        <w:bottom w:val="none" w:sz="0" w:space="0" w:color="auto"/>
        <w:right w:val="none" w:sz="0" w:space="0" w:color="auto"/>
      </w:divBdr>
    </w:div>
    <w:div w:id="1670061210">
      <w:bodyDiv w:val="1"/>
      <w:marLeft w:val="0"/>
      <w:marRight w:val="0"/>
      <w:marTop w:val="0"/>
      <w:marBottom w:val="0"/>
      <w:divBdr>
        <w:top w:val="none" w:sz="0" w:space="0" w:color="auto"/>
        <w:left w:val="none" w:sz="0" w:space="0" w:color="auto"/>
        <w:bottom w:val="none" w:sz="0" w:space="0" w:color="auto"/>
        <w:right w:val="none" w:sz="0" w:space="0" w:color="auto"/>
      </w:divBdr>
    </w:div>
    <w:div w:id="1672482967">
      <w:bodyDiv w:val="1"/>
      <w:marLeft w:val="0"/>
      <w:marRight w:val="0"/>
      <w:marTop w:val="0"/>
      <w:marBottom w:val="0"/>
      <w:divBdr>
        <w:top w:val="none" w:sz="0" w:space="0" w:color="auto"/>
        <w:left w:val="none" w:sz="0" w:space="0" w:color="auto"/>
        <w:bottom w:val="none" w:sz="0" w:space="0" w:color="auto"/>
        <w:right w:val="none" w:sz="0" w:space="0" w:color="auto"/>
      </w:divBdr>
    </w:div>
    <w:div w:id="1746341832">
      <w:bodyDiv w:val="1"/>
      <w:marLeft w:val="0"/>
      <w:marRight w:val="0"/>
      <w:marTop w:val="0"/>
      <w:marBottom w:val="0"/>
      <w:divBdr>
        <w:top w:val="none" w:sz="0" w:space="0" w:color="auto"/>
        <w:left w:val="none" w:sz="0" w:space="0" w:color="auto"/>
        <w:bottom w:val="none" w:sz="0" w:space="0" w:color="auto"/>
        <w:right w:val="none" w:sz="0" w:space="0" w:color="auto"/>
      </w:divBdr>
    </w:div>
    <w:div w:id="1752120953">
      <w:bodyDiv w:val="1"/>
      <w:marLeft w:val="0"/>
      <w:marRight w:val="0"/>
      <w:marTop w:val="0"/>
      <w:marBottom w:val="0"/>
      <w:divBdr>
        <w:top w:val="none" w:sz="0" w:space="0" w:color="auto"/>
        <w:left w:val="none" w:sz="0" w:space="0" w:color="auto"/>
        <w:bottom w:val="none" w:sz="0" w:space="0" w:color="auto"/>
        <w:right w:val="none" w:sz="0" w:space="0" w:color="auto"/>
      </w:divBdr>
    </w:div>
    <w:div w:id="1771504717">
      <w:bodyDiv w:val="1"/>
      <w:marLeft w:val="0"/>
      <w:marRight w:val="0"/>
      <w:marTop w:val="0"/>
      <w:marBottom w:val="0"/>
      <w:divBdr>
        <w:top w:val="none" w:sz="0" w:space="0" w:color="auto"/>
        <w:left w:val="none" w:sz="0" w:space="0" w:color="auto"/>
        <w:bottom w:val="none" w:sz="0" w:space="0" w:color="auto"/>
        <w:right w:val="none" w:sz="0" w:space="0" w:color="auto"/>
      </w:divBdr>
    </w:div>
    <w:div w:id="1810439584">
      <w:bodyDiv w:val="1"/>
      <w:marLeft w:val="0"/>
      <w:marRight w:val="0"/>
      <w:marTop w:val="0"/>
      <w:marBottom w:val="0"/>
      <w:divBdr>
        <w:top w:val="none" w:sz="0" w:space="0" w:color="auto"/>
        <w:left w:val="none" w:sz="0" w:space="0" w:color="auto"/>
        <w:bottom w:val="none" w:sz="0" w:space="0" w:color="auto"/>
        <w:right w:val="none" w:sz="0" w:space="0" w:color="auto"/>
      </w:divBdr>
    </w:div>
    <w:div w:id="1864246277">
      <w:bodyDiv w:val="1"/>
      <w:marLeft w:val="0"/>
      <w:marRight w:val="0"/>
      <w:marTop w:val="0"/>
      <w:marBottom w:val="0"/>
      <w:divBdr>
        <w:top w:val="none" w:sz="0" w:space="0" w:color="auto"/>
        <w:left w:val="none" w:sz="0" w:space="0" w:color="auto"/>
        <w:bottom w:val="none" w:sz="0" w:space="0" w:color="auto"/>
        <w:right w:val="none" w:sz="0" w:space="0" w:color="auto"/>
      </w:divBdr>
    </w:div>
    <w:div w:id="1928952307">
      <w:bodyDiv w:val="1"/>
      <w:marLeft w:val="0"/>
      <w:marRight w:val="0"/>
      <w:marTop w:val="0"/>
      <w:marBottom w:val="0"/>
      <w:divBdr>
        <w:top w:val="none" w:sz="0" w:space="0" w:color="auto"/>
        <w:left w:val="none" w:sz="0" w:space="0" w:color="auto"/>
        <w:bottom w:val="none" w:sz="0" w:space="0" w:color="auto"/>
        <w:right w:val="none" w:sz="0" w:space="0" w:color="auto"/>
      </w:divBdr>
    </w:div>
    <w:div w:id="2046829596">
      <w:bodyDiv w:val="1"/>
      <w:marLeft w:val="0"/>
      <w:marRight w:val="0"/>
      <w:marTop w:val="0"/>
      <w:marBottom w:val="0"/>
      <w:divBdr>
        <w:top w:val="none" w:sz="0" w:space="0" w:color="auto"/>
        <w:left w:val="none" w:sz="0" w:space="0" w:color="auto"/>
        <w:bottom w:val="none" w:sz="0" w:space="0" w:color="auto"/>
        <w:right w:val="none" w:sz="0" w:space="0" w:color="auto"/>
      </w:divBdr>
    </w:div>
    <w:div w:id="2074426941">
      <w:bodyDiv w:val="1"/>
      <w:marLeft w:val="0"/>
      <w:marRight w:val="0"/>
      <w:marTop w:val="0"/>
      <w:marBottom w:val="0"/>
      <w:divBdr>
        <w:top w:val="none" w:sz="0" w:space="0" w:color="auto"/>
        <w:left w:val="none" w:sz="0" w:space="0" w:color="auto"/>
        <w:bottom w:val="none" w:sz="0" w:space="0" w:color="auto"/>
        <w:right w:val="none" w:sz="0" w:space="0" w:color="auto"/>
      </w:divBdr>
    </w:div>
    <w:div w:id="21201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vents.webinar.ru/EcoStandardgroup/566673315" TargetMode="External"/><Relationship Id="rId21" Type="http://schemas.openxmlformats.org/officeDocument/2006/relationships/hyperlink" Target="https://events.webinar.ru/1982329/1883765110/8031bfb83e154ca3194597773a7579cf" TargetMode="External"/><Relationship Id="rId42" Type="http://schemas.openxmlformats.org/officeDocument/2006/relationships/hyperlink" Target="https://seminar.trudohrana.ru/seminar/46033-zakrytaya-vstrecha-kak-razrabotat-horoshuyu-instruktsiyu-po-ohrane-truda" TargetMode="External"/><Relationship Id="rId47" Type="http://schemas.openxmlformats.org/officeDocument/2006/relationships/hyperlink" Target="https://seminar.trudohrana.ru/seminar/46065-zakrytaya-vstrecha-kak-primenyat-novye-edinye-tipovye-normy-siz" TargetMode="External"/><Relationship Id="rId63" Type="http://schemas.openxmlformats.org/officeDocument/2006/relationships/hyperlink" Target="https://seminar.trudohrana.ru/seminar/46137-kak-sostavit-plan-meropriyatiy-po-ohrane-truda-na-2024-god" TargetMode="External"/><Relationship Id="rId68" Type="http://schemas.openxmlformats.org/officeDocument/2006/relationships/hyperlink" Target="https://www.nakhodka-city.ru" TargetMode="External"/><Relationship Id="rId84" Type="http://schemas.openxmlformats.org/officeDocument/2006/relationships/hyperlink" Target="https://www.nakhodka-city.ru/events/news/item/?sid=10814" TargetMode="External"/><Relationship Id="rId89" Type="http://schemas.openxmlformats.org/officeDocument/2006/relationships/hyperlink" Target="https://www.nakhodka-city.ru" TargetMode="External"/><Relationship Id="rId16" Type="http://schemas.openxmlformats.org/officeDocument/2006/relationships/hyperlink" Target="https://events.webinar.ru/1982329/919916736/85552036b57cb53f2608d90879d2f6a4" TargetMode="External"/><Relationship Id="rId11" Type="http://schemas.openxmlformats.org/officeDocument/2006/relationships/hyperlink" Target="https://events.webinar.ru/6453429/339905474/c27aed4c04d6f5c421dd6ef8722ce0d4" TargetMode="External"/><Relationship Id="rId32" Type="http://schemas.openxmlformats.org/officeDocument/2006/relationships/hyperlink" Target="https://biot-asiz.ru/" TargetMode="External"/><Relationship Id="rId37" Type="http://schemas.openxmlformats.org/officeDocument/2006/relationships/hyperlink" Target="https://seminar.trudohrana.ru/seminar/46036-kak-organizovat-obrashchenie-s-meditsinskimi-othodami" TargetMode="External"/><Relationship Id="rId53" Type="http://schemas.openxmlformats.org/officeDocument/2006/relationships/hyperlink" Target="https://seminar.trudohrana.ru/seminar/46104-kak-razrabotat-proizvodstvennuyu-instruktsiya" TargetMode="External"/><Relationship Id="rId58" Type="http://schemas.openxmlformats.org/officeDocument/2006/relationships/hyperlink" Target="https://seminar.trudohrana.ru/seminar/46112-kak-vydat-zimnie-siz-poshagovaya-instruktsiya-dlya-sota" TargetMode="External"/><Relationship Id="rId74" Type="http://schemas.openxmlformats.org/officeDocument/2006/relationships/hyperlink" Target="https://www.nakhodka-city.ru" TargetMode="External"/><Relationship Id="rId79" Type="http://schemas.openxmlformats.org/officeDocument/2006/relationships/hyperlink" Target="https://www.nzmu.ru/futbolisty-nzmu-vpervye-vstupili-v-borbu-za-kubok-nahodkinskogo-futbolnogo-diviziona/" TargetMode="External"/><Relationship Id="rId5" Type="http://schemas.openxmlformats.org/officeDocument/2006/relationships/settings" Target="settings.xml"/><Relationship Id="rId90" Type="http://schemas.openxmlformats.org/officeDocument/2006/relationships/hyperlink" Target="https://www.nakhodka-city.ru" TargetMode="External"/><Relationship Id="rId95" Type="http://schemas.openxmlformats.org/officeDocument/2006/relationships/hyperlink" Target="http://www.fppk.org" TargetMode="External"/><Relationship Id="rId22" Type="http://schemas.openxmlformats.org/officeDocument/2006/relationships/hyperlink" Target="https://trueconf.ru/c/439f850fd2c5ba1951fb893e6bdbb5dc" TargetMode="External"/><Relationship Id="rId27" Type="http://schemas.openxmlformats.org/officeDocument/2006/relationships/hyperlink" Target="https://events.webinar.ru/EcoStandardgroup/566673315/a7f52a9f0138af7c7d925bb8570c6c94" TargetMode="External"/><Relationship Id="rId43" Type="http://schemas.openxmlformats.org/officeDocument/2006/relationships/hyperlink" Target="https://seminar.trudohrana.ru/seminar/46056-zakrytaya-vstrecha-kak-sovmestit-obuchenie-vysote-po-poryadku-2464-i-pot-782n" TargetMode="External"/><Relationship Id="rId48" Type="http://schemas.openxmlformats.org/officeDocument/2006/relationships/hyperlink" Target="https://seminar.trudohrana.ru/seminar/46062-praktika-proverok-git-na-avtomobilnom-transporte-v-chem-oshibayutsya-kollegi" TargetMode="External"/><Relationship Id="rId64" Type="http://schemas.openxmlformats.org/officeDocument/2006/relationships/hyperlink" Target="https://seminar.trudohrana.ru/seminar/46138-kak-zakupat-siz-v-2024-godu" TargetMode="External"/><Relationship Id="rId69" Type="http://schemas.openxmlformats.org/officeDocument/2006/relationships/hyperlink" Target="https://www.nakhodka-city.ru/events/news/item/?sid=9677" TargetMode="External"/><Relationship Id="rId80" Type="http://schemas.openxmlformats.org/officeDocument/2006/relationships/hyperlink" Target="https://www.vostport.ru/press-tsentr/novosti/vostochnyy-port-provyel-vo-vrangele-prazdnik-sporta-i-zdorovya/" TargetMode="External"/><Relationship Id="rId85" Type="http://schemas.openxmlformats.org/officeDocument/2006/relationships/hyperlink" Target="https://www.nakhodka-city.ru/events/news/item/?sid=10738" TargetMode="External"/><Relationship Id="rId3" Type="http://schemas.openxmlformats.org/officeDocument/2006/relationships/styles" Target="styles.xml"/><Relationship Id="rId12" Type="http://schemas.openxmlformats.org/officeDocument/2006/relationships/hyperlink" Target="https://events.webinar.ru/1982329/1010747492/0c70e7eeeb27b333089ec792f50c60b7" TargetMode="External"/><Relationship Id="rId17" Type="http://schemas.openxmlformats.org/officeDocument/2006/relationships/hyperlink" Target="https://us1-usndr.com/ru/mail_link_tracker?hash=6fz98n9kypzp19azrxseagmcxq9igya515way1yw9yb5i3zfdkqxo3r31rzecqxbnf58r15i5wkd5trdmcme6peu3rmm84pupxemrcie&amp;url=aHR0cHM6Ly8yMDIzLnNhZmV0eWNvbmYub25saW5lLz91dG1fc291cmNlPWVtYWls&amp;uid=NDkxNTkwOQ~~&amp;ucs=70f086d5cb9875787d020ef83afabd6a" TargetMode="External"/><Relationship Id="rId25" Type="http://schemas.openxmlformats.org/officeDocument/2006/relationships/hyperlink" Target="https://pruffme.com/landing/u2668028/tmp1679354148" TargetMode="External"/><Relationship Id="rId33" Type="http://schemas.openxmlformats.org/officeDocument/2006/relationships/hyperlink" Target="https://biot-asiz.ru/" TargetMode="External"/><Relationship Id="rId38" Type="http://schemas.openxmlformats.org/officeDocument/2006/relationships/hyperlink" Target="https://seminar.trudohrana.ru/seminar/46042-kak-prohodit-testirovanie-po-ohrane-truda-v-eisot" TargetMode="External"/><Relationship Id="rId46" Type="http://schemas.openxmlformats.org/officeDocument/2006/relationships/hyperlink" Target="https://seminar.trudohrana.ru/seminar/46064-zakrytaya-vstrecha-kak-vernut-dengi-za-meropriyatiya-po-ohrane-truda-iz-sfr" TargetMode="External"/><Relationship Id="rId59" Type="http://schemas.openxmlformats.org/officeDocument/2006/relationships/hyperlink" Target="https://seminar.trudohrana.ru/seminar/46113-vajnoe-po-ohrane-truda-v-oktyabre" TargetMode="External"/><Relationship Id="rId67" Type="http://schemas.openxmlformats.org/officeDocument/2006/relationships/hyperlink" Target="https://seminar.trudohrana.ru/seminar/46140-vajnoe-po-ohrane-truda-v-dekabre" TargetMode="External"/><Relationship Id="rId20" Type="http://schemas.openxmlformats.org/officeDocument/2006/relationships/hyperlink" Target="https://events.webinar.ru/1982329/151046512/daf9c4328c9fc88e34b6f442dbc4be94" TargetMode="External"/><Relationship Id="rId41" Type="http://schemas.openxmlformats.org/officeDocument/2006/relationships/hyperlink" Target="https://seminar.trudohrana.ru/seminar/46050-kak-v-2023-godu-vozmestit-sredstva-na-ohranu-truda-iz-sfr" TargetMode="External"/><Relationship Id="rId54" Type="http://schemas.openxmlformats.org/officeDocument/2006/relationships/hyperlink" Target="https://events.webinar.ru/1982329/533995788/e8f8520c9d8652f84201db440931e106" TargetMode="External"/><Relationship Id="rId62" Type="http://schemas.openxmlformats.org/officeDocument/2006/relationships/hyperlink" Target="https://my.mts-link.ru/1982325/290217279/41201ccf95a0b7a399e39ef95940228e" TargetMode="External"/><Relationship Id="rId70" Type="http://schemas.openxmlformats.org/officeDocument/2006/relationships/hyperlink" Target="https://www.nakhodka-city.ru/events/news/item/?sid=9155" TargetMode="External"/><Relationship Id="rId75" Type="http://schemas.openxmlformats.org/officeDocument/2006/relationships/hyperlink" Target="https://www.nakhodka-city.ru/events/news/item/?sid=11192" TargetMode="External"/><Relationship Id="rId83" Type="http://schemas.openxmlformats.org/officeDocument/2006/relationships/hyperlink" Target="https://www.nakhodka-city.ru/events/news/item/?sid=10738" TargetMode="External"/><Relationship Id="rId88" Type="http://schemas.openxmlformats.org/officeDocument/2006/relationships/hyperlink" Target="https://www.nakhodka-city.ru/events/news/item/?sid=9712" TargetMode="External"/><Relationship Id="rId91" Type="http://schemas.openxmlformats.org/officeDocument/2006/relationships/hyperlink" Target="https://nakhodka.media" TargetMode="External"/><Relationship Id="rId96" Type="http://schemas.openxmlformats.org/officeDocument/2006/relationships/hyperlink" Target="https://www.nakhodka-city.ru/events/news/item/?sid=1125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vents.webinar.ru/1982331/1582072432/2de85f004342b41072a083c9ae1262fd" TargetMode="External"/><Relationship Id="rId23" Type="http://schemas.openxmlformats.org/officeDocument/2006/relationships/hyperlink" Target="https://pruffme.com/landing/u2668028/tmp1679368255" TargetMode="External"/><Relationship Id="rId28" Type="http://schemas.openxmlformats.org/officeDocument/2006/relationships/hyperlink" Target="https://vcu.primorsky.ru/" TargetMode="External"/><Relationship Id="rId36" Type="http://schemas.openxmlformats.org/officeDocument/2006/relationships/hyperlink" Target="https://seminar.trudohrana.ru/seminar/46034-zakrytaya-vstrecha-kak-organizovat-dokumentooborot-po-ohrane-truda" TargetMode="External"/><Relationship Id="rId49" Type="http://schemas.openxmlformats.org/officeDocument/2006/relationships/hyperlink" Target="https://seminar.trudohrana.ru/seminar/46069-vneplanovye-proverki-i-profilakticheskie-vizity-rostehnadzora-v-2023-godu" TargetMode="External"/><Relationship Id="rId57" Type="http://schemas.openxmlformats.org/officeDocument/2006/relationships/hyperlink" Target="https://seminar.trudohrana.ru/seminar/46111-kak-organizovat-ohranu-truda-dlya-ofisnikov---obyazatelnye-protsedury-i-chek-listy" TargetMode="External"/><Relationship Id="rId10" Type="http://schemas.openxmlformats.org/officeDocument/2006/relationships/hyperlink" Target="https://events.webinar.ru/6453429/2128869242/99ef5b4ee8dba24a8c594c56f035fae1" TargetMode="External"/><Relationship Id="rId31" Type="http://schemas.openxmlformats.org/officeDocument/2006/relationships/hyperlink" Target="https://youtube.com/live/BqL1VVXBkXA?feature=share" TargetMode="External"/><Relationship Id="rId44" Type="http://schemas.openxmlformats.org/officeDocument/2006/relationships/hyperlink" Target="https://seminar.trudohrana.ru/seminar/46048-kakoe-obuchenie-po-ekologii-proyti-rukovoditelyu-i-sotrudniku" TargetMode="External"/><Relationship Id="rId52" Type="http://schemas.openxmlformats.org/officeDocument/2006/relationships/hyperlink" Target="https://seminar.trudohrana.ru/seminar/46106-dejurnye-siz-kak-i-kogda-vydayut" TargetMode="External"/><Relationship Id="rId60" Type="http://schemas.openxmlformats.org/officeDocument/2006/relationships/hyperlink" Target="https://seminar.trudohrana.ru/seminar/46128-kak-optimizirovat-normu-vydachi-siz-s-pomoshchyu-otsenki-profriskov" TargetMode="External"/><Relationship Id="rId65" Type="http://schemas.openxmlformats.org/officeDocument/2006/relationships/hyperlink" Target="https://seminar.trudohrana.ru/seminar/46139-kak-otchitatsya-po-ohrane-truda-za-2023-god" TargetMode="External"/><Relationship Id="rId73" Type="http://schemas.openxmlformats.org/officeDocument/2006/relationships/hyperlink" Target="https://www.nakhodka-city.ru" TargetMode="External"/><Relationship Id="rId78" Type="http://schemas.openxmlformats.org/officeDocument/2006/relationships/hyperlink" Target="https://kozmino.transneft.ru/press/news/?id=122721" TargetMode="External"/><Relationship Id="rId81" Type="http://schemas.openxmlformats.org/officeDocument/2006/relationships/hyperlink" Target="https://www.nakhodka-city.ru/events/news/item/?sid=10368" TargetMode="External"/><Relationship Id="rId86" Type="http://schemas.openxmlformats.org/officeDocument/2006/relationships/hyperlink" Target="https://www.nakhodka-city.ru" TargetMode="External"/><Relationship Id="rId94" Type="http://schemas.openxmlformats.org/officeDocument/2006/relationships/hyperlink" Target="https://nakhodka.media"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nakhodka-city.ru" TargetMode="External"/><Relationship Id="rId13" Type="http://schemas.openxmlformats.org/officeDocument/2006/relationships/hyperlink" Target="https://events.webinar.ru/6453429/910897691/d48b51f9dbf8801c2b208244404fc6f3" TargetMode="External"/><Relationship Id="rId18" Type="http://schemas.openxmlformats.org/officeDocument/2006/relationships/hyperlink" Target="https://events.webinar.ru/1982325/440625912/535c260af5829370e514d4db90069816" TargetMode="External"/><Relationship Id="rId39" Type="http://schemas.openxmlformats.org/officeDocument/2006/relationships/hyperlink" Target="https://seminar.trudohrana.ru/seminar/46035-zakrytaya-vstrecha-vajnoe-po-ohrane-truda-v-mae" TargetMode="External"/><Relationship Id="rId34" Type="http://schemas.openxmlformats.org/officeDocument/2006/relationships/hyperlink" Target="https://biot-asiz.ru/" TargetMode="External"/><Relationship Id="rId50" Type="http://schemas.openxmlformats.org/officeDocument/2006/relationships/hyperlink" Target="https://seminar.trudohrana.ru/seminar/46067-zakrytaya-vstrecha-vajnoe-po-ohrane-truda-v-iyule" TargetMode="External"/><Relationship Id="rId55" Type="http://schemas.openxmlformats.org/officeDocument/2006/relationships/hyperlink" Target="https://seminar.trudohrana.ru/seminar/46120-kak-organizovat-identifikatsiyu-opo" TargetMode="External"/><Relationship Id="rId76" Type="http://schemas.openxmlformats.org/officeDocument/2006/relationships/hyperlink" Target="https://www.nakhodka-city.ru/events/news/item/?sid=10814"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www.nakhodka-city.ru/events/news/item/?sid=9467" TargetMode="External"/><Relationship Id="rId92" Type="http://schemas.openxmlformats.org/officeDocument/2006/relationships/hyperlink" Target="https://ved-nakhodka.ru" TargetMode="External"/><Relationship Id="rId2" Type="http://schemas.openxmlformats.org/officeDocument/2006/relationships/numbering" Target="numbering.xml"/><Relationship Id="rId29" Type="http://schemas.openxmlformats.org/officeDocument/2006/relationships/hyperlink" Target="https://www.youtube.com/watch?v=c6QZ2zQtrN8" TargetMode="External"/><Relationship Id="rId24" Type="http://schemas.openxmlformats.org/officeDocument/2006/relationships/hyperlink" Target="https://t.me/+QLT3C4PR6UBhYzMy" TargetMode="External"/><Relationship Id="rId40" Type="http://schemas.openxmlformats.org/officeDocument/2006/relationships/hyperlink" Target="https://2021.psot.org/?utm_source=email" TargetMode="External"/><Relationship Id="rId45" Type="http://schemas.openxmlformats.org/officeDocument/2006/relationships/hyperlink" Target="https://seminar.trudohrana.ru/seminar/46057-zakrytaya-vstrecha-vajnoe-po-ohrane-truda-v-iyune" TargetMode="External"/><Relationship Id="rId66" Type="http://schemas.openxmlformats.org/officeDocument/2006/relationships/hyperlink" Target="https://seminar.trudohrana.ru/seminar/46145-kak-sostavit-plan-meropriyatiy-na-2024-god" TargetMode="External"/><Relationship Id="rId87" Type="http://schemas.openxmlformats.org/officeDocument/2006/relationships/hyperlink" Target="https://www.nakhodka-city.ru/events/news/item/?sid=9363" TargetMode="External"/><Relationship Id="rId61" Type="http://schemas.openxmlformats.org/officeDocument/2006/relationships/hyperlink" Target="https://seminar.trudohrana.ru/seminar/46129-vajnoe-po-ohrane-truda-v-noyabre" TargetMode="External"/><Relationship Id="rId82" Type="http://schemas.openxmlformats.org/officeDocument/2006/relationships/hyperlink" Target="https://www.nakhodka-city.ru/events/news/item/?sid=10814" TargetMode="External"/><Relationship Id="rId19" Type="http://schemas.openxmlformats.org/officeDocument/2006/relationships/hyperlink" Target="https://events.webinar.ru/6453429/697032670/c82c12798180eb4e823cbeed9e9fdd6e" TargetMode="External"/><Relationship Id="rId14" Type="http://schemas.openxmlformats.org/officeDocument/2006/relationships/hyperlink" Target="https://events.webinar.ru/1725781/1248253678/c6ea2177bacdfbe279bcdb626210fe55" TargetMode="External"/><Relationship Id="rId30" Type="http://schemas.openxmlformats.org/officeDocument/2006/relationships/hyperlink" Target="https://us1-usndr.com/ru/mail_link_tracker?hash=6ngqe5x5wndnb3azrxseagmcxq9igya515way1yiyzsjpn4bw1swd9nrsnwj3hkxkjfbupimspptj3rdmcme6peu3rmm84pupxemrcie&amp;url=aHR0cHM6Ly8yMDIxLnBzb3Qub3JnLz91dG1fc291cmNlPWVtYWls&amp;uid=NDkxNTkwOQ~~&amp;ucs=eca369a5dfa818d6e0abb7b7022839f6" TargetMode="External"/><Relationship Id="rId35" Type="http://schemas.openxmlformats.org/officeDocument/2006/relationships/hyperlink" Target="https://seminar.trudohrana.ru/seminar/46044-rabota-s-podryadchikami-bez-kakih-meropriyatiy-po-ot-ne-oboytis-zakazchiku" TargetMode="External"/><Relationship Id="rId56" Type="http://schemas.openxmlformats.org/officeDocument/2006/relationships/hyperlink" Target="https://seminar.trudohrana.ru/seminar/46110-kak-vydavat-zimnie-siz-po-novym-pravilam" TargetMode="External"/><Relationship Id="rId77" Type="http://schemas.openxmlformats.org/officeDocument/2006/relationships/hyperlink" Target="https://newsnhk.com/komanda-nahodkinskogo-sudoremontnogo-zavoda-prinyala-uchastie-v-zimney-spartakiade/" TargetMode="External"/><Relationship Id="rId8" Type="http://schemas.openxmlformats.org/officeDocument/2006/relationships/endnotes" Target="endnotes.xml"/><Relationship Id="rId51" Type="http://schemas.openxmlformats.org/officeDocument/2006/relationships/hyperlink" Target="https://seminar.trudohrana.ru/seminar/46099-vajnoe-po-ohrane-truda-v-sentyabre" TargetMode="External"/><Relationship Id="rId72" Type="http://schemas.openxmlformats.org/officeDocument/2006/relationships/hyperlink" Target="https://www.nakhodka-city.ru" TargetMode="External"/><Relationship Id="rId93" Type="http://schemas.openxmlformats.org/officeDocument/2006/relationships/hyperlink" Target="http://nr-citynews.ru"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9F63B-F6EF-4376-8329-7B50064E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6897</Words>
  <Characters>39315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apk260904</dc:creator>
  <cp:lastModifiedBy>Герасимова Анастасия Федоровна</cp:lastModifiedBy>
  <cp:revision>8</cp:revision>
  <cp:lastPrinted>2020-08-28T05:15:00Z</cp:lastPrinted>
  <dcterms:created xsi:type="dcterms:W3CDTF">2023-12-26T00:15:00Z</dcterms:created>
  <dcterms:modified xsi:type="dcterms:W3CDTF">2024-02-13T04:28:00Z</dcterms:modified>
</cp:coreProperties>
</file>