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B51" w:rsidRDefault="00E31B51">
      <w:pPr>
        <w:pStyle w:val="ConsPlusTitlePage"/>
      </w:pPr>
      <w:bookmarkStart w:id="0" w:name="_GoBack"/>
      <w:r>
        <w:t xml:space="preserve">Документ предоставлен </w:t>
      </w:r>
      <w:hyperlink r:id="rId5">
        <w:r>
          <w:rPr>
            <w:color w:val="0000FF"/>
          </w:rPr>
          <w:t>КонсультантПлюс</w:t>
        </w:r>
      </w:hyperlink>
      <w:r>
        <w:br/>
      </w:r>
    </w:p>
    <w:p w:rsidR="00E31B51" w:rsidRDefault="00E31B51">
      <w:pPr>
        <w:pStyle w:val="ConsPlusNormal"/>
        <w:jc w:val="both"/>
        <w:outlineLvl w:val="0"/>
      </w:pPr>
    </w:p>
    <w:p w:rsidR="00E31B51" w:rsidRDefault="00E31B51">
      <w:pPr>
        <w:pStyle w:val="ConsPlusTitle"/>
        <w:jc w:val="center"/>
        <w:outlineLvl w:val="0"/>
      </w:pPr>
      <w:r>
        <w:t>АДМИНИСТРАЦИЯ НАХОДКИНСКОГО ГОРОДСКОГО ОКРУГА</w:t>
      </w:r>
    </w:p>
    <w:p w:rsidR="00E31B51" w:rsidRDefault="00E31B51">
      <w:pPr>
        <w:pStyle w:val="ConsPlusTitle"/>
        <w:jc w:val="center"/>
      </w:pPr>
      <w:r>
        <w:t>ПРИМОРСКОГО КРАЯ</w:t>
      </w:r>
    </w:p>
    <w:p w:rsidR="00E31B51" w:rsidRDefault="00E31B51">
      <w:pPr>
        <w:pStyle w:val="ConsPlusTitle"/>
        <w:jc w:val="center"/>
      </w:pPr>
    </w:p>
    <w:p w:rsidR="00E31B51" w:rsidRDefault="00E31B51">
      <w:pPr>
        <w:pStyle w:val="ConsPlusTitle"/>
        <w:jc w:val="center"/>
      </w:pPr>
      <w:r>
        <w:t>ПОСТАНОВЛЕНИЕ</w:t>
      </w:r>
    </w:p>
    <w:p w:rsidR="00E31B51" w:rsidRDefault="00E31B51">
      <w:pPr>
        <w:pStyle w:val="ConsPlusTitle"/>
        <w:jc w:val="center"/>
      </w:pPr>
      <w:r>
        <w:t>от 16 мая 2017 г. N 554</w:t>
      </w:r>
    </w:p>
    <w:p w:rsidR="00E31B51" w:rsidRDefault="00E31B51">
      <w:pPr>
        <w:pStyle w:val="ConsPlusTitle"/>
        <w:jc w:val="center"/>
      </w:pPr>
    </w:p>
    <w:p w:rsidR="00E31B51" w:rsidRDefault="00E31B51">
      <w:pPr>
        <w:pStyle w:val="ConsPlusTitle"/>
        <w:jc w:val="center"/>
      </w:pPr>
      <w:r>
        <w:t>ОБ УТВЕРЖДЕНИИ АДМИНИСТРАТИВНОГО РЕГЛАМЕНТА</w:t>
      </w:r>
    </w:p>
    <w:p w:rsidR="00E31B51" w:rsidRDefault="00E31B51">
      <w:pPr>
        <w:pStyle w:val="ConsPlusTitle"/>
        <w:jc w:val="center"/>
      </w:pPr>
      <w:r>
        <w:t>ПРЕДОСТАВЛЕНИЯ МУНИЦИПАЛЬНОЙ УСЛУГИ "ПРЕДОСТАВЛЕНИЕ</w:t>
      </w:r>
    </w:p>
    <w:p w:rsidR="00E31B51" w:rsidRDefault="00E31B51">
      <w:pPr>
        <w:pStyle w:val="ConsPlusTitle"/>
        <w:jc w:val="center"/>
      </w:pPr>
      <w:r>
        <w:t>ИНФОРМАЦИИ О ВРЕМЕНИ И МЕСТЕ ТЕАТРАЛЬНЫХ ПРЕДСТАВЛЕНИЙ,</w:t>
      </w:r>
    </w:p>
    <w:p w:rsidR="00E31B51" w:rsidRDefault="00E31B51">
      <w:pPr>
        <w:pStyle w:val="ConsPlusTitle"/>
        <w:jc w:val="center"/>
      </w:pPr>
      <w:r>
        <w:t>ФИЛАРМОНИЧЕСКИХ И ЭСТРАДНЫХ КОНЦЕРТОВ, ГАСТРОЛЬНЫХ</w:t>
      </w:r>
    </w:p>
    <w:p w:rsidR="00E31B51" w:rsidRDefault="00E31B51">
      <w:pPr>
        <w:pStyle w:val="ConsPlusTitle"/>
        <w:jc w:val="center"/>
      </w:pPr>
      <w:r>
        <w:t>МЕРОПРИЯТИЙ ТЕАТРОВ И ФИЛАРМОНИЙ, КИНОСЕАНСОВ,</w:t>
      </w:r>
    </w:p>
    <w:p w:rsidR="00E31B51" w:rsidRDefault="00E31B51">
      <w:pPr>
        <w:pStyle w:val="ConsPlusTitle"/>
        <w:jc w:val="center"/>
      </w:pPr>
      <w:r>
        <w:t>АНОНСЫ ДАННЫХ МЕРОПРИЯТИЙ"</w:t>
      </w:r>
    </w:p>
    <w:p w:rsidR="00E31B51" w:rsidRDefault="00E31B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1B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1B51" w:rsidRDefault="00E31B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1B51" w:rsidRDefault="00E31B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1B51" w:rsidRDefault="00E31B51">
            <w:pPr>
              <w:pStyle w:val="ConsPlusNormal"/>
              <w:jc w:val="center"/>
            </w:pPr>
            <w:r>
              <w:rPr>
                <w:color w:val="392C69"/>
              </w:rPr>
              <w:t>Список изменяющих документов</w:t>
            </w:r>
          </w:p>
          <w:p w:rsidR="00E31B51" w:rsidRDefault="00E31B51">
            <w:pPr>
              <w:pStyle w:val="ConsPlusNormal"/>
              <w:jc w:val="center"/>
            </w:pPr>
            <w:proofErr w:type="gramStart"/>
            <w:r>
              <w:rPr>
                <w:color w:val="392C69"/>
              </w:rPr>
              <w:t>(в ред. Постановлений администрации</w:t>
            </w:r>
            <w:proofErr w:type="gramEnd"/>
          </w:p>
          <w:p w:rsidR="00E31B51" w:rsidRDefault="00E31B51">
            <w:pPr>
              <w:pStyle w:val="ConsPlusNormal"/>
              <w:jc w:val="center"/>
            </w:pPr>
            <w:r>
              <w:rPr>
                <w:color w:val="392C69"/>
              </w:rPr>
              <w:t>Находкинского городского округа</w:t>
            </w:r>
          </w:p>
          <w:p w:rsidR="00E31B51" w:rsidRDefault="00E31B51">
            <w:pPr>
              <w:pStyle w:val="ConsPlusNormal"/>
              <w:jc w:val="center"/>
            </w:pPr>
            <w:r>
              <w:rPr>
                <w:color w:val="392C69"/>
              </w:rPr>
              <w:t xml:space="preserve">от 02.07.2018 </w:t>
            </w:r>
            <w:hyperlink r:id="rId6">
              <w:r>
                <w:rPr>
                  <w:color w:val="0000FF"/>
                </w:rPr>
                <w:t>N 1189</w:t>
              </w:r>
            </w:hyperlink>
            <w:r>
              <w:rPr>
                <w:color w:val="392C69"/>
              </w:rPr>
              <w:t xml:space="preserve">, от 13.11.2018 </w:t>
            </w:r>
            <w:hyperlink r:id="rId7">
              <w:r>
                <w:rPr>
                  <w:color w:val="0000FF"/>
                </w:rPr>
                <w:t>N 1973</w:t>
              </w:r>
            </w:hyperlink>
            <w:r>
              <w:rPr>
                <w:color w:val="392C69"/>
              </w:rPr>
              <w:t>,</w:t>
            </w:r>
          </w:p>
          <w:p w:rsidR="00E31B51" w:rsidRDefault="00E31B51">
            <w:pPr>
              <w:pStyle w:val="ConsPlusNormal"/>
              <w:jc w:val="center"/>
            </w:pPr>
            <w:r>
              <w:rPr>
                <w:color w:val="392C69"/>
              </w:rPr>
              <w:t xml:space="preserve">от 26.01.2024 </w:t>
            </w:r>
            <w:hyperlink r:id="rId8">
              <w:r>
                <w:rPr>
                  <w:color w:val="0000FF"/>
                </w:rPr>
                <w:t>N 156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1B51" w:rsidRDefault="00E31B51">
            <w:pPr>
              <w:pStyle w:val="ConsPlusNormal"/>
            </w:pPr>
          </w:p>
        </w:tc>
      </w:tr>
    </w:tbl>
    <w:p w:rsidR="00E31B51" w:rsidRDefault="00E31B51">
      <w:pPr>
        <w:pStyle w:val="ConsPlusNormal"/>
        <w:jc w:val="both"/>
      </w:pPr>
    </w:p>
    <w:p w:rsidR="00E31B51" w:rsidRDefault="00E31B51">
      <w:pPr>
        <w:pStyle w:val="ConsPlusNormal"/>
        <w:ind w:firstLine="540"/>
        <w:jc w:val="both"/>
      </w:pPr>
      <w:proofErr w:type="gramStart"/>
      <w:r>
        <w:t xml:space="preserve">В соответствии с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w:t>
      </w:r>
      <w:hyperlink r:id="rId10">
        <w:r>
          <w:rPr>
            <w:color w:val="0000FF"/>
          </w:rPr>
          <w:t>Постановлением</w:t>
        </w:r>
      </w:hyperlink>
      <w:r>
        <w:t xml:space="preserve"> Правительства Российской Федерации от 09.06.2016 N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в целях приведения муниципального правового</w:t>
      </w:r>
      <w:proofErr w:type="gramEnd"/>
      <w:r>
        <w:t xml:space="preserve"> акта администрации Находкинского городского округа в соответствие с требованиями действующего законодательства, администрация Находкинского городского округа постановляет:</w:t>
      </w:r>
    </w:p>
    <w:p w:rsidR="00E31B51" w:rsidRDefault="00E31B51">
      <w:pPr>
        <w:pStyle w:val="ConsPlusNormal"/>
        <w:spacing w:before="200"/>
        <w:ind w:firstLine="540"/>
        <w:jc w:val="both"/>
      </w:pPr>
      <w:r>
        <w:t xml:space="preserve">1. Утвердить административный </w:t>
      </w:r>
      <w:hyperlink w:anchor="P45">
        <w:r>
          <w:rPr>
            <w:color w:val="0000FF"/>
          </w:rPr>
          <w:t>регламент</w:t>
        </w:r>
      </w:hyperlink>
      <w:r>
        <w:t xml:space="preserve"> предоставления муниципальной услуги "Предоставление информации о времени и месте театральных представлений, филармонических и эстрадных концертов, гастрольных мероприятий театров и филармоний, киносеансов, анонсы данных мероприятий" (прилагается).</w:t>
      </w:r>
    </w:p>
    <w:p w:rsidR="00E31B51" w:rsidRDefault="00E31B51">
      <w:pPr>
        <w:pStyle w:val="ConsPlusNormal"/>
        <w:spacing w:before="200"/>
        <w:ind w:firstLine="540"/>
        <w:jc w:val="both"/>
      </w:pPr>
      <w:r>
        <w:t>2. Признать утратившими силу следующие постановления администрации Находкинского городского округа:</w:t>
      </w:r>
    </w:p>
    <w:p w:rsidR="00E31B51" w:rsidRDefault="00E31B51">
      <w:pPr>
        <w:pStyle w:val="ConsPlusNormal"/>
        <w:spacing w:before="200"/>
        <w:ind w:firstLine="540"/>
        <w:jc w:val="both"/>
      </w:pPr>
      <w:r>
        <w:t xml:space="preserve">2.1. От 18.07.2012 </w:t>
      </w:r>
      <w:hyperlink r:id="rId11">
        <w:r>
          <w:rPr>
            <w:color w:val="0000FF"/>
          </w:rPr>
          <w:t>N 1298</w:t>
        </w:r>
      </w:hyperlink>
      <w:r>
        <w:t xml:space="preserve"> "Об утверждении административного регламента предоставления муниципальной услуги "Предоставление информации о времени и месте театральных представлений филармонических и эстрадных концертов, гастрольных мероприятий театров и филармоний, киносеансов, анонсы данных мероприятий", за исключением </w:t>
      </w:r>
      <w:hyperlink r:id="rId12">
        <w:r>
          <w:rPr>
            <w:color w:val="0000FF"/>
          </w:rPr>
          <w:t>п. 2</w:t>
        </w:r>
      </w:hyperlink>
      <w:r>
        <w:t>.</w:t>
      </w:r>
    </w:p>
    <w:p w:rsidR="00E31B51" w:rsidRDefault="00E31B51">
      <w:pPr>
        <w:pStyle w:val="ConsPlusNormal"/>
        <w:spacing w:before="200"/>
        <w:ind w:firstLine="540"/>
        <w:jc w:val="both"/>
      </w:pPr>
      <w:r>
        <w:t xml:space="preserve">2.2. От 31.12.2013 </w:t>
      </w:r>
      <w:hyperlink r:id="rId13">
        <w:r>
          <w:rPr>
            <w:color w:val="0000FF"/>
          </w:rPr>
          <w:t>N 2794</w:t>
        </w:r>
      </w:hyperlink>
      <w:r>
        <w:t xml:space="preserve"> "О внесении изменений в административный регламент предоставления муниципальной услуги "Предоставление информации о времени и месте театральных представлений, филармонических и эстрадных концертов, гастрольных мероприятий театров и филармоний, киносеансов, анонсы данных мероприятий", утвержденный постановлением администрации Находкинского городского округа от 18.07.2012 N 1298", за исключением </w:t>
      </w:r>
      <w:hyperlink r:id="rId14">
        <w:r>
          <w:rPr>
            <w:color w:val="0000FF"/>
          </w:rPr>
          <w:t>п. 2</w:t>
        </w:r>
      </w:hyperlink>
      <w:r>
        <w:t>.</w:t>
      </w:r>
    </w:p>
    <w:p w:rsidR="00E31B51" w:rsidRDefault="00E31B51">
      <w:pPr>
        <w:pStyle w:val="ConsPlusNormal"/>
        <w:spacing w:before="200"/>
        <w:ind w:firstLine="540"/>
        <w:jc w:val="both"/>
      </w:pPr>
      <w:r>
        <w:t xml:space="preserve">2.3. От 17.10.2014 </w:t>
      </w:r>
      <w:hyperlink r:id="rId15">
        <w:r>
          <w:rPr>
            <w:color w:val="0000FF"/>
          </w:rPr>
          <w:t>N 1905</w:t>
        </w:r>
      </w:hyperlink>
      <w:r>
        <w:t xml:space="preserve"> "О внесении изменений в административный регламент предоставления муниципальной услуги "Предоставление информации о времени и месте театральных представлений, филармонических и эстрадных концертов, гастрольных мероприятий театров и филармоний, киносеансов, анонсы данных мероприятий", утвержденный постановлением администрации Находкинского </w:t>
      </w:r>
      <w:r>
        <w:lastRenderedPageBreak/>
        <w:t>городского округа от 18.07.2012 N 1298".</w:t>
      </w:r>
    </w:p>
    <w:p w:rsidR="00E31B51" w:rsidRDefault="00E31B51">
      <w:pPr>
        <w:pStyle w:val="ConsPlusNormal"/>
        <w:spacing w:before="200"/>
        <w:ind w:firstLine="540"/>
        <w:jc w:val="both"/>
      </w:pPr>
      <w:r>
        <w:t xml:space="preserve">2.4. От 23.07.2015 </w:t>
      </w:r>
      <w:hyperlink r:id="rId16">
        <w:r>
          <w:rPr>
            <w:color w:val="0000FF"/>
          </w:rPr>
          <w:t>N 976</w:t>
        </w:r>
      </w:hyperlink>
      <w:r>
        <w:t xml:space="preserve"> "О внесении изменений в административный регламент предоставления муниципальной услуги "Предоставление информации о времени и месте театральных представлений, филармонических и эстрадных концертов, гастрольных мероприятий театров и филармоний, киносеансов, анонсы данных мероприятий", утвержденный постановлением администрации Находкинского городского округа от 18.07.2012 N 1298".</w:t>
      </w:r>
    </w:p>
    <w:p w:rsidR="00E31B51" w:rsidRDefault="00E31B51">
      <w:pPr>
        <w:pStyle w:val="ConsPlusNormal"/>
        <w:spacing w:before="200"/>
        <w:ind w:firstLine="540"/>
        <w:jc w:val="both"/>
      </w:pPr>
      <w:r>
        <w:t xml:space="preserve">2.5. От 13.10.2016 </w:t>
      </w:r>
      <w:hyperlink r:id="rId17">
        <w:r>
          <w:rPr>
            <w:color w:val="0000FF"/>
          </w:rPr>
          <w:t>N 1144</w:t>
        </w:r>
      </w:hyperlink>
      <w:r>
        <w:t xml:space="preserve"> "О внесении изменений в административный регламент предоставления муниципальной услуги "Предоставление информации о времени и месте театральных представлений, филармонических и эстрадных концертов, гастрольных мероприятий театров и филармоний, киносеансов, анонсы данных мероприятий", утвержденный постановлением администрации Находкинского городского округа от 18.07.2012 N 1298".</w:t>
      </w:r>
    </w:p>
    <w:p w:rsidR="00E31B51" w:rsidRDefault="00E31B51">
      <w:pPr>
        <w:pStyle w:val="ConsPlusNormal"/>
        <w:spacing w:before="200"/>
        <w:ind w:firstLine="540"/>
        <w:jc w:val="both"/>
      </w:pPr>
      <w:r>
        <w:t>3. Отделу по работе со средствами массовой информации администрации Находкинского городского округа (Шевкин) опубликовать данное постановление в средствах массовой информации.</w:t>
      </w:r>
    </w:p>
    <w:p w:rsidR="00E31B51" w:rsidRDefault="00E31B51">
      <w:pPr>
        <w:pStyle w:val="ConsPlusNormal"/>
        <w:spacing w:before="200"/>
        <w:ind w:firstLine="540"/>
        <w:jc w:val="both"/>
      </w:pPr>
      <w:r>
        <w:t xml:space="preserve">4. Отделу делопроизводства администрации Находкинского городского округа (Атрашок)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E31B51" w:rsidRDefault="00E31B51">
      <w:pPr>
        <w:pStyle w:val="ConsPlusNormal"/>
        <w:spacing w:before="200"/>
        <w:ind w:firstLine="540"/>
        <w:jc w:val="both"/>
      </w:pPr>
      <w:r>
        <w:t xml:space="preserve">5. </w:t>
      </w:r>
      <w:proofErr w:type="gramStart"/>
      <w:r>
        <w:t>Контроль за</w:t>
      </w:r>
      <w:proofErr w:type="gramEnd"/>
      <w:r>
        <w:t xml:space="preserve"> исполнением данного постановления "Об утверждении административного регламента предоставления муниципальной услуги "Предоставление информации о времени и месте театральных представлений филармонических и эстрадных концертов, гастрольных мероприятий театров и филармоний, киносеансов, анонсы данных мероприятий" возложить на заместителя главы администрации Находкинского городского округа О.Л. Серганова.</w:t>
      </w:r>
    </w:p>
    <w:p w:rsidR="00E31B51" w:rsidRDefault="00E31B51">
      <w:pPr>
        <w:pStyle w:val="ConsPlusNormal"/>
        <w:jc w:val="both"/>
      </w:pPr>
    </w:p>
    <w:p w:rsidR="00E31B51" w:rsidRDefault="00E31B51">
      <w:pPr>
        <w:pStyle w:val="ConsPlusNormal"/>
        <w:jc w:val="right"/>
      </w:pPr>
      <w:r>
        <w:t>Глава Находкинского городского округа</w:t>
      </w:r>
    </w:p>
    <w:p w:rsidR="00E31B51" w:rsidRDefault="00E31B51">
      <w:pPr>
        <w:pStyle w:val="ConsPlusNormal"/>
        <w:jc w:val="right"/>
      </w:pPr>
      <w:r>
        <w:t>А.Е.ГОРЕЛОВ</w:t>
      </w:r>
    </w:p>
    <w:p w:rsidR="00E31B51" w:rsidRDefault="00E31B51">
      <w:pPr>
        <w:pStyle w:val="ConsPlusNormal"/>
        <w:jc w:val="both"/>
      </w:pPr>
    </w:p>
    <w:p w:rsidR="00E31B51" w:rsidRDefault="00E31B51">
      <w:pPr>
        <w:pStyle w:val="ConsPlusNormal"/>
        <w:jc w:val="both"/>
      </w:pPr>
    </w:p>
    <w:p w:rsidR="00E31B51" w:rsidRDefault="00E31B51">
      <w:pPr>
        <w:pStyle w:val="ConsPlusNormal"/>
        <w:jc w:val="both"/>
      </w:pPr>
    </w:p>
    <w:p w:rsidR="00E31B51" w:rsidRDefault="00E31B51">
      <w:pPr>
        <w:pStyle w:val="ConsPlusNormal"/>
        <w:jc w:val="both"/>
      </w:pPr>
    </w:p>
    <w:p w:rsidR="00E31B51" w:rsidRDefault="00E31B51">
      <w:pPr>
        <w:pStyle w:val="ConsPlusNormal"/>
        <w:jc w:val="both"/>
      </w:pPr>
    </w:p>
    <w:p w:rsidR="00E31B51" w:rsidRDefault="00E31B51">
      <w:pPr>
        <w:pStyle w:val="ConsPlusNormal"/>
        <w:jc w:val="right"/>
        <w:outlineLvl w:val="0"/>
      </w:pPr>
      <w:r>
        <w:t>Утвержден</w:t>
      </w:r>
    </w:p>
    <w:p w:rsidR="00E31B51" w:rsidRDefault="00E31B51">
      <w:pPr>
        <w:pStyle w:val="ConsPlusNormal"/>
        <w:jc w:val="right"/>
      </w:pPr>
      <w:r>
        <w:t>постановлением</w:t>
      </w:r>
    </w:p>
    <w:p w:rsidR="00E31B51" w:rsidRDefault="00E31B51">
      <w:pPr>
        <w:pStyle w:val="ConsPlusNormal"/>
        <w:jc w:val="right"/>
      </w:pPr>
      <w:r>
        <w:t>администрации</w:t>
      </w:r>
    </w:p>
    <w:p w:rsidR="00E31B51" w:rsidRDefault="00E31B51">
      <w:pPr>
        <w:pStyle w:val="ConsPlusNormal"/>
        <w:jc w:val="right"/>
      </w:pPr>
      <w:r>
        <w:t>Находкинского</w:t>
      </w:r>
    </w:p>
    <w:p w:rsidR="00E31B51" w:rsidRDefault="00E31B51">
      <w:pPr>
        <w:pStyle w:val="ConsPlusNormal"/>
        <w:jc w:val="right"/>
      </w:pPr>
      <w:r>
        <w:t>городского округа</w:t>
      </w:r>
    </w:p>
    <w:p w:rsidR="00E31B51" w:rsidRDefault="00E31B51">
      <w:pPr>
        <w:pStyle w:val="ConsPlusNormal"/>
        <w:jc w:val="right"/>
      </w:pPr>
      <w:r>
        <w:t>от 16.05.2017 N 554</w:t>
      </w:r>
    </w:p>
    <w:p w:rsidR="00E31B51" w:rsidRDefault="00E31B51">
      <w:pPr>
        <w:pStyle w:val="ConsPlusNormal"/>
        <w:jc w:val="both"/>
      </w:pPr>
    </w:p>
    <w:p w:rsidR="00E31B51" w:rsidRDefault="00E31B51">
      <w:pPr>
        <w:pStyle w:val="ConsPlusTitle"/>
        <w:jc w:val="center"/>
      </w:pPr>
      <w:bookmarkStart w:id="1" w:name="P45"/>
      <w:bookmarkEnd w:id="1"/>
      <w:r>
        <w:t>АДМИНИСТРАТИВНЫЙ РЕГЛАМЕНТ</w:t>
      </w:r>
    </w:p>
    <w:p w:rsidR="00E31B51" w:rsidRDefault="00E31B51">
      <w:pPr>
        <w:pStyle w:val="ConsPlusTitle"/>
        <w:jc w:val="center"/>
      </w:pPr>
      <w:r>
        <w:t>ПРЕДОСТАВЛЕНИЯ МУНИЦИПАЛЬНОЙ УСЛУГИ</w:t>
      </w:r>
    </w:p>
    <w:p w:rsidR="00E31B51" w:rsidRDefault="00E31B51">
      <w:pPr>
        <w:pStyle w:val="ConsPlusTitle"/>
        <w:jc w:val="center"/>
      </w:pPr>
      <w:r>
        <w:t>"ПРЕДОСТАВЛЕНИЕ ИНФОРМАЦИИ О ВРЕМЕНИ И МЕСТЕ</w:t>
      </w:r>
    </w:p>
    <w:p w:rsidR="00E31B51" w:rsidRDefault="00E31B51">
      <w:pPr>
        <w:pStyle w:val="ConsPlusTitle"/>
        <w:jc w:val="center"/>
      </w:pPr>
      <w:r>
        <w:t>ТЕАТРАЛЬНЫХ ПРЕДСТАВЛЕНИЙ, ФИЛАРМОНИЧЕСКИХ И ЭСТРАДНЫХ</w:t>
      </w:r>
    </w:p>
    <w:p w:rsidR="00E31B51" w:rsidRDefault="00E31B51">
      <w:pPr>
        <w:pStyle w:val="ConsPlusTitle"/>
        <w:jc w:val="center"/>
      </w:pPr>
      <w:r>
        <w:t>КОНЦЕРТОВ, ГАСТРОЛЬНЫХ МЕРОПРИЯТИЙ ТЕАТРОВ И ФИЛАРМОНИЙ,</w:t>
      </w:r>
    </w:p>
    <w:p w:rsidR="00E31B51" w:rsidRDefault="00E31B51">
      <w:pPr>
        <w:pStyle w:val="ConsPlusTitle"/>
        <w:jc w:val="center"/>
      </w:pPr>
      <w:r>
        <w:t>КИНОСЕАНСОВ, АНОНСЫ ДАННЫХ МЕРОПРИЯТИЙ"</w:t>
      </w:r>
    </w:p>
    <w:p w:rsidR="00E31B51" w:rsidRDefault="00E31B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1B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1B51" w:rsidRDefault="00E31B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1B51" w:rsidRDefault="00E31B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1B51" w:rsidRDefault="00E31B51">
            <w:pPr>
              <w:pStyle w:val="ConsPlusNormal"/>
              <w:jc w:val="center"/>
            </w:pPr>
            <w:r>
              <w:rPr>
                <w:color w:val="392C69"/>
              </w:rPr>
              <w:t>Список изменяющих документов</w:t>
            </w:r>
          </w:p>
          <w:p w:rsidR="00E31B51" w:rsidRDefault="00E31B51">
            <w:pPr>
              <w:pStyle w:val="ConsPlusNormal"/>
              <w:jc w:val="center"/>
            </w:pPr>
            <w:proofErr w:type="gramStart"/>
            <w:r>
              <w:rPr>
                <w:color w:val="392C69"/>
              </w:rPr>
              <w:t>(в ред. Постановлений администрации</w:t>
            </w:r>
            <w:proofErr w:type="gramEnd"/>
          </w:p>
          <w:p w:rsidR="00E31B51" w:rsidRDefault="00E31B51">
            <w:pPr>
              <w:pStyle w:val="ConsPlusNormal"/>
              <w:jc w:val="center"/>
            </w:pPr>
            <w:r>
              <w:rPr>
                <w:color w:val="392C69"/>
              </w:rPr>
              <w:t>Находкинского городского округа</w:t>
            </w:r>
          </w:p>
          <w:p w:rsidR="00E31B51" w:rsidRDefault="00E31B51">
            <w:pPr>
              <w:pStyle w:val="ConsPlusNormal"/>
              <w:jc w:val="center"/>
            </w:pPr>
            <w:r>
              <w:rPr>
                <w:color w:val="392C69"/>
              </w:rPr>
              <w:t xml:space="preserve">от 02.07.2018 </w:t>
            </w:r>
            <w:hyperlink r:id="rId18">
              <w:r>
                <w:rPr>
                  <w:color w:val="0000FF"/>
                </w:rPr>
                <w:t>N 1189</w:t>
              </w:r>
            </w:hyperlink>
            <w:r>
              <w:rPr>
                <w:color w:val="392C69"/>
              </w:rPr>
              <w:t xml:space="preserve">, от 13.11.2018 </w:t>
            </w:r>
            <w:hyperlink r:id="rId19">
              <w:r>
                <w:rPr>
                  <w:color w:val="0000FF"/>
                </w:rPr>
                <w:t>N 1973</w:t>
              </w:r>
            </w:hyperlink>
            <w:r>
              <w:rPr>
                <w:color w:val="392C69"/>
              </w:rPr>
              <w:t>,</w:t>
            </w:r>
          </w:p>
          <w:p w:rsidR="00E31B51" w:rsidRDefault="00E31B51">
            <w:pPr>
              <w:pStyle w:val="ConsPlusNormal"/>
              <w:jc w:val="center"/>
            </w:pPr>
            <w:r>
              <w:rPr>
                <w:color w:val="392C69"/>
              </w:rPr>
              <w:t xml:space="preserve">от 26.01.2024 </w:t>
            </w:r>
            <w:hyperlink r:id="rId20">
              <w:r>
                <w:rPr>
                  <w:color w:val="0000FF"/>
                </w:rPr>
                <w:t>N 156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1B51" w:rsidRDefault="00E31B51">
            <w:pPr>
              <w:pStyle w:val="ConsPlusNormal"/>
            </w:pPr>
          </w:p>
        </w:tc>
      </w:tr>
    </w:tbl>
    <w:p w:rsidR="00E31B51" w:rsidRDefault="00E31B51">
      <w:pPr>
        <w:pStyle w:val="ConsPlusNormal"/>
        <w:jc w:val="both"/>
      </w:pPr>
    </w:p>
    <w:p w:rsidR="00E31B51" w:rsidRDefault="00E31B51">
      <w:pPr>
        <w:pStyle w:val="ConsPlusTitle"/>
        <w:jc w:val="center"/>
        <w:outlineLvl w:val="1"/>
      </w:pPr>
      <w:r>
        <w:t>I. Общие положения</w:t>
      </w:r>
    </w:p>
    <w:p w:rsidR="00E31B51" w:rsidRDefault="00E31B51">
      <w:pPr>
        <w:pStyle w:val="ConsPlusNormal"/>
        <w:jc w:val="both"/>
      </w:pPr>
    </w:p>
    <w:p w:rsidR="00E31B51" w:rsidRDefault="00E31B51">
      <w:pPr>
        <w:pStyle w:val="ConsPlusNormal"/>
        <w:ind w:firstLine="540"/>
        <w:jc w:val="both"/>
      </w:pPr>
      <w:r>
        <w:t>1.1. Предмет регулирования административного регламента</w:t>
      </w:r>
    </w:p>
    <w:p w:rsidR="00E31B51" w:rsidRDefault="00E31B51">
      <w:pPr>
        <w:pStyle w:val="ConsPlusNormal"/>
        <w:spacing w:before="200"/>
        <w:ind w:firstLine="540"/>
        <w:jc w:val="both"/>
      </w:pPr>
      <w:proofErr w:type="gramStart"/>
      <w:r>
        <w:t>Настоящий административный регламент предоставления муниципальной услуги "Предоставление информации о времени и месте театральных представлений, филармонических и эстрадных концертов, гастрольных мероприятий театров и филармоний, киносеансов, анонсы данных мероприятий"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w:t>
      </w:r>
      <w:proofErr w:type="gramEnd"/>
      <w:r>
        <w:t xml:space="preserve">) </w:t>
      </w:r>
      <w:proofErr w:type="gramStart"/>
      <w:r>
        <w:t>порядок обжалования решений и действий (бездействия) администрации Находкинского городского округа (далее - Администрация) в лице управления культуры (далее - Управление), учреждений культуры Находкинского городского округа (далее - Учреждения), предоставляющих муниципальную услугу.</w:t>
      </w:r>
      <w:proofErr w:type="gramEnd"/>
    </w:p>
    <w:p w:rsidR="00E31B51" w:rsidRDefault="00E31B51">
      <w:pPr>
        <w:pStyle w:val="ConsPlusNormal"/>
        <w:spacing w:before="200"/>
        <w:ind w:firstLine="540"/>
        <w:jc w:val="both"/>
      </w:pPr>
      <w:r>
        <w:t>1.2. Круг заявителей</w:t>
      </w:r>
    </w:p>
    <w:p w:rsidR="00E31B51" w:rsidRDefault="00E31B51">
      <w:pPr>
        <w:pStyle w:val="ConsPlusNormal"/>
        <w:spacing w:before="200"/>
        <w:ind w:firstLine="540"/>
        <w:jc w:val="both"/>
      </w:pPr>
      <w:r>
        <w:t>Заявителями муниципальной услуги являются физические лица, проживающие на территории Приморского края (далее - заявители).</w:t>
      </w:r>
    </w:p>
    <w:p w:rsidR="00E31B51" w:rsidRDefault="00E31B51">
      <w:pPr>
        <w:pStyle w:val="ConsPlusNormal"/>
        <w:spacing w:before="200"/>
        <w:ind w:firstLine="540"/>
        <w:jc w:val="both"/>
      </w:pPr>
      <w:r>
        <w:t>1.3. Требования к порядку информирования о предоставлении муниципальной услуги:</w:t>
      </w:r>
    </w:p>
    <w:p w:rsidR="00E31B51" w:rsidRDefault="00E31B51">
      <w:pPr>
        <w:pStyle w:val="ConsPlusNormal"/>
        <w:spacing w:before="200"/>
        <w:ind w:firstLine="540"/>
        <w:jc w:val="both"/>
      </w:pPr>
      <w:r>
        <w:t xml:space="preserve">1.3.1. Место нахождения, контактные данные управления культуры, предоставляющего муниципальную услугу, учреждений культуры, участвующих в предоставлении муниципальной услуги, приведены в </w:t>
      </w:r>
      <w:hyperlink w:anchor="P294">
        <w:r>
          <w:rPr>
            <w:color w:val="0000FF"/>
          </w:rPr>
          <w:t>приложении N 1</w:t>
        </w:r>
      </w:hyperlink>
      <w:r>
        <w:t xml:space="preserve"> к настоящему Регламенту.</w:t>
      </w:r>
    </w:p>
    <w:p w:rsidR="00E31B51" w:rsidRDefault="00E31B51">
      <w:pPr>
        <w:pStyle w:val="ConsPlusNormal"/>
        <w:spacing w:before="200"/>
        <w:ind w:firstLine="540"/>
        <w:jc w:val="both"/>
      </w:pPr>
      <w:r>
        <w:t>1.3.2. Информирование о порядке предоставления муниципальной услуги осуществляется:</w:t>
      </w:r>
    </w:p>
    <w:p w:rsidR="00E31B51" w:rsidRDefault="00E31B51">
      <w:pPr>
        <w:pStyle w:val="ConsPlusNormal"/>
        <w:spacing w:before="200"/>
        <w:ind w:firstLine="540"/>
        <w:jc w:val="both"/>
      </w:pPr>
      <w:r>
        <w:t>а) при личном обращении заявителя непосредственно в Управление (Учреждение);</w:t>
      </w:r>
    </w:p>
    <w:p w:rsidR="00E31B51" w:rsidRDefault="00E31B51">
      <w:pPr>
        <w:pStyle w:val="ConsPlusNormal"/>
        <w:spacing w:before="200"/>
        <w:ind w:firstLine="540"/>
        <w:jc w:val="both"/>
      </w:pPr>
      <w:r>
        <w:t>б) с использованием средств телефонной, почтовой связи;</w:t>
      </w:r>
    </w:p>
    <w:p w:rsidR="00E31B51" w:rsidRDefault="00E31B51">
      <w:pPr>
        <w:pStyle w:val="ConsPlusNormal"/>
        <w:spacing w:before="200"/>
        <w:ind w:firstLine="540"/>
        <w:jc w:val="both"/>
      </w:pPr>
      <w:r>
        <w:t>в) на Интернет-сайте;</w:t>
      </w:r>
    </w:p>
    <w:p w:rsidR="00E31B51" w:rsidRDefault="00E31B51">
      <w:pPr>
        <w:pStyle w:val="ConsPlusNormal"/>
        <w:spacing w:before="200"/>
        <w:ind w:firstLine="540"/>
        <w:jc w:val="both"/>
      </w:pPr>
      <w:r>
        <w:t>г)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E31B51" w:rsidRDefault="00E31B51">
      <w:pPr>
        <w:pStyle w:val="ConsPlusNormal"/>
        <w:spacing w:before="200"/>
        <w:ind w:firstLine="540"/>
        <w:jc w:val="both"/>
      </w:pPr>
      <w: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и его версии, доступной для лиц со стойкими нарушениями функции зрения.</w:t>
      </w:r>
    </w:p>
    <w:p w:rsidR="00E31B51" w:rsidRDefault="00E31B51">
      <w:pPr>
        <w:pStyle w:val="ConsPlusNormal"/>
        <w:spacing w:before="200"/>
        <w:ind w:firstLine="540"/>
        <w:jc w:val="both"/>
      </w:pPr>
      <w:r>
        <w:t>1.3.3.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Управления (Учреждений) размещается следующая информация:</w:t>
      </w:r>
    </w:p>
    <w:p w:rsidR="00E31B51" w:rsidRDefault="00E31B51">
      <w:pPr>
        <w:pStyle w:val="ConsPlusNormal"/>
        <w:spacing w:before="200"/>
        <w:ind w:firstLine="540"/>
        <w:jc w:val="both"/>
      </w:pPr>
      <w:r>
        <w:t>место нахождения, график работы Управления (Учреждения), адрес Интернет-сайта;</w:t>
      </w:r>
    </w:p>
    <w:p w:rsidR="00E31B51" w:rsidRDefault="00E31B51">
      <w:pPr>
        <w:pStyle w:val="ConsPlusNormal"/>
        <w:spacing w:before="200"/>
        <w:ind w:firstLine="540"/>
        <w:jc w:val="both"/>
      </w:pPr>
      <w:r>
        <w:t>адрес электронной почты Управления (Учреждения);</w:t>
      </w:r>
    </w:p>
    <w:p w:rsidR="00E31B51" w:rsidRDefault="00E31B51">
      <w:pPr>
        <w:pStyle w:val="ConsPlusNormal"/>
        <w:spacing w:before="200"/>
        <w:ind w:firstLine="540"/>
        <w:jc w:val="both"/>
      </w:pPr>
      <w:r>
        <w:t>номера телефонов Управления (Учреждения);</w:t>
      </w:r>
    </w:p>
    <w:p w:rsidR="00E31B51" w:rsidRDefault="00E31B51">
      <w:pPr>
        <w:pStyle w:val="ConsPlusNormal"/>
        <w:spacing w:before="200"/>
        <w:ind w:firstLine="540"/>
        <w:jc w:val="both"/>
      </w:pPr>
      <w:r>
        <w:t>образец заявления на предоставление муниципальной услуги;</w:t>
      </w:r>
    </w:p>
    <w:p w:rsidR="00E31B51" w:rsidRDefault="00E31B51">
      <w:pPr>
        <w:pStyle w:val="ConsPlusNormal"/>
        <w:spacing w:before="200"/>
        <w:ind w:firstLine="540"/>
        <w:jc w:val="both"/>
      </w:pPr>
      <w:r>
        <w:lastRenderedPageBreak/>
        <w:t>основания для отказа в предоставлении муниципальной услуги;</w:t>
      </w:r>
    </w:p>
    <w:p w:rsidR="00E31B51" w:rsidRDefault="00E31B51">
      <w:pPr>
        <w:pStyle w:val="ConsPlusNormal"/>
        <w:spacing w:before="200"/>
        <w:ind w:firstLine="540"/>
        <w:jc w:val="both"/>
      </w:pPr>
      <w:r>
        <w:t>порядок предоставления муниципальной услуги;</w:t>
      </w:r>
    </w:p>
    <w:p w:rsidR="00E31B51" w:rsidRDefault="00E31B51">
      <w:pPr>
        <w:pStyle w:val="ConsPlusNormal"/>
        <w:spacing w:before="200"/>
        <w:ind w:firstLine="540"/>
        <w:jc w:val="both"/>
      </w:pPr>
      <w:r>
        <w:t>порядок подачи и рассмотрения жалобы;</w:t>
      </w:r>
    </w:p>
    <w:p w:rsidR="00E31B51" w:rsidRDefault="00E31B51">
      <w:pPr>
        <w:pStyle w:val="ConsPlusNormal"/>
        <w:spacing w:before="200"/>
        <w:ind w:firstLine="540"/>
        <w:jc w:val="both"/>
      </w:pPr>
      <w:hyperlink w:anchor="P466">
        <w:r>
          <w:rPr>
            <w:color w:val="0000FF"/>
          </w:rPr>
          <w:t>блок-схема</w:t>
        </w:r>
      </w:hyperlink>
      <w:r>
        <w:t xml:space="preserve"> предоставления муниципальной услуги (приложение N 3 к настоящему Регламенту).</w:t>
      </w:r>
    </w:p>
    <w:p w:rsidR="00E31B51" w:rsidRDefault="00E31B51">
      <w:pPr>
        <w:pStyle w:val="ConsPlusNormal"/>
        <w:spacing w:before="200"/>
        <w:ind w:firstLine="540"/>
        <w:jc w:val="both"/>
      </w:pPr>
      <w:r>
        <w:t>Информация о ходе предоставления муниципальной услуги, о порядке подачи и рассмотрении жалобы может быть получена на личном приеме,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E31B51" w:rsidRDefault="00E31B51">
      <w:pPr>
        <w:pStyle w:val="ConsPlusNormal"/>
        <w:jc w:val="both"/>
      </w:pPr>
    </w:p>
    <w:p w:rsidR="00E31B51" w:rsidRDefault="00E31B51">
      <w:pPr>
        <w:pStyle w:val="ConsPlusTitle"/>
        <w:jc w:val="center"/>
        <w:outlineLvl w:val="1"/>
      </w:pPr>
      <w:r>
        <w:t>II. Стандарт предоставления муниципальной услуги</w:t>
      </w:r>
    </w:p>
    <w:p w:rsidR="00E31B51" w:rsidRDefault="00E31B51">
      <w:pPr>
        <w:pStyle w:val="ConsPlusNormal"/>
        <w:jc w:val="both"/>
      </w:pPr>
    </w:p>
    <w:p w:rsidR="00E31B51" w:rsidRDefault="00E31B51">
      <w:pPr>
        <w:pStyle w:val="ConsPlusNormal"/>
        <w:ind w:firstLine="540"/>
        <w:jc w:val="both"/>
      </w:pPr>
      <w:r>
        <w:t>2.1. Наименование муниципальной услуги</w:t>
      </w:r>
    </w:p>
    <w:p w:rsidR="00E31B51" w:rsidRDefault="00E31B51">
      <w:pPr>
        <w:pStyle w:val="ConsPlusNormal"/>
        <w:spacing w:before="200"/>
        <w:ind w:firstLine="540"/>
        <w:jc w:val="both"/>
      </w:pPr>
      <w:r>
        <w:t>"Предоставление информации о времени и месте театральных представлений, филармонических и эстрадных концертов, гастрольных мероприятий театров и филармоний, киносеансов, анонсы данных мероприятий".</w:t>
      </w:r>
    </w:p>
    <w:p w:rsidR="00E31B51" w:rsidRDefault="00E31B51">
      <w:pPr>
        <w:pStyle w:val="ConsPlusNormal"/>
        <w:spacing w:before="200"/>
        <w:ind w:firstLine="540"/>
        <w:jc w:val="both"/>
      </w:pPr>
      <w:r>
        <w:t>2.2. Наименование органа, предоставляющего муниципальную услугу</w:t>
      </w:r>
    </w:p>
    <w:p w:rsidR="00E31B51" w:rsidRDefault="00E31B51">
      <w:pPr>
        <w:pStyle w:val="ConsPlusNormal"/>
        <w:spacing w:before="200"/>
        <w:ind w:firstLine="540"/>
        <w:jc w:val="both"/>
      </w:pPr>
      <w:r>
        <w:t xml:space="preserve">2.2.1. Предоставление муниципальной услуги осуществляется Администрацией Находкинского городского округа в лице управления культуры администрации Находкинского городского округа (Управление) совместно с учреждениями культуры Находкинского городского округа (Учреждения), согласно перечню </w:t>
      </w:r>
      <w:hyperlink w:anchor="P294">
        <w:r>
          <w:rPr>
            <w:color w:val="0000FF"/>
          </w:rPr>
          <w:t>(приложение N 1)</w:t>
        </w:r>
      </w:hyperlink>
      <w:r>
        <w:t>.</w:t>
      </w:r>
    </w:p>
    <w:p w:rsidR="00E31B51" w:rsidRDefault="00E31B51">
      <w:pPr>
        <w:pStyle w:val="ConsPlusNormal"/>
        <w:spacing w:before="200"/>
        <w:ind w:firstLine="540"/>
        <w:jc w:val="both"/>
      </w:pPr>
      <w:r>
        <w:t>2.2.2. Управлению (Учреждению), непосредственно предоставляющему муниципальную услугу,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E31B51" w:rsidRDefault="00E31B51">
      <w:pPr>
        <w:pStyle w:val="ConsPlusNormal"/>
        <w:spacing w:before="200"/>
        <w:ind w:firstLine="540"/>
        <w:jc w:val="both"/>
      </w:pPr>
      <w:r>
        <w:t>2.3. Результат предоставления муниципальной услуги</w:t>
      </w:r>
    </w:p>
    <w:p w:rsidR="00E31B51" w:rsidRDefault="00E31B51">
      <w:pPr>
        <w:pStyle w:val="ConsPlusNormal"/>
        <w:spacing w:before="200"/>
        <w:ind w:firstLine="540"/>
        <w:jc w:val="both"/>
      </w:pPr>
      <w:r>
        <w:t>Результатом предоставления муниципальной услуги является получение заявителями информации о времени и месте театральных представлений, филармонических и эстрадных концертов, гастрольных мероприятий театров и филармоний, киносеансов, анонсы данных мероприятий.</w:t>
      </w:r>
    </w:p>
    <w:p w:rsidR="00E31B51" w:rsidRDefault="00E31B51">
      <w:pPr>
        <w:pStyle w:val="ConsPlusNormal"/>
        <w:spacing w:before="200"/>
        <w:ind w:firstLine="540"/>
        <w:jc w:val="both"/>
      </w:pPr>
      <w:r>
        <w:t>Процедура предоставления муниципальной услуги завершается в момент получения заявителями информации о времени и месте театральных представлений, филармонических и эстрадных концертов, гастрольных мероприятий театров и филармоний, киносеансов, анонсы данных мероприятий.</w:t>
      </w:r>
    </w:p>
    <w:p w:rsidR="00E31B51" w:rsidRDefault="00E31B51">
      <w:pPr>
        <w:pStyle w:val="ConsPlusNormal"/>
        <w:spacing w:before="200"/>
        <w:ind w:firstLine="540"/>
        <w:jc w:val="both"/>
      </w:pPr>
      <w:r>
        <w:t>2.4. Срок предоставления муниципальной услуги.</w:t>
      </w:r>
    </w:p>
    <w:p w:rsidR="00E31B51" w:rsidRDefault="00E31B51">
      <w:pPr>
        <w:pStyle w:val="ConsPlusNormal"/>
        <w:spacing w:before="200"/>
        <w:ind w:firstLine="540"/>
        <w:jc w:val="both"/>
      </w:pPr>
      <w:r>
        <w:t>2.4.1. Срок предоставления муниципальной услуги составляет 15 рабочих дней с момента регистрации заявления</w:t>
      </w:r>
    </w:p>
    <w:p w:rsidR="00E31B51" w:rsidRDefault="00E31B51">
      <w:pPr>
        <w:pStyle w:val="ConsPlusNormal"/>
        <w:spacing w:before="200"/>
        <w:ind w:firstLine="540"/>
        <w:jc w:val="both"/>
      </w:pPr>
      <w:r>
        <w:t>2.4.2. Устное консультирование по вопросам предоставления муниципальной услуги по телефону или лично осуществляется в день обращения заявителя.</w:t>
      </w:r>
    </w:p>
    <w:p w:rsidR="00E31B51" w:rsidRDefault="00E31B51">
      <w:pPr>
        <w:pStyle w:val="ConsPlusNormal"/>
        <w:spacing w:before="200"/>
        <w:ind w:firstLine="540"/>
        <w:jc w:val="both"/>
      </w:pPr>
      <w:r>
        <w:t>2.5. Правовые основания для предоставления муниципальной услуги.</w:t>
      </w:r>
    </w:p>
    <w:p w:rsidR="00E31B51" w:rsidRDefault="00E31B51">
      <w:pPr>
        <w:pStyle w:val="ConsPlusNormal"/>
        <w:spacing w:before="200"/>
        <w:ind w:firstLine="540"/>
        <w:jc w:val="both"/>
      </w:pPr>
      <w:r>
        <w:t>Предоставление данной муниципальной услуги осуществляется в соответствии:</w:t>
      </w:r>
    </w:p>
    <w:p w:rsidR="00E31B51" w:rsidRDefault="00E31B51">
      <w:pPr>
        <w:pStyle w:val="ConsPlusNormal"/>
        <w:spacing w:before="200"/>
        <w:ind w:firstLine="540"/>
        <w:jc w:val="both"/>
      </w:pPr>
      <w:proofErr w:type="gramStart"/>
      <w:r>
        <w:t xml:space="preserve">- </w:t>
      </w:r>
      <w:hyperlink r:id="rId21">
        <w:r>
          <w:rPr>
            <w:color w:val="0000FF"/>
          </w:rPr>
          <w:t>Конституцией</w:t>
        </w:r>
      </w:hyperlink>
      <w:r>
        <w:t xml:space="preserve"> Российской Федерации (текст опубликован на официальном интернет-портале правовой информации http://www.pravo.gov.ru, 01.08.2014, в </w:t>
      </w:r>
      <w:r>
        <w:lastRenderedPageBreak/>
        <w:t>"Собрании законодательства РФ", 04.08.2014 N 31, ст. 4398);</w:t>
      </w:r>
      <w:proofErr w:type="gramEnd"/>
    </w:p>
    <w:p w:rsidR="00E31B51" w:rsidRDefault="00E31B51">
      <w:pPr>
        <w:pStyle w:val="ConsPlusNormal"/>
        <w:spacing w:before="200"/>
        <w:ind w:firstLine="540"/>
        <w:jc w:val="both"/>
      </w:pPr>
      <w:r>
        <w:t xml:space="preserve">- Федеральным </w:t>
      </w:r>
      <w:hyperlink r:id="rId22">
        <w:r>
          <w:rPr>
            <w:color w:val="0000FF"/>
          </w:rPr>
          <w:t>законом</w:t>
        </w:r>
      </w:hyperlink>
      <w:r>
        <w:t xml:space="preserve"> от 27.07.2006 N 149-ФЗ "Об информации, информационных технологиях и о защите информации" (текст Закона опубликован в "Собрании законодательства Российской Федерации", 2006, N 31 (ч. 1), ст. 3448);</w:t>
      </w:r>
    </w:p>
    <w:p w:rsidR="00E31B51" w:rsidRDefault="00E31B51">
      <w:pPr>
        <w:pStyle w:val="ConsPlusNormal"/>
        <w:spacing w:before="200"/>
        <w:ind w:firstLine="540"/>
        <w:jc w:val="both"/>
      </w:pPr>
      <w:r>
        <w:t xml:space="preserve">- Федеральным </w:t>
      </w:r>
      <w:hyperlink r:id="rId23">
        <w:r>
          <w:rPr>
            <w:color w:val="0000FF"/>
          </w:rPr>
          <w:t>законом</w:t>
        </w:r>
      </w:hyperlink>
      <w:r>
        <w:t xml:space="preserve"> от 06.10.2003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06.10.2003, N 40, ст. 3822, "Парламентская газета", 08.10.2003, N 186, "Российская газета", 08.10.2003, N 202);</w:t>
      </w:r>
    </w:p>
    <w:p w:rsidR="00E31B51" w:rsidRDefault="00E31B51">
      <w:pPr>
        <w:pStyle w:val="ConsPlusNormal"/>
        <w:spacing w:before="200"/>
        <w:ind w:firstLine="540"/>
        <w:jc w:val="both"/>
      </w:pPr>
      <w:r>
        <w:t xml:space="preserve">- Федеральным </w:t>
      </w:r>
      <w:hyperlink r:id="rId24">
        <w:r>
          <w:rPr>
            <w:color w:val="0000FF"/>
          </w:rPr>
          <w:t>законом</w:t>
        </w:r>
      </w:hyperlink>
      <w:r>
        <w:t xml:space="preserve"> от 27.07.2010 N 210-ФЗ "Об организации предоставления государственных и муниципальных услуг" (текст Закона опубликован в "Российской газете" от 30.07.2010 N 168, "Собрании законодательства РФ" от 02.08.2010 N 31, ст. 4179);</w:t>
      </w:r>
    </w:p>
    <w:p w:rsidR="00E31B51" w:rsidRDefault="00E31B51">
      <w:pPr>
        <w:pStyle w:val="ConsPlusNormal"/>
        <w:spacing w:before="200"/>
        <w:ind w:firstLine="540"/>
        <w:jc w:val="both"/>
      </w:pPr>
      <w:r>
        <w:t xml:space="preserve">- Федеральным </w:t>
      </w:r>
      <w:hyperlink r:id="rId25">
        <w:r>
          <w:rPr>
            <w:color w:val="0000FF"/>
          </w:rPr>
          <w:t>законом</w:t>
        </w:r>
      </w:hyperlink>
      <w:r>
        <w:t xml:space="preserve"> от 02.05.2006 N 59-ФЗ "О порядке рассмотрения обращений граждан Российской Федерации" (текст Закона опубликован в "Собрании законодательства Российской Федерации", 08.05.2006, N 19, ст. 2060, "Российская газета", 05.05.2006, N 95, "Парламентская газета", 11.05.2006, NN 70 - 71);</w:t>
      </w:r>
    </w:p>
    <w:p w:rsidR="00E31B51" w:rsidRDefault="00E31B51">
      <w:pPr>
        <w:pStyle w:val="ConsPlusNormal"/>
        <w:spacing w:before="200"/>
        <w:ind w:firstLine="540"/>
        <w:jc w:val="both"/>
      </w:pPr>
      <w:r>
        <w:t xml:space="preserve">- Федеральным </w:t>
      </w:r>
      <w:hyperlink r:id="rId26">
        <w:r>
          <w:rPr>
            <w:color w:val="0000FF"/>
          </w:rPr>
          <w:t>законом</w:t>
        </w:r>
      </w:hyperlink>
      <w:r>
        <w:t xml:space="preserve"> от 27.07.2006 N 152-ФЗ "О персональных данных" (текст Закона опубликован в "Российской газете" от 29.07.2006 N 165, "Собрании законодательства РФ" от 31.07.2006 N 31 (1 ч.), ст. 3451, "Парламентской газете" от 03.08.2006 NN 126 - 127);</w:t>
      </w:r>
    </w:p>
    <w:p w:rsidR="00E31B51" w:rsidRDefault="00E31B51">
      <w:pPr>
        <w:pStyle w:val="ConsPlusNormal"/>
        <w:spacing w:before="200"/>
        <w:ind w:firstLine="540"/>
        <w:jc w:val="both"/>
      </w:pPr>
      <w:r>
        <w:t xml:space="preserve">- Федеральным </w:t>
      </w:r>
      <w:hyperlink r:id="rId27">
        <w:r>
          <w:rPr>
            <w:color w:val="0000FF"/>
          </w:rPr>
          <w:t>законом</w:t>
        </w:r>
      </w:hyperlink>
      <w:r>
        <w:t xml:space="preserve"> от 24.11.1995 N 181-ФЗ "О социальной защите инвалидов в Российской Федерации" (текст закона опубликован в "Собраниях законодательства РФ" от 27.11.1995, N 48, ст. 4563, "Российской газете" от 02.12.1995 N 234;</w:t>
      </w:r>
    </w:p>
    <w:p w:rsidR="00E31B51" w:rsidRDefault="00E31B51">
      <w:pPr>
        <w:pStyle w:val="ConsPlusNormal"/>
        <w:spacing w:before="200"/>
        <w:ind w:firstLine="540"/>
        <w:jc w:val="both"/>
      </w:pPr>
      <w:proofErr w:type="gramStart"/>
      <w:r>
        <w:t xml:space="preserve">- </w:t>
      </w:r>
      <w:hyperlink r:id="rId28">
        <w:r>
          <w:rPr>
            <w:color w:val="0000FF"/>
          </w:rPr>
          <w:t>Постановлением</w:t>
        </w:r>
      </w:hyperlink>
      <w:r>
        <w:t xml:space="preserve"> Правительства Российской Федерации от 09.06.2016 N 516 "Об утверждении правил осуществления взаимодействия в электронной форме граждан (физических лиц) и организацией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(текст постановления опубликован в "Российской газете" от 24.06.2016, "Собраниях законодательства РФ" от 20.06.2016 N 25 ст. 3803);</w:t>
      </w:r>
      <w:proofErr w:type="gramEnd"/>
    </w:p>
    <w:p w:rsidR="00E31B51" w:rsidRDefault="00E31B51">
      <w:pPr>
        <w:pStyle w:val="ConsPlusNormal"/>
        <w:spacing w:before="200"/>
        <w:ind w:firstLine="540"/>
        <w:jc w:val="both"/>
      </w:pPr>
      <w:r>
        <w:t xml:space="preserve">- </w:t>
      </w:r>
      <w:hyperlink r:id="rId29">
        <w:r>
          <w:rPr>
            <w:color w:val="0000FF"/>
          </w:rPr>
          <w:t>Уставом</w:t>
        </w:r>
      </w:hyperlink>
      <w:r>
        <w:t xml:space="preserve"> Находкинского городского округа, зарегистрированным в Управлении Минюста РФ по Приморскому краю 13.07.2011 N RU253080002011002 (текст Устава опубликован в газете "Находкинский рабочий" от 14.06.2005 NN 79 - 81);</w:t>
      </w:r>
    </w:p>
    <w:p w:rsidR="00E31B51" w:rsidRDefault="00E31B51">
      <w:pPr>
        <w:pStyle w:val="ConsPlusNormal"/>
        <w:spacing w:before="200"/>
        <w:ind w:firstLine="540"/>
        <w:jc w:val="both"/>
      </w:pPr>
      <w:r>
        <w:t xml:space="preserve">- </w:t>
      </w:r>
      <w:hyperlink r:id="rId30">
        <w:r>
          <w:rPr>
            <w:color w:val="0000FF"/>
          </w:rPr>
          <w:t>постановлением</w:t>
        </w:r>
      </w:hyperlink>
      <w:r>
        <w:t xml:space="preserve"> администрации Находкинского городского округа "О порядке разработки и утверждения административных регламентов предоставления муниципальных услуг на территории Находкинского городского округа" от 13.11.2010 N 2336 (текст постановления опубликован в "Находкинском рабочем" от 25.11.2010 NN 192 - 193);</w:t>
      </w:r>
    </w:p>
    <w:p w:rsidR="00E31B51" w:rsidRDefault="00E31B51">
      <w:pPr>
        <w:pStyle w:val="ConsPlusNormal"/>
        <w:spacing w:before="200"/>
        <w:ind w:firstLine="540"/>
        <w:jc w:val="both"/>
      </w:pPr>
      <w:r>
        <w:t xml:space="preserve">- </w:t>
      </w:r>
      <w:hyperlink r:id="rId31">
        <w:r>
          <w:rPr>
            <w:color w:val="0000FF"/>
          </w:rPr>
          <w:t>решением</w:t>
        </w:r>
      </w:hyperlink>
      <w:r>
        <w:t xml:space="preserve"> Находкинской городской Думы от 29.06.2005 N 430 "Об утверждении положения о создании условий для организации досуга и обеспечение жителей услугами организации культуры" (текст решения опубликован в "Находкинском рабочем" от 04.10.2005 NN 141 - 142).</w:t>
      </w:r>
    </w:p>
    <w:p w:rsidR="00E31B51" w:rsidRDefault="00E31B51">
      <w:pPr>
        <w:pStyle w:val="ConsPlusNormal"/>
        <w:spacing w:before="200"/>
        <w:ind w:firstLine="540"/>
        <w:jc w:val="both"/>
      </w:pPr>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31B51" w:rsidRDefault="00E31B51">
      <w:pPr>
        <w:pStyle w:val="ConsPlusNormal"/>
        <w:spacing w:before="200"/>
        <w:ind w:firstLine="540"/>
        <w:jc w:val="both"/>
      </w:pPr>
      <w:bookmarkStart w:id="2" w:name="P109"/>
      <w:bookmarkEnd w:id="2"/>
      <w:r>
        <w:t xml:space="preserve">2.6.1. Информация о времени и месте театральных представлений, филармонических и эстрадных концертов, гастрольных мероприятий театров и филармоний, киносеансов, анонсы данных мероприятий предоставляется по заявлению заявителя, согласно </w:t>
      </w:r>
      <w:hyperlink w:anchor="P420">
        <w:r>
          <w:rPr>
            <w:color w:val="0000FF"/>
          </w:rPr>
          <w:t>форме</w:t>
        </w:r>
      </w:hyperlink>
      <w:r>
        <w:t xml:space="preserve"> (приложение N 2).</w:t>
      </w:r>
    </w:p>
    <w:p w:rsidR="00E31B51" w:rsidRDefault="00E31B51">
      <w:pPr>
        <w:pStyle w:val="ConsPlusNormal"/>
        <w:spacing w:before="200"/>
        <w:ind w:firstLine="540"/>
        <w:jc w:val="both"/>
      </w:pPr>
      <w:r>
        <w:lastRenderedPageBreak/>
        <w:t xml:space="preserve">2.6.2. </w:t>
      </w:r>
      <w:proofErr w:type="gramStart"/>
      <w:r>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w:t>
      </w:r>
      <w:proofErr w:type="gramEnd"/>
      <w:r>
        <w:t xml:space="preserve"> </w:t>
      </w:r>
      <w:proofErr w:type="gramStart"/>
      <w:r>
        <w:t>предоставлении</w:t>
      </w:r>
      <w:proofErr w:type="gramEnd"/>
      <w:r>
        <w:t xml:space="preserve"> услуги).</w:t>
      </w:r>
    </w:p>
    <w:p w:rsidR="00E31B51" w:rsidRDefault="00E31B51">
      <w:pPr>
        <w:pStyle w:val="ConsPlusNormal"/>
        <w:spacing w:before="200"/>
        <w:ind w:firstLine="540"/>
        <w:jc w:val="both"/>
      </w:pPr>
      <w:r>
        <w:t>2.7. Исчерпывающий перечень оснований для отказа в приеме документов,</w:t>
      </w:r>
    </w:p>
    <w:p w:rsidR="00E31B51" w:rsidRDefault="00E31B51">
      <w:pPr>
        <w:pStyle w:val="ConsPlusNormal"/>
        <w:spacing w:before="200"/>
        <w:ind w:firstLine="540"/>
        <w:jc w:val="both"/>
      </w:pPr>
      <w:proofErr w:type="gramStart"/>
      <w:r>
        <w:t>необходимых</w:t>
      </w:r>
      <w:proofErr w:type="gramEnd"/>
      <w:r>
        <w:t xml:space="preserve"> для предоставления муниципальной услуги:</w:t>
      </w:r>
    </w:p>
    <w:p w:rsidR="00E31B51" w:rsidRDefault="00E31B51">
      <w:pPr>
        <w:pStyle w:val="ConsPlusNormal"/>
        <w:spacing w:before="200"/>
        <w:ind w:firstLine="540"/>
        <w:jc w:val="both"/>
      </w:pPr>
      <w:r>
        <w:t>а) несоответствие предоставленного заявителем заявления по форме или содержанию требованиям действующего законодательства и настоящего Регламента;</w:t>
      </w:r>
    </w:p>
    <w:p w:rsidR="00E31B51" w:rsidRDefault="00E31B51">
      <w:pPr>
        <w:pStyle w:val="ConsPlusNormal"/>
        <w:spacing w:before="200"/>
        <w:ind w:firstLine="540"/>
        <w:jc w:val="both"/>
      </w:pPr>
      <w:r>
        <w:t>б) те</w:t>
      </w:r>
      <w:proofErr w:type="gramStart"/>
      <w:r>
        <w:t>кст пр</w:t>
      </w:r>
      <w:proofErr w:type="gramEnd"/>
      <w:r>
        <w:t>едставленного заявителем заявления не поддается прочтению, исполнен карандашом, имеет подчистки или исправления.</w:t>
      </w:r>
    </w:p>
    <w:p w:rsidR="00E31B51" w:rsidRDefault="00E31B51">
      <w:pPr>
        <w:pStyle w:val="ConsPlusNormal"/>
        <w:spacing w:before="200"/>
        <w:ind w:firstLine="540"/>
        <w:jc w:val="both"/>
      </w:pPr>
      <w: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E31B51" w:rsidRDefault="00E31B51">
      <w:pPr>
        <w:pStyle w:val="ConsPlusNormal"/>
        <w:spacing w:before="200"/>
        <w:ind w:firstLine="540"/>
        <w:jc w:val="both"/>
      </w:pPr>
      <w:r>
        <w:t>2.8. Исчерпывающий перечень оснований для отказа в предоставлении муниципальной услуги.</w:t>
      </w:r>
    </w:p>
    <w:p w:rsidR="00E31B51" w:rsidRDefault="00E31B51">
      <w:pPr>
        <w:pStyle w:val="ConsPlusNormal"/>
        <w:spacing w:before="200"/>
        <w:ind w:firstLine="540"/>
        <w:jc w:val="both"/>
      </w:pPr>
      <w:r>
        <w:t>В предоставлении муниципальной услуги может быть отказано в случае, когда предоставление запрашиваемой информации влечет нарушение законодательства о защите информации.</w:t>
      </w:r>
    </w:p>
    <w:p w:rsidR="00E31B51" w:rsidRDefault="00E31B51">
      <w:pPr>
        <w:pStyle w:val="ConsPlusNormal"/>
        <w:spacing w:before="200"/>
        <w:ind w:firstLine="540"/>
        <w:jc w:val="both"/>
      </w:pPr>
      <w:r>
        <w:t>2.9. Размер платы, взимаемой с заявителя при предоставлении муниципальной услуги.</w:t>
      </w:r>
    </w:p>
    <w:p w:rsidR="00E31B51" w:rsidRDefault="00E31B51">
      <w:pPr>
        <w:pStyle w:val="ConsPlusNormal"/>
        <w:spacing w:before="200"/>
        <w:ind w:firstLine="540"/>
        <w:jc w:val="both"/>
      </w:pPr>
      <w:r>
        <w:t>Муниципальная услуга предоставляется бесплатно.</w:t>
      </w:r>
    </w:p>
    <w:p w:rsidR="00E31B51" w:rsidRDefault="00E31B51">
      <w:pPr>
        <w:pStyle w:val="ConsPlusNormal"/>
        <w:spacing w:before="20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31B51" w:rsidRDefault="00E31B51">
      <w:pPr>
        <w:pStyle w:val="ConsPlusNormal"/>
        <w:spacing w:before="20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(пятнадцати) минут.</w:t>
      </w:r>
    </w:p>
    <w:p w:rsidR="00E31B51" w:rsidRDefault="00E31B51">
      <w:pPr>
        <w:pStyle w:val="ConsPlusNormal"/>
        <w:spacing w:before="200"/>
        <w:ind w:firstLine="540"/>
        <w:jc w:val="both"/>
      </w:pPr>
      <w:r>
        <w:t>2.11. Срок регистрации заявления о предоставлении муниципальной услуги</w:t>
      </w:r>
    </w:p>
    <w:p w:rsidR="00E31B51" w:rsidRDefault="00E31B51">
      <w:pPr>
        <w:pStyle w:val="ConsPlusNormal"/>
        <w:spacing w:before="200"/>
        <w:ind w:firstLine="540"/>
        <w:jc w:val="both"/>
      </w:pPr>
      <w:r>
        <w:t>2.11.1. Заявление о предоставлении муниципальной услуги, поданное заявителем при личном обращении в управление культуры или Учреждения, регистрируется в день обращения заявителя. При этом продолжительность приема при личном обращении заявителя не должна превышать 15 (пятнадцати) минут.</w:t>
      </w:r>
    </w:p>
    <w:p w:rsidR="00E31B51" w:rsidRDefault="00E31B51">
      <w:pPr>
        <w:pStyle w:val="ConsPlusNormal"/>
        <w:spacing w:before="200"/>
        <w:ind w:firstLine="540"/>
        <w:jc w:val="both"/>
      </w:pPr>
      <w:r>
        <w:t>2.11.2. Заявление о предоставлении муниципальной услуги, поступившее в Управление (Учреждения) с использованием электронных сре</w:t>
      </w:r>
      <w:proofErr w:type="gramStart"/>
      <w:r>
        <w:t>дств св</w:t>
      </w:r>
      <w:proofErr w:type="gramEnd"/>
      <w:r>
        <w:t>язи, в том числе через единый портал в виде электронного документа, регистрируется в течение 1 рабочего дня со дня поступления заявления.</w:t>
      </w:r>
    </w:p>
    <w:p w:rsidR="00E31B51" w:rsidRDefault="00E31B51">
      <w:pPr>
        <w:pStyle w:val="ConsPlusNormal"/>
        <w:spacing w:before="200"/>
        <w:ind w:firstLine="540"/>
        <w:jc w:val="both"/>
      </w:pPr>
      <w:r>
        <w:t xml:space="preserve">2.12. </w:t>
      </w:r>
      <w:proofErr w:type="gramStart"/>
      <w: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w:t>
      </w:r>
      <w:r>
        <w:lastRenderedPageBreak/>
        <w:t>законодательством Российской Федерации о социальной защите инвалидов</w:t>
      </w:r>
      <w:proofErr w:type="gramEnd"/>
    </w:p>
    <w:p w:rsidR="00E31B51" w:rsidRDefault="00E31B51">
      <w:pPr>
        <w:pStyle w:val="ConsPlusNormal"/>
        <w:spacing w:before="200"/>
        <w:ind w:firstLine="540"/>
        <w:jc w:val="both"/>
      </w:pPr>
      <w:r>
        <w:t>2.12.1.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E31B51" w:rsidRDefault="00E31B51">
      <w:pPr>
        <w:pStyle w:val="ConsPlusNormal"/>
        <w:spacing w:before="20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Учреждений.</w:t>
      </w:r>
    </w:p>
    <w:p w:rsidR="00E31B51" w:rsidRDefault="00E31B51">
      <w:pPr>
        <w:pStyle w:val="ConsPlusNormal"/>
        <w:spacing w:before="200"/>
        <w:ind w:firstLine="540"/>
        <w:jc w:val="both"/>
      </w:pPr>
      <w:r>
        <w:t>Вход и выход из объекта оборудуются соответствующими указателями с автономными источниками бесперебойного питания.</w:t>
      </w:r>
    </w:p>
    <w:p w:rsidR="00E31B51" w:rsidRDefault="00E31B51">
      <w:pPr>
        <w:pStyle w:val="ConsPlusNormal"/>
        <w:spacing w:before="20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E31B51" w:rsidRDefault="00E31B51">
      <w:pPr>
        <w:pStyle w:val="ConsPlusNormal"/>
        <w:spacing w:before="200"/>
        <w:ind w:firstLine="540"/>
        <w:jc w:val="both"/>
      </w:pPr>
      <w:r>
        <w:t>Зал ожидания укомплектовывается столами, стульями (кресельные секции, кресла, скамьи).</w:t>
      </w:r>
    </w:p>
    <w:p w:rsidR="00E31B51" w:rsidRDefault="00E31B51">
      <w:pPr>
        <w:pStyle w:val="ConsPlusNormal"/>
        <w:spacing w:before="20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E31B51" w:rsidRDefault="00E31B51">
      <w:pPr>
        <w:pStyle w:val="ConsPlusNormal"/>
        <w:spacing w:before="200"/>
        <w:ind w:firstLine="540"/>
        <w:jc w:val="both"/>
      </w:pPr>
      <w:proofErr w:type="gramStart"/>
      <w: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Регламента, в визуальной, текстовой и (или) мультимедийной формах.</w:t>
      </w:r>
      <w:proofErr w:type="gramEnd"/>
      <w: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E31B51" w:rsidRDefault="00E31B51">
      <w:pPr>
        <w:pStyle w:val="ConsPlusNormal"/>
        <w:spacing w:before="200"/>
        <w:ind w:firstLine="540"/>
        <w:jc w:val="both"/>
      </w:pPr>
      <w: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E31B51" w:rsidRDefault="00E31B51">
      <w:pPr>
        <w:pStyle w:val="ConsPlusNormal"/>
        <w:spacing w:before="200"/>
        <w:ind w:firstLine="540"/>
        <w:jc w:val="both"/>
      </w:pPr>
      <w: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E31B51" w:rsidRDefault="00E31B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1B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1B51" w:rsidRDefault="00E31B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1B51" w:rsidRDefault="00E31B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1B51" w:rsidRDefault="00E31B51">
            <w:pPr>
              <w:pStyle w:val="ConsPlusNormal"/>
              <w:jc w:val="both"/>
            </w:pPr>
            <w:r>
              <w:rPr>
                <w:color w:val="392C69"/>
              </w:rPr>
              <w:t>Положения подпункта 2.12.2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 модернизацию объектам (</w:t>
            </w:r>
            <w:hyperlink w:anchor="P152">
              <w:r>
                <w:rPr>
                  <w:color w:val="0000FF"/>
                </w:rPr>
                <w:t>подпункт 2.12.3 пункта 2.12</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31B51" w:rsidRDefault="00E31B51">
            <w:pPr>
              <w:pStyle w:val="ConsPlusNormal"/>
            </w:pPr>
          </w:p>
        </w:tc>
      </w:tr>
    </w:tbl>
    <w:p w:rsidR="00E31B51" w:rsidRDefault="00E31B51">
      <w:pPr>
        <w:pStyle w:val="ConsPlusNormal"/>
        <w:spacing w:before="260"/>
        <w:ind w:firstLine="540"/>
        <w:jc w:val="both"/>
      </w:pPr>
      <w:bookmarkStart w:id="3" w:name="P136"/>
      <w:bookmarkEnd w:id="3"/>
      <w:r>
        <w:t>2.12.2.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E31B51" w:rsidRDefault="00E31B51">
      <w:pPr>
        <w:pStyle w:val="ConsPlusNormal"/>
        <w:spacing w:before="200"/>
        <w:ind w:firstLine="540"/>
        <w:jc w:val="both"/>
      </w:pPr>
      <w:r>
        <w:t>Для лиц с ограниченными возможностями здоровья обеспечиваются:</w:t>
      </w:r>
    </w:p>
    <w:p w:rsidR="00E31B51" w:rsidRDefault="00E31B51">
      <w:pPr>
        <w:pStyle w:val="ConsPlusNormal"/>
        <w:spacing w:before="200"/>
        <w:ind w:firstLine="540"/>
        <w:jc w:val="both"/>
      </w:pPr>
      <w:r>
        <w:t>- возможность беспрепятственного входа в объекты и выхода из них;</w:t>
      </w:r>
    </w:p>
    <w:p w:rsidR="00E31B51" w:rsidRDefault="00E31B51">
      <w:pPr>
        <w:pStyle w:val="ConsPlusNormal"/>
        <w:spacing w:before="200"/>
        <w:ind w:firstLine="540"/>
        <w:jc w:val="both"/>
      </w:pPr>
      <w:r>
        <w:t>-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E31B51" w:rsidRDefault="00E31B51">
      <w:pPr>
        <w:pStyle w:val="ConsPlusNormal"/>
        <w:spacing w:before="200"/>
        <w:ind w:firstLine="540"/>
        <w:jc w:val="both"/>
      </w:pPr>
      <w:r>
        <w:lastRenderedPageBreak/>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E31B51" w:rsidRDefault="00E31B51">
      <w:pPr>
        <w:pStyle w:val="ConsPlusNormal"/>
        <w:spacing w:before="200"/>
        <w:ind w:firstLine="540"/>
        <w:jc w:val="both"/>
      </w:pPr>
      <w:r>
        <w:t>- содействие инвалиду при входе в объект и выходе из него, информирование инвалида о доступных маршрутах общественного транспорта;</w:t>
      </w:r>
    </w:p>
    <w:p w:rsidR="00E31B51" w:rsidRDefault="00E31B51">
      <w:pPr>
        <w:pStyle w:val="ConsPlusNormal"/>
        <w:spacing w:before="200"/>
        <w:ind w:firstLine="540"/>
        <w:jc w:val="both"/>
      </w:pPr>
      <w:r>
        <w:t>-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E31B51" w:rsidRDefault="00E31B51">
      <w:pPr>
        <w:pStyle w:val="ConsPlusNormal"/>
        <w:spacing w:before="200"/>
        <w:ind w:firstLine="540"/>
        <w:jc w:val="both"/>
      </w:pPr>
      <w: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31B51" w:rsidRDefault="00E31B51">
      <w:pPr>
        <w:pStyle w:val="ConsPlusNormal"/>
        <w:spacing w:before="200"/>
        <w:ind w:firstLine="540"/>
        <w:jc w:val="both"/>
      </w:pPr>
      <w:r>
        <w:t>- допуск сурдопереводчика и тифлосурдопереводчика;</w:t>
      </w:r>
    </w:p>
    <w:p w:rsidR="00E31B51" w:rsidRDefault="00E31B51">
      <w:pPr>
        <w:pStyle w:val="ConsPlusNormal"/>
        <w:spacing w:before="200"/>
        <w:ind w:firstLine="540"/>
        <w:jc w:val="both"/>
      </w:pPr>
      <w:r>
        <w:t xml:space="preserve">-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w:t>
      </w:r>
      <w:hyperlink r:id="rId32">
        <w:r>
          <w:rPr>
            <w:color w:val="0000FF"/>
          </w:rPr>
          <w:t>форме</w:t>
        </w:r>
      </w:hyperlink>
      <w:r>
        <w:t xml:space="preserve"> и в </w:t>
      </w:r>
      <w:hyperlink r:id="rId33">
        <w:r>
          <w:rPr>
            <w:color w:val="0000FF"/>
          </w:rPr>
          <w:t>порядке</w:t>
        </w:r>
      </w:hyperlink>
      <w:r>
        <w:t xml:space="preserve">, </w:t>
      </w:r>
      <w:proofErr w:type="gramStart"/>
      <w:r>
        <w:t>утвержденных</w:t>
      </w:r>
      <w:proofErr w:type="gramEnd"/>
      <w:r>
        <w:t xml:space="preserve"> приказом Министерства труда и социальной защиты Российской Федерации от 22 июня 2015 года N 386н;</w:t>
      </w:r>
    </w:p>
    <w:p w:rsidR="00E31B51" w:rsidRDefault="00E31B51">
      <w:pPr>
        <w:pStyle w:val="ConsPlusNormal"/>
        <w:spacing w:before="200"/>
        <w:ind w:firstLine="540"/>
        <w:jc w:val="both"/>
      </w:pPr>
      <w:r>
        <w:t>- оказание инвалидам помощи в преодолении барьеров, мешающих получению ими муниципальной услуги наравне с другими лицами.</w:t>
      </w:r>
    </w:p>
    <w:p w:rsidR="00E31B51" w:rsidRDefault="00E31B51">
      <w:pPr>
        <w:pStyle w:val="ConsPlusNormal"/>
        <w:spacing w:before="200"/>
        <w:ind w:firstLine="540"/>
        <w:jc w:val="both"/>
      </w:pPr>
      <w: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E31B51" w:rsidRDefault="00E31B51">
      <w:pPr>
        <w:pStyle w:val="ConsPlusNormal"/>
        <w:spacing w:before="200"/>
        <w:ind w:firstLine="540"/>
        <w:jc w:val="both"/>
      </w:pPr>
      <w: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E31B51" w:rsidRDefault="00E31B51">
      <w:pPr>
        <w:pStyle w:val="ConsPlusNormal"/>
        <w:spacing w:before="200"/>
        <w:ind w:firstLine="540"/>
        <w:jc w:val="both"/>
      </w:pPr>
      <w:r>
        <w:t>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E31B51" w:rsidRDefault="00E31B51">
      <w:pPr>
        <w:pStyle w:val="ConsPlusNormal"/>
        <w:spacing w:before="200"/>
        <w:ind w:firstLine="540"/>
        <w:jc w:val="both"/>
      </w:pPr>
      <w: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E31B51" w:rsidRDefault="00E31B51">
      <w:pPr>
        <w:pStyle w:val="ConsPlusNormal"/>
        <w:spacing w:before="200"/>
        <w:ind w:firstLine="540"/>
        <w:jc w:val="both"/>
      </w:pPr>
      <w: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E31B51" w:rsidRDefault="00E31B51">
      <w:pPr>
        <w:pStyle w:val="ConsPlusNormal"/>
        <w:spacing w:before="200"/>
        <w:ind w:firstLine="540"/>
        <w:jc w:val="both"/>
      </w:pPr>
      <w:bookmarkStart w:id="4" w:name="P152"/>
      <w:bookmarkEnd w:id="4"/>
      <w:r>
        <w:t xml:space="preserve">2.12.3. Положения </w:t>
      </w:r>
      <w:hyperlink w:anchor="P136">
        <w:r>
          <w:rPr>
            <w:color w:val="0000FF"/>
          </w:rPr>
          <w:t>подпункта 2.12.2</w:t>
        </w:r>
      </w:hyperlink>
      <w:r>
        <w:t xml:space="preserve"> настоящего пункта административного регламента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 модернизацию указанным объектам.</w:t>
      </w:r>
    </w:p>
    <w:p w:rsidR="00E31B51" w:rsidRDefault="00E31B51">
      <w:pPr>
        <w:pStyle w:val="ConsPlusNormal"/>
        <w:spacing w:before="200"/>
        <w:ind w:firstLine="540"/>
        <w:jc w:val="both"/>
      </w:pPr>
      <w:r>
        <w:t>2.13. Показатели доступности и качества муниципальной услуги.</w:t>
      </w:r>
    </w:p>
    <w:p w:rsidR="00E31B51" w:rsidRDefault="00E31B51">
      <w:pPr>
        <w:pStyle w:val="ConsPlusNormal"/>
        <w:spacing w:before="200"/>
        <w:ind w:firstLine="540"/>
        <w:jc w:val="both"/>
      </w:pPr>
      <w:r>
        <w:t>2.13.1. Исполнение муниципальной услуги осуществляется по месту нахождения Управления (Учреждения).</w:t>
      </w:r>
    </w:p>
    <w:p w:rsidR="00E31B51" w:rsidRDefault="00E31B51">
      <w:pPr>
        <w:pStyle w:val="ConsPlusNormal"/>
        <w:spacing w:before="200"/>
        <w:ind w:firstLine="540"/>
        <w:jc w:val="both"/>
      </w:pPr>
      <w:r>
        <w:t xml:space="preserve">Сведения о местонахождении Управления, номера контактных телефонов, адрес электронной почты, график работы прилагаются </w:t>
      </w:r>
      <w:hyperlink w:anchor="P294">
        <w:r>
          <w:rPr>
            <w:color w:val="0000FF"/>
          </w:rPr>
          <w:t>(приложение N 1)</w:t>
        </w:r>
      </w:hyperlink>
      <w:r>
        <w:t xml:space="preserve"> и размещаются:</w:t>
      </w:r>
    </w:p>
    <w:p w:rsidR="00E31B51" w:rsidRDefault="00E31B51">
      <w:pPr>
        <w:pStyle w:val="ConsPlusNormal"/>
        <w:spacing w:before="200"/>
        <w:ind w:firstLine="540"/>
        <w:jc w:val="both"/>
      </w:pPr>
      <w:r>
        <w:lastRenderedPageBreak/>
        <w:t>а) на официальном сайте Находкинского городского округа (www.nakhodka-city.ru);</w:t>
      </w:r>
    </w:p>
    <w:p w:rsidR="00E31B51" w:rsidRDefault="00E31B51">
      <w:pPr>
        <w:pStyle w:val="ConsPlusNormal"/>
        <w:spacing w:before="200"/>
        <w:ind w:firstLine="540"/>
        <w:jc w:val="both"/>
      </w:pPr>
      <w:r>
        <w:t>б) на информационном стенде в помещении Управления.</w:t>
      </w:r>
    </w:p>
    <w:p w:rsidR="00E31B51" w:rsidRDefault="00E31B51">
      <w:pPr>
        <w:pStyle w:val="ConsPlusNormal"/>
        <w:spacing w:before="200"/>
        <w:ind w:firstLine="540"/>
        <w:jc w:val="both"/>
      </w:pPr>
      <w:r>
        <w:t>2.13.2. Информация о порядке предоставления муниципальной услуги является открытой и общедоступной.</w:t>
      </w:r>
    </w:p>
    <w:p w:rsidR="00E31B51" w:rsidRDefault="00E31B51">
      <w:pPr>
        <w:pStyle w:val="ConsPlusNormal"/>
        <w:spacing w:before="200"/>
        <w:ind w:firstLine="540"/>
        <w:jc w:val="both"/>
      </w:pPr>
      <w:r>
        <w:t>2.13.3. Информирование заявителей организуется индивидуально или публично:</w:t>
      </w:r>
    </w:p>
    <w:p w:rsidR="00E31B51" w:rsidRDefault="00E31B51">
      <w:pPr>
        <w:pStyle w:val="ConsPlusNormal"/>
        <w:spacing w:before="200"/>
        <w:ind w:firstLine="540"/>
        <w:jc w:val="both"/>
      </w:pPr>
      <w:proofErr w:type="gramStart"/>
      <w:r>
        <w:t>- публичное информирование осуществляется с привлечением радио, телевидения, путем публикации информационных материалов в средствах массовой информации, размещения на официальном сайте Находкинского городского округа (www.nakhodka-city.ru, в разделе "Муниципальные услуги"), использования информационных стендов, оборудованных в доступном для получения информации помещениях Управления (Учреждениях);</w:t>
      </w:r>
      <w:proofErr w:type="gramEnd"/>
    </w:p>
    <w:p w:rsidR="00E31B51" w:rsidRDefault="00E31B51">
      <w:pPr>
        <w:pStyle w:val="ConsPlusNormal"/>
        <w:spacing w:before="200"/>
        <w:ind w:firstLine="540"/>
        <w:jc w:val="both"/>
      </w:pPr>
      <w:r>
        <w:t>- индивидуальное письменное информирование при обращении заявителей в Управление (Учреждение) осуществляется путем почтовых отправлений либо с использованием электронной почты, а также посредством размещения обращений в информационно-телекоммуникационных сетях общего пользования (в том числе в сети Интернет);</w:t>
      </w:r>
    </w:p>
    <w:p w:rsidR="00E31B51" w:rsidRDefault="00E31B51">
      <w:pPr>
        <w:pStyle w:val="ConsPlusNormal"/>
        <w:spacing w:before="200"/>
        <w:ind w:firstLine="540"/>
        <w:jc w:val="both"/>
      </w:pPr>
      <w:r>
        <w:t>- информация о ходе предоставления муниципальной услуги может быть получена заявителем лично, по телефону, посредством электронной почты.</w:t>
      </w:r>
    </w:p>
    <w:p w:rsidR="00E31B51" w:rsidRDefault="00E31B51">
      <w:pPr>
        <w:pStyle w:val="ConsPlusNormal"/>
        <w:spacing w:before="200"/>
        <w:ind w:firstLine="540"/>
        <w:jc w:val="both"/>
      </w:pPr>
      <w:r>
        <w:t>По выбору заявителя информация предоставляется в форме электронных документов, подписанных усиленной квалифицированной электронной подписью, независимо от формы или способа обращения заявителя,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E31B51" w:rsidRDefault="00E31B51">
      <w:pPr>
        <w:pStyle w:val="ConsPlusNormal"/>
        <w:spacing w:before="200"/>
        <w:ind w:firstLine="540"/>
        <w:jc w:val="both"/>
      </w:pPr>
      <w:r>
        <w:t>2.13.4. Основными требованиями к информированию заявителей являются:</w:t>
      </w:r>
    </w:p>
    <w:p w:rsidR="00E31B51" w:rsidRDefault="00E31B51">
      <w:pPr>
        <w:pStyle w:val="ConsPlusNormal"/>
        <w:spacing w:before="200"/>
        <w:ind w:firstLine="540"/>
        <w:jc w:val="both"/>
      </w:pPr>
      <w:r>
        <w:t>а) достоверность и полнота информирования о процедуре;</w:t>
      </w:r>
    </w:p>
    <w:p w:rsidR="00E31B51" w:rsidRDefault="00E31B51">
      <w:pPr>
        <w:pStyle w:val="ConsPlusNormal"/>
        <w:spacing w:before="200"/>
        <w:ind w:firstLine="540"/>
        <w:jc w:val="both"/>
      </w:pPr>
      <w:r>
        <w:t>б) четкость в изложении информации о процедуре;</w:t>
      </w:r>
    </w:p>
    <w:p w:rsidR="00E31B51" w:rsidRDefault="00E31B51">
      <w:pPr>
        <w:pStyle w:val="ConsPlusNormal"/>
        <w:spacing w:before="200"/>
        <w:ind w:firstLine="540"/>
        <w:jc w:val="both"/>
      </w:pPr>
      <w:r>
        <w:t>в) удобство и доступность получения информации о процедуре.</w:t>
      </w:r>
    </w:p>
    <w:p w:rsidR="00E31B51" w:rsidRDefault="00E31B51">
      <w:pPr>
        <w:pStyle w:val="ConsPlusNormal"/>
        <w:spacing w:before="200"/>
        <w:ind w:firstLine="540"/>
        <w:jc w:val="both"/>
      </w:pPr>
      <w:r>
        <w:t>2.13.5. Показателем качества предоставления муниципальной услуги является снижение количества жалоб заявителей на решения, действия (бездействие) должностных лиц, специалистов Управления (Учреждения) при предоставлении муниципальной услуги, рассмотренных в досудебном и судебном порядке.</w:t>
      </w:r>
    </w:p>
    <w:p w:rsidR="00E31B51" w:rsidRDefault="00E31B51">
      <w:pPr>
        <w:pStyle w:val="ConsPlusNormal"/>
        <w:spacing w:before="200"/>
        <w:ind w:firstLine="540"/>
        <w:jc w:val="both"/>
      </w:pPr>
      <w:r>
        <w:t>2.14. Иные требования к предоставлению муниципальной услуги.</w:t>
      </w:r>
    </w:p>
    <w:p w:rsidR="00E31B51" w:rsidRDefault="00E31B51">
      <w:pPr>
        <w:pStyle w:val="ConsPlusNormal"/>
        <w:spacing w:before="200"/>
        <w:ind w:firstLine="540"/>
        <w:jc w:val="both"/>
      </w:pPr>
      <w:r>
        <w:t>Персональные данные заявителя могут использоваться только в служебных целях и в соответствии с полномочиями специалиста, работающего с заявлениями. Запрещается разглашение содержащейся в заявлении информации о частной жизни обратившихся граждан без их согласия.</w:t>
      </w:r>
    </w:p>
    <w:p w:rsidR="00E31B51" w:rsidRDefault="00E31B51">
      <w:pPr>
        <w:pStyle w:val="ConsPlusNormal"/>
        <w:jc w:val="both"/>
      </w:pPr>
    </w:p>
    <w:p w:rsidR="00E31B51" w:rsidRDefault="00E31B51">
      <w:pPr>
        <w:pStyle w:val="ConsPlusTitle"/>
        <w:jc w:val="center"/>
        <w:outlineLvl w:val="1"/>
      </w:pPr>
      <w:r>
        <w:t>III. Состав, последовательность и сроки</w:t>
      </w:r>
    </w:p>
    <w:p w:rsidR="00E31B51" w:rsidRDefault="00E31B51">
      <w:pPr>
        <w:pStyle w:val="ConsPlusTitle"/>
        <w:jc w:val="center"/>
      </w:pPr>
      <w:r>
        <w:t>выполнения административных процедур, требования</w:t>
      </w:r>
    </w:p>
    <w:p w:rsidR="00E31B51" w:rsidRDefault="00E31B51">
      <w:pPr>
        <w:pStyle w:val="ConsPlusTitle"/>
        <w:jc w:val="center"/>
      </w:pPr>
      <w:r>
        <w:t>к порядку их выполнения, в том числе особенности</w:t>
      </w:r>
    </w:p>
    <w:p w:rsidR="00E31B51" w:rsidRDefault="00E31B51">
      <w:pPr>
        <w:pStyle w:val="ConsPlusTitle"/>
        <w:jc w:val="center"/>
      </w:pPr>
      <w:r>
        <w:t>выполнения административных процедур</w:t>
      </w:r>
    </w:p>
    <w:p w:rsidR="00E31B51" w:rsidRDefault="00E31B51">
      <w:pPr>
        <w:pStyle w:val="ConsPlusTitle"/>
        <w:jc w:val="center"/>
      </w:pPr>
      <w:r>
        <w:t>в электронной форме</w:t>
      </w:r>
    </w:p>
    <w:p w:rsidR="00E31B51" w:rsidRDefault="00E31B51">
      <w:pPr>
        <w:pStyle w:val="ConsPlusNormal"/>
        <w:jc w:val="both"/>
      </w:pPr>
    </w:p>
    <w:p w:rsidR="00E31B51" w:rsidRDefault="00E31B51">
      <w:pPr>
        <w:pStyle w:val="ConsPlusNormal"/>
        <w:ind w:firstLine="540"/>
        <w:jc w:val="both"/>
      </w:pPr>
      <w:r>
        <w:t>3.1. Состав административных процедур.</w:t>
      </w:r>
    </w:p>
    <w:p w:rsidR="00E31B51" w:rsidRDefault="00E31B51">
      <w:pPr>
        <w:pStyle w:val="ConsPlusNormal"/>
        <w:spacing w:before="200"/>
        <w:ind w:firstLine="540"/>
        <w:jc w:val="both"/>
      </w:pPr>
      <w:r>
        <w:t xml:space="preserve">Предоставление муниципальной услуги включает в себя следующие </w:t>
      </w:r>
      <w:r>
        <w:lastRenderedPageBreak/>
        <w:t>административные процедуры:</w:t>
      </w:r>
    </w:p>
    <w:p w:rsidR="00E31B51" w:rsidRDefault="00E31B51">
      <w:pPr>
        <w:pStyle w:val="ConsPlusNormal"/>
        <w:spacing w:before="200"/>
        <w:ind w:firstLine="540"/>
        <w:jc w:val="both"/>
      </w:pPr>
      <w:r>
        <w:t>а) получение заявления (поступление запроса) и его регистрация;</w:t>
      </w:r>
    </w:p>
    <w:p w:rsidR="00E31B51" w:rsidRDefault="00E31B51">
      <w:pPr>
        <w:pStyle w:val="ConsPlusNormal"/>
        <w:spacing w:before="200"/>
        <w:ind w:firstLine="540"/>
        <w:jc w:val="both"/>
      </w:pPr>
      <w:r>
        <w:t>б) рассмотрение заявления (запроса);</w:t>
      </w:r>
    </w:p>
    <w:p w:rsidR="00E31B51" w:rsidRDefault="00E31B51">
      <w:pPr>
        <w:pStyle w:val="ConsPlusNormal"/>
        <w:spacing w:before="200"/>
        <w:ind w:firstLine="540"/>
        <w:jc w:val="both"/>
      </w:pPr>
      <w:r>
        <w:t>в) поиск необходимой информации;</w:t>
      </w:r>
    </w:p>
    <w:p w:rsidR="00E31B51" w:rsidRDefault="00E31B51">
      <w:pPr>
        <w:pStyle w:val="ConsPlusNormal"/>
        <w:spacing w:before="200"/>
        <w:ind w:firstLine="540"/>
        <w:jc w:val="both"/>
      </w:pPr>
      <w:r>
        <w:t>г) выдача информации о времени и месте театральных представлений, филармонических и эстрадных концертов, гастрольных мероприятий театров и филармоний, киносеансов, анонсы данных мероприятий.</w:t>
      </w:r>
    </w:p>
    <w:p w:rsidR="00E31B51" w:rsidRDefault="00E31B51">
      <w:pPr>
        <w:pStyle w:val="ConsPlusNormal"/>
        <w:spacing w:before="200"/>
        <w:ind w:firstLine="540"/>
        <w:jc w:val="both"/>
      </w:pPr>
      <w:r>
        <w:t xml:space="preserve">Последовательность действий при выполнении административных процедур отражена в </w:t>
      </w:r>
      <w:hyperlink w:anchor="P466">
        <w:r>
          <w:rPr>
            <w:color w:val="0000FF"/>
          </w:rPr>
          <w:t>блок-схеме</w:t>
        </w:r>
      </w:hyperlink>
      <w:r>
        <w:t xml:space="preserve"> (приложение N 3).</w:t>
      </w:r>
    </w:p>
    <w:p w:rsidR="00E31B51" w:rsidRDefault="00E31B51">
      <w:pPr>
        <w:pStyle w:val="ConsPlusNormal"/>
        <w:spacing w:before="200"/>
        <w:ind w:firstLine="540"/>
        <w:jc w:val="both"/>
      </w:pPr>
      <w:r>
        <w:t>3.2. Требования к порядку выполнения административной процедуры "Получение заявления (поступление запроса) и его регистрация".</w:t>
      </w:r>
    </w:p>
    <w:p w:rsidR="00E31B51" w:rsidRDefault="00E31B51">
      <w:pPr>
        <w:pStyle w:val="ConsPlusNormal"/>
        <w:spacing w:before="200"/>
        <w:ind w:firstLine="540"/>
        <w:jc w:val="both"/>
      </w:pPr>
      <w:r>
        <w:t xml:space="preserve">3.2.1. Основанием для начала предоставления административной процедуры является обращение заявителя с заявлением, заполненным по </w:t>
      </w:r>
      <w:hyperlink w:anchor="P420">
        <w:r>
          <w:rPr>
            <w:color w:val="0000FF"/>
          </w:rPr>
          <w:t>форме</w:t>
        </w:r>
      </w:hyperlink>
      <w:r>
        <w:t xml:space="preserve"> (приложение N 2) о предоставлении информации, в Управление (Учреждения), указанной в </w:t>
      </w:r>
      <w:hyperlink w:anchor="P109">
        <w:r>
          <w:rPr>
            <w:color w:val="0000FF"/>
          </w:rPr>
          <w:t>п. 2.6.1</w:t>
        </w:r>
      </w:hyperlink>
      <w:r>
        <w:t xml:space="preserve"> настоящего Регламента.</w:t>
      </w:r>
    </w:p>
    <w:p w:rsidR="00E31B51" w:rsidRDefault="00E31B51">
      <w:pPr>
        <w:pStyle w:val="ConsPlusNormal"/>
        <w:spacing w:before="200"/>
        <w:ind w:firstLine="540"/>
        <w:jc w:val="both"/>
      </w:pPr>
      <w:r>
        <w:t>3.2.2. Заявление, направленное заявителем в Управление (Учреждение), регистрируется в установленном порядке в Управлении (Учреждении) и направляется для принятия решения начальнику Управления (директору Учреждения).</w:t>
      </w:r>
    </w:p>
    <w:p w:rsidR="00E31B51" w:rsidRDefault="00E31B51">
      <w:pPr>
        <w:pStyle w:val="ConsPlusNormal"/>
        <w:spacing w:before="200"/>
        <w:ind w:firstLine="540"/>
        <w:jc w:val="both"/>
      </w:pPr>
      <w:r>
        <w:t>При личном обращении заявителя специалист Управления (работник Учреждения), уполномоченный предоставлять муниципальную услугу, проверяет личность заявителя и устанавливает предмет обращения. Максимальный срок выполнения указанного действия составляет 15 минут, действие совершается в присутствии заявителя.</w:t>
      </w:r>
    </w:p>
    <w:p w:rsidR="00E31B51" w:rsidRDefault="00E31B51">
      <w:pPr>
        <w:pStyle w:val="ConsPlusNormal"/>
        <w:spacing w:before="200"/>
        <w:ind w:firstLine="540"/>
        <w:jc w:val="both"/>
      </w:pPr>
      <w:r>
        <w:t>3.3. Требования к порядку выполнения административной процедуры "Рассмотрение заявления (запроса)".</w:t>
      </w:r>
    </w:p>
    <w:p w:rsidR="00E31B51" w:rsidRDefault="00E31B51">
      <w:pPr>
        <w:pStyle w:val="ConsPlusNormal"/>
        <w:spacing w:before="200"/>
        <w:ind w:firstLine="540"/>
        <w:jc w:val="both"/>
      </w:pPr>
      <w:r>
        <w:t>Заявление поступает на рассмотрение начальнику Управления (директору Учреждения). Начальник Управления (директор Учреждения) рассматривает поступившее заявление и направляет его для исполнения специалисту Управления (работнику Учреждения) с резолюцией об исполнении.</w:t>
      </w:r>
    </w:p>
    <w:p w:rsidR="00E31B51" w:rsidRDefault="00E31B51">
      <w:pPr>
        <w:pStyle w:val="ConsPlusNormal"/>
        <w:spacing w:before="200"/>
        <w:ind w:firstLine="540"/>
        <w:jc w:val="both"/>
      </w:pPr>
      <w:r>
        <w:t>Максимальный срок выполнения данной административной процедуры составляет 1 рабочий день.</w:t>
      </w:r>
    </w:p>
    <w:p w:rsidR="00E31B51" w:rsidRDefault="00E31B51">
      <w:pPr>
        <w:pStyle w:val="ConsPlusNormal"/>
        <w:spacing w:before="200"/>
        <w:ind w:firstLine="540"/>
        <w:jc w:val="both"/>
      </w:pPr>
      <w:r>
        <w:t>3.4. Требования к порядку выполнения административной процедуры "Поиск необходимой информации".</w:t>
      </w:r>
    </w:p>
    <w:p w:rsidR="00E31B51" w:rsidRDefault="00E31B51">
      <w:pPr>
        <w:pStyle w:val="ConsPlusNormal"/>
        <w:spacing w:before="200"/>
        <w:ind w:firstLine="540"/>
        <w:jc w:val="both"/>
      </w:pPr>
      <w:r>
        <w:t>Специалист Управления (работник Учреждения), уполномоченный на предоставление муниципальной услуги, получив заявление с резолюцией начальника Управления (директора Учреждения) об исполнении, осуществляет поиск необходимой информации и формирует ответ заявителю.</w:t>
      </w:r>
    </w:p>
    <w:p w:rsidR="00E31B51" w:rsidRDefault="00E31B51">
      <w:pPr>
        <w:pStyle w:val="ConsPlusNormal"/>
        <w:spacing w:before="200"/>
        <w:ind w:firstLine="540"/>
        <w:jc w:val="both"/>
      </w:pPr>
      <w:r>
        <w:t>Срок подготовки письменного ответа составляет не более 3-х рабочих дней.</w:t>
      </w:r>
    </w:p>
    <w:p w:rsidR="00E31B51" w:rsidRDefault="00E31B51">
      <w:pPr>
        <w:pStyle w:val="ConsPlusNormal"/>
        <w:spacing w:before="200"/>
        <w:ind w:firstLine="540"/>
        <w:jc w:val="both"/>
      </w:pPr>
      <w:r>
        <w:t>3.5. Требования к порядку выполнения административной процедуры "Выдача информации".</w:t>
      </w:r>
    </w:p>
    <w:p w:rsidR="00E31B51" w:rsidRDefault="00E31B51">
      <w:pPr>
        <w:pStyle w:val="ConsPlusNormal"/>
        <w:spacing w:before="200"/>
        <w:ind w:firstLine="540"/>
        <w:jc w:val="both"/>
      </w:pPr>
      <w:r>
        <w:t>3.5.1. В случае обращения заявителя лично, ответ предоставляется ему сразу непосредственно на приеме у специалиста Управления (работника Учреждения).</w:t>
      </w:r>
    </w:p>
    <w:p w:rsidR="00E31B51" w:rsidRDefault="00E31B51">
      <w:pPr>
        <w:pStyle w:val="ConsPlusNormal"/>
        <w:spacing w:before="200"/>
        <w:ind w:firstLine="540"/>
        <w:jc w:val="both"/>
      </w:pPr>
      <w:r>
        <w:t>Если нет возможности предоставить необходимую информацию сразу, то специалист Управления (работник Учреждения) должен разъяснить заявителю, когда будет готов ответ на заявление и выяснить удобную для заявителя форму ответа. При этом:</w:t>
      </w:r>
    </w:p>
    <w:p w:rsidR="00E31B51" w:rsidRDefault="00E31B51">
      <w:pPr>
        <w:pStyle w:val="ConsPlusNormal"/>
        <w:spacing w:before="200"/>
        <w:ind w:firstLine="540"/>
        <w:jc w:val="both"/>
      </w:pPr>
      <w:r>
        <w:lastRenderedPageBreak/>
        <w:t>а) при повторном личном обращении в Управление (Учреждение) назначается время следующего приема;</w:t>
      </w:r>
    </w:p>
    <w:p w:rsidR="00E31B51" w:rsidRDefault="00E31B51">
      <w:pPr>
        <w:pStyle w:val="ConsPlusNormal"/>
        <w:spacing w:before="200"/>
        <w:ind w:firstLine="540"/>
        <w:jc w:val="both"/>
      </w:pPr>
      <w:r>
        <w:t>б) при письменном информировании посредством почтовой связи выясняется почтовый адрес, куда будет направлен письменный ответ;</w:t>
      </w:r>
    </w:p>
    <w:p w:rsidR="00E31B51" w:rsidRDefault="00E31B51">
      <w:pPr>
        <w:pStyle w:val="ConsPlusNormal"/>
        <w:spacing w:before="200"/>
        <w:ind w:firstLine="540"/>
        <w:jc w:val="both"/>
      </w:pPr>
      <w:r>
        <w:t>в) при информировании посредством электронной связи через сеть Интернет выясняется адрес электронной почты.</w:t>
      </w:r>
    </w:p>
    <w:p w:rsidR="00E31B51" w:rsidRDefault="00E31B51">
      <w:pPr>
        <w:pStyle w:val="ConsPlusNormal"/>
        <w:spacing w:before="200"/>
        <w:ind w:firstLine="540"/>
        <w:jc w:val="both"/>
      </w:pPr>
      <w:r>
        <w:t>3.5.2. Если заявление о предоставлении муниципальной услуги было направлено посредством почтовой связи, то специалист Управления (работник Учреждения) направляет письменный ответ заявителю по адресу, указанному в заявлении.</w:t>
      </w:r>
    </w:p>
    <w:p w:rsidR="00E31B51" w:rsidRDefault="00E31B51">
      <w:pPr>
        <w:pStyle w:val="ConsPlusNormal"/>
        <w:spacing w:before="200"/>
        <w:ind w:firstLine="540"/>
        <w:jc w:val="both"/>
      </w:pPr>
      <w:r>
        <w:t>3.5.3. Если заявление о предоставлении муниципальной услуги было направлено посредством электронной связи через Интернет, то специалист Управления (работник Учреждения) направляет ответ по указанному в заявлении электронному адресу.</w:t>
      </w:r>
    </w:p>
    <w:p w:rsidR="00E31B51" w:rsidRDefault="00E31B51">
      <w:pPr>
        <w:pStyle w:val="ConsPlusNormal"/>
        <w:spacing w:before="200"/>
        <w:ind w:firstLine="540"/>
        <w:jc w:val="both"/>
      </w:pPr>
      <w:r>
        <w:t>3.5.4. Срок данной административной процедуры не может превышать 15 дней.</w:t>
      </w:r>
    </w:p>
    <w:p w:rsidR="00E31B51" w:rsidRDefault="00E31B51">
      <w:pPr>
        <w:pStyle w:val="ConsPlusNormal"/>
        <w:spacing w:before="200"/>
        <w:ind w:firstLine="540"/>
        <w:jc w:val="both"/>
      </w:pPr>
      <w:r>
        <w:t>3.5.5. После подписания письменного ответа на обращение, ответ регистрируется в соответствующем журнале регистрации исходящей документации и направляется заявителю почтовым отправлением, если обращение поступило на почтовый адрес Управления (Учреждения), или по электронной почте, если обращение поступило на электронную почту Управления (Учреждения).</w:t>
      </w:r>
    </w:p>
    <w:p w:rsidR="00E31B51" w:rsidRDefault="00E31B51">
      <w:pPr>
        <w:pStyle w:val="ConsPlusNormal"/>
        <w:jc w:val="both"/>
      </w:pPr>
    </w:p>
    <w:p w:rsidR="00E31B51" w:rsidRDefault="00E31B51">
      <w:pPr>
        <w:pStyle w:val="ConsPlusTitle"/>
        <w:jc w:val="center"/>
        <w:outlineLvl w:val="1"/>
      </w:pPr>
      <w:r>
        <w:t>IV. Формы контроля</w:t>
      </w:r>
    </w:p>
    <w:p w:rsidR="00E31B51" w:rsidRDefault="00E31B51">
      <w:pPr>
        <w:pStyle w:val="ConsPlusTitle"/>
        <w:jc w:val="center"/>
      </w:pPr>
      <w:r>
        <w:t>за исполнением административного регламента</w:t>
      </w:r>
    </w:p>
    <w:p w:rsidR="00E31B51" w:rsidRDefault="00E31B51">
      <w:pPr>
        <w:pStyle w:val="ConsPlusNormal"/>
        <w:jc w:val="both"/>
      </w:pPr>
    </w:p>
    <w:p w:rsidR="00E31B51" w:rsidRDefault="00E31B51">
      <w:pPr>
        <w:pStyle w:val="ConsPlusNormal"/>
        <w:ind w:firstLine="540"/>
        <w:jc w:val="both"/>
      </w:pPr>
      <w:r>
        <w:t xml:space="preserve">4.1. Порядок осуществления текущего </w:t>
      </w:r>
      <w:proofErr w:type="gramStart"/>
      <w:r>
        <w:t>контроля за</w:t>
      </w:r>
      <w:proofErr w:type="gramEnd"/>
      <w:r>
        <w:t xml:space="preserve"> исполнением настоящего Регламента</w:t>
      </w:r>
    </w:p>
    <w:p w:rsidR="00E31B51" w:rsidRDefault="00E31B51">
      <w:pPr>
        <w:pStyle w:val="ConsPlusNormal"/>
        <w:spacing w:before="200"/>
        <w:ind w:firstLine="540"/>
        <w:jc w:val="both"/>
      </w:pPr>
      <w:r>
        <w:t xml:space="preserve">4.1.1. </w:t>
      </w:r>
      <w:proofErr w:type="gramStart"/>
      <w:r>
        <w:t>Контроль за</w:t>
      </w:r>
      <w:proofErr w:type="gramEnd"/>
      <w:r>
        <w:t xml:space="preserve"> предоставлением муниципальной услуги осуществляется заместителем главы администрации Находкинского городского округа, курирующим деятельность Управления.</w:t>
      </w:r>
    </w:p>
    <w:p w:rsidR="00E31B51" w:rsidRDefault="00E31B51">
      <w:pPr>
        <w:pStyle w:val="ConsPlusNormal"/>
        <w:spacing w:before="200"/>
        <w:ind w:firstLine="540"/>
        <w:jc w:val="both"/>
      </w:pPr>
      <w:r>
        <w:t xml:space="preserve">4.1.2.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и исполнением настоящего Регламента осуществляется начальником Управления, а также директорами Учреждений.</w:t>
      </w:r>
    </w:p>
    <w:p w:rsidR="00E31B51" w:rsidRDefault="00E31B51">
      <w:pPr>
        <w:pStyle w:val="ConsPlusNormal"/>
        <w:spacing w:before="200"/>
        <w:ind w:firstLine="540"/>
        <w:jc w:val="both"/>
      </w:pPr>
      <w:r>
        <w:t>4.1.3. Мероприятия по контролю предоставления муниципальной услуги проводятся в форме проверок: плановых и оперативных. Плановые проверки проводятся в соответствии с планом основных мероприятий Управления на текущий год. Оперативные проверки проводятся в случае поступления в Управление обращений физических или юридических лиц с жалобами на нарушение прав и законных интересов получателей муниципальной услуги, или для проверки исполнения предписаний об устранении выявленных нарушений.</w:t>
      </w:r>
    </w:p>
    <w:p w:rsidR="00E31B51" w:rsidRDefault="00E31B51">
      <w:pPr>
        <w:pStyle w:val="ConsPlusNormal"/>
        <w:spacing w:before="200"/>
        <w:ind w:firstLine="540"/>
        <w:jc w:val="both"/>
      </w:pPr>
      <w:r>
        <w:t>Для проведения проверок создается комиссия, число членов комиссии не может быть менее 3-х человек. Результаты проверки оформляются в виде акта (справки), в котором отмечаются выявленные недостатки и содержатся предложения по их устранению. Акт (справка) подписывается начальником Управления, руководителем учреждения и членами комиссии.</w:t>
      </w:r>
    </w:p>
    <w:p w:rsidR="00E31B51" w:rsidRDefault="00E31B51">
      <w:pPr>
        <w:pStyle w:val="ConsPlusNormal"/>
        <w:spacing w:before="200"/>
        <w:ind w:firstLine="540"/>
        <w:jc w:val="both"/>
      </w:pPr>
      <w:r>
        <w:t>4.2. Специалисты Управления, а также работники Учреждений, по вине которых допущены нарушения положений настоящего Регламента, несут дисциплинарную и иную ответственность в соответствии с действующим законодательством.</w:t>
      </w:r>
    </w:p>
    <w:p w:rsidR="00E31B51" w:rsidRDefault="00E31B51">
      <w:pPr>
        <w:pStyle w:val="ConsPlusNormal"/>
        <w:jc w:val="both"/>
      </w:pPr>
    </w:p>
    <w:p w:rsidR="00E31B51" w:rsidRDefault="00E31B51">
      <w:pPr>
        <w:pStyle w:val="ConsPlusTitle"/>
        <w:jc w:val="center"/>
        <w:outlineLvl w:val="1"/>
      </w:pPr>
      <w:r>
        <w:t>V. Досудебный (внесудебный) порядок обжалования решений</w:t>
      </w:r>
    </w:p>
    <w:p w:rsidR="00E31B51" w:rsidRDefault="00E31B51">
      <w:pPr>
        <w:pStyle w:val="ConsPlusTitle"/>
        <w:jc w:val="center"/>
      </w:pPr>
      <w:r>
        <w:t>и действий (бездействия) органа, предоставляющего</w:t>
      </w:r>
    </w:p>
    <w:p w:rsidR="00E31B51" w:rsidRDefault="00E31B51">
      <w:pPr>
        <w:pStyle w:val="ConsPlusTitle"/>
        <w:jc w:val="center"/>
      </w:pPr>
      <w:r>
        <w:t>муниципальную услугу, должностного лица органа,</w:t>
      </w:r>
    </w:p>
    <w:p w:rsidR="00E31B51" w:rsidRDefault="00E31B51">
      <w:pPr>
        <w:pStyle w:val="ConsPlusTitle"/>
        <w:jc w:val="center"/>
      </w:pPr>
      <w:proofErr w:type="gramStart"/>
      <w:r>
        <w:lastRenderedPageBreak/>
        <w:t>предоставляющего</w:t>
      </w:r>
      <w:proofErr w:type="gramEnd"/>
      <w:r>
        <w:t xml:space="preserve"> муниципальную услугу, либо</w:t>
      </w:r>
    </w:p>
    <w:p w:rsidR="00E31B51" w:rsidRDefault="00E31B51">
      <w:pPr>
        <w:pStyle w:val="ConsPlusTitle"/>
        <w:jc w:val="center"/>
      </w:pPr>
      <w:r>
        <w:t>муниципального служащего, работника учреждения</w:t>
      </w:r>
    </w:p>
    <w:p w:rsidR="00E31B51" w:rsidRDefault="00E31B51">
      <w:pPr>
        <w:pStyle w:val="ConsPlusNormal"/>
        <w:jc w:val="center"/>
      </w:pPr>
      <w:proofErr w:type="gramStart"/>
      <w:r>
        <w:t xml:space="preserve">(в ред. </w:t>
      </w:r>
      <w:hyperlink r:id="rId34">
        <w:r>
          <w:rPr>
            <w:color w:val="0000FF"/>
          </w:rPr>
          <w:t>Постановления</w:t>
        </w:r>
      </w:hyperlink>
      <w:r>
        <w:t xml:space="preserve"> администрации</w:t>
      </w:r>
      <w:proofErr w:type="gramEnd"/>
    </w:p>
    <w:p w:rsidR="00E31B51" w:rsidRDefault="00E31B51">
      <w:pPr>
        <w:pStyle w:val="ConsPlusNormal"/>
        <w:jc w:val="center"/>
      </w:pPr>
      <w:r>
        <w:t>Находкинского городского округа</w:t>
      </w:r>
    </w:p>
    <w:p w:rsidR="00E31B51" w:rsidRDefault="00E31B51">
      <w:pPr>
        <w:pStyle w:val="ConsPlusNormal"/>
        <w:jc w:val="center"/>
      </w:pPr>
      <w:r>
        <w:t>от 26.01.2024 N 156)</w:t>
      </w:r>
    </w:p>
    <w:p w:rsidR="00E31B51" w:rsidRDefault="00E31B51">
      <w:pPr>
        <w:pStyle w:val="ConsPlusNormal"/>
        <w:jc w:val="both"/>
      </w:pPr>
    </w:p>
    <w:p w:rsidR="00E31B51" w:rsidRDefault="00E31B51">
      <w:pPr>
        <w:pStyle w:val="ConsPlusNormal"/>
        <w:ind w:firstLine="540"/>
        <w:jc w:val="both"/>
      </w:pPr>
      <w:r>
        <w:t>5.1. Решения и действия (бездействие) органа, предоставляющего муниципальную услугу, его должностных лиц, муниципальных служащих администрации, работника учреждения,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E31B51" w:rsidRDefault="00E31B51">
      <w:pPr>
        <w:pStyle w:val="ConsPlusNormal"/>
        <w:spacing w:before="200"/>
        <w:ind w:firstLine="540"/>
        <w:jc w:val="both"/>
      </w:pPr>
      <w:r>
        <w:t>5.2. Досудебный (внесудебный) порядок обжалования, установленный настоящим разделом, применяется ко всем административным процедурам, перечисленным в настоящем административном регламенте.</w:t>
      </w:r>
    </w:p>
    <w:p w:rsidR="00E31B51" w:rsidRDefault="00E31B51">
      <w:pPr>
        <w:pStyle w:val="ConsPlusNormal"/>
        <w:spacing w:before="200"/>
        <w:ind w:firstLine="540"/>
        <w:jc w:val="both"/>
      </w:pPr>
      <w:r>
        <w:t>Заявитель, либо его уполномоченный представитель вправе обратиться с жалобой в следующих случаях:</w:t>
      </w:r>
    </w:p>
    <w:p w:rsidR="00E31B51" w:rsidRDefault="00E31B51">
      <w:pPr>
        <w:pStyle w:val="ConsPlusNormal"/>
        <w:spacing w:before="200"/>
        <w:ind w:firstLine="540"/>
        <w:jc w:val="both"/>
      </w:pPr>
      <w:r>
        <w:t>а) нарушения срока регистрации заявления (запроса) о предоставлении муниципальной услуги;</w:t>
      </w:r>
    </w:p>
    <w:p w:rsidR="00E31B51" w:rsidRDefault="00E31B51">
      <w:pPr>
        <w:pStyle w:val="ConsPlusNormal"/>
        <w:spacing w:before="200"/>
        <w:ind w:firstLine="540"/>
        <w:jc w:val="both"/>
      </w:pPr>
      <w:r>
        <w:t>б) нарушения срока предоставления муниципальной услуги;</w:t>
      </w:r>
    </w:p>
    <w:p w:rsidR="00E31B51" w:rsidRDefault="00E31B51">
      <w:pPr>
        <w:pStyle w:val="ConsPlusNormal"/>
        <w:spacing w:before="200"/>
        <w:ind w:firstLine="540"/>
        <w:jc w:val="both"/>
      </w:pPr>
      <w:r>
        <w:t>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w:t>
      </w:r>
    </w:p>
    <w:p w:rsidR="00E31B51" w:rsidRDefault="00E31B51">
      <w:pPr>
        <w:pStyle w:val="ConsPlusNormal"/>
        <w:spacing w:before="200"/>
        <w:ind w:firstLine="540"/>
        <w:jc w:val="both"/>
      </w:pPr>
      <w:r>
        <w:t>г)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либо в предоставлении муниципальной услуги;</w:t>
      </w:r>
    </w:p>
    <w:p w:rsidR="00E31B51" w:rsidRDefault="00E31B51">
      <w:pPr>
        <w:pStyle w:val="ConsPlusNormal"/>
        <w:spacing w:before="200"/>
        <w:ind w:firstLine="540"/>
        <w:jc w:val="both"/>
      </w:pPr>
      <w:r>
        <w:t>д)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E31B51" w:rsidRDefault="00E31B51">
      <w:pPr>
        <w:pStyle w:val="ConsPlusNormal"/>
        <w:spacing w:before="200"/>
        <w:ind w:firstLine="540"/>
        <w:jc w:val="both"/>
      </w:pPr>
      <w:proofErr w:type="gramStart"/>
      <w:r>
        <w:t>е)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E31B51" w:rsidRDefault="00E31B51">
      <w:pPr>
        <w:pStyle w:val="ConsPlusNormal"/>
        <w:spacing w:before="200"/>
        <w:ind w:firstLine="540"/>
        <w:jc w:val="both"/>
      </w:pPr>
      <w:r>
        <w:t>ж)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E31B51" w:rsidRDefault="00E31B51">
      <w:pPr>
        <w:pStyle w:val="ConsPlusNormal"/>
        <w:spacing w:before="200"/>
        <w:ind w:firstLine="540"/>
        <w:jc w:val="both"/>
      </w:pPr>
      <w:proofErr w:type="gramStart"/>
      <w:r>
        <w:t>з) отказа органа, предоставляющего муниципальную услугу, его должностных лиц, муниципальных служащих администрации, работника учреждения,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E31B51" w:rsidRDefault="00E31B51">
      <w:pPr>
        <w:pStyle w:val="ConsPlusNormal"/>
        <w:spacing w:before="200"/>
        <w:ind w:firstLine="540"/>
        <w:jc w:val="both"/>
      </w:pPr>
      <w:r>
        <w:t>и) нарушения срока или порядка выдачи документов по результатам предоставления муниципальной услуги;</w:t>
      </w:r>
    </w:p>
    <w:p w:rsidR="00E31B51" w:rsidRDefault="00E31B51">
      <w:pPr>
        <w:pStyle w:val="ConsPlusNormal"/>
        <w:spacing w:before="200"/>
        <w:ind w:firstLine="540"/>
        <w:jc w:val="both"/>
      </w:pPr>
      <w:proofErr w:type="gramStart"/>
      <w:r>
        <w:t xml:space="preserve">к) приостановления предоставления муниципальной услуги, если основания приостановления не предусмотрены федеральными законами и принятыми в </w:t>
      </w:r>
      <w:r>
        <w:lastRenderedPageBreak/>
        <w:t>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E31B51" w:rsidRDefault="00E31B51">
      <w:pPr>
        <w:pStyle w:val="ConsPlusNormal"/>
        <w:spacing w:before="200"/>
        <w:ind w:firstLine="540"/>
        <w:jc w:val="both"/>
      </w:pPr>
      <w:bookmarkStart w:id="5" w:name="P238"/>
      <w:bookmarkEnd w:id="5"/>
      <w:r>
        <w:t>5.3. Жалоба подается в письменной форме на бумажном носителе, в электронной форме в орган (учреждение), предоставляющий муниципальную услугу.</w:t>
      </w:r>
    </w:p>
    <w:p w:rsidR="00E31B51" w:rsidRDefault="00E31B51">
      <w:pPr>
        <w:pStyle w:val="ConsPlusNormal"/>
        <w:spacing w:before="200"/>
        <w:ind w:firstLine="540"/>
        <w:jc w:val="both"/>
      </w:pP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администрации, может быть направлена по почте, с использованием информационно-телекоммуникационной сети "Интернет", через официальный сайт Находкинского городского округа www.nakhodka-city.ru. по электронной почте на адрес администрации: admcitv@.nakhodka-city.ru, по электронной почте управления культуры администрации: cultur@nakhodka-city.ru, официального сайта учреждения в</w:t>
      </w:r>
      <w:proofErr w:type="gramEnd"/>
      <w:r>
        <w:t xml:space="preserve"> сети "Интернет", посредством Единого портала государственных и муниципальных услуг и Регионального портала государственных и муниципальных услуг, а также может быть </w:t>
      </w:r>
      <w:proofErr w:type="gramStart"/>
      <w:r>
        <w:t>принята</w:t>
      </w:r>
      <w:proofErr w:type="gramEnd"/>
      <w:r>
        <w:t xml:space="preserve"> при личном приеме заявителя.</w:t>
      </w:r>
    </w:p>
    <w:p w:rsidR="00E31B51" w:rsidRDefault="00E31B51">
      <w:pPr>
        <w:pStyle w:val="ConsPlusNormal"/>
        <w:spacing w:before="200"/>
        <w:ind w:firstLine="540"/>
        <w:jc w:val="both"/>
      </w:pPr>
      <w:r>
        <w:t>Личный прием заявителей проводится начальником управления культуры администрации Находкинского городского округа, по адресу: 692904, Приморский край, город Находка, Находкинский проспект, 16, согласно графику, утвержденному администрацией Находкинского городского округа и размещенному на официальном сайте Находкинского городского округа: www.nakhodka-city.ru (вкладка "Администрация, Графики личного приема").</w:t>
      </w:r>
    </w:p>
    <w:p w:rsidR="00E31B51" w:rsidRDefault="00E31B51">
      <w:pPr>
        <w:pStyle w:val="ConsPlusNormal"/>
        <w:spacing w:before="200"/>
        <w:ind w:firstLine="540"/>
        <w:jc w:val="both"/>
      </w:pPr>
      <w: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оформленный в соответствии с законодательством Российской Федерации.</w:t>
      </w:r>
    </w:p>
    <w:p w:rsidR="00E31B51" w:rsidRDefault="00E31B51">
      <w:pPr>
        <w:pStyle w:val="ConsPlusNormal"/>
        <w:spacing w:before="200"/>
        <w:ind w:firstLine="540"/>
        <w:jc w:val="both"/>
      </w:pPr>
      <w:r>
        <w:t>5.4. Жалоба должна содержать:</w:t>
      </w:r>
    </w:p>
    <w:p w:rsidR="00E31B51" w:rsidRDefault="00E31B51">
      <w:pPr>
        <w:pStyle w:val="ConsPlusNormal"/>
        <w:spacing w:before="200"/>
        <w:ind w:firstLine="540"/>
        <w:jc w:val="both"/>
      </w:pPr>
      <w: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работника учреждения, решения и действия (бездействие) которых обжалуются;</w:t>
      </w:r>
    </w:p>
    <w:p w:rsidR="00E31B51" w:rsidRDefault="00E31B51">
      <w:pPr>
        <w:pStyle w:val="ConsPlusNormal"/>
        <w:spacing w:before="20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31B51" w:rsidRDefault="00E31B51">
      <w:pPr>
        <w:pStyle w:val="ConsPlusNormal"/>
        <w:spacing w:before="20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работника учреждения;</w:t>
      </w:r>
    </w:p>
    <w:p w:rsidR="00E31B51" w:rsidRDefault="00E31B51">
      <w:pPr>
        <w:pStyle w:val="ConsPlusNormal"/>
        <w:spacing w:before="20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работника учреждения. Заявителем могут быть представлены документы (при наличии), подтверждающие доводы заявителя, либо их копии.</w:t>
      </w:r>
    </w:p>
    <w:p w:rsidR="00E31B51" w:rsidRDefault="00E31B51">
      <w:pPr>
        <w:pStyle w:val="ConsPlusNormal"/>
        <w:spacing w:before="200"/>
        <w:ind w:firstLine="540"/>
        <w:jc w:val="both"/>
      </w:pPr>
      <w:r>
        <w:t>5.5. Сроки рассмотрения жалобы.</w:t>
      </w:r>
    </w:p>
    <w:p w:rsidR="00E31B51" w:rsidRDefault="00E31B51">
      <w:pPr>
        <w:pStyle w:val="ConsPlusNormal"/>
        <w:spacing w:before="200"/>
        <w:ind w:firstLine="540"/>
        <w:jc w:val="both"/>
      </w:pPr>
      <w:r>
        <w:t>Жалоба подлежит регистрации в день ее поступления в орган (учреждение), предоставляющий муниципальную услугу.</w:t>
      </w:r>
    </w:p>
    <w:p w:rsidR="00E31B51" w:rsidRDefault="00E31B51">
      <w:pPr>
        <w:pStyle w:val="ConsPlusNormal"/>
        <w:spacing w:before="200"/>
        <w:ind w:firstLine="540"/>
        <w:jc w:val="both"/>
      </w:pPr>
      <w:r>
        <w:t>Жалоба, поступившая в орган, предоставляющий муниципальную услугу, подлежит рассмотрению в течение пятнадцати рабочих дней со дня ее регистрации.</w:t>
      </w:r>
    </w:p>
    <w:p w:rsidR="00E31B51" w:rsidRDefault="00E31B51">
      <w:pPr>
        <w:pStyle w:val="ConsPlusNormal"/>
        <w:spacing w:before="200"/>
        <w:ind w:firstLine="540"/>
        <w:jc w:val="both"/>
      </w:pPr>
      <w:r>
        <w:t xml:space="preserve">В случае, обжалования отказа органа, предоставляющего муниципальную услугу, должностного лица органа, предоставляющего муниципальную услугу, муниципального </w:t>
      </w:r>
      <w:r>
        <w:lastRenderedPageBreak/>
        <w:t>служащего, работника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31B51" w:rsidRDefault="00E31B51">
      <w:pPr>
        <w:pStyle w:val="ConsPlusNormal"/>
        <w:spacing w:before="200"/>
        <w:ind w:firstLine="540"/>
        <w:jc w:val="both"/>
      </w:pPr>
      <w:r>
        <w:t>5.6. По результатам рассмотрения жалобы, принимается одно из следующих решений:</w:t>
      </w:r>
    </w:p>
    <w:p w:rsidR="00E31B51" w:rsidRDefault="00E31B51">
      <w:pPr>
        <w:pStyle w:val="ConsPlusNormal"/>
        <w:spacing w:before="20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E31B51" w:rsidRDefault="00E31B51">
      <w:pPr>
        <w:pStyle w:val="ConsPlusNormal"/>
        <w:spacing w:before="200"/>
        <w:ind w:firstLine="540"/>
        <w:jc w:val="both"/>
      </w:pPr>
      <w:r>
        <w:t>2) в удовлетворении жалобы отказывается.</w:t>
      </w:r>
    </w:p>
    <w:p w:rsidR="00E31B51" w:rsidRDefault="00E31B51">
      <w:pPr>
        <w:pStyle w:val="ConsPlusNormal"/>
        <w:spacing w:before="200"/>
        <w:ind w:firstLine="540"/>
        <w:jc w:val="both"/>
      </w:pPr>
      <w:r>
        <w:t>5.7. Порядок информирования заявителя о результатах рассмотрения жалобы.</w:t>
      </w:r>
    </w:p>
    <w:p w:rsidR="00E31B51" w:rsidRDefault="00E31B51">
      <w:pPr>
        <w:pStyle w:val="ConsPlusNormal"/>
        <w:spacing w:before="20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1B51" w:rsidRDefault="00E31B51">
      <w:pPr>
        <w:pStyle w:val="ConsPlusNormal"/>
        <w:spacing w:before="20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E31B51" w:rsidRDefault="00E31B51">
      <w:pPr>
        <w:pStyle w:val="ConsPlusNormal"/>
        <w:spacing w:before="200"/>
        <w:ind w:firstLine="540"/>
        <w:jc w:val="both"/>
      </w:pPr>
      <w:r>
        <w:t>В случае признания жалобы, не подлежащей удовлетворению, в ответе заявителя даются аргументированные разъяснения о причинах принятого решения, а также информация о порядке обжалования принятого решения.</w:t>
      </w:r>
    </w:p>
    <w:p w:rsidR="00E31B51" w:rsidRDefault="00E31B51">
      <w:pPr>
        <w:pStyle w:val="ConsPlusNormal"/>
        <w:spacing w:before="200"/>
        <w:ind w:firstLine="540"/>
        <w:jc w:val="both"/>
      </w:pPr>
      <w:r>
        <w:t xml:space="preserve">5.8. В случае установления в ходе или по результатам рассмотрения жалобы признаков состава административного правонарушения, в том числе предусмотренного </w:t>
      </w:r>
      <w:hyperlink r:id="rId35">
        <w:r>
          <w:rPr>
            <w:color w:val="0000FF"/>
          </w:rPr>
          <w:t>статьей 5.63</w:t>
        </w:r>
      </w:hyperlink>
      <w:r>
        <w:t xml:space="preserve"> Кодекса Российской Федерации об административных правонарушениях,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p>
    <w:p w:rsidR="00E31B51" w:rsidRDefault="00E31B51">
      <w:pPr>
        <w:pStyle w:val="ConsPlusNormal"/>
        <w:spacing w:before="200"/>
        <w:ind w:firstLine="540"/>
        <w:jc w:val="both"/>
      </w:pPr>
      <w:r>
        <w:t>5.9. Порядок обжалования решения по жалобе.</w:t>
      </w:r>
    </w:p>
    <w:p w:rsidR="00E31B51" w:rsidRDefault="00E31B51">
      <w:pPr>
        <w:pStyle w:val="ConsPlusNormal"/>
        <w:spacing w:before="200"/>
        <w:ind w:firstLine="540"/>
        <w:jc w:val="both"/>
      </w:pPr>
      <w:r>
        <w:t xml:space="preserve">Решения, действия (бездействие) органов, должностных лиц, указанных в </w:t>
      </w:r>
      <w:hyperlink w:anchor="P238">
        <w:r>
          <w:rPr>
            <w:color w:val="0000FF"/>
          </w:rPr>
          <w:t>пункте 5.3</w:t>
        </w:r>
      </w:hyperlink>
      <w:r>
        <w:t xml:space="preserve">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E31B51" w:rsidRDefault="00E31B51">
      <w:pPr>
        <w:pStyle w:val="ConsPlusNormal"/>
        <w:jc w:val="both"/>
      </w:pPr>
    </w:p>
    <w:p w:rsidR="00E31B51" w:rsidRDefault="00E31B51">
      <w:pPr>
        <w:pStyle w:val="ConsPlusTitle"/>
        <w:jc w:val="center"/>
        <w:outlineLvl w:val="1"/>
      </w:pPr>
      <w:r>
        <w:t>VI. Административная ответственность должностного лица</w:t>
      </w:r>
    </w:p>
    <w:p w:rsidR="00E31B51" w:rsidRDefault="00E31B51">
      <w:pPr>
        <w:pStyle w:val="ConsPlusTitle"/>
        <w:jc w:val="center"/>
      </w:pPr>
      <w:r>
        <w:t>Администрации либо работника муниципального учреждения</w:t>
      </w:r>
    </w:p>
    <w:p w:rsidR="00E31B51" w:rsidRDefault="00E31B51">
      <w:pPr>
        <w:pStyle w:val="ConsPlusTitle"/>
        <w:jc w:val="center"/>
      </w:pPr>
      <w:r>
        <w:t>за нарушения административного регламента</w:t>
      </w:r>
    </w:p>
    <w:p w:rsidR="00E31B51" w:rsidRDefault="00E31B51">
      <w:pPr>
        <w:pStyle w:val="ConsPlusNormal"/>
        <w:jc w:val="both"/>
      </w:pPr>
    </w:p>
    <w:p w:rsidR="00E31B51" w:rsidRDefault="00E31B51">
      <w:pPr>
        <w:pStyle w:val="ConsPlusNormal"/>
        <w:ind w:firstLine="540"/>
        <w:jc w:val="both"/>
      </w:pPr>
      <w:proofErr w:type="gramStart"/>
      <w:r>
        <w:t xml:space="preserve">Нарушение должностным лицом Администрации либо работником муниципального учреждения, осуществляющим деятельность по предоставлению муниципальной услуги, настоящего административного регламента, повлекшее не 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уголовно наказуемого деяния, влечет административную ответственность, установленную </w:t>
      </w:r>
      <w:hyperlink r:id="rId36">
        <w:r>
          <w:rPr>
            <w:color w:val="0000FF"/>
          </w:rPr>
          <w:t>статьей 2.1</w:t>
        </w:r>
      </w:hyperlink>
      <w:r>
        <w:t xml:space="preserve"> Закона Приморского края от 05.03.2007 N 44-КЗ "Об административных правонарушениях в Приморском крае".</w:t>
      </w:r>
      <w:proofErr w:type="gramEnd"/>
    </w:p>
    <w:p w:rsidR="00E31B51" w:rsidRDefault="00E31B51">
      <w:pPr>
        <w:pStyle w:val="ConsPlusNormal"/>
        <w:jc w:val="both"/>
      </w:pPr>
    </w:p>
    <w:p w:rsidR="00E31B51" w:rsidRDefault="00E31B51">
      <w:pPr>
        <w:pStyle w:val="ConsPlusNormal"/>
        <w:jc w:val="both"/>
      </w:pPr>
    </w:p>
    <w:p w:rsidR="00E31B51" w:rsidRDefault="00E31B51">
      <w:pPr>
        <w:pStyle w:val="ConsPlusNormal"/>
        <w:jc w:val="both"/>
      </w:pPr>
    </w:p>
    <w:p w:rsidR="00E31B51" w:rsidRDefault="00E31B51">
      <w:pPr>
        <w:pStyle w:val="ConsPlusNormal"/>
        <w:jc w:val="both"/>
      </w:pPr>
    </w:p>
    <w:p w:rsidR="00E31B51" w:rsidRDefault="00E31B51">
      <w:pPr>
        <w:pStyle w:val="ConsPlusNormal"/>
        <w:jc w:val="both"/>
      </w:pPr>
    </w:p>
    <w:p w:rsidR="00E31B51" w:rsidRDefault="00E31B51">
      <w:pPr>
        <w:pStyle w:val="ConsPlusNormal"/>
        <w:jc w:val="right"/>
        <w:outlineLvl w:val="1"/>
      </w:pPr>
      <w:r>
        <w:t>Приложение N 1</w:t>
      </w:r>
    </w:p>
    <w:p w:rsidR="00E31B51" w:rsidRDefault="00E31B51">
      <w:pPr>
        <w:pStyle w:val="ConsPlusNormal"/>
        <w:jc w:val="right"/>
      </w:pPr>
      <w:r>
        <w:t>к Административному</w:t>
      </w:r>
    </w:p>
    <w:p w:rsidR="00E31B51" w:rsidRDefault="00E31B51">
      <w:pPr>
        <w:pStyle w:val="ConsPlusNormal"/>
        <w:jc w:val="right"/>
      </w:pPr>
      <w:r>
        <w:t>регламенту</w:t>
      </w:r>
    </w:p>
    <w:p w:rsidR="00E31B51" w:rsidRDefault="00E31B51">
      <w:pPr>
        <w:pStyle w:val="ConsPlusNormal"/>
        <w:jc w:val="right"/>
      </w:pPr>
      <w:r>
        <w:t>предоставления</w:t>
      </w:r>
    </w:p>
    <w:p w:rsidR="00E31B51" w:rsidRDefault="00E31B51">
      <w:pPr>
        <w:pStyle w:val="ConsPlusNormal"/>
        <w:jc w:val="right"/>
      </w:pPr>
      <w:r>
        <w:t>муниципальной услуги</w:t>
      </w:r>
    </w:p>
    <w:p w:rsidR="00E31B51" w:rsidRDefault="00E31B51">
      <w:pPr>
        <w:pStyle w:val="ConsPlusNormal"/>
        <w:jc w:val="right"/>
      </w:pPr>
      <w:r>
        <w:t>"Предоставление</w:t>
      </w:r>
    </w:p>
    <w:p w:rsidR="00E31B51" w:rsidRDefault="00E31B51">
      <w:pPr>
        <w:pStyle w:val="ConsPlusNormal"/>
        <w:jc w:val="right"/>
      </w:pPr>
      <w:r>
        <w:t>информации о времени</w:t>
      </w:r>
    </w:p>
    <w:p w:rsidR="00E31B51" w:rsidRDefault="00E31B51">
      <w:pPr>
        <w:pStyle w:val="ConsPlusNormal"/>
        <w:jc w:val="right"/>
      </w:pPr>
      <w:r>
        <w:t xml:space="preserve">и месте </w:t>
      </w:r>
      <w:proofErr w:type="gramStart"/>
      <w:r>
        <w:t>театральных</w:t>
      </w:r>
      <w:proofErr w:type="gramEnd"/>
    </w:p>
    <w:p w:rsidR="00E31B51" w:rsidRDefault="00E31B51">
      <w:pPr>
        <w:pStyle w:val="ConsPlusNormal"/>
        <w:jc w:val="right"/>
      </w:pPr>
      <w:r>
        <w:t>представлений,</w:t>
      </w:r>
    </w:p>
    <w:p w:rsidR="00E31B51" w:rsidRDefault="00E31B51">
      <w:pPr>
        <w:pStyle w:val="ConsPlusNormal"/>
        <w:jc w:val="right"/>
      </w:pPr>
      <w:r>
        <w:t>филармонических и</w:t>
      </w:r>
    </w:p>
    <w:p w:rsidR="00E31B51" w:rsidRDefault="00E31B51">
      <w:pPr>
        <w:pStyle w:val="ConsPlusNormal"/>
        <w:jc w:val="right"/>
      </w:pPr>
      <w:r>
        <w:t>эстрадных концертов,</w:t>
      </w:r>
    </w:p>
    <w:p w:rsidR="00E31B51" w:rsidRDefault="00E31B51">
      <w:pPr>
        <w:pStyle w:val="ConsPlusNormal"/>
        <w:jc w:val="right"/>
      </w:pPr>
      <w:r>
        <w:t>гастрольных мероприятий</w:t>
      </w:r>
    </w:p>
    <w:p w:rsidR="00E31B51" w:rsidRDefault="00E31B51">
      <w:pPr>
        <w:pStyle w:val="ConsPlusNormal"/>
        <w:jc w:val="right"/>
      </w:pPr>
      <w:r>
        <w:t>театров и филармоний,</w:t>
      </w:r>
    </w:p>
    <w:p w:rsidR="00E31B51" w:rsidRDefault="00E31B51">
      <w:pPr>
        <w:pStyle w:val="ConsPlusNormal"/>
        <w:jc w:val="right"/>
      </w:pPr>
      <w:r>
        <w:t>анонсы данных</w:t>
      </w:r>
    </w:p>
    <w:p w:rsidR="00E31B51" w:rsidRDefault="00E31B51">
      <w:pPr>
        <w:pStyle w:val="ConsPlusNormal"/>
        <w:jc w:val="right"/>
      </w:pPr>
      <w:r>
        <w:t>мероприятий",</w:t>
      </w:r>
    </w:p>
    <w:p w:rsidR="00E31B51" w:rsidRDefault="00E31B51">
      <w:pPr>
        <w:pStyle w:val="ConsPlusNormal"/>
        <w:jc w:val="right"/>
      </w:pPr>
      <w:r>
        <w:t>утвержденному</w:t>
      </w:r>
    </w:p>
    <w:p w:rsidR="00E31B51" w:rsidRDefault="00E31B51">
      <w:pPr>
        <w:pStyle w:val="ConsPlusNormal"/>
        <w:jc w:val="right"/>
      </w:pPr>
      <w:r>
        <w:t>постановлением</w:t>
      </w:r>
    </w:p>
    <w:p w:rsidR="00E31B51" w:rsidRDefault="00E31B51">
      <w:pPr>
        <w:pStyle w:val="ConsPlusNormal"/>
        <w:jc w:val="right"/>
      </w:pPr>
      <w:r>
        <w:t>администрации</w:t>
      </w:r>
    </w:p>
    <w:p w:rsidR="00E31B51" w:rsidRDefault="00E31B51">
      <w:pPr>
        <w:pStyle w:val="ConsPlusNormal"/>
        <w:jc w:val="right"/>
      </w:pPr>
      <w:r>
        <w:t>Находкинского</w:t>
      </w:r>
    </w:p>
    <w:p w:rsidR="00E31B51" w:rsidRDefault="00E31B51">
      <w:pPr>
        <w:pStyle w:val="ConsPlusNormal"/>
        <w:jc w:val="right"/>
      </w:pPr>
      <w:r>
        <w:t>городского округа</w:t>
      </w:r>
    </w:p>
    <w:p w:rsidR="00E31B51" w:rsidRDefault="00E31B51">
      <w:pPr>
        <w:pStyle w:val="ConsPlusNormal"/>
        <w:jc w:val="right"/>
      </w:pPr>
      <w:r>
        <w:t>от 16.05.2017 N 554</w:t>
      </w:r>
    </w:p>
    <w:p w:rsidR="00E31B51" w:rsidRDefault="00E31B51">
      <w:pPr>
        <w:pStyle w:val="ConsPlusNormal"/>
        <w:jc w:val="both"/>
      </w:pPr>
    </w:p>
    <w:p w:rsidR="00E31B51" w:rsidRDefault="00E31B51">
      <w:pPr>
        <w:pStyle w:val="ConsPlusTitle"/>
        <w:jc w:val="center"/>
      </w:pPr>
      <w:bookmarkStart w:id="6" w:name="P294"/>
      <w:bookmarkEnd w:id="6"/>
      <w:r>
        <w:t>СПРАВОЧНАЯ ИНФОРМАЦИЯ</w:t>
      </w:r>
    </w:p>
    <w:p w:rsidR="00E31B51" w:rsidRDefault="00E31B51">
      <w:pPr>
        <w:pStyle w:val="ConsPlusTitle"/>
        <w:jc w:val="center"/>
      </w:pPr>
      <w:r>
        <w:t xml:space="preserve">О МЕСТЕ НАХОЖДЕНИЯ, ГРАФИКЕ РАБОТЫ, </w:t>
      </w:r>
      <w:proofErr w:type="gramStart"/>
      <w:r>
        <w:t>КОНТАКТНЫХ</w:t>
      </w:r>
      <w:proofErr w:type="gramEnd"/>
    </w:p>
    <w:p w:rsidR="00E31B51" w:rsidRDefault="00E31B51">
      <w:pPr>
        <w:pStyle w:val="ConsPlusTitle"/>
        <w:jc w:val="center"/>
      </w:pPr>
      <w:proofErr w:type="gramStart"/>
      <w:r>
        <w:t>ТЕЛЕФОНАХ</w:t>
      </w:r>
      <w:proofErr w:type="gramEnd"/>
      <w:r>
        <w:t>, АДРЕСАХ ЭЛЕКТРОННОЙ ПОЧТЫ УПРАВЛЕНИЯ</w:t>
      </w:r>
    </w:p>
    <w:p w:rsidR="00E31B51" w:rsidRDefault="00E31B51">
      <w:pPr>
        <w:pStyle w:val="ConsPlusTitle"/>
        <w:jc w:val="center"/>
      </w:pPr>
      <w:r>
        <w:t>КУЛЬТУРЫ АДМИНИСТРАЦИИ НАХОДКИНСКОГО ГОРОДСКОГО ОКРУГА,</w:t>
      </w:r>
    </w:p>
    <w:p w:rsidR="00E31B51" w:rsidRDefault="00E31B51">
      <w:pPr>
        <w:pStyle w:val="ConsPlusTitle"/>
        <w:jc w:val="center"/>
      </w:pPr>
      <w:proofErr w:type="gramStart"/>
      <w:r>
        <w:t>ПРЕДОСТАВЛЯЮЩЕГО</w:t>
      </w:r>
      <w:proofErr w:type="gramEnd"/>
      <w:r>
        <w:t xml:space="preserve"> МУНИЦИПАЛЬНУЮ УСЛУГУ, УЧРЕЖДЕНИЙ</w:t>
      </w:r>
    </w:p>
    <w:p w:rsidR="00E31B51" w:rsidRDefault="00E31B51">
      <w:pPr>
        <w:pStyle w:val="ConsPlusTitle"/>
        <w:jc w:val="center"/>
      </w:pPr>
      <w:r>
        <w:t>КУЛЬТУРЫ, УЧАСТВУЮЩИХ В ПРЕДОСТАВЛЕНИИ</w:t>
      </w:r>
    </w:p>
    <w:p w:rsidR="00E31B51" w:rsidRDefault="00E31B51">
      <w:pPr>
        <w:pStyle w:val="ConsPlusTitle"/>
        <w:jc w:val="center"/>
      </w:pPr>
      <w:r>
        <w:t>МУНИЦИПАЛЬНОЙ УСЛУГИ</w:t>
      </w:r>
    </w:p>
    <w:p w:rsidR="00E31B51" w:rsidRDefault="00E31B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1B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1B51" w:rsidRDefault="00E31B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1B51" w:rsidRDefault="00E31B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1B51" w:rsidRDefault="00E31B51">
            <w:pPr>
              <w:pStyle w:val="ConsPlusNormal"/>
              <w:jc w:val="center"/>
            </w:pPr>
            <w:r>
              <w:rPr>
                <w:color w:val="392C69"/>
              </w:rPr>
              <w:t>Список изменяющих документов</w:t>
            </w:r>
          </w:p>
          <w:p w:rsidR="00E31B51" w:rsidRDefault="00E31B51">
            <w:pPr>
              <w:pStyle w:val="ConsPlusNormal"/>
              <w:jc w:val="center"/>
            </w:pPr>
            <w:proofErr w:type="gramStart"/>
            <w:r>
              <w:rPr>
                <w:color w:val="392C69"/>
              </w:rPr>
              <w:t xml:space="preserve">(в ред. </w:t>
            </w:r>
            <w:hyperlink r:id="rId37">
              <w:r>
                <w:rPr>
                  <w:color w:val="0000FF"/>
                </w:rPr>
                <w:t>Постановления</w:t>
              </w:r>
            </w:hyperlink>
            <w:r>
              <w:rPr>
                <w:color w:val="392C69"/>
              </w:rPr>
              <w:t xml:space="preserve"> администрации</w:t>
            </w:r>
            <w:proofErr w:type="gramEnd"/>
          </w:p>
          <w:p w:rsidR="00E31B51" w:rsidRDefault="00E31B51">
            <w:pPr>
              <w:pStyle w:val="ConsPlusNormal"/>
              <w:jc w:val="center"/>
            </w:pPr>
            <w:r>
              <w:rPr>
                <w:color w:val="392C69"/>
              </w:rPr>
              <w:t>Находкинского городского округа</w:t>
            </w:r>
          </w:p>
          <w:p w:rsidR="00E31B51" w:rsidRDefault="00E31B51">
            <w:pPr>
              <w:pStyle w:val="ConsPlusNormal"/>
              <w:jc w:val="center"/>
            </w:pPr>
            <w:r>
              <w:rPr>
                <w:color w:val="392C69"/>
              </w:rPr>
              <w:t>от 13.11.2018 N 1973)</w:t>
            </w:r>
          </w:p>
        </w:tc>
        <w:tc>
          <w:tcPr>
            <w:tcW w:w="113" w:type="dxa"/>
            <w:tcBorders>
              <w:top w:val="nil"/>
              <w:left w:val="nil"/>
              <w:bottom w:val="nil"/>
              <w:right w:val="nil"/>
            </w:tcBorders>
            <w:shd w:val="clear" w:color="auto" w:fill="F4F3F8"/>
            <w:tcMar>
              <w:top w:w="0" w:type="dxa"/>
              <w:left w:w="0" w:type="dxa"/>
              <w:bottom w:w="0" w:type="dxa"/>
              <w:right w:w="0" w:type="dxa"/>
            </w:tcMar>
          </w:tcPr>
          <w:p w:rsidR="00E31B51" w:rsidRDefault="00E31B51">
            <w:pPr>
              <w:pStyle w:val="ConsPlusNormal"/>
            </w:pPr>
          </w:p>
        </w:tc>
      </w:tr>
    </w:tbl>
    <w:p w:rsidR="00E31B51" w:rsidRDefault="00E31B51">
      <w:pPr>
        <w:pStyle w:val="ConsPlusNormal"/>
        <w:jc w:val="both"/>
      </w:pPr>
    </w:p>
    <w:p w:rsidR="00E31B51" w:rsidRDefault="00E31B51">
      <w:pPr>
        <w:pStyle w:val="ConsPlusNormal"/>
        <w:ind w:firstLine="540"/>
        <w:jc w:val="both"/>
      </w:pPr>
      <w:r>
        <w:t>1. Управление культуры администрации Находкинского городского округа, предоставляющее муниципальную услугу</w:t>
      </w:r>
    </w:p>
    <w:p w:rsidR="00E31B51" w:rsidRDefault="00E31B51">
      <w:pPr>
        <w:pStyle w:val="ConsPlusNormal"/>
        <w:spacing w:before="200"/>
        <w:ind w:firstLine="540"/>
        <w:jc w:val="both"/>
      </w:pPr>
      <w:r>
        <w:t>1.1. Место нахождения управления культуры, предоставляющего муниципальную услугу:</w:t>
      </w:r>
    </w:p>
    <w:p w:rsidR="00E31B51" w:rsidRDefault="00E31B51">
      <w:pPr>
        <w:pStyle w:val="ConsPlusNormal"/>
        <w:spacing w:before="200"/>
        <w:ind w:firstLine="540"/>
        <w:jc w:val="both"/>
      </w:pPr>
      <w:r>
        <w:t>Приморский край, г. Находка, Находкинский проспект, 16, кабинет N 14.</w:t>
      </w:r>
    </w:p>
    <w:p w:rsidR="00E31B51" w:rsidRDefault="00E31B51">
      <w:pPr>
        <w:pStyle w:val="ConsPlusNormal"/>
        <w:spacing w:before="200"/>
        <w:ind w:firstLine="540"/>
        <w:jc w:val="both"/>
      </w:pPr>
      <w:r>
        <w:t>1.2. График работы управления культуры, предоставляющего муниципальную услугу: понедельник - пятница;</w:t>
      </w:r>
    </w:p>
    <w:p w:rsidR="00E31B51" w:rsidRDefault="00E31B51">
      <w:pPr>
        <w:pStyle w:val="ConsPlusNormal"/>
        <w:spacing w:before="200"/>
        <w:ind w:firstLine="540"/>
        <w:jc w:val="both"/>
      </w:pPr>
      <w:r>
        <w:t>время работы: с 8-30 до 17-30 ч., пятница - с 8-30 до 16-15 ч.</w:t>
      </w:r>
    </w:p>
    <w:p w:rsidR="00E31B51" w:rsidRDefault="00E31B51">
      <w:pPr>
        <w:pStyle w:val="ConsPlusNormal"/>
        <w:spacing w:before="200"/>
        <w:ind w:firstLine="540"/>
        <w:jc w:val="both"/>
      </w:pPr>
      <w:r>
        <w:t>Обед: с 13-00 до 13-45 ч.</w:t>
      </w:r>
    </w:p>
    <w:p w:rsidR="00E31B51" w:rsidRDefault="00E31B51">
      <w:pPr>
        <w:pStyle w:val="ConsPlusNormal"/>
        <w:spacing w:before="200"/>
        <w:ind w:firstLine="540"/>
        <w:jc w:val="both"/>
      </w:pPr>
      <w:r>
        <w:t>Выходные: суббота - воскресенье, праздничные дни.</w:t>
      </w:r>
    </w:p>
    <w:p w:rsidR="00E31B51" w:rsidRDefault="00E31B51">
      <w:pPr>
        <w:pStyle w:val="ConsPlusNormal"/>
        <w:jc w:val="both"/>
      </w:pPr>
      <w:r>
        <w:t xml:space="preserve">(п. 1.2 в ред. </w:t>
      </w:r>
      <w:hyperlink r:id="rId38">
        <w:r>
          <w:rPr>
            <w:color w:val="0000FF"/>
          </w:rPr>
          <w:t>Постановления</w:t>
        </w:r>
      </w:hyperlink>
      <w:r>
        <w:t xml:space="preserve"> администрации Находкинского городского округа от 13.11.2018 N 1973)</w:t>
      </w:r>
    </w:p>
    <w:p w:rsidR="00E31B51" w:rsidRDefault="00E31B51">
      <w:pPr>
        <w:pStyle w:val="ConsPlusNormal"/>
        <w:spacing w:before="200"/>
        <w:ind w:firstLine="540"/>
        <w:jc w:val="both"/>
      </w:pPr>
      <w:r>
        <w:t>1.3. Контактные телефоны управления культуры:</w:t>
      </w:r>
    </w:p>
    <w:p w:rsidR="00E31B51" w:rsidRDefault="00E31B51">
      <w:pPr>
        <w:pStyle w:val="ConsPlusNormal"/>
        <w:spacing w:before="200"/>
        <w:ind w:firstLine="540"/>
        <w:jc w:val="both"/>
      </w:pPr>
      <w:r>
        <w:t xml:space="preserve">8 (4236) 69-21-13 - приемная, 8 (4236) 69-91-82, 8 (4236) 69-92-30 - телефон </w:t>
      </w:r>
      <w:r>
        <w:lastRenderedPageBreak/>
        <w:t>специалистов, курирующих данные вопросы.</w:t>
      </w:r>
    </w:p>
    <w:p w:rsidR="00E31B51" w:rsidRDefault="00E31B51">
      <w:pPr>
        <w:pStyle w:val="ConsPlusNormal"/>
        <w:spacing w:before="200"/>
        <w:ind w:firstLine="540"/>
        <w:jc w:val="both"/>
      </w:pPr>
      <w:r>
        <w:t>1.4. Официальный сайт управления культуры, предоставляющего муниципальную услугу, расположен в информационно-телекоммуникационной сети Интернет по адресу: www.nakhodka-city.ru, раздел "Культура".</w:t>
      </w:r>
    </w:p>
    <w:p w:rsidR="00E31B51" w:rsidRDefault="00E31B51">
      <w:pPr>
        <w:pStyle w:val="ConsPlusNormal"/>
        <w:spacing w:before="200"/>
        <w:ind w:firstLine="540"/>
        <w:jc w:val="both"/>
      </w:pPr>
      <w:r>
        <w:t>1.5. Адрес электронной почты: cultur@nakhodka-city.ru.</w:t>
      </w:r>
    </w:p>
    <w:p w:rsidR="00E31B51" w:rsidRDefault="00E31B51">
      <w:pPr>
        <w:pStyle w:val="ConsPlusNormal"/>
        <w:spacing w:before="200"/>
        <w:ind w:firstLine="540"/>
        <w:jc w:val="both"/>
      </w:pPr>
      <w:r>
        <w:t>2. Перечень учреждений культуры Находкинского городского округа, участвующих в предоставлении муниципальной услуги:</w:t>
      </w:r>
    </w:p>
    <w:p w:rsidR="00E31B51" w:rsidRDefault="00E31B51">
      <w:pPr>
        <w:pStyle w:val="ConsPlusNormal"/>
        <w:jc w:val="both"/>
      </w:pPr>
    </w:p>
    <w:p w:rsidR="00E31B51" w:rsidRDefault="00E31B51">
      <w:pPr>
        <w:pStyle w:val="ConsPlusNormal"/>
        <w:sectPr w:rsidR="00E31B51" w:rsidSect="00FB740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9"/>
        <w:gridCol w:w="2149"/>
        <w:gridCol w:w="1871"/>
        <w:gridCol w:w="2154"/>
        <w:gridCol w:w="3150"/>
        <w:gridCol w:w="2023"/>
      </w:tblGrid>
      <w:tr w:rsidR="00E31B51">
        <w:tc>
          <w:tcPr>
            <w:tcW w:w="479" w:type="dxa"/>
          </w:tcPr>
          <w:p w:rsidR="00E31B51" w:rsidRDefault="00E31B51">
            <w:pPr>
              <w:pStyle w:val="ConsPlusNormal"/>
              <w:jc w:val="center"/>
            </w:pPr>
            <w:r>
              <w:lastRenderedPageBreak/>
              <w:t xml:space="preserve">N </w:t>
            </w:r>
            <w:proofErr w:type="gramStart"/>
            <w:r>
              <w:t>п</w:t>
            </w:r>
            <w:proofErr w:type="gramEnd"/>
            <w:r>
              <w:t>/п</w:t>
            </w:r>
          </w:p>
        </w:tc>
        <w:tc>
          <w:tcPr>
            <w:tcW w:w="2149" w:type="dxa"/>
          </w:tcPr>
          <w:p w:rsidR="00E31B51" w:rsidRDefault="00E31B51">
            <w:pPr>
              <w:pStyle w:val="ConsPlusNormal"/>
              <w:jc w:val="center"/>
            </w:pPr>
            <w:r>
              <w:t>Наименование учреждения культуры</w:t>
            </w:r>
          </w:p>
        </w:tc>
        <w:tc>
          <w:tcPr>
            <w:tcW w:w="1871" w:type="dxa"/>
          </w:tcPr>
          <w:p w:rsidR="00E31B51" w:rsidRDefault="00E31B51">
            <w:pPr>
              <w:pStyle w:val="ConsPlusNormal"/>
              <w:jc w:val="center"/>
            </w:pPr>
            <w:r>
              <w:t>Ф.И.О. руководителя учреждения</w:t>
            </w:r>
          </w:p>
        </w:tc>
        <w:tc>
          <w:tcPr>
            <w:tcW w:w="2154" w:type="dxa"/>
          </w:tcPr>
          <w:p w:rsidR="00E31B51" w:rsidRDefault="00E31B51">
            <w:pPr>
              <w:pStyle w:val="ConsPlusNormal"/>
              <w:jc w:val="center"/>
            </w:pPr>
            <w:r>
              <w:t>Адрес, телефон</w:t>
            </w:r>
          </w:p>
        </w:tc>
        <w:tc>
          <w:tcPr>
            <w:tcW w:w="3150" w:type="dxa"/>
          </w:tcPr>
          <w:p w:rsidR="00E31B51" w:rsidRDefault="00E31B51">
            <w:pPr>
              <w:pStyle w:val="ConsPlusNormal"/>
              <w:jc w:val="center"/>
            </w:pPr>
            <w:r>
              <w:t>Сайт, e-mail учреждения</w:t>
            </w:r>
          </w:p>
        </w:tc>
        <w:tc>
          <w:tcPr>
            <w:tcW w:w="2023" w:type="dxa"/>
          </w:tcPr>
          <w:p w:rsidR="00E31B51" w:rsidRDefault="00E31B51">
            <w:pPr>
              <w:pStyle w:val="ConsPlusNormal"/>
              <w:jc w:val="center"/>
            </w:pPr>
            <w:r>
              <w:t>Режим работы учреждения</w:t>
            </w:r>
          </w:p>
        </w:tc>
      </w:tr>
      <w:tr w:rsidR="00E31B51">
        <w:tc>
          <w:tcPr>
            <w:tcW w:w="479" w:type="dxa"/>
          </w:tcPr>
          <w:p w:rsidR="00E31B51" w:rsidRDefault="00E31B51">
            <w:pPr>
              <w:pStyle w:val="ConsPlusNormal"/>
            </w:pPr>
          </w:p>
        </w:tc>
        <w:tc>
          <w:tcPr>
            <w:tcW w:w="2149" w:type="dxa"/>
          </w:tcPr>
          <w:p w:rsidR="00E31B51" w:rsidRDefault="00E31B51">
            <w:pPr>
              <w:pStyle w:val="ConsPlusNormal"/>
              <w:jc w:val="center"/>
            </w:pPr>
            <w:r>
              <w:t>2</w:t>
            </w:r>
          </w:p>
        </w:tc>
        <w:tc>
          <w:tcPr>
            <w:tcW w:w="1871" w:type="dxa"/>
          </w:tcPr>
          <w:p w:rsidR="00E31B51" w:rsidRDefault="00E31B51">
            <w:pPr>
              <w:pStyle w:val="ConsPlusNormal"/>
              <w:jc w:val="center"/>
            </w:pPr>
            <w:r>
              <w:t>3</w:t>
            </w:r>
          </w:p>
        </w:tc>
        <w:tc>
          <w:tcPr>
            <w:tcW w:w="2154" w:type="dxa"/>
          </w:tcPr>
          <w:p w:rsidR="00E31B51" w:rsidRDefault="00E31B51">
            <w:pPr>
              <w:pStyle w:val="ConsPlusNormal"/>
              <w:jc w:val="center"/>
            </w:pPr>
            <w:r>
              <w:t>4</w:t>
            </w:r>
          </w:p>
        </w:tc>
        <w:tc>
          <w:tcPr>
            <w:tcW w:w="3150" w:type="dxa"/>
          </w:tcPr>
          <w:p w:rsidR="00E31B51" w:rsidRDefault="00E31B51">
            <w:pPr>
              <w:pStyle w:val="ConsPlusNormal"/>
              <w:jc w:val="center"/>
            </w:pPr>
            <w:r>
              <w:t>5</w:t>
            </w:r>
          </w:p>
        </w:tc>
        <w:tc>
          <w:tcPr>
            <w:tcW w:w="2023" w:type="dxa"/>
          </w:tcPr>
          <w:p w:rsidR="00E31B51" w:rsidRDefault="00E31B51">
            <w:pPr>
              <w:pStyle w:val="ConsPlusNormal"/>
              <w:jc w:val="center"/>
            </w:pPr>
            <w:r>
              <w:t>6</w:t>
            </w:r>
          </w:p>
        </w:tc>
      </w:tr>
      <w:tr w:rsidR="00E31B51">
        <w:tc>
          <w:tcPr>
            <w:tcW w:w="479" w:type="dxa"/>
          </w:tcPr>
          <w:p w:rsidR="00E31B51" w:rsidRDefault="00E31B51">
            <w:pPr>
              <w:pStyle w:val="ConsPlusNormal"/>
            </w:pPr>
            <w:r>
              <w:t>1.</w:t>
            </w:r>
          </w:p>
        </w:tc>
        <w:tc>
          <w:tcPr>
            <w:tcW w:w="2149" w:type="dxa"/>
          </w:tcPr>
          <w:p w:rsidR="00E31B51" w:rsidRDefault="00E31B51">
            <w:pPr>
              <w:pStyle w:val="ConsPlusNormal"/>
            </w:pPr>
            <w:r>
              <w:t>Муниципальное бюджетное учреждение культуры "Театр кукол г. Находка" Находкинского городского округа</w:t>
            </w:r>
          </w:p>
        </w:tc>
        <w:tc>
          <w:tcPr>
            <w:tcW w:w="1871" w:type="dxa"/>
          </w:tcPr>
          <w:p w:rsidR="00E31B51" w:rsidRDefault="00E31B51">
            <w:pPr>
              <w:pStyle w:val="ConsPlusNormal"/>
            </w:pPr>
            <w:r>
              <w:t>Алейникова Наталья Викторовна</w:t>
            </w:r>
          </w:p>
        </w:tc>
        <w:tc>
          <w:tcPr>
            <w:tcW w:w="2154" w:type="dxa"/>
          </w:tcPr>
          <w:p w:rsidR="00E31B51" w:rsidRDefault="00E31B51">
            <w:pPr>
              <w:pStyle w:val="ConsPlusNormal"/>
            </w:pPr>
            <w:r>
              <w:t>692926, г. Находка, Находкинский проспект, 32,</w:t>
            </w:r>
          </w:p>
          <w:p w:rsidR="00E31B51" w:rsidRDefault="00E31B51">
            <w:pPr>
              <w:pStyle w:val="ConsPlusNormal"/>
            </w:pPr>
            <w:r>
              <w:t>тел. 65-71-18</w:t>
            </w:r>
          </w:p>
        </w:tc>
        <w:tc>
          <w:tcPr>
            <w:tcW w:w="3150" w:type="dxa"/>
          </w:tcPr>
          <w:p w:rsidR="00E31B51" w:rsidRPr="00E31B51" w:rsidRDefault="00E31B51">
            <w:pPr>
              <w:pStyle w:val="ConsPlusNormal"/>
              <w:rPr>
                <w:lang w:val="en-US"/>
              </w:rPr>
            </w:pPr>
            <w:r w:rsidRPr="00E31B51">
              <w:rPr>
                <w:lang w:val="en-US"/>
              </w:rPr>
              <w:t>Teatrkukolnakhodka.ru,</w:t>
            </w:r>
          </w:p>
          <w:p w:rsidR="00E31B51" w:rsidRPr="00E31B51" w:rsidRDefault="00E31B51">
            <w:pPr>
              <w:pStyle w:val="ConsPlusNormal"/>
              <w:rPr>
                <w:lang w:val="en-US"/>
              </w:rPr>
            </w:pPr>
            <w:r w:rsidRPr="00E31B51">
              <w:rPr>
                <w:lang w:val="en-US"/>
              </w:rPr>
              <w:t>e-mail: teatr_kykl@mail.ru</w:t>
            </w:r>
          </w:p>
        </w:tc>
        <w:tc>
          <w:tcPr>
            <w:tcW w:w="2023" w:type="dxa"/>
          </w:tcPr>
          <w:p w:rsidR="00E31B51" w:rsidRDefault="00E31B51">
            <w:pPr>
              <w:pStyle w:val="ConsPlusNormal"/>
            </w:pPr>
            <w:r>
              <w:t xml:space="preserve">С 09-00 до 17-00, обед с 12-00 до 13-00, суббота, воскресенье с 09-30 </w:t>
            </w:r>
            <w:proofErr w:type="gramStart"/>
            <w:r>
              <w:t>до</w:t>
            </w:r>
            <w:proofErr w:type="gramEnd"/>
            <w:r>
              <w:t xml:space="preserve"> 16-00, обед с 13-00 до 13-30; выходной - понедельник</w:t>
            </w:r>
          </w:p>
        </w:tc>
      </w:tr>
      <w:tr w:rsidR="00E31B51">
        <w:tc>
          <w:tcPr>
            <w:tcW w:w="479" w:type="dxa"/>
          </w:tcPr>
          <w:p w:rsidR="00E31B51" w:rsidRDefault="00E31B51">
            <w:pPr>
              <w:pStyle w:val="ConsPlusNormal"/>
            </w:pPr>
            <w:r>
              <w:t>2.</w:t>
            </w:r>
          </w:p>
        </w:tc>
        <w:tc>
          <w:tcPr>
            <w:tcW w:w="2149" w:type="dxa"/>
          </w:tcPr>
          <w:p w:rsidR="00E31B51" w:rsidRDefault="00E31B51">
            <w:pPr>
              <w:pStyle w:val="ConsPlusNormal"/>
            </w:pPr>
            <w:r>
              <w:t>Муниципальное бюджетное учреждение культуры "Центр культуры" Находкинского городского округа</w:t>
            </w:r>
          </w:p>
        </w:tc>
        <w:tc>
          <w:tcPr>
            <w:tcW w:w="1871" w:type="dxa"/>
          </w:tcPr>
          <w:p w:rsidR="00E31B51" w:rsidRDefault="00E31B51">
            <w:pPr>
              <w:pStyle w:val="ConsPlusNormal"/>
            </w:pPr>
            <w:r>
              <w:t>Нестеренко Валерий Павлович</w:t>
            </w:r>
          </w:p>
        </w:tc>
        <w:tc>
          <w:tcPr>
            <w:tcW w:w="2154" w:type="dxa"/>
          </w:tcPr>
          <w:p w:rsidR="00E31B51" w:rsidRDefault="00E31B51">
            <w:pPr>
              <w:pStyle w:val="ConsPlusNormal"/>
            </w:pPr>
            <w:r>
              <w:t>692916, г. Находка, ул. Ленинская, 22, тел. 65-51-21 - директор,</w:t>
            </w:r>
          </w:p>
          <w:p w:rsidR="00E31B51" w:rsidRDefault="00E31B51">
            <w:pPr>
              <w:pStyle w:val="ConsPlusNormal"/>
            </w:pPr>
            <w:r>
              <w:t>65-51-22 - вахта,</w:t>
            </w:r>
          </w:p>
          <w:p w:rsidR="00E31B51" w:rsidRDefault="00E31B51">
            <w:pPr>
              <w:pStyle w:val="ConsPlusNormal"/>
            </w:pPr>
            <w:r>
              <w:t>65-98-90 - касса</w:t>
            </w:r>
          </w:p>
        </w:tc>
        <w:tc>
          <w:tcPr>
            <w:tcW w:w="3150" w:type="dxa"/>
          </w:tcPr>
          <w:p w:rsidR="00E31B51" w:rsidRDefault="00E31B51">
            <w:pPr>
              <w:pStyle w:val="ConsPlusNormal"/>
            </w:pPr>
            <w:r>
              <w:t>centerculture@mail.ru</w:t>
            </w:r>
          </w:p>
          <w:p w:rsidR="00E31B51" w:rsidRDefault="00E31B51">
            <w:pPr>
              <w:pStyle w:val="ConsPlusNormal"/>
            </w:pPr>
            <w:r>
              <w:t>http://dkm-nakhodka.ru/center</w:t>
            </w:r>
          </w:p>
        </w:tc>
        <w:tc>
          <w:tcPr>
            <w:tcW w:w="2023" w:type="dxa"/>
          </w:tcPr>
          <w:p w:rsidR="00E31B51" w:rsidRDefault="00E31B51">
            <w:pPr>
              <w:pStyle w:val="ConsPlusNormal"/>
            </w:pPr>
            <w:r>
              <w:t>С 09-00 до 17.00, суббота - с 10-00 до 16.00, выходной - воскресенье</w:t>
            </w:r>
          </w:p>
        </w:tc>
      </w:tr>
      <w:tr w:rsidR="00E31B51">
        <w:tc>
          <w:tcPr>
            <w:tcW w:w="479" w:type="dxa"/>
          </w:tcPr>
          <w:p w:rsidR="00E31B51" w:rsidRDefault="00E31B51">
            <w:pPr>
              <w:pStyle w:val="ConsPlusNormal"/>
            </w:pPr>
            <w:r>
              <w:t>3.</w:t>
            </w:r>
          </w:p>
        </w:tc>
        <w:tc>
          <w:tcPr>
            <w:tcW w:w="2149" w:type="dxa"/>
          </w:tcPr>
          <w:p w:rsidR="00E31B51" w:rsidRDefault="00E31B51">
            <w:pPr>
              <w:pStyle w:val="ConsPlusNormal"/>
            </w:pPr>
            <w:r>
              <w:t>Муниципальное бюджетное учреждение культуры "Дом молодежи" Находкинского городского округа</w:t>
            </w:r>
          </w:p>
        </w:tc>
        <w:tc>
          <w:tcPr>
            <w:tcW w:w="1871" w:type="dxa"/>
          </w:tcPr>
          <w:p w:rsidR="00E31B51" w:rsidRDefault="00E31B51">
            <w:pPr>
              <w:pStyle w:val="ConsPlusNormal"/>
            </w:pPr>
            <w:r>
              <w:t>Варсегова Алефтина Васильевна</w:t>
            </w:r>
          </w:p>
        </w:tc>
        <w:tc>
          <w:tcPr>
            <w:tcW w:w="2154" w:type="dxa"/>
          </w:tcPr>
          <w:p w:rsidR="00E31B51" w:rsidRDefault="00E31B51">
            <w:pPr>
              <w:pStyle w:val="ConsPlusNormal"/>
            </w:pPr>
            <w:r>
              <w:t>692918, г. Находка, ул. Дзержинского, 3,</w:t>
            </w:r>
          </w:p>
          <w:p w:rsidR="00E31B51" w:rsidRDefault="00E31B51">
            <w:pPr>
              <w:pStyle w:val="ConsPlusNormal"/>
            </w:pPr>
            <w:r>
              <w:t>тел. 74-27-08</w:t>
            </w:r>
          </w:p>
        </w:tc>
        <w:tc>
          <w:tcPr>
            <w:tcW w:w="3150" w:type="dxa"/>
          </w:tcPr>
          <w:p w:rsidR="00E31B51" w:rsidRPr="00E31B51" w:rsidRDefault="00E31B51">
            <w:pPr>
              <w:pStyle w:val="ConsPlusNormal"/>
              <w:rPr>
                <w:lang w:val="en-US"/>
              </w:rPr>
            </w:pPr>
            <w:r w:rsidRPr="00E31B51">
              <w:rPr>
                <w:lang w:val="en-US"/>
              </w:rPr>
              <w:t>E-mail: nahodka_mdm@mail.ru</w:t>
            </w:r>
          </w:p>
          <w:p w:rsidR="00E31B51" w:rsidRDefault="00E31B51">
            <w:pPr>
              <w:pStyle w:val="ConsPlusNormal"/>
            </w:pPr>
            <w:r>
              <w:t>Веб-сайт: http://www.mdmdks.ru/</w:t>
            </w:r>
          </w:p>
        </w:tc>
        <w:tc>
          <w:tcPr>
            <w:tcW w:w="2023" w:type="dxa"/>
          </w:tcPr>
          <w:p w:rsidR="00E31B51" w:rsidRDefault="00E31B51">
            <w:pPr>
              <w:pStyle w:val="ConsPlusNormal"/>
            </w:pPr>
            <w:r>
              <w:t>С 09-00 до 17.00, суббота - с 10-00 до 16.00, выходной - воскресенье</w:t>
            </w:r>
          </w:p>
        </w:tc>
      </w:tr>
      <w:tr w:rsidR="00E31B51">
        <w:tc>
          <w:tcPr>
            <w:tcW w:w="479" w:type="dxa"/>
          </w:tcPr>
          <w:p w:rsidR="00E31B51" w:rsidRDefault="00E31B51">
            <w:pPr>
              <w:pStyle w:val="ConsPlusNormal"/>
            </w:pPr>
            <w:r>
              <w:t>4.</w:t>
            </w:r>
          </w:p>
        </w:tc>
        <w:tc>
          <w:tcPr>
            <w:tcW w:w="2149" w:type="dxa"/>
          </w:tcPr>
          <w:p w:rsidR="00E31B51" w:rsidRDefault="00E31B51">
            <w:pPr>
              <w:pStyle w:val="ConsPlusNormal"/>
            </w:pPr>
            <w:r>
              <w:t xml:space="preserve">Муниципальное бюджетное учреждение культуры "Дом культуры им. Ю. Гагарина" Находкинского </w:t>
            </w:r>
            <w:r>
              <w:lastRenderedPageBreak/>
              <w:t>городского округа</w:t>
            </w:r>
          </w:p>
        </w:tc>
        <w:tc>
          <w:tcPr>
            <w:tcW w:w="1871" w:type="dxa"/>
          </w:tcPr>
          <w:p w:rsidR="00E31B51" w:rsidRDefault="00E31B51">
            <w:pPr>
              <w:pStyle w:val="ConsPlusNormal"/>
            </w:pPr>
            <w:r>
              <w:lastRenderedPageBreak/>
              <w:t>Андрющенко Елена Анатольевна</w:t>
            </w:r>
          </w:p>
        </w:tc>
        <w:tc>
          <w:tcPr>
            <w:tcW w:w="2154" w:type="dxa"/>
          </w:tcPr>
          <w:p w:rsidR="00E31B51" w:rsidRDefault="00E31B51">
            <w:pPr>
              <w:pStyle w:val="ConsPlusNormal"/>
            </w:pPr>
            <w:r>
              <w:t>692909, г. Находка, ул. Добролюбова, 18,</w:t>
            </w:r>
          </w:p>
          <w:p w:rsidR="00E31B51" w:rsidRDefault="00E31B51">
            <w:pPr>
              <w:pStyle w:val="ConsPlusNormal"/>
            </w:pPr>
            <w:r>
              <w:t>тел. 62-20-77 - директор,</w:t>
            </w:r>
          </w:p>
          <w:p w:rsidR="00E31B51" w:rsidRDefault="00E31B51">
            <w:pPr>
              <w:pStyle w:val="ConsPlusNormal"/>
            </w:pPr>
            <w:r>
              <w:t>62-35-89 - вахта</w:t>
            </w:r>
          </w:p>
        </w:tc>
        <w:tc>
          <w:tcPr>
            <w:tcW w:w="3150" w:type="dxa"/>
          </w:tcPr>
          <w:p w:rsidR="00E31B51" w:rsidRDefault="00E31B51">
            <w:pPr>
              <w:pStyle w:val="ConsPlusNormal"/>
            </w:pPr>
            <w:r>
              <w:t>dk.gagarina@mail.ru,</w:t>
            </w:r>
          </w:p>
          <w:p w:rsidR="00E31B51" w:rsidRDefault="00E31B51">
            <w:pPr>
              <w:pStyle w:val="ConsPlusNormal"/>
            </w:pPr>
            <w:r>
              <w:t>сайт: www/dkgagarina.ru</w:t>
            </w:r>
          </w:p>
        </w:tc>
        <w:tc>
          <w:tcPr>
            <w:tcW w:w="2023" w:type="dxa"/>
          </w:tcPr>
          <w:p w:rsidR="00E31B51" w:rsidRDefault="00E31B51">
            <w:pPr>
              <w:pStyle w:val="ConsPlusNormal"/>
            </w:pPr>
            <w:r>
              <w:t>С 09 до 17.00, суббота - с 10-00 до 16.00, выходной - воскресенье</w:t>
            </w:r>
          </w:p>
        </w:tc>
      </w:tr>
      <w:tr w:rsidR="00E31B51">
        <w:tc>
          <w:tcPr>
            <w:tcW w:w="479" w:type="dxa"/>
          </w:tcPr>
          <w:p w:rsidR="00E31B51" w:rsidRDefault="00E31B51">
            <w:pPr>
              <w:pStyle w:val="ConsPlusNormal"/>
            </w:pPr>
            <w:r>
              <w:lastRenderedPageBreak/>
              <w:t>5.</w:t>
            </w:r>
          </w:p>
        </w:tc>
        <w:tc>
          <w:tcPr>
            <w:tcW w:w="2149" w:type="dxa"/>
          </w:tcPr>
          <w:p w:rsidR="00E31B51" w:rsidRDefault="00E31B51">
            <w:pPr>
              <w:pStyle w:val="ConsPlusNormal"/>
            </w:pPr>
            <w:r>
              <w:t>Муниципальное бюджетное учреждение культуры "Международный морской клуб" Находкинского городского округа</w:t>
            </w:r>
          </w:p>
        </w:tc>
        <w:tc>
          <w:tcPr>
            <w:tcW w:w="1871" w:type="dxa"/>
          </w:tcPr>
          <w:p w:rsidR="00E31B51" w:rsidRDefault="00E31B51">
            <w:pPr>
              <w:pStyle w:val="ConsPlusNormal"/>
            </w:pPr>
            <w:r>
              <w:t>Ермаков Роман Анатольевич</w:t>
            </w:r>
          </w:p>
        </w:tc>
        <w:tc>
          <w:tcPr>
            <w:tcW w:w="2154" w:type="dxa"/>
          </w:tcPr>
          <w:p w:rsidR="00E31B51" w:rsidRDefault="00E31B51">
            <w:pPr>
              <w:pStyle w:val="ConsPlusNormal"/>
            </w:pPr>
            <w:r>
              <w:t>692916, г. Находка, ул. Ленинская, 22,</w:t>
            </w:r>
          </w:p>
          <w:p w:rsidR="00E31B51" w:rsidRDefault="00E31B51">
            <w:pPr>
              <w:pStyle w:val="ConsPlusNormal"/>
            </w:pPr>
            <w:r>
              <w:t>тел. 65-73-91</w:t>
            </w:r>
          </w:p>
        </w:tc>
        <w:tc>
          <w:tcPr>
            <w:tcW w:w="3150" w:type="dxa"/>
          </w:tcPr>
          <w:p w:rsidR="00E31B51" w:rsidRDefault="00E31B51">
            <w:pPr>
              <w:pStyle w:val="ConsPlusNormal"/>
            </w:pPr>
            <w:r>
              <w:t>Marine_clab@mail.ru,</w:t>
            </w:r>
          </w:p>
          <w:p w:rsidR="00E31B51" w:rsidRDefault="00E31B51">
            <w:pPr>
              <w:pStyle w:val="ConsPlusNormal"/>
            </w:pPr>
            <w:r>
              <w:t>сайт: www.marineclub.info</w:t>
            </w:r>
          </w:p>
        </w:tc>
        <w:tc>
          <w:tcPr>
            <w:tcW w:w="2023" w:type="dxa"/>
          </w:tcPr>
          <w:p w:rsidR="00E31B51" w:rsidRDefault="00E31B51">
            <w:pPr>
              <w:pStyle w:val="ConsPlusNormal"/>
            </w:pPr>
            <w:r>
              <w:t>С 09-00 до 18-00, обед с 12-00 до 13-00;</w:t>
            </w:r>
          </w:p>
          <w:p w:rsidR="00E31B51" w:rsidRDefault="00E31B51">
            <w:pPr>
              <w:pStyle w:val="ConsPlusNormal"/>
            </w:pPr>
            <w:r>
              <w:t>выходной - суббота, воскресенье</w:t>
            </w:r>
          </w:p>
        </w:tc>
      </w:tr>
      <w:tr w:rsidR="00E31B51">
        <w:tc>
          <w:tcPr>
            <w:tcW w:w="479" w:type="dxa"/>
          </w:tcPr>
          <w:p w:rsidR="00E31B51" w:rsidRDefault="00E31B51">
            <w:pPr>
              <w:pStyle w:val="ConsPlusNormal"/>
            </w:pPr>
            <w:r>
              <w:t>6.</w:t>
            </w:r>
          </w:p>
        </w:tc>
        <w:tc>
          <w:tcPr>
            <w:tcW w:w="2149" w:type="dxa"/>
          </w:tcPr>
          <w:p w:rsidR="00E31B51" w:rsidRDefault="00E31B51">
            <w:pPr>
              <w:pStyle w:val="ConsPlusNormal"/>
            </w:pPr>
            <w:r>
              <w:t>Муниципальное бюджетное учреждение культуры "Дом культуры п. Врангель" Находкинского городского округа</w:t>
            </w:r>
          </w:p>
        </w:tc>
        <w:tc>
          <w:tcPr>
            <w:tcW w:w="1871" w:type="dxa"/>
          </w:tcPr>
          <w:p w:rsidR="00E31B51" w:rsidRDefault="00E31B51">
            <w:pPr>
              <w:pStyle w:val="ConsPlusNormal"/>
            </w:pPr>
            <w:r>
              <w:t>Борода Дмитрий Владимирович</w:t>
            </w:r>
          </w:p>
        </w:tc>
        <w:tc>
          <w:tcPr>
            <w:tcW w:w="2154" w:type="dxa"/>
          </w:tcPr>
          <w:p w:rsidR="00E31B51" w:rsidRDefault="00E31B51">
            <w:pPr>
              <w:pStyle w:val="ConsPlusNormal"/>
            </w:pPr>
            <w:r>
              <w:t>692940, г. Находка, п. Врангель, ул. Первостроителей, 8,</w:t>
            </w:r>
          </w:p>
          <w:p w:rsidR="00E31B51" w:rsidRDefault="00E31B51">
            <w:pPr>
              <w:pStyle w:val="ConsPlusNormal"/>
            </w:pPr>
            <w:r>
              <w:t>тел. 66-83-63</w:t>
            </w:r>
          </w:p>
        </w:tc>
        <w:tc>
          <w:tcPr>
            <w:tcW w:w="3150" w:type="dxa"/>
          </w:tcPr>
          <w:p w:rsidR="00E31B51" w:rsidRDefault="00E31B51">
            <w:pPr>
              <w:pStyle w:val="ConsPlusNormal"/>
            </w:pPr>
            <w:r>
              <w:t>dkvrangel@mail.ru,</w:t>
            </w:r>
          </w:p>
          <w:p w:rsidR="00E31B51" w:rsidRDefault="00E31B51">
            <w:pPr>
              <w:pStyle w:val="ConsPlusNormal"/>
            </w:pPr>
            <w:r>
              <w:t>Сайт: www.dkvrangel.ru</w:t>
            </w:r>
          </w:p>
        </w:tc>
        <w:tc>
          <w:tcPr>
            <w:tcW w:w="2023" w:type="dxa"/>
          </w:tcPr>
          <w:p w:rsidR="00E31B51" w:rsidRDefault="00E31B51">
            <w:pPr>
              <w:pStyle w:val="ConsPlusNormal"/>
            </w:pPr>
            <w:r>
              <w:t>С 09-00 до 17.00, суббота - с 10-00 до 16.00, выходной - воскресенье</w:t>
            </w:r>
          </w:p>
        </w:tc>
      </w:tr>
      <w:tr w:rsidR="00E31B51">
        <w:tc>
          <w:tcPr>
            <w:tcW w:w="479" w:type="dxa"/>
          </w:tcPr>
          <w:p w:rsidR="00E31B51" w:rsidRDefault="00E31B51">
            <w:pPr>
              <w:pStyle w:val="ConsPlusNormal"/>
            </w:pPr>
            <w:r>
              <w:t>7.</w:t>
            </w:r>
          </w:p>
        </w:tc>
        <w:tc>
          <w:tcPr>
            <w:tcW w:w="2149" w:type="dxa"/>
          </w:tcPr>
          <w:p w:rsidR="00E31B51" w:rsidRDefault="00E31B51">
            <w:pPr>
              <w:pStyle w:val="ConsPlusNormal"/>
            </w:pPr>
            <w:r>
              <w:t>Муниципальное бюджетное учреждение культуры "Ливадийский дом культуры" Находкинского городского округа</w:t>
            </w:r>
          </w:p>
        </w:tc>
        <w:tc>
          <w:tcPr>
            <w:tcW w:w="1871" w:type="dxa"/>
          </w:tcPr>
          <w:p w:rsidR="00E31B51" w:rsidRDefault="00E31B51">
            <w:pPr>
              <w:pStyle w:val="ConsPlusNormal"/>
            </w:pPr>
            <w:r>
              <w:t>Романова Светлана Сергеевна</w:t>
            </w:r>
          </w:p>
        </w:tc>
        <w:tc>
          <w:tcPr>
            <w:tcW w:w="2154" w:type="dxa"/>
          </w:tcPr>
          <w:p w:rsidR="00E31B51" w:rsidRDefault="00E31B51">
            <w:pPr>
              <w:pStyle w:val="ConsPlusNormal"/>
            </w:pPr>
            <w:r>
              <w:t>692953, г. Находка, п. Ливадия, ул. Луговая, 2,</w:t>
            </w:r>
          </w:p>
          <w:p w:rsidR="00E31B51" w:rsidRDefault="00E31B51">
            <w:pPr>
              <w:pStyle w:val="ConsPlusNormal"/>
            </w:pPr>
            <w:r>
              <w:t>тел. 65-20-27</w:t>
            </w:r>
          </w:p>
        </w:tc>
        <w:tc>
          <w:tcPr>
            <w:tcW w:w="3150" w:type="dxa"/>
          </w:tcPr>
          <w:p w:rsidR="00E31B51" w:rsidRDefault="00E31B51">
            <w:pPr>
              <w:pStyle w:val="ConsPlusNormal"/>
            </w:pPr>
            <w:r>
              <w:t>24k75@mail.ru,</w:t>
            </w:r>
          </w:p>
          <w:p w:rsidR="00E31B51" w:rsidRDefault="00E31B51">
            <w:pPr>
              <w:pStyle w:val="ConsPlusNormal"/>
            </w:pPr>
            <w:r>
              <w:t>сайт: www.livadiadk.ru</w:t>
            </w:r>
          </w:p>
        </w:tc>
        <w:tc>
          <w:tcPr>
            <w:tcW w:w="2023" w:type="dxa"/>
          </w:tcPr>
          <w:p w:rsidR="00E31B51" w:rsidRDefault="00E31B51">
            <w:pPr>
              <w:pStyle w:val="ConsPlusNormal"/>
            </w:pPr>
            <w:r>
              <w:t>С 09-00 до 17.00, суббота - с 10-00 до 16.00, выходной - воскресенье</w:t>
            </w:r>
          </w:p>
        </w:tc>
      </w:tr>
    </w:tbl>
    <w:p w:rsidR="00E31B51" w:rsidRDefault="00E31B51">
      <w:pPr>
        <w:pStyle w:val="ConsPlusNormal"/>
        <w:sectPr w:rsidR="00E31B51">
          <w:pgSz w:w="16838" w:h="11905" w:orient="landscape"/>
          <w:pgMar w:top="1701" w:right="1134" w:bottom="850" w:left="1134" w:header="0" w:footer="0" w:gutter="0"/>
          <w:cols w:space="720"/>
          <w:titlePg/>
        </w:sectPr>
      </w:pPr>
    </w:p>
    <w:p w:rsidR="00E31B51" w:rsidRDefault="00E31B51">
      <w:pPr>
        <w:pStyle w:val="ConsPlusNormal"/>
        <w:jc w:val="both"/>
      </w:pPr>
    </w:p>
    <w:p w:rsidR="00E31B51" w:rsidRDefault="00E31B51">
      <w:pPr>
        <w:pStyle w:val="ConsPlusNormal"/>
        <w:jc w:val="both"/>
      </w:pPr>
    </w:p>
    <w:p w:rsidR="00E31B51" w:rsidRDefault="00E31B51">
      <w:pPr>
        <w:pStyle w:val="ConsPlusNormal"/>
        <w:jc w:val="both"/>
      </w:pPr>
    </w:p>
    <w:p w:rsidR="00E31B51" w:rsidRDefault="00E31B51">
      <w:pPr>
        <w:pStyle w:val="ConsPlusNormal"/>
        <w:jc w:val="both"/>
      </w:pPr>
    </w:p>
    <w:p w:rsidR="00E31B51" w:rsidRDefault="00E31B51">
      <w:pPr>
        <w:pStyle w:val="ConsPlusNormal"/>
        <w:jc w:val="both"/>
      </w:pPr>
    </w:p>
    <w:p w:rsidR="00E31B51" w:rsidRDefault="00E31B51">
      <w:pPr>
        <w:pStyle w:val="ConsPlusNormal"/>
        <w:jc w:val="right"/>
        <w:outlineLvl w:val="1"/>
      </w:pPr>
      <w:r>
        <w:t>Приложение N 2</w:t>
      </w:r>
    </w:p>
    <w:p w:rsidR="00E31B51" w:rsidRDefault="00E31B51">
      <w:pPr>
        <w:pStyle w:val="ConsPlusNormal"/>
        <w:jc w:val="right"/>
      </w:pPr>
      <w:r>
        <w:t>к Административному</w:t>
      </w:r>
    </w:p>
    <w:p w:rsidR="00E31B51" w:rsidRDefault="00E31B51">
      <w:pPr>
        <w:pStyle w:val="ConsPlusNormal"/>
        <w:jc w:val="right"/>
      </w:pPr>
      <w:r>
        <w:t>регламенту</w:t>
      </w:r>
    </w:p>
    <w:p w:rsidR="00E31B51" w:rsidRDefault="00E31B51">
      <w:pPr>
        <w:pStyle w:val="ConsPlusNormal"/>
        <w:jc w:val="right"/>
      </w:pPr>
      <w:r>
        <w:t>предоставления</w:t>
      </w:r>
    </w:p>
    <w:p w:rsidR="00E31B51" w:rsidRDefault="00E31B51">
      <w:pPr>
        <w:pStyle w:val="ConsPlusNormal"/>
        <w:jc w:val="right"/>
      </w:pPr>
      <w:r>
        <w:t>муниципальной услуги</w:t>
      </w:r>
    </w:p>
    <w:p w:rsidR="00E31B51" w:rsidRDefault="00E31B51">
      <w:pPr>
        <w:pStyle w:val="ConsPlusNormal"/>
        <w:jc w:val="right"/>
      </w:pPr>
      <w:r>
        <w:t>"Предоставление</w:t>
      </w:r>
    </w:p>
    <w:p w:rsidR="00E31B51" w:rsidRDefault="00E31B51">
      <w:pPr>
        <w:pStyle w:val="ConsPlusNormal"/>
        <w:jc w:val="right"/>
      </w:pPr>
      <w:r>
        <w:t>информации о времени</w:t>
      </w:r>
    </w:p>
    <w:p w:rsidR="00E31B51" w:rsidRDefault="00E31B51">
      <w:pPr>
        <w:pStyle w:val="ConsPlusNormal"/>
        <w:jc w:val="right"/>
      </w:pPr>
      <w:r>
        <w:t xml:space="preserve">и месте </w:t>
      </w:r>
      <w:proofErr w:type="gramStart"/>
      <w:r>
        <w:t>театральных</w:t>
      </w:r>
      <w:proofErr w:type="gramEnd"/>
    </w:p>
    <w:p w:rsidR="00E31B51" w:rsidRDefault="00E31B51">
      <w:pPr>
        <w:pStyle w:val="ConsPlusNormal"/>
        <w:jc w:val="right"/>
      </w:pPr>
      <w:r>
        <w:t>представлений,</w:t>
      </w:r>
    </w:p>
    <w:p w:rsidR="00E31B51" w:rsidRDefault="00E31B51">
      <w:pPr>
        <w:pStyle w:val="ConsPlusNormal"/>
        <w:jc w:val="right"/>
      </w:pPr>
      <w:r>
        <w:t>филармонических и</w:t>
      </w:r>
    </w:p>
    <w:p w:rsidR="00E31B51" w:rsidRDefault="00E31B51">
      <w:pPr>
        <w:pStyle w:val="ConsPlusNormal"/>
        <w:jc w:val="right"/>
      </w:pPr>
      <w:r>
        <w:t>эстрадных концертов,</w:t>
      </w:r>
    </w:p>
    <w:p w:rsidR="00E31B51" w:rsidRDefault="00E31B51">
      <w:pPr>
        <w:pStyle w:val="ConsPlusNormal"/>
        <w:jc w:val="right"/>
      </w:pPr>
      <w:r>
        <w:t>гастрольных мероприятий</w:t>
      </w:r>
    </w:p>
    <w:p w:rsidR="00E31B51" w:rsidRDefault="00E31B51">
      <w:pPr>
        <w:pStyle w:val="ConsPlusNormal"/>
        <w:jc w:val="right"/>
      </w:pPr>
      <w:r>
        <w:t>театров и филармоний,</w:t>
      </w:r>
    </w:p>
    <w:p w:rsidR="00E31B51" w:rsidRDefault="00E31B51">
      <w:pPr>
        <w:pStyle w:val="ConsPlusNormal"/>
        <w:jc w:val="right"/>
      </w:pPr>
      <w:r>
        <w:t>анонсы данных</w:t>
      </w:r>
    </w:p>
    <w:p w:rsidR="00E31B51" w:rsidRDefault="00E31B51">
      <w:pPr>
        <w:pStyle w:val="ConsPlusNormal"/>
        <w:jc w:val="right"/>
      </w:pPr>
      <w:r>
        <w:t>мероприятий",</w:t>
      </w:r>
    </w:p>
    <w:p w:rsidR="00E31B51" w:rsidRDefault="00E31B51">
      <w:pPr>
        <w:pStyle w:val="ConsPlusNormal"/>
        <w:jc w:val="right"/>
      </w:pPr>
      <w:r>
        <w:t>утвержденному</w:t>
      </w:r>
    </w:p>
    <w:p w:rsidR="00E31B51" w:rsidRDefault="00E31B51">
      <w:pPr>
        <w:pStyle w:val="ConsPlusNormal"/>
        <w:jc w:val="right"/>
      </w:pPr>
      <w:r>
        <w:t>постановлением</w:t>
      </w:r>
    </w:p>
    <w:p w:rsidR="00E31B51" w:rsidRDefault="00E31B51">
      <w:pPr>
        <w:pStyle w:val="ConsPlusNormal"/>
        <w:jc w:val="right"/>
      </w:pPr>
      <w:r>
        <w:t>администрации</w:t>
      </w:r>
    </w:p>
    <w:p w:rsidR="00E31B51" w:rsidRDefault="00E31B51">
      <w:pPr>
        <w:pStyle w:val="ConsPlusNormal"/>
        <w:jc w:val="right"/>
      </w:pPr>
      <w:r>
        <w:t>Находкинского</w:t>
      </w:r>
    </w:p>
    <w:p w:rsidR="00E31B51" w:rsidRDefault="00E31B51">
      <w:pPr>
        <w:pStyle w:val="ConsPlusNormal"/>
        <w:jc w:val="right"/>
      </w:pPr>
      <w:r>
        <w:t>городского округа</w:t>
      </w:r>
    </w:p>
    <w:p w:rsidR="00E31B51" w:rsidRDefault="00E31B51">
      <w:pPr>
        <w:pStyle w:val="ConsPlusNormal"/>
        <w:jc w:val="right"/>
      </w:pPr>
      <w:r>
        <w:t>от 16.05.2017 N 554</w:t>
      </w:r>
    </w:p>
    <w:p w:rsidR="00E31B51" w:rsidRDefault="00E31B51">
      <w:pPr>
        <w:pStyle w:val="ConsPlusNormal"/>
        <w:jc w:val="both"/>
      </w:pPr>
    </w:p>
    <w:p w:rsidR="00E31B51" w:rsidRDefault="00E31B51">
      <w:pPr>
        <w:pStyle w:val="ConsPlusNormal"/>
        <w:jc w:val="right"/>
      </w:pPr>
      <w:r>
        <w:t>Форма</w:t>
      </w:r>
    </w:p>
    <w:p w:rsidR="00E31B51" w:rsidRDefault="00E31B51">
      <w:pPr>
        <w:pStyle w:val="ConsPlusNormal"/>
        <w:jc w:val="both"/>
      </w:pPr>
    </w:p>
    <w:p w:rsidR="00E31B51" w:rsidRDefault="00E31B51">
      <w:pPr>
        <w:pStyle w:val="ConsPlusNonformat"/>
        <w:jc w:val="both"/>
      </w:pPr>
      <w:bookmarkStart w:id="7" w:name="P420"/>
      <w:bookmarkEnd w:id="7"/>
      <w:r>
        <w:t xml:space="preserve">                                 ЗАЯВЛЕНИЕ</w:t>
      </w:r>
    </w:p>
    <w:p w:rsidR="00E31B51" w:rsidRDefault="00E31B51">
      <w:pPr>
        <w:pStyle w:val="ConsPlusNonformat"/>
        <w:jc w:val="both"/>
      </w:pPr>
    </w:p>
    <w:p w:rsidR="00E31B51" w:rsidRDefault="00E31B51">
      <w:pPr>
        <w:pStyle w:val="ConsPlusNonformat"/>
        <w:jc w:val="both"/>
      </w:pPr>
      <w:r>
        <w:t xml:space="preserve">                                             Начальнику управления культуры</w:t>
      </w:r>
    </w:p>
    <w:p w:rsidR="00E31B51" w:rsidRDefault="00E31B51">
      <w:pPr>
        <w:pStyle w:val="ConsPlusNonformat"/>
        <w:jc w:val="both"/>
      </w:pPr>
      <w:r>
        <w:t xml:space="preserve">                                             администрации Находкинского</w:t>
      </w:r>
    </w:p>
    <w:p w:rsidR="00E31B51" w:rsidRDefault="00E31B51">
      <w:pPr>
        <w:pStyle w:val="ConsPlusNonformat"/>
        <w:jc w:val="both"/>
      </w:pPr>
      <w:r>
        <w:t xml:space="preserve">                                             городского округа</w:t>
      </w:r>
    </w:p>
    <w:p w:rsidR="00E31B51" w:rsidRDefault="00E31B51">
      <w:pPr>
        <w:pStyle w:val="ConsPlusNonformat"/>
        <w:jc w:val="both"/>
      </w:pPr>
      <w:r>
        <w:t xml:space="preserve">                                             ______________________________</w:t>
      </w:r>
    </w:p>
    <w:p w:rsidR="00E31B51" w:rsidRDefault="00E31B51">
      <w:pPr>
        <w:pStyle w:val="ConsPlusNonformat"/>
        <w:jc w:val="both"/>
      </w:pPr>
      <w:r>
        <w:t xml:space="preserve">                                             от ___________________________</w:t>
      </w:r>
    </w:p>
    <w:p w:rsidR="00E31B51" w:rsidRDefault="00E31B51">
      <w:pPr>
        <w:pStyle w:val="ConsPlusNonformat"/>
        <w:jc w:val="both"/>
      </w:pPr>
      <w:r>
        <w:t xml:space="preserve">                                             электр. адрес: _______________</w:t>
      </w:r>
    </w:p>
    <w:p w:rsidR="00E31B51" w:rsidRDefault="00E31B51">
      <w:pPr>
        <w:pStyle w:val="ConsPlusNonformat"/>
        <w:jc w:val="both"/>
      </w:pPr>
      <w:r>
        <w:t xml:space="preserve">                                             </w:t>
      </w:r>
      <w:proofErr w:type="gramStart"/>
      <w:r>
        <w:t>проживающий</w:t>
      </w:r>
      <w:proofErr w:type="gramEnd"/>
      <w:r>
        <w:t xml:space="preserve"> по адресу:</w:t>
      </w:r>
    </w:p>
    <w:p w:rsidR="00E31B51" w:rsidRDefault="00E31B51">
      <w:pPr>
        <w:pStyle w:val="ConsPlusNonformat"/>
        <w:jc w:val="both"/>
      </w:pPr>
      <w:r>
        <w:t xml:space="preserve">                                             ______________________________</w:t>
      </w:r>
    </w:p>
    <w:p w:rsidR="00E31B51" w:rsidRDefault="00E31B51">
      <w:pPr>
        <w:pStyle w:val="ConsPlusNonformat"/>
        <w:jc w:val="both"/>
      </w:pPr>
    </w:p>
    <w:p w:rsidR="00E31B51" w:rsidRDefault="00E31B51">
      <w:pPr>
        <w:pStyle w:val="ConsPlusNonformat"/>
        <w:jc w:val="both"/>
      </w:pPr>
      <w:r>
        <w:t xml:space="preserve">    Прошу   предоставить   информацию   о  времени  и  месте  проведения  </w:t>
      </w:r>
      <w:proofErr w:type="gramStart"/>
      <w:r>
        <w:t>в</w:t>
      </w:r>
      <w:proofErr w:type="gramEnd"/>
    </w:p>
    <w:p w:rsidR="00E31B51" w:rsidRDefault="00E31B51">
      <w:pPr>
        <w:pStyle w:val="ConsPlusNonformat"/>
        <w:jc w:val="both"/>
      </w:pPr>
      <w:r>
        <w:t xml:space="preserve">Муниципальном центре культуры </w:t>
      </w:r>
      <w:proofErr w:type="gramStart"/>
      <w:r>
        <w:t>в</w:t>
      </w:r>
      <w:proofErr w:type="gramEnd"/>
      <w:r>
        <w:t xml:space="preserve"> __________________________________________:</w:t>
      </w:r>
    </w:p>
    <w:p w:rsidR="00E31B51" w:rsidRDefault="00E31B51">
      <w:pPr>
        <w:pStyle w:val="ConsPlusNonformat"/>
        <w:jc w:val="both"/>
      </w:pPr>
      <w:r>
        <w:t xml:space="preserve">                                  (укажите учреждение, временной период)</w:t>
      </w:r>
    </w:p>
    <w:p w:rsidR="00E31B51" w:rsidRDefault="00E31B51">
      <w:pPr>
        <w:pStyle w:val="ConsPlusNonformat"/>
        <w:jc w:val="both"/>
      </w:pPr>
      <w:r>
        <w:t xml:space="preserve">    - театральных представлений,</w:t>
      </w:r>
    </w:p>
    <w:p w:rsidR="00E31B51" w:rsidRDefault="00E31B51">
      <w:pPr>
        <w:pStyle w:val="ConsPlusNonformat"/>
        <w:jc w:val="both"/>
      </w:pPr>
      <w:r>
        <w:t xml:space="preserve">    - филармонических и эстрадных концертов,</w:t>
      </w:r>
    </w:p>
    <w:p w:rsidR="00E31B51" w:rsidRDefault="00E31B51">
      <w:pPr>
        <w:pStyle w:val="ConsPlusNonformat"/>
        <w:jc w:val="both"/>
      </w:pPr>
      <w:r>
        <w:t xml:space="preserve">    - гастрольных мероприятий театров и филармоний,</w:t>
      </w:r>
    </w:p>
    <w:p w:rsidR="00E31B51" w:rsidRDefault="00E31B51">
      <w:pPr>
        <w:pStyle w:val="ConsPlusNonformat"/>
        <w:jc w:val="both"/>
      </w:pPr>
      <w:r>
        <w:t xml:space="preserve">    - киносеансов,</w:t>
      </w:r>
    </w:p>
    <w:p w:rsidR="00E31B51" w:rsidRDefault="00E31B51">
      <w:pPr>
        <w:pStyle w:val="ConsPlusNonformat"/>
        <w:jc w:val="both"/>
      </w:pPr>
      <w:r>
        <w:t xml:space="preserve">    - анонсы данных мероприятий</w:t>
      </w:r>
    </w:p>
    <w:p w:rsidR="00E31B51" w:rsidRDefault="00E31B51">
      <w:pPr>
        <w:pStyle w:val="ConsPlusNormal"/>
        <w:jc w:val="both"/>
      </w:pPr>
    </w:p>
    <w:p w:rsidR="00E31B51" w:rsidRDefault="00E31B51">
      <w:pPr>
        <w:pStyle w:val="ConsPlusNormal"/>
        <w:jc w:val="both"/>
      </w:pPr>
    </w:p>
    <w:p w:rsidR="00E31B51" w:rsidRDefault="00E31B51">
      <w:pPr>
        <w:pStyle w:val="ConsPlusNormal"/>
        <w:jc w:val="both"/>
      </w:pPr>
    </w:p>
    <w:p w:rsidR="00E31B51" w:rsidRDefault="00E31B51">
      <w:pPr>
        <w:pStyle w:val="ConsPlusNormal"/>
        <w:jc w:val="both"/>
      </w:pPr>
    </w:p>
    <w:p w:rsidR="00E31B51" w:rsidRDefault="00E31B51">
      <w:pPr>
        <w:pStyle w:val="ConsPlusNormal"/>
        <w:jc w:val="both"/>
      </w:pPr>
    </w:p>
    <w:p w:rsidR="00E31B51" w:rsidRDefault="00E31B51">
      <w:pPr>
        <w:pStyle w:val="ConsPlusNormal"/>
        <w:jc w:val="right"/>
        <w:outlineLvl w:val="1"/>
      </w:pPr>
      <w:r>
        <w:t>Приложение N 3</w:t>
      </w:r>
    </w:p>
    <w:p w:rsidR="00E31B51" w:rsidRDefault="00E31B51">
      <w:pPr>
        <w:pStyle w:val="ConsPlusNormal"/>
        <w:jc w:val="right"/>
      </w:pPr>
      <w:r>
        <w:t>к Административному</w:t>
      </w:r>
    </w:p>
    <w:p w:rsidR="00E31B51" w:rsidRDefault="00E31B51">
      <w:pPr>
        <w:pStyle w:val="ConsPlusNormal"/>
        <w:jc w:val="right"/>
      </w:pPr>
      <w:r>
        <w:t>регламенту</w:t>
      </w:r>
    </w:p>
    <w:p w:rsidR="00E31B51" w:rsidRDefault="00E31B51">
      <w:pPr>
        <w:pStyle w:val="ConsPlusNormal"/>
        <w:jc w:val="right"/>
      </w:pPr>
      <w:r>
        <w:t>предоставления</w:t>
      </w:r>
    </w:p>
    <w:p w:rsidR="00E31B51" w:rsidRDefault="00E31B51">
      <w:pPr>
        <w:pStyle w:val="ConsPlusNormal"/>
        <w:jc w:val="right"/>
      </w:pPr>
      <w:r>
        <w:t>муниципальной услуги</w:t>
      </w:r>
    </w:p>
    <w:p w:rsidR="00E31B51" w:rsidRDefault="00E31B51">
      <w:pPr>
        <w:pStyle w:val="ConsPlusNormal"/>
        <w:jc w:val="right"/>
      </w:pPr>
      <w:r>
        <w:t>"Предоставление</w:t>
      </w:r>
    </w:p>
    <w:p w:rsidR="00E31B51" w:rsidRDefault="00E31B51">
      <w:pPr>
        <w:pStyle w:val="ConsPlusNormal"/>
        <w:jc w:val="right"/>
      </w:pPr>
      <w:r>
        <w:t>информации о времени</w:t>
      </w:r>
    </w:p>
    <w:p w:rsidR="00E31B51" w:rsidRDefault="00E31B51">
      <w:pPr>
        <w:pStyle w:val="ConsPlusNormal"/>
        <w:jc w:val="right"/>
      </w:pPr>
      <w:r>
        <w:t xml:space="preserve">и месте </w:t>
      </w:r>
      <w:proofErr w:type="gramStart"/>
      <w:r>
        <w:t>театральных</w:t>
      </w:r>
      <w:proofErr w:type="gramEnd"/>
    </w:p>
    <w:p w:rsidR="00E31B51" w:rsidRDefault="00E31B51">
      <w:pPr>
        <w:pStyle w:val="ConsPlusNormal"/>
        <w:jc w:val="right"/>
      </w:pPr>
      <w:r>
        <w:lastRenderedPageBreak/>
        <w:t>представлений,</w:t>
      </w:r>
    </w:p>
    <w:p w:rsidR="00E31B51" w:rsidRDefault="00E31B51">
      <w:pPr>
        <w:pStyle w:val="ConsPlusNormal"/>
        <w:jc w:val="right"/>
      </w:pPr>
      <w:r>
        <w:t>филармонических и</w:t>
      </w:r>
    </w:p>
    <w:p w:rsidR="00E31B51" w:rsidRDefault="00E31B51">
      <w:pPr>
        <w:pStyle w:val="ConsPlusNormal"/>
        <w:jc w:val="right"/>
      </w:pPr>
      <w:r>
        <w:t>эстрадных концертов,</w:t>
      </w:r>
    </w:p>
    <w:p w:rsidR="00E31B51" w:rsidRDefault="00E31B51">
      <w:pPr>
        <w:pStyle w:val="ConsPlusNormal"/>
        <w:jc w:val="right"/>
      </w:pPr>
      <w:r>
        <w:t>гастрольных мероприятий</w:t>
      </w:r>
    </w:p>
    <w:p w:rsidR="00E31B51" w:rsidRDefault="00E31B51">
      <w:pPr>
        <w:pStyle w:val="ConsPlusNormal"/>
        <w:jc w:val="right"/>
      </w:pPr>
      <w:r>
        <w:t>театров и филармоний,</w:t>
      </w:r>
    </w:p>
    <w:p w:rsidR="00E31B51" w:rsidRDefault="00E31B51">
      <w:pPr>
        <w:pStyle w:val="ConsPlusNormal"/>
        <w:jc w:val="right"/>
      </w:pPr>
      <w:r>
        <w:t>анонсы данных</w:t>
      </w:r>
    </w:p>
    <w:p w:rsidR="00E31B51" w:rsidRDefault="00E31B51">
      <w:pPr>
        <w:pStyle w:val="ConsPlusNormal"/>
        <w:jc w:val="right"/>
      </w:pPr>
      <w:r>
        <w:t>мероприятий",</w:t>
      </w:r>
    </w:p>
    <w:p w:rsidR="00E31B51" w:rsidRDefault="00E31B51">
      <w:pPr>
        <w:pStyle w:val="ConsPlusNormal"/>
        <w:jc w:val="right"/>
      </w:pPr>
      <w:r>
        <w:t>утвержденному</w:t>
      </w:r>
    </w:p>
    <w:p w:rsidR="00E31B51" w:rsidRDefault="00E31B51">
      <w:pPr>
        <w:pStyle w:val="ConsPlusNormal"/>
        <w:jc w:val="right"/>
      </w:pPr>
      <w:r>
        <w:t>постановлением</w:t>
      </w:r>
    </w:p>
    <w:p w:rsidR="00E31B51" w:rsidRDefault="00E31B51">
      <w:pPr>
        <w:pStyle w:val="ConsPlusNormal"/>
        <w:jc w:val="right"/>
      </w:pPr>
      <w:r>
        <w:t>администрации</w:t>
      </w:r>
    </w:p>
    <w:p w:rsidR="00E31B51" w:rsidRDefault="00E31B51">
      <w:pPr>
        <w:pStyle w:val="ConsPlusNormal"/>
        <w:jc w:val="right"/>
      </w:pPr>
      <w:r>
        <w:t>Находкинского</w:t>
      </w:r>
    </w:p>
    <w:p w:rsidR="00E31B51" w:rsidRDefault="00E31B51">
      <w:pPr>
        <w:pStyle w:val="ConsPlusNormal"/>
        <w:jc w:val="right"/>
      </w:pPr>
      <w:r>
        <w:t>городского округа</w:t>
      </w:r>
    </w:p>
    <w:p w:rsidR="00E31B51" w:rsidRDefault="00E31B51">
      <w:pPr>
        <w:pStyle w:val="ConsPlusNormal"/>
        <w:jc w:val="right"/>
      </w:pPr>
      <w:r>
        <w:t>от 16.05.2017 N 554</w:t>
      </w:r>
    </w:p>
    <w:p w:rsidR="00E31B51" w:rsidRDefault="00E31B51">
      <w:pPr>
        <w:pStyle w:val="ConsPlusNormal"/>
        <w:jc w:val="both"/>
      </w:pPr>
    </w:p>
    <w:p w:rsidR="00E31B51" w:rsidRDefault="00E31B51">
      <w:pPr>
        <w:pStyle w:val="ConsPlusTitle"/>
        <w:jc w:val="center"/>
      </w:pPr>
      <w:bookmarkStart w:id="8" w:name="P466"/>
      <w:bookmarkEnd w:id="8"/>
      <w:r>
        <w:t>БЛОК-СХЕМА</w:t>
      </w:r>
    </w:p>
    <w:p w:rsidR="00E31B51" w:rsidRDefault="00E31B51">
      <w:pPr>
        <w:pStyle w:val="ConsPlusTitle"/>
        <w:jc w:val="center"/>
      </w:pPr>
      <w:r>
        <w:t>ПОСЛЕДОВАТЕЛЬНОСТИ ДЕЙСТВИЙ</w:t>
      </w:r>
    </w:p>
    <w:p w:rsidR="00E31B51" w:rsidRDefault="00E31B51">
      <w:pPr>
        <w:pStyle w:val="ConsPlusTitle"/>
        <w:jc w:val="center"/>
      </w:pPr>
      <w:r>
        <w:t>ПРИ ПРЕДОСТАВЛЕНИИ МУНИЦИПАЛЬНОЙ УСЛУГИ</w:t>
      </w:r>
    </w:p>
    <w:p w:rsidR="00E31B51" w:rsidRDefault="00E31B51">
      <w:pPr>
        <w:pStyle w:val="ConsPlusNormal"/>
        <w:jc w:val="both"/>
      </w:pPr>
    </w:p>
    <w:p w:rsidR="00E31B51" w:rsidRDefault="00E31B51">
      <w:pPr>
        <w:pStyle w:val="ConsPlusNonformat"/>
        <w:jc w:val="both"/>
      </w:pPr>
      <w:r>
        <w:t>┌────────────────────────────────────────────┐</w:t>
      </w:r>
    </w:p>
    <w:p w:rsidR="00E31B51" w:rsidRDefault="00E31B51">
      <w:pPr>
        <w:pStyle w:val="ConsPlusNonformat"/>
        <w:jc w:val="both"/>
      </w:pPr>
      <w:r>
        <w:t>│Поступление и регистрация заявления (1 день)│</w:t>
      </w:r>
    </w:p>
    <w:p w:rsidR="00E31B51" w:rsidRDefault="00E31B51">
      <w:pPr>
        <w:pStyle w:val="ConsPlusNonformat"/>
        <w:jc w:val="both"/>
      </w:pPr>
      <w:r>
        <w:t>└──────────────────────┬─────────────────────┘</w:t>
      </w:r>
    </w:p>
    <w:p w:rsidR="00E31B51" w:rsidRDefault="00E31B51">
      <w:pPr>
        <w:pStyle w:val="ConsPlusNonformat"/>
        <w:jc w:val="both"/>
      </w:pPr>
      <w:r>
        <w:t xml:space="preserve">                       │</w:t>
      </w:r>
    </w:p>
    <w:p w:rsidR="00E31B51" w:rsidRDefault="00E31B51">
      <w:pPr>
        <w:pStyle w:val="ConsPlusNonformat"/>
        <w:jc w:val="both"/>
      </w:pPr>
      <w:r>
        <w:t xml:space="preserve">                       V</w:t>
      </w:r>
    </w:p>
    <w:p w:rsidR="00E31B51" w:rsidRDefault="00E31B51">
      <w:pPr>
        <w:pStyle w:val="ConsPlusNonformat"/>
        <w:jc w:val="both"/>
      </w:pPr>
      <w:r>
        <w:t>┌────────────────────────────────────────────┐</w:t>
      </w:r>
    </w:p>
    <w:p w:rsidR="00E31B51" w:rsidRDefault="00E31B51">
      <w:pPr>
        <w:pStyle w:val="ConsPlusNonformat"/>
        <w:jc w:val="both"/>
      </w:pPr>
      <w:r>
        <w:t>│    Поиск необходимой информации (3 дня)    │</w:t>
      </w:r>
    </w:p>
    <w:p w:rsidR="00E31B51" w:rsidRDefault="00E31B51">
      <w:pPr>
        <w:pStyle w:val="ConsPlusNonformat"/>
        <w:jc w:val="both"/>
      </w:pPr>
      <w:r>
        <w:t>└──────────────────────┬─────────────────────┘</w:t>
      </w:r>
    </w:p>
    <w:p w:rsidR="00E31B51" w:rsidRDefault="00E31B51">
      <w:pPr>
        <w:pStyle w:val="ConsPlusNonformat"/>
        <w:jc w:val="both"/>
      </w:pPr>
      <w:r>
        <w:t xml:space="preserve">                       │</w:t>
      </w:r>
    </w:p>
    <w:p w:rsidR="00E31B51" w:rsidRDefault="00E31B51">
      <w:pPr>
        <w:pStyle w:val="ConsPlusNonformat"/>
        <w:jc w:val="both"/>
      </w:pPr>
      <w:r>
        <w:t xml:space="preserve">                       V</w:t>
      </w:r>
    </w:p>
    <w:p w:rsidR="00E31B51" w:rsidRDefault="00E31B51">
      <w:pPr>
        <w:pStyle w:val="ConsPlusNonformat"/>
        <w:jc w:val="both"/>
      </w:pPr>
      <w:r>
        <w:t>┌────────────────────────────────────────────┐</w:t>
      </w:r>
    </w:p>
    <w:p w:rsidR="00E31B51" w:rsidRDefault="00E31B51">
      <w:pPr>
        <w:pStyle w:val="ConsPlusNonformat"/>
        <w:jc w:val="both"/>
      </w:pPr>
      <w:r>
        <w:t>│              Выдача информации             │</w:t>
      </w:r>
    </w:p>
    <w:p w:rsidR="00E31B51" w:rsidRDefault="00E31B51">
      <w:pPr>
        <w:pStyle w:val="ConsPlusNonformat"/>
        <w:jc w:val="both"/>
      </w:pPr>
      <w:r>
        <w:t>└─────┬────────────────┬──────────────┬──────┘</w:t>
      </w:r>
    </w:p>
    <w:p w:rsidR="00E31B51" w:rsidRDefault="00E31B51">
      <w:pPr>
        <w:pStyle w:val="ConsPlusNonformat"/>
        <w:jc w:val="both"/>
      </w:pPr>
      <w:r>
        <w:t xml:space="preserve">      │                │              │</w:t>
      </w:r>
    </w:p>
    <w:p w:rsidR="00E31B51" w:rsidRDefault="00E31B51">
      <w:pPr>
        <w:pStyle w:val="ConsPlusNonformat"/>
        <w:jc w:val="both"/>
      </w:pPr>
      <w:r>
        <w:t xml:space="preserve">      V                V              V</w:t>
      </w:r>
    </w:p>
    <w:p w:rsidR="00E31B51" w:rsidRDefault="00E31B51">
      <w:pPr>
        <w:pStyle w:val="ConsPlusNonformat"/>
        <w:jc w:val="both"/>
      </w:pPr>
      <w:r>
        <w:t>┌──────────┐ ┌──────────────┐ ┌──────────────┐</w:t>
      </w:r>
    </w:p>
    <w:p w:rsidR="00E31B51" w:rsidRDefault="00E31B51">
      <w:pPr>
        <w:pStyle w:val="ConsPlusNonformat"/>
        <w:jc w:val="both"/>
      </w:pPr>
      <w:r>
        <w:t xml:space="preserve">│При </w:t>
      </w:r>
      <w:proofErr w:type="gramStart"/>
      <w:r>
        <w:t>личном</w:t>
      </w:r>
      <w:proofErr w:type="gramEnd"/>
      <w:r>
        <w:t>│ │Посредством   │ │Почтовое      │</w:t>
      </w:r>
    </w:p>
    <w:p w:rsidR="00E31B51" w:rsidRDefault="00E31B51">
      <w:pPr>
        <w:pStyle w:val="ConsPlusNonformat"/>
        <w:jc w:val="both"/>
      </w:pPr>
      <w:r>
        <w:t>│обращении │ │</w:t>
      </w:r>
      <w:proofErr w:type="gramStart"/>
      <w:r>
        <w:t>электронной</w:t>
      </w:r>
      <w:proofErr w:type="gramEnd"/>
      <w:r>
        <w:t xml:space="preserve">   │ │отправление   │</w:t>
      </w:r>
    </w:p>
    <w:p w:rsidR="00E31B51" w:rsidRDefault="00E31B51">
      <w:pPr>
        <w:pStyle w:val="ConsPlusNonformat"/>
        <w:jc w:val="both"/>
      </w:pPr>
      <w:proofErr w:type="gramStart"/>
      <w:r>
        <w:t>│заявителя │ │связи (сеть   │ │(срок 15 дней)│</w:t>
      </w:r>
      <w:proofErr w:type="gramEnd"/>
    </w:p>
    <w:p w:rsidR="00E31B51" w:rsidRDefault="00E31B51">
      <w:pPr>
        <w:pStyle w:val="ConsPlusNonformat"/>
        <w:jc w:val="both"/>
      </w:pPr>
      <w:r>
        <w:t>│(в тот же │ │Интернет)     │ └──────────────┘</w:t>
      </w:r>
    </w:p>
    <w:p w:rsidR="00E31B51" w:rsidRDefault="00E31B51">
      <w:pPr>
        <w:pStyle w:val="ConsPlusNonformat"/>
        <w:jc w:val="both"/>
      </w:pPr>
      <w:r>
        <w:t>│день)     │ │(срок 15 дней)│</w:t>
      </w:r>
    </w:p>
    <w:p w:rsidR="00E31B51" w:rsidRDefault="00E31B51">
      <w:pPr>
        <w:pStyle w:val="ConsPlusNonformat"/>
        <w:jc w:val="both"/>
      </w:pPr>
      <w:r>
        <w:t>└──────────┘ └──────────────┘</w:t>
      </w:r>
    </w:p>
    <w:p w:rsidR="00E31B51" w:rsidRDefault="00E31B51">
      <w:pPr>
        <w:pStyle w:val="ConsPlusNormal"/>
        <w:jc w:val="both"/>
      </w:pPr>
    </w:p>
    <w:p w:rsidR="00E31B51" w:rsidRDefault="00E31B51">
      <w:pPr>
        <w:pStyle w:val="ConsPlusNormal"/>
        <w:jc w:val="both"/>
      </w:pPr>
    </w:p>
    <w:p w:rsidR="00E31B51" w:rsidRDefault="00E31B51">
      <w:pPr>
        <w:pStyle w:val="ConsPlusNormal"/>
        <w:pBdr>
          <w:bottom w:val="single" w:sz="6" w:space="0" w:color="auto"/>
        </w:pBdr>
        <w:spacing w:before="100" w:after="100"/>
        <w:jc w:val="both"/>
        <w:rPr>
          <w:sz w:val="2"/>
          <w:szCs w:val="2"/>
        </w:rPr>
      </w:pPr>
    </w:p>
    <w:bookmarkEnd w:id="0"/>
    <w:p w:rsidR="0072353D" w:rsidRDefault="0072353D"/>
    <w:sectPr w:rsidR="0072353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B51"/>
    <w:rsid w:val="0072353D"/>
    <w:rsid w:val="00C53305"/>
    <w:rsid w:val="00E31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E31B51"/>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E31B51"/>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E31B51"/>
    <w:pPr>
      <w:widowControl w:val="0"/>
      <w:autoSpaceDE w:val="0"/>
      <w:autoSpaceDN w:val="0"/>
      <w:spacing w:after="0"/>
    </w:pPr>
    <w:rPr>
      <w:rFonts w:ascii="Verdana" w:eastAsiaTheme="minorEastAsia" w:hAnsi="Verdana" w:cs="Verdana"/>
      <w:b/>
      <w:sz w:val="20"/>
      <w:lang w:eastAsia="ru-RU"/>
    </w:rPr>
  </w:style>
  <w:style w:type="paragraph" w:customStyle="1" w:styleId="ConsPlusTitlePage">
    <w:name w:val="ConsPlusTitlePage"/>
    <w:rsid w:val="00E31B51"/>
    <w:pPr>
      <w:widowControl w:val="0"/>
      <w:autoSpaceDE w:val="0"/>
      <w:autoSpaceDN w:val="0"/>
      <w:spacing w:after="0"/>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E31B51"/>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E31B51"/>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E31B51"/>
    <w:pPr>
      <w:widowControl w:val="0"/>
      <w:autoSpaceDE w:val="0"/>
      <w:autoSpaceDN w:val="0"/>
      <w:spacing w:after="0"/>
    </w:pPr>
    <w:rPr>
      <w:rFonts w:ascii="Verdana" w:eastAsiaTheme="minorEastAsia" w:hAnsi="Verdana" w:cs="Verdana"/>
      <w:b/>
      <w:sz w:val="20"/>
      <w:lang w:eastAsia="ru-RU"/>
    </w:rPr>
  </w:style>
  <w:style w:type="paragraph" w:customStyle="1" w:styleId="ConsPlusTitlePage">
    <w:name w:val="ConsPlusTitlePage"/>
    <w:rsid w:val="00E31B51"/>
    <w:pPr>
      <w:widowControl w:val="0"/>
      <w:autoSpaceDE w:val="0"/>
      <w:autoSpaceDN w:val="0"/>
      <w:spacing w:after="0"/>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68661" TargetMode="External"/><Relationship Id="rId18" Type="http://schemas.openxmlformats.org/officeDocument/2006/relationships/hyperlink" Target="https://login.consultant.ru/link/?req=doc&amp;base=RLAW020&amp;n=120496&amp;dst=100005" TargetMode="External"/><Relationship Id="rId26" Type="http://schemas.openxmlformats.org/officeDocument/2006/relationships/hyperlink" Target="https://login.consultant.ru/link/?req=doc&amp;base=LAW&amp;n=439201" TargetMode="External"/><Relationship Id="rId39" Type="http://schemas.openxmlformats.org/officeDocument/2006/relationships/fontTable" Target="fontTable.xml"/><Relationship Id="rId21" Type="http://schemas.openxmlformats.org/officeDocument/2006/relationships/hyperlink" Target="https://login.consultant.ru/link/?req=doc&amp;base=LAW&amp;n=2875" TargetMode="External"/><Relationship Id="rId34" Type="http://schemas.openxmlformats.org/officeDocument/2006/relationships/hyperlink" Target="https://login.consultant.ru/link/?req=doc&amp;base=RLAW020&amp;n=196024&amp;dst=100006" TargetMode="External"/><Relationship Id="rId7" Type="http://schemas.openxmlformats.org/officeDocument/2006/relationships/hyperlink" Target="https://login.consultant.ru/link/?req=doc&amp;base=RLAW020&amp;n=125062&amp;dst=100005" TargetMode="External"/><Relationship Id="rId12" Type="http://schemas.openxmlformats.org/officeDocument/2006/relationships/hyperlink" Target="https://login.consultant.ru/link/?req=doc&amp;base=RLAW020&amp;n=107595&amp;dst=100006" TargetMode="External"/><Relationship Id="rId17" Type="http://schemas.openxmlformats.org/officeDocument/2006/relationships/hyperlink" Target="https://login.consultant.ru/link/?req=doc&amp;base=RLAW020&amp;n=99376" TargetMode="External"/><Relationship Id="rId25" Type="http://schemas.openxmlformats.org/officeDocument/2006/relationships/hyperlink" Target="https://login.consultant.ru/link/?req=doc&amp;base=LAW&amp;n=454103" TargetMode="External"/><Relationship Id="rId33" Type="http://schemas.openxmlformats.org/officeDocument/2006/relationships/hyperlink" Target="https://login.consultant.ru/link/?req=doc&amp;base=LAW&amp;n=183496&amp;dst=100038" TargetMode="External"/><Relationship Id="rId38" Type="http://schemas.openxmlformats.org/officeDocument/2006/relationships/hyperlink" Target="https://login.consultant.ru/link/?req=doc&amp;base=RLAW020&amp;n=125062&amp;dst=100053" TargetMode="External"/><Relationship Id="rId2" Type="http://schemas.microsoft.com/office/2007/relationships/stylesWithEffects" Target="stylesWithEffects.xml"/><Relationship Id="rId16" Type="http://schemas.openxmlformats.org/officeDocument/2006/relationships/hyperlink" Target="https://login.consultant.ru/link/?req=doc&amp;base=RLAW020&amp;n=85221" TargetMode="External"/><Relationship Id="rId20" Type="http://schemas.openxmlformats.org/officeDocument/2006/relationships/hyperlink" Target="https://login.consultant.ru/link/?req=doc&amp;base=RLAW020&amp;n=196024&amp;dst=100005" TargetMode="External"/><Relationship Id="rId29" Type="http://schemas.openxmlformats.org/officeDocument/2006/relationships/hyperlink" Target="https://login.consultant.ru/link/?req=doc&amp;base=RLAW020&amp;n=192624" TargetMode="External"/><Relationship Id="rId1" Type="http://schemas.openxmlformats.org/officeDocument/2006/relationships/styles" Target="styles.xml"/><Relationship Id="rId6" Type="http://schemas.openxmlformats.org/officeDocument/2006/relationships/hyperlink" Target="https://login.consultant.ru/link/?req=doc&amp;base=RLAW020&amp;n=120496&amp;dst=100005" TargetMode="External"/><Relationship Id="rId11" Type="http://schemas.openxmlformats.org/officeDocument/2006/relationships/hyperlink" Target="https://login.consultant.ru/link/?req=doc&amp;base=RLAW020&amp;n=99435" TargetMode="External"/><Relationship Id="rId24" Type="http://schemas.openxmlformats.org/officeDocument/2006/relationships/hyperlink" Target="https://login.consultant.ru/link/?req=doc&amp;base=LAW&amp;n=453313&amp;dst=100094" TargetMode="External"/><Relationship Id="rId32" Type="http://schemas.openxmlformats.org/officeDocument/2006/relationships/hyperlink" Target="https://login.consultant.ru/link/?req=doc&amp;base=LAW&amp;n=183496&amp;dst=100012" TargetMode="External"/><Relationship Id="rId37" Type="http://schemas.openxmlformats.org/officeDocument/2006/relationships/hyperlink" Target="https://login.consultant.ru/link/?req=doc&amp;base=RLAW020&amp;n=125062&amp;dst=100053" TargetMode="External"/><Relationship Id="rId40"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20&amp;n=76182" TargetMode="External"/><Relationship Id="rId23" Type="http://schemas.openxmlformats.org/officeDocument/2006/relationships/hyperlink" Target="https://login.consultant.ru/link/?req=doc&amp;base=LAW&amp;n=465799" TargetMode="External"/><Relationship Id="rId28" Type="http://schemas.openxmlformats.org/officeDocument/2006/relationships/hyperlink" Target="https://login.consultant.ru/link/?req=doc&amp;base=LAW&amp;n=199527" TargetMode="External"/><Relationship Id="rId36" Type="http://schemas.openxmlformats.org/officeDocument/2006/relationships/hyperlink" Target="https://login.consultant.ru/link/?req=doc&amp;base=RLAW020&amp;n=190708&amp;dst=100762" TargetMode="External"/><Relationship Id="rId10" Type="http://schemas.openxmlformats.org/officeDocument/2006/relationships/hyperlink" Target="https://login.consultant.ru/link/?req=doc&amp;base=LAW&amp;n=199527" TargetMode="External"/><Relationship Id="rId19" Type="http://schemas.openxmlformats.org/officeDocument/2006/relationships/hyperlink" Target="https://login.consultant.ru/link/?req=doc&amp;base=RLAW020&amp;n=125062&amp;dst=100005" TargetMode="External"/><Relationship Id="rId31" Type="http://schemas.openxmlformats.org/officeDocument/2006/relationships/hyperlink" Target="https://login.consultant.ru/link/?req=doc&amp;base=RLAW020&amp;n=4510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3313&amp;dst=100094" TargetMode="External"/><Relationship Id="rId14" Type="http://schemas.openxmlformats.org/officeDocument/2006/relationships/hyperlink" Target="https://login.consultant.ru/link/?req=doc&amp;base=RLAW020&amp;n=107592&amp;dst=100021" TargetMode="External"/><Relationship Id="rId22" Type="http://schemas.openxmlformats.org/officeDocument/2006/relationships/hyperlink" Target="https://login.consultant.ru/link/?req=doc&amp;base=LAW&amp;n=464157" TargetMode="External"/><Relationship Id="rId27" Type="http://schemas.openxmlformats.org/officeDocument/2006/relationships/hyperlink" Target="https://login.consultant.ru/link/?req=doc&amp;base=LAW&amp;n=451872" TargetMode="External"/><Relationship Id="rId30" Type="http://schemas.openxmlformats.org/officeDocument/2006/relationships/hyperlink" Target="https://login.consultant.ru/link/?req=doc&amp;base=RLAW020&amp;n=41961&amp;dst=100021" TargetMode="External"/><Relationship Id="rId35" Type="http://schemas.openxmlformats.org/officeDocument/2006/relationships/hyperlink" Target="https://login.consultant.ru/link/?req=doc&amp;base=LAW&amp;n=465969&amp;dst=3327" TargetMode="External"/><Relationship Id="rId8" Type="http://schemas.openxmlformats.org/officeDocument/2006/relationships/hyperlink" Target="https://login.consultant.ru/link/?req=doc&amp;base=RLAW020&amp;n=196024&amp;dst=100005"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7647</Words>
  <Characters>43590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2024-02-12T06:36:00Z</dcterms:created>
  <dcterms:modified xsi:type="dcterms:W3CDTF">2024-02-12T06:37:00Z</dcterms:modified>
</cp:coreProperties>
</file>